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C2" w:rsidRPr="00FA4DC2" w:rsidRDefault="00FA4DC2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FA4DC2">
        <w:rPr>
          <w:rFonts w:ascii="Times New Roman" w:hAnsi="Times New Roman" w:cs="Times New Roman"/>
          <w:b/>
          <w:sz w:val="24"/>
          <w:szCs w:val="24"/>
        </w:rPr>
        <w:t>о  доходах, расходах, об имуществе и обязательствах имущественного характера</w:t>
      </w:r>
    </w:p>
    <w:p w:rsidR="00FA4DC2" w:rsidRPr="00FA4DC2" w:rsidRDefault="00FA4DC2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2">
        <w:rPr>
          <w:rFonts w:ascii="Times New Roman" w:hAnsi="Times New Roman" w:cs="Times New Roman"/>
          <w:b/>
          <w:sz w:val="24"/>
          <w:szCs w:val="24"/>
        </w:rPr>
        <w:t xml:space="preserve">предоставленные служащими, замещающими должности муниципальной службы </w:t>
      </w:r>
    </w:p>
    <w:p w:rsidR="00FA4DC2" w:rsidRDefault="00FA4DC2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2">
        <w:rPr>
          <w:rFonts w:ascii="Times New Roman" w:hAnsi="Times New Roman" w:cs="Times New Roman"/>
          <w:b/>
          <w:sz w:val="24"/>
          <w:szCs w:val="24"/>
        </w:rPr>
        <w:t xml:space="preserve">в Комитете социальной защиты населения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A4DC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FA4DC2" w:rsidRPr="00FA4DC2" w:rsidRDefault="00FA4DC2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DC2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FA4DC2">
        <w:rPr>
          <w:rFonts w:ascii="Times New Roman" w:hAnsi="Times New Roman" w:cs="Times New Roman"/>
          <w:b/>
          <w:sz w:val="24"/>
          <w:szCs w:val="24"/>
        </w:rPr>
        <w:t xml:space="preserve"> городской округ Ленинградской области</w:t>
      </w:r>
    </w:p>
    <w:p w:rsidR="00EF270F" w:rsidRDefault="00444B87" w:rsidP="00FA4DC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года по 31 декабря 2017</w:t>
      </w:r>
      <w:r w:rsidR="00FA4DC2" w:rsidRPr="00FA4D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702"/>
        <w:gridCol w:w="1701"/>
        <w:gridCol w:w="1338"/>
        <w:gridCol w:w="1638"/>
        <w:gridCol w:w="993"/>
        <w:gridCol w:w="1134"/>
        <w:gridCol w:w="1196"/>
        <w:gridCol w:w="918"/>
        <w:gridCol w:w="1066"/>
        <w:gridCol w:w="1356"/>
        <w:gridCol w:w="1134"/>
        <w:gridCol w:w="1269"/>
      </w:tblGrid>
      <w:tr w:rsidR="00EF270F" w:rsidTr="0028150F">
        <w:trPr>
          <w:trHeight w:val="90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сделки(совершена сделка) (вид приобретенного имущества, источники)</w:t>
            </w:r>
          </w:p>
        </w:tc>
      </w:tr>
      <w:tr w:rsidR="00EF270F" w:rsidTr="0028150F">
        <w:trPr>
          <w:trHeight w:val="14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EF270F" w:rsidRDefault="00EF270F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FA1B1E" w:rsidRPr="00C46382" w:rsidTr="0028150F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1E" w:rsidRPr="00E91663" w:rsidRDefault="00FA1B1E" w:rsidP="00FA1B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7046A">
              <w:rPr>
                <w:sz w:val="20"/>
                <w:szCs w:val="20"/>
              </w:rPr>
              <w:t>Барабошкина</w:t>
            </w:r>
            <w:proofErr w:type="spellEnd"/>
            <w:r w:rsidRPr="0017046A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Начальник отдела здравоохранения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AA4011" w:rsidP="00FA1B1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A4011" w:rsidRDefault="00AA4011" w:rsidP="00FA1B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A1B1E" w:rsidRPr="0017046A" w:rsidRDefault="00AA4011" w:rsidP="00FA1B1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A4011" w:rsidRDefault="00AA4011" w:rsidP="00FA1B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A4011" w:rsidRDefault="00AA4011" w:rsidP="00FA1B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A1B1E" w:rsidRPr="0017046A" w:rsidRDefault="00FA1B1E" w:rsidP="00FA1B1E">
            <w:pPr>
              <w:pStyle w:val="ConsPlusNonformat"/>
            </w:pPr>
            <w:r w:rsidRPr="0017046A">
              <w:rPr>
                <w:rFonts w:ascii="Times New Roman" w:hAnsi="Times New Roman" w:cs="Times New Roman"/>
              </w:rPr>
              <w:t>Земельный участок  садовый</w:t>
            </w:r>
          </w:p>
          <w:p w:rsidR="00FA1B1E" w:rsidRPr="0017046A" w:rsidRDefault="00FA1B1E" w:rsidP="00BF3C20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Садовый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AA4011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1/2</w:t>
            </w:r>
          </w:p>
          <w:p w:rsidR="00AA4011" w:rsidRDefault="00AA4011" w:rsidP="00AA401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1/2</w:t>
            </w:r>
          </w:p>
          <w:p w:rsidR="00AA4011" w:rsidRDefault="00AA4011" w:rsidP="00AA401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4011" w:rsidRDefault="00AA4011" w:rsidP="00AA401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A4011" w:rsidRDefault="00AA4011" w:rsidP="00AA401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4011" w:rsidRPr="00E91663" w:rsidRDefault="00AA4011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D634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43,0</w:t>
            </w:r>
          </w:p>
          <w:p w:rsidR="00AA4011" w:rsidRDefault="00AA4011" w:rsidP="00D634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1B1E" w:rsidRPr="0017046A" w:rsidRDefault="00FA1B1E" w:rsidP="00D634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55,4</w:t>
            </w:r>
          </w:p>
          <w:p w:rsidR="00AA4011" w:rsidRDefault="00AA4011" w:rsidP="00D634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4011" w:rsidRDefault="00AA4011" w:rsidP="00D634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4011" w:rsidRDefault="00AA4011" w:rsidP="00D634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1B1E" w:rsidRDefault="00FA1B1E" w:rsidP="00D634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891,0</w:t>
            </w:r>
          </w:p>
          <w:p w:rsidR="00FA1B1E" w:rsidRPr="0017046A" w:rsidRDefault="00FA1B1E" w:rsidP="00D634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1B1E" w:rsidRPr="0017046A" w:rsidRDefault="00FA1B1E" w:rsidP="00D634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FA1B1E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Россия</w:t>
            </w: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D634D1">
              <w:rPr>
                <w:sz w:val="20"/>
                <w:szCs w:val="20"/>
              </w:rPr>
              <w:t>Россия</w:t>
            </w: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D634D1">
              <w:rPr>
                <w:sz w:val="20"/>
                <w:szCs w:val="20"/>
              </w:rPr>
              <w:t>Россия</w:t>
            </w: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Pr="0017046A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D634D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Земельный участок  садовый</w:t>
            </w:r>
          </w:p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Садовый дом</w:t>
            </w:r>
          </w:p>
          <w:p w:rsidR="00FA1B1E" w:rsidRDefault="00FA1B1E" w:rsidP="00FA1B1E">
            <w:pPr>
              <w:pStyle w:val="ConsPlusNonformat"/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559,0</w:t>
            </w:r>
          </w:p>
          <w:p w:rsidR="00FA1B1E" w:rsidRPr="0017046A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4011" w:rsidRDefault="00AA4011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1B1E" w:rsidRPr="0017046A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20,0</w:t>
            </w:r>
          </w:p>
          <w:p w:rsidR="00FA1B1E" w:rsidRDefault="00FA1B1E" w:rsidP="00FA1B1E">
            <w:pPr>
              <w:pStyle w:val="ConsPlusNonformat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FA1B1E" w:rsidP="00FA1B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348B">
              <w:rPr>
                <w:rFonts w:ascii="Times New Roman" w:hAnsi="Times New Roman" w:cs="Times New Roman"/>
              </w:rPr>
              <w:t>Россия</w:t>
            </w:r>
          </w:p>
          <w:p w:rsidR="00D634D1" w:rsidRDefault="00D634D1" w:rsidP="00FA1B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634D1" w:rsidRDefault="00D634D1" w:rsidP="00FA1B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634D1" w:rsidRDefault="00D634D1" w:rsidP="00FA1B1E">
            <w:pPr>
              <w:pStyle w:val="ConsPlusNonformat"/>
              <w:jc w:val="both"/>
            </w:pPr>
            <w:r w:rsidRPr="00D634D1">
              <w:t>Россия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28150F" w:rsidP="00FA1B1E">
            <w:pPr>
              <w:pStyle w:val="ConsPlusNonformat"/>
              <w:jc w:val="both"/>
            </w:pPr>
            <w:r>
              <w:t>Нет</w:t>
            </w:r>
          </w:p>
          <w:p w:rsidR="0028150F" w:rsidRDefault="0028150F" w:rsidP="00FA1B1E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150F">
              <w:rPr>
                <w:rFonts w:ascii="Times New Roman" w:hAnsi="Times New Roman" w:cs="Times New Roman"/>
              </w:rPr>
              <w:t>849</w:t>
            </w:r>
            <w:r w:rsidRPr="0057446F">
              <w:rPr>
                <w:rFonts w:ascii="Times New Roman" w:hAnsi="Times New Roman" w:cs="Times New Roman"/>
              </w:rPr>
              <w:t>338,53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C46382" w:rsidRDefault="00FA1B1E" w:rsidP="00FA1B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FA1B1E" w:rsidRPr="00C46382" w:rsidTr="0028150F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E" w:rsidRPr="00E91663" w:rsidRDefault="00FA1B1E" w:rsidP="00FA1B1E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AA4011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</w:p>
          <w:p w:rsidR="00FA1B1E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Земельный участок  садовый</w:t>
            </w:r>
          </w:p>
          <w:p w:rsidR="00FA1B1E" w:rsidRDefault="00AA4011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A4011" w:rsidRDefault="00AA4011" w:rsidP="00FA1B1E">
            <w:pPr>
              <w:pStyle w:val="ConsPlusCell"/>
              <w:rPr>
                <w:sz w:val="20"/>
                <w:szCs w:val="20"/>
              </w:rPr>
            </w:pPr>
          </w:p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Садовый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925807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AA4011" w:rsidRDefault="00AA4011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4011" w:rsidRDefault="00AA4011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4011" w:rsidRDefault="00AA4011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A4011" w:rsidRDefault="00AA4011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4011" w:rsidRDefault="00AA4011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1/2</w:t>
            </w:r>
          </w:p>
          <w:p w:rsidR="00AA4011" w:rsidRPr="00E91663" w:rsidRDefault="0028150F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AA4011" w:rsidP="00AA401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A1B1E" w:rsidRPr="0017046A">
              <w:rPr>
                <w:rFonts w:ascii="Times New Roman" w:hAnsi="Times New Roman" w:cs="Times New Roman"/>
              </w:rPr>
              <w:t>541,54</w:t>
            </w:r>
          </w:p>
          <w:p w:rsidR="00FA1B1E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1B1E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1B1E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559,0</w:t>
            </w:r>
          </w:p>
          <w:p w:rsidR="00AA4011" w:rsidRDefault="00AA4011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4011" w:rsidRDefault="00AA4011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1B1E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37,3</w:t>
            </w:r>
          </w:p>
          <w:p w:rsidR="00FA1B1E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1B1E" w:rsidRPr="0017046A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FA1B1E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Россия</w:t>
            </w: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D634D1">
              <w:rPr>
                <w:sz w:val="20"/>
                <w:szCs w:val="20"/>
              </w:rPr>
              <w:t>Россия</w:t>
            </w: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D634D1">
              <w:rPr>
                <w:sz w:val="20"/>
                <w:szCs w:val="20"/>
              </w:rPr>
              <w:t>Россия</w:t>
            </w:r>
          </w:p>
          <w:p w:rsidR="00D634D1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634D1" w:rsidRPr="0017046A" w:rsidRDefault="00D634D1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D634D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Квартира</w:t>
            </w:r>
          </w:p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Гараж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43,0</w:t>
            </w:r>
          </w:p>
          <w:p w:rsidR="00FA1B1E" w:rsidRPr="0017046A" w:rsidRDefault="00FA1B1E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15,0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Россия</w:t>
            </w:r>
          </w:p>
          <w:p w:rsidR="00D634D1" w:rsidRPr="0017046A" w:rsidRDefault="00D634D1" w:rsidP="00FA1B1E">
            <w:pPr>
              <w:pStyle w:val="ConsPlusCell"/>
              <w:rPr>
                <w:sz w:val="20"/>
                <w:szCs w:val="20"/>
              </w:rPr>
            </w:pPr>
            <w:r w:rsidRPr="00D634D1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 xml:space="preserve">Автомобиль легковой Мицубиси  </w:t>
            </w:r>
            <w:r w:rsidRPr="0017046A">
              <w:rPr>
                <w:rFonts w:ascii="Times New Roman" w:hAnsi="Times New Roman" w:cs="Times New Roman"/>
                <w:lang w:val="en-US"/>
              </w:rPr>
              <w:t>OUTLANDER</w:t>
            </w:r>
            <w:r w:rsidRPr="0017046A">
              <w:rPr>
                <w:rFonts w:ascii="Times New Roman" w:hAnsi="Times New Roman" w:cs="Times New Roman"/>
              </w:rPr>
              <w:t xml:space="preserve"> 2,0</w:t>
            </w:r>
          </w:p>
          <w:p w:rsidR="00FA1B1E" w:rsidRPr="00BF3C20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046A">
              <w:rPr>
                <w:rFonts w:ascii="Times New Roman" w:hAnsi="Times New Roman" w:cs="Times New Roman"/>
              </w:rPr>
              <w:t>отолодка «Брандт-360» с мотором «</w:t>
            </w:r>
            <w:proofErr w:type="spellStart"/>
            <w:r w:rsidRPr="0017046A">
              <w:rPr>
                <w:rFonts w:ascii="Times New Roman" w:hAnsi="Times New Roman" w:cs="Times New Roman"/>
              </w:rPr>
              <w:t>Тохатсу</w:t>
            </w:r>
            <w:proofErr w:type="spellEnd"/>
            <w:r w:rsidRPr="0017046A">
              <w:rPr>
                <w:rFonts w:ascii="Times New Roman" w:hAnsi="Times New Roman" w:cs="Times New Roman"/>
              </w:rPr>
              <w:t>» 18 л/</w:t>
            </w:r>
            <w:proofErr w:type="gramStart"/>
            <w:r w:rsidRPr="0017046A">
              <w:rPr>
                <w:rFonts w:ascii="Times New Roman" w:hAnsi="Times New Roman" w:cs="Times New Roman"/>
              </w:rPr>
              <w:t>с</w:t>
            </w:r>
            <w:proofErr w:type="gramEnd"/>
            <w:r w:rsidRPr="0017046A"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28150F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</w:t>
            </w:r>
            <w:r w:rsidR="00FA1B1E" w:rsidRPr="0057446F">
              <w:rPr>
                <w:sz w:val="20"/>
                <w:szCs w:val="20"/>
              </w:rPr>
              <w:t>930,70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C46382" w:rsidRDefault="00FA1B1E" w:rsidP="00FA1B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FA1B1E" w:rsidRPr="00C46382" w:rsidTr="0028150F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E" w:rsidRPr="00E91663" w:rsidRDefault="00FA1B1E" w:rsidP="00FA1B1E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Несовершеннолетний</w:t>
            </w:r>
            <w:r>
              <w:rPr>
                <w:sz w:val="20"/>
                <w:szCs w:val="20"/>
              </w:rPr>
              <w:t xml:space="preserve"> </w:t>
            </w:r>
            <w:r w:rsidRPr="0017046A"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Квартира (доля ½)</w:t>
            </w:r>
          </w:p>
          <w:p w:rsidR="00FA1B1E" w:rsidRPr="0017046A" w:rsidRDefault="00FA1B1E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E91663" w:rsidRDefault="00AA4011" w:rsidP="00FA1B1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A4011">
              <w:rPr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43,0</w:t>
            </w:r>
          </w:p>
          <w:p w:rsidR="00FA1B1E" w:rsidRDefault="00FA1B1E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1B1E" w:rsidRPr="0017046A" w:rsidRDefault="00FA1B1E" w:rsidP="00FA1B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17046A">
              <w:rPr>
                <w:rFonts w:ascii="Times New Roman" w:hAnsi="Times New Roman" w:cs="Times New Roman"/>
              </w:rPr>
              <w:t>Земельный участок  садовый</w:t>
            </w:r>
          </w:p>
          <w:p w:rsidR="00FA1B1E" w:rsidRPr="0017046A" w:rsidRDefault="00FA1B1E" w:rsidP="003A3BE1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Садовый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AA4011" w:rsidP="00AA401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A1B1E" w:rsidRPr="0017046A">
              <w:rPr>
                <w:rFonts w:ascii="Times New Roman" w:hAnsi="Times New Roman" w:cs="Times New Roman"/>
              </w:rPr>
              <w:t>559,0</w:t>
            </w:r>
          </w:p>
          <w:p w:rsidR="00AA4011" w:rsidRDefault="00AA4011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4011" w:rsidRDefault="00AA4011" w:rsidP="00FA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1B1E" w:rsidRPr="0017046A" w:rsidRDefault="00FA1B1E" w:rsidP="00FA1B1E">
            <w:pPr>
              <w:pStyle w:val="ConsPlusNonformat"/>
              <w:jc w:val="center"/>
            </w:pPr>
            <w:r w:rsidRPr="0017046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17046A">
              <w:rPr>
                <w:sz w:val="20"/>
                <w:szCs w:val="20"/>
              </w:rPr>
              <w:t>Россия</w:t>
            </w:r>
          </w:p>
          <w:p w:rsidR="0028150F" w:rsidRDefault="0028150F" w:rsidP="00FA1B1E">
            <w:pPr>
              <w:pStyle w:val="ConsPlusCell"/>
              <w:rPr>
                <w:sz w:val="20"/>
                <w:szCs w:val="20"/>
              </w:rPr>
            </w:pPr>
          </w:p>
          <w:p w:rsidR="0028150F" w:rsidRDefault="0028150F" w:rsidP="00FA1B1E">
            <w:pPr>
              <w:pStyle w:val="ConsPlusCell"/>
              <w:rPr>
                <w:sz w:val="20"/>
                <w:szCs w:val="20"/>
              </w:rPr>
            </w:pPr>
          </w:p>
          <w:p w:rsidR="0028150F" w:rsidRPr="0017046A" w:rsidRDefault="0028150F" w:rsidP="00FA1B1E">
            <w:pPr>
              <w:pStyle w:val="ConsPlusCell"/>
              <w:rPr>
                <w:sz w:val="20"/>
                <w:szCs w:val="20"/>
              </w:rPr>
            </w:pPr>
            <w:r w:rsidRPr="0028150F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28150F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17046A" w:rsidRDefault="0028150F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C46382" w:rsidRDefault="00FA1B1E" w:rsidP="00FA1B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  <w:p w:rsidR="00FA1B1E" w:rsidRPr="00C46382" w:rsidRDefault="00FA1B1E" w:rsidP="00FA1B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B1E" w:rsidRPr="00C46382" w:rsidTr="0028150F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1E" w:rsidRPr="00E91663" w:rsidRDefault="00FA1B1E" w:rsidP="00FA1B1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541178">
              <w:rPr>
                <w:sz w:val="20"/>
                <w:szCs w:val="20"/>
              </w:rPr>
              <w:t>Легкая</w:t>
            </w:r>
          </w:p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541178">
              <w:rPr>
                <w:sz w:val="20"/>
                <w:szCs w:val="20"/>
              </w:rPr>
              <w:t xml:space="preserve">Ольга Валерьевна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541178">
              <w:rPr>
                <w:sz w:val="20"/>
                <w:szCs w:val="20"/>
              </w:rPr>
              <w:t xml:space="preserve">Начальник отдела Комитета социальной </w:t>
            </w:r>
            <w:r w:rsidRPr="00541178">
              <w:rPr>
                <w:sz w:val="20"/>
                <w:szCs w:val="20"/>
              </w:rPr>
              <w:lastRenderedPageBreak/>
              <w:t xml:space="preserve">защиты населения </w:t>
            </w:r>
            <w:proofErr w:type="spellStart"/>
            <w:r w:rsidRPr="00541178">
              <w:rPr>
                <w:sz w:val="20"/>
                <w:szCs w:val="20"/>
              </w:rPr>
              <w:t>Сосновоборскго</w:t>
            </w:r>
            <w:proofErr w:type="spellEnd"/>
            <w:r w:rsidRPr="00541178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541178">
              <w:rPr>
                <w:rFonts w:ascii="Times New Roman" w:hAnsi="Times New Roman" w:cs="Times New Roman"/>
              </w:rPr>
              <w:lastRenderedPageBreak/>
              <w:t>2-х комнатная квартира</w:t>
            </w:r>
          </w:p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541178">
              <w:rPr>
                <w:sz w:val="20"/>
                <w:szCs w:val="20"/>
              </w:rPr>
              <w:t xml:space="preserve">47,6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 w:rsidRPr="00541178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541178">
              <w:rPr>
                <w:rFonts w:ascii="Times New Roman" w:hAnsi="Times New Roman" w:cs="Times New Roman"/>
              </w:rPr>
              <w:t>2-х комнатная квартира</w:t>
            </w:r>
          </w:p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541178">
              <w:rPr>
                <w:sz w:val="20"/>
                <w:szCs w:val="20"/>
              </w:rPr>
              <w:lastRenderedPageBreak/>
              <w:t xml:space="preserve">47,6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FA1B1E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54117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A1B1E" w:rsidRPr="00541178" w:rsidRDefault="00FA1B1E" w:rsidP="00FA1B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178">
              <w:rPr>
                <w:rFonts w:ascii="Times New Roman" w:hAnsi="Times New Roman" w:cs="Times New Roman"/>
                <w:lang w:val="en-US"/>
              </w:rPr>
              <w:t>NISSAN</w:t>
            </w:r>
            <w:r w:rsidRPr="00541178">
              <w:rPr>
                <w:rFonts w:ascii="Times New Roman" w:hAnsi="Times New Roman" w:cs="Times New Roman"/>
              </w:rPr>
              <w:t xml:space="preserve"> </w:t>
            </w:r>
            <w:r w:rsidRPr="00541178">
              <w:rPr>
                <w:rFonts w:ascii="Times New Roman" w:hAnsi="Times New Roman" w:cs="Times New Roman"/>
                <w:lang w:val="en-US"/>
              </w:rPr>
              <w:lastRenderedPageBreak/>
              <w:t>JUKE</w:t>
            </w:r>
            <w:r w:rsidR="00C46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719225,42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C46382" w:rsidRDefault="00FA1B1E" w:rsidP="00FA1B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основания для предоставления сведений </w:t>
            </w:r>
            <w:r w:rsidRPr="00C463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FA1B1E" w:rsidRPr="00C46382" w:rsidTr="0028150F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E" w:rsidRPr="00E91663" w:rsidRDefault="00FA1B1E" w:rsidP="00FA1B1E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28150F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28150F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28150F" w:rsidP="00FA1B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28150F" w:rsidP="00FA1B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541178">
              <w:rPr>
                <w:rFonts w:ascii="Times New Roman" w:hAnsi="Times New Roman" w:cs="Times New Roman"/>
              </w:rPr>
              <w:t>2-х комнатная квартира</w:t>
            </w:r>
          </w:p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541178">
              <w:rPr>
                <w:sz w:val="20"/>
                <w:szCs w:val="20"/>
              </w:rPr>
              <w:t xml:space="preserve">47,6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Cell"/>
              <w:rPr>
                <w:sz w:val="20"/>
                <w:szCs w:val="20"/>
              </w:rPr>
            </w:pPr>
            <w:r w:rsidRPr="00FA1B1E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54117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A1B1E" w:rsidRPr="00541178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541178">
              <w:rPr>
                <w:rFonts w:ascii="Times New Roman" w:hAnsi="Times New Roman" w:cs="Times New Roman"/>
                <w:lang w:val="en-US"/>
              </w:rPr>
              <w:t>SSANG</w:t>
            </w:r>
            <w:r w:rsidRPr="00541178">
              <w:rPr>
                <w:rFonts w:ascii="Times New Roman" w:hAnsi="Times New Roman" w:cs="Times New Roman"/>
              </w:rPr>
              <w:t xml:space="preserve"> </w:t>
            </w:r>
            <w:r w:rsidRPr="00541178">
              <w:rPr>
                <w:rFonts w:ascii="Times New Roman" w:hAnsi="Times New Roman" w:cs="Times New Roman"/>
                <w:lang w:val="en-US"/>
              </w:rPr>
              <w:t>YONG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541178" w:rsidRDefault="00FA1B1E" w:rsidP="00FA1B1E">
            <w:pPr>
              <w:pStyle w:val="ConsPlusNonformat"/>
              <w:rPr>
                <w:rFonts w:ascii="Times New Roman" w:hAnsi="Times New Roman" w:cs="Times New Roman"/>
              </w:rPr>
            </w:pPr>
            <w:r w:rsidRPr="00541178">
              <w:rPr>
                <w:rFonts w:ascii="Times New Roman" w:hAnsi="Times New Roman" w:cs="Times New Roman"/>
              </w:rPr>
              <w:t>1</w:t>
            </w:r>
            <w:r w:rsidR="00C46382">
              <w:rPr>
                <w:rFonts w:ascii="Times New Roman" w:hAnsi="Times New Roman" w:cs="Times New Roman"/>
              </w:rPr>
              <w:t>440</w:t>
            </w:r>
            <w:r>
              <w:rPr>
                <w:rFonts w:ascii="Times New Roman" w:hAnsi="Times New Roman" w:cs="Times New Roman"/>
              </w:rPr>
              <w:t>881,23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E" w:rsidRPr="00C46382" w:rsidRDefault="00FA1B1E" w:rsidP="00FA1B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C46382" w:rsidRPr="00C46382" w:rsidTr="0028150F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82" w:rsidRPr="00E91663" w:rsidRDefault="00C46382" w:rsidP="00C463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46382">
              <w:rPr>
                <w:sz w:val="20"/>
                <w:szCs w:val="20"/>
              </w:rPr>
              <w:t>Момот</w:t>
            </w:r>
            <w:proofErr w:type="spellEnd"/>
            <w:r w:rsidRPr="00C46382">
              <w:rPr>
                <w:sz w:val="20"/>
                <w:szCs w:val="20"/>
              </w:rPr>
              <w:t xml:space="preserve"> </w:t>
            </w:r>
          </w:p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Любовь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46382">
              <w:rPr>
                <w:sz w:val="20"/>
                <w:szCs w:val="20"/>
              </w:rPr>
              <w:t xml:space="preserve">ачальник отдела Комитета социальной защиты населения </w:t>
            </w:r>
            <w:proofErr w:type="spellStart"/>
            <w:r w:rsidRPr="00C46382">
              <w:rPr>
                <w:sz w:val="20"/>
                <w:szCs w:val="20"/>
              </w:rPr>
              <w:t>Сосновоборского</w:t>
            </w:r>
            <w:proofErr w:type="spellEnd"/>
            <w:r w:rsidRPr="00C46382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 xml:space="preserve">Квартира </w:t>
            </w:r>
          </w:p>
          <w:p w:rsidR="00C46382" w:rsidRDefault="00C46382" w:rsidP="00C46382">
            <w:pPr>
              <w:pStyle w:val="ConsPlusCell"/>
              <w:rPr>
                <w:sz w:val="20"/>
                <w:szCs w:val="20"/>
              </w:rPr>
            </w:pPr>
          </w:p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 xml:space="preserve">Гаражный бокс </w:t>
            </w:r>
          </w:p>
          <w:p w:rsidR="00C46382" w:rsidRPr="00C46382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54,3</w:t>
            </w:r>
          </w:p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</w:p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Default="00C46382" w:rsidP="00432BB5">
            <w:pPr>
              <w:pStyle w:val="ConsPlusCell"/>
              <w:rPr>
                <w:sz w:val="20"/>
                <w:szCs w:val="20"/>
              </w:rPr>
            </w:pP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Квартира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Гаражный бокс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Земельный участок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Квартира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54,3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19,7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1473</w:t>
            </w:r>
            <w:r w:rsidR="003A3BE1">
              <w:rPr>
                <w:sz w:val="20"/>
                <w:szCs w:val="20"/>
              </w:rPr>
              <w:t>,0</w:t>
            </w:r>
          </w:p>
          <w:p w:rsidR="00C46382" w:rsidRDefault="00C46382" w:rsidP="00432BB5">
            <w:pPr>
              <w:pStyle w:val="ConsPlusCell"/>
              <w:rPr>
                <w:sz w:val="20"/>
                <w:szCs w:val="20"/>
              </w:rPr>
            </w:pP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32,2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169,4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1014407,85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C46382" w:rsidRPr="00C46382" w:rsidTr="0028150F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2" w:rsidRPr="00E91663" w:rsidRDefault="00C46382" w:rsidP="00C46382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Квартира</w:t>
            </w:r>
          </w:p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Земельный участок</w:t>
            </w:r>
          </w:p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Жилой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rPr>
                <w:rFonts w:ascii="Times New Roman" w:hAnsi="Times New Roman" w:cs="Times New Roman"/>
              </w:rPr>
            </w:pPr>
            <w:r w:rsidRPr="00C46382">
              <w:rPr>
                <w:rFonts w:ascii="Times New Roman" w:hAnsi="Times New Roman" w:cs="Times New Roman"/>
              </w:rPr>
              <w:t>32,2</w:t>
            </w:r>
          </w:p>
          <w:p w:rsidR="00C46382" w:rsidRPr="00C46382" w:rsidRDefault="00C46382" w:rsidP="00C46382">
            <w:pPr>
              <w:pStyle w:val="ConsPlusNonformat"/>
              <w:rPr>
                <w:rFonts w:ascii="Times New Roman" w:hAnsi="Times New Roman" w:cs="Times New Roman"/>
              </w:rPr>
            </w:pPr>
            <w:r w:rsidRPr="00C46382">
              <w:rPr>
                <w:rFonts w:ascii="Times New Roman" w:hAnsi="Times New Roman" w:cs="Times New Roman"/>
              </w:rPr>
              <w:t>1473</w:t>
            </w:r>
            <w:r w:rsidR="003A3BE1">
              <w:rPr>
                <w:rFonts w:ascii="Times New Roman" w:hAnsi="Times New Roman" w:cs="Times New Roman"/>
              </w:rPr>
              <w:t>,0</w:t>
            </w:r>
          </w:p>
          <w:p w:rsidR="00C46382" w:rsidRDefault="00C46382" w:rsidP="00C4638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46382" w:rsidRPr="00C46382" w:rsidRDefault="00C46382" w:rsidP="00C46382">
            <w:pPr>
              <w:pStyle w:val="ConsPlusNonformat"/>
              <w:rPr>
                <w:rFonts w:ascii="Times New Roman" w:hAnsi="Times New Roman" w:cs="Times New Roman"/>
              </w:rPr>
            </w:pPr>
            <w:r w:rsidRPr="00C46382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Default="00C46382" w:rsidP="00432BB5">
            <w:pPr>
              <w:pStyle w:val="ConsPlusCell"/>
              <w:rPr>
                <w:sz w:val="20"/>
                <w:szCs w:val="20"/>
              </w:rPr>
            </w:pP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Квартира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Гаражный бокс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54,3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19,7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Россия</w:t>
            </w:r>
          </w:p>
          <w:p w:rsidR="00C46382" w:rsidRPr="00C46382" w:rsidRDefault="00C46382" w:rsidP="00432B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432BB5">
            <w:pPr>
              <w:pStyle w:val="ConsPlusNonformat"/>
              <w:rPr>
                <w:rFonts w:ascii="Times New Roman" w:hAnsi="Times New Roman" w:cs="Times New Roman"/>
              </w:rPr>
            </w:pPr>
            <w:r w:rsidRPr="00C4638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46382">
              <w:rPr>
                <w:rFonts w:ascii="Times New Roman" w:hAnsi="Times New Roman" w:cs="Times New Roman"/>
                <w:lang w:val="en-US"/>
              </w:rPr>
              <w:t>Volvo</w:t>
            </w:r>
            <w:r w:rsidRPr="00C46382">
              <w:rPr>
                <w:rFonts w:ascii="Times New Roman" w:hAnsi="Times New Roman" w:cs="Times New Roman"/>
              </w:rPr>
              <w:t xml:space="preserve"> </w:t>
            </w:r>
            <w:r w:rsidRPr="00C46382">
              <w:rPr>
                <w:rFonts w:ascii="Times New Roman" w:hAnsi="Times New Roman" w:cs="Times New Roman"/>
                <w:lang w:val="en-US"/>
              </w:rPr>
              <w:t>XC</w:t>
            </w:r>
            <w:r w:rsidRPr="00C463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C46382">
              <w:rPr>
                <w:sz w:val="20"/>
                <w:szCs w:val="20"/>
              </w:rPr>
              <w:t>7888276,64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C46382" w:rsidRPr="00C46382" w:rsidTr="0028150F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82" w:rsidRPr="00BF3C20" w:rsidRDefault="00C46382" w:rsidP="00C46382">
            <w:pPr>
              <w:rPr>
                <w:lang w:eastAsia="en-US"/>
              </w:rPr>
            </w:pPr>
            <w:r w:rsidRPr="00BF3C20"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Наумова Ирина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Квартира</w:t>
            </w:r>
          </w:p>
          <w:p w:rsidR="00C46382" w:rsidRPr="00BF3C20" w:rsidRDefault="00C46382" w:rsidP="00C46382"/>
          <w:p w:rsidR="00C46382" w:rsidRPr="00BF3C20" w:rsidRDefault="00C46382" w:rsidP="00C46382">
            <w:r w:rsidRPr="00BF3C20">
              <w:t>Квартира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79,8</w:t>
            </w:r>
          </w:p>
          <w:p w:rsidR="00C46382" w:rsidRPr="00BF3C20" w:rsidRDefault="00C46382" w:rsidP="00C46382"/>
          <w:p w:rsidR="00C46382" w:rsidRPr="00BF3C20" w:rsidRDefault="00C46382" w:rsidP="00C46382">
            <w:r w:rsidRPr="00BF3C20"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/>
          <w:p w:rsidR="00C46382" w:rsidRPr="00BF3C20" w:rsidRDefault="00C46382" w:rsidP="00C46382">
            <w:r w:rsidRPr="00BF3C20"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Гараж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28,2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Легковой автомобиль LIFAN 214813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1186132,03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C46382" w:rsidRPr="00C46382" w:rsidTr="0028150F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2" w:rsidRPr="00BF3C20" w:rsidRDefault="00C46382" w:rsidP="00C46382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ind w:firstLine="708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993896,21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C46382" w:rsidRPr="00C46382" w:rsidTr="0028150F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82" w:rsidRPr="00BF3C20" w:rsidRDefault="00C46382" w:rsidP="00C46382">
            <w:pPr>
              <w:rPr>
                <w:lang w:eastAsia="en-US"/>
              </w:rPr>
            </w:pPr>
            <w:r w:rsidRPr="00BF3C20">
              <w:rPr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F3C20">
              <w:rPr>
                <w:sz w:val="20"/>
                <w:szCs w:val="20"/>
              </w:rPr>
              <w:t>Филевская</w:t>
            </w:r>
            <w:proofErr w:type="spellEnd"/>
            <w:r w:rsidRPr="00BF3C20">
              <w:rPr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Начальник отдела по учету и отчетности, главный бухгалтер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 xml:space="preserve">Жилой дом </w:t>
            </w:r>
          </w:p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Земельный участок</w:t>
            </w:r>
          </w:p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Общая долевая 8/12</w:t>
            </w:r>
          </w:p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Общая долевая 8/12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334,5</w:t>
            </w:r>
          </w:p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Nonformat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 xml:space="preserve">  1334,0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Россия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1) гараж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2) земля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3) гараж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4) земля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1) 26,0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2) 26,0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3) 26,7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4) 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737868,00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C46382" w:rsidRPr="00C46382" w:rsidTr="0028150F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2" w:rsidRPr="00BF3C20" w:rsidRDefault="00C46382" w:rsidP="00C46382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 xml:space="preserve">Жилой дом </w:t>
            </w:r>
          </w:p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 xml:space="preserve">        Земельный участок</w:t>
            </w:r>
          </w:p>
          <w:p w:rsidR="00BF3C20" w:rsidRPr="00BF3C20" w:rsidRDefault="00BF3C20" w:rsidP="00C46382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Гараж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Общая долевая 1/12</w:t>
            </w:r>
          </w:p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Общая долевая 1/12</w:t>
            </w:r>
          </w:p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Индивидуальн</w:t>
            </w:r>
            <w:r w:rsidR="00BF3C20" w:rsidRPr="00BF3C20">
              <w:rPr>
                <w:sz w:val="20"/>
                <w:szCs w:val="20"/>
                <w:lang w:eastAsia="en-US"/>
              </w:rPr>
              <w:t>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334,5</w:t>
            </w:r>
          </w:p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1334,0</w:t>
            </w:r>
          </w:p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382" w:rsidRPr="00BF3C20" w:rsidRDefault="00C46382" w:rsidP="00C46382">
            <w:pPr>
              <w:pStyle w:val="ConsPlusNonformat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 xml:space="preserve">  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Россия</w:t>
            </w:r>
          </w:p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382" w:rsidRPr="00BF3C20" w:rsidRDefault="00C46382" w:rsidP="00C4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382" w:rsidRPr="00BF3C20" w:rsidRDefault="00C46382" w:rsidP="00C46382">
            <w:pPr>
              <w:pStyle w:val="ConsPlusNonformat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1) гараж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2) земля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3) земля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1) 26,0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2) 26,0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3) 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 xml:space="preserve">Автомобиль легковой </w:t>
            </w:r>
            <w:r w:rsidRPr="00BF3C20">
              <w:rPr>
                <w:sz w:val="20"/>
                <w:szCs w:val="20"/>
                <w:lang w:val="en-US"/>
              </w:rPr>
              <w:t>AUDI</w:t>
            </w:r>
            <w:r w:rsidRPr="00BF3C20">
              <w:rPr>
                <w:sz w:val="20"/>
                <w:szCs w:val="20"/>
              </w:rPr>
              <w:t xml:space="preserve"> </w:t>
            </w:r>
            <w:r w:rsidRPr="00BF3C20">
              <w:rPr>
                <w:sz w:val="20"/>
                <w:szCs w:val="20"/>
                <w:lang w:val="en-US"/>
              </w:rPr>
              <w:t>Q</w:t>
            </w:r>
            <w:r w:rsidRPr="00BF3C20">
              <w:rPr>
                <w:sz w:val="20"/>
                <w:szCs w:val="20"/>
              </w:rPr>
              <w:t xml:space="preserve">5 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2427682,00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382" w:rsidRPr="00C46382" w:rsidTr="00681D7A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2" w:rsidRPr="00BF3C20" w:rsidRDefault="00C46382" w:rsidP="00C46382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 xml:space="preserve">Жилой дом </w:t>
            </w:r>
          </w:p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Земельный участок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Общая долевая 1/12</w:t>
            </w:r>
          </w:p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Общая долевая 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334,5</w:t>
            </w:r>
          </w:p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Россия</w:t>
            </w:r>
          </w:p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1) гараж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2) земля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3) гараж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4)земля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1) 26,0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2) 26,0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3) 26,7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4) 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681D7A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681D7A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C46382" w:rsidRPr="00C46382" w:rsidTr="00681D7A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2" w:rsidRPr="00BF3C20" w:rsidRDefault="00C46382" w:rsidP="00C46382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 xml:space="preserve">Жилой дом </w:t>
            </w:r>
          </w:p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Cell"/>
              <w:ind w:right="-75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Земельный участок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Общая долевая 1/12</w:t>
            </w:r>
          </w:p>
          <w:p w:rsidR="00C46382" w:rsidRPr="00BF3C20" w:rsidRDefault="00C46382" w:rsidP="00C4638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F3C20">
              <w:rPr>
                <w:sz w:val="20"/>
                <w:szCs w:val="20"/>
                <w:lang w:eastAsia="en-US"/>
              </w:rPr>
              <w:t>Общая долевая 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334,5</w:t>
            </w:r>
          </w:p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Россия</w:t>
            </w:r>
          </w:p>
          <w:p w:rsidR="00C46382" w:rsidRPr="00BF3C20" w:rsidRDefault="00C46382" w:rsidP="00C463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6382" w:rsidRPr="00BF3C20" w:rsidRDefault="00C46382" w:rsidP="00C4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1) гараж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2) земля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3) гараж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4)земля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1) 26,0</w:t>
            </w:r>
          </w:p>
          <w:p w:rsidR="00C46382" w:rsidRPr="00BF3C20" w:rsidRDefault="00C46382" w:rsidP="00C46382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2) 26,0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3) 26,7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4) 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  <w:p w:rsidR="00C46382" w:rsidRPr="00BF3C20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681D7A">
            <w:pPr>
              <w:pStyle w:val="ConsPlusNonformat"/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BF3C20" w:rsidRDefault="00C46382" w:rsidP="00681D7A">
            <w:pPr>
              <w:pStyle w:val="ConsPlusCell"/>
              <w:rPr>
                <w:sz w:val="20"/>
                <w:szCs w:val="20"/>
              </w:rPr>
            </w:pPr>
            <w:r w:rsidRPr="00BF3C2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2" w:rsidRPr="00C46382" w:rsidRDefault="00C46382" w:rsidP="00C463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382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C46382" w:rsidRPr="00E91663" w:rsidTr="00FA1B1E">
        <w:trPr>
          <w:gridAfter w:val="12"/>
          <w:wAfter w:w="15445" w:type="dxa"/>
          <w:trHeight w:val="23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2" w:rsidRPr="00E91663" w:rsidRDefault="00C46382" w:rsidP="00C46382">
            <w:pPr>
              <w:rPr>
                <w:lang w:eastAsia="en-US"/>
              </w:rPr>
            </w:pPr>
          </w:p>
        </w:tc>
      </w:tr>
    </w:tbl>
    <w:p w:rsidR="00E91663" w:rsidRPr="00E91663" w:rsidRDefault="00E91663">
      <w:pPr>
        <w:pStyle w:val="a9"/>
        <w:spacing w:before="0" w:beforeAutospacing="0" w:after="0" w:afterAutospacing="0"/>
        <w:rPr>
          <w:b/>
          <w:sz w:val="20"/>
          <w:szCs w:val="20"/>
        </w:rPr>
      </w:pPr>
    </w:p>
    <w:sectPr w:rsidR="00E91663" w:rsidRPr="00E91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31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31" w:rsidRDefault="00741431">
      <w:r>
        <w:separator/>
      </w:r>
    </w:p>
  </w:endnote>
  <w:endnote w:type="continuationSeparator" w:id="0">
    <w:p w:rsidR="00741431" w:rsidRDefault="007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31" w:rsidRDefault="00741431">
      <w:r>
        <w:separator/>
      </w:r>
    </w:p>
  </w:footnote>
  <w:footnote w:type="continuationSeparator" w:id="0">
    <w:p w:rsidR="00741431" w:rsidRDefault="0074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29"/>
    <w:multiLevelType w:val="hybridMultilevel"/>
    <w:tmpl w:val="E4308E34"/>
    <w:lvl w:ilvl="0" w:tplc="99CCB18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FC24FF"/>
    <w:multiLevelType w:val="multilevel"/>
    <w:tmpl w:val="AE28C3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">
    <w:nsid w:val="19092E0E"/>
    <w:multiLevelType w:val="hybridMultilevel"/>
    <w:tmpl w:val="97A8A274"/>
    <w:lvl w:ilvl="0" w:tplc="8AA0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D0FE8"/>
    <w:multiLevelType w:val="multilevel"/>
    <w:tmpl w:val="DFF2DA9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0AF1A2D"/>
    <w:multiLevelType w:val="multilevel"/>
    <w:tmpl w:val="E1DAEF5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5">
    <w:nsid w:val="24C30457"/>
    <w:multiLevelType w:val="multilevel"/>
    <w:tmpl w:val="7966C6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8254104"/>
    <w:multiLevelType w:val="multilevel"/>
    <w:tmpl w:val="F0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06EA7"/>
    <w:multiLevelType w:val="multilevel"/>
    <w:tmpl w:val="7D0EEA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8">
    <w:nsid w:val="2F4C3E54"/>
    <w:multiLevelType w:val="multilevel"/>
    <w:tmpl w:val="9F6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8254F"/>
    <w:multiLevelType w:val="multilevel"/>
    <w:tmpl w:val="E67A93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B4214B8"/>
    <w:multiLevelType w:val="multilevel"/>
    <w:tmpl w:val="F27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D3097"/>
    <w:multiLevelType w:val="multilevel"/>
    <w:tmpl w:val="AF1658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43607631"/>
    <w:multiLevelType w:val="multilevel"/>
    <w:tmpl w:val="115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C6E09"/>
    <w:multiLevelType w:val="multilevel"/>
    <w:tmpl w:val="18E446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4">
    <w:nsid w:val="65084074"/>
    <w:multiLevelType w:val="hybridMultilevel"/>
    <w:tmpl w:val="BA1ECA2E"/>
    <w:lvl w:ilvl="0" w:tplc="0E2C3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DEE09F0"/>
    <w:multiLevelType w:val="multilevel"/>
    <w:tmpl w:val="EBE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56F10"/>
    <w:multiLevelType w:val="multilevel"/>
    <w:tmpl w:val="972AB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0F"/>
    <w:rsid w:val="00047589"/>
    <w:rsid w:val="00186561"/>
    <w:rsid w:val="00237951"/>
    <w:rsid w:val="0028150F"/>
    <w:rsid w:val="002D6EAD"/>
    <w:rsid w:val="003A20AE"/>
    <w:rsid w:val="003A3BE1"/>
    <w:rsid w:val="003F73B8"/>
    <w:rsid w:val="00444B87"/>
    <w:rsid w:val="00445E51"/>
    <w:rsid w:val="004C3021"/>
    <w:rsid w:val="00545E53"/>
    <w:rsid w:val="005A5E8F"/>
    <w:rsid w:val="00681D7A"/>
    <w:rsid w:val="006B2AE5"/>
    <w:rsid w:val="006E66DC"/>
    <w:rsid w:val="00741431"/>
    <w:rsid w:val="00925807"/>
    <w:rsid w:val="00AA4011"/>
    <w:rsid w:val="00B2533D"/>
    <w:rsid w:val="00BD0895"/>
    <w:rsid w:val="00BD5305"/>
    <w:rsid w:val="00BF3C20"/>
    <w:rsid w:val="00C46382"/>
    <w:rsid w:val="00D634D1"/>
    <w:rsid w:val="00E91663"/>
    <w:rsid w:val="00EF270F"/>
    <w:rsid w:val="00F136D9"/>
    <w:rsid w:val="00FA1B1E"/>
    <w:rsid w:val="00FA4DC2"/>
    <w:rsid w:val="00FC381B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rteleft1">
    <w:name w:val="rteleft1"/>
    <w:basedOn w:val="a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Pr>
      <w:color w:val="257DC7"/>
      <w:u w:val="single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</w:style>
  <w:style w:type="character" w:customStyle="1" w:styleId="post-author">
    <w:name w:val="post-author"/>
    <w:basedOn w:val="a0"/>
  </w:style>
  <w:style w:type="character" w:customStyle="1" w:styleId="post-time">
    <w:name w:val="post-time"/>
    <w:basedOn w:val="a0"/>
  </w:style>
  <w:style w:type="character" w:customStyle="1" w:styleId="post-comment">
    <w:name w:val="post-comment"/>
    <w:basedOn w:val="a0"/>
  </w:style>
  <w:style w:type="character" w:customStyle="1" w:styleId="cackle-postid">
    <w:name w:val="cackle-postid"/>
    <w:basedOn w:val="a0"/>
  </w:style>
  <w:style w:type="character" w:customStyle="1" w:styleId="usercart-short5">
    <w:name w:val="usercart-short5"/>
    <w:basedOn w:val="a0"/>
  </w:style>
  <w:style w:type="character" w:customStyle="1" w:styleId="post-data-info1">
    <w:name w:val="post-data-info1"/>
    <w:basedOn w:val="a0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</w:style>
  <w:style w:type="character" w:customStyle="1" w:styleId="oldprice">
    <w:name w:val="oldprice"/>
    <w:basedOn w:val="a0"/>
  </w:style>
  <w:style w:type="character" w:styleId="af">
    <w:name w:val="Emphasis"/>
    <w:basedOn w:val="a0"/>
    <w:uiPriority w:val="20"/>
    <w:qFormat/>
    <w:rPr>
      <w:i/>
      <w:iCs/>
    </w:rPr>
  </w:style>
  <w:style w:type="paragraph" w:customStyle="1" w:styleId="title2">
    <w:name w:val="title2"/>
    <w:basedOn w:val="a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</w:style>
  <w:style w:type="character" w:customStyle="1" w:styleId="b-share">
    <w:name w:val="b-share"/>
    <w:basedOn w:val="a0"/>
  </w:style>
  <w:style w:type="character" w:customStyle="1" w:styleId="b-share-btnwrap">
    <w:name w:val="b-share-btn__wrap"/>
    <w:basedOn w:val="a0"/>
  </w:style>
  <w:style w:type="character" w:customStyle="1" w:styleId="b-share-icon">
    <w:name w:val="b-share-icon"/>
    <w:basedOn w:val="a0"/>
  </w:style>
  <w:style w:type="paragraph" w:customStyle="1" w:styleId="main-content">
    <w:name w:val="main-conten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</w:style>
  <w:style w:type="paragraph" w:styleId="af4">
    <w:name w:val="footnote text"/>
    <w:basedOn w:val="a"/>
    <w:link w:val="af5"/>
    <w:uiPriority w:val="99"/>
    <w:semiHidden/>
    <w:unhideWhenUsed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</w:style>
  <w:style w:type="paragraph" w:styleId="af7">
    <w:name w:val="Body Text"/>
    <w:basedOn w:val="a"/>
    <w:link w:val="af8"/>
    <w:uiPriority w:val="99"/>
    <w:semiHidden/>
    <w:unhideWhenUsed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</w:style>
  <w:style w:type="paragraph" w:customStyle="1" w:styleId="menusectionhead">
    <w:name w:val="menusectionhead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</w:style>
  <w:style w:type="character" w:customStyle="1" w:styleId="badge">
    <w:name w:val="badge"/>
    <w:basedOn w:val="a0"/>
  </w:style>
  <w:style w:type="character" w:customStyle="1" w:styleId="sj-widget-powered-by-brand">
    <w:name w:val="sj-widget-powered-by-brand"/>
    <w:basedOn w:val="a0"/>
  </w:style>
  <w:style w:type="paragraph" w:customStyle="1" w:styleId="s3">
    <w:name w:val="s_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</w:style>
  <w:style w:type="character" w:customStyle="1" w:styleId="value-title">
    <w:name w:val="value-title"/>
    <w:basedOn w:val="a0"/>
  </w:style>
  <w:style w:type="character" w:customStyle="1" w:styleId="published">
    <w:name w:val="published"/>
    <w:basedOn w:val="a0"/>
  </w:style>
  <w:style w:type="character" w:customStyle="1" w:styleId="resp">
    <w:name w:val="resp"/>
    <w:basedOn w:val="a0"/>
  </w:style>
  <w:style w:type="paragraph" w:customStyle="1" w:styleId="greysmall">
    <w:name w:val="greysmall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</w:style>
  <w:style w:type="character" w:customStyle="1" w:styleId="hl">
    <w:name w:val="hl"/>
    <w:basedOn w:val="a0"/>
  </w:style>
  <w:style w:type="character" w:customStyle="1" w:styleId="logo-container">
    <w:name w:val="logo-container"/>
    <w:basedOn w:val="a0"/>
  </w:style>
  <w:style w:type="character" w:customStyle="1" w:styleId="sidebar-block-title-icon">
    <w:name w:val="sidebar-block-title-icon"/>
    <w:basedOn w:val="a0"/>
  </w:style>
  <w:style w:type="character" w:customStyle="1" w:styleId="icon">
    <w:name w:val="icon"/>
    <w:basedOn w:val="a0"/>
  </w:style>
  <w:style w:type="character" w:customStyle="1" w:styleId="sidebar-block-title-text">
    <w:name w:val="sidebar-block-title-text"/>
    <w:basedOn w:val="a0"/>
  </w:style>
  <w:style w:type="character" w:customStyle="1" w:styleId="iconic">
    <w:name w:val="iconic"/>
    <w:basedOn w:val="a0"/>
  </w:style>
  <w:style w:type="character" w:customStyle="1" w:styleId="highlight">
    <w:name w:val="highlight"/>
    <w:basedOn w:val="a0"/>
  </w:style>
  <w:style w:type="character" w:customStyle="1" w:styleId="novis">
    <w:name w:val="novis"/>
    <w:basedOn w:val="a0"/>
  </w:style>
  <w:style w:type="paragraph" w:customStyle="1" w:styleId="dt-p">
    <w:name w:val="dt-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</w:style>
  <w:style w:type="paragraph" w:customStyle="1" w:styleId="recommendations-item-extname">
    <w:name w:val="recommendations-item-extnam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</w:style>
  <w:style w:type="character" w:customStyle="1" w:styleId="revlinks-toggler">
    <w:name w:val="rev_links-toggler"/>
    <w:basedOn w:val="a0"/>
  </w:style>
  <w:style w:type="character" w:customStyle="1" w:styleId="revlinks-show">
    <w:name w:val="rev_links-show"/>
    <w:basedOn w:val="a0"/>
  </w:style>
  <w:style w:type="character" w:customStyle="1" w:styleId="dt-m">
    <w:name w:val="dt-m"/>
    <w:basedOn w:val="a0"/>
  </w:style>
  <w:style w:type="character" w:customStyle="1" w:styleId="dt-r">
    <w:name w:val="dt-r"/>
    <w:basedOn w:val="a0"/>
  </w:style>
  <w:style w:type="character" w:customStyle="1" w:styleId="dt-rc">
    <w:name w:val="dt-rc"/>
    <w:basedOn w:val="a0"/>
  </w:style>
  <w:style w:type="character" w:styleId="HTML1">
    <w:name w:val="HTML Typewriter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</w:style>
  <w:style w:type="character" w:customStyle="1" w:styleId="useful-icon">
    <w:name w:val="useful-icon"/>
    <w:basedOn w:val="a0"/>
  </w:style>
  <w:style w:type="character" w:customStyle="1" w:styleId="useful-title">
    <w:name w:val="useful-title"/>
    <w:basedOn w:val="a0"/>
  </w:style>
  <w:style w:type="paragraph" w:customStyle="1" w:styleId="useful-message">
    <w:name w:val="useful-message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rteleft1">
    <w:name w:val="rteleft1"/>
    <w:basedOn w:val="a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Pr>
      <w:color w:val="257DC7"/>
      <w:u w:val="single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</w:style>
  <w:style w:type="character" w:customStyle="1" w:styleId="post-author">
    <w:name w:val="post-author"/>
    <w:basedOn w:val="a0"/>
  </w:style>
  <w:style w:type="character" w:customStyle="1" w:styleId="post-time">
    <w:name w:val="post-time"/>
    <w:basedOn w:val="a0"/>
  </w:style>
  <w:style w:type="character" w:customStyle="1" w:styleId="post-comment">
    <w:name w:val="post-comment"/>
    <w:basedOn w:val="a0"/>
  </w:style>
  <w:style w:type="character" w:customStyle="1" w:styleId="cackle-postid">
    <w:name w:val="cackle-postid"/>
    <w:basedOn w:val="a0"/>
  </w:style>
  <w:style w:type="character" w:customStyle="1" w:styleId="usercart-short5">
    <w:name w:val="usercart-short5"/>
    <w:basedOn w:val="a0"/>
  </w:style>
  <w:style w:type="character" w:customStyle="1" w:styleId="post-data-info1">
    <w:name w:val="post-data-info1"/>
    <w:basedOn w:val="a0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</w:style>
  <w:style w:type="character" w:customStyle="1" w:styleId="oldprice">
    <w:name w:val="oldprice"/>
    <w:basedOn w:val="a0"/>
  </w:style>
  <w:style w:type="character" w:styleId="af">
    <w:name w:val="Emphasis"/>
    <w:basedOn w:val="a0"/>
    <w:uiPriority w:val="20"/>
    <w:qFormat/>
    <w:rPr>
      <w:i/>
      <w:iCs/>
    </w:rPr>
  </w:style>
  <w:style w:type="paragraph" w:customStyle="1" w:styleId="title2">
    <w:name w:val="title2"/>
    <w:basedOn w:val="a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</w:style>
  <w:style w:type="character" w:customStyle="1" w:styleId="b-share">
    <w:name w:val="b-share"/>
    <w:basedOn w:val="a0"/>
  </w:style>
  <w:style w:type="character" w:customStyle="1" w:styleId="b-share-btnwrap">
    <w:name w:val="b-share-btn__wrap"/>
    <w:basedOn w:val="a0"/>
  </w:style>
  <w:style w:type="character" w:customStyle="1" w:styleId="b-share-icon">
    <w:name w:val="b-share-icon"/>
    <w:basedOn w:val="a0"/>
  </w:style>
  <w:style w:type="paragraph" w:customStyle="1" w:styleId="main-content">
    <w:name w:val="main-conten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</w:style>
  <w:style w:type="paragraph" w:styleId="af4">
    <w:name w:val="footnote text"/>
    <w:basedOn w:val="a"/>
    <w:link w:val="af5"/>
    <w:uiPriority w:val="99"/>
    <w:semiHidden/>
    <w:unhideWhenUsed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</w:style>
  <w:style w:type="paragraph" w:styleId="af7">
    <w:name w:val="Body Text"/>
    <w:basedOn w:val="a"/>
    <w:link w:val="af8"/>
    <w:uiPriority w:val="99"/>
    <w:semiHidden/>
    <w:unhideWhenUsed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</w:style>
  <w:style w:type="paragraph" w:customStyle="1" w:styleId="menusectionhead">
    <w:name w:val="menusectionhead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</w:style>
  <w:style w:type="character" w:customStyle="1" w:styleId="badge">
    <w:name w:val="badge"/>
    <w:basedOn w:val="a0"/>
  </w:style>
  <w:style w:type="character" w:customStyle="1" w:styleId="sj-widget-powered-by-brand">
    <w:name w:val="sj-widget-powered-by-brand"/>
    <w:basedOn w:val="a0"/>
  </w:style>
  <w:style w:type="paragraph" w:customStyle="1" w:styleId="s3">
    <w:name w:val="s_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</w:style>
  <w:style w:type="character" w:customStyle="1" w:styleId="value-title">
    <w:name w:val="value-title"/>
    <w:basedOn w:val="a0"/>
  </w:style>
  <w:style w:type="character" w:customStyle="1" w:styleId="published">
    <w:name w:val="published"/>
    <w:basedOn w:val="a0"/>
  </w:style>
  <w:style w:type="character" w:customStyle="1" w:styleId="resp">
    <w:name w:val="resp"/>
    <w:basedOn w:val="a0"/>
  </w:style>
  <w:style w:type="paragraph" w:customStyle="1" w:styleId="greysmall">
    <w:name w:val="greysmall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</w:style>
  <w:style w:type="character" w:customStyle="1" w:styleId="hl">
    <w:name w:val="hl"/>
    <w:basedOn w:val="a0"/>
  </w:style>
  <w:style w:type="character" w:customStyle="1" w:styleId="logo-container">
    <w:name w:val="logo-container"/>
    <w:basedOn w:val="a0"/>
  </w:style>
  <w:style w:type="character" w:customStyle="1" w:styleId="sidebar-block-title-icon">
    <w:name w:val="sidebar-block-title-icon"/>
    <w:basedOn w:val="a0"/>
  </w:style>
  <w:style w:type="character" w:customStyle="1" w:styleId="icon">
    <w:name w:val="icon"/>
    <w:basedOn w:val="a0"/>
  </w:style>
  <w:style w:type="character" w:customStyle="1" w:styleId="sidebar-block-title-text">
    <w:name w:val="sidebar-block-title-text"/>
    <w:basedOn w:val="a0"/>
  </w:style>
  <w:style w:type="character" w:customStyle="1" w:styleId="iconic">
    <w:name w:val="iconic"/>
    <w:basedOn w:val="a0"/>
  </w:style>
  <w:style w:type="character" w:customStyle="1" w:styleId="highlight">
    <w:name w:val="highlight"/>
    <w:basedOn w:val="a0"/>
  </w:style>
  <w:style w:type="character" w:customStyle="1" w:styleId="novis">
    <w:name w:val="novis"/>
    <w:basedOn w:val="a0"/>
  </w:style>
  <w:style w:type="paragraph" w:customStyle="1" w:styleId="dt-p">
    <w:name w:val="dt-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</w:style>
  <w:style w:type="paragraph" w:customStyle="1" w:styleId="recommendations-item-extname">
    <w:name w:val="recommendations-item-extnam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</w:style>
  <w:style w:type="character" w:customStyle="1" w:styleId="revlinks-toggler">
    <w:name w:val="rev_links-toggler"/>
    <w:basedOn w:val="a0"/>
  </w:style>
  <w:style w:type="character" w:customStyle="1" w:styleId="revlinks-show">
    <w:name w:val="rev_links-show"/>
    <w:basedOn w:val="a0"/>
  </w:style>
  <w:style w:type="character" w:customStyle="1" w:styleId="dt-m">
    <w:name w:val="dt-m"/>
    <w:basedOn w:val="a0"/>
  </w:style>
  <w:style w:type="character" w:customStyle="1" w:styleId="dt-r">
    <w:name w:val="dt-r"/>
    <w:basedOn w:val="a0"/>
  </w:style>
  <w:style w:type="character" w:customStyle="1" w:styleId="dt-rc">
    <w:name w:val="dt-rc"/>
    <w:basedOn w:val="a0"/>
  </w:style>
  <w:style w:type="character" w:styleId="HTML1">
    <w:name w:val="HTML Typewriter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</w:style>
  <w:style w:type="character" w:customStyle="1" w:styleId="useful-icon">
    <w:name w:val="useful-icon"/>
    <w:basedOn w:val="a0"/>
  </w:style>
  <w:style w:type="character" w:customStyle="1" w:styleId="useful-title">
    <w:name w:val="useful-title"/>
    <w:basedOn w:val="a0"/>
  </w:style>
  <w:style w:type="paragraph" w:customStyle="1" w:styleId="useful-message">
    <w:name w:val="useful-message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70">
          <w:marLeft w:val="43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7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7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8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1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4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4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26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7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0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012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C8CE"/>
                                    <w:left w:val="single" w:sz="6" w:space="0" w:color="BEC8CE"/>
                                    <w:bottom w:val="single" w:sz="6" w:space="0" w:color="BEC8CE"/>
                                    <w:right w:val="single" w:sz="6" w:space="0" w:color="BEC8CE"/>
                                  </w:divBdr>
                                  <w:divsChild>
                                    <w:div w:id="1155998954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8CE"/>
                                        <w:left w:val="single" w:sz="6" w:space="0" w:color="BEC8CE"/>
                                        <w:bottom w:val="none" w:sz="0" w:space="0" w:color="BEC8CE"/>
                                        <w:right w:val="none" w:sz="0" w:space="0" w:color="BEC8CE"/>
                                      </w:divBdr>
                                      <w:divsChild>
                                        <w:div w:id="19580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912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9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0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92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65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2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93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8089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61568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232980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6039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917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4006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373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8320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31602">
                                              <w:marLeft w:val="22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8" w:space="8" w:color="FF0000"/>
                                                <w:left w:val="single" w:sz="18" w:space="8" w:color="FF0000"/>
                                                <w:bottom w:val="single" w:sz="18" w:space="8" w:color="FF0000"/>
                                                <w:right w:val="single" w:sz="18" w:space="8" w:color="FF0000"/>
                                              </w:divBdr>
                                            </w:div>
                                            <w:div w:id="20802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88526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539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0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4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662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674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1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1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830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491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5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91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9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023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33">
                      <w:marLeft w:val="-105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41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1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287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082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7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29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7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996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9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4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7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40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20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421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85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0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single" w:sz="6" w:space="0" w:color="D9D9D9"/>
                            <w:bottom w:val="single" w:sz="6" w:space="0" w:color="C5C5C5"/>
                            <w:right w:val="single" w:sz="6" w:space="0" w:color="D9D9D9"/>
                          </w:divBdr>
                          <w:divsChild>
                            <w:div w:id="2127265094">
                              <w:marLeft w:val="15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6869">
                                          <w:marLeft w:val="0"/>
                                          <w:marRight w:val="0"/>
                                          <w:marTop w:val="24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5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70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80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8475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9960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783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626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43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962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19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41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612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6936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74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95020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1771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2876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278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7143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2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26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47643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75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527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3915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775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4640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32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2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3292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766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0953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882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357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3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43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619">
                                              <w:marLeft w:val="42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9504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998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1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072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30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788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584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054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312">
                              <w:marLeft w:val="-15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83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0419">
                                          <w:marLeft w:val="15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58956">
                  <w:marLeft w:val="0"/>
                  <w:marRight w:val="0"/>
                  <w:marTop w:val="34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27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64174">
                                  <w:marLeft w:val="0"/>
                                  <w:marRight w:val="1875"/>
                                  <w:marTop w:val="300"/>
                                  <w:marBottom w:val="300"/>
                                  <w:divBdr>
                                    <w:top w:val="single" w:sz="6" w:space="8" w:color="CFCFCF"/>
                                    <w:left w:val="single" w:sz="6" w:space="15" w:color="CFCFCF"/>
                                    <w:bottom w:val="single" w:sz="6" w:space="8" w:color="CFCFCF"/>
                                    <w:right w:val="single" w:sz="6" w:space="15" w:color="CFCFCF"/>
                                  </w:divBdr>
                                </w:div>
                                <w:div w:id="92157301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327581">
                                  <w:marLeft w:val="0"/>
                                  <w:marRight w:val="1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242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63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28754">
                              <w:marLeft w:val="0"/>
                              <w:marRight w:val="0"/>
                              <w:marTop w:val="25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20237">
                          <w:marLeft w:val="0"/>
                          <w:marRight w:val="40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3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9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07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00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2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682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62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646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28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480">
                  <w:marLeft w:val="0"/>
                  <w:marRight w:val="0"/>
                  <w:marTop w:val="28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0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793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7432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7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5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01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7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313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92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9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4787">
                                              <w:marLeft w:val="225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6499">
                                              <w:marLeft w:val="900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22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14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095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459401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0501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906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12865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801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89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615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8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497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94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42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116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8784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8539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425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005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9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587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7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5697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364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74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95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05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324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74852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301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9163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5472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04578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44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257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512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292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426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57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046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21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32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783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2490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059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87936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24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8007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21839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748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862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67919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39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00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6115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999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839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50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72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6268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168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701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624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8774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6938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066">
                                          <w:marLeft w:val="7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3387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953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157">
                                  <w:marLeft w:val="150"/>
                                  <w:marRight w:val="0"/>
                                  <w:marTop w:val="7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05127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42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3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95359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50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9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2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33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8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14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05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509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6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2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8853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769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9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0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83B5-0DDA-49D9-BCC9-05CE89E6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USZNKADR</cp:lastModifiedBy>
  <cp:revision>7</cp:revision>
  <cp:lastPrinted>2018-05-22T06:08:00Z</cp:lastPrinted>
  <dcterms:created xsi:type="dcterms:W3CDTF">2018-05-22T06:51:00Z</dcterms:created>
  <dcterms:modified xsi:type="dcterms:W3CDTF">2018-05-23T09:45:00Z</dcterms:modified>
</cp:coreProperties>
</file>