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территории Сосновоборского городского округа  способ формирования фонда </w:t>
      </w:r>
      <w:r w:rsidRPr="009A0D75">
        <w:rPr>
          <w:sz w:val="24"/>
          <w:szCs w:val="24"/>
        </w:rPr>
        <w:t>капитального ремонта на специальном счете</w:t>
      </w:r>
      <w:r>
        <w:rPr>
          <w:sz w:val="24"/>
          <w:szCs w:val="24"/>
        </w:rPr>
        <w:t xml:space="preserve"> выбран собственниками помещений в следующих многоквартирных домах</w:t>
      </w:r>
      <w:r w:rsidRPr="009A0D75">
        <w:rPr>
          <w:sz w:val="24"/>
          <w:szCs w:val="24"/>
        </w:rPr>
        <w:t>:</w:t>
      </w:r>
      <w:r w:rsidRPr="009A0D75">
        <w:rPr>
          <w:color w:val="000000"/>
          <w:sz w:val="24"/>
          <w:szCs w:val="24"/>
        </w:rPr>
        <w:t xml:space="preserve"> </w:t>
      </w:r>
    </w:p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 xml:space="preserve">- </w:t>
      </w:r>
      <w:r w:rsidRPr="003B2099">
        <w:rPr>
          <w:color w:val="000000"/>
          <w:sz w:val="24"/>
          <w:szCs w:val="24"/>
        </w:rPr>
        <w:t>пр</w:t>
      </w:r>
      <w:proofErr w:type="gramStart"/>
      <w:r w:rsidRPr="003B2099">
        <w:rPr>
          <w:color w:val="000000"/>
          <w:sz w:val="24"/>
          <w:szCs w:val="24"/>
        </w:rPr>
        <w:t>.Г</w:t>
      </w:r>
      <w:proofErr w:type="gramEnd"/>
      <w:r w:rsidRPr="003B2099">
        <w:rPr>
          <w:color w:val="000000"/>
          <w:sz w:val="24"/>
          <w:szCs w:val="24"/>
        </w:rPr>
        <w:t>ероев, д.8</w:t>
      </w:r>
      <w:r w:rsidRPr="009A0D75">
        <w:rPr>
          <w:color w:val="000000"/>
          <w:sz w:val="24"/>
          <w:szCs w:val="24"/>
        </w:rPr>
        <w:t>, д.33Б, д.46, д.51</w:t>
      </w:r>
    </w:p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>- ул</w:t>
      </w:r>
      <w:proofErr w:type="gramStart"/>
      <w:r w:rsidRPr="009A0D75">
        <w:rPr>
          <w:color w:val="000000"/>
          <w:sz w:val="24"/>
          <w:szCs w:val="24"/>
        </w:rPr>
        <w:t>.С</w:t>
      </w:r>
      <w:proofErr w:type="gramEnd"/>
      <w:r w:rsidRPr="009A0D75">
        <w:rPr>
          <w:color w:val="000000"/>
          <w:sz w:val="24"/>
          <w:szCs w:val="24"/>
        </w:rPr>
        <w:t>олнечная, д.22, д.43</w:t>
      </w:r>
    </w:p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>- ул.</w:t>
      </w:r>
      <w:r w:rsidR="00721AFC">
        <w:rPr>
          <w:color w:val="000000"/>
          <w:sz w:val="24"/>
          <w:szCs w:val="24"/>
        </w:rPr>
        <w:t xml:space="preserve"> </w:t>
      </w:r>
      <w:r w:rsidRPr="009A0D75">
        <w:rPr>
          <w:color w:val="000000"/>
          <w:sz w:val="24"/>
          <w:szCs w:val="24"/>
        </w:rPr>
        <w:t>Парковая, д.9, д.50, д.70</w:t>
      </w:r>
    </w:p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>- ул</w:t>
      </w:r>
      <w:proofErr w:type="gramStart"/>
      <w:r w:rsidRPr="009A0D75">
        <w:rPr>
          <w:color w:val="000000"/>
          <w:sz w:val="24"/>
          <w:szCs w:val="24"/>
        </w:rPr>
        <w:t>.П</w:t>
      </w:r>
      <w:proofErr w:type="gramEnd"/>
      <w:r w:rsidRPr="009A0D75">
        <w:rPr>
          <w:color w:val="000000"/>
          <w:sz w:val="24"/>
          <w:szCs w:val="24"/>
        </w:rPr>
        <w:t>ионерская, д.2, д.4, д.10</w:t>
      </w:r>
    </w:p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9A0D75">
        <w:rPr>
          <w:color w:val="000000"/>
          <w:sz w:val="24"/>
          <w:szCs w:val="24"/>
        </w:rPr>
        <w:t>- ул.</w:t>
      </w:r>
      <w:r w:rsidR="00721AFC">
        <w:rPr>
          <w:color w:val="000000"/>
          <w:sz w:val="24"/>
          <w:szCs w:val="24"/>
        </w:rPr>
        <w:t xml:space="preserve"> </w:t>
      </w:r>
      <w:r w:rsidRPr="009A0D75">
        <w:rPr>
          <w:color w:val="000000"/>
          <w:sz w:val="24"/>
          <w:szCs w:val="24"/>
        </w:rPr>
        <w:t>Ленинградская, д.34, д.44б, д.50, д.56, д.62, д.66</w:t>
      </w:r>
      <w:proofErr w:type="gramEnd"/>
    </w:p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>- ул</w:t>
      </w:r>
      <w:proofErr w:type="gramStart"/>
      <w:r w:rsidRPr="009A0D75">
        <w:rPr>
          <w:color w:val="000000"/>
          <w:sz w:val="24"/>
          <w:szCs w:val="24"/>
        </w:rPr>
        <w:t>.К</w:t>
      </w:r>
      <w:proofErr w:type="gramEnd"/>
      <w:r w:rsidRPr="009A0D75">
        <w:rPr>
          <w:color w:val="000000"/>
          <w:sz w:val="24"/>
          <w:szCs w:val="24"/>
        </w:rPr>
        <w:t>осмонавтов, д.2, д.20</w:t>
      </w:r>
    </w:p>
    <w:p w:rsidR="00F32AE5" w:rsidRPr="009A0D75" w:rsidRDefault="00F32AE5" w:rsidP="00F32AE5">
      <w:pPr>
        <w:spacing w:line="276" w:lineRule="auto"/>
        <w:jc w:val="both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>- ул</w:t>
      </w:r>
      <w:proofErr w:type="gramStart"/>
      <w:r w:rsidRPr="009A0D75">
        <w:rPr>
          <w:color w:val="000000"/>
          <w:sz w:val="24"/>
          <w:szCs w:val="24"/>
        </w:rPr>
        <w:t>.К</w:t>
      </w:r>
      <w:proofErr w:type="gramEnd"/>
      <w:r w:rsidRPr="009A0D75">
        <w:rPr>
          <w:color w:val="000000"/>
          <w:sz w:val="24"/>
          <w:szCs w:val="24"/>
        </w:rPr>
        <w:t>омсомольская, д.15</w:t>
      </w:r>
    </w:p>
    <w:p w:rsidR="00F32AE5" w:rsidRDefault="00F32AE5" w:rsidP="00F32AE5">
      <w:pPr>
        <w:spacing w:line="276" w:lineRule="auto"/>
        <w:rPr>
          <w:color w:val="000000"/>
          <w:sz w:val="24"/>
          <w:szCs w:val="24"/>
        </w:rPr>
      </w:pPr>
      <w:r w:rsidRPr="009A0D75">
        <w:rPr>
          <w:color w:val="000000"/>
          <w:sz w:val="24"/>
          <w:szCs w:val="24"/>
        </w:rPr>
        <w:t>- Липовский проезд, д. 3А, д.5А, д. 19А, д.19, д.21, д.33</w:t>
      </w:r>
    </w:p>
    <w:p w:rsidR="00721AFC" w:rsidRDefault="00721AFC" w:rsidP="00F32AE5">
      <w:pPr>
        <w:spacing w:line="276" w:lineRule="auto"/>
        <w:rPr>
          <w:color w:val="000000"/>
          <w:sz w:val="24"/>
          <w:szCs w:val="24"/>
        </w:rPr>
      </w:pPr>
    </w:p>
    <w:p w:rsidR="00721AFC" w:rsidRDefault="00721AFC" w:rsidP="00F32AE5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ИТОГО: 27 МКД</w:t>
      </w:r>
      <w:bookmarkStart w:id="0" w:name="_GoBack"/>
      <w:bookmarkEnd w:id="0"/>
    </w:p>
    <w:p w:rsidR="00EC4501" w:rsidRDefault="00EC4501"/>
    <w:sectPr w:rsidR="00EC4501" w:rsidSect="00EC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E5"/>
    <w:rsid w:val="000310C4"/>
    <w:rsid w:val="000A6A32"/>
    <w:rsid w:val="001043A7"/>
    <w:rsid w:val="001459B5"/>
    <w:rsid w:val="00153605"/>
    <w:rsid w:val="00284FAE"/>
    <w:rsid w:val="002B6EE8"/>
    <w:rsid w:val="002B709B"/>
    <w:rsid w:val="00407958"/>
    <w:rsid w:val="00511917"/>
    <w:rsid w:val="00523A7E"/>
    <w:rsid w:val="005604E3"/>
    <w:rsid w:val="005C05FB"/>
    <w:rsid w:val="006C3309"/>
    <w:rsid w:val="006D6A88"/>
    <w:rsid w:val="00721AFC"/>
    <w:rsid w:val="00727974"/>
    <w:rsid w:val="007A51C6"/>
    <w:rsid w:val="007F0D16"/>
    <w:rsid w:val="008E6F19"/>
    <w:rsid w:val="00A44B3B"/>
    <w:rsid w:val="00AA4571"/>
    <w:rsid w:val="00B23B34"/>
    <w:rsid w:val="00C7566F"/>
    <w:rsid w:val="00D553A7"/>
    <w:rsid w:val="00D5632E"/>
    <w:rsid w:val="00E3626D"/>
    <w:rsid w:val="00E45C0A"/>
    <w:rsid w:val="00EC4501"/>
    <w:rsid w:val="00F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2</cp:revision>
  <dcterms:created xsi:type="dcterms:W3CDTF">2019-04-29T12:50:00Z</dcterms:created>
  <dcterms:modified xsi:type="dcterms:W3CDTF">2019-04-29T12:50:00Z</dcterms:modified>
</cp:coreProperties>
</file>