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AC" w:rsidRDefault="001A0BAC" w:rsidP="001A0B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SBR012-</w:t>
      </w:r>
      <w:r w:rsidR="00882E08">
        <w:rPr>
          <w:b/>
          <w:sz w:val="24"/>
          <w:szCs w:val="24"/>
        </w:rPr>
        <w:t>2507290132</w:t>
      </w:r>
      <w:r>
        <w:rPr>
          <w:b/>
          <w:sz w:val="24"/>
          <w:szCs w:val="24"/>
        </w:rPr>
        <w:t>.1</w:t>
      </w:r>
    </w:p>
    <w:p w:rsidR="001A0BAC" w:rsidRDefault="001A0BAC" w:rsidP="001A0BAC">
      <w:pPr>
        <w:tabs>
          <w:tab w:val="center" w:pos="7906"/>
          <w:tab w:val="left" w:pos="12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аукциона по продаже имущества</w:t>
      </w:r>
    </w:p>
    <w:p w:rsidR="001A0BAC" w:rsidRDefault="001A0BAC" w:rsidP="001A0BAC">
      <w:pPr>
        <w:jc w:val="center"/>
        <w:rPr>
          <w:sz w:val="24"/>
          <w:szCs w:val="24"/>
        </w:rPr>
      </w:pPr>
    </w:p>
    <w:p w:rsidR="00AD7226" w:rsidRDefault="00AD7226" w:rsidP="001A0BAC">
      <w:pPr>
        <w:jc w:val="both"/>
        <w:rPr>
          <w:sz w:val="24"/>
          <w:szCs w:val="24"/>
        </w:rPr>
      </w:pPr>
    </w:p>
    <w:p w:rsidR="001A0BAC" w:rsidRDefault="001A0BAC" w:rsidP="001A0BAC">
      <w:pPr>
        <w:jc w:val="both"/>
        <w:rPr>
          <w:sz w:val="24"/>
          <w:szCs w:val="24"/>
        </w:rPr>
      </w:pPr>
      <w:r>
        <w:rPr>
          <w:sz w:val="24"/>
          <w:szCs w:val="24"/>
        </w:rPr>
        <w:t>г. Сосновый Бор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 w:rsidR="00882E08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 w:rsidR="00882E08">
        <w:rPr>
          <w:sz w:val="24"/>
          <w:szCs w:val="24"/>
        </w:rPr>
        <w:t>02</w:t>
      </w:r>
      <w:r>
        <w:rPr>
          <w:sz w:val="24"/>
          <w:szCs w:val="24"/>
        </w:rPr>
        <w:t xml:space="preserve">» </w:t>
      </w:r>
      <w:r w:rsidR="00882E08">
        <w:rPr>
          <w:sz w:val="24"/>
          <w:szCs w:val="24"/>
        </w:rPr>
        <w:t>сентябр</w:t>
      </w:r>
      <w:r>
        <w:rPr>
          <w:sz w:val="24"/>
          <w:szCs w:val="24"/>
        </w:rPr>
        <w:t>я 2025 года</w:t>
      </w:r>
    </w:p>
    <w:p w:rsidR="001A0BAC" w:rsidRDefault="001A0BAC" w:rsidP="001A0BAC">
      <w:pPr>
        <w:jc w:val="both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1A0BAC" w:rsidRDefault="001A0BAC" w:rsidP="001A0BAC">
      <w:pPr>
        <w:rPr>
          <w:b/>
          <w:sz w:val="24"/>
          <w:szCs w:val="24"/>
        </w:rPr>
      </w:pPr>
    </w:p>
    <w:p w:rsidR="00AD7226" w:rsidRDefault="00AD7226" w:rsidP="00EB2856">
      <w:pPr>
        <w:ind w:firstLine="709"/>
        <w:jc w:val="both"/>
        <w:rPr>
          <w:b/>
          <w:sz w:val="24"/>
          <w:szCs w:val="24"/>
        </w:rPr>
      </w:pPr>
    </w:p>
    <w:p w:rsidR="001A0BAC" w:rsidRDefault="001A0BAC" w:rsidP="00EB285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: Комитет по управлению муниципальным имуществом администрации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</w:p>
    <w:p w:rsidR="001A0BAC" w:rsidRPr="00742774" w:rsidRDefault="001A0BAC" w:rsidP="00EB2856">
      <w:pPr>
        <w:ind w:firstLine="709"/>
        <w:rPr>
          <w:b/>
          <w:sz w:val="24"/>
          <w:szCs w:val="24"/>
          <w:shd w:val="clear" w:color="auto" w:fill="FFFFFF"/>
        </w:rPr>
      </w:pPr>
      <w:r w:rsidRPr="00742774">
        <w:rPr>
          <w:b/>
          <w:sz w:val="24"/>
          <w:szCs w:val="24"/>
        </w:rPr>
        <w:t xml:space="preserve">Аукцион № </w:t>
      </w:r>
      <w:r w:rsidR="00882E08" w:rsidRPr="00882E08">
        <w:rPr>
          <w:b/>
          <w:sz w:val="24"/>
          <w:szCs w:val="24"/>
        </w:rPr>
        <w:t>SBR012-2507290132</w:t>
      </w:r>
    </w:p>
    <w:p w:rsidR="001A0BAC" w:rsidRDefault="001A0BAC" w:rsidP="00EB2856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Дата и время проведения</w:t>
      </w:r>
      <w:r>
        <w:rPr>
          <w:sz w:val="24"/>
          <w:szCs w:val="24"/>
        </w:rPr>
        <w:t xml:space="preserve">: </w:t>
      </w:r>
      <w:r w:rsidR="00882E08">
        <w:rPr>
          <w:sz w:val="24"/>
          <w:szCs w:val="24"/>
        </w:rPr>
        <w:t>01 сентября</w:t>
      </w:r>
      <w:r>
        <w:rPr>
          <w:sz w:val="24"/>
          <w:szCs w:val="24"/>
        </w:rPr>
        <w:t xml:space="preserve"> 2025 года в </w:t>
      </w:r>
      <w:r w:rsidR="00742774">
        <w:rPr>
          <w:sz w:val="24"/>
          <w:szCs w:val="24"/>
        </w:rPr>
        <w:t>10:00</w:t>
      </w:r>
    </w:p>
    <w:p w:rsidR="001A0BAC" w:rsidRDefault="001A0BAC" w:rsidP="00EB2856">
      <w:pPr>
        <w:ind w:firstLine="709"/>
      </w:pPr>
      <w:r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электронная </w:t>
      </w:r>
      <w:r w:rsidR="002E7E86">
        <w:rPr>
          <w:sz w:val="24"/>
          <w:szCs w:val="24"/>
        </w:rPr>
        <w:t xml:space="preserve">торговая </w:t>
      </w:r>
      <w:r>
        <w:rPr>
          <w:sz w:val="24"/>
          <w:szCs w:val="24"/>
        </w:rPr>
        <w:t xml:space="preserve">площадка АО «Сбербанк-АСТ»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http://utp.sberbank-ast.ru</w:t>
        </w:r>
      </w:hyperlink>
    </w:p>
    <w:p w:rsidR="001A0BAC" w:rsidRDefault="001A0BAC" w:rsidP="001A0BAC">
      <w:pPr>
        <w:rPr>
          <w:sz w:val="24"/>
          <w:szCs w:val="24"/>
        </w:rPr>
      </w:pPr>
    </w:p>
    <w:p w:rsidR="001A0BAC" w:rsidRDefault="001A0BAC" w:rsidP="00EB285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</w:t>
      </w:r>
      <w:r w:rsidR="00AB79C7">
        <w:rPr>
          <w:sz w:val="24"/>
          <w:szCs w:val="24"/>
        </w:rPr>
        <w:t xml:space="preserve">       </w:t>
      </w:r>
      <w:r w:rsidR="00AB79C7">
        <w:rPr>
          <w:sz w:val="24"/>
          <w:szCs w:val="24"/>
        </w:rPr>
        <w:tab/>
        <w:t xml:space="preserve">Лютиков С.Г.           </w:t>
      </w:r>
      <w:r>
        <w:rPr>
          <w:sz w:val="24"/>
          <w:szCs w:val="24"/>
        </w:rPr>
        <w:t>– присутствует</w:t>
      </w:r>
    </w:p>
    <w:p w:rsidR="001A0BAC" w:rsidRDefault="001A0BAC" w:rsidP="00EB285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</w:t>
      </w:r>
      <w:r w:rsidR="00AB79C7">
        <w:rPr>
          <w:sz w:val="24"/>
          <w:szCs w:val="24"/>
        </w:rPr>
        <w:t xml:space="preserve">я        </w:t>
      </w:r>
      <w:r w:rsidR="00AB79C7">
        <w:rPr>
          <w:sz w:val="24"/>
          <w:szCs w:val="24"/>
        </w:rPr>
        <w:tab/>
        <w:t xml:space="preserve">Михайлова Н.В.       </w:t>
      </w:r>
      <w:r>
        <w:rPr>
          <w:sz w:val="24"/>
          <w:szCs w:val="24"/>
        </w:rPr>
        <w:t>– присутствует</w:t>
      </w:r>
    </w:p>
    <w:p w:rsidR="001A0BAC" w:rsidRDefault="001A0BAC" w:rsidP="00EB285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 xml:space="preserve">Леменкова Е.В.        – присутствует 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79C7">
        <w:rPr>
          <w:sz w:val="24"/>
          <w:szCs w:val="24"/>
        </w:rPr>
        <w:t xml:space="preserve">Негорева Т.М.          </w:t>
      </w:r>
      <w:r w:rsidR="001A0BAC">
        <w:rPr>
          <w:sz w:val="24"/>
          <w:szCs w:val="24"/>
        </w:rPr>
        <w:t>– присутствует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79C7">
        <w:rPr>
          <w:sz w:val="24"/>
          <w:szCs w:val="24"/>
        </w:rPr>
        <w:t>Попова Т.Р.</w:t>
      </w:r>
      <w:r w:rsidR="00AB79C7">
        <w:rPr>
          <w:sz w:val="24"/>
          <w:szCs w:val="24"/>
        </w:rPr>
        <w:tab/>
        <w:t xml:space="preserve">           </w:t>
      </w:r>
      <w:r w:rsidR="001A0BAC">
        <w:rPr>
          <w:sz w:val="24"/>
          <w:szCs w:val="24"/>
        </w:rPr>
        <w:t>– присутствует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="00AB79C7">
        <w:rPr>
          <w:sz w:val="24"/>
          <w:szCs w:val="24"/>
        </w:rPr>
        <w:t>Терешкин</w:t>
      </w:r>
      <w:proofErr w:type="spellEnd"/>
      <w:r w:rsidR="00AB79C7">
        <w:rPr>
          <w:sz w:val="24"/>
          <w:szCs w:val="24"/>
        </w:rPr>
        <w:t xml:space="preserve"> А.Е.         </w:t>
      </w:r>
      <w:r w:rsidR="001A0BAC">
        <w:rPr>
          <w:sz w:val="24"/>
          <w:szCs w:val="24"/>
        </w:rPr>
        <w:t xml:space="preserve">– </w:t>
      </w:r>
      <w:r w:rsidR="00D1466E">
        <w:rPr>
          <w:sz w:val="24"/>
          <w:szCs w:val="24"/>
        </w:rPr>
        <w:t>при</w:t>
      </w:r>
      <w:r w:rsidR="001A0BAC">
        <w:rPr>
          <w:sz w:val="24"/>
          <w:szCs w:val="24"/>
        </w:rPr>
        <w:t>сутствует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79C7">
        <w:rPr>
          <w:sz w:val="24"/>
          <w:szCs w:val="24"/>
        </w:rPr>
        <w:t>Козлова Л.Н.</w:t>
      </w:r>
      <w:r w:rsidR="00AB79C7">
        <w:rPr>
          <w:sz w:val="24"/>
          <w:szCs w:val="24"/>
        </w:rPr>
        <w:tab/>
        <w:t xml:space="preserve">           </w:t>
      </w:r>
      <w:r w:rsidR="001A0BAC">
        <w:rPr>
          <w:sz w:val="24"/>
          <w:szCs w:val="24"/>
        </w:rPr>
        <w:t>–</w:t>
      </w:r>
      <w:r w:rsidR="001A0BAC">
        <w:rPr>
          <w:color w:val="FF0000"/>
          <w:sz w:val="24"/>
          <w:szCs w:val="24"/>
        </w:rPr>
        <w:t xml:space="preserve"> </w:t>
      </w:r>
      <w:r w:rsidR="001A0BAC">
        <w:rPr>
          <w:sz w:val="24"/>
          <w:szCs w:val="24"/>
        </w:rPr>
        <w:t>присутствует</w:t>
      </w:r>
    </w:p>
    <w:p w:rsidR="001A0BAC" w:rsidRDefault="00EB2856" w:rsidP="001A0BAC">
      <w:pPr>
        <w:suppressAutoHyphens/>
        <w:ind w:left="283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79C7">
        <w:rPr>
          <w:sz w:val="24"/>
          <w:szCs w:val="24"/>
        </w:rPr>
        <w:t>Ильина И.А.</w:t>
      </w:r>
      <w:r w:rsidR="00AB79C7">
        <w:rPr>
          <w:sz w:val="24"/>
          <w:szCs w:val="24"/>
        </w:rPr>
        <w:tab/>
        <w:t xml:space="preserve">           </w:t>
      </w:r>
      <w:r w:rsidR="001A0BAC">
        <w:rPr>
          <w:sz w:val="24"/>
          <w:szCs w:val="24"/>
        </w:rPr>
        <w:t xml:space="preserve">– присутствует </w:t>
      </w:r>
    </w:p>
    <w:p w:rsidR="001A0BAC" w:rsidRDefault="001A0BAC" w:rsidP="001A0B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0BAC" w:rsidRDefault="001A0BAC" w:rsidP="00882E08">
      <w:pPr>
        <w:spacing w:after="120"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Кворум имеется. Комиссия правомочна осуществлять свои функции на данном заседании.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835"/>
        <w:gridCol w:w="2693"/>
        <w:gridCol w:w="2977"/>
        <w:gridCol w:w="2977"/>
      </w:tblGrid>
      <w:tr w:rsidR="002E7E86" w:rsidTr="0062136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Начальная цена продажи имущества </w:t>
            </w:r>
          </w:p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продажи имущества</w:t>
            </w:r>
          </w:p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 учетом НДС)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  аукциона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1A0BAC" w:rsidP="001A0B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 аукциона, сделавший предпоследнее предложение</w:t>
            </w:r>
          </w:p>
        </w:tc>
      </w:tr>
      <w:tr w:rsidR="002E7E86" w:rsidTr="0062136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882E08" w:rsidP="00621360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Pr="00151771">
              <w:rPr>
                <w:sz w:val="24"/>
                <w:szCs w:val="24"/>
              </w:rPr>
              <w:t>ыр</w:t>
            </w:r>
            <w:r>
              <w:rPr>
                <w:sz w:val="24"/>
                <w:szCs w:val="24"/>
              </w:rPr>
              <w:t xml:space="preserve">убленная и складированная древесина (хвойные и лиственные породы зеленых насаждений) – 837, 57 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882E08" w:rsidP="00AD7226">
            <w:pPr>
              <w:spacing w:before="240" w:after="24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228 220 (двести двадцать восемь тысяч двести двадцать</w:t>
            </w:r>
            <w:r w:rsidR="00621360">
              <w:rPr>
                <w:sz w:val="24"/>
                <w:szCs w:val="24"/>
                <w:lang w:eastAsia="en-US"/>
              </w:rPr>
              <w:t>) рублей</w:t>
            </w:r>
            <w:r>
              <w:rPr>
                <w:sz w:val="24"/>
                <w:szCs w:val="24"/>
                <w:lang w:eastAsia="en-US"/>
              </w:rPr>
              <w:t xml:space="preserve"> 00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621360" w:rsidP="00882E08">
            <w:pPr>
              <w:spacing w:before="240" w:after="24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621360">
              <w:rPr>
                <w:sz w:val="24"/>
                <w:szCs w:val="24"/>
                <w:lang w:eastAsia="en-US"/>
              </w:rPr>
              <w:t>262 453 (двести шестьдесят две тысячи четыреста пятьдесят три) рубля 00 копеек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882E08" w:rsidP="00AD7226">
            <w:pPr>
              <w:spacing w:before="240" w:after="2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r w:rsidR="00621360">
              <w:rPr>
                <w:color w:val="000000"/>
                <w:sz w:val="24"/>
                <w:szCs w:val="24"/>
                <w:lang w:eastAsia="en-US"/>
              </w:rPr>
              <w:t>ВУД ТРАНС»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BAC" w:rsidRDefault="00882E08" w:rsidP="00AD7226">
            <w:pPr>
              <w:spacing w:before="240" w:after="2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r w:rsidR="00621360">
              <w:rPr>
                <w:sz w:val="24"/>
                <w:szCs w:val="24"/>
                <w:lang w:eastAsia="en-US"/>
              </w:rPr>
              <w:t>ЛОГИС»</w:t>
            </w:r>
          </w:p>
        </w:tc>
      </w:tr>
    </w:tbl>
    <w:p w:rsidR="001A0BAC" w:rsidRDefault="001A0BAC" w:rsidP="00AD7226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Настоящий протокол является документом, удостоверяющим право победителя </w:t>
      </w:r>
      <w:r w:rsidR="00277C3B">
        <w:rPr>
          <w:sz w:val="24"/>
          <w:szCs w:val="24"/>
        </w:rPr>
        <w:t xml:space="preserve">аукциона </w:t>
      </w:r>
      <w:r>
        <w:rPr>
          <w:sz w:val="24"/>
          <w:szCs w:val="24"/>
        </w:rPr>
        <w:t>на заключение договора к</w:t>
      </w:r>
      <w:r w:rsidR="00277C3B">
        <w:rPr>
          <w:sz w:val="24"/>
          <w:szCs w:val="24"/>
        </w:rPr>
        <w:t>упли-продажи</w:t>
      </w:r>
      <w:r>
        <w:rPr>
          <w:sz w:val="24"/>
          <w:szCs w:val="24"/>
        </w:rPr>
        <w:t>.</w:t>
      </w:r>
    </w:p>
    <w:p w:rsidR="001A0BAC" w:rsidRDefault="001A0BAC" w:rsidP="00EB28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купли-продажи должен быть заключен в период с </w:t>
      </w:r>
      <w:r w:rsidR="00882E08">
        <w:rPr>
          <w:sz w:val="24"/>
          <w:szCs w:val="24"/>
        </w:rPr>
        <w:t>03.09</w:t>
      </w:r>
      <w:r>
        <w:rPr>
          <w:sz w:val="24"/>
          <w:szCs w:val="24"/>
        </w:rPr>
        <w:t xml:space="preserve">.2025 по </w:t>
      </w:r>
      <w:r w:rsidR="00882E08">
        <w:rPr>
          <w:sz w:val="24"/>
          <w:szCs w:val="24"/>
        </w:rPr>
        <w:t>09.09</w:t>
      </w:r>
      <w:r>
        <w:rPr>
          <w:sz w:val="24"/>
          <w:szCs w:val="24"/>
        </w:rPr>
        <w:t>.2025.</w:t>
      </w:r>
    </w:p>
    <w:p w:rsidR="001A0BAC" w:rsidRDefault="001A0BAC" w:rsidP="00EB28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уклонении или отказе победителя </w:t>
      </w:r>
      <w:r w:rsidR="00EB2856">
        <w:rPr>
          <w:sz w:val="24"/>
          <w:szCs w:val="24"/>
        </w:rPr>
        <w:t xml:space="preserve">аукциона </w:t>
      </w:r>
      <w:r>
        <w:rPr>
          <w:sz w:val="24"/>
          <w:szCs w:val="24"/>
        </w:rPr>
        <w:t xml:space="preserve">от заключения договора купли-продажи </w:t>
      </w:r>
      <w:r w:rsidR="00EB2856" w:rsidRPr="00EB2856">
        <w:rPr>
          <w:sz w:val="24"/>
          <w:szCs w:val="24"/>
        </w:rPr>
        <w:t xml:space="preserve">в установленный срок </w:t>
      </w:r>
      <w:r>
        <w:rPr>
          <w:sz w:val="24"/>
          <w:szCs w:val="24"/>
        </w:rPr>
        <w:t xml:space="preserve">задаток не возвращается, и он утрачивает право на заключение указанного договора. Результаты </w:t>
      </w:r>
      <w:r w:rsidR="00AD7226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аннулируются.</w:t>
      </w:r>
    </w:p>
    <w:p w:rsidR="001A0BAC" w:rsidRDefault="001A0BAC" w:rsidP="00EB28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</w:t>
      </w:r>
      <w:r w:rsidR="00EB2856">
        <w:rPr>
          <w:sz w:val="24"/>
          <w:szCs w:val="24"/>
        </w:rPr>
        <w:t xml:space="preserve">цены продажи имущества </w:t>
      </w:r>
      <w:r>
        <w:rPr>
          <w:sz w:val="24"/>
          <w:szCs w:val="24"/>
        </w:rPr>
        <w:t>производится в порядке, размере и в сроки, определенные в договоре ку</w:t>
      </w:r>
      <w:r w:rsidR="00EB2856">
        <w:rPr>
          <w:sz w:val="24"/>
          <w:szCs w:val="24"/>
        </w:rPr>
        <w:t>пли-продажи</w:t>
      </w:r>
      <w:r>
        <w:rPr>
          <w:sz w:val="24"/>
          <w:szCs w:val="24"/>
        </w:rPr>
        <w:t xml:space="preserve">. Задаток, внесенный </w:t>
      </w:r>
      <w:r w:rsidR="00EB2856">
        <w:rPr>
          <w:sz w:val="24"/>
          <w:szCs w:val="24"/>
        </w:rPr>
        <w:t>п</w:t>
      </w:r>
      <w:r>
        <w:rPr>
          <w:sz w:val="24"/>
          <w:szCs w:val="24"/>
        </w:rPr>
        <w:t>обедителем</w:t>
      </w:r>
      <w:r w:rsidR="00EB2856">
        <w:rPr>
          <w:sz w:val="24"/>
          <w:szCs w:val="24"/>
        </w:rPr>
        <w:t xml:space="preserve"> аукциона</w:t>
      </w:r>
      <w:r>
        <w:rPr>
          <w:sz w:val="24"/>
          <w:szCs w:val="24"/>
        </w:rPr>
        <w:t xml:space="preserve">, засчитывается в счет оплаты </w:t>
      </w:r>
      <w:r w:rsidR="00EB2856">
        <w:rPr>
          <w:sz w:val="24"/>
          <w:szCs w:val="24"/>
        </w:rPr>
        <w:t>цены продажи имущества</w:t>
      </w:r>
      <w:r>
        <w:rPr>
          <w:sz w:val="24"/>
          <w:szCs w:val="24"/>
        </w:rPr>
        <w:t>.</w:t>
      </w:r>
    </w:p>
    <w:p w:rsidR="001A0BAC" w:rsidRDefault="001A0BAC" w:rsidP="001A0BAC">
      <w:pPr>
        <w:ind w:firstLine="540"/>
        <w:jc w:val="both"/>
        <w:rPr>
          <w:sz w:val="24"/>
          <w:szCs w:val="24"/>
        </w:rPr>
      </w:pPr>
    </w:p>
    <w:p w:rsidR="001A0BAC" w:rsidRDefault="001A0BAC" w:rsidP="001A0BAC">
      <w:pPr>
        <w:rPr>
          <w:sz w:val="24"/>
          <w:szCs w:val="24"/>
        </w:rPr>
      </w:pPr>
    </w:p>
    <w:p w:rsidR="001A0BAC" w:rsidRDefault="001A0BAC" w:rsidP="001A0BAC">
      <w:pPr>
        <w:rPr>
          <w:sz w:val="24"/>
          <w:szCs w:val="24"/>
        </w:rPr>
      </w:pPr>
    </w:p>
    <w:p w:rsidR="001A0BAC" w:rsidRDefault="001A0BAC" w:rsidP="001A0BAC">
      <w:pPr>
        <w:rPr>
          <w:sz w:val="24"/>
          <w:szCs w:val="24"/>
        </w:rPr>
      </w:pPr>
      <w:r>
        <w:rPr>
          <w:sz w:val="24"/>
          <w:szCs w:val="24"/>
        </w:rPr>
        <w:t xml:space="preserve">Продавец, </w:t>
      </w:r>
    </w:p>
    <w:p w:rsidR="001A0BAC" w:rsidRDefault="001A0BAC" w:rsidP="001A0BAC">
      <w:pPr>
        <w:rPr>
          <w:sz w:val="24"/>
          <w:szCs w:val="24"/>
        </w:rPr>
      </w:pPr>
      <w:r>
        <w:rPr>
          <w:sz w:val="24"/>
          <w:szCs w:val="24"/>
        </w:rPr>
        <w:t>Председатель комитета по управлению муниципальным</w:t>
      </w:r>
    </w:p>
    <w:p w:rsidR="001A0BAC" w:rsidRDefault="001A0BAC" w:rsidP="001A0BAC">
      <w:pPr>
        <w:rPr>
          <w:sz w:val="24"/>
          <w:szCs w:val="24"/>
        </w:rPr>
      </w:pPr>
      <w:r>
        <w:rPr>
          <w:sz w:val="24"/>
          <w:szCs w:val="24"/>
        </w:rPr>
        <w:t xml:space="preserve">имуществом администрации муниципального образования </w:t>
      </w:r>
    </w:p>
    <w:p w:rsidR="001A0BAC" w:rsidRDefault="001A0BAC" w:rsidP="001A0BAC">
      <w:pPr>
        <w:ind w:right="-284"/>
        <w:rPr>
          <w:sz w:val="28"/>
          <w:szCs w:val="28"/>
        </w:rPr>
      </w:pP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83C">
        <w:rPr>
          <w:sz w:val="24"/>
          <w:szCs w:val="24"/>
        </w:rPr>
        <w:t>02.09.2025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856">
        <w:rPr>
          <w:sz w:val="24"/>
          <w:szCs w:val="24"/>
        </w:rPr>
        <w:t xml:space="preserve">                   </w:t>
      </w:r>
      <w:r w:rsidR="00882E08">
        <w:rPr>
          <w:sz w:val="24"/>
          <w:szCs w:val="24"/>
        </w:rPr>
        <w:t xml:space="preserve">     </w:t>
      </w:r>
      <w:r>
        <w:rPr>
          <w:sz w:val="24"/>
          <w:szCs w:val="24"/>
        </w:rPr>
        <w:t>Н.В. Михайлова</w:t>
      </w:r>
    </w:p>
    <w:p w:rsidR="001A0BAC" w:rsidRDefault="001A0BAC" w:rsidP="001A0BAC">
      <w:pPr>
        <w:rPr>
          <w:sz w:val="24"/>
          <w:szCs w:val="24"/>
        </w:rPr>
      </w:pPr>
    </w:p>
    <w:p w:rsidR="006C1D82" w:rsidRDefault="006C1D82"/>
    <w:sectPr w:rsidR="006C1D82" w:rsidSect="00882E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A4"/>
    <w:rsid w:val="001A0BAC"/>
    <w:rsid w:val="00277C3B"/>
    <w:rsid w:val="002E7E86"/>
    <w:rsid w:val="00621360"/>
    <w:rsid w:val="006C1D82"/>
    <w:rsid w:val="00742774"/>
    <w:rsid w:val="00882E08"/>
    <w:rsid w:val="008D383C"/>
    <w:rsid w:val="00A468A4"/>
    <w:rsid w:val="00AB79C7"/>
    <w:rsid w:val="00AD7226"/>
    <w:rsid w:val="00B2786B"/>
    <w:rsid w:val="00D1466E"/>
    <w:rsid w:val="00E21411"/>
    <w:rsid w:val="00EB2856"/>
    <w:rsid w:val="00F8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1C3F"/>
  <w15:chartTrackingRefBased/>
  <w15:docId w15:val="{E802D0EA-8649-4861-82F7-539A4D13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0B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2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7</cp:revision>
  <cp:lastPrinted>2025-09-01T07:30:00Z</cp:lastPrinted>
  <dcterms:created xsi:type="dcterms:W3CDTF">2025-07-21T07:43:00Z</dcterms:created>
  <dcterms:modified xsi:type="dcterms:W3CDTF">2025-09-02T06:25:00Z</dcterms:modified>
</cp:coreProperties>
</file>