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2" w:rsidRPr="002059E2" w:rsidRDefault="002059E2" w:rsidP="00205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59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12259"/>
      </w:tblGrid>
      <w:tr w:rsidR="002059E2" w:rsidRPr="002059E2" w:rsidTr="002059E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059E2" w:rsidRPr="002059E2" w:rsidRDefault="002059E2" w:rsidP="002059E2">
            <w:pPr>
              <w:spacing w:after="75" w:line="240" w:lineRule="auto"/>
              <w:ind w:left="1545"/>
              <w:rPr>
                <w:rFonts w:ascii="Vedana" w:eastAsia="Times New Roman" w:hAnsi="Vedana" w:cs="Times New Roman"/>
                <w:color w:val="8C8C8C"/>
                <w:sz w:val="18"/>
                <w:szCs w:val="18"/>
                <w:lang w:eastAsia="ru-RU"/>
              </w:rPr>
            </w:pPr>
          </w:p>
        </w:tc>
      </w:tr>
      <w:tr w:rsidR="002059E2" w:rsidRPr="002059E2" w:rsidTr="002059E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059E2" w:rsidRPr="002059E2" w:rsidRDefault="002059E2" w:rsidP="00B7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</w:p>
        </w:tc>
      </w:tr>
    </w:tbl>
    <w:p w:rsidR="007A7C32" w:rsidRDefault="007A7C32" w:rsidP="007A7C3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ru-RU"/>
        </w:rPr>
      </w:pPr>
      <w:r w:rsidRPr="007A7C32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ru-RU"/>
        </w:rPr>
        <w:t>ИНФОРМАЦИЯ ДЛЯ КОНТРОЛИРУЕМЫХ ЛИЦ</w:t>
      </w:r>
    </w:p>
    <w:p w:rsidR="00B74BF9" w:rsidRPr="007A7C32" w:rsidRDefault="007A7C32" w:rsidP="007A7C3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ru-RU"/>
        </w:rPr>
        <w:t xml:space="preserve">о </w:t>
      </w:r>
      <w:r w:rsidR="00B74BF9" w:rsidRPr="007A7C32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ru-RU"/>
        </w:rPr>
        <w:t>порядке продления срока исполнения предписания об устранении нарушений обязательных требований</w:t>
      </w:r>
    </w:p>
    <w:p w:rsidR="00B74BF9" w:rsidRDefault="00B74BF9" w:rsidP="007A7C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C63FA" w:rsidRPr="0030051D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51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 статьи 93 Федерального закона от 31.07.2020 </w:t>
      </w:r>
      <w:r w:rsidR="00237333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237333">
        <w:rPr>
          <w:rFonts w:ascii="Times New Roman" w:hAnsi="Times New Roman" w:cs="Times New Roman"/>
          <w:sz w:val="24"/>
          <w:szCs w:val="24"/>
        </w:rPr>
        <w:br/>
        <w:t>«</w:t>
      </w:r>
      <w:r w:rsidRPr="0030051D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237333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30051D">
        <w:rPr>
          <w:rFonts w:ascii="Times New Roman" w:hAnsi="Times New Roman" w:cs="Times New Roman"/>
          <w:sz w:val="24"/>
          <w:szCs w:val="24"/>
        </w:rPr>
        <w:t xml:space="preserve">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  <w:proofErr w:type="gramEnd"/>
    </w:p>
    <w:p w:rsidR="005C19B9" w:rsidRPr="0030051D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51D">
        <w:rPr>
          <w:rFonts w:ascii="Times New Roman" w:hAnsi="Times New Roman" w:cs="Times New Roman"/>
          <w:sz w:val="24"/>
          <w:szCs w:val="24"/>
        </w:rPr>
        <w:t>При этом решение об отсрочке исполнения решения принимается уполномоченным должностным лицом контрольного (надзорного) органа в порядке, предусмотренном статьями</w:t>
      </w:r>
      <w:r w:rsidR="00237333">
        <w:rPr>
          <w:rFonts w:ascii="Times New Roman" w:hAnsi="Times New Roman" w:cs="Times New Roman"/>
          <w:sz w:val="24"/>
          <w:szCs w:val="24"/>
        </w:rPr>
        <w:br/>
      </w:r>
      <w:r w:rsidRPr="0030051D">
        <w:rPr>
          <w:rFonts w:ascii="Times New Roman" w:hAnsi="Times New Roman" w:cs="Times New Roman"/>
          <w:sz w:val="24"/>
          <w:szCs w:val="24"/>
        </w:rPr>
        <w:t xml:space="preserve"> 39-43 Федерального закона</w:t>
      </w:r>
      <w:r w:rsidR="00237333">
        <w:rPr>
          <w:rFonts w:ascii="Times New Roman" w:hAnsi="Times New Roman" w:cs="Times New Roman"/>
          <w:sz w:val="24"/>
          <w:szCs w:val="24"/>
        </w:rPr>
        <w:t xml:space="preserve"> от 31.07.2020 № 248-ФЗ «</w:t>
      </w:r>
      <w:r w:rsidRPr="0030051D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237333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30051D">
        <w:rPr>
          <w:rFonts w:ascii="Times New Roman" w:hAnsi="Times New Roman" w:cs="Times New Roman"/>
          <w:sz w:val="24"/>
          <w:szCs w:val="24"/>
        </w:rPr>
        <w:t xml:space="preserve"> – то есть в порядке, предусмотренном для досудебного обжалования с использованием портала государственных услуг.</w:t>
      </w:r>
    </w:p>
    <w:p w:rsidR="005C19B9" w:rsidRPr="00733547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3547">
        <w:rPr>
          <w:rFonts w:ascii="Times New Roman" w:hAnsi="Times New Roman" w:cs="Times New Roman"/>
          <w:b/>
          <w:i/>
          <w:sz w:val="24"/>
          <w:szCs w:val="24"/>
          <w:u w:val="single"/>
        </w:rPr>
        <w:t>Таким образом, ходатайство о продлении срока исполнения предписания подается в электронном виде</w:t>
      </w:r>
      <w:r w:rsidR="005C19B9" w:rsidRPr="007335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3547">
        <w:rPr>
          <w:rFonts w:ascii="Times New Roman" w:hAnsi="Times New Roman" w:cs="Times New Roman"/>
          <w:b/>
          <w:i/>
          <w:sz w:val="24"/>
          <w:szCs w:val="24"/>
          <w:u w:val="single"/>
        </w:rPr>
        <w:t>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5C19B9" w:rsidRPr="0073354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C63FA" w:rsidRPr="0030051D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51D">
        <w:rPr>
          <w:rFonts w:ascii="Times New Roman" w:hAnsi="Times New Roman" w:cs="Times New Roman"/>
          <w:sz w:val="24"/>
          <w:szCs w:val="24"/>
        </w:rPr>
        <w:t>При подаче жалобы (ходатайства) гражданином она должна быть подписана простой электронной подписью, либо усиленной квалифицированной электронной подписью. При подаче жалобы (ходатайства) организацией она должна быть подписана усиленной квалифицированной электронной подписью.</w:t>
      </w:r>
    </w:p>
    <w:p w:rsidR="006C63FA" w:rsidRPr="0030051D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51D">
        <w:rPr>
          <w:rFonts w:ascii="Times New Roman" w:hAnsi="Times New Roman" w:cs="Times New Roman"/>
          <w:sz w:val="24"/>
          <w:szCs w:val="24"/>
        </w:rPr>
        <w:t>Ходатайства, поданные с нарушением порядка их подачи (то есть не через ЕПГУ) не могут быть приняты к рассмотрению по существу. Исключение составляют случаи, когда предписание было выдано до вступления в силу Федерального закона от 31.07.2020 № 248-ФЗ</w:t>
      </w:r>
      <w:r w:rsidR="00237333">
        <w:rPr>
          <w:rFonts w:ascii="Times New Roman" w:hAnsi="Times New Roman" w:cs="Times New Roman"/>
          <w:sz w:val="24"/>
          <w:szCs w:val="24"/>
        </w:rPr>
        <w:br/>
      </w:r>
      <w:r w:rsidRPr="0030051D">
        <w:rPr>
          <w:rFonts w:ascii="Times New Roman" w:hAnsi="Times New Roman" w:cs="Times New Roman"/>
          <w:sz w:val="24"/>
          <w:szCs w:val="24"/>
        </w:rPr>
        <w:t xml:space="preserve"> </w:t>
      </w:r>
      <w:r w:rsidR="00237333">
        <w:rPr>
          <w:rFonts w:ascii="Times New Roman" w:hAnsi="Times New Roman" w:cs="Times New Roman"/>
          <w:sz w:val="24"/>
          <w:szCs w:val="24"/>
        </w:rPr>
        <w:t>«</w:t>
      </w:r>
      <w:r w:rsidRPr="0030051D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237333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Pr="0030051D">
        <w:rPr>
          <w:rFonts w:ascii="Times New Roman" w:hAnsi="Times New Roman" w:cs="Times New Roman"/>
          <w:sz w:val="24"/>
          <w:szCs w:val="24"/>
        </w:rPr>
        <w:t>, то есть до 01.07.2021. В таких случаях х</w:t>
      </w:r>
      <w:r w:rsidR="00237333">
        <w:rPr>
          <w:rFonts w:ascii="Times New Roman" w:hAnsi="Times New Roman" w:cs="Times New Roman"/>
          <w:sz w:val="24"/>
          <w:szCs w:val="24"/>
        </w:rPr>
        <w:t>одатайство подается</w:t>
      </w:r>
      <w:r w:rsidRPr="0030051D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либо лично.</w:t>
      </w:r>
    </w:p>
    <w:p w:rsidR="00E14AD7" w:rsidRPr="0030051D" w:rsidRDefault="006C63FA" w:rsidP="00300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51D">
        <w:rPr>
          <w:rFonts w:ascii="Times New Roman" w:hAnsi="Times New Roman" w:cs="Times New Roman"/>
          <w:sz w:val="24"/>
          <w:szCs w:val="24"/>
        </w:rPr>
        <w:t>Также обращаем внимание юридических лиц и индивидуальных предпринимателей, что продление срока исполнения решения прини</w:t>
      </w:r>
      <w:r w:rsidR="005C19B9" w:rsidRPr="0030051D">
        <w:rPr>
          <w:rFonts w:ascii="Times New Roman" w:hAnsi="Times New Roman" w:cs="Times New Roman"/>
          <w:sz w:val="24"/>
          <w:szCs w:val="24"/>
        </w:rPr>
        <w:t xml:space="preserve">мается по результатам оценки </w:t>
      </w:r>
      <w:r w:rsidRPr="0030051D">
        <w:rPr>
          <w:rFonts w:ascii="Times New Roman" w:hAnsi="Times New Roman" w:cs="Times New Roman"/>
          <w:sz w:val="24"/>
          <w:szCs w:val="24"/>
        </w:rPr>
        <w:t>приложенных к ходатайству документов, обосновывающих невозможность выполнения решения.</w:t>
      </w:r>
    </w:p>
    <w:p w:rsidR="00B74BF9" w:rsidRPr="005C19B9" w:rsidRDefault="00B74BF9" w:rsidP="00B74BF9">
      <w:pPr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B74BF9" w:rsidRPr="005C19B9" w:rsidSect="006C63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9E2"/>
    <w:rsid w:val="00051887"/>
    <w:rsid w:val="0005743E"/>
    <w:rsid w:val="00086ED6"/>
    <w:rsid w:val="000E5282"/>
    <w:rsid w:val="000E6BE2"/>
    <w:rsid w:val="00102E82"/>
    <w:rsid w:val="00124273"/>
    <w:rsid w:val="00195F36"/>
    <w:rsid w:val="001A3C12"/>
    <w:rsid w:val="001F1F64"/>
    <w:rsid w:val="002059E2"/>
    <w:rsid w:val="00215394"/>
    <w:rsid w:val="00237333"/>
    <w:rsid w:val="00260505"/>
    <w:rsid w:val="002952A6"/>
    <w:rsid w:val="002E4F12"/>
    <w:rsid w:val="002F66F9"/>
    <w:rsid w:val="0030051D"/>
    <w:rsid w:val="00342889"/>
    <w:rsid w:val="0037328A"/>
    <w:rsid w:val="00377155"/>
    <w:rsid w:val="003C37E9"/>
    <w:rsid w:val="00405516"/>
    <w:rsid w:val="00452630"/>
    <w:rsid w:val="00467695"/>
    <w:rsid w:val="004F4102"/>
    <w:rsid w:val="004F693E"/>
    <w:rsid w:val="00503D67"/>
    <w:rsid w:val="00570CA6"/>
    <w:rsid w:val="005B59FE"/>
    <w:rsid w:val="005C19B9"/>
    <w:rsid w:val="005C449F"/>
    <w:rsid w:val="005C567F"/>
    <w:rsid w:val="005D2A4F"/>
    <w:rsid w:val="005F2061"/>
    <w:rsid w:val="006034C9"/>
    <w:rsid w:val="00614938"/>
    <w:rsid w:val="006221AB"/>
    <w:rsid w:val="00623490"/>
    <w:rsid w:val="00665B5D"/>
    <w:rsid w:val="0066731D"/>
    <w:rsid w:val="006844D3"/>
    <w:rsid w:val="006C36DA"/>
    <w:rsid w:val="006C6330"/>
    <w:rsid w:val="006C63FA"/>
    <w:rsid w:val="00733547"/>
    <w:rsid w:val="007530D3"/>
    <w:rsid w:val="0075593C"/>
    <w:rsid w:val="007A7C32"/>
    <w:rsid w:val="0081177C"/>
    <w:rsid w:val="00817A0F"/>
    <w:rsid w:val="0082699C"/>
    <w:rsid w:val="008813FE"/>
    <w:rsid w:val="008B2939"/>
    <w:rsid w:val="008B6B65"/>
    <w:rsid w:val="008D158A"/>
    <w:rsid w:val="0091709C"/>
    <w:rsid w:val="00933DD0"/>
    <w:rsid w:val="00942C34"/>
    <w:rsid w:val="009C03E2"/>
    <w:rsid w:val="009C51A0"/>
    <w:rsid w:val="00A32122"/>
    <w:rsid w:val="00A426F3"/>
    <w:rsid w:val="00A47F5C"/>
    <w:rsid w:val="00A507EC"/>
    <w:rsid w:val="00A54BF2"/>
    <w:rsid w:val="00A54FF5"/>
    <w:rsid w:val="00A827A5"/>
    <w:rsid w:val="00AA751F"/>
    <w:rsid w:val="00AB281A"/>
    <w:rsid w:val="00B359EA"/>
    <w:rsid w:val="00B42595"/>
    <w:rsid w:val="00B44699"/>
    <w:rsid w:val="00B50057"/>
    <w:rsid w:val="00B53C93"/>
    <w:rsid w:val="00B74BF9"/>
    <w:rsid w:val="00B80041"/>
    <w:rsid w:val="00B87D46"/>
    <w:rsid w:val="00B91269"/>
    <w:rsid w:val="00BB1FFD"/>
    <w:rsid w:val="00BC0BDD"/>
    <w:rsid w:val="00BD3BD7"/>
    <w:rsid w:val="00C415EC"/>
    <w:rsid w:val="00C75810"/>
    <w:rsid w:val="00C778BA"/>
    <w:rsid w:val="00C8330D"/>
    <w:rsid w:val="00C87C14"/>
    <w:rsid w:val="00C92B8C"/>
    <w:rsid w:val="00CF00B1"/>
    <w:rsid w:val="00D11C3C"/>
    <w:rsid w:val="00D23E44"/>
    <w:rsid w:val="00D3475A"/>
    <w:rsid w:val="00D522FF"/>
    <w:rsid w:val="00D6547F"/>
    <w:rsid w:val="00D84E56"/>
    <w:rsid w:val="00DE3ABC"/>
    <w:rsid w:val="00E00303"/>
    <w:rsid w:val="00E14AD7"/>
    <w:rsid w:val="00EA2473"/>
    <w:rsid w:val="00EA3B4F"/>
    <w:rsid w:val="00F5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D7"/>
  </w:style>
  <w:style w:type="paragraph" w:styleId="3">
    <w:name w:val="heading 3"/>
    <w:basedOn w:val="a"/>
    <w:link w:val="30"/>
    <w:uiPriority w:val="9"/>
    <w:qFormat/>
    <w:rsid w:val="007A7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contentpagetitle-h1">
    <w:name w:val="contentpagetitle-h1"/>
    <w:basedOn w:val="a0"/>
    <w:rsid w:val="002059E2"/>
  </w:style>
  <w:style w:type="paragraph" w:styleId="a3">
    <w:name w:val="Normal (Web)"/>
    <w:basedOn w:val="a"/>
    <w:uiPriority w:val="99"/>
    <w:unhideWhenUsed/>
    <w:rsid w:val="0020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9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7C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ОМК-Степанова М.Н.</dc:creator>
  <cp:lastModifiedBy>ОМК-Степанова М.Н.</cp:lastModifiedBy>
  <cp:revision>8</cp:revision>
  <cp:lastPrinted>2024-10-23T09:12:00Z</cp:lastPrinted>
  <dcterms:created xsi:type="dcterms:W3CDTF">2024-10-22T14:15:00Z</dcterms:created>
  <dcterms:modified xsi:type="dcterms:W3CDTF">2024-10-23T14:28:00Z</dcterms:modified>
</cp:coreProperties>
</file>