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5A" w:rsidRPr="00793783" w:rsidRDefault="0018025A" w:rsidP="0018025A">
      <w:pPr>
        <w:pStyle w:val="ConsPlusNormal"/>
        <w:spacing w:line="259" w:lineRule="auto"/>
        <w:ind w:firstLine="0"/>
        <w:jc w:val="right"/>
        <w:rPr>
          <w:b/>
          <w:szCs w:val="24"/>
        </w:rPr>
      </w:pPr>
      <w:r w:rsidRPr="00793783">
        <w:rPr>
          <w:b/>
          <w:color w:val="000000"/>
          <w:szCs w:val="24"/>
        </w:rPr>
        <w:t xml:space="preserve">Приложение № </w:t>
      </w:r>
      <w:r>
        <w:rPr>
          <w:b/>
          <w:color w:val="000000"/>
          <w:szCs w:val="24"/>
        </w:rPr>
        <w:t>2</w:t>
      </w:r>
    </w:p>
    <w:p w:rsidR="0018025A" w:rsidRPr="00793783" w:rsidRDefault="0018025A" w:rsidP="0018025A">
      <w:pPr>
        <w:pStyle w:val="ConsPlusNormal"/>
        <w:spacing w:line="259" w:lineRule="auto"/>
        <w:ind w:firstLine="0"/>
        <w:jc w:val="right"/>
        <w:rPr>
          <w:b/>
          <w:color w:val="000000"/>
          <w:szCs w:val="24"/>
        </w:rPr>
      </w:pPr>
      <w:r w:rsidRPr="00793783">
        <w:rPr>
          <w:b/>
          <w:color w:val="000000"/>
          <w:szCs w:val="24"/>
        </w:rPr>
        <w:t>к Положению о муниципальном жилищном контроле</w:t>
      </w:r>
    </w:p>
    <w:p w:rsidR="0018025A" w:rsidRPr="00793783" w:rsidRDefault="0018025A" w:rsidP="0018025A">
      <w:pPr>
        <w:pStyle w:val="ConsPlusNormal"/>
        <w:spacing w:line="259" w:lineRule="auto"/>
        <w:ind w:firstLine="0"/>
        <w:jc w:val="right"/>
        <w:rPr>
          <w:b/>
          <w:color w:val="000000"/>
          <w:szCs w:val="24"/>
        </w:rPr>
      </w:pPr>
      <w:r w:rsidRPr="00793783">
        <w:rPr>
          <w:b/>
          <w:color w:val="000000"/>
          <w:szCs w:val="24"/>
        </w:rPr>
        <w:t xml:space="preserve">на территории муниципального образования </w:t>
      </w:r>
    </w:p>
    <w:p w:rsidR="0018025A" w:rsidRPr="00793783" w:rsidRDefault="0018025A" w:rsidP="0018025A">
      <w:pPr>
        <w:pStyle w:val="ConsPlusNormal"/>
        <w:spacing w:line="259" w:lineRule="auto"/>
        <w:ind w:firstLine="0"/>
        <w:jc w:val="right"/>
        <w:rPr>
          <w:b/>
          <w:color w:val="000000"/>
          <w:szCs w:val="24"/>
        </w:rPr>
      </w:pPr>
      <w:proofErr w:type="spellStart"/>
      <w:r w:rsidRPr="00793783">
        <w:rPr>
          <w:b/>
          <w:color w:val="000000"/>
          <w:szCs w:val="24"/>
        </w:rPr>
        <w:t>Сосновоборский</w:t>
      </w:r>
      <w:proofErr w:type="spellEnd"/>
      <w:r w:rsidRPr="00793783">
        <w:rPr>
          <w:b/>
          <w:color w:val="000000"/>
          <w:szCs w:val="24"/>
        </w:rPr>
        <w:t xml:space="preserve"> городской округ Ленинградской области</w:t>
      </w:r>
    </w:p>
    <w:p w:rsidR="0018025A" w:rsidRPr="009D7B85" w:rsidRDefault="0018025A" w:rsidP="0018025A">
      <w:pPr>
        <w:pStyle w:val="ConsPlusNormal"/>
        <w:spacing w:line="259" w:lineRule="auto"/>
        <w:jc w:val="right"/>
        <w:rPr>
          <w:b/>
          <w:szCs w:val="24"/>
        </w:rPr>
      </w:pPr>
      <w:proofErr w:type="gramStart"/>
      <w:r w:rsidRPr="009D7B85">
        <w:rPr>
          <w:b/>
          <w:szCs w:val="24"/>
        </w:rPr>
        <w:t>утвержденному</w:t>
      </w:r>
      <w:proofErr w:type="gramEnd"/>
      <w:r w:rsidRPr="009D7B85">
        <w:rPr>
          <w:b/>
          <w:szCs w:val="24"/>
        </w:rPr>
        <w:t xml:space="preserve"> решением совета депутатов</w:t>
      </w:r>
    </w:p>
    <w:p w:rsidR="007E7B9C" w:rsidRPr="00793783" w:rsidRDefault="007E7B9C" w:rsidP="007E7B9C">
      <w:pPr>
        <w:autoSpaceDE w:val="0"/>
        <w:spacing w:line="259" w:lineRule="auto"/>
        <w:ind w:left="5103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</w:t>
      </w:r>
      <w:r w:rsidRPr="00793783">
        <w:rPr>
          <w:rFonts w:ascii="Times New Roman" w:hAnsi="Times New Roman"/>
          <w:b/>
          <w:color w:val="auto"/>
          <w:sz w:val="24"/>
          <w:szCs w:val="24"/>
        </w:rPr>
        <w:t>от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26 февраля 2025</w:t>
      </w:r>
      <w:r w:rsidRPr="00793783">
        <w:rPr>
          <w:rFonts w:ascii="Times New Roman" w:hAnsi="Times New Roman"/>
          <w:b/>
          <w:color w:val="auto"/>
          <w:sz w:val="24"/>
          <w:szCs w:val="24"/>
        </w:rPr>
        <w:t xml:space="preserve"> г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ода </w:t>
      </w:r>
      <w:r w:rsidRPr="00793783">
        <w:rPr>
          <w:rFonts w:ascii="Times New Roman" w:hAnsi="Times New Roman"/>
          <w:b/>
          <w:color w:val="auto"/>
          <w:sz w:val="24"/>
          <w:szCs w:val="24"/>
        </w:rPr>
        <w:t xml:space="preserve"> №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27</w:t>
      </w:r>
    </w:p>
    <w:p w:rsidR="0024103A" w:rsidRDefault="0024103A" w:rsidP="0045233E">
      <w:pPr>
        <w:pStyle w:val="ConsPlusNormal"/>
        <w:spacing w:line="259" w:lineRule="auto"/>
        <w:ind w:firstLine="709"/>
        <w:jc w:val="both"/>
        <w:rPr>
          <w:color w:val="000000"/>
          <w:szCs w:val="24"/>
        </w:rPr>
      </w:pPr>
    </w:p>
    <w:p w:rsidR="0018025A" w:rsidRDefault="0018025A" w:rsidP="0018025A">
      <w:pPr>
        <w:pStyle w:val="ConsPlusTitle"/>
        <w:spacing w:line="259" w:lineRule="auto"/>
        <w:jc w:val="center"/>
        <w:rPr>
          <w:szCs w:val="24"/>
        </w:rPr>
      </w:pPr>
      <w:r>
        <w:rPr>
          <w:color w:val="000000"/>
          <w:szCs w:val="24"/>
        </w:rPr>
        <w:t>Перечень индикаторов риска нарушения обязательных требований, используемые для определения необходимости проведения внеплановых</w:t>
      </w:r>
    </w:p>
    <w:p w:rsidR="0018025A" w:rsidRDefault="0018025A" w:rsidP="0018025A">
      <w:pPr>
        <w:pStyle w:val="ConsPlusTitle"/>
        <w:spacing w:line="259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проверок при осуществлении </w:t>
      </w:r>
      <w:r>
        <w:rPr>
          <w:bCs/>
          <w:color w:val="000000"/>
          <w:szCs w:val="24"/>
        </w:rPr>
        <w:t>муниципального жилищного контроля</w:t>
      </w:r>
    </w:p>
    <w:p w:rsidR="0018025A" w:rsidRDefault="0018025A" w:rsidP="0018025A">
      <w:pPr>
        <w:pStyle w:val="ConsPlusNormal"/>
        <w:spacing w:line="259" w:lineRule="auto"/>
        <w:ind w:firstLine="709"/>
        <w:jc w:val="both"/>
        <w:rPr>
          <w:color w:val="000000"/>
          <w:szCs w:val="24"/>
        </w:rPr>
      </w:pPr>
    </w:p>
    <w:p w:rsidR="0018025A" w:rsidRPr="00405D7E" w:rsidRDefault="0018025A" w:rsidP="0018025A">
      <w:pPr>
        <w:pStyle w:val="ConsPlusNormal"/>
        <w:spacing w:line="259" w:lineRule="auto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1. </w:t>
      </w:r>
      <w:proofErr w:type="gramStart"/>
      <w:r w:rsidRPr="00405D7E">
        <w:rPr>
          <w:szCs w:val="24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</w:t>
      </w:r>
      <w:proofErr w:type="gramEnd"/>
      <w:r w:rsidRPr="00405D7E">
        <w:rPr>
          <w:szCs w:val="24"/>
        </w:rPr>
        <w:t xml:space="preserve">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18025A" w:rsidRDefault="0018025A" w:rsidP="0018025A">
      <w:pPr>
        <w:pStyle w:val="ConsPlusNormal"/>
        <w:spacing w:line="259" w:lineRule="auto"/>
        <w:ind w:firstLine="709"/>
        <w:jc w:val="both"/>
        <w:rPr>
          <w:color w:val="000000"/>
          <w:szCs w:val="24"/>
        </w:rPr>
      </w:pPr>
      <w:r w:rsidRPr="00405D7E">
        <w:rPr>
          <w:color w:val="000000"/>
          <w:szCs w:val="24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18025A" w:rsidRDefault="0018025A" w:rsidP="0045233E">
      <w:pPr>
        <w:pStyle w:val="ConsPlusNormal"/>
        <w:spacing w:line="259" w:lineRule="auto"/>
        <w:ind w:firstLine="709"/>
        <w:jc w:val="both"/>
        <w:rPr>
          <w:color w:val="000000"/>
          <w:szCs w:val="24"/>
        </w:rPr>
      </w:pPr>
    </w:p>
    <w:sectPr w:rsidR="0018025A" w:rsidSect="007E7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0B" w:rsidRDefault="00FE350B">
      <w:r>
        <w:separator/>
      </w:r>
    </w:p>
  </w:endnote>
  <w:endnote w:type="continuationSeparator" w:id="0">
    <w:p w:rsidR="00FE350B" w:rsidRDefault="00FE3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A" w:rsidRDefault="00B052DA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1188"/>
      <w:docPartObj>
        <w:docPartGallery w:val="Page Numbers (Bottom of Page)"/>
        <w:docPartUnique/>
      </w:docPartObj>
    </w:sdtPr>
    <w:sdtContent>
      <w:p w:rsidR="00B052DA" w:rsidRDefault="006A058E">
        <w:pPr>
          <w:pStyle w:val="af1"/>
          <w:jc w:val="right"/>
        </w:pPr>
        <w:fldSimple w:instr=" PAGE   \* MERGEFORMAT ">
          <w:r w:rsidR="0022019C">
            <w:rPr>
              <w:noProof/>
            </w:rPr>
            <w:t>3</w:t>
          </w:r>
        </w:fldSimple>
      </w:p>
    </w:sdtContent>
  </w:sdt>
  <w:p w:rsidR="00B052DA" w:rsidRDefault="00B052DA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A" w:rsidRDefault="00B052D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0B" w:rsidRDefault="00FE350B">
      <w:r>
        <w:separator/>
      </w:r>
    </w:p>
  </w:footnote>
  <w:footnote w:type="continuationSeparator" w:id="0">
    <w:p w:rsidR="00FE350B" w:rsidRDefault="00FE3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A" w:rsidRDefault="00B052D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A" w:rsidRDefault="00B052DA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A" w:rsidRDefault="00B052D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5C2"/>
    <w:multiLevelType w:val="multilevel"/>
    <w:tmpl w:val="D918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e1b1c71-4b80-4772-a6d6-708d5c98d9f7"/>
  </w:docVars>
  <w:rsids>
    <w:rsidRoot w:val="004C1481"/>
    <w:rsid w:val="00052BA5"/>
    <w:rsid w:val="000A4D0B"/>
    <w:rsid w:val="000B61B3"/>
    <w:rsid w:val="000E019C"/>
    <w:rsid w:val="001451D0"/>
    <w:rsid w:val="0014718B"/>
    <w:rsid w:val="0018025A"/>
    <w:rsid w:val="0022019C"/>
    <w:rsid w:val="00220B11"/>
    <w:rsid w:val="0024103A"/>
    <w:rsid w:val="00285E92"/>
    <w:rsid w:val="0033141D"/>
    <w:rsid w:val="0033752B"/>
    <w:rsid w:val="00397614"/>
    <w:rsid w:val="003D0036"/>
    <w:rsid w:val="003D2FAF"/>
    <w:rsid w:val="003E1459"/>
    <w:rsid w:val="003E710E"/>
    <w:rsid w:val="00405D7E"/>
    <w:rsid w:val="00415943"/>
    <w:rsid w:val="00436BD2"/>
    <w:rsid w:val="0045233E"/>
    <w:rsid w:val="00494B47"/>
    <w:rsid w:val="004B4634"/>
    <w:rsid w:val="004C1481"/>
    <w:rsid w:val="00516549"/>
    <w:rsid w:val="00552862"/>
    <w:rsid w:val="005951F9"/>
    <w:rsid w:val="005C5478"/>
    <w:rsid w:val="00626373"/>
    <w:rsid w:val="006A058E"/>
    <w:rsid w:val="006D3C24"/>
    <w:rsid w:val="006E485D"/>
    <w:rsid w:val="00771949"/>
    <w:rsid w:val="00793783"/>
    <w:rsid w:val="007C37E8"/>
    <w:rsid w:val="007E7B9C"/>
    <w:rsid w:val="0084061A"/>
    <w:rsid w:val="00882F39"/>
    <w:rsid w:val="008B503C"/>
    <w:rsid w:val="008C22F2"/>
    <w:rsid w:val="00976EB3"/>
    <w:rsid w:val="0099636E"/>
    <w:rsid w:val="009E155F"/>
    <w:rsid w:val="009E2E0B"/>
    <w:rsid w:val="00A63A8E"/>
    <w:rsid w:val="00A84788"/>
    <w:rsid w:val="00AD4F0D"/>
    <w:rsid w:val="00AF157A"/>
    <w:rsid w:val="00B052DA"/>
    <w:rsid w:val="00B17410"/>
    <w:rsid w:val="00B312AA"/>
    <w:rsid w:val="00B71AF9"/>
    <w:rsid w:val="00BA53F5"/>
    <w:rsid w:val="00BE55CC"/>
    <w:rsid w:val="00BE7108"/>
    <w:rsid w:val="00DB0FBE"/>
    <w:rsid w:val="00DB5B69"/>
    <w:rsid w:val="00DD3BDB"/>
    <w:rsid w:val="00E1247E"/>
    <w:rsid w:val="00E66C32"/>
    <w:rsid w:val="00EC2698"/>
    <w:rsid w:val="00ED2D76"/>
    <w:rsid w:val="00F875DD"/>
    <w:rsid w:val="00F9216A"/>
    <w:rsid w:val="00FD1FC3"/>
    <w:rsid w:val="00FD5664"/>
    <w:rsid w:val="00FE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8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C148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148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3"/>
    <w:uiPriority w:val="99"/>
    <w:rsid w:val="004C1481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3">
    <w:name w:val="footnote reference"/>
    <w:link w:val="1"/>
    <w:uiPriority w:val="99"/>
    <w:rsid w:val="004C148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4">
    <w:name w:val="List Paragraph"/>
    <w:basedOn w:val="a"/>
    <w:link w:val="a5"/>
    <w:uiPriority w:val="34"/>
    <w:qFormat/>
    <w:rsid w:val="004C1481"/>
    <w:pPr>
      <w:ind w:left="720"/>
      <w:contextualSpacing/>
    </w:pPr>
    <w:rPr>
      <w:color w:val="auto"/>
    </w:rPr>
  </w:style>
  <w:style w:type="character" w:customStyle="1" w:styleId="a5">
    <w:name w:val="Абзац списка Знак"/>
    <w:link w:val="a4"/>
    <w:locked/>
    <w:rsid w:val="004C1481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4C1481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1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link w:val="ConsPlusTitle1"/>
    <w:rsid w:val="004C148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C148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footnote text"/>
    <w:basedOn w:val="a"/>
    <w:link w:val="a7"/>
    <w:rsid w:val="004C1481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rsid w:val="004C14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14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C14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4C1481"/>
  </w:style>
  <w:style w:type="paragraph" w:customStyle="1" w:styleId="s15">
    <w:name w:val="s15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styleId="a8">
    <w:name w:val="No Spacing"/>
    <w:uiPriority w:val="1"/>
    <w:qFormat/>
    <w:rsid w:val="004C1481"/>
    <w:pPr>
      <w:spacing w:after="0" w:line="240" w:lineRule="auto"/>
    </w:pPr>
  </w:style>
  <w:style w:type="paragraph" w:styleId="a9">
    <w:name w:val="annotation text"/>
    <w:basedOn w:val="a"/>
    <w:link w:val="aa"/>
    <w:uiPriority w:val="99"/>
    <w:semiHidden/>
    <w:unhideWhenUsed/>
    <w:rsid w:val="004C1481"/>
  </w:style>
  <w:style w:type="character" w:customStyle="1" w:styleId="aa">
    <w:name w:val="Текст примечания Знак"/>
    <w:basedOn w:val="a0"/>
    <w:link w:val="a9"/>
    <w:uiPriority w:val="99"/>
    <w:semiHidden/>
    <w:rsid w:val="004C148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1481"/>
    <w:pPr>
      <w:widowControl/>
    </w:pPr>
    <w:rPr>
      <w:rFonts w:ascii="Times New Roman" w:hAnsi="Times New Roman"/>
      <w:b/>
      <w:bCs/>
      <w:color w:val="auto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1481"/>
    <w:rPr>
      <w:rFonts w:ascii="Times New Roman" w:hAnsi="Times New Roman"/>
      <w:b/>
      <w:bCs/>
    </w:rPr>
  </w:style>
  <w:style w:type="paragraph" w:customStyle="1" w:styleId="s32">
    <w:name w:val="s32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33">
    <w:name w:val="s33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ConsTitle">
    <w:name w:val="ConsTitle"/>
    <w:rsid w:val="004C148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5">
    <w:name w:val="Основной текст (5)_"/>
    <w:basedOn w:val="a0"/>
    <w:link w:val="50"/>
    <w:rsid w:val="004C1481"/>
    <w:rPr>
      <w:rFonts w:eastAsia="Times New Roman" w:cs="Times New Roman"/>
      <w:spacing w:val="6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1481"/>
    <w:pPr>
      <w:shd w:val="clear" w:color="auto" w:fill="FFFFFF"/>
      <w:spacing w:before="240" w:after="300" w:line="0" w:lineRule="atLeast"/>
      <w:jc w:val="center"/>
    </w:pPr>
    <w:rPr>
      <w:rFonts w:asciiTheme="minorHAnsi" w:hAnsiTheme="minorHAnsi"/>
      <w:color w:val="auto"/>
      <w:spacing w:val="60"/>
      <w:lang w:eastAsia="en-US"/>
    </w:rPr>
  </w:style>
  <w:style w:type="paragraph" w:customStyle="1" w:styleId="pt-a-000017">
    <w:name w:val="pt-a-000017"/>
    <w:basedOn w:val="a"/>
    <w:rsid w:val="004C148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4">
    <w:name w:val="s4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pt-s15">
    <w:name w:val="pt-s15"/>
    <w:basedOn w:val="a"/>
    <w:rsid w:val="004C148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523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233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0B61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B61B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B61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61B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FD1FC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4">
    <w:name w:val="Hyperlink"/>
    <w:rsid w:val="00882F39"/>
    <w:rPr>
      <w:color w:val="0000FF"/>
      <w:u w:val="single"/>
    </w:rPr>
  </w:style>
  <w:style w:type="paragraph" w:customStyle="1" w:styleId="10">
    <w:name w:val="Без интервала1"/>
    <w:rsid w:val="00BE71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742A6-CF17-4025-B60F-F77CC0DD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  </cp:lastModifiedBy>
  <cp:revision>3</cp:revision>
  <cp:lastPrinted>2021-12-03T08:34:00Z</cp:lastPrinted>
  <dcterms:created xsi:type="dcterms:W3CDTF">2025-03-05T09:08:00Z</dcterms:created>
  <dcterms:modified xsi:type="dcterms:W3CDTF">2025-03-05T09:08:00Z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ee1b1c71-4b80-4772-a6d6-708d5c98d9f7</vt:lpwstr>
  </property>
</Properties>
</file>