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A" w:rsidRPr="00DE0E09" w:rsidRDefault="00842D6A" w:rsidP="00842D6A">
      <w:pPr>
        <w:pStyle w:val="ab"/>
        <w:jc w:val="center"/>
        <w:rPr>
          <w:b/>
          <w:szCs w:val="24"/>
        </w:rPr>
      </w:pPr>
      <w:r w:rsidRPr="00DE0E09">
        <w:rPr>
          <w:b/>
          <w:szCs w:val="24"/>
        </w:rPr>
        <w:t xml:space="preserve">Отчетные материалы </w:t>
      </w:r>
      <w:proofErr w:type="gramStart"/>
      <w:r w:rsidRPr="00DE0E09">
        <w:rPr>
          <w:b/>
          <w:szCs w:val="24"/>
        </w:rPr>
        <w:t>деятельности субъектов системы профилактики наркомании</w:t>
      </w:r>
      <w:proofErr w:type="gramEnd"/>
      <w:r w:rsidRPr="00DE0E09">
        <w:rPr>
          <w:b/>
          <w:szCs w:val="24"/>
        </w:rPr>
        <w:t xml:space="preserve"> на территории муниципального образования Сосновоборский городской округ Ленинградской области</w:t>
      </w:r>
      <w:r>
        <w:rPr>
          <w:b/>
          <w:szCs w:val="24"/>
        </w:rPr>
        <w:t xml:space="preserve"> за 2022 год</w:t>
      </w:r>
    </w:p>
    <w:p w:rsidR="00842D6A" w:rsidRPr="00DE0E09" w:rsidRDefault="00842D6A" w:rsidP="00842D6A">
      <w:pPr>
        <w:pStyle w:val="ab"/>
        <w:rPr>
          <w:szCs w:val="24"/>
        </w:rPr>
      </w:pPr>
    </w:p>
    <w:p w:rsidR="00842D6A" w:rsidRDefault="00842D6A" w:rsidP="00842D6A">
      <w:pPr>
        <w:pStyle w:val="ab"/>
        <w:rPr>
          <w:szCs w:val="24"/>
        </w:rPr>
      </w:pPr>
    </w:p>
    <w:p w:rsidR="00842D6A" w:rsidRPr="004075BA" w:rsidRDefault="00842D6A" w:rsidP="00842D6A">
      <w:pPr>
        <w:jc w:val="center"/>
        <w:rPr>
          <w:b/>
          <w:sz w:val="24"/>
          <w:szCs w:val="24"/>
        </w:rPr>
      </w:pPr>
      <w:r w:rsidRPr="004075BA">
        <w:rPr>
          <w:b/>
          <w:sz w:val="24"/>
          <w:szCs w:val="24"/>
        </w:rPr>
        <w:t>Отчет ОМВД России по г. Сосновый Бор Ленинградской области по линии НОН на территории г. Сосновый Бор Ленинградской области».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7222F9" w:rsidRDefault="00842D6A" w:rsidP="00842D6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222F9">
        <w:rPr>
          <w:b/>
          <w:sz w:val="24"/>
          <w:szCs w:val="24"/>
        </w:rPr>
        <w:t>АНАЛИТИЧЕСКАЯ СПРАВКА</w:t>
      </w:r>
    </w:p>
    <w:p w:rsidR="00842D6A" w:rsidRPr="007222F9" w:rsidRDefault="00842D6A" w:rsidP="00842D6A">
      <w:pPr>
        <w:jc w:val="center"/>
        <w:rPr>
          <w:b/>
          <w:sz w:val="24"/>
          <w:szCs w:val="24"/>
        </w:rPr>
      </w:pPr>
      <w:r w:rsidRPr="007222F9">
        <w:rPr>
          <w:b/>
          <w:sz w:val="24"/>
          <w:szCs w:val="24"/>
        </w:rPr>
        <w:t>результатов работы ОМВД России по г. Сосновый Бор ЛО за 11 месяцев</w:t>
      </w:r>
      <w:r>
        <w:rPr>
          <w:b/>
          <w:sz w:val="24"/>
          <w:szCs w:val="24"/>
        </w:rPr>
        <w:t xml:space="preserve"> 2022 года</w:t>
      </w:r>
    </w:p>
    <w:p w:rsidR="00842D6A" w:rsidRPr="003E1287" w:rsidRDefault="00842D6A" w:rsidP="00842D6A">
      <w:pPr>
        <w:ind w:firstLine="708"/>
        <w:jc w:val="both"/>
        <w:rPr>
          <w:sz w:val="24"/>
          <w:szCs w:val="24"/>
        </w:rPr>
      </w:pPr>
      <w:r w:rsidRPr="003E1287">
        <w:rPr>
          <w:sz w:val="24"/>
          <w:szCs w:val="24"/>
        </w:rPr>
        <w:t xml:space="preserve">За 11 месяцев 2022 года в ОМВД РФ по г. Сосновый Бор ЛО (ч.2-4 ст.228) зарегистрировано </w:t>
      </w:r>
      <w:r w:rsidRPr="003E1287">
        <w:rPr>
          <w:b/>
          <w:sz w:val="24"/>
          <w:szCs w:val="24"/>
        </w:rPr>
        <w:t xml:space="preserve">33 </w:t>
      </w:r>
      <w:r w:rsidRPr="003E1287">
        <w:rPr>
          <w:sz w:val="24"/>
          <w:szCs w:val="24"/>
        </w:rPr>
        <w:t xml:space="preserve">преступления (- 19 к АППГ), из них раскрыто </w:t>
      </w:r>
      <w:r w:rsidRPr="003E1287">
        <w:rPr>
          <w:b/>
          <w:sz w:val="24"/>
          <w:szCs w:val="24"/>
        </w:rPr>
        <w:t>15</w:t>
      </w:r>
      <w:r w:rsidRPr="003E1287">
        <w:rPr>
          <w:sz w:val="24"/>
          <w:szCs w:val="24"/>
        </w:rPr>
        <w:t xml:space="preserve"> преступлений (- 2 к АППГ), не раскрыто </w:t>
      </w:r>
      <w:r w:rsidRPr="003E1287">
        <w:rPr>
          <w:b/>
          <w:sz w:val="24"/>
          <w:szCs w:val="24"/>
        </w:rPr>
        <w:t>27</w:t>
      </w:r>
      <w:r w:rsidRPr="003E1287">
        <w:rPr>
          <w:sz w:val="24"/>
          <w:szCs w:val="24"/>
        </w:rPr>
        <w:t xml:space="preserve"> преступлений (- 10 к АППГ), раскрываемость составила – </w:t>
      </w:r>
      <w:r w:rsidRPr="003E1287">
        <w:rPr>
          <w:b/>
          <w:sz w:val="24"/>
          <w:szCs w:val="24"/>
        </w:rPr>
        <w:t xml:space="preserve">35,7 </w:t>
      </w:r>
      <w:r w:rsidRPr="003E1287">
        <w:rPr>
          <w:sz w:val="24"/>
          <w:szCs w:val="24"/>
        </w:rPr>
        <w:t xml:space="preserve">% (+ 4,2 % </w:t>
      </w:r>
      <w:proofErr w:type="gramStart"/>
      <w:r w:rsidRPr="003E1287">
        <w:rPr>
          <w:sz w:val="24"/>
          <w:szCs w:val="24"/>
        </w:rPr>
        <w:t>к</w:t>
      </w:r>
      <w:proofErr w:type="gramEnd"/>
      <w:r w:rsidRPr="003E1287">
        <w:rPr>
          <w:sz w:val="24"/>
          <w:szCs w:val="24"/>
        </w:rPr>
        <w:t xml:space="preserve"> АППГ),</w:t>
      </w:r>
      <w:r w:rsidRPr="003E1287">
        <w:rPr>
          <w:b/>
          <w:sz w:val="24"/>
          <w:szCs w:val="24"/>
        </w:rPr>
        <w:t xml:space="preserve"> </w:t>
      </w:r>
      <w:proofErr w:type="gramStart"/>
      <w:r w:rsidRPr="003E1287">
        <w:rPr>
          <w:sz w:val="24"/>
          <w:szCs w:val="24"/>
        </w:rPr>
        <w:t>при</w:t>
      </w:r>
      <w:proofErr w:type="gramEnd"/>
      <w:r w:rsidRPr="003E1287">
        <w:rPr>
          <w:sz w:val="24"/>
          <w:szCs w:val="24"/>
        </w:rPr>
        <w:t xml:space="preserve"> средне областном показателе раскрываемости </w:t>
      </w:r>
      <w:r w:rsidRPr="003E1287">
        <w:rPr>
          <w:b/>
          <w:sz w:val="24"/>
          <w:szCs w:val="24"/>
        </w:rPr>
        <w:t>57,8</w:t>
      </w:r>
      <w:r w:rsidRPr="003E1287">
        <w:rPr>
          <w:sz w:val="24"/>
          <w:szCs w:val="24"/>
        </w:rPr>
        <w:t xml:space="preserve"> %</w:t>
      </w:r>
    </w:p>
    <w:p w:rsidR="00842D6A" w:rsidRPr="003E1287" w:rsidRDefault="00842D6A" w:rsidP="00842D6A">
      <w:pPr>
        <w:ind w:firstLine="708"/>
        <w:jc w:val="both"/>
        <w:rPr>
          <w:b/>
          <w:sz w:val="24"/>
          <w:szCs w:val="24"/>
        </w:rPr>
      </w:pPr>
      <w:r w:rsidRPr="003E1287">
        <w:rPr>
          <w:b/>
          <w:sz w:val="24"/>
          <w:szCs w:val="24"/>
        </w:rPr>
        <w:t>Имеются 2 (- 1 к АППГ) обвиняемых, подозреваемых по преступлениям.</w:t>
      </w:r>
    </w:p>
    <w:p w:rsidR="00842D6A" w:rsidRPr="003E1287" w:rsidRDefault="00842D6A" w:rsidP="00842D6A">
      <w:pPr>
        <w:ind w:firstLine="708"/>
        <w:jc w:val="both"/>
        <w:rPr>
          <w:b/>
          <w:sz w:val="24"/>
          <w:szCs w:val="24"/>
        </w:rPr>
      </w:pPr>
      <w:proofErr w:type="gramStart"/>
      <w:r w:rsidRPr="003E1287">
        <w:rPr>
          <w:sz w:val="24"/>
          <w:szCs w:val="24"/>
        </w:rPr>
        <w:t xml:space="preserve">За 11 месяцев 2022 года в ОМВД РФ по г. Сосновый Бор ЛО (ч.1-4 ст.228.1 - </w:t>
      </w:r>
      <w:r w:rsidRPr="003E1287">
        <w:rPr>
          <w:b/>
          <w:sz w:val="24"/>
          <w:szCs w:val="24"/>
        </w:rPr>
        <w:t>сбыт</w:t>
      </w:r>
      <w:r w:rsidRPr="003E1287">
        <w:rPr>
          <w:sz w:val="24"/>
          <w:szCs w:val="24"/>
        </w:rPr>
        <w:t xml:space="preserve">) зарегистрировано </w:t>
      </w:r>
      <w:r w:rsidRPr="003E1287">
        <w:rPr>
          <w:b/>
          <w:sz w:val="24"/>
          <w:szCs w:val="24"/>
        </w:rPr>
        <w:t>28</w:t>
      </w:r>
      <w:r w:rsidRPr="003E1287">
        <w:rPr>
          <w:sz w:val="24"/>
          <w:szCs w:val="24"/>
        </w:rPr>
        <w:t xml:space="preserve"> преступлений (- 11 к АППГ), из них раскрыто </w:t>
      </w:r>
      <w:r w:rsidRPr="003E1287">
        <w:rPr>
          <w:b/>
          <w:sz w:val="24"/>
          <w:szCs w:val="24"/>
        </w:rPr>
        <w:t>9</w:t>
      </w:r>
      <w:r w:rsidRPr="003E1287">
        <w:rPr>
          <w:sz w:val="24"/>
          <w:szCs w:val="24"/>
        </w:rPr>
        <w:t xml:space="preserve"> преступлений (+ 4 к АППГ), не раскрыто </w:t>
      </w:r>
      <w:r w:rsidRPr="003E1287">
        <w:rPr>
          <w:b/>
          <w:sz w:val="24"/>
          <w:szCs w:val="24"/>
        </w:rPr>
        <w:t>27</w:t>
      </w:r>
      <w:r w:rsidRPr="003E1287">
        <w:rPr>
          <w:sz w:val="24"/>
          <w:szCs w:val="24"/>
        </w:rPr>
        <w:t xml:space="preserve"> преступлений (- 10 к АППГ), раскрываемость составила – </w:t>
      </w:r>
      <w:r w:rsidRPr="003E1287">
        <w:rPr>
          <w:b/>
          <w:sz w:val="24"/>
          <w:szCs w:val="24"/>
        </w:rPr>
        <w:t xml:space="preserve">25,0 </w:t>
      </w:r>
      <w:r w:rsidRPr="003E1287">
        <w:rPr>
          <w:sz w:val="24"/>
          <w:szCs w:val="24"/>
        </w:rPr>
        <w:t>% (+ 13,1 % к АППГ),</w:t>
      </w:r>
      <w:r w:rsidRPr="003E1287">
        <w:rPr>
          <w:b/>
          <w:sz w:val="24"/>
          <w:szCs w:val="24"/>
        </w:rPr>
        <w:t xml:space="preserve"> </w:t>
      </w:r>
      <w:r w:rsidRPr="003E1287">
        <w:rPr>
          <w:sz w:val="24"/>
          <w:szCs w:val="24"/>
        </w:rPr>
        <w:t xml:space="preserve">при средне областном показателе раскрываемости </w:t>
      </w:r>
      <w:r w:rsidRPr="003E1287">
        <w:rPr>
          <w:b/>
          <w:sz w:val="24"/>
          <w:szCs w:val="24"/>
        </w:rPr>
        <w:t>52,4</w:t>
      </w:r>
      <w:r w:rsidRPr="003E1287">
        <w:rPr>
          <w:sz w:val="24"/>
          <w:szCs w:val="24"/>
        </w:rPr>
        <w:t xml:space="preserve"> %. </w:t>
      </w:r>
      <w:r w:rsidRPr="003E1287">
        <w:rPr>
          <w:b/>
          <w:sz w:val="24"/>
          <w:szCs w:val="24"/>
        </w:rPr>
        <w:t>Имеются 1 (+ 1 к АППГ) обвиняемых, подозреваемых по преступлениям.</w:t>
      </w:r>
      <w:proofErr w:type="gramEnd"/>
    </w:p>
    <w:p w:rsidR="00842D6A" w:rsidRPr="003E1287" w:rsidRDefault="00842D6A" w:rsidP="00842D6A">
      <w:pPr>
        <w:ind w:firstLine="720"/>
        <w:jc w:val="both"/>
        <w:rPr>
          <w:sz w:val="24"/>
          <w:szCs w:val="24"/>
        </w:rPr>
      </w:pPr>
      <w:proofErr w:type="gramStart"/>
      <w:r w:rsidRPr="003E1287">
        <w:rPr>
          <w:sz w:val="24"/>
          <w:szCs w:val="24"/>
        </w:rPr>
        <w:t xml:space="preserve">За 11 месяцев 2022 года в ОМВД РФ по г. Сосновый Бор ЛО (ч.1 ст.228) зарегистрировано </w:t>
      </w:r>
      <w:r w:rsidRPr="003E1287">
        <w:rPr>
          <w:b/>
          <w:sz w:val="24"/>
          <w:szCs w:val="24"/>
        </w:rPr>
        <w:t>8</w:t>
      </w:r>
      <w:r w:rsidRPr="003E1287">
        <w:rPr>
          <w:sz w:val="24"/>
          <w:szCs w:val="24"/>
        </w:rPr>
        <w:t xml:space="preserve"> преступлений (- 4 к АППГ), из них раскрыто </w:t>
      </w:r>
      <w:r w:rsidRPr="003E1287">
        <w:rPr>
          <w:b/>
          <w:sz w:val="24"/>
          <w:szCs w:val="24"/>
        </w:rPr>
        <w:t>9</w:t>
      </w:r>
      <w:r w:rsidRPr="003E1287">
        <w:rPr>
          <w:sz w:val="24"/>
          <w:szCs w:val="24"/>
        </w:rPr>
        <w:t xml:space="preserve"> преступлений (- 3 к АППГ), не раскрыто 0 преступлений (0 к АППГ), раскрываемость составила – </w:t>
      </w:r>
      <w:r w:rsidRPr="003E1287">
        <w:rPr>
          <w:b/>
          <w:sz w:val="24"/>
          <w:szCs w:val="24"/>
        </w:rPr>
        <w:t xml:space="preserve">100 </w:t>
      </w:r>
      <w:r w:rsidRPr="003E1287">
        <w:rPr>
          <w:sz w:val="24"/>
          <w:szCs w:val="24"/>
        </w:rPr>
        <w:t>% (0 % к АППГ),</w:t>
      </w:r>
      <w:r w:rsidRPr="003E1287">
        <w:rPr>
          <w:b/>
          <w:sz w:val="24"/>
          <w:szCs w:val="24"/>
        </w:rPr>
        <w:t xml:space="preserve"> </w:t>
      </w:r>
      <w:r w:rsidRPr="003E1287">
        <w:rPr>
          <w:sz w:val="24"/>
          <w:szCs w:val="24"/>
        </w:rPr>
        <w:t xml:space="preserve">при средне областном показателе раскрываемости </w:t>
      </w:r>
      <w:r w:rsidRPr="003E1287">
        <w:rPr>
          <w:b/>
          <w:sz w:val="24"/>
          <w:szCs w:val="24"/>
        </w:rPr>
        <w:t>89,2</w:t>
      </w:r>
      <w:r w:rsidRPr="003E1287">
        <w:rPr>
          <w:sz w:val="24"/>
          <w:szCs w:val="24"/>
        </w:rPr>
        <w:t xml:space="preserve"> %. </w:t>
      </w:r>
      <w:r w:rsidRPr="003E1287">
        <w:rPr>
          <w:b/>
          <w:sz w:val="24"/>
          <w:szCs w:val="24"/>
        </w:rPr>
        <w:t>Имеются 2 (- 1 к АППГ) обвиняемых, подозреваемых по уголовным делам.</w:t>
      </w:r>
      <w:proofErr w:type="gramEnd"/>
    </w:p>
    <w:p w:rsidR="00842D6A" w:rsidRPr="003E1287" w:rsidRDefault="00842D6A" w:rsidP="00842D6A">
      <w:pPr>
        <w:tabs>
          <w:tab w:val="left" w:pos="360"/>
        </w:tabs>
        <w:jc w:val="both"/>
        <w:rPr>
          <w:sz w:val="24"/>
          <w:szCs w:val="24"/>
        </w:rPr>
      </w:pPr>
      <w:r w:rsidRPr="003E1287">
        <w:rPr>
          <w:sz w:val="24"/>
          <w:szCs w:val="24"/>
        </w:rPr>
        <w:tab/>
      </w:r>
      <w:r w:rsidRPr="003E1287">
        <w:rPr>
          <w:sz w:val="24"/>
          <w:szCs w:val="24"/>
        </w:rPr>
        <w:tab/>
      </w:r>
      <w:r w:rsidRPr="003E1287">
        <w:rPr>
          <w:b/>
          <w:sz w:val="24"/>
          <w:szCs w:val="24"/>
        </w:rPr>
        <w:t xml:space="preserve">Из выявленных в 2022 году </w:t>
      </w:r>
      <w:r w:rsidRPr="003E1287">
        <w:rPr>
          <w:sz w:val="24"/>
          <w:szCs w:val="24"/>
        </w:rPr>
        <w:t>41 (- 23 к АППГ)</w:t>
      </w:r>
      <w:r w:rsidRPr="003E1287">
        <w:rPr>
          <w:color w:val="FF0000"/>
          <w:sz w:val="24"/>
          <w:szCs w:val="24"/>
        </w:rPr>
        <w:t xml:space="preserve"> </w:t>
      </w:r>
      <w:r w:rsidRPr="003E1287">
        <w:rPr>
          <w:sz w:val="24"/>
          <w:szCs w:val="24"/>
        </w:rPr>
        <w:t>преступления, в суд направленно - 14 уголовных дел (- 7 к АППГ), приостановлено расследованием - 21 уголовные дело (- 6 к АППГ).</w:t>
      </w:r>
    </w:p>
    <w:p w:rsidR="00842D6A" w:rsidRPr="003E1287" w:rsidRDefault="00842D6A" w:rsidP="00842D6A">
      <w:pPr>
        <w:tabs>
          <w:tab w:val="left" w:pos="360"/>
        </w:tabs>
        <w:jc w:val="both"/>
        <w:rPr>
          <w:sz w:val="24"/>
          <w:szCs w:val="24"/>
        </w:rPr>
      </w:pPr>
      <w:r w:rsidRPr="003E1287">
        <w:rPr>
          <w:sz w:val="24"/>
          <w:szCs w:val="24"/>
        </w:rPr>
        <w:t xml:space="preserve">- по ст. 228.1 ч.1-4 УК РФ (сбыт) выявлено 27 (- 10 к </w:t>
      </w:r>
      <w:proofErr w:type="gramStart"/>
      <w:r w:rsidRPr="003E1287">
        <w:rPr>
          <w:sz w:val="24"/>
          <w:szCs w:val="24"/>
        </w:rPr>
        <w:t xml:space="preserve">АППГ) </w:t>
      </w:r>
      <w:proofErr w:type="gramEnd"/>
      <w:r w:rsidRPr="003E1287">
        <w:rPr>
          <w:sz w:val="24"/>
          <w:szCs w:val="24"/>
        </w:rPr>
        <w:t>преступления, окончено производством и направленно в суд – 5 (+ 2 к АППГ), приостановлено – 21 (- 6 к АППГ), направлено в ГСУ - 0 (0 к АППГ);</w:t>
      </w:r>
    </w:p>
    <w:p w:rsidR="00842D6A" w:rsidRPr="003E1287" w:rsidRDefault="00842D6A" w:rsidP="00842D6A">
      <w:pPr>
        <w:tabs>
          <w:tab w:val="left" w:pos="360"/>
        </w:tabs>
        <w:jc w:val="both"/>
        <w:rPr>
          <w:sz w:val="24"/>
          <w:szCs w:val="24"/>
        </w:rPr>
      </w:pPr>
      <w:r w:rsidRPr="003E1287">
        <w:rPr>
          <w:sz w:val="24"/>
          <w:szCs w:val="24"/>
        </w:rPr>
        <w:t>- по ст. 228 ч.2 УК РФ возбуждено - 5 (- 7 к АППГ) и окончено производством – 4 (- 5 к АППГ), приостановлено – 0 (0 к АППГ);</w:t>
      </w:r>
    </w:p>
    <w:p w:rsidR="00842D6A" w:rsidRPr="003E1287" w:rsidRDefault="00842D6A" w:rsidP="00842D6A">
      <w:pPr>
        <w:jc w:val="both"/>
        <w:rPr>
          <w:sz w:val="24"/>
          <w:szCs w:val="24"/>
        </w:rPr>
      </w:pPr>
      <w:r w:rsidRPr="003E1287">
        <w:rPr>
          <w:sz w:val="24"/>
          <w:szCs w:val="24"/>
        </w:rPr>
        <w:t>- по ст. 228 ч.1 УК РФ возбуждено – 8 (- 4 к АППГ) и окончено производством – 5 (- 4 к АППГ), приостановлено – 0 (0 к АППГ);</w:t>
      </w:r>
    </w:p>
    <w:p w:rsidR="00842D6A" w:rsidRPr="003E1287" w:rsidRDefault="00842D6A" w:rsidP="00842D6A">
      <w:pPr>
        <w:jc w:val="both"/>
        <w:rPr>
          <w:sz w:val="24"/>
          <w:szCs w:val="24"/>
        </w:rPr>
      </w:pPr>
      <w:r w:rsidRPr="003E1287">
        <w:rPr>
          <w:sz w:val="24"/>
          <w:szCs w:val="24"/>
        </w:rPr>
        <w:t>- по ст. 228.4 ч.2 УК РФ (лаборатория) возбуждено – 1 (+ 1 к АППГ) и окончено производством – 0 (0 к АППГ), приостановлено – 0 (0 к АППГ);</w:t>
      </w:r>
    </w:p>
    <w:p w:rsidR="00842D6A" w:rsidRPr="003E1287" w:rsidRDefault="00842D6A" w:rsidP="00842D6A">
      <w:pPr>
        <w:jc w:val="both"/>
        <w:rPr>
          <w:sz w:val="24"/>
          <w:szCs w:val="24"/>
        </w:rPr>
      </w:pPr>
      <w:r w:rsidRPr="003E1287">
        <w:rPr>
          <w:color w:val="FF0000"/>
          <w:sz w:val="24"/>
          <w:szCs w:val="24"/>
        </w:rPr>
        <w:t xml:space="preserve">        </w:t>
      </w:r>
      <w:r w:rsidRPr="003E1287">
        <w:rPr>
          <w:sz w:val="24"/>
          <w:szCs w:val="24"/>
        </w:rPr>
        <w:t xml:space="preserve">Всего зарегистрировано 41 (- 23 к АППГ) преступление, связанное с НОН. Из общего количества зарегистрированных преступлений выявлено сотрудниками ОМВД - 36, из них: ОУР – 12, ППСП – 6, ГИБДД – 4, ОД – 5, СО – 9; сотрудниками: УНК – 0, ГСУ – 0, СО СУ СК – 0, прокуратура – 5. Из общего количества зарегистрированных преступлений: 33 тяжких и особо тяжких составов, из них 14 в крупном и особо крупном размере. </w:t>
      </w:r>
      <w:r w:rsidRPr="003E1287">
        <w:rPr>
          <w:b/>
          <w:sz w:val="24"/>
          <w:szCs w:val="24"/>
        </w:rPr>
        <w:t>Из выявленных 41 уголовного дела:</w:t>
      </w:r>
      <w:r w:rsidRPr="003E1287">
        <w:rPr>
          <w:b/>
          <w:color w:val="FF0000"/>
          <w:sz w:val="24"/>
          <w:szCs w:val="24"/>
        </w:rPr>
        <w:t xml:space="preserve"> </w:t>
      </w:r>
      <w:r w:rsidRPr="003E1287">
        <w:rPr>
          <w:b/>
          <w:sz w:val="24"/>
          <w:szCs w:val="24"/>
        </w:rPr>
        <w:t>1 уголовное дело возбуждено из административных материалов, 0 уголовных дела возбуждены из материалов о смерти от передозировки.</w:t>
      </w:r>
      <w:r w:rsidRPr="003E1287">
        <w:rPr>
          <w:sz w:val="24"/>
          <w:szCs w:val="24"/>
        </w:rPr>
        <w:t xml:space="preserve"> </w:t>
      </w:r>
    </w:p>
    <w:p w:rsidR="00842D6A" w:rsidRPr="003E1287" w:rsidRDefault="00842D6A" w:rsidP="00842D6A">
      <w:pPr>
        <w:tabs>
          <w:tab w:val="left" w:pos="360"/>
        </w:tabs>
        <w:jc w:val="both"/>
        <w:rPr>
          <w:sz w:val="24"/>
          <w:szCs w:val="24"/>
        </w:rPr>
      </w:pPr>
      <w:r w:rsidRPr="003E1287">
        <w:rPr>
          <w:sz w:val="24"/>
          <w:szCs w:val="24"/>
        </w:rPr>
        <w:tab/>
      </w:r>
      <w:r w:rsidRPr="003E1287">
        <w:rPr>
          <w:sz w:val="24"/>
          <w:szCs w:val="24"/>
        </w:rPr>
        <w:tab/>
        <w:t xml:space="preserve">Основной причиной снижения работы по линии НОН является то, что форма распространения наркотических веществ в основном стала «бесконтактной», что в разы осложняет проведение мероприятий по изобличению фигурантов в преступной деятельности, а также снижением количества уголовных проявлений данного вида послужило снижение результативности работы сотрудников ОМВД. В настоящее время проводятся оперативно-розыскные мероприятия, направленные на выявление лиц, причастных к преступлениям в сфере НОН через сеть «Интернет». Данная работа </w:t>
      </w:r>
      <w:r w:rsidRPr="003E1287">
        <w:rPr>
          <w:sz w:val="24"/>
          <w:szCs w:val="24"/>
        </w:rPr>
        <w:lastRenderedPageBreak/>
        <w:t xml:space="preserve">проводятся совместно с УНК ГУ МВД России по СПб и ЛО. При получении оперативно-значимой информации сведения будут доведены дополнительно. </w:t>
      </w:r>
    </w:p>
    <w:p w:rsidR="00842D6A" w:rsidRPr="003E1287" w:rsidRDefault="00842D6A" w:rsidP="00842D6A">
      <w:pPr>
        <w:tabs>
          <w:tab w:val="left" w:pos="360"/>
        </w:tabs>
        <w:jc w:val="both"/>
        <w:rPr>
          <w:color w:val="FF0000"/>
          <w:sz w:val="24"/>
          <w:szCs w:val="24"/>
        </w:rPr>
      </w:pPr>
      <w:r w:rsidRPr="003E1287">
        <w:rPr>
          <w:sz w:val="24"/>
          <w:szCs w:val="24"/>
        </w:rPr>
        <w:tab/>
      </w:r>
      <w:r w:rsidRPr="003E1287">
        <w:rPr>
          <w:sz w:val="24"/>
          <w:szCs w:val="24"/>
        </w:rPr>
        <w:tab/>
        <w:t>За 11 месяцев 2022 года сотрудниками ОУР ОМВД России по г. Сосновый Бор ЛО проведено 3 ОРМ «проверочная закупка».</w:t>
      </w:r>
      <w:r w:rsidRPr="003E1287">
        <w:rPr>
          <w:color w:val="FF0000"/>
          <w:sz w:val="24"/>
          <w:szCs w:val="24"/>
        </w:rPr>
        <w:t xml:space="preserve"> </w:t>
      </w:r>
    </w:p>
    <w:p w:rsidR="00842D6A" w:rsidRPr="003E1287" w:rsidRDefault="00842D6A" w:rsidP="00842D6A">
      <w:pPr>
        <w:ind w:firstLine="708"/>
        <w:jc w:val="both"/>
        <w:rPr>
          <w:sz w:val="24"/>
          <w:szCs w:val="24"/>
        </w:rPr>
      </w:pPr>
      <w:r w:rsidRPr="003E1287">
        <w:rPr>
          <w:sz w:val="24"/>
          <w:szCs w:val="24"/>
        </w:rPr>
        <w:t xml:space="preserve">В настоящий момент ОУР ОМВД России по г. Сосновый Бор ЛО выявлена 2 преступные группы, занимающаяся незаконным сбытом наркотических веществ и средств на территории г. Сосновый Бор ЛО. Сбыт проводят путем закладок и тайников. В настоящий момент проводятся их разработки, при содействии УНК и других служб МВД. </w:t>
      </w:r>
    </w:p>
    <w:p w:rsidR="00842D6A" w:rsidRPr="003E1287" w:rsidRDefault="00842D6A" w:rsidP="00842D6A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>За 11 месяцев 2022 года из незаконного оборота наркотиков сотрудниками ОМВД изъято всего – 341,261 грамма наркотических средств, из них:</w:t>
      </w:r>
    </w:p>
    <w:p w:rsidR="00842D6A" w:rsidRPr="003E1287" w:rsidRDefault="00842D6A" w:rsidP="00842D6A">
      <w:pPr>
        <w:suppressAutoHyphens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>- гашиш – 325,83 гр.</w:t>
      </w:r>
    </w:p>
    <w:p w:rsidR="00842D6A" w:rsidRPr="003E1287" w:rsidRDefault="00842D6A" w:rsidP="00842D6A">
      <w:pPr>
        <w:suppressAutoHyphens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>- марихуана – 0,0гр.</w:t>
      </w:r>
    </w:p>
    <w:p w:rsidR="00842D6A" w:rsidRPr="003E1287" w:rsidRDefault="00842D6A" w:rsidP="00842D6A">
      <w:pPr>
        <w:suppressAutoHyphens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 xml:space="preserve">- </w:t>
      </w:r>
      <w:proofErr w:type="spellStart"/>
      <w:r w:rsidRPr="003E1287">
        <w:rPr>
          <w:sz w:val="24"/>
          <w:szCs w:val="24"/>
          <w:lang w:eastAsia="zh-CN"/>
        </w:rPr>
        <w:t>амфетамин</w:t>
      </w:r>
      <w:proofErr w:type="spellEnd"/>
      <w:r w:rsidRPr="003E1287">
        <w:rPr>
          <w:sz w:val="24"/>
          <w:szCs w:val="24"/>
          <w:lang w:eastAsia="zh-CN"/>
        </w:rPr>
        <w:t xml:space="preserve"> – 3,77 гр.</w:t>
      </w:r>
    </w:p>
    <w:p w:rsidR="00842D6A" w:rsidRPr="003E1287" w:rsidRDefault="00842D6A" w:rsidP="00842D6A">
      <w:pPr>
        <w:suppressAutoHyphens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 xml:space="preserve">- </w:t>
      </w:r>
      <w:proofErr w:type="spellStart"/>
      <w:r w:rsidRPr="003E1287">
        <w:rPr>
          <w:sz w:val="24"/>
          <w:szCs w:val="24"/>
          <w:lang w:eastAsia="zh-CN"/>
        </w:rPr>
        <w:t>метамфетамин</w:t>
      </w:r>
      <w:proofErr w:type="spellEnd"/>
      <w:r w:rsidRPr="003E1287">
        <w:rPr>
          <w:sz w:val="24"/>
          <w:szCs w:val="24"/>
          <w:lang w:eastAsia="zh-CN"/>
        </w:rPr>
        <w:t xml:space="preserve"> – 1,43 гр.</w:t>
      </w:r>
    </w:p>
    <w:p w:rsidR="00842D6A" w:rsidRPr="003E1287" w:rsidRDefault="00842D6A" w:rsidP="00842D6A">
      <w:pPr>
        <w:suppressAutoHyphens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 xml:space="preserve">- </w:t>
      </w:r>
      <w:proofErr w:type="spellStart"/>
      <w:r w:rsidRPr="003E1287">
        <w:rPr>
          <w:sz w:val="24"/>
          <w:szCs w:val="24"/>
          <w:lang w:eastAsia="zh-CN"/>
        </w:rPr>
        <w:t>метадон</w:t>
      </w:r>
      <w:proofErr w:type="spellEnd"/>
      <w:r w:rsidRPr="003E1287">
        <w:rPr>
          <w:sz w:val="24"/>
          <w:szCs w:val="24"/>
          <w:lang w:eastAsia="zh-CN"/>
        </w:rPr>
        <w:t xml:space="preserve"> – 6,031 гр.</w:t>
      </w:r>
    </w:p>
    <w:p w:rsidR="00842D6A" w:rsidRPr="003E1287" w:rsidRDefault="00842D6A" w:rsidP="00842D6A">
      <w:pPr>
        <w:suppressAutoHyphens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>- метиловый эфир – 0,0 гр.</w:t>
      </w:r>
    </w:p>
    <w:p w:rsidR="00842D6A" w:rsidRPr="003E1287" w:rsidRDefault="00842D6A" w:rsidP="00842D6A">
      <w:pPr>
        <w:suppressAutoHyphens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>- производное-2-(1-бутил-1Н-индозол) – 0,0 гр.</w:t>
      </w:r>
    </w:p>
    <w:p w:rsidR="00842D6A" w:rsidRPr="003E1287" w:rsidRDefault="00842D6A" w:rsidP="00842D6A">
      <w:pPr>
        <w:tabs>
          <w:tab w:val="right" w:pos="9355"/>
        </w:tabs>
        <w:suppressAutoHyphens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 xml:space="preserve">- </w:t>
      </w:r>
      <w:proofErr w:type="spellStart"/>
      <w:r w:rsidRPr="003E1287">
        <w:rPr>
          <w:sz w:val="24"/>
          <w:szCs w:val="24"/>
          <w:lang w:eastAsia="zh-CN"/>
        </w:rPr>
        <w:t>мефедрон</w:t>
      </w:r>
      <w:proofErr w:type="spellEnd"/>
      <w:r w:rsidRPr="003E1287">
        <w:rPr>
          <w:sz w:val="24"/>
          <w:szCs w:val="24"/>
          <w:lang w:eastAsia="zh-CN"/>
        </w:rPr>
        <w:t xml:space="preserve"> – 1,21 гр.</w:t>
      </w:r>
    </w:p>
    <w:p w:rsidR="00842D6A" w:rsidRPr="003E1287" w:rsidRDefault="00842D6A" w:rsidP="00842D6A">
      <w:pPr>
        <w:tabs>
          <w:tab w:val="right" w:pos="9355"/>
        </w:tabs>
        <w:suppressAutoHyphens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>- МДМА – 0,0 гр.</w:t>
      </w:r>
    </w:p>
    <w:p w:rsidR="00842D6A" w:rsidRPr="003E1287" w:rsidRDefault="00842D6A" w:rsidP="00842D6A">
      <w:pPr>
        <w:tabs>
          <w:tab w:val="right" w:pos="9355"/>
        </w:tabs>
        <w:suppressAutoHyphens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>- АР</w:t>
      </w:r>
      <w:proofErr w:type="gramStart"/>
      <w:r w:rsidRPr="003E1287">
        <w:rPr>
          <w:sz w:val="24"/>
          <w:szCs w:val="24"/>
          <w:lang w:val="en-US" w:eastAsia="zh-CN"/>
        </w:rPr>
        <w:t>VP</w:t>
      </w:r>
      <w:proofErr w:type="gramEnd"/>
      <w:r w:rsidRPr="003E1287">
        <w:rPr>
          <w:sz w:val="24"/>
          <w:szCs w:val="24"/>
          <w:lang w:eastAsia="zh-CN"/>
        </w:rPr>
        <w:t xml:space="preserve"> – 5,99 гр.</w:t>
      </w:r>
    </w:p>
    <w:p w:rsidR="00842D6A" w:rsidRPr="003E1287" w:rsidRDefault="00842D6A" w:rsidP="00842D6A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 xml:space="preserve">За 11 месяцев 2022 года из незаконного оборота сотрудниками ОМВД изъято всего – 100890 грамма </w:t>
      </w:r>
      <w:proofErr w:type="spellStart"/>
      <w:r w:rsidRPr="003E1287">
        <w:rPr>
          <w:sz w:val="24"/>
          <w:szCs w:val="24"/>
          <w:lang w:eastAsia="zh-CN"/>
        </w:rPr>
        <w:t>прекурсоров</w:t>
      </w:r>
      <w:proofErr w:type="spellEnd"/>
      <w:r w:rsidRPr="003E1287">
        <w:rPr>
          <w:sz w:val="24"/>
          <w:szCs w:val="24"/>
          <w:lang w:eastAsia="zh-CN"/>
        </w:rPr>
        <w:t>, из них:</w:t>
      </w:r>
    </w:p>
    <w:p w:rsidR="00842D6A" w:rsidRPr="003E1287" w:rsidRDefault="00842D6A" w:rsidP="00842D6A">
      <w:pPr>
        <w:tabs>
          <w:tab w:val="right" w:pos="9355"/>
        </w:tabs>
        <w:suppressAutoHyphens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>- 2-бром-1-(4метилфенил) пропан-1-он – 100890 грамма</w:t>
      </w:r>
    </w:p>
    <w:p w:rsidR="00842D6A" w:rsidRPr="003E1287" w:rsidRDefault="00842D6A" w:rsidP="00842D6A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3E1287">
        <w:rPr>
          <w:b/>
          <w:sz w:val="24"/>
          <w:szCs w:val="24"/>
          <w:lang w:eastAsia="zh-CN"/>
        </w:rPr>
        <w:t>По административной практике линии НОН за 11 месяцев 2022 год проделана следующая работа:</w:t>
      </w:r>
    </w:p>
    <w:p w:rsidR="00842D6A" w:rsidRPr="003E1287" w:rsidRDefault="00842D6A" w:rsidP="00842D6A">
      <w:pPr>
        <w:suppressAutoHyphens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 xml:space="preserve">ст. 6.8 </w:t>
      </w:r>
      <w:proofErr w:type="spellStart"/>
      <w:r w:rsidRPr="003E1287">
        <w:rPr>
          <w:sz w:val="24"/>
          <w:szCs w:val="24"/>
          <w:lang w:eastAsia="zh-CN"/>
        </w:rPr>
        <w:t>КоАП</w:t>
      </w:r>
      <w:proofErr w:type="spellEnd"/>
      <w:r w:rsidRPr="003E1287">
        <w:rPr>
          <w:sz w:val="24"/>
          <w:szCs w:val="24"/>
          <w:lang w:eastAsia="zh-CN"/>
        </w:rPr>
        <w:t xml:space="preserve"> РФ - 7 (- 1 к АППГ), </w:t>
      </w:r>
    </w:p>
    <w:p w:rsidR="00842D6A" w:rsidRPr="003E1287" w:rsidRDefault="00842D6A" w:rsidP="00842D6A">
      <w:pPr>
        <w:suppressAutoHyphens/>
        <w:jc w:val="both"/>
        <w:rPr>
          <w:sz w:val="24"/>
          <w:szCs w:val="24"/>
          <w:lang w:eastAsia="zh-CN"/>
        </w:rPr>
      </w:pPr>
      <w:r w:rsidRPr="003E1287">
        <w:rPr>
          <w:sz w:val="24"/>
          <w:szCs w:val="24"/>
          <w:lang w:eastAsia="zh-CN"/>
        </w:rPr>
        <w:t xml:space="preserve">ст. 6.9 </w:t>
      </w:r>
      <w:proofErr w:type="spellStart"/>
      <w:r w:rsidRPr="003E1287">
        <w:rPr>
          <w:sz w:val="24"/>
          <w:szCs w:val="24"/>
          <w:lang w:eastAsia="zh-CN"/>
        </w:rPr>
        <w:t>КоАП</w:t>
      </w:r>
      <w:proofErr w:type="spellEnd"/>
      <w:r w:rsidRPr="003E1287">
        <w:rPr>
          <w:sz w:val="24"/>
          <w:szCs w:val="24"/>
          <w:lang w:eastAsia="zh-CN"/>
        </w:rPr>
        <w:t xml:space="preserve"> РФ - 3 (- 4 к АППГ), </w:t>
      </w:r>
    </w:p>
    <w:p w:rsidR="00842D6A" w:rsidRPr="003E1287" w:rsidRDefault="00842D6A" w:rsidP="00842D6A">
      <w:pPr>
        <w:jc w:val="both"/>
        <w:rPr>
          <w:sz w:val="24"/>
          <w:szCs w:val="24"/>
        </w:rPr>
      </w:pPr>
      <w:r w:rsidRPr="003E1287">
        <w:rPr>
          <w:sz w:val="24"/>
          <w:szCs w:val="24"/>
          <w:lang w:eastAsia="zh-CN"/>
        </w:rPr>
        <w:t xml:space="preserve">ст. 20.20 ч.2 </w:t>
      </w:r>
      <w:proofErr w:type="spellStart"/>
      <w:r w:rsidRPr="003E1287">
        <w:rPr>
          <w:sz w:val="24"/>
          <w:szCs w:val="24"/>
          <w:lang w:eastAsia="zh-CN"/>
        </w:rPr>
        <w:t>КоАП</w:t>
      </w:r>
      <w:proofErr w:type="spellEnd"/>
      <w:r w:rsidRPr="003E1287">
        <w:rPr>
          <w:sz w:val="24"/>
          <w:szCs w:val="24"/>
          <w:lang w:eastAsia="zh-CN"/>
        </w:rPr>
        <w:t xml:space="preserve"> РФ - 2 (- 8 к АППГ);</w:t>
      </w:r>
    </w:p>
    <w:p w:rsidR="00842D6A" w:rsidRPr="003E1287" w:rsidRDefault="00842D6A" w:rsidP="00842D6A">
      <w:pPr>
        <w:jc w:val="both"/>
        <w:rPr>
          <w:sz w:val="24"/>
          <w:szCs w:val="24"/>
        </w:rPr>
      </w:pPr>
      <w:r w:rsidRPr="003E1287">
        <w:rPr>
          <w:sz w:val="24"/>
          <w:szCs w:val="24"/>
        </w:rPr>
        <w:t>Профилактика преступлений и правонарушений по линии незаконного оборота наркотиков осуществлялась на протяжении всего отчетного периода. Ежемесячно проводились лекции и беседы в учебных учреждениях города</w:t>
      </w:r>
      <w:r w:rsidRPr="003E1287">
        <w:rPr>
          <w:color w:val="FF0000"/>
          <w:sz w:val="24"/>
          <w:szCs w:val="24"/>
        </w:rPr>
        <w:t xml:space="preserve"> </w:t>
      </w:r>
      <w:r w:rsidRPr="003E1287">
        <w:rPr>
          <w:sz w:val="24"/>
          <w:szCs w:val="24"/>
        </w:rPr>
        <w:t>(всего 6 бесед),</w:t>
      </w:r>
      <w:r w:rsidRPr="003E1287">
        <w:rPr>
          <w:color w:val="FF0000"/>
          <w:sz w:val="24"/>
          <w:szCs w:val="24"/>
        </w:rPr>
        <w:t xml:space="preserve"> </w:t>
      </w:r>
      <w:r w:rsidRPr="003E1287">
        <w:rPr>
          <w:sz w:val="24"/>
          <w:szCs w:val="24"/>
        </w:rPr>
        <w:t>как сотрудниками ОМВД, так и другими субъектами профилактики преступлений среди несовершеннолетних (сотрудниками прокуратуры, специалистов управления образования, комитета по делам молодежи администрации МО). Сотрудниками ОМВД, совместно с членами добровольной народной дружины, проведено</w:t>
      </w:r>
      <w:r w:rsidRPr="003E1287">
        <w:rPr>
          <w:color w:val="FF0000"/>
          <w:sz w:val="24"/>
          <w:szCs w:val="24"/>
        </w:rPr>
        <w:t xml:space="preserve"> </w:t>
      </w:r>
      <w:r w:rsidRPr="003E1287">
        <w:rPr>
          <w:sz w:val="24"/>
          <w:szCs w:val="24"/>
        </w:rPr>
        <w:t>5 рейдов, по линии НОН.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п.2.4.2 </w:t>
      </w:r>
      <w:r w:rsidRPr="00720B13">
        <w:rPr>
          <w:b/>
          <w:sz w:val="24"/>
          <w:szCs w:val="24"/>
        </w:rPr>
        <w:t xml:space="preserve"> протокол</w:t>
      </w:r>
      <w:r>
        <w:rPr>
          <w:b/>
          <w:sz w:val="24"/>
          <w:szCs w:val="24"/>
        </w:rPr>
        <w:t>а №3 от 02.09.2022 заседания</w:t>
      </w:r>
      <w:r w:rsidRPr="00720B13">
        <w:rPr>
          <w:b/>
          <w:sz w:val="24"/>
          <w:szCs w:val="24"/>
        </w:rPr>
        <w:t xml:space="preserve"> АНК ЛО </w:t>
      </w:r>
    </w:p>
    <w:p w:rsidR="00842D6A" w:rsidRDefault="00842D6A" w:rsidP="00842D6A">
      <w:pPr>
        <w:pStyle w:val="2"/>
        <w:shd w:val="clear" w:color="auto" w:fill="auto"/>
        <w:tabs>
          <w:tab w:val="left" w:pos="1854"/>
        </w:tabs>
        <w:ind w:left="20" w:right="20" w:firstLine="5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Фактов выявления сведений о незаконных очагах </w:t>
      </w:r>
      <w:proofErr w:type="spellStart"/>
      <w:r>
        <w:rPr>
          <w:color w:val="000000"/>
          <w:sz w:val="24"/>
          <w:szCs w:val="24"/>
          <w:lang w:bidi="ru-RU"/>
        </w:rPr>
        <w:t>произростания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наркосодержащих</w:t>
      </w:r>
      <w:proofErr w:type="spellEnd"/>
      <w:r>
        <w:rPr>
          <w:color w:val="000000"/>
          <w:sz w:val="24"/>
          <w:szCs w:val="24"/>
          <w:lang w:bidi="ru-RU"/>
        </w:rPr>
        <w:t xml:space="preserve"> растений на территории муниципального образования нет.</w:t>
      </w:r>
    </w:p>
    <w:p w:rsidR="00842D6A" w:rsidRPr="00720B13" w:rsidRDefault="00842D6A" w:rsidP="00842D6A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842D6A" w:rsidRPr="00720B13" w:rsidRDefault="00842D6A" w:rsidP="00842D6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42D6A" w:rsidRDefault="00842D6A" w:rsidP="00842D6A">
      <w:pPr>
        <w:jc w:val="both"/>
        <w:rPr>
          <w:b/>
          <w:sz w:val="24"/>
          <w:szCs w:val="24"/>
        </w:rPr>
      </w:pPr>
    </w:p>
    <w:p w:rsidR="00842D6A" w:rsidRPr="00253BBE" w:rsidRDefault="00842D6A" w:rsidP="00842D6A">
      <w:pPr>
        <w:pStyle w:val="ab"/>
        <w:jc w:val="center"/>
        <w:rPr>
          <w:b/>
          <w:szCs w:val="24"/>
        </w:rPr>
      </w:pPr>
      <w:r w:rsidRPr="00253BBE">
        <w:rPr>
          <w:b/>
          <w:szCs w:val="24"/>
        </w:rPr>
        <w:t>Отчет отдела по физической культуре и спорту</w:t>
      </w:r>
    </w:p>
    <w:p w:rsidR="00842D6A" w:rsidRDefault="00842D6A" w:rsidP="00842D6A">
      <w:pPr>
        <w:jc w:val="both"/>
        <w:rPr>
          <w:b/>
          <w:sz w:val="24"/>
          <w:szCs w:val="24"/>
        </w:rPr>
      </w:pPr>
    </w:p>
    <w:p w:rsidR="00842D6A" w:rsidRDefault="00842D6A" w:rsidP="00842D6A">
      <w:pPr>
        <w:jc w:val="center"/>
        <w:rPr>
          <w:sz w:val="24"/>
          <w:szCs w:val="24"/>
        </w:rPr>
      </w:pPr>
      <w:proofErr w:type="spellStart"/>
      <w:r w:rsidRPr="00AF0C12">
        <w:rPr>
          <w:sz w:val="24"/>
          <w:szCs w:val="24"/>
        </w:rPr>
        <w:t>Антинаркотические</w:t>
      </w:r>
      <w:proofErr w:type="spellEnd"/>
      <w:r w:rsidRPr="00AF0C12">
        <w:rPr>
          <w:sz w:val="24"/>
          <w:szCs w:val="24"/>
        </w:rPr>
        <w:t xml:space="preserve"> мероприятия, проведенные в 202</w:t>
      </w:r>
      <w:r>
        <w:rPr>
          <w:sz w:val="24"/>
          <w:szCs w:val="24"/>
        </w:rPr>
        <w:t>2</w:t>
      </w:r>
      <w:r w:rsidRPr="00AF0C12">
        <w:rPr>
          <w:sz w:val="24"/>
          <w:szCs w:val="24"/>
        </w:rPr>
        <w:t xml:space="preserve"> году в рамках муниципальной программы «Физическая культура, спорт и молодежная политика на 2014-2025 годы».</w:t>
      </w:r>
    </w:p>
    <w:p w:rsidR="00842D6A" w:rsidRDefault="00842D6A" w:rsidP="00842D6A">
      <w:pPr>
        <w:jc w:val="center"/>
        <w:rPr>
          <w:sz w:val="24"/>
          <w:szCs w:val="24"/>
        </w:rPr>
      </w:pPr>
    </w:p>
    <w:p w:rsidR="00842D6A" w:rsidRPr="00253BBE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3BBE">
        <w:rPr>
          <w:sz w:val="24"/>
          <w:szCs w:val="24"/>
        </w:rPr>
        <w:t xml:space="preserve">Спортивно – массовые и </w:t>
      </w:r>
      <w:proofErr w:type="spellStart"/>
      <w:r w:rsidRPr="00253BBE">
        <w:rPr>
          <w:sz w:val="24"/>
          <w:szCs w:val="24"/>
        </w:rPr>
        <w:t>физкультурно</w:t>
      </w:r>
      <w:proofErr w:type="spellEnd"/>
      <w:r w:rsidRPr="00253BBE">
        <w:rPr>
          <w:sz w:val="24"/>
          <w:szCs w:val="24"/>
        </w:rPr>
        <w:t xml:space="preserve"> – оздоровительные мероприятия (далее </w:t>
      </w:r>
      <w:proofErr w:type="gramStart"/>
      <w:r w:rsidRPr="00253BBE">
        <w:rPr>
          <w:sz w:val="24"/>
          <w:szCs w:val="24"/>
        </w:rPr>
        <w:t>-м</w:t>
      </w:r>
      <w:proofErr w:type="gramEnd"/>
      <w:r w:rsidRPr="00253BBE">
        <w:rPr>
          <w:sz w:val="24"/>
          <w:szCs w:val="24"/>
        </w:rPr>
        <w:t xml:space="preserve">ероприятия) проводимые отделом в течение 2022 года, отдельной задачей каждого мероприятия (в соответствии со структурой Положения о проведении мероприятия) реализуют </w:t>
      </w:r>
      <w:proofErr w:type="spellStart"/>
      <w:r w:rsidRPr="00253BBE">
        <w:rPr>
          <w:sz w:val="24"/>
          <w:szCs w:val="24"/>
        </w:rPr>
        <w:t>антинаркотическое</w:t>
      </w:r>
      <w:proofErr w:type="spellEnd"/>
      <w:r w:rsidRPr="00253BBE">
        <w:rPr>
          <w:sz w:val="24"/>
          <w:szCs w:val="24"/>
        </w:rPr>
        <w:t xml:space="preserve"> воспитание участников мероприятия (молодежи)  </w:t>
      </w:r>
      <w:r w:rsidRPr="00253BBE">
        <w:rPr>
          <w:sz w:val="24"/>
          <w:szCs w:val="24"/>
        </w:rPr>
        <w:lastRenderedPageBreak/>
        <w:t>посредством пропаганды ведения здорового образа жизни и привлечения участников мероприятий к регулярным занятиям физической культурой и спортом.</w:t>
      </w:r>
    </w:p>
    <w:p w:rsidR="00842D6A" w:rsidRPr="00253BBE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3BBE">
        <w:rPr>
          <w:sz w:val="24"/>
          <w:szCs w:val="24"/>
        </w:rPr>
        <w:t>В 2022 году в рамках муниципальной программы «Физическая культура, спорт и молодежная политика на 2014-2025 годы» отделом проведено 53 мероприятия, общее количество участников (фактическое)  5220 человек.</w:t>
      </w:r>
    </w:p>
    <w:p w:rsidR="00842D6A" w:rsidRPr="00AF0C12" w:rsidRDefault="00842D6A" w:rsidP="00842D6A">
      <w:pPr>
        <w:jc w:val="center"/>
        <w:rPr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436"/>
        <w:gridCol w:w="4634"/>
        <w:gridCol w:w="2268"/>
        <w:gridCol w:w="2126"/>
      </w:tblGrid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rPr>
                <w:szCs w:val="22"/>
              </w:rPr>
            </w:pPr>
            <w:r w:rsidRPr="00903FB7">
              <w:rPr>
                <w:szCs w:val="22"/>
              </w:rPr>
              <w:t>№</w:t>
            </w:r>
          </w:p>
        </w:tc>
        <w:tc>
          <w:tcPr>
            <w:tcW w:w="4634" w:type="dxa"/>
          </w:tcPr>
          <w:p w:rsidR="00842D6A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Наименование 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Дата проведения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Количество участников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Областные спортивные соревнования памяти ЗМС Ю. Соколова.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01,</w:t>
            </w:r>
            <w:r w:rsidRPr="00903FB7">
              <w:rPr>
                <w:szCs w:val="22"/>
              </w:rPr>
              <w:t>02.04.2022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150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Соревнование по настольному теннису, посвященное Всемирному дню настольного тенниса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10.04.2022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 xml:space="preserve">Турнир по </w:t>
            </w:r>
            <w:proofErr w:type="spellStart"/>
            <w:r w:rsidRPr="009D60E7">
              <w:rPr>
                <w:szCs w:val="22"/>
              </w:rPr>
              <w:t>соккеру</w:t>
            </w:r>
            <w:proofErr w:type="spellEnd"/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«Весна 2022»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среди мужских команд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15-30.04.2022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150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4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Прием нормативов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ВФСК «ГТО»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среди учащихся 5 - 8 классов общеобразовательных учреждений Сосновоборского городского округа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15-30.04.2022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450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5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Соревнование по дзюдо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«памяти тренера Г.Г. Шульца»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16.04.2022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6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Весеннее первенство города по фитнесу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16.04.2022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7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Фестиваль ВФСК «ГТО» посвященный Дню муниципального служащего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18.04.2022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70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8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 xml:space="preserve">Открытие СКЕЙТ сезона (Уличное первенство) по </w:t>
            </w:r>
            <w:proofErr w:type="spellStart"/>
            <w:r w:rsidRPr="009D60E7">
              <w:rPr>
                <w:szCs w:val="22"/>
              </w:rPr>
              <w:t>секйтбордингу</w:t>
            </w:r>
            <w:proofErr w:type="spellEnd"/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19.04.2022 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80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9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Межмуниципальное соревнование по художественной гимнастике «Грация»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22-24.04.2022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100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10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Областное спортивное соревнование по спортивному ориентированию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"</w:t>
            </w:r>
            <w:proofErr w:type="spellStart"/>
            <w:r w:rsidRPr="009D60E7">
              <w:rPr>
                <w:szCs w:val="22"/>
              </w:rPr>
              <w:t>Сосновоборские</w:t>
            </w:r>
            <w:proofErr w:type="spellEnd"/>
            <w:r w:rsidRPr="009D60E7">
              <w:rPr>
                <w:szCs w:val="22"/>
              </w:rPr>
              <w:t xml:space="preserve"> Дюны"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22-24.04.2022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400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11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Областное соревнование по дзюдо, посвященное Дню города Сосновый Бор</w:t>
            </w:r>
          </w:p>
        </w:tc>
        <w:tc>
          <w:tcPr>
            <w:tcW w:w="2268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>23.04.2022</w:t>
            </w:r>
          </w:p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12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Турнир по футболу, </w:t>
            </w:r>
            <w:r w:rsidRPr="009D60E7">
              <w:rPr>
                <w:szCs w:val="22"/>
              </w:rPr>
              <w:t xml:space="preserve">посвященный 50 – </w:t>
            </w:r>
            <w:proofErr w:type="spellStart"/>
            <w:r w:rsidRPr="009D60E7">
              <w:rPr>
                <w:szCs w:val="22"/>
              </w:rPr>
              <w:t>летию</w:t>
            </w:r>
            <w:proofErr w:type="spellEnd"/>
            <w:r w:rsidRPr="009D60E7">
              <w:rPr>
                <w:szCs w:val="22"/>
              </w:rPr>
              <w:t xml:space="preserve"> СКК «Малахит»</w:t>
            </w:r>
          </w:p>
        </w:tc>
        <w:tc>
          <w:tcPr>
            <w:tcW w:w="2268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>23-24.04.2022</w:t>
            </w:r>
          </w:p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 xml:space="preserve"> 60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13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Первенство города среди школьников по настольному теннису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23-24.04.2022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80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14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Межмуниципальный турнир среди мужских команд по волейболу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 xml:space="preserve">«Мемориал </w:t>
            </w:r>
            <w:proofErr w:type="spellStart"/>
            <w:r w:rsidRPr="009D60E7">
              <w:rPr>
                <w:szCs w:val="22"/>
              </w:rPr>
              <w:t>сосновоборских</w:t>
            </w:r>
            <w:proofErr w:type="spellEnd"/>
            <w:r w:rsidRPr="009D60E7">
              <w:rPr>
                <w:szCs w:val="22"/>
              </w:rPr>
              <w:t xml:space="preserve"> волейболистов»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24.04.2022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80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15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Чемпионат Ленинградской области по дзюдо. Мужчины, женщины.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29-30.04.2022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60 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16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XI летняя Спартакиада учащихся России.  Отборочный этап. Юноши и девушки до 18 лет.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29-30.04.2022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80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17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Межмуниципальное соревнование по баскетболу среди юношей младшего возраста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30.04.2022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 70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18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Соревнование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 xml:space="preserve">по </w:t>
            </w:r>
            <w:proofErr w:type="spellStart"/>
            <w:r w:rsidRPr="009D60E7">
              <w:rPr>
                <w:szCs w:val="22"/>
              </w:rPr>
              <w:t>гребле-индор</w:t>
            </w:r>
            <w:proofErr w:type="spellEnd"/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30.04.2022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30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19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Традиционная легкоатлетическая эстафета, посвященная Дню города Сосновый Бор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30.04.2022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150 </w:t>
            </w:r>
          </w:p>
        </w:tc>
      </w:tr>
      <w:tr w:rsidR="00842D6A" w:rsidRPr="00903FB7" w:rsidTr="00BD685C">
        <w:trPr>
          <w:trHeight w:val="451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20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 xml:space="preserve">Чемпионат города по </w:t>
            </w:r>
            <w:proofErr w:type="spellStart"/>
            <w:r w:rsidRPr="009D60E7">
              <w:rPr>
                <w:color w:val="000000" w:themeColor="text1"/>
                <w:szCs w:val="22"/>
              </w:rPr>
              <w:t>соккеру</w:t>
            </w:r>
            <w:proofErr w:type="spellEnd"/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среди мужских команд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01.05.2022 – 31.08.2022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150 </w:t>
            </w:r>
          </w:p>
        </w:tc>
      </w:tr>
      <w:tr w:rsidR="00842D6A" w:rsidRPr="00903FB7" w:rsidTr="00BD685C">
        <w:trPr>
          <w:trHeight w:val="532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21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Чемпионат города по футболу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среди мужских команд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01.05.2022 – 30.09.2022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22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Турнир по футболу,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посвященный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 xml:space="preserve">50 </w:t>
            </w:r>
            <w:proofErr w:type="spellStart"/>
            <w:r w:rsidRPr="009D60E7">
              <w:rPr>
                <w:szCs w:val="22"/>
              </w:rPr>
              <w:t>летию</w:t>
            </w:r>
            <w:proofErr w:type="spellEnd"/>
            <w:r w:rsidRPr="009D60E7">
              <w:rPr>
                <w:szCs w:val="22"/>
              </w:rPr>
              <w:t xml:space="preserve"> СКК «Малахит»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02-03.05.2022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lastRenderedPageBreak/>
              <w:t>23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Турнир по футболу, посвященный Юбилею Ленинградской области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02-03.05.2022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24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Областные соревнования, посвященные Дню Победы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07.09.2022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 70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25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Чемпионат Ленинградской области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по дзюдо (мужчины, женщины).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07.09.2022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70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26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 xml:space="preserve">XI </w:t>
            </w:r>
            <w:proofErr w:type="gramStart"/>
            <w:r w:rsidRPr="009D60E7">
              <w:rPr>
                <w:color w:val="000000" w:themeColor="text1"/>
                <w:szCs w:val="22"/>
              </w:rPr>
              <w:t>летняя</w:t>
            </w:r>
            <w:proofErr w:type="gramEnd"/>
            <w:r w:rsidRPr="009D60E7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9D60E7">
              <w:rPr>
                <w:color w:val="000000" w:themeColor="text1"/>
                <w:szCs w:val="22"/>
              </w:rPr>
              <w:t>Спартакиадя</w:t>
            </w:r>
            <w:proofErr w:type="spellEnd"/>
            <w:r w:rsidRPr="009D60E7">
              <w:rPr>
                <w:color w:val="000000" w:themeColor="text1"/>
                <w:szCs w:val="22"/>
              </w:rPr>
              <w:t xml:space="preserve"> учащихся России.  Этап. Юноши и девушки до 18 лет (2006-2008 </w:t>
            </w:r>
            <w:proofErr w:type="spellStart"/>
            <w:proofErr w:type="gramStart"/>
            <w:r w:rsidRPr="009D60E7">
              <w:rPr>
                <w:color w:val="000000" w:themeColor="text1"/>
                <w:szCs w:val="22"/>
              </w:rPr>
              <w:t>гг</w:t>
            </w:r>
            <w:proofErr w:type="spellEnd"/>
            <w:proofErr w:type="gramEnd"/>
            <w:r w:rsidRPr="009D60E7">
              <w:rPr>
                <w:color w:val="000000" w:themeColor="text1"/>
                <w:szCs w:val="22"/>
              </w:rPr>
              <w:t>).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07.09.2022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20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27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Турнир по настольному теннису,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9D60E7">
              <w:rPr>
                <w:color w:val="000000" w:themeColor="text1"/>
                <w:szCs w:val="22"/>
              </w:rPr>
              <w:t>посвященный</w:t>
            </w:r>
            <w:proofErr w:type="gramEnd"/>
            <w:r w:rsidRPr="009D60E7">
              <w:rPr>
                <w:color w:val="000000" w:themeColor="text1"/>
                <w:szCs w:val="22"/>
              </w:rPr>
              <w:t xml:space="preserve"> Дню Победы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07 - 08.05.2022</w:t>
            </w: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28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szCs w:val="22"/>
              </w:rPr>
              <w:t>Соревнование по биатлону, посвященное Дню Победы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14.05.2022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29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Областной фестиваль единоборств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«Мирный Атом» среди юношей и девушек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20 – 22.05.2022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150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30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Соревнование по биатлону, посвященное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 xml:space="preserve">50 </w:t>
            </w:r>
            <w:proofErr w:type="spellStart"/>
            <w:r w:rsidRPr="009D60E7">
              <w:rPr>
                <w:szCs w:val="22"/>
              </w:rPr>
              <w:t>летию</w:t>
            </w:r>
            <w:proofErr w:type="spellEnd"/>
            <w:r w:rsidRPr="009D60E7">
              <w:rPr>
                <w:szCs w:val="22"/>
              </w:rPr>
              <w:t xml:space="preserve"> СКК «Малахит»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21.05.2022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31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Весенний этап приема нормативов ВФСК «ГТО» среди жителей Сосновоборского городского округа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23-30.05.2022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03FB7">
              <w:rPr>
                <w:szCs w:val="22"/>
              </w:rPr>
              <w:t xml:space="preserve">100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32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Межмуниципальное соревнование по художественной гимнастике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«Балтийские звездочки»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27-28.05.2022</w:t>
            </w:r>
          </w:p>
          <w:p w:rsidR="00842D6A" w:rsidRPr="00903FB7" w:rsidRDefault="00842D6A" w:rsidP="00BD685C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 xml:space="preserve">150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33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Соревнование по настольному теннису «День детства»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 xml:space="preserve"> 01.06.2022</w:t>
            </w: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 xml:space="preserve">60 </w:t>
            </w:r>
          </w:p>
        </w:tc>
      </w:tr>
      <w:tr w:rsidR="00842D6A" w:rsidRPr="00903FB7" w:rsidTr="00BD685C">
        <w:trPr>
          <w:trHeight w:val="24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34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Соревнование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«Марафон по баскетболу 3х3»,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посвященное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Дню защиты детей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04.06.2022</w:t>
            </w: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 xml:space="preserve">30 </w:t>
            </w:r>
          </w:p>
        </w:tc>
      </w:tr>
      <w:tr w:rsidR="00842D6A" w:rsidRPr="00903FB7" w:rsidTr="00BD685C">
        <w:trPr>
          <w:trHeight w:val="701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35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Соревнование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«Марафон по баскетболу 3х3»,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9D60E7">
              <w:rPr>
                <w:color w:val="000000" w:themeColor="text1"/>
                <w:szCs w:val="22"/>
              </w:rPr>
              <w:t>Посвященное</w:t>
            </w:r>
            <w:proofErr w:type="gramEnd"/>
            <w:r w:rsidRPr="009D60E7">
              <w:rPr>
                <w:color w:val="000000" w:themeColor="text1"/>
                <w:szCs w:val="22"/>
              </w:rPr>
              <w:t xml:space="preserve"> Дню России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05.06.2022</w:t>
            </w: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color w:val="FF0000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 xml:space="preserve">120 </w:t>
            </w:r>
          </w:p>
        </w:tc>
      </w:tr>
      <w:tr w:rsidR="00842D6A" w:rsidRPr="00903FB7" w:rsidTr="00BD685C">
        <w:trPr>
          <w:trHeight w:val="499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36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9D60E7">
              <w:rPr>
                <w:color w:val="000000" w:themeColor="text1"/>
                <w:szCs w:val="22"/>
              </w:rPr>
              <w:t>Физкультурно</w:t>
            </w:r>
            <w:proofErr w:type="spellEnd"/>
            <w:r w:rsidRPr="009D60E7">
              <w:rPr>
                <w:color w:val="000000" w:themeColor="text1"/>
                <w:szCs w:val="22"/>
              </w:rPr>
              <w:t xml:space="preserve"> – спортивное мероприятие «</w:t>
            </w:r>
            <w:proofErr w:type="spellStart"/>
            <w:r w:rsidRPr="009D60E7">
              <w:rPr>
                <w:color w:val="000000" w:themeColor="text1"/>
                <w:szCs w:val="22"/>
              </w:rPr>
              <w:t>Соккер</w:t>
            </w:r>
            <w:proofErr w:type="spellEnd"/>
            <w:r w:rsidRPr="009D60E7">
              <w:rPr>
                <w:color w:val="000000" w:themeColor="text1"/>
                <w:szCs w:val="22"/>
              </w:rPr>
              <w:t xml:space="preserve"> 2022»</w:t>
            </w:r>
          </w:p>
        </w:tc>
        <w:tc>
          <w:tcPr>
            <w:tcW w:w="2268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05.06.2022 – 30.08.2022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 xml:space="preserve">70 </w:t>
            </w:r>
          </w:p>
        </w:tc>
      </w:tr>
      <w:tr w:rsidR="00842D6A" w:rsidRPr="00903FB7" w:rsidTr="00BD685C">
        <w:trPr>
          <w:trHeight w:val="1027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37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FF0000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 xml:space="preserve">Первенство </w:t>
            </w:r>
            <w:proofErr w:type="spellStart"/>
            <w:r w:rsidRPr="009D60E7">
              <w:rPr>
                <w:color w:val="000000" w:themeColor="text1"/>
                <w:szCs w:val="22"/>
              </w:rPr>
              <w:t>Собновоборского</w:t>
            </w:r>
            <w:proofErr w:type="spellEnd"/>
            <w:r w:rsidRPr="009D60E7">
              <w:rPr>
                <w:color w:val="000000" w:themeColor="text1"/>
                <w:szCs w:val="22"/>
              </w:rPr>
              <w:t xml:space="preserve"> городского округа по художественной гимнастике среди </w:t>
            </w:r>
            <w:proofErr w:type="gramStart"/>
            <w:r w:rsidRPr="009D60E7">
              <w:rPr>
                <w:color w:val="000000" w:themeColor="text1"/>
                <w:szCs w:val="22"/>
              </w:rPr>
              <w:t>обучающихся</w:t>
            </w:r>
            <w:proofErr w:type="gramEnd"/>
            <w:r w:rsidRPr="009D60E7">
              <w:rPr>
                <w:color w:val="000000" w:themeColor="text1"/>
                <w:szCs w:val="22"/>
              </w:rPr>
              <w:t xml:space="preserve"> 2011 года рождения и моложе.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10.06.2022</w:t>
            </w: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 </w:t>
            </w:r>
            <w:r w:rsidRPr="00903FB7">
              <w:rPr>
                <w:color w:val="000000" w:themeColor="text1"/>
                <w:szCs w:val="22"/>
              </w:rPr>
              <w:t xml:space="preserve">100 </w:t>
            </w:r>
          </w:p>
        </w:tc>
      </w:tr>
      <w:tr w:rsidR="00842D6A" w:rsidRPr="00903FB7" w:rsidTr="00BD685C">
        <w:trPr>
          <w:trHeight w:val="528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38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9D60E7">
              <w:rPr>
                <w:color w:val="000000" w:themeColor="text1"/>
                <w:szCs w:val="22"/>
              </w:rPr>
              <w:t>Лыжероллерная</w:t>
            </w:r>
            <w:proofErr w:type="spellEnd"/>
            <w:r w:rsidRPr="009D60E7">
              <w:rPr>
                <w:color w:val="000000" w:themeColor="text1"/>
                <w:szCs w:val="22"/>
              </w:rPr>
              <w:t xml:space="preserve"> гонка, посвященная Дню России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11.06.2022</w:t>
            </w: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 </w:t>
            </w:r>
            <w:r w:rsidRPr="00903FB7">
              <w:rPr>
                <w:color w:val="000000" w:themeColor="text1"/>
                <w:szCs w:val="22"/>
              </w:rPr>
              <w:t xml:space="preserve">50 </w:t>
            </w:r>
          </w:p>
        </w:tc>
      </w:tr>
      <w:tr w:rsidR="00842D6A" w:rsidRPr="00903FB7" w:rsidTr="00BD685C">
        <w:trPr>
          <w:trHeight w:val="768"/>
        </w:trPr>
        <w:tc>
          <w:tcPr>
            <w:tcW w:w="43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 w:rsidRPr="00903FB7">
              <w:rPr>
                <w:szCs w:val="22"/>
              </w:rPr>
              <w:t>39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Фестиваль города Сосновый Бор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по пляжным</w:t>
            </w:r>
          </w:p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видам спорта (I этап)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03FB7">
              <w:rPr>
                <w:color w:val="000000" w:themeColor="text1"/>
                <w:szCs w:val="22"/>
              </w:rPr>
              <w:t>12.06.2022</w:t>
            </w:r>
          </w:p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 </w:t>
            </w:r>
            <w:r w:rsidRPr="00903FB7">
              <w:rPr>
                <w:color w:val="000000" w:themeColor="text1"/>
                <w:szCs w:val="22"/>
              </w:rPr>
              <w:t xml:space="preserve">150 </w:t>
            </w:r>
          </w:p>
        </w:tc>
      </w:tr>
      <w:tr w:rsidR="00842D6A" w:rsidRPr="00903FB7" w:rsidTr="00BD685C">
        <w:trPr>
          <w:trHeight w:val="468"/>
        </w:trPr>
        <w:tc>
          <w:tcPr>
            <w:tcW w:w="436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>40</w:t>
            </w:r>
          </w:p>
        </w:tc>
        <w:tc>
          <w:tcPr>
            <w:tcW w:w="4634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 xml:space="preserve">Фестиваль ВФСК «ГТО», посвященный 50 – </w:t>
            </w:r>
            <w:proofErr w:type="spellStart"/>
            <w:r w:rsidRPr="00ED3965">
              <w:rPr>
                <w:color w:val="000000" w:themeColor="text1"/>
                <w:szCs w:val="22"/>
              </w:rPr>
              <w:t>летию</w:t>
            </w:r>
            <w:proofErr w:type="spellEnd"/>
            <w:r w:rsidRPr="00ED3965">
              <w:rPr>
                <w:color w:val="000000" w:themeColor="text1"/>
                <w:szCs w:val="22"/>
              </w:rPr>
              <w:t xml:space="preserve"> МАОУ ДО СКК «Малахит»</w:t>
            </w:r>
          </w:p>
        </w:tc>
        <w:tc>
          <w:tcPr>
            <w:tcW w:w="2268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>18.06.2022 - 03.07.2022</w:t>
            </w:r>
          </w:p>
        </w:tc>
        <w:tc>
          <w:tcPr>
            <w:tcW w:w="2126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 xml:space="preserve"> 80 </w:t>
            </w:r>
          </w:p>
        </w:tc>
      </w:tr>
      <w:tr w:rsidR="00842D6A" w:rsidRPr="00903FB7" w:rsidTr="00BD685C">
        <w:trPr>
          <w:trHeight w:val="433"/>
        </w:trPr>
        <w:tc>
          <w:tcPr>
            <w:tcW w:w="436" w:type="dxa"/>
          </w:tcPr>
          <w:p w:rsidR="00842D6A" w:rsidRPr="00903FB7" w:rsidRDefault="00842D6A" w:rsidP="00BD685C">
            <w:pPr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 xml:space="preserve">Чемпионат города по пляжным видам спорта  - 2 этап, посвященный «День ВМФ» (футбол, волейбол, </w:t>
            </w:r>
            <w:proofErr w:type="spellStart"/>
            <w:r w:rsidRPr="009D60E7">
              <w:rPr>
                <w:szCs w:val="22"/>
              </w:rPr>
              <w:t>петанк</w:t>
            </w:r>
            <w:proofErr w:type="spellEnd"/>
            <w:r w:rsidRPr="009D60E7">
              <w:rPr>
                <w:szCs w:val="22"/>
              </w:rPr>
              <w:t xml:space="preserve">, пляжный теннис, </w:t>
            </w:r>
            <w:proofErr w:type="spellStart"/>
            <w:r w:rsidRPr="009D60E7">
              <w:rPr>
                <w:szCs w:val="22"/>
              </w:rPr>
              <w:t>фрисби</w:t>
            </w:r>
            <w:proofErr w:type="spellEnd"/>
            <w:r w:rsidRPr="009D60E7">
              <w:rPr>
                <w:szCs w:val="22"/>
              </w:rPr>
              <w:t>)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31.07.2022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</w:tr>
      <w:tr w:rsidR="00842D6A" w:rsidRPr="00903FB7" w:rsidTr="00BD685C">
        <w:trPr>
          <w:trHeight w:val="412"/>
        </w:trPr>
        <w:tc>
          <w:tcPr>
            <w:tcW w:w="436" w:type="dxa"/>
          </w:tcPr>
          <w:p w:rsidR="00842D6A" w:rsidRPr="00903FB7" w:rsidRDefault="00842D6A" w:rsidP="00BD685C">
            <w:r>
              <w:t>42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Соревнование по настольному теннису, посвященное</w:t>
            </w:r>
          </w:p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Дню физкультурника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</w:pPr>
            <w:r>
              <w:t>13.08.2022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70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t>43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Соревнование по боксу, посвященное  Дню физкультурника</w:t>
            </w:r>
          </w:p>
        </w:tc>
        <w:tc>
          <w:tcPr>
            <w:tcW w:w="2268" w:type="dxa"/>
          </w:tcPr>
          <w:p w:rsidR="00842D6A" w:rsidRDefault="00842D6A" w:rsidP="00BD685C">
            <w:pPr>
              <w:jc w:val="center"/>
            </w:pPr>
            <w:r w:rsidRPr="00C77C32">
              <w:t>13.08.2022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35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t>44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proofErr w:type="spellStart"/>
            <w:r w:rsidRPr="009D60E7">
              <w:rPr>
                <w:color w:val="000000" w:themeColor="text1"/>
                <w:szCs w:val="22"/>
              </w:rPr>
              <w:t>Лыжероллерная</w:t>
            </w:r>
            <w:proofErr w:type="spellEnd"/>
            <w:r w:rsidRPr="009D60E7">
              <w:rPr>
                <w:color w:val="000000" w:themeColor="text1"/>
                <w:szCs w:val="22"/>
              </w:rPr>
              <w:t xml:space="preserve"> гонка, посвященная Дню физкультурника</w:t>
            </w:r>
          </w:p>
        </w:tc>
        <w:tc>
          <w:tcPr>
            <w:tcW w:w="2268" w:type="dxa"/>
          </w:tcPr>
          <w:p w:rsidR="00842D6A" w:rsidRDefault="00842D6A" w:rsidP="00BD685C">
            <w:pPr>
              <w:jc w:val="center"/>
            </w:pPr>
            <w:r w:rsidRPr="00C77C32">
              <w:t>13.08.2022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45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t>45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Фестиваль города Сосновый Бор  по пляжным  видам спорта (I</w:t>
            </w:r>
            <w:r w:rsidRPr="009D60E7">
              <w:rPr>
                <w:color w:val="000000" w:themeColor="text1"/>
                <w:szCs w:val="22"/>
                <w:lang w:val="en-US"/>
              </w:rPr>
              <w:t>II</w:t>
            </w:r>
            <w:r w:rsidRPr="009D60E7">
              <w:rPr>
                <w:color w:val="000000" w:themeColor="text1"/>
                <w:szCs w:val="22"/>
              </w:rPr>
              <w:t xml:space="preserve"> этап), посвященный  Дню физкультурника</w:t>
            </w:r>
          </w:p>
        </w:tc>
        <w:tc>
          <w:tcPr>
            <w:tcW w:w="2268" w:type="dxa"/>
          </w:tcPr>
          <w:p w:rsidR="00842D6A" w:rsidRDefault="00842D6A" w:rsidP="00BD685C">
            <w:pPr>
              <w:jc w:val="center"/>
            </w:pPr>
            <w:r w:rsidRPr="00C77C32">
              <w:t>13.08.2022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200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t>46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Кубок Сосновоборского городского округа и призы директора Ленинградской атомной станции «</w:t>
            </w:r>
            <w:proofErr w:type="spellStart"/>
            <w:r>
              <w:rPr>
                <w:color w:val="000000" w:themeColor="text1"/>
                <w:szCs w:val="22"/>
              </w:rPr>
              <w:t>Сосновоборская</w:t>
            </w:r>
            <w:proofErr w:type="spellEnd"/>
            <w:r>
              <w:rPr>
                <w:color w:val="000000" w:themeColor="text1"/>
                <w:szCs w:val="22"/>
              </w:rPr>
              <w:t xml:space="preserve"> летняя рыбалка </w:t>
            </w:r>
            <w:r w:rsidRPr="009D60E7">
              <w:rPr>
                <w:color w:val="000000" w:themeColor="text1"/>
                <w:szCs w:val="22"/>
              </w:rPr>
              <w:t>2022»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</w:pPr>
            <w:r>
              <w:t>20.08.2022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80</w:t>
            </w:r>
          </w:p>
        </w:tc>
      </w:tr>
      <w:tr w:rsidR="00842D6A" w:rsidRPr="00903FB7" w:rsidTr="00BD685C">
        <w:trPr>
          <w:trHeight w:val="412"/>
        </w:trPr>
        <w:tc>
          <w:tcPr>
            <w:tcW w:w="436" w:type="dxa"/>
          </w:tcPr>
          <w:p w:rsidR="00842D6A" w:rsidRPr="00903FB7" w:rsidRDefault="00842D6A" w:rsidP="00BD685C">
            <w:r>
              <w:t>47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 xml:space="preserve">Физкультурно-спортивное мероприятие  «Турнир </w:t>
            </w:r>
            <w:r w:rsidRPr="009D60E7">
              <w:rPr>
                <w:color w:val="000000" w:themeColor="text1"/>
                <w:szCs w:val="22"/>
              </w:rPr>
              <w:lastRenderedPageBreak/>
              <w:t xml:space="preserve">по футболу, посвященный 95-летию Ленинградской области и 30-летию </w:t>
            </w:r>
            <w:r w:rsidRPr="009D60E7">
              <w:rPr>
                <w:szCs w:val="22"/>
              </w:rPr>
              <w:t xml:space="preserve">АО «Концерн </w:t>
            </w:r>
            <w:proofErr w:type="spellStart"/>
            <w:r w:rsidRPr="009D60E7">
              <w:rPr>
                <w:szCs w:val="22"/>
              </w:rPr>
              <w:t>Росэнергоатом</w:t>
            </w:r>
            <w:proofErr w:type="spellEnd"/>
            <w:r w:rsidRPr="009D60E7">
              <w:rPr>
                <w:szCs w:val="22"/>
              </w:rPr>
              <w:t>»</w:t>
            </w:r>
          </w:p>
        </w:tc>
        <w:tc>
          <w:tcPr>
            <w:tcW w:w="2268" w:type="dxa"/>
          </w:tcPr>
          <w:p w:rsidR="00842D6A" w:rsidRDefault="00842D6A" w:rsidP="00BD68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03,04,07,10,11,14,</w:t>
            </w:r>
          </w:p>
          <w:p w:rsidR="00842D6A" w:rsidRPr="00D830C6" w:rsidRDefault="00842D6A" w:rsidP="00BD68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17,18.09.2022</w:t>
            </w:r>
          </w:p>
          <w:p w:rsidR="00842D6A" w:rsidRPr="00903FB7" w:rsidRDefault="00842D6A" w:rsidP="00BD685C">
            <w:pPr>
              <w:jc w:val="center"/>
            </w:pP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lastRenderedPageBreak/>
              <w:t>65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lastRenderedPageBreak/>
              <w:t>48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Физкультурно-спортивное мероприятие «День бега»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</w:pPr>
            <w:r>
              <w:t>02.10.2022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150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t>49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  <w:lang w:bidi="ru-RU"/>
              </w:rPr>
              <w:t>Осенний этап приема нормативов ВФСК ГТО среди жителей Сосновоборского городского округа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</w:pPr>
            <w:r>
              <w:t>29,30.10.2022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80</w:t>
            </w:r>
          </w:p>
        </w:tc>
      </w:tr>
      <w:tr w:rsidR="00842D6A" w:rsidRPr="00903FB7" w:rsidTr="00BD685C">
        <w:trPr>
          <w:trHeight w:val="263"/>
        </w:trPr>
        <w:tc>
          <w:tcPr>
            <w:tcW w:w="436" w:type="dxa"/>
          </w:tcPr>
          <w:p w:rsidR="00842D6A" w:rsidRPr="00903FB7" w:rsidRDefault="00842D6A" w:rsidP="00BD685C">
            <w:r>
              <w:t>50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szCs w:val="22"/>
              </w:rPr>
              <w:t>Фестиваль «ГТО в моей семье»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</w:pPr>
            <w:r>
              <w:t>13.11.2022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40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t>51</w:t>
            </w:r>
          </w:p>
        </w:tc>
        <w:tc>
          <w:tcPr>
            <w:tcW w:w="4634" w:type="dxa"/>
          </w:tcPr>
          <w:p w:rsidR="00842D6A" w:rsidRPr="009D60E7" w:rsidRDefault="00842D6A" w:rsidP="00BD685C">
            <w:pPr>
              <w:jc w:val="center"/>
              <w:rPr>
                <w:szCs w:val="22"/>
              </w:rPr>
            </w:pPr>
            <w:r w:rsidRPr="009D60E7">
              <w:rPr>
                <w:color w:val="000000" w:themeColor="text1"/>
                <w:szCs w:val="22"/>
              </w:rPr>
              <w:t>Межмуниципальное соревнование по дзюдо, посвященное памяти Героя Советского Союза В.И. Вересова</w:t>
            </w:r>
          </w:p>
        </w:tc>
        <w:tc>
          <w:tcPr>
            <w:tcW w:w="2268" w:type="dxa"/>
          </w:tcPr>
          <w:p w:rsidR="00842D6A" w:rsidRDefault="00842D6A" w:rsidP="00BD685C">
            <w:pPr>
              <w:jc w:val="center"/>
            </w:pPr>
          </w:p>
          <w:p w:rsidR="00842D6A" w:rsidRPr="00903FB7" w:rsidRDefault="00842D6A" w:rsidP="00BD685C">
            <w:pPr>
              <w:jc w:val="center"/>
            </w:pPr>
            <w:r>
              <w:t>03.12.2022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80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t>52</w:t>
            </w:r>
          </w:p>
        </w:tc>
        <w:tc>
          <w:tcPr>
            <w:tcW w:w="4634" w:type="dxa"/>
          </w:tcPr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>Прием нормативов ВФСК «ГТО» среди учащихся 9 – 11 классов общеобразовательных учреждений</w:t>
            </w:r>
          </w:p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>г. Сосновый Бор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</w:pPr>
            <w:r>
              <w:t>05 – 17.12.2022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140</w:t>
            </w:r>
          </w:p>
        </w:tc>
      </w:tr>
      <w:tr w:rsidR="00842D6A" w:rsidRPr="00903FB7" w:rsidTr="00BD685C">
        <w:trPr>
          <w:trHeight w:val="389"/>
        </w:trPr>
        <w:tc>
          <w:tcPr>
            <w:tcW w:w="436" w:type="dxa"/>
          </w:tcPr>
          <w:p w:rsidR="00842D6A" w:rsidRPr="00903FB7" w:rsidRDefault="00842D6A" w:rsidP="00BD685C">
            <w:r>
              <w:t>53</w:t>
            </w:r>
          </w:p>
        </w:tc>
        <w:tc>
          <w:tcPr>
            <w:tcW w:w="4634" w:type="dxa"/>
          </w:tcPr>
          <w:p w:rsidR="00842D6A" w:rsidRPr="00ED3965" w:rsidRDefault="00842D6A" w:rsidP="00BD685C">
            <w:pPr>
              <w:shd w:val="clear" w:color="auto" w:fill="FFFFFF"/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>Школьный Баскетбольный Чемпионат</w:t>
            </w:r>
          </w:p>
          <w:p w:rsidR="00842D6A" w:rsidRPr="00ED3965" w:rsidRDefault="00842D6A" w:rsidP="00BD685C">
            <w:pPr>
              <w:shd w:val="clear" w:color="auto" w:fill="FFFFFF"/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 xml:space="preserve">4 </w:t>
            </w:r>
            <w:proofErr w:type="spellStart"/>
            <w:r w:rsidRPr="00ED3965">
              <w:rPr>
                <w:color w:val="000000" w:themeColor="text1"/>
                <w:szCs w:val="22"/>
              </w:rPr>
              <w:t>х</w:t>
            </w:r>
            <w:proofErr w:type="spellEnd"/>
            <w:r w:rsidRPr="00ED3965">
              <w:rPr>
                <w:color w:val="000000" w:themeColor="text1"/>
                <w:szCs w:val="22"/>
              </w:rPr>
              <w:t xml:space="preserve"> 4</w:t>
            </w:r>
          </w:p>
          <w:p w:rsidR="00842D6A" w:rsidRPr="00ED3965" w:rsidRDefault="00842D6A" w:rsidP="00BD685C">
            <w:pPr>
              <w:shd w:val="clear" w:color="auto" w:fill="FFFFFF"/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>«Атомная Энергия Спорта»</w:t>
            </w:r>
          </w:p>
          <w:p w:rsidR="00842D6A" w:rsidRPr="00ED3965" w:rsidRDefault="00842D6A" w:rsidP="00BD685C">
            <w:pPr>
              <w:jc w:val="center"/>
              <w:rPr>
                <w:color w:val="000000" w:themeColor="text1"/>
                <w:szCs w:val="22"/>
              </w:rPr>
            </w:pPr>
            <w:r w:rsidRPr="00ED3965">
              <w:rPr>
                <w:color w:val="000000" w:themeColor="text1"/>
                <w:szCs w:val="22"/>
              </w:rPr>
              <w:t xml:space="preserve">«30 лет Концерна </w:t>
            </w:r>
            <w:proofErr w:type="spellStart"/>
            <w:r w:rsidRPr="00ED3965">
              <w:rPr>
                <w:color w:val="000000" w:themeColor="text1"/>
                <w:szCs w:val="22"/>
              </w:rPr>
              <w:t>Росэнергоатом</w:t>
            </w:r>
            <w:proofErr w:type="spellEnd"/>
            <w:r w:rsidRPr="00ED3965">
              <w:rPr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</w:tcPr>
          <w:p w:rsidR="00842D6A" w:rsidRPr="00903FB7" w:rsidRDefault="00842D6A" w:rsidP="00BD685C">
            <w:pPr>
              <w:jc w:val="center"/>
            </w:pPr>
            <w:r>
              <w:t>18.12.2022</w:t>
            </w:r>
          </w:p>
        </w:tc>
        <w:tc>
          <w:tcPr>
            <w:tcW w:w="2126" w:type="dxa"/>
          </w:tcPr>
          <w:p w:rsidR="00842D6A" w:rsidRPr="00903FB7" w:rsidRDefault="00842D6A" w:rsidP="00BD685C">
            <w:pPr>
              <w:jc w:val="center"/>
            </w:pPr>
            <w:r>
              <w:t>60</w:t>
            </w:r>
          </w:p>
        </w:tc>
      </w:tr>
    </w:tbl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A97ABE" w:rsidRDefault="00842D6A" w:rsidP="00842D6A">
      <w:pPr>
        <w:pStyle w:val="ab"/>
        <w:jc w:val="center"/>
        <w:rPr>
          <w:b/>
          <w:szCs w:val="24"/>
        </w:rPr>
      </w:pPr>
      <w:r w:rsidRPr="00A97ABE">
        <w:rPr>
          <w:b/>
          <w:szCs w:val="24"/>
        </w:rPr>
        <w:t>Отчет отдела по молодежной политике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молодёжной политике администрации Сосновоборского городского округа сообщает, что в рамках выполнения муниципальной программы «Физическая культура, спорт                и молодёжная политика Сосновоборского городского округа» сотрудниками МАУ «Молодёжный центр «Диалог» были организованы и проведены </w:t>
      </w:r>
      <w:r w:rsidRPr="00236E74">
        <w:rPr>
          <w:b/>
          <w:sz w:val="24"/>
          <w:szCs w:val="24"/>
        </w:rPr>
        <w:t>148</w:t>
      </w:r>
      <w:r>
        <w:rPr>
          <w:sz w:val="24"/>
          <w:szCs w:val="24"/>
        </w:rPr>
        <w:t xml:space="preserve"> мероприятий, направленных: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</w:t>
      </w:r>
      <w:r w:rsidRPr="00D82502">
        <w:rPr>
          <w:sz w:val="24"/>
          <w:szCs w:val="24"/>
        </w:rPr>
        <w:t xml:space="preserve"> гражданское и патриотическое воспитание молод</w:t>
      </w:r>
      <w:r>
        <w:rPr>
          <w:sz w:val="24"/>
          <w:szCs w:val="24"/>
        </w:rPr>
        <w:t>ё</w:t>
      </w:r>
      <w:r w:rsidRPr="00D82502">
        <w:rPr>
          <w:sz w:val="24"/>
          <w:szCs w:val="24"/>
        </w:rPr>
        <w:t>жи, воспитание толерантности в молод</w:t>
      </w:r>
      <w:r>
        <w:rPr>
          <w:sz w:val="24"/>
          <w:szCs w:val="24"/>
        </w:rPr>
        <w:t>ё</w:t>
      </w:r>
      <w:r w:rsidRPr="00D82502">
        <w:rPr>
          <w:sz w:val="24"/>
          <w:szCs w:val="24"/>
        </w:rPr>
        <w:t>жной среде, формирование правовых, культурных и нравственных ценностей среди молод</w:t>
      </w:r>
      <w:r>
        <w:rPr>
          <w:sz w:val="24"/>
          <w:szCs w:val="24"/>
        </w:rPr>
        <w:t>ё</w:t>
      </w:r>
      <w:r w:rsidRPr="00D82502">
        <w:rPr>
          <w:sz w:val="24"/>
          <w:szCs w:val="24"/>
        </w:rPr>
        <w:t>жи</w:t>
      </w:r>
      <w:r>
        <w:rPr>
          <w:sz w:val="24"/>
          <w:szCs w:val="24"/>
        </w:rPr>
        <w:t>;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502">
        <w:rPr>
          <w:sz w:val="24"/>
          <w:szCs w:val="24"/>
        </w:rPr>
        <w:t>на формирование системы развития талантливой и инициативной молод</w:t>
      </w:r>
      <w:r>
        <w:rPr>
          <w:sz w:val="24"/>
          <w:szCs w:val="24"/>
        </w:rPr>
        <w:t>ё</w:t>
      </w:r>
      <w:r w:rsidRPr="00D82502">
        <w:rPr>
          <w:sz w:val="24"/>
          <w:szCs w:val="24"/>
        </w:rPr>
        <w:t>жи, создание условий для самореализации подростков и молод</w:t>
      </w:r>
      <w:r>
        <w:rPr>
          <w:sz w:val="24"/>
          <w:szCs w:val="24"/>
        </w:rPr>
        <w:t>ё</w:t>
      </w:r>
      <w:r w:rsidRPr="00D82502">
        <w:rPr>
          <w:sz w:val="24"/>
          <w:szCs w:val="24"/>
        </w:rPr>
        <w:t>жи, развитие творческого, профессионального, интеллектуального потенциалов подростков и молод</w:t>
      </w:r>
      <w:r>
        <w:rPr>
          <w:sz w:val="24"/>
          <w:szCs w:val="24"/>
        </w:rPr>
        <w:t>ё</w:t>
      </w:r>
      <w:r w:rsidRPr="00D82502">
        <w:rPr>
          <w:sz w:val="24"/>
          <w:szCs w:val="24"/>
        </w:rPr>
        <w:t>жи</w:t>
      </w:r>
      <w:r>
        <w:rPr>
          <w:sz w:val="24"/>
          <w:szCs w:val="24"/>
        </w:rPr>
        <w:t>;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</w:t>
      </w:r>
      <w:r w:rsidRPr="00D82502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D82502">
        <w:rPr>
          <w:sz w:val="24"/>
          <w:szCs w:val="24"/>
        </w:rPr>
        <w:t xml:space="preserve"> досуга детей, подростков и молод</w:t>
      </w:r>
      <w:r>
        <w:rPr>
          <w:sz w:val="24"/>
          <w:szCs w:val="24"/>
        </w:rPr>
        <w:t>ё</w:t>
      </w:r>
      <w:r w:rsidRPr="00D82502">
        <w:rPr>
          <w:sz w:val="24"/>
          <w:szCs w:val="24"/>
        </w:rPr>
        <w:t>жи</w:t>
      </w:r>
      <w:r>
        <w:rPr>
          <w:sz w:val="24"/>
          <w:szCs w:val="24"/>
        </w:rPr>
        <w:t>.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участников составило </w:t>
      </w:r>
      <w:r w:rsidRPr="00236E74">
        <w:rPr>
          <w:b/>
          <w:sz w:val="24"/>
          <w:szCs w:val="24"/>
        </w:rPr>
        <w:t>3785</w:t>
      </w:r>
      <w:r>
        <w:rPr>
          <w:sz w:val="24"/>
          <w:szCs w:val="24"/>
        </w:rPr>
        <w:t xml:space="preserve"> подростков.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по 28 декабря будут проведены еще </w:t>
      </w:r>
      <w:r w:rsidRPr="00236E74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мероприятий, участниками которых станут </w:t>
      </w:r>
      <w:r w:rsidRPr="00236E74">
        <w:rPr>
          <w:b/>
          <w:sz w:val="24"/>
          <w:szCs w:val="24"/>
        </w:rPr>
        <w:t>386</w:t>
      </w:r>
      <w:r>
        <w:rPr>
          <w:sz w:val="24"/>
          <w:szCs w:val="24"/>
        </w:rPr>
        <w:t xml:space="preserve"> молодых жителя нашего города. 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Самыми значимыми в сфере молодёжной политики стали следующие городские культурно-массовые мероприятия: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Шествие «Бессмертный полк»;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B02B29">
        <w:rPr>
          <w:sz w:val="24"/>
          <w:szCs w:val="24"/>
        </w:rPr>
        <w:t>ородской праздник для выпускников «Последний звонок – 2022»</w:t>
      </w:r>
      <w:r>
        <w:rPr>
          <w:sz w:val="24"/>
          <w:szCs w:val="24"/>
        </w:rPr>
        <w:t>;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Фестиваль </w:t>
      </w:r>
      <w:r w:rsidRPr="000D075C">
        <w:rPr>
          <w:sz w:val="24"/>
          <w:szCs w:val="24"/>
        </w:rPr>
        <w:t xml:space="preserve">«День </w:t>
      </w:r>
      <w:proofErr w:type="spellStart"/>
      <w:r w:rsidRPr="000D075C">
        <w:rPr>
          <w:sz w:val="24"/>
          <w:szCs w:val="24"/>
        </w:rPr>
        <w:t>Молодëжи</w:t>
      </w:r>
      <w:proofErr w:type="spellEnd"/>
      <w:r w:rsidRPr="000D075C">
        <w:rPr>
          <w:sz w:val="24"/>
          <w:szCs w:val="24"/>
        </w:rPr>
        <w:t>. Отметьте Молодость»</w:t>
      </w:r>
      <w:r>
        <w:rPr>
          <w:sz w:val="24"/>
          <w:szCs w:val="24"/>
        </w:rPr>
        <w:t>.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оказания содействия молодёжи в вопросах трудоустройства, социальной реабилитации, трудоустройства несовершеннолетних граждан отдел по молодёжной политике администрации совместно со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филиалом ГКУ «ЦЗН Ленинградской области» в 2022 году трудоустроили </w:t>
      </w:r>
      <w:r w:rsidRPr="00BB5CCA">
        <w:rPr>
          <w:b/>
          <w:sz w:val="24"/>
          <w:szCs w:val="24"/>
        </w:rPr>
        <w:t>674</w:t>
      </w:r>
      <w:r>
        <w:rPr>
          <w:sz w:val="24"/>
          <w:szCs w:val="24"/>
        </w:rPr>
        <w:t xml:space="preserve"> несовершеннолетних гражданина, из них: 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летний период </w:t>
      </w:r>
      <w:r>
        <w:rPr>
          <w:b/>
          <w:sz w:val="24"/>
          <w:szCs w:val="24"/>
        </w:rPr>
        <w:t>605</w:t>
      </w:r>
      <w:r w:rsidRPr="00E00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подростков, в том числе </w:t>
      </w:r>
      <w:r w:rsidRPr="00782C10">
        <w:rPr>
          <w:b/>
          <w:sz w:val="24"/>
          <w:szCs w:val="24"/>
        </w:rPr>
        <w:t>120</w:t>
      </w:r>
      <w:r>
        <w:rPr>
          <w:sz w:val="24"/>
          <w:szCs w:val="24"/>
        </w:rPr>
        <w:t xml:space="preserve"> человек – участники проекта «Губернаторский молодёжный трудовой отряд»; 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свободное от учёбы время</w:t>
      </w:r>
      <w:r>
        <w:rPr>
          <w:b/>
          <w:sz w:val="24"/>
          <w:szCs w:val="24"/>
        </w:rPr>
        <w:t xml:space="preserve"> 69</w:t>
      </w:r>
      <w:r>
        <w:rPr>
          <w:sz w:val="24"/>
          <w:szCs w:val="24"/>
        </w:rPr>
        <w:t xml:space="preserve"> подростков. 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работодателями являлись </w:t>
      </w:r>
      <w:r w:rsidRPr="006B6D4B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муниципальных учреждений Сосновоборского городского округа: общеобразовательные учреждения, учреждения культуры, спорта и МАУ «Молодежный центр «Диалог».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период летней оздоровительной кампании сотрудники МАУ «Молодежный центр «Диалог» организовали и провели </w:t>
      </w:r>
      <w:r w:rsidRPr="003D2A09">
        <w:rPr>
          <w:b/>
          <w:sz w:val="24"/>
          <w:szCs w:val="24"/>
        </w:rPr>
        <w:t>35</w:t>
      </w:r>
      <w:r>
        <w:rPr>
          <w:sz w:val="24"/>
          <w:szCs w:val="24"/>
        </w:rPr>
        <w:t xml:space="preserve"> мероприятий, направленных на пропаганду здорового образа жизни среди молодёжи. Участниками мероприятий стали </w:t>
      </w:r>
      <w:r w:rsidRPr="003D2A09">
        <w:rPr>
          <w:b/>
          <w:sz w:val="24"/>
          <w:szCs w:val="24"/>
        </w:rPr>
        <w:t>1255</w:t>
      </w:r>
      <w:r>
        <w:rPr>
          <w:sz w:val="24"/>
          <w:szCs w:val="24"/>
        </w:rPr>
        <w:t xml:space="preserve"> подростков.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популяризации здорового образа жизни и вовлечения молодёжи Сосновоборского городского округа в патриотическую, добровольческую (волонтёрскую), </w:t>
      </w:r>
      <w:proofErr w:type="spellStart"/>
      <w:r>
        <w:rPr>
          <w:sz w:val="24"/>
          <w:szCs w:val="24"/>
        </w:rPr>
        <w:t>досуговую</w:t>
      </w:r>
      <w:proofErr w:type="spellEnd"/>
      <w:r>
        <w:rPr>
          <w:sz w:val="24"/>
          <w:szCs w:val="24"/>
        </w:rPr>
        <w:t xml:space="preserve"> деятельность в течение 2022 года сотрудниками отдела по молодёжной политике производилась публикация информации о запланированных и проведённых мероприятиях муниципального, регионального и всероссийского уровней, в том числе в </w:t>
      </w:r>
      <w:proofErr w:type="spellStart"/>
      <w:r>
        <w:rPr>
          <w:sz w:val="24"/>
          <w:szCs w:val="24"/>
        </w:rPr>
        <w:t>онлайн-формате</w:t>
      </w:r>
      <w:proofErr w:type="spellEnd"/>
      <w:r>
        <w:rPr>
          <w:sz w:val="24"/>
          <w:szCs w:val="24"/>
        </w:rPr>
        <w:t>.</w:t>
      </w:r>
    </w:p>
    <w:p w:rsidR="00842D6A" w:rsidRDefault="00842D6A" w:rsidP="0084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12 месяцев 2022 года с</w:t>
      </w:r>
      <w:r w:rsidRPr="00B87481">
        <w:rPr>
          <w:sz w:val="24"/>
          <w:szCs w:val="24"/>
        </w:rPr>
        <w:t>отрудник</w:t>
      </w:r>
      <w:r>
        <w:rPr>
          <w:sz w:val="24"/>
          <w:szCs w:val="24"/>
        </w:rPr>
        <w:t>и</w:t>
      </w:r>
      <w:r w:rsidRPr="00B87481">
        <w:rPr>
          <w:sz w:val="24"/>
          <w:szCs w:val="24"/>
        </w:rPr>
        <w:t xml:space="preserve"> отдела по молод</w:t>
      </w:r>
      <w:r>
        <w:rPr>
          <w:sz w:val="24"/>
          <w:szCs w:val="24"/>
        </w:rPr>
        <w:t>е</w:t>
      </w:r>
      <w:r w:rsidRPr="00B87481">
        <w:rPr>
          <w:sz w:val="24"/>
          <w:szCs w:val="24"/>
        </w:rPr>
        <w:t xml:space="preserve">жной политике администрации на основании постановлений </w:t>
      </w:r>
      <w:proofErr w:type="spellStart"/>
      <w:r w:rsidRPr="00B87481">
        <w:rPr>
          <w:sz w:val="24"/>
          <w:szCs w:val="24"/>
        </w:rPr>
        <w:t>КДНиЗП</w:t>
      </w:r>
      <w:proofErr w:type="spellEnd"/>
      <w:r w:rsidRPr="00B87481">
        <w:rPr>
          <w:sz w:val="24"/>
          <w:szCs w:val="24"/>
        </w:rPr>
        <w:t>, ОДН ОУУП и ПДН ОМВД России по г. Сосновый Бор</w:t>
      </w:r>
      <w:r>
        <w:rPr>
          <w:sz w:val="24"/>
          <w:szCs w:val="24"/>
        </w:rPr>
        <w:t xml:space="preserve">                   </w:t>
      </w:r>
      <w:r w:rsidRPr="00B87481">
        <w:rPr>
          <w:sz w:val="24"/>
          <w:szCs w:val="24"/>
        </w:rPr>
        <w:t xml:space="preserve"> </w:t>
      </w:r>
      <w:r w:rsidRPr="003D2A09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B87481">
        <w:rPr>
          <w:sz w:val="24"/>
          <w:szCs w:val="24"/>
        </w:rPr>
        <w:t xml:space="preserve">молодым жителям </w:t>
      </w:r>
      <w:r>
        <w:rPr>
          <w:sz w:val="24"/>
          <w:szCs w:val="24"/>
        </w:rPr>
        <w:t>нашего города</w:t>
      </w:r>
      <w:r w:rsidRPr="00B87481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направили</w:t>
      </w:r>
      <w:r w:rsidRPr="00B87481">
        <w:rPr>
          <w:sz w:val="24"/>
          <w:szCs w:val="24"/>
        </w:rPr>
        <w:t xml:space="preserve"> заказные письма с приглашением на индивидуально-профилактическую беседу о важности ведения здорового образа жизни и для перспективы дальнейшего трудоустройства</w:t>
      </w:r>
      <w:r>
        <w:rPr>
          <w:sz w:val="24"/>
          <w:szCs w:val="24"/>
        </w:rPr>
        <w:t>.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9C416E" w:rsidRDefault="00842D6A" w:rsidP="00842D6A">
      <w:pPr>
        <w:pStyle w:val="ab"/>
        <w:jc w:val="center"/>
        <w:rPr>
          <w:b/>
          <w:szCs w:val="24"/>
        </w:rPr>
      </w:pPr>
      <w:r w:rsidRPr="009C416E">
        <w:rPr>
          <w:b/>
          <w:szCs w:val="24"/>
        </w:rPr>
        <w:t>Отчет комитета образования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AE6B53" w:rsidRDefault="00842D6A" w:rsidP="00842D6A">
      <w:pPr>
        <w:ind w:firstLine="708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Комитет образования Сосновоборского городского округа направляет информацию о проведенных и проводимых мероприятиях в образовательных организациях, которые  направлены на предупреждение распространения и употребления наркотических средств и ПАВ, а также профилактики употребления спиртосодержащей продукции за 2022 год.</w:t>
      </w:r>
    </w:p>
    <w:p w:rsidR="00842D6A" w:rsidRPr="00AE6B53" w:rsidRDefault="00842D6A" w:rsidP="00842D6A">
      <w:pPr>
        <w:ind w:firstLine="709"/>
        <w:jc w:val="both"/>
        <w:rPr>
          <w:sz w:val="24"/>
          <w:szCs w:val="24"/>
        </w:rPr>
      </w:pPr>
      <w:proofErr w:type="gramStart"/>
      <w:r w:rsidRPr="00AE6B53">
        <w:rPr>
          <w:sz w:val="24"/>
          <w:szCs w:val="24"/>
        </w:rPr>
        <w:t>Ежегодно 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(далее - Порядок), распоряжением комитета общего и профессионального образования Ленинградской области «Об организации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</w:t>
      </w:r>
      <w:proofErr w:type="gramEnd"/>
      <w:r w:rsidRPr="00AE6B53">
        <w:rPr>
          <w:sz w:val="24"/>
          <w:szCs w:val="24"/>
        </w:rPr>
        <w:t xml:space="preserve"> </w:t>
      </w:r>
      <w:proofErr w:type="gramStart"/>
      <w:r w:rsidRPr="00AE6B53">
        <w:rPr>
          <w:sz w:val="24"/>
          <w:szCs w:val="24"/>
        </w:rPr>
        <w:t>также в образовательных организациях высшего образования» в общеобразовательных организация организуется и проводится социально-психологического тестирования обучающихся.</w:t>
      </w:r>
      <w:proofErr w:type="gramEnd"/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t>В 2022 году тестирование проводили в период  с 15 сентября по 25 октября.</w:t>
      </w:r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t>Работа по тестированию велась в соответствии с методическими рекомендациями «Планирование и организация системной работы с обучающимися по профилактике раннего вовлечения в незаконное потребление наркотических средств и психотропных веществ».</w:t>
      </w:r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t>Общее число обучающихся, подлежащих тестированию составило 2179 человек, прошли тестирование 2172 обучающихся (99,67 % от общего количества, подлежащих тестированию), не прошли – 7 человек (подписали отказ от тестирования).</w:t>
      </w:r>
    </w:p>
    <w:p w:rsidR="00842D6A" w:rsidRPr="00AE6B53" w:rsidRDefault="00842D6A" w:rsidP="00842D6A">
      <w:pPr>
        <w:ind w:firstLine="709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Педагоги общеобразовательных организаций в 2022 году прошли курсы повышения квалификации по теме «</w:t>
      </w:r>
      <w:proofErr w:type="spellStart"/>
      <w:r w:rsidRPr="00AE6B53">
        <w:rPr>
          <w:sz w:val="24"/>
          <w:szCs w:val="24"/>
        </w:rPr>
        <w:t>Психолого</w:t>
      </w:r>
      <w:proofErr w:type="spellEnd"/>
      <w:r w:rsidRPr="00AE6B53">
        <w:rPr>
          <w:sz w:val="24"/>
          <w:szCs w:val="24"/>
        </w:rPr>
        <w:t xml:space="preserve"> – педагогические аспекты первичной профилактики </w:t>
      </w:r>
      <w:proofErr w:type="spellStart"/>
      <w:r w:rsidRPr="00AE6B53">
        <w:rPr>
          <w:sz w:val="24"/>
          <w:szCs w:val="24"/>
        </w:rPr>
        <w:t>аддиктивного</w:t>
      </w:r>
      <w:proofErr w:type="spellEnd"/>
      <w:r w:rsidRPr="00AE6B53">
        <w:rPr>
          <w:sz w:val="24"/>
          <w:szCs w:val="24"/>
        </w:rPr>
        <w:t xml:space="preserve"> поведения детей и подростков».</w:t>
      </w:r>
    </w:p>
    <w:p w:rsidR="00842D6A" w:rsidRPr="00AE6B53" w:rsidRDefault="00842D6A" w:rsidP="00842D6A">
      <w:pPr>
        <w:ind w:firstLine="709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В образовательные организации  были направлены методические пособия и рекомендации «Лучшие практики организации антинаркотической работы в субъектах РФ» подготовленные  ГУМК МВД России; «Методические рекомендации по внедрению в практику образовательных организаций современных методик в сфере профилактики деструктивного поведения подростков и молодежи» (ФИОКО); «Единая диагностическая система выявления детей и подростков группы риска».</w:t>
      </w:r>
    </w:p>
    <w:p w:rsidR="00842D6A" w:rsidRPr="00AE6B53" w:rsidRDefault="00842D6A" w:rsidP="00842D6A">
      <w:pPr>
        <w:ind w:firstLine="709"/>
        <w:jc w:val="both"/>
        <w:rPr>
          <w:sz w:val="24"/>
          <w:szCs w:val="24"/>
        </w:rPr>
      </w:pPr>
      <w:r w:rsidRPr="00AE6B53">
        <w:rPr>
          <w:sz w:val="24"/>
          <w:szCs w:val="24"/>
        </w:rPr>
        <w:lastRenderedPageBreak/>
        <w:t xml:space="preserve">Специалисты Комитета, заместители директоров по воспитательной работе, социальные педагоги и педагоги – психологи, а также родители приняли участие </w:t>
      </w:r>
      <w:proofErr w:type="gramStart"/>
      <w:r w:rsidRPr="00AE6B53">
        <w:rPr>
          <w:sz w:val="24"/>
          <w:szCs w:val="24"/>
        </w:rPr>
        <w:t>в</w:t>
      </w:r>
      <w:proofErr w:type="gramEnd"/>
      <w:r w:rsidRPr="00AE6B53">
        <w:rPr>
          <w:sz w:val="24"/>
          <w:szCs w:val="24"/>
        </w:rPr>
        <w:t xml:space="preserve"> следующих </w:t>
      </w:r>
      <w:proofErr w:type="spellStart"/>
      <w:r w:rsidRPr="00AE6B53">
        <w:rPr>
          <w:sz w:val="24"/>
          <w:szCs w:val="24"/>
        </w:rPr>
        <w:t>вебинарах</w:t>
      </w:r>
      <w:proofErr w:type="spellEnd"/>
      <w:r w:rsidRPr="00AE6B53">
        <w:rPr>
          <w:sz w:val="24"/>
          <w:szCs w:val="24"/>
        </w:rPr>
        <w:t>: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-«</w:t>
      </w:r>
      <w:proofErr w:type="spellStart"/>
      <w:r w:rsidRPr="00AE6B53">
        <w:rPr>
          <w:sz w:val="24"/>
          <w:szCs w:val="24"/>
        </w:rPr>
        <w:t>Девиантное</w:t>
      </w:r>
      <w:proofErr w:type="spellEnd"/>
      <w:r w:rsidRPr="00AE6B53">
        <w:rPr>
          <w:sz w:val="24"/>
          <w:szCs w:val="24"/>
        </w:rPr>
        <w:t xml:space="preserve"> поведение современных подростков: причины, разновидности, динамика»;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- «Профилактика и урегулирование конфликтов в образовательной среде: восстановительная модель»;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 xml:space="preserve">- «Профилактика деструктивного влияния социальных сетей </w:t>
      </w:r>
      <w:proofErr w:type="gramStart"/>
      <w:r w:rsidRPr="00AE6B53">
        <w:rPr>
          <w:sz w:val="24"/>
          <w:szCs w:val="24"/>
        </w:rPr>
        <w:t>на</w:t>
      </w:r>
      <w:proofErr w:type="gramEnd"/>
      <w:r w:rsidRPr="00AE6B53">
        <w:rPr>
          <w:sz w:val="24"/>
          <w:szCs w:val="24"/>
        </w:rPr>
        <w:t xml:space="preserve"> обучающихся как педагогическая проблема»;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 xml:space="preserve">- «Программы и технологии профилактической работы с </w:t>
      </w:r>
      <w:proofErr w:type="gramStart"/>
      <w:r w:rsidRPr="00AE6B53">
        <w:rPr>
          <w:sz w:val="24"/>
          <w:szCs w:val="24"/>
        </w:rPr>
        <w:t>обучающимися</w:t>
      </w:r>
      <w:proofErr w:type="gramEnd"/>
      <w:r w:rsidRPr="00AE6B53">
        <w:rPr>
          <w:sz w:val="24"/>
          <w:szCs w:val="24"/>
        </w:rPr>
        <w:t>, находящимися в конфликте с законом»;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- «Актуальные вопросы мониторинга профилактики деструктивного поведения детей и молодежи»;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 xml:space="preserve">- «Организация системной профилактической работы в образовательной организации, направленной на предупреждение потребления алкоголя, табака и иной </w:t>
      </w:r>
      <w:proofErr w:type="spellStart"/>
      <w:r w:rsidRPr="00AE6B53">
        <w:rPr>
          <w:sz w:val="24"/>
          <w:szCs w:val="24"/>
        </w:rPr>
        <w:t>никотинсодержащей</w:t>
      </w:r>
      <w:proofErr w:type="spellEnd"/>
      <w:r w:rsidRPr="00AE6B53">
        <w:rPr>
          <w:sz w:val="24"/>
          <w:szCs w:val="24"/>
        </w:rPr>
        <w:t xml:space="preserve"> продукции среди </w:t>
      </w:r>
      <w:proofErr w:type="gramStart"/>
      <w:r w:rsidRPr="00AE6B53">
        <w:rPr>
          <w:sz w:val="24"/>
          <w:szCs w:val="24"/>
        </w:rPr>
        <w:t>обучающихся</w:t>
      </w:r>
      <w:proofErr w:type="gramEnd"/>
      <w:r w:rsidRPr="00AE6B53">
        <w:rPr>
          <w:sz w:val="24"/>
          <w:szCs w:val="24"/>
        </w:rPr>
        <w:t>»;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- «Безопасная образовательная среда»;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- «Социально-психологическое тестирование как инструмент профилактической работы»;</w:t>
      </w:r>
    </w:p>
    <w:p w:rsidR="00842D6A" w:rsidRPr="00AE6B53" w:rsidRDefault="00842D6A" w:rsidP="00842D6A">
      <w:pPr>
        <w:ind w:firstLine="851"/>
        <w:jc w:val="both"/>
        <w:rPr>
          <w:sz w:val="24"/>
          <w:szCs w:val="24"/>
        </w:rPr>
      </w:pPr>
      <w:r w:rsidRPr="00AE6B53">
        <w:rPr>
          <w:sz w:val="24"/>
          <w:szCs w:val="24"/>
        </w:rPr>
        <w:t xml:space="preserve">- </w:t>
      </w:r>
      <w:proofErr w:type="spellStart"/>
      <w:r w:rsidRPr="00AE6B53">
        <w:rPr>
          <w:sz w:val="24"/>
          <w:szCs w:val="24"/>
        </w:rPr>
        <w:t>вебинар</w:t>
      </w:r>
      <w:proofErr w:type="spellEnd"/>
      <w:r w:rsidRPr="00AE6B53">
        <w:rPr>
          <w:sz w:val="24"/>
          <w:szCs w:val="24"/>
        </w:rPr>
        <w:t xml:space="preserve"> для родителей «Независимый подросток».</w:t>
      </w:r>
    </w:p>
    <w:p w:rsidR="00842D6A" w:rsidRPr="00AE6B53" w:rsidRDefault="00842D6A" w:rsidP="00842D6A">
      <w:pPr>
        <w:ind w:firstLine="709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В образовательных организациях Сосновоборского городского округа педагогами и учащимися  изготавливаются и размещаются средства наглядной агитации, формирующие в молодежной среде негативное отношение к потреблению наркотиков, в том числе направленные на профилактику употребления ПАВ и формирование здорового образа жизни.</w:t>
      </w:r>
    </w:p>
    <w:p w:rsidR="00842D6A" w:rsidRPr="00AE6B53" w:rsidRDefault="00842D6A" w:rsidP="00842D6A">
      <w:pPr>
        <w:ind w:firstLine="709"/>
        <w:jc w:val="both"/>
        <w:rPr>
          <w:sz w:val="24"/>
          <w:szCs w:val="24"/>
        </w:rPr>
      </w:pPr>
      <w:r w:rsidRPr="00AE6B53">
        <w:rPr>
          <w:sz w:val="24"/>
          <w:szCs w:val="24"/>
        </w:rPr>
        <w:t xml:space="preserve">На стендах в рекреациях, в холлах, вестибюлях образовательных организаций размещаются плакаты, </w:t>
      </w:r>
      <w:proofErr w:type="gramStart"/>
      <w:r w:rsidRPr="00AE6B53">
        <w:rPr>
          <w:sz w:val="24"/>
          <w:szCs w:val="24"/>
        </w:rPr>
        <w:t>стенгазеты</w:t>
      </w:r>
      <w:proofErr w:type="gramEnd"/>
      <w:r w:rsidRPr="00AE6B53">
        <w:rPr>
          <w:sz w:val="24"/>
          <w:szCs w:val="24"/>
        </w:rPr>
        <w:t xml:space="preserve"> пропагандирующие здоровый образ жизни, а также содержащие информацию о вреде употребления алкогольных напитков и наркотических средств: </w:t>
      </w:r>
      <w:proofErr w:type="gramStart"/>
      <w:r w:rsidRPr="00AE6B53">
        <w:rPr>
          <w:sz w:val="24"/>
          <w:szCs w:val="24"/>
        </w:rPr>
        <w:t>«Наркотикам – нет!», «Десять причин сказать «НЕТ» наркотикам», «Профилактика наркомании», «Жизни – да!</w:t>
      </w:r>
      <w:proofErr w:type="gramEnd"/>
      <w:r w:rsidRPr="00AE6B53">
        <w:rPr>
          <w:sz w:val="24"/>
          <w:szCs w:val="24"/>
        </w:rPr>
        <w:t xml:space="preserve"> Наркотикам – нет!», «Вверх или вниз? Стратегии поведения».</w:t>
      </w:r>
    </w:p>
    <w:p w:rsidR="00842D6A" w:rsidRPr="00AE6B53" w:rsidRDefault="00842D6A" w:rsidP="00842D6A">
      <w:pPr>
        <w:ind w:firstLine="709"/>
        <w:jc w:val="both"/>
        <w:rPr>
          <w:sz w:val="24"/>
          <w:szCs w:val="24"/>
        </w:rPr>
      </w:pPr>
      <w:r w:rsidRPr="00AE6B53">
        <w:rPr>
          <w:sz w:val="24"/>
          <w:szCs w:val="24"/>
        </w:rPr>
        <w:t xml:space="preserve">В </w:t>
      </w:r>
      <w:r w:rsidRPr="00AE6B53">
        <w:rPr>
          <w:color w:val="000000"/>
          <w:sz w:val="24"/>
          <w:szCs w:val="24"/>
        </w:rPr>
        <w:t>образовательных организациях проводятся образовательно-воспитательные мероприятия спортивной и антинаркотической направленности:</w:t>
      </w:r>
    </w:p>
    <w:p w:rsidR="00842D6A" w:rsidRPr="00AE6B53" w:rsidRDefault="00842D6A" w:rsidP="00842D6A">
      <w:pPr>
        <w:jc w:val="both"/>
        <w:rPr>
          <w:color w:val="000000"/>
          <w:sz w:val="24"/>
          <w:szCs w:val="24"/>
          <w:u w:val="single"/>
        </w:rPr>
      </w:pPr>
      <w:r w:rsidRPr="00AE6B53">
        <w:rPr>
          <w:color w:val="000000"/>
          <w:sz w:val="24"/>
          <w:szCs w:val="24"/>
          <w:u w:val="single"/>
        </w:rPr>
        <w:t>Лекционно-просветительная работа с учащимися:</w:t>
      </w:r>
    </w:p>
    <w:p w:rsidR="00842D6A" w:rsidRPr="00AE6B53" w:rsidRDefault="00842D6A" w:rsidP="00842D6A">
      <w:pPr>
        <w:pStyle w:val="ae"/>
        <w:numPr>
          <w:ilvl w:val="0"/>
          <w:numId w:val="1"/>
        </w:numPr>
        <w:tabs>
          <w:tab w:val="left" w:pos="426"/>
        </w:tabs>
        <w:ind w:left="142" w:hanging="76"/>
        <w:jc w:val="both"/>
        <w:rPr>
          <w:color w:val="000000"/>
        </w:rPr>
      </w:pPr>
      <w:r w:rsidRPr="00AE6B53">
        <w:rPr>
          <w:color w:val="000000"/>
        </w:rPr>
        <w:t>Беседы: «Уголовная ответственность несовершеннолетних», «Ты попал в беду», «Опасная зависимость», «Здоровые дети – будущее нации»;</w:t>
      </w:r>
    </w:p>
    <w:p w:rsidR="00842D6A" w:rsidRPr="00AE6B53" w:rsidRDefault="00842D6A" w:rsidP="00842D6A">
      <w:pPr>
        <w:pStyle w:val="ae"/>
        <w:numPr>
          <w:ilvl w:val="0"/>
          <w:numId w:val="1"/>
        </w:numPr>
        <w:tabs>
          <w:tab w:val="left" w:pos="426"/>
        </w:tabs>
        <w:ind w:left="142" w:hanging="76"/>
        <w:jc w:val="both"/>
        <w:rPr>
          <w:color w:val="000000"/>
        </w:rPr>
      </w:pPr>
      <w:r w:rsidRPr="00AE6B53">
        <w:rPr>
          <w:color w:val="000000"/>
        </w:rPr>
        <w:t xml:space="preserve">Выпуск стенгазет, буклетов, посвященных Дню борьбы с курением, Дню солидарности в борьбе со </w:t>
      </w:r>
      <w:proofErr w:type="spellStart"/>
      <w:r w:rsidRPr="00AE6B53">
        <w:rPr>
          <w:color w:val="000000"/>
        </w:rPr>
        <w:t>СПИДом</w:t>
      </w:r>
      <w:proofErr w:type="spellEnd"/>
      <w:r w:rsidRPr="00AE6B53">
        <w:rPr>
          <w:lang w:eastAsia="ar-SA"/>
        </w:rPr>
        <w:t>;</w:t>
      </w:r>
    </w:p>
    <w:p w:rsidR="00842D6A" w:rsidRPr="00AE6B53" w:rsidRDefault="00842D6A" w:rsidP="00842D6A">
      <w:pPr>
        <w:pStyle w:val="ae"/>
        <w:numPr>
          <w:ilvl w:val="0"/>
          <w:numId w:val="1"/>
        </w:numPr>
        <w:tabs>
          <w:tab w:val="left" w:pos="426"/>
        </w:tabs>
        <w:ind w:left="142" w:hanging="76"/>
        <w:jc w:val="both"/>
        <w:rPr>
          <w:color w:val="000000"/>
        </w:rPr>
      </w:pPr>
      <w:proofErr w:type="gramStart"/>
      <w:r w:rsidRPr="00AE6B53">
        <w:rPr>
          <w:lang w:eastAsia="ar-SA"/>
        </w:rPr>
        <w:t>Индивидуальные/групповые консультации педагога-психолога, социального педагога школы по профилактике употребления ПАВ;</w:t>
      </w:r>
      <w:r w:rsidRPr="00AE6B53">
        <w:t xml:space="preserve"> </w:t>
      </w:r>
      <w:proofErr w:type="gramEnd"/>
    </w:p>
    <w:p w:rsidR="00842D6A" w:rsidRPr="00AE6B53" w:rsidRDefault="00842D6A" w:rsidP="00842D6A">
      <w:pPr>
        <w:pStyle w:val="ae"/>
        <w:numPr>
          <w:ilvl w:val="0"/>
          <w:numId w:val="1"/>
        </w:numPr>
        <w:tabs>
          <w:tab w:val="left" w:pos="426"/>
        </w:tabs>
        <w:ind w:left="142" w:hanging="76"/>
        <w:jc w:val="both"/>
        <w:rPr>
          <w:color w:val="000000"/>
        </w:rPr>
      </w:pPr>
      <w:proofErr w:type="gramStart"/>
      <w:r w:rsidRPr="00AE6B53">
        <w:t>Информационные часы «Чтобы в Ваш дом не пришла беда»,</w:t>
      </w:r>
      <w:r w:rsidRPr="00AE6B53">
        <w:rPr>
          <w:color w:val="000000"/>
        </w:rPr>
        <w:t xml:space="preserve"> </w:t>
      </w:r>
      <w:r w:rsidRPr="00AE6B53">
        <w:t xml:space="preserve">«Здоровое питание», «Будьте здоровы», «Профилактика ОРВИ, </w:t>
      </w:r>
      <w:r w:rsidRPr="00AE6B53">
        <w:rPr>
          <w:lang w:val="en-US"/>
        </w:rPr>
        <w:t>COVID</w:t>
      </w:r>
      <w:r w:rsidRPr="00AE6B53">
        <w:t>-19 и гриппа»; «О вреде курения, алкоголя, наркомании», «Здоровью – да, вредным привычкам – нет»</w:t>
      </w:r>
      <w:proofErr w:type="gramEnd"/>
    </w:p>
    <w:p w:rsidR="00842D6A" w:rsidRPr="00AE6B53" w:rsidRDefault="00842D6A" w:rsidP="00842D6A">
      <w:pPr>
        <w:pStyle w:val="ae"/>
        <w:numPr>
          <w:ilvl w:val="0"/>
          <w:numId w:val="1"/>
        </w:numPr>
        <w:tabs>
          <w:tab w:val="left" w:pos="426"/>
        </w:tabs>
        <w:ind w:left="142" w:hanging="76"/>
        <w:jc w:val="both"/>
        <w:rPr>
          <w:color w:val="000000"/>
        </w:rPr>
      </w:pPr>
      <w:r w:rsidRPr="00AE6B53">
        <w:rPr>
          <w:color w:val="000000"/>
        </w:rPr>
        <w:t>Интерактивные занятия: совместный просмотр с последующим коллективным обсуждением фильмов «Секреты манипуляции»,</w:t>
      </w:r>
      <w:r w:rsidRPr="00AE6B53">
        <w:t xml:space="preserve"> «Тайна едкого дыма», «Опасное погружение»</w:t>
      </w:r>
    </w:p>
    <w:p w:rsidR="00842D6A" w:rsidRPr="00AE6B53" w:rsidRDefault="00842D6A" w:rsidP="00842D6A">
      <w:pPr>
        <w:jc w:val="both"/>
        <w:rPr>
          <w:color w:val="000000"/>
          <w:sz w:val="24"/>
          <w:szCs w:val="24"/>
          <w:u w:val="single"/>
        </w:rPr>
      </w:pPr>
      <w:r w:rsidRPr="00AE6B53">
        <w:rPr>
          <w:color w:val="000000"/>
          <w:sz w:val="24"/>
          <w:szCs w:val="24"/>
          <w:u w:val="single"/>
        </w:rPr>
        <w:t>Воспитательная работа с учащимися:</w:t>
      </w:r>
    </w:p>
    <w:p w:rsidR="00842D6A" w:rsidRPr="00AE6B53" w:rsidRDefault="00842D6A" w:rsidP="00842D6A">
      <w:pPr>
        <w:pStyle w:val="ae"/>
        <w:numPr>
          <w:ilvl w:val="0"/>
          <w:numId w:val="2"/>
        </w:numPr>
        <w:jc w:val="both"/>
        <w:rPr>
          <w:color w:val="000000"/>
        </w:rPr>
      </w:pPr>
      <w:r w:rsidRPr="00AE6B53">
        <w:rPr>
          <w:color w:val="000000"/>
        </w:rPr>
        <w:t>Конкурс рисунков и плакатов «Мы за здоровый образ жизни»;</w:t>
      </w:r>
    </w:p>
    <w:p w:rsidR="00842D6A" w:rsidRPr="00AE6B53" w:rsidRDefault="00842D6A" w:rsidP="00842D6A">
      <w:pPr>
        <w:pStyle w:val="ae"/>
        <w:numPr>
          <w:ilvl w:val="0"/>
          <w:numId w:val="2"/>
        </w:numPr>
        <w:jc w:val="both"/>
        <w:rPr>
          <w:color w:val="000000"/>
        </w:rPr>
      </w:pPr>
      <w:r w:rsidRPr="00AE6B53">
        <w:t xml:space="preserve">Ролевые игры «Умей сказать – нет»; </w:t>
      </w:r>
    </w:p>
    <w:p w:rsidR="00842D6A" w:rsidRPr="00AE6B53" w:rsidRDefault="00842D6A" w:rsidP="00842D6A">
      <w:pPr>
        <w:pStyle w:val="ae"/>
        <w:numPr>
          <w:ilvl w:val="0"/>
          <w:numId w:val="2"/>
        </w:numPr>
        <w:jc w:val="both"/>
        <w:rPr>
          <w:color w:val="000000"/>
        </w:rPr>
      </w:pPr>
      <w:r w:rsidRPr="00AE6B53">
        <w:t xml:space="preserve">Тематические программы «Я выбираю…»; </w:t>
      </w:r>
    </w:p>
    <w:p w:rsidR="00842D6A" w:rsidRPr="00AE6B53" w:rsidRDefault="00842D6A" w:rsidP="00842D6A">
      <w:pPr>
        <w:pStyle w:val="ae"/>
        <w:numPr>
          <w:ilvl w:val="0"/>
          <w:numId w:val="2"/>
        </w:numPr>
        <w:jc w:val="both"/>
        <w:rPr>
          <w:color w:val="000000"/>
        </w:rPr>
      </w:pPr>
      <w:r w:rsidRPr="00AE6B53">
        <w:t>Конкурс рисунков и презентаций «Я выбираю…»</w:t>
      </w:r>
      <w:proofErr w:type="gramStart"/>
      <w:r w:rsidRPr="00AE6B53">
        <w:t>,«</w:t>
      </w:r>
      <w:proofErr w:type="gramEnd"/>
      <w:r w:rsidRPr="00AE6B53">
        <w:t>Мы выбираем жизнь», «В здоровом теле – здоровый дух»;</w:t>
      </w:r>
    </w:p>
    <w:p w:rsidR="00842D6A" w:rsidRPr="00AE6B53" w:rsidRDefault="00842D6A" w:rsidP="00842D6A">
      <w:pPr>
        <w:jc w:val="both"/>
        <w:rPr>
          <w:color w:val="000000"/>
          <w:sz w:val="24"/>
          <w:szCs w:val="24"/>
          <w:u w:val="single"/>
        </w:rPr>
      </w:pPr>
      <w:r w:rsidRPr="00AE6B53">
        <w:rPr>
          <w:color w:val="000000"/>
          <w:sz w:val="24"/>
          <w:szCs w:val="24"/>
          <w:u w:val="single"/>
        </w:rPr>
        <w:lastRenderedPageBreak/>
        <w:t>Спортивно-оздоровительные мероприятия:</w:t>
      </w:r>
    </w:p>
    <w:p w:rsidR="00842D6A" w:rsidRPr="00AE6B53" w:rsidRDefault="00842D6A" w:rsidP="00842D6A">
      <w:pPr>
        <w:pStyle w:val="ae"/>
        <w:numPr>
          <w:ilvl w:val="0"/>
          <w:numId w:val="3"/>
        </w:numPr>
        <w:tabs>
          <w:tab w:val="left" w:pos="426"/>
        </w:tabs>
        <w:ind w:left="142" w:hanging="77"/>
        <w:jc w:val="both"/>
        <w:rPr>
          <w:color w:val="000000"/>
        </w:rPr>
      </w:pPr>
      <w:r w:rsidRPr="00AE6B53">
        <w:rPr>
          <w:color w:val="000000"/>
        </w:rPr>
        <w:t xml:space="preserve">Работа спортивных кружков и секций, вовлечение учащихся «группы риска»; </w:t>
      </w:r>
    </w:p>
    <w:p w:rsidR="00842D6A" w:rsidRPr="00AE6B53" w:rsidRDefault="00842D6A" w:rsidP="00842D6A">
      <w:pPr>
        <w:pStyle w:val="ae"/>
        <w:numPr>
          <w:ilvl w:val="0"/>
          <w:numId w:val="3"/>
        </w:numPr>
        <w:tabs>
          <w:tab w:val="left" w:pos="426"/>
        </w:tabs>
        <w:ind w:left="142" w:hanging="77"/>
        <w:jc w:val="both"/>
        <w:rPr>
          <w:color w:val="000000"/>
        </w:rPr>
      </w:pPr>
      <w:r w:rsidRPr="00AE6B53">
        <w:rPr>
          <w:color w:val="000000"/>
        </w:rPr>
        <w:t>«День здоровья»;</w:t>
      </w:r>
    </w:p>
    <w:p w:rsidR="00842D6A" w:rsidRPr="00AE6B53" w:rsidRDefault="00842D6A" w:rsidP="00842D6A">
      <w:pPr>
        <w:pStyle w:val="ae"/>
        <w:numPr>
          <w:ilvl w:val="0"/>
          <w:numId w:val="3"/>
        </w:numPr>
        <w:tabs>
          <w:tab w:val="left" w:pos="426"/>
        </w:tabs>
        <w:ind w:left="142" w:hanging="77"/>
        <w:jc w:val="both"/>
        <w:rPr>
          <w:color w:val="000000"/>
        </w:rPr>
      </w:pPr>
      <w:r w:rsidRPr="00AE6B53">
        <w:rPr>
          <w:color w:val="000000"/>
        </w:rPr>
        <w:t>Участие в акции «Спорт – альтернатива пагубным привычкам».</w:t>
      </w:r>
    </w:p>
    <w:p w:rsidR="00842D6A" w:rsidRPr="00AE6B53" w:rsidRDefault="00842D6A" w:rsidP="00842D6A">
      <w:pPr>
        <w:jc w:val="both"/>
        <w:rPr>
          <w:color w:val="000000"/>
          <w:sz w:val="24"/>
          <w:szCs w:val="24"/>
          <w:u w:val="single"/>
        </w:rPr>
      </w:pPr>
      <w:r w:rsidRPr="00AE6B53">
        <w:rPr>
          <w:color w:val="000000"/>
          <w:sz w:val="24"/>
          <w:szCs w:val="24"/>
          <w:u w:val="single"/>
        </w:rPr>
        <w:t>Работа с родителями:</w:t>
      </w:r>
    </w:p>
    <w:p w:rsidR="00842D6A" w:rsidRPr="00AE6B53" w:rsidRDefault="00842D6A" w:rsidP="00842D6A">
      <w:pPr>
        <w:pStyle w:val="ae"/>
        <w:numPr>
          <w:ilvl w:val="0"/>
          <w:numId w:val="3"/>
        </w:numPr>
        <w:ind w:left="426"/>
        <w:jc w:val="both"/>
        <w:rPr>
          <w:color w:val="000000"/>
        </w:rPr>
      </w:pPr>
      <w:r w:rsidRPr="00AE6B53">
        <w:rPr>
          <w:color w:val="000000"/>
        </w:rPr>
        <w:t>Родительские собрания «Организация занятий школьника по укреплению здоровья и привитию здорового образа жизни» (с приглашением специалистов), «Мир подростка»;</w:t>
      </w:r>
    </w:p>
    <w:p w:rsidR="00842D6A" w:rsidRPr="00AE6B53" w:rsidRDefault="00842D6A" w:rsidP="00842D6A">
      <w:pPr>
        <w:pStyle w:val="ae"/>
        <w:numPr>
          <w:ilvl w:val="0"/>
          <w:numId w:val="3"/>
        </w:numPr>
        <w:ind w:left="426"/>
        <w:jc w:val="both"/>
        <w:rPr>
          <w:color w:val="000000"/>
        </w:rPr>
      </w:pPr>
      <w:r w:rsidRPr="00AE6B53">
        <w:t>Распространение методических рекомендаций для родителей по профилактике и раннему выявлению потребителей ПАВ среди несовершеннолетних: «Родители будьте бдительны!», «Скажи наркотикам нет!», «Признаки употребления наркотиков» «Что необходимо знать родителям о наркотиках», «Как помочь ребенку сказать «НЕТ!»</w:t>
      </w:r>
    </w:p>
    <w:p w:rsidR="00842D6A" w:rsidRPr="00AE6B53" w:rsidRDefault="00842D6A" w:rsidP="00842D6A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AE6B53">
        <w:rPr>
          <w:sz w:val="24"/>
          <w:szCs w:val="24"/>
        </w:rPr>
        <w:t>Все формы занятий проводятся в соответствии с возрастными критериями.</w:t>
      </w:r>
    </w:p>
    <w:p w:rsidR="00842D6A" w:rsidRPr="00AE6B53" w:rsidRDefault="00842D6A" w:rsidP="00842D6A">
      <w:pPr>
        <w:ind w:firstLine="709"/>
        <w:jc w:val="both"/>
        <w:rPr>
          <w:rFonts w:eastAsiaTheme="minorEastAsia"/>
          <w:sz w:val="24"/>
          <w:szCs w:val="24"/>
        </w:rPr>
      </w:pPr>
      <w:r w:rsidRPr="00AE6B53">
        <w:rPr>
          <w:rFonts w:eastAsiaTheme="minorEastAsia"/>
          <w:sz w:val="24"/>
          <w:szCs w:val="24"/>
        </w:rPr>
        <w:t xml:space="preserve">На официальных сайтах образовательных организаций в разделе безопасность размещается актуальная </w:t>
      </w:r>
      <w:proofErr w:type="gramStart"/>
      <w:r w:rsidRPr="00AE6B53">
        <w:rPr>
          <w:rFonts w:eastAsiaTheme="minorEastAsia"/>
          <w:sz w:val="24"/>
          <w:szCs w:val="24"/>
        </w:rPr>
        <w:t>информация</w:t>
      </w:r>
      <w:proofErr w:type="gramEnd"/>
      <w:r w:rsidRPr="00AE6B53">
        <w:rPr>
          <w:rFonts w:eastAsiaTheme="minorEastAsia"/>
          <w:sz w:val="24"/>
          <w:szCs w:val="24"/>
        </w:rPr>
        <w:t xml:space="preserve"> направленная на профилактику по предупреждению употребления наркотических средств и ПАВ, а также профилактики употребления спиртосодержащей продукции.</w:t>
      </w:r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t xml:space="preserve">В рамках «Дней правовых знаний», «Дней единых действий» в образовательных организациях проводились встречи учащихся школ с представителями органов правоохранительной власти, прокуратуры, специалистами </w:t>
      </w:r>
      <w:proofErr w:type="spellStart"/>
      <w:r w:rsidRPr="00AE6B53">
        <w:rPr>
          <w:spacing w:val="-2"/>
          <w:sz w:val="24"/>
          <w:szCs w:val="24"/>
        </w:rPr>
        <w:t>КДНиЗП</w:t>
      </w:r>
      <w:proofErr w:type="spellEnd"/>
      <w:r w:rsidRPr="00AE6B53">
        <w:rPr>
          <w:spacing w:val="-2"/>
          <w:sz w:val="24"/>
          <w:szCs w:val="24"/>
        </w:rPr>
        <w:t xml:space="preserve"> по вопросам правового просвещения и правовой направленности (на базе 9 образовательных организаций проведено 32 занятия, охвачено 1135 несовершеннолетних);</w:t>
      </w:r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t xml:space="preserve">Согласно постановлению администрации Сосновоборского городского округа от </w:t>
      </w:r>
      <w:r w:rsidRPr="00AE6B53">
        <w:rPr>
          <w:color w:val="000000"/>
          <w:sz w:val="24"/>
          <w:szCs w:val="24"/>
          <w:lang w:eastAsia="zh-CN"/>
        </w:rPr>
        <w:t xml:space="preserve">11.04.2022 №651 «О мерах по организации отдыха, оздоровления, занятости детей, подростков, в том числе детей, находящихся в трудной жизненной ситуации летом 2022 года </w:t>
      </w:r>
      <w:proofErr w:type="gramStart"/>
      <w:r w:rsidRPr="00AE6B53">
        <w:rPr>
          <w:color w:val="000000"/>
          <w:sz w:val="24"/>
          <w:szCs w:val="24"/>
          <w:lang w:eastAsia="zh-CN"/>
        </w:rPr>
        <w:t>в</w:t>
      </w:r>
      <w:proofErr w:type="gramEnd"/>
      <w:r w:rsidRPr="00AE6B53">
        <w:rPr>
          <w:color w:val="000000"/>
          <w:sz w:val="24"/>
          <w:szCs w:val="24"/>
          <w:lang w:eastAsia="zh-CN"/>
        </w:rPr>
        <w:t xml:space="preserve"> </w:t>
      </w:r>
      <w:proofErr w:type="gramStart"/>
      <w:r w:rsidRPr="00AE6B53">
        <w:rPr>
          <w:color w:val="000000"/>
          <w:sz w:val="24"/>
          <w:szCs w:val="24"/>
          <w:lang w:eastAsia="zh-CN"/>
        </w:rPr>
        <w:t>Сосновоборском</w:t>
      </w:r>
      <w:proofErr w:type="gramEnd"/>
      <w:r w:rsidRPr="00AE6B53">
        <w:rPr>
          <w:color w:val="000000"/>
          <w:sz w:val="24"/>
          <w:szCs w:val="24"/>
          <w:lang w:eastAsia="zh-CN"/>
        </w:rPr>
        <w:t xml:space="preserve"> городском округе»</w:t>
      </w:r>
      <w:r w:rsidRPr="00AE6B53">
        <w:rPr>
          <w:spacing w:val="-2"/>
          <w:sz w:val="24"/>
          <w:szCs w:val="24"/>
        </w:rPr>
        <w:t xml:space="preserve"> на территории Сосновоборского городского округа в июне было открыто 9 лагерей.</w:t>
      </w:r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t>Основные задачи организации летнего отдыха детей, подростков и молодежи летом 2022 года: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Обеспечение мероприятий, направленных на оздоровление детей и подростков;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Обеспечение в приоритетном порядке отдыха детей, находящихся в трудной жизненной ситуации.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Предупреждение детского травматизма;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Организация занятости подростков, состоящих на учете в ОДН ОМВД;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Профилактика правонарушений среди несовершеннолетних;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Предупреждение детского травматизма;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Выявление и поддержка одаренных и талантливых детей;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Развитие сети спортивных лагерей и поддержка детско-юношеского туризма.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Выявление и поддержка одаренных и талантливых детей;</w:t>
      </w:r>
    </w:p>
    <w:p w:rsidR="00842D6A" w:rsidRPr="00AE6B53" w:rsidRDefault="00842D6A" w:rsidP="00842D6A">
      <w:pPr>
        <w:pStyle w:val="ae"/>
        <w:numPr>
          <w:ilvl w:val="0"/>
          <w:numId w:val="9"/>
        </w:numPr>
        <w:tabs>
          <w:tab w:val="left" w:pos="426"/>
        </w:tabs>
        <w:ind w:left="142" w:hanging="65"/>
        <w:jc w:val="both"/>
        <w:rPr>
          <w:spacing w:val="-2"/>
        </w:rPr>
      </w:pPr>
      <w:r w:rsidRPr="00AE6B53">
        <w:rPr>
          <w:spacing w:val="-2"/>
        </w:rPr>
        <w:t>Развитие сети спортивных лагерей и поддержка детско-юношеского  туризма.</w:t>
      </w:r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t>В целях координации  деятельности органов местного самоуправления, отраслевых (функциональных) подразделений администрации, в том числе с правами юридического лица, организаций, предприятий и учреждений, расположенных на территории Сосновоборского городского округа создана межведомственная координационная комиссия при администрации Сосновоборского городского округа по вопросам организации оздоровления, отдыха и занятости детей и подростков летом 2022 года.</w:t>
      </w:r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lastRenderedPageBreak/>
        <w:t>Руководители отдела по молодежной политике администрации, ОФКиС, ОРКиТ предоставили планы работы в летний период. Начальники ДОЛ, ПОЛ, СОЛ включили в программу отдыха и занятости детей мероприятия указанные в планах работы.</w:t>
      </w:r>
    </w:p>
    <w:p w:rsidR="00842D6A" w:rsidRPr="00AE6B53" w:rsidRDefault="00842D6A" w:rsidP="00842D6A">
      <w:pPr>
        <w:ind w:firstLine="709"/>
        <w:jc w:val="both"/>
        <w:rPr>
          <w:spacing w:val="-2"/>
          <w:sz w:val="24"/>
          <w:szCs w:val="24"/>
        </w:rPr>
      </w:pPr>
      <w:r w:rsidRPr="00AE6B53">
        <w:rPr>
          <w:spacing w:val="-2"/>
          <w:sz w:val="24"/>
          <w:szCs w:val="24"/>
        </w:rPr>
        <w:t>Наряду с развлекательными мероприятиями проводились беседы, посвященные профилактике вредных привычек.</w:t>
      </w:r>
    </w:p>
    <w:p w:rsidR="00842D6A" w:rsidRPr="00AE6B53" w:rsidRDefault="00842D6A" w:rsidP="00842D6A">
      <w:pPr>
        <w:ind w:firstLine="709"/>
        <w:jc w:val="both"/>
        <w:rPr>
          <w:sz w:val="24"/>
          <w:szCs w:val="24"/>
        </w:rPr>
      </w:pPr>
      <w:r w:rsidRPr="00AE6B53">
        <w:rPr>
          <w:spacing w:val="-2"/>
          <w:sz w:val="24"/>
          <w:szCs w:val="24"/>
        </w:rPr>
        <w:t xml:space="preserve">За летний период организованным отдыхом было охвачено </w:t>
      </w:r>
      <w:r w:rsidRPr="00AE6B53">
        <w:rPr>
          <w:sz w:val="24"/>
          <w:szCs w:val="24"/>
          <w:lang w:eastAsia="zh-CN"/>
        </w:rPr>
        <w:t xml:space="preserve">912 несовершеннолетних, в том числе </w:t>
      </w:r>
      <w:r w:rsidRPr="00AE6B53">
        <w:rPr>
          <w:bCs/>
          <w:sz w:val="24"/>
          <w:szCs w:val="24"/>
        </w:rPr>
        <w:t>160</w:t>
      </w:r>
      <w:r w:rsidRPr="00AE6B53">
        <w:rPr>
          <w:sz w:val="24"/>
          <w:szCs w:val="24"/>
        </w:rPr>
        <w:t xml:space="preserve"> детей из семей, находящихся в трудной жизненной ситуации.</w:t>
      </w:r>
    </w:p>
    <w:p w:rsidR="00842D6A" w:rsidRDefault="00842D6A" w:rsidP="00842D6A">
      <w:pPr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AE6B53">
        <w:rPr>
          <w:sz w:val="24"/>
          <w:szCs w:val="24"/>
        </w:rPr>
        <w:t>Обучающиеся образовательных организаций Сосновоборского городского округа в 2022 году принимали участие в следующих мероприятиях:</w:t>
      </w:r>
      <w:r>
        <w:rPr>
          <w:sz w:val="24"/>
          <w:szCs w:val="24"/>
        </w:rPr>
        <w:t xml:space="preserve"> а</w:t>
      </w:r>
      <w:r w:rsidRPr="00AE6B53">
        <w:rPr>
          <w:sz w:val="24"/>
          <w:szCs w:val="24"/>
        </w:rPr>
        <w:t xml:space="preserve">кция «Выбираем жизнь», конкурс рисунков и фотографий «Делай как я!», </w:t>
      </w:r>
      <w:proofErr w:type="spellStart"/>
      <w:r w:rsidRPr="00AE6B53">
        <w:rPr>
          <w:sz w:val="24"/>
          <w:szCs w:val="24"/>
        </w:rPr>
        <w:t>оперативно-комплексаная</w:t>
      </w:r>
      <w:proofErr w:type="spellEnd"/>
      <w:r w:rsidRPr="00AE6B53">
        <w:rPr>
          <w:sz w:val="24"/>
          <w:szCs w:val="24"/>
        </w:rPr>
        <w:t xml:space="preserve"> операция «Дети России!», Всероссийская акция «Сообщи, где торгуют смертью» (совместно с ОМВД), Всероссийская акция посвященная «Всемирному дню борьбы со </w:t>
      </w:r>
      <w:proofErr w:type="spellStart"/>
      <w:r w:rsidRPr="00AE6B53">
        <w:rPr>
          <w:sz w:val="24"/>
          <w:szCs w:val="24"/>
        </w:rPr>
        <w:t>СПИДом</w:t>
      </w:r>
      <w:proofErr w:type="spellEnd"/>
      <w:r w:rsidRPr="00AE6B53">
        <w:rPr>
          <w:sz w:val="24"/>
          <w:szCs w:val="24"/>
        </w:rPr>
        <w:t>», «Всемирный день здоровья», «Всемирный день борьбы с наркоманией», «Международный день трезвости», «Международный день отказа от</w:t>
      </w:r>
      <w:proofErr w:type="gramEnd"/>
      <w:r w:rsidRPr="00AE6B53">
        <w:rPr>
          <w:sz w:val="24"/>
          <w:szCs w:val="24"/>
        </w:rPr>
        <w:t xml:space="preserve"> </w:t>
      </w:r>
      <w:proofErr w:type="gramStart"/>
      <w:r w:rsidRPr="00AE6B53">
        <w:rPr>
          <w:sz w:val="24"/>
          <w:szCs w:val="24"/>
        </w:rPr>
        <w:t>курения», областной конкурс «Я выбираю…», акция «Спорт против наркотиков», ежегодная комплексная  профилактическая операция «Подросток» (в целях предупреждения безнадзорности, беспризорности, правонарушений и антиобщественных действий несовершеннолетних, выявления и устранения их причин и условий, обеспечения защиты прав и законных интересов несовершеннолетних, проведения социально-педагогической реабилитации несовершеннолетних, находящихся в социально опасном положении, а также профилактики суицидального поведения несовершеннолетних).</w:t>
      </w:r>
      <w:proofErr w:type="gramEnd"/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E53679" w:rsidRDefault="00842D6A" w:rsidP="00842D6A">
      <w:pPr>
        <w:pStyle w:val="ab"/>
        <w:jc w:val="center"/>
        <w:rPr>
          <w:b/>
          <w:szCs w:val="24"/>
        </w:rPr>
      </w:pPr>
      <w:r w:rsidRPr="00E53679">
        <w:rPr>
          <w:b/>
          <w:szCs w:val="24"/>
        </w:rPr>
        <w:t>Отчет отдела по развитию культуры и туризма</w:t>
      </w:r>
    </w:p>
    <w:p w:rsidR="00842D6A" w:rsidRDefault="00842D6A" w:rsidP="00842D6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70"/>
        <w:gridCol w:w="1650"/>
        <w:gridCol w:w="2873"/>
        <w:gridCol w:w="1804"/>
      </w:tblGrid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№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53679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E5367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53679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E53679">
              <w:rPr>
                <w:rFonts w:eastAsia="Calibri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Количество участников/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просмотров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Парк-проект «</w:t>
            </w:r>
            <w:proofErr w:type="spellStart"/>
            <w:r w:rsidRPr="00E53679">
              <w:rPr>
                <w:sz w:val="24"/>
                <w:szCs w:val="24"/>
              </w:rPr>
              <w:t>Challenge</w:t>
            </w:r>
            <w:proofErr w:type="spellEnd"/>
            <w:r w:rsidRPr="00E53679">
              <w:rPr>
                <w:sz w:val="24"/>
                <w:szCs w:val="24"/>
              </w:rPr>
              <w:t>», спортивные встречи в парке «Белые пески»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11.06.2022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18.06.2022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25.06.2022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02.07.2022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14.08.2022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27.08.2022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Фадеева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МАУК «</w:t>
            </w:r>
            <w:proofErr w:type="spellStart"/>
            <w:r w:rsidRPr="00E53679">
              <w:rPr>
                <w:sz w:val="24"/>
                <w:szCs w:val="24"/>
              </w:rPr>
              <w:t>СПКиО</w:t>
            </w:r>
            <w:proofErr w:type="spellEnd"/>
            <w:r w:rsidRPr="00E53679">
              <w:rPr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270 человек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sz w:val="24"/>
                <w:szCs w:val="24"/>
              </w:rPr>
            </w:pPr>
            <w:r w:rsidRPr="00E53679">
              <w:rPr>
                <w:color w:val="181818"/>
                <w:sz w:val="24"/>
                <w:szCs w:val="24"/>
                <w:shd w:val="clear" w:color="auto" w:fill="FFFFFF"/>
              </w:rPr>
              <w:t xml:space="preserve">Ознакомление педагогического коллектива СДШИ с нормативными документами и методическими материалами по профилактике наркомании, токсикомании и употребления ПАВ (в рамках педагогического </w:t>
            </w:r>
            <w:r w:rsidRPr="00E53679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совета) 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lastRenderedPageBreak/>
              <w:t>21.01.2022 г.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29.03.2022 г.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17.06.2022 г.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26.08.2022 г.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01.11.2022 г.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Лепин</w:t>
            </w:r>
            <w:proofErr w:type="spellEnd"/>
            <w:r w:rsidRPr="00E53679">
              <w:rPr>
                <w:sz w:val="24"/>
                <w:szCs w:val="24"/>
              </w:rPr>
              <w:t xml:space="preserve"> И.А. - директор,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Демидова М.А. – заместитель директора по УВР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10 преподавателей СДШИ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sz w:val="24"/>
                <w:szCs w:val="24"/>
              </w:rPr>
            </w:pPr>
            <w:r w:rsidRPr="00E53679">
              <w:rPr>
                <w:color w:val="181818"/>
                <w:sz w:val="24"/>
                <w:szCs w:val="24"/>
                <w:shd w:val="clear" w:color="auto" w:fill="FFFFFF"/>
              </w:rPr>
              <w:t xml:space="preserve">Ознакомление родителей (законных представителей) СДШИ методическими материалами по профилактике наркомании, токсикомании и употребления ПАВ (на родительских собраниях) 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По графику проведения родительских собраний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Лепин</w:t>
            </w:r>
            <w:proofErr w:type="spellEnd"/>
            <w:r w:rsidRPr="00E53679">
              <w:rPr>
                <w:sz w:val="24"/>
                <w:szCs w:val="24"/>
              </w:rPr>
              <w:t xml:space="preserve"> И.А. - директор,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Демидова М.А. – заместитель директора по УВР,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Не менее 300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E53679">
              <w:rPr>
                <w:color w:val="181818"/>
                <w:sz w:val="24"/>
                <w:szCs w:val="24"/>
                <w:shd w:val="clear" w:color="auto" w:fill="FFFFFF"/>
              </w:rPr>
              <w:t>Профилактические беседы с учащимися старших классов СДШИ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Лепин</w:t>
            </w:r>
            <w:proofErr w:type="spellEnd"/>
            <w:r w:rsidRPr="00E53679">
              <w:rPr>
                <w:sz w:val="24"/>
                <w:szCs w:val="24"/>
              </w:rPr>
              <w:t xml:space="preserve"> И.А. - директор,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Демидова М.А. – заместитель директора по УВР,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Не менее 150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Тематический блок спортивных эстафет «За здоровый образ жизни» в семейной программе «День защитника Отечества»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23.02.22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Максимова О.А.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150/450 чел.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В рамках </w:t>
            </w:r>
            <w:proofErr w:type="spellStart"/>
            <w:r w:rsidRPr="00E53679">
              <w:rPr>
                <w:sz w:val="24"/>
                <w:szCs w:val="24"/>
              </w:rPr>
              <w:t>конкурсно-развлекательной</w:t>
            </w:r>
            <w:proofErr w:type="spellEnd"/>
            <w:r w:rsidRPr="00E53679">
              <w:rPr>
                <w:sz w:val="24"/>
                <w:szCs w:val="24"/>
              </w:rPr>
              <w:t xml:space="preserve"> программы в цикле «Отдыхаем всей семьей» конкурс детского плаката «Нет вредным привычкам!» (с МЦ «</w:t>
            </w:r>
            <w:proofErr w:type="spellStart"/>
            <w:r w:rsidRPr="00E53679">
              <w:rPr>
                <w:sz w:val="24"/>
                <w:szCs w:val="24"/>
              </w:rPr>
              <w:t>Титанмед</w:t>
            </w:r>
            <w:proofErr w:type="spellEnd"/>
            <w:r w:rsidRPr="00E53679">
              <w:rPr>
                <w:sz w:val="24"/>
                <w:szCs w:val="24"/>
              </w:rPr>
              <w:t>»)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426"/>
              <w:jc w:val="center"/>
            </w:pPr>
            <w:r w:rsidRPr="00E53679">
              <w:t>06.03.22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Максимова О.А.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200/600 чел.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В рамках благотворительного праздника «Вот </w:t>
            </w:r>
            <w:proofErr w:type="gramStart"/>
            <w:r w:rsidRPr="00E53679">
              <w:rPr>
                <w:sz w:val="24"/>
                <w:szCs w:val="24"/>
              </w:rPr>
              <w:t>оно</w:t>
            </w:r>
            <w:proofErr w:type="gramEnd"/>
            <w:r w:rsidRPr="00E53679">
              <w:rPr>
                <w:sz w:val="24"/>
                <w:szCs w:val="24"/>
              </w:rPr>
              <w:t xml:space="preserve"> какое наше лето» конкурс рисунка на асфальте «Я выбираю здоровье!»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09.06.22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Максимова О.А.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ind w:left="-146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140/420 чел.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53679">
              <w:rPr>
                <w:rFonts w:eastAsiaTheme="minorEastAsia"/>
                <w:sz w:val="24"/>
                <w:szCs w:val="24"/>
              </w:rPr>
              <w:t xml:space="preserve">Показ слайд-шоу «Мир без наркотиков» на </w:t>
            </w:r>
            <w:proofErr w:type="spellStart"/>
            <w:r w:rsidRPr="00E53679">
              <w:rPr>
                <w:rFonts w:eastAsiaTheme="minorEastAsia"/>
                <w:sz w:val="24"/>
                <w:szCs w:val="24"/>
              </w:rPr>
              <w:t>кинопоказах</w:t>
            </w:r>
            <w:proofErr w:type="spellEnd"/>
            <w:r w:rsidRPr="00E53679">
              <w:rPr>
                <w:rFonts w:eastAsiaTheme="minorEastAsia"/>
                <w:sz w:val="24"/>
                <w:szCs w:val="24"/>
              </w:rPr>
              <w:t xml:space="preserve"> для лагерей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14.06.22</w:t>
            </w:r>
          </w:p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23.06.22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Закирова</w:t>
            </w:r>
            <w:proofErr w:type="spellEnd"/>
            <w:r w:rsidRPr="00E53679">
              <w:rPr>
                <w:sz w:val="24"/>
                <w:szCs w:val="24"/>
              </w:rPr>
              <w:t xml:space="preserve"> Е.И.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170/510 чел.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125/375 чел.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Тематическая программа «Если хочешь быть </w:t>
            </w:r>
            <w:proofErr w:type="gramStart"/>
            <w:r w:rsidRPr="00E53679">
              <w:rPr>
                <w:sz w:val="24"/>
                <w:szCs w:val="24"/>
              </w:rPr>
              <w:t>здоров</w:t>
            </w:r>
            <w:proofErr w:type="gramEnd"/>
            <w:r w:rsidRPr="00E53679">
              <w:rPr>
                <w:sz w:val="24"/>
                <w:szCs w:val="24"/>
              </w:rPr>
              <w:t xml:space="preserve">!» </w:t>
            </w:r>
            <w:r w:rsidRPr="00E53679">
              <w:rPr>
                <w:sz w:val="24"/>
                <w:szCs w:val="24"/>
              </w:rPr>
              <w:br/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  <w:rPr>
                <w:rFonts w:eastAsia="Calibri"/>
              </w:rPr>
            </w:pPr>
            <w:r w:rsidRPr="00E53679">
              <w:t>21.06.22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Максимова О.А.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85/255 чел.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sz w:val="24"/>
                <w:szCs w:val="24"/>
              </w:rPr>
            </w:pPr>
            <w:r w:rsidRPr="00E53679">
              <w:rPr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E53679">
              <w:rPr>
                <w:color w:val="000000"/>
                <w:sz w:val="24"/>
                <w:szCs w:val="24"/>
              </w:rPr>
              <w:t>конкурсн</w:t>
            </w:r>
            <w:proofErr w:type="gramStart"/>
            <w:r w:rsidRPr="00E53679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E53679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E53679">
              <w:rPr>
                <w:color w:val="000000"/>
                <w:sz w:val="24"/>
                <w:szCs w:val="24"/>
              </w:rPr>
              <w:t xml:space="preserve"> развлекательной программы для лагерей отдыха детей  отдела социальных программ- проведен тематический блок  «Быть </w:t>
            </w:r>
            <w:proofErr w:type="spellStart"/>
            <w:r w:rsidRPr="00E53679">
              <w:rPr>
                <w:color w:val="000000"/>
                <w:sz w:val="24"/>
                <w:szCs w:val="24"/>
              </w:rPr>
              <w:lastRenderedPageBreak/>
              <w:t>здоровым-быть</w:t>
            </w:r>
            <w:proofErr w:type="spellEnd"/>
            <w:r w:rsidRPr="00E53679">
              <w:rPr>
                <w:color w:val="000000"/>
                <w:sz w:val="24"/>
                <w:szCs w:val="24"/>
              </w:rPr>
              <w:t xml:space="preserve"> счастливым»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lastRenderedPageBreak/>
              <w:t>19.07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Максимова О.А.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128/384 чел.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Вечера отдыха «Кому </w:t>
            </w:r>
            <w:proofErr w:type="gramStart"/>
            <w:r w:rsidRPr="00E53679">
              <w:rPr>
                <w:sz w:val="24"/>
                <w:szCs w:val="24"/>
              </w:rPr>
              <w:t>за</w:t>
            </w:r>
            <w:proofErr w:type="gramEnd"/>
            <w:r w:rsidRPr="00E53679">
              <w:rPr>
                <w:sz w:val="24"/>
                <w:szCs w:val="24"/>
              </w:rPr>
              <w:t xml:space="preserve"> …» (</w:t>
            </w:r>
            <w:proofErr w:type="gramStart"/>
            <w:r w:rsidRPr="00E53679">
              <w:rPr>
                <w:sz w:val="24"/>
                <w:szCs w:val="24"/>
              </w:rPr>
              <w:t>для</w:t>
            </w:r>
            <w:proofErr w:type="gramEnd"/>
            <w:r w:rsidRPr="00E53679">
              <w:rPr>
                <w:sz w:val="24"/>
                <w:szCs w:val="24"/>
              </w:rPr>
              <w:t xml:space="preserve"> жителей города старше 21 года) </w:t>
            </w:r>
          </w:p>
          <w:p w:rsidR="00842D6A" w:rsidRPr="00E53679" w:rsidRDefault="00842D6A" w:rsidP="00BD685C">
            <w:pPr>
              <w:spacing w:line="276" w:lineRule="auto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В рамках </w:t>
            </w:r>
            <w:proofErr w:type="spellStart"/>
            <w:r w:rsidRPr="00E53679">
              <w:rPr>
                <w:sz w:val="24"/>
                <w:szCs w:val="24"/>
              </w:rPr>
              <w:t>вечера-показ</w:t>
            </w:r>
            <w:proofErr w:type="spellEnd"/>
            <w:r w:rsidRPr="00E53679">
              <w:rPr>
                <w:sz w:val="24"/>
                <w:szCs w:val="24"/>
              </w:rPr>
              <w:t xml:space="preserve"> </w:t>
            </w:r>
            <w:proofErr w:type="gramStart"/>
            <w:r w:rsidRPr="00E53679">
              <w:rPr>
                <w:sz w:val="24"/>
                <w:szCs w:val="24"/>
              </w:rPr>
              <w:t>тематического</w:t>
            </w:r>
            <w:proofErr w:type="gramEnd"/>
            <w:r w:rsidRPr="00E53679">
              <w:rPr>
                <w:sz w:val="24"/>
                <w:szCs w:val="24"/>
              </w:rPr>
              <w:t xml:space="preserve"> слайд-шоу «Мир без наркотиков»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Всего за год- 4 мероприятия: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05.03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22.04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17.06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08.08</w:t>
            </w:r>
          </w:p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Копылова Н.П.</w:t>
            </w:r>
          </w:p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МАУК «ДК «Строитель»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86/258 чел.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68/204 чел.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84/252 чел.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169/507 чел.</w:t>
            </w:r>
          </w:p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Тематические конкурсы «Нет вредным привычкам» в цикле тематических программ «</w:t>
            </w:r>
            <w:proofErr w:type="spellStart"/>
            <w:r w:rsidRPr="00E53679">
              <w:rPr>
                <w:sz w:val="24"/>
                <w:szCs w:val="24"/>
              </w:rPr>
              <w:t>ЭкоЛогика</w:t>
            </w:r>
            <w:proofErr w:type="spellEnd"/>
            <w:r w:rsidRPr="00E53679">
              <w:rPr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24.11</w:t>
            </w:r>
          </w:p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29.11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Максимова О.А.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pStyle w:val="ae"/>
              <w:spacing w:line="276" w:lineRule="auto"/>
              <w:ind w:left="0"/>
              <w:jc w:val="center"/>
            </w:pPr>
            <w:r w:rsidRPr="00E53679">
              <w:t>74/222 чел.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54/162 чел.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 xml:space="preserve">«Всегда здоров».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Книжная выставка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07.04.2022 – 14.04.2022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3679">
              <w:rPr>
                <w:rFonts w:eastAsia="Calibri"/>
                <w:sz w:val="24"/>
                <w:szCs w:val="24"/>
              </w:rPr>
              <w:t>Шедина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 xml:space="preserve"> Л.И. библиотекарь ОДЮЛ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 xml:space="preserve">«Сегодня быть здоровым модно и престижно».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Книжная выставка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04.04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Бирюлина</w:t>
            </w:r>
            <w:proofErr w:type="spellEnd"/>
            <w:r w:rsidRPr="00E53679">
              <w:rPr>
                <w:sz w:val="24"/>
                <w:szCs w:val="24"/>
              </w:rPr>
              <w:t xml:space="preserve"> Н.Г.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библиотекарь ОУЛ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«Вредные привычки, уносящие здоровье».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Книжная выставка - предупреждение.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31.05 – 07.06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Бирюлина</w:t>
            </w:r>
            <w:proofErr w:type="spellEnd"/>
            <w:r w:rsidRPr="00E53679">
              <w:rPr>
                <w:sz w:val="24"/>
                <w:szCs w:val="24"/>
              </w:rPr>
              <w:t xml:space="preserve"> Н.Г.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библиотекарь ОУЛ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7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«Наркотики – билет в один конец».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Книжная выставка.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15.06 – 27.06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Воробьёва И.А.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гл. библиотекарь ОУЛ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7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 xml:space="preserve">«Наркотики. Секреты манипуляции»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 xml:space="preserve">  Просмотр и обсуждение документального фильма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21.06.2022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3679">
              <w:rPr>
                <w:rFonts w:eastAsia="Calibri"/>
                <w:sz w:val="24"/>
                <w:szCs w:val="24"/>
              </w:rPr>
              <w:t>Цивинская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 xml:space="preserve"> И.В. главный библиотекарь ОСЧ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«Любопытство ценой в жизнь»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Информационная выставка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20.06.2022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Завацкая</w:t>
            </w:r>
            <w:proofErr w:type="spellEnd"/>
            <w:r w:rsidRPr="00E53679">
              <w:rPr>
                <w:sz w:val="24"/>
                <w:szCs w:val="24"/>
              </w:rPr>
              <w:t xml:space="preserve"> Н.А.      библиотекарь ОСЧ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5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«Здоровье – «Да», наркотик – «Нет!»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Книжная информационно-просветительская выставка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07.06. - 26.06.2022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Завацкая</w:t>
            </w:r>
            <w:proofErr w:type="spellEnd"/>
            <w:r w:rsidRPr="00E53679">
              <w:rPr>
                <w:sz w:val="24"/>
                <w:szCs w:val="24"/>
              </w:rPr>
              <w:t xml:space="preserve"> Н.А.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библиотекарь ОСЧ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7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«</w:t>
            </w:r>
            <w:r w:rsidRPr="00E53679">
              <w:rPr>
                <w:sz w:val="24"/>
                <w:szCs w:val="24"/>
                <w:lang w:val="en-US"/>
              </w:rPr>
              <w:t>STOP</w:t>
            </w:r>
            <w:r w:rsidRPr="00E53679">
              <w:rPr>
                <w:sz w:val="24"/>
                <w:szCs w:val="24"/>
              </w:rPr>
              <w:t xml:space="preserve"> наркотик!»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Книжно-информационная выставка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07.06-25.06.2022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Рябкова</w:t>
            </w:r>
            <w:proofErr w:type="spellEnd"/>
            <w:r w:rsidRPr="00E53679">
              <w:rPr>
                <w:sz w:val="24"/>
                <w:szCs w:val="24"/>
              </w:rPr>
              <w:t xml:space="preserve"> А.Е.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главный библиотекарь ОМЧ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6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«В чем соль?»: информационный час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24.06.2022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Рябкова</w:t>
            </w:r>
            <w:proofErr w:type="spellEnd"/>
            <w:r w:rsidRPr="00E53679">
              <w:rPr>
                <w:sz w:val="24"/>
                <w:szCs w:val="24"/>
              </w:rPr>
              <w:t xml:space="preserve"> А.Е.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главный библиотекарь ОМЧ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5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«Умей сказать – Нет!». Книжная выставк</w:t>
            </w:r>
            <w:proofErr w:type="gramStart"/>
            <w:r w:rsidRPr="00E53679">
              <w:rPr>
                <w:rFonts w:eastAsia="Calibri"/>
                <w:sz w:val="24"/>
                <w:szCs w:val="24"/>
              </w:rPr>
              <w:t>а-</w:t>
            </w:r>
            <w:proofErr w:type="gramEnd"/>
            <w:r w:rsidRPr="00E53679">
              <w:rPr>
                <w:rFonts w:eastAsia="Calibri"/>
                <w:sz w:val="24"/>
                <w:szCs w:val="24"/>
              </w:rPr>
              <w:t xml:space="preserve"> </w:t>
            </w:r>
            <w:r w:rsidRPr="00E53679">
              <w:rPr>
                <w:rFonts w:eastAsia="Calibri"/>
                <w:sz w:val="24"/>
                <w:szCs w:val="24"/>
              </w:rPr>
              <w:lastRenderedPageBreak/>
              <w:t>предупреждение.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 xml:space="preserve">Воробьёва И.А.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гл. библиотекарь ОУЛ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 xml:space="preserve">Открытие катка 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11.01.2022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Фролова Е.Л.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50/без трансляции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Рок-караоке «Новогодний отрыв»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14.01.2022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Хараничев</w:t>
            </w:r>
            <w:proofErr w:type="spellEnd"/>
            <w:r w:rsidRPr="00E53679">
              <w:rPr>
                <w:sz w:val="24"/>
                <w:szCs w:val="24"/>
              </w:rPr>
              <w:t xml:space="preserve">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40/без трансляции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Концерт Сосновоборского </w:t>
            </w:r>
            <w:proofErr w:type="spellStart"/>
            <w:proofErr w:type="gramStart"/>
            <w:r w:rsidRPr="00E53679">
              <w:rPr>
                <w:sz w:val="24"/>
                <w:szCs w:val="24"/>
              </w:rPr>
              <w:t>рок-клуба</w:t>
            </w:r>
            <w:proofErr w:type="spellEnd"/>
            <w:proofErr w:type="gramEnd"/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22.01.2022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Хараничев</w:t>
            </w:r>
            <w:proofErr w:type="spellEnd"/>
            <w:r w:rsidRPr="00E53679">
              <w:rPr>
                <w:sz w:val="24"/>
                <w:szCs w:val="24"/>
              </w:rPr>
              <w:t xml:space="preserve">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30/200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Рок-концерт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12.03.2022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Хараничев</w:t>
            </w:r>
            <w:proofErr w:type="spellEnd"/>
            <w:r w:rsidRPr="00E53679">
              <w:rPr>
                <w:sz w:val="24"/>
                <w:szCs w:val="24"/>
              </w:rPr>
              <w:t xml:space="preserve">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81/200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Рок-концерт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30.04.2022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Хараничев</w:t>
            </w:r>
            <w:proofErr w:type="spellEnd"/>
            <w:r w:rsidRPr="00E53679">
              <w:rPr>
                <w:sz w:val="24"/>
                <w:szCs w:val="24"/>
              </w:rPr>
              <w:t xml:space="preserve">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30/без трансляции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Молодежный фестиваль « </w:t>
            </w:r>
            <w:r w:rsidRPr="00E53679">
              <w:rPr>
                <w:sz w:val="24"/>
                <w:szCs w:val="24"/>
                <w:lang w:val="en-US"/>
              </w:rPr>
              <w:t>Underground</w:t>
            </w:r>
            <w:r w:rsidRPr="00E53679">
              <w:rPr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23.04.2022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Герасимов Ю.В.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250/300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Рок-концерт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28.05.2022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Хараничев</w:t>
            </w:r>
            <w:proofErr w:type="spellEnd"/>
            <w:r w:rsidRPr="00E53679">
              <w:rPr>
                <w:sz w:val="24"/>
                <w:szCs w:val="24"/>
              </w:rPr>
              <w:t xml:space="preserve">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65/150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Рок-фестиваль «Балтийский Берег*2022»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25.06.2022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Ежова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150/400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«Окно в «КИНО» к 60-летию со дня рождения </w:t>
            </w:r>
            <w:proofErr w:type="spellStart"/>
            <w:r w:rsidRPr="00E53679">
              <w:rPr>
                <w:sz w:val="24"/>
                <w:szCs w:val="24"/>
              </w:rPr>
              <w:t>В.Цоя</w:t>
            </w:r>
            <w:proofErr w:type="spellEnd"/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18.06.2022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Ежова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100/без трансляции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  <w:lang w:val="en-US"/>
              </w:rPr>
              <w:t>Summer</w:t>
            </w:r>
            <w:r w:rsidRPr="00E53679">
              <w:rPr>
                <w:sz w:val="24"/>
                <w:szCs w:val="24"/>
              </w:rPr>
              <w:t xml:space="preserve"> </w:t>
            </w:r>
            <w:r w:rsidRPr="00E53679">
              <w:rPr>
                <w:sz w:val="24"/>
                <w:szCs w:val="24"/>
                <w:lang w:val="en-US"/>
              </w:rPr>
              <w:t>party</w:t>
            </w:r>
            <w:r w:rsidRPr="00E53679">
              <w:rPr>
                <w:sz w:val="24"/>
                <w:szCs w:val="24"/>
              </w:rPr>
              <w:t xml:space="preserve"> – программа для подростков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12.08.2022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Бабошина</w:t>
            </w:r>
            <w:proofErr w:type="spellEnd"/>
            <w:r w:rsidRPr="00E53679">
              <w:rPr>
                <w:sz w:val="24"/>
                <w:szCs w:val="24"/>
              </w:rPr>
              <w:t xml:space="preserve"> А.О.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10/без трансляции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53679">
              <w:rPr>
                <w:sz w:val="24"/>
                <w:szCs w:val="24"/>
              </w:rPr>
              <w:t>Рок-концерт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29.10.2022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Хараничев</w:t>
            </w:r>
            <w:proofErr w:type="spellEnd"/>
            <w:r w:rsidRPr="00E53679">
              <w:rPr>
                <w:sz w:val="24"/>
                <w:szCs w:val="24"/>
              </w:rPr>
              <w:t xml:space="preserve">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45/без трансляции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Ток-шоу «100 вопросов взрослому»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25.10.2022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Ежова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85/800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Рок-концерт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12.11.2022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Хараничев</w:t>
            </w:r>
            <w:proofErr w:type="spellEnd"/>
            <w:r w:rsidRPr="00E53679">
              <w:rPr>
                <w:sz w:val="24"/>
                <w:szCs w:val="24"/>
              </w:rPr>
              <w:t xml:space="preserve"> А.А.</w:t>
            </w:r>
            <w:r w:rsidRPr="00E536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24/без трансляции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Рок-концерт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18.11.2022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Хараничев</w:t>
            </w:r>
            <w:proofErr w:type="spellEnd"/>
            <w:r w:rsidRPr="00E53679">
              <w:rPr>
                <w:sz w:val="24"/>
                <w:szCs w:val="24"/>
              </w:rPr>
              <w:t xml:space="preserve"> А.А.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15/без трансляции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  <w:lang w:val="en-US"/>
              </w:rPr>
              <w:t>XVII</w:t>
            </w:r>
            <w:r w:rsidRPr="00E53679">
              <w:rPr>
                <w:sz w:val="24"/>
                <w:szCs w:val="24"/>
              </w:rPr>
              <w:t xml:space="preserve"> открытый конкурс молодых исполнителей эстрадной песни «</w:t>
            </w:r>
            <w:r w:rsidRPr="00E53679">
              <w:rPr>
                <w:sz w:val="24"/>
                <w:szCs w:val="24"/>
                <w:lang w:val="en-US"/>
              </w:rPr>
              <w:t>ART</w:t>
            </w:r>
            <w:r w:rsidRPr="00E53679">
              <w:rPr>
                <w:sz w:val="24"/>
                <w:szCs w:val="24"/>
              </w:rPr>
              <w:t>-</w:t>
            </w:r>
            <w:r w:rsidRPr="00E53679">
              <w:rPr>
                <w:sz w:val="24"/>
                <w:szCs w:val="24"/>
                <w:lang w:val="en-US"/>
              </w:rPr>
              <w:t>Music</w:t>
            </w:r>
            <w:r w:rsidRPr="00E53679">
              <w:rPr>
                <w:sz w:val="24"/>
                <w:szCs w:val="24"/>
              </w:rPr>
              <w:t>*2022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26.11.22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sz w:val="24"/>
                <w:szCs w:val="24"/>
              </w:rPr>
              <w:t>Бабошина</w:t>
            </w:r>
            <w:proofErr w:type="spellEnd"/>
            <w:r w:rsidRPr="00E53679">
              <w:rPr>
                <w:sz w:val="24"/>
                <w:szCs w:val="24"/>
              </w:rPr>
              <w:t xml:space="preserve"> А.О.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rFonts w:eastAsia="Calibri"/>
                <w:sz w:val="24"/>
                <w:szCs w:val="24"/>
              </w:rPr>
              <w:t>МАУК «ГКЦ «</w:t>
            </w:r>
            <w:proofErr w:type="spellStart"/>
            <w:r w:rsidRPr="00E53679">
              <w:rPr>
                <w:rFonts w:eastAsia="Calibri"/>
                <w:sz w:val="24"/>
                <w:szCs w:val="24"/>
              </w:rPr>
              <w:t>Арт-Карусель</w:t>
            </w:r>
            <w:proofErr w:type="spellEnd"/>
            <w:r w:rsidRPr="00E536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60/450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Познавательная программа «От века 17 к веку 21. Школьная история»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27.05.22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Копылова Н.П.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47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Познавательная программа «Встреча школьных друзей» 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12.06.22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Копылова Н.П.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22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Познавательно - игровая программа 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 xml:space="preserve"> «В поисках русских традиций» 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16.06.22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23.11.22</w:t>
            </w:r>
            <w:r w:rsidRPr="00E53679">
              <w:rPr>
                <w:sz w:val="24"/>
                <w:szCs w:val="24"/>
              </w:rPr>
              <w:br/>
              <w:t>24.11.22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Копылова Н.П.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Баранова А.В.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35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40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Познавательно - игровые программы для оздоровительных лагерей «Безопасное лето»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13.07.22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14.07.22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20.07.22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Копылова Н.П.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94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Познавательно - игровые программы с Натальей Копыловой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21.07.22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Копылова Н.П.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40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Развлекательно -  игровая программа  для детей «Игры нашего двора»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28.08.22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53679">
              <w:rPr>
                <w:bCs/>
                <w:sz w:val="24"/>
                <w:szCs w:val="24"/>
              </w:rPr>
              <w:t>Арзамасцева</w:t>
            </w:r>
            <w:proofErr w:type="spellEnd"/>
            <w:r w:rsidRPr="00E53679">
              <w:rPr>
                <w:bCs/>
                <w:sz w:val="24"/>
                <w:szCs w:val="24"/>
              </w:rPr>
              <w:t xml:space="preserve"> Т.Е.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33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Праздник для школьников, посвященный началу учебного года «День хорошего настроения»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04.09.22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Копылова Н.П.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43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Познавательно - развлекательная программа  для подростков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«Интернет - да или нет?»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27.09.22</w:t>
            </w:r>
          </w:p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27.10.22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Тарасова М.Р.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52</w:t>
            </w:r>
          </w:p>
        </w:tc>
      </w:tr>
      <w:tr w:rsidR="00842D6A" w:rsidRPr="00E53679" w:rsidTr="00BD685C">
        <w:trPr>
          <w:trHeight w:val="655"/>
        </w:trPr>
        <w:tc>
          <w:tcPr>
            <w:tcW w:w="709" w:type="dxa"/>
            <w:vAlign w:val="center"/>
          </w:tcPr>
          <w:p w:rsidR="00842D6A" w:rsidRPr="00E53679" w:rsidRDefault="00842D6A" w:rsidP="00BD685C">
            <w:pPr>
              <w:pStyle w:val="ae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317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Вечер - встреча «Мы за здоровый образ жизни»</w:t>
            </w:r>
          </w:p>
        </w:tc>
        <w:tc>
          <w:tcPr>
            <w:tcW w:w="1650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12.10.22</w:t>
            </w:r>
          </w:p>
        </w:tc>
        <w:tc>
          <w:tcPr>
            <w:tcW w:w="2873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Тарасова М.Р.</w:t>
            </w:r>
          </w:p>
        </w:tc>
        <w:tc>
          <w:tcPr>
            <w:tcW w:w="1804" w:type="dxa"/>
            <w:vAlign w:val="center"/>
          </w:tcPr>
          <w:p w:rsidR="00842D6A" w:rsidRPr="00E53679" w:rsidRDefault="00842D6A" w:rsidP="00BD68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679">
              <w:rPr>
                <w:sz w:val="24"/>
                <w:szCs w:val="24"/>
              </w:rPr>
              <w:t>25</w:t>
            </w:r>
          </w:p>
        </w:tc>
      </w:tr>
    </w:tbl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A32F49" w:rsidRDefault="00842D6A" w:rsidP="00842D6A">
      <w:pPr>
        <w:pStyle w:val="ab"/>
        <w:jc w:val="center"/>
        <w:rPr>
          <w:b/>
          <w:szCs w:val="24"/>
        </w:rPr>
      </w:pPr>
      <w:r w:rsidRPr="00A32F49">
        <w:rPr>
          <w:b/>
          <w:szCs w:val="24"/>
        </w:rPr>
        <w:t>Отчет пресс-центра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31477B" w:rsidRDefault="00842D6A" w:rsidP="00842D6A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Работа по антинаркотической пропаганде с населением Сосновоборского городского округа </w:t>
      </w:r>
      <w:r>
        <w:rPr>
          <w:sz w:val="24"/>
          <w:szCs w:val="24"/>
        </w:rPr>
        <w:t xml:space="preserve">в 2022 году </w:t>
      </w:r>
      <w:r w:rsidRPr="0031477B">
        <w:rPr>
          <w:sz w:val="24"/>
          <w:szCs w:val="24"/>
        </w:rPr>
        <w:t>велась по нескольким направлениям:</w:t>
      </w:r>
    </w:p>
    <w:p w:rsidR="00842D6A" w:rsidRPr="0031477B" w:rsidRDefault="00842D6A" w:rsidP="00842D6A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>- опубликование соответствующих материалов, направленных на профилактику и предупреждение употребления наркотиков</w:t>
      </w:r>
      <w:r>
        <w:rPr>
          <w:sz w:val="24"/>
          <w:szCs w:val="24"/>
        </w:rPr>
        <w:t xml:space="preserve"> </w:t>
      </w:r>
      <w:r w:rsidRPr="0031477B">
        <w:rPr>
          <w:sz w:val="24"/>
          <w:szCs w:val="24"/>
        </w:rPr>
        <w:t>в городских СМИ –</w:t>
      </w:r>
      <w:r>
        <w:rPr>
          <w:sz w:val="24"/>
          <w:szCs w:val="24"/>
        </w:rPr>
        <w:t xml:space="preserve"> </w:t>
      </w:r>
      <w:r w:rsidRPr="0031477B">
        <w:rPr>
          <w:sz w:val="24"/>
          <w:szCs w:val="24"/>
        </w:rPr>
        <w:t>в газете «Маяк», «</w:t>
      </w:r>
      <w:proofErr w:type="spellStart"/>
      <w:r w:rsidRPr="0031477B">
        <w:rPr>
          <w:sz w:val="24"/>
          <w:szCs w:val="24"/>
        </w:rPr>
        <w:t>ТЕРА-пресс</w:t>
      </w:r>
      <w:proofErr w:type="spellEnd"/>
      <w:r w:rsidRPr="0031477B">
        <w:rPr>
          <w:sz w:val="24"/>
          <w:szCs w:val="24"/>
        </w:rPr>
        <w:t>», на телевидении «СТВ» и «</w:t>
      </w:r>
      <w:proofErr w:type="spellStart"/>
      <w:r w:rsidRPr="0031477B">
        <w:rPr>
          <w:sz w:val="24"/>
          <w:szCs w:val="24"/>
        </w:rPr>
        <w:t>ТЕРА-студия</w:t>
      </w:r>
      <w:proofErr w:type="spellEnd"/>
      <w:r w:rsidRPr="0031477B">
        <w:rPr>
          <w:sz w:val="24"/>
          <w:szCs w:val="24"/>
        </w:rPr>
        <w:t>», на радио «Балтийский Берег»);</w:t>
      </w:r>
    </w:p>
    <w:p w:rsidR="00842D6A" w:rsidRPr="0031477B" w:rsidRDefault="00842D6A" w:rsidP="00842D6A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- информационное сопровождение акций, направленных на профилактику и предупреждение употребления наркотиков, проводимых органами правопорядка. </w:t>
      </w:r>
    </w:p>
    <w:p w:rsidR="00842D6A" w:rsidRDefault="00842D6A" w:rsidP="00842D6A"/>
    <w:p w:rsidR="00842D6A" w:rsidRPr="00832E6E" w:rsidRDefault="00842D6A" w:rsidP="00842D6A">
      <w:pPr>
        <w:ind w:left="-284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Информационное сопровождение акции «Сообщи, где торгуют смертью»</w:t>
      </w:r>
    </w:p>
    <w:p w:rsidR="00842D6A" w:rsidRDefault="00842D6A" w:rsidP="00842D6A">
      <w:pPr>
        <w:ind w:left="-284" w:firstLine="426"/>
        <w:jc w:val="right"/>
        <w:rPr>
          <w:sz w:val="20"/>
        </w:rPr>
      </w:pPr>
      <w:r>
        <w:rPr>
          <w:sz w:val="20"/>
        </w:rPr>
        <w:t xml:space="preserve">                    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74"/>
        <w:gridCol w:w="4225"/>
        <w:gridCol w:w="2009"/>
      </w:tblGrid>
      <w:tr w:rsidR="00842D6A" w:rsidRPr="007E2E5C" w:rsidTr="00BD685C">
        <w:tc>
          <w:tcPr>
            <w:tcW w:w="646" w:type="dxa"/>
          </w:tcPr>
          <w:p w:rsidR="00842D6A" w:rsidRPr="007E2E5C" w:rsidRDefault="00842D6A" w:rsidP="00BD685C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№</w:t>
            </w:r>
          </w:p>
          <w:p w:rsidR="00842D6A" w:rsidRPr="007E2E5C" w:rsidRDefault="00842D6A" w:rsidP="00BD685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E2E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2E5C">
              <w:rPr>
                <w:sz w:val="24"/>
                <w:szCs w:val="24"/>
              </w:rPr>
              <w:t>/</w:t>
            </w:r>
            <w:proofErr w:type="spellStart"/>
            <w:r w:rsidRPr="007E2E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</w:tcPr>
          <w:p w:rsidR="00842D6A" w:rsidRPr="007E2E5C" w:rsidRDefault="00842D6A" w:rsidP="00BD685C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25" w:type="dxa"/>
          </w:tcPr>
          <w:p w:rsidR="00842D6A" w:rsidRPr="007E2E5C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2009" w:type="dxa"/>
          </w:tcPr>
          <w:p w:rsidR="00842D6A" w:rsidRPr="007E2E5C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Pr="007E2E5C" w:rsidRDefault="00842D6A" w:rsidP="00BD685C">
            <w:pPr>
              <w:jc w:val="center"/>
              <w:rPr>
                <w:sz w:val="24"/>
                <w:szCs w:val="24"/>
              </w:rPr>
            </w:pPr>
            <w:r w:rsidRPr="007E2E5C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E77785">
                <w:rPr>
                  <w:rStyle w:val="a3"/>
                  <w:sz w:val="24"/>
                  <w:szCs w:val="24"/>
                </w:rPr>
                <w:t>https://vk.com/meriasosnovybor?w=wall-40739823_97871</w:t>
              </w:r>
            </w:hyperlink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Pr="00133095">
              <w:rPr>
                <w:sz w:val="24"/>
                <w:szCs w:val="24"/>
              </w:rPr>
              <w:t xml:space="preserve"> просмотра</w:t>
            </w:r>
          </w:p>
        </w:tc>
      </w:tr>
      <w:tr w:rsidR="00842D6A" w:rsidRPr="00133095" w:rsidTr="00BD685C">
        <w:trPr>
          <w:trHeight w:val="314"/>
        </w:trPr>
        <w:tc>
          <w:tcPr>
            <w:tcW w:w="646" w:type="dxa"/>
          </w:tcPr>
          <w:p w:rsidR="00842D6A" w:rsidRPr="007E2E5C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E77785">
                <w:rPr>
                  <w:rStyle w:val="a3"/>
                  <w:sz w:val="24"/>
                  <w:szCs w:val="24"/>
                </w:rPr>
                <w:t>https://vk.com/meriasosnovybor?w=wall-40739823_99121</w:t>
              </w:r>
            </w:hyperlink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Pr="007E2E5C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Информация в официальной группе администрации Сосновоборского городского округа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E77785">
                <w:rPr>
                  <w:rStyle w:val="a3"/>
                  <w:sz w:val="24"/>
                  <w:szCs w:val="24"/>
                </w:rPr>
                <w:t>https://vk.com/meriasosnovybor?w=wall-40739823_102684</w:t>
              </w:r>
            </w:hyperlink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33095">
              <w:rPr>
                <w:sz w:val="24"/>
                <w:szCs w:val="24"/>
              </w:rPr>
              <w:t>00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В эфире телекомпании «СТВ»</w:t>
            </w:r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E77785">
                <w:rPr>
                  <w:rStyle w:val="a3"/>
                  <w:sz w:val="24"/>
                  <w:szCs w:val="24"/>
                </w:rPr>
                <w:t>https://vk.com/stv24?w=wall-16374902_93548</w:t>
              </w:r>
            </w:hyperlink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В эфире телекомпании «СТВ»</w:t>
            </w:r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E77785">
                <w:rPr>
                  <w:rStyle w:val="a3"/>
                  <w:sz w:val="24"/>
                  <w:szCs w:val="24"/>
                </w:rPr>
                <w:t>https://vk.com/stv24?w=wall-16374902_83909</w:t>
              </w:r>
            </w:hyperlink>
          </w:p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газеты «МАЯК»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E77785">
                <w:rPr>
                  <w:rStyle w:val="a3"/>
                  <w:sz w:val="24"/>
                  <w:szCs w:val="24"/>
                </w:rPr>
                <w:t>https://vk.com/mayaksbor?w=wall-405719_265078</w:t>
              </w:r>
            </w:hyperlink>
          </w:p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r w:rsidRPr="00697331">
              <w:rPr>
                <w:sz w:val="24"/>
                <w:szCs w:val="24"/>
              </w:rPr>
              <w:t xml:space="preserve"> </w:t>
            </w: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Открытый доступ. Жители Сосновоборского городского округа, пользователи социальных сетей.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</w:t>
            </w:r>
            <w:r w:rsidRPr="00133095">
              <w:rPr>
                <w:sz w:val="24"/>
                <w:szCs w:val="24"/>
              </w:rPr>
              <w:lastRenderedPageBreak/>
              <w:t xml:space="preserve">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E77785">
                <w:rPr>
                  <w:rStyle w:val="a3"/>
                  <w:sz w:val="24"/>
                  <w:szCs w:val="24"/>
                </w:rPr>
                <w:t>https://vk.com/terastudio?w=wall-18426903_29298</w:t>
              </w:r>
            </w:hyperlink>
            <w:r w:rsidRPr="00697331">
              <w:rPr>
                <w:sz w:val="24"/>
                <w:szCs w:val="24"/>
              </w:rPr>
              <w:t xml:space="preserve"> </w:t>
            </w:r>
          </w:p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lastRenderedPageBreak/>
              <w:t xml:space="preserve">Открытый доступ. Жители </w:t>
            </w:r>
            <w:r w:rsidRPr="00133095">
              <w:rPr>
                <w:sz w:val="24"/>
                <w:szCs w:val="24"/>
              </w:rPr>
              <w:lastRenderedPageBreak/>
              <w:t>Сосновоборского городского округа, пользователи социальных сетей.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123 просмотра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E77785">
                <w:rPr>
                  <w:rStyle w:val="a3"/>
                  <w:sz w:val="24"/>
                  <w:szCs w:val="24"/>
                </w:rPr>
                <w:t>https://vk.com/terastudio?w=wall-18426903_28547</w:t>
              </w:r>
            </w:hyperlink>
            <w:r w:rsidRPr="00697331">
              <w:rPr>
                <w:sz w:val="24"/>
                <w:szCs w:val="24"/>
              </w:rPr>
              <w:t xml:space="preserve"> </w:t>
            </w:r>
          </w:p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E77785">
                <w:rPr>
                  <w:rStyle w:val="a3"/>
                  <w:sz w:val="24"/>
                  <w:szCs w:val="24"/>
                </w:rPr>
                <w:t>https://vk.com/terastudio?w=wall-18426903_28510</w:t>
              </w:r>
            </w:hyperlink>
            <w:r w:rsidRPr="00697331">
              <w:rPr>
                <w:sz w:val="24"/>
                <w:szCs w:val="24"/>
              </w:rPr>
              <w:t xml:space="preserve"> </w:t>
            </w:r>
          </w:p>
          <w:p w:rsidR="00842D6A" w:rsidRDefault="00842D6A" w:rsidP="00BD685C">
            <w:pPr>
              <w:jc w:val="both"/>
              <w:rPr>
                <w:sz w:val="24"/>
                <w:szCs w:val="24"/>
              </w:rPr>
            </w:pPr>
          </w:p>
          <w:p w:rsidR="00842D6A" w:rsidRPr="00133095" w:rsidRDefault="00842D6A" w:rsidP="00BD6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Pr="00450856" w:rsidRDefault="00842D6A" w:rsidP="00BD685C">
            <w:pPr>
              <w:rPr>
                <w:sz w:val="24"/>
                <w:szCs w:val="24"/>
              </w:rPr>
            </w:pPr>
            <w:hyperlink r:id="rId14" w:history="1">
              <w:r w:rsidRPr="00450856">
                <w:rPr>
                  <w:rStyle w:val="a3"/>
                  <w:sz w:val="24"/>
                  <w:szCs w:val="24"/>
                </w:rPr>
                <w:t>https://vk.com/terastudio?w=wall-18426903_28490</w:t>
              </w:r>
            </w:hyperlink>
            <w:r w:rsidRPr="00450856">
              <w:rPr>
                <w:sz w:val="24"/>
                <w:szCs w:val="24"/>
              </w:rPr>
              <w:t xml:space="preserve"> </w:t>
            </w:r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Pr="00450856" w:rsidRDefault="00842D6A" w:rsidP="00BD685C">
            <w:pPr>
              <w:rPr>
                <w:sz w:val="24"/>
                <w:szCs w:val="24"/>
              </w:rPr>
            </w:pPr>
            <w:hyperlink r:id="rId15" w:history="1">
              <w:r w:rsidRPr="00450856">
                <w:rPr>
                  <w:rStyle w:val="a3"/>
                  <w:sz w:val="24"/>
                  <w:szCs w:val="24"/>
                </w:rPr>
                <w:t>https://vk.com/terastudio?w=wall-18426903_28462</w:t>
              </w:r>
            </w:hyperlink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Pr="00450856" w:rsidRDefault="00842D6A" w:rsidP="00BD685C">
            <w:pPr>
              <w:rPr>
                <w:sz w:val="24"/>
                <w:szCs w:val="24"/>
              </w:rPr>
            </w:pPr>
            <w:hyperlink r:id="rId16" w:history="1">
              <w:r w:rsidRPr="00450856">
                <w:rPr>
                  <w:rStyle w:val="a3"/>
                  <w:sz w:val="24"/>
                  <w:szCs w:val="24"/>
                </w:rPr>
                <w:t>https://vk.com/terastudio?w=wall-18426903_28447</w:t>
              </w:r>
            </w:hyperlink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Pr="00450856" w:rsidRDefault="00842D6A" w:rsidP="00BD685C">
            <w:pPr>
              <w:rPr>
                <w:sz w:val="24"/>
                <w:szCs w:val="24"/>
              </w:rPr>
            </w:pPr>
            <w:hyperlink r:id="rId17" w:history="1">
              <w:r w:rsidRPr="00450856">
                <w:rPr>
                  <w:rStyle w:val="a3"/>
                  <w:sz w:val="24"/>
                  <w:szCs w:val="24"/>
                </w:rPr>
                <w:t>https://vk.com/terastudio?w=wall-18426903_28438</w:t>
              </w:r>
            </w:hyperlink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Публикация в официальной группе  телерадиокомпании «ТЕРА»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Pr="00450856" w:rsidRDefault="00842D6A" w:rsidP="00BD685C">
            <w:pPr>
              <w:rPr>
                <w:sz w:val="24"/>
                <w:szCs w:val="24"/>
              </w:rPr>
            </w:pPr>
            <w:hyperlink r:id="rId18" w:history="1">
              <w:r w:rsidRPr="00450856">
                <w:rPr>
                  <w:rStyle w:val="a3"/>
                  <w:sz w:val="24"/>
                  <w:szCs w:val="24"/>
                </w:rPr>
                <w:t>https://vk.com/terastudio?w=wall-18426903_28349</w:t>
              </w:r>
            </w:hyperlink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Публикация в официальной</w:t>
            </w:r>
            <w:r>
              <w:rPr>
                <w:sz w:val="24"/>
                <w:szCs w:val="24"/>
              </w:rPr>
              <w:t xml:space="preserve"> группе  радиокомпании «БАЛТИЙСКИЙ БЕРЕГ</w:t>
            </w:r>
            <w:r w:rsidRPr="00133095">
              <w:rPr>
                <w:sz w:val="24"/>
                <w:szCs w:val="24"/>
              </w:rPr>
              <w:t xml:space="preserve">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Pr="00450856" w:rsidRDefault="00842D6A" w:rsidP="00BD685C">
            <w:pPr>
              <w:rPr>
                <w:sz w:val="24"/>
                <w:szCs w:val="24"/>
              </w:rPr>
            </w:pPr>
            <w:hyperlink r:id="rId19" w:history="1">
              <w:r w:rsidRPr="00450856">
                <w:rPr>
                  <w:rStyle w:val="a3"/>
                  <w:sz w:val="24"/>
                  <w:szCs w:val="24"/>
                </w:rPr>
                <w:t>https://vk.com/bbsbor?w=wall-113747726_30052</w:t>
              </w:r>
            </w:hyperlink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Жители Сосновоборского городского 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Pr="00133095">
              <w:rPr>
                <w:sz w:val="24"/>
                <w:szCs w:val="24"/>
              </w:rPr>
              <w:t xml:space="preserve"> просмотров</w:t>
            </w:r>
          </w:p>
        </w:tc>
      </w:tr>
      <w:tr w:rsidR="00842D6A" w:rsidRPr="00133095" w:rsidTr="00BD685C">
        <w:tc>
          <w:tcPr>
            <w:tcW w:w="646" w:type="dxa"/>
          </w:tcPr>
          <w:p w:rsidR="00842D6A" w:rsidRDefault="00842D6A" w:rsidP="00BD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4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>Публикация в официальной</w:t>
            </w:r>
            <w:r>
              <w:rPr>
                <w:sz w:val="24"/>
                <w:szCs w:val="24"/>
              </w:rPr>
              <w:t xml:space="preserve"> группе  радиокомпании </w:t>
            </w:r>
            <w:r>
              <w:rPr>
                <w:sz w:val="24"/>
                <w:szCs w:val="24"/>
              </w:rPr>
              <w:lastRenderedPageBreak/>
              <w:t>«БАЛТИЙСКИЙ БЕРЕГ</w:t>
            </w:r>
            <w:r w:rsidRPr="00133095">
              <w:rPr>
                <w:sz w:val="24"/>
                <w:szCs w:val="24"/>
              </w:rPr>
              <w:t xml:space="preserve">» в социальной сети </w:t>
            </w:r>
            <w:proofErr w:type="spellStart"/>
            <w:r w:rsidRPr="0013309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25" w:type="dxa"/>
          </w:tcPr>
          <w:p w:rsidR="00842D6A" w:rsidRPr="00450856" w:rsidRDefault="00842D6A" w:rsidP="00BD685C">
            <w:pPr>
              <w:rPr>
                <w:sz w:val="24"/>
                <w:szCs w:val="24"/>
              </w:rPr>
            </w:pPr>
            <w:hyperlink r:id="rId20" w:history="1">
              <w:r w:rsidRPr="00450856">
                <w:rPr>
                  <w:rStyle w:val="a3"/>
                  <w:sz w:val="24"/>
                  <w:szCs w:val="24"/>
                </w:rPr>
                <w:t>https://vk.com/bbsbor?w=wall-113747726_25810</w:t>
              </w:r>
            </w:hyperlink>
          </w:p>
          <w:p w:rsidR="00842D6A" w:rsidRPr="00450856" w:rsidRDefault="00842D6A" w:rsidP="00BD685C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42D6A" w:rsidRPr="00133095" w:rsidRDefault="00842D6A" w:rsidP="00BD685C">
            <w:pPr>
              <w:rPr>
                <w:sz w:val="24"/>
                <w:szCs w:val="24"/>
              </w:rPr>
            </w:pPr>
            <w:r w:rsidRPr="00133095">
              <w:rPr>
                <w:sz w:val="24"/>
                <w:szCs w:val="24"/>
              </w:rPr>
              <w:t xml:space="preserve">Жители Сосновоборского городского </w:t>
            </w:r>
            <w:r w:rsidRPr="00133095">
              <w:rPr>
                <w:sz w:val="24"/>
                <w:szCs w:val="24"/>
              </w:rPr>
              <w:lastRenderedPageBreak/>
              <w:t>округа.</w:t>
            </w:r>
          </w:p>
          <w:p w:rsidR="00842D6A" w:rsidRPr="00133095" w:rsidRDefault="00842D6A" w:rsidP="00B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 </w:t>
            </w:r>
            <w:r w:rsidRPr="00133095">
              <w:rPr>
                <w:sz w:val="24"/>
                <w:szCs w:val="24"/>
              </w:rPr>
              <w:t>просмотров</w:t>
            </w:r>
          </w:p>
        </w:tc>
      </w:tr>
    </w:tbl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5C601B" w:rsidRDefault="00842D6A" w:rsidP="00842D6A">
      <w:pPr>
        <w:pStyle w:val="ab"/>
        <w:jc w:val="center"/>
        <w:rPr>
          <w:b/>
          <w:szCs w:val="24"/>
        </w:rPr>
      </w:pPr>
      <w:r w:rsidRPr="005C601B">
        <w:rPr>
          <w:b/>
          <w:szCs w:val="24"/>
        </w:rPr>
        <w:t>Отчет отдела социальных программ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5C601B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601B">
        <w:rPr>
          <w:sz w:val="24"/>
          <w:szCs w:val="24"/>
        </w:rPr>
        <w:t>Между администрацией Сосновоборского городского округа и муниципальным бюджетным образовательным учреждением дополнительного образования заключены муниципальные контракты на оказание консультативной психологической помощи семьям с детьми, находящимся в социально опасном положении и трудной жизненной ситуации на общую сумму 365 000 рублей.</w:t>
      </w:r>
    </w:p>
    <w:p w:rsidR="00842D6A" w:rsidRPr="005C601B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601B">
        <w:rPr>
          <w:sz w:val="24"/>
          <w:szCs w:val="24"/>
        </w:rPr>
        <w:t>В рамках муниципальной программы «</w:t>
      </w:r>
      <w:proofErr w:type="spellStart"/>
      <w:r w:rsidRPr="005C601B">
        <w:rPr>
          <w:sz w:val="24"/>
          <w:szCs w:val="24"/>
        </w:rPr>
        <w:t>Медико</w:t>
      </w:r>
      <w:proofErr w:type="spellEnd"/>
      <w:r w:rsidRPr="005C601B">
        <w:rPr>
          <w:sz w:val="24"/>
          <w:szCs w:val="24"/>
        </w:rPr>
        <w:t xml:space="preserve"> – социальная поддержка отдельных категорий граждан </w:t>
      </w:r>
      <w:proofErr w:type="gramStart"/>
      <w:r w:rsidRPr="005C601B">
        <w:rPr>
          <w:sz w:val="24"/>
          <w:szCs w:val="24"/>
        </w:rPr>
        <w:t>в</w:t>
      </w:r>
      <w:proofErr w:type="gramEnd"/>
      <w:r w:rsidRPr="005C601B">
        <w:rPr>
          <w:sz w:val="24"/>
          <w:szCs w:val="24"/>
        </w:rPr>
        <w:t xml:space="preserve"> </w:t>
      </w:r>
      <w:proofErr w:type="gramStart"/>
      <w:r w:rsidRPr="005C601B">
        <w:rPr>
          <w:sz w:val="24"/>
          <w:szCs w:val="24"/>
        </w:rPr>
        <w:t>Сосновоборском</w:t>
      </w:r>
      <w:proofErr w:type="gramEnd"/>
      <w:r w:rsidRPr="005C601B">
        <w:rPr>
          <w:sz w:val="24"/>
          <w:szCs w:val="24"/>
        </w:rPr>
        <w:t xml:space="preserve"> городском округе» материальная помощь была оказана 80 семьям с детьми, находящимся в трудной жизненной ситуации на сумму 315 000 рублей.</w:t>
      </w:r>
    </w:p>
    <w:p w:rsidR="00842D6A" w:rsidRPr="005306F6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601B">
        <w:rPr>
          <w:sz w:val="24"/>
          <w:szCs w:val="24"/>
        </w:rPr>
        <w:t xml:space="preserve">400 детей из семей, находящихся в трудной жизненной ситуации получат сладкие новогодние подарки, 90 детей примут участие в праздничных новогодних мероприятиях в </w:t>
      </w:r>
      <w:proofErr w:type="gramStart"/>
      <w:r w:rsidRPr="005C601B">
        <w:rPr>
          <w:sz w:val="24"/>
          <w:szCs w:val="24"/>
        </w:rPr>
        <w:t>г</w:t>
      </w:r>
      <w:proofErr w:type="gramEnd"/>
      <w:r w:rsidRPr="005C601B">
        <w:rPr>
          <w:sz w:val="24"/>
          <w:szCs w:val="24"/>
        </w:rPr>
        <w:t>. Санкт – Петербург.</w:t>
      </w:r>
    </w:p>
    <w:p w:rsidR="00842D6A" w:rsidRPr="005306F6" w:rsidRDefault="00842D6A" w:rsidP="00842D6A">
      <w:pPr>
        <w:jc w:val="both"/>
        <w:rPr>
          <w:sz w:val="24"/>
          <w:szCs w:val="24"/>
        </w:rPr>
      </w:pPr>
    </w:p>
    <w:p w:rsidR="00842D6A" w:rsidRPr="005306F6" w:rsidRDefault="00842D6A" w:rsidP="00842D6A">
      <w:pPr>
        <w:jc w:val="both"/>
        <w:rPr>
          <w:sz w:val="24"/>
          <w:szCs w:val="24"/>
        </w:rPr>
      </w:pPr>
    </w:p>
    <w:p w:rsidR="00842D6A" w:rsidRPr="004F3F4C" w:rsidRDefault="00842D6A" w:rsidP="00842D6A">
      <w:pPr>
        <w:pStyle w:val="ab"/>
        <w:jc w:val="center"/>
        <w:rPr>
          <w:b/>
          <w:szCs w:val="24"/>
        </w:rPr>
      </w:pPr>
      <w:r w:rsidRPr="004F3F4C">
        <w:rPr>
          <w:b/>
          <w:szCs w:val="24"/>
        </w:rPr>
        <w:t>Отчет комиссии по делам несовершеннолетних и защите их прав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CE68E8" w:rsidRDefault="00842D6A" w:rsidP="00842D6A">
      <w:pPr>
        <w:spacing w:line="276" w:lineRule="auto"/>
        <w:jc w:val="both"/>
        <w:rPr>
          <w:sz w:val="24"/>
          <w:szCs w:val="24"/>
        </w:rPr>
      </w:pPr>
      <w:r w:rsidRPr="00CE68E8">
        <w:rPr>
          <w:sz w:val="24"/>
          <w:szCs w:val="24"/>
        </w:rPr>
        <w:tab/>
        <w:t xml:space="preserve">Настоящим информируем о том, что на заседаниях Комиссии по делам несовершеннолетних и защите их прав муниципального образования Сосновоборский городской округ Ленинградской области (далее – </w:t>
      </w:r>
      <w:proofErr w:type="spellStart"/>
      <w:r w:rsidRPr="00CE68E8">
        <w:rPr>
          <w:sz w:val="24"/>
          <w:szCs w:val="24"/>
        </w:rPr>
        <w:t>КДНиЗП</w:t>
      </w:r>
      <w:proofErr w:type="spellEnd"/>
      <w:r w:rsidRPr="00CE68E8">
        <w:rPr>
          <w:sz w:val="24"/>
          <w:szCs w:val="24"/>
        </w:rPr>
        <w:t xml:space="preserve">) на регулярной основе заслушиваются информационные справки субъектов системы профилактики безнадзорности и правонарушений несовершеннолетних городского округа по вопросу деятельности субъектов наркопрофилактики. </w:t>
      </w:r>
    </w:p>
    <w:p w:rsidR="00842D6A" w:rsidRPr="00CE68E8" w:rsidRDefault="00842D6A" w:rsidP="00842D6A">
      <w:pPr>
        <w:spacing w:line="276" w:lineRule="auto"/>
        <w:jc w:val="both"/>
        <w:rPr>
          <w:sz w:val="24"/>
          <w:szCs w:val="24"/>
        </w:rPr>
      </w:pPr>
      <w:r w:rsidRPr="00CE68E8">
        <w:rPr>
          <w:sz w:val="24"/>
          <w:szCs w:val="24"/>
        </w:rPr>
        <w:tab/>
        <w:t xml:space="preserve">Комплекс оперативно-профилактических мер по недопущению фактов распространения и употребления наркотических средств несовершеннолетними и молодежью, в том числе в местах массового досуга на 2022 год был предусмотрен планом работы </w:t>
      </w:r>
      <w:proofErr w:type="spellStart"/>
      <w:r w:rsidRPr="00CE68E8">
        <w:rPr>
          <w:sz w:val="24"/>
          <w:szCs w:val="24"/>
        </w:rPr>
        <w:t>КДНиЗП</w:t>
      </w:r>
      <w:proofErr w:type="spellEnd"/>
      <w:r w:rsidRPr="00CE68E8">
        <w:rPr>
          <w:sz w:val="24"/>
          <w:szCs w:val="24"/>
        </w:rPr>
        <w:t xml:space="preserve"> на год с учетом </w:t>
      </w:r>
      <w:proofErr w:type="gramStart"/>
      <w:r w:rsidRPr="00CE68E8">
        <w:rPr>
          <w:sz w:val="24"/>
          <w:szCs w:val="24"/>
        </w:rPr>
        <w:t>предложений каждого субъекта системы профилактики безнадзорности</w:t>
      </w:r>
      <w:proofErr w:type="gramEnd"/>
      <w:r w:rsidRPr="00CE68E8">
        <w:rPr>
          <w:sz w:val="24"/>
          <w:szCs w:val="24"/>
        </w:rPr>
        <w:t xml:space="preserve"> и правонарушений несовершеннолетних.</w:t>
      </w:r>
    </w:p>
    <w:p w:rsidR="00842D6A" w:rsidRPr="00CE68E8" w:rsidRDefault="00842D6A" w:rsidP="00842D6A">
      <w:pPr>
        <w:spacing w:line="276" w:lineRule="auto"/>
        <w:ind w:firstLine="708"/>
        <w:jc w:val="both"/>
        <w:rPr>
          <w:sz w:val="24"/>
          <w:szCs w:val="24"/>
        </w:rPr>
      </w:pPr>
      <w:r w:rsidRPr="00CE68E8">
        <w:rPr>
          <w:sz w:val="24"/>
          <w:szCs w:val="24"/>
        </w:rPr>
        <w:t xml:space="preserve">В рамках летней оздоровительной кампании в лагерях дневного пребывания были организованы мероприятия разных направлений деятельности, в том числе направленных на профилактику </w:t>
      </w:r>
      <w:proofErr w:type="spellStart"/>
      <w:r w:rsidRPr="00CE68E8">
        <w:rPr>
          <w:sz w:val="24"/>
          <w:szCs w:val="24"/>
        </w:rPr>
        <w:t>табакокурения</w:t>
      </w:r>
      <w:proofErr w:type="spellEnd"/>
      <w:r w:rsidRPr="00CE68E8">
        <w:rPr>
          <w:sz w:val="24"/>
          <w:szCs w:val="24"/>
        </w:rPr>
        <w:t xml:space="preserve">, потребления </w:t>
      </w:r>
      <w:proofErr w:type="spellStart"/>
      <w:r w:rsidRPr="00CE68E8">
        <w:rPr>
          <w:sz w:val="24"/>
          <w:szCs w:val="24"/>
        </w:rPr>
        <w:t>никотиносодержащей</w:t>
      </w:r>
      <w:proofErr w:type="spellEnd"/>
      <w:r w:rsidRPr="00CE68E8">
        <w:rPr>
          <w:sz w:val="24"/>
          <w:szCs w:val="24"/>
        </w:rPr>
        <w:t xml:space="preserve"> продукции, употребления алкогольных напитков, наркотических средств и психотропных веществ, предупреждение противоправных действий несовершеннолетних, травматизма, на обеспечение безопасности жизни и здоровья детей. </w:t>
      </w:r>
    </w:p>
    <w:p w:rsidR="00842D6A" w:rsidRPr="00CE68E8" w:rsidRDefault="00842D6A" w:rsidP="00842D6A">
      <w:pPr>
        <w:spacing w:line="276" w:lineRule="auto"/>
        <w:ind w:firstLine="708"/>
        <w:jc w:val="both"/>
        <w:rPr>
          <w:sz w:val="24"/>
          <w:szCs w:val="24"/>
        </w:rPr>
      </w:pPr>
      <w:r w:rsidRPr="00CE68E8">
        <w:rPr>
          <w:sz w:val="24"/>
          <w:szCs w:val="24"/>
        </w:rPr>
        <w:t>По данным ОМВД России по г. Сосновый Бор Ленинградской области по состоянию на 01.12.2022 года в ОДН ОМВД России по г. Сосновый Бор ЛО в связи с употреблением наркотических средств не состоит ни одного подростка; в связи с употреблением алкогольной продукции – 29 подростков.</w:t>
      </w:r>
    </w:p>
    <w:p w:rsidR="00842D6A" w:rsidRPr="00CE68E8" w:rsidRDefault="00842D6A" w:rsidP="00842D6A">
      <w:pPr>
        <w:spacing w:after="160" w:line="276" w:lineRule="auto"/>
        <w:ind w:firstLine="708"/>
        <w:jc w:val="both"/>
        <w:rPr>
          <w:sz w:val="24"/>
          <w:szCs w:val="24"/>
        </w:rPr>
      </w:pPr>
      <w:r w:rsidRPr="00CE68E8">
        <w:rPr>
          <w:sz w:val="24"/>
          <w:szCs w:val="24"/>
        </w:rPr>
        <w:t>С указанными подростками субъектами системы профилактики безнадзорности и правонарушений несовершеннолетних городского округа проводятся различные профилактические мероприятия в пределах своей компетенции.</w:t>
      </w:r>
    </w:p>
    <w:p w:rsidR="00842D6A" w:rsidRPr="005306F6" w:rsidRDefault="00842D6A" w:rsidP="00842D6A">
      <w:pPr>
        <w:jc w:val="both"/>
        <w:rPr>
          <w:sz w:val="24"/>
          <w:szCs w:val="24"/>
        </w:rPr>
      </w:pPr>
    </w:p>
    <w:p w:rsidR="00842D6A" w:rsidRPr="005306F6" w:rsidRDefault="00842D6A" w:rsidP="00842D6A">
      <w:pPr>
        <w:jc w:val="both"/>
        <w:rPr>
          <w:sz w:val="24"/>
          <w:szCs w:val="24"/>
        </w:rPr>
      </w:pPr>
    </w:p>
    <w:p w:rsidR="00842D6A" w:rsidRPr="00B76191" w:rsidRDefault="00842D6A" w:rsidP="00842D6A">
      <w:pPr>
        <w:jc w:val="center"/>
        <w:rPr>
          <w:b/>
          <w:sz w:val="24"/>
          <w:szCs w:val="24"/>
        </w:rPr>
      </w:pPr>
      <w:r w:rsidRPr="00B76191">
        <w:rPr>
          <w:b/>
          <w:sz w:val="24"/>
          <w:szCs w:val="24"/>
        </w:rPr>
        <w:t>Отчет ФГБУЗ «ЦМСЧ №38 ФМБА России»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кабинета нарколога отделения психиатрической и наркологической помощи городской поликлиники </w:t>
      </w:r>
      <w:r w:rsidRPr="00863D9C">
        <w:rPr>
          <w:sz w:val="24"/>
          <w:szCs w:val="24"/>
        </w:rPr>
        <w:t>ФГБУЗ «ЦМСЧ №38 ФМБА России»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2022 год количество пациентов, поставленных на учет с впервые установленным диагнозом составило 2 человека (1 – </w:t>
      </w:r>
      <w:r w:rsidRPr="007F4B70">
        <w:rPr>
          <w:sz w:val="24"/>
          <w:szCs w:val="24"/>
        </w:rPr>
        <w:t>употребление наркотических веще</w:t>
      </w:r>
      <w:proofErr w:type="gramStart"/>
      <w:r w:rsidRPr="007F4B70">
        <w:rPr>
          <w:sz w:val="24"/>
          <w:szCs w:val="24"/>
        </w:rPr>
        <w:t>ств с вр</w:t>
      </w:r>
      <w:proofErr w:type="gramEnd"/>
      <w:r w:rsidRPr="007F4B70">
        <w:rPr>
          <w:sz w:val="24"/>
          <w:szCs w:val="24"/>
        </w:rPr>
        <w:t>едными последствиями</w:t>
      </w:r>
      <w:r>
        <w:rPr>
          <w:sz w:val="24"/>
          <w:szCs w:val="24"/>
        </w:rPr>
        <w:t>, 1 – наркомания).</w:t>
      </w:r>
    </w:p>
    <w:p w:rsidR="00842D6A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Состоят на диспансерном учете 88 чел.</w:t>
      </w:r>
    </w:p>
    <w:p w:rsidR="00842D6A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Снято с диспансерного учета: в связи со смертью – 2 чел.; ремиссия – 2 чел.</w:t>
      </w:r>
    </w:p>
    <w:p w:rsidR="00842D6A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лиц с диагнозом «наркомания и токсикомания», находящихся в устойчивой ремиссии: от 1 года до 2 лет – 36 чел., свыше 2 лет – 24 чел.</w:t>
      </w:r>
    </w:p>
    <w:p w:rsidR="00842D6A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Направлено на лечение в ЛОНД – 5 чел.</w:t>
      </w:r>
    </w:p>
    <w:p w:rsidR="00842D6A" w:rsidRDefault="00842D6A" w:rsidP="0084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Направлено на реабилитацию в реабилитационные центры – 4 чел.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Pr="003A49C9" w:rsidRDefault="00842D6A" w:rsidP="00842D6A">
      <w:pPr>
        <w:jc w:val="both"/>
        <w:rPr>
          <w:b/>
          <w:sz w:val="28"/>
          <w:szCs w:val="28"/>
        </w:rPr>
      </w:pPr>
      <w:r w:rsidRPr="003A49C9">
        <w:rPr>
          <w:b/>
          <w:sz w:val="28"/>
          <w:szCs w:val="28"/>
        </w:rPr>
        <w:t>Доклад о деятельности АНК Сосновоборского городского округа в 2022 году.</w:t>
      </w:r>
    </w:p>
    <w:p w:rsidR="00842D6A" w:rsidRDefault="00842D6A" w:rsidP="00842D6A">
      <w:pPr>
        <w:jc w:val="both"/>
        <w:rPr>
          <w:sz w:val="24"/>
          <w:szCs w:val="24"/>
        </w:rPr>
      </w:pPr>
    </w:p>
    <w:p w:rsidR="00842D6A" w:rsidRDefault="00842D6A" w:rsidP="00842D6A">
      <w:pPr>
        <w:ind w:left="-142"/>
        <w:jc w:val="both"/>
        <w:rPr>
          <w:sz w:val="24"/>
          <w:szCs w:val="24"/>
        </w:rPr>
      </w:pPr>
      <w:r w:rsidRPr="003672E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Исполнение регламента к</w:t>
      </w:r>
      <w:r w:rsidRPr="003672E9">
        <w:rPr>
          <w:b/>
          <w:sz w:val="24"/>
          <w:szCs w:val="24"/>
        </w:rPr>
        <w:t>омиссии.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2022</w:t>
      </w:r>
      <w:r w:rsidRPr="008975FE">
        <w:rPr>
          <w:b/>
          <w:sz w:val="24"/>
          <w:szCs w:val="24"/>
        </w:rPr>
        <w:t xml:space="preserve"> году</w:t>
      </w:r>
      <w:r w:rsidRPr="00703D9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703D94">
        <w:rPr>
          <w:sz w:val="24"/>
          <w:szCs w:val="24"/>
        </w:rPr>
        <w:t xml:space="preserve">аседания АНК </w:t>
      </w:r>
      <w:r>
        <w:rPr>
          <w:sz w:val="24"/>
          <w:szCs w:val="24"/>
        </w:rPr>
        <w:t>проводились</w:t>
      </w:r>
      <w:r w:rsidRPr="00703D94">
        <w:rPr>
          <w:sz w:val="24"/>
          <w:szCs w:val="24"/>
        </w:rPr>
        <w:t xml:space="preserve"> </w:t>
      </w:r>
      <w:r>
        <w:rPr>
          <w:sz w:val="24"/>
          <w:szCs w:val="24"/>
        </w:rPr>
        <w:t>ежеквартально</w:t>
      </w:r>
      <w:r w:rsidRPr="00703D94">
        <w:rPr>
          <w:sz w:val="24"/>
          <w:szCs w:val="24"/>
        </w:rPr>
        <w:t xml:space="preserve"> (</w:t>
      </w:r>
      <w:r w:rsidRPr="00D87948">
        <w:rPr>
          <w:b/>
          <w:sz w:val="24"/>
          <w:szCs w:val="24"/>
        </w:rPr>
        <w:t>30</w:t>
      </w:r>
      <w:r w:rsidRPr="00F369CC">
        <w:rPr>
          <w:b/>
          <w:sz w:val="24"/>
          <w:szCs w:val="24"/>
        </w:rPr>
        <w:t xml:space="preserve"> марта</w:t>
      </w:r>
      <w:r w:rsidRPr="00C94EA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30 июня, 23 сентября и 23</w:t>
      </w:r>
      <w:r w:rsidRPr="00C94EA2">
        <w:rPr>
          <w:b/>
          <w:sz w:val="24"/>
          <w:szCs w:val="24"/>
        </w:rPr>
        <w:t xml:space="preserve"> декабря</w:t>
      </w:r>
      <w:r w:rsidRPr="00C94EA2">
        <w:rPr>
          <w:sz w:val="24"/>
          <w:szCs w:val="24"/>
        </w:rPr>
        <w:t xml:space="preserve">). 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каждое заседание выносились наиболее важные вопросы по борьбе с незаконным оборотом наркотиков и психотропных веществ  и предупреждению детской наркомании на территории города. 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Переносов заседаний АНК не было.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sz w:val="24"/>
          <w:szCs w:val="24"/>
        </w:rPr>
      </w:pPr>
      <w:r w:rsidRPr="00CF7574">
        <w:rPr>
          <w:b/>
          <w:sz w:val="24"/>
          <w:szCs w:val="24"/>
        </w:rPr>
        <w:t xml:space="preserve">Вопросы, рассматриваемые на заседаниях и </w:t>
      </w:r>
      <w:r>
        <w:rPr>
          <w:b/>
          <w:sz w:val="24"/>
          <w:szCs w:val="24"/>
        </w:rPr>
        <w:t>докладчики</w:t>
      </w:r>
      <w:r w:rsidRPr="00CF7574">
        <w:rPr>
          <w:b/>
          <w:sz w:val="24"/>
          <w:szCs w:val="24"/>
        </w:rPr>
        <w:t>: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 марта 2022 г.</w:t>
      </w:r>
    </w:p>
    <w:p w:rsidR="00842D6A" w:rsidRPr="00404A80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4A80">
        <w:rPr>
          <w:b/>
          <w:sz w:val="24"/>
          <w:szCs w:val="24"/>
        </w:rPr>
        <w:t xml:space="preserve">1. </w:t>
      </w:r>
      <w:r w:rsidRPr="006A7EE2">
        <w:rPr>
          <w:b/>
          <w:sz w:val="24"/>
          <w:szCs w:val="24"/>
        </w:rPr>
        <w:t>Основные результаты и пути повышения эффективности деятельности правоохранительных органов в сфере противодействия незаконному потреблению наркотических средств и психотропных веществ</w:t>
      </w:r>
      <w:r>
        <w:rPr>
          <w:b/>
          <w:sz w:val="24"/>
          <w:szCs w:val="24"/>
        </w:rPr>
        <w:t>.</w:t>
      </w:r>
    </w:p>
    <w:p w:rsidR="00842D6A" w:rsidRPr="00404A80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404A80">
        <w:rPr>
          <w:sz w:val="24"/>
          <w:szCs w:val="24"/>
        </w:rPr>
        <w:t>Доклад: начальника ОМВД РФ по г. Сосновый Бор Ленинградской области.</w:t>
      </w:r>
    </w:p>
    <w:p w:rsidR="00842D6A" w:rsidRPr="00404A80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404A80">
        <w:rPr>
          <w:sz w:val="24"/>
          <w:szCs w:val="24"/>
        </w:rPr>
        <w:t xml:space="preserve"> </w:t>
      </w:r>
      <w:r w:rsidRPr="00404A80">
        <w:rPr>
          <w:sz w:val="24"/>
          <w:szCs w:val="24"/>
        </w:rPr>
        <w:tab/>
      </w:r>
      <w:r w:rsidRPr="00404A80">
        <w:rPr>
          <w:b/>
          <w:sz w:val="24"/>
          <w:szCs w:val="24"/>
        </w:rPr>
        <w:t xml:space="preserve"> 2.</w:t>
      </w:r>
      <w:r w:rsidRPr="00404A80">
        <w:rPr>
          <w:sz w:val="24"/>
          <w:szCs w:val="24"/>
        </w:rPr>
        <w:t xml:space="preserve"> </w:t>
      </w:r>
      <w:r w:rsidRPr="006A7EE2">
        <w:rPr>
          <w:b/>
          <w:sz w:val="24"/>
          <w:szCs w:val="24"/>
        </w:rPr>
        <w:t>О проведении мероприятий, направленных на пропаганду здорового образа жизни среди молодых жителей Сосновоборского городского округа.</w:t>
      </w:r>
    </w:p>
    <w:p w:rsidR="00842D6A" w:rsidRPr="00404A80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404A80">
        <w:rPr>
          <w:bCs/>
          <w:sz w:val="24"/>
          <w:szCs w:val="24"/>
        </w:rPr>
        <w:tab/>
        <w:t>Доклад:</w:t>
      </w:r>
      <w:r w:rsidRPr="00404A80">
        <w:rPr>
          <w:sz w:val="24"/>
          <w:szCs w:val="24"/>
        </w:rPr>
        <w:t xml:space="preserve"> </w:t>
      </w:r>
      <w:r w:rsidRPr="006A7EE2">
        <w:rPr>
          <w:sz w:val="24"/>
          <w:szCs w:val="24"/>
        </w:rPr>
        <w:t>начальника отдела по физической культуре и спорту, начальника отдела по молодежной политике, начальника отдела по развитию культуры и туризма.</w:t>
      </w:r>
    </w:p>
    <w:p w:rsidR="00842D6A" w:rsidRPr="006A7EE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404A80">
        <w:rPr>
          <w:sz w:val="24"/>
          <w:szCs w:val="24"/>
        </w:rPr>
        <w:tab/>
      </w:r>
      <w:r w:rsidRPr="00404A80">
        <w:rPr>
          <w:b/>
          <w:sz w:val="24"/>
          <w:szCs w:val="24"/>
        </w:rPr>
        <w:t xml:space="preserve">3. </w:t>
      </w:r>
      <w:r w:rsidRPr="006A7EE2">
        <w:rPr>
          <w:b/>
          <w:sz w:val="24"/>
          <w:szCs w:val="24"/>
        </w:rPr>
        <w:t>О проведении социально-психологического тестирования учащихся образовательных учреждений на предмет выявления склонности к потреблению наркотических и психотропных веществ.</w:t>
      </w:r>
    </w:p>
    <w:p w:rsidR="00842D6A" w:rsidRPr="006A7EE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6A7EE2">
        <w:rPr>
          <w:sz w:val="24"/>
          <w:szCs w:val="24"/>
        </w:rPr>
        <w:tab/>
        <w:t>Доклад: председателя комитета образования</w:t>
      </w:r>
    </w:p>
    <w:p w:rsidR="00842D6A" w:rsidRPr="00404A80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04A80">
        <w:rPr>
          <w:b/>
          <w:sz w:val="24"/>
          <w:szCs w:val="24"/>
        </w:rPr>
        <w:t xml:space="preserve">4. </w:t>
      </w:r>
      <w:r w:rsidRPr="006A7EE2">
        <w:rPr>
          <w:b/>
          <w:sz w:val="24"/>
          <w:szCs w:val="24"/>
        </w:rPr>
        <w:t>Об организации временных рабочих мест для подростков.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404A80">
        <w:rPr>
          <w:sz w:val="24"/>
          <w:szCs w:val="24"/>
        </w:rPr>
        <w:t xml:space="preserve">Доклад: </w:t>
      </w:r>
      <w:r w:rsidRPr="00F6167F">
        <w:rPr>
          <w:sz w:val="24"/>
          <w:szCs w:val="24"/>
        </w:rPr>
        <w:t>начальника отдела по молодежной политике.</w:t>
      </w:r>
      <w:r>
        <w:rPr>
          <w:b/>
          <w:sz w:val="24"/>
          <w:szCs w:val="24"/>
        </w:rPr>
        <w:tab/>
      </w:r>
    </w:p>
    <w:p w:rsidR="00842D6A" w:rsidRPr="00404A80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4A80">
        <w:rPr>
          <w:b/>
          <w:sz w:val="24"/>
          <w:szCs w:val="24"/>
        </w:rPr>
        <w:t xml:space="preserve">5. </w:t>
      </w:r>
      <w:r w:rsidRPr="007A7B1A">
        <w:rPr>
          <w:b/>
          <w:sz w:val="24"/>
          <w:szCs w:val="24"/>
        </w:rPr>
        <w:t xml:space="preserve">Предоставление информации и статистических данных о количестве лиц, нуждающихся в реабилитации и </w:t>
      </w:r>
      <w:proofErr w:type="spellStart"/>
      <w:r w:rsidRPr="007A7B1A">
        <w:rPr>
          <w:b/>
          <w:sz w:val="24"/>
          <w:szCs w:val="24"/>
        </w:rPr>
        <w:t>ресоциализации</w:t>
      </w:r>
      <w:proofErr w:type="spellEnd"/>
      <w:r w:rsidRPr="007A7B1A">
        <w:rPr>
          <w:b/>
          <w:sz w:val="24"/>
          <w:szCs w:val="24"/>
        </w:rPr>
        <w:t xml:space="preserve">, в целях формирования в дальнейшем запросов </w:t>
      </w:r>
      <w:proofErr w:type="gramStart"/>
      <w:r w:rsidRPr="007A7B1A">
        <w:rPr>
          <w:b/>
          <w:sz w:val="24"/>
          <w:szCs w:val="24"/>
        </w:rPr>
        <w:t>в</w:t>
      </w:r>
      <w:proofErr w:type="gramEnd"/>
      <w:r w:rsidRPr="007A7B1A">
        <w:rPr>
          <w:b/>
          <w:sz w:val="24"/>
          <w:szCs w:val="24"/>
        </w:rPr>
        <w:t xml:space="preserve"> </w:t>
      </w:r>
      <w:proofErr w:type="gramStart"/>
      <w:r w:rsidRPr="007A7B1A">
        <w:rPr>
          <w:b/>
          <w:sz w:val="24"/>
          <w:szCs w:val="24"/>
        </w:rPr>
        <w:t>уполномоченный</w:t>
      </w:r>
      <w:proofErr w:type="gramEnd"/>
      <w:r w:rsidRPr="007A7B1A">
        <w:rPr>
          <w:b/>
          <w:sz w:val="24"/>
          <w:szCs w:val="24"/>
        </w:rPr>
        <w:t xml:space="preserve"> орган  Ленинградской области на предоставление услуг по реабилитации и </w:t>
      </w:r>
      <w:proofErr w:type="spellStart"/>
      <w:r w:rsidRPr="007A7B1A">
        <w:rPr>
          <w:b/>
          <w:sz w:val="24"/>
          <w:szCs w:val="24"/>
        </w:rPr>
        <w:t>ресоциализации</w:t>
      </w:r>
      <w:proofErr w:type="spellEnd"/>
      <w:r w:rsidRPr="007A7B1A">
        <w:rPr>
          <w:b/>
          <w:sz w:val="24"/>
          <w:szCs w:val="24"/>
        </w:rPr>
        <w:t xml:space="preserve"> потребителей наркотиков.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A7B1A">
        <w:rPr>
          <w:sz w:val="24"/>
          <w:szCs w:val="24"/>
        </w:rPr>
        <w:t>Доклад: начальника ОМВД РФ по г. Сосновый Бор Ленинградской области, начальника отдела по обеспечению комиссии  по делам несовершеннолетних и защите их прав, председатель комитета образования, представитель от ЦМСЧ-38.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 июня 2022 г.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1. </w:t>
      </w:r>
      <w:r w:rsidRPr="007C0278">
        <w:rPr>
          <w:b/>
          <w:sz w:val="24"/>
          <w:szCs w:val="24"/>
        </w:rPr>
        <w:t>Об организации и проведении межведомственных (ОМВД, ФСБ, УФМС, ПСФСБ) рейдов по проверке законности пребывания иностранных граждан на территории муниципального образования с проверкой на наличие незаконного оборота наркотиков.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начальника ОМВД РФ по г. Сосновый Бор Ленинградской области.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2. </w:t>
      </w:r>
      <w:r w:rsidRPr="007C0278">
        <w:rPr>
          <w:b/>
          <w:sz w:val="24"/>
          <w:szCs w:val="24"/>
        </w:rPr>
        <w:t xml:space="preserve">О проведении профилактических и </w:t>
      </w:r>
      <w:proofErr w:type="spellStart"/>
      <w:r w:rsidRPr="007C0278">
        <w:rPr>
          <w:b/>
          <w:sz w:val="24"/>
          <w:szCs w:val="24"/>
        </w:rPr>
        <w:t>антинаркотических</w:t>
      </w:r>
      <w:proofErr w:type="spellEnd"/>
      <w:r w:rsidRPr="007C0278">
        <w:rPr>
          <w:b/>
          <w:sz w:val="24"/>
          <w:szCs w:val="24"/>
        </w:rPr>
        <w:t xml:space="preserve"> мероприятий и акций в городских детских и молодежных оздоровительных лагерях в период каникулярного отдыха.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председателя комитета образования</w:t>
      </w:r>
      <w:r>
        <w:rPr>
          <w:sz w:val="24"/>
          <w:szCs w:val="24"/>
        </w:rPr>
        <w:t>,</w:t>
      </w:r>
      <w:r w:rsidRPr="007C0278">
        <w:rPr>
          <w:szCs w:val="22"/>
        </w:rPr>
        <w:t xml:space="preserve"> </w:t>
      </w:r>
      <w:r w:rsidRPr="007C0278">
        <w:rPr>
          <w:sz w:val="24"/>
          <w:szCs w:val="24"/>
        </w:rPr>
        <w:t>начальника отдела по физической культуре и спорту, начальника отдела по молодежной политике, начальника отдела социальных программ.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sz w:val="24"/>
          <w:szCs w:val="24"/>
        </w:rPr>
        <w:t xml:space="preserve"> </w:t>
      </w: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 3.</w:t>
      </w:r>
      <w:r w:rsidRPr="00112B82">
        <w:rPr>
          <w:sz w:val="24"/>
          <w:szCs w:val="24"/>
        </w:rPr>
        <w:t xml:space="preserve"> </w:t>
      </w:r>
      <w:r w:rsidRPr="004A5658">
        <w:rPr>
          <w:b/>
          <w:sz w:val="24"/>
          <w:szCs w:val="24"/>
        </w:rPr>
        <w:t xml:space="preserve">О проведении </w:t>
      </w:r>
      <w:proofErr w:type="spellStart"/>
      <w:r w:rsidRPr="004A5658">
        <w:rPr>
          <w:b/>
          <w:sz w:val="24"/>
          <w:szCs w:val="24"/>
        </w:rPr>
        <w:t>антинаркотических</w:t>
      </w:r>
      <w:proofErr w:type="spellEnd"/>
      <w:r w:rsidRPr="004A5658">
        <w:rPr>
          <w:b/>
          <w:sz w:val="24"/>
          <w:szCs w:val="24"/>
        </w:rPr>
        <w:t xml:space="preserve"> акций и мероприятий, приуроченных к Международному дню борьбы с наркоманией и др.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Cs/>
          <w:sz w:val="24"/>
          <w:szCs w:val="24"/>
        </w:rPr>
        <w:tab/>
        <w:t>Доклад:</w:t>
      </w:r>
      <w:r w:rsidRPr="00112B82">
        <w:rPr>
          <w:sz w:val="24"/>
          <w:szCs w:val="24"/>
        </w:rPr>
        <w:t xml:space="preserve"> председателя комитета образования,</w:t>
      </w:r>
      <w:r>
        <w:rPr>
          <w:sz w:val="24"/>
          <w:szCs w:val="24"/>
        </w:rPr>
        <w:t xml:space="preserve"> </w:t>
      </w:r>
      <w:r w:rsidRPr="004A5658">
        <w:rPr>
          <w:sz w:val="24"/>
          <w:szCs w:val="24"/>
        </w:rPr>
        <w:t>начальника отдела по физической культуре и спорту, начальника отдела по молодежной политике</w:t>
      </w:r>
      <w:r>
        <w:rPr>
          <w:sz w:val="24"/>
          <w:szCs w:val="24"/>
        </w:rPr>
        <w:t>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4. </w:t>
      </w:r>
      <w:r w:rsidRPr="004A5658">
        <w:rPr>
          <w:b/>
          <w:sz w:val="24"/>
          <w:szCs w:val="24"/>
        </w:rPr>
        <w:t>Отчет о профилактической деятельности и о выполнении муниципальных программ субъектами городской системы наркопрофилактики на территории муниципального образования Сосновоборский городской округ Ленинградской области в текущем полугодии.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sz w:val="24"/>
          <w:szCs w:val="24"/>
        </w:rPr>
        <w:tab/>
      </w:r>
      <w:r w:rsidRPr="004A5658">
        <w:rPr>
          <w:sz w:val="24"/>
          <w:szCs w:val="24"/>
        </w:rPr>
        <w:t>Доклад: руководители субъектов наркопрофилактики – члены Комиссии</w:t>
      </w:r>
      <w:r w:rsidRPr="00112B82">
        <w:rPr>
          <w:bCs/>
          <w:sz w:val="24"/>
          <w:szCs w:val="24"/>
        </w:rPr>
        <w:tab/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D12CC2">
        <w:rPr>
          <w:b/>
          <w:sz w:val="24"/>
          <w:szCs w:val="24"/>
        </w:rPr>
        <w:t xml:space="preserve"> сентября 20</w:t>
      </w:r>
      <w:r>
        <w:rPr>
          <w:b/>
          <w:sz w:val="24"/>
          <w:szCs w:val="24"/>
        </w:rPr>
        <w:t>22</w:t>
      </w:r>
      <w:r w:rsidRPr="00D12CC2">
        <w:rPr>
          <w:b/>
          <w:sz w:val="24"/>
          <w:szCs w:val="24"/>
        </w:rPr>
        <w:t xml:space="preserve"> г.</w:t>
      </w:r>
    </w:p>
    <w:p w:rsidR="00842D6A" w:rsidRPr="005C4D25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1. </w:t>
      </w:r>
      <w:r w:rsidRPr="005C4D25">
        <w:rPr>
          <w:b/>
          <w:sz w:val="24"/>
          <w:szCs w:val="24"/>
        </w:rPr>
        <w:t xml:space="preserve">Организация и проведение рейдов  по противодействию незаконному обороту наркотических, психотропных, сильнодействующих веществ и их </w:t>
      </w:r>
      <w:proofErr w:type="spellStart"/>
      <w:r w:rsidRPr="005C4D25">
        <w:rPr>
          <w:b/>
          <w:sz w:val="24"/>
          <w:szCs w:val="24"/>
        </w:rPr>
        <w:t>прекурсоров</w:t>
      </w:r>
      <w:proofErr w:type="spellEnd"/>
      <w:r w:rsidRPr="005C4D25">
        <w:rPr>
          <w:b/>
          <w:sz w:val="24"/>
          <w:szCs w:val="24"/>
        </w:rPr>
        <w:t xml:space="preserve"> в местах массового пребывания молодежи:</w:t>
      </w:r>
    </w:p>
    <w:p w:rsidR="00842D6A" w:rsidRPr="005C4D25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5C4D25">
        <w:rPr>
          <w:b/>
          <w:sz w:val="24"/>
          <w:szCs w:val="24"/>
        </w:rPr>
        <w:t xml:space="preserve">-  выявление и пресечение </w:t>
      </w:r>
      <w:proofErr w:type="spellStart"/>
      <w:r w:rsidRPr="005C4D25">
        <w:rPr>
          <w:b/>
          <w:sz w:val="24"/>
          <w:szCs w:val="24"/>
        </w:rPr>
        <w:t>наркопреступлений</w:t>
      </w:r>
      <w:proofErr w:type="spellEnd"/>
      <w:r w:rsidRPr="005C4D25">
        <w:rPr>
          <w:b/>
          <w:sz w:val="24"/>
          <w:szCs w:val="24"/>
        </w:rPr>
        <w:t xml:space="preserve"> и правонарушений;</w:t>
      </w:r>
    </w:p>
    <w:p w:rsidR="00842D6A" w:rsidRPr="005C4D25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5C4D25">
        <w:rPr>
          <w:b/>
          <w:sz w:val="24"/>
          <w:szCs w:val="24"/>
        </w:rPr>
        <w:t>- выявление административных правонарушений, связанных с незаконным оборотом и потреблением наркотиков;</w:t>
      </w:r>
    </w:p>
    <w:p w:rsidR="00842D6A" w:rsidRPr="005C4D25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5C4D25">
        <w:rPr>
          <w:b/>
          <w:sz w:val="24"/>
          <w:szCs w:val="24"/>
        </w:rPr>
        <w:t>-  раннее выявление лиц, потребляющих наркотики;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5C4D25">
        <w:rPr>
          <w:b/>
          <w:sz w:val="24"/>
          <w:szCs w:val="24"/>
        </w:rPr>
        <w:t xml:space="preserve">- обеспечение безопасности в ходе проведения массовых молодежных </w:t>
      </w:r>
      <w:proofErr w:type="spellStart"/>
      <w:r w:rsidRPr="005C4D25">
        <w:rPr>
          <w:b/>
          <w:sz w:val="24"/>
          <w:szCs w:val="24"/>
        </w:rPr>
        <w:t>досуговых</w:t>
      </w:r>
      <w:proofErr w:type="spellEnd"/>
      <w:r w:rsidRPr="005C4D25">
        <w:rPr>
          <w:b/>
          <w:sz w:val="24"/>
          <w:szCs w:val="24"/>
        </w:rPr>
        <w:t xml:space="preserve"> мероприятий и др.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начальника ОМВД РФ по г. Сосновый Бор Ленинградской области.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2. </w:t>
      </w:r>
      <w:r w:rsidRPr="005C4D25">
        <w:rPr>
          <w:b/>
          <w:sz w:val="24"/>
          <w:szCs w:val="24"/>
        </w:rPr>
        <w:t>О совершенствовании механизма раннего выявления незаконного потребления наркотиков в образовательных организациях, создании условий обяз</w:t>
      </w:r>
      <w:r>
        <w:rPr>
          <w:b/>
          <w:sz w:val="24"/>
          <w:szCs w:val="24"/>
        </w:rPr>
        <w:t xml:space="preserve">ательного участия обучающихся </w:t>
      </w:r>
      <w:r w:rsidRPr="005C4D25">
        <w:rPr>
          <w:b/>
          <w:sz w:val="24"/>
          <w:szCs w:val="24"/>
        </w:rPr>
        <w:t>в мероприятиях по раннему выявлению незаконного потребления наркотиков (в рамках реализации Перечня приоритетных направлений).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sz w:val="24"/>
          <w:szCs w:val="24"/>
        </w:rPr>
        <w:t>Доклад: председателя комитета образования;</w:t>
      </w:r>
    </w:p>
    <w:p w:rsidR="00842D6A" w:rsidRPr="005C4D25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sz w:val="24"/>
          <w:szCs w:val="24"/>
        </w:rPr>
        <w:t xml:space="preserve"> </w:t>
      </w: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 3.</w:t>
      </w:r>
      <w:r w:rsidRPr="00112B82">
        <w:rPr>
          <w:sz w:val="24"/>
          <w:szCs w:val="24"/>
        </w:rPr>
        <w:t xml:space="preserve"> </w:t>
      </w:r>
      <w:r w:rsidRPr="005C4D25">
        <w:rPr>
          <w:b/>
          <w:sz w:val="24"/>
          <w:szCs w:val="24"/>
        </w:rPr>
        <w:t>Организация работы по оказанию социальных услуг лицам, отказавшимся от потребления немедицинских наркотических средств и психотропных веществ, а также семьям, оказавшимся в трудной жизненной ситуации в связи с употреблением наркотиков.</w:t>
      </w:r>
    </w:p>
    <w:p w:rsidR="00842D6A" w:rsidRPr="005C4D25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C4D25">
        <w:rPr>
          <w:b/>
          <w:sz w:val="24"/>
          <w:szCs w:val="24"/>
        </w:rPr>
        <w:t xml:space="preserve">Координация антинаркотической деятельности представителей органов социальной защиты населения, образования, опеки и попечительства, по делам молодежи, здравоохранения, службы занятости, внутренних дел, уголовно-исполнительной системы и </w:t>
      </w:r>
      <w:proofErr w:type="spellStart"/>
      <w:r w:rsidRPr="005C4D25">
        <w:rPr>
          <w:b/>
          <w:sz w:val="24"/>
          <w:szCs w:val="24"/>
        </w:rPr>
        <w:t>наркоконтроля</w:t>
      </w:r>
      <w:proofErr w:type="spellEnd"/>
      <w:r w:rsidRPr="005C4D25">
        <w:rPr>
          <w:b/>
          <w:sz w:val="24"/>
          <w:szCs w:val="24"/>
        </w:rPr>
        <w:t xml:space="preserve"> по выявлению потребителей наркотиков, направлению их на лечение, реабилитацию и </w:t>
      </w:r>
      <w:proofErr w:type="spellStart"/>
      <w:r w:rsidRPr="005C4D25">
        <w:rPr>
          <w:b/>
          <w:sz w:val="24"/>
          <w:szCs w:val="24"/>
        </w:rPr>
        <w:t>ресоциализацию</w:t>
      </w:r>
      <w:proofErr w:type="spellEnd"/>
      <w:r w:rsidRPr="005C4D25">
        <w:rPr>
          <w:b/>
          <w:sz w:val="24"/>
          <w:szCs w:val="24"/>
        </w:rPr>
        <w:t xml:space="preserve">, а также организацию </w:t>
      </w:r>
      <w:proofErr w:type="spellStart"/>
      <w:r w:rsidRPr="005C4D25">
        <w:rPr>
          <w:b/>
          <w:sz w:val="24"/>
          <w:szCs w:val="24"/>
        </w:rPr>
        <w:lastRenderedPageBreak/>
        <w:t>постреабилитационного</w:t>
      </w:r>
      <w:proofErr w:type="spellEnd"/>
      <w:r w:rsidRPr="005C4D25">
        <w:rPr>
          <w:b/>
          <w:sz w:val="24"/>
          <w:szCs w:val="24"/>
        </w:rPr>
        <w:t xml:space="preserve"> социального патроната лиц, завершивших программу реабилитации.</w:t>
      </w:r>
    </w:p>
    <w:p w:rsidR="00842D6A" w:rsidRPr="00112B82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/>
          <w:sz w:val="24"/>
          <w:szCs w:val="24"/>
        </w:rPr>
        <w:tab/>
      </w:r>
      <w:r w:rsidRPr="00112B82">
        <w:rPr>
          <w:bCs/>
          <w:sz w:val="24"/>
          <w:szCs w:val="24"/>
        </w:rPr>
        <w:t>Доклад:</w:t>
      </w:r>
      <w:r w:rsidRPr="00112B82">
        <w:rPr>
          <w:sz w:val="24"/>
          <w:szCs w:val="24"/>
        </w:rPr>
        <w:t xml:space="preserve"> начальника отдела социальных программ.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23</w:t>
      </w:r>
      <w:r w:rsidRPr="00D12C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D12CC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D12CC2">
        <w:rPr>
          <w:b/>
          <w:sz w:val="24"/>
          <w:szCs w:val="24"/>
        </w:rPr>
        <w:t xml:space="preserve"> г.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1. </w:t>
      </w:r>
      <w:r w:rsidRPr="00CE439E">
        <w:rPr>
          <w:b/>
          <w:sz w:val="24"/>
          <w:szCs w:val="24"/>
        </w:rPr>
        <w:t>Об эффективности деятельности правоохранительных органов по противодействию незаконному обороту наркотических средств и психотропных веществ с использованием информационно-коммуникационной сети «Интернет», других электронных систем оплаты.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12B82">
        <w:rPr>
          <w:sz w:val="24"/>
          <w:szCs w:val="24"/>
        </w:rPr>
        <w:t>Доклад: начальника ОМВД РФ по г. Сосновый Бор Ленинградской области.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112B82">
        <w:rPr>
          <w:sz w:val="24"/>
          <w:szCs w:val="24"/>
        </w:rPr>
        <w:t xml:space="preserve"> </w:t>
      </w:r>
      <w:r w:rsidRPr="00112B82"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 2.</w:t>
      </w:r>
      <w:r w:rsidRPr="00112B82">
        <w:rPr>
          <w:sz w:val="24"/>
          <w:szCs w:val="24"/>
        </w:rPr>
        <w:t xml:space="preserve"> </w:t>
      </w:r>
      <w:r w:rsidRPr="00CE439E">
        <w:rPr>
          <w:b/>
          <w:sz w:val="24"/>
          <w:szCs w:val="24"/>
        </w:rPr>
        <w:t>Организация работы по формированию негативного отношения в обществе к потреблению наркотиков, в том числе путем проведения активной антинаркотической пропаганды и информационной политики в средствах массовой информации.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Cs/>
          <w:sz w:val="24"/>
          <w:szCs w:val="24"/>
        </w:rPr>
        <w:tab/>
        <w:t>Доклад:</w:t>
      </w:r>
      <w:r w:rsidRPr="00112B82">
        <w:rPr>
          <w:sz w:val="24"/>
          <w:szCs w:val="24"/>
        </w:rPr>
        <w:t xml:space="preserve"> </w:t>
      </w:r>
      <w:r w:rsidRPr="00CE439E">
        <w:rPr>
          <w:sz w:val="24"/>
          <w:szCs w:val="24"/>
        </w:rPr>
        <w:t>начальника отдела по связям с общественностью комитета по общественной безопасности и информации (пресс центр).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3. </w:t>
      </w:r>
      <w:r w:rsidRPr="00CE439E">
        <w:rPr>
          <w:b/>
          <w:sz w:val="24"/>
          <w:szCs w:val="24"/>
        </w:rPr>
        <w:t>Отчет о профилактической деятельности и о выполнении муниципальных программ субъектами городской системы наркопрофилактики на территории муниципального образования Сосновоборский городской округ Ленинградской области.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 w:rsidRPr="00112B82">
        <w:rPr>
          <w:bCs/>
          <w:sz w:val="24"/>
          <w:szCs w:val="24"/>
        </w:rPr>
        <w:tab/>
        <w:t>Доклад:</w:t>
      </w:r>
      <w:r w:rsidRPr="00112B82">
        <w:rPr>
          <w:sz w:val="24"/>
          <w:szCs w:val="24"/>
        </w:rPr>
        <w:t xml:space="preserve"> </w:t>
      </w:r>
      <w:r w:rsidRPr="00CE439E">
        <w:rPr>
          <w:sz w:val="24"/>
          <w:szCs w:val="24"/>
        </w:rPr>
        <w:t>руководители субъектов наркопрофилактики – члены Комиссии</w:t>
      </w:r>
      <w:r w:rsidRPr="00112B82">
        <w:rPr>
          <w:sz w:val="24"/>
          <w:szCs w:val="24"/>
        </w:rPr>
        <w:t>.</w:t>
      </w:r>
    </w:p>
    <w:p w:rsidR="00842D6A" w:rsidRPr="00CE439E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12B82">
        <w:rPr>
          <w:b/>
          <w:sz w:val="24"/>
          <w:szCs w:val="24"/>
        </w:rPr>
        <w:t xml:space="preserve">4. </w:t>
      </w:r>
      <w:r w:rsidRPr="00CE439E">
        <w:rPr>
          <w:b/>
          <w:sz w:val="24"/>
          <w:szCs w:val="24"/>
        </w:rPr>
        <w:t>Об итогах работы АНК при администрации Сосновоборского городского округа в 2022 году и задачах на 2023 год. Предложения по повышению эффективности работы Комиссии.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E439E">
        <w:rPr>
          <w:b/>
          <w:sz w:val="24"/>
          <w:szCs w:val="24"/>
        </w:rPr>
        <w:t>Утверждение плана работы АНК при администрации Сосновоборского городского округа на 2023 год.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Выступление</w:t>
      </w:r>
      <w:r w:rsidRPr="006D4C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D4C56">
        <w:rPr>
          <w:sz w:val="24"/>
          <w:szCs w:val="24"/>
        </w:rPr>
        <w:t xml:space="preserve">заместитель главы администрации по безопасности, правопорядку и </w:t>
      </w:r>
      <w:proofErr w:type="gramStart"/>
      <w:r w:rsidRPr="006D4C56">
        <w:rPr>
          <w:sz w:val="24"/>
          <w:szCs w:val="24"/>
        </w:rPr>
        <w:t>организационным</w:t>
      </w:r>
      <w:proofErr w:type="gramEnd"/>
      <w:r w:rsidRPr="006D4C56">
        <w:rPr>
          <w:sz w:val="24"/>
          <w:szCs w:val="24"/>
        </w:rPr>
        <w:t xml:space="preserve"> вопросам</w:t>
      </w:r>
    </w:p>
    <w:p w:rsidR="00842D6A" w:rsidRDefault="00842D6A" w:rsidP="00842D6A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jc w:val="both"/>
        <w:rPr>
          <w:b/>
          <w:sz w:val="24"/>
          <w:szCs w:val="24"/>
        </w:rPr>
      </w:pPr>
      <w:r w:rsidRPr="006D4C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D4C56">
        <w:rPr>
          <w:sz w:val="24"/>
          <w:szCs w:val="24"/>
        </w:rPr>
        <w:t>руководители субъектов наркопрофилактики – члены Комиссии</w:t>
      </w:r>
      <w:r>
        <w:rPr>
          <w:sz w:val="24"/>
          <w:szCs w:val="24"/>
        </w:rPr>
        <w:t xml:space="preserve"> (по имеющимся предложениям)</w:t>
      </w:r>
      <w:r w:rsidRPr="006D4C56">
        <w:rPr>
          <w:sz w:val="24"/>
          <w:szCs w:val="24"/>
        </w:rPr>
        <w:t>.</w:t>
      </w:r>
    </w:p>
    <w:p w:rsidR="00842D6A" w:rsidRPr="0031477B" w:rsidRDefault="00842D6A" w:rsidP="00842D6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21436D">
        <w:rPr>
          <w:b/>
          <w:sz w:val="24"/>
          <w:szCs w:val="24"/>
        </w:rPr>
        <w:t xml:space="preserve"> Освещение деятельности Комиссии в средствах массово</w:t>
      </w:r>
      <w:r>
        <w:rPr>
          <w:b/>
          <w:sz w:val="24"/>
          <w:szCs w:val="24"/>
        </w:rPr>
        <w:t>й информации</w:t>
      </w:r>
      <w:r w:rsidRPr="0021436D">
        <w:rPr>
          <w:b/>
          <w:sz w:val="24"/>
          <w:szCs w:val="24"/>
        </w:rPr>
        <w:t xml:space="preserve">. </w:t>
      </w:r>
      <w:r w:rsidRPr="0031477B">
        <w:rPr>
          <w:b/>
          <w:sz w:val="24"/>
          <w:szCs w:val="24"/>
        </w:rPr>
        <w:t>Освещение деятельности Комиссии в средствах массовой информации.</w:t>
      </w:r>
    </w:p>
    <w:p w:rsidR="00842D6A" w:rsidRPr="0031477B" w:rsidRDefault="00842D6A" w:rsidP="00842D6A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>Работа по антинаркотической пропаганде с населением Сосновоборского городского округа велась по нескольким направлениям:</w:t>
      </w:r>
    </w:p>
    <w:p w:rsidR="00842D6A" w:rsidRPr="0031477B" w:rsidRDefault="00842D6A" w:rsidP="00842D6A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- опубликование соответствующих материалов, направленных на профилактику и предупреждение употребления наркотиков в городских СМИ – </w:t>
      </w:r>
      <w:r>
        <w:rPr>
          <w:sz w:val="24"/>
          <w:szCs w:val="24"/>
        </w:rPr>
        <w:t>в газете «Маяк», «</w:t>
      </w:r>
      <w:proofErr w:type="spellStart"/>
      <w:r>
        <w:rPr>
          <w:sz w:val="24"/>
          <w:szCs w:val="24"/>
        </w:rPr>
        <w:t>ТЕРА-пресс</w:t>
      </w:r>
      <w:proofErr w:type="spellEnd"/>
      <w:r w:rsidRPr="0031477B">
        <w:rPr>
          <w:sz w:val="24"/>
          <w:szCs w:val="24"/>
        </w:rPr>
        <w:t>, на телевидении «СТВ» и «</w:t>
      </w:r>
      <w:proofErr w:type="spellStart"/>
      <w:r w:rsidRPr="0031477B">
        <w:rPr>
          <w:sz w:val="24"/>
          <w:szCs w:val="24"/>
        </w:rPr>
        <w:t>ТЕРА-студия</w:t>
      </w:r>
      <w:proofErr w:type="spellEnd"/>
      <w:r w:rsidRPr="0031477B">
        <w:rPr>
          <w:sz w:val="24"/>
          <w:szCs w:val="24"/>
        </w:rPr>
        <w:t>», на радио «Балтийский Берег»);</w:t>
      </w:r>
    </w:p>
    <w:p w:rsidR="00842D6A" w:rsidRPr="0031477B" w:rsidRDefault="00842D6A" w:rsidP="00842D6A">
      <w:pPr>
        <w:ind w:firstLine="567"/>
        <w:jc w:val="both"/>
        <w:rPr>
          <w:sz w:val="24"/>
          <w:szCs w:val="24"/>
        </w:rPr>
      </w:pPr>
      <w:r w:rsidRPr="0031477B">
        <w:rPr>
          <w:sz w:val="24"/>
          <w:szCs w:val="24"/>
        </w:rPr>
        <w:t xml:space="preserve">- информационное сопровождение акций, направленных на профилактику и предупреждение употребления наркотиков, проводимых органами правопорядка. </w:t>
      </w:r>
    </w:p>
    <w:p w:rsidR="00842D6A" w:rsidRDefault="00842D6A" w:rsidP="00842D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</w:p>
    <w:p w:rsidR="00842D6A" w:rsidRDefault="00842D6A" w:rsidP="00842D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both"/>
        <w:rPr>
          <w:sz w:val="24"/>
          <w:szCs w:val="24"/>
        </w:rPr>
      </w:pPr>
    </w:p>
    <w:p w:rsidR="00842D6A" w:rsidRDefault="00842D6A" w:rsidP="00842D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b/>
          <w:sz w:val="24"/>
          <w:szCs w:val="24"/>
        </w:rPr>
      </w:pPr>
      <w:r w:rsidRPr="0042695E">
        <w:rPr>
          <w:b/>
          <w:sz w:val="24"/>
          <w:szCs w:val="24"/>
        </w:rPr>
        <w:t xml:space="preserve">3. Основные факторы, влияющие на </w:t>
      </w:r>
      <w:proofErr w:type="spellStart"/>
      <w:r w:rsidRPr="0042695E">
        <w:rPr>
          <w:b/>
          <w:sz w:val="24"/>
          <w:szCs w:val="24"/>
        </w:rPr>
        <w:t>наркоситуацию</w:t>
      </w:r>
      <w:proofErr w:type="spellEnd"/>
      <w:r w:rsidRPr="0042695E">
        <w:rPr>
          <w:b/>
          <w:sz w:val="24"/>
          <w:szCs w:val="24"/>
        </w:rPr>
        <w:t xml:space="preserve"> </w:t>
      </w:r>
      <w:proofErr w:type="gramStart"/>
      <w:r w:rsidRPr="0042695E">
        <w:rPr>
          <w:b/>
          <w:sz w:val="24"/>
          <w:szCs w:val="24"/>
        </w:rPr>
        <w:t>в</w:t>
      </w:r>
      <w:proofErr w:type="gramEnd"/>
      <w:r w:rsidRPr="0042695E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Сосновоборском</w:t>
      </w:r>
      <w:proofErr w:type="gramEnd"/>
      <w:r>
        <w:rPr>
          <w:b/>
          <w:sz w:val="24"/>
          <w:szCs w:val="24"/>
        </w:rPr>
        <w:t xml:space="preserve"> городском округе</w:t>
      </w:r>
      <w:r w:rsidRPr="0042695E">
        <w:rPr>
          <w:b/>
          <w:sz w:val="24"/>
          <w:szCs w:val="24"/>
        </w:rPr>
        <w:t xml:space="preserve"> по сведениям </w:t>
      </w:r>
      <w:r>
        <w:rPr>
          <w:b/>
          <w:sz w:val="24"/>
          <w:szCs w:val="24"/>
        </w:rPr>
        <w:t>О</w:t>
      </w:r>
      <w:r w:rsidRPr="0042695E">
        <w:rPr>
          <w:b/>
          <w:sz w:val="24"/>
          <w:szCs w:val="24"/>
        </w:rPr>
        <w:t xml:space="preserve">МВД России по </w:t>
      </w:r>
      <w:r>
        <w:rPr>
          <w:b/>
          <w:sz w:val="24"/>
          <w:szCs w:val="24"/>
        </w:rPr>
        <w:t>г. Сосновый Бор ЛО:</w:t>
      </w:r>
    </w:p>
    <w:p w:rsidR="00842D6A" w:rsidRDefault="00842D6A" w:rsidP="00842D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проблемой</w:t>
      </w:r>
      <w:r w:rsidRPr="00DF2EDD">
        <w:rPr>
          <w:b/>
          <w:sz w:val="24"/>
          <w:szCs w:val="24"/>
        </w:rPr>
        <w:t xml:space="preserve"> </w:t>
      </w:r>
      <w:r w:rsidRPr="00D379ED">
        <w:rPr>
          <w:sz w:val="24"/>
          <w:szCs w:val="24"/>
        </w:rPr>
        <w:t xml:space="preserve">последнего времени являются </w:t>
      </w:r>
      <w:proofErr w:type="gramStart"/>
      <w:r w:rsidRPr="00D379ED">
        <w:rPr>
          <w:sz w:val="24"/>
          <w:szCs w:val="24"/>
        </w:rPr>
        <w:t>т.н. «закладки</w:t>
      </w:r>
      <w:proofErr w:type="gramEnd"/>
      <w:r w:rsidRPr="00D379ED">
        <w:rPr>
          <w:sz w:val="24"/>
          <w:szCs w:val="24"/>
        </w:rPr>
        <w:t>» наркотиков</w:t>
      </w:r>
      <w:r w:rsidRPr="00DF2EDD">
        <w:rPr>
          <w:sz w:val="24"/>
          <w:szCs w:val="24"/>
        </w:rPr>
        <w:t xml:space="preserve">, что подтверждается оперативной работой </w:t>
      </w:r>
      <w:r>
        <w:rPr>
          <w:sz w:val="24"/>
          <w:szCs w:val="24"/>
        </w:rPr>
        <w:t>О</w:t>
      </w:r>
      <w:r w:rsidRPr="0042695E">
        <w:rPr>
          <w:sz w:val="24"/>
          <w:szCs w:val="24"/>
        </w:rPr>
        <w:t>МВД России по г. Сосновый Бор ЛО</w:t>
      </w:r>
      <w:r>
        <w:rPr>
          <w:sz w:val="24"/>
          <w:szCs w:val="24"/>
        </w:rPr>
        <w:t>.</w:t>
      </w:r>
      <w:r w:rsidRPr="0042695E">
        <w:rPr>
          <w:sz w:val="24"/>
          <w:szCs w:val="24"/>
        </w:rPr>
        <w:t xml:space="preserve"> </w:t>
      </w:r>
    </w:p>
    <w:p w:rsidR="00842D6A" w:rsidRDefault="00842D6A" w:rsidP="00842D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причиной снижения работы по линии НОН является то, что форма распространения наркотических веществ в основном стала «бесконтактной», что в разы осложняет проведение мероприятий по изобличению фигурантов в преступной деятельности.</w:t>
      </w:r>
    </w:p>
    <w:p w:rsidR="00842D6A" w:rsidRDefault="00842D6A" w:rsidP="00842D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  <w:r w:rsidRPr="0042695E">
        <w:rPr>
          <w:sz w:val="24"/>
          <w:szCs w:val="24"/>
        </w:rPr>
        <w:lastRenderedPageBreak/>
        <w:t>- высокий, по сравнению с другими муниципальными образованиями Ленинградской области,  уровень жизни населения города. Номинальная среднемесячная заработная плата по полному кругу предприятий (включа</w:t>
      </w:r>
      <w:r>
        <w:rPr>
          <w:sz w:val="24"/>
          <w:szCs w:val="24"/>
        </w:rPr>
        <w:t>я малый бизнес) составила в 2022</w:t>
      </w:r>
      <w:r w:rsidRPr="0042695E">
        <w:rPr>
          <w:sz w:val="24"/>
          <w:szCs w:val="24"/>
        </w:rPr>
        <w:t xml:space="preserve"> году около </w:t>
      </w:r>
      <w:r>
        <w:rPr>
          <w:sz w:val="24"/>
          <w:szCs w:val="24"/>
        </w:rPr>
        <w:t>60</w:t>
      </w:r>
      <w:r w:rsidRPr="0042695E">
        <w:rPr>
          <w:sz w:val="24"/>
          <w:szCs w:val="24"/>
        </w:rPr>
        <w:t xml:space="preserve"> тыс. руб.;</w:t>
      </w:r>
    </w:p>
    <w:p w:rsidR="00842D6A" w:rsidRDefault="00842D6A" w:rsidP="00842D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4"/>
          <w:szCs w:val="24"/>
        </w:rPr>
      </w:pPr>
      <w:r w:rsidRPr="0042695E">
        <w:rPr>
          <w:sz w:val="24"/>
          <w:szCs w:val="24"/>
        </w:rPr>
        <w:t>- наличие большого количества иностранных</w:t>
      </w:r>
      <w:r>
        <w:rPr>
          <w:sz w:val="24"/>
          <w:szCs w:val="24"/>
        </w:rPr>
        <w:t xml:space="preserve"> и иногородних</w:t>
      </w:r>
      <w:r w:rsidRPr="0042695E">
        <w:rPr>
          <w:sz w:val="24"/>
          <w:szCs w:val="24"/>
        </w:rPr>
        <w:t xml:space="preserve"> граждан, задействованных на предприятиях города, социальных, жилых и других объектах города</w:t>
      </w:r>
      <w:r>
        <w:rPr>
          <w:sz w:val="24"/>
          <w:szCs w:val="24"/>
        </w:rPr>
        <w:t>, в т.ч. на строительстве ЛАЭС-2.</w:t>
      </w:r>
      <w:r w:rsidRPr="0042695E">
        <w:rPr>
          <w:sz w:val="24"/>
          <w:szCs w:val="24"/>
        </w:rPr>
        <w:t xml:space="preserve"> </w:t>
      </w:r>
    </w:p>
    <w:p w:rsidR="0070062D" w:rsidRPr="00842D6A" w:rsidRDefault="0070062D" w:rsidP="00842D6A">
      <w:pPr>
        <w:jc w:val="both"/>
        <w:rPr>
          <w:sz w:val="24"/>
          <w:szCs w:val="24"/>
        </w:rPr>
      </w:pPr>
    </w:p>
    <w:sectPr w:rsidR="0070062D" w:rsidRPr="00842D6A" w:rsidSect="0070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867"/>
    <w:multiLevelType w:val="hybridMultilevel"/>
    <w:tmpl w:val="3C8AE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31C13"/>
    <w:multiLevelType w:val="hybridMultilevel"/>
    <w:tmpl w:val="8C6E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D5144"/>
    <w:multiLevelType w:val="hybridMultilevel"/>
    <w:tmpl w:val="F65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6422"/>
    <w:multiLevelType w:val="hybridMultilevel"/>
    <w:tmpl w:val="B1885AD4"/>
    <w:lvl w:ilvl="0" w:tplc="D6AC4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0381B"/>
    <w:multiLevelType w:val="hybridMultilevel"/>
    <w:tmpl w:val="5066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53B76"/>
    <w:multiLevelType w:val="hybridMultilevel"/>
    <w:tmpl w:val="1C4CD116"/>
    <w:lvl w:ilvl="0" w:tplc="2DA6AC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56A9"/>
    <w:multiLevelType w:val="hybridMultilevel"/>
    <w:tmpl w:val="90B0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20BAB"/>
    <w:multiLevelType w:val="hybridMultilevel"/>
    <w:tmpl w:val="C2CCBE9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E169CB"/>
    <w:multiLevelType w:val="hybridMultilevel"/>
    <w:tmpl w:val="BC7462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D6A"/>
    <w:rsid w:val="0070062D"/>
    <w:rsid w:val="0084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2D6A"/>
    <w:rPr>
      <w:color w:val="0000FF"/>
      <w:u w:val="single"/>
    </w:rPr>
  </w:style>
  <w:style w:type="table" w:styleId="a4">
    <w:name w:val="Table Grid"/>
    <w:basedOn w:val="a1"/>
    <w:uiPriority w:val="59"/>
    <w:rsid w:val="0084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42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42D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842D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2D6A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rsid w:val="00842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2D6A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nhideWhenUsed/>
    <w:rsid w:val="00842D6A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842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842D6A"/>
    <w:pPr>
      <w:spacing w:after="100" w:afterAutospacing="1" w:line="240" w:lineRule="auto"/>
      <w:jc w:val="center"/>
    </w:pPr>
  </w:style>
  <w:style w:type="paragraph" w:customStyle="1" w:styleId="Default">
    <w:name w:val="Default"/>
    <w:rsid w:val="0084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42D6A"/>
    <w:pPr>
      <w:ind w:left="720"/>
      <w:contextualSpacing/>
    </w:pPr>
    <w:rPr>
      <w:sz w:val="24"/>
      <w:szCs w:val="24"/>
    </w:rPr>
  </w:style>
  <w:style w:type="character" w:customStyle="1" w:styleId="af">
    <w:name w:val="Основной текст_"/>
    <w:basedOn w:val="a0"/>
    <w:link w:val="2"/>
    <w:rsid w:val="00842D6A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842D6A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v24?w=wall-16374902_93548" TargetMode="External"/><Relationship Id="rId13" Type="http://schemas.openxmlformats.org/officeDocument/2006/relationships/hyperlink" Target="https://vk.com/terastudio?w=wall-18426903_28510" TargetMode="External"/><Relationship Id="rId18" Type="http://schemas.openxmlformats.org/officeDocument/2006/relationships/hyperlink" Target="https://vk.com/terastudio?w=wall-18426903_283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meriasosnovybor?w=wall-40739823_102684" TargetMode="External"/><Relationship Id="rId12" Type="http://schemas.openxmlformats.org/officeDocument/2006/relationships/hyperlink" Target="https://vk.com/terastudio?w=wall-18426903_28547" TargetMode="External"/><Relationship Id="rId17" Type="http://schemas.openxmlformats.org/officeDocument/2006/relationships/hyperlink" Target="https://vk.com/terastudio?w=wall-18426903_284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erastudio?w=wall-18426903_28447" TargetMode="External"/><Relationship Id="rId20" Type="http://schemas.openxmlformats.org/officeDocument/2006/relationships/hyperlink" Target="https://vk.com/bbsbor?w=wall-113747726_258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eriasosnovybor?w=wall-40739823_99121" TargetMode="External"/><Relationship Id="rId11" Type="http://schemas.openxmlformats.org/officeDocument/2006/relationships/hyperlink" Target="https://vk.com/terastudio?w=wall-18426903_29298" TargetMode="External"/><Relationship Id="rId5" Type="http://schemas.openxmlformats.org/officeDocument/2006/relationships/hyperlink" Target="https://vk.com/meriasosnovybor?w=wall-40739823_97871" TargetMode="External"/><Relationship Id="rId15" Type="http://schemas.openxmlformats.org/officeDocument/2006/relationships/hyperlink" Target="https://vk.com/terastudio?w=wall-18426903_28462" TargetMode="External"/><Relationship Id="rId10" Type="http://schemas.openxmlformats.org/officeDocument/2006/relationships/hyperlink" Target="https://vk.com/mayaksbor?w=wall-405719_265078" TargetMode="External"/><Relationship Id="rId19" Type="http://schemas.openxmlformats.org/officeDocument/2006/relationships/hyperlink" Target="https://vk.com/bbsbor?w=wall-113747726_30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v24?w=wall-16374902_83909" TargetMode="External"/><Relationship Id="rId14" Type="http://schemas.openxmlformats.org/officeDocument/2006/relationships/hyperlink" Target="https://vk.com/terastudio?w=wall-18426903_284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6909</Words>
  <Characters>39387</Characters>
  <Application>Microsoft Office Word</Application>
  <DocSecurity>0</DocSecurity>
  <Lines>328</Lines>
  <Paragraphs>92</Paragraphs>
  <ScaleCrop>false</ScaleCrop>
  <Company>  </Company>
  <LinksUpToDate>false</LinksUpToDate>
  <CharactersWithSpaces>46204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2023-12-25T09:52:00Z</dcterms:created>
  <dcterms:modified xsi:type="dcterms:W3CDTF">2023-12-25T09:53:00Z</dcterms:modified>
</cp:coreProperties>
</file>