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EF47" w14:textId="0F7265CD" w:rsidR="00437DD4" w:rsidRDefault="00437DD4" w:rsidP="00437DD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 wp14:anchorId="32B81F46" wp14:editId="6AC61F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6425" cy="78105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МУНИЦИПАЛЬНОГО ОБРАЗОВАНИЯ</w:t>
      </w:r>
    </w:p>
    <w:p w14:paraId="28E56191" w14:textId="77777777" w:rsidR="00437DD4" w:rsidRDefault="00437DD4" w:rsidP="00437D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14:paraId="02DCCB4D" w14:textId="77777777" w:rsidR="00437DD4" w:rsidRDefault="00437DD4" w:rsidP="00437D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14:paraId="6B6FF15B" w14:textId="0E23BD53" w:rsidR="00437DD4" w:rsidRDefault="00437DD4" w:rsidP="00437DD4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7CEA" wp14:editId="1F5800CF">
                <wp:simplePos x="0" y="0"/>
                <wp:positionH relativeFrom="column">
                  <wp:posOffset>68580</wp:posOffset>
                </wp:positionH>
                <wp:positionV relativeFrom="paragraph">
                  <wp:posOffset>55245</wp:posOffset>
                </wp:positionV>
                <wp:extent cx="5883275" cy="8255"/>
                <wp:effectExtent l="20955" t="17145" r="20320" b="22225"/>
                <wp:wrapNone/>
                <wp:docPr id="34726281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3275" cy="8255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9740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4.35pt" to="468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" strokeweight=".71mm">
                <v:stroke joinstyle="miter"/>
              </v:line>
            </w:pict>
          </mc:Fallback>
        </mc:AlternateContent>
      </w:r>
    </w:p>
    <w:p w14:paraId="408B2C98" w14:textId="77777777" w:rsidR="00437DD4" w:rsidRDefault="00437DD4" w:rsidP="00437DD4">
      <w:pPr>
        <w:jc w:val="center"/>
        <w:rPr>
          <w:b/>
          <w:spacing w:val="20"/>
          <w:sz w:val="40"/>
          <w:szCs w:val="40"/>
        </w:rPr>
      </w:pPr>
      <w:r w:rsidRPr="004A5252">
        <w:rPr>
          <w:b/>
          <w:spacing w:val="20"/>
          <w:sz w:val="40"/>
          <w:szCs w:val="40"/>
        </w:rPr>
        <w:t>Р Е Ш Е Н И Е</w:t>
      </w:r>
    </w:p>
    <w:p w14:paraId="363A896D" w14:textId="77777777" w:rsidR="00437DD4" w:rsidRDefault="00437DD4" w:rsidP="00437DD4">
      <w:pPr>
        <w:pStyle w:val="af6"/>
        <w:ind w:firstLine="709"/>
        <w:jc w:val="center"/>
        <w:rPr>
          <w:b/>
          <w:sz w:val="28"/>
          <w:szCs w:val="28"/>
        </w:rPr>
      </w:pPr>
    </w:p>
    <w:p w14:paraId="7EB6FC00" w14:textId="228A29B5" w:rsidR="00437DD4" w:rsidRPr="00281145" w:rsidRDefault="00437DD4" w:rsidP="00437DD4">
      <w:pPr>
        <w:pStyle w:val="af6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28114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</w:t>
      </w:r>
      <w:r w:rsidRPr="002811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28114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281145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48</w:t>
      </w:r>
    </w:p>
    <w:p w14:paraId="4CEE914C" w14:textId="77777777" w:rsidR="00437DD4" w:rsidRDefault="00437DD4" w:rsidP="00437DD4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437DD4" w:rsidRPr="006857DD" w14:paraId="01C65073" w14:textId="77777777" w:rsidTr="00902006">
        <w:tc>
          <w:tcPr>
            <w:tcW w:w="6345" w:type="dxa"/>
          </w:tcPr>
          <w:p w14:paraId="44260623" w14:textId="77777777" w:rsidR="00437DD4" w:rsidRPr="006857DD" w:rsidRDefault="00437DD4" w:rsidP="00902006">
            <w:pPr>
              <w:rPr>
                <w:b/>
                <w:sz w:val="28"/>
                <w:szCs w:val="28"/>
              </w:rPr>
            </w:pPr>
            <w:r w:rsidRPr="006857DD">
              <w:rPr>
                <w:b/>
                <w:sz w:val="28"/>
                <w:szCs w:val="28"/>
              </w:rPr>
              <w:t>«О деятельности Контрольно-счетной палаты муниципального образования Сосновоборский городской округ Ленинградской области за 2024 год»</w:t>
            </w:r>
          </w:p>
        </w:tc>
      </w:tr>
    </w:tbl>
    <w:p w14:paraId="3008F630" w14:textId="77777777" w:rsidR="00437DD4" w:rsidRPr="00E52773" w:rsidRDefault="00437DD4" w:rsidP="00437DD4">
      <w:pPr>
        <w:jc w:val="center"/>
        <w:rPr>
          <w:sz w:val="28"/>
          <w:szCs w:val="28"/>
        </w:rPr>
      </w:pPr>
    </w:p>
    <w:p w14:paraId="62D961EF" w14:textId="77777777" w:rsidR="00437DD4" w:rsidRPr="00E52773" w:rsidRDefault="00437DD4" w:rsidP="00437DD4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773">
        <w:rPr>
          <w:rFonts w:ascii="Times New Roman" w:hAnsi="Times New Roman"/>
          <w:b w:val="0"/>
          <w:sz w:val="28"/>
          <w:szCs w:val="28"/>
        </w:rPr>
        <w:t xml:space="preserve">Рассмотрев отчет о деятельности Контрольно-счетной палаты муниципального образования Сосновоборский городской округ Ленинградской области за 2024 год, совет депутатов Сосновоборского городского округа </w:t>
      </w:r>
    </w:p>
    <w:p w14:paraId="488EFE24" w14:textId="77777777" w:rsidR="00437DD4" w:rsidRPr="00E52773" w:rsidRDefault="00437DD4" w:rsidP="00437DD4">
      <w:pPr>
        <w:pStyle w:val="Heading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14:paraId="30B88FA2" w14:textId="77777777" w:rsidR="00437DD4" w:rsidRPr="00E52773" w:rsidRDefault="00437DD4" w:rsidP="00437DD4">
      <w:pPr>
        <w:pStyle w:val="Heading"/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52773">
        <w:rPr>
          <w:rFonts w:ascii="Times New Roman" w:hAnsi="Times New Roman"/>
          <w:b w:val="0"/>
          <w:bCs/>
          <w:sz w:val="28"/>
          <w:szCs w:val="28"/>
        </w:rPr>
        <w:t>Р Е Ш И Л:</w:t>
      </w:r>
    </w:p>
    <w:p w14:paraId="336B0A8D" w14:textId="77777777" w:rsidR="00437DD4" w:rsidRPr="00E52773" w:rsidRDefault="00437DD4" w:rsidP="00437DD4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C808EC0" w14:textId="77777777" w:rsidR="00437DD4" w:rsidRPr="00E52773" w:rsidRDefault="00437DD4" w:rsidP="00437DD4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773">
        <w:rPr>
          <w:rFonts w:ascii="Times New Roman" w:hAnsi="Times New Roman"/>
          <w:b w:val="0"/>
          <w:sz w:val="28"/>
          <w:szCs w:val="28"/>
        </w:rPr>
        <w:t>1. Отчет о деятельности Контрольно-счетной палаты муниципального образования Сосновоборский городской округ Ленинградской области за 2024 год принять к сведению (прилагается).</w:t>
      </w:r>
    </w:p>
    <w:p w14:paraId="5AF1392F" w14:textId="77777777" w:rsidR="00437DD4" w:rsidRPr="00E52773" w:rsidRDefault="00437DD4" w:rsidP="00437DD4">
      <w:pPr>
        <w:pStyle w:val="Heading"/>
        <w:suppressAutoHyphens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52773">
        <w:rPr>
          <w:rFonts w:ascii="Times New Roman" w:hAnsi="Times New Roman"/>
          <w:b w:val="0"/>
          <w:sz w:val="28"/>
          <w:szCs w:val="28"/>
        </w:rPr>
        <w:t xml:space="preserve">2. Отчет о деятельности Контрольно-счетной палаты муниципального образования Сосновоборский городской округ Ленинградской области за 2024 год </w:t>
      </w:r>
      <w:r w:rsidRPr="00E52773">
        <w:rPr>
          <w:rFonts w:ascii="Times New Roman" w:hAnsi="Times New Roman"/>
          <w:b w:val="0"/>
          <w:bCs/>
          <w:sz w:val="28"/>
          <w:szCs w:val="28"/>
        </w:rPr>
        <w:t>обнародовать на электронном сайте городской газеты «Маяк» в сети «Интернет» (</w:t>
      </w:r>
      <w:hyperlink r:id="rId9" w:history="1"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  <w:lang w:val="en-US"/>
          </w:rPr>
          <w:t>www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</w:rPr>
          <w:t>.</w:t>
        </w:r>
        <w:proofErr w:type="spellStart"/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  <w:lang w:val="en-US"/>
          </w:rPr>
          <w:t>mayak</w:t>
        </w:r>
        <w:proofErr w:type="spellEnd"/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</w:rPr>
          <w:t>.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  <w:lang w:val="en-US"/>
          </w:rPr>
          <w:t>sbor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</w:rPr>
          <w:t>.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  <w:lang w:val="en-US"/>
          </w:rPr>
          <w:t>net</w:t>
        </w:r>
      </w:hyperlink>
      <w:r w:rsidRPr="00E52773">
        <w:rPr>
          <w:rFonts w:ascii="Times New Roman" w:hAnsi="Times New Roman"/>
          <w:b w:val="0"/>
          <w:bCs/>
          <w:sz w:val="28"/>
          <w:szCs w:val="28"/>
        </w:rPr>
        <w:t>).</w:t>
      </w:r>
    </w:p>
    <w:p w14:paraId="732BAD51" w14:textId="77777777" w:rsidR="00437DD4" w:rsidRPr="00E52773" w:rsidRDefault="00437DD4" w:rsidP="00437DD4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773">
        <w:rPr>
          <w:rFonts w:ascii="Times New Roman" w:hAnsi="Times New Roman"/>
          <w:b w:val="0"/>
          <w:sz w:val="28"/>
          <w:szCs w:val="28"/>
        </w:rPr>
        <w:t>3. Настоящее решение вступает в силу со дня принятия.</w:t>
      </w:r>
    </w:p>
    <w:p w14:paraId="6DA4F62F" w14:textId="77777777" w:rsidR="00437DD4" w:rsidRPr="00E52773" w:rsidRDefault="00437DD4" w:rsidP="00437DD4">
      <w:pPr>
        <w:jc w:val="center"/>
        <w:rPr>
          <w:sz w:val="28"/>
          <w:szCs w:val="28"/>
        </w:rPr>
      </w:pPr>
    </w:p>
    <w:p w14:paraId="6C85495B" w14:textId="77777777" w:rsidR="00437DD4" w:rsidRPr="00E52773" w:rsidRDefault="00437DD4" w:rsidP="00437DD4">
      <w:pPr>
        <w:jc w:val="center"/>
        <w:rPr>
          <w:sz w:val="28"/>
          <w:szCs w:val="28"/>
        </w:rPr>
      </w:pPr>
    </w:p>
    <w:p w14:paraId="505C11A2" w14:textId="77777777" w:rsidR="00437DD4" w:rsidRPr="005F0858" w:rsidRDefault="00437DD4" w:rsidP="00437DD4">
      <w:pPr>
        <w:jc w:val="center"/>
      </w:pPr>
    </w:p>
    <w:p w14:paraId="771D4B24" w14:textId="77777777" w:rsidR="00437DD4" w:rsidRPr="00FE41B0" w:rsidRDefault="00437DD4" w:rsidP="00437DD4">
      <w:pPr>
        <w:pStyle w:val="Heading"/>
        <w:rPr>
          <w:rFonts w:ascii="Times New Roman" w:hAnsi="Times New Roman"/>
          <w:color w:val="000000"/>
          <w:sz w:val="28"/>
          <w:szCs w:val="28"/>
        </w:rPr>
      </w:pPr>
      <w:r w:rsidRPr="00FE41B0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</w:t>
      </w:r>
    </w:p>
    <w:p w14:paraId="39D8955F" w14:textId="77777777" w:rsidR="00437DD4" w:rsidRPr="00FE41B0" w:rsidRDefault="00437DD4" w:rsidP="00437DD4">
      <w:pPr>
        <w:pStyle w:val="Heading"/>
        <w:rPr>
          <w:rFonts w:ascii="Times New Roman" w:hAnsi="Times New Roman"/>
          <w:color w:val="000000"/>
          <w:sz w:val="28"/>
          <w:szCs w:val="28"/>
        </w:rPr>
      </w:pPr>
      <w:r w:rsidRPr="00FE41B0">
        <w:rPr>
          <w:rFonts w:ascii="Times New Roman" w:hAnsi="Times New Roman"/>
          <w:color w:val="000000"/>
          <w:sz w:val="28"/>
          <w:szCs w:val="28"/>
        </w:rPr>
        <w:t>Сосновоборского городского округа                                       А.Н. Афанасьев</w:t>
      </w:r>
    </w:p>
    <w:p w14:paraId="44E72990" w14:textId="77777777" w:rsidR="00437DD4" w:rsidRDefault="00437DD4" w:rsidP="00437DD4">
      <w:pPr>
        <w:pStyle w:val="Heading"/>
        <w:rPr>
          <w:rFonts w:ascii="Times New Roman" w:hAnsi="Times New Roman"/>
          <w:color w:val="000000"/>
          <w:sz w:val="28"/>
          <w:szCs w:val="28"/>
        </w:rPr>
      </w:pPr>
    </w:p>
    <w:p w14:paraId="73326129" w14:textId="77777777" w:rsidR="00437DD4" w:rsidRDefault="00437DD4" w:rsidP="00437DD4">
      <w:pPr>
        <w:pStyle w:val="Heading"/>
        <w:rPr>
          <w:rFonts w:ascii="Times New Roman" w:hAnsi="Times New Roman"/>
          <w:color w:val="000000"/>
          <w:sz w:val="28"/>
          <w:szCs w:val="28"/>
        </w:rPr>
      </w:pPr>
    </w:p>
    <w:p w14:paraId="6EC658A7" w14:textId="77777777" w:rsidR="00437DD4" w:rsidRDefault="00437DD4" w:rsidP="00437DD4">
      <w:pPr>
        <w:pStyle w:val="Heading"/>
        <w:rPr>
          <w:rFonts w:ascii="Times New Roman" w:hAnsi="Times New Roman"/>
          <w:color w:val="000000"/>
          <w:sz w:val="28"/>
          <w:szCs w:val="28"/>
        </w:rPr>
      </w:pPr>
    </w:p>
    <w:p w14:paraId="4A43FB20" w14:textId="77777777" w:rsidR="00437DD4" w:rsidRPr="00FE41B0" w:rsidRDefault="00437DD4" w:rsidP="00437DD4">
      <w:pPr>
        <w:pStyle w:val="Heading"/>
        <w:rPr>
          <w:rFonts w:ascii="Times New Roman" w:hAnsi="Times New Roman"/>
          <w:color w:val="000000"/>
          <w:sz w:val="28"/>
          <w:szCs w:val="28"/>
        </w:rPr>
      </w:pPr>
    </w:p>
    <w:p w14:paraId="174DB60D" w14:textId="77777777" w:rsidR="00437DD4" w:rsidRDefault="00437DD4" w:rsidP="00437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заместитель г</w:t>
      </w:r>
      <w:r w:rsidRPr="00FE41B0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 администрации</w:t>
      </w:r>
    </w:p>
    <w:p w14:paraId="52057E4D" w14:textId="36B2847C" w:rsidR="00437DD4" w:rsidRPr="00FE41B0" w:rsidRDefault="00437DD4" w:rsidP="00437DD4">
      <w:pPr>
        <w:rPr>
          <w:b/>
          <w:bCs/>
          <w:sz w:val="28"/>
          <w:szCs w:val="28"/>
        </w:rPr>
      </w:pPr>
      <w:r w:rsidRPr="00FE41B0">
        <w:rPr>
          <w:b/>
          <w:bCs/>
          <w:sz w:val="28"/>
          <w:szCs w:val="28"/>
        </w:rPr>
        <w:t>Сосновоборского городского округа</w:t>
      </w:r>
      <w:r w:rsidRPr="00FE41B0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                         </w:t>
      </w:r>
      <w:r w:rsidRPr="00FE41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Pr="00FE41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С.Г. Лютиков</w:t>
      </w:r>
    </w:p>
    <w:p w14:paraId="41375006" w14:textId="77777777" w:rsidR="00437DD4" w:rsidRDefault="00437DD4" w:rsidP="002B1ADC">
      <w:pPr>
        <w:jc w:val="center"/>
        <w:rPr>
          <w:b/>
        </w:rPr>
      </w:pPr>
    </w:p>
    <w:p w14:paraId="337D47D4" w14:textId="77777777" w:rsidR="00437DD4" w:rsidRDefault="00437DD4" w:rsidP="002B1ADC">
      <w:pPr>
        <w:jc w:val="center"/>
        <w:rPr>
          <w:b/>
        </w:rPr>
      </w:pPr>
    </w:p>
    <w:p w14:paraId="7951F0C3" w14:textId="77777777" w:rsidR="00437DD4" w:rsidRDefault="00437DD4" w:rsidP="002B1ADC">
      <w:pPr>
        <w:jc w:val="center"/>
        <w:rPr>
          <w:b/>
        </w:rPr>
      </w:pPr>
    </w:p>
    <w:p w14:paraId="0CC563BB" w14:textId="77777777" w:rsidR="00437DD4" w:rsidRDefault="00437DD4" w:rsidP="002B1ADC">
      <w:pPr>
        <w:jc w:val="center"/>
        <w:rPr>
          <w:b/>
        </w:rPr>
      </w:pPr>
    </w:p>
    <w:p w14:paraId="22445FC2" w14:textId="77777777" w:rsidR="00437DD4" w:rsidRDefault="00437DD4" w:rsidP="002B1ADC">
      <w:pPr>
        <w:jc w:val="center"/>
        <w:rPr>
          <w:b/>
        </w:rPr>
      </w:pPr>
    </w:p>
    <w:p w14:paraId="72E0029B" w14:textId="77777777" w:rsidR="00437DD4" w:rsidRDefault="00437DD4" w:rsidP="002B1ADC">
      <w:pPr>
        <w:jc w:val="center"/>
        <w:rPr>
          <w:b/>
        </w:rPr>
      </w:pPr>
    </w:p>
    <w:p w14:paraId="4081F207" w14:textId="77777777" w:rsidR="00A7616A" w:rsidRDefault="00A7616A" w:rsidP="00A7616A">
      <w:pPr>
        <w:ind w:left="2832" w:firstLine="708"/>
        <w:jc w:val="center"/>
        <w:rPr>
          <w:b/>
        </w:rPr>
      </w:pPr>
      <w:r>
        <w:rPr>
          <w:b/>
        </w:rPr>
        <w:lastRenderedPageBreak/>
        <w:t xml:space="preserve">Приложение к решению совета депутатов </w:t>
      </w:r>
    </w:p>
    <w:p w14:paraId="542EC19F" w14:textId="77777777" w:rsidR="00A7616A" w:rsidRDefault="00A7616A" w:rsidP="00A7616A">
      <w:pPr>
        <w:jc w:val="center"/>
        <w:rPr>
          <w:b/>
        </w:rPr>
      </w:pPr>
      <w:r>
        <w:rPr>
          <w:b/>
        </w:rPr>
        <w:t xml:space="preserve">                                                Сосновоборского городского округа </w:t>
      </w:r>
    </w:p>
    <w:p w14:paraId="6C6004C2" w14:textId="16F9EA2B" w:rsidR="00A7616A" w:rsidRDefault="00A7616A" w:rsidP="00A7616A">
      <w:pPr>
        <w:jc w:val="center"/>
        <w:rPr>
          <w:b/>
        </w:rPr>
      </w:pPr>
      <w:r>
        <w:rPr>
          <w:b/>
        </w:rPr>
        <w:t xml:space="preserve">                от 23.04.2025 № 48</w:t>
      </w:r>
    </w:p>
    <w:p w14:paraId="58A09CC6" w14:textId="77777777" w:rsidR="00AC1805" w:rsidRDefault="00AC1805" w:rsidP="00A8686F">
      <w:pPr>
        <w:jc w:val="center"/>
        <w:rPr>
          <w:b/>
        </w:rPr>
      </w:pPr>
    </w:p>
    <w:p w14:paraId="7DD5F4C4" w14:textId="77777777" w:rsidR="00E6787A" w:rsidRDefault="00E6787A" w:rsidP="00A8686F">
      <w:pPr>
        <w:jc w:val="center"/>
        <w:rPr>
          <w:b/>
        </w:rPr>
      </w:pPr>
    </w:p>
    <w:p w14:paraId="2B7AA43F" w14:textId="3C9D691B" w:rsidR="002B1ADC" w:rsidRPr="00A8686F" w:rsidRDefault="00703129" w:rsidP="00A8686F">
      <w:pPr>
        <w:jc w:val="center"/>
        <w:rPr>
          <w:b/>
        </w:rPr>
      </w:pPr>
      <w:r w:rsidRPr="00A8686F">
        <w:rPr>
          <w:b/>
        </w:rPr>
        <w:t>ОТЧЕТ</w:t>
      </w:r>
    </w:p>
    <w:p w14:paraId="1AFBCCE5" w14:textId="77777777" w:rsidR="00703129" w:rsidRPr="00A8686F" w:rsidRDefault="00703129" w:rsidP="00A8686F">
      <w:pPr>
        <w:jc w:val="center"/>
        <w:rPr>
          <w:b/>
        </w:rPr>
      </w:pPr>
      <w:r w:rsidRPr="00A8686F">
        <w:rPr>
          <w:b/>
        </w:rPr>
        <w:t xml:space="preserve">о деятельности </w:t>
      </w:r>
      <w:r w:rsidR="00B44137" w:rsidRPr="00A8686F">
        <w:rPr>
          <w:b/>
        </w:rPr>
        <w:t>Контрольно-счетной палаты</w:t>
      </w:r>
    </w:p>
    <w:p w14:paraId="48F03606" w14:textId="77777777" w:rsidR="00703129" w:rsidRPr="00A8686F" w:rsidRDefault="00703129" w:rsidP="00A8686F">
      <w:pPr>
        <w:jc w:val="center"/>
        <w:rPr>
          <w:b/>
        </w:rPr>
      </w:pPr>
      <w:r w:rsidRPr="00A8686F">
        <w:rPr>
          <w:b/>
        </w:rPr>
        <w:t>муниципального образования Сосновоборский городской округ</w:t>
      </w:r>
    </w:p>
    <w:p w14:paraId="42554CEF" w14:textId="3D32918F" w:rsidR="00703129" w:rsidRPr="00A8686F" w:rsidRDefault="00703129" w:rsidP="00A8686F">
      <w:pPr>
        <w:jc w:val="center"/>
        <w:rPr>
          <w:b/>
        </w:rPr>
      </w:pPr>
      <w:r w:rsidRPr="00A8686F">
        <w:rPr>
          <w:b/>
        </w:rPr>
        <w:t>Ленинградской области</w:t>
      </w:r>
      <w:r w:rsidR="00700AC7" w:rsidRPr="00A8686F">
        <w:rPr>
          <w:b/>
        </w:rPr>
        <w:t xml:space="preserve"> </w:t>
      </w:r>
      <w:r w:rsidR="00F66301" w:rsidRPr="00A8686F">
        <w:rPr>
          <w:b/>
        </w:rPr>
        <w:t>за</w:t>
      </w:r>
      <w:r w:rsidR="00700AC7" w:rsidRPr="00A8686F">
        <w:rPr>
          <w:b/>
        </w:rPr>
        <w:t xml:space="preserve"> 20</w:t>
      </w:r>
      <w:r w:rsidR="00291D45" w:rsidRPr="00A8686F">
        <w:rPr>
          <w:b/>
        </w:rPr>
        <w:t>2</w:t>
      </w:r>
      <w:r w:rsidR="00EC3BB2" w:rsidRPr="00A8686F">
        <w:rPr>
          <w:b/>
        </w:rPr>
        <w:t>4</w:t>
      </w:r>
      <w:r w:rsidR="00700AC7" w:rsidRPr="00A8686F">
        <w:rPr>
          <w:b/>
        </w:rPr>
        <w:t xml:space="preserve"> год.</w:t>
      </w:r>
    </w:p>
    <w:p w14:paraId="5D7554F9" w14:textId="77777777" w:rsidR="00550AD7" w:rsidRPr="00A8686F" w:rsidRDefault="00550AD7" w:rsidP="00A8686F">
      <w:pPr>
        <w:jc w:val="center"/>
      </w:pPr>
    </w:p>
    <w:p w14:paraId="7949C0BA" w14:textId="77777777" w:rsidR="004C4CF7" w:rsidRPr="00172209" w:rsidRDefault="00065B5F" w:rsidP="00A8686F">
      <w:pPr>
        <w:pStyle w:val="a5"/>
        <w:numPr>
          <w:ilvl w:val="0"/>
          <w:numId w:val="25"/>
        </w:numPr>
        <w:spacing w:after="0"/>
        <w:ind w:left="0" w:firstLine="0"/>
        <w:jc w:val="center"/>
        <w:rPr>
          <w:b/>
          <w:i/>
          <w:iCs/>
        </w:rPr>
      </w:pPr>
      <w:r w:rsidRPr="00172209">
        <w:rPr>
          <w:b/>
          <w:i/>
          <w:iCs/>
        </w:rPr>
        <w:t>Общ</w:t>
      </w:r>
      <w:r w:rsidR="00220E5E" w:rsidRPr="00172209">
        <w:rPr>
          <w:b/>
          <w:i/>
          <w:iCs/>
        </w:rPr>
        <w:t>ая информация</w:t>
      </w:r>
      <w:r w:rsidRPr="00172209">
        <w:rPr>
          <w:b/>
          <w:i/>
          <w:iCs/>
        </w:rPr>
        <w:t>.</w:t>
      </w:r>
    </w:p>
    <w:p w14:paraId="1D738B78" w14:textId="6BF2398B" w:rsidR="00220E5E" w:rsidRPr="00A8686F" w:rsidRDefault="00220E5E" w:rsidP="00A8686F">
      <w:pPr>
        <w:pStyle w:val="a5"/>
        <w:spacing w:after="0"/>
        <w:jc w:val="center"/>
        <w:rPr>
          <w:b/>
        </w:rPr>
      </w:pPr>
      <w:r w:rsidRPr="00A8686F">
        <w:rPr>
          <w:b/>
        </w:rPr>
        <w:t xml:space="preserve">Правовой статус контрольно-счетного органа, </w:t>
      </w:r>
    </w:p>
    <w:p w14:paraId="74BA43A5" w14:textId="77777777" w:rsidR="00220E5E" w:rsidRDefault="00220E5E" w:rsidP="00A8686F">
      <w:pPr>
        <w:pStyle w:val="a5"/>
        <w:spacing w:after="0"/>
        <w:jc w:val="center"/>
        <w:rPr>
          <w:b/>
        </w:rPr>
      </w:pPr>
      <w:r w:rsidRPr="00A8686F">
        <w:rPr>
          <w:b/>
        </w:rPr>
        <w:t>численность и профессиональная подготовка сотрудников.</w:t>
      </w:r>
    </w:p>
    <w:p w14:paraId="38AB23AB" w14:textId="61F4B1EE" w:rsidR="0097294B" w:rsidRPr="00A8686F" w:rsidRDefault="00703129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 xml:space="preserve">Настоящий отчет о деятельности </w:t>
      </w:r>
      <w:r w:rsidR="00B44137" w:rsidRPr="00A8686F">
        <w:t>Контрольно-счетной палаты</w:t>
      </w:r>
      <w:r w:rsidRPr="00A8686F">
        <w:t xml:space="preserve">  </w:t>
      </w:r>
      <w:r w:rsidR="00E016F0" w:rsidRPr="00A8686F">
        <w:t xml:space="preserve">муниципального образования </w:t>
      </w:r>
      <w:r w:rsidRPr="00A8686F">
        <w:t>Сосновоборск</w:t>
      </w:r>
      <w:r w:rsidR="00E016F0" w:rsidRPr="00A8686F">
        <w:t>ий</w:t>
      </w:r>
      <w:r w:rsidRPr="00A8686F">
        <w:t xml:space="preserve"> городско</w:t>
      </w:r>
      <w:r w:rsidR="00E016F0" w:rsidRPr="00A8686F">
        <w:t>й</w:t>
      </w:r>
      <w:r w:rsidRPr="00A8686F">
        <w:t xml:space="preserve"> округ</w:t>
      </w:r>
      <w:r w:rsidR="00E016F0" w:rsidRPr="00A8686F">
        <w:t xml:space="preserve"> Ленинградской области </w:t>
      </w:r>
      <w:r w:rsidR="00A132E6" w:rsidRPr="00A8686F">
        <w:t xml:space="preserve">за </w:t>
      </w:r>
      <w:r w:rsidRPr="00A8686F">
        <w:t>20</w:t>
      </w:r>
      <w:r w:rsidR="00291D45" w:rsidRPr="00A8686F">
        <w:t>2</w:t>
      </w:r>
      <w:r w:rsidR="00EC3BB2" w:rsidRPr="00A8686F">
        <w:t>4</w:t>
      </w:r>
      <w:r w:rsidRPr="00A8686F">
        <w:t xml:space="preserve"> год подготовлен в соответствии </w:t>
      </w:r>
      <w:r w:rsidR="0097294B" w:rsidRPr="00A8686F">
        <w:t xml:space="preserve">со статьей 19 Федерального закона от 07.02.2011 </w:t>
      </w:r>
      <w:r w:rsidR="000B41B3">
        <w:t>№</w:t>
      </w:r>
      <w:r w:rsidR="0097294B" w:rsidRPr="00A8686F">
        <w:t xml:space="preserve"> 6-ФЗ (</w:t>
      </w:r>
      <w:r w:rsidR="00C9000F" w:rsidRPr="00A8686F">
        <w:t xml:space="preserve">ред. от </w:t>
      </w:r>
      <w:r w:rsidR="00F378FD" w:rsidRPr="00A8686F">
        <w:t>28.08.2024</w:t>
      </w:r>
      <w:r w:rsidR="0097294B" w:rsidRPr="00A8686F">
        <w:t xml:space="preserve">) </w:t>
      </w:r>
      <w:r w:rsidR="00EC3BB2" w:rsidRPr="00A8686F">
        <w:t>«</w:t>
      </w:r>
      <w:r w:rsidR="0097294B" w:rsidRPr="00A8686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C3BB2" w:rsidRPr="00A8686F">
        <w:t>»</w:t>
      </w:r>
      <w:r w:rsidR="0097294B" w:rsidRPr="00A8686F">
        <w:t>.</w:t>
      </w:r>
    </w:p>
    <w:p w14:paraId="18842C18" w14:textId="240C7BA8" w:rsidR="00703129" w:rsidRPr="00A8686F" w:rsidRDefault="00203155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>Контрольно-счетн</w:t>
      </w:r>
      <w:r w:rsidR="00CF67A1" w:rsidRPr="00A8686F">
        <w:t xml:space="preserve">ая </w:t>
      </w:r>
      <w:r w:rsidRPr="00A8686F">
        <w:t>палат</w:t>
      </w:r>
      <w:r w:rsidR="00CF67A1" w:rsidRPr="00A8686F">
        <w:t>а</w:t>
      </w:r>
      <w:r w:rsidR="00703129" w:rsidRPr="00A8686F">
        <w:t xml:space="preserve"> муниципального образования Сосновоборский городской округ Ленинградской области</w:t>
      </w:r>
      <w:r w:rsidR="00CF67A1" w:rsidRPr="00A8686F">
        <w:t xml:space="preserve"> </w:t>
      </w:r>
      <w:r w:rsidR="00EC3BB2" w:rsidRPr="00A8686F">
        <w:t xml:space="preserve">(далее по тексту - КСП) </w:t>
      </w:r>
      <w:r w:rsidR="00CF67A1" w:rsidRPr="00A8686F">
        <w:t>зарегистрирована, как юридическое лицо за государственным регистрационным номером 1194704007684 и осуществляет свою деятельность в соответствии с Положением,</w:t>
      </w:r>
      <w:r w:rsidR="00703129" w:rsidRPr="00A8686F">
        <w:t xml:space="preserve"> утвержденн</w:t>
      </w:r>
      <w:r w:rsidR="00CF67A1" w:rsidRPr="00A8686F">
        <w:t>ым</w:t>
      </w:r>
      <w:r w:rsidR="00703129" w:rsidRPr="00A8686F">
        <w:t xml:space="preserve"> решением совета депутатов Сосновоборского городского округа от 2</w:t>
      </w:r>
      <w:r w:rsidRPr="00A8686F">
        <w:t>7</w:t>
      </w:r>
      <w:r w:rsidR="00703129" w:rsidRPr="00A8686F">
        <w:t>.0</w:t>
      </w:r>
      <w:r w:rsidRPr="00A8686F">
        <w:t>2</w:t>
      </w:r>
      <w:r w:rsidR="00703129" w:rsidRPr="00A8686F">
        <w:t>.201</w:t>
      </w:r>
      <w:r w:rsidRPr="00A8686F">
        <w:t>9</w:t>
      </w:r>
      <w:r w:rsidR="00703129" w:rsidRPr="00A8686F">
        <w:t xml:space="preserve"> № </w:t>
      </w:r>
      <w:r w:rsidRPr="00A8686F">
        <w:t>15</w:t>
      </w:r>
      <w:r w:rsidR="00703129" w:rsidRPr="00A8686F">
        <w:t xml:space="preserve"> (</w:t>
      </w:r>
      <w:r w:rsidRPr="00A8686F">
        <w:t xml:space="preserve">с </w:t>
      </w:r>
      <w:r w:rsidR="00F378FD" w:rsidRPr="00A8686F">
        <w:t>учётом изменений, внесённых решением от 28.02.2024 № 16</w:t>
      </w:r>
      <w:r w:rsidR="00703129" w:rsidRPr="00A8686F">
        <w:t>)</w:t>
      </w:r>
      <w:r w:rsidR="00BD27A6" w:rsidRPr="00A8686F">
        <w:t>.</w:t>
      </w:r>
      <w:r w:rsidR="00703129" w:rsidRPr="00A8686F">
        <w:t xml:space="preserve"> </w:t>
      </w:r>
    </w:p>
    <w:p w14:paraId="02156E4F" w14:textId="77777777" w:rsidR="000C7089" w:rsidRPr="00A8686F" w:rsidRDefault="000C7089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14:paraId="219C4773" w14:textId="2E5EB368" w:rsidR="008B0400" w:rsidRPr="00A8686F" w:rsidRDefault="0093007D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В 202</w:t>
      </w:r>
      <w:r w:rsidR="00F378FD" w:rsidRPr="00A8686F">
        <w:rPr>
          <w:rFonts w:ascii="Times New Roman" w:hAnsi="Times New Roman"/>
          <w:b w:val="0"/>
          <w:sz w:val="24"/>
          <w:szCs w:val="24"/>
        </w:rPr>
        <w:t>4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году штатная численность составляла 3,25 штатных единиц</w:t>
      </w:r>
      <w:r w:rsidR="00F378FD" w:rsidRPr="00A8686F">
        <w:rPr>
          <w:rFonts w:ascii="Times New Roman" w:hAnsi="Times New Roman"/>
          <w:b w:val="0"/>
          <w:sz w:val="24"/>
          <w:szCs w:val="24"/>
        </w:rPr>
        <w:t>. Структура и численность КСП утверждена</w:t>
      </w:r>
      <w:r w:rsidR="003B5D0E" w:rsidRPr="00A8686F">
        <w:rPr>
          <w:rFonts w:ascii="Times New Roman" w:hAnsi="Times New Roman"/>
          <w:b w:val="0"/>
          <w:sz w:val="24"/>
          <w:szCs w:val="24"/>
        </w:rPr>
        <w:t xml:space="preserve"> решением совета депутатов Сосновоборского городского округа</w:t>
      </w:r>
      <w:r w:rsidR="00BE7914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F378FD" w:rsidRPr="00A8686F">
        <w:rPr>
          <w:rFonts w:ascii="Times New Roman" w:hAnsi="Times New Roman"/>
          <w:b w:val="0"/>
          <w:sz w:val="24"/>
          <w:szCs w:val="24"/>
        </w:rPr>
        <w:t xml:space="preserve">от 20.03.2019 № 21 «О структуре и численности Контрольно-счетной палаты муниципального образования Сосновоборский городской округ Ленинградской области» (с учётом изменений, внесённых решением </w:t>
      </w:r>
      <w:r w:rsidR="00BE7914" w:rsidRPr="00A8686F">
        <w:rPr>
          <w:rFonts w:ascii="Times New Roman" w:hAnsi="Times New Roman"/>
          <w:b w:val="0"/>
          <w:sz w:val="24"/>
          <w:szCs w:val="24"/>
        </w:rPr>
        <w:t xml:space="preserve">от </w:t>
      </w:r>
      <w:r w:rsidR="008B0400" w:rsidRPr="00A8686F">
        <w:rPr>
          <w:rFonts w:ascii="Times New Roman" w:hAnsi="Times New Roman"/>
          <w:b w:val="0"/>
          <w:sz w:val="24"/>
          <w:szCs w:val="24"/>
        </w:rPr>
        <w:t>2</w:t>
      </w:r>
      <w:r w:rsidR="00716FEE" w:rsidRPr="00A8686F">
        <w:rPr>
          <w:rFonts w:ascii="Times New Roman" w:hAnsi="Times New Roman"/>
          <w:b w:val="0"/>
          <w:sz w:val="24"/>
          <w:szCs w:val="24"/>
        </w:rPr>
        <w:t>2</w:t>
      </w:r>
      <w:r w:rsidR="008B0400" w:rsidRPr="00A8686F">
        <w:rPr>
          <w:rFonts w:ascii="Times New Roman" w:hAnsi="Times New Roman"/>
          <w:b w:val="0"/>
          <w:sz w:val="24"/>
          <w:szCs w:val="24"/>
        </w:rPr>
        <w:t>.</w:t>
      </w:r>
      <w:r w:rsidR="00716FEE" w:rsidRPr="00A8686F">
        <w:rPr>
          <w:rFonts w:ascii="Times New Roman" w:hAnsi="Times New Roman"/>
          <w:b w:val="0"/>
          <w:sz w:val="24"/>
          <w:szCs w:val="24"/>
        </w:rPr>
        <w:t>09</w:t>
      </w:r>
      <w:r w:rsidR="008B0400" w:rsidRPr="00A8686F">
        <w:rPr>
          <w:rFonts w:ascii="Times New Roman" w:hAnsi="Times New Roman"/>
          <w:b w:val="0"/>
          <w:sz w:val="24"/>
          <w:szCs w:val="24"/>
        </w:rPr>
        <w:t>.20</w:t>
      </w:r>
      <w:r w:rsidR="00716FEE" w:rsidRPr="00A8686F">
        <w:rPr>
          <w:rFonts w:ascii="Times New Roman" w:hAnsi="Times New Roman"/>
          <w:b w:val="0"/>
          <w:sz w:val="24"/>
          <w:szCs w:val="24"/>
        </w:rPr>
        <w:t>21</w:t>
      </w:r>
      <w:r w:rsidR="008B0400" w:rsidRPr="00A8686F">
        <w:rPr>
          <w:rFonts w:ascii="Times New Roman" w:hAnsi="Times New Roman"/>
          <w:b w:val="0"/>
          <w:sz w:val="24"/>
          <w:szCs w:val="24"/>
        </w:rPr>
        <w:t xml:space="preserve"> № </w:t>
      </w:r>
      <w:r w:rsidR="00716FEE" w:rsidRPr="00A8686F">
        <w:rPr>
          <w:rFonts w:ascii="Times New Roman" w:hAnsi="Times New Roman"/>
          <w:b w:val="0"/>
          <w:sz w:val="24"/>
          <w:szCs w:val="24"/>
        </w:rPr>
        <w:t>114</w:t>
      </w:r>
      <w:r w:rsidR="00F378FD" w:rsidRPr="00A8686F">
        <w:rPr>
          <w:rFonts w:ascii="Times New Roman" w:hAnsi="Times New Roman"/>
          <w:b w:val="0"/>
          <w:sz w:val="24"/>
          <w:szCs w:val="24"/>
        </w:rPr>
        <w:t>)</w:t>
      </w:r>
      <w:r w:rsidR="002934E9" w:rsidRPr="00A8686F">
        <w:rPr>
          <w:rFonts w:ascii="Times New Roman" w:hAnsi="Times New Roman"/>
          <w:b w:val="0"/>
          <w:sz w:val="24"/>
          <w:szCs w:val="24"/>
        </w:rPr>
        <w:t xml:space="preserve"> и состоит из следующих должностей</w:t>
      </w:r>
      <w:r w:rsidR="008B0400" w:rsidRPr="00A8686F">
        <w:rPr>
          <w:rFonts w:ascii="Times New Roman" w:hAnsi="Times New Roman"/>
          <w:b w:val="0"/>
          <w:sz w:val="24"/>
          <w:szCs w:val="24"/>
        </w:rPr>
        <w:t>:</w:t>
      </w:r>
    </w:p>
    <w:p w14:paraId="126D4B3A" w14:textId="34E399B2" w:rsidR="00716FEE" w:rsidRPr="00A8686F" w:rsidRDefault="00716FEE" w:rsidP="00A8686F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 лица, замещающие муниципальные должности:</w:t>
      </w:r>
    </w:p>
    <w:p w14:paraId="34CE4853" w14:textId="595C1F82" w:rsidR="00716FEE" w:rsidRPr="00A8686F" w:rsidRDefault="00157BF4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п</w:t>
      </w:r>
      <w:r w:rsidR="00716FEE" w:rsidRPr="00A8686F">
        <w:rPr>
          <w:rFonts w:ascii="Times New Roman" w:hAnsi="Times New Roman"/>
          <w:b w:val="0"/>
          <w:sz w:val="24"/>
          <w:szCs w:val="24"/>
        </w:rPr>
        <w:t>редседатель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716FEE" w:rsidRPr="00A8686F">
        <w:rPr>
          <w:rFonts w:ascii="Times New Roman" w:hAnsi="Times New Roman"/>
          <w:b w:val="0"/>
          <w:sz w:val="24"/>
          <w:szCs w:val="24"/>
        </w:rPr>
        <w:t>– 1 штатная единица;</w:t>
      </w:r>
    </w:p>
    <w:p w14:paraId="036DB922" w14:textId="77777777" w:rsidR="00167AD0" w:rsidRPr="00A8686F" w:rsidRDefault="008B0400" w:rsidP="00A8686F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167AD0" w:rsidRPr="00A8686F">
        <w:rPr>
          <w:rFonts w:ascii="Times New Roman" w:hAnsi="Times New Roman"/>
          <w:b w:val="0"/>
          <w:sz w:val="24"/>
          <w:szCs w:val="24"/>
        </w:rPr>
        <w:t xml:space="preserve"> служащи</w:t>
      </w:r>
      <w:r w:rsidRPr="00A8686F">
        <w:rPr>
          <w:rFonts w:ascii="Times New Roman" w:hAnsi="Times New Roman"/>
          <w:b w:val="0"/>
          <w:sz w:val="24"/>
          <w:szCs w:val="24"/>
        </w:rPr>
        <w:t>е</w:t>
      </w:r>
      <w:r w:rsidR="00167AD0" w:rsidRPr="00A8686F">
        <w:rPr>
          <w:rFonts w:ascii="Times New Roman" w:hAnsi="Times New Roman"/>
          <w:b w:val="0"/>
          <w:sz w:val="24"/>
          <w:szCs w:val="24"/>
        </w:rPr>
        <w:t>, замещающи</w:t>
      </w:r>
      <w:r w:rsidRPr="00A8686F">
        <w:rPr>
          <w:rFonts w:ascii="Times New Roman" w:hAnsi="Times New Roman"/>
          <w:b w:val="0"/>
          <w:sz w:val="24"/>
          <w:szCs w:val="24"/>
        </w:rPr>
        <w:t>е</w:t>
      </w:r>
      <w:r w:rsidR="00167AD0" w:rsidRPr="00A8686F">
        <w:rPr>
          <w:rFonts w:ascii="Times New Roman" w:hAnsi="Times New Roman"/>
          <w:b w:val="0"/>
          <w:sz w:val="24"/>
          <w:szCs w:val="24"/>
        </w:rPr>
        <w:t xml:space="preserve"> должности муниципальной службы:</w:t>
      </w:r>
    </w:p>
    <w:p w14:paraId="4EDC928C" w14:textId="008E6292" w:rsidR="003B5D0E" w:rsidRPr="00A8686F" w:rsidRDefault="00167AD0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 xml:space="preserve">главный инспектор </w:t>
      </w:r>
      <w:r w:rsidR="008B0400" w:rsidRPr="00A8686F">
        <w:rPr>
          <w:rFonts w:ascii="Times New Roman" w:hAnsi="Times New Roman"/>
          <w:b w:val="0"/>
          <w:sz w:val="24"/>
          <w:szCs w:val="24"/>
        </w:rPr>
        <w:t>– 2 штатные единицы;</w:t>
      </w:r>
    </w:p>
    <w:p w14:paraId="7EEEF3D3" w14:textId="77777777" w:rsidR="008B0400" w:rsidRPr="00A8686F" w:rsidRDefault="008B0400" w:rsidP="00A8686F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 служащие, не являющиеся должностями муниципальной службы:</w:t>
      </w:r>
    </w:p>
    <w:p w14:paraId="300CE63B" w14:textId="440304EB" w:rsidR="008B0400" w:rsidRPr="00A8686F" w:rsidRDefault="008B0400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бухгалтер – 0,25 штатн</w:t>
      </w:r>
      <w:r w:rsidR="002934E9" w:rsidRPr="00A8686F">
        <w:rPr>
          <w:rFonts w:ascii="Times New Roman" w:hAnsi="Times New Roman"/>
          <w:b w:val="0"/>
          <w:sz w:val="24"/>
          <w:szCs w:val="24"/>
        </w:rPr>
        <w:t>ой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единиц</w:t>
      </w:r>
      <w:r w:rsidR="002934E9" w:rsidRPr="00A8686F">
        <w:rPr>
          <w:rFonts w:ascii="Times New Roman" w:hAnsi="Times New Roman"/>
          <w:b w:val="0"/>
          <w:sz w:val="24"/>
          <w:szCs w:val="24"/>
        </w:rPr>
        <w:t>ы</w:t>
      </w:r>
      <w:r w:rsidRPr="00A8686F">
        <w:rPr>
          <w:rFonts w:ascii="Times New Roman" w:hAnsi="Times New Roman"/>
          <w:b w:val="0"/>
          <w:sz w:val="24"/>
          <w:szCs w:val="24"/>
        </w:rPr>
        <w:t>.</w:t>
      </w:r>
    </w:p>
    <w:p w14:paraId="026CC648" w14:textId="37BFB8AE" w:rsidR="00167AD0" w:rsidRPr="00A8686F" w:rsidRDefault="00505DAB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>В течение 202</w:t>
      </w:r>
      <w:r w:rsidR="002934E9" w:rsidRPr="00A8686F">
        <w:t>4</w:t>
      </w:r>
      <w:r w:rsidRPr="00A8686F">
        <w:t xml:space="preserve"> года </w:t>
      </w:r>
      <w:r w:rsidR="004F1B53" w:rsidRPr="00A8686F">
        <w:t>име</w:t>
      </w:r>
      <w:r w:rsidRPr="00A8686F">
        <w:t>лась</w:t>
      </w:r>
      <w:r w:rsidR="004F1B53" w:rsidRPr="00A8686F">
        <w:t xml:space="preserve"> вакан</w:t>
      </w:r>
      <w:r w:rsidRPr="00A8686F">
        <w:t>тная</w:t>
      </w:r>
      <w:r w:rsidR="004F1B53" w:rsidRPr="00A8686F">
        <w:t xml:space="preserve"> должност</w:t>
      </w:r>
      <w:r w:rsidRPr="00A8686F">
        <w:t>ь</w:t>
      </w:r>
      <w:r w:rsidR="004F1B53" w:rsidRPr="00A8686F">
        <w:t xml:space="preserve"> муниципальной службы – главный инспектор</w:t>
      </w:r>
      <w:r w:rsidR="00167AD0" w:rsidRPr="00A8686F">
        <w:t>.</w:t>
      </w:r>
    </w:p>
    <w:p w14:paraId="5D610814" w14:textId="62F2F643" w:rsidR="00764E90" w:rsidRPr="00A8686F" w:rsidRDefault="00764E90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>Все сотрудники имеют высшее образование.</w:t>
      </w:r>
    </w:p>
    <w:p w14:paraId="2C1FCB6D" w14:textId="6F696EE5" w:rsidR="004721AA" w:rsidRPr="00A8686F" w:rsidRDefault="0097294B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>В целях повышения квалификации в 202</w:t>
      </w:r>
      <w:r w:rsidR="002934E9" w:rsidRPr="00A8686F">
        <w:t>4</w:t>
      </w:r>
      <w:r w:rsidR="004F1B53" w:rsidRPr="00A8686F">
        <w:t xml:space="preserve"> </w:t>
      </w:r>
      <w:r w:rsidRPr="00A8686F">
        <w:t>году</w:t>
      </w:r>
      <w:r w:rsidR="000C7089" w:rsidRPr="00A8686F">
        <w:t xml:space="preserve"> главный инспектор</w:t>
      </w:r>
      <w:r w:rsidR="006C2B5F" w:rsidRPr="00A8686F">
        <w:t xml:space="preserve"> КСП прошла обучение</w:t>
      </w:r>
      <w:r w:rsidR="000C7089" w:rsidRPr="00A8686F">
        <w:t xml:space="preserve"> </w:t>
      </w:r>
      <w:r w:rsidR="006C2B5F" w:rsidRPr="00A8686F">
        <w:t xml:space="preserve">по программе повышения квалификации </w:t>
      </w:r>
      <w:r w:rsidR="004F1A5F" w:rsidRPr="00A8686F">
        <w:t xml:space="preserve">«Вопросы финансово-хозяйственной практики и проверок государственных (муниципальных) учреждений и учредителей в 2024 году» </w:t>
      </w:r>
      <w:r w:rsidR="00505DAB" w:rsidRPr="00A8686F">
        <w:t>(</w:t>
      </w:r>
      <w:r w:rsidR="004F1A5F" w:rsidRPr="00A8686F">
        <w:t>32</w:t>
      </w:r>
      <w:r w:rsidR="00505DAB" w:rsidRPr="00A8686F">
        <w:t xml:space="preserve"> час</w:t>
      </w:r>
      <w:r w:rsidR="004F1A5F" w:rsidRPr="00A8686F">
        <w:t>а</w:t>
      </w:r>
      <w:r w:rsidR="00505DAB" w:rsidRPr="00A8686F">
        <w:t>, очно).</w:t>
      </w:r>
    </w:p>
    <w:p w14:paraId="3FB8E0BF" w14:textId="77777777" w:rsidR="006C2B5F" w:rsidRPr="00A8686F" w:rsidRDefault="006C2B5F" w:rsidP="00A8686F">
      <w:pPr>
        <w:pStyle w:val="Heading"/>
        <w:ind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</w:p>
    <w:p w14:paraId="27C6E21E" w14:textId="2A0F7555" w:rsidR="009067D2" w:rsidRPr="00A8686F" w:rsidRDefault="00F2402A" w:rsidP="00F2402A">
      <w:pPr>
        <w:pStyle w:val="Heading"/>
        <w:suppressAutoHyphens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соответствии с основными полномочиями КСП, как органа внешнего муниципального финансового контроля</w:t>
      </w:r>
      <w:r>
        <w:rPr>
          <w:rFonts w:ascii="Times New Roman" w:hAnsi="Times New Roman"/>
          <w:b w:val="0"/>
          <w:sz w:val="24"/>
          <w:szCs w:val="24"/>
        </w:rPr>
        <w:t>, в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202</w:t>
      </w:r>
      <w:r w:rsidR="00157BF4" w:rsidRPr="00A8686F">
        <w:rPr>
          <w:rFonts w:ascii="Times New Roman" w:hAnsi="Times New Roman"/>
          <w:b w:val="0"/>
          <w:sz w:val="24"/>
          <w:szCs w:val="24"/>
        </w:rPr>
        <w:t>4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году проведены контрольные и экспертно-аналитические мероприятия</w:t>
      </w:r>
      <w:r>
        <w:rPr>
          <w:rFonts w:ascii="Times New Roman" w:hAnsi="Times New Roman"/>
          <w:b w:val="0"/>
          <w:sz w:val="24"/>
          <w:szCs w:val="24"/>
        </w:rPr>
        <w:t>, в рамках которых осуществлялись: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3DD59CA" w14:textId="19ED03F3" w:rsidR="009067D2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D46CBD" w:rsidRPr="00A8686F">
        <w:rPr>
          <w:rFonts w:ascii="Times New Roman" w:hAnsi="Times New Roman"/>
          <w:b w:val="0"/>
          <w:sz w:val="24"/>
          <w:szCs w:val="24"/>
        </w:rPr>
        <w:t>контрол</w:t>
      </w:r>
      <w:r w:rsidR="00F2402A">
        <w:rPr>
          <w:rFonts w:ascii="Times New Roman" w:hAnsi="Times New Roman"/>
          <w:b w:val="0"/>
          <w:sz w:val="24"/>
          <w:szCs w:val="24"/>
        </w:rPr>
        <w:t>ь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за законностью и </w:t>
      </w:r>
      <w:r w:rsidR="00613DF7" w:rsidRPr="00A8686F">
        <w:rPr>
          <w:rFonts w:ascii="Times New Roman" w:hAnsi="Times New Roman"/>
          <w:b w:val="0"/>
          <w:sz w:val="24"/>
          <w:szCs w:val="24"/>
        </w:rPr>
        <w:t>результативностью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использования средств местного бюджета</w:t>
      </w:r>
      <w:r w:rsidR="009067D2" w:rsidRPr="00A8686F">
        <w:rPr>
          <w:rFonts w:ascii="Times New Roman" w:hAnsi="Times New Roman"/>
          <w:b w:val="0"/>
          <w:sz w:val="24"/>
          <w:szCs w:val="24"/>
        </w:rPr>
        <w:t>;</w:t>
      </w:r>
    </w:p>
    <w:p w14:paraId="2DCA5966" w14:textId="143BF6D1" w:rsidR="009067D2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экспертиз</w:t>
      </w:r>
      <w:r w:rsidR="00F2402A">
        <w:rPr>
          <w:rFonts w:ascii="Times New Roman" w:hAnsi="Times New Roman"/>
          <w:b w:val="0"/>
          <w:sz w:val="24"/>
          <w:szCs w:val="24"/>
        </w:rPr>
        <w:t>а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проектов бюджета городского округа</w:t>
      </w:r>
      <w:r w:rsidR="00613DF7" w:rsidRPr="00A8686F">
        <w:rPr>
          <w:rFonts w:ascii="Times New Roman" w:hAnsi="Times New Roman"/>
          <w:b w:val="0"/>
          <w:sz w:val="24"/>
          <w:szCs w:val="24"/>
        </w:rPr>
        <w:t xml:space="preserve"> на 2025-2027 годы</w:t>
      </w:r>
      <w:r w:rsidR="009067D2" w:rsidRPr="00A8686F">
        <w:rPr>
          <w:rFonts w:ascii="Times New Roman" w:hAnsi="Times New Roman"/>
          <w:b w:val="0"/>
          <w:sz w:val="24"/>
          <w:szCs w:val="24"/>
        </w:rPr>
        <w:t>;</w:t>
      </w:r>
    </w:p>
    <w:p w14:paraId="3BB3B97B" w14:textId="475D5462" w:rsidR="00613DF7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F2402A">
        <w:rPr>
          <w:rFonts w:ascii="Times New Roman" w:hAnsi="Times New Roman"/>
          <w:b w:val="0"/>
          <w:sz w:val="24"/>
          <w:szCs w:val="24"/>
        </w:rPr>
        <w:t>п</w:t>
      </w:r>
      <w:r w:rsidR="00F2402A" w:rsidRPr="00A8686F">
        <w:rPr>
          <w:rFonts w:ascii="Times New Roman" w:hAnsi="Times New Roman"/>
          <w:b w:val="0"/>
          <w:sz w:val="24"/>
          <w:szCs w:val="24"/>
        </w:rPr>
        <w:t>роведени</w:t>
      </w:r>
      <w:r w:rsidR="00F2402A">
        <w:rPr>
          <w:rFonts w:ascii="Times New Roman" w:hAnsi="Times New Roman"/>
          <w:b w:val="0"/>
          <w:sz w:val="24"/>
          <w:szCs w:val="24"/>
        </w:rPr>
        <w:t>е</w:t>
      </w:r>
      <w:r w:rsidR="00740633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9067D2" w:rsidRPr="00A8686F">
        <w:rPr>
          <w:rFonts w:ascii="Times New Roman" w:hAnsi="Times New Roman"/>
          <w:b w:val="0"/>
          <w:sz w:val="24"/>
          <w:szCs w:val="24"/>
        </w:rPr>
        <w:t>внешн</w:t>
      </w:r>
      <w:r w:rsidR="00F2402A">
        <w:rPr>
          <w:rFonts w:ascii="Times New Roman" w:hAnsi="Times New Roman"/>
          <w:b w:val="0"/>
          <w:sz w:val="24"/>
          <w:szCs w:val="24"/>
        </w:rPr>
        <w:t>яя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проверк</w:t>
      </w:r>
      <w:r w:rsidR="00740633" w:rsidRPr="00A8686F">
        <w:rPr>
          <w:rFonts w:ascii="Times New Roman" w:hAnsi="Times New Roman"/>
          <w:b w:val="0"/>
          <w:sz w:val="24"/>
          <w:szCs w:val="24"/>
        </w:rPr>
        <w:t>и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годового отчета об исполнении бюджета городского округа</w:t>
      </w:r>
      <w:r w:rsidR="00613DF7" w:rsidRPr="00A8686F">
        <w:rPr>
          <w:rFonts w:ascii="Times New Roman" w:hAnsi="Times New Roman"/>
          <w:b w:val="0"/>
          <w:sz w:val="24"/>
          <w:szCs w:val="24"/>
        </w:rPr>
        <w:t xml:space="preserve"> за 2023 год</w:t>
      </w:r>
      <w:r w:rsidR="009067D2" w:rsidRPr="00A8686F">
        <w:rPr>
          <w:rFonts w:ascii="Times New Roman" w:hAnsi="Times New Roman"/>
          <w:b w:val="0"/>
          <w:sz w:val="24"/>
          <w:szCs w:val="24"/>
        </w:rPr>
        <w:t>;</w:t>
      </w:r>
      <w:r w:rsidR="00613DF7" w:rsidRPr="00A8686F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7FFB3CF" w14:textId="4B6E4795" w:rsidR="00613DF7" w:rsidRDefault="00613DF7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 xml:space="preserve">- </w:t>
      </w:r>
      <w:bookmarkStart w:id="0" w:name="_Hlk194400439"/>
      <w:r w:rsidR="00F2402A">
        <w:rPr>
          <w:rFonts w:ascii="Times New Roman" w:hAnsi="Times New Roman"/>
          <w:b w:val="0"/>
          <w:sz w:val="24"/>
          <w:szCs w:val="24"/>
        </w:rPr>
        <w:t>пр</w:t>
      </w:r>
      <w:r w:rsidRPr="00A8686F">
        <w:rPr>
          <w:rFonts w:ascii="Times New Roman" w:hAnsi="Times New Roman"/>
          <w:b w:val="0"/>
          <w:sz w:val="24"/>
          <w:szCs w:val="24"/>
        </w:rPr>
        <w:t>оведени</w:t>
      </w:r>
      <w:r w:rsidR="00F2402A">
        <w:rPr>
          <w:rFonts w:ascii="Times New Roman" w:hAnsi="Times New Roman"/>
          <w:b w:val="0"/>
          <w:sz w:val="24"/>
          <w:szCs w:val="24"/>
        </w:rPr>
        <w:t>е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bookmarkEnd w:id="0"/>
      <w:r w:rsidRPr="00A8686F">
        <w:rPr>
          <w:rFonts w:ascii="Times New Roman" w:hAnsi="Times New Roman"/>
          <w:b w:val="0"/>
          <w:sz w:val="24"/>
          <w:szCs w:val="24"/>
        </w:rPr>
        <w:t>внешней проверки бюджетной отчётности главных администраторов бюджетных средств городского округа за 2023 год;</w:t>
      </w:r>
    </w:p>
    <w:p w14:paraId="0879A6CC" w14:textId="0B07B681" w:rsidR="000B12DC" w:rsidRPr="00A8686F" w:rsidRDefault="000B12DC" w:rsidP="000B12DC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Cs/>
          <w:lang w:eastAsia="en-US"/>
        </w:rPr>
        <w:lastRenderedPageBreak/>
        <w:t xml:space="preserve">- </w:t>
      </w:r>
      <w:r w:rsidR="00F2402A">
        <w:rPr>
          <w:bCs/>
          <w:lang w:eastAsia="en-US"/>
        </w:rPr>
        <w:t xml:space="preserve">контроль </w:t>
      </w:r>
      <w:r>
        <w:rPr>
          <w:bCs/>
          <w:lang w:eastAsia="en-US"/>
        </w:rPr>
        <w:t>по</w:t>
      </w:r>
      <w:r w:rsidRPr="000B12DC">
        <w:rPr>
          <w:bCs/>
          <w:lang w:eastAsia="en-US"/>
        </w:rPr>
        <w:t xml:space="preserve"> соблюдени</w:t>
      </w:r>
      <w:r>
        <w:rPr>
          <w:bCs/>
          <w:lang w:eastAsia="en-US"/>
        </w:rPr>
        <w:t>ю</w:t>
      </w:r>
      <w:r w:rsidRPr="000B12DC">
        <w:rPr>
          <w:bCs/>
          <w:lang w:eastAsia="en-US"/>
        </w:rPr>
        <w:t xml:space="preserve"> порядка предоставления субсидий из бюджета Сосновоборского городского округа</w:t>
      </w:r>
      <w:r>
        <w:rPr>
          <w:bCs/>
          <w:lang w:eastAsia="en-US"/>
        </w:rPr>
        <w:t>;</w:t>
      </w:r>
    </w:p>
    <w:p w14:paraId="5EA6CDC5" w14:textId="0109254D" w:rsidR="009067D2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D46CBD" w:rsidRPr="00A8686F">
        <w:rPr>
          <w:rFonts w:ascii="Times New Roman" w:hAnsi="Times New Roman"/>
          <w:b w:val="0"/>
          <w:sz w:val="24"/>
          <w:szCs w:val="24"/>
        </w:rPr>
        <w:t>аудит в сфере закупок</w:t>
      </w:r>
      <w:r w:rsidR="000B12DC">
        <w:rPr>
          <w:rFonts w:ascii="Times New Roman" w:hAnsi="Times New Roman"/>
          <w:b w:val="0"/>
          <w:sz w:val="24"/>
          <w:szCs w:val="24"/>
        </w:rPr>
        <w:t>;</w:t>
      </w:r>
    </w:p>
    <w:p w14:paraId="4030E020" w14:textId="0E92B951" w:rsidR="009067D2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437243">
        <w:rPr>
          <w:rFonts w:ascii="Times New Roman" w:hAnsi="Times New Roman"/>
          <w:b w:val="0"/>
          <w:sz w:val="24"/>
          <w:szCs w:val="24"/>
        </w:rPr>
        <w:t>контроль за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соблюдени</w:t>
      </w:r>
      <w:r w:rsidR="00437243">
        <w:rPr>
          <w:rFonts w:ascii="Times New Roman" w:hAnsi="Times New Roman"/>
          <w:b w:val="0"/>
          <w:sz w:val="24"/>
          <w:szCs w:val="24"/>
        </w:rPr>
        <w:t>ем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установленного порядка управления и распоряжения </w:t>
      </w:r>
      <w:r w:rsidR="00B13DD9" w:rsidRPr="00A8686F">
        <w:rPr>
          <w:rFonts w:ascii="Times New Roman" w:hAnsi="Times New Roman"/>
          <w:b w:val="0"/>
          <w:sz w:val="24"/>
          <w:szCs w:val="24"/>
        </w:rPr>
        <w:t>имуществом, находящимся в муниципальной собственности;</w:t>
      </w:r>
    </w:p>
    <w:p w14:paraId="4C415657" w14:textId="4A4D5A43" w:rsidR="00740633" w:rsidRPr="00A8686F" w:rsidRDefault="00740633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 проведени</w:t>
      </w:r>
      <w:r w:rsidR="00437243">
        <w:rPr>
          <w:rFonts w:ascii="Times New Roman" w:hAnsi="Times New Roman"/>
          <w:b w:val="0"/>
          <w:sz w:val="24"/>
          <w:szCs w:val="24"/>
        </w:rPr>
        <w:t>е</w:t>
      </w:r>
      <w:r w:rsidR="00A74855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оперативного анализа исполнения </w:t>
      </w:r>
      <w:r w:rsidR="00A74855" w:rsidRPr="00A8686F">
        <w:rPr>
          <w:rFonts w:ascii="Times New Roman" w:hAnsi="Times New Roman"/>
          <w:b w:val="0"/>
          <w:sz w:val="24"/>
          <w:szCs w:val="24"/>
        </w:rPr>
        <w:t>бюджета в 202</w:t>
      </w:r>
      <w:r w:rsidR="00B13DD9" w:rsidRPr="00A8686F">
        <w:rPr>
          <w:rFonts w:ascii="Times New Roman" w:hAnsi="Times New Roman"/>
          <w:b w:val="0"/>
          <w:sz w:val="24"/>
          <w:szCs w:val="24"/>
        </w:rPr>
        <w:t>4</w:t>
      </w:r>
      <w:r w:rsidR="00A74855" w:rsidRPr="00A8686F">
        <w:rPr>
          <w:rFonts w:ascii="Times New Roman" w:hAnsi="Times New Roman"/>
          <w:b w:val="0"/>
          <w:sz w:val="24"/>
          <w:szCs w:val="24"/>
        </w:rPr>
        <w:t xml:space="preserve"> году;</w:t>
      </w:r>
    </w:p>
    <w:p w14:paraId="1AB03609" w14:textId="7526C6C1" w:rsidR="00A74855" w:rsidRPr="00A8686F" w:rsidRDefault="00A74855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 экспертиз</w:t>
      </w:r>
      <w:r w:rsidR="00437243">
        <w:rPr>
          <w:rFonts w:ascii="Times New Roman" w:hAnsi="Times New Roman"/>
          <w:b w:val="0"/>
          <w:sz w:val="24"/>
          <w:szCs w:val="24"/>
        </w:rPr>
        <w:t>а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проектов муниципальных правовых актов. </w:t>
      </w:r>
    </w:p>
    <w:p w14:paraId="2E12F222" w14:textId="77777777" w:rsidR="00730130" w:rsidRPr="00A8686F" w:rsidRDefault="00730130" w:rsidP="00A8686F">
      <w:pPr>
        <w:pStyle w:val="a9"/>
        <w:spacing w:before="0" w:beforeAutospacing="0" w:after="0" w:afterAutospacing="0"/>
        <w:ind w:firstLine="856"/>
        <w:jc w:val="both"/>
      </w:pPr>
    </w:p>
    <w:p w14:paraId="27DFD945" w14:textId="5D87FCA1" w:rsidR="007001CA" w:rsidRPr="00A8686F" w:rsidRDefault="00BD27A6" w:rsidP="00437243">
      <w:pPr>
        <w:pStyle w:val="a9"/>
        <w:spacing w:before="0" w:beforeAutospacing="0" w:after="0" w:afterAutospacing="0"/>
        <w:ind w:firstLine="709"/>
        <w:jc w:val="both"/>
      </w:pPr>
      <w:r w:rsidRPr="00A8686F">
        <w:t xml:space="preserve">Организация деятельности </w:t>
      </w:r>
      <w:r w:rsidR="00E016F0" w:rsidRPr="00A8686F">
        <w:t>КСП</w:t>
      </w:r>
      <w:r w:rsidRPr="00A8686F">
        <w:t xml:space="preserve"> </w:t>
      </w:r>
      <w:r w:rsidR="00170433" w:rsidRPr="00A8686F">
        <w:t xml:space="preserve">осуществлялась на основе </w:t>
      </w:r>
      <w:r w:rsidR="00EC0561" w:rsidRPr="00A8686F">
        <w:t>план</w:t>
      </w:r>
      <w:r w:rsidR="00505918" w:rsidRPr="00A8686F">
        <w:t>а</w:t>
      </w:r>
      <w:r w:rsidR="00873C46">
        <w:t xml:space="preserve"> работы на 2024 год</w:t>
      </w:r>
      <w:r w:rsidR="00EC0561" w:rsidRPr="00A8686F">
        <w:t xml:space="preserve"> и </w:t>
      </w:r>
      <w:r w:rsidR="00170433" w:rsidRPr="00A8686F">
        <w:t xml:space="preserve">квартальных </w:t>
      </w:r>
      <w:r w:rsidR="00876CBD" w:rsidRPr="00A8686F">
        <w:t>план</w:t>
      </w:r>
      <w:r w:rsidR="00170433" w:rsidRPr="00A8686F">
        <w:t>ов</w:t>
      </w:r>
      <w:r w:rsidR="00876CBD" w:rsidRPr="00A8686F">
        <w:t xml:space="preserve"> работы на 20</w:t>
      </w:r>
      <w:r w:rsidR="008B0400" w:rsidRPr="00A8686F">
        <w:t>2</w:t>
      </w:r>
      <w:r w:rsidR="00B13DD9" w:rsidRPr="00A8686F">
        <w:t>4</w:t>
      </w:r>
      <w:r w:rsidR="00876CBD" w:rsidRPr="00A8686F">
        <w:t xml:space="preserve"> год</w:t>
      </w:r>
      <w:r w:rsidR="00505918" w:rsidRPr="00A8686F">
        <w:t>, утвержденных председателем КСП.</w:t>
      </w:r>
      <w:r w:rsidR="00876CBD" w:rsidRPr="00A8686F">
        <w:t xml:space="preserve"> </w:t>
      </w:r>
    </w:p>
    <w:p w14:paraId="519EFA84" w14:textId="77777777" w:rsidR="00010A48" w:rsidRPr="00A8686F" w:rsidRDefault="00010A48" w:rsidP="00A8686F">
      <w:pPr>
        <w:pStyle w:val="a9"/>
        <w:spacing w:before="0" w:beforeAutospacing="0" w:after="0" w:afterAutospacing="0"/>
        <w:ind w:firstLine="856"/>
        <w:jc w:val="both"/>
      </w:pPr>
    </w:p>
    <w:p w14:paraId="156228AB" w14:textId="71BEF525" w:rsidR="00985D75" w:rsidRPr="00172209" w:rsidRDefault="00065B5F" w:rsidP="00A8686F">
      <w:pPr>
        <w:pStyle w:val="a3"/>
        <w:widowControl w:val="0"/>
        <w:numPr>
          <w:ilvl w:val="0"/>
          <w:numId w:val="25"/>
        </w:numPr>
        <w:ind w:left="0" w:right="14" w:firstLin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Мероприятия</w:t>
      </w:r>
      <w:r w:rsidR="00681A2D"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внешнего муниципального финансового контроля</w:t>
      </w:r>
      <w:r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, </w:t>
      </w:r>
    </w:p>
    <w:p w14:paraId="40089904" w14:textId="697548CE" w:rsidR="00065B5F" w:rsidRPr="00172209" w:rsidRDefault="00065B5F" w:rsidP="00A8686F">
      <w:pPr>
        <w:pStyle w:val="a3"/>
        <w:widowControl w:val="0"/>
        <w:ind w:right="14" w:firstLin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проведенные </w:t>
      </w:r>
      <w:r w:rsidR="00722813"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К</w:t>
      </w:r>
      <w:r w:rsidR="00985D75"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СП</w:t>
      </w:r>
      <w:r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в течение отчетного года.</w:t>
      </w:r>
    </w:p>
    <w:p w14:paraId="365FE44C" w14:textId="77777777" w:rsidR="00681A2D" w:rsidRPr="00A8686F" w:rsidRDefault="00681A2D" w:rsidP="00A8686F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" w:name="_Toc126807584"/>
      <w:bookmarkStart w:id="2" w:name="_Toc189454995"/>
      <w:bookmarkStart w:id="3" w:name="_Toc221438736"/>
      <w:r w:rsidRPr="00A8686F">
        <w:rPr>
          <w:b/>
        </w:rPr>
        <w:t>Экспертно-аналитические мероприятия</w:t>
      </w:r>
    </w:p>
    <w:p w14:paraId="21D51A44" w14:textId="424504D8" w:rsidR="001B06B3" w:rsidRPr="00A8686F" w:rsidRDefault="001B06B3" w:rsidP="00A8686F">
      <w:pPr>
        <w:widowControl w:val="0"/>
        <w:ind w:firstLine="709"/>
        <w:jc w:val="both"/>
        <w:rPr>
          <w:snapToGrid w:val="0"/>
        </w:rPr>
      </w:pPr>
      <w:r w:rsidRPr="00A8686F">
        <w:rPr>
          <w:snapToGrid w:val="0"/>
        </w:rPr>
        <w:t>В отчетном периоде КСП</w:t>
      </w:r>
      <w:r w:rsidR="005931BB" w:rsidRPr="00A8686F">
        <w:rPr>
          <w:snapToGrid w:val="0"/>
        </w:rPr>
        <w:t xml:space="preserve"> </w:t>
      </w:r>
      <w:r w:rsidRPr="00A8686F">
        <w:rPr>
          <w:snapToGrid w:val="0"/>
        </w:rPr>
        <w:t xml:space="preserve">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</w:t>
      </w:r>
      <w:r w:rsidR="00985D75" w:rsidRPr="00A8686F">
        <w:rPr>
          <w:snapToGrid w:val="0"/>
        </w:rPr>
        <w:t>городского округа</w:t>
      </w:r>
      <w:r w:rsidRPr="00A8686F">
        <w:rPr>
          <w:snapToGrid w:val="0"/>
        </w:rPr>
        <w:t xml:space="preserve">, муниципальной собственности и имущества, недопущения коррупционных проявлений. </w:t>
      </w:r>
    </w:p>
    <w:p w14:paraId="075D6611" w14:textId="30E2F22A" w:rsidR="001B06B3" w:rsidRPr="00A8686F" w:rsidRDefault="00681A2D" w:rsidP="00A8686F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A8686F">
        <w:t>За 20</w:t>
      </w:r>
      <w:r w:rsidR="001B06B3" w:rsidRPr="00A8686F">
        <w:t>2</w:t>
      </w:r>
      <w:r w:rsidR="00985D75" w:rsidRPr="00A8686F">
        <w:t>4</w:t>
      </w:r>
      <w:r w:rsidRPr="00A8686F">
        <w:t xml:space="preserve"> год </w:t>
      </w:r>
      <w:r w:rsidR="001B06B3" w:rsidRPr="00A8686F">
        <w:t>проведено</w:t>
      </w:r>
      <w:r w:rsidRPr="00A8686F">
        <w:t xml:space="preserve"> </w:t>
      </w:r>
      <w:r w:rsidR="003F664E" w:rsidRPr="00A8686F">
        <w:t>1</w:t>
      </w:r>
      <w:r w:rsidR="00985D75" w:rsidRPr="00A8686F">
        <w:t>2</w:t>
      </w:r>
      <w:r w:rsidRPr="00A8686F">
        <w:t xml:space="preserve"> экспертно-аналитических</w:t>
      </w:r>
      <w:r w:rsidR="001B06B3" w:rsidRPr="00A8686F">
        <w:t xml:space="preserve"> мероприяти</w:t>
      </w:r>
      <w:r w:rsidR="007F4C93">
        <w:t>й</w:t>
      </w:r>
      <w:r w:rsidR="001B06B3" w:rsidRPr="00A8686F">
        <w:t>:</w:t>
      </w:r>
    </w:p>
    <w:p w14:paraId="252158F8" w14:textId="59A0230A" w:rsidR="001B06B3" w:rsidRPr="00A8686F" w:rsidRDefault="001B06B3" w:rsidP="00A8686F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A8686F">
        <w:t xml:space="preserve">- </w:t>
      </w:r>
      <w:r w:rsidR="004E724B" w:rsidRPr="00A8686F">
        <w:t>«</w:t>
      </w:r>
      <w:r w:rsidR="00D16CF3" w:rsidRPr="00A8686F">
        <w:t>П</w:t>
      </w:r>
      <w:r w:rsidR="004E724B" w:rsidRPr="00A8686F">
        <w:t>роверка бюджетной отчетности за 20</w:t>
      </w:r>
      <w:r w:rsidR="00D16CF3" w:rsidRPr="00A8686F">
        <w:t>2</w:t>
      </w:r>
      <w:r w:rsidR="00985D75" w:rsidRPr="00A8686F">
        <w:t>3</w:t>
      </w:r>
      <w:r w:rsidR="004E724B" w:rsidRPr="00A8686F">
        <w:t xml:space="preserve"> год главных администраторов бюджетных средств» в количестве 6 мероприятий;</w:t>
      </w:r>
    </w:p>
    <w:p w14:paraId="0B5EDDD1" w14:textId="460C8468" w:rsidR="004E724B" w:rsidRPr="00A8686F" w:rsidRDefault="004E724B" w:rsidP="00A8686F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A8686F">
        <w:t>- «Внешняя</w:t>
      </w:r>
      <w:r w:rsidR="00C35C17" w:rsidRPr="00A8686F">
        <w:t xml:space="preserve"> проверка годового отчета об исполнении бюджета Сосновоборского городского округа за 20</w:t>
      </w:r>
      <w:r w:rsidR="00D16CF3" w:rsidRPr="00A8686F">
        <w:t>2</w:t>
      </w:r>
      <w:r w:rsidR="00985D75" w:rsidRPr="00A8686F">
        <w:t>3</w:t>
      </w:r>
      <w:r w:rsidR="00C35C17" w:rsidRPr="00A8686F">
        <w:t xml:space="preserve"> год»;</w:t>
      </w:r>
    </w:p>
    <w:p w14:paraId="7001EDC1" w14:textId="5F42D556" w:rsidR="0026723E" w:rsidRPr="00A8686F" w:rsidRDefault="00C35C17" w:rsidP="00A8686F">
      <w:pPr>
        <w:ind w:firstLine="684"/>
        <w:jc w:val="both"/>
      </w:pPr>
      <w:r w:rsidRPr="00A8686F">
        <w:t xml:space="preserve">- </w:t>
      </w:r>
      <w:r w:rsidR="0026723E" w:rsidRPr="00A8686F">
        <w:t>в течение года проводился анализ оперативной информации об исполнении бюджета муниципального образования Сосновоборский городской округ Ленинградской области за 1 квартал, 1 полугодие, за 9 месяцев 202</w:t>
      </w:r>
      <w:r w:rsidR="002E229C" w:rsidRPr="00A8686F">
        <w:t>4</w:t>
      </w:r>
      <w:r w:rsidR="0026723E" w:rsidRPr="00A8686F">
        <w:t xml:space="preserve"> года</w:t>
      </w:r>
      <w:r w:rsidR="00590F77" w:rsidRPr="00A8686F">
        <w:t>;</w:t>
      </w:r>
    </w:p>
    <w:p w14:paraId="09079583" w14:textId="6F6BC891" w:rsidR="002E229C" w:rsidRPr="00A8686F" w:rsidRDefault="002E229C" w:rsidP="00A8686F">
      <w:pPr>
        <w:ind w:firstLine="684"/>
        <w:jc w:val="both"/>
      </w:pPr>
      <w:bookmarkStart w:id="4" w:name="_Hlk70327552"/>
      <w:r w:rsidRPr="00A8686F">
        <w:t xml:space="preserve">- </w:t>
      </w:r>
      <w:r w:rsidR="0004694C">
        <w:t>«</w:t>
      </w:r>
      <w:r w:rsidRPr="00A8686F">
        <w:t>Анализ реализации концессионных соглашений в отношении объектов теплоснабжения на территории муниципального образования Сосновоборский городской округ Ленинградской области</w:t>
      </w:r>
      <w:r w:rsidR="0004694C">
        <w:t>»</w:t>
      </w:r>
      <w:r w:rsidRPr="00A8686F">
        <w:t>;</w:t>
      </w:r>
    </w:p>
    <w:p w14:paraId="02FF7A7E" w14:textId="2B23BF6F" w:rsidR="002E229C" w:rsidRPr="00A8686F" w:rsidRDefault="002E229C" w:rsidP="00A8686F">
      <w:pPr>
        <w:ind w:firstLine="684"/>
        <w:jc w:val="both"/>
      </w:pPr>
      <w:r w:rsidRPr="00A8686F">
        <w:t xml:space="preserve">- </w:t>
      </w:r>
      <w:r w:rsidR="0004694C">
        <w:t>«</w:t>
      </w:r>
      <w:r w:rsidRPr="00A8686F">
        <w:t>Анализ реализации концессионных соглашений в отношении объектов водоснабжения и водоотведения на территории муниципального образования Сосновоборский городской округ Ленинградской области</w:t>
      </w:r>
      <w:r w:rsidR="0004694C">
        <w:t>»</w:t>
      </w:r>
      <w:r w:rsidRPr="00A8686F">
        <w:t>.</w:t>
      </w:r>
    </w:p>
    <w:p w14:paraId="0A35C45A" w14:textId="77777777" w:rsidR="002E229C" w:rsidRPr="00A8686F" w:rsidRDefault="002E229C" w:rsidP="00A8686F">
      <w:pPr>
        <w:ind w:firstLine="684"/>
        <w:jc w:val="both"/>
        <w:rPr>
          <w:color w:val="FF0000"/>
        </w:rPr>
      </w:pPr>
    </w:p>
    <w:p w14:paraId="525FB1A4" w14:textId="2EA51288" w:rsidR="004B3CAB" w:rsidRDefault="0026723E" w:rsidP="00A8686F">
      <w:pPr>
        <w:ind w:firstLine="684"/>
        <w:jc w:val="both"/>
      </w:pPr>
      <w:r w:rsidRPr="00A8686F">
        <w:t>За 202</w:t>
      </w:r>
      <w:r w:rsidR="002E229C" w:rsidRPr="00A8686F">
        <w:t>4</w:t>
      </w:r>
      <w:r w:rsidRPr="00A8686F">
        <w:t xml:space="preserve"> год </w:t>
      </w:r>
      <w:r w:rsidR="001B06B3" w:rsidRPr="00A8686F">
        <w:t xml:space="preserve">подготовлено </w:t>
      </w:r>
      <w:r w:rsidR="004B3CAB">
        <w:t>43</w:t>
      </w:r>
      <w:r w:rsidR="001B06B3" w:rsidRPr="00A8686F">
        <w:t xml:space="preserve"> </w:t>
      </w:r>
      <w:r w:rsidRPr="00A8686F">
        <w:t>экспертн</w:t>
      </w:r>
      <w:r w:rsidR="002E229C" w:rsidRPr="00A8686F">
        <w:t>ых</w:t>
      </w:r>
      <w:r w:rsidRPr="00A8686F">
        <w:t xml:space="preserve"> </w:t>
      </w:r>
      <w:r w:rsidR="001B06B3" w:rsidRPr="00A8686F">
        <w:t>заключени</w:t>
      </w:r>
      <w:r w:rsidR="002E229C" w:rsidRPr="00A8686F">
        <w:t>я</w:t>
      </w:r>
      <w:r w:rsidR="00E81563">
        <w:t xml:space="preserve"> </w:t>
      </w:r>
      <w:r w:rsidR="00681A2D" w:rsidRPr="00A8686F">
        <w:t xml:space="preserve">на </w:t>
      </w:r>
      <w:r w:rsidR="009C293F">
        <w:t xml:space="preserve">проекты </w:t>
      </w:r>
      <w:r w:rsidR="00681A2D" w:rsidRPr="00A8686F">
        <w:t>муниципальны</w:t>
      </w:r>
      <w:r w:rsidR="009C293F">
        <w:t>х</w:t>
      </w:r>
      <w:r w:rsidR="00681A2D" w:rsidRPr="00A8686F">
        <w:t xml:space="preserve"> правовы</w:t>
      </w:r>
      <w:r w:rsidR="009C293F">
        <w:t>х</w:t>
      </w:r>
      <w:r w:rsidR="00681A2D" w:rsidRPr="00A8686F">
        <w:t xml:space="preserve"> акт</w:t>
      </w:r>
      <w:r w:rsidR="009C293F">
        <w:t>ов</w:t>
      </w:r>
      <w:r w:rsidR="004B3CAB">
        <w:t>:</w:t>
      </w:r>
    </w:p>
    <w:p w14:paraId="7CB337A9" w14:textId="0EFF64B0" w:rsidR="004B3CAB" w:rsidRDefault="004B3CAB" w:rsidP="00A8686F">
      <w:pPr>
        <w:ind w:firstLine="684"/>
        <w:jc w:val="both"/>
      </w:pPr>
      <w:r w:rsidRPr="004B3CAB">
        <w:t>решени</w:t>
      </w:r>
      <w:r w:rsidR="009C293F">
        <w:t>я</w:t>
      </w:r>
      <w:r w:rsidRPr="004B3CAB">
        <w:t xml:space="preserve"> </w:t>
      </w:r>
      <w:r w:rsidR="009C293F">
        <w:t>совета депутатов</w:t>
      </w:r>
      <w:r w:rsidRPr="004B3CAB">
        <w:t xml:space="preserve"> </w:t>
      </w:r>
      <w:r w:rsidR="009C293F">
        <w:t>Сосновоборского городского округа</w:t>
      </w:r>
      <w:r w:rsidR="009F346F">
        <w:t>, в том числе</w:t>
      </w:r>
      <w:r w:rsidR="009C293F">
        <w:t xml:space="preserve"> </w:t>
      </w:r>
      <w:r w:rsidRPr="004B3CAB">
        <w:t>о бюджете</w:t>
      </w:r>
      <w:r w:rsidR="009C293F">
        <w:t xml:space="preserve"> на 2025-2027 годы</w:t>
      </w:r>
      <w:r w:rsidRPr="004B3CAB">
        <w:t>, о внесении изменений в бюджет</w:t>
      </w:r>
      <w:r w:rsidR="009C293F">
        <w:t xml:space="preserve"> 2024-2026 годов;</w:t>
      </w:r>
    </w:p>
    <w:p w14:paraId="662D267D" w14:textId="26076FF3" w:rsidR="004B3CAB" w:rsidRDefault="009C293F" w:rsidP="00A8686F">
      <w:pPr>
        <w:ind w:firstLine="684"/>
        <w:jc w:val="both"/>
      </w:pPr>
      <w:r>
        <w:t>постановления администрации Сосновоборского городского округа, в т</w:t>
      </w:r>
      <w:r w:rsidR="009F346F">
        <w:t xml:space="preserve">ом </w:t>
      </w:r>
      <w:r>
        <w:t>ч</w:t>
      </w:r>
      <w:r w:rsidR="009F346F">
        <w:t>исле</w:t>
      </w:r>
      <w:r>
        <w:t xml:space="preserve"> о внесении изменений в</w:t>
      </w:r>
      <w:r w:rsidR="004B3CAB" w:rsidRPr="004B3CAB">
        <w:t xml:space="preserve"> муниципальны</w:t>
      </w:r>
      <w:r>
        <w:t>е</w:t>
      </w:r>
      <w:r w:rsidR="004B3CAB" w:rsidRPr="004B3CAB">
        <w:t xml:space="preserve"> программ</w:t>
      </w:r>
      <w:r>
        <w:t>ы</w:t>
      </w:r>
      <w:r w:rsidR="00AB3835">
        <w:t>.</w:t>
      </w:r>
    </w:p>
    <w:p w14:paraId="5CAEA842" w14:textId="77777777" w:rsidR="009C293F" w:rsidRDefault="009C293F" w:rsidP="00A8686F">
      <w:pPr>
        <w:ind w:firstLine="684"/>
        <w:jc w:val="both"/>
      </w:pPr>
    </w:p>
    <w:bookmarkEnd w:id="4"/>
    <w:p w14:paraId="5868FB4D" w14:textId="01784FEC" w:rsidR="0067576F" w:rsidRPr="00A8686F" w:rsidRDefault="0067576F" w:rsidP="00A8686F">
      <w:pPr>
        <w:suppressAutoHyphens/>
        <w:jc w:val="center"/>
        <w:rPr>
          <w:b/>
        </w:rPr>
      </w:pPr>
      <w:r w:rsidRPr="00A8686F">
        <w:rPr>
          <w:b/>
        </w:rPr>
        <w:t>Контрольн</w:t>
      </w:r>
      <w:r w:rsidR="00FB2798" w:rsidRPr="00A8686F">
        <w:rPr>
          <w:b/>
        </w:rPr>
        <w:t>ая</w:t>
      </w:r>
      <w:r w:rsidRPr="00A8686F">
        <w:rPr>
          <w:b/>
        </w:rPr>
        <w:t xml:space="preserve"> деятельность</w:t>
      </w:r>
      <w:bookmarkEnd w:id="1"/>
      <w:bookmarkEnd w:id="2"/>
      <w:bookmarkEnd w:id="3"/>
    </w:p>
    <w:p w14:paraId="46C2F5B4" w14:textId="0D35CB9B" w:rsidR="006B27D0" w:rsidRPr="00A8686F" w:rsidRDefault="006B27D0" w:rsidP="00A8686F">
      <w:pPr>
        <w:autoSpaceDE w:val="0"/>
        <w:autoSpaceDN w:val="0"/>
        <w:adjustRightInd w:val="0"/>
        <w:ind w:firstLine="539"/>
        <w:jc w:val="both"/>
      </w:pPr>
      <w:r w:rsidRPr="00A8686F">
        <w:t>В соответствии с пунктом 4 статьи 9 Федерального закона от 07.02.2011 N 6-ФЗ (ред. от 0</w:t>
      </w:r>
      <w:r w:rsidR="002E229C" w:rsidRPr="00A8686F">
        <w:t>8</w:t>
      </w:r>
      <w:r w:rsidRPr="00A8686F">
        <w:t>.0</w:t>
      </w:r>
      <w:r w:rsidR="002E229C" w:rsidRPr="00A8686F">
        <w:t>8</w:t>
      </w:r>
      <w:r w:rsidRPr="00A8686F">
        <w:t>.20</w:t>
      </w:r>
      <w:r w:rsidR="002E229C" w:rsidRPr="00A8686F">
        <w:t>24</w:t>
      </w:r>
      <w:r w:rsidRPr="00A8686F">
        <w:t xml:space="preserve">) </w:t>
      </w:r>
      <w:r w:rsidR="002E229C" w:rsidRPr="00A8686F">
        <w:t>«</w:t>
      </w:r>
      <w:r w:rsidRPr="00A8686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E229C" w:rsidRPr="00A8686F">
        <w:t>»</w:t>
      </w:r>
      <w:r w:rsidRPr="00A8686F">
        <w:t xml:space="preserve"> внешний муниципальный финансовый контроль осуществляется контрольно-счетными органами:</w:t>
      </w:r>
    </w:p>
    <w:p w14:paraId="4058CE50" w14:textId="6470739E" w:rsidR="006B27D0" w:rsidRPr="00A8686F" w:rsidRDefault="006B27D0" w:rsidP="00A8686F">
      <w:pPr>
        <w:autoSpaceDE w:val="0"/>
        <w:autoSpaceDN w:val="0"/>
        <w:adjustRightInd w:val="0"/>
        <w:ind w:firstLine="709"/>
        <w:jc w:val="both"/>
      </w:pPr>
      <w:r w:rsidRPr="00A8686F">
        <w:t xml:space="preserve">- в отношении органов местного самоуправления, муниципальных учреждений и унитарных предприятий муниципального образования, а также иных организаций, если они используют </w:t>
      </w:r>
      <w:r w:rsidR="00A91C49" w:rsidRPr="00A8686F">
        <w:t xml:space="preserve">средства, предоставленные из бюджета и </w:t>
      </w:r>
      <w:r w:rsidRPr="00A8686F">
        <w:t>имущество, находящееся в муниципальной собственности муниципального образования;</w:t>
      </w:r>
    </w:p>
    <w:p w14:paraId="29EF9753" w14:textId="07048873" w:rsidR="006B27D0" w:rsidRPr="00A8686F" w:rsidRDefault="006B27D0" w:rsidP="00A8686F">
      <w:pPr>
        <w:autoSpaceDE w:val="0"/>
        <w:autoSpaceDN w:val="0"/>
        <w:adjustRightInd w:val="0"/>
        <w:ind w:firstLine="709"/>
        <w:jc w:val="both"/>
      </w:pPr>
      <w:r w:rsidRPr="00A8686F">
        <w:t xml:space="preserve">- </w:t>
      </w:r>
      <w:r w:rsidR="007806A0" w:rsidRPr="00A8686F"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14:paraId="678D10D5" w14:textId="77777777" w:rsidR="006B27D0" w:rsidRDefault="006B27D0" w:rsidP="00A8686F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077AD9B8" w14:textId="6189A426" w:rsidR="00B20748" w:rsidRPr="00A8686F" w:rsidRDefault="00D406FE" w:rsidP="00A868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0327810"/>
      <w:r>
        <w:rPr>
          <w:rFonts w:ascii="Times New Roman" w:hAnsi="Times New Roman" w:cs="Times New Roman"/>
          <w:sz w:val="24"/>
          <w:szCs w:val="24"/>
        </w:rPr>
        <w:t>КСП</w:t>
      </w:r>
      <w:r w:rsidR="003E664C" w:rsidRPr="00A8686F">
        <w:rPr>
          <w:rFonts w:ascii="Times New Roman" w:hAnsi="Times New Roman" w:cs="Times New Roman"/>
          <w:sz w:val="24"/>
          <w:szCs w:val="24"/>
        </w:rPr>
        <w:t xml:space="preserve"> </w:t>
      </w:r>
      <w:r w:rsidR="0032483A" w:rsidRPr="00A8686F">
        <w:rPr>
          <w:rFonts w:ascii="Times New Roman" w:hAnsi="Times New Roman" w:cs="Times New Roman"/>
          <w:sz w:val="24"/>
          <w:szCs w:val="24"/>
        </w:rPr>
        <w:t>в 20</w:t>
      </w:r>
      <w:r w:rsidR="000E50ED" w:rsidRPr="00A8686F">
        <w:rPr>
          <w:rFonts w:ascii="Times New Roman" w:hAnsi="Times New Roman" w:cs="Times New Roman"/>
          <w:sz w:val="24"/>
          <w:szCs w:val="24"/>
        </w:rPr>
        <w:t>2</w:t>
      </w:r>
      <w:r w:rsidR="002E229C" w:rsidRPr="00A8686F">
        <w:rPr>
          <w:rFonts w:ascii="Times New Roman" w:hAnsi="Times New Roman" w:cs="Times New Roman"/>
          <w:sz w:val="24"/>
          <w:szCs w:val="24"/>
        </w:rPr>
        <w:t>4</w:t>
      </w:r>
      <w:r w:rsidR="0032483A" w:rsidRPr="00A8686F">
        <w:rPr>
          <w:rFonts w:ascii="Times New Roman" w:hAnsi="Times New Roman" w:cs="Times New Roman"/>
          <w:sz w:val="24"/>
          <w:szCs w:val="24"/>
        </w:rPr>
        <w:t xml:space="preserve"> году прове</w:t>
      </w:r>
      <w:r w:rsidR="003E664C" w:rsidRPr="00A8686F">
        <w:rPr>
          <w:rFonts w:ascii="Times New Roman" w:hAnsi="Times New Roman" w:cs="Times New Roman"/>
          <w:sz w:val="24"/>
          <w:szCs w:val="24"/>
        </w:rPr>
        <w:t>дено</w:t>
      </w:r>
      <w:r w:rsidR="0032483A" w:rsidRPr="00A8686F">
        <w:rPr>
          <w:rFonts w:ascii="Times New Roman" w:hAnsi="Times New Roman" w:cs="Times New Roman"/>
          <w:sz w:val="24"/>
          <w:szCs w:val="24"/>
        </w:rPr>
        <w:t xml:space="preserve"> </w:t>
      </w:r>
      <w:r w:rsidR="002E229C" w:rsidRPr="00A8686F">
        <w:rPr>
          <w:rFonts w:ascii="Times New Roman" w:hAnsi="Times New Roman" w:cs="Times New Roman"/>
          <w:sz w:val="24"/>
          <w:szCs w:val="24"/>
        </w:rPr>
        <w:t>6</w:t>
      </w:r>
      <w:r w:rsidR="0032483A" w:rsidRPr="00A8686F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bookmarkStart w:id="6" w:name="_Hlk34233637"/>
      <w:bookmarkEnd w:id="5"/>
      <w:r w:rsidR="002E229C" w:rsidRPr="00A8686F">
        <w:rPr>
          <w:rFonts w:ascii="Times New Roman" w:hAnsi="Times New Roman" w:cs="Times New Roman"/>
          <w:sz w:val="24"/>
          <w:szCs w:val="24"/>
        </w:rPr>
        <w:t>:</w:t>
      </w:r>
    </w:p>
    <w:p w14:paraId="188B971E" w14:textId="171767D6" w:rsidR="007E7376" w:rsidRPr="00A8686F" w:rsidRDefault="007E7376" w:rsidP="00A8686F">
      <w:pPr>
        <w:ind w:firstLine="708"/>
        <w:jc w:val="both"/>
      </w:pPr>
      <w:r w:rsidRPr="00A8686F">
        <w:lastRenderedPageBreak/>
        <w:t>- Проверка использования бюджетных средств, направленных на выполнение мероприятий по сохранению и охране культурного и исторического наследия Сосновоборского городского округа муниципальной программы «Развитие культуры Сосновоборского городского округа на 2019-2027 годы»</w:t>
      </w:r>
      <w:r w:rsidR="00274FEB">
        <w:t>;</w:t>
      </w:r>
    </w:p>
    <w:p w14:paraId="3E310B80" w14:textId="0D30871B" w:rsidR="007E7376" w:rsidRPr="00A8686F" w:rsidRDefault="007E7376" w:rsidP="00A8686F">
      <w:pPr>
        <w:ind w:firstLine="708"/>
        <w:jc w:val="both"/>
      </w:pPr>
      <w:r w:rsidRPr="00A8686F">
        <w:t xml:space="preserve">- Оценка эффективности и целевого использования бюджетных средств на реализацию подпрограммы </w:t>
      </w:r>
      <w:r w:rsidR="00274FEB">
        <w:t>«</w:t>
      </w:r>
      <w:r w:rsidRPr="00A8686F">
        <w:t>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ЛО в 2017-2025 годах</w:t>
      </w:r>
      <w:r w:rsidR="00274FEB">
        <w:t>»</w:t>
      </w:r>
      <w:r w:rsidRPr="00A8686F">
        <w:t xml:space="preserve"> муниципальной программы Сосновоборского городского округа </w:t>
      </w:r>
      <w:r w:rsidR="00274FEB">
        <w:t>«</w:t>
      </w:r>
      <w:r w:rsidRPr="00A8686F">
        <w:t>Развитие информационного общества в Сосновоборском городском округе на 2014-2025 годы»;</w:t>
      </w:r>
    </w:p>
    <w:p w14:paraId="7A9310C7" w14:textId="11E8D28F" w:rsidR="007E7376" w:rsidRPr="00A8686F" w:rsidRDefault="007E7376" w:rsidP="00A8686F">
      <w:pPr>
        <w:ind w:firstLine="708"/>
        <w:jc w:val="both"/>
      </w:pPr>
      <w:r w:rsidRPr="00A8686F">
        <w:t>- 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 в МБДОУ «Детский сад № 18»</w:t>
      </w:r>
      <w:r w:rsidR="00274FEB">
        <w:t>.</w:t>
      </w:r>
      <w:r w:rsidR="00274FEB" w:rsidRPr="00274FEB">
        <w:t xml:space="preserve"> </w:t>
      </w:r>
      <w:r w:rsidR="00274FEB" w:rsidRPr="00A8686F">
        <w:t>Аудит в сфере закупок</w:t>
      </w:r>
      <w:r w:rsidRPr="00A8686F">
        <w:t>;</w:t>
      </w:r>
    </w:p>
    <w:p w14:paraId="6A8B61B4" w14:textId="0030285C" w:rsidR="00A054BB" w:rsidRPr="00A054BB" w:rsidRDefault="007E7376" w:rsidP="00A8686F">
      <w:pPr>
        <w:ind w:firstLine="708"/>
        <w:jc w:val="both"/>
      </w:pPr>
      <w:r w:rsidRPr="00A054BB">
        <w:t xml:space="preserve">- </w:t>
      </w:r>
      <w:r w:rsidR="00A054BB" w:rsidRPr="00A054BB">
        <w:t>Проверка целевого и эффективного использования средств, выделенных в рамках реализации мероприятий регионального проекта «Цифровая образовательная среда» муниципальной программы Сосновоборского городского округа «Современное образование в Сосновоборском городском округе»  в 2022-2024 годах;</w:t>
      </w:r>
    </w:p>
    <w:p w14:paraId="1341A969" w14:textId="133B71DA" w:rsidR="007E7376" w:rsidRPr="00A8686F" w:rsidRDefault="007E7376" w:rsidP="00A8686F">
      <w:pPr>
        <w:ind w:firstLine="708"/>
        <w:jc w:val="both"/>
      </w:pPr>
      <w:r w:rsidRPr="00A8686F">
        <w:t>- Проверка использования субсидий, предоставленных из бюджета Сосновоборского городского округа МБДОУ «Детский сад №3» на выполнение муниципального задания, субсидий на иные цели, проверка использования муниципального имущества, находящегося в оперативном управлении. Аудит в сфере закупок;</w:t>
      </w:r>
    </w:p>
    <w:p w14:paraId="590CD1EC" w14:textId="77777777" w:rsidR="007E7376" w:rsidRPr="00A8686F" w:rsidRDefault="007E7376" w:rsidP="00A8686F">
      <w:pPr>
        <w:ind w:firstLine="708"/>
        <w:jc w:val="both"/>
      </w:pPr>
      <w:r w:rsidRPr="00A8686F">
        <w:t>- Проверка полноты начисления и своевременности перечисления в бюджет Сосновоборского городского округа платы за предоставление права на размещение и эксплуатацию нестационарных торговых объектов в 2022-2024 годах.</w:t>
      </w:r>
    </w:p>
    <w:p w14:paraId="1D334858" w14:textId="77777777" w:rsidR="00590F77" w:rsidRPr="00A8686F" w:rsidRDefault="00590F77" w:rsidP="00A8686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027F1E" w14:textId="097CD2D9" w:rsidR="002E78F7" w:rsidRPr="00A8686F" w:rsidRDefault="00172209" w:rsidP="00A8686F">
      <w:pPr>
        <w:ind w:firstLine="709"/>
        <w:jc w:val="both"/>
      </w:pPr>
      <w:bookmarkStart w:id="7" w:name="_Hlk70327900"/>
      <w:bookmarkEnd w:id="6"/>
      <w:r>
        <w:t>Проверено 29 о</w:t>
      </w:r>
      <w:r w:rsidR="002E78F7" w:rsidRPr="00A8686F">
        <w:t>бъектов контроля</w:t>
      </w:r>
      <w:r>
        <w:t xml:space="preserve"> </w:t>
      </w:r>
      <w:r w:rsidR="002E78F7" w:rsidRPr="00A8686F">
        <w:t xml:space="preserve">(в ходе контрольных мероприятий </w:t>
      </w:r>
      <w:r w:rsidR="00694282" w:rsidRPr="00A8686F">
        <w:t>–</w:t>
      </w:r>
      <w:r w:rsidR="002E78F7" w:rsidRPr="00A8686F">
        <w:t xml:space="preserve"> 1</w:t>
      </w:r>
      <w:r w:rsidR="007E7376" w:rsidRPr="00A8686F">
        <w:t>2</w:t>
      </w:r>
      <w:r w:rsidR="00694282" w:rsidRPr="00A8686F">
        <w:t>,</w:t>
      </w:r>
      <w:r w:rsidR="002E78F7" w:rsidRPr="00A8686F">
        <w:t xml:space="preserve"> в ходе экспертно-аналитических - </w:t>
      </w:r>
      <w:r w:rsidR="007E7376" w:rsidRPr="00A8686F">
        <w:t>17</w:t>
      </w:r>
      <w:r w:rsidR="002E78F7" w:rsidRPr="00A8686F">
        <w:t>):</w:t>
      </w:r>
    </w:p>
    <w:p w14:paraId="15D39238" w14:textId="5D42B2D1" w:rsidR="002E78F7" w:rsidRPr="00A8686F" w:rsidRDefault="002E78F7" w:rsidP="00A8686F">
      <w:pPr>
        <w:widowControl w:val="0"/>
        <w:numPr>
          <w:ilvl w:val="0"/>
          <w:numId w:val="33"/>
        </w:numPr>
        <w:jc w:val="both"/>
      </w:pPr>
      <w:r w:rsidRPr="00A8686F">
        <w:t>Органы местного самоуправления - 2</w:t>
      </w:r>
      <w:r w:rsidR="007E7376" w:rsidRPr="00A8686F">
        <w:t>1</w:t>
      </w:r>
      <w:r w:rsidRPr="00A8686F">
        <w:t xml:space="preserve"> объект:</w:t>
      </w:r>
    </w:p>
    <w:p w14:paraId="709D2C88" w14:textId="1788BEE0" w:rsidR="002E78F7" w:rsidRPr="00A8686F" w:rsidRDefault="002E78F7" w:rsidP="00A8686F">
      <w:pPr>
        <w:ind w:left="1069"/>
        <w:jc w:val="both"/>
      </w:pPr>
      <w:r w:rsidRPr="00A8686F">
        <w:t xml:space="preserve">- в ходе контрольных мероприятий - </w:t>
      </w:r>
      <w:r w:rsidR="007E7376" w:rsidRPr="00A8686F">
        <w:t>7</w:t>
      </w:r>
      <w:r w:rsidRPr="00A8686F">
        <w:t xml:space="preserve"> объектов,</w:t>
      </w:r>
    </w:p>
    <w:p w14:paraId="58C25477" w14:textId="0C1023D7" w:rsidR="002E78F7" w:rsidRPr="00A8686F" w:rsidRDefault="002E78F7" w:rsidP="00A8686F">
      <w:pPr>
        <w:ind w:left="1069"/>
        <w:jc w:val="both"/>
      </w:pPr>
      <w:r w:rsidRPr="00A8686F">
        <w:t>- в ходе экспертно-аналитических мероприятий – 1</w:t>
      </w:r>
      <w:r w:rsidR="007E7376" w:rsidRPr="00A8686F">
        <w:t>4</w:t>
      </w:r>
      <w:r w:rsidRPr="00A8686F">
        <w:t xml:space="preserve"> объектов;</w:t>
      </w:r>
    </w:p>
    <w:p w14:paraId="322F4B33" w14:textId="4142FCAB" w:rsidR="002E78F7" w:rsidRPr="00A8686F" w:rsidRDefault="004F2407" w:rsidP="00A8686F">
      <w:pPr>
        <w:ind w:left="1069" w:hanging="360"/>
        <w:jc w:val="both"/>
      </w:pPr>
      <w:r w:rsidRPr="00A8686F">
        <w:t>2</w:t>
      </w:r>
      <w:r w:rsidR="002E78F7" w:rsidRPr="00A8686F">
        <w:t>. Казенные учреждения – 1</w:t>
      </w:r>
      <w:r w:rsidR="0006087E">
        <w:t xml:space="preserve"> объект:</w:t>
      </w:r>
    </w:p>
    <w:p w14:paraId="5B64A191" w14:textId="58F4C601" w:rsidR="002E78F7" w:rsidRPr="00A8686F" w:rsidRDefault="002E78F7" w:rsidP="00A8686F">
      <w:pPr>
        <w:ind w:left="1069"/>
        <w:jc w:val="both"/>
      </w:pPr>
      <w:r w:rsidRPr="00A8686F">
        <w:t>- в ходе контрольных мероприятий - 1 объект,</w:t>
      </w:r>
    </w:p>
    <w:p w14:paraId="46D22C3E" w14:textId="5E32D464" w:rsidR="002E78F7" w:rsidRPr="00A8686F" w:rsidRDefault="004F2407" w:rsidP="00A8686F">
      <w:pPr>
        <w:ind w:firstLine="709"/>
        <w:jc w:val="both"/>
      </w:pPr>
      <w:r w:rsidRPr="00A8686F">
        <w:t>3</w:t>
      </w:r>
      <w:r w:rsidR="002E78F7" w:rsidRPr="00A8686F">
        <w:t>. Бюджетные учреждения – 3 объект</w:t>
      </w:r>
      <w:r w:rsidR="0006087E">
        <w:t>а</w:t>
      </w:r>
      <w:r w:rsidR="002E78F7" w:rsidRPr="00A8686F">
        <w:t>:</w:t>
      </w:r>
    </w:p>
    <w:p w14:paraId="556B9C8B" w14:textId="70EE6576" w:rsidR="002E78F7" w:rsidRPr="00A8686F" w:rsidRDefault="002E78F7" w:rsidP="00A8686F">
      <w:pPr>
        <w:ind w:firstLine="1134"/>
        <w:jc w:val="both"/>
      </w:pPr>
      <w:r w:rsidRPr="00A8686F">
        <w:t xml:space="preserve">- </w:t>
      </w:r>
      <w:r w:rsidR="007E7376" w:rsidRPr="00A8686F">
        <w:t xml:space="preserve">в ходе контрольных мероприятий </w:t>
      </w:r>
      <w:r w:rsidRPr="00A8686F">
        <w:t>– 3 объект</w:t>
      </w:r>
      <w:r w:rsidR="004F2407" w:rsidRPr="00A8686F">
        <w:t>а</w:t>
      </w:r>
      <w:r w:rsidRPr="00A8686F">
        <w:t>;</w:t>
      </w:r>
    </w:p>
    <w:p w14:paraId="1C6156BE" w14:textId="424BA829" w:rsidR="002E78F7" w:rsidRPr="00A8686F" w:rsidRDefault="004F2407" w:rsidP="00A8686F">
      <w:pPr>
        <w:ind w:firstLine="709"/>
        <w:jc w:val="both"/>
      </w:pPr>
      <w:r w:rsidRPr="00A8686F">
        <w:t>4</w:t>
      </w:r>
      <w:r w:rsidR="002E78F7" w:rsidRPr="00A8686F">
        <w:t>. Автономные учреждения – 1 объект</w:t>
      </w:r>
      <w:r w:rsidR="0006087E">
        <w:t>:</w:t>
      </w:r>
    </w:p>
    <w:p w14:paraId="5D496D1F" w14:textId="77777777" w:rsidR="002E78F7" w:rsidRPr="00A8686F" w:rsidRDefault="002E78F7" w:rsidP="00A8686F">
      <w:pPr>
        <w:ind w:firstLine="1134"/>
        <w:jc w:val="both"/>
      </w:pPr>
      <w:r w:rsidRPr="00A8686F">
        <w:t xml:space="preserve"> - в ходе контрольных мероприятий - 1 объект,</w:t>
      </w:r>
    </w:p>
    <w:p w14:paraId="513A258C" w14:textId="5454F731" w:rsidR="002E78F7" w:rsidRPr="00A8686F" w:rsidRDefault="004F2407" w:rsidP="00A8686F">
      <w:pPr>
        <w:ind w:firstLine="709"/>
        <w:jc w:val="both"/>
      </w:pPr>
      <w:r w:rsidRPr="00A8686F">
        <w:t>5</w:t>
      </w:r>
      <w:r w:rsidR="002E78F7" w:rsidRPr="00A8686F">
        <w:t xml:space="preserve">. Муниципальные предприятия – </w:t>
      </w:r>
      <w:r w:rsidRPr="00A8686F">
        <w:t>1</w:t>
      </w:r>
      <w:r w:rsidR="002E78F7" w:rsidRPr="00A8686F">
        <w:t xml:space="preserve"> объект</w:t>
      </w:r>
      <w:r w:rsidRPr="00A8686F">
        <w:t>:</w:t>
      </w:r>
    </w:p>
    <w:p w14:paraId="03B88044" w14:textId="560B74AB" w:rsidR="004F2407" w:rsidRPr="00A8686F" w:rsidRDefault="004F2407" w:rsidP="00A8686F">
      <w:pPr>
        <w:ind w:left="1069"/>
        <w:jc w:val="both"/>
      </w:pPr>
      <w:r w:rsidRPr="00A8686F">
        <w:t>- в ходе экспертно-аналитических мероприятий – 1 объект;</w:t>
      </w:r>
    </w:p>
    <w:p w14:paraId="6D84B33A" w14:textId="1EB2CAB0" w:rsidR="002E78F7" w:rsidRPr="00A8686F" w:rsidRDefault="004F2407" w:rsidP="00A8686F">
      <w:pPr>
        <w:ind w:firstLine="709"/>
        <w:jc w:val="both"/>
      </w:pPr>
      <w:r w:rsidRPr="00A8686F">
        <w:t>6</w:t>
      </w:r>
      <w:r w:rsidR="002E78F7" w:rsidRPr="00A8686F">
        <w:t xml:space="preserve">. Прочие организации </w:t>
      </w:r>
      <w:r w:rsidRPr="00A8686F">
        <w:t>–</w:t>
      </w:r>
      <w:r w:rsidR="002E78F7" w:rsidRPr="00A8686F">
        <w:t xml:space="preserve"> 2</w:t>
      </w:r>
      <w:r w:rsidRPr="00A8686F">
        <w:t xml:space="preserve"> объекта:</w:t>
      </w:r>
    </w:p>
    <w:p w14:paraId="581D75F0" w14:textId="4718C82F" w:rsidR="004F2407" w:rsidRPr="00A8686F" w:rsidRDefault="004F2407" w:rsidP="00A8686F">
      <w:pPr>
        <w:ind w:left="1069"/>
        <w:jc w:val="both"/>
      </w:pPr>
      <w:r w:rsidRPr="00A8686F">
        <w:t>- в ходе экспертно-аналитических мероприятий – 2 объекта.</w:t>
      </w:r>
    </w:p>
    <w:p w14:paraId="6F401563" w14:textId="77777777" w:rsidR="004C30ED" w:rsidRPr="00A8686F" w:rsidRDefault="004C30ED" w:rsidP="00A8686F">
      <w:pPr>
        <w:pStyle w:val="a9"/>
        <w:spacing w:before="0" w:beforeAutospacing="0" w:after="0" w:afterAutospacing="0"/>
        <w:ind w:firstLine="567"/>
        <w:jc w:val="both"/>
      </w:pPr>
    </w:p>
    <w:p w14:paraId="6BD74577" w14:textId="77777777" w:rsidR="00441731" w:rsidRDefault="00441731" w:rsidP="00A8686F">
      <w:pPr>
        <w:pStyle w:val="a9"/>
        <w:spacing w:before="0" w:beforeAutospacing="0" w:after="0" w:afterAutospacing="0"/>
        <w:ind w:firstLine="799"/>
        <w:jc w:val="both"/>
        <w:rPr>
          <w:color w:val="FF0000"/>
        </w:rPr>
      </w:pPr>
      <w:r w:rsidRPr="00A8686F">
        <w:t>Нецелевого использования бюджетных средств не выявлено</w:t>
      </w:r>
      <w:r w:rsidRPr="00A8686F">
        <w:rPr>
          <w:color w:val="FF0000"/>
        </w:rPr>
        <w:t>.</w:t>
      </w:r>
    </w:p>
    <w:p w14:paraId="00041422" w14:textId="77777777" w:rsidR="00B347B2" w:rsidRPr="00A8686F" w:rsidRDefault="00B347B2" w:rsidP="00A8686F">
      <w:pPr>
        <w:pStyle w:val="a9"/>
        <w:spacing w:before="0" w:beforeAutospacing="0" w:after="0" w:afterAutospacing="0"/>
        <w:ind w:firstLine="799"/>
        <w:jc w:val="both"/>
        <w:rPr>
          <w:color w:val="FF0000"/>
        </w:rPr>
      </w:pPr>
    </w:p>
    <w:bookmarkEnd w:id="7"/>
    <w:p w14:paraId="1B446056" w14:textId="65BB8687" w:rsidR="00B82A7D" w:rsidRDefault="00B82A7D" w:rsidP="00B347B2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A8686F">
        <w:rPr>
          <w:b/>
          <w:bCs/>
        </w:rPr>
        <w:t>Основные итоги внешнего муниципального финансового контроля</w:t>
      </w:r>
    </w:p>
    <w:p w14:paraId="2930827C" w14:textId="4ABE71CD" w:rsidR="00BE6AD3" w:rsidRPr="00A8686F" w:rsidRDefault="00D975C6" w:rsidP="0006087E">
      <w:pPr>
        <w:pStyle w:val="a9"/>
        <w:spacing w:before="0" w:beforeAutospacing="0" w:after="0" w:afterAutospacing="0"/>
        <w:ind w:firstLine="709"/>
        <w:jc w:val="both"/>
      </w:pPr>
      <w:bookmarkStart w:id="8" w:name="_Hlk70328853"/>
      <w:r w:rsidRPr="00A8686F">
        <w:t xml:space="preserve">В ходе проведения </w:t>
      </w:r>
      <w:r w:rsidR="00B82A7D" w:rsidRPr="00A8686F">
        <w:t xml:space="preserve">экспертно-аналитических и </w:t>
      </w:r>
      <w:r w:rsidRPr="00A8686F">
        <w:t>к</w:t>
      </w:r>
      <w:r w:rsidR="00BE6AD3" w:rsidRPr="00A8686F">
        <w:t>онтрольн</w:t>
      </w:r>
      <w:r w:rsidRPr="00A8686F">
        <w:t>ых мероприятий</w:t>
      </w:r>
      <w:r w:rsidR="00BE6AD3" w:rsidRPr="00A8686F">
        <w:t xml:space="preserve"> КСП </w:t>
      </w:r>
      <w:r w:rsidR="000D7A68" w:rsidRPr="00A8686F">
        <w:t xml:space="preserve">в целях классификации выявленных нарушений и недостатков </w:t>
      </w:r>
      <w:r w:rsidR="00B82A7D" w:rsidRPr="00A8686F">
        <w:t>руководствовалась</w:t>
      </w:r>
      <w:r w:rsidR="00BE6AD3" w:rsidRPr="00A8686F">
        <w:t xml:space="preserve"> Классификатор</w:t>
      </w:r>
      <w:r w:rsidR="00B82A7D" w:rsidRPr="00A8686F">
        <w:t>ом</w:t>
      </w:r>
      <w:r w:rsidR="00BE6AD3" w:rsidRPr="00A8686F">
        <w:t xml:space="preserve"> нарушений, выявляемых в ходе внешнего государственного аудита (контроля) </w:t>
      </w:r>
      <w:r w:rsidR="000D7A68" w:rsidRPr="00A8686F">
        <w:t xml:space="preserve">(утв. постановлением Коллегии Счетной палаты РФ от 07.09.2017 </w:t>
      </w:r>
      <w:r w:rsidR="00AC1805">
        <w:t>№</w:t>
      </w:r>
      <w:r w:rsidR="000D7A68" w:rsidRPr="00A8686F">
        <w:t xml:space="preserve"> 9ПК)</w:t>
      </w:r>
      <w:r w:rsidR="007D1242" w:rsidRPr="00A8686F">
        <w:t xml:space="preserve"> </w:t>
      </w:r>
      <w:r w:rsidR="00BE6AD3" w:rsidRPr="00A8686F">
        <w:t>(</w:t>
      </w:r>
      <w:r w:rsidR="000D7A68" w:rsidRPr="00A8686F">
        <w:t xml:space="preserve">в ред. Постановления Коллегии Счетной палаты РФ от </w:t>
      </w:r>
      <w:r w:rsidR="003C702C" w:rsidRPr="00A8686F">
        <w:t>2</w:t>
      </w:r>
      <w:r w:rsidR="00A90330">
        <w:t>3</w:t>
      </w:r>
      <w:r w:rsidR="003C702C" w:rsidRPr="00A8686F">
        <w:t>.0</w:t>
      </w:r>
      <w:r w:rsidR="00A90330">
        <w:t>7</w:t>
      </w:r>
      <w:r w:rsidR="003C702C" w:rsidRPr="00A8686F">
        <w:t>.202</w:t>
      </w:r>
      <w:r w:rsidR="00A90330">
        <w:t>4</w:t>
      </w:r>
      <w:r w:rsidR="00BE6AD3" w:rsidRPr="00A8686F">
        <w:t>)</w:t>
      </w:r>
      <w:r w:rsidR="007D1242" w:rsidRPr="00A8686F">
        <w:t xml:space="preserve"> (далее по тексту</w:t>
      </w:r>
      <w:r w:rsidR="0006087E">
        <w:t xml:space="preserve"> - </w:t>
      </w:r>
      <w:r w:rsidR="007D1242" w:rsidRPr="00A8686F">
        <w:t xml:space="preserve"> </w:t>
      </w:r>
      <w:bookmarkStart w:id="9" w:name="_Hlk189573464"/>
      <w:r w:rsidR="007D1242" w:rsidRPr="00A8686F">
        <w:t>Классификатор нарушений</w:t>
      </w:r>
      <w:bookmarkEnd w:id="9"/>
      <w:r w:rsidR="007D1242" w:rsidRPr="00A8686F">
        <w:t>).</w:t>
      </w:r>
    </w:p>
    <w:p w14:paraId="450A8E36" w14:textId="530513AA" w:rsidR="007D1242" w:rsidRDefault="007D1242" w:rsidP="0006087E">
      <w:pPr>
        <w:pStyle w:val="a9"/>
        <w:spacing w:before="0" w:beforeAutospacing="0" w:after="0" w:afterAutospacing="0"/>
        <w:ind w:firstLine="709"/>
        <w:jc w:val="both"/>
      </w:pPr>
      <w:r w:rsidRPr="00A8686F">
        <w:t xml:space="preserve">В соответствии с Классификатором нарушений выявлены следующие нарушения и недостатки </w:t>
      </w:r>
      <w:r w:rsidR="00815A34" w:rsidRPr="00A8686F">
        <w:t>у объектов контроля:</w:t>
      </w:r>
    </w:p>
    <w:p w14:paraId="1048AF4A" w14:textId="77777777" w:rsidR="00E6787A" w:rsidRDefault="00E6787A" w:rsidP="0006087E">
      <w:pPr>
        <w:pStyle w:val="a9"/>
        <w:spacing w:before="0" w:beforeAutospacing="0" w:after="0" w:afterAutospacing="0"/>
        <w:ind w:firstLine="709"/>
        <w:jc w:val="both"/>
      </w:pPr>
    </w:p>
    <w:p w14:paraId="7F32F641" w14:textId="77777777" w:rsidR="00E6787A" w:rsidRDefault="00E6787A" w:rsidP="0006087E">
      <w:pPr>
        <w:pStyle w:val="a9"/>
        <w:spacing w:before="0" w:beforeAutospacing="0" w:after="0" w:afterAutospacing="0"/>
        <w:ind w:firstLine="709"/>
        <w:jc w:val="both"/>
      </w:pPr>
    </w:p>
    <w:tbl>
      <w:tblPr>
        <w:tblW w:w="9357" w:type="dxa"/>
        <w:tblInd w:w="-5" w:type="dxa"/>
        <w:tblLook w:val="04A0" w:firstRow="1" w:lastRow="0" w:firstColumn="1" w:lastColumn="0" w:noHBand="0" w:noVBand="1"/>
      </w:tblPr>
      <w:tblGrid>
        <w:gridCol w:w="4534"/>
        <w:gridCol w:w="1278"/>
        <w:gridCol w:w="1134"/>
        <w:gridCol w:w="1276"/>
        <w:gridCol w:w="1135"/>
      </w:tblGrid>
      <w:tr w:rsidR="00CD1EEA" w:rsidRPr="00FE19AB" w14:paraId="75F2D996" w14:textId="77777777" w:rsidTr="00B234DA">
        <w:trPr>
          <w:trHeight w:val="232"/>
        </w:trPr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2B00" w14:textId="77777777" w:rsidR="00CD1EEA" w:rsidRPr="00CD1EEA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lastRenderedPageBreak/>
              <w:t>К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лассификатор</w:t>
            </w:r>
          </w:p>
          <w:p w14:paraId="21AA740E" w14:textId="60C4A7BE"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983" w14:textId="002FACAD" w:rsidR="00CD1EEA" w:rsidRPr="00CD1EEA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арушено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2FBCE" w14:textId="5CA22C79"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странено</w:t>
            </w:r>
          </w:p>
        </w:tc>
      </w:tr>
      <w:tr w:rsidR="00CD1EEA" w:rsidRPr="00FE19AB" w14:paraId="2B587C09" w14:textId="77777777" w:rsidTr="00B234DA">
        <w:trPr>
          <w:trHeight w:val="300"/>
        </w:trPr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0852" w14:textId="2F76CF5F"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0F74" w14:textId="17159033"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умма</w:t>
            </w:r>
            <w:r w:rsidRPr="00CD1EEA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A90" w14:textId="58B184BB"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ол</w:t>
            </w:r>
            <w:r>
              <w:rPr>
                <w:b/>
                <w:bCs/>
                <w:color w:val="000000"/>
                <w:sz w:val="20"/>
                <w:szCs w:val="20"/>
              </w:rPr>
              <w:t>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A3B5" w14:textId="703D6ADF"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умма</w:t>
            </w:r>
            <w:r w:rsidRPr="00CD1EEA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3816" w14:textId="575CE40D"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D1EEA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</w:tr>
      <w:tr w:rsidR="00CD1EEA" w:rsidRPr="00FE19AB" w14:paraId="62B7AE8A" w14:textId="77777777" w:rsidTr="00B234DA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9B2927" w14:textId="77777777" w:rsidR="00776A64" w:rsidRPr="00FE19AB" w:rsidRDefault="00776A64" w:rsidP="001722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1. Нарушения при формировании и исполнении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6ACBC" w14:textId="77777777" w:rsidR="00776A64" w:rsidRPr="00FE19AB" w:rsidRDefault="00776A64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9D93F8" w14:textId="77777777" w:rsidR="00776A64" w:rsidRPr="00FE19AB" w:rsidRDefault="00776A64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426B9C" w14:textId="77777777" w:rsidR="00776A64" w:rsidRPr="00FE19AB" w:rsidRDefault="00776A64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270355" w14:textId="4A2F5BC9" w:rsidR="00776A64" w:rsidRPr="00FE19AB" w:rsidRDefault="00C85498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D1EEA" w:rsidRPr="00FE19AB" w14:paraId="3764C0EA" w14:textId="77777777" w:rsidTr="00A60AFD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DC18" w14:textId="77777777"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1.1. Нарушения в ходе формирования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9B5723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6AD26D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76AFA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6FC853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CD1EEA" w:rsidRPr="00FE19AB" w14:paraId="502B64E1" w14:textId="77777777" w:rsidTr="00A60AFD">
        <w:trPr>
          <w:trHeight w:val="3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A3A8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1.1.2 Нарушение порядка применения бюджетной классификации Российской Федерации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824EC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4D30C0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540660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855570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1EEA" w:rsidRPr="00FE19AB" w14:paraId="146EA72A" w14:textId="77777777" w:rsidTr="00A60AFD">
        <w:trPr>
          <w:trHeight w:val="30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1314D" w14:textId="77777777"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1.2. Нарушения в ходе исполнения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D2592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740A2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976496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FAB140" w14:textId="30DA8F20" w:rsidR="00776A64" w:rsidRPr="00FE19AB" w:rsidRDefault="00C85498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CD1EEA" w:rsidRPr="00FE19AB" w14:paraId="0B14C34B" w14:textId="77777777" w:rsidTr="00B234DA">
        <w:trPr>
          <w:trHeight w:val="103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272F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1.2.49 «Нарушение порядка определения объема и (или) условий предоставления из бюджетов бюджетной системы Российской Федерации субсидий государственным (муниципальным) бюджетным и государственным (муниципальным) автономным учреждениям на иные цели и (или) соглашения о предоставлении субсидии (за исключением нарушений по пункту 1.2.50)».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E4FAEF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7B79E3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FFFC37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7BA278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14:paraId="10884305" w14:textId="77777777" w:rsidTr="00B234DA">
        <w:trPr>
          <w:trHeight w:val="55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C4BA" w14:textId="2E0A0F05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1.2.95 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</w:t>
            </w:r>
            <w:r w:rsidR="00CD1EEA" w:rsidRPr="00CD1EEA"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BDB0E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1F6680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C221A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A524F9" w14:textId="77863B26" w:rsidR="00776A64" w:rsidRPr="00FE19AB" w:rsidRDefault="00C85498" w:rsidP="009F1A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D1EEA" w:rsidRPr="00FE19AB" w14:paraId="350DF39D" w14:textId="77777777" w:rsidTr="00B234DA">
        <w:trPr>
          <w:trHeight w:val="73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D322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1.2.96. 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D3A1A9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D8FDC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4BEFF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0FF3EF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14:paraId="6F8EEE72" w14:textId="77777777" w:rsidTr="00B234DA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2EC42B" w14:textId="77777777"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28A78D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1 170 935,38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07E59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EC0A08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1 074 950,81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498563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CD1EEA" w:rsidRPr="00FE19AB" w14:paraId="103C6DE5" w14:textId="77777777" w:rsidTr="00B234DA">
        <w:trPr>
          <w:trHeight w:val="5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95E7031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2.1 «Нарушение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политики».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02ED7B" w14:textId="1F2F1DF7" w:rsidR="00776A64" w:rsidRPr="00FE19AB" w:rsidRDefault="00776A64" w:rsidP="00F9665A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 </w:t>
            </w:r>
            <w:r w:rsidR="00F966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5D4DD1" w14:textId="48F0B22B"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7F255E" w14:textId="04122F06"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C943D7" w14:textId="256D07B2" w:rsidR="00776A64" w:rsidRPr="00FE19AB" w:rsidRDefault="00776A64" w:rsidP="00F9665A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 </w:t>
            </w:r>
            <w:r w:rsidR="00F9665A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D1EEA" w:rsidRPr="00FE19AB" w14:paraId="2167B4AB" w14:textId="77777777" w:rsidTr="00B234DA">
        <w:trPr>
          <w:trHeight w:val="5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F2E38C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2.9 «Нарушение общих требований к бюджетной, бухгалтерской (финансовой) отчетности экономического субъекта, в том числе к ее составу»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107641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894 137,18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959A51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4DF541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798 152,61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C6CB07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1EEA" w:rsidRPr="00FE19AB" w14:paraId="062B314F" w14:textId="77777777" w:rsidTr="00B234DA">
        <w:trPr>
          <w:trHeight w:val="7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8AD7F8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2.11. 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8C0263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276 798,20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4459C4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4B12E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276 798,20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7E3103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1EEA" w:rsidRPr="00FE19AB" w14:paraId="6D0A20AD" w14:textId="77777777" w:rsidTr="00B234DA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20F68C9" w14:textId="77777777"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3. 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33ACA0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726C83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9B722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B34927" w14:textId="4B3B670D" w:rsidR="00776A64" w:rsidRPr="00FE19AB" w:rsidRDefault="00AE1C42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CD1EEA" w:rsidRPr="00FE19AB" w14:paraId="0466596B" w14:textId="77777777" w:rsidTr="00B234DA">
        <w:trPr>
          <w:trHeight w:val="55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947FF0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3.17 «Нарушение порядка отнесения имущества автономного или бюджетного учреждения к категории особо ценного движимого имущества»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FCF407" w14:textId="76E6E8C1"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2A8238" w14:textId="137C2A94"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2515F" w14:textId="72068E22"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8877BC" w14:textId="0B892E3B" w:rsidR="00776A64" w:rsidRPr="00FE19AB" w:rsidRDefault="00AE1C42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1EEA" w:rsidRPr="00FE19AB" w14:paraId="6D2E5F2B" w14:textId="77777777" w:rsidTr="00B234DA">
        <w:trPr>
          <w:trHeight w:val="5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D8ED84" w14:textId="77777777"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4. 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1CC6ED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87A8A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51F77F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908440" w14:textId="77777777"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14:paraId="6BAA22A8" w14:textId="77777777" w:rsidTr="00B234DA">
        <w:trPr>
          <w:trHeight w:val="4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705DF3F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 4.19 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5239A6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A4CE7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50B38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EC19E4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14:paraId="40698B6C" w14:textId="77777777" w:rsidTr="00B234DA">
        <w:trPr>
          <w:trHeight w:val="30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7745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lastRenderedPageBreak/>
              <w:t>4.23 «Нарушения при выборе конкурентного способа определения поставщика (подрядчика, исполнителя)»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C962B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9AC17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BB83D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B7B362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14:paraId="22633104" w14:textId="77777777" w:rsidTr="00B234DA">
        <w:trPr>
          <w:trHeight w:val="5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5C1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4.44 «Нарушения условий реализации контрактов (договоров), в том числе сроков реализации, включая своевременность расчетов по контракту (договору)».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32735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742440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F78CC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EA2A3D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14:paraId="434E2981" w14:textId="77777777" w:rsidTr="00B234DA">
        <w:trPr>
          <w:trHeight w:val="78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2B89" w14:textId="77777777"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4.57 «Неразмещение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Российской Федерации о закупках товаров, работ, услуг отдельными видами юридических лиц»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FF12BE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7ED30C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34CE5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59EFB8" w14:textId="77777777"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14:paraId="0C22429F" w14:textId="77777777" w:rsidTr="00B234DA">
        <w:trPr>
          <w:trHeight w:val="346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9B1487" w14:textId="77777777" w:rsidR="00776A64" w:rsidRPr="00FE19AB" w:rsidRDefault="00776A64" w:rsidP="00172209">
            <w:pPr>
              <w:jc w:val="both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7. Иные нарушения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6F50A3" w14:textId="77777777"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1 259 787,69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57600" w14:textId="77777777"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3CB059" w14:textId="77777777"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1 259 787,69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4611B6" w14:textId="2D7C43F5" w:rsidR="00776A64" w:rsidRPr="00FE19AB" w:rsidRDefault="00C85498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CD1EEA" w:rsidRPr="00FE19AB" w14:paraId="7459F1A3" w14:textId="77777777" w:rsidTr="00B234DA">
        <w:trPr>
          <w:trHeight w:val="39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627687" w14:textId="77777777" w:rsidR="00776A64" w:rsidRPr="00FE19AB" w:rsidRDefault="00776A64" w:rsidP="00172209">
            <w:pPr>
              <w:jc w:val="both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9C553" w14:textId="77777777"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2 476 583,77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C3E868" w14:textId="77777777"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79CF2" w14:textId="77777777"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2 380 599,20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0CCE7A" w14:textId="3962FDE1" w:rsidR="00776A64" w:rsidRPr="00FE19AB" w:rsidRDefault="00C85498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bookmarkEnd w:id="8"/>
      <w:tr w:rsidR="00B234DA" w:rsidRPr="00B234DA" w14:paraId="0F96FB8E" w14:textId="77777777" w:rsidTr="005245F0">
        <w:trPr>
          <w:trHeight w:val="32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2D51" w14:textId="77777777" w:rsidR="00B234DA" w:rsidRPr="00B234DA" w:rsidRDefault="00B234DA" w:rsidP="001722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34DA">
              <w:rPr>
                <w:b/>
                <w:bCs/>
                <w:color w:val="000000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5212" w14:textId="24DFB637" w:rsidR="00B234DA" w:rsidRPr="00B234DA" w:rsidRDefault="00B234DA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69 385,9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479E" w14:textId="4847669F" w:rsidR="00B234DA" w:rsidRPr="00B234DA" w:rsidRDefault="00B234DA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34D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5263" w14:textId="77777777" w:rsidR="00B234DA" w:rsidRPr="00B234DA" w:rsidRDefault="00B234DA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7F92" w14:textId="77777777" w:rsidR="00B234DA" w:rsidRPr="00B234DA" w:rsidRDefault="00B234DA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8357418" w14:textId="77777777" w:rsidR="00E6787A" w:rsidRDefault="00E6787A" w:rsidP="00A8686F">
      <w:pPr>
        <w:pStyle w:val="a9"/>
        <w:spacing w:before="0" w:beforeAutospacing="0" w:after="0" w:afterAutospacing="0"/>
        <w:ind w:firstLine="709"/>
        <w:jc w:val="both"/>
        <w:rPr>
          <w:i/>
          <w:u w:val="single"/>
        </w:rPr>
      </w:pPr>
    </w:p>
    <w:p w14:paraId="07F1A25C" w14:textId="611E0868" w:rsidR="00030F68" w:rsidRPr="00901FFB" w:rsidRDefault="00030F68" w:rsidP="00A8686F">
      <w:pPr>
        <w:pStyle w:val="a9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901FFB">
        <w:rPr>
          <w:i/>
          <w:u w:val="single"/>
        </w:rPr>
        <w:t>Обобщенная информация по видам нарушений</w:t>
      </w:r>
      <w:r w:rsidR="00892F76">
        <w:rPr>
          <w:i/>
          <w:u w:val="single"/>
        </w:rPr>
        <w:t>, отражённая в приведённой выше табл</w:t>
      </w:r>
      <w:r w:rsidR="00E0485E">
        <w:rPr>
          <w:i/>
          <w:u w:val="single"/>
        </w:rPr>
        <w:t>иц</w:t>
      </w:r>
      <w:r w:rsidR="00892F76">
        <w:rPr>
          <w:i/>
          <w:u w:val="single"/>
        </w:rPr>
        <w:t>е</w:t>
      </w:r>
      <w:r w:rsidRPr="00901FFB">
        <w:rPr>
          <w:i/>
          <w:u w:val="single"/>
        </w:rPr>
        <w:t>.</w:t>
      </w:r>
    </w:p>
    <w:p w14:paraId="5BEE57CC" w14:textId="5CC439CA" w:rsidR="00286840" w:rsidRPr="00901FFB" w:rsidRDefault="00A460A8" w:rsidP="00A8686F">
      <w:pPr>
        <w:pStyle w:val="a9"/>
        <w:spacing w:before="0" w:beforeAutospacing="0" w:after="0" w:afterAutospacing="0"/>
        <w:ind w:left="709"/>
        <w:jc w:val="both"/>
        <w:rPr>
          <w:b/>
          <w:u w:val="single"/>
        </w:rPr>
      </w:pPr>
      <w:r w:rsidRPr="00901FFB">
        <w:rPr>
          <w:b/>
        </w:rPr>
        <w:t>Раздел 1 «</w:t>
      </w:r>
      <w:r w:rsidR="00286840" w:rsidRPr="00901FFB">
        <w:rPr>
          <w:b/>
        </w:rPr>
        <w:t>Нарушения при формировании и исполнении бюджетов</w:t>
      </w:r>
      <w:r w:rsidRPr="00901FFB">
        <w:rPr>
          <w:b/>
        </w:rPr>
        <w:t>»</w:t>
      </w:r>
      <w:r w:rsidR="00286840" w:rsidRPr="00901FFB">
        <w:rPr>
          <w:b/>
        </w:rPr>
        <w:t>.</w:t>
      </w:r>
    </w:p>
    <w:p w14:paraId="61AB05AC" w14:textId="40C04AF7" w:rsidR="00815A34" w:rsidRPr="00901FFB" w:rsidRDefault="00030F68" w:rsidP="00A8686F">
      <w:pPr>
        <w:pStyle w:val="a9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b/>
          <w:bCs/>
          <w:i/>
          <w:iCs/>
        </w:rPr>
      </w:pPr>
      <w:r w:rsidRPr="00901FFB">
        <w:rPr>
          <w:b/>
          <w:bCs/>
          <w:i/>
          <w:iCs/>
        </w:rPr>
        <w:t>Нарушения в ходе формирования бюджета Сосновоборского городского округа</w:t>
      </w:r>
      <w:r w:rsidR="00E32056" w:rsidRPr="00901FFB">
        <w:rPr>
          <w:b/>
          <w:bCs/>
          <w:i/>
          <w:iCs/>
        </w:rPr>
        <w:t>.</w:t>
      </w:r>
    </w:p>
    <w:p w14:paraId="44981816" w14:textId="37A12324" w:rsidR="00F94ECD" w:rsidRDefault="00F94ECD" w:rsidP="00A8686F">
      <w:pPr>
        <w:pStyle w:val="a9"/>
        <w:spacing w:before="0" w:beforeAutospacing="0" w:after="0" w:afterAutospacing="0"/>
        <w:ind w:firstLine="709"/>
        <w:jc w:val="both"/>
      </w:pPr>
      <w:r w:rsidRPr="00A90330">
        <w:rPr>
          <w:b/>
          <w:bCs/>
        </w:rPr>
        <w:t>Пункт 1.1.</w:t>
      </w:r>
      <w:r w:rsidR="00AD4F5F" w:rsidRPr="00A90330">
        <w:rPr>
          <w:b/>
          <w:bCs/>
        </w:rPr>
        <w:t>2</w:t>
      </w:r>
      <w:r w:rsidRPr="00A90330">
        <w:t xml:space="preserve">. </w:t>
      </w:r>
      <w:r w:rsidR="005E119E" w:rsidRPr="00A90330">
        <w:t>Нарушение порядка применения бюджетной классификации Российской Федерации</w:t>
      </w:r>
      <w:r w:rsidR="00A90330" w:rsidRPr="00A90330">
        <w:t>.</w:t>
      </w:r>
    </w:p>
    <w:p w14:paraId="18ACBA62" w14:textId="2E56A05A" w:rsidR="001137C1" w:rsidRPr="00A90330" w:rsidRDefault="00A90330" w:rsidP="00A90330">
      <w:pPr>
        <w:pStyle w:val="a9"/>
        <w:spacing w:before="0" w:beforeAutospacing="0" w:after="0" w:afterAutospacing="0"/>
        <w:ind w:firstLine="709"/>
        <w:jc w:val="both"/>
      </w:pPr>
      <w:r>
        <w:rPr>
          <w:bCs/>
        </w:rPr>
        <w:t>При проведении э</w:t>
      </w:r>
      <w:r w:rsidRPr="008B3953">
        <w:rPr>
          <w:bCs/>
        </w:rPr>
        <w:t>кспертиз</w:t>
      </w:r>
      <w:r>
        <w:rPr>
          <w:bCs/>
        </w:rPr>
        <w:t>ы</w:t>
      </w:r>
      <w:r w:rsidRPr="008B3953">
        <w:rPr>
          <w:bCs/>
        </w:rPr>
        <w:t xml:space="preserve"> проекта бюджета на 2025 год и на плановый период 2026 и 2027 годов</w:t>
      </w:r>
      <w:r>
        <w:rPr>
          <w:bCs/>
        </w:rPr>
        <w:t xml:space="preserve"> установлено: </w:t>
      </w:r>
      <w:r w:rsidRPr="00A90330">
        <w:t>нормативно-правовой акт администрации об утверждении перечня главных администраторов доходов</w:t>
      </w:r>
      <w:r w:rsidR="00172209">
        <w:t xml:space="preserve"> и</w:t>
      </w:r>
      <w:r w:rsidRPr="00A90330">
        <w:t xml:space="preserve"> реестр источников доходов бюджета Сосновоборского городского </w:t>
      </w:r>
      <w:r w:rsidRPr="00172209">
        <w:t>округа</w:t>
      </w:r>
      <w:r w:rsidRPr="00172209">
        <w:rPr>
          <w:color w:val="FF0000"/>
        </w:rPr>
        <w:t xml:space="preserve"> </w:t>
      </w:r>
      <w:r w:rsidRPr="00A90330">
        <w:t xml:space="preserve">по отдельным видам доходов, имеющих детализацию кодов группы подвида доходов бюджета СГО, </w:t>
      </w:r>
      <w:r w:rsidR="00172209">
        <w:t xml:space="preserve">не содержат </w:t>
      </w:r>
      <w:r w:rsidRPr="00A90330">
        <w:t>наименования доходных источников</w:t>
      </w:r>
      <w:r>
        <w:t xml:space="preserve"> (</w:t>
      </w:r>
      <w:r w:rsidR="00C50F32">
        <w:rPr>
          <w:bCs/>
        </w:rPr>
        <w:t>нарушен п</w:t>
      </w:r>
      <w:r w:rsidR="00C50F32" w:rsidRPr="008B3953">
        <w:rPr>
          <w:bCs/>
        </w:rPr>
        <w:t>ункт 11 Приказ</w:t>
      </w:r>
      <w:r w:rsidR="00C50F32">
        <w:rPr>
          <w:bCs/>
        </w:rPr>
        <w:t>а</w:t>
      </w:r>
      <w:r w:rsidR="001137C1" w:rsidRPr="00A90330">
        <w:t xml:space="preserve"> Минфина России от 24.05.2022 </w:t>
      </w:r>
      <w:r w:rsidR="00AC1805">
        <w:t>№</w:t>
      </w:r>
      <w:r w:rsidR="001137C1" w:rsidRPr="00A90330">
        <w:t xml:space="preserve"> 82н </w:t>
      </w:r>
      <w:r>
        <w:t>«</w:t>
      </w:r>
      <w:r w:rsidR="001137C1" w:rsidRPr="00A90330"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t>»).</w:t>
      </w:r>
    </w:p>
    <w:p w14:paraId="264DDDE0" w14:textId="0859DF17" w:rsidR="00F94ECD" w:rsidRPr="0058360A" w:rsidRDefault="000D1780" w:rsidP="00A8686F">
      <w:pPr>
        <w:pStyle w:val="a9"/>
        <w:spacing w:before="0" w:beforeAutospacing="0" w:after="0" w:afterAutospacing="0"/>
        <w:ind w:firstLine="709"/>
        <w:jc w:val="both"/>
      </w:pPr>
      <w:r w:rsidRPr="0058360A">
        <w:t>Выявленное нарушение у</w:t>
      </w:r>
      <w:r w:rsidR="00A812D9" w:rsidRPr="0058360A">
        <w:t>странено</w:t>
      </w:r>
      <w:r w:rsidR="0058360A" w:rsidRPr="0058360A">
        <w:t xml:space="preserve"> во втором чтении проекта бюджета</w:t>
      </w:r>
      <w:r w:rsidR="0058360A">
        <w:t xml:space="preserve"> (</w:t>
      </w:r>
      <w:r w:rsidRPr="0058360A">
        <w:t xml:space="preserve">внесены изменения в </w:t>
      </w:r>
      <w:r w:rsidR="0058360A" w:rsidRPr="00A90330">
        <w:t>реестр источников доходов бюджета Сосновоборского городского округа</w:t>
      </w:r>
      <w:r w:rsidR="0058360A">
        <w:t>).</w:t>
      </w:r>
    </w:p>
    <w:p w14:paraId="58EDB3C2" w14:textId="3B8ECF70" w:rsidR="00836577" w:rsidRPr="00C50F32" w:rsidRDefault="00C50F32" w:rsidP="00A8686F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3, устранено – 3.</w:t>
      </w:r>
    </w:p>
    <w:p w14:paraId="19C85F7C" w14:textId="77777777" w:rsidR="00C50F32" w:rsidRPr="00A90330" w:rsidRDefault="00C50F32" w:rsidP="00A8686F">
      <w:pPr>
        <w:pStyle w:val="a9"/>
        <w:spacing w:before="0" w:beforeAutospacing="0" w:after="0" w:afterAutospacing="0"/>
        <w:ind w:firstLine="709"/>
        <w:jc w:val="both"/>
        <w:rPr>
          <w:b/>
          <w:bCs/>
          <w:color w:val="00B050"/>
        </w:rPr>
      </w:pPr>
    </w:p>
    <w:p w14:paraId="55923D96" w14:textId="5901EA66" w:rsidR="00E07692" w:rsidRPr="00901FFB" w:rsidRDefault="00E07692" w:rsidP="00901FFB">
      <w:pPr>
        <w:pStyle w:val="af5"/>
        <w:numPr>
          <w:ilvl w:val="1"/>
          <w:numId w:val="27"/>
        </w:numPr>
        <w:ind w:left="0" w:firstLine="709"/>
        <w:jc w:val="both"/>
        <w:rPr>
          <w:b/>
          <w:i/>
          <w:iCs/>
        </w:rPr>
      </w:pPr>
      <w:r w:rsidRPr="00901FFB">
        <w:rPr>
          <w:b/>
          <w:i/>
          <w:iCs/>
        </w:rPr>
        <w:t xml:space="preserve">Нарушения в ходе </w:t>
      </w:r>
      <w:r w:rsidR="00E32056" w:rsidRPr="00901FFB">
        <w:rPr>
          <w:b/>
          <w:i/>
          <w:iCs/>
        </w:rPr>
        <w:t>исполнения бюджетов.</w:t>
      </w:r>
    </w:p>
    <w:p w14:paraId="0F79A719" w14:textId="67391AF9" w:rsidR="00B234DA" w:rsidRPr="008B3953" w:rsidRDefault="008B3953" w:rsidP="00B234D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</w:rPr>
        <w:t xml:space="preserve">Пункт </w:t>
      </w:r>
      <w:r w:rsidRPr="008B3953">
        <w:rPr>
          <w:b/>
        </w:rPr>
        <w:t>1.2.49</w:t>
      </w:r>
      <w:r>
        <w:rPr>
          <w:b/>
        </w:rPr>
        <w:t>.</w:t>
      </w:r>
      <w:r w:rsidRPr="008B3953">
        <w:rPr>
          <w:b/>
        </w:rPr>
        <w:t xml:space="preserve"> </w:t>
      </w:r>
      <w:r w:rsidRPr="008B3953">
        <w:rPr>
          <w:bCs/>
        </w:rPr>
        <w:t>Нарушение порядка определения объема и (или) условий предоставления из бюджетов бюджетной системы Российской Федерации субсидий государственным (муниципальным) бюджетным и государственным (муниципальным) автономным учреждениям на иные цели и (или) соглашения о предоставлении субсидии (за исключением нарушений по пункту 1.2.50).</w:t>
      </w:r>
    </w:p>
    <w:p w14:paraId="44EAB849" w14:textId="25BCBDEF" w:rsidR="008B3953" w:rsidRPr="008B3953" w:rsidRDefault="008B3953" w:rsidP="00B234D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B3953">
        <w:rPr>
          <w:bCs/>
        </w:rPr>
        <w:t xml:space="preserve">При проведении </w:t>
      </w:r>
      <w:r>
        <w:rPr>
          <w:bCs/>
        </w:rPr>
        <w:t xml:space="preserve">контрольного мероприятия </w:t>
      </w:r>
      <w:r w:rsidRPr="008B3953">
        <w:rPr>
          <w:bCs/>
        </w:rPr>
        <w:t>«Проверка использования бюджетных средств, направленных на выполнение мероприятий по сохранению и охране культурного и исторического наследия Сосновоборского городского округа муниципальной программы «Развитие культуры Сосновоборского городского округа на 2019-2027 годы»</w:t>
      </w:r>
      <w:r>
        <w:rPr>
          <w:bCs/>
        </w:rPr>
        <w:t xml:space="preserve"> </w:t>
      </w:r>
      <w:r w:rsidR="0012010B">
        <w:rPr>
          <w:bCs/>
        </w:rPr>
        <w:t>(</w:t>
      </w:r>
      <w:r w:rsidR="005245F0">
        <w:rPr>
          <w:bCs/>
        </w:rPr>
        <w:t xml:space="preserve">встречная </w:t>
      </w:r>
      <w:r w:rsidR="0012010B">
        <w:rPr>
          <w:bCs/>
        </w:rPr>
        <w:t xml:space="preserve">проверка </w:t>
      </w:r>
      <w:r w:rsidR="0012010B" w:rsidRPr="008B3953">
        <w:rPr>
          <w:bCs/>
        </w:rPr>
        <w:t>МАУК «СПК и О»</w:t>
      </w:r>
      <w:r w:rsidR="0012010B">
        <w:rPr>
          <w:bCs/>
        </w:rPr>
        <w:t xml:space="preserve">) </w:t>
      </w:r>
      <w:r>
        <w:rPr>
          <w:bCs/>
        </w:rPr>
        <w:t xml:space="preserve">установлено: </w:t>
      </w:r>
      <w:r w:rsidRPr="008B3953">
        <w:rPr>
          <w:bCs/>
        </w:rPr>
        <w:t>МАУК «СПК и О» не представлены перечни расходов и сметы затрат на проведение работ в 2023 году к заявкам на предоставление целевой субсидии в рамках выполнения мероприятий</w:t>
      </w:r>
      <w:r>
        <w:rPr>
          <w:bCs/>
        </w:rPr>
        <w:t xml:space="preserve"> </w:t>
      </w:r>
      <w:r w:rsidRPr="008B3953">
        <w:rPr>
          <w:bCs/>
        </w:rPr>
        <w:t>(нарушена статья 78.1 Бюджетного кодекса Российской Федерации, Порядок предоставления из бюджета Сосновоборского городского округа субсидий на иные цели муниципальным бюджетным и автономным учреждениям Сосновоборского городского округа, утвержденн</w:t>
      </w:r>
      <w:r>
        <w:rPr>
          <w:bCs/>
        </w:rPr>
        <w:t>ый</w:t>
      </w:r>
      <w:r w:rsidRPr="008B3953">
        <w:rPr>
          <w:bCs/>
        </w:rPr>
        <w:t xml:space="preserve"> постановлением администрации от 25.12.2020 №</w:t>
      </w:r>
      <w:r>
        <w:rPr>
          <w:bCs/>
        </w:rPr>
        <w:t xml:space="preserve"> </w:t>
      </w:r>
      <w:r w:rsidRPr="008B3953">
        <w:rPr>
          <w:bCs/>
        </w:rPr>
        <w:t>2609).</w:t>
      </w:r>
    </w:p>
    <w:p w14:paraId="6368D9E3" w14:textId="2BE185AA" w:rsidR="00C50F32" w:rsidRPr="00C50F32" w:rsidRDefault="00C50F32" w:rsidP="00C50F32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2.</w:t>
      </w:r>
      <w:r w:rsidRPr="00C50F32">
        <w:t xml:space="preserve"> </w:t>
      </w:r>
    </w:p>
    <w:p w14:paraId="5B3B206A" w14:textId="5EA2F5F1" w:rsidR="001772DA" w:rsidRPr="00901FFB" w:rsidRDefault="00AE5D44" w:rsidP="00B234DA">
      <w:pPr>
        <w:autoSpaceDE w:val="0"/>
        <w:autoSpaceDN w:val="0"/>
        <w:adjustRightInd w:val="0"/>
        <w:ind w:firstLine="708"/>
        <w:jc w:val="both"/>
      </w:pPr>
      <w:r w:rsidRPr="00B234DA">
        <w:rPr>
          <w:b/>
        </w:rPr>
        <w:lastRenderedPageBreak/>
        <w:t>Пункт 1.2.</w:t>
      </w:r>
      <w:r w:rsidR="008D7B2A" w:rsidRPr="00B234DA">
        <w:rPr>
          <w:b/>
        </w:rPr>
        <w:t>95</w:t>
      </w:r>
      <w:r w:rsidRPr="00B234DA">
        <w:rPr>
          <w:b/>
        </w:rPr>
        <w:t>.</w:t>
      </w:r>
      <w:r w:rsidRPr="00B234DA">
        <w:rPr>
          <w:bCs/>
        </w:rPr>
        <w:t xml:space="preserve"> </w:t>
      </w:r>
      <w:r w:rsidR="00E927A8" w:rsidRPr="00B234DA">
        <w:rPr>
          <w:bCs/>
        </w:rPr>
        <w:t>Нарушение порядка и условий оплаты труда</w:t>
      </w:r>
      <w:r w:rsidR="00FA06D2" w:rsidRPr="00B234DA">
        <w:rPr>
          <w:bCs/>
        </w:rPr>
        <w:t>,</w:t>
      </w:r>
      <w:r w:rsidR="00E927A8" w:rsidRPr="00B234DA">
        <w:rPr>
          <w:bCs/>
        </w:rPr>
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</w:r>
      <w:r w:rsidR="00901FFB" w:rsidRPr="00901FFB">
        <w:t>.</w:t>
      </w:r>
    </w:p>
    <w:p w14:paraId="39C936EC" w14:textId="08E90361" w:rsidR="0058360A" w:rsidRDefault="0058360A" w:rsidP="0058360A">
      <w:pPr>
        <w:ind w:firstLine="708"/>
        <w:jc w:val="both"/>
      </w:pPr>
      <w:r w:rsidRPr="001B3DC5">
        <w:t xml:space="preserve">В рамках проведения КМ «Проверка использования субсидий, предоставленных из бюджета Сосновоборского городского округа МБДОУ «Детский сад №3» на выполнение муниципального задания, субсидий на иные цели, проверка использования муниципального имущества, находящегося в оперативном управлении. Аудит в сфере закупок» </w:t>
      </w:r>
      <w:r w:rsidR="00F90AFC">
        <w:t xml:space="preserve">(далее – проверка </w:t>
      </w:r>
      <w:r w:rsidR="00F90AFC" w:rsidRPr="001B3DC5">
        <w:t>МБДОУ «Детский сад №3»</w:t>
      </w:r>
      <w:r w:rsidR="00F90AFC">
        <w:t xml:space="preserve">) </w:t>
      </w:r>
      <w:r w:rsidRPr="001B3DC5">
        <w:t>установлено</w:t>
      </w:r>
      <w:r>
        <w:t>:</w:t>
      </w:r>
    </w:p>
    <w:p w14:paraId="03A4DFE7" w14:textId="14CCB797" w:rsidR="0058360A" w:rsidRPr="00FA6EBB" w:rsidRDefault="007B032D" w:rsidP="00FA6EBB">
      <w:pPr>
        <w:pStyle w:val="af6"/>
        <w:ind w:firstLine="708"/>
        <w:jc w:val="both"/>
      </w:pPr>
      <w:r>
        <w:t>а)</w:t>
      </w:r>
      <w:r w:rsidR="0058360A">
        <w:t xml:space="preserve"> </w:t>
      </w:r>
      <w:r w:rsidR="0058360A" w:rsidRPr="00037485">
        <w:t xml:space="preserve">в отсутствие распорядительных документов администрации СГО </w:t>
      </w:r>
      <w:r w:rsidR="0058360A">
        <w:t xml:space="preserve">сотруднику </w:t>
      </w:r>
      <w:r w:rsidR="0058360A" w:rsidRPr="00037485">
        <w:t xml:space="preserve">неправомерно произведено начисление стимулирующей персональной надбавки за ведение (осуществление) педагогической деятельности и компенсации за неиспользованный отпуск по </w:t>
      </w:r>
      <w:r w:rsidR="0058360A" w:rsidRPr="00FA6EBB">
        <w:t>должности «Учитель – логопед»</w:t>
      </w:r>
      <w:r w:rsidRPr="00FA6EBB">
        <w:t xml:space="preserve"> в сумме 45 860,7</w:t>
      </w:r>
      <w:r w:rsidR="00193AFF">
        <w:t>0</w:t>
      </w:r>
      <w:r w:rsidRPr="00FA6EBB">
        <w:t xml:space="preserve"> руб.</w:t>
      </w:r>
      <w:r w:rsidR="00FA6EBB" w:rsidRPr="00FA6EBB">
        <w:t xml:space="preserve"> </w:t>
      </w:r>
      <w:r w:rsidR="0058360A" w:rsidRPr="00FA6EBB">
        <w:t>(нарушены положения постановлений администрации Сосновоборского городского округа</w:t>
      </w:r>
      <w:r w:rsidRPr="00FA6EBB">
        <w:t xml:space="preserve"> от 06.10.2017 № 2215</w:t>
      </w:r>
      <w:r w:rsidR="00FA6EBB" w:rsidRPr="00FA6EBB">
        <w:rPr>
          <w:noProof/>
        </w:rPr>
        <w:t xml:space="preserve"> «Об утверждении Порядка осуществления педагогической работы (учебной нагрузки) руководителями муниципальных образовательных организаций Сосновоборского городского округа»</w:t>
      </w:r>
      <w:r w:rsidRPr="00FA6EBB">
        <w:t>, от 14.02.2020 № 300</w:t>
      </w:r>
      <w:r w:rsidR="00FA6EBB" w:rsidRPr="00FA6EBB">
        <w:t xml:space="preserve"> «</w:t>
      </w:r>
      <w:r w:rsidR="00FA6EBB" w:rsidRPr="00FA6EBB">
        <w:rPr>
          <w:bCs/>
        </w:rPr>
        <w:t>Об оплате труда работников муниципальных учреждений Сосновоборского городского округа»</w:t>
      </w:r>
      <w:r w:rsidRPr="00FA6EBB">
        <w:t>, от 26.10.2020 № 2118</w:t>
      </w:r>
      <w:r w:rsidR="00FA6EBB">
        <w:t xml:space="preserve"> «</w:t>
      </w:r>
      <w:r w:rsidR="00FA6EBB" w:rsidRPr="00FA6EBB">
        <w:rPr>
          <w:rFonts w:eastAsiaTheme="minorEastAsia"/>
        </w:rPr>
        <w:t>Об утверждении Положения о системах оплаты труда в муниципальных учреждениях Сосновоборского городского округа по видам</w:t>
      </w:r>
      <w:r w:rsidR="00FA6EBB">
        <w:rPr>
          <w:rFonts w:eastAsiaTheme="minorEastAsia"/>
        </w:rPr>
        <w:t xml:space="preserve"> </w:t>
      </w:r>
      <w:r w:rsidR="00FA6EBB" w:rsidRPr="00FA6EBB">
        <w:t>экономической деятельности</w:t>
      </w:r>
      <w:r w:rsidR="00FA6EBB">
        <w:t>»</w:t>
      </w:r>
      <w:r w:rsidR="0058360A" w:rsidRPr="00FA6EBB">
        <w:t>).</w:t>
      </w:r>
    </w:p>
    <w:p w14:paraId="2689EDF2" w14:textId="53680E77" w:rsidR="00C50F32" w:rsidRDefault="00B500CE" w:rsidP="00C50F32">
      <w:pPr>
        <w:pStyle w:val="a9"/>
        <w:spacing w:before="0" w:beforeAutospacing="0" w:after="0" w:afterAutospacing="0"/>
        <w:ind w:firstLine="709"/>
        <w:jc w:val="both"/>
      </w:pPr>
      <w:r>
        <w:t>У</w:t>
      </w:r>
      <w:r w:rsidR="0058360A" w:rsidRPr="00901FFB">
        <w:t>держание из заработной платы неправомерно выплаченн</w:t>
      </w:r>
      <w:r w:rsidR="00FF7165">
        <w:t>ой</w:t>
      </w:r>
      <w:r w:rsidR="0058360A" w:rsidRPr="00901FFB">
        <w:t xml:space="preserve"> сумм</w:t>
      </w:r>
      <w:r w:rsidR="00FF7165">
        <w:t>ы</w:t>
      </w:r>
      <w:r>
        <w:t xml:space="preserve"> произведено</w:t>
      </w:r>
      <w:r w:rsidR="0058360A" w:rsidRPr="00901FFB">
        <w:t xml:space="preserve"> </w:t>
      </w:r>
      <w:r>
        <w:t xml:space="preserve">в </w:t>
      </w:r>
      <w:r w:rsidR="0058360A" w:rsidRPr="00901FFB">
        <w:t>октябр</w:t>
      </w:r>
      <w:r>
        <w:t>е</w:t>
      </w:r>
      <w:r w:rsidR="0058360A" w:rsidRPr="00901FFB">
        <w:t xml:space="preserve"> 2024 года.</w:t>
      </w:r>
      <w:r w:rsidR="00C50F32" w:rsidRPr="00C50F32">
        <w:t xml:space="preserve"> </w:t>
      </w:r>
    </w:p>
    <w:p w14:paraId="51ED0992" w14:textId="467B53D1" w:rsidR="00C50F32" w:rsidRDefault="00C50F32" w:rsidP="00C50F32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1, устранено – 1.</w:t>
      </w:r>
    </w:p>
    <w:p w14:paraId="1A1A7531" w14:textId="77777777" w:rsidR="00755545" w:rsidRPr="00C50F32" w:rsidRDefault="00755545" w:rsidP="00C50F32">
      <w:pPr>
        <w:pStyle w:val="a9"/>
        <w:spacing w:before="0" w:beforeAutospacing="0" w:after="0" w:afterAutospacing="0"/>
        <w:ind w:firstLine="709"/>
        <w:jc w:val="both"/>
      </w:pPr>
    </w:p>
    <w:p w14:paraId="26D75976" w14:textId="4273E6B9" w:rsidR="00901FFB" w:rsidRPr="00C50F32" w:rsidRDefault="00FA6EBB" w:rsidP="00E224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F32">
        <w:rPr>
          <w:rFonts w:ascii="Times New Roman" w:hAnsi="Times New Roman" w:cs="Times New Roman"/>
          <w:sz w:val="24"/>
          <w:szCs w:val="24"/>
        </w:rPr>
        <w:t>б) не оформлена путем расширения зон обслуживания, увеличения объема работ дополнительная работа по должностям, аналогичным основной должности работника (нарушена часть 2 статьи 60.2 Трудового кодекса Российской Федерации).</w:t>
      </w:r>
    </w:p>
    <w:p w14:paraId="5634CBD5" w14:textId="615018A9" w:rsidR="00241772" w:rsidRDefault="00C50F32" w:rsidP="00241772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5</w:t>
      </w:r>
      <w:r w:rsidR="00241772">
        <w:t>, устранено – 5.</w:t>
      </w:r>
    </w:p>
    <w:p w14:paraId="08770204" w14:textId="427C7CF3" w:rsidR="00C50F32" w:rsidRPr="00C50F32" w:rsidRDefault="00C50F32" w:rsidP="00C50F32">
      <w:pPr>
        <w:pStyle w:val="a9"/>
        <w:spacing w:before="0" w:beforeAutospacing="0" w:after="0" w:afterAutospacing="0"/>
        <w:ind w:firstLine="709"/>
        <w:jc w:val="both"/>
      </w:pPr>
    </w:p>
    <w:p w14:paraId="1DC69EF7" w14:textId="4A854607" w:rsidR="007B032D" w:rsidRPr="00E224F7" w:rsidRDefault="00E224F7" w:rsidP="00E224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4F7">
        <w:rPr>
          <w:rFonts w:ascii="Times New Roman" w:hAnsi="Times New Roman" w:cs="Times New Roman"/>
          <w:b/>
          <w:bCs/>
          <w:sz w:val="24"/>
          <w:szCs w:val="24"/>
        </w:rPr>
        <w:t>Пункт 1.2.96.</w:t>
      </w:r>
      <w:r w:rsidRPr="00E224F7">
        <w:rPr>
          <w:rFonts w:ascii="Times New Roman" w:hAnsi="Times New Roman" w:cs="Times New Roman"/>
          <w:sz w:val="24"/>
          <w:szCs w:val="24"/>
        </w:rPr>
        <w:t xml:space="preserve"> 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24F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5E0C9E5" w14:textId="1AF48E29" w:rsidR="00334F00" w:rsidRPr="00E224F7" w:rsidRDefault="00334F00" w:rsidP="00334F00">
      <w:pPr>
        <w:ind w:firstLine="708"/>
        <w:jc w:val="both"/>
      </w:pPr>
      <w:r>
        <w:t>Информация о документах (</w:t>
      </w:r>
      <w:r w:rsidRPr="00E224F7">
        <w:t>муниципальные задания, Планы ФХД</w:t>
      </w:r>
      <w:r>
        <w:t xml:space="preserve"> на 2022-2024 годы)</w:t>
      </w:r>
      <w:r w:rsidRPr="00E224F7">
        <w:t xml:space="preserve"> </w:t>
      </w:r>
      <w:r>
        <w:t>н</w:t>
      </w:r>
      <w:r w:rsidRPr="00E224F7">
        <w:t>а официальном сайте http://www.bus.gov.ru размещен</w:t>
      </w:r>
      <w:r>
        <w:t>а</w:t>
      </w:r>
      <w:r w:rsidRPr="00E224F7">
        <w:t xml:space="preserve"> с нарушением срока</w:t>
      </w:r>
      <w:r>
        <w:t>:</w:t>
      </w:r>
    </w:p>
    <w:p w14:paraId="3658C168" w14:textId="416D2D2C" w:rsidR="00E224F7" w:rsidRDefault="00334F00" w:rsidP="00334F00">
      <w:pPr>
        <w:ind w:firstLine="708"/>
        <w:jc w:val="both"/>
      </w:pPr>
      <w:r>
        <w:t>- в</w:t>
      </w:r>
      <w:r w:rsidR="00E224F7" w:rsidRPr="00E224F7">
        <w:t xml:space="preserve"> рамках проведения </w:t>
      </w:r>
      <w:r w:rsidR="00F90AFC">
        <w:t xml:space="preserve">проверки </w:t>
      </w:r>
      <w:r w:rsidR="00E224F7" w:rsidRPr="00E224F7">
        <w:t>МБДОУ «Детский сад №3» уста</w:t>
      </w:r>
      <w:r>
        <w:t>новлено 10</w:t>
      </w:r>
      <w:r w:rsidR="00E224F7">
        <w:t xml:space="preserve"> </w:t>
      </w:r>
      <w:r w:rsidR="00755545">
        <w:t>случаев</w:t>
      </w:r>
      <w:r>
        <w:t>;</w:t>
      </w:r>
    </w:p>
    <w:p w14:paraId="275D48E1" w14:textId="5DEE699A" w:rsidR="00334F00" w:rsidRPr="00334F00" w:rsidRDefault="00334F00" w:rsidP="00334F00">
      <w:pPr>
        <w:pStyle w:val="ConsPlusNonformat"/>
        <w:ind w:firstLine="709"/>
        <w:jc w:val="both"/>
      </w:pPr>
      <w:r w:rsidRPr="00334F00">
        <w:rPr>
          <w:rFonts w:ascii="Times New Roman" w:hAnsi="Times New Roman" w:cs="Times New Roman"/>
          <w:sz w:val="24"/>
          <w:szCs w:val="24"/>
        </w:rPr>
        <w:t xml:space="preserve">- в рамках проведения КМ «Проверка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 в МБДОУ «Детский сад № 18». Аудит в сфере закупок» </w:t>
      </w:r>
      <w:r w:rsidR="00CE44F8">
        <w:rPr>
          <w:rFonts w:ascii="Times New Roman" w:hAnsi="Times New Roman" w:cs="Times New Roman"/>
          <w:sz w:val="24"/>
          <w:szCs w:val="24"/>
        </w:rPr>
        <w:t xml:space="preserve">(далее – проверка </w:t>
      </w:r>
      <w:r w:rsidR="00CE44F8" w:rsidRPr="00334F00">
        <w:rPr>
          <w:rFonts w:ascii="Times New Roman" w:hAnsi="Times New Roman" w:cs="Times New Roman"/>
          <w:sz w:val="24"/>
          <w:szCs w:val="24"/>
        </w:rPr>
        <w:t>МБДОУ «Детский сад № 18»</w:t>
      </w:r>
      <w:r w:rsidR="00CE44F8">
        <w:rPr>
          <w:rFonts w:ascii="Times New Roman" w:hAnsi="Times New Roman" w:cs="Times New Roman"/>
          <w:sz w:val="24"/>
          <w:szCs w:val="24"/>
        </w:rPr>
        <w:t>)</w:t>
      </w:r>
      <w:r w:rsidR="00CE44F8" w:rsidRPr="00334F00">
        <w:rPr>
          <w:rFonts w:ascii="Times New Roman" w:hAnsi="Times New Roman" w:cs="Times New Roman"/>
          <w:sz w:val="24"/>
          <w:szCs w:val="24"/>
        </w:rPr>
        <w:t xml:space="preserve"> </w:t>
      </w:r>
      <w:r w:rsidRPr="00334F00">
        <w:rPr>
          <w:rFonts w:ascii="Times New Roman" w:hAnsi="Times New Roman" w:cs="Times New Roman"/>
          <w:sz w:val="24"/>
          <w:szCs w:val="24"/>
        </w:rPr>
        <w:t xml:space="preserve">установлено 7 </w:t>
      </w:r>
      <w:r w:rsidR="00755545">
        <w:rPr>
          <w:rFonts w:ascii="Times New Roman" w:hAnsi="Times New Roman" w:cs="Times New Roman"/>
          <w:sz w:val="24"/>
          <w:szCs w:val="24"/>
        </w:rPr>
        <w:t>случаев</w:t>
      </w:r>
      <w:r w:rsidRPr="00334F00">
        <w:rPr>
          <w:rFonts w:ascii="Times New Roman" w:hAnsi="Times New Roman" w:cs="Times New Roman"/>
          <w:sz w:val="24"/>
          <w:szCs w:val="24"/>
        </w:rPr>
        <w:t>.</w:t>
      </w:r>
    </w:p>
    <w:p w14:paraId="730F5007" w14:textId="5818C6C4" w:rsidR="00334F00" w:rsidRPr="00E224F7" w:rsidRDefault="00334F00" w:rsidP="00334F00">
      <w:pPr>
        <w:ind w:firstLine="708"/>
        <w:jc w:val="both"/>
      </w:pPr>
      <w:r>
        <w:t>Нарушены п</w:t>
      </w:r>
      <w:r w:rsidRPr="00E224F7">
        <w:t xml:space="preserve">ункт 3.5 статьи 32 Федерального закона от 12.01.1996 № 7-ФЗ «О некоммерческих организациях», приказ </w:t>
      </w:r>
      <w:r w:rsidR="00755545">
        <w:t>МФ РФ</w:t>
      </w:r>
      <w:r w:rsidRPr="00E224F7">
        <w:t xml:space="preserve"> от 21.06.2011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>
        <w:t>.</w:t>
      </w:r>
    </w:p>
    <w:p w14:paraId="746390BF" w14:textId="77777777" w:rsidR="00E224F7" w:rsidRPr="005D142E" w:rsidRDefault="00E224F7" w:rsidP="00901FFB">
      <w:pPr>
        <w:pStyle w:val="ConsPlusNonformat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2CF6F81" w14:textId="64600573" w:rsidR="00FB49B6" w:rsidRPr="00E224F7" w:rsidRDefault="00A460A8" w:rsidP="00E224F7">
      <w:pPr>
        <w:pStyle w:val="af5"/>
        <w:tabs>
          <w:tab w:val="left" w:pos="142"/>
        </w:tabs>
        <w:ind w:left="142" w:firstLine="567"/>
        <w:jc w:val="both"/>
        <w:rPr>
          <w:b/>
          <w:bCs/>
        </w:rPr>
      </w:pPr>
      <w:r w:rsidRPr="00E224F7">
        <w:rPr>
          <w:b/>
          <w:bCs/>
        </w:rPr>
        <w:t>Раздел 2 «</w:t>
      </w:r>
      <w:r w:rsidR="00FB49B6" w:rsidRPr="00E224F7">
        <w:rPr>
          <w:b/>
          <w:bCs/>
        </w:rPr>
        <w:t>Нарушения ведения бухгалтерского учета, составления и представления бухгалтерской (финансовой) отчетности</w:t>
      </w:r>
      <w:r w:rsidRPr="00E224F7">
        <w:rPr>
          <w:b/>
          <w:bCs/>
        </w:rPr>
        <w:t>»</w:t>
      </w:r>
      <w:r w:rsidR="0053106D" w:rsidRPr="00E224F7">
        <w:rPr>
          <w:b/>
          <w:bCs/>
        </w:rPr>
        <w:t>.</w:t>
      </w:r>
    </w:p>
    <w:p w14:paraId="42D2A6EE" w14:textId="6DB78FFA" w:rsidR="002E4751" w:rsidRPr="002E4751" w:rsidRDefault="002E4751" w:rsidP="00E224F7">
      <w:pPr>
        <w:pStyle w:val="af5"/>
        <w:tabs>
          <w:tab w:val="left" w:pos="142"/>
        </w:tabs>
        <w:ind w:left="0" w:firstLine="709"/>
        <w:jc w:val="both"/>
      </w:pPr>
      <w:r>
        <w:rPr>
          <w:b/>
          <w:bCs/>
        </w:rPr>
        <w:t xml:space="preserve">Пункт </w:t>
      </w:r>
      <w:r w:rsidRPr="002E4751">
        <w:rPr>
          <w:b/>
          <w:bCs/>
        </w:rPr>
        <w:t>2.1</w:t>
      </w:r>
      <w:r>
        <w:rPr>
          <w:b/>
          <w:bCs/>
        </w:rPr>
        <w:t>.</w:t>
      </w:r>
      <w:r w:rsidRPr="002E4751">
        <w:rPr>
          <w:b/>
          <w:bCs/>
        </w:rPr>
        <w:t xml:space="preserve"> </w:t>
      </w:r>
      <w:r w:rsidRPr="002E4751">
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политики.</w:t>
      </w:r>
    </w:p>
    <w:p w14:paraId="2AA7F340" w14:textId="5DD60A89" w:rsidR="002E4751" w:rsidRPr="00771B98" w:rsidRDefault="00E224F7" w:rsidP="00E224F7">
      <w:pPr>
        <w:ind w:firstLine="708"/>
        <w:jc w:val="both"/>
      </w:pPr>
      <w:r w:rsidRPr="001B3DC5">
        <w:t xml:space="preserve">В рамках проведения </w:t>
      </w:r>
      <w:r w:rsidR="00F90AFC">
        <w:t xml:space="preserve">проверки </w:t>
      </w:r>
      <w:r w:rsidRPr="001B3DC5">
        <w:t>МБДОУ «Детский сад №3» установлено</w:t>
      </w:r>
      <w:r>
        <w:t>:</w:t>
      </w:r>
      <w:r w:rsidR="002E4751" w:rsidRPr="002E4751">
        <w:t xml:space="preserve"> за период с 01.01.2024 по 30.09.2024 Журнал операций №</w:t>
      </w:r>
      <w:r w:rsidR="002E4751">
        <w:t xml:space="preserve"> </w:t>
      </w:r>
      <w:r w:rsidR="002E4751" w:rsidRPr="002E4751">
        <w:t xml:space="preserve">6 </w:t>
      </w:r>
      <w:r w:rsidR="002E4751">
        <w:t>«Р</w:t>
      </w:r>
      <w:r w:rsidR="002E4751" w:rsidRPr="002E4751">
        <w:t>асчет</w:t>
      </w:r>
      <w:r w:rsidR="002E4751">
        <w:t>ы</w:t>
      </w:r>
      <w:r w:rsidR="002E4751" w:rsidRPr="002E4751">
        <w:t xml:space="preserve"> по оплате труда</w:t>
      </w:r>
      <w:r w:rsidR="002E4751">
        <w:t>»</w:t>
      </w:r>
      <w:r w:rsidR="002E4751" w:rsidRPr="002E4751">
        <w:t xml:space="preserve"> (ф. 0504071) и Главная книга (ф. 0504072) не распечатаны на бумажный носитель и не подшиты в отдельные папки в хронологическом порядке</w:t>
      </w:r>
      <w:r w:rsidR="002E4751">
        <w:t xml:space="preserve"> (нарушены с</w:t>
      </w:r>
      <w:r w:rsidR="002E4751" w:rsidRPr="002E4751">
        <w:t xml:space="preserve">татьи 7, 8, 29 Федерального </w:t>
      </w:r>
      <w:r w:rsidR="002E4751" w:rsidRPr="002E4751">
        <w:lastRenderedPageBreak/>
        <w:t xml:space="preserve">закона от 06.12. 2011 N 402-ФЗ </w:t>
      </w:r>
      <w:r w:rsidR="002E4751">
        <w:t>«</w:t>
      </w:r>
      <w:r w:rsidR="002E4751" w:rsidRPr="002E4751">
        <w:t>О бухгалтерском учете</w:t>
      </w:r>
      <w:r w:rsidR="002E4751">
        <w:t>»</w:t>
      </w:r>
      <w:r w:rsidR="002E4751" w:rsidRPr="002E4751">
        <w:t xml:space="preserve">, приказ </w:t>
      </w:r>
      <w:r w:rsidR="002E4751">
        <w:t>МФ РФ</w:t>
      </w:r>
      <w:r w:rsidR="002E4751" w:rsidRPr="002E4751">
        <w:t xml:space="preserve"> от 30.12.2017 </w:t>
      </w:r>
      <w:r w:rsidR="00755545">
        <w:t>№</w:t>
      </w:r>
      <w:r w:rsidR="002E4751" w:rsidRPr="002E4751">
        <w:t xml:space="preserve">274н </w:t>
      </w:r>
      <w:r w:rsidR="002E4751">
        <w:t>«</w:t>
      </w:r>
      <w:r w:rsidR="002E4751" w:rsidRPr="002E4751">
        <w:t xml:space="preserve">Об утверждении федерального стандарта бухгалтерского учета для организаций государственного сектора </w:t>
      </w:r>
      <w:r w:rsidR="002E4751">
        <w:t>«</w:t>
      </w:r>
      <w:r w:rsidR="002E4751" w:rsidRPr="002E4751">
        <w:t>Учетная политика, оценочные значения и ошибки</w:t>
      </w:r>
      <w:r w:rsidR="002E4751" w:rsidRPr="00771B98">
        <w:t xml:space="preserve">»). </w:t>
      </w:r>
    </w:p>
    <w:p w14:paraId="3F54D93C" w14:textId="12377C2A" w:rsidR="00E224F7" w:rsidRPr="00765931" w:rsidRDefault="002E4751" w:rsidP="00E224F7">
      <w:pPr>
        <w:ind w:firstLine="708"/>
        <w:jc w:val="both"/>
      </w:pPr>
      <w:r w:rsidRPr="00765931">
        <w:t>Журнал операций №</w:t>
      </w:r>
      <w:r w:rsidR="002601DC">
        <w:t xml:space="preserve"> </w:t>
      </w:r>
      <w:r w:rsidRPr="00765931">
        <w:t xml:space="preserve">6 </w:t>
      </w:r>
      <w:r w:rsidR="00892F76" w:rsidRPr="00765931">
        <w:t>«Р</w:t>
      </w:r>
      <w:r w:rsidRPr="00765931">
        <w:t>асчет</w:t>
      </w:r>
      <w:r w:rsidR="00892F76" w:rsidRPr="00765931">
        <w:t>ы</w:t>
      </w:r>
      <w:r w:rsidRPr="00765931">
        <w:t xml:space="preserve"> по оплате труда</w:t>
      </w:r>
      <w:r w:rsidR="00892F76" w:rsidRPr="00765931">
        <w:t>»</w:t>
      </w:r>
      <w:r w:rsidRPr="00765931">
        <w:t xml:space="preserve"> (ф. 0504071) и Главная книга (ф. 0504072) распечатаны на бумажный носитель и подшиты</w:t>
      </w:r>
      <w:r w:rsidR="00852080" w:rsidRPr="00765931">
        <w:t>.</w:t>
      </w:r>
    </w:p>
    <w:p w14:paraId="5552EF60" w14:textId="77777777" w:rsidR="00AA1E7B" w:rsidRPr="00765931" w:rsidRDefault="00AA1E7B" w:rsidP="00AA1E7B">
      <w:pPr>
        <w:pStyle w:val="a9"/>
        <w:spacing w:before="0" w:beforeAutospacing="0" w:after="0" w:afterAutospacing="0"/>
        <w:ind w:firstLine="709"/>
        <w:jc w:val="both"/>
      </w:pPr>
      <w:r w:rsidRPr="00765931">
        <w:t xml:space="preserve">Количество выявленных нарушений 18, устранено – 18. </w:t>
      </w:r>
    </w:p>
    <w:p w14:paraId="3201374C" w14:textId="37B1B494" w:rsidR="00E224F7" w:rsidRPr="002F2FF5" w:rsidRDefault="00852080" w:rsidP="002E4751">
      <w:pPr>
        <w:pStyle w:val="af5"/>
        <w:ind w:left="0" w:firstLine="709"/>
        <w:jc w:val="both"/>
      </w:pPr>
      <w:r w:rsidRPr="002F2FF5">
        <w:t>Р</w:t>
      </w:r>
      <w:r w:rsidR="002E4751" w:rsidRPr="002F2FF5">
        <w:t xml:space="preserve">уководителю  МБДОУ «Детский сад № 3» </w:t>
      </w:r>
      <w:r w:rsidR="002F2FF5" w:rsidRPr="002F2FF5">
        <w:t xml:space="preserve">за нарушение исполнительской дисциплины </w:t>
      </w:r>
      <w:r w:rsidR="002E4751" w:rsidRPr="002F2FF5">
        <w:t>снижен процент стимулирующей премии</w:t>
      </w:r>
      <w:r w:rsidR="008B126B" w:rsidRPr="002F2FF5">
        <w:t xml:space="preserve"> за </w:t>
      </w:r>
      <w:r w:rsidR="002F2FF5" w:rsidRPr="002F2FF5">
        <w:t>ноябр</w:t>
      </w:r>
      <w:r w:rsidR="008B126B" w:rsidRPr="002F2FF5">
        <w:t>ь</w:t>
      </w:r>
      <w:r w:rsidR="002E4751" w:rsidRPr="002F2FF5">
        <w:t xml:space="preserve"> на 15%</w:t>
      </w:r>
      <w:r w:rsidR="00892F76" w:rsidRPr="002F2FF5">
        <w:t>.</w:t>
      </w:r>
    </w:p>
    <w:p w14:paraId="01238F64" w14:textId="77777777" w:rsidR="009F4BF2" w:rsidRPr="002F2FF5" w:rsidRDefault="009F4BF2" w:rsidP="002E4751">
      <w:pPr>
        <w:pStyle w:val="a9"/>
        <w:spacing w:before="0" w:beforeAutospacing="0" w:after="0" w:afterAutospacing="0"/>
        <w:ind w:firstLine="709"/>
        <w:jc w:val="both"/>
      </w:pPr>
    </w:p>
    <w:p w14:paraId="35D709E9" w14:textId="77777777" w:rsidR="00892F76" w:rsidRPr="00E224F7" w:rsidRDefault="00892F76" w:rsidP="00892F76">
      <w:pPr>
        <w:pStyle w:val="af5"/>
        <w:tabs>
          <w:tab w:val="left" w:pos="142"/>
        </w:tabs>
        <w:ind w:left="0" w:firstLine="709"/>
        <w:jc w:val="both"/>
      </w:pPr>
      <w:r w:rsidRPr="00E224F7">
        <w:rPr>
          <w:b/>
          <w:bCs/>
        </w:rPr>
        <w:t xml:space="preserve">Пункт 2.9. </w:t>
      </w:r>
      <w:r w:rsidRPr="00E224F7">
        <w:t xml:space="preserve">Нарушение общих требований к бюджетной, бухгалтерской (финансовой) отчетности экономического субъекта, в том числе к ее составу. </w:t>
      </w:r>
    </w:p>
    <w:p w14:paraId="39623216" w14:textId="3D2261FD" w:rsidR="00E224F7" w:rsidRDefault="00474927" w:rsidP="004D5006">
      <w:pPr>
        <w:pStyle w:val="af5"/>
        <w:ind w:left="0" w:firstLine="709"/>
        <w:jc w:val="both"/>
      </w:pPr>
      <w:r w:rsidRPr="00474927">
        <w:t xml:space="preserve">В рамках проведения внешней проверки бюджетной отчетности за 2023 год </w:t>
      </w:r>
      <w:r>
        <w:t xml:space="preserve">комитета образования </w:t>
      </w:r>
      <w:r w:rsidRPr="00474927">
        <w:t>муниципального образования Сосновоборский городской округ Ленинградской области установлено</w:t>
      </w:r>
      <w:r>
        <w:t>:</w:t>
      </w:r>
    </w:p>
    <w:p w14:paraId="454D2140" w14:textId="3A449617" w:rsidR="00474927" w:rsidRPr="00474927" w:rsidRDefault="00474927" w:rsidP="004D5006">
      <w:pPr>
        <w:pStyle w:val="af5"/>
        <w:ind w:left="0" w:firstLine="709"/>
        <w:jc w:val="both"/>
      </w:pPr>
      <w:r>
        <w:t xml:space="preserve">а) </w:t>
      </w:r>
      <w:r w:rsidR="004D5006" w:rsidRPr="004D5006">
        <w:t>не соблюдено требование к бухгалтерской отчетности в части отражения в разделе 3 ф. 0503738 плановых назначений по обязательствам финансовых годов, следующих за текущим (отчетным) финансовым годом</w:t>
      </w:r>
      <w:r w:rsidR="00755545">
        <w:t>,</w:t>
      </w:r>
      <w:r w:rsidR="004D5006" w:rsidRPr="004D5006">
        <w:t xml:space="preserve"> </w:t>
      </w:r>
      <w:r w:rsidR="004D5006">
        <w:t xml:space="preserve">в сумме </w:t>
      </w:r>
      <w:r w:rsidR="004D5006" w:rsidRPr="004D5006">
        <w:t>82</w:t>
      </w:r>
      <w:r w:rsidR="004D5006">
        <w:t xml:space="preserve"> </w:t>
      </w:r>
      <w:r w:rsidR="004D5006" w:rsidRPr="004D5006">
        <w:t>230,36</w:t>
      </w:r>
      <w:r w:rsidR="004D5006">
        <w:t xml:space="preserve"> руб.</w:t>
      </w:r>
      <w:r w:rsidR="004D5006" w:rsidRPr="004D5006">
        <w:t xml:space="preserve"> (</w:t>
      </w:r>
      <w:r w:rsidR="004D5006">
        <w:t>нарушены</w:t>
      </w:r>
      <w:r w:rsidR="004D5006" w:rsidRPr="004D5006">
        <w:t xml:space="preserve"> статьи 13, 14 Федерального закона от </w:t>
      </w:r>
      <w:r w:rsidR="00755545">
        <w:t>0</w:t>
      </w:r>
      <w:r w:rsidR="004D5006" w:rsidRPr="004D5006">
        <w:t>6</w:t>
      </w:r>
      <w:r w:rsidR="00755545">
        <w:t>.12.</w:t>
      </w:r>
      <w:r w:rsidR="004D5006" w:rsidRPr="004D5006">
        <w:t xml:space="preserve">2011 </w:t>
      </w:r>
      <w:r w:rsidR="00755545">
        <w:t>№</w:t>
      </w:r>
      <w:r w:rsidR="004D5006" w:rsidRPr="004D5006">
        <w:t xml:space="preserve"> 402-ФЗ </w:t>
      </w:r>
      <w:r w:rsidR="004D5006">
        <w:t>«</w:t>
      </w:r>
      <w:r w:rsidR="004D5006" w:rsidRPr="004D5006">
        <w:t>О бухгалтерском учете</w:t>
      </w:r>
      <w:r w:rsidR="004D5006">
        <w:t>»</w:t>
      </w:r>
      <w:r w:rsidR="006F4F06">
        <w:t>,</w:t>
      </w:r>
      <w:r w:rsidR="004D5006" w:rsidRPr="004D5006">
        <w:t xml:space="preserve"> приказ </w:t>
      </w:r>
      <w:r w:rsidR="004D5006">
        <w:t>МФ РФ</w:t>
      </w:r>
      <w:r w:rsidR="004D5006" w:rsidRPr="004D5006">
        <w:t xml:space="preserve"> от 28</w:t>
      </w:r>
      <w:r w:rsidR="004D5006">
        <w:t>.12.</w:t>
      </w:r>
      <w:r w:rsidR="004D5006" w:rsidRPr="004D5006">
        <w:t>2010 N 191н</w:t>
      </w:r>
      <w:r w:rsidR="006F4F06">
        <w:t>,</w:t>
      </w:r>
      <w:r w:rsidR="004D5006" w:rsidRPr="004D5006">
        <w:t xml:space="preserve"> приказ </w:t>
      </w:r>
      <w:r w:rsidR="004D5006">
        <w:t>МФ РФ</w:t>
      </w:r>
      <w:r w:rsidR="004D5006" w:rsidRPr="004D5006">
        <w:t xml:space="preserve"> от 25</w:t>
      </w:r>
      <w:r w:rsidR="004D5006">
        <w:t>.03.2</w:t>
      </w:r>
      <w:r w:rsidR="004D5006" w:rsidRPr="004D5006">
        <w:t>011</w:t>
      </w:r>
      <w:r w:rsidR="004D5006">
        <w:t xml:space="preserve"> №</w:t>
      </w:r>
      <w:r w:rsidR="004D5006" w:rsidRPr="004D5006">
        <w:t xml:space="preserve"> 33н</w:t>
      </w:r>
      <w:r w:rsidR="004D5006">
        <w:t>).</w:t>
      </w:r>
    </w:p>
    <w:p w14:paraId="5FC5F017" w14:textId="2B7A4170" w:rsidR="004D5006" w:rsidRDefault="004D5006" w:rsidP="004D5006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1.</w:t>
      </w:r>
      <w:r w:rsidRPr="00C50F32">
        <w:t xml:space="preserve"> </w:t>
      </w:r>
    </w:p>
    <w:p w14:paraId="403D4835" w14:textId="77777777" w:rsidR="0084496F" w:rsidRDefault="0084496F" w:rsidP="006F4F06">
      <w:pPr>
        <w:pStyle w:val="af5"/>
        <w:ind w:left="0" w:firstLine="708"/>
        <w:jc w:val="both"/>
      </w:pPr>
    </w:p>
    <w:p w14:paraId="33BF56E3" w14:textId="0A7F9A65" w:rsidR="006F4F06" w:rsidRPr="00BB6CE2" w:rsidRDefault="00BB6CE2" w:rsidP="006F4F06">
      <w:pPr>
        <w:pStyle w:val="af5"/>
        <w:ind w:left="0" w:firstLine="708"/>
        <w:jc w:val="both"/>
      </w:pPr>
      <w:r w:rsidRPr="00BB6CE2">
        <w:t xml:space="preserve">б) </w:t>
      </w:r>
      <w:r w:rsidR="006F4F06">
        <w:t xml:space="preserve">нарушение </w:t>
      </w:r>
      <w:r w:rsidR="006F4F06" w:rsidRPr="00BB6CE2">
        <w:t>пункт</w:t>
      </w:r>
      <w:r w:rsidR="006F4F06">
        <w:t>а</w:t>
      </w:r>
      <w:r w:rsidR="006F4F06" w:rsidRPr="00BB6CE2">
        <w:t xml:space="preserve"> 72.1 </w:t>
      </w:r>
      <w:r w:rsidR="006F4F06">
        <w:t xml:space="preserve">Инструкции, утверждённой </w:t>
      </w:r>
      <w:r w:rsidR="006F4F06" w:rsidRPr="004D5006">
        <w:t>приказ</w:t>
      </w:r>
      <w:r w:rsidR="006F4F06">
        <w:t>ом</w:t>
      </w:r>
      <w:r w:rsidR="006F4F06" w:rsidRPr="004D5006">
        <w:t xml:space="preserve"> </w:t>
      </w:r>
      <w:r w:rsidR="006F4F06">
        <w:t>МФ РФ</w:t>
      </w:r>
      <w:r w:rsidR="006F4F06" w:rsidRPr="004D5006">
        <w:t xml:space="preserve"> от 28</w:t>
      </w:r>
      <w:r w:rsidR="006F4F06">
        <w:t>.12.</w:t>
      </w:r>
      <w:r w:rsidR="006F4F06" w:rsidRPr="004D5006">
        <w:t>2010 N 191н</w:t>
      </w:r>
      <w:r w:rsidR="006F4F06">
        <w:t>:</w:t>
      </w:r>
    </w:p>
    <w:p w14:paraId="2349465E" w14:textId="13A0E5CC" w:rsidR="00BB6CE2" w:rsidRDefault="00BB6CE2" w:rsidP="006F4F06">
      <w:pPr>
        <w:pStyle w:val="af5"/>
        <w:ind w:left="0" w:firstLine="708"/>
        <w:jc w:val="both"/>
      </w:pPr>
      <w:r w:rsidRPr="00BB6CE2">
        <w:t>несоответствие данных о принятых денежных обязательствах, указанных в  ф.0503128, с показателями главной книги в сумме 13 754,21 руб. по счет</w:t>
      </w:r>
      <w:r w:rsidR="00AA1E7B">
        <w:t>у</w:t>
      </w:r>
      <w:r w:rsidRPr="00BB6CE2">
        <w:t xml:space="preserve"> 150212000 «Принятые денежные обязательства»</w:t>
      </w:r>
      <w:r w:rsidR="006F4F06">
        <w:t>, к</w:t>
      </w:r>
      <w:r w:rsidRPr="00C50F32">
        <w:t xml:space="preserve">оличество </w:t>
      </w:r>
      <w:r>
        <w:t xml:space="preserve">выявленных </w:t>
      </w:r>
      <w:r w:rsidRPr="00C50F32">
        <w:t>нарушений</w:t>
      </w:r>
      <w:r>
        <w:t xml:space="preserve"> 1</w:t>
      </w:r>
      <w:r w:rsidR="006F4F06">
        <w:t>;</w:t>
      </w:r>
    </w:p>
    <w:p w14:paraId="6CBC6281" w14:textId="1027E53A" w:rsidR="006F4F06" w:rsidRDefault="00BB6CE2" w:rsidP="006F4F06">
      <w:pPr>
        <w:pStyle w:val="af5"/>
        <w:ind w:left="0" w:firstLine="708"/>
        <w:jc w:val="both"/>
      </w:pPr>
      <w:r>
        <w:t>н</w:t>
      </w:r>
      <w:r w:rsidRPr="00BB6CE2">
        <w:t xml:space="preserve">есоответствие данных об обязательствах финансовых годов, следующих за текущим (отчетным) финансовым годом», указанных в Разделе 3 ф.0503128 по строкам 700,800 </w:t>
      </w:r>
      <w:r w:rsidR="006F4F06">
        <w:t>и</w:t>
      </w:r>
      <w:r w:rsidRPr="00BB6CE2">
        <w:t xml:space="preserve"> главной книги на 01.01.2024 </w:t>
      </w:r>
      <w:r w:rsidR="006F4F06">
        <w:t>с</w:t>
      </w:r>
      <w:r w:rsidRPr="00BB6CE2">
        <w:t xml:space="preserve"> данным</w:t>
      </w:r>
      <w:r w:rsidR="006F4F06">
        <w:t>и</w:t>
      </w:r>
      <w:r w:rsidRPr="00BB6CE2">
        <w:t xml:space="preserve"> сводной бюджетной росписи по расходам и решению о бюджете на 2023-2025 годы</w:t>
      </w:r>
      <w:r w:rsidR="006F4F06">
        <w:t xml:space="preserve"> в сумме 798 152,61 руб.</w:t>
      </w:r>
      <w:r w:rsidR="006F4F06" w:rsidRPr="006F4F06">
        <w:t xml:space="preserve"> </w:t>
      </w:r>
      <w:r w:rsidR="006F4F06">
        <w:t xml:space="preserve">(произошло </w:t>
      </w:r>
      <w:r w:rsidR="006F4F06" w:rsidRPr="006F4F06">
        <w:t>вследствие технической ошибки</w:t>
      </w:r>
      <w:r w:rsidR="006F4F06">
        <w:t>),</w:t>
      </w:r>
      <w:r w:rsidR="006F4F06" w:rsidRPr="006F4F06">
        <w:t xml:space="preserve"> </w:t>
      </w:r>
      <w:r w:rsidR="006F4F06">
        <w:t>к</w:t>
      </w:r>
      <w:r w:rsidR="006F4F06" w:rsidRPr="00C50F32">
        <w:t xml:space="preserve">оличество </w:t>
      </w:r>
      <w:r w:rsidR="006F4F06">
        <w:t xml:space="preserve">выявленных </w:t>
      </w:r>
      <w:r w:rsidR="006F4F06" w:rsidRPr="00C50F32">
        <w:t>нарушений</w:t>
      </w:r>
      <w:r w:rsidR="006F4F06">
        <w:t xml:space="preserve"> 1, устранено – 1.</w:t>
      </w:r>
    </w:p>
    <w:p w14:paraId="2FB0FA4D" w14:textId="04609A7E" w:rsidR="006F4F06" w:rsidRPr="004D5006" w:rsidRDefault="006F4F06" w:rsidP="006F4F06">
      <w:pPr>
        <w:pStyle w:val="af5"/>
        <w:ind w:left="0" w:firstLine="709"/>
        <w:jc w:val="both"/>
      </w:pPr>
      <w:r w:rsidRPr="004D5006">
        <w:t>Выявленн</w:t>
      </w:r>
      <w:r>
        <w:t>ые</w:t>
      </w:r>
      <w:r w:rsidRPr="004D5006">
        <w:t xml:space="preserve"> нарушени</w:t>
      </w:r>
      <w:r>
        <w:t>я</w:t>
      </w:r>
      <w:r w:rsidRPr="004D5006">
        <w:t xml:space="preserve"> не повлекл</w:t>
      </w:r>
      <w:r>
        <w:t>и</w:t>
      </w:r>
      <w:r w:rsidRPr="004D5006">
        <w:t xml:space="preserve"> за собой искажение в отчетности показателей активов, принятых обязательств и финансового результата.</w:t>
      </w:r>
    </w:p>
    <w:p w14:paraId="38D2677D" w14:textId="77777777" w:rsidR="004D5006" w:rsidRDefault="004D5006" w:rsidP="006F4F06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</w:p>
    <w:p w14:paraId="611C7116" w14:textId="77777777" w:rsidR="006F4F06" w:rsidRDefault="00207D2B" w:rsidP="006F4F06">
      <w:pPr>
        <w:autoSpaceDE w:val="0"/>
        <w:autoSpaceDN w:val="0"/>
        <w:adjustRightInd w:val="0"/>
        <w:ind w:firstLine="709"/>
        <w:jc w:val="both"/>
      </w:pPr>
      <w:r w:rsidRPr="006F4F06">
        <w:rPr>
          <w:b/>
          <w:bCs/>
        </w:rPr>
        <w:t>Пункт 2.11.</w:t>
      </w:r>
      <w:r w:rsidRPr="006F4F06">
        <w:t xml:space="preserve"> </w:t>
      </w:r>
      <w:r w:rsidR="00D74318" w:rsidRPr="006F4F06">
        <w:t>Нарушение требований, предъявляемых к правилам ведения бюджетного (бухгалтерского) учета</w:t>
      </w:r>
      <w:r w:rsidR="000A46E6" w:rsidRPr="006F4F06">
        <w:t xml:space="preserve">. </w:t>
      </w:r>
    </w:p>
    <w:p w14:paraId="4082E561" w14:textId="752E0BA2" w:rsidR="001C42EB" w:rsidRPr="001C42EB" w:rsidRDefault="0019321D" w:rsidP="001C42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EB">
        <w:rPr>
          <w:rFonts w:ascii="Times New Roman" w:hAnsi="Times New Roman" w:cs="Times New Roman"/>
          <w:sz w:val="24"/>
          <w:szCs w:val="24"/>
        </w:rPr>
        <w:t xml:space="preserve">В рамках проведения проверки МБДОУ «Детский сад №3» установлено: </w:t>
      </w:r>
      <w:r w:rsidR="005C1A32" w:rsidRPr="001C42EB">
        <w:rPr>
          <w:rFonts w:ascii="Times New Roman" w:hAnsi="Times New Roman" w:cs="Times New Roman"/>
          <w:sz w:val="24"/>
          <w:szCs w:val="24"/>
        </w:rPr>
        <w:t>стоимость земельн</w:t>
      </w:r>
      <w:r w:rsidR="001C42EB" w:rsidRPr="001C42EB">
        <w:rPr>
          <w:rFonts w:ascii="Times New Roman" w:hAnsi="Times New Roman" w:cs="Times New Roman"/>
          <w:sz w:val="24"/>
          <w:szCs w:val="24"/>
        </w:rPr>
        <w:t>ых</w:t>
      </w:r>
      <w:r w:rsidR="005C1A32" w:rsidRPr="001C42E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C42EB" w:rsidRPr="001C42EB">
        <w:rPr>
          <w:rFonts w:ascii="Times New Roman" w:hAnsi="Times New Roman" w:cs="Times New Roman"/>
          <w:sz w:val="24"/>
          <w:szCs w:val="24"/>
        </w:rPr>
        <w:t>ов</w:t>
      </w:r>
      <w:r w:rsidR="005C1A32" w:rsidRPr="001C42EB">
        <w:rPr>
          <w:rFonts w:ascii="Times New Roman" w:hAnsi="Times New Roman" w:cs="Times New Roman"/>
          <w:sz w:val="24"/>
          <w:szCs w:val="24"/>
        </w:rPr>
        <w:t xml:space="preserve">, отражённая на балансовом счете «Непроизведенные активы» (010300000) не соответствует </w:t>
      </w:r>
      <w:r w:rsidR="000B1894">
        <w:rPr>
          <w:rFonts w:ascii="Times New Roman" w:hAnsi="Times New Roman" w:cs="Times New Roman"/>
          <w:sz w:val="24"/>
          <w:szCs w:val="24"/>
        </w:rPr>
        <w:t xml:space="preserve">данным ЕГРН о </w:t>
      </w:r>
      <w:r w:rsidR="001C42EB" w:rsidRPr="001C42EB">
        <w:rPr>
          <w:rFonts w:ascii="Times New Roman" w:hAnsi="Times New Roman" w:cs="Times New Roman"/>
          <w:bCs/>
          <w:sz w:val="24"/>
          <w:szCs w:val="24"/>
        </w:rPr>
        <w:t xml:space="preserve">кадастровой стоимости </w:t>
      </w:r>
      <w:r w:rsidR="001C42EB" w:rsidRPr="001C42EB">
        <w:rPr>
          <w:rFonts w:ascii="Times New Roman" w:hAnsi="Times New Roman" w:cs="Times New Roman"/>
          <w:sz w:val="24"/>
          <w:szCs w:val="24"/>
        </w:rPr>
        <w:t xml:space="preserve">земельных участков на </w:t>
      </w:r>
      <w:r w:rsidRPr="001C42EB">
        <w:rPr>
          <w:rFonts w:ascii="Times New Roman" w:hAnsi="Times New Roman" w:cs="Times New Roman"/>
          <w:sz w:val="24"/>
          <w:szCs w:val="24"/>
        </w:rPr>
        <w:t>сумму 276 798,20 руб.</w:t>
      </w:r>
      <w:r w:rsidR="001C42EB" w:rsidRPr="001C42EB">
        <w:rPr>
          <w:rFonts w:ascii="Times New Roman" w:hAnsi="Times New Roman" w:cs="Times New Roman"/>
          <w:sz w:val="24"/>
          <w:szCs w:val="24"/>
        </w:rPr>
        <w:t xml:space="preserve"> </w:t>
      </w:r>
      <w:r w:rsidRPr="001C42EB">
        <w:rPr>
          <w:rFonts w:ascii="Times New Roman" w:hAnsi="Times New Roman" w:cs="Times New Roman"/>
          <w:sz w:val="24"/>
          <w:szCs w:val="24"/>
        </w:rPr>
        <w:t xml:space="preserve">(нарушены </w:t>
      </w:r>
      <w:r w:rsidR="00085F88" w:rsidRPr="001C42EB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C42EB">
        <w:rPr>
          <w:rFonts w:ascii="Times New Roman" w:hAnsi="Times New Roman" w:cs="Times New Roman"/>
          <w:sz w:val="24"/>
          <w:szCs w:val="24"/>
        </w:rPr>
        <w:t>Федеральн</w:t>
      </w:r>
      <w:r w:rsidR="00085F88" w:rsidRPr="001C42EB">
        <w:rPr>
          <w:rFonts w:ascii="Times New Roman" w:hAnsi="Times New Roman" w:cs="Times New Roman"/>
          <w:sz w:val="24"/>
          <w:szCs w:val="24"/>
        </w:rPr>
        <w:t>ого</w:t>
      </w:r>
      <w:r w:rsidRPr="001C42EB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85F88" w:rsidRPr="001C42EB">
        <w:rPr>
          <w:rFonts w:ascii="Times New Roman" w:hAnsi="Times New Roman" w:cs="Times New Roman"/>
          <w:sz w:val="24"/>
          <w:szCs w:val="24"/>
        </w:rPr>
        <w:t>а</w:t>
      </w:r>
      <w:r w:rsidRPr="001C42EB">
        <w:rPr>
          <w:rFonts w:ascii="Times New Roman" w:hAnsi="Times New Roman" w:cs="Times New Roman"/>
          <w:sz w:val="24"/>
          <w:szCs w:val="24"/>
        </w:rPr>
        <w:t xml:space="preserve"> </w:t>
      </w:r>
      <w:r w:rsidR="00085F88" w:rsidRPr="001C42EB">
        <w:rPr>
          <w:rFonts w:ascii="Times New Roman" w:hAnsi="Times New Roman" w:cs="Times New Roman"/>
          <w:sz w:val="24"/>
          <w:szCs w:val="24"/>
        </w:rPr>
        <w:t>«</w:t>
      </w:r>
      <w:r w:rsidRPr="001C42EB">
        <w:rPr>
          <w:rFonts w:ascii="Times New Roman" w:hAnsi="Times New Roman" w:cs="Times New Roman"/>
          <w:sz w:val="24"/>
          <w:szCs w:val="24"/>
        </w:rPr>
        <w:t>Непроизведенные активы</w:t>
      </w:r>
      <w:r w:rsidR="00085F88" w:rsidRPr="001C42EB">
        <w:rPr>
          <w:rFonts w:ascii="Times New Roman" w:hAnsi="Times New Roman" w:cs="Times New Roman"/>
          <w:sz w:val="24"/>
          <w:szCs w:val="24"/>
        </w:rPr>
        <w:t>»</w:t>
      </w:r>
      <w:r w:rsidRPr="001C42EB">
        <w:rPr>
          <w:rFonts w:ascii="Times New Roman" w:hAnsi="Times New Roman" w:cs="Times New Roman"/>
          <w:sz w:val="24"/>
          <w:szCs w:val="24"/>
        </w:rPr>
        <w:t>, пункт 16 Федерального стандарта «Концептуальные основы бухгалтерского учета и отчетности организаций государственного сектора», пункты 28,</w:t>
      </w:r>
      <w:r w:rsidR="00765931">
        <w:rPr>
          <w:rFonts w:ascii="Times New Roman" w:hAnsi="Times New Roman" w:cs="Times New Roman"/>
          <w:sz w:val="24"/>
          <w:szCs w:val="24"/>
        </w:rPr>
        <w:t xml:space="preserve"> </w:t>
      </w:r>
      <w:r w:rsidRPr="001C42EB">
        <w:rPr>
          <w:rFonts w:ascii="Times New Roman" w:hAnsi="Times New Roman" w:cs="Times New Roman"/>
          <w:sz w:val="24"/>
          <w:szCs w:val="24"/>
        </w:rPr>
        <w:t>142 Инструкции № 157н, пункт 20 Инструкции №174н</w:t>
      </w:r>
      <w:r w:rsidR="00085F88" w:rsidRPr="001C42EB">
        <w:rPr>
          <w:rFonts w:ascii="Times New Roman" w:hAnsi="Times New Roman" w:cs="Times New Roman"/>
          <w:sz w:val="24"/>
          <w:szCs w:val="24"/>
        </w:rPr>
        <w:t>)</w:t>
      </w:r>
      <w:r w:rsidRPr="001C42EB">
        <w:rPr>
          <w:rFonts w:ascii="Times New Roman" w:hAnsi="Times New Roman" w:cs="Times New Roman"/>
          <w:sz w:val="24"/>
          <w:szCs w:val="24"/>
        </w:rPr>
        <w:t>.</w:t>
      </w:r>
      <w:r w:rsidR="001C42EB" w:rsidRPr="001C42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FE437" w14:textId="4DD07E73" w:rsidR="001C42EB" w:rsidRDefault="001C42EB" w:rsidP="001C42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1D">
        <w:rPr>
          <w:rFonts w:ascii="Times New Roman" w:hAnsi="Times New Roman" w:cs="Times New Roman"/>
          <w:sz w:val="24"/>
          <w:szCs w:val="24"/>
        </w:rPr>
        <w:t>Внесены изменения в бухгалтерский учет по отражению объекта нефинансовых активов на балансовом счете «Непроизведенные активы» (010300000)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61C45" w14:textId="45A13FDD" w:rsidR="0019321D" w:rsidRDefault="0019321D" w:rsidP="001C42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1D">
        <w:rPr>
          <w:rFonts w:ascii="Times New Roman" w:hAnsi="Times New Roman" w:cs="Times New Roman"/>
          <w:sz w:val="24"/>
          <w:szCs w:val="24"/>
        </w:rPr>
        <w:t xml:space="preserve">Искажение информации о нефинансовых активах </w:t>
      </w:r>
      <w:r w:rsidR="0050628D">
        <w:rPr>
          <w:rFonts w:ascii="Times New Roman" w:hAnsi="Times New Roman" w:cs="Times New Roman"/>
          <w:sz w:val="24"/>
          <w:szCs w:val="24"/>
        </w:rPr>
        <w:t>составило</w:t>
      </w:r>
      <w:r w:rsidRPr="0019321D">
        <w:rPr>
          <w:rFonts w:ascii="Times New Roman" w:hAnsi="Times New Roman" w:cs="Times New Roman"/>
          <w:sz w:val="24"/>
          <w:szCs w:val="24"/>
        </w:rPr>
        <w:t xml:space="preserve"> 1,4</w:t>
      </w:r>
      <w:r w:rsidR="0050628D">
        <w:rPr>
          <w:rFonts w:ascii="Times New Roman" w:hAnsi="Times New Roman" w:cs="Times New Roman"/>
          <w:sz w:val="24"/>
          <w:szCs w:val="24"/>
        </w:rPr>
        <w:t xml:space="preserve">% </w:t>
      </w:r>
      <w:r w:rsidRPr="0019321D">
        <w:rPr>
          <w:rFonts w:ascii="Times New Roman" w:hAnsi="Times New Roman" w:cs="Times New Roman"/>
          <w:sz w:val="24"/>
          <w:szCs w:val="24"/>
        </w:rPr>
        <w:t>на сумму, превышающую сто тысяч рублей.</w:t>
      </w:r>
      <w:r w:rsidR="00085F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5356D" w14:textId="0DF94D02" w:rsidR="001C42EB" w:rsidRPr="00291506" w:rsidRDefault="001C42EB" w:rsidP="001C42EB">
      <w:pPr>
        <w:autoSpaceDE w:val="0"/>
        <w:autoSpaceDN w:val="0"/>
        <w:adjustRightInd w:val="0"/>
        <w:ind w:firstLine="709"/>
        <w:jc w:val="both"/>
      </w:pPr>
      <w:r w:rsidRPr="00291506">
        <w:t>В связи с увольнением должностного лица протокол об административном правонарушении, предусмотренном статьей 15.15.6 КоАП РФ, КСП по результатам контрольного мероприятия не составля</w:t>
      </w:r>
      <w:r w:rsidR="000B1894">
        <w:t>л</w:t>
      </w:r>
      <w:r w:rsidRPr="00291506">
        <w:t xml:space="preserve">ся. </w:t>
      </w:r>
    </w:p>
    <w:p w14:paraId="4C7B0279" w14:textId="027BD84A" w:rsidR="0019321D" w:rsidRPr="0019321D" w:rsidRDefault="0019321D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9321D">
        <w:rPr>
          <w:rFonts w:ascii="Times New Roman" w:hAnsi="Times New Roman" w:cs="Times New Roman"/>
          <w:sz w:val="24"/>
          <w:szCs w:val="24"/>
        </w:rPr>
        <w:t>оличество выявленных нарушений 1, устранено – 1.</w:t>
      </w:r>
    </w:p>
    <w:p w14:paraId="743B8E1C" w14:textId="77777777" w:rsidR="0019321D" w:rsidRDefault="0019321D" w:rsidP="00A8686F">
      <w:pPr>
        <w:pStyle w:val="ConsPlusNonformat"/>
        <w:ind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948701D" w14:textId="77777777" w:rsidR="00901F48" w:rsidRDefault="00901F48" w:rsidP="00A8686F">
      <w:pPr>
        <w:pStyle w:val="ConsPlusNonformat"/>
        <w:ind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3648265" w14:textId="77777777" w:rsidR="00901F48" w:rsidRDefault="00901F48" w:rsidP="00A8686F">
      <w:pPr>
        <w:pStyle w:val="ConsPlusNonformat"/>
        <w:ind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1371A8A" w14:textId="77777777" w:rsidR="00901F48" w:rsidRDefault="00901F48" w:rsidP="00A8686F">
      <w:pPr>
        <w:pStyle w:val="ConsPlusNonformat"/>
        <w:ind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55F6A6" w14:textId="792E9BB7" w:rsidR="002E72A1" w:rsidRPr="00B553B0" w:rsidRDefault="00A460A8" w:rsidP="008D369A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53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 «</w:t>
      </w:r>
      <w:r w:rsidR="002E72A1" w:rsidRPr="00B553B0">
        <w:rPr>
          <w:rFonts w:ascii="Times New Roman" w:hAnsi="Times New Roman" w:cs="Times New Roman"/>
          <w:b/>
          <w:bCs/>
          <w:sz w:val="24"/>
          <w:szCs w:val="24"/>
        </w:rPr>
        <w:t>Нарушения в сфере управления и распоряжения государственной (муниципальной) собственностью</w:t>
      </w:r>
      <w:r w:rsidRPr="00B553B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E72A1" w:rsidRPr="00B553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EB91E6" w14:textId="70CF9CD1" w:rsidR="00236302" w:rsidRPr="001606E3" w:rsidRDefault="00290963" w:rsidP="008D369A">
      <w:pPr>
        <w:ind w:firstLine="709"/>
        <w:jc w:val="both"/>
      </w:pPr>
      <w:r w:rsidRPr="001606E3">
        <w:rPr>
          <w:b/>
          <w:bCs/>
        </w:rPr>
        <w:t>Пункт 3.</w:t>
      </w:r>
      <w:r w:rsidR="00D969E6" w:rsidRPr="001606E3">
        <w:rPr>
          <w:b/>
          <w:bCs/>
        </w:rPr>
        <w:t>17</w:t>
      </w:r>
      <w:r w:rsidRPr="001606E3">
        <w:rPr>
          <w:b/>
          <w:bCs/>
        </w:rPr>
        <w:t>.</w:t>
      </w:r>
      <w:r w:rsidRPr="001606E3">
        <w:t xml:space="preserve"> </w:t>
      </w:r>
      <w:r w:rsidR="001606E3" w:rsidRPr="001606E3">
        <w:t>Нарушение порядка отнесения имущества автономного или бюджетного учреждения к категории особо ценного движимого имущества.</w:t>
      </w:r>
    </w:p>
    <w:p w14:paraId="0ECC0758" w14:textId="77777777" w:rsidR="00771B98" w:rsidRDefault="0093612A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C42EB">
        <w:rPr>
          <w:rFonts w:ascii="Times New Roman" w:hAnsi="Times New Roman" w:cs="Times New Roman"/>
          <w:sz w:val="24"/>
          <w:szCs w:val="24"/>
        </w:rPr>
        <w:t>рамках проведения проверки МБДОУ «Детский сад №3» установлено: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C66" w:rsidRPr="0093612A">
        <w:rPr>
          <w:rFonts w:ascii="Times New Roman" w:hAnsi="Times New Roman" w:cs="Times New Roman"/>
          <w:sz w:val="24"/>
          <w:szCs w:val="24"/>
        </w:rPr>
        <w:t>не соблюден срок представления в КУМИ Сосновоборского городского округа заявок о включении приобретенного имущества в Перечень</w:t>
      </w:r>
      <w:r w:rsidR="00776713">
        <w:rPr>
          <w:rFonts w:ascii="Times New Roman" w:hAnsi="Times New Roman" w:cs="Times New Roman"/>
          <w:sz w:val="24"/>
          <w:szCs w:val="24"/>
        </w:rPr>
        <w:t xml:space="preserve"> </w:t>
      </w:r>
      <w:r w:rsidR="00BF5C66" w:rsidRPr="0093612A"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(нарушены </w:t>
      </w:r>
      <w:r w:rsidRPr="0093612A">
        <w:rPr>
          <w:rFonts w:ascii="Times New Roman" w:hAnsi="Times New Roman" w:cs="Times New Roman"/>
          <w:sz w:val="24"/>
          <w:szCs w:val="24"/>
        </w:rPr>
        <w:t>стать</w:t>
      </w:r>
      <w:r w:rsidR="001C0025">
        <w:rPr>
          <w:rFonts w:ascii="Times New Roman" w:hAnsi="Times New Roman" w:cs="Times New Roman"/>
          <w:sz w:val="24"/>
          <w:szCs w:val="24"/>
        </w:rPr>
        <w:t>я</w:t>
      </w:r>
      <w:r w:rsidRPr="0093612A">
        <w:rPr>
          <w:rFonts w:ascii="Times New Roman" w:hAnsi="Times New Roman" w:cs="Times New Roman"/>
          <w:sz w:val="24"/>
          <w:szCs w:val="24"/>
        </w:rPr>
        <w:t xml:space="preserve"> 9.2 Федерального закона от 12.01.1996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612A">
        <w:rPr>
          <w:rFonts w:ascii="Times New Roman" w:hAnsi="Times New Roman" w:cs="Times New Roman"/>
          <w:sz w:val="24"/>
          <w:szCs w:val="24"/>
        </w:rPr>
        <w:t xml:space="preserve"> 7-ФЗ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612A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26.07.2010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612A">
        <w:rPr>
          <w:rFonts w:ascii="Times New Roman" w:hAnsi="Times New Roman" w:cs="Times New Roman"/>
          <w:sz w:val="24"/>
          <w:szCs w:val="24"/>
        </w:rPr>
        <w:t xml:space="preserve"> 538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612A">
        <w:rPr>
          <w:rFonts w:ascii="Times New Roman" w:hAnsi="Times New Roman" w:cs="Times New Roman"/>
          <w:sz w:val="24"/>
          <w:szCs w:val="24"/>
        </w:rPr>
        <w:t>О порядке отнесения имущества автономного или бюджетного учреждения к категории особо ценного движимого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612A">
        <w:rPr>
          <w:rFonts w:ascii="Times New Roman" w:hAnsi="Times New Roman" w:cs="Times New Roman"/>
          <w:sz w:val="24"/>
          <w:szCs w:val="24"/>
        </w:rPr>
        <w:t>, пункт 8 Порядка отнесения имущества муниципального автономного или бюджетного учреждения к категории особо ценного движимого имущества, утвержденного постановлением администрации Сосновоборского городского округа от 15.03.2013 № 718</w:t>
      </w:r>
      <w:r w:rsidR="001C0025">
        <w:rPr>
          <w:rFonts w:ascii="Times New Roman" w:hAnsi="Times New Roman" w:cs="Times New Roman"/>
          <w:sz w:val="24"/>
          <w:szCs w:val="24"/>
        </w:rPr>
        <w:t>)</w:t>
      </w:r>
      <w:r w:rsidRPr="0093612A">
        <w:rPr>
          <w:rFonts w:ascii="Times New Roman" w:hAnsi="Times New Roman" w:cs="Times New Roman"/>
          <w:sz w:val="24"/>
          <w:szCs w:val="24"/>
        </w:rPr>
        <w:t>.</w:t>
      </w:r>
    </w:p>
    <w:p w14:paraId="4C409205" w14:textId="75EB9574" w:rsidR="009F4BF2" w:rsidRPr="00C50F32" w:rsidRDefault="009F4BF2" w:rsidP="008D369A">
      <w:pPr>
        <w:pStyle w:val="ConsPlusNonformat"/>
        <w:ind w:firstLine="709"/>
        <w:jc w:val="both"/>
      </w:pPr>
      <w:bookmarkStart w:id="10" w:name="_Hlk189571358"/>
      <w:r w:rsidRPr="00776713">
        <w:rPr>
          <w:rFonts w:ascii="Times New Roman" w:hAnsi="Times New Roman" w:cs="Times New Roman"/>
          <w:sz w:val="24"/>
          <w:szCs w:val="24"/>
        </w:rPr>
        <w:t>Количество выявленных нарушений 6</w:t>
      </w:r>
      <w:r w:rsidR="00AB55C8">
        <w:rPr>
          <w:rFonts w:ascii="Times New Roman" w:hAnsi="Times New Roman" w:cs="Times New Roman"/>
          <w:sz w:val="24"/>
          <w:szCs w:val="24"/>
        </w:rPr>
        <w:t>, устранено - 6</w:t>
      </w:r>
      <w:r w:rsidRPr="00776713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59F8A8A6" w14:textId="77777777" w:rsidR="008D369A" w:rsidRDefault="008D369A" w:rsidP="009F4BF2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E535D" w14:textId="6E915F0F" w:rsidR="00FA771C" w:rsidRPr="009F4BF2" w:rsidRDefault="00A460A8" w:rsidP="009F4BF2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F4BF2">
        <w:rPr>
          <w:rFonts w:ascii="Times New Roman" w:hAnsi="Times New Roman" w:cs="Times New Roman"/>
          <w:b/>
          <w:bCs/>
          <w:sz w:val="24"/>
          <w:szCs w:val="24"/>
        </w:rPr>
        <w:t>Раздел 4 «</w:t>
      </w:r>
      <w:r w:rsidR="00FA771C" w:rsidRPr="009F4BF2">
        <w:rPr>
          <w:rFonts w:ascii="Times New Roman" w:hAnsi="Times New Roman" w:cs="Times New Roman"/>
          <w:b/>
          <w:bCs/>
          <w:sz w:val="24"/>
          <w:szCs w:val="24"/>
        </w:rPr>
        <w:t>Нарушения при осуществлении государственных (муниципальных) закупок и закупок отдельными видами юридических лиц</w:t>
      </w:r>
      <w:r w:rsidRPr="009F4BF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A771C" w:rsidRPr="009F4BF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77EA14" w14:textId="77777777" w:rsidR="00810BCE" w:rsidRPr="009F4BF2" w:rsidRDefault="00935F60" w:rsidP="009F4BF2">
      <w:pPr>
        <w:ind w:firstLine="709"/>
        <w:jc w:val="both"/>
        <w:rPr>
          <w:bCs/>
          <w:lang w:eastAsia="en-US"/>
        </w:rPr>
      </w:pPr>
      <w:r w:rsidRPr="009F4BF2">
        <w:rPr>
          <w:b/>
          <w:lang w:eastAsia="en-US"/>
        </w:rPr>
        <w:t xml:space="preserve">Пункт </w:t>
      </w:r>
      <w:r w:rsidR="009305EF" w:rsidRPr="009F4BF2">
        <w:rPr>
          <w:b/>
          <w:lang w:eastAsia="en-US"/>
        </w:rPr>
        <w:t>4.1</w:t>
      </w:r>
      <w:r w:rsidR="00C92A7F" w:rsidRPr="009F4BF2">
        <w:rPr>
          <w:b/>
          <w:lang w:eastAsia="en-US"/>
        </w:rPr>
        <w:t>9</w:t>
      </w:r>
      <w:r w:rsidR="009305EF" w:rsidRPr="009F4BF2">
        <w:rPr>
          <w:b/>
          <w:lang w:eastAsia="en-US"/>
        </w:rPr>
        <w:t>.</w:t>
      </w:r>
      <w:r w:rsidR="009305EF" w:rsidRPr="009F4BF2">
        <w:rPr>
          <w:bCs/>
          <w:lang w:eastAsia="en-US"/>
        </w:rPr>
        <w:t xml:space="preserve">  </w:t>
      </w:r>
      <w:r w:rsidR="00C92A7F" w:rsidRPr="009F4BF2">
        <w:rPr>
          <w:bCs/>
          <w:lang w:eastAsia="en-US"/>
        </w:rPr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="00810BCE" w:rsidRPr="009F4BF2">
        <w:rPr>
          <w:bCs/>
          <w:lang w:eastAsia="en-US"/>
        </w:rPr>
        <w:t xml:space="preserve">. </w:t>
      </w:r>
    </w:p>
    <w:p w14:paraId="1B9F3897" w14:textId="1ED1C164" w:rsidR="00CE44F8" w:rsidRDefault="00CE44F8" w:rsidP="00CE44F8">
      <w:pPr>
        <w:ind w:firstLine="709"/>
        <w:jc w:val="both"/>
        <w:rPr>
          <w:bCs/>
          <w:lang w:eastAsia="en-US"/>
        </w:rPr>
      </w:pPr>
      <w:r w:rsidRPr="00CE44F8">
        <w:t>При проверке МБДОУ «Детский сад № 18» установлено: г</w:t>
      </w:r>
      <w:r w:rsidRPr="00CE44F8">
        <w:rPr>
          <w:bCs/>
          <w:lang w:eastAsia="en-US"/>
        </w:rPr>
        <w:t>одовой объем закупок, указанный в плане-графике за 2023 год</w:t>
      </w:r>
      <w:r>
        <w:rPr>
          <w:bCs/>
          <w:lang w:eastAsia="en-US"/>
        </w:rPr>
        <w:t>,</w:t>
      </w:r>
      <w:r w:rsidRPr="00CE44F8">
        <w:rPr>
          <w:bCs/>
          <w:lang w:eastAsia="en-US"/>
        </w:rPr>
        <w:t xml:space="preserve"> не соответствует данным  о расходах на закупки раздела 2 ПФХД «Сведения по выплатам на закупки товаров, работ, услуг»</w:t>
      </w:r>
      <w:r>
        <w:rPr>
          <w:bCs/>
          <w:lang w:eastAsia="en-US"/>
        </w:rPr>
        <w:t xml:space="preserve"> </w:t>
      </w:r>
      <w:r w:rsidRPr="00CE44F8">
        <w:rPr>
          <w:bCs/>
          <w:lang w:eastAsia="en-US"/>
        </w:rPr>
        <w:t xml:space="preserve">(нарушены пункт 10 Постановления Правительства РФ от 30.09.2019 </w:t>
      </w:r>
      <w:r w:rsidR="00F30AAA">
        <w:rPr>
          <w:bCs/>
          <w:lang w:eastAsia="en-US"/>
        </w:rPr>
        <w:t>№</w:t>
      </w:r>
      <w:r w:rsidRPr="00CE44F8">
        <w:rPr>
          <w:bCs/>
          <w:lang w:eastAsia="en-US"/>
        </w:rPr>
        <w:t xml:space="preserve"> 1279 «О планах-графиках закупок и о признании утратившими силу отдельных решений Правительства Российской Федерации» и </w:t>
      </w:r>
      <w:r w:rsidR="00810BCE" w:rsidRPr="00CE44F8">
        <w:rPr>
          <w:bCs/>
          <w:lang w:eastAsia="en-US"/>
        </w:rPr>
        <w:t>пункт 37 Порядка составления и утверждения плана финансово</w:t>
      </w:r>
      <w:r w:rsidR="00F30AAA">
        <w:rPr>
          <w:bCs/>
          <w:lang w:eastAsia="en-US"/>
        </w:rPr>
        <w:t>-</w:t>
      </w:r>
      <w:r w:rsidR="00810BCE" w:rsidRPr="00CE44F8">
        <w:rPr>
          <w:bCs/>
          <w:lang w:eastAsia="en-US"/>
        </w:rPr>
        <w:t>хозяйственной деятельности муниципальных учреждений Сосновоборского городского округа</w:t>
      </w:r>
      <w:r w:rsidR="00E543CB" w:rsidRPr="00CE44F8">
        <w:rPr>
          <w:bCs/>
          <w:lang w:eastAsia="en-US"/>
        </w:rPr>
        <w:t>, утвержденного постановлением администрации Сосновоборского городского округа от 30.07.2019 № 1621</w:t>
      </w:r>
      <w:r w:rsidRPr="00CE44F8">
        <w:rPr>
          <w:bCs/>
          <w:lang w:eastAsia="en-US"/>
        </w:rPr>
        <w:t>)</w:t>
      </w:r>
      <w:r w:rsidR="00F30AAA">
        <w:rPr>
          <w:bCs/>
          <w:lang w:eastAsia="en-US"/>
        </w:rPr>
        <w:t>.</w:t>
      </w:r>
    </w:p>
    <w:p w14:paraId="19C4187B" w14:textId="23D041E3" w:rsidR="00CE44F8" w:rsidRPr="00C50F32" w:rsidRDefault="00CE44F8" w:rsidP="00CE44F8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1.</w:t>
      </w:r>
    </w:p>
    <w:p w14:paraId="0E65A2D9" w14:textId="77777777" w:rsidR="00CE44F8" w:rsidRDefault="00CE44F8" w:rsidP="00A8686F">
      <w:pPr>
        <w:autoSpaceDE w:val="0"/>
        <w:autoSpaceDN w:val="0"/>
        <w:adjustRightInd w:val="0"/>
        <w:ind w:firstLine="851"/>
        <w:jc w:val="both"/>
        <w:rPr>
          <w:b/>
          <w:bCs/>
          <w:color w:val="FF0000"/>
        </w:rPr>
      </w:pPr>
    </w:p>
    <w:p w14:paraId="00204EA5" w14:textId="0330EFF7" w:rsidR="00935F60" w:rsidRPr="00CE44F8" w:rsidRDefault="00935F60" w:rsidP="00CE44F8">
      <w:pPr>
        <w:autoSpaceDE w:val="0"/>
        <w:autoSpaceDN w:val="0"/>
        <w:adjustRightInd w:val="0"/>
        <w:ind w:firstLine="709"/>
        <w:jc w:val="both"/>
      </w:pPr>
      <w:r w:rsidRPr="00CE44F8">
        <w:rPr>
          <w:b/>
          <w:bCs/>
        </w:rPr>
        <w:t xml:space="preserve">Пункт </w:t>
      </w:r>
      <w:r w:rsidR="00927459" w:rsidRPr="00CE44F8">
        <w:rPr>
          <w:b/>
          <w:bCs/>
        </w:rPr>
        <w:t>4.</w:t>
      </w:r>
      <w:r w:rsidR="00810BCE" w:rsidRPr="00CE44F8">
        <w:rPr>
          <w:b/>
          <w:bCs/>
        </w:rPr>
        <w:t>23</w:t>
      </w:r>
      <w:r w:rsidR="00927459" w:rsidRPr="00CE44F8">
        <w:t xml:space="preserve">. </w:t>
      </w:r>
      <w:r w:rsidR="00810BCE" w:rsidRPr="00CE44F8">
        <w:t>Нарушения при выборе конкурентного способа определения поставщика (подрядчика, исполнителя)</w:t>
      </w:r>
      <w:r w:rsidR="00CE44F8" w:rsidRPr="00CE44F8">
        <w:t>.</w:t>
      </w:r>
    </w:p>
    <w:p w14:paraId="3FEE5378" w14:textId="49917BD7" w:rsidR="000D219A" w:rsidRPr="00BC09B5" w:rsidRDefault="00BC09B5" w:rsidP="00CE44F8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При </w:t>
      </w:r>
      <w:r w:rsidR="00193AFF">
        <w:rPr>
          <w:bCs/>
        </w:rPr>
        <w:t xml:space="preserve">встречной </w:t>
      </w:r>
      <w:r>
        <w:rPr>
          <w:bCs/>
        </w:rPr>
        <w:t xml:space="preserve">проверке </w:t>
      </w:r>
      <w:r w:rsidRPr="008B3953">
        <w:rPr>
          <w:bCs/>
        </w:rPr>
        <w:t>МАУК «СПК и О»</w:t>
      </w:r>
      <w:r w:rsidRPr="00BC09B5">
        <w:t xml:space="preserve"> </w:t>
      </w:r>
      <w:r>
        <w:rPr>
          <w:bCs/>
        </w:rPr>
        <w:t>установлено</w:t>
      </w:r>
      <w:r w:rsidRPr="00BC09B5">
        <w:rPr>
          <w:bCs/>
        </w:rPr>
        <w:t xml:space="preserve"> несоблюден</w:t>
      </w:r>
      <w:r>
        <w:rPr>
          <w:bCs/>
        </w:rPr>
        <w:t>ие</w:t>
      </w:r>
      <w:r w:rsidRPr="00BC09B5">
        <w:rPr>
          <w:bCs/>
        </w:rPr>
        <w:t xml:space="preserve"> </w:t>
      </w:r>
      <w:r w:rsidR="00893769">
        <w:rPr>
          <w:bCs/>
        </w:rPr>
        <w:t xml:space="preserve">требований </w:t>
      </w:r>
      <w:r w:rsidRPr="00BC09B5">
        <w:rPr>
          <w:bCs/>
        </w:rPr>
        <w:t>антимонопольн</w:t>
      </w:r>
      <w:r w:rsidR="00F30AAA">
        <w:rPr>
          <w:bCs/>
        </w:rPr>
        <w:t>ого</w:t>
      </w:r>
      <w:r w:rsidR="00893769">
        <w:rPr>
          <w:bCs/>
        </w:rPr>
        <w:t xml:space="preserve"> законодательства:</w:t>
      </w:r>
      <w:r w:rsidRPr="00BC09B5">
        <w:rPr>
          <w:bCs/>
        </w:rPr>
        <w:t xml:space="preserve"> по 2-м договорам</w:t>
      </w:r>
      <w:r w:rsidR="00893769" w:rsidRPr="00893769">
        <w:t xml:space="preserve"> </w:t>
      </w:r>
      <w:r w:rsidR="00893769" w:rsidRPr="004D7523">
        <w:t xml:space="preserve">при выборе способа определения </w:t>
      </w:r>
      <w:r w:rsidR="00893769">
        <w:t>п</w:t>
      </w:r>
      <w:r w:rsidR="00893769" w:rsidRPr="004D7523">
        <w:t>одрядчика</w:t>
      </w:r>
      <w:r w:rsidR="00893769">
        <w:t xml:space="preserve"> (исполнителя)</w:t>
      </w:r>
      <w:r w:rsidR="00893769" w:rsidRPr="004D7523">
        <w:t xml:space="preserve"> </w:t>
      </w:r>
      <w:r w:rsidR="00143445" w:rsidRPr="00BC09B5">
        <w:t>нарушен</w:t>
      </w:r>
      <w:r w:rsidRPr="00BC09B5">
        <w:t>ы</w:t>
      </w:r>
      <w:r w:rsidR="00143445" w:rsidRPr="00BC09B5">
        <w:t xml:space="preserve"> </w:t>
      </w:r>
      <w:r w:rsidRPr="00BC09B5">
        <w:t>пункт 2 части 1 статьи 3 Федерального закона от 18.07.2011 № 223-ФЗ «О закупках товаров, работ, услуг отдельными видами юридических лиц», статья 17 Федерального закона от 26.07.2006 №135-ФЗ «О защите конкуренции».</w:t>
      </w:r>
    </w:p>
    <w:p w14:paraId="3069AEA3" w14:textId="5AD290E9" w:rsidR="00BC09B5" w:rsidRPr="00C50F32" w:rsidRDefault="00BC09B5" w:rsidP="00BC09B5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2.</w:t>
      </w:r>
    </w:p>
    <w:p w14:paraId="34D91879" w14:textId="0EF7707D" w:rsidR="00741499" w:rsidRPr="00BC09B5" w:rsidRDefault="00BF6D27" w:rsidP="00CE44F8">
      <w:pPr>
        <w:autoSpaceDE w:val="0"/>
        <w:autoSpaceDN w:val="0"/>
        <w:adjustRightInd w:val="0"/>
        <w:ind w:firstLine="709"/>
        <w:jc w:val="both"/>
      </w:pPr>
      <w:r>
        <w:t>КСП н</w:t>
      </w:r>
      <w:r w:rsidR="00BC09B5" w:rsidRPr="00BC09B5">
        <w:t xml:space="preserve">аправлены материалы проверки в УФАС </w:t>
      </w:r>
      <w:bookmarkStart w:id="11" w:name="_Hlk189661472"/>
      <w:r w:rsidR="00BC09B5" w:rsidRPr="00BC09B5">
        <w:t>Л</w:t>
      </w:r>
      <w:r w:rsidR="00F30AAA">
        <w:t>енинградской области</w:t>
      </w:r>
      <w:bookmarkEnd w:id="11"/>
      <w:r w:rsidR="00BC09B5" w:rsidRPr="00BC09B5">
        <w:t xml:space="preserve">. Определением УФАС </w:t>
      </w:r>
      <w:r w:rsidR="00F30AAA" w:rsidRPr="00BC09B5">
        <w:t>Л</w:t>
      </w:r>
      <w:r w:rsidR="00F30AAA">
        <w:t>енинградской области</w:t>
      </w:r>
      <w:r w:rsidR="00BC09B5" w:rsidRPr="00BC09B5">
        <w:t xml:space="preserve"> от 05.03.2024 отказано в возбуждении дела об административном правонарушении, предусмотренным частью 1 статьи 14.9 КоАП РФ.  </w:t>
      </w:r>
    </w:p>
    <w:p w14:paraId="19F10F18" w14:textId="77777777" w:rsidR="00BC09B5" w:rsidRDefault="00BC09B5" w:rsidP="00CE44F8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12C52DBF" w14:textId="11EE71BB" w:rsidR="00BC09B5" w:rsidRPr="00BC09B5" w:rsidRDefault="00BC09B5" w:rsidP="00CE44F8">
      <w:pPr>
        <w:autoSpaceDE w:val="0"/>
        <w:autoSpaceDN w:val="0"/>
        <w:adjustRightInd w:val="0"/>
        <w:ind w:firstLine="709"/>
        <w:jc w:val="both"/>
      </w:pPr>
      <w:r w:rsidRPr="00BC09B5">
        <w:rPr>
          <w:b/>
          <w:bCs/>
        </w:rPr>
        <w:t>Пункт 4.44.</w:t>
      </w:r>
      <w:r w:rsidR="00627596">
        <w:rPr>
          <w:b/>
          <w:bCs/>
        </w:rPr>
        <w:t xml:space="preserve"> </w:t>
      </w:r>
      <w:r w:rsidRPr="00BC09B5">
        <w:t>Нарушения условий реализации контрактов (договоров), в том числе сроков реализации, включая своевременность расчетов по контракту (договору)</w:t>
      </w:r>
      <w:r w:rsidR="0084496F">
        <w:t>:</w:t>
      </w:r>
    </w:p>
    <w:p w14:paraId="4BFAB9C9" w14:textId="2D93D462" w:rsidR="00BC09B5" w:rsidRPr="0084496F" w:rsidRDefault="00BC09B5" w:rsidP="00CE44F8">
      <w:pPr>
        <w:autoSpaceDE w:val="0"/>
        <w:autoSpaceDN w:val="0"/>
        <w:adjustRightInd w:val="0"/>
        <w:ind w:firstLine="709"/>
        <w:jc w:val="both"/>
      </w:pPr>
      <w:r w:rsidRPr="0084496F">
        <w:t>а) </w:t>
      </w:r>
      <w:bookmarkStart w:id="12" w:name="_Hlk189572155"/>
      <w:r w:rsidRPr="0084496F">
        <w:t xml:space="preserve">при проверке МБДОУ «Детский сад № </w:t>
      </w:r>
      <w:r w:rsidR="0084496F">
        <w:t>3</w:t>
      </w:r>
      <w:r w:rsidRPr="0084496F">
        <w:t>»</w:t>
      </w:r>
      <w:bookmarkEnd w:id="12"/>
      <w:r w:rsidRPr="0084496F">
        <w:t xml:space="preserve"> установлено включение в договоры условия о сроках оплаты выполненных работ (оказанных услуг), не соответствующих  срокам, установленным законодательством (нарушен пункт 2 части 13.1 статьи 34 Федерального закона от 05.04.2013 </w:t>
      </w:r>
      <w:r w:rsidR="00AE3DB0">
        <w:t>№</w:t>
      </w:r>
      <w:r w:rsidRPr="0084496F">
        <w:t xml:space="preserve"> 44-ФЗ).</w:t>
      </w:r>
    </w:p>
    <w:p w14:paraId="72DFFBB0" w14:textId="2D1BB644" w:rsidR="00BC09B5" w:rsidRPr="0084496F" w:rsidRDefault="00BC09B5" w:rsidP="00BC09B5">
      <w:pPr>
        <w:pStyle w:val="a9"/>
        <w:spacing w:before="0" w:beforeAutospacing="0" w:after="0" w:afterAutospacing="0"/>
        <w:ind w:firstLine="709"/>
        <w:jc w:val="both"/>
      </w:pPr>
      <w:r w:rsidRPr="0084496F">
        <w:t>Количество выявленных нарушений 4.</w:t>
      </w:r>
    </w:p>
    <w:p w14:paraId="3EC81D94" w14:textId="6DBD912B" w:rsidR="00BC09B5" w:rsidRDefault="00BC09B5" w:rsidP="00CE44F8">
      <w:pPr>
        <w:autoSpaceDE w:val="0"/>
        <w:autoSpaceDN w:val="0"/>
        <w:adjustRightInd w:val="0"/>
        <w:ind w:firstLine="709"/>
        <w:jc w:val="both"/>
      </w:pPr>
      <w:r w:rsidRPr="0084496F">
        <w:t>б) нарушение срока и порядка оплаты по договору</w:t>
      </w:r>
      <w:r w:rsidR="0084496F" w:rsidRPr="0084496F">
        <w:t xml:space="preserve"> </w:t>
      </w:r>
      <w:r w:rsidR="0084496F">
        <w:t>(нарушены с</w:t>
      </w:r>
      <w:r w:rsidR="0084496F" w:rsidRPr="0084496F">
        <w:t xml:space="preserve">татьи 34, 94 Федерального закона от 05.04.2013 </w:t>
      </w:r>
      <w:r w:rsidR="00AE3DB0">
        <w:t>№</w:t>
      </w:r>
      <w:r w:rsidR="0084496F" w:rsidRPr="0084496F">
        <w:t xml:space="preserve"> 44-ФЗ</w:t>
      </w:r>
      <w:r w:rsidR="0084496F">
        <w:t>):</w:t>
      </w:r>
      <w:r w:rsidR="0080021A">
        <w:t xml:space="preserve"> </w:t>
      </w:r>
      <w:r w:rsidR="0084496F" w:rsidRPr="0084496F">
        <w:t xml:space="preserve">при проверке МБДОУ «Детский сад № </w:t>
      </w:r>
      <w:r w:rsidR="0084496F">
        <w:t>3</w:t>
      </w:r>
      <w:r w:rsidR="0084496F" w:rsidRPr="0084496F">
        <w:t>»</w:t>
      </w:r>
      <w:r w:rsidR="00AE3DB0">
        <w:t xml:space="preserve"> - 1 случай</w:t>
      </w:r>
      <w:r w:rsidR="0084496F">
        <w:t>;</w:t>
      </w:r>
      <w:r w:rsidR="0080021A">
        <w:t xml:space="preserve"> </w:t>
      </w:r>
      <w:r w:rsidR="0084496F" w:rsidRPr="0084496F">
        <w:t>при проверке МБДОУ «Детский сад № 18»</w:t>
      </w:r>
      <w:r w:rsidR="00AE3DB0">
        <w:t xml:space="preserve"> -</w:t>
      </w:r>
      <w:r w:rsidR="0084496F">
        <w:t xml:space="preserve"> 2</w:t>
      </w:r>
      <w:r w:rsidR="00AE3DB0">
        <w:t xml:space="preserve"> случая</w:t>
      </w:r>
      <w:r w:rsidR="0084496F">
        <w:t>.</w:t>
      </w:r>
    </w:p>
    <w:p w14:paraId="70E83240" w14:textId="54D7B544" w:rsidR="002D260B" w:rsidRDefault="002D260B" w:rsidP="00CE44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D260B">
        <w:rPr>
          <w:b/>
        </w:rPr>
        <w:lastRenderedPageBreak/>
        <w:t>Пункт 4.57.</w:t>
      </w:r>
      <w:r w:rsidRPr="002D260B">
        <w:rPr>
          <w:bCs/>
        </w:rPr>
        <w:t xml:space="preserve"> Неразмещение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Российской Федерации о закупках товаров, работ, услуг отдельными видами юридических лиц</w:t>
      </w:r>
      <w:r>
        <w:rPr>
          <w:bCs/>
        </w:rPr>
        <w:t>.</w:t>
      </w:r>
    </w:p>
    <w:p w14:paraId="5520E249" w14:textId="340DCA97" w:rsidR="0084496F" w:rsidRDefault="002D260B" w:rsidP="00CE44F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При </w:t>
      </w:r>
      <w:r w:rsidR="00193AFF">
        <w:rPr>
          <w:bCs/>
        </w:rPr>
        <w:t xml:space="preserve">встречной </w:t>
      </w:r>
      <w:r>
        <w:rPr>
          <w:bCs/>
        </w:rPr>
        <w:t xml:space="preserve">проверке </w:t>
      </w:r>
      <w:r w:rsidRPr="008B3953">
        <w:rPr>
          <w:bCs/>
        </w:rPr>
        <w:t>МАУК «СПК и О»</w:t>
      </w:r>
      <w:r>
        <w:rPr>
          <w:bCs/>
        </w:rPr>
        <w:t xml:space="preserve"> </w:t>
      </w:r>
      <w:r w:rsidR="00BF6D27">
        <w:rPr>
          <w:bCs/>
        </w:rPr>
        <w:t>установлено р</w:t>
      </w:r>
      <w:r w:rsidR="00BF6D27" w:rsidRPr="00BF6D27">
        <w:rPr>
          <w:bCs/>
        </w:rPr>
        <w:t xml:space="preserve">азмещение в ЕИС информации о результатах исполнения договоров с превышением установленного </w:t>
      </w:r>
      <w:r w:rsidR="00BF6D27">
        <w:rPr>
          <w:bCs/>
        </w:rPr>
        <w:t xml:space="preserve">законодательством </w:t>
      </w:r>
      <w:r w:rsidR="00BF6D27" w:rsidRPr="00BF6D27">
        <w:rPr>
          <w:bCs/>
        </w:rPr>
        <w:t>срока</w:t>
      </w:r>
      <w:r w:rsidR="00BF6D27">
        <w:rPr>
          <w:bCs/>
        </w:rPr>
        <w:t xml:space="preserve"> (нарушены </w:t>
      </w:r>
      <w:r w:rsidR="00BF6D27" w:rsidRPr="00BF6D27">
        <w:rPr>
          <w:bCs/>
        </w:rPr>
        <w:t>статья 4.1 Федерального закона от 18</w:t>
      </w:r>
      <w:r w:rsidR="00BF6D27">
        <w:rPr>
          <w:bCs/>
        </w:rPr>
        <w:t>.07.2</w:t>
      </w:r>
      <w:r w:rsidR="00BF6D27" w:rsidRPr="00BF6D27">
        <w:rPr>
          <w:bCs/>
        </w:rPr>
        <w:t xml:space="preserve">011 </w:t>
      </w:r>
      <w:r w:rsidR="00AE3DB0">
        <w:rPr>
          <w:bCs/>
        </w:rPr>
        <w:t>№</w:t>
      </w:r>
      <w:r w:rsidR="00BF6D27" w:rsidRPr="00BF6D27">
        <w:rPr>
          <w:bCs/>
        </w:rPr>
        <w:t xml:space="preserve"> 223-ФЗ </w:t>
      </w:r>
      <w:r w:rsidR="00BF6D27">
        <w:rPr>
          <w:bCs/>
        </w:rPr>
        <w:t>«</w:t>
      </w:r>
      <w:r w:rsidR="00BF6D27" w:rsidRPr="00BF6D27">
        <w:rPr>
          <w:bCs/>
        </w:rPr>
        <w:t>О закупках товаров, работ, услуг отдельными видами юридических лиц</w:t>
      </w:r>
      <w:r w:rsidR="00BF6D27">
        <w:rPr>
          <w:bCs/>
        </w:rPr>
        <w:t>»,</w:t>
      </w:r>
      <w:r w:rsidR="00BF6D27" w:rsidRPr="00BF6D27">
        <w:rPr>
          <w:bCs/>
        </w:rPr>
        <w:t xml:space="preserve"> подпункт «в» пункта 10 Постановления Правительства РФ от 31.10.2014 </w:t>
      </w:r>
      <w:r w:rsidR="00AE3DB0">
        <w:rPr>
          <w:bCs/>
        </w:rPr>
        <w:t>№</w:t>
      </w:r>
      <w:r w:rsidR="00BF6D27" w:rsidRPr="00BF6D27">
        <w:rPr>
          <w:bCs/>
        </w:rPr>
        <w:t xml:space="preserve"> 1132 </w:t>
      </w:r>
      <w:r w:rsidR="00BF6D27">
        <w:rPr>
          <w:bCs/>
        </w:rPr>
        <w:t>«</w:t>
      </w:r>
      <w:r w:rsidR="00BF6D27" w:rsidRPr="00BF6D27">
        <w:rPr>
          <w:bCs/>
        </w:rPr>
        <w:t>О порядке ведения реестра договоров, заключенных заказчиками по результатам закупки</w:t>
      </w:r>
      <w:r w:rsidR="00BF6D27">
        <w:rPr>
          <w:bCs/>
        </w:rPr>
        <w:t>»)</w:t>
      </w:r>
      <w:r w:rsidR="00BF6D27" w:rsidRPr="00BF6D27">
        <w:rPr>
          <w:bCs/>
        </w:rPr>
        <w:t>.</w:t>
      </w:r>
    </w:p>
    <w:p w14:paraId="5FD40AC0" w14:textId="436CBDBF" w:rsidR="00BF6D27" w:rsidRPr="00BF6D27" w:rsidRDefault="00BF6D27" w:rsidP="00BF6D2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F6D27">
        <w:rPr>
          <w:bCs/>
        </w:rPr>
        <w:t xml:space="preserve">Количество выявленных нарушений </w:t>
      </w:r>
      <w:r>
        <w:rPr>
          <w:bCs/>
        </w:rPr>
        <w:t>4</w:t>
      </w:r>
      <w:r w:rsidRPr="00BF6D27">
        <w:rPr>
          <w:bCs/>
        </w:rPr>
        <w:t>.</w:t>
      </w:r>
    </w:p>
    <w:p w14:paraId="766292C2" w14:textId="0DCD4DB9" w:rsidR="00BF6D27" w:rsidRPr="00F318CE" w:rsidRDefault="00BF6D27" w:rsidP="00CE44F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КСП </w:t>
      </w:r>
      <w:r w:rsidR="00EE74B4">
        <w:rPr>
          <w:bCs/>
        </w:rPr>
        <w:t>н</w:t>
      </w:r>
      <w:r w:rsidRPr="00BF6D27">
        <w:rPr>
          <w:bCs/>
        </w:rPr>
        <w:t xml:space="preserve">аправлены материалы проверки в УФАС </w:t>
      </w:r>
      <w:r w:rsidR="00AE3DB0" w:rsidRPr="00BC09B5">
        <w:t>Л</w:t>
      </w:r>
      <w:r w:rsidR="00AE3DB0">
        <w:t>енинградской области</w:t>
      </w:r>
      <w:r w:rsidRPr="00BF6D27">
        <w:rPr>
          <w:bCs/>
        </w:rPr>
        <w:t xml:space="preserve"> для возбуждения дела об административном правонарушении по части 4 статьи 7.32.3 КоАП РФ. </w:t>
      </w:r>
      <w:r w:rsidRPr="00F318CE">
        <w:rPr>
          <w:bCs/>
        </w:rPr>
        <w:t xml:space="preserve">УФАС </w:t>
      </w:r>
      <w:r w:rsidR="00AE3DB0">
        <w:rPr>
          <w:bCs/>
        </w:rPr>
        <w:t>Ленинградской области</w:t>
      </w:r>
      <w:r w:rsidRPr="00F318CE">
        <w:rPr>
          <w:bCs/>
        </w:rPr>
        <w:t xml:space="preserve"> в отношении юридического лица </w:t>
      </w:r>
      <w:r w:rsidR="00AE3DB0" w:rsidRPr="008B3953">
        <w:rPr>
          <w:bCs/>
        </w:rPr>
        <w:t>МАУК «СПК и О»</w:t>
      </w:r>
      <w:r w:rsidR="00AE3DB0">
        <w:rPr>
          <w:bCs/>
        </w:rPr>
        <w:t xml:space="preserve"> </w:t>
      </w:r>
      <w:r w:rsidRPr="00F318CE">
        <w:rPr>
          <w:bCs/>
        </w:rPr>
        <w:t>постановление</w:t>
      </w:r>
      <w:r w:rsidR="00F318CE" w:rsidRPr="00F318CE">
        <w:rPr>
          <w:bCs/>
        </w:rPr>
        <w:t>м</w:t>
      </w:r>
      <w:r w:rsidRPr="00F318CE">
        <w:rPr>
          <w:bCs/>
        </w:rPr>
        <w:t xml:space="preserve"> об административном правонарушении, предусмотренным частью 4 статьи 7.32.3 КоАП РФ, </w:t>
      </w:r>
      <w:r w:rsidR="00F318CE" w:rsidRPr="00F318CE">
        <w:rPr>
          <w:bCs/>
        </w:rPr>
        <w:t xml:space="preserve">вынесено </w:t>
      </w:r>
      <w:r w:rsidRPr="00F318CE">
        <w:rPr>
          <w:bCs/>
        </w:rPr>
        <w:t>административно</w:t>
      </w:r>
      <w:r w:rsidR="00F318CE" w:rsidRPr="00F318CE">
        <w:rPr>
          <w:bCs/>
        </w:rPr>
        <w:t>е</w:t>
      </w:r>
      <w:r w:rsidRPr="00F318CE">
        <w:rPr>
          <w:bCs/>
        </w:rPr>
        <w:t xml:space="preserve"> наказани</w:t>
      </w:r>
      <w:r w:rsidR="00F318CE" w:rsidRPr="00F318CE">
        <w:rPr>
          <w:bCs/>
        </w:rPr>
        <w:t>е</w:t>
      </w:r>
      <w:r w:rsidRPr="00F318CE">
        <w:rPr>
          <w:bCs/>
        </w:rPr>
        <w:t xml:space="preserve"> </w:t>
      </w:r>
      <w:r w:rsidR="00391FD3" w:rsidRPr="00F318CE">
        <w:rPr>
          <w:bCs/>
        </w:rPr>
        <w:t>в виде</w:t>
      </w:r>
      <w:r w:rsidRPr="00F318CE">
        <w:rPr>
          <w:bCs/>
        </w:rPr>
        <w:t xml:space="preserve"> предупреждения.</w:t>
      </w:r>
    </w:p>
    <w:p w14:paraId="6C7E8947" w14:textId="77777777" w:rsidR="002D260B" w:rsidRPr="00A8686F" w:rsidRDefault="002D260B" w:rsidP="00CE44F8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0FE0B8AD" w14:textId="77777777" w:rsidR="00A460A8" w:rsidRDefault="00A460A8" w:rsidP="00CE44F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62BDA">
        <w:rPr>
          <w:b/>
          <w:bCs/>
        </w:rPr>
        <w:t>Р</w:t>
      </w:r>
      <w:r w:rsidR="00593855" w:rsidRPr="00262BDA">
        <w:rPr>
          <w:b/>
          <w:bCs/>
        </w:rPr>
        <w:t>аздел 7</w:t>
      </w:r>
      <w:r w:rsidR="00593855" w:rsidRPr="00262BDA">
        <w:t xml:space="preserve"> </w:t>
      </w:r>
      <w:r w:rsidR="00593855" w:rsidRPr="00262BDA">
        <w:rPr>
          <w:b/>
          <w:bCs/>
        </w:rPr>
        <w:t>«Иные нарушения»</w:t>
      </w:r>
      <w:r w:rsidRPr="00262BDA">
        <w:rPr>
          <w:b/>
          <w:bCs/>
        </w:rPr>
        <w:t>.</w:t>
      </w:r>
    </w:p>
    <w:p w14:paraId="24FF0046" w14:textId="1C857A01" w:rsidR="00AB55C8" w:rsidRPr="00AB55C8" w:rsidRDefault="00AB55C8" w:rsidP="00CE44F8">
      <w:pPr>
        <w:autoSpaceDE w:val="0"/>
        <w:autoSpaceDN w:val="0"/>
        <w:adjustRightInd w:val="0"/>
        <w:ind w:firstLine="709"/>
        <w:jc w:val="both"/>
      </w:pPr>
      <w:r w:rsidRPr="00AB55C8">
        <w:t xml:space="preserve">Всего </w:t>
      </w:r>
      <w:r>
        <w:t>в разделе отражено 11 нарушений</w:t>
      </w:r>
      <w:r w:rsidR="005B5467">
        <w:t>,</w:t>
      </w:r>
      <w:r>
        <w:t xml:space="preserve"> устранено – 9, </w:t>
      </w:r>
      <w:r w:rsidR="005B5467">
        <w:t>общая сумма нарушений составила 1 259 787,69 руб.</w:t>
      </w:r>
      <w:r>
        <w:t xml:space="preserve">: </w:t>
      </w:r>
    </w:p>
    <w:p w14:paraId="0C09068B" w14:textId="37EAB9AC" w:rsidR="00262BDA" w:rsidRPr="00E467BC" w:rsidRDefault="00262BDA" w:rsidP="00262BDA">
      <w:pPr>
        <w:ind w:firstLine="708"/>
        <w:jc w:val="both"/>
      </w:pPr>
      <w:r>
        <w:t xml:space="preserve">а) </w:t>
      </w:r>
      <w:r w:rsidRPr="00E467BC">
        <w:t>В ходе экспертизы проекта бюджета на 202</w:t>
      </w:r>
      <w:r>
        <w:t>5</w:t>
      </w:r>
      <w:r w:rsidRPr="00E467BC">
        <w:t>-2027 годы установлено</w:t>
      </w:r>
      <w:r>
        <w:t xml:space="preserve">: </w:t>
      </w:r>
      <w:r w:rsidRPr="00E467BC">
        <w:t xml:space="preserve">при прогнозировании поступлений доходов, главными администраторами которых являются органы местного самоуправления, по отдельным источникам доходов прогноз составлен с нарушением </w:t>
      </w:r>
      <w:r w:rsidR="00965DA8">
        <w:t>М</w:t>
      </w:r>
      <w:r w:rsidRPr="00E467BC">
        <w:t>етодики, утвержденной главным администратором доходов бюджета СГО</w:t>
      </w:r>
      <w:r>
        <w:t xml:space="preserve">, на общую сумму 1 170 817,0 руб. </w:t>
      </w:r>
      <w:r w:rsidRPr="00E467BC">
        <w:t>(нарушены положения Методики планирования доходов в части составления прогноза доходов на 2025-2027 годы, утверждённые в соответствии со ст. 160.1 БК РФ).</w:t>
      </w:r>
    </w:p>
    <w:p w14:paraId="514CB572" w14:textId="77777777" w:rsidR="00262BDA" w:rsidRDefault="00262BDA" w:rsidP="00262BDA">
      <w:pPr>
        <w:ind w:firstLine="708"/>
        <w:jc w:val="both"/>
      </w:pPr>
      <w:r w:rsidRPr="00E467BC">
        <w:t>Прогнозы доходов на 2025-2027 годы главными администраторами доходов откорректированы, изменения учтены во втором чтении проекта бюджета.</w:t>
      </w:r>
    </w:p>
    <w:p w14:paraId="0A3B9AB5" w14:textId="7F4A886C" w:rsidR="00262BDA" w:rsidRDefault="00262BDA" w:rsidP="00262BDA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2, устранено – 2.</w:t>
      </w:r>
    </w:p>
    <w:p w14:paraId="3642FC07" w14:textId="77777777" w:rsidR="00262BDA" w:rsidRDefault="00262BDA" w:rsidP="00262BDA">
      <w:pPr>
        <w:pStyle w:val="a9"/>
        <w:spacing w:before="0" w:beforeAutospacing="0" w:after="0" w:afterAutospacing="0"/>
        <w:ind w:firstLine="709"/>
        <w:jc w:val="both"/>
      </w:pPr>
    </w:p>
    <w:p w14:paraId="6BFC200B" w14:textId="16713B22" w:rsidR="00262BDA" w:rsidRDefault="00262BDA" w:rsidP="00262BDA">
      <w:pPr>
        <w:pStyle w:val="a9"/>
        <w:spacing w:before="0" w:beforeAutospacing="0" w:after="0" w:afterAutospacing="0"/>
        <w:ind w:firstLine="709"/>
        <w:jc w:val="both"/>
      </w:pPr>
      <w:r>
        <w:t xml:space="preserve">б) </w:t>
      </w:r>
      <w:r w:rsidRPr="007725D3">
        <w:t xml:space="preserve">В рамках проведения КМ «Проверка полноты начисления и своевременности перечисления в бюджет Сосновоборского городского округа платы за предоставление права на размещение и эксплуатацию нестационарных торговых объектов в 2022-2024 годах» (объект – КУМИ Сосновоборского городского округа) </w:t>
      </w:r>
      <w:r>
        <w:t>установлена числящаяся на балансовом счёте сомнительная (</w:t>
      </w:r>
      <w:r w:rsidRPr="007725D3">
        <w:t>безнадежная к взысканию</w:t>
      </w:r>
      <w:r>
        <w:t>)</w:t>
      </w:r>
      <w:r w:rsidRPr="007725D3">
        <w:t xml:space="preserve"> задолженность (юридическое лицо исключено из ЕГРЮЛ)</w:t>
      </w:r>
      <w:r>
        <w:t xml:space="preserve"> в сумме 88 970,69 руб. (</w:t>
      </w:r>
      <w:r w:rsidRPr="008867EB">
        <w:t xml:space="preserve">нарушен приказ МФ РФ от 01.12.2010 №157н, </w:t>
      </w:r>
      <w:r w:rsidRPr="008867EB">
        <w:rPr>
          <w:szCs w:val="20"/>
        </w:rPr>
        <w:t>Положение о порядке признания безнадежной к взысканию и списания задолженности по доходам</w:t>
      </w:r>
      <w:r w:rsidRPr="007725D3">
        <w:rPr>
          <w:szCs w:val="20"/>
        </w:rPr>
        <w:t>, администрируемым КУМИ Сосновоборского городского округа</w:t>
      </w:r>
      <w:r>
        <w:rPr>
          <w:szCs w:val="20"/>
        </w:rPr>
        <w:t xml:space="preserve">). </w:t>
      </w:r>
      <w:r w:rsidR="00965DA8" w:rsidRPr="007725D3">
        <w:t>КУМИ Сосновоборского городского округа</w:t>
      </w:r>
      <w:r w:rsidR="00965DA8">
        <w:t xml:space="preserve"> б</w:t>
      </w:r>
      <w:r>
        <w:t>ухгалтерские документы, подтверждающие списание</w:t>
      </w:r>
      <w:r w:rsidR="00965DA8">
        <w:t xml:space="preserve"> задолженности </w:t>
      </w:r>
      <w:r w:rsidR="00965DA8" w:rsidRPr="00E467BC">
        <w:t>20.12.2024</w:t>
      </w:r>
      <w:r>
        <w:t xml:space="preserve">, предоставлены. </w:t>
      </w:r>
    </w:p>
    <w:p w14:paraId="7623323F" w14:textId="2DCF11E4" w:rsidR="00262BDA" w:rsidRDefault="00262BDA" w:rsidP="00262BDA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1, устранено – 1.</w:t>
      </w:r>
    </w:p>
    <w:p w14:paraId="410D212A" w14:textId="77777777" w:rsidR="00E8153C" w:rsidRPr="00A8686F" w:rsidRDefault="00E8153C" w:rsidP="00A8686F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14:paraId="68A71C5D" w14:textId="322EE209" w:rsidR="00E8153C" w:rsidRDefault="00E8153C" w:rsidP="00A8686F">
      <w:pPr>
        <w:autoSpaceDE w:val="0"/>
        <w:autoSpaceDN w:val="0"/>
        <w:adjustRightInd w:val="0"/>
        <w:ind w:firstLine="709"/>
        <w:jc w:val="both"/>
      </w:pPr>
      <w:r w:rsidRPr="001A04A4">
        <w:t>В 202</w:t>
      </w:r>
      <w:r w:rsidR="00262BDA" w:rsidRPr="001A04A4">
        <w:t>4</w:t>
      </w:r>
      <w:r w:rsidRPr="001A04A4">
        <w:t xml:space="preserve"> году объектами контроля приняты соответствующие решения и меры, направленные на исполнение предложений и устранени</w:t>
      </w:r>
      <w:r w:rsidR="004F3F16">
        <w:t>е</w:t>
      </w:r>
      <w:r w:rsidRPr="001A04A4">
        <w:t xml:space="preserve"> выявленных недостатков.</w:t>
      </w:r>
      <w:r w:rsidR="0061292D" w:rsidRPr="001A04A4">
        <w:t xml:space="preserve"> По результатам контрольных и экспертно-аналитических мероприятий, проведенных в 202</w:t>
      </w:r>
      <w:r w:rsidR="001A04A4" w:rsidRPr="001A04A4">
        <w:t>4</w:t>
      </w:r>
      <w:r w:rsidR="0061292D" w:rsidRPr="001A04A4">
        <w:t xml:space="preserve"> году</w:t>
      </w:r>
      <w:r w:rsidR="00C57E9B" w:rsidRPr="001A04A4">
        <w:t>,</w:t>
      </w:r>
      <w:r w:rsidR="0061292D" w:rsidRPr="001A04A4">
        <w:t xml:space="preserve"> устранено </w:t>
      </w:r>
      <w:r w:rsidR="00C85498" w:rsidRPr="00C85498">
        <w:t>44</w:t>
      </w:r>
      <w:r w:rsidR="001A04A4" w:rsidRPr="00C85498">
        <w:t xml:space="preserve"> </w:t>
      </w:r>
      <w:r w:rsidR="0061292D" w:rsidRPr="001A04A4">
        <w:t>нарушени</w:t>
      </w:r>
      <w:r w:rsidR="001A04A4" w:rsidRPr="001A04A4">
        <w:t>я</w:t>
      </w:r>
      <w:r w:rsidR="00A812D9" w:rsidRPr="001A04A4">
        <w:t xml:space="preserve"> на сумму </w:t>
      </w:r>
      <w:r w:rsidR="001A04A4" w:rsidRPr="001A04A4">
        <w:t>2 380 599,2</w:t>
      </w:r>
      <w:r w:rsidR="00990592">
        <w:t>0</w:t>
      </w:r>
      <w:r w:rsidR="00A812D9" w:rsidRPr="001A04A4">
        <w:t xml:space="preserve"> руб.</w:t>
      </w:r>
    </w:p>
    <w:p w14:paraId="456C0FBE" w14:textId="77777777" w:rsidR="005D76B1" w:rsidRDefault="005D76B1" w:rsidP="00A8686F">
      <w:pPr>
        <w:autoSpaceDE w:val="0"/>
        <w:autoSpaceDN w:val="0"/>
        <w:adjustRightInd w:val="0"/>
        <w:ind w:firstLine="709"/>
        <w:jc w:val="both"/>
      </w:pPr>
    </w:p>
    <w:p w14:paraId="15899DFC" w14:textId="15BAEC80" w:rsidR="005D76B1" w:rsidRPr="005D76B1" w:rsidRDefault="005D76B1" w:rsidP="00A8686F">
      <w:pPr>
        <w:autoSpaceDE w:val="0"/>
        <w:autoSpaceDN w:val="0"/>
        <w:adjustRightInd w:val="0"/>
        <w:ind w:firstLine="709"/>
        <w:jc w:val="both"/>
      </w:pPr>
      <w:r w:rsidRPr="005D76B1">
        <w:rPr>
          <w:b/>
          <w:bCs/>
        </w:rPr>
        <w:t>Сумма неэффективно</w:t>
      </w:r>
      <w:r w:rsidR="00990592">
        <w:rPr>
          <w:b/>
          <w:bCs/>
        </w:rPr>
        <w:t>го</w:t>
      </w:r>
      <w:r w:rsidRPr="005D76B1">
        <w:rPr>
          <w:b/>
          <w:bCs/>
        </w:rPr>
        <w:t xml:space="preserve"> использовани</w:t>
      </w:r>
      <w:r w:rsidR="00990592">
        <w:rPr>
          <w:b/>
          <w:bCs/>
        </w:rPr>
        <w:t>я</w:t>
      </w:r>
      <w:r w:rsidRPr="005D76B1">
        <w:rPr>
          <w:b/>
          <w:bCs/>
        </w:rPr>
        <w:t xml:space="preserve"> бюджетных средств</w:t>
      </w:r>
      <w:r w:rsidRPr="005D76B1">
        <w:t xml:space="preserve"> </w:t>
      </w:r>
      <w:r w:rsidRPr="005D76B1">
        <w:rPr>
          <w:color w:val="000000"/>
        </w:rPr>
        <w:t>за 2024 год составляет 69 385,9</w:t>
      </w:r>
      <w:r w:rsidR="00990592">
        <w:rPr>
          <w:color w:val="000000"/>
        </w:rPr>
        <w:t>0</w:t>
      </w:r>
      <w:r w:rsidRPr="005D76B1">
        <w:rPr>
          <w:color w:val="000000"/>
        </w:rPr>
        <w:t xml:space="preserve"> руб.</w:t>
      </w:r>
    </w:p>
    <w:p w14:paraId="7428C75E" w14:textId="06DA6C82" w:rsidR="00B234DA" w:rsidRPr="00A60E8F" w:rsidRDefault="00CC350A" w:rsidP="00B234D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C350A">
        <w:rPr>
          <w:bCs/>
        </w:rPr>
        <w:t>В</w:t>
      </w:r>
      <w:r>
        <w:rPr>
          <w:b/>
        </w:rPr>
        <w:t xml:space="preserve"> </w:t>
      </w:r>
      <w:r w:rsidRPr="00A60E8F">
        <w:rPr>
          <w:bCs/>
        </w:rPr>
        <w:t>нарушен</w:t>
      </w:r>
      <w:r>
        <w:rPr>
          <w:bCs/>
        </w:rPr>
        <w:t xml:space="preserve">ие положений </w:t>
      </w:r>
      <w:r w:rsidRPr="00A60E8F">
        <w:rPr>
          <w:bCs/>
        </w:rPr>
        <w:t>постановлени</w:t>
      </w:r>
      <w:r>
        <w:rPr>
          <w:bCs/>
        </w:rPr>
        <w:t>я</w:t>
      </w:r>
      <w:r w:rsidRPr="00A60E8F">
        <w:rPr>
          <w:bCs/>
        </w:rPr>
        <w:t xml:space="preserve"> администрации Сосновоборского городского округа </w:t>
      </w:r>
      <w:r>
        <w:rPr>
          <w:bCs/>
        </w:rPr>
        <w:t xml:space="preserve">от </w:t>
      </w:r>
      <w:r w:rsidRPr="00A60E8F">
        <w:rPr>
          <w:bCs/>
        </w:rPr>
        <w:t>27.01.2023 № 172 «О мерах по реализации в 2023 году решения совета депутатов «О бюджете Сосновоборского городского округа на 2023 год и на плановый период 2024 и 2025 годов»</w:t>
      </w:r>
      <w:r>
        <w:rPr>
          <w:bCs/>
        </w:rPr>
        <w:t xml:space="preserve"> Комитетом образования Сосновоборского городского округа</w:t>
      </w:r>
      <w:r w:rsidR="00A60E8F" w:rsidRPr="00A60E8F">
        <w:rPr>
          <w:bCs/>
        </w:rPr>
        <w:t xml:space="preserve"> </w:t>
      </w:r>
      <w:r>
        <w:rPr>
          <w:bCs/>
        </w:rPr>
        <w:t xml:space="preserve">не соблюдён </w:t>
      </w:r>
      <w:r w:rsidR="00A60E8F" w:rsidRPr="00A60E8F">
        <w:rPr>
          <w:bCs/>
        </w:rPr>
        <w:t xml:space="preserve">срок направления информации об экономии, сложившейся по результатам </w:t>
      </w:r>
      <w:r w:rsidR="00A60E8F" w:rsidRPr="00A60E8F">
        <w:rPr>
          <w:bCs/>
        </w:rPr>
        <w:lastRenderedPageBreak/>
        <w:t>конкурентных процедур, для рассмотрения главой Сосновоборского городского округа направлений её дальнейшего использования при уточнении бюджета Сосновоборского городского округа</w:t>
      </w:r>
      <w:r>
        <w:rPr>
          <w:bCs/>
        </w:rPr>
        <w:t xml:space="preserve"> (</w:t>
      </w:r>
      <w:r w:rsidRPr="00A60E8F">
        <w:rPr>
          <w:bCs/>
        </w:rPr>
        <w:t>КМ «Проверка целевого и эффективного использования средств, выделенных в рамках реализации мероприятий регионального проекта «Цифровая образовательная среда» муниципальной программы Сосновоборского городского округа «Современное образование в Сосновоборском городском округе». Аудит закупок»</w:t>
      </w:r>
      <w:r>
        <w:rPr>
          <w:bCs/>
        </w:rPr>
        <w:t xml:space="preserve">). </w:t>
      </w:r>
    </w:p>
    <w:p w14:paraId="27FCF20E" w14:textId="2E114CD3" w:rsidR="00A60E8F" w:rsidRDefault="00A60E8F" w:rsidP="00A60E8F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1.</w:t>
      </w:r>
    </w:p>
    <w:p w14:paraId="6919E173" w14:textId="2601BE3D" w:rsidR="00CC350A" w:rsidRPr="00B234DA" w:rsidRDefault="00CC350A" w:rsidP="00CC35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Согласно </w:t>
      </w:r>
      <w:r w:rsidRPr="00A8686F">
        <w:t>Классификатор</w:t>
      </w:r>
      <w:r>
        <w:t>у</w:t>
      </w:r>
      <w:r w:rsidRPr="00A8686F">
        <w:t xml:space="preserve"> нарушений</w:t>
      </w:r>
      <w:r>
        <w:t xml:space="preserve"> относится к </w:t>
      </w:r>
      <w:r w:rsidRPr="00391FD3">
        <w:rPr>
          <w:b/>
          <w:bCs/>
        </w:rPr>
        <w:t>п</w:t>
      </w:r>
      <w:r>
        <w:rPr>
          <w:b/>
        </w:rPr>
        <w:t xml:space="preserve">ункту 1.2.1. </w:t>
      </w:r>
      <w:r w:rsidRPr="00B234DA">
        <w:rPr>
          <w:bCs/>
        </w:rPr>
        <w:t>«Нарушение положений нормативного правового акта местной администрации о мерах по реализации решения о бюджете на текущий финансовый год и на плановый период».</w:t>
      </w:r>
    </w:p>
    <w:p w14:paraId="494A141C" w14:textId="77777777" w:rsidR="00BD458D" w:rsidRDefault="00BD458D" w:rsidP="00BD458D">
      <w:pPr>
        <w:jc w:val="both"/>
        <w:rPr>
          <w:b/>
          <w:bCs/>
          <w:i/>
        </w:rPr>
      </w:pPr>
    </w:p>
    <w:p w14:paraId="6DF8EF0C" w14:textId="6A9C4FAC" w:rsidR="002B09F2" w:rsidRPr="00BD458D" w:rsidRDefault="00BD458D" w:rsidP="00BD458D">
      <w:pPr>
        <w:ind w:firstLine="708"/>
        <w:jc w:val="both"/>
        <w:rPr>
          <w:iCs/>
        </w:rPr>
      </w:pPr>
      <w:bookmarkStart w:id="13" w:name="_Hlk170832465"/>
      <w:r w:rsidRPr="00B91B15">
        <w:rPr>
          <w:b/>
          <w:bCs/>
          <w:iCs/>
        </w:rPr>
        <w:t xml:space="preserve">Общий объём проверенных бюджетных средств </w:t>
      </w:r>
      <w:r w:rsidRPr="00BD458D">
        <w:rPr>
          <w:iCs/>
        </w:rPr>
        <w:t>в 2024 году составил 159</w:t>
      </w:r>
      <w:r w:rsidR="004554B7">
        <w:rPr>
          <w:iCs/>
        </w:rPr>
        <w:t> </w:t>
      </w:r>
      <w:r w:rsidRPr="00BD458D">
        <w:rPr>
          <w:iCs/>
        </w:rPr>
        <w:t>93</w:t>
      </w:r>
      <w:r w:rsidR="004554B7">
        <w:rPr>
          <w:iCs/>
        </w:rPr>
        <w:t>4,8</w:t>
      </w:r>
      <w:r w:rsidRPr="00BD458D">
        <w:rPr>
          <w:iCs/>
        </w:rPr>
        <w:t xml:space="preserve"> тыс. руб.</w:t>
      </w:r>
      <w:bookmarkEnd w:id="13"/>
      <w:r w:rsidRPr="00BD458D">
        <w:rPr>
          <w:iCs/>
        </w:rPr>
        <w:t>, в том числе</w:t>
      </w:r>
      <w:r>
        <w:rPr>
          <w:iCs/>
        </w:rPr>
        <w:t xml:space="preserve"> </w:t>
      </w:r>
      <w:r w:rsidR="00E41F23">
        <w:rPr>
          <w:iCs/>
        </w:rPr>
        <w:t xml:space="preserve">при </w:t>
      </w:r>
      <w:r>
        <w:rPr>
          <w:iCs/>
        </w:rPr>
        <w:t>проверке</w:t>
      </w:r>
      <w:r w:rsidRPr="00BD458D">
        <w:rPr>
          <w:iCs/>
        </w:rPr>
        <w:t>:</w:t>
      </w:r>
    </w:p>
    <w:p w14:paraId="3ACBB115" w14:textId="33D85989" w:rsidR="00BD458D" w:rsidRDefault="00BD458D" w:rsidP="00BD458D">
      <w:pPr>
        <w:ind w:firstLine="708"/>
        <w:jc w:val="both"/>
      </w:pPr>
      <w:r w:rsidRPr="00A8686F">
        <w:t>в МБДОУ «Детский сад № 18»</w:t>
      </w:r>
      <w:r>
        <w:t xml:space="preserve"> и</w:t>
      </w:r>
      <w:r w:rsidRPr="00BD458D">
        <w:t xml:space="preserve"> </w:t>
      </w:r>
      <w:r w:rsidRPr="00A8686F">
        <w:t>МБДОУ «Детский сад №3»</w:t>
      </w:r>
      <w:r>
        <w:t xml:space="preserve"> </w:t>
      </w:r>
      <w:r w:rsidR="00E41F23">
        <w:t>146 970,4 тыс. руб.;</w:t>
      </w:r>
    </w:p>
    <w:p w14:paraId="0AC2221F" w14:textId="323A4CB4" w:rsidR="00BD458D" w:rsidRDefault="00BD458D" w:rsidP="00BD458D">
      <w:pPr>
        <w:ind w:firstLine="708"/>
        <w:jc w:val="both"/>
      </w:pPr>
      <w:r>
        <w:t>по муниципальных программам</w:t>
      </w:r>
      <w:r w:rsidRPr="00A8686F">
        <w:t xml:space="preserve"> «Развитие культуры Сосновоборского городского округа на 2019-2027 годы»</w:t>
      </w:r>
      <w:r>
        <w:t>, «</w:t>
      </w:r>
      <w:r w:rsidRPr="00A8686F">
        <w:t>Развитие информационного общества в Сосновоборском городском округе на 2014-2025 годы»</w:t>
      </w:r>
      <w:r>
        <w:t>,</w:t>
      </w:r>
      <w:r w:rsidR="00E41F23" w:rsidRPr="00E41F23">
        <w:t xml:space="preserve"> </w:t>
      </w:r>
      <w:r w:rsidR="00E41F23" w:rsidRPr="00A054BB">
        <w:t>«Современное образование в Сосновоборском городском округе»</w:t>
      </w:r>
      <w:r w:rsidR="00E41F23">
        <w:t xml:space="preserve"> 7 340,1 тыс. руб.;</w:t>
      </w:r>
    </w:p>
    <w:p w14:paraId="5E921E10" w14:textId="7E967A2A" w:rsidR="00BD458D" w:rsidRPr="00A8686F" w:rsidRDefault="00BD458D" w:rsidP="00BD458D">
      <w:pPr>
        <w:ind w:firstLine="708"/>
        <w:jc w:val="both"/>
      </w:pPr>
      <w:r w:rsidRPr="00A8686F">
        <w:t xml:space="preserve">платы за предоставление права на размещение и эксплуатацию нестационарных торговых объектов </w:t>
      </w:r>
      <w:r w:rsidR="00E41F23">
        <w:t>5 624,3 тыс. руб.</w:t>
      </w:r>
    </w:p>
    <w:p w14:paraId="09E194CA" w14:textId="77777777" w:rsidR="00BD458D" w:rsidRPr="00A8686F" w:rsidRDefault="00BD458D" w:rsidP="00BD458D">
      <w:pPr>
        <w:ind w:firstLine="708"/>
        <w:jc w:val="both"/>
        <w:rPr>
          <w:b/>
          <w:color w:val="FF0000"/>
        </w:rPr>
      </w:pPr>
    </w:p>
    <w:p w14:paraId="01F78F28" w14:textId="29C56D1D" w:rsidR="005919FB" w:rsidRPr="008D369A" w:rsidRDefault="005919FB" w:rsidP="00D969E6">
      <w:pPr>
        <w:pStyle w:val="a3"/>
        <w:widowControl w:val="0"/>
        <w:numPr>
          <w:ilvl w:val="0"/>
          <w:numId w:val="25"/>
        </w:numPr>
        <w:tabs>
          <w:tab w:val="left" w:pos="0"/>
        </w:tabs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8D369A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Другие аспекты деятельности.</w:t>
      </w:r>
    </w:p>
    <w:p w14:paraId="113BA54F" w14:textId="4F8FEB73" w:rsidR="0067576F" w:rsidRPr="00B347B2" w:rsidRDefault="004E6196" w:rsidP="00A8686F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B347B2">
        <w:rPr>
          <w:b/>
          <w:bCs/>
        </w:rPr>
        <w:t>Т</w:t>
      </w:r>
      <w:r w:rsidR="0067576F" w:rsidRPr="00B347B2">
        <w:rPr>
          <w:b/>
          <w:bCs/>
        </w:rPr>
        <w:t>екущая деятельность.</w:t>
      </w:r>
      <w:r w:rsidR="00B034BE" w:rsidRPr="00B347B2">
        <w:rPr>
          <w:b/>
          <w:bCs/>
        </w:rPr>
        <w:t xml:space="preserve"> Нормотворческая деятельность</w:t>
      </w:r>
      <w:r w:rsidR="0067576F" w:rsidRPr="00B347B2">
        <w:rPr>
          <w:b/>
          <w:bCs/>
        </w:rPr>
        <w:t xml:space="preserve"> </w:t>
      </w:r>
    </w:p>
    <w:p w14:paraId="38418EE2" w14:textId="503D7270" w:rsidR="004E6672" w:rsidRPr="00A60E8F" w:rsidRDefault="0067576F" w:rsidP="00A8686F">
      <w:pPr>
        <w:pStyle w:val="a9"/>
        <w:spacing w:before="0" w:beforeAutospacing="0" w:after="0" w:afterAutospacing="0"/>
        <w:ind w:firstLine="686"/>
        <w:jc w:val="both"/>
      </w:pPr>
      <w:r w:rsidRPr="00A60E8F">
        <w:t>В течени</w:t>
      </w:r>
      <w:r w:rsidR="00D94643" w:rsidRPr="00A60E8F">
        <w:t>е</w:t>
      </w:r>
      <w:r w:rsidRPr="00A60E8F">
        <w:t xml:space="preserve"> 20</w:t>
      </w:r>
      <w:r w:rsidR="00044D20" w:rsidRPr="00A60E8F">
        <w:t>2</w:t>
      </w:r>
      <w:r w:rsidR="00A60E8F" w:rsidRPr="00A60E8F">
        <w:t>4</w:t>
      </w:r>
      <w:r w:rsidRPr="00A60E8F">
        <w:t xml:space="preserve"> года </w:t>
      </w:r>
      <w:r w:rsidR="00D23344">
        <w:t>представители</w:t>
      </w:r>
      <w:r w:rsidRPr="00A60E8F">
        <w:t xml:space="preserve"> </w:t>
      </w:r>
      <w:r w:rsidR="00EE74B4">
        <w:t>КСП</w:t>
      </w:r>
      <w:r w:rsidRPr="00A60E8F">
        <w:t xml:space="preserve"> прин</w:t>
      </w:r>
      <w:r w:rsidR="004E6672" w:rsidRPr="00A60E8F">
        <w:t>имали</w:t>
      </w:r>
      <w:r w:rsidRPr="00A60E8F">
        <w:t xml:space="preserve"> участие </w:t>
      </w:r>
      <w:r w:rsidR="004E6672" w:rsidRPr="00A60E8F">
        <w:t xml:space="preserve">в </w:t>
      </w:r>
      <w:r w:rsidRPr="00A60E8F">
        <w:t>заседаниях депутатских комиссий,</w:t>
      </w:r>
      <w:r w:rsidR="00D94643" w:rsidRPr="00A60E8F">
        <w:t xml:space="preserve"> в  заседаниях совета депутатов Сосновоборского городского округа,</w:t>
      </w:r>
      <w:r w:rsidRPr="00A60E8F">
        <w:t xml:space="preserve"> а также в публичных слушаниях по </w:t>
      </w:r>
      <w:r w:rsidR="004E6672" w:rsidRPr="00A60E8F">
        <w:t>годовому отчету об исполнении бюджета Сосновоборского городского округа за 20</w:t>
      </w:r>
      <w:r w:rsidR="005F6C34" w:rsidRPr="00A60E8F">
        <w:t>2</w:t>
      </w:r>
      <w:r w:rsidR="00A60E8F" w:rsidRPr="00A60E8F">
        <w:t>3</w:t>
      </w:r>
      <w:r w:rsidR="004E6672" w:rsidRPr="00A60E8F">
        <w:t xml:space="preserve"> год, по </w:t>
      </w:r>
      <w:r w:rsidRPr="00A60E8F">
        <w:t xml:space="preserve">проекту бюджета </w:t>
      </w:r>
      <w:r w:rsidR="00D94643" w:rsidRPr="00A60E8F">
        <w:t>Сосновоборского</w:t>
      </w:r>
      <w:r w:rsidRPr="00A60E8F">
        <w:t xml:space="preserve"> городского округа</w:t>
      </w:r>
      <w:r w:rsidR="00D94643" w:rsidRPr="00A60E8F">
        <w:t xml:space="preserve"> на 20</w:t>
      </w:r>
      <w:r w:rsidR="00082AB2" w:rsidRPr="00A60E8F">
        <w:t>2</w:t>
      </w:r>
      <w:r w:rsidR="00A60E8F" w:rsidRPr="00A60E8F">
        <w:t>5</w:t>
      </w:r>
      <w:r w:rsidR="004E6196" w:rsidRPr="00A60E8F">
        <w:t xml:space="preserve"> год и плановый период 202</w:t>
      </w:r>
      <w:r w:rsidR="00A60E8F" w:rsidRPr="00A60E8F">
        <w:t>6</w:t>
      </w:r>
      <w:r w:rsidR="00D94643" w:rsidRPr="00A60E8F">
        <w:t>-20</w:t>
      </w:r>
      <w:r w:rsidR="00F03C42" w:rsidRPr="00A60E8F">
        <w:t>2</w:t>
      </w:r>
      <w:r w:rsidR="00A60E8F" w:rsidRPr="00A60E8F">
        <w:t>7</w:t>
      </w:r>
      <w:r w:rsidR="00D94643" w:rsidRPr="00A60E8F">
        <w:t xml:space="preserve"> годов</w:t>
      </w:r>
      <w:r w:rsidRPr="00A60E8F">
        <w:t xml:space="preserve">. </w:t>
      </w:r>
    </w:p>
    <w:p w14:paraId="46135402" w14:textId="44AF5281" w:rsidR="00E45589" w:rsidRPr="00A60E8F" w:rsidRDefault="00EE74B4" w:rsidP="00A8686F">
      <w:pPr>
        <w:pStyle w:val="a9"/>
        <w:spacing w:before="0" w:beforeAutospacing="0" w:after="0" w:afterAutospacing="0"/>
        <w:ind w:firstLine="686"/>
        <w:jc w:val="both"/>
      </w:pPr>
      <w:bookmarkStart w:id="14" w:name="_Hlk70329396"/>
      <w:r>
        <w:t>КСП</w:t>
      </w:r>
      <w:r w:rsidR="008F6CA3" w:rsidRPr="00A60E8F">
        <w:t xml:space="preserve"> входит в состав Совета контрольно-счетных органов Ленинградской области. В</w:t>
      </w:r>
      <w:r w:rsidR="004E6672" w:rsidRPr="00A60E8F">
        <w:t xml:space="preserve"> 20</w:t>
      </w:r>
      <w:r w:rsidR="00044D20" w:rsidRPr="00A60E8F">
        <w:t>2</w:t>
      </w:r>
      <w:r w:rsidR="00A60E8F">
        <w:t>4</w:t>
      </w:r>
      <w:r w:rsidR="004E6672" w:rsidRPr="00A60E8F">
        <w:t xml:space="preserve"> году </w:t>
      </w:r>
      <w:r w:rsidR="00D23344">
        <w:t>состоялось</w:t>
      </w:r>
      <w:r w:rsidR="0067576F" w:rsidRPr="00A60E8F">
        <w:t xml:space="preserve"> </w:t>
      </w:r>
      <w:r w:rsidR="00A60E8F">
        <w:t>1</w:t>
      </w:r>
      <w:r w:rsidR="0067576F" w:rsidRPr="00A60E8F">
        <w:t xml:space="preserve"> </w:t>
      </w:r>
      <w:r w:rsidR="00E45589" w:rsidRPr="00A60E8F">
        <w:t>заседани</w:t>
      </w:r>
      <w:r w:rsidR="00D23344">
        <w:t>е</w:t>
      </w:r>
      <w:r w:rsidR="00E45589" w:rsidRPr="00A60E8F">
        <w:t xml:space="preserve"> Совета контрольно-счетных органов Ленинградской области. </w:t>
      </w:r>
      <w:r w:rsidR="0067576F" w:rsidRPr="00A60E8F">
        <w:t xml:space="preserve"> </w:t>
      </w:r>
    </w:p>
    <w:p w14:paraId="0E470F0A" w14:textId="77777777" w:rsidR="00D406FE" w:rsidRDefault="00D23344" w:rsidP="007F5CE7">
      <w:pPr>
        <w:autoSpaceDE w:val="0"/>
        <w:autoSpaceDN w:val="0"/>
        <w:adjustRightInd w:val="0"/>
        <w:ind w:firstLine="686"/>
        <w:jc w:val="both"/>
      </w:pPr>
      <w:r>
        <w:t>В течение года председатель и главный инспектор принимали</w:t>
      </w:r>
      <w:r w:rsidR="007F5CE7">
        <w:t xml:space="preserve"> участие</w:t>
      </w:r>
      <w:r w:rsidR="00D406FE">
        <w:t>:</w:t>
      </w:r>
    </w:p>
    <w:p w14:paraId="405B9493" w14:textId="7E9D6A1B" w:rsidR="00D406FE" w:rsidRDefault="007F5CE7" w:rsidP="007F5CE7">
      <w:pPr>
        <w:autoSpaceDE w:val="0"/>
        <w:autoSpaceDN w:val="0"/>
        <w:adjustRightInd w:val="0"/>
        <w:ind w:firstLine="686"/>
        <w:jc w:val="both"/>
      </w:pPr>
      <w:bookmarkStart w:id="15" w:name="_Hlk188971998"/>
      <w:r>
        <w:t xml:space="preserve">в семинарах, видеоконференциях, круглых столах, заседаниях, организованных Союзом МКСО </w:t>
      </w:r>
      <w:bookmarkEnd w:id="15"/>
      <w:r>
        <w:t>(10 мероприятий)</w:t>
      </w:r>
      <w:r w:rsidR="00D406FE">
        <w:t>;</w:t>
      </w:r>
    </w:p>
    <w:p w14:paraId="3088C028" w14:textId="366C9503" w:rsidR="007F5CE7" w:rsidRDefault="007F5CE7" w:rsidP="007F5CE7">
      <w:pPr>
        <w:autoSpaceDE w:val="0"/>
        <w:autoSpaceDN w:val="0"/>
        <w:adjustRightInd w:val="0"/>
        <w:ind w:firstLine="686"/>
        <w:jc w:val="both"/>
      </w:pPr>
      <w:r>
        <w:t>в видеоконференциях, организованных Счётной палатой Российской Федерации (6 мероприятий).</w:t>
      </w:r>
    </w:p>
    <w:bookmarkEnd w:id="14"/>
    <w:p w14:paraId="6013AAAD" w14:textId="47C092EF" w:rsidR="00544C07" w:rsidRPr="00B347B2" w:rsidRDefault="00544C07" w:rsidP="00A8686F">
      <w:pPr>
        <w:pStyle w:val="3"/>
        <w:suppressAutoHyphens/>
        <w:spacing w:before="0" w:after="0"/>
        <w:ind w:firstLine="709"/>
        <w:jc w:val="center"/>
        <w:rPr>
          <w:rStyle w:val="ad"/>
          <w:rFonts w:ascii="Times New Roman" w:hAnsi="Times New Roman" w:cs="Times New Roman"/>
          <w:b/>
          <w:bCs/>
          <w:sz w:val="24"/>
          <w:szCs w:val="24"/>
        </w:rPr>
      </w:pPr>
      <w:r w:rsidRPr="00B347B2">
        <w:rPr>
          <w:rStyle w:val="ad"/>
          <w:rFonts w:ascii="Times New Roman" w:hAnsi="Times New Roman" w:cs="Times New Roman"/>
          <w:b/>
          <w:bCs/>
          <w:sz w:val="24"/>
          <w:szCs w:val="24"/>
        </w:rPr>
        <w:t>Информационная и иная деятельност</w:t>
      </w:r>
      <w:r w:rsidR="00EE74B4">
        <w:rPr>
          <w:rStyle w:val="ad"/>
          <w:rFonts w:ascii="Times New Roman" w:hAnsi="Times New Roman" w:cs="Times New Roman"/>
          <w:b/>
          <w:bCs/>
          <w:sz w:val="24"/>
          <w:szCs w:val="24"/>
        </w:rPr>
        <w:t>и</w:t>
      </w:r>
      <w:r w:rsidR="005919FB" w:rsidRPr="00B347B2">
        <w:rPr>
          <w:rStyle w:val="ad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879725" w14:textId="39330993" w:rsidR="009F6FF6" w:rsidRPr="00D406FE" w:rsidRDefault="009F6FF6" w:rsidP="00A8686F">
      <w:pPr>
        <w:pStyle w:val="a9"/>
        <w:spacing w:before="0" w:beforeAutospacing="0" w:after="0" w:afterAutospacing="0"/>
        <w:ind w:firstLine="684"/>
        <w:jc w:val="both"/>
      </w:pPr>
      <w:r w:rsidRPr="00D406FE">
        <w:t xml:space="preserve">Целью информационной деятельности </w:t>
      </w:r>
      <w:r w:rsidR="004F3F16">
        <w:t xml:space="preserve">КСП </w:t>
      </w:r>
      <w:r w:rsidRPr="00D406FE">
        <w:t xml:space="preserve">является информирование общественности об участии </w:t>
      </w:r>
      <w:r w:rsidR="00EE74B4">
        <w:t>КСП</w:t>
      </w:r>
      <w:r w:rsidRPr="00D406FE">
        <w:t xml:space="preserve">, как органа внешнего муниципального финансового контроля, в совместной деятельности органов местного самоуправления по укреплению бюджетной дисциплины и </w:t>
      </w:r>
      <w:r w:rsidR="001E49F0" w:rsidRPr="00D406FE">
        <w:t xml:space="preserve">соблюдению соответствующего законодательства участниками бюджетного процесса и получателями </w:t>
      </w:r>
      <w:r w:rsidR="00B034BE" w:rsidRPr="00D406FE">
        <w:t xml:space="preserve">средств </w:t>
      </w:r>
      <w:r w:rsidR="001E49F0" w:rsidRPr="00D406FE">
        <w:t>субсидий из бюджета</w:t>
      </w:r>
      <w:r w:rsidR="00234C2A" w:rsidRPr="00D406FE">
        <w:t xml:space="preserve"> </w:t>
      </w:r>
      <w:r w:rsidR="001E49F0" w:rsidRPr="00D406FE">
        <w:t>городского округа</w:t>
      </w:r>
      <w:r w:rsidRPr="00D406FE">
        <w:rPr>
          <w:i/>
          <w:iCs/>
        </w:rPr>
        <w:t>.</w:t>
      </w:r>
    </w:p>
    <w:p w14:paraId="05BE60A7" w14:textId="40B5D652" w:rsidR="009F6FF6" w:rsidRPr="00EE74B4" w:rsidRDefault="009F6FF6" w:rsidP="00A8686F">
      <w:pPr>
        <w:pStyle w:val="a9"/>
        <w:spacing w:before="0" w:beforeAutospacing="0" w:after="0" w:afterAutospacing="0"/>
        <w:ind w:firstLine="684"/>
        <w:jc w:val="both"/>
      </w:pPr>
      <w:r w:rsidRPr="00EE74B4">
        <w:t xml:space="preserve">В целях обеспечения большей </w:t>
      </w:r>
      <w:bookmarkStart w:id="16" w:name="_Hlk70329707"/>
      <w:r w:rsidRPr="00EE74B4">
        <w:t xml:space="preserve">доступности информации о деятельности </w:t>
      </w:r>
      <w:r w:rsidR="00EE74B4" w:rsidRPr="00EE74B4">
        <w:t>КСП</w:t>
      </w:r>
      <w:r w:rsidRPr="00EE74B4">
        <w:t xml:space="preserve"> и 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 на сайте </w:t>
      </w:r>
      <w:r w:rsidRPr="00F318CE">
        <w:t>http://sbor.ru</w:t>
      </w:r>
      <w:r w:rsidRPr="00EE74B4">
        <w:t xml:space="preserve"> </w:t>
      </w:r>
      <w:r w:rsidR="0070602F" w:rsidRPr="00EE74B4">
        <w:t xml:space="preserve">(раздел </w:t>
      </w:r>
      <w:r w:rsidR="00F318CE">
        <w:t>В</w:t>
      </w:r>
      <w:r w:rsidR="0070602F" w:rsidRPr="00EE74B4">
        <w:t>ласть/</w:t>
      </w:r>
      <w:r w:rsidR="00234C2A" w:rsidRPr="00EE74B4">
        <w:t>Контрольно-счетная палата</w:t>
      </w:r>
      <w:r w:rsidR="0070602F" w:rsidRPr="00EE74B4">
        <w:t>) регулярно</w:t>
      </w:r>
      <w:r w:rsidRPr="00EE74B4">
        <w:t xml:space="preserve"> </w:t>
      </w:r>
      <w:r w:rsidR="0070602F" w:rsidRPr="00EE74B4">
        <w:t xml:space="preserve">размещается информация о запланированных мероприятиях, проводимых </w:t>
      </w:r>
      <w:r w:rsidR="00EE74B4" w:rsidRPr="00EE74B4">
        <w:t>КСП</w:t>
      </w:r>
      <w:r w:rsidR="0070602F" w:rsidRPr="00EE74B4">
        <w:t>, о результатах проведенных проверок</w:t>
      </w:r>
      <w:r w:rsidRPr="00EE74B4">
        <w:t>, экспертные заключения</w:t>
      </w:r>
      <w:r w:rsidR="002D59FD" w:rsidRPr="00EE74B4">
        <w:t>, информация о принятых</w:t>
      </w:r>
      <w:r w:rsidR="00356E41">
        <w:t xml:space="preserve"> </w:t>
      </w:r>
      <w:r w:rsidR="002D59FD" w:rsidRPr="00EE74B4">
        <w:t xml:space="preserve"> объектами контроля</w:t>
      </w:r>
      <w:r w:rsidR="00356E41">
        <w:t xml:space="preserve"> мерах</w:t>
      </w:r>
      <w:r w:rsidR="00962D57" w:rsidRPr="00EE74B4">
        <w:t>.</w:t>
      </w:r>
      <w:r w:rsidRPr="00EE74B4">
        <w:t xml:space="preserve"> Обеспечена прозрачность в деятельности </w:t>
      </w:r>
      <w:r w:rsidR="00EE74B4" w:rsidRPr="00EE74B4">
        <w:t>КСП</w:t>
      </w:r>
      <w:r w:rsidR="00712074" w:rsidRPr="00EE74B4">
        <w:t>.</w:t>
      </w:r>
    </w:p>
    <w:p w14:paraId="738EA408" w14:textId="6FAD6FD8" w:rsidR="001246C7" w:rsidRPr="00EE74B4" w:rsidRDefault="001246C7" w:rsidP="00A8686F">
      <w:pPr>
        <w:pStyle w:val="a9"/>
        <w:spacing w:before="0" w:beforeAutospacing="0" w:after="0" w:afterAutospacing="0"/>
        <w:ind w:firstLine="684"/>
        <w:jc w:val="both"/>
      </w:pPr>
      <w:bookmarkStart w:id="17" w:name="_Hlk70329624"/>
      <w:bookmarkEnd w:id="16"/>
      <w:r w:rsidRPr="00EE74B4">
        <w:t xml:space="preserve">Информация о </w:t>
      </w:r>
      <w:r w:rsidR="002D59FD" w:rsidRPr="00EE74B4">
        <w:t xml:space="preserve">проведенных </w:t>
      </w:r>
      <w:r w:rsidRPr="00EE74B4">
        <w:t>мероприяти</w:t>
      </w:r>
      <w:r w:rsidR="002D59FD" w:rsidRPr="00EE74B4">
        <w:t>ях внешнего финансового контроля</w:t>
      </w:r>
      <w:r w:rsidRPr="00EE74B4">
        <w:t xml:space="preserve"> направляется главе</w:t>
      </w:r>
      <w:r w:rsidR="00B034BE" w:rsidRPr="00EE74B4">
        <w:t xml:space="preserve"> Сосновоборского </w:t>
      </w:r>
      <w:r w:rsidRPr="00EE74B4">
        <w:t>городского округа и в совет депутатов</w:t>
      </w:r>
      <w:r w:rsidR="00B034BE" w:rsidRPr="00EE74B4">
        <w:t xml:space="preserve"> Сосновоборского городского округа</w:t>
      </w:r>
      <w:r w:rsidRPr="00EE74B4">
        <w:t>.</w:t>
      </w:r>
    </w:p>
    <w:p w14:paraId="6BA89BA4" w14:textId="74F39EDF" w:rsidR="00E57785" w:rsidRPr="00EE74B4" w:rsidRDefault="00E57785" w:rsidP="00A8686F">
      <w:pPr>
        <w:pStyle w:val="a9"/>
        <w:spacing w:before="0" w:beforeAutospacing="0" w:after="0" w:afterAutospacing="0"/>
        <w:ind w:firstLine="684"/>
        <w:jc w:val="both"/>
      </w:pPr>
      <w:r w:rsidRPr="00EE74B4">
        <w:t xml:space="preserve">В соответствии с заключенным соглашением информация по результатам контрольных и экспертно-аналитических мероприятий </w:t>
      </w:r>
      <w:r w:rsidR="008167AB" w:rsidRPr="00EE74B4">
        <w:t xml:space="preserve">направляется в </w:t>
      </w:r>
      <w:r w:rsidR="00356E41">
        <w:t>п</w:t>
      </w:r>
      <w:r w:rsidR="008167AB" w:rsidRPr="00EE74B4">
        <w:t>рокуратуру г</w:t>
      </w:r>
      <w:r w:rsidR="00356E41">
        <w:t xml:space="preserve">орода </w:t>
      </w:r>
      <w:r w:rsidR="008167AB" w:rsidRPr="00EE74B4">
        <w:t>Сосновый Бор.</w:t>
      </w:r>
      <w:bookmarkEnd w:id="17"/>
    </w:p>
    <w:sectPr w:rsidR="00E57785" w:rsidRPr="00EE74B4" w:rsidSect="00A60AFD">
      <w:footerReference w:type="even" r:id="rId10"/>
      <w:footerReference w:type="default" r:id="rId11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ABE9" w14:textId="77777777" w:rsidR="00887B18" w:rsidRDefault="00887B18">
      <w:r>
        <w:separator/>
      </w:r>
    </w:p>
  </w:endnote>
  <w:endnote w:type="continuationSeparator" w:id="0">
    <w:p w14:paraId="3EC5DDDC" w14:textId="77777777" w:rsidR="00887B18" w:rsidRDefault="0088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C463" w14:textId="5043808B" w:rsidR="008C4CCE" w:rsidRDefault="008C4CCE" w:rsidP="00887653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47EE2">
      <w:rPr>
        <w:rStyle w:val="af2"/>
        <w:noProof/>
      </w:rPr>
      <w:t>16</w:t>
    </w:r>
    <w:r>
      <w:rPr>
        <w:rStyle w:val="af2"/>
      </w:rPr>
      <w:fldChar w:fldCharType="end"/>
    </w:r>
  </w:p>
  <w:p w14:paraId="17BFD319" w14:textId="77777777" w:rsidR="008C4CCE" w:rsidRDefault="008C4CCE" w:rsidP="00A747C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94200" w14:textId="77777777" w:rsidR="008C4CCE" w:rsidRDefault="008C4CCE" w:rsidP="00887653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87D95">
      <w:rPr>
        <w:rStyle w:val="af2"/>
        <w:noProof/>
      </w:rPr>
      <w:t>10</w:t>
    </w:r>
    <w:r>
      <w:rPr>
        <w:rStyle w:val="af2"/>
      </w:rPr>
      <w:fldChar w:fldCharType="end"/>
    </w:r>
  </w:p>
  <w:p w14:paraId="4235C168" w14:textId="77777777" w:rsidR="008C4CCE" w:rsidRDefault="008C4CCE" w:rsidP="00A747C0">
    <w:pPr>
      <w:pStyle w:val="af1"/>
      <w:ind w:right="360"/>
    </w:pPr>
  </w:p>
  <w:p w14:paraId="23499098" w14:textId="77777777" w:rsidR="008C4CCE" w:rsidRDefault="008C4CCE" w:rsidP="00A747C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7542" w14:textId="77777777" w:rsidR="00887B18" w:rsidRDefault="00887B18">
      <w:r>
        <w:separator/>
      </w:r>
    </w:p>
  </w:footnote>
  <w:footnote w:type="continuationSeparator" w:id="0">
    <w:p w14:paraId="29546517" w14:textId="77777777" w:rsidR="00887B18" w:rsidRDefault="0088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0127"/>
    <w:multiLevelType w:val="hybridMultilevel"/>
    <w:tmpl w:val="D1369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37DAE"/>
    <w:multiLevelType w:val="hybridMultilevel"/>
    <w:tmpl w:val="8D1E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A2C"/>
    <w:multiLevelType w:val="hybridMultilevel"/>
    <w:tmpl w:val="0E788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2711A3"/>
    <w:multiLevelType w:val="hybridMultilevel"/>
    <w:tmpl w:val="EC44A56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 w15:restartNumberingAfterBreak="0">
    <w:nsid w:val="27DC69C3"/>
    <w:multiLevelType w:val="hybridMultilevel"/>
    <w:tmpl w:val="0608B7D0"/>
    <w:lvl w:ilvl="0" w:tplc="54CA426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8BE3416"/>
    <w:multiLevelType w:val="hybridMultilevel"/>
    <w:tmpl w:val="000C3454"/>
    <w:lvl w:ilvl="0" w:tplc="2CCACE2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6" w15:restartNumberingAfterBreak="0">
    <w:nsid w:val="350123FF"/>
    <w:multiLevelType w:val="multilevel"/>
    <w:tmpl w:val="AF9A2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DA1FF4"/>
    <w:multiLevelType w:val="multilevel"/>
    <w:tmpl w:val="39EEE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7D10DBB"/>
    <w:multiLevelType w:val="hybridMultilevel"/>
    <w:tmpl w:val="E5D4776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96223BC"/>
    <w:multiLevelType w:val="hybridMultilevel"/>
    <w:tmpl w:val="147A0A7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" w15:restartNumberingAfterBreak="0">
    <w:nsid w:val="3A1A261C"/>
    <w:multiLevelType w:val="hybridMultilevel"/>
    <w:tmpl w:val="9EB8A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8B1C4C"/>
    <w:multiLevelType w:val="hybridMultilevel"/>
    <w:tmpl w:val="8ADE112A"/>
    <w:lvl w:ilvl="0" w:tplc="8E3C355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2" w15:restartNumberingAfterBreak="0">
    <w:nsid w:val="3FA975A9"/>
    <w:multiLevelType w:val="multilevel"/>
    <w:tmpl w:val="6BB68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1800"/>
      </w:pPr>
      <w:rPr>
        <w:rFonts w:hint="default"/>
      </w:rPr>
    </w:lvl>
  </w:abstractNum>
  <w:abstractNum w:abstractNumId="13" w15:restartNumberingAfterBreak="0">
    <w:nsid w:val="40F82D62"/>
    <w:multiLevelType w:val="hybridMultilevel"/>
    <w:tmpl w:val="544C505E"/>
    <w:lvl w:ilvl="0" w:tplc="F516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8038C8"/>
    <w:multiLevelType w:val="hybridMultilevel"/>
    <w:tmpl w:val="FC1C8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4225BA"/>
    <w:multiLevelType w:val="hybridMultilevel"/>
    <w:tmpl w:val="604A4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410347"/>
    <w:multiLevelType w:val="hybridMultilevel"/>
    <w:tmpl w:val="030C485E"/>
    <w:lvl w:ilvl="0" w:tplc="77BE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68597E"/>
    <w:multiLevelType w:val="hybridMultilevel"/>
    <w:tmpl w:val="9CEA4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13B008C"/>
    <w:multiLevelType w:val="hybridMultilevel"/>
    <w:tmpl w:val="2EB2D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8C7E0C"/>
    <w:multiLevelType w:val="hybridMultilevel"/>
    <w:tmpl w:val="142E8B3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0" w15:restartNumberingAfterBreak="0">
    <w:nsid w:val="582666AD"/>
    <w:multiLevelType w:val="hybridMultilevel"/>
    <w:tmpl w:val="942AAA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BB4988"/>
    <w:multiLevelType w:val="hybridMultilevel"/>
    <w:tmpl w:val="53ECF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3A0C31"/>
    <w:multiLevelType w:val="hybridMultilevel"/>
    <w:tmpl w:val="21483D50"/>
    <w:lvl w:ilvl="0" w:tplc="AAC49D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C1647"/>
    <w:multiLevelType w:val="hybridMultilevel"/>
    <w:tmpl w:val="AA18F392"/>
    <w:lvl w:ilvl="0" w:tplc="94C82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D22BCF"/>
    <w:multiLevelType w:val="multilevel"/>
    <w:tmpl w:val="8DC0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4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543174D"/>
    <w:multiLevelType w:val="hybridMultilevel"/>
    <w:tmpl w:val="4766A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713F17"/>
    <w:multiLevelType w:val="multilevel"/>
    <w:tmpl w:val="A7D2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22582E"/>
    <w:multiLevelType w:val="hybridMultilevel"/>
    <w:tmpl w:val="408A6E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4D15C9"/>
    <w:multiLevelType w:val="hybridMultilevel"/>
    <w:tmpl w:val="0DAC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7176B"/>
    <w:multiLevelType w:val="hybridMultilevel"/>
    <w:tmpl w:val="F4F4C31C"/>
    <w:lvl w:ilvl="0" w:tplc="0078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FA5B65"/>
    <w:multiLevelType w:val="hybridMultilevel"/>
    <w:tmpl w:val="0A76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60A30"/>
    <w:multiLevelType w:val="hybridMultilevel"/>
    <w:tmpl w:val="B0343C34"/>
    <w:lvl w:ilvl="0" w:tplc="80A6E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D13B54"/>
    <w:multiLevelType w:val="hybridMultilevel"/>
    <w:tmpl w:val="81B6B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1633D"/>
    <w:multiLevelType w:val="hybridMultilevel"/>
    <w:tmpl w:val="6E565D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BBB783A"/>
    <w:multiLevelType w:val="hybridMultilevel"/>
    <w:tmpl w:val="243429C4"/>
    <w:lvl w:ilvl="0" w:tplc="46B893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1332922">
    <w:abstractNumId w:val="27"/>
  </w:num>
  <w:num w:numId="2" w16cid:durableId="853347864">
    <w:abstractNumId w:val="1"/>
  </w:num>
  <w:num w:numId="3" w16cid:durableId="1153260702">
    <w:abstractNumId w:val="19"/>
  </w:num>
  <w:num w:numId="4" w16cid:durableId="918752967">
    <w:abstractNumId w:val="21"/>
  </w:num>
  <w:num w:numId="5" w16cid:durableId="1504860529">
    <w:abstractNumId w:val="2"/>
  </w:num>
  <w:num w:numId="6" w16cid:durableId="230163551">
    <w:abstractNumId w:val="10"/>
  </w:num>
  <w:num w:numId="7" w16cid:durableId="1383753043">
    <w:abstractNumId w:val="18"/>
  </w:num>
  <w:num w:numId="8" w16cid:durableId="1765178886">
    <w:abstractNumId w:val="30"/>
  </w:num>
  <w:num w:numId="9" w16cid:durableId="31732229">
    <w:abstractNumId w:val="17"/>
  </w:num>
  <w:num w:numId="10" w16cid:durableId="572786979">
    <w:abstractNumId w:val="14"/>
  </w:num>
  <w:num w:numId="11" w16cid:durableId="1826241448">
    <w:abstractNumId w:val="3"/>
  </w:num>
  <w:num w:numId="12" w16cid:durableId="86656714">
    <w:abstractNumId w:val="20"/>
  </w:num>
  <w:num w:numId="13" w16cid:durableId="1319650300">
    <w:abstractNumId w:val="25"/>
  </w:num>
  <w:num w:numId="14" w16cid:durableId="242032395">
    <w:abstractNumId w:val="32"/>
  </w:num>
  <w:num w:numId="15" w16cid:durableId="257642498">
    <w:abstractNumId w:val="7"/>
  </w:num>
  <w:num w:numId="16" w16cid:durableId="290062795">
    <w:abstractNumId w:val="8"/>
  </w:num>
  <w:num w:numId="17" w16cid:durableId="1976177361">
    <w:abstractNumId w:val="0"/>
  </w:num>
  <w:num w:numId="18" w16cid:durableId="1397322133">
    <w:abstractNumId w:val="15"/>
  </w:num>
  <w:num w:numId="19" w16cid:durableId="928008156">
    <w:abstractNumId w:val="13"/>
  </w:num>
  <w:num w:numId="20" w16cid:durableId="1993025832">
    <w:abstractNumId w:val="28"/>
  </w:num>
  <w:num w:numId="21" w16cid:durableId="637422292">
    <w:abstractNumId w:val="23"/>
  </w:num>
  <w:num w:numId="22" w16cid:durableId="1161392269">
    <w:abstractNumId w:val="4"/>
  </w:num>
  <w:num w:numId="23" w16cid:durableId="1562790240">
    <w:abstractNumId w:val="26"/>
  </w:num>
  <w:num w:numId="24" w16cid:durableId="730469337">
    <w:abstractNumId w:val="31"/>
  </w:num>
  <w:num w:numId="25" w16cid:durableId="1392922785">
    <w:abstractNumId w:val="6"/>
  </w:num>
  <w:num w:numId="26" w16cid:durableId="2026520086">
    <w:abstractNumId w:val="5"/>
  </w:num>
  <w:num w:numId="27" w16cid:durableId="639503406">
    <w:abstractNumId w:val="12"/>
  </w:num>
  <w:num w:numId="28" w16cid:durableId="891422572">
    <w:abstractNumId w:val="33"/>
  </w:num>
  <w:num w:numId="29" w16cid:durableId="1008290203">
    <w:abstractNumId w:val="11"/>
  </w:num>
  <w:num w:numId="30" w16cid:durableId="553928474">
    <w:abstractNumId w:val="22"/>
  </w:num>
  <w:num w:numId="31" w16cid:durableId="845100273">
    <w:abstractNumId w:val="16"/>
  </w:num>
  <w:num w:numId="32" w16cid:durableId="915280198">
    <w:abstractNumId w:val="34"/>
  </w:num>
  <w:num w:numId="33" w16cid:durableId="1054112347">
    <w:abstractNumId w:val="24"/>
  </w:num>
  <w:num w:numId="34" w16cid:durableId="446312038">
    <w:abstractNumId w:val="9"/>
  </w:num>
  <w:num w:numId="35" w16cid:durableId="613901886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DC"/>
    <w:rsid w:val="00000980"/>
    <w:rsid w:val="00001270"/>
    <w:rsid w:val="00005D79"/>
    <w:rsid w:val="00006B58"/>
    <w:rsid w:val="00007D68"/>
    <w:rsid w:val="00010089"/>
    <w:rsid w:val="00010A48"/>
    <w:rsid w:val="0001177C"/>
    <w:rsid w:val="000134C3"/>
    <w:rsid w:val="00013676"/>
    <w:rsid w:val="000149F5"/>
    <w:rsid w:val="00014B8F"/>
    <w:rsid w:val="00015000"/>
    <w:rsid w:val="0001539C"/>
    <w:rsid w:val="0001545A"/>
    <w:rsid w:val="000154D8"/>
    <w:rsid w:val="00015577"/>
    <w:rsid w:val="00015A46"/>
    <w:rsid w:val="00015E6F"/>
    <w:rsid w:val="000163AA"/>
    <w:rsid w:val="000163C7"/>
    <w:rsid w:val="00017410"/>
    <w:rsid w:val="00020109"/>
    <w:rsid w:val="00023294"/>
    <w:rsid w:val="00023FC4"/>
    <w:rsid w:val="00025266"/>
    <w:rsid w:val="00025F15"/>
    <w:rsid w:val="000276A6"/>
    <w:rsid w:val="00027F0E"/>
    <w:rsid w:val="00030C30"/>
    <w:rsid w:val="00030F68"/>
    <w:rsid w:val="00031CFD"/>
    <w:rsid w:val="00032666"/>
    <w:rsid w:val="00034763"/>
    <w:rsid w:val="00035030"/>
    <w:rsid w:val="00036079"/>
    <w:rsid w:val="000364D0"/>
    <w:rsid w:val="000408F8"/>
    <w:rsid w:val="0004102C"/>
    <w:rsid w:val="00041955"/>
    <w:rsid w:val="00043B17"/>
    <w:rsid w:val="00044D20"/>
    <w:rsid w:val="000467B6"/>
    <w:rsid w:val="0004694C"/>
    <w:rsid w:val="00051064"/>
    <w:rsid w:val="00051505"/>
    <w:rsid w:val="00052467"/>
    <w:rsid w:val="00052D12"/>
    <w:rsid w:val="00053F86"/>
    <w:rsid w:val="000548FA"/>
    <w:rsid w:val="000550C8"/>
    <w:rsid w:val="00057C83"/>
    <w:rsid w:val="0006087E"/>
    <w:rsid w:val="00060B71"/>
    <w:rsid w:val="00063437"/>
    <w:rsid w:val="00063EE9"/>
    <w:rsid w:val="00064956"/>
    <w:rsid w:val="00065B5F"/>
    <w:rsid w:val="00067C3D"/>
    <w:rsid w:val="00067FC8"/>
    <w:rsid w:val="0007227D"/>
    <w:rsid w:val="0007443D"/>
    <w:rsid w:val="000746DB"/>
    <w:rsid w:val="000758E5"/>
    <w:rsid w:val="00076DA9"/>
    <w:rsid w:val="0007776A"/>
    <w:rsid w:val="000818C1"/>
    <w:rsid w:val="00081ADF"/>
    <w:rsid w:val="00082AB2"/>
    <w:rsid w:val="00082AEA"/>
    <w:rsid w:val="00083321"/>
    <w:rsid w:val="00083D47"/>
    <w:rsid w:val="000842DC"/>
    <w:rsid w:val="00084A51"/>
    <w:rsid w:val="000850F9"/>
    <w:rsid w:val="00085349"/>
    <w:rsid w:val="000853CB"/>
    <w:rsid w:val="000858A4"/>
    <w:rsid w:val="00085F88"/>
    <w:rsid w:val="00086465"/>
    <w:rsid w:val="00087CFF"/>
    <w:rsid w:val="000935BF"/>
    <w:rsid w:val="000945FB"/>
    <w:rsid w:val="000948D4"/>
    <w:rsid w:val="00094DDF"/>
    <w:rsid w:val="00095084"/>
    <w:rsid w:val="00096F0B"/>
    <w:rsid w:val="000A01AB"/>
    <w:rsid w:val="000A06F9"/>
    <w:rsid w:val="000A0EB7"/>
    <w:rsid w:val="000A29FB"/>
    <w:rsid w:val="000A2F00"/>
    <w:rsid w:val="000A2F94"/>
    <w:rsid w:val="000A46E6"/>
    <w:rsid w:val="000A58F5"/>
    <w:rsid w:val="000A6263"/>
    <w:rsid w:val="000A6685"/>
    <w:rsid w:val="000A7824"/>
    <w:rsid w:val="000B12DC"/>
    <w:rsid w:val="000B1394"/>
    <w:rsid w:val="000B1894"/>
    <w:rsid w:val="000B22F4"/>
    <w:rsid w:val="000B24B2"/>
    <w:rsid w:val="000B41B3"/>
    <w:rsid w:val="000B480A"/>
    <w:rsid w:val="000B6992"/>
    <w:rsid w:val="000B7C93"/>
    <w:rsid w:val="000B7E87"/>
    <w:rsid w:val="000C22A6"/>
    <w:rsid w:val="000C235F"/>
    <w:rsid w:val="000C2886"/>
    <w:rsid w:val="000C39F1"/>
    <w:rsid w:val="000C4368"/>
    <w:rsid w:val="000C4679"/>
    <w:rsid w:val="000C4918"/>
    <w:rsid w:val="000C4951"/>
    <w:rsid w:val="000C5369"/>
    <w:rsid w:val="000C60CA"/>
    <w:rsid w:val="000C615E"/>
    <w:rsid w:val="000C6AEC"/>
    <w:rsid w:val="000C7089"/>
    <w:rsid w:val="000D0748"/>
    <w:rsid w:val="000D1780"/>
    <w:rsid w:val="000D219A"/>
    <w:rsid w:val="000D4346"/>
    <w:rsid w:val="000D487E"/>
    <w:rsid w:val="000D4F2E"/>
    <w:rsid w:val="000D5092"/>
    <w:rsid w:val="000D5CC3"/>
    <w:rsid w:val="000D6249"/>
    <w:rsid w:val="000D79DD"/>
    <w:rsid w:val="000D7A2B"/>
    <w:rsid w:val="000D7A68"/>
    <w:rsid w:val="000E276D"/>
    <w:rsid w:val="000E2D68"/>
    <w:rsid w:val="000E50ED"/>
    <w:rsid w:val="000E6806"/>
    <w:rsid w:val="000E6D71"/>
    <w:rsid w:val="000E6F0F"/>
    <w:rsid w:val="000F1A4B"/>
    <w:rsid w:val="000F1C5F"/>
    <w:rsid w:val="000F344B"/>
    <w:rsid w:val="000F3DED"/>
    <w:rsid w:val="000F4D76"/>
    <w:rsid w:val="000F5F68"/>
    <w:rsid w:val="000F667E"/>
    <w:rsid w:val="000F72CF"/>
    <w:rsid w:val="001003AC"/>
    <w:rsid w:val="00100486"/>
    <w:rsid w:val="001038E8"/>
    <w:rsid w:val="00104CB6"/>
    <w:rsid w:val="001064BF"/>
    <w:rsid w:val="00106CAB"/>
    <w:rsid w:val="0011001C"/>
    <w:rsid w:val="00110AE5"/>
    <w:rsid w:val="001112D9"/>
    <w:rsid w:val="00113783"/>
    <w:rsid w:val="001137C1"/>
    <w:rsid w:val="00113D0D"/>
    <w:rsid w:val="001141F7"/>
    <w:rsid w:val="0011568E"/>
    <w:rsid w:val="00116852"/>
    <w:rsid w:val="001169E0"/>
    <w:rsid w:val="00116C6E"/>
    <w:rsid w:val="0012010B"/>
    <w:rsid w:val="00120CB9"/>
    <w:rsid w:val="00120DF1"/>
    <w:rsid w:val="001246C7"/>
    <w:rsid w:val="00125268"/>
    <w:rsid w:val="00125BAB"/>
    <w:rsid w:val="00126E3A"/>
    <w:rsid w:val="001307F1"/>
    <w:rsid w:val="00130B71"/>
    <w:rsid w:val="00131FE1"/>
    <w:rsid w:val="00133A59"/>
    <w:rsid w:val="001340DE"/>
    <w:rsid w:val="001340EE"/>
    <w:rsid w:val="00135656"/>
    <w:rsid w:val="00136E22"/>
    <w:rsid w:val="001410FC"/>
    <w:rsid w:val="00142B96"/>
    <w:rsid w:val="00143445"/>
    <w:rsid w:val="001435BF"/>
    <w:rsid w:val="00144D5E"/>
    <w:rsid w:val="0014551F"/>
    <w:rsid w:val="00146AB4"/>
    <w:rsid w:val="001510E1"/>
    <w:rsid w:val="00151201"/>
    <w:rsid w:val="001514EC"/>
    <w:rsid w:val="00151CC5"/>
    <w:rsid w:val="00154136"/>
    <w:rsid w:val="00157BF4"/>
    <w:rsid w:val="001606E3"/>
    <w:rsid w:val="00161163"/>
    <w:rsid w:val="001619E0"/>
    <w:rsid w:val="00162E14"/>
    <w:rsid w:val="00163EF8"/>
    <w:rsid w:val="001642C5"/>
    <w:rsid w:val="00164B60"/>
    <w:rsid w:val="001655EF"/>
    <w:rsid w:val="00167AD0"/>
    <w:rsid w:val="00167F1C"/>
    <w:rsid w:val="001700D6"/>
    <w:rsid w:val="00170433"/>
    <w:rsid w:val="001708A4"/>
    <w:rsid w:val="00172209"/>
    <w:rsid w:val="00172ADE"/>
    <w:rsid w:val="001735B3"/>
    <w:rsid w:val="001737BE"/>
    <w:rsid w:val="00174B20"/>
    <w:rsid w:val="0017541C"/>
    <w:rsid w:val="00175DAB"/>
    <w:rsid w:val="001761DD"/>
    <w:rsid w:val="00177269"/>
    <w:rsid w:val="00177286"/>
    <w:rsid w:val="001772DA"/>
    <w:rsid w:val="001842F4"/>
    <w:rsid w:val="0018465A"/>
    <w:rsid w:val="00184CCF"/>
    <w:rsid w:val="0018645D"/>
    <w:rsid w:val="00186AE3"/>
    <w:rsid w:val="00186B60"/>
    <w:rsid w:val="001907E1"/>
    <w:rsid w:val="00192BF7"/>
    <w:rsid w:val="0019321D"/>
    <w:rsid w:val="00193AFF"/>
    <w:rsid w:val="00195417"/>
    <w:rsid w:val="00196ED1"/>
    <w:rsid w:val="001A04A4"/>
    <w:rsid w:val="001A0CE2"/>
    <w:rsid w:val="001A1E6A"/>
    <w:rsid w:val="001A2E05"/>
    <w:rsid w:val="001A38EE"/>
    <w:rsid w:val="001A6D39"/>
    <w:rsid w:val="001A6D6E"/>
    <w:rsid w:val="001A744C"/>
    <w:rsid w:val="001A7BEB"/>
    <w:rsid w:val="001B06B3"/>
    <w:rsid w:val="001B08BE"/>
    <w:rsid w:val="001B0E79"/>
    <w:rsid w:val="001B4C85"/>
    <w:rsid w:val="001B5560"/>
    <w:rsid w:val="001B6961"/>
    <w:rsid w:val="001B775D"/>
    <w:rsid w:val="001C0025"/>
    <w:rsid w:val="001C04E8"/>
    <w:rsid w:val="001C0A1F"/>
    <w:rsid w:val="001C1383"/>
    <w:rsid w:val="001C2F60"/>
    <w:rsid w:val="001C42EB"/>
    <w:rsid w:val="001C7FE2"/>
    <w:rsid w:val="001D004A"/>
    <w:rsid w:val="001D0186"/>
    <w:rsid w:val="001D2C0E"/>
    <w:rsid w:val="001D3764"/>
    <w:rsid w:val="001D6009"/>
    <w:rsid w:val="001E2B5B"/>
    <w:rsid w:val="001E3721"/>
    <w:rsid w:val="001E49F0"/>
    <w:rsid w:val="001E4C84"/>
    <w:rsid w:val="001E76B0"/>
    <w:rsid w:val="001E7E93"/>
    <w:rsid w:val="001F0B26"/>
    <w:rsid w:val="001F0D6B"/>
    <w:rsid w:val="001F1A67"/>
    <w:rsid w:val="001F1A97"/>
    <w:rsid w:val="001F22C9"/>
    <w:rsid w:val="001F3430"/>
    <w:rsid w:val="001F43A7"/>
    <w:rsid w:val="001F4B49"/>
    <w:rsid w:val="002002D8"/>
    <w:rsid w:val="0020087F"/>
    <w:rsid w:val="002009D9"/>
    <w:rsid w:val="00203155"/>
    <w:rsid w:val="00204B4D"/>
    <w:rsid w:val="0020523C"/>
    <w:rsid w:val="00207072"/>
    <w:rsid w:val="00207D2B"/>
    <w:rsid w:val="0021004B"/>
    <w:rsid w:val="002119EC"/>
    <w:rsid w:val="00211A69"/>
    <w:rsid w:val="00213313"/>
    <w:rsid w:val="00213963"/>
    <w:rsid w:val="00220E5E"/>
    <w:rsid w:val="002210D6"/>
    <w:rsid w:val="00221119"/>
    <w:rsid w:val="00221ECE"/>
    <w:rsid w:val="00225501"/>
    <w:rsid w:val="00225D1A"/>
    <w:rsid w:val="00227BC5"/>
    <w:rsid w:val="00230A18"/>
    <w:rsid w:val="002342CB"/>
    <w:rsid w:val="002349BD"/>
    <w:rsid w:val="00234C2A"/>
    <w:rsid w:val="00236302"/>
    <w:rsid w:val="002367DF"/>
    <w:rsid w:val="002378FA"/>
    <w:rsid w:val="00241772"/>
    <w:rsid w:val="00241FEA"/>
    <w:rsid w:val="00247290"/>
    <w:rsid w:val="0024755A"/>
    <w:rsid w:val="0025322F"/>
    <w:rsid w:val="00253DFA"/>
    <w:rsid w:val="00253E54"/>
    <w:rsid w:val="00254BD3"/>
    <w:rsid w:val="00255C87"/>
    <w:rsid w:val="00256CEB"/>
    <w:rsid w:val="002601DC"/>
    <w:rsid w:val="00260984"/>
    <w:rsid w:val="002612BD"/>
    <w:rsid w:val="00261E30"/>
    <w:rsid w:val="00262425"/>
    <w:rsid w:val="00262BDA"/>
    <w:rsid w:val="00263DE0"/>
    <w:rsid w:val="00264DF5"/>
    <w:rsid w:val="002657C6"/>
    <w:rsid w:val="00265F08"/>
    <w:rsid w:val="00266419"/>
    <w:rsid w:val="0026723E"/>
    <w:rsid w:val="00270520"/>
    <w:rsid w:val="00271A9A"/>
    <w:rsid w:val="00272039"/>
    <w:rsid w:val="00272618"/>
    <w:rsid w:val="00273492"/>
    <w:rsid w:val="00273925"/>
    <w:rsid w:val="00274300"/>
    <w:rsid w:val="0027436A"/>
    <w:rsid w:val="00274B3D"/>
    <w:rsid w:val="00274FEB"/>
    <w:rsid w:val="00275B09"/>
    <w:rsid w:val="00275D0C"/>
    <w:rsid w:val="00276DBD"/>
    <w:rsid w:val="00276F18"/>
    <w:rsid w:val="0027770E"/>
    <w:rsid w:val="00280C18"/>
    <w:rsid w:val="00281DBE"/>
    <w:rsid w:val="002836E0"/>
    <w:rsid w:val="00286840"/>
    <w:rsid w:val="00286F19"/>
    <w:rsid w:val="00287F47"/>
    <w:rsid w:val="00290075"/>
    <w:rsid w:val="00290963"/>
    <w:rsid w:val="00291055"/>
    <w:rsid w:val="002914C4"/>
    <w:rsid w:val="00291C3B"/>
    <w:rsid w:val="00291CD0"/>
    <w:rsid w:val="00291D45"/>
    <w:rsid w:val="00291E44"/>
    <w:rsid w:val="002934E9"/>
    <w:rsid w:val="0029354A"/>
    <w:rsid w:val="00294E4D"/>
    <w:rsid w:val="00296D22"/>
    <w:rsid w:val="002975D0"/>
    <w:rsid w:val="002A0446"/>
    <w:rsid w:val="002A0473"/>
    <w:rsid w:val="002A1F3C"/>
    <w:rsid w:val="002A206A"/>
    <w:rsid w:val="002A423F"/>
    <w:rsid w:val="002A5382"/>
    <w:rsid w:val="002A6916"/>
    <w:rsid w:val="002A699C"/>
    <w:rsid w:val="002B09F2"/>
    <w:rsid w:val="002B11E8"/>
    <w:rsid w:val="002B19B3"/>
    <w:rsid w:val="002B1ADC"/>
    <w:rsid w:val="002B29CF"/>
    <w:rsid w:val="002B3E31"/>
    <w:rsid w:val="002B4341"/>
    <w:rsid w:val="002B4BC4"/>
    <w:rsid w:val="002B5137"/>
    <w:rsid w:val="002B5ED6"/>
    <w:rsid w:val="002B721D"/>
    <w:rsid w:val="002C20D1"/>
    <w:rsid w:val="002C262B"/>
    <w:rsid w:val="002C2635"/>
    <w:rsid w:val="002C2C0D"/>
    <w:rsid w:val="002C2E3F"/>
    <w:rsid w:val="002C3252"/>
    <w:rsid w:val="002C6452"/>
    <w:rsid w:val="002C6CE9"/>
    <w:rsid w:val="002C7419"/>
    <w:rsid w:val="002D0211"/>
    <w:rsid w:val="002D0BF6"/>
    <w:rsid w:val="002D12E7"/>
    <w:rsid w:val="002D260B"/>
    <w:rsid w:val="002D518F"/>
    <w:rsid w:val="002D51D2"/>
    <w:rsid w:val="002D59FD"/>
    <w:rsid w:val="002D5DFC"/>
    <w:rsid w:val="002D6E78"/>
    <w:rsid w:val="002E01C7"/>
    <w:rsid w:val="002E079E"/>
    <w:rsid w:val="002E0849"/>
    <w:rsid w:val="002E0C0F"/>
    <w:rsid w:val="002E10F3"/>
    <w:rsid w:val="002E17D5"/>
    <w:rsid w:val="002E1A19"/>
    <w:rsid w:val="002E1FF7"/>
    <w:rsid w:val="002E229C"/>
    <w:rsid w:val="002E2CF9"/>
    <w:rsid w:val="002E38A0"/>
    <w:rsid w:val="002E4211"/>
    <w:rsid w:val="002E45C8"/>
    <w:rsid w:val="002E4751"/>
    <w:rsid w:val="002E484C"/>
    <w:rsid w:val="002E5854"/>
    <w:rsid w:val="002E5B6F"/>
    <w:rsid w:val="002E72A1"/>
    <w:rsid w:val="002E78F7"/>
    <w:rsid w:val="002E7BA1"/>
    <w:rsid w:val="002F0FEB"/>
    <w:rsid w:val="002F270E"/>
    <w:rsid w:val="002F2FF5"/>
    <w:rsid w:val="002F3156"/>
    <w:rsid w:val="002F3E33"/>
    <w:rsid w:val="002F5317"/>
    <w:rsid w:val="002F5805"/>
    <w:rsid w:val="002F66DE"/>
    <w:rsid w:val="00300D89"/>
    <w:rsid w:val="00301B11"/>
    <w:rsid w:val="00301E47"/>
    <w:rsid w:val="00303312"/>
    <w:rsid w:val="00303A2A"/>
    <w:rsid w:val="00304C21"/>
    <w:rsid w:val="003053C8"/>
    <w:rsid w:val="00310E44"/>
    <w:rsid w:val="00313596"/>
    <w:rsid w:val="003138CE"/>
    <w:rsid w:val="00313CA2"/>
    <w:rsid w:val="00314422"/>
    <w:rsid w:val="00314CEC"/>
    <w:rsid w:val="00316179"/>
    <w:rsid w:val="00317AEE"/>
    <w:rsid w:val="00322A7C"/>
    <w:rsid w:val="00322BF7"/>
    <w:rsid w:val="00323346"/>
    <w:rsid w:val="003236A2"/>
    <w:rsid w:val="003243F6"/>
    <w:rsid w:val="0032483A"/>
    <w:rsid w:val="00324ADB"/>
    <w:rsid w:val="00324D30"/>
    <w:rsid w:val="003250D1"/>
    <w:rsid w:val="00326F01"/>
    <w:rsid w:val="00332D4D"/>
    <w:rsid w:val="003336EF"/>
    <w:rsid w:val="00333CAD"/>
    <w:rsid w:val="00334F00"/>
    <w:rsid w:val="00336549"/>
    <w:rsid w:val="003373CE"/>
    <w:rsid w:val="00337EF3"/>
    <w:rsid w:val="00340A04"/>
    <w:rsid w:val="00341CD9"/>
    <w:rsid w:val="00342C43"/>
    <w:rsid w:val="0034300C"/>
    <w:rsid w:val="00344819"/>
    <w:rsid w:val="00346427"/>
    <w:rsid w:val="003466AD"/>
    <w:rsid w:val="00346C47"/>
    <w:rsid w:val="003505D7"/>
    <w:rsid w:val="003507A9"/>
    <w:rsid w:val="00350D08"/>
    <w:rsid w:val="00351986"/>
    <w:rsid w:val="00351C52"/>
    <w:rsid w:val="00352564"/>
    <w:rsid w:val="00352650"/>
    <w:rsid w:val="00352D13"/>
    <w:rsid w:val="003534E5"/>
    <w:rsid w:val="00356D13"/>
    <w:rsid w:val="00356E41"/>
    <w:rsid w:val="00360013"/>
    <w:rsid w:val="00360D34"/>
    <w:rsid w:val="0036420A"/>
    <w:rsid w:val="00365527"/>
    <w:rsid w:val="00366360"/>
    <w:rsid w:val="003670BC"/>
    <w:rsid w:val="00367123"/>
    <w:rsid w:val="0036747F"/>
    <w:rsid w:val="00367C2A"/>
    <w:rsid w:val="003719A8"/>
    <w:rsid w:val="0037213F"/>
    <w:rsid w:val="0037235B"/>
    <w:rsid w:val="00372772"/>
    <w:rsid w:val="00375DC8"/>
    <w:rsid w:val="003849C4"/>
    <w:rsid w:val="00384DA9"/>
    <w:rsid w:val="003858E6"/>
    <w:rsid w:val="0038773C"/>
    <w:rsid w:val="003903DB"/>
    <w:rsid w:val="00391FD3"/>
    <w:rsid w:val="00392BF3"/>
    <w:rsid w:val="003933E2"/>
    <w:rsid w:val="00393906"/>
    <w:rsid w:val="003941E6"/>
    <w:rsid w:val="003954C1"/>
    <w:rsid w:val="003958B0"/>
    <w:rsid w:val="00395A82"/>
    <w:rsid w:val="00395E35"/>
    <w:rsid w:val="00396F12"/>
    <w:rsid w:val="003A05F1"/>
    <w:rsid w:val="003A1A79"/>
    <w:rsid w:val="003A2192"/>
    <w:rsid w:val="003A49BD"/>
    <w:rsid w:val="003A56D7"/>
    <w:rsid w:val="003A7C3A"/>
    <w:rsid w:val="003B0D74"/>
    <w:rsid w:val="003B1050"/>
    <w:rsid w:val="003B14F3"/>
    <w:rsid w:val="003B1D8C"/>
    <w:rsid w:val="003B22EB"/>
    <w:rsid w:val="003B2E7F"/>
    <w:rsid w:val="003B3AF9"/>
    <w:rsid w:val="003B3C25"/>
    <w:rsid w:val="003B5D0E"/>
    <w:rsid w:val="003B6814"/>
    <w:rsid w:val="003B695C"/>
    <w:rsid w:val="003C0D0C"/>
    <w:rsid w:val="003C0D2F"/>
    <w:rsid w:val="003C3AD1"/>
    <w:rsid w:val="003C5E0E"/>
    <w:rsid w:val="003C6949"/>
    <w:rsid w:val="003C702C"/>
    <w:rsid w:val="003D0C3B"/>
    <w:rsid w:val="003D1971"/>
    <w:rsid w:val="003D2635"/>
    <w:rsid w:val="003D2D13"/>
    <w:rsid w:val="003D4513"/>
    <w:rsid w:val="003D4D34"/>
    <w:rsid w:val="003D600E"/>
    <w:rsid w:val="003D696C"/>
    <w:rsid w:val="003E0580"/>
    <w:rsid w:val="003E0D04"/>
    <w:rsid w:val="003E0F06"/>
    <w:rsid w:val="003E3879"/>
    <w:rsid w:val="003E664C"/>
    <w:rsid w:val="003E74EF"/>
    <w:rsid w:val="003F1507"/>
    <w:rsid w:val="003F1560"/>
    <w:rsid w:val="003F1991"/>
    <w:rsid w:val="003F2CC4"/>
    <w:rsid w:val="003F32E0"/>
    <w:rsid w:val="003F49ED"/>
    <w:rsid w:val="003F5525"/>
    <w:rsid w:val="003F664E"/>
    <w:rsid w:val="003F6B05"/>
    <w:rsid w:val="00402364"/>
    <w:rsid w:val="004054FB"/>
    <w:rsid w:val="00405815"/>
    <w:rsid w:val="00405FD1"/>
    <w:rsid w:val="00407111"/>
    <w:rsid w:val="0041156C"/>
    <w:rsid w:val="00411C9A"/>
    <w:rsid w:val="00413547"/>
    <w:rsid w:val="00413B58"/>
    <w:rsid w:val="0041465D"/>
    <w:rsid w:val="00415BDB"/>
    <w:rsid w:val="00416780"/>
    <w:rsid w:val="0041734E"/>
    <w:rsid w:val="00421651"/>
    <w:rsid w:val="0042220B"/>
    <w:rsid w:val="004224BC"/>
    <w:rsid w:val="004250A2"/>
    <w:rsid w:val="004306BB"/>
    <w:rsid w:val="00431011"/>
    <w:rsid w:val="004317B4"/>
    <w:rsid w:val="004324AD"/>
    <w:rsid w:val="00432C5A"/>
    <w:rsid w:val="004344D8"/>
    <w:rsid w:val="004347C3"/>
    <w:rsid w:val="00436367"/>
    <w:rsid w:val="00437243"/>
    <w:rsid w:val="00437DD4"/>
    <w:rsid w:val="0044063F"/>
    <w:rsid w:val="00440E31"/>
    <w:rsid w:val="00441731"/>
    <w:rsid w:val="00441A10"/>
    <w:rsid w:val="00442B16"/>
    <w:rsid w:val="00443CFF"/>
    <w:rsid w:val="00445A0F"/>
    <w:rsid w:val="00452F4D"/>
    <w:rsid w:val="0045435F"/>
    <w:rsid w:val="004554B7"/>
    <w:rsid w:val="00455E59"/>
    <w:rsid w:val="00461F38"/>
    <w:rsid w:val="004620AA"/>
    <w:rsid w:val="0046354A"/>
    <w:rsid w:val="0046652B"/>
    <w:rsid w:val="004666A9"/>
    <w:rsid w:val="00466985"/>
    <w:rsid w:val="00466E38"/>
    <w:rsid w:val="0046770F"/>
    <w:rsid w:val="00467B08"/>
    <w:rsid w:val="0047150C"/>
    <w:rsid w:val="00471781"/>
    <w:rsid w:val="004721AA"/>
    <w:rsid w:val="004723B6"/>
    <w:rsid w:val="00473306"/>
    <w:rsid w:val="0047439E"/>
    <w:rsid w:val="00474927"/>
    <w:rsid w:val="00474D28"/>
    <w:rsid w:val="004760EE"/>
    <w:rsid w:val="00480C90"/>
    <w:rsid w:val="0048101B"/>
    <w:rsid w:val="00481C24"/>
    <w:rsid w:val="004835A1"/>
    <w:rsid w:val="004839EB"/>
    <w:rsid w:val="00483FDE"/>
    <w:rsid w:val="00485135"/>
    <w:rsid w:val="00487CD0"/>
    <w:rsid w:val="004900A8"/>
    <w:rsid w:val="00490395"/>
    <w:rsid w:val="00491994"/>
    <w:rsid w:val="00491C5D"/>
    <w:rsid w:val="00492D41"/>
    <w:rsid w:val="0049312B"/>
    <w:rsid w:val="004947D7"/>
    <w:rsid w:val="0049519D"/>
    <w:rsid w:val="00496F16"/>
    <w:rsid w:val="004A3460"/>
    <w:rsid w:val="004A44CA"/>
    <w:rsid w:val="004A54AE"/>
    <w:rsid w:val="004A5BFA"/>
    <w:rsid w:val="004A6D80"/>
    <w:rsid w:val="004A754C"/>
    <w:rsid w:val="004B2FC5"/>
    <w:rsid w:val="004B3BC9"/>
    <w:rsid w:val="004B3CAB"/>
    <w:rsid w:val="004B491E"/>
    <w:rsid w:val="004B5E30"/>
    <w:rsid w:val="004B69E8"/>
    <w:rsid w:val="004B6DFE"/>
    <w:rsid w:val="004C00F7"/>
    <w:rsid w:val="004C25E9"/>
    <w:rsid w:val="004C2E1F"/>
    <w:rsid w:val="004C30ED"/>
    <w:rsid w:val="004C3965"/>
    <w:rsid w:val="004C4CF7"/>
    <w:rsid w:val="004C5553"/>
    <w:rsid w:val="004C5B0A"/>
    <w:rsid w:val="004C5D8E"/>
    <w:rsid w:val="004C6428"/>
    <w:rsid w:val="004D1EF9"/>
    <w:rsid w:val="004D25A7"/>
    <w:rsid w:val="004D2DF6"/>
    <w:rsid w:val="004D475E"/>
    <w:rsid w:val="004D5006"/>
    <w:rsid w:val="004D6100"/>
    <w:rsid w:val="004D6273"/>
    <w:rsid w:val="004D736A"/>
    <w:rsid w:val="004D7422"/>
    <w:rsid w:val="004D7A05"/>
    <w:rsid w:val="004D7BBA"/>
    <w:rsid w:val="004E04A0"/>
    <w:rsid w:val="004E0A43"/>
    <w:rsid w:val="004E0BFB"/>
    <w:rsid w:val="004E1DB5"/>
    <w:rsid w:val="004E20C1"/>
    <w:rsid w:val="004E2BEF"/>
    <w:rsid w:val="004E5D93"/>
    <w:rsid w:val="004E6196"/>
    <w:rsid w:val="004E636D"/>
    <w:rsid w:val="004E6481"/>
    <w:rsid w:val="004E6672"/>
    <w:rsid w:val="004E6870"/>
    <w:rsid w:val="004E7102"/>
    <w:rsid w:val="004E724B"/>
    <w:rsid w:val="004E7323"/>
    <w:rsid w:val="004F0130"/>
    <w:rsid w:val="004F0384"/>
    <w:rsid w:val="004F1266"/>
    <w:rsid w:val="004F1A5F"/>
    <w:rsid w:val="004F1B53"/>
    <w:rsid w:val="004F201A"/>
    <w:rsid w:val="004F210A"/>
    <w:rsid w:val="004F21ED"/>
    <w:rsid w:val="004F2407"/>
    <w:rsid w:val="004F26D5"/>
    <w:rsid w:val="004F3F16"/>
    <w:rsid w:val="004F5779"/>
    <w:rsid w:val="004F7B08"/>
    <w:rsid w:val="00501587"/>
    <w:rsid w:val="00501FF5"/>
    <w:rsid w:val="005033E1"/>
    <w:rsid w:val="0050396A"/>
    <w:rsid w:val="00503B84"/>
    <w:rsid w:val="005041BD"/>
    <w:rsid w:val="00504913"/>
    <w:rsid w:val="005053A9"/>
    <w:rsid w:val="00505918"/>
    <w:rsid w:val="00505DAB"/>
    <w:rsid w:val="0050628D"/>
    <w:rsid w:val="00506F5D"/>
    <w:rsid w:val="00510D83"/>
    <w:rsid w:val="00511BBF"/>
    <w:rsid w:val="00511BD1"/>
    <w:rsid w:val="00512C45"/>
    <w:rsid w:val="005132C7"/>
    <w:rsid w:val="00516428"/>
    <w:rsid w:val="00516C15"/>
    <w:rsid w:val="0051785F"/>
    <w:rsid w:val="00517DE1"/>
    <w:rsid w:val="005215CD"/>
    <w:rsid w:val="00523147"/>
    <w:rsid w:val="00523E75"/>
    <w:rsid w:val="005241AE"/>
    <w:rsid w:val="005245F0"/>
    <w:rsid w:val="00526490"/>
    <w:rsid w:val="0052720A"/>
    <w:rsid w:val="005277F6"/>
    <w:rsid w:val="00527EFD"/>
    <w:rsid w:val="005308EC"/>
    <w:rsid w:val="0053106D"/>
    <w:rsid w:val="0053256A"/>
    <w:rsid w:val="00533B32"/>
    <w:rsid w:val="00534863"/>
    <w:rsid w:val="00535F43"/>
    <w:rsid w:val="00536A51"/>
    <w:rsid w:val="00537B93"/>
    <w:rsid w:val="0054034E"/>
    <w:rsid w:val="00541336"/>
    <w:rsid w:val="005420CF"/>
    <w:rsid w:val="00543367"/>
    <w:rsid w:val="00544C07"/>
    <w:rsid w:val="00544D95"/>
    <w:rsid w:val="005455F7"/>
    <w:rsid w:val="00545FEB"/>
    <w:rsid w:val="00547A35"/>
    <w:rsid w:val="00550537"/>
    <w:rsid w:val="00550AD7"/>
    <w:rsid w:val="00551102"/>
    <w:rsid w:val="00552413"/>
    <w:rsid w:val="005526C2"/>
    <w:rsid w:val="0055508A"/>
    <w:rsid w:val="00557DE2"/>
    <w:rsid w:val="00560816"/>
    <w:rsid w:val="00560ABB"/>
    <w:rsid w:val="00562DD2"/>
    <w:rsid w:val="00567346"/>
    <w:rsid w:val="00570729"/>
    <w:rsid w:val="005714F9"/>
    <w:rsid w:val="00571800"/>
    <w:rsid w:val="00571C91"/>
    <w:rsid w:val="00572288"/>
    <w:rsid w:val="00572C26"/>
    <w:rsid w:val="005747BA"/>
    <w:rsid w:val="005748CB"/>
    <w:rsid w:val="00574B81"/>
    <w:rsid w:val="00574D91"/>
    <w:rsid w:val="00576724"/>
    <w:rsid w:val="005775DD"/>
    <w:rsid w:val="00580C0D"/>
    <w:rsid w:val="0058360A"/>
    <w:rsid w:val="0058362E"/>
    <w:rsid w:val="00583796"/>
    <w:rsid w:val="00583F04"/>
    <w:rsid w:val="0058682C"/>
    <w:rsid w:val="00590F77"/>
    <w:rsid w:val="005916AE"/>
    <w:rsid w:val="005919CA"/>
    <w:rsid w:val="005919FB"/>
    <w:rsid w:val="0059205F"/>
    <w:rsid w:val="00592F71"/>
    <w:rsid w:val="005931BB"/>
    <w:rsid w:val="00593701"/>
    <w:rsid w:val="00593855"/>
    <w:rsid w:val="00595494"/>
    <w:rsid w:val="00595A42"/>
    <w:rsid w:val="00595BFD"/>
    <w:rsid w:val="00596D9B"/>
    <w:rsid w:val="00597296"/>
    <w:rsid w:val="005973BA"/>
    <w:rsid w:val="00597A9D"/>
    <w:rsid w:val="00597D72"/>
    <w:rsid w:val="005A1101"/>
    <w:rsid w:val="005A1441"/>
    <w:rsid w:val="005A202B"/>
    <w:rsid w:val="005A2A8D"/>
    <w:rsid w:val="005A4B0A"/>
    <w:rsid w:val="005A55BC"/>
    <w:rsid w:val="005A6973"/>
    <w:rsid w:val="005A74B7"/>
    <w:rsid w:val="005A7D95"/>
    <w:rsid w:val="005B01E1"/>
    <w:rsid w:val="005B270C"/>
    <w:rsid w:val="005B29FB"/>
    <w:rsid w:val="005B2EAC"/>
    <w:rsid w:val="005B4D0D"/>
    <w:rsid w:val="005B5467"/>
    <w:rsid w:val="005B611A"/>
    <w:rsid w:val="005C0127"/>
    <w:rsid w:val="005C048D"/>
    <w:rsid w:val="005C1A32"/>
    <w:rsid w:val="005C1E04"/>
    <w:rsid w:val="005C25F9"/>
    <w:rsid w:val="005C30B7"/>
    <w:rsid w:val="005C34BF"/>
    <w:rsid w:val="005C419D"/>
    <w:rsid w:val="005C4477"/>
    <w:rsid w:val="005C47C6"/>
    <w:rsid w:val="005C4885"/>
    <w:rsid w:val="005C4BEA"/>
    <w:rsid w:val="005C53C7"/>
    <w:rsid w:val="005C73F4"/>
    <w:rsid w:val="005D01E2"/>
    <w:rsid w:val="005D0275"/>
    <w:rsid w:val="005D0575"/>
    <w:rsid w:val="005D0932"/>
    <w:rsid w:val="005D142E"/>
    <w:rsid w:val="005D1649"/>
    <w:rsid w:val="005D1EF1"/>
    <w:rsid w:val="005D2521"/>
    <w:rsid w:val="005D36B3"/>
    <w:rsid w:val="005D76B1"/>
    <w:rsid w:val="005E0468"/>
    <w:rsid w:val="005E119E"/>
    <w:rsid w:val="005E1453"/>
    <w:rsid w:val="005E145E"/>
    <w:rsid w:val="005E1A99"/>
    <w:rsid w:val="005E290C"/>
    <w:rsid w:val="005E3E16"/>
    <w:rsid w:val="005E418C"/>
    <w:rsid w:val="005E442C"/>
    <w:rsid w:val="005E4BA2"/>
    <w:rsid w:val="005E59BA"/>
    <w:rsid w:val="005E5F25"/>
    <w:rsid w:val="005E76EC"/>
    <w:rsid w:val="005E793F"/>
    <w:rsid w:val="005F10C7"/>
    <w:rsid w:val="005F142B"/>
    <w:rsid w:val="005F1548"/>
    <w:rsid w:val="005F2583"/>
    <w:rsid w:val="005F48F7"/>
    <w:rsid w:val="005F49F4"/>
    <w:rsid w:val="005F5E87"/>
    <w:rsid w:val="005F6C34"/>
    <w:rsid w:val="006006AD"/>
    <w:rsid w:val="00600A08"/>
    <w:rsid w:val="0060216B"/>
    <w:rsid w:val="00602B78"/>
    <w:rsid w:val="00604FC3"/>
    <w:rsid w:val="0060548A"/>
    <w:rsid w:val="00605836"/>
    <w:rsid w:val="0060601B"/>
    <w:rsid w:val="006071CB"/>
    <w:rsid w:val="00611857"/>
    <w:rsid w:val="0061292D"/>
    <w:rsid w:val="00613DF7"/>
    <w:rsid w:val="00614997"/>
    <w:rsid w:val="00614D75"/>
    <w:rsid w:val="00614FA8"/>
    <w:rsid w:val="006156EC"/>
    <w:rsid w:val="0061610E"/>
    <w:rsid w:val="00617B35"/>
    <w:rsid w:val="00617CFA"/>
    <w:rsid w:val="00623A93"/>
    <w:rsid w:val="00623B74"/>
    <w:rsid w:val="006249FA"/>
    <w:rsid w:val="00624BB3"/>
    <w:rsid w:val="006272B7"/>
    <w:rsid w:val="00627596"/>
    <w:rsid w:val="00630967"/>
    <w:rsid w:val="00631003"/>
    <w:rsid w:val="0063183E"/>
    <w:rsid w:val="00631D63"/>
    <w:rsid w:val="006331C9"/>
    <w:rsid w:val="006340CA"/>
    <w:rsid w:val="006347A0"/>
    <w:rsid w:val="00635527"/>
    <w:rsid w:val="006357FA"/>
    <w:rsid w:val="00641BE6"/>
    <w:rsid w:val="00642616"/>
    <w:rsid w:val="006446EE"/>
    <w:rsid w:val="00644FBC"/>
    <w:rsid w:val="006479DA"/>
    <w:rsid w:val="00647EDD"/>
    <w:rsid w:val="00650A29"/>
    <w:rsid w:val="00651454"/>
    <w:rsid w:val="00651741"/>
    <w:rsid w:val="00653225"/>
    <w:rsid w:val="0065380A"/>
    <w:rsid w:val="0065492F"/>
    <w:rsid w:val="00655153"/>
    <w:rsid w:val="00655EFE"/>
    <w:rsid w:val="006622F0"/>
    <w:rsid w:val="00662491"/>
    <w:rsid w:val="00662569"/>
    <w:rsid w:val="0066428A"/>
    <w:rsid w:val="00664F39"/>
    <w:rsid w:val="00665014"/>
    <w:rsid w:val="006655C9"/>
    <w:rsid w:val="00665B36"/>
    <w:rsid w:val="00666221"/>
    <w:rsid w:val="006665AC"/>
    <w:rsid w:val="00667145"/>
    <w:rsid w:val="006714F6"/>
    <w:rsid w:val="00671FC2"/>
    <w:rsid w:val="00673476"/>
    <w:rsid w:val="00674014"/>
    <w:rsid w:val="006747EC"/>
    <w:rsid w:val="00675086"/>
    <w:rsid w:val="006756B5"/>
    <w:rsid w:val="0067576F"/>
    <w:rsid w:val="006803CA"/>
    <w:rsid w:val="00681A2D"/>
    <w:rsid w:val="006824AD"/>
    <w:rsid w:val="0068279C"/>
    <w:rsid w:val="00682CBE"/>
    <w:rsid w:val="00686103"/>
    <w:rsid w:val="00686BFC"/>
    <w:rsid w:val="0068757A"/>
    <w:rsid w:val="0069058E"/>
    <w:rsid w:val="0069112A"/>
    <w:rsid w:val="00692578"/>
    <w:rsid w:val="00692F38"/>
    <w:rsid w:val="00694282"/>
    <w:rsid w:val="00694705"/>
    <w:rsid w:val="00695730"/>
    <w:rsid w:val="006A00BA"/>
    <w:rsid w:val="006A07AA"/>
    <w:rsid w:val="006A329C"/>
    <w:rsid w:val="006A495F"/>
    <w:rsid w:val="006A4BB3"/>
    <w:rsid w:val="006A576B"/>
    <w:rsid w:val="006A5E3F"/>
    <w:rsid w:val="006A5FF0"/>
    <w:rsid w:val="006B0716"/>
    <w:rsid w:val="006B14C9"/>
    <w:rsid w:val="006B1DF8"/>
    <w:rsid w:val="006B27D0"/>
    <w:rsid w:val="006B79B1"/>
    <w:rsid w:val="006C1711"/>
    <w:rsid w:val="006C203A"/>
    <w:rsid w:val="006C23A7"/>
    <w:rsid w:val="006C2AB3"/>
    <w:rsid w:val="006C2B5F"/>
    <w:rsid w:val="006C457A"/>
    <w:rsid w:val="006C57C5"/>
    <w:rsid w:val="006D08B8"/>
    <w:rsid w:val="006D0936"/>
    <w:rsid w:val="006D0F57"/>
    <w:rsid w:val="006D1215"/>
    <w:rsid w:val="006D2CDE"/>
    <w:rsid w:val="006D3AD6"/>
    <w:rsid w:val="006D6400"/>
    <w:rsid w:val="006D716F"/>
    <w:rsid w:val="006D77B8"/>
    <w:rsid w:val="006D7C17"/>
    <w:rsid w:val="006E2428"/>
    <w:rsid w:val="006E3E1F"/>
    <w:rsid w:val="006E40E5"/>
    <w:rsid w:val="006E4F3D"/>
    <w:rsid w:val="006E525F"/>
    <w:rsid w:val="006E534D"/>
    <w:rsid w:val="006E53D2"/>
    <w:rsid w:val="006E57F7"/>
    <w:rsid w:val="006E5997"/>
    <w:rsid w:val="006E642C"/>
    <w:rsid w:val="006E64B0"/>
    <w:rsid w:val="006E6B53"/>
    <w:rsid w:val="006F0CF1"/>
    <w:rsid w:val="006F1D1B"/>
    <w:rsid w:val="006F2FDF"/>
    <w:rsid w:val="006F4F06"/>
    <w:rsid w:val="006F6A99"/>
    <w:rsid w:val="006F788E"/>
    <w:rsid w:val="007001CA"/>
    <w:rsid w:val="00700AC7"/>
    <w:rsid w:val="00700FE5"/>
    <w:rsid w:val="00701A72"/>
    <w:rsid w:val="00701B6D"/>
    <w:rsid w:val="00701F69"/>
    <w:rsid w:val="0070256B"/>
    <w:rsid w:val="007025C4"/>
    <w:rsid w:val="00702853"/>
    <w:rsid w:val="00703129"/>
    <w:rsid w:val="007049AA"/>
    <w:rsid w:val="007050BA"/>
    <w:rsid w:val="007056DE"/>
    <w:rsid w:val="0070602F"/>
    <w:rsid w:val="00706665"/>
    <w:rsid w:val="007072F8"/>
    <w:rsid w:val="007101E5"/>
    <w:rsid w:val="00710C56"/>
    <w:rsid w:val="00711ADA"/>
    <w:rsid w:val="00711B20"/>
    <w:rsid w:val="00712074"/>
    <w:rsid w:val="0071293B"/>
    <w:rsid w:val="00713F14"/>
    <w:rsid w:val="007154CA"/>
    <w:rsid w:val="00716FEE"/>
    <w:rsid w:val="0071732F"/>
    <w:rsid w:val="00717DFD"/>
    <w:rsid w:val="00720A12"/>
    <w:rsid w:val="00721A5F"/>
    <w:rsid w:val="00722813"/>
    <w:rsid w:val="00723C69"/>
    <w:rsid w:val="00725334"/>
    <w:rsid w:val="00725D0A"/>
    <w:rsid w:val="007269F8"/>
    <w:rsid w:val="00726D6E"/>
    <w:rsid w:val="0072726B"/>
    <w:rsid w:val="00730130"/>
    <w:rsid w:val="00730ACD"/>
    <w:rsid w:val="007327F1"/>
    <w:rsid w:val="00733294"/>
    <w:rsid w:val="007332E4"/>
    <w:rsid w:val="00734DC5"/>
    <w:rsid w:val="00735756"/>
    <w:rsid w:val="007378FC"/>
    <w:rsid w:val="00740633"/>
    <w:rsid w:val="00740DA2"/>
    <w:rsid w:val="007411CE"/>
    <w:rsid w:val="00741499"/>
    <w:rsid w:val="00741A2C"/>
    <w:rsid w:val="00741BFD"/>
    <w:rsid w:val="00741D18"/>
    <w:rsid w:val="007437CC"/>
    <w:rsid w:val="007473F7"/>
    <w:rsid w:val="007474A4"/>
    <w:rsid w:val="0074771C"/>
    <w:rsid w:val="00750762"/>
    <w:rsid w:val="00754304"/>
    <w:rsid w:val="007546EA"/>
    <w:rsid w:val="007548B3"/>
    <w:rsid w:val="00754AAB"/>
    <w:rsid w:val="00755545"/>
    <w:rsid w:val="0075715F"/>
    <w:rsid w:val="00760B72"/>
    <w:rsid w:val="007619E3"/>
    <w:rsid w:val="00761FAC"/>
    <w:rsid w:val="00762948"/>
    <w:rsid w:val="00764E90"/>
    <w:rsid w:val="0076565A"/>
    <w:rsid w:val="00765931"/>
    <w:rsid w:val="007659C2"/>
    <w:rsid w:val="00767FF5"/>
    <w:rsid w:val="00770AC4"/>
    <w:rsid w:val="00771B98"/>
    <w:rsid w:val="00772657"/>
    <w:rsid w:val="00773808"/>
    <w:rsid w:val="007749AF"/>
    <w:rsid w:val="00774FCB"/>
    <w:rsid w:val="00775E34"/>
    <w:rsid w:val="00776025"/>
    <w:rsid w:val="00776713"/>
    <w:rsid w:val="00776A64"/>
    <w:rsid w:val="007806A0"/>
    <w:rsid w:val="00780DFE"/>
    <w:rsid w:val="00782DA2"/>
    <w:rsid w:val="00783E14"/>
    <w:rsid w:val="00785692"/>
    <w:rsid w:val="00786C28"/>
    <w:rsid w:val="007871AB"/>
    <w:rsid w:val="007876DA"/>
    <w:rsid w:val="007877EE"/>
    <w:rsid w:val="007902D7"/>
    <w:rsid w:val="007944B1"/>
    <w:rsid w:val="007962B5"/>
    <w:rsid w:val="007A0011"/>
    <w:rsid w:val="007A1DB5"/>
    <w:rsid w:val="007A2C6E"/>
    <w:rsid w:val="007A353D"/>
    <w:rsid w:val="007A36C0"/>
    <w:rsid w:val="007A446B"/>
    <w:rsid w:val="007B032D"/>
    <w:rsid w:val="007B1E53"/>
    <w:rsid w:val="007B3918"/>
    <w:rsid w:val="007B5D58"/>
    <w:rsid w:val="007B5E7A"/>
    <w:rsid w:val="007B6A1B"/>
    <w:rsid w:val="007B795B"/>
    <w:rsid w:val="007C1346"/>
    <w:rsid w:val="007C16E7"/>
    <w:rsid w:val="007C2B34"/>
    <w:rsid w:val="007C4054"/>
    <w:rsid w:val="007C4106"/>
    <w:rsid w:val="007C6FEF"/>
    <w:rsid w:val="007C771A"/>
    <w:rsid w:val="007C7B31"/>
    <w:rsid w:val="007D1242"/>
    <w:rsid w:val="007D1604"/>
    <w:rsid w:val="007D272C"/>
    <w:rsid w:val="007D32F4"/>
    <w:rsid w:val="007D4606"/>
    <w:rsid w:val="007D571D"/>
    <w:rsid w:val="007D60C0"/>
    <w:rsid w:val="007D64D0"/>
    <w:rsid w:val="007D6ACC"/>
    <w:rsid w:val="007D79EE"/>
    <w:rsid w:val="007E00FF"/>
    <w:rsid w:val="007E0217"/>
    <w:rsid w:val="007E02FE"/>
    <w:rsid w:val="007E0583"/>
    <w:rsid w:val="007E1046"/>
    <w:rsid w:val="007E13CA"/>
    <w:rsid w:val="007E3022"/>
    <w:rsid w:val="007E41E1"/>
    <w:rsid w:val="007E496D"/>
    <w:rsid w:val="007E4DBF"/>
    <w:rsid w:val="007E539E"/>
    <w:rsid w:val="007E647C"/>
    <w:rsid w:val="007E6AA4"/>
    <w:rsid w:val="007E7376"/>
    <w:rsid w:val="007F325A"/>
    <w:rsid w:val="007F3C81"/>
    <w:rsid w:val="007F464E"/>
    <w:rsid w:val="007F46D2"/>
    <w:rsid w:val="007F4C93"/>
    <w:rsid w:val="007F5CE7"/>
    <w:rsid w:val="007F5D90"/>
    <w:rsid w:val="007F60C3"/>
    <w:rsid w:val="007F6309"/>
    <w:rsid w:val="007F6B0C"/>
    <w:rsid w:val="007F7477"/>
    <w:rsid w:val="0080021A"/>
    <w:rsid w:val="00801249"/>
    <w:rsid w:val="008012C9"/>
    <w:rsid w:val="00804525"/>
    <w:rsid w:val="00805840"/>
    <w:rsid w:val="00805EBA"/>
    <w:rsid w:val="008073C3"/>
    <w:rsid w:val="00810BCE"/>
    <w:rsid w:val="00811F88"/>
    <w:rsid w:val="008130C9"/>
    <w:rsid w:val="00813801"/>
    <w:rsid w:val="00813C2A"/>
    <w:rsid w:val="00814743"/>
    <w:rsid w:val="0081474B"/>
    <w:rsid w:val="008148DB"/>
    <w:rsid w:val="00815A34"/>
    <w:rsid w:val="00815FCA"/>
    <w:rsid w:val="008167AB"/>
    <w:rsid w:val="0082001D"/>
    <w:rsid w:val="008211F5"/>
    <w:rsid w:val="008215B9"/>
    <w:rsid w:val="00822124"/>
    <w:rsid w:val="00822D91"/>
    <w:rsid w:val="00823EE8"/>
    <w:rsid w:val="00824532"/>
    <w:rsid w:val="00825828"/>
    <w:rsid w:val="00827188"/>
    <w:rsid w:val="00830BF3"/>
    <w:rsid w:val="008331AD"/>
    <w:rsid w:val="00834231"/>
    <w:rsid w:val="00836577"/>
    <w:rsid w:val="008366B2"/>
    <w:rsid w:val="0083762C"/>
    <w:rsid w:val="00837F0C"/>
    <w:rsid w:val="0084242A"/>
    <w:rsid w:val="00842C1D"/>
    <w:rsid w:val="00843949"/>
    <w:rsid w:val="0084496F"/>
    <w:rsid w:val="008452E6"/>
    <w:rsid w:val="0084632A"/>
    <w:rsid w:val="00851423"/>
    <w:rsid w:val="00851A3C"/>
    <w:rsid w:val="00852080"/>
    <w:rsid w:val="00854CF9"/>
    <w:rsid w:val="00854D33"/>
    <w:rsid w:val="008564DC"/>
    <w:rsid w:val="0086052F"/>
    <w:rsid w:val="008607F6"/>
    <w:rsid w:val="00861671"/>
    <w:rsid w:val="00861854"/>
    <w:rsid w:val="00861CBC"/>
    <w:rsid w:val="008641C0"/>
    <w:rsid w:val="00864BE3"/>
    <w:rsid w:val="00864C4B"/>
    <w:rsid w:val="00864D30"/>
    <w:rsid w:val="00867F86"/>
    <w:rsid w:val="00871816"/>
    <w:rsid w:val="00871D91"/>
    <w:rsid w:val="0087298B"/>
    <w:rsid w:val="00873C46"/>
    <w:rsid w:val="00874202"/>
    <w:rsid w:val="008751A9"/>
    <w:rsid w:val="0087558D"/>
    <w:rsid w:val="0087597F"/>
    <w:rsid w:val="008763FA"/>
    <w:rsid w:val="00876CBD"/>
    <w:rsid w:val="00880162"/>
    <w:rsid w:val="00881CC9"/>
    <w:rsid w:val="008830C8"/>
    <w:rsid w:val="00887653"/>
    <w:rsid w:val="00887B18"/>
    <w:rsid w:val="00887B77"/>
    <w:rsid w:val="00890355"/>
    <w:rsid w:val="00890891"/>
    <w:rsid w:val="00891139"/>
    <w:rsid w:val="00892C7B"/>
    <w:rsid w:val="00892F76"/>
    <w:rsid w:val="00893769"/>
    <w:rsid w:val="00895787"/>
    <w:rsid w:val="0089747D"/>
    <w:rsid w:val="008A011B"/>
    <w:rsid w:val="008A0F38"/>
    <w:rsid w:val="008A15D3"/>
    <w:rsid w:val="008A174E"/>
    <w:rsid w:val="008A33D5"/>
    <w:rsid w:val="008A410F"/>
    <w:rsid w:val="008A5DD5"/>
    <w:rsid w:val="008A7323"/>
    <w:rsid w:val="008B0400"/>
    <w:rsid w:val="008B0CB6"/>
    <w:rsid w:val="008B126B"/>
    <w:rsid w:val="008B3953"/>
    <w:rsid w:val="008B4457"/>
    <w:rsid w:val="008B5301"/>
    <w:rsid w:val="008B585E"/>
    <w:rsid w:val="008B68DD"/>
    <w:rsid w:val="008C3DE9"/>
    <w:rsid w:val="008C4CCE"/>
    <w:rsid w:val="008C4EB4"/>
    <w:rsid w:val="008C5DC1"/>
    <w:rsid w:val="008C61A7"/>
    <w:rsid w:val="008C665F"/>
    <w:rsid w:val="008D046E"/>
    <w:rsid w:val="008D2DAA"/>
    <w:rsid w:val="008D3169"/>
    <w:rsid w:val="008D3640"/>
    <w:rsid w:val="008D369A"/>
    <w:rsid w:val="008D442C"/>
    <w:rsid w:val="008D5781"/>
    <w:rsid w:val="008D6A7C"/>
    <w:rsid w:val="008D7B2A"/>
    <w:rsid w:val="008E05B5"/>
    <w:rsid w:val="008E0972"/>
    <w:rsid w:val="008E0F84"/>
    <w:rsid w:val="008E6484"/>
    <w:rsid w:val="008E7852"/>
    <w:rsid w:val="008F08A7"/>
    <w:rsid w:val="008F0A0B"/>
    <w:rsid w:val="008F0CE2"/>
    <w:rsid w:val="008F24A2"/>
    <w:rsid w:val="008F25AE"/>
    <w:rsid w:val="008F31ED"/>
    <w:rsid w:val="008F4ACA"/>
    <w:rsid w:val="008F4AD5"/>
    <w:rsid w:val="008F54F6"/>
    <w:rsid w:val="008F577E"/>
    <w:rsid w:val="008F66E2"/>
    <w:rsid w:val="008F6CA3"/>
    <w:rsid w:val="008F7A98"/>
    <w:rsid w:val="00901F48"/>
    <w:rsid w:val="00901FFB"/>
    <w:rsid w:val="0090294E"/>
    <w:rsid w:val="009046E2"/>
    <w:rsid w:val="00905472"/>
    <w:rsid w:val="009067D2"/>
    <w:rsid w:val="00907006"/>
    <w:rsid w:val="009115BD"/>
    <w:rsid w:val="00911CC7"/>
    <w:rsid w:val="0091203D"/>
    <w:rsid w:val="00912092"/>
    <w:rsid w:val="0091237A"/>
    <w:rsid w:val="0091354F"/>
    <w:rsid w:val="00913BAA"/>
    <w:rsid w:val="00914D61"/>
    <w:rsid w:val="0091655E"/>
    <w:rsid w:val="0091700B"/>
    <w:rsid w:val="00920CDD"/>
    <w:rsid w:val="00922484"/>
    <w:rsid w:val="00925F29"/>
    <w:rsid w:val="00926288"/>
    <w:rsid w:val="00927459"/>
    <w:rsid w:val="00927475"/>
    <w:rsid w:val="00927741"/>
    <w:rsid w:val="009277C2"/>
    <w:rsid w:val="00927D44"/>
    <w:rsid w:val="00927DE5"/>
    <w:rsid w:val="0093007D"/>
    <w:rsid w:val="009305EF"/>
    <w:rsid w:val="009307D5"/>
    <w:rsid w:val="00930E32"/>
    <w:rsid w:val="00932D2D"/>
    <w:rsid w:val="00932E08"/>
    <w:rsid w:val="009354B8"/>
    <w:rsid w:val="009359E6"/>
    <w:rsid w:val="00935DC2"/>
    <w:rsid w:val="00935F60"/>
    <w:rsid w:val="0093612A"/>
    <w:rsid w:val="00937B4E"/>
    <w:rsid w:val="00940DC4"/>
    <w:rsid w:val="00941493"/>
    <w:rsid w:val="00941C6F"/>
    <w:rsid w:val="009421B6"/>
    <w:rsid w:val="009429C7"/>
    <w:rsid w:val="00943737"/>
    <w:rsid w:val="00944798"/>
    <w:rsid w:val="00946888"/>
    <w:rsid w:val="00947DE3"/>
    <w:rsid w:val="009503D5"/>
    <w:rsid w:val="00950C0B"/>
    <w:rsid w:val="00951D2D"/>
    <w:rsid w:val="009535C4"/>
    <w:rsid w:val="00953909"/>
    <w:rsid w:val="00953FD7"/>
    <w:rsid w:val="00955FD3"/>
    <w:rsid w:val="009569AB"/>
    <w:rsid w:val="00960A1D"/>
    <w:rsid w:val="00960A71"/>
    <w:rsid w:val="00962D57"/>
    <w:rsid w:val="009644A5"/>
    <w:rsid w:val="00965463"/>
    <w:rsid w:val="00965DA8"/>
    <w:rsid w:val="00967661"/>
    <w:rsid w:val="00967F5D"/>
    <w:rsid w:val="0097047A"/>
    <w:rsid w:val="00970649"/>
    <w:rsid w:val="0097294B"/>
    <w:rsid w:val="009734C4"/>
    <w:rsid w:val="00973A28"/>
    <w:rsid w:val="00974179"/>
    <w:rsid w:val="00974B7E"/>
    <w:rsid w:val="0097536E"/>
    <w:rsid w:val="0097639E"/>
    <w:rsid w:val="0097765E"/>
    <w:rsid w:val="00981BBD"/>
    <w:rsid w:val="00981CC9"/>
    <w:rsid w:val="009825C1"/>
    <w:rsid w:val="00982C0D"/>
    <w:rsid w:val="0098307A"/>
    <w:rsid w:val="0098507D"/>
    <w:rsid w:val="00985C2D"/>
    <w:rsid w:val="00985D75"/>
    <w:rsid w:val="00987D95"/>
    <w:rsid w:val="00987ED8"/>
    <w:rsid w:val="00990592"/>
    <w:rsid w:val="00991C23"/>
    <w:rsid w:val="0099277E"/>
    <w:rsid w:val="00993284"/>
    <w:rsid w:val="00993A3C"/>
    <w:rsid w:val="00993BD8"/>
    <w:rsid w:val="00993C0F"/>
    <w:rsid w:val="00994326"/>
    <w:rsid w:val="00995E5F"/>
    <w:rsid w:val="00996E36"/>
    <w:rsid w:val="009973B9"/>
    <w:rsid w:val="00997624"/>
    <w:rsid w:val="009A1CD4"/>
    <w:rsid w:val="009A2436"/>
    <w:rsid w:val="009A3D46"/>
    <w:rsid w:val="009A6375"/>
    <w:rsid w:val="009B0184"/>
    <w:rsid w:val="009B0F4D"/>
    <w:rsid w:val="009B1D97"/>
    <w:rsid w:val="009B2682"/>
    <w:rsid w:val="009B2918"/>
    <w:rsid w:val="009B54AC"/>
    <w:rsid w:val="009B6771"/>
    <w:rsid w:val="009B6A2E"/>
    <w:rsid w:val="009B6E5E"/>
    <w:rsid w:val="009C044D"/>
    <w:rsid w:val="009C091A"/>
    <w:rsid w:val="009C145E"/>
    <w:rsid w:val="009C2193"/>
    <w:rsid w:val="009C293F"/>
    <w:rsid w:val="009D07C2"/>
    <w:rsid w:val="009D0A44"/>
    <w:rsid w:val="009D13FE"/>
    <w:rsid w:val="009D2170"/>
    <w:rsid w:val="009D4171"/>
    <w:rsid w:val="009D526E"/>
    <w:rsid w:val="009D573C"/>
    <w:rsid w:val="009D7D5D"/>
    <w:rsid w:val="009E02B0"/>
    <w:rsid w:val="009E0A2D"/>
    <w:rsid w:val="009E23E2"/>
    <w:rsid w:val="009E376C"/>
    <w:rsid w:val="009E39DA"/>
    <w:rsid w:val="009E4977"/>
    <w:rsid w:val="009E5393"/>
    <w:rsid w:val="009E79FF"/>
    <w:rsid w:val="009F090F"/>
    <w:rsid w:val="009F1158"/>
    <w:rsid w:val="009F2BC0"/>
    <w:rsid w:val="009F2FAE"/>
    <w:rsid w:val="009F346F"/>
    <w:rsid w:val="009F3855"/>
    <w:rsid w:val="009F4BF2"/>
    <w:rsid w:val="009F512F"/>
    <w:rsid w:val="009F6FF6"/>
    <w:rsid w:val="009F755F"/>
    <w:rsid w:val="009F7F50"/>
    <w:rsid w:val="00A008E5"/>
    <w:rsid w:val="00A00D48"/>
    <w:rsid w:val="00A016FC"/>
    <w:rsid w:val="00A02346"/>
    <w:rsid w:val="00A054BB"/>
    <w:rsid w:val="00A111A1"/>
    <w:rsid w:val="00A11760"/>
    <w:rsid w:val="00A12FF4"/>
    <w:rsid w:val="00A132E6"/>
    <w:rsid w:val="00A15035"/>
    <w:rsid w:val="00A17555"/>
    <w:rsid w:val="00A21D5C"/>
    <w:rsid w:val="00A226BB"/>
    <w:rsid w:val="00A24555"/>
    <w:rsid w:val="00A24F7E"/>
    <w:rsid w:val="00A25244"/>
    <w:rsid w:val="00A3067A"/>
    <w:rsid w:val="00A35673"/>
    <w:rsid w:val="00A35DBD"/>
    <w:rsid w:val="00A35F71"/>
    <w:rsid w:val="00A3617C"/>
    <w:rsid w:val="00A36242"/>
    <w:rsid w:val="00A36B50"/>
    <w:rsid w:val="00A3746E"/>
    <w:rsid w:val="00A37BD4"/>
    <w:rsid w:val="00A41AA9"/>
    <w:rsid w:val="00A41BC9"/>
    <w:rsid w:val="00A421CD"/>
    <w:rsid w:val="00A43FF2"/>
    <w:rsid w:val="00A460A8"/>
    <w:rsid w:val="00A46B1E"/>
    <w:rsid w:val="00A51B48"/>
    <w:rsid w:val="00A529D6"/>
    <w:rsid w:val="00A532B2"/>
    <w:rsid w:val="00A532C5"/>
    <w:rsid w:val="00A5502F"/>
    <w:rsid w:val="00A56746"/>
    <w:rsid w:val="00A60AFD"/>
    <w:rsid w:val="00A60E8F"/>
    <w:rsid w:val="00A629BE"/>
    <w:rsid w:val="00A63600"/>
    <w:rsid w:val="00A66D02"/>
    <w:rsid w:val="00A67511"/>
    <w:rsid w:val="00A70EA9"/>
    <w:rsid w:val="00A712B6"/>
    <w:rsid w:val="00A736CE"/>
    <w:rsid w:val="00A7459C"/>
    <w:rsid w:val="00A747C0"/>
    <w:rsid w:val="00A74855"/>
    <w:rsid w:val="00A7517E"/>
    <w:rsid w:val="00A755BA"/>
    <w:rsid w:val="00A75C62"/>
    <w:rsid w:val="00A75ED9"/>
    <w:rsid w:val="00A7616A"/>
    <w:rsid w:val="00A7626B"/>
    <w:rsid w:val="00A80CAA"/>
    <w:rsid w:val="00A812D9"/>
    <w:rsid w:val="00A82078"/>
    <w:rsid w:val="00A84C86"/>
    <w:rsid w:val="00A8514B"/>
    <w:rsid w:val="00A8686F"/>
    <w:rsid w:val="00A86EA8"/>
    <w:rsid w:val="00A87FD9"/>
    <w:rsid w:val="00A90330"/>
    <w:rsid w:val="00A912BB"/>
    <w:rsid w:val="00A91C49"/>
    <w:rsid w:val="00A93043"/>
    <w:rsid w:val="00A94215"/>
    <w:rsid w:val="00A942A8"/>
    <w:rsid w:val="00A9461F"/>
    <w:rsid w:val="00A94D8D"/>
    <w:rsid w:val="00A95FFE"/>
    <w:rsid w:val="00A967CC"/>
    <w:rsid w:val="00A9744D"/>
    <w:rsid w:val="00A9759A"/>
    <w:rsid w:val="00AA1E7B"/>
    <w:rsid w:val="00AA2E48"/>
    <w:rsid w:val="00AA3BD4"/>
    <w:rsid w:val="00AA484E"/>
    <w:rsid w:val="00AA4F9B"/>
    <w:rsid w:val="00AA5DB4"/>
    <w:rsid w:val="00AA5DC6"/>
    <w:rsid w:val="00AA757A"/>
    <w:rsid w:val="00AA78A4"/>
    <w:rsid w:val="00AA7964"/>
    <w:rsid w:val="00AA7D1E"/>
    <w:rsid w:val="00AB0C88"/>
    <w:rsid w:val="00AB0DED"/>
    <w:rsid w:val="00AB1DD4"/>
    <w:rsid w:val="00AB1EF2"/>
    <w:rsid w:val="00AB3835"/>
    <w:rsid w:val="00AB392D"/>
    <w:rsid w:val="00AB410F"/>
    <w:rsid w:val="00AB4402"/>
    <w:rsid w:val="00AB4F84"/>
    <w:rsid w:val="00AB55C8"/>
    <w:rsid w:val="00AB561D"/>
    <w:rsid w:val="00AB6FE3"/>
    <w:rsid w:val="00AB729E"/>
    <w:rsid w:val="00AB7CCA"/>
    <w:rsid w:val="00AB7CF6"/>
    <w:rsid w:val="00AC01D4"/>
    <w:rsid w:val="00AC06E1"/>
    <w:rsid w:val="00AC0FD0"/>
    <w:rsid w:val="00AC1805"/>
    <w:rsid w:val="00AC1EF8"/>
    <w:rsid w:val="00AC2202"/>
    <w:rsid w:val="00AC328B"/>
    <w:rsid w:val="00AC3D41"/>
    <w:rsid w:val="00AC3FF9"/>
    <w:rsid w:val="00AC59D1"/>
    <w:rsid w:val="00AC60A7"/>
    <w:rsid w:val="00AD0B34"/>
    <w:rsid w:val="00AD1C8D"/>
    <w:rsid w:val="00AD3884"/>
    <w:rsid w:val="00AD3FFD"/>
    <w:rsid w:val="00AD4F5F"/>
    <w:rsid w:val="00AD598A"/>
    <w:rsid w:val="00AD7348"/>
    <w:rsid w:val="00AD7EEC"/>
    <w:rsid w:val="00AE0757"/>
    <w:rsid w:val="00AE17B6"/>
    <w:rsid w:val="00AE1951"/>
    <w:rsid w:val="00AE1C42"/>
    <w:rsid w:val="00AE23E7"/>
    <w:rsid w:val="00AE2E3C"/>
    <w:rsid w:val="00AE36FF"/>
    <w:rsid w:val="00AE3A59"/>
    <w:rsid w:val="00AE3CCC"/>
    <w:rsid w:val="00AE3DB0"/>
    <w:rsid w:val="00AE4061"/>
    <w:rsid w:val="00AE5D44"/>
    <w:rsid w:val="00AE762C"/>
    <w:rsid w:val="00AE790C"/>
    <w:rsid w:val="00AF233F"/>
    <w:rsid w:val="00AF2E7C"/>
    <w:rsid w:val="00AF5373"/>
    <w:rsid w:val="00AF5D49"/>
    <w:rsid w:val="00AF5D67"/>
    <w:rsid w:val="00B00C13"/>
    <w:rsid w:val="00B034BE"/>
    <w:rsid w:val="00B03B87"/>
    <w:rsid w:val="00B0471D"/>
    <w:rsid w:val="00B06879"/>
    <w:rsid w:val="00B10F41"/>
    <w:rsid w:val="00B11CAB"/>
    <w:rsid w:val="00B13DD9"/>
    <w:rsid w:val="00B13F52"/>
    <w:rsid w:val="00B15238"/>
    <w:rsid w:val="00B15446"/>
    <w:rsid w:val="00B16B47"/>
    <w:rsid w:val="00B17889"/>
    <w:rsid w:val="00B17C0E"/>
    <w:rsid w:val="00B20748"/>
    <w:rsid w:val="00B20B3A"/>
    <w:rsid w:val="00B21123"/>
    <w:rsid w:val="00B22E5A"/>
    <w:rsid w:val="00B23063"/>
    <w:rsid w:val="00B234DA"/>
    <w:rsid w:val="00B23E17"/>
    <w:rsid w:val="00B24740"/>
    <w:rsid w:val="00B26B03"/>
    <w:rsid w:val="00B2715A"/>
    <w:rsid w:val="00B30EF1"/>
    <w:rsid w:val="00B31A96"/>
    <w:rsid w:val="00B347B2"/>
    <w:rsid w:val="00B34C1F"/>
    <w:rsid w:val="00B355F4"/>
    <w:rsid w:val="00B37A35"/>
    <w:rsid w:val="00B37D78"/>
    <w:rsid w:val="00B44137"/>
    <w:rsid w:val="00B46CD2"/>
    <w:rsid w:val="00B4714E"/>
    <w:rsid w:val="00B47D0B"/>
    <w:rsid w:val="00B500CE"/>
    <w:rsid w:val="00B512D0"/>
    <w:rsid w:val="00B51FCB"/>
    <w:rsid w:val="00B52624"/>
    <w:rsid w:val="00B528EA"/>
    <w:rsid w:val="00B52B67"/>
    <w:rsid w:val="00B53E60"/>
    <w:rsid w:val="00B553B0"/>
    <w:rsid w:val="00B55ACA"/>
    <w:rsid w:val="00B562D9"/>
    <w:rsid w:val="00B5660C"/>
    <w:rsid w:val="00B56F18"/>
    <w:rsid w:val="00B57AFC"/>
    <w:rsid w:val="00B57B16"/>
    <w:rsid w:val="00B57F77"/>
    <w:rsid w:val="00B61ADF"/>
    <w:rsid w:val="00B654D2"/>
    <w:rsid w:val="00B65E57"/>
    <w:rsid w:val="00B6663D"/>
    <w:rsid w:val="00B66CF9"/>
    <w:rsid w:val="00B67312"/>
    <w:rsid w:val="00B67FE3"/>
    <w:rsid w:val="00B70D76"/>
    <w:rsid w:val="00B72B72"/>
    <w:rsid w:val="00B732BE"/>
    <w:rsid w:val="00B736BF"/>
    <w:rsid w:val="00B743AF"/>
    <w:rsid w:val="00B766FA"/>
    <w:rsid w:val="00B77540"/>
    <w:rsid w:val="00B8151F"/>
    <w:rsid w:val="00B8231E"/>
    <w:rsid w:val="00B82A7D"/>
    <w:rsid w:val="00B83F8F"/>
    <w:rsid w:val="00B85ABD"/>
    <w:rsid w:val="00B864CE"/>
    <w:rsid w:val="00B87076"/>
    <w:rsid w:val="00B91963"/>
    <w:rsid w:val="00B94F5B"/>
    <w:rsid w:val="00B9646E"/>
    <w:rsid w:val="00B965C2"/>
    <w:rsid w:val="00B97518"/>
    <w:rsid w:val="00BA0670"/>
    <w:rsid w:val="00BA27B0"/>
    <w:rsid w:val="00BA2B9A"/>
    <w:rsid w:val="00BA3AF4"/>
    <w:rsid w:val="00BA4FEA"/>
    <w:rsid w:val="00BA5551"/>
    <w:rsid w:val="00BA5F70"/>
    <w:rsid w:val="00BA62BA"/>
    <w:rsid w:val="00BB6CE2"/>
    <w:rsid w:val="00BB6DCF"/>
    <w:rsid w:val="00BB795A"/>
    <w:rsid w:val="00BB7F2F"/>
    <w:rsid w:val="00BC0382"/>
    <w:rsid w:val="00BC09B5"/>
    <w:rsid w:val="00BC10D5"/>
    <w:rsid w:val="00BC4347"/>
    <w:rsid w:val="00BC5248"/>
    <w:rsid w:val="00BC6B43"/>
    <w:rsid w:val="00BC70DE"/>
    <w:rsid w:val="00BD2660"/>
    <w:rsid w:val="00BD27A6"/>
    <w:rsid w:val="00BD32E9"/>
    <w:rsid w:val="00BD458D"/>
    <w:rsid w:val="00BD4830"/>
    <w:rsid w:val="00BD4CED"/>
    <w:rsid w:val="00BD6773"/>
    <w:rsid w:val="00BD6903"/>
    <w:rsid w:val="00BD734B"/>
    <w:rsid w:val="00BD7458"/>
    <w:rsid w:val="00BD7F16"/>
    <w:rsid w:val="00BE011C"/>
    <w:rsid w:val="00BE02B5"/>
    <w:rsid w:val="00BE05EC"/>
    <w:rsid w:val="00BE3E48"/>
    <w:rsid w:val="00BE49E1"/>
    <w:rsid w:val="00BE4A8B"/>
    <w:rsid w:val="00BE57D9"/>
    <w:rsid w:val="00BE5E1F"/>
    <w:rsid w:val="00BE5EFC"/>
    <w:rsid w:val="00BE6AD3"/>
    <w:rsid w:val="00BE6CEB"/>
    <w:rsid w:val="00BE7914"/>
    <w:rsid w:val="00BF021B"/>
    <w:rsid w:val="00BF36C5"/>
    <w:rsid w:val="00BF3D0C"/>
    <w:rsid w:val="00BF5C66"/>
    <w:rsid w:val="00BF622A"/>
    <w:rsid w:val="00BF6D27"/>
    <w:rsid w:val="00C000ED"/>
    <w:rsid w:val="00C008D2"/>
    <w:rsid w:val="00C0254A"/>
    <w:rsid w:val="00C02C67"/>
    <w:rsid w:val="00C036D1"/>
    <w:rsid w:val="00C04E65"/>
    <w:rsid w:val="00C06442"/>
    <w:rsid w:val="00C1090E"/>
    <w:rsid w:val="00C10B83"/>
    <w:rsid w:val="00C125A1"/>
    <w:rsid w:val="00C13305"/>
    <w:rsid w:val="00C145FA"/>
    <w:rsid w:val="00C222EA"/>
    <w:rsid w:val="00C239C2"/>
    <w:rsid w:val="00C241D4"/>
    <w:rsid w:val="00C27B29"/>
    <w:rsid w:val="00C31B8F"/>
    <w:rsid w:val="00C32AF1"/>
    <w:rsid w:val="00C32E71"/>
    <w:rsid w:val="00C34032"/>
    <w:rsid w:val="00C349B0"/>
    <w:rsid w:val="00C35C17"/>
    <w:rsid w:val="00C405F7"/>
    <w:rsid w:val="00C4467A"/>
    <w:rsid w:val="00C44EFB"/>
    <w:rsid w:val="00C45197"/>
    <w:rsid w:val="00C45D82"/>
    <w:rsid w:val="00C460EF"/>
    <w:rsid w:val="00C467FA"/>
    <w:rsid w:val="00C50F32"/>
    <w:rsid w:val="00C5128A"/>
    <w:rsid w:val="00C515B4"/>
    <w:rsid w:val="00C5354A"/>
    <w:rsid w:val="00C54438"/>
    <w:rsid w:val="00C54591"/>
    <w:rsid w:val="00C549DA"/>
    <w:rsid w:val="00C567EA"/>
    <w:rsid w:val="00C57B30"/>
    <w:rsid w:val="00C57E9B"/>
    <w:rsid w:val="00C6045E"/>
    <w:rsid w:val="00C60BF2"/>
    <w:rsid w:val="00C618FF"/>
    <w:rsid w:val="00C62F11"/>
    <w:rsid w:val="00C63672"/>
    <w:rsid w:val="00C63A64"/>
    <w:rsid w:val="00C66A63"/>
    <w:rsid w:val="00C70286"/>
    <w:rsid w:val="00C70EF9"/>
    <w:rsid w:val="00C71026"/>
    <w:rsid w:val="00C716CF"/>
    <w:rsid w:val="00C7181D"/>
    <w:rsid w:val="00C719C3"/>
    <w:rsid w:val="00C727EE"/>
    <w:rsid w:val="00C732BC"/>
    <w:rsid w:val="00C74029"/>
    <w:rsid w:val="00C7533E"/>
    <w:rsid w:val="00C75500"/>
    <w:rsid w:val="00C75EE0"/>
    <w:rsid w:val="00C77066"/>
    <w:rsid w:val="00C80310"/>
    <w:rsid w:val="00C8069E"/>
    <w:rsid w:val="00C8125D"/>
    <w:rsid w:val="00C81CF3"/>
    <w:rsid w:val="00C83216"/>
    <w:rsid w:val="00C832BB"/>
    <w:rsid w:val="00C8423F"/>
    <w:rsid w:val="00C84CCE"/>
    <w:rsid w:val="00C84EA0"/>
    <w:rsid w:val="00C85498"/>
    <w:rsid w:val="00C85B67"/>
    <w:rsid w:val="00C9000F"/>
    <w:rsid w:val="00C90F37"/>
    <w:rsid w:val="00C91001"/>
    <w:rsid w:val="00C91921"/>
    <w:rsid w:val="00C9255A"/>
    <w:rsid w:val="00C92A7F"/>
    <w:rsid w:val="00C93E7A"/>
    <w:rsid w:val="00C94BB6"/>
    <w:rsid w:val="00C954C4"/>
    <w:rsid w:val="00C96296"/>
    <w:rsid w:val="00C976A7"/>
    <w:rsid w:val="00C97B38"/>
    <w:rsid w:val="00CA117F"/>
    <w:rsid w:val="00CA36D1"/>
    <w:rsid w:val="00CA3A42"/>
    <w:rsid w:val="00CA3F58"/>
    <w:rsid w:val="00CA569A"/>
    <w:rsid w:val="00CA679A"/>
    <w:rsid w:val="00CA6EB9"/>
    <w:rsid w:val="00CA72E1"/>
    <w:rsid w:val="00CB1C98"/>
    <w:rsid w:val="00CB2CBA"/>
    <w:rsid w:val="00CB5BAB"/>
    <w:rsid w:val="00CB6584"/>
    <w:rsid w:val="00CC0CEF"/>
    <w:rsid w:val="00CC0E25"/>
    <w:rsid w:val="00CC1562"/>
    <w:rsid w:val="00CC16F3"/>
    <w:rsid w:val="00CC33A2"/>
    <w:rsid w:val="00CC350A"/>
    <w:rsid w:val="00CC428A"/>
    <w:rsid w:val="00CC4792"/>
    <w:rsid w:val="00CC595C"/>
    <w:rsid w:val="00CC7516"/>
    <w:rsid w:val="00CC7B2B"/>
    <w:rsid w:val="00CD0351"/>
    <w:rsid w:val="00CD0B4C"/>
    <w:rsid w:val="00CD0D31"/>
    <w:rsid w:val="00CD171C"/>
    <w:rsid w:val="00CD17F9"/>
    <w:rsid w:val="00CD191C"/>
    <w:rsid w:val="00CD1E0B"/>
    <w:rsid w:val="00CD1EEA"/>
    <w:rsid w:val="00CD218C"/>
    <w:rsid w:val="00CD24BF"/>
    <w:rsid w:val="00CD3B1E"/>
    <w:rsid w:val="00CD3F0E"/>
    <w:rsid w:val="00CD5D4A"/>
    <w:rsid w:val="00CD609A"/>
    <w:rsid w:val="00CD6456"/>
    <w:rsid w:val="00CD6A6B"/>
    <w:rsid w:val="00CD78D4"/>
    <w:rsid w:val="00CD78FC"/>
    <w:rsid w:val="00CE01E0"/>
    <w:rsid w:val="00CE1251"/>
    <w:rsid w:val="00CE40C5"/>
    <w:rsid w:val="00CE413C"/>
    <w:rsid w:val="00CE42F9"/>
    <w:rsid w:val="00CE44F8"/>
    <w:rsid w:val="00CE4E77"/>
    <w:rsid w:val="00CE5CCE"/>
    <w:rsid w:val="00CE7932"/>
    <w:rsid w:val="00CE7E8E"/>
    <w:rsid w:val="00CF1534"/>
    <w:rsid w:val="00CF259B"/>
    <w:rsid w:val="00CF2B54"/>
    <w:rsid w:val="00CF55C5"/>
    <w:rsid w:val="00CF5FF8"/>
    <w:rsid w:val="00CF6798"/>
    <w:rsid w:val="00CF67A1"/>
    <w:rsid w:val="00CF695E"/>
    <w:rsid w:val="00CF6F15"/>
    <w:rsid w:val="00CF6FEB"/>
    <w:rsid w:val="00CF791D"/>
    <w:rsid w:val="00D007B8"/>
    <w:rsid w:val="00D00E81"/>
    <w:rsid w:val="00D01345"/>
    <w:rsid w:val="00D01C73"/>
    <w:rsid w:val="00D01DC2"/>
    <w:rsid w:val="00D020DF"/>
    <w:rsid w:val="00D02E9F"/>
    <w:rsid w:val="00D0333C"/>
    <w:rsid w:val="00D05759"/>
    <w:rsid w:val="00D07ABE"/>
    <w:rsid w:val="00D10109"/>
    <w:rsid w:val="00D10323"/>
    <w:rsid w:val="00D11B59"/>
    <w:rsid w:val="00D127A3"/>
    <w:rsid w:val="00D1297E"/>
    <w:rsid w:val="00D1473A"/>
    <w:rsid w:val="00D15134"/>
    <w:rsid w:val="00D16CF3"/>
    <w:rsid w:val="00D212E0"/>
    <w:rsid w:val="00D21B7E"/>
    <w:rsid w:val="00D224A2"/>
    <w:rsid w:val="00D23344"/>
    <w:rsid w:val="00D25AD8"/>
    <w:rsid w:val="00D25F1B"/>
    <w:rsid w:val="00D31CCD"/>
    <w:rsid w:val="00D339ED"/>
    <w:rsid w:val="00D34AF9"/>
    <w:rsid w:val="00D34B36"/>
    <w:rsid w:val="00D36642"/>
    <w:rsid w:val="00D37021"/>
    <w:rsid w:val="00D406FE"/>
    <w:rsid w:val="00D4108E"/>
    <w:rsid w:val="00D42E7D"/>
    <w:rsid w:val="00D440E2"/>
    <w:rsid w:val="00D447E5"/>
    <w:rsid w:val="00D44D71"/>
    <w:rsid w:val="00D4574F"/>
    <w:rsid w:val="00D46083"/>
    <w:rsid w:val="00D4637B"/>
    <w:rsid w:val="00D46CBD"/>
    <w:rsid w:val="00D46E35"/>
    <w:rsid w:val="00D47668"/>
    <w:rsid w:val="00D476F7"/>
    <w:rsid w:val="00D479F4"/>
    <w:rsid w:val="00D47EE2"/>
    <w:rsid w:val="00D516CE"/>
    <w:rsid w:val="00D52AB5"/>
    <w:rsid w:val="00D52C17"/>
    <w:rsid w:val="00D52E75"/>
    <w:rsid w:val="00D5368B"/>
    <w:rsid w:val="00D549F9"/>
    <w:rsid w:val="00D55D8B"/>
    <w:rsid w:val="00D604F5"/>
    <w:rsid w:val="00D60DDB"/>
    <w:rsid w:val="00D666C6"/>
    <w:rsid w:val="00D70B01"/>
    <w:rsid w:val="00D72BB8"/>
    <w:rsid w:val="00D74318"/>
    <w:rsid w:val="00D75874"/>
    <w:rsid w:val="00D767AA"/>
    <w:rsid w:val="00D778FF"/>
    <w:rsid w:val="00D77AED"/>
    <w:rsid w:val="00D80AA3"/>
    <w:rsid w:val="00D81EEE"/>
    <w:rsid w:val="00D9070E"/>
    <w:rsid w:val="00D90B02"/>
    <w:rsid w:val="00D911C8"/>
    <w:rsid w:val="00D9124B"/>
    <w:rsid w:val="00D91DE5"/>
    <w:rsid w:val="00D9249F"/>
    <w:rsid w:val="00D944B1"/>
    <w:rsid w:val="00D94643"/>
    <w:rsid w:val="00D960F4"/>
    <w:rsid w:val="00D96515"/>
    <w:rsid w:val="00D969E6"/>
    <w:rsid w:val="00D975C6"/>
    <w:rsid w:val="00DA049D"/>
    <w:rsid w:val="00DA1BCE"/>
    <w:rsid w:val="00DA23BD"/>
    <w:rsid w:val="00DA2A8E"/>
    <w:rsid w:val="00DA4B76"/>
    <w:rsid w:val="00DA6667"/>
    <w:rsid w:val="00DA77E5"/>
    <w:rsid w:val="00DB00DE"/>
    <w:rsid w:val="00DB0F25"/>
    <w:rsid w:val="00DB1278"/>
    <w:rsid w:val="00DB31B8"/>
    <w:rsid w:val="00DB3237"/>
    <w:rsid w:val="00DB38A6"/>
    <w:rsid w:val="00DB50DB"/>
    <w:rsid w:val="00DB6597"/>
    <w:rsid w:val="00DB7D1B"/>
    <w:rsid w:val="00DB7D64"/>
    <w:rsid w:val="00DC016A"/>
    <w:rsid w:val="00DC0B41"/>
    <w:rsid w:val="00DC11DF"/>
    <w:rsid w:val="00DC1427"/>
    <w:rsid w:val="00DC302F"/>
    <w:rsid w:val="00DC5D4D"/>
    <w:rsid w:val="00DC6AAF"/>
    <w:rsid w:val="00DC6EDE"/>
    <w:rsid w:val="00DC7D08"/>
    <w:rsid w:val="00DD000D"/>
    <w:rsid w:val="00DD12ED"/>
    <w:rsid w:val="00DD3ABF"/>
    <w:rsid w:val="00DD3AD1"/>
    <w:rsid w:val="00DD7224"/>
    <w:rsid w:val="00DE0109"/>
    <w:rsid w:val="00DE041D"/>
    <w:rsid w:val="00DE0D7C"/>
    <w:rsid w:val="00DE1684"/>
    <w:rsid w:val="00DE21EB"/>
    <w:rsid w:val="00DE3BB9"/>
    <w:rsid w:val="00DE46F2"/>
    <w:rsid w:val="00DE4A18"/>
    <w:rsid w:val="00DE4AC3"/>
    <w:rsid w:val="00DE52DA"/>
    <w:rsid w:val="00DE5313"/>
    <w:rsid w:val="00DE72A7"/>
    <w:rsid w:val="00DF0819"/>
    <w:rsid w:val="00DF0CA9"/>
    <w:rsid w:val="00DF11C6"/>
    <w:rsid w:val="00DF3441"/>
    <w:rsid w:val="00DF3931"/>
    <w:rsid w:val="00DF3B8B"/>
    <w:rsid w:val="00DF4AE8"/>
    <w:rsid w:val="00DF4E78"/>
    <w:rsid w:val="00DF5A3D"/>
    <w:rsid w:val="00DF5B17"/>
    <w:rsid w:val="00DF6FA6"/>
    <w:rsid w:val="00DF7CBE"/>
    <w:rsid w:val="00E00491"/>
    <w:rsid w:val="00E007EF"/>
    <w:rsid w:val="00E0123A"/>
    <w:rsid w:val="00E016F0"/>
    <w:rsid w:val="00E02345"/>
    <w:rsid w:val="00E0485E"/>
    <w:rsid w:val="00E04AEC"/>
    <w:rsid w:val="00E05C6A"/>
    <w:rsid w:val="00E05E99"/>
    <w:rsid w:val="00E06D9F"/>
    <w:rsid w:val="00E07692"/>
    <w:rsid w:val="00E10EFD"/>
    <w:rsid w:val="00E11EDC"/>
    <w:rsid w:val="00E13E84"/>
    <w:rsid w:val="00E169E7"/>
    <w:rsid w:val="00E16A1C"/>
    <w:rsid w:val="00E16A68"/>
    <w:rsid w:val="00E16E28"/>
    <w:rsid w:val="00E17FDA"/>
    <w:rsid w:val="00E212B6"/>
    <w:rsid w:val="00E22364"/>
    <w:rsid w:val="00E224F7"/>
    <w:rsid w:val="00E22A19"/>
    <w:rsid w:val="00E23B7A"/>
    <w:rsid w:val="00E24BA8"/>
    <w:rsid w:val="00E25AD9"/>
    <w:rsid w:val="00E26985"/>
    <w:rsid w:val="00E26E26"/>
    <w:rsid w:val="00E273B5"/>
    <w:rsid w:val="00E273ED"/>
    <w:rsid w:val="00E277C5"/>
    <w:rsid w:val="00E30645"/>
    <w:rsid w:val="00E30E05"/>
    <w:rsid w:val="00E32056"/>
    <w:rsid w:val="00E32142"/>
    <w:rsid w:val="00E32B9D"/>
    <w:rsid w:val="00E33183"/>
    <w:rsid w:val="00E35C26"/>
    <w:rsid w:val="00E3741C"/>
    <w:rsid w:val="00E37677"/>
    <w:rsid w:val="00E3794B"/>
    <w:rsid w:val="00E37A23"/>
    <w:rsid w:val="00E37AF7"/>
    <w:rsid w:val="00E37B81"/>
    <w:rsid w:val="00E411D9"/>
    <w:rsid w:val="00E4123B"/>
    <w:rsid w:val="00E412DB"/>
    <w:rsid w:val="00E41389"/>
    <w:rsid w:val="00E414BD"/>
    <w:rsid w:val="00E41F23"/>
    <w:rsid w:val="00E43447"/>
    <w:rsid w:val="00E441A4"/>
    <w:rsid w:val="00E44981"/>
    <w:rsid w:val="00E45589"/>
    <w:rsid w:val="00E458AC"/>
    <w:rsid w:val="00E45A7B"/>
    <w:rsid w:val="00E45C0E"/>
    <w:rsid w:val="00E5192F"/>
    <w:rsid w:val="00E52D5D"/>
    <w:rsid w:val="00E53272"/>
    <w:rsid w:val="00E536CD"/>
    <w:rsid w:val="00E53714"/>
    <w:rsid w:val="00E54393"/>
    <w:rsid w:val="00E543CB"/>
    <w:rsid w:val="00E56A54"/>
    <w:rsid w:val="00E57785"/>
    <w:rsid w:val="00E5789E"/>
    <w:rsid w:val="00E578CD"/>
    <w:rsid w:val="00E60927"/>
    <w:rsid w:val="00E60FB6"/>
    <w:rsid w:val="00E6301C"/>
    <w:rsid w:val="00E632F1"/>
    <w:rsid w:val="00E640B1"/>
    <w:rsid w:val="00E650EE"/>
    <w:rsid w:val="00E6787A"/>
    <w:rsid w:val="00E72559"/>
    <w:rsid w:val="00E72989"/>
    <w:rsid w:val="00E72E8E"/>
    <w:rsid w:val="00E72EDC"/>
    <w:rsid w:val="00E730EC"/>
    <w:rsid w:val="00E73B57"/>
    <w:rsid w:val="00E741CF"/>
    <w:rsid w:val="00E74836"/>
    <w:rsid w:val="00E74B1C"/>
    <w:rsid w:val="00E7564B"/>
    <w:rsid w:val="00E778A6"/>
    <w:rsid w:val="00E8153C"/>
    <w:rsid w:val="00E81563"/>
    <w:rsid w:val="00E82717"/>
    <w:rsid w:val="00E861BB"/>
    <w:rsid w:val="00E86883"/>
    <w:rsid w:val="00E90910"/>
    <w:rsid w:val="00E91BF2"/>
    <w:rsid w:val="00E927A8"/>
    <w:rsid w:val="00E92CAF"/>
    <w:rsid w:val="00E930B2"/>
    <w:rsid w:val="00E9550D"/>
    <w:rsid w:val="00EA075F"/>
    <w:rsid w:val="00EA1773"/>
    <w:rsid w:val="00EA1D30"/>
    <w:rsid w:val="00EA2895"/>
    <w:rsid w:val="00EA28EC"/>
    <w:rsid w:val="00EA2C85"/>
    <w:rsid w:val="00EA484F"/>
    <w:rsid w:val="00EA4B95"/>
    <w:rsid w:val="00EA501F"/>
    <w:rsid w:val="00EA5397"/>
    <w:rsid w:val="00EA6112"/>
    <w:rsid w:val="00EA625D"/>
    <w:rsid w:val="00EA7547"/>
    <w:rsid w:val="00EB0753"/>
    <w:rsid w:val="00EB119C"/>
    <w:rsid w:val="00EB2B35"/>
    <w:rsid w:val="00EB758E"/>
    <w:rsid w:val="00EB7BE3"/>
    <w:rsid w:val="00EC0561"/>
    <w:rsid w:val="00EC2CEF"/>
    <w:rsid w:val="00EC3BB2"/>
    <w:rsid w:val="00EC48C8"/>
    <w:rsid w:val="00EC4DFA"/>
    <w:rsid w:val="00EC569D"/>
    <w:rsid w:val="00EC5CF4"/>
    <w:rsid w:val="00EC7DD7"/>
    <w:rsid w:val="00ED0E8D"/>
    <w:rsid w:val="00ED2322"/>
    <w:rsid w:val="00ED25E3"/>
    <w:rsid w:val="00ED274A"/>
    <w:rsid w:val="00ED3B0B"/>
    <w:rsid w:val="00ED46E0"/>
    <w:rsid w:val="00ED4E0B"/>
    <w:rsid w:val="00ED51A3"/>
    <w:rsid w:val="00ED690A"/>
    <w:rsid w:val="00ED7131"/>
    <w:rsid w:val="00ED75F1"/>
    <w:rsid w:val="00ED7AE0"/>
    <w:rsid w:val="00ED7BF5"/>
    <w:rsid w:val="00EE0FAC"/>
    <w:rsid w:val="00EE120B"/>
    <w:rsid w:val="00EE14FC"/>
    <w:rsid w:val="00EE1970"/>
    <w:rsid w:val="00EE2BDD"/>
    <w:rsid w:val="00EE2ED0"/>
    <w:rsid w:val="00EE38BA"/>
    <w:rsid w:val="00EE4C8B"/>
    <w:rsid w:val="00EE74B4"/>
    <w:rsid w:val="00EF2EF0"/>
    <w:rsid w:val="00EF2FB2"/>
    <w:rsid w:val="00EF3E52"/>
    <w:rsid w:val="00EF4B60"/>
    <w:rsid w:val="00EF4B67"/>
    <w:rsid w:val="00EF4F6E"/>
    <w:rsid w:val="00EF69ED"/>
    <w:rsid w:val="00EF6A27"/>
    <w:rsid w:val="00EF778F"/>
    <w:rsid w:val="00F012B2"/>
    <w:rsid w:val="00F014A8"/>
    <w:rsid w:val="00F020A0"/>
    <w:rsid w:val="00F03C42"/>
    <w:rsid w:val="00F0598B"/>
    <w:rsid w:val="00F072FD"/>
    <w:rsid w:val="00F07533"/>
    <w:rsid w:val="00F11FFE"/>
    <w:rsid w:val="00F121D3"/>
    <w:rsid w:val="00F12E65"/>
    <w:rsid w:val="00F133CD"/>
    <w:rsid w:val="00F13B3B"/>
    <w:rsid w:val="00F13BCB"/>
    <w:rsid w:val="00F17928"/>
    <w:rsid w:val="00F2049D"/>
    <w:rsid w:val="00F21B61"/>
    <w:rsid w:val="00F2402A"/>
    <w:rsid w:val="00F24544"/>
    <w:rsid w:val="00F24D45"/>
    <w:rsid w:val="00F25A9C"/>
    <w:rsid w:val="00F25E5A"/>
    <w:rsid w:val="00F2605C"/>
    <w:rsid w:val="00F26F5F"/>
    <w:rsid w:val="00F30AAA"/>
    <w:rsid w:val="00F311C9"/>
    <w:rsid w:val="00F318CE"/>
    <w:rsid w:val="00F32CCE"/>
    <w:rsid w:val="00F335F6"/>
    <w:rsid w:val="00F337B6"/>
    <w:rsid w:val="00F33E31"/>
    <w:rsid w:val="00F34C8D"/>
    <w:rsid w:val="00F355F0"/>
    <w:rsid w:val="00F35D6E"/>
    <w:rsid w:val="00F3755D"/>
    <w:rsid w:val="00F378FD"/>
    <w:rsid w:val="00F37BBC"/>
    <w:rsid w:val="00F40E43"/>
    <w:rsid w:val="00F410ED"/>
    <w:rsid w:val="00F41F62"/>
    <w:rsid w:val="00F42A4E"/>
    <w:rsid w:val="00F440A5"/>
    <w:rsid w:val="00F45ECB"/>
    <w:rsid w:val="00F461E6"/>
    <w:rsid w:val="00F474BB"/>
    <w:rsid w:val="00F479B7"/>
    <w:rsid w:val="00F509EE"/>
    <w:rsid w:val="00F5164E"/>
    <w:rsid w:val="00F540AC"/>
    <w:rsid w:val="00F54A91"/>
    <w:rsid w:val="00F55321"/>
    <w:rsid w:val="00F560F6"/>
    <w:rsid w:val="00F6077C"/>
    <w:rsid w:val="00F60AA1"/>
    <w:rsid w:val="00F60DD9"/>
    <w:rsid w:val="00F64210"/>
    <w:rsid w:val="00F66301"/>
    <w:rsid w:val="00F70E41"/>
    <w:rsid w:val="00F71082"/>
    <w:rsid w:val="00F71B5A"/>
    <w:rsid w:val="00F7432C"/>
    <w:rsid w:val="00F759BB"/>
    <w:rsid w:val="00F75B63"/>
    <w:rsid w:val="00F8439C"/>
    <w:rsid w:val="00F84651"/>
    <w:rsid w:val="00F84C9D"/>
    <w:rsid w:val="00F90426"/>
    <w:rsid w:val="00F90AFC"/>
    <w:rsid w:val="00F9172E"/>
    <w:rsid w:val="00F917EB"/>
    <w:rsid w:val="00F947EE"/>
    <w:rsid w:val="00F94ECD"/>
    <w:rsid w:val="00F9665A"/>
    <w:rsid w:val="00F969F9"/>
    <w:rsid w:val="00FA06D2"/>
    <w:rsid w:val="00FA08DC"/>
    <w:rsid w:val="00FA14EE"/>
    <w:rsid w:val="00FA16FA"/>
    <w:rsid w:val="00FA1F8F"/>
    <w:rsid w:val="00FA3111"/>
    <w:rsid w:val="00FA3761"/>
    <w:rsid w:val="00FA5769"/>
    <w:rsid w:val="00FA589B"/>
    <w:rsid w:val="00FA6DA7"/>
    <w:rsid w:val="00FA6EBB"/>
    <w:rsid w:val="00FA7001"/>
    <w:rsid w:val="00FA771C"/>
    <w:rsid w:val="00FA7A9C"/>
    <w:rsid w:val="00FB0AAA"/>
    <w:rsid w:val="00FB140B"/>
    <w:rsid w:val="00FB1768"/>
    <w:rsid w:val="00FB2798"/>
    <w:rsid w:val="00FB2F81"/>
    <w:rsid w:val="00FB323D"/>
    <w:rsid w:val="00FB49B6"/>
    <w:rsid w:val="00FB6A21"/>
    <w:rsid w:val="00FB7EA0"/>
    <w:rsid w:val="00FC127A"/>
    <w:rsid w:val="00FC23BC"/>
    <w:rsid w:val="00FC6EFE"/>
    <w:rsid w:val="00FD01CC"/>
    <w:rsid w:val="00FD3BA4"/>
    <w:rsid w:val="00FD45D5"/>
    <w:rsid w:val="00FD568D"/>
    <w:rsid w:val="00FD6BD9"/>
    <w:rsid w:val="00FD6DE9"/>
    <w:rsid w:val="00FD7042"/>
    <w:rsid w:val="00FE17E2"/>
    <w:rsid w:val="00FE1B5D"/>
    <w:rsid w:val="00FE2970"/>
    <w:rsid w:val="00FE4340"/>
    <w:rsid w:val="00FE58BF"/>
    <w:rsid w:val="00FE6B32"/>
    <w:rsid w:val="00FE7C37"/>
    <w:rsid w:val="00FF2D01"/>
    <w:rsid w:val="00FF4718"/>
    <w:rsid w:val="00FF5AC3"/>
    <w:rsid w:val="00FF5D1C"/>
    <w:rsid w:val="00FF5F47"/>
    <w:rsid w:val="00FF6283"/>
    <w:rsid w:val="00FF7165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0AC10"/>
  <w15:docId w15:val="{A662B3A2-B51C-4769-A72A-8373707A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1A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C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B0E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4C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BE5E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1ADC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2B1ADC"/>
    <w:rPr>
      <w:rFonts w:ascii="Arial" w:hAnsi="Arial" w:cs="Arial"/>
      <w:color w:val="000000"/>
      <w:sz w:val="22"/>
      <w:szCs w:val="22"/>
      <w:lang w:val="ru-RU" w:eastAsia="ru-RU" w:bidi="ar-SA"/>
    </w:rPr>
  </w:style>
  <w:style w:type="paragraph" w:styleId="31">
    <w:name w:val="Body Text Indent 3"/>
    <w:basedOn w:val="a"/>
    <w:rsid w:val="002B1ADC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rsid w:val="002B1ADC"/>
    <w:pPr>
      <w:spacing w:after="120"/>
    </w:pPr>
  </w:style>
  <w:style w:type="paragraph" w:styleId="a7">
    <w:name w:val="Title"/>
    <w:basedOn w:val="a"/>
    <w:link w:val="a8"/>
    <w:qFormat/>
    <w:rsid w:val="002B1ADC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rsid w:val="002B1ADC"/>
    <w:rPr>
      <w:b/>
      <w:bCs/>
      <w:sz w:val="24"/>
      <w:szCs w:val="24"/>
      <w:lang w:val="ru-RU" w:eastAsia="ru-RU" w:bidi="ar-SA"/>
    </w:rPr>
  </w:style>
  <w:style w:type="paragraph" w:styleId="a9">
    <w:name w:val="Normal (Web)"/>
    <w:aliases w:val="Обычный (Web)"/>
    <w:basedOn w:val="a"/>
    <w:rsid w:val="002B1AD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B1A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basedOn w:val="a0"/>
    <w:rsid w:val="002B1ADC"/>
  </w:style>
  <w:style w:type="paragraph" w:styleId="aa">
    <w:name w:val="Balloon Text"/>
    <w:basedOn w:val="a"/>
    <w:semiHidden/>
    <w:rsid w:val="00750762"/>
    <w:rPr>
      <w:rFonts w:ascii="Tahoma" w:hAnsi="Tahoma" w:cs="Tahoma"/>
      <w:sz w:val="16"/>
      <w:szCs w:val="16"/>
    </w:rPr>
  </w:style>
  <w:style w:type="paragraph" w:customStyle="1" w:styleId="textindent">
    <w:name w:val="textindent"/>
    <w:basedOn w:val="a"/>
    <w:rsid w:val="006D0F57"/>
    <w:pPr>
      <w:spacing w:before="60" w:after="60"/>
      <w:ind w:firstLine="225"/>
      <w:jc w:val="both"/>
      <w:textAlignment w:val="baseline"/>
    </w:pPr>
    <w:rPr>
      <w:rFonts w:ascii="Arial" w:eastAsia="Calibri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C4467A"/>
    <w:pPr>
      <w:spacing w:after="120" w:line="480" w:lineRule="auto"/>
    </w:pPr>
  </w:style>
  <w:style w:type="paragraph" w:customStyle="1" w:styleId="ConsPlusNormal">
    <w:name w:val="ConsPlusNormal"/>
    <w:link w:val="ConsPlusNormal0"/>
    <w:rsid w:val="009E5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D00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b">
    <w:name w:val="Знак Знак Знак Знак"/>
    <w:basedOn w:val="a"/>
    <w:rsid w:val="00DD00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uiPriority w:val="39"/>
    <w:rsid w:val="0007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10E44"/>
    <w:pPr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character" w:customStyle="1" w:styleId="30">
    <w:name w:val="Заголовок 3 Знак"/>
    <w:basedOn w:val="a0"/>
    <w:link w:val="3"/>
    <w:rsid w:val="00544C0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d">
    <w:name w:val="Strong"/>
    <w:basedOn w:val="a0"/>
    <w:uiPriority w:val="22"/>
    <w:qFormat/>
    <w:rsid w:val="00544C07"/>
    <w:rPr>
      <w:rFonts w:ascii="Verdana" w:hAnsi="Verdana" w:hint="default"/>
      <w:b/>
      <w:bCs/>
    </w:rPr>
  </w:style>
  <w:style w:type="character" w:styleId="ae">
    <w:name w:val="Hyperlink"/>
    <w:basedOn w:val="a0"/>
    <w:uiPriority w:val="99"/>
    <w:rsid w:val="009F6FF6"/>
    <w:rPr>
      <w:color w:val="0000FF"/>
      <w:u w:val="single"/>
    </w:rPr>
  </w:style>
  <w:style w:type="paragraph" w:styleId="af">
    <w:name w:val="header"/>
    <w:aliases w:val="Linie,header"/>
    <w:basedOn w:val="a"/>
    <w:link w:val="af0"/>
    <w:uiPriority w:val="99"/>
    <w:rsid w:val="00A361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Linie Знак,header Знак"/>
    <w:basedOn w:val="a0"/>
    <w:link w:val="af"/>
    <w:uiPriority w:val="99"/>
    <w:rsid w:val="00A3617C"/>
    <w:rPr>
      <w:sz w:val="24"/>
      <w:szCs w:val="24"/>
      <w:lang w:val="ru-RU" w:eastAsia="ru-RU" w:bidi="ar-SA"/>
    </w:rPr>
  </w:style>
  <w:style w:type="paragraph" w:customStyle="1" w:styleId="Heading">
    <w:name w:val="Heading"/>
    <w:uiPriority w:val="99"/>
    <w:rsid w:val="008215B9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11">
    <w:name w:val="1 Знак"/>
    <w:basedOn w:val="a"/>
    <w:rsid w:val="008215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er"/>
    <w:basedOn w:val="a"/>
    <w:rsid w:val="00A747C0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A747C0"/>
  </w:style>
  <w:style w:type="paragraph" w:customStyle="1" w:styleId="ConsPlusCell">
    <w:name w:val="ConsPlusCell"/>
    <w:uiPriority w:val="99"/>
    <w:rsid w:val="00F41F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151201"/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1B6961"/>
    <w:rPr>
      <w:rFonts w:ascii="Times New Roman" w:hAnsi="Times New Roman" w:cs="Times New Roman"/>
      <w:b/>
      <w:bCs/>
      <w:sz w:val="22"/>
      <w:szCs w:val="22"/>
    </w:rPr>
  </w:style>
  <w:style w:type="paragraph" w:styleId="af3">
    <w:name w:val="Plain Text"/>
    <w:basedOn w:val="a"/>
    <w:link w:val="af4"/>
    <w:rsid w:val="00A3746E"/>
    <w:rPr>
      <w:rFonts w:ascii="Courier New" w:hAnsi="Courier New"/>
      <w:sz w:val="20"/>
      <w:szCs w:val="20"/>
      <w:lang w:val="en-US"/>
    </w:rPr>
  </w:style>
  <w:style w:type="character" w:customStyle="1" w:styleId="af4">
    <w:name w:val="Текст Знак"/>
    <w:basedOn w:val="a0"/>
    <w:link w:val="af3"/>
    <w:rsid w:val="00A3746E"/>
    <w:rPr>
      <w:rFonts w:ascii="Courier New" w:hAnsi="Courier New"/>
      <w:lang w:val="en-US"/>
    </w:rPr>
  </w:style>
  <w:style w:type="paragraph" w:styleId="af5">
    <w:name w:val="List Paragraph"/>
    <w:basedOn w:val="a"/>
    <w:uiPriority w:val="34"/>
    <w:qFormat/>
    <w:rsid w:val="007B1E53"/>
    <w:pPr>
      <w:ind w:left="708"/>
    </w:pPr>
  </w:style>
  <w:style w:type="character" w:customStyle="1" w:styleId="a6">
    <w:name w:val="Основной текст Знак"/>
    <w:basedOn w:val="a0"/>
    <w:link w:val="a5"/>
    <w:rsid w:val="00DE52DA"/>
    <w:rPr>
      <w:sz w:val="24"/>
      <w:szCs w:val="24"/>
    </w:rPr>
  </w:style>
  <w:style w:type="paragraph" w:styleId="af6">
    <w:name w:val="No Spacing"/>
    <w:uiPriority w:val="99"/>
    <w:qFormat/>
    <w:rsid w:val="002D51D2"/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2C6CE9"/>
    <w:rPr>
      <w:sz w:val="24"/>
      <w:szCs w:val="24"/>
    </w:rPr>
  </w:style>
  <w:style w:type="character" w:customStyle="1" w:styleId="apple-converted-space">
    <w:name w:val="apple-converted-space"/>
    <w:basedOn w:val="a0"/>
    <w:rsid w:val="00FE6B32"/>
  </w:style>
  <w:style w:type="character" w:customStyle="1" w:styleId="20">
    <w:name w:val="Заголовок 2 Знак"/>
    <w:basedOn w:val="a0"/>
    <w:link w:val="2"/>
    <w:rsid w:val="001B0E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7">
    <w:name w:val="Основной текст_"/>
    <w:basedOn w:val="a0"/>
    <w:link w:val="32"/>
    <w:rsid w:val="00396F12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7"/>
    <w:rsid w:val="00396F12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Oaeno">
    <w:name w:val="Oaeno"/>
    <w:basedOn w:val="a"/>
    <w:rsid w:val="002B721D"/>
    <w:pPr>
      <w:widowControl w:val="0"/>
    </w:pPr>
    <w:rPr>
      <w:rFonts w:ascii="Courier New" w:hAnsi="Courier New"/>
      <w:sz w:val="20"/>
      <w:szCs w:val="20"/>
    </w:rPr>
  </w:style>
  <w:style w:type="paragraph" w:customStyle="1" w:styleId="af8">
    <w:name w:val="Основной"/>
    <w:basedOn w:val="a"/>
    <w:link w:val="af9"/>
    <w:uiPriority w:val="99"/>
    <w:rsid w:val="00113D0D"/>
    <w:pPr>
      <w:keepLines/>
      <w:suppressAutoHyphens/>
      <w:ind w:firstLine="567"/>
      <w:jc w:val="both"/>
    </w:pPr>
    <w:rPr>
      <w:sz w:val="28"/>
      <w:szCs w:val="20"/>
    </w:rPr>
  </w:style>
  <w:style w:type="character" w:customStyle="1" w:styleId="af9">
    <w:name w:val="Основной Знак"/>
    <w:basedOn w:val="a0"/>
    <w:link w:val="af8"/>
    <w:uiPriority w:val="99"/>
    <w:locked/>
    <w:rsid w:val="00113D0D"/>
    <w:rPr>
      <w:sz w:val="28"/>
    </w:rPr>
  </w:style>
  <w:style w:type="paragraph" w:customStyle="1" w:styleId="Default">
    <w:name w:val="Default"/>
    <w:rsid w:val="00113D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3C81"/>
    <w:rPr>
      <w:rFonts w:ascii="Cambria" w:hAnsi="Cambria"/>
      <w:b/>
      <w:bCs/>
      <w:kern w:val="32"/>
      <w:sz w:val="32"/>
      <w:szCs w:val="32"/>
    </w:rPr>
  </w:style>
  <w:style w:type="paragraph" w:customStyle="1" w:styleId="headertext">
    <w:name w:val="headertext"/>
    <w:rsid w:val="002D5DF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3">
    <w:name w:val="Основной текст (2)_"/>
    <w:link w:val="210"/>
    <w:rsid w:val="0089747D"/>
    <w:rPr>
      <w:shd w:val="clear" w:color="auto" w:fill="FFFFFF"/>
    </w:rPr>
  </w:style>
  <w:style w:type="character" w:customStyle="1" w:styleId="24">
    <w:name w:val="Основной текст (2)"/>
    <w:basedOn w:val="23"/>
    <w:rsid w:val="0089747D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9747D"/>
    <w:pPr>
      <w:widowControl w:val="0"/>
      <w:shd w:val="clear" w:color="auto" w:fill="FFFFFF"/>
      <w:spacing w:line="306" w:lineRule="exact"/>
      <w:jc w:val="center"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rsid w:val="003D4D34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uiPriority w:val="9"/>
    <w:rsid w:val="00BE5E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15A34"/>
    <w:rPr>
      <w:color w:val="605E5C"/>
      <w:shd w:val="clear" w:color="auto" w:fill="E1DFDD"/>
    </w:rPr>
  </w:style>
  <w:style w:type="character" w:customStyle="1" w:styleId="CharStyle8">
    <w:name w:val="Char Style 8"/>
    <w:basedOn w:val="a0"/>
    <w:link w:val="Style7"/>
    <w:uiPriority w:val="99"/>
    <w:locked/>
    <w:rsid w:val="00815A34"/>
    <w:rPr>
      <w:rFonts w:ascii="Arial" w:hAnsi="Arial" w:cs="Arial"/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15A34"/>
    <w:pPr>
      <w:shd w:val="clear" w:color="auto" w:fill="FFFFFF"/>
      <w:spacing w:before="180" w:after="100" w:afterAutospacing="1" w:line="446" w:lineRule="exact"/>
      <w:ind w:right="1622"/>
      <w:jc w:val="center"/>
    </w:pPr>
    <w:rPr>
      <w:rFonts w:ascii="Arial" w:hAnsi="Arial" w:cs="Arial"/>
      <w:b/>
      <w:bCs/>
      <w:sz w:val="20"/>
      <w:szCs w:val="20"/>
    </w:rPr>
  </w:style>
  <w:style w:type="character" w:styleId="afa">
    <w:name w:val="Unresolved Mention"/>
    <w:basedOn w:val="a0"/>
    <w:uiPriority w:val="99"/>
    <w:semiHidden/>
    <w:unhideWhenUsed/>
    <w:rsid w:val="00A9744D"/>
    <w:rPr>
      <w:color w:val="605E5C"/>
      <w:shd w:val="clear" w:color="auto" w:fill="E1DFDD"/>
    </w:rPr>
  </w:style>
  <w:style w:type="character" w:styleId="afb">
    <w:name w:val="annotation reference"/>
    <w:basedOn w:val="a0"/>
    <w:semiHidden/>
    <w:unhideWhenUsed/>
    <w:rsid w:val="00131FE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131FE1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131FE1"/>
  </w:style>
  <w:style w:type="paragraph" w:styleId="afe">
    <w:name w:val="annotation subject"/>
    <w:basedOn w:val="afc"/>
    <w:next w:val="afc"/>
    <w:link w:val="aff"/>
    <w:semiHidden/>
    <w:unhideWhenUsed/>
    <w:rsid w:val="00131FE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131FE1"/>
    <w:rPr>
      <w:b/>
      <w:bCs/>
    </w:rPr>
  </w:style>
  <w:style w:type="character" w:customStyle="1" w:styleId="8Exact1">
    <w:name w:val="Основной текст (8) Exact1"/>
    <w:rsid w:val="00901FFB"/>
    <w:rPr>
      <w:rFonts w:ascii="Times New Roman" w:hAnsi="Times New Roman" w:cs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yak.sbo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CAA7-1892-4A9F-A867-AFA7875A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11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ФИНАНСОВО-КОНТРОЛЬНАЯ КОМИССИЯ</vt:lpstr>
    </vt:vector>
  </TitlesOfParts>
  <Company/>
  <LinksUpToDate>false</LinksUpToDate>
  <CharactersWithSpaces>33799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ФИНАНСОВО-КОНТРОЛЬНАЯ КОМИССИЯ</dc:title>
  <dc:creator>Одинцов</dc:creator>
  <cp:lastModifiedBy>КСП - Морозова М.Н.</cp:lastModifiedBy>
  <cp:revision>166</cp:revision>
  <cp:lastPrinted>2025-04-01T08:53:00Z</cp:lastPrinted>
  <dcterms:created xsi:type="dcterms:W3CDTF">2024-01-24T11:30:00Z</dcterms:created>
  <dcterms:modified xsi:type="dcterms:W3CDTF">2025-04-25T06:17:00Z</dcterms:modified>
</cp:coreProperties>
</file>