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511B08"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p>
    <w:p w:rsidR="00A642E9" w:rsidRPr="00511B08"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511B08">
        <w:rPr>
          <w:rFonts w:ascii="Times New Roman" w:hAnsi="Times New Roman" w:cs="Times New Roman"/>
          <w:b/>
          <w:bCs/>
          <w:sz w:val="24"/>
          <w:szCs w:val="24"/>
        </w:rPr>
        <w:t>ДОКЛАД</w:t>
      </w:r>
    </w:p>
    <w:p w:rsidR="00282289" w:rsidRPr="00511B08"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511B08">
        <w:rPr>
          <w:rFonts w:ascii="Times New Roman" w:hAnsi="Times New Roman" w:cs="Times New Roman"/>
          <w:b/>
          <w:bCs/>
          <w:sz w:val="24"/>
          <w:szCs w:val="24"/>
        </w:rPr>
        <w:t>о развитии конкуренции в муниципальном образовании</w:t>
      </w:r>
    </w:p>
    <w:p w:rsidR="00820B38" w:rsidRPr="00511B08"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511B08">
        <w:rPr>
          <w:rFonts w:ascii="Times New Roman" w:hAnsi="Times New Roman" w:cs="Times New Roman"/>
          <w:b/>
          <w:bCs/>
          <w:sz w:val="24"/>
          <w:szCs w:val="24"/>
        </w:rPr>
        <w:t>Сосновоборский городской округ</w:t>
      </w:r>
    </w:p>
    <w:p w:rsidR="00A642E9" w:rsidRPr="00511B08"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511B08">
        <w:rPr>
          <w:rFonts w:ascii="Times New Roman" w:hAnsi="Times New Roman" w:cs="Times New Roman"/>
          <w:b/>
          <w:bCs/>
          <w:sz w:val="24"/>
          <w:szCs w:val="24"/>
        </w:rPr>
        <w:t>за</w:t>
      </w:r>
      <w:r w:rsidR="00FB2ECD" w:rsidRPr="00511B08">
        <w:rPr>
          <w:rFonts w:ascii="Times New Roman" w:hAnsi="Times New Roman" w:cs="Times New Roman"/>
          <w:b/>
          <w:bCs/>
          <w:sz w:val="24"/>
          <w:szCs w:val="24"/>
        </w:rPr>
        <w:t xml:space="preserve"> </w:t>
      </w:r>
      <w:r w:rsidR="000001D9" w:rsidRPr="00511B08">
        <w:rPr>
          <w:rFonts w:ascii="Times New Roman" w:hAnsi="Times New Roman" w:cs="Times New Roman"/>
          <w:b/>
          <w:bCs/>
          <w:sz w:val="24"/>
          <w:szCs w:val="24"/>
        </w:rPr>
        <w:t>третий квартал</w:t>
      </w:r>
      <w:r w:rsidR="00282289" w:rsidRPr="00511B08">
        <w:rPr>
          <w:rFonts w:ascii="Times New Roman" w:hAnsi="Times New Roman" w:cs="Times New Roman"/>
          <w:b/>
          <w:bCs/>
          <w:sz w:val="24"/>
          <w:szCs w:val="24"/>
        </w:rPr>
        <w:t xml:space="preserve"> </w:t>
      </w:r>
      <w:r w:rsidRPr="00511B08">
        <w:rPr>
          <w:rFonts w:ascii="Times New Roman" w:hAnsi="Times New Roman" w:cs="Times New Roman"/>
          <w:b/>
          <w:bCs/>
          <w:sz w:val="24"/>
          <w:szCs w:val="24"/>
        </w:rPr>
        <w:t>20</w:t>
      </w:r>
      <w:r w:rsidR="00C81133" w:rsidRPr="00511B08">
        <w:rPr>
          <w:rFonts w:ascii="Times New Roman" w:hAnsi="Times New Roman" w:cs="Times New Roman"/>
          <w:b/>
          <w:bCs/>
          <w:sz w:val="24"/>
          <w:szCs w:val="24"/>
        </w:rPr>
        <w:t>2</w:t>
      </w:r>
      <w:r w:rsidR="00FB2ECD" w:rsidRPr="00511B08">
        <w:rPr>
          <w:rFonts w:ascii="Times New Roman" w:hAnsi="Times New Roman" w:cs="Times New Roman"/>
          <w:b/>
          <w:bCs/>
          <w:sz w:val="24"/>
          <w:szCs w:val="24"/>
        </w:rPr>
        <w:t>4</w:t>
      </w:r>
      <w:r w:rsidR="0099320E" w:rsidRPr="00511B08">
        <w:rPr>
          <w:rFonts w:ascii="Times New Roman" w:hAnsi="Times New Roman" w:cs="Times New Roman"/>
          <w:b/>
          <w:bCs/>
          <w:sz w:val="24"/>
          <w:szCs w:val="24"/>
        </w:rPr>
        <w:t xml:space="preserve"> </w:t>
      </w:r>
      <w:r w:rsidRPr="00511B08">
        <w:rPr>
          <w:rFonts w:ascii="Times New Roman" w:hAnsi="Times New Roman" w:cs="Times New Roman"/>
          <w:b/>
          <w:bCs/>
          <w:sz w:val="24"/>
          <w:szCs w:val="24"/>
        </w:rPr>
        <w:t>год</w:t>
      </w:r>
      <w:r w:rsidR="00FB2ECD" w:rsidRPr="00511B08">
        <w:rPr>
          <w:rFonts w:ascii="Times New Roman" w:hAnsi="Times New Roman" w:cs="Times New Roman"/>
          <w:b/>
          <w:bCs/>
          <w:sz w:val="24"/>
          <w:szCs w:val="24"/>
        </w:rPr>
        <w:t>а</w:t>
      </w:r>
    </w:p>
    <w:p w:rsidR="008E6844" w:rsidRPr="00511B08"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511B08"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511B08">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511B08" w:rsidRDefault="008F5389"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1.</w:t>
      </w:r>
      <w:r w:rsidR="00667CA6" w:rsidRPr="00511B08">
        <w:rPr>
          <w:rFonts w:ascii="Times New Roman" w:hAnsi="Times New Roman" w:cs="Times New Roman"/>
          <w:sz w:val="24"/>
          <w:szCs w:val="24"/>
        </w:rPr>
        <w:t xml:space="preserve"> П</w:t>
      </w:r>
      <w:r w:rsidRPr="00511B08">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511B08">
        <w:rPr>
          <w:rFonts w:ascii="Times New Roman" w:eastAsia="Times New Roman" w:hAnsi="Times New Roman" w:cs="Times New Roman"/>
          <w:sz w:val="24"/>
          <w:szCs w:val="24"/>
          <w:lang w:eastAsia="ru-RU"/>
        </w:rPr>
        <w:t xml:space="preserve">Сосновоборского городского округа </w:t>
      </w:r>
      <w:r w:rsidRPr="00511B08">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511B08">
        <w:rPr>
          <w:rFonts w:ascii="Times New Roman" w:hAnsi="Times New Roman" w:cs="Times New Roman"/>
          <w:sz w:val="24"/>
          <w:szCs w:val="24"/>
        </w:rPr>
        <w:t xml:space="preserve"> 21 декабря 2020 года</w:t>
      </w:r>
      <w:r w:rsidRPr="00511B08">
        <w:rPr>
          <w:rFonts w:ascii="Times New Roman" w:hAnsi="Times New Roman" w:cs="Times New Roman"/>
          <w:sz w:val="24"/>
          <w:szCs w:val="24"/>
        </w:rPr>
        <w:t>.</w:t>
      </w:r>
    </w:p>
    <w:p w:rsidR="00667CA6" w:rsidRPr="00511B08" w:rsidRDefault="00281E79"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2.</w:t>
      </w:r>
      <w:r w:rsidR="00667CA6" w:rsidRPr="00511B08">
        <w:rPr>
          <w:rFonts w:ascii="Times New Roman" w:hAnsi="Times New Roman" w:cs="Times New Roman"/>
          <w:sz w:val="24"/>
          <w:szCs w:val="24"/>
        </w:rPr>
        <w:t xml:space="preserve"> </w:t>
      </w:r>
      <w:r w:rsidR="008F5389" w:rsidRPr="00511B08">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511B08">
        <w:rPr>
          <w:rFonts w:ascii="Times New Roman" w:eastAsia="Times New Roman" w:hAnsi="Times New Roman" w:cs="Times New Roman"/>
          <w:sz w:val="24"/>
          <w:szCs w:val="24"/>
          <w:lang w:eastAsia="ru-RU"/>
        </w:rPr>
        <w:t xml:space="preserve">Сосновоборского городского округа </w:t>
      </w:r>
      <w:r w:rsidR="008F5389" w:rsidRPr="00511B08">
        <w:rPr>
          <w:rFonts w:ascii="Times New Roman" w:hAnsi="Times New Roman" w:cs="Times New Roman"/>
          <w:sz w:val="24"/>
          <w:szCs w:val="24"/>
        </w:rPr>
        <w:t xml:space="preserve">– отдел экономического развития администрации </w:t>
      </w:r>
      <w:r w:rsidR="008F5389" w:rsidRPr="00511B08">
        <w:rPr>
          <w:rFonts w:ascii="Times New Roman" w:eastAsia="Times New Roman" w:hAnsi="Times New Roman" w:cs="Times New Roman"/>
          <w:sz w:val="24"/>
          <w:szCs w:val="24"/>
          <w:lang w:eastAsia="ru-RU"/>
        </w:rPr>
        <w:t xml:space="preserve">Сосновоборского городского округа </w:t>
      </w:r>
      <w:r w:rsidR="008F5389" w:rsidRPr="00511B08">
        <w:rPr>
          <w:rFonts w:ascii="Times New Roman" w:hAnsi="Times New Roman" w:cs="Times New Roman"/>
          <w:sz w:val="24"/>
          <w:szCs w:val="24"/>
        </w:rPr>
        <w:t>(</w:t>
      </w:r>
      <w:r w:rsidR="008F5389" w:rsidRPr="00511B08">
        <w:rPr>
          <w:rFonts w:ascii="Times New Roman" w:hAnsi="Times New Roman" w:cs="Times New Roman"/>
          <w:spacing w:val="20"/>
          <w:sz w:val="24"/>
          <w:szCs w:val="24"/>
        </w:rPr>
        <w:t>Распоряжение</w:t>
      </w:r>
      <w:r w:rsidR="008F5389" w:rsidRPr="00511B08">
        <w:rPr>
          <w:rFonts w:ascii="Times New Roman" w:hAnsi="Times New Roman" w:cs="Times New Roman"/>
          <w:b/>
          <w:spacing w:val="20"/>
          <w:sz w:val="24"/>
          <w:szCs w:val="24"/>
        </w:rPr>
        <w:t xml:space="preserve"> </w:t>
      </w:r>
      <w:r w:rsidR="008F5389" w:rsidRPr="00511B08">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511B08">
        <w:rPr>
          <w:rFonts w:ascii="Times New Roman" w:hAnsi="Times New Roman" w:cs="Times New Roman"/>
          <w:sz w:val="24"/>
          <w:szCs w:val="24"/>
        </w:rPr>
        <w:t>2</w:t>
      </w:r>
      <w:r w:rsidR="008F5389" w:rsidRPr="00511B08">
        <w:rPr>
          <w:rFonts w:ascii="Times New Roman" w:hAnsi="Times New Roman" w:cs="Times New Roman"/>
          <w:sz w:val="24"/>
          <w:szCs w:val="24"/>
        </w:rPr>
        <w:t xml:space="preserve"> годы»)</w:t>
      </w:r>
      <w:r w:rsidR="007A2CB4" w:rsidRPr="00511B08">
        <w:rPr>
          <w:rFonts w:ascii="Times New Roman" w:hAnsi="Times New Roman" w:cs="Times New Roman"/>
          <w:sz w:val="24"/>
          <w:szCs w:val="24"/>
        </w:rPr>
        <w:t>.</w:t>
      </w:r>
    </w:p>
    <w:p w:rsidR="00667CA6" w:rsidRPr="00511B08" w:rsidRDefault="00281E79"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3</w:t>
      </w:r>
      <w:r w:rsidR="00E2733B" w:rsidRPr="00511B08">
        <w:rPr>
          <w:rFonts w:ascii="Times New Roman" w:hAnsi="Times New Roman" w:cs="Times New Roman"/>
          <w:sz w:val="24"/>
          <w:szCs w:val="24"/>
        </w:rPr>
        <w:t>.</w:t>
      </w:r>
      <w:r w:rsidR="00667CA6" w:rsidRPr="00511B08">
        <w:rPr>
          <w:rFonts w:ascii="Times New Roman" w:hAnsi="Times New Roman" w:cs="Times New Roman"/>
          <w:sz w:val="24"/>
          <w:szCs w:val="24"/>
        </w:rPr>
        <w:t xml:space="preserve"> </w:t>
      </w:r>
      <w:r w:rsidR="007D270A" w:rsidRPr="00511B08">
        <w:rPr>
          <w:rFonts w:ascii="Times New Roman" w:hAnsi="Times New Roman" w:cs="Times New Roman"/>
          <w:sz w:val="24"/>
          <w:szCs w:val="24"/>
        </w:rPr>
        <w:t xml:space="preserve">Распоряжением </w:t>
      </w:r>
      <w:r w:rsidR="008F5389" w:rsidRPr="00511B08">
        <w:rPr>
          <w:rFonts w:ascii="Times New Roman" w:hAnsi="Times New Roman" w:cs="Times New Roman"/>
          <w:sz w:val="24"/>
          <w:szCs w:val="24"/>
        </w:rPr>
        <w:t xml:space="preserve">администрации </w:t>
      </w:r>
      <w:r w:rsidR="00E2733B" w:rsidRPr="00511B08">
        <w:rPr>
          <w:rFonts w:ascii="Times New Roman" w:eastAsia="Times New Roman" w:hAnsi="Times New Roman" w:cs="Times New Roman"/>
          <w:sz w:val="24"/>
          <w:szCs w:val="24"/>
          <w:lang w:eastAsia="ru-RU"/>
        </w:rPr>
        <w:t xml:space="preserve">Сосновоборского городского округа </w:t>
      </w:r>
      <w:r w:rsidR="008F5389" w:rsidRPr="00511B08">
        <w:rPr>
          <w:rFonts w:ascii="Times New Roman" w:hAnsi="Times New Roman" w:cs="Times New Roman"/>
          <w:sz w:val="24"/>
          <w:szCs w:val="24"/>
        </w:rPr>
        <w:t xml:space="preserve">от </w:t>
      </w:r>
      <w:r w:rsidR="007D270A" w:rsidRPr="00511B08">
        <w:rPr>
          <w:rFonts w:ascii="Times New Roman" w:hAnsi="Times New Roman" w:cs="Times New Roman"/>
          <w:sz w:val="24"/>
          <w:szCs w:val="24"/>
        </w:rPr>
        <w:t>25</w:t>
      </w:r>
      <w:r w:rsidR="008F5389" w:rsidRPr="00511B08">
        <w:rPr>
          <w:rFonts w:ascii="Times New Roman" w:hAnsi="Times New Roman" w:cs="Times New Roman"/>
          <w:sz w:val="24"/>
          <w:szCs w:val="24"/>
        </w:rPr>
        <w:t>.0</w:t>
      </w:r>
      <w:r w:rsidR="007D270A" w:rsidRPr="00511B08">
        <w:rPr>
          <w:rFonts w:ascii="Times New Roman" w:hAnsi="Times New Roman" w:cs="Times New Roman"/>
          <w:sz w:val="24"/>
          <w:szCs w:val="24"/>
        </w:rPr>
        <w:t>1</w:t>
      </w:r>
      <w:r w:rsidR="008F5389" w:rsidRPr="00511B08">
        <w:rPr>
          <w:rFonts w:ascii="Times New Roman" w:hAnsi="Times New Roman" w:cs="Times New Roman"/>
          <w:sz w:val="24"/>
          <w:szCs w:val="24"/>
        </w:rPr>
        <w:t>.20</w:t>
      </w:r>
      <w:r w:rsidR="007D270A" w:rsidRPr="00511B08">
        <w:rPr>
          <w:rFonts w:ascii="Times New Roman" w:hAnsi="Times New Roman" w:cs="Times New Roman"/>
          <w:sz w:val="24"/>
          <w:szCs w:val="24"/>
        </w:rPr>
        <w:t>22</w:t>
      </w:r>
      <w:r w:rsidR="008F5389" w:rsidRPr="00511B08">
        <w:rPr>
          <w:rFonts w:ascii="Times New Roman" w:hAnsi="Times New Roman" w:cs="Times New Roman"/>
          <w:sz w:val="24"/>
          <w:szCs w:val="24"/>
        </w:rPr>
        <w:t xml:space="preserve"> №</w:t>
      </w:r>
      <w:r w:rsidR="00E2733B" w:rsidRPr="00511B08">
        <w:rPr>
          <w:rFonts w:ascii="Times New Roman" w:hAnsi="Times New Roman" w:cs="Times New Roman"/>
          <w:sz w:val="24"/>
          <w:szCs w:val="24"/>
        </w:rPr>
        <w:t>21-р</w:t>
      </w:r>
      <w:r w:rsidR="008F5389" w:rsidRPr="00511B08">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511B08">
        <w:rPr>
          <w:rFonts w:ascii="Times New Roman" w:hAnsi="Times New Roman" w:cs="Times New Roman"/>
          <w:sz w:val="24"/>
          <w:szCs w:val="24"/>
        </w:rPr>
        <w:t>Сосновоборском городском округе</w:t>
      </w:r>
      <w:r w:rsidR="008F5389" w:rsidRPr="00511B08">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511B08">
        <w:rPr>
          <w:rFonts w:ascii="Times New Roman" w:hAnsi="Times New Roman" w:cs="Times New Roman"/>
          <w:sz w:val="24"/>
          <w:szCs w:val="24"/>
        </w:rPr>
        <w:t>Сосновоборского городского округа</w:t>
      </w:r>
      <w:r w:rsidR="008F5389" w:rsidRPr="00511B08">
        <w:rPr>
          <w:rFonts w:ascii="Times New Roman" w:hAnsi="Times New Roman" w:cs="Times New Roman"/>
          <w:sz w:val="24"/>
          <w:szCs w:val="24"/>
        </w:rPr>
        <w:t xml:space="preserve"> </w:t>
      </w:r>
      <w:r w:rsidR="007A2CB4" w:rsidRPr="00511B08">
        <w:rPr>
          <w:rFonts w:ascii="Times New Roman" w:hAnsi="Times New Roman" w:cs="Times New Roman"/>
          <w:sz w:val="24"/>
          <w:szCs w:val="24"/>
        </w:rPr>
        <w:t>на период</w:t>
      </w:r>
      <w:r w:rsidR="008F5389" w:rsidRPr="00511B08">
        <w:rPr>
          <w:rFonts w:ascii="Times New Roman" w:hAnsi="Times New Roman" w:cs="Times New Roman"/>
          <w:sz w:val="24"/>
          <w:szCs w:val="24"/>
        </w:rPr>
        <w:t xml:space="preserve"> 20</w:t>
      </w:r>
      <w:r w:rsidR="007D270A" w:rsidRPr="00511B08">
        <w:rPr>
          <w:rFonts w:ascii="Times New Roman" w:hAnsi="Times New Roman" w:cs="Times New Roman"/>
          <w:sz w:val="24"/>
          <w:szCs w:val="24"/>
        </w:rPr>
        <w:t>22</w:t>
      </w:r>
      <w:r w:rsidR="008F5389" w:rsidRPr="00511B08">
        <w:rPr>
          <w:rFonts w:ascii="Times New Roman" w:hAnsi="Times New Roman" w:cs="Times New Roman"/>
          <w:sz w:val="24"/>
          <w:szCs w:val="24"/>
        </w:rPr>
        <w:t xml:space="preserve"> - 202</w:t>
      </w:r>
      <w:r w:rsidR="007D270A" w:rsidRPr="00511B08">
        <w:rPr>
          <w:rFonts w:ascii="Times New Roman" w:hAnsi="Times New Roman" w:cs="Times New Roman"/>
          <w:sz w:val="24"/>
          <w:szCs w:val="24"/>
        </w:rPr>
        <w:t>5</w:t>
      </w:r>
      <w:r w:rsidR="008F5389" w:rsidRPr="00511B08">
        <w:rPr>
          <w:rFonts w:ascii="Times New Roman" w:hAnsi="Times New Roman" w:cs="Times New Roman"/>
          <w:sz w:val="24"/>
          <w:szCs w:val="24"/>
        </w:rPr>
        <w:t xml:space="preserve"> год</w:t>
      </w:r>
      <w:r w:rsidR="007A2CB4" w:rsidRPr="00511B08">
        <w:rPr>
          <w:rFonts w:ascii="Times New Roman" w:hAnsi="Times New Roman" w:cs="Times New Roman"/>
          <w:sz w:val="24"/>
          <w:szCs w:val="24"/>
        </w:rPr>
        <w:t>ы</w:t>
      </w:r>
      <w:r w:rsidR="008F5389" w:rsidRPr="00511B08">
        <w:rPr>
          <w:rFonts w:ascii="Times New Roman" w:hAnsi="Times New Roman" w:cs="Times New Roman"/>
          <w:sz w:val="24"/>
          <w:szCs w:val="24"/>
        </w:rPr>
        <w:t>.</w:t>
      </w:r>
    </w:p>
    <w:p w:rsidR="006A2513" w:rsidRPr="00511B08" w:rsidRDefault="006A2513"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4. Распоряжением администрации </w:t>
      </w:r>
      <w:r w:rsidRPr="00511B08">
        <w:rPr>
          <w:rFonts w:ascii="Times New Roman" w:eastAsia="Times New Roman" w:hAnsi="Times New Roman" w:cs="Times New Roman"/>
          <w:sz w:val="24"/>
          <w:szCs w:val="24"/>
          <w:lang w:eastAsia="ru-RU"/>
        </w:rPr>
        <w:t xml:space="preserve">Сосновоборского городского округа </w:t>
      </w:r>
      <w:r w:rsidRPr="00511B08">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511B08" w:rsidRDefault="006A2513"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5</w:t>
      </w:r>
      <w:r w:rsidR="00281E79" w:rsidRPr="00511B08">
        <w:rPr>
          <w:rFonts w:ascii="Times New Roman" w:hAnsi="Times New Roman" w:cs="Times New Roman"/>
          <w:sz w:val="24"/>
          <w:szCs w:val="24"/>
        </w:rPr>
        <w:t>.</w:t>
      </w:r>
      <w:r w:rsidR="00667CA6" w:rsidRPr="00511B08">
        <w:rPr>
          <w:rFonts w:ascii="Times New Roman" w:hAnsi="Times New Roman" w:cs="Times New Roman"/>
          <w:sz w:val="24"/>
          <w:szCs w:val="24"/>
        </w:rPr>
        <w:t xml:space="preserve"> </w:t>
      </w:r>
      <w:r w:rsidR="008F5389" w:rsidRPr="00511B08">
        <w:rPr>
          <w:rFonts w:ascii="Times New Roman" w:hAnsi="Times New Roman" w:cs="Times New Roman"/>
          <w:sz w:val="24"/>
          <w:szCs w:val="24"/>
        </w:rPr>
        <w:t xml:space="preserve">Общая информация по развитию конкуренции на территории </w:t>
      </w:r>
      <w:r w:rsidR="00930453" w:rsidRPr="00511B08">
        <w:rPr>
          <w:rFonts w:ascii="Times New Roman" w:eastAsia="Times New Roman" w:hAnsi="Times New Roman" w:cs="Times New Roman"/>
          <w:sz w:val="24"/>
          <w:szCs w:val="24"/>
          <w:lang w:eastAsia="ru-RU"/>
        </w:rPr>
        <w:t>Сосновоборского городского округа</w:t>
      </w:r>
      <w:r w:rsidR="008F5389" w:rsidRPr="00511B08">
        <w:rPr>
          <w:rFonts w:ascii="Times New Roman" w:hAnsi="Times New Roman" w:cs="Times New Roman"/>
          <w:sz w:val="24"/>
          <w:szCs w:val="24"/>
        </w:rPr>
        <w:t xml:space="preserve"> и нормативно-правовые документы размещены на официальном сай</w:t>
      </w:r>
      <w:r w:rsidR="00667CA6" w:rsidRPr="00511B08">
        <w:rPr>
          <w:rFonts w:ascii="Times New Roman" w:hAnsi="Times New Roman" w:cs="Times New Roman"/>
          <w:sz w:val="24"/>
          <w:szCs w:val="24"/>
        </w:rPr>
        <w:t>т</w:t>
      </w:r>
      <w:r w:rsidR="00D92BCB" w:rsidRPr="00511B08">
        <w:rPr>
          <w:rFonts w:ascii="Times New Roman" w:hAnsi="Times New Roman" w:cs="Times New Roman"/>
          <w:sz w:val="24"/>
          <w:szCs w:val="24"/>
        </w:rPr>
        <w:t>е</w:t>
      </w:r>
      <w:r w:rsidR="00D92BCB" w:rsidRPr="00511B08">
        <w:rPr>
          <w:rFonts w:ascii="Times New Roman" w:eastAsia="Times New Roman" w:hAnsi="Times New Roman" w:cs="Times New Roman"/>
          <w:sz w:val="24"/>
          <w:szCs w:val="24"/>
          <w:lang w:eastAsia="ru-RU"/>
        </w:rPr>
        <w:t xml:space="preserve"> Сосновоборского городского округа</w:t>
      </w:r>
      <w:r w:rsidR="00C62FEC" w:rsidRPr="00511B08">
        <w:rPr>
          <w:rFonts w:ascii="Times New Roman" w:hAnsi="Times New Roman" w:cs="Times New Roman"/>
          <w:sz w:val="24"/>
          <w:szCs w:val="24"/>
        </w:rPr>
        <w:t>:</w:t>
      </w:r>
      <w:r w:rsidR="008F5389" w:rsidRPr="00511B08">
        <w:rPr>
          <w:rFonts w:ascii="Times New Roman" w:hAnsi="Times New Roman" w:cs="Times New Roman"/>
          <w:sz w:val="24"/>
          <w:szCs w:val="24"/>
        </w:rPr>
        <w:t xml:space="preserve"> </w:t>
      </w:r>
      <w:r w:rsidR="00E2733B" w:rsidRPr="00511B08">
        <w:rPr>
          <w:rFonts w:ascii="Times New Roman" w:hAnsi="Times New Roman" w:cs="Times New Roman"/>
          <w:sz w:val="24"/>
          <w:szCs w:val="24"/>
        </w:rPr>
        <w:t>https://sbor.ru/economy/konkur</w:t>
      </w:r>
      <w:r w:rsidR="00D562E1" w:rsidRPr="00511B08">
        <w:rPr>
          <w:rFonts w:ascii="Times New Roman" w:hAnsi="Times New Roman" w:cs="Times New Roman"/>
          <w:sz w:val="24"/>
          <w:szCs w:val="24"/>
        </w:rPr>
        <w:t>.</w:t>
      </w:r>
    </w:p>
    <w:p w:rsidR="00516DEF" w:rsidRPr="00511B08" w:rsidRDefault="00243B69" w:rsidP="00AE79F5">
      <w:pPr>
        <w:pStyle w:val="Default"/>
        <w:ind w:firstLine="709"/>
        <w:jc w:val="both"/>
        <w:rPr>
          <w:bCs/>
          <w:color w:val="auto"/>
        </w:rPr>
      </w:pPr>
      <w:r w:rsidRPr="00511B08">
        <w:rPr>
          <w:bCs/>
          <w:color w:val="auto"/>
          <w:lang w:val="en-US"/>
        </w:rPr>
        <w:t>I</w:t>
      </w:r>
      <w:r w:rsidR="00B0686C" w:rsidRPr="00511B08">
        <w:rPr>
          <w:bCs/>
          <w:color w:val="auto"/>
        </w:rPr>
        <w:t>.</w:t>
      </w:r>
      <w:r w:rsidR="00E76EED" w:rsidRPr="00511B08">
        <w:rPr>
          <w:bCs/>
          <w:color w:val="auto"/>
        </w:rPr>
        <w:t xml:space="preserve"> </w:t>
      </w:r>
      <w:r w:rsidR="009D1605" w:rsidRPr="00511B08">
        <w:rPr>
          <w:bCs/>
          <w:color w:val="auto"/>
        </w:rPr>
        <w:t>О с</w:t>
      </w:r>
      <w:r w:rsidR="00516DEF" w:rsidRPr="00511B08">
        <w:rPr>
          <w:bCs/>
          <w:color w:val="auto"/>
        </w:rPr>
        <w:t>остояни</w:t>
      </w:r>
      <w:r w:rsidR="009D1605" w:rsidRPr="00511B08">
        <w:rPr>
          <w:bCs/>
          <w:color w:val="auto"/>
        </w:rPr>
        <w:t>и</w:t>
      </w:r>
      <w:r w:rsidR="00516DEF" w:rsidRPr="00511B08">
        <w:rPr>
          <w:bCs/>
          <w:color w:val="auto"/>
        </w:rPr>
        <w:t xml:space="preserve"> и развити</w:t>
      </w:r>
      <w:r w:rsidR="009D1605" w:rsidRPr="00511B08">
        <w:rPr>
          <w:bCs/>
          <w:color w:val="auto"/>
        </w:rPr>
        <w:t>и</w:t>
      </w:r>
      <w:r w:rsidR="00516DEF" w:rsidRPr="00511B08">
        <w:rPr>
          <w:bCs/>
          <w:color w:val="auto"/>
        </w:rPr>
        <w:t xml:space="preserve"> конкурентной среды на рынках товаров, работ и услуг</w:t>
      </w:r>
      <w:r w:rsidR="00D92BCB" w:rsidRPr="00511B08">
        <w:rPr>
          <w:color w:val="auto"/>
        </w:rPr>
        <w:t xml:space="preserve"> на территории </w:t>
      </w:r>
      <w:r w:rsidR="00D92BCB" w:rsidRPr="00511B08">
        <w:rPr>
          <w:rFonts w:eastAsia="Times New Roman"/>
          <w:color w:val="auto"/>
          <w:lang w:eastAsia="ru-RU"/>
        </w:rPr>
        <w:t>Сосновоборского городского округа</w:t>
      </w:r>
      <w:r w:rsidR="00516DEF" w:rsidRPr="00511B08">
        <w:rPr>
          <w:bCs/>
          <w:color w:val="auto"/>
        </w:rPr>
        <w:t>.</w:t>
      </w:r>
    </w:p>
    <w:p w:rsidR="00EF6D20" w:rsidRPr="00511B08" w:rsidRDefault="009D1605" w:rsidP="00AE79F5">
      <w:pPr>
        <w:pStyle w:val="ae"/>
        <w:shd w:val="clear" w:color="auto" w:fill="auto"/>
        <w:ind w:firstLine="709"/>
        <w:jc w:val="both"/>
        <w:rPr>
          <w:sz w:val="24"/>
          <w:szCs w:val="24"/>
          <w:lang w:eastAsia="ru-RU"/>
        </w:rPr>
      </w:pPr>
      <w:r w:rsidRPr="00511B08">
        <w:rPr>
          <w:sz w:val="24"/>
          <w:szCs w:val="24"/>
        </w:rPr>
        <w:t xml:space="preserve">Приоритетными рынками товаров, работ и услуг Сосновоборского городского округа являются: </w:t>
      </w:r>
      <w:r w:rsidRPr="00511B08">
        <w:rPr>
          <w:bCs/>
          <w:sz w:val="24"/>
          <w:szCs w:val="24"/>
        </w:rPr>
        <w:t>рынок выполнения работ по благоустройству городской среды,</w:t>
      </w:r>
      <w:r w:rsidR="00D562E1" w:rsidRPr="00511B08">
        <w:rPr>
          <w:bCs/>
          <w:sz w:val="24"/>
          <w:szCs w:val="24"/>
        </w:rPr>
        <w:t xml:space="preserve"> </w:t>
      </w:r>
      <w:r w:rsidRPr="00511B08">
        <w:rPr>
          <w:bCs/>
          <w:sz w:val="24"/>
          <w:szCs w:val="24"/>
        </w:rPr>
        <w:t>р</w:t>
      </w:r>
      <w:r w:rsidRPr="00511B08">
        <w:rPr>
          <w:sz w:val="24"/>
          <w:szCs w:val="24"/>
        </w:rPr>
        <w:t>ынок архитектурно-строительного проектирования</w:t>
      </w:r>
      <w:r w:rsidR="00EF6D20" w:rsidRPr="00511B08">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511B08">
        <w:rPr>
          <w:rStyle w:val="10pt0pt"/>
          <w:rFonts w:eastAsiaTheme="minorHAnsi"/>
          <w:color w:val="auto"/>
          <w:sz w:val="24"/>
          <w:szCs w:val="24"/>
        </w:rPr>
        <w:t xml:space="preserve"> </w:t>
      </w:r>
      <w:r w:rsidR="00EF6D20" w:rsidRPr="00511B08">
        <w:rPr>
          <w:sz w:val="24"/>
          <w:szCs w:val="24"/>
        </w:rPr>
        <w:t>рынок ритуальных услуг,</w:t>
      </w:r>
      <w:r w:rsidR="00EF6D20" w:rsidRPr="00511B08">
        <w:rPr>
          <w:sz w:val="24"/>
          <w:szCs w:val="24"/>
          <w:lang w:eastAsia="ru-RU"/>
        </w:rPr>
        <w:t xml:space="preserve"> рынок кадастровых и землеустроительных работ,</w:t>
      </w:r>
      <w:r w:rsidR="00EF6D20" w:rsidRPr="00511B08">
        <w:rPr>
          <w:sz w:val="24"/>
          <w:szCs w:val="24"/>
        </w:rPr>
        <w:t xml:space="preserve"> </w:t>
      </w:r>
      <w:r w:rsidR="00EF6D20" w:rsidRPr="00511B08">
        <w:rPr>
          <w:sz w:val="24"/>
          <w:szCs w:val="24"/>
          <w:lang w:eastAsia="ru-RU"/>
        </w:rPr>
        <w:t>рынок легкой промышленности, рынок обработки древесины и производства изделий из дерева.</w:t>
      </w:r>
    </w:p>
    <w:p w:rsidR="00B818E6" w:rsidRPr="00511B08"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511B08">
        <w:rPr>
          <w:rFonts w:ascii="Times New Roman" w:hAnsi="Times New Roman" w:cs="Times New Roman"/>
          <w:bCs/>
          <w:sz w:val="24"/>
          <w:szCs w:val="24"/>
        </w:rPr>
        <w:t>1</w:t>
      </w:r>
      <w:r w:rsidR="00B818E6" w:rsidRPr="00511B08">
        <w:rPr>
          <w:rFonts w:ascii="Times New Roman" w:hAnsi="Times New Roman" w:cs="Times New Roman"/>
          <w:bCs/>
          <w:sz w:val="24"/>
          <w:szCs w:val="24"/>
        </w:rPr>
        <w:t>.Рынок выполнения работ по благоустройству городской среды.</w:t>
      </w:r>
    </w:p>
    <w:p w:rsidR="00B818E6" w:rsidRPr="00511B08" w:rsidRDefault="00B818E6"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Мероприятия по содержанию объектов внешнего благоустройс</w:t>
      </w:r>
      <w:bookmarkStart w:id="0" w:name="_GoBack"/>
      <w:bookmarkEnd w:id="0"/>
      <w:r w:rsidRPr="00511B08">
        <w:rPr>
          <w:rFonts w:ascii="Times New Roman" w:hAnsi="Times New Roman" w:cs="Times New Roman"/>
          <w:sz w:val="24"/>
          <w:szCs w:val="24"/>
        </w:rPr>
        <w:t>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w:t>
      </w:r>
      <w:r w:rsidR="00D8423F" w:rsidRPr="00511B08">
        <w:rPr>
          <w:rFonts w:ascii="Times New Roman" w:hAnsi="Times New Roman" w:cs="Times New Roman"/>
          <w:sz w:val="24"/>
          <w:szCs w:val="24"/>
        </w:rPr>
        <w:t>рытом аукционе, конкурсе, а так</w:t>
      </w:r>
      <w:r w:rsidRPr="00511B08">
        <w:rPr>
          <w:rFonts w:ascii="Times New Roman" w:hAnsi="Times New Roman" w:cs="Times New Roman"/>
          <w:sz w:val="24"/>
          <w:szCs w:val="24"/>
        </w:rPr>
        <w:t>же в соответствии с муниципальным заданием СМБУ «Спецавтотранс».</w:t>
      </w:r>
    </w:p>
    <w:p w:rsidR="00B818E6" w:rsidRPr="00511B08" w:rsidRDefault="00B818E6"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Все выполненные работы в течение</w:t>
      </w:r>
      <w:r w:rsidR="004D6C6B" w:rsidRPr="00511B08">
        <w:rPr>
          <w:rFonts w:ascii="Times New Roman" w:hAnsi="Times New Roman" w:cs="Times New Roman"/>
          <w:sz w:val="24"/>
          <w:szCs w:val="24"/>
        </w:rPr>
        <w:t xml:space="preserve"> </w:t>
      </w:r>
      <w:r w:rsidR="00D8423F" w:rsidRPr="00511B08">
        <w:rPr>
          <w:rFonts w:ascii="Times New Roman" w:hAnsi="Times New Roman" w:cs="Times New Roman"/>
          <w:sz w:val="24"/>
          <w:szCs w:val="24"/>
        </w:rPr>
        <w:t>3 квартала</w:t>
      </w:r>
      <w:r w:rsidRPr="00511B08">
        <w:rPr>
          <w:rFonts w:ascii="Times New Roman" w:hAnsi="Times New Roman" w:cs="Times New Roman"/>
          <w:sz w:val="24"/>
          <w:szCs w:val="24"/>
        </w:rPr>
        <w:t xml:space="preserve"> 202</w:t>
      </w:r>
      <w:r w:rsidR="004D6C6B" w:rsidRPr="00511B08">
        <w:rPr>
          <w:rFonts w:ascii="Times New Roman" w:hAnsi="Times New Roman" w:cs="Times New Roman"/>
          <w:sz w:val="24"/>
          <w:szCs w:val="24"/>
        </w:rPr>
        <w:t>4</w:t>
      </w:r>
      <w:r w:rsidRPr="00511B08">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511B08"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2.</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Рынок архитектурно-строительного проектирования.</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Перечень НПА </w:t>
      </w:r>
      <w:r w:rsidR="00025DEB" w:rsidRPr="00511B08">
        <w:rPr>
          <w:rFonts w:ascii="Times New Roman" w:hAnsi="Times New Roman" w:cs="Times New Roman"/>
          <w:sz w:val="24"/>
          <w:szCs w:val="24"/>
        </w:rPr>
        <w:t xml:space="preserve">и информация о проведении конкурсов и семинаров </w:t>
      </w:r>
      <w:r w:rsidRPr="00511B08">
        <w:rPr>
          <w:rFonts w:ascii="Times New Roman" w:hAnsi="Times New Roman" w:cs="Times New Roman"/>
          <w:sz w:val="24"/>
          <w:szCs w:val="24"/>
        </w:rPr>
        <w:t>размещен</w:t>
      </w:r>
      <w:r w:rsidR="00025DEB" w:rsidRPr="00511B08">
        <w:rPr>
          <w:rFonts w:ascii="Times New Roman" w:hAnsi="Times New Roman" w:cs="Times New Roman"/>
          <w:sz w:val="24"/>
          <w:szCs w:val="24"/>
        </w:rPr>
        <w:t>ы</w:t>
      </w:r>
      <w:r w:rsidRPr="00511B08">
        <w:rPr>
          <w:rFonts w:ascii="Times New Roman" w:hAnsi="Times New Roman" w:cs="Times New Roman"/>
          <w:sz w:val="24"/>
          <w:szCs w:val="24"/>
        </w:rPr>
        <w:t xml:space="preserve"> на официальном сайте Сосновоборского городского округа. Перечень НПА обновляется по мере внесения изменений. Создана и функционируе</w:t>
      </w:r>
      <w:r w:rsidR="00025DEB" w:rsidRPr="00511B08">
        <w:rPr>
          <w:rFonts w:ascii="Times New Roman" w:hAnsi="Times New Roman" w:cs="Times New Roman"/>
          <w:sz w:val="24"/>
          <w:szCs w:val="24"/>
        </w:rPr>
        <w:t>т ГИСОГД Ленинградской области.</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511B08">
        <w:rPr>
          <w:rFonts w:ascii="Times New Roman" w:hAnsi="Times New Roman" w:cs="Times New Roman"/>
          <w:sz w:val="24"/>
          <w:szCs w:val="24"/>
        </w:rPr>
        <w:t xml:space="preserve">и запроса котировок </w:t>
      </w:r>
      <w:r w:rsidRPr="00511B08">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511B08" w:rsidRDefault="00AE79F5" w:rsidP="00AE79F5">
      <w:pPr>
        <w:spacing w:after="0" w:line="240" w:lineRule="auto"/>
        <w:ind w:firstLine="709"/>
        <w:jc w:val="both"/>
        <w:rPr>
          <w:rFonts w:ascii="Times New Roman" w:hAnsi="Times New Roman" w:cs="Times New Roman"/>
          <w:kern w:val="28"/>
          <w:sz w:val="24"/>
          <w:szCs w:val="24"/>
        </w:rPr>
      </w:pPr>
      <w:r w:rsidRPr="00511B08">
        <w:rPr>
          <w:rFonts w:ascii="Times New Roman" w:hAnsi="Times New Roman" w:cs="Times New Roman"/>
          <w:sz w:val="24"/>
          <w:szCs w:val="24"/>
        </w:rPr>
        <w:t>- ООО «Ленинградская АЭС-Авто»;</w:t>
      </w:r>
    </w:p>
    <w:p w:rsidR="008F103D" w:rsidRPr="00511B08" w:rsidRDefault="00B31079"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kern w:val="28"/>
          <w:sz w:val="24"/>
          <w:szCs w:val="24"/>
        </w:rPr>
        <w:t>- ООО «Эле</w:t>
      </w:r>
      <w:r w:rsidR="008F103D" w:rsidRPr="00511B08">
        <w:rPr>
          <w:rFonts w:ascii="Times New Roman" w:hAnsi="Times New Roman" w:cs="Times New Roman"/>
          <w:kern w:val="28"/>
          <w:sz w:val="24"/>
          <w:szCs w:val="24"/>
        </w:rPr>
        <w:t>сТранс»</w:t>
      </w:r>
      <w:r w:rsidR="008F103D" w:rsidRPr="00511B08">
        <w:rPr>
          <w:rFonts w:ascii="Times New Roman" w:hAnsi="Times New Roman" w:cs="Times New Roman"/>
          <w:sz w:val="24"/>
          <w:szCs w:val="24"/>
        </w:rPr>
        <w:t>.</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4. Рынок ритуальных услуг.</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Ритуальные услуги и содержание общественных кладбищ осуществляются п</w:t>
      </w:r>
      <w:r w:rsidR="00AE79F5" w:rsidRPr="00511B08">
        <w:rPr>
          <w:rFonts w:ascii="Times New Roman" w:hAnsi="Times New Roman" w:cs="Times New Roman"/>
          <w:sz w:val="24"/>
          <w:szCs w:val="24"/>
        </w:rPr>
        <w:t>о итогам проведенных конкурсов,</w:t>
      </w:r>
      <w:r w:rsidRPr="00511B08">
        <w:rPr>
          <w:rFonts w:ascii="Times New Roman" w:hAnsi="Times New Roman" w:cs="Times New Roman"/>
          <w:sz w:val="24"/>
          <w:szCs w:val="24"/>
        </w:rPr>
        <w:t xml:space="preserve"> аукционов</w:t>
      </w:r>
      <w:r w:rsidR="00AE79F5" w:rsidRPr="00511B08">
        <w:rPr>
          <w:rFonts w:ascii="Times New Roman" w:hAnsi="Times New Roman" w:cs="Times New Roman"/>
          <w:sz w:val="24"/>
          <w:szCs w:val="24"/>
        </w:rPr>
        <w:t xml:space="preserve"> и запроса котировок</w:t>
      </w:r>
      <w:r w:rsidRPr="00511B08">
        <w:rPr>
          <w:rFonts w:ascii="Times New Roman" w:hAnsi="Times New Roman" w:cs="Times New Roman"/>
          <w:sz w:val="24"/>
          <w:szCs w:val="24"/>
        </w:rPr>
        <w:t xml:space="preserve"> в электронной форме:</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ООО «Сосновоборская ритуальная компания»</w:t>
      </w:r>
      <w:r w:rsidR="00DC0AC4" w:rsidRPr="00511B08">
        <w:rPr>
          <w:rFonts w:ascii="Times New Roman" w:hAnsi="Times New Roman" w:cs="Times New Roman"/>
          <w:sz w:val="24"/>
          <w:szCs w:val="24"/>
        </w:rPr>
        <w:t>;</w:t>
      </w:r>
    </w:p>
    <w:p w:rsidR="00DC0AC4" w:rsidRPr="00511B08" w:rsidRDefault="00DC0AC4"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 оказание услуг по охране кладбищ.</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5.</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Рынок кадастровых и землеустроительных работ</w:t>
      </w:r>
      <w:r w:rsidR="00097204" w:rsidRPr="00511B08">
        <w:rPr>
          <w:rFonts w:ascii="Times New Roman" w:hAnsi="Times New Roman" w:cs="Times New Roman"/>
          <w:sz w:val="24"/>
          <w:szCs w:val="24"/>
        </w:rPr>
        <w:t>.</w:t>
      </w:r>
    </w:p>
    <w:p w:rsidR="008F103D" w:rsidRPr="00511B08"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6.</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Рынок легкой промышленности.</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ООО «ЭЛКОМ» - основным видом деятельности является </w:t>
      </w:r>
      <w:hyperlink r:id="rId8" w:history="1">
        <w:r w:rsidRPr="00511B08">
          <w:rPr>
            <w:rStyle w:val="a6"/>
            <w:rFonts w:ascii="Times New Roman" w:hAnsi="Times New Roman" w:cs="Times New Roman"/>
            <w:color w:val="auto"/>
            <w:sz w:val="24"/>
            <w:szCs w:val="24"/>
            <w:u w:val="none"/>
          </w:rPr>
          <w:t>производство вязаных и трикотажных изделий одежды</w:t>
        </w:r>
      </w:hyperlink>
      <w:r w:rsidRPr="00511B08">
        <w:rPr>
          <w:rFonts w:ascii="Times New Roman" w:hAnsi="Times New Roman" w:cs="Times New Roman"/>
          <w:sz w:val="24"/>
          <w:szCs w:val="24"/>
        </w:rPr>
        <w:t xml:space="preserve">. </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7. Рынок обработки древесины и производства изделий из дерева.</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511B08" w:rsidRDefault="008F103D" w:rsidP="00AE79F5">
      <w:pPr>
        <w:pStyle w:val="4"/>
        <w:spacing w:before="0" w:line="240" w:lineRule="auto"/>
        <w:ind w:firstLine="709"/>
        <w:jc w:val="both"/>
        <w:rPr>
          <w:rFonts w:ascii="Times New Roman" w:hAnsi="Times New Roman" w:cs="Times New Roman"/>
          <w:color w:val="auto"/>
          <w:sz w:val="24"/>
          <w:szCs w:val="24"/>
        </w:rPr>
      </w:pPr>
      <w:r w:rsidRPr="00511B08">
        <w:rPr>
          <w:rFonts w:ascii="Times New Roman" w:hAnsi="Times New Roman" w:cs="Times New Roman"/>
          <w:b w:val="0"/>
          <w:i w:val="0"/>
          <w:color w:val="auto"/>
          <w:sz w:val="24"/>
          <w:szCs w:val="24"/>
        </w:rPr>
        <w:t>ИП Юрков Антон Сергеевич</w:t>
      </w:r>
      <w:r w:rsidRPr="00511B08">
        <w:rPr>
          <w:rFonts w:ascii="Times New Roman" w:hAnsi="Times New Roman" w:cs="Times New Roman"/>
          <w:color w:val="auto"/>
          <w:sz w:val="24"/>
          <w:szCs w:val="24"/>
        </w:rPr>
        <w:t xml:space="preserve"> - </w:t>
      </w:r>
      <w:r w:rsidRPr="00511B08">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Fonts w:ascii="Times New Roman" w:hAnsi="Times New Roman" w:cs="Times New Roman"/>
          <w:sz w:val="24"/>
          <w:szCs w:val="24"/>
          <w:lang w:val="en-US"/>
        </w:rPr>
        <w:t>II</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Style w:val="1"/>
          <w:rFonts w:ascii="Times New Roman" w:hAnsi="Times New Roman" w:cs="Times New Roman"/>
          <w:b w:val="0"/>
          <w:color w:val="auto"/>
          <w:sz w:val="24"/>
          <w:szCs w:val="24"/>
        </w:rPr>
        <w:t>1.</w:t>
      </w:r>
      <w:r w:rsidRPr="00511B08">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511B08" w:rsidRDefault="008F103D" w:rsidP="00AE79F5">
      <w:pPr>
        <w:pStyle w:val="ConsPlusNormal"/>
        <w:ind w:firstLine="709"/>
        <w:jc w:val="both"/>
        <w:rPr>
          <w:rFonts w:ascii="Times New Roman" w:hAnsi="Times New Roman" w:cs="Times New Roman"/>
          <w:sz w:val="24"/>
          <w:szCs w:val="24"/>
        </w:rPr>
      </w:pPr>
      <w:r w:rsidRPr="00511B08">
        <w:rPr>
          <w:rStyle w:val="ArialNarrow9pt0pt"/>
          <w:rFonts w:ascii="Times New Roman" w:hAnsi="Times New Roman" w:cs="Times New Roman"/>
          <w:b w:val="0"/>
          <w:color w:val="auto"/>
          <w:sz w:val="24"/>
          <w:szCs w:val="24"/>
        </w:rPr>
        <w:t>-</w:t>
      </w:r>
      <w:r w:rsidR="00294AAF" w:rsidRPr="00511B08">
        <w:rPr>
          <w:rStyle w:val="ArialNarrow9pt0pt"/>
          <w:rFonts w:ascii="Times New Roman" w:hAnsi="Times New Roman" w:cs="Times New Roman"/>
          <w:b w:val="0"/>
          <w:color w:val="auto"/>
          <w:sz w:val="24"/>
          <w:szCs w:val="24"/>
        </w:rPr>
        <w:t xml:space="preserve"> </w:t>
      </w:r>
      <w:r w:rsidRPr="00511B08">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511B08">
        <w:rPr>
          <w:rFonts w:ascii="Times New Roman" w:hAnsi="Times New Roman" w:cs="Times New Roman"/>
          <w:sz w:val="24"/>
          <w:szCs w:val="24"/>
        </w:rPr>
        <w:t>количество уникальных клиентов-субъектов СМП, получивших поддержку -</w:t>
      </w:r>
      <w:r w:rsidR="00B23889" w:rsidRPr="00511B08">
        <w:rPr>
          <w:rFonts w:ascii="Times New Roman" w:hAnsi="Times New Roman" w:cs="Times New Roman"/>
          <w:sz w:val="24"/>
          <w:szCs w:val="24"/>
        </w:rPr>
        <w:t>271</w:t>
      </w:r>
      <w:r w:rsidRPr="00511B08">
        <w:rPr>
          <w:rFonts w:ascii="Times New Roman" w:hAnsi="Times New Roman" w:cs="Times New Roman"/>
          <w:sz w:val="24"/>
          <w:szCs w:val="24"/>
        </w:rPr>
        <w:t xml:space="preserve"> ед.</w:t>
      </w:r>
      <w:r w:rsidRPr="00511B08">
        <w:rPr>
          <w:rFonts w:ascii="Times New Roman" w:hAnsi="Times New Roman" w:cs="Times New Roman"/>
          <w:b/>
          <w:sz w:val="24"/>
          <w:szCs w:val="24"/>
        </w:rPr>
        <w:t xml:space="preserve"> </w:t>
      </w:r>
      <w:r w:rsidRPr="00511B08">
        <w:rPr>
          <w:rFonts w:ascii="Times New Roman" w:hAnsi="Times New Roman" w:cs="Times New Roman"/>
          <w:sz w:val="24"/>
          <w:szCs w:val="24"/>
        </w:rPr>
        <w:t xml:space="preserve">Всего </w:t>
      </w:r>
      <w:r w:rsidRPr="00511B08">
        <w:rPr>
          <w:rStyle w:val="ArialNarrow9pt0pt"/>
          <w:rFonts w:ascii="Times New Roman" w:hAnsi="Times New Roman" w:cs="Times New Roman"/>
          <w:b w:val="0"/>
          <w:color w:val="auto"/>
          <w:sz w:val="24"/>
          <w:szCs w:val="24"/>
        </w:rPr>
        <w:t>субъектов</w:t>
      </w:r>
      <w:r w:rsidRPr="00511B08">
        <w:rPr>
          <w:rFonts w:ascii="Times New Roman" w:hAnsi="Times New Roman" w:cs="Times New Roman"/>
          <w:b/>
          <w:sz w:val="24"/>
          <w:szCs w:val="24"/>
        </w:rPr>
        <w:t xml:space="preserve"> </w:t>
      </w:r>
      <w:r w:rsidRPr="00511B08">
        <w:rPr>
          <w:rFonts w:ascii="Times New Roman" w:hAnsi="Times New Roman" w:cs="Times New Roman"/>
          <w:sz w:val="24"/>
          <w:szCs w:val="24"/>
        </w:rPr>
        <w:t xml:space="preserve">СМП по данным Реестра ФНС </w:t>
      </w:r>
      <w:r w:rsidRPr="00511B08">
        <w:rPr>
          <w:rFonts w:ascii="Times New Roman" w:hAnsi="Times New Roman" w:cs="Times New Roman"/>
          <w:sz w:val="24"/>
          <w:szCs w:val="24"/>
          <w:lang w:eastAsia="ar-SA"/>
        </w:rPr>
        <w:t>на 01.</w:t>
      </w:r>
      <w:r w:rsidR="0025324B" w:rsidRPr="00511B08">
        <w:rPr>
          <w:rFonts w:ascii="Times New Roman" w:hAnsi="Times New Roman" w:cs="Times New Roman"/>
          <w:sz w:val="24"/>
          <w:szCs w:val="24"/>
          <w:lang w:eastAsia="ar-SA"/>
        </w:rPr>
        <w:t>10</w:t>
      </w:r>
      <w:r w:rsidRPr="00511B08">
        <w:rPr>
          <w:rFonts w:ascii="Times New Roman" w:hAnsi="Times New Roman" w:cs="Times New Roman"/>
          <w:sz w:val="24"/>
          <w:szCs w:val="24"/>
          <w:lang w:eastAsia="ar-SA"/>
        </w:rPr>
        <w:t>.202</w:t>
      </w:r>
      <w:r w:rsidR="00B0007B" w:rsidRPr="00511B08">
        <w:rPr>
          <w:rFonts w:ascii="Times New Roman" w:hAnsi="Times New Roman" w:cs="Times New Roman"/>
          <w:sz w:val="24"/>
          <w:szCs w:val="24"/>
          <w:lang w:eastAsia="ar-SA"/>
        </w:rPr>
        <w:t>4</w:t>
      </w:r>
      <w:r w:rsidRPr="00511B08">
        <w:rPr>
          <w:rFonts w:ascii="Times New Roman" w:hAnsi="Times New Roman" w:cs="Times New Roman"/>
          <w:sz w:val="24"/>
          <w:szCs w:val="24"/>
        </w:rPr>
        <w:t>-1</w:t>
      </w:r>
      <w:r w:rsidR="007406D0" w:rsidRPr="00511B08">
        <w:rPr>
          <w:rFonts w:ascii="Times New Roman" w:hAnsi="Times New Roman" w:cs="Times New Roman"/>
          <w:sz w:val="24"/>
          <w:szCs w:val="24"/>
        </w:rPr>
        <w:t>9</w:t>
      </w:r>
      <w:r w:rsidR="009854A3" w:rsidRPr="00511B08">
        <w:rPr>
          <w:rFonts w:ascii="Times New Roman" w:hAnsi="Times New Roman" w:cs="Times New Roman"/>
          <w:sz w:val="24"/>
          <w:szCs w:val="24"/>
        </w:rPr>
        <w:t>32</w:t>
      </w:r>
      <w:r w:rsidRPr="00511B08">
        <w:rPr>
          <w:rFonts w:ascii="Times New Roman" w:hAnsi="Times New Roman" w:cs="Times New Roman"/>
          <w:sz w:val="24"/>
          <w:szCs w:val="24"/>
        </w:rPr>
        <w:t xml:space="preserve"> ед.</w:t>
      </w:r>
    </w:p>
    <w:p w:rsidR="008F103D" w:rsidRPr="00511B08" w:rsidRDefault="008F103D" w:rsidP="00AE79F5">
      <w:pPr>
        <w:spacing w:after="0" w:line="240" w:lineRule="auto"/>
        <w:ind w:firstLine="709"/>
        <w:jc w:val="both"/>
        <w:rPr>
          <w:rFonts w:ascii="Times New Roman" w:hAnsi="Times New Roman" w:cs="Times New Roman"/>
          <w:sz w:val="24"/>
          <w:szCs w:val="24"/>
        </w:rPr>
      </w:pPr>
      <w:r w:rsidRPr="00511B08">
        <w:rPr>
          <w:rStyle w:val="95pt0pt"/>
          <w:rFonts w:eastAsia="Calibri"/>
          <w:b w:val="0"/>
          <w:color w:val="auto"/>
          <w:sz w:val="24"/>
          <w:szCs w:val="24"/>
        </w:rPr>
        <w:t>-</w:t>
      </w:r>
      <w:r w:rsidR="00294AAF" w:rsidRPr="00511B08">
        <w:rPr>
          <w:rStyle w:val="95pt0pt"/>
          <w:rFonts w:eastAsia="Calibri"/>
          <w:b w:val="0"/>
          <w:color w:val="auto"/>
          <w:sz w:val="24"/>
          <w:szCs w:val="24"/>
        </w:rPr>
        <w:t xml:space="preserve"> о</w:t>
      </w:r>
      <w:r w:rsidRPr="00511B08">
        <w:rPr>
          <w:rStyle w:val="95pt0pt"/>
          <w:rFonts w:eastAsia="Calibri"/>
          <w:b w:val="0"/>
          <w:color w:val="auto"/>
          <w:sz w:val="24"/>
          <w:szCs w:val="24"/>
        </w:rPr>
        <w:t xml:space="preserve">казание методической и консультационной помощи </w:t>
      </w:r>
      <w:r w:rsidRPr="00511B08">
        <w:rPr>
          <w:rFonts w:ascii="Times New Roman" w:hAnsi="Times New Roman" w:cs="Times New Roman"/>
          <w:sz w:val="24"/>
          <w:szCs w:val="24"/>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511B08">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511B08" w:rsidRDefault="000D4002" w:rsidP="00AE79F5">
      <w:pPr>
        <w:spacing w:after="0" w:line="240" w:lineRule="auto"/>
        <w:ind w:firstLine="709"/>
        <w:jc w:val="both"/>
        <w:rPr>
          <w:rStyle w:val="10pt0pt"/>
          <w:rFonts w:eastAsia="Calibri"/>
          <w:b w:val="0"/>
          <w:color w:val="auto"/>
          <w:sz w:val="24"/>
          <w:szCs w:val="24"/>
        </w:rPr>
      </w:pPr>
      <w:r w:rsidRPr="00511B08">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0D4002" w:rsidRPr="00511B08" w:rsidRDefault="000D4002"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w:t>
      </w:r>
      <w:r w:rsidR="00AC18C7" w:rsidRPr="00511B08">
        <w:rPr>
          <w:rFonts w:ascii="Times New Roman" w:hAnsi="Times New Roman" w:cs="Times New Roman"/>
          <w:sz w:val="24"/>
          <w:szCs w:val="24"/>
        </w:rPr>
        <w:t>п</w:t>
      </w:r>
      <w:r w:rsidRPr="00511B08">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4011EA" w:rsidRPr="00511B08">
        <w:rPr>
          <w:rFonts w:ascii="Times New Roman" w:hAnsi="Times New Roman" w:cs="Times New Roman"/>
          <w:sz w:val="24"/>
          <w:szCs w:val="24"/>
        </w:rPr>
        <w:t xml:space="preserve">ы </w:t>
      </w:r>
      <w:r w:rsidR="00224092" w:rsidRPr="00511B08">
        <w:rPr>
          <w:rFonts w:ascii="Times New Roman" w:hAnsi="Times New Roman" w:cs="Times New Roman"/>
          <w:sz w:val="24"/>
          <w:szCs w:val="24"/>
        </w:rPr>
        <w:t>2</w:t>
      </w:r>
      <w:r w:rsidR="004011EA" w:rsidRPr="00511B08">
        <w:rPr>
          <w:rFonts w:ascii="Times New Roman" w:hAnsi="Times New Roman" w:cs="Times New Roman"/>
          <w:sz w:val="24"/>
          <w:szCs w:val="24"/>
        </w:rPr>
        <w:t xml:space="preserve"> </w:t>
      </w:r>
      <w:r w:rsidRPr="00511B08">
        <w:rPr>
          <w:rFonts w:ascii="Times New Roman" w:hAnsi="Times New Roman" w:cs="Times New Roman"/>
          <w:sz w:val="24"/>
          <w:szCs w:val="24"/>
        </w:rPr>
        <w:t>экспертиз</w:t>
      </w:r>
      <w:r w:rsidR="004011EA" w:rsidRPr="00511B08">
        <w:rPr>
          <w:rFonts w:ascii="Times New Roman" w:hAnsi="Times New Roman" w:cs="Times New Roman"/>
          <w:sz w:val="24"/>
          <w:szCs w:val="24"/>
        </w:rPr>
        <w:t>ы</w:t>
      </w:r>
      <w:r w:rsidRPr="00511B08">
        <w:rPr>
          <w:rFonts w:ascii="Times New Roman" w:hAnsi="Times New Roman" w:cs="Times New Roman"/>
          <w:sz w:val="24"/>
          <w:szCs w:val="24"/>
        </w:rPr>
        <w:t xml:space="preserve"> </w:t>
      </w:r>
      <w:r w:rsidR="004011EA" w:rsidRPr="00511B08">
        <w:rPr>
          <w:rFonts w:ascii="Times New Roman" w:hAnsi="Times New Roman" w:cs="Times New Roman"/>
          <w:sz w:val="24"/>
          <w:szCs w:val="24"/>
        </w:rPr>
        <w:t>но</w:t>
      </w:r>
      <w:r w:rsidR="004C730C" w:rsidRPr="00511B08">
        <w:rPr>
          <w:rFonts w:ascii="Times New Roman" w:hAnsi="Times New Roman" w:cs="Times New Roman"/>
          <w:sz w:val="24"/>
          <w:szCs w:val="24"/>
        </w:rPr>
        <w:t>р</w:t>
      </w:r>
      <w:r w:rsidR="004011EA" w:rsidRPr="00511B08">
        <w:rPr>
          <w:rFonts w:ascii="Times New Roman" w:hAnsi="Times New Roman" w:cs="Times New Roman"/>
          <w:sz w:val="24"/>
          <w:szCs w:val="24"/>
        </w:rPr>
        <w:t>мативно-правовых актов</w:t>
      </w:r>
      <w:r w:rsidRPr="00511B08">
        <w:rPr>
          <w:rFonts w:ascii="Times New Roman" w:hAnsi="Times New Roman" w:cs="Times New Roman"/>
          <w:sz w:val="24"/>
          <w:szCs w:val="24"/>
        </w:rPr>
        <w:t>. В</w:t>
      </w:r>
      <w:r w:rsidR="004C730C" w:rsidRPr="00511B08">
        <w:rPr>
          <w:rFonts w:ascii="Times New Roman" w:hAnsi="Times New Roman" w:cs="Times New Roman"/>
          <w:sz w:val="24"/>
          <w:szCs w:val="24"/>
        </w:rPr>
        <w:t xml:space="preserve"> нормативно-правовых актах</w:t>
      </w:r>
      <w:r w:rsidRPr="00511B08">
        <w:rPr>
          <w:rFonts w:ascii="Times New Roman" w:hAnsi="Times New Roman" w:cs="Times New Roman"/>
          <w:sz w:val="24"/>
          <w:szCs w:val="24"/>
        </w:rPr>
        <w:t xml:space="preserve"> не выявлено положений, необоснованно затрудняющих ведение предпринимательской и инвестиционной деятельности.</w:t>
      </w:r>
    </w:p>
    <w:p w:rsidR="000D4002" w:rsidRPr="00511B08" w:rsidRDefault="000D4002"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3.</w:t>
      </w:r>
      <w:r w:rsidR="00E77AD8" w:rsidRPr="00511B08">
        <w:rPr>
          <w:rFonts w:ascii="Times New Roman" w:hAnsi="Times New Roman" w:cs="Times New Roman"/>
          <w:sz w:val="24"/>
          <w:szCs w:val="24"/>
        </w:rPr>
        <w:t xml:space="preserve"> </w:t>
      </w:r>
      <w:r w:rsidRPr="00511B08">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511B08">
        <w:rPr>
          <w:rFonts w:ascii="Times New Roman" w:hAnsi="Times New Roman" w:cs="Times New Roman"/>
          <w:sz w:val="24"/>
          <w:szCs w:val="24"/>
        </w:rPr>
        <w:t>.</w:t>
      </w:r>
    </w:p>
    <w:p w:rsidR="000D4002" w:rsidRPr="00511B08" w:rsidRDefault="004E6340" w:rsidP="00AE79F5">
      <w:pPr>
        <w:spacing w:after="0" w:line="240" w:lineRule="auto"/>
        <w:ind w:firstLine="709"/>
        <w:jc w:val="both"/>
        <w:rPr>
          <w:rFonts w:ascii="Times New Roman" w:hAnsi="Times New Roman" w:cs="Times New Roman"/>
          <w:sz w:val="24"/>
          <w:szCs w:val="24"/>
        </w:rPr>
      </w:pPr>
      <w:r w:rsidRPr="00511B08">
        <w:rPr>
          <w:rStyle w:val="95pt0pt"/>
          <w:rFonts w:eastAsia="Arial"/>
          <w:b w:val="0"/>
          <w:color w:val="auto"/>
          <w:sz w:val="24"/>
          <w:szCs w:val="24"/>
        </w:rPr>
        <w:t>-</w:t>
      </w:r>
      <w:r w:rsidR="003B495E" w:rsidRPr="00511B08">
        <w:rPr>
          <w:rStyle w:val="95pt0pt"/>
          <w:rFonts w:eastAsia="Arial"/>
          <w:b w:val="0"/>
          <w:color w:val="auto"/>
          <w:sz w:val="24"/>
          <w:szCs w:val="24"/>
        </w:rPr>
        <w:t xml:space="preserve"> </w:t>
      </w:r>
      <w:r w:rsidR="000D4002" w:rsidRPr="00511B08">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511B08">
        <w:rPr>
          <w:rStyle w:val="95pt0pt"/>
          <w:rFonts w:eastAsia="Arial"/>
          <w:b w:val="0"/>
          <w:color w:val="auto"/>
          <w:sz w:val="24"/>
          <w:szCs w:val="24"/>
          <w:lang w:bidi="en-US"/>
        </w:rPr>
        <w:t>(</w:t>
      </w:r>
      <w:hyperlink r:id="rId9" w:history="1">
        <w:r w:rsidR="000D4002" w:rsidRPr="00511B08">
          <w:rPr>
            <w:rStyle w:val="a6"/>
            <w:rFonts w:ascii="Times New Roman" w:hAnsi="Times New Roman" w:cs="Times New Roman"/>
            <w:bCs/>
            <w:color w:val="auto"/>
            <w:sz w:val="24"/>
            <w:szCs w:val="24"/>
            <w:lang w:val="en-US" w:bidi="en-US"/>
          </w:rPr>
          <w:t>www</w:t>
        </w:r>
        <w:r w:rsidR="000D4002" w:rsidRPr="00511B08">
          <w:rPr>
            <w:rStyle w:val="a6"/>
            <w:rFonts w:ascii="Times New Roman" w:hAnsi="Times New Roman" w:cs="Times New Roman"/>
            <w:bCs/>
            <w:color w:val="auto"/>
            <w:sz w:val="24"/>
            <w:szCs w:val="24"/>
            <w:lang w:bidi="en-US"/>
          </w:rPr>
          <w:t>.</w:t>
        </w:r>
        <w:r w:rsidR="000D4002" w:rsidRPr="00511B08">
          <w:rPr>
            <w:rStyle w:val="a6"/>
            <w:rFonts w:ascii="Times New Roman" w:hAnsi="Times New Roman" w:cs="Times New Roman"/>
            <w:bCs/>
            <w:color w:val="auto"/>
            <w:sz w:val="24"/>
            <w:szCs w:val="24"/>
            <w:lang w:val="en-US" w:bidi="en-US"/>
          </w:rPr>
          <w:t>torgi</w:t>
        </w:r>
        <w:r w:rsidR="000D4002" w:rsidRPr="00511B08">
          <w:rPr>
            <w:rStyle w:val="a6"/>
            <w:rFonts w:ascii="Times New Roman" w:hAnsi="Times New Roman" w:cs="Times New Roman"/>
            <w:bCs/>
            <w:color w:val="auto"/>
            <w:sz w:val="24"/>
            <w:szCs w:val="24"/>
            <w:lang w:bidi="en-US"/>
          </w:rPr>
          <w:t>.</w:t>
        </w:r>
        <w:r w:rsidR="000D4002" w:rsidRPr="00511B08">
          <w:rPr>
            <w:rStyle w:val="a6"/>
            <w:rFonts w:ascii="Times New Roman" w:hAnsi="Times New Roman" w:cs="Times New Roman"/>
            <w:bCs/>
            <w:color w:val="auto"/>
            <w:sz w:val="24"/>
            <w:szCs w:val="24"/>
            <w:lang w:val="en-US" w:bidi="en-US"/>
          </w:rPr>
          <w:t>gov</w:t>
        </w:r>
        <w:r w:rsidR="000D4002" w:rsidRPr="00511B08">
          <w:rPr>
            <w:rStyle w:val="a6"/>
            <w:rFonts w:ascii="Times New Roman" w:hAnsi="Times New Roman" w:cs="Times New Roman"/>
            <w:bCs/>
            <w:color w:val="auto"/>
            <w:sz w:val="24"/>
            <w:szCs w:val="24"/>
            <w:lang w:bidi="en-US"/>
          </w:rPr>
          <w:t>.</w:t>
        </w:r>
        <w:r w:rsidR="000D4002" w:rsidRPr="00511B08">
          <w:rPr>
            <w:rStyle w:val="a6"/>
            <w:rFonts w:ascii="Times New Roman" w:hAnsi="Times New Roman" w:cs="Times New Roman"/>
            <w:bCs/>
            <w:color w:val="auto"/>
            <w:sz w:val="24"/>
            <w:szCs w:val="24"/>
            <w:lang w:val="en-US" w:bidi="en-US"/>
          </w:rPr>
          <w:t>ru</w:t>
        </w:r>
      </w:hyperlink>
      <w:r w:rsidR="000D4002" w:rsidRPr="00511B08">
        <w:rPr>
          <w:rStyle w:val="95pt0pt"/>
          <w:rFonts w:eastAsia="Arial"/>
          <w:b w:val="0"/>
          <w:color w:val="auto"/>
          <w:sz w:val="24"/>
          <w:szCs w:val="24"/>
          <w:lang w:bidi="en-US"/>
        </w:rPr>
        <w:t xml:space="preserve">) </w:t>
      </w:r>
      <w:r w:rsidR="000D4002" w:rsidRPr="00511B08">
        <w:rPr>
          <w:rStyle w:val="95pt0pt"/>
          <w:rFonts w:eastAsia="Arial"/>
          <w:b w:val="0"/>
          <w:color w:val="auto"/>
          <w:sz w:val="24"/>
          <w:szCs w:val="24"/>
        </w:rPr>
        <w:t xml:space="preserve">и на официальном сайте </w:t>
      </w:r>
      <w:r w:rsidR="000D4002" w:rsidRPr="00511B08">
        <w:rPr>
          <w:rStyle w:val="ArialNarrow9pt0pt"/>
          <w:rFonts w:ascii="Times New Roman" w:hAnsi="Times New Roman" w:cs="Times New Roman"/>
          <w:b w:val="0"/>
          <w:color w:val="auto"/>
          <w:sz w:val="24"/>
          <w:szCs w:val="24"/>
        </w:rPr>
        <w:t>Сосновоборского городского округа</w:t>
      </w:r>
      <w:r w:rsidR="000D4002" w:rsidRPr="00511B08">
        <w:rPr>
          <w:rStyle w:val="95pt0pt"/>
          <w:rFonts w:eastAsia="Arial"/>
          <w:b w:val="0"/>
          <w:color w:val="auto"/>
          <w:sz w:val="24"/>
          <w:szCs w:val="24"/>
        </w:rPr>
        <w:t xml:space="preserve"> в сети «Интернет»-</w:t>
      </w:r>
      <w:r w:rsidR="000D4002" w:rsidRPr="00511B08">
        <w:rPr>
          <w:rFonts w:ascii="Times New Roman" w:eastAsia="Arial" w:hAnsi="Times New Roman" w:cs="Times New Roman"/>
          <w:sz w:val="24"/>
          <w:szCs w:val="24"/>
        </w:rPr>
        <w:t xml:space="preserve"> </w:t>
      </w:r>
      <w:r w:rsidR="000D4002" w:rsidRPr="00511B08">
        <w:rPr>
          <w:rStyle w:val="95pt0pt"/>
          <w:rFonts w:eastAsia="Arial"/>
          <w:b w:val="0"/>
          <w:color w:val="auto"/>
          <w:sz w:val="24"/>
          <w:szCs w:val="24"/>
        </w:rPr>
        <w:t>Количество объявленных аукционов</w:t>
      </w:r>
      <w:r w:rsidR="00FF1FCF" w:rsidRPr="00511B08">
        <w:rPr>
          <w:rStyle w:val="95pt0pt"/>
          <w:rFonts w:eastAsia="Arial"/>
          <w:b w:val="0"/>
          <w:color w:val="auto"/>
          <w:sz w:val="24"/>
          <w:szCs w:val="24"/>
        </w:rPr>
        <w:t xml:space="preserve"> </w:t>
      </w:r>
      <w:r w:rsidR="000D4002" w:rsidRPr="00511B08">
        <w:rPr>
          <w:rStyle w:val="95pt0pt"/>
          <w:rFonts w:eastAsia="Arial"/>
          <w:b w:val="0"/>
          <w:color w:val="auto"/>
          <w:sz w:val="24"/>
          <w:szCs w:val="24"/>
        </w:rPr>
        <w:t>-</w:t>
      </w:r>
      <w:r w:rsidR="00FF1FCF" w:rsidRPr="00511B08">
        <w:rPr>
          <w:rStyle w:val="95pt0pt"/>
          <w:rFonts w:eastAsia="Arial"/>
          <w:b w:val="0"/>
          <w:color w:val="auto"/>
          <w:sz w:val="24"/>
          <w:szCs w:val="24"/>
        </w:rPr>
        <w:t xml:space="preserve"> </w:t>
      </w:r>
      <w:r w:rsidR="00293F45" w:rsidRPr="00511B08">
        <w:rPr>
          <w:rStyle w:val="95pt0pt"/>
          <w:rFonts w:eastAsia="Arial"/>
          <w:b w:val="0"/>
          <w:color w:val="auto"/>
          <w:sz w:val="24"/>
          <w:szCs w:val="24"/>
        </w:rPr>
        <w:t>22</w:t>
      </w:r>
      <w:r w:rsidR="000D4002" w:rsidRPr="00511B08">
        <w:rPr>
          <w:rStyle w:val="95pt0pt"/>
          <w:rFonts w:eastAsia="Arial"/>
          <w:b w:val="0"/>
          <w:color w:val="auto"/>
          <w:sz w:val="24"/>
          <w:szCs w:val="24"/>
        </w:rPr>
        <w:t>.</w:t>
      </w:r>
      <w:r w:rsidR="000D4002" w:rsidRPr="00511B08">
        <w:rPr>
          <w:rFonts w:ascii="Times New Roman" w:hAnsi="Times New Roman" w:cs="Times New Roman"/>
          <w:b/>
          <w:sz w:val="24"/>
          <w:szCs w:val="24"/>
        </w:rPr>
        <w:t xml:space="preserve"> </w:t>
      </w:r>
    </w:p>
    <w:p w:rsidR="000D4002" w:rsidRPr="00511B08"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511B08">
        <w:rPr>
          <w:rStyle w:val="10pt"/>
          <w:rFonts w:eastAsiaTheme="minorHAnsi"/>
          <w:color w:val="auto"/>
          <w:sz w:val="24"/>
          <w:szCs w:val="24"/>
        </w:rPr>
        <w:t>-</w:t>
      </w:r>
      <w:r w:rsidR="003B495E" w:rsidRPr="00511B08">
        <w:rPr>
          <w:rStyle w:val="10pt"/>
          <w:rFonts w:eastAsiaTheme="minorHAnsi"/>
          <w:color w:val="auto"/>
          <w:sz w:val="24"/>
          <w:szCs w:val="24"/>
        </w:rPr>
        <w:t xml:space="preserve"> </w:t>
      </w:r>
      <w:r w:rsidR="000D4002" w:rsidRPr="00511B08">
        <w:rPr>
          <w:rStyle w:val="10pt"/>
          <w:rFonts w:eastAsiaTheme="minorHAnsi"/>
          <w:color w:val="auto"/>
          <w:sz w:val="24"/>
          <w:szCs w:val="24"/>
        </w:rPr>
        <w:t xml:space="preserve">Снижение количества муниципальных унитарных предприятий </w:t>
      </w:r>
      <w:r w:rsidR="000D4002" w:rsidRPr="00511B08">
        <w:rPr>
          <w:rStyle w:val="10pt"/>
          <w:rFonts w:eastAsiaTheme="minorHAnsi"/>
          <w:color w:val="auto"/>
          <w:spacing w:val="4"/>
          <w:sz w:val="24"/>
          <w:szCs w:val="24"/>
        </w:rPr>
        <w:t xml:space="preserve">Сосновоборского городского округа: </w:t>
      </w:r>
      <w:r w:rsidR="000D4002" w:rsidRPr="00511B08">
        <w:rPr>
          <w:rFonts w:ascii="Times New Roman" w:hAnsi="Times New Roman" w:cs="Times New Roman"/>
          <w:b w:val="0"/>
          <w:sz w:val="24"/>
          <w:szCs w:val="24"/>
        </w:rPr>
        <w:t xml:space="preserve">действующих -  </w:t>
      </w:r>
      <w:r w:rsidR="00D47844" w:rsidRPr="00511B08">
        <w:rPr>
          <w:rFonts w:ascii="Times New Roman" w:hAnsi="Times New Roman" w:cs="Times New Roman"/>
          <w:b w:val="0"/>
          <w:sz w:val="24"/>
          <w:szCs w:val="24"/>
        </w:rPr>
        <w:t>2</w:t>
      </w:r>
      <w:r w:rsidR="000D4002" w:rsidRPr="00511B08">
        <w:rPr>
          <w:rFonts w:ascii="Times New Roman" w:hAnsi="Times New Roman" w:cs="Times New Roman"/>
          <w:b w:val="0"/>
          <w:sz w:val="24"/>
          <w:szCs w:val="24"/>
        </w:rPr>
        <w:t xml:space="preserve"> предприятия</w:t>
      </w:r>
      <w:r w:rsidR="00F957AF" w:rsidRPr="00511B08">
        <w:rPr>
          <w:rFonts w:ascii="Times New Roman" w:hAnsi="Times New Roman" w:cs="Times New Roman"/>
          <w:b w:val="0"/>
          <w:sz w:val="24"/>
          <w:szCs w:val="24"/>
        </w:rPr>
        <w:t>.</w:t>
      </w:r>
      <w:r w:rsidR="000D4002" w:rsidRPr="00511B08">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511B08">
        <w:rPr>
          <w:rFonts w:ascii="Times New Roman" w:hAnsi="Times New Roman" w:cs="Times New Roman"/>
          <w:b w:val="0"/>
          <w:bCs w:val="0"/>
          <w:sz w:val="24"/>
          <w:szCs w:val="24"/>
        </w:rPr>
        <w:t>связи,</w:t>
      </w:r>
      <w:r w:rsidR="000D4002" w:rsidRPr="00511B08">
        <w:rPr>
          <w:rFonts w:ascii="Times New Roman" w:hAnsi="Times New Roman" w:cs="Times New Roman"/>
          <w:b w:val="0"/>
          <w:bCs w:val="0"/>
          <w:sz w:val="24"/>
          <w:szCs w:val="24"/>
        </w:rPr>
        <w:t xml:space="preserve"> с чем инициирована процедура банкротства.</w:t>
      </w:r>
    </w:p>
    <w:p w:rsidR="000D4002" w:rsidRPr="00511B08"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511B08">
        <w:rPr>
          <w:rStyle w:val="10pt"/>
          <w:rFonts w:eastAsiaTheme="minorHAnsi"/>
          <w:color w:val="auto"/>
          <w:sz w:val="24"/>
          <w:szCs w:val="24"/>
        </w:rPr>
        <w:t xml:space="preserve">- </w:t>
      </w:r>
      <w:r w:rsidR="000D4002" w:rsidRPr="00511B08">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511B08">
        <w:rPr>
          <w:rFonts w:ascii="Times New Roman" w:hAnsi="Times New Roman" w:cs="Times New Roman"/>
          <w:sz w:val="24"/>
          <w:szCs w:val="24"/>
        </w:rPr>
        <w:t xml:space="preserve"> </w:t>
      </w:r>
      <w:r w:rsidR="000D4002" w:rsidRPr="00511B08">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293F45" w:rsidRPr="00511B08">
        <w:rPr>
          <w:rFonts w:ascii="Times New Roman" w:hAnsi="Times New Roman" w:cs="Times New Roman"/>
          <w:b w:val="0"/>
          <w:sz w:val="24"/>
          <w:szCs w:val="24"/>
        </w:rPr>
        <w:t>26</w:t>
      </w:r>
      <w:r w:rsidR="00942B46" w:rsidRPr="00511B08">
        <w:rPr>
          <w:rFonts w:ascii="Times New Roman" w:hAnsi="Times New Roman" w:cs="Times New Roman"/>
          <w:b w:val="0"/>
          <w:sz w:val="24"/>
          <w:szCs w:val="24"/>
        </w:rPr>
        <w:t xml:space="preserve"> </w:t>
      </w:r>
      <w:r w:rsidR="000D4002" w:rsidRPr="00511B08">
        <w:rPr>
          <w:rFonts w:ascii="Times New Roman" w:hAnsi="Times New Roman" w:cs="Times New Roman"/>
          <w:b w:val="0"/>
          <w:sz w:val="24"/>
          <w:szCs w:val="24"/>
        </w:rPr>
        <w:t>субъектам малого и среднего предпринимательства</w:t>
      </w:r>
      <w:r w:rsidR="00CD2442" w:rsidRPr="00511B08">
        <w:rPr>
          <w:rFonts w:ascii="Times New Roman" w:hAnsi="Times New Roman" w:cs="Times New Roman"/>
          <w:b w:val="0"/>
          <w:sz w:val="24"/>
          <w:szCs w:val="24"/>
        </w:rPr>
        <w:t>.</w:t>
      </w:r>
    </w:p>
    <w:p w:rsidR="004A47F7" w:rsidRPr="00511B08" w:rsidRDefault="00E41486"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lang w:val="en-US"/>
        </w:rPr>
        <w:t>III</w:t>
      </w:r>
      <w:r w:rsidR="00B0686C" w:rsidRPr="00511B08">
        <w:rPr>
          <w:rFonts w:ascii="Times New Roman" w:hAnsi="Times New Roman" w:cs="Times New Roman"/>
          <w:sz w:val="24"/>
          <w:szCs w:val="24"/>
        </w:rPr>
        <w:t>.</w:t>
      </w:r>
      <w:r w:rsidR="009B0B41" w:rsidRPr="00511B08">
        <w:rPr>
          <w:rFonts w:ascii="Times New Roman" w:hAnsi="Times New Roman" w:cs="Times New Roman"/>
          <w:sz w:val="24"/>
          <w:szCs w:val="24"/>
        </w:rPr>
        <w:t xml:space="preserve"> </w:t>
      </w:r>
      <w:r w:rsidR="0013615E" w:rsidRPr="00511B08">
        <w:rPr>
          <w:rFonts w:ascii="Times New Roman" w:hAnsi="Times New Roman" w:cs="Times New Roman"/>
          <w:sz w:val="24"/>
          <w:szCs w:val="24"/>
        </w:rPr>
        <w:t>О п</w:t>
      </w:r>
      <w:r w:rsidR="004A47F7" w:rsidRPr="00511B08">
        <w:rPr>
          <w:rFonts w:ascii="Times New Roman" w:hAnsi="Times New Roman" w:cs="Times New Roman"/>
          <w:sz w:val="24"/>
          <w:szCs w:val="24"/>
        </w:rPr>
        <w:t>оказател</w:t>
      </w:r>
      <w:r w:rsidR="0013615E" w:rsidRPr="00511B08">
        <w:rPr>
          <w:rFonts w:ascii="Times New Roman" w:hAnsi="Times New Roman" w:cs="Times New Roman"/>
          <w:sz w:val="24"/>
          <w:szCs w:val="24"/>
        </w:rPr>
        <w:t>ях</w:t>
      </w:r>
      <w:r w:rsidR="004A47F7" w:rsidRPr="00511B08">
        <w:rPr>
          <w:rFonts w:ascii="Times New Roman" w:hAnsi="Times New Roman" w:cs="Times New Roman"/>
          <w:sz w:val="24"/>
          <w:szCs w:val="24"/>
        </w:rPr>
        <w:t>, характеризующи</w:t>
      </w:r>
      <w:r w:rsidR="0013615E" w:rsidRPr="00511B08">
        <w:rPr>
          <w:rFonts w:ascii="Times New Roman" w:hAnsi="Times New Roman" w:cs="Times New Roman"/>
          <w:sz w:val="24"/>
          <w:szCs w:val="24"/>
        </w:rPr>
        <w:t>х</w:t>
      </w:r>
      <w:r w:rsidR="004A47F7" w:rsidRPr="00511B08">
        <w:rPr>
          <w:rFonts w:ascii="Times New Roman" w:hAnsi="Times New Roman" w:cs="Times New Roman"/>
          <w:sz w:val="24"/>
          <w:szCs w:val="24"/>
        </w:rPr>
        <w:t xml:space="preserve"> состояние экономики и социальной сферы Сосновоборского городского округа за </w:t>
      </w:r>
      <w:r w:rsidR="00293F45" w:rsidRPr="00511B08">
        <w:rPr>
          <w:rFonts w:ascii="Times New Roman" w:hAnsi="Times New Roman" w:cs="Times New Roman"/>
          <w:sz w:val="24"/>
          <w:szCs w:val="24"/>
        </w:rPr>
        <w:t>третий квартал</w:t>
      </w:r>
      <w:r w:rsidR="00224092" w:rsidRPr="00511B08">
        <w:rPr>
          <w:rFonts w:ascii="Times New Roman" w:hAnsi="Times New Roman" w:cs="Times New Roman"/>
          <w:sz w:val="24"/>
          <w:szCs w:val="24"/>
        </w:rPr>
        <w:t xml:space="preserve"> </w:t>
      </w:r>
      <w:r w:rsidR="004A47F7" w:rsidRPr="00511B08">
        <w:rPr>
          <w:rFonts w:ascii="Times New Roman" w:hAnsi="Times New Roman" w:cs="Times New Roman"/>
          <w:sz w:val="24"/>
          <w:szCs w:val="24"/>
        </w:rPr>
        <w:t>202</w:t>
      </w:r>
      <w:r w:rsidR="00224092" w:rsidRPr="00511B08">
        <w:rPr>
          <w:rFonts w:ascii="Times New Roman" w:hAnsi="Times New Roman" w:cs="Times New Roman"/>
          <w:sz w:val="24"/>
          <w:szCs w:val="24"/>
        </w:rPr>
        <w:t>4</w:t>
      </w:r>
      <w:r w:rsidR="004A47F7" w:rsidRPr="00511B08">
        <w:rPr>
          <w:rFonts w:ascii="Times New Roman" w:hAnsi="Times New Roman" w:cs="Times New Roman"/>
          <w:sz w:val="24"/>
          <w:szCs w:val="24"/>
        </w:rPr>
        <w:t xml:space="preserve"> год</w:t>
      </w:r>
      <w:r w:rsidR="00224092" w:rsidRPr="00511B08">
        <w:rPr>
          <w:rFonts w:ascii="Times New Roman" w:hAnsi="Times New Roman" w:cs="Times New Roman"/>
          <w:sz w:val="24"/>
          <w:szCs w:val="24"/>
        </w:rPr>
        <w:t>а</w:t>
      </w:r>
      <w:r w:rsidR="004A47F7" w:rsidRPr="00511B08">
        <w:rPr>
          <w:rFonts w:ascii="Times New Roman" w:hAnsi="Times New Roman" w:cs="Times New Roman"/>
          <w:sz w:val="24"/>
          <w:szCs w:val="24"/>
        </w:rPr>
        <w:t>.</w:t>
      </w:r>
    </w:p>
    <w:p w:rsidR="00C041FA" w:rsidRPr="00511B08" w:rsidRDefault="0013615E" w:rsidP="00AE79F5">
      <w:pPr>
        <w:spacing w:after="0" w:line="240" w:lineRule="auto"/>
        <w:ind w:firstLine="709"/>
        <w:jc w:val="both"/>
        <w:rPr>
          <w:rFonts w:ascii="Times New Roman" w:hAnsi="Times New Roman" w:cs="Times New Roman"/>
          <w:sz w:val="24"/>
          <w:szCs w:val="24"/>
        </w:rPr>
      </w:pPr>
      <w:bookmarkStart w:id="1" w:name="_Toc64038190"/>
      <w:bookmarkStart w:id="2" w:name="_Toc65767822"/>
      <w:bookmarkStart w:id="3" w:name="_Toc81574879"/>
      <w:r w:rsidRPr="00511B08">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Потребительский рынок</w:t>
      </w:r>
      <w:bookmarkEnd w:id="1"/>
      <w:bookmarkEnd w:id="2"/>
      <w:bookmarkEnd w:id="3"/>
      <w:r w:rsidRPr="00511B08">
        <w:rPr>
          <w:rFonts w:ascii="Times New Roman" w:hAnsi="Times New Roman" w:cs="Times New Roman"/>
          <w:sz w:val="24"/>
          <w:szCs w:val="24"/>
        </w:rPr>
        <w:t xml:space="preserve"> и предпринимательство</w:t>
      </w:r>
      <w:r w:rsidR="002F573E" w:rsidRPr="00511B08">
        <w:rPr>
          <w:rFonts w:ascii="Times New Roman" w:hAnsi="Times New Roman" w:cs="Times New Roman"/>
          <w:sz w:val="24"/>
          <w:szCs w:val="24"/>
        </w:rPr>
        <w:t>.</w:t>
      </w:r>
    </w:p>
    <w:p w:rsidR="004F0F96"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w:t>
      </w:r>
      <w:r w:rsidRPr="00511B08">
        <w:rPr>
          <w:rFonts w:ascii="Times New Roman" w:hAnsi="Times New Roman" w:cs="Times New Roman"/>
          <w:sz w:val="24"/>
          <w:szCs w:val="24"/>
        </w:rPr>
        <w:lastRenderedPageBreak/>
        <w:t>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83354B" w:rsidRPr="00511B08" w:rsidRDefault="0083354B"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83354B" w:rsidRPr="00511B08" w:rsidRDefault="0083354B" w:rsidP="00AE79F5">
      <w:pPr>
        <w:spacing w:after="0" w:line="240" w:lineRule="auto"/>
        <w:ind w:firstLine="709"/>
        <w:jc w:val="both"/>
        <w:rPr>
          <w:rFonts w:ascii="Times New Roman" w:hAnsi="Times New Roman" w:cs="Times New Roman"/>
          <w:sz w:val="28"/>
          <w:szCs w:val="24"/>
        </w:rPr>
      </w:pPr>
      <w:r w:rsidRPr="00511B08">
        <w:rPr>
          <w:rFonts w:ascii="Times New Roman" w:hAnsi="Times New Roman" w:cs="Times New Roman"/>
          <w:sz w:val="24"/>
        </w:rPr>
        <w:t>По состоянию на 01.</w:t>
      </w:r>
      <w:r w:rsidR="00293F45" w:rsidRPr="00511B08">
        <w:rPr>
          <w:rFonts w:ascii="Times New Roman" w:hAnsi="Times New Roman" w:cs="Times New Roman"/>
          <w:sz w:val="24"/>
        </w:rPr>
        <w:t>10</w:t>
      </w:r>
      <w:r w:rsidRPr="00511B08">
        <w:rPr>
          <w:rFonts w:ascii="Times New Roman" w:hAnsi="Times New Roman" w:cs="Times New Roman"/>
          <w:sz w:val="24"/>
        </w:rPr>
        <w:t xml:space="preserve">.2024г. на территории городского округа </w:t>
      </w:r>
      <w:r w:rsidR="00496CF6" w:rsidRPr="00511B08">
        <w:rPr>
          <w:rFonts w:ascii="Times New Roman" w:hAnsi="Times New Roman" w:cs="Times New Roman"/>
          <w:sz w:val="24"/>
        </w:rPr>
        <w:t>функционировали</w:t>
      </w:r>
      <w:r w:rsidRPr="00511B08">
        <w:rPr>
          <w:rFonts w:ascii="Times New Roman" w:hAnsi="Times New Roman" w:cs="Times New Roman"/>
          <w:sz w:val="24"/>
        </w:rPr>
        <w:t xml:space="preserve"> 1</w:t>
      </w:r>
      <w:r w:rsidR="00496CF6" w:rsidRPr="00511B08">
        <w:rPr>
          <w:rFonts w:ascii="Times New Roman" w:hAnsi="Times New Roman" w:cs="Times New Roman"/>
          <w:sz w:val="24"/>
        </w:rPr>
        <w:t>3</w:t>
      </w:r>
      <w:r w:rsidRPr="00511B08">
        <w:rPr>
          <w:rFonts w:ascii="Times New Roman" w:hAnsi="Times New Roman" w:cs="Times New Roman"/>
          <w:sz w:val="24"/>
        </w:rPr>
        <w:t>1 нестационарны</w:t>
      </w:r>
      <w:r w:rsidR="00496CF6" w:rsidRPr="00511B08">
        <w:rPr>
          <w:rFonts w:ascii="Times New Roman" w:hAnsi="Times New Roman" w:cs="Times New Roman"/>
          <w:sz w:val="24"/>
        </w:rPr>
        <w:t>й</w:t>
      </w:r>
      <w:r w:rsidRPr="00511B08">
        <w:rPr>
          <w:rFonts w:ascii="Times New Roman" w:hAnsi="Times New Roman" w:cs="Times New Roman"/>
          <w:sz w:val="24"/>
        </w:rPr>
        <w:t xml:space="preserve"> торговый о</w:t>
      </w:r>
      <w:r w:rsidR="00496CF6" w:rsidRPr="00511B08">
        <w:rPr>
          <w:rFonts w:ascii="Times New Roman" w:hAnsi="Times New Roman" w:cs="Times New Roman"/>
          <w:sz w:val="24"/>
        </w:rPr>
        <w:t>бъект.</w:t>
      </w:r>
    </w:p>
    <w:p w:rsidR="004A47F7" w:rsidRPr="00511B08"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4" w:name="_Toc78970818"/>
      <w:bookmarkStart w:id="5" w:name="_Toc81574882"/>
      <w:r w:rsidRPr="00511B08">
        <w:rPr>
          <w:rFonts w:ascii="Times New Roman" w:hAnsi="Times New Roman" w:cs="Times New Roman"/>
          <w:b w:val="0"/>
          <w:color w:val="auto"/>
          <w:sz w:val="24"/>
          <w:szCs w:val="24"/>
        </w:rPr>
        <w:t>Социальная сфера</w:t>
      </w:r>
      <w:bookmarkEnd w:id="4"/>
      <w:bookmarkEnd w:id="5"/>
    </w:p>
    <w:p w:rsidR="00D31D55" w:rsidRPr="00511B08" w:rsidRDefault="00D31D55" w:rsidP="00AE79F5">
      <w:pPr>
        <w:pStyle w:val="2"/>
        <w:ind w:firstLine="709"/>
        <w:rPr>
          <w:b w:val="0"/>
          <w:sz w:val="24"/>
          <w:szCs w:val="24"/>
        </w:rPr>
      </w:pPr>
      <w:bookmarkStart w:id="6" w:name="_Toc64038199"/>
      <w:bookmarkStart w:id="7" w:name="_Toc65767831"/>
      <w:bookmarkStart w:id="8" w:name="_Toc81574883"/>
    </w:p>
    <w:p w:rsidR="004A47F7" w:rsidRPr="00511B08" w:rsidRDefault="004A47F7" w:rsidP="00AE79F5">
      <w:pPr>
        <w:pStyle w:val="2"/>
        <w:ind w:firstLine="709"/>
        <w:rPr>
          <w:b w:val="0"/>
          <w:sz w:val="24"/>
          <w:szCs w:val="24"/>
        </w:rPr>
      </w:pPr>
      <w:r w:rsidRPr="00511B08">
        <w:rPr>
          <w:b w:val="0"/>
          <w:sz w:val="24"/>
          <w:szCs w:val="24"/>
        </w:rPr>
        <w:t>Образование</w:t>
      </w:r>
      <w:bookmarkEnd w:id="6"/>
      <w:bookmarkEnd w:id="7"/>
      <w:bookmarkEnd w:id="8"/>
      <w:r w:rsidR="002F573E" w:rsidRPr="00511B08">
        <w:rPr>
          <w:b w:val="0"/>
          <w:sz w:val="24"/>
          <w:szCs w:val="24"/>
        </w:rPr>
        <w:t>.</w:t>
      </w:r>
    </w:p>
    <w:p w:rsidR="004A47F7" w:rsidRPr="00511B08" w:rsidRDefault="004A47F7" w:rsidP="00AE79F5">
      <w:pPr>
        <w:keepNext/>
        <w:spacing w:after="0" w:line="240" w:lineRule="auto"/>
        <w:ind w:firstLine="709"/>
        <w:rPr>
          <w:rFonts w:ascii="Times New Roman" w:hAnsi="Times New Roman" w:cs="Times New Roman"/>
          <w:sz w:val="24"/>
          <w:szCs w:val="24"/>
        </w:rPr>
      </w:pPr>
      <w:bookmarkStart w:id="9" w:name="_Toc222304986"/>
      <w:bookmarkStart w:id="10" w:name="_Toc262627983"/>
      <w:bookmarkStart w:id="11" w:name="_Toc284593029"/>
    </w:p>
    <w:p w:rsidR="004134AF" w:rsidRPr="00511B08" w:rsidRDefault="004134AF" w:rsidP="00AE79F5">
      <w:pPr>
        <w:spacing w:after="0" w:line="240" w:lineRule="auto"/>
        <w:ind w:firstLine="709"/>
        <w:jc w:val="both"/>
        <w:rPr>
          <w:rFonts w:ascii="Times New Roman" w:hAnsi="Times New Roman" w:cs="Times New Roman"/>
          <w:sz w:val="24"/>
          <w:szCs w:val="24"/>
        </w:rPr>
      </w:pPr>
      <w:bookmarkStart w:id="12" w:name="_Toc64038200"/>
      <w:bookmarkStart w:id="13" w:name="_Toc65767832"/>
      <w:r w:rsidRPr="00511B08">
        <w:rPr>
          <w:rFonts w:ascii="Times New Roman" w:hAnsi="Times New Roman" w:cs="Times New Roman"/>
          <w:sz w:val="24"/>
          <w:szCs w:val="24"/>
        </w:rPr>
        <w:t>По состоянию на 01.</w:t>
      </w:r>
      <w:r w:rsidR="000001D9" w:rsidRPr="00511B08">
        <w:rPr>
          <w:rFonts w:ascii="Times New Roman" w:hAnsi="Times New Roman" w:cs="Times New Roman"/>
          <w:sz w:val="24"/>
          <w:szCs w:val="24"/>
        </w:rPr>
        <w:t>10</w:t>
      </w:r>
      <w:r w:rsidRPr="00511B08">
        <w:rPr>
          <w:rFonts w:ascii="Times New Roman" w:hAnsi="Times New Roman" w:cs="Times New Roman"/>
          <w:sz w:val="24"/>
          <w:szCs w:val="24"/>
        </w:rPr>
        <w:t>.2024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511B08" w:rsidRDefault="004134AF"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В </w:t>
      </w:r>
      <w:r w:rsidR="000001D9" w:rsidRPr="00511B08">
        <w:rPr>
          <w:rFonts w:ascii="Times New Roman" w:hAnsi="Times New Roman" w:cs="Times New Roman"/>
          <w:sz w:val="24"/>
          <w:szCs w:val="24"/>
        </w:rPr>
        <w:t>третьем квартале</w:t>
      </w:r>
      <w:r w:rsidRPr="00511B08">
        <w:rPr>
          <w:rFonts w:ascii="Times New Roman" w:hAnsi="Times New Roman" w:cs="Times New Roman"/>
          <w:sz w:val="24"/>
          <w:szCs w:val="24"/>
        </w:rPr>
        <w:t xml:space="preserve"> 2024 года в 9 муниципальных общеобразовательных учреждениях обучалось 6688 человек.</w:t>
      </w:r>
    </w:p>
    <w:p w:rsidR="004134AF" w:rsidRPr="00511B08" w:rsidRDefault="004134AF"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На 01.</w:t>
      </w:r>
      <w:r w:rsidR="000001D9" w:rsidRPr="00511B08">
        <w:rPr>
          <w:rFonts w:ascii="Times New Roman" w:hAnsi="Times New Roman" w:cs="Times New Roman"/>
          <w:sz w:val="24"/>
          <w:szCs w:val="24"/>
        </w:rPr>
        <w:t>10</w:t>
      </w:r>
      <w:r w:rsidRPr="00511B08">
        <w:rPr>
          <w:rFonts w:ascii="Times New Roman" w:hAnsi="Times New Roman" w:cs="Times New Roman"/>
          <w:sz w:val="24"/>
          <w:szCs w:val="24"/>
        </w:rPr>
        <w:t xml:space="preserve">.2024 г. в муниципальных образовательных организациях города работают 837 педагогических работников, в том числе в МБОУ - 383 чел. (из них учителей – 356 чел.), МБДОУ - 370 чел. (из них воспитателей – 280 чел.), МБОУ ДО - 84 чел. </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511B08" w:rsidRDefault="004A47F7" w:rsidP="00AE79F5">
      <w:pPr>
        <w:spacing w:after="0" w:line="240" w:lineRule="auto"/>
        <w:ind w:firstLine="709"/>
        <w:rPr>
          <w:rFonts w:ascii="Times New Roman" w:hAnsi="Times New Roman" w:cs="Times New Roman"/>
          <w:sz w:val="24"/>
          <w:szCs w:val="24"/>
        </w:rPr>
      </w:pPr>
      <w:bookmarkStart w:id="14" w:name="_Toc222304989"/>
      <w:bookmarkStart w:id="15" w:name="_Toc262627985"/>
      <w:bookmarkStart w:id="16" w:name="_Toc284593031"/>
      <w:bookmarkEnd w:id="9"/>
      <w:bookmarkEnd w:id="10"/>
      <w:bookmarkEnd w:id="11"/>
      <w:bookmarkEnd w:id="12"/>
      <w:bookmarkEnd w:id="13"/>
      <w:r w:rsidRPr="00511B08">
        <w:rPr>
          <w:rFonts w:ascii="Times New Roman" w:hAnsi="Times New Roman" w:cs="Times New Roman"/>
          <w:sz w:val="24"/>
          <w:szCs w:val="24"/>
        </w:rPr>
        <w:t>Сеть учреждений и организаций социальной защиты населения</w:t>
      </w:r>
      <w:r w:rsidR="002F573E" w:rsidRPr="00511B08">
        <w:rPr>
          <w:rFonts w:ascii="Times New Roman" w:hAnsi="Times New Roman" w:cs="Times New Roman"/>
          <w:sz w:val="24"/>
          <w:szCs w:val="24"/>
        </w:rPr>
        <w:t>.</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511B08" w:rsidRDefault="006B6EFE"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511B08" w:rsidRDefault="006B6EFE"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511B08" w:rsidRDefault="00FD3D5F" w:rsidP="00AE79F5">
      <w:pPr>
        <w:spacing w:after="0" w:line="240" w:lineRule="auto"/>
        <w:ind w:firstLine="709"/>
        <w:jc w:val="both"/>
        <w:rPr>
          <w:rFonts w:ascii="Times New Roman" w:hAnsi="Times New Roman" w:cs="Times New Roman"/>
          <w:sz w:val="24"/>
        </w:rPr>
      </w:pPr>
      <w:r w:rsidRPr="00511B08">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511B08" w:rsidRDefault="00FD3D5F" w:rsidP="00AE79F5">
      <w:pPr>
        <w:spacing w:after="0" w:line="240" w:lineRule="auto"/>
        <w:ind w:firstLine="709"/>
        <w:jc w:val="both"/>
        <w:rPr>
          <w:rFonts w:ascii="Times New Roman" w:hAnsi="Times New Roman" w:cs="Times New Roman"/>
          <w:sz w:val="24"/>
        </w:rPr>
      </w:pPr>
      <w:r w:rsidRPr="00511B08">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511B08">
        <w:rPr>
          <w:rFonts w:ascii="Times New Roman" w:hAnsi="Times New Roman" w:cs="Times New Roman"/>
          <w:sz w:val="24"/>
        </w:rPr>
        <w:t>.</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511B08" w:rsidRDefault="004A47F7" w:rsidP="00AE79F5">
      <w:pPr>
        <w:pStyle w:val="a8"/>
        <w:ind w:firstLine="709"/>
      </w:pPr>
      <w:r w:rsidRPr="00511B08">
        <w:rPr>
          <w:b/>
        </w:rPr>
        <w:t xml:space="preserve"> </w:t>
      </w:r>
      <w:r w:rsidRPr="00511B08">
        <w:t>Сеть учреждений и организаций здравоохранения</w:t>
      </w:r>
      <w:r w:rsidR="002F573E" w:rsidRPr="00511B08">
        <w:t>.</w:t>
      </w:r>
    </w:p>
    <w:p w:rsidR="003C2B85" w:rsidRPr="00511B08" w:rsidRDefault="003C2B85" w:rsidP="00AE79F5">
      <w:pPr>
        <w:spacing w:after="0" w:line="240" w:lineRule="auto"/>
        <w:ind w:firstLine="709"/>
        <w:jc w:val="both"/>
        <w:rPr>
          <w:rFonts w:ascii="Times New Roman" w:eastAsia="Calibri" w:hAnsi="Times New Roman" w:cs="Times New Roman"/>
          <w:sz w:val="24"/>
          <w:szCs w:val="24"/>
        </w:rPr>
      </w:pPr>
      <w:r w:rsidRPr="00511B08">
        <w:rPr>
          <w:rFonts w:ascii="Times New Roman" w:eastAsia="Calibri" w:hAnsi="Times New Roman" w:cs="Times New Roman"/>
          <w:sz w:val="24"/>
          <w:szCs w:val="24"/>
        </w:rPr>
        <w:lastRenderedPageBreak/>
        <w:t>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w:t>
      </w:r>
      <w:r w:rsidR="00E945FC" w:rsidRPr="00511B08">
        <w:rPr>
          <w:rFonts w:ascii="Times New Roman" w:eastAsia="Calibri" w:hAnsi="Times New Roman" w:cs="Times New Roman"/>
          <w:sz w:val="24"/>
          <w:szCs w:val="24"/>
        </w:rPr>
        <w:t>в,  всего 34 - аналогично в 2023</w:t>
      </w:r>
      <w:r w:rsidRPr="00511B08">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511B08">
        <w:rPr>
          <w:rFonts w:ascii="Times New Roman" w:eastAsia="Calibri" w:hAnsi="Times New Roman" w:cs="Times New Roman"/>
          <w:sz w:val="24"/>
          <w:szCs w:val="24"/>
        </w:rPr>
        <w:t>нтр нейротерапии»).</w:t>
      </w:r>
    </w:p>
    <w:p w:rsidR="004A47F7" w:rsidRPr="00511B08" w:rsidRDefault="003C2B85" w:rsidP="00AE79F5">
      <w:pPr>
        <w:spacing w:after="0" w:line="240" w:lineRule="auto"/>
        <w:ind w:firstLine="709"/>
        <w:jc w:val="both"/>
        <w:rPr>
          <w:rFonts w:ascii="Times New Roman" w:hAnsi="Times New Roman" w:cs="Times New Roman"/>
          <w:sz w:val="28"/>
          <w:szCs w:val="24"/>
        </w:rPr>
      </w:pPr>
      <w:r w:rsidRPr="00511B08">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511B08">
        <w:rPr>
          <w:rFonts w:ascii="Times New Roman" w:hAnsi="Times New Roman" w:cs="Times New Roman"/>
          <w:sz w:val="24"/>
        </w:rPr>
        <w:br/>
      </w:r>
      <w:r w:rsidRPr="00511B08">
        <w:rPr>
          <w:rFonts w:ascii="Times New Roman" w:hAnsi="Times New Roman" w:cs="Times New Roman"/>
          <w:sz w:val="24"/>
        </w:rPr>
        <w:t>г.</w:t>
      </w:r>
      <w:r w:rsidR="00294AAF" w:rsidRPr="00511B08">
        <w:rPr>
          <w:rFonts w:ascii="Times New Roman" w:hAnsi="Times New Roman" w:cs="Times New Roman"/>
          <w:sz w:val="24"/>
        </w:rPr>
        <w:t xml:space="preserve"> </w:t>
      </w:r>
      <w:r w:rsidRPr="00511B08">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511B08" w:rsidRDefault="003C2B85" w:rsidP="00AE79F5">
      <w:pPr>
        <w:spacing w:after="0" w:line="240" w:lineRule="auto"/>
        <w:ind w:firstLine="709"/>
        <w:jc w:val="both"/>
        <w:rPr>
          <w:rFonts w:ascii="Times New Roman" w:hAnsi="Times New Roman" w:cs="Times New Roman"/>
          <w:sz w:val="24"/>
          <w:szCs w:val="24"/>
        </w:rPr>
      </w:pPr>
      <w:bookmarkStart w:id="17" w:name="_Toc222304990"/>
      <w:bookmarkStart w:id="18" w:name="_Toc262627986"/>
      <w:bookmarkStart w:id="19" w:name="_Toc284593032"/>
      <w:bookmarkEnd w:id="14"/>
      <w:bookmarkEnd w:id="15"/>
      <w:bookmarkEnd w:id="16"/>
      <w:r w:rsidRPr="00511B08">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511B08">
        <w:rPr>
          <w:rFonts w:ascii="Times New Roman" w:hAnsi="Times New Roman" w:cs="Times New Roman"/>
          <w:sz w:val="24"/>
          <w:szCs w:val="24"/>
        </w:rPr>
        <w:t>осуточных коек</w:t>
      </w:r>
      <w:r w:rsidRPr="00511B08">
        <w:rPr>
          <w:rFonts w:ascii="Times New Roman" w:hAnsi="Times New Roman" w:cs="Times New Roman"/>
          <w:sz w:val="24"/>
          <w:szCs w:val="24"/>
        </w:rPr>
        <w:t>, от</w:t>
      </w:r>
      <w:r w:rsidR="008273D9" w:rsidRPr="00511B08">
        <w:rPr>
          <w:rFonts w:ascii="Times New Roman" w:hAnsi="Times New Roman" w:cs="Times New Roman"/>
          <w:sz w:val="24"/>
          <w:szCs w:val="24"/>
        </w:rPr>
        <w:t xml:space="preserve">деление дневного пребывания на </w:t>
      </w:r>
      <w:r w:rsidR="00A35591" w:rsidRPr="00511B08">
        <w:rPr>
          <w:rFonts w:ascii="Times New Roman" w:hAnsi="Times New Roman" w:cs="Times New Roman"/>
          <w:sz w:val="24"/>
          <w:szCs w:val="24"/>
        </w:rPr>
        <w:t>33 койки</w:t>
      </w:r>
      <w:r w:rsidRPr="00511B08">
        <w:rPr>
          <w:rFonts w:ascii="Times New Roman" w:hAnsi="Times New Roman" w:cs="Times New Roman"/>
          <w:sz w:val="24"/>
          <w:szCs w:val="24"/>
        </w:rPr>
        <w:t>. Обеспеченность койками круглосуточного стациона</w:t>
      </w:r>
      <w:r w:rsidR="00A35591" w:rsidRPr="00511B08">
        <w:rPr>
          <w:rFonts w:ascii="Times New Roman" w:hAnsi="Times New Roman" w:cs="Times New Roman"/>
          <w:sz w:val="24"/>
          <w:szCs w:val="24"/>
        </w:rPr>
        <w:t>ра на 10 000 населения  –  45,1</w:t>
      </w:r>
      <w:r w:rsidRPr="00511B08">
        <w:rPr>
          <w:rFonts w:ascii="Times New Roman" w:hAnsi="Times New Roman" w:cs="Times New Roman"/>
          <w:sz w:val="24"/>
          <w:szCs w:val="24"/>
        </w:rPr>
        <w:t>.</w:t>
      </w:r>
    </w:p>
    <w:p w:rsidR="004A47F7" w:rsidRPr="00511B08" w:rsidRDefault="004A47F7" w:rsidP="00AE79F5">
      <w:pPr>
        <w:tabs>
          <w:tab w:val="left" w:pos="8800"/>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511B08" w:rsidRDefault="00B80E3D" w:rsidP="00AE79F5">
      <w:pPr>
        <w:shd w:val="clear" w:color="auto" w:fill="FFFFFF"/>
        <w:spacing w:after="0" w:line="240" w:lineRule="auto"/>
        <w:ind w:firstLine="709"/>
        <w:jc w:val="both"/>
        <w:rPr>
          <w:rFonts w:ascii="Times New Roman" w:hAnsi="Times New Roman" w:cs="Times New Roman"/>
          <w:sz w:val="24"/>
        </w:rPr>
      </w:pPr>
      <w:bookmarkStart w:id="20" w:name="_Toc64038203"/>
      <w:bookmarkStart w:id="21" w:name="_Toc222304993"/>
      <w:bookmarkStart w:id="22" w:name="_Toc284574147"/>
      <w:bookmarkStart w:id="23" w:name="_Toc331521122"/>
      <w:bookmarkEnd w:id="17"/>
      <w:bookmarkEnd w:id="18"/>
      <w:bookmarkEnd w:id="19"/>
      <w:r w:rsidRPr="00511B08">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511B08">
        <w:rPr>
          <w:rFonts w:ascii="Times New Roman" w:hAnsi="Times New Roman" w:cs="Times New Roman"/>
          <w:sz w:val="24"/>
        </w:rPr>
        <w:t>20</w:t>
      </w:r>
      <w:r w:rsidRPr="00511B08">
        <w:rPr>
          <w:rFonts w:ascii="Times New Roman" w:hAnsi="Times New Roman" w:cs="Times New Roman"/>
          <w:sz w:val="24"/>
        </w:rPr>
        <w:t xml:space="preserve"> творческий коллектив имеет звание «Народный» и «Образцовый».</w:t>
      </w:r>
    </w:p>
    <w:p w:rsidR="004A47F7" w:rsidRPr="00511B08" w:rsidRDefault="004A47F7"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Сеть учреждений физической культуры и спорта.</w:t>
      </w:r>
    </w:p>
    <w:p w:rsidR="00B80E3D" w:rsidRPr="00511B08" w:rsidRDefault="00B80E3D"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На территории Сос</w:t>
      </w:r>
      <w:r w:rsidR="00A35591" w:rsidRPr="00511B08">
        <w:rPr>
          <w:rFonts w:ascii="Times New Roman" w:hAnsi="Times New Roman" w:cs="Times New Roman"/>
          <w:sz w:val="24"/>
          <w:szCs w:val="24"/>
        </w:rPr>
        <w:t>новоборского городского округа</w:t>
      </w:r>
      <w:r w:rsidRPr="00511B08">
        <w:rPr>
          <w:rFonts w:ascii="Times New Roman" w:hAnsi="Times New Roman" w:cs="Times New Roman"/>
          <w:sz w:val="24"/>
          <w:szCs w:val="24"/>
        </w:rPr>
        <w:t xml:space="preserve"> функционир</w:t>
      </w:r>
      <w:r w:rsidR="00A35591" w:rsidRPr="00511B08">
        <w:rPr>
          <w:rFonts w:ascii="Times New Roman" w:hAnsi="Times New Roman" w:cs="Times New Roman"/>
          <w:sz w:val="24"/>
          <w:szCs w:val="24"/>
        </w:rPr>
        <w:t>ует</w:t>
      </w:r>
      <w:r w:rsidRPr="00511B08">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511B08"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511B08" w:rsidRDefault="00212069"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В объекты входят:</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- 4 спортивных комплекса - общей площадью: 36898,4 кв. м; </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- 1 спортивно-тренировочный центр общей площадью: 1431 кв</w:t>
      </w:r>
      <w:r w:rsidR="003E3D70" w:rsidRPr="00511B08">
        <w:rPr>
          <w:rFonts w:ascii="Times New Roman" w:hAnsi="Times New Roman" w:cs="Times New Roman"/>
          <w:sz w:val="24"/>
          <w:szCs w:val="24"/>
        </w:rPr>
        <w:t>. м</w:t>
      </w:r>
      <w:r w:rsidRPr="00511B08">
        <w:rPr>
          <w:rFonts w:ascii="Times New Roman" w:hAnsi="Times New Roman" w:cs="Times New Roman"/>
          <w:sz w:val="24"/>
          <w:szCs w:val="24"/>
        </w:rPr>
        <w:t>;</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w:t>
      </w:r>
      <w:r w:rsidR="00B80E3D" w:rsidRPr="00511B08">
        <w:rPr>
          <w:rFonts w:ascii="Times New Roman" w:hAnsi="Times New Roman" w:cs="Times New Roman"/>
          <w:sz w:val="24"/>
          <w:szCs w:val="24"/>
        </w:rPr>
        <w:t>5</w:t>
      </w:r>
      <w:r w:rsidRPr="00511B08">
        <w:rPr>
          <w:rFonts w:ascii="Times New Roman" w:hAnsi="Times New Roman" w:cs="Times New Roman"/>
          <w:sz w:val="24"/>
          <w:szCs w:val="24"/>
        </w:rPr>
        <w:t xml:space="preserve"> плавательных бассейна общей площадью </w:t>
      </w:r>
      <w:r w:rsidR="00B80E3D" w:rsidRPr="00511B08">
        <w:rPr>
          <w:rFonts w:ascii="Times New Roman" w:hAnsi="Times New Roman" w:cs="Times New Roman"/>
          <w:sz w:val="24"/>
          <w:szCs w:val="24"/>
        </w:rPr>
        <w:t>579</w:t>
      </w:r>
      <w:r w:rsidRPr="00511B08">
        <w:rPr>
          <w:rFonts w:ascii="Times New Roman" w:hAnsi="Times New Roman" w:cs="Times New Roman"/>
          <w:sz w:val="24"/>
          <w:szCs w:val="24"/>
        </w:rPr>
        <w:t xml:space="preserve"> кв. м;</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- 1 лыжная база общей площадью </w:t>
      </w:r>
      <w:r w:rsidR="00B80E3D" w:rsidRPr="00511B08">
        <w:rPr>
          <w:rFonts w:ascii="Times New Roman" w:hAnsi="Times New Roman" w:cs="Times New Roman"/>
          <w:sz w:val="24"/>
          <w:szCs w:val="24"/>
        </w:rPr>
        <w:t>237</w:t>
      </w:r>
      <w:r w:rsidRPr="00511B08">
        <w:rPr>
          <w:rFonts w:ascii="Times New Roman" w:hAnsi="Times New Roman" w:cs="Times New Roman"/>
          <w:sz w:val="24"/>
          <w:szCs w:val="24"/>
        </w:rPr>
        <w:t xml:space="preserve"> кв. м;</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- 2 сооружения для стрелковых видов спорта общей площадью: 975.5 кв</w:t>
      </w:r>
      <w:r w:rsidR="003E3D70" w:rsidRPr="00511B08">
        <w:rPr>
          <w:rFonts w:ascii="Times New Roman" w:hAnsi="Times New Roman" w:cs="Times New Roman"/>
          <w:sz w:val="24"/>
          <w:szCs w:val="24"/>
        </w:rPr>
        <w:t>. м</w:t>
      </w:r>
      <w:r w:rsidRPr="00511B08">
        <w:rPr>
          <w:rFonts w:ascii="Times New Roman" w:hAnsi="Times New Roman" w:cs="Times New Roman"/>
          <w:sz w:val="24"/>
          <w:szCs w:val="24"/>
        </w:rPr>
        <w:t>;</w:t>
      </w:r>
    </w:p>
    <w:p w:rsidR="00212069" w:rsidRPr="00511B08" w:rsidRDefault="00212069" w:rsidP="00AE79F5">
      <w:pPr>
        <w:shd w:val="clear" w:color="auto" w:fill="FFFFFF"/>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w:t>
      </w:r>
      <w:r w:rsidR="00B80E3D" w:rsidRPr="00511B08">
        <w:rPr>
          <w:rFonts w:ascii="Times New Roman" w:hAnsi="Times New Roman" w:cs="Times New Roman"/>
          <w:sz w:val="24"/>
          <w:szCs w:val="24"/>
        </w:rPr>
        <w:t>7</w:t>
      </w:r>
      <w:r w:rsidRPr="00511B08">
        <w:rPr>
          <w:rFonts w:ascii="Times New Roman" w:hAnsi="Times New Roman" w:cs="Times New Roman"/>
          <w:sz w:val="24"/>
          <w:szCs w:val="24"/>
        </w:rPr>
        <w:t>3 спортивных залов - общей площадью: 1</w:t>
      </w:r>
      <w:r w:rsidR="00B80E3D" w:rsidRPr="00511B08">
        <w:rPr>
          <w:rFonts w:ascii="Times New Roman" w:hAnsi="Times New Roman" w:cs="Times New Roman"/>
          <w:sz w:val="24"/>
          <w:szCs w:val="24"/>
        </w:rPr>
        <w:t>6</w:t>
      </w:r>
      <w:r w:rsidRPr="00511B08">
        <w:rPr>
          <w:rFonts w:ascii="Times New Roman" w:hAnsi="Times New Roman" w:cs="Times New Roman"/>
          <w:sz w:val="24"/>
          <w:szCs w:val="24"/>
        </w:rPr>
        <w:t xml:space="preserve"> </w:t>
      </w:r>
      <w:r w:rsidR="00B80E3D" w:rsidRPr="00511B08">
        <w:rPr>
          <w:rFonts w:ascii="Times New Roman" w:hAnsi="Times New Roman" w:cs="Times New Roman"/>
          <w:sz w:val="24"/>
          <w:szCs w:val="24"/>
        </w:rPr>
        <w:t>43</w:t>
      </w:r>
      <w:r w:rsidRPr="00511B08">
        <w:rPr>
          <w:rFonts w:ascii="Times New Roman" w:hAnsi="Times New Roman" w:cs="Times New Roman"/>
          <w:sz w:val="24"/>
          <w:szCs w:val="24"/>
        </w:rPr>
        <w:t>8 кв. м;</w:t>
      </w:r>
    </w:p>
    <w:p w:rsidR="008A41E6" w:rsidRPr="00511B08" w:rsidRDefault="008A41E6"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511B08" w:rsidRDefault="008A41E6"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511B08" w:rsidRDefault="008A41E6" w:rsidP="00AE79F5">
      <w:pPr>
        <w:shd w:val="clear" w:color="auto" w:fill="FFFFFF"/>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 xml:space="preserve">На территории города развивается более 50 видов спорта. Численность занимающихся в среднем составляет </w:t>
      </w:r>
      <w:r w:rsidR="00822970" w:rsidRPr="00511B08">
        <w:rPr>
          <w:rFonts w:ascii="Times New Roman" w:hAnsi="Times New Roman" w:cs="Times New Roman"/>
          <w:sz w:val="24"/>
          <w:szCs w:val="24"/>
        </w:rPr>
        <w:t>36723</w:t>
      </w:r>
      <w:r w:rsidRPr="00511B08">
        <w:rPr>
          <w:rFonts w:ascii="Times New Roman" w:hAnsi="Times New Roman" w:cs="Times New Roman"/>
          <w:sz w:val="24"/>
          <w:szCs w:val="24"/>
        </w:rPr>
        <w:t xml:space="preserve"> человек. </w:t>
      </w:r>
    </w:p>
    <w:bookmarkEnd w:id="20"/>
    <w:bookmarkEnd w:id="21"/>
    <w:bookmarkEnd w:id="22"/>
    <w:bookmarkEnd w:id="23"/>
    <w:p w:rsidR="004A47F7" w:rsidRPr="00511B08" w:rsidRDefault="004A47F7" w:rsidP="00AE79F5">
      <w:pPr>
        <w:pStyle w:val="21"/>
        <w:ind w:firstLine="709"/>
      </w:pPr>
      <w:r w:rsidRPr="00511B08">
        <w:t>Сеть учреждений в сфере молодёжной политики.</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В работе с молодыми жителями Сосновоборского городского округа использ</w:t>
      </w:r>
      <w:r w:rsidR="00155E63" w:rsidRPr="00511B08">
        <w:rPr>
          <w:rFonts w:ascii="Times New Roman" w:hAnsi="Times New Roman" w:cs="Times New Roman"/>
          <w:sz w:val="24"/>
          <w:szCs w:val="24"/>
        </w:rPr>
        <w:t>овался</w:t>
      </w:r>
      <w:r w:rsidRPr="00511B08">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511B08" w:rsidRDefault="004A47F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511B08" w:rsidRDefault="00822970" w:rsidP="00AE79F5">
      <w:pPr>
        <w:spacing w:after="0" w:line="240" w:lineRule="auto"/>
        <w:ind w:firstLine="709"/>
        <w:jc w:val="both"/>
        <w:rPr>
          <w:rFonts w:ascii="Times New Roman" w:hAnsi="Times New Roman" w:cs="Times New Roman"/>
          <w:sz w:val="24"/>
        </w:rPr>
      </w:pPr>
      <w:r w:rsidRPr="00511B08">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0001D9" w:rsidRPr="00511B08">
        <w:rPr>
          <w:rFonts w:ascii="Times New Roman" w:hAnsi="Times New Roman" w:cs="Times New Roman"/>
          <w:sz w:val="24"/>
        </w:rPr>
        <w:t>третьем квартале</w:t>
      </w:r>
      <w:r w:rsidR="00A35591" w:rsidRPr="00511B08">
        <w:rPr>
          <w:rFonts w:ascii="Times New Roman" w:hAnsi="Times New Roman" w:cs="Times New Roman"/>
          <w:sz w:val="24"/>
        </w:rPr>
        <w:t xml:space="preserve"> 2024 года</w:t>
      </w:r>
      <w:r w:rsidRPr="00511B08">
        <w:rPr>
          <w:rFonts w:ascii="Times New Roman" w:hAnsi="Times New Roman" w:cs="Times New Roman"/>
          <w:sz w:val="24"/>
        </w:rPr>
        <w:t xml:space="preserve"> было трудоустроено </w:t>
      </w:r>
      <w:r w:rsidR="000001D9" w:rsidRPr="00511B08">
        <w:rPr>
          <w:rFonts w:ascii="Times New Roman" w:hAnsi="Times New Roman" w:cs="Times New Roman"/>
          <w:sz w:val="24"/>
        </w:rPr>
        <w:t>224</w:t>
      </w:r>
      <w:r w:rsidRPr="00511B08">
        <w:rPr>
          <w:rFonts w:ascii="Times New Roman" w:hAnsi="Times New Roman" w:cs="Times New Roman"/>
          <w:sz w:val="24"/>
        </w:rPr>
        <w:t xml:space="preserve"> несовершеннолетних граждан.</w:t>
      </w:r>
    </w:p>
    <w:p w:rsidR="00294AAF" w:rsidRPr="00511B08" w:rsidRDefault="00294AAF" w:rsidP="00AE79F5">
      <w:pPr>
        <w:spacing w:after="0" w:line="240" w:lineRule="auto"/>
        <w:ind w:firstLine="709"/>
        <w:jc w:val="both"/>
        <w:rPr>
          <w:rFonts w:cs="Times New Roman"/>
        </w:rPr>
      </w:pPr>
      <w:r w:rsidRPr="00511B08">
        <w:rPr>
          <w:rFonts w:ascii="Times New Roman" w:hAnsi="Times New Roman" w:cs="Times New Roman"/>
          <w:sz w:val="24"/>
        </w:rPr>
        <w:t xml:space="preserve">Основными работодателями для подростков в </w:t>
      </w:r>
      <w:r w:rsidR="000001D9" w:rsidRPr="00511B08">
        <w:rPr>
          <w:rFonts w:ascii="Times New Roman" w:hAnsi="Times New Roman" w:cs="Times New Roman"/>
          <w:sz w:val="24"/>
        </w:rPr>
        <w:t>третьем квартале</w:t>
      </w:r>
      <w:r w:rsidR="00BB5146" w:rsidRPr="00511B08">
        <w:rPr>
          <w:rFonts w:ascii="Times New Roman" w:hAnsi="Times New Roman" w:cs="Times New Roman"/>
          <w:sz w:val="24"/>
        </w:rPr>
        <w:t xml:space="preserve"> </w:t>
      </w:r>
      <w:r w:rsidRPr="00511B08">
        <w:rPr>
          <w:rFonts w:ascii="Times New Roman" w:hAnsi="Times New Roman" w:cs="Times New Roman"/>
          <w:sz w:val="24"/>
        </w:rPr>
        <w:t>202</w:t>
      </w:r>
      <w:r w:rsidR="00BB5146" w:rsidRPr="00511B08">
        <w:rPr>
          <w:rFonts w:ascii="Times New Roman" w:hAnsi="Times New Roman" w:cs="Times New Roman"/>
          <w:sz w:val="24"/>
        </w:rPr>
        <w:t>4</w:t>
      </w:r>
      <w:r w:rsidRPr="00511B08">
        <w:rPr>
          <w:rFonts w:ascii="Times New Roman" w:hAnsi="Times New Roman" w:cs="Times New Roman"/>
          <w:sz w:val="24"/>
        </w:rPr>
        <w:t xml:space="preserve"> год</w:t>
      </w:r>
      <w:r w:rsidR="00BB5146" w:rsidRPr="00511B08">
        <w:rPr>
          <w:rFonts w:ascii="Times New Roman" w:hAnsi="Times New Roman" w:cs="Times New Roman"/>
          <w:sz w:val="24"/>
        </w:rPr>
        <w:t>а</w:t>
      </w:r>
      <w:r w:rsidRPr="00511B08">
        <w:rPr>
          <w:rFonts w:ascii="Times New Roman" w:hAnsi="Times New Roman" w:cs="Times New Roman"/>
          <w:sz w:val="24"/>
        </w:rPr>
        <w:t xml:space="preserve"> являлись 1</w:t>
      </w:r>
      <w:r w:rsidR="00BB5146" w:rsidRPr="00511B08">
        <w:rPr>
          <w:rFonts w:ascii="Times New Roman" w:hAnsi="Times New Roman" w:cs="Times New Roman"/>
          <w:sz w:val="24"/>
        </w:rPr>
        <w:t>4</w:t>
      </w:r>
      <w:r w:rsidRPr="00511B08">
        <w:rPr>
          <w:rFonts w:ascii="Times New Roman" w:hAnsi="Times New Roman" w:cs="Times New Roman"/>
          <w:sz w:val="24"/>
        </w:rPr>
        <w:t xml:space="preserve"> муниципальных учреждений Сосновоборского городского округа: общеобразовательные учреждения и учреждения дополнительного образования, культуры, спорта и МАУ «МЦ «Диалог»</w:t>
      </w:r>
      <w:r w:rsidR="00BB5146" w:rsidRPr="00511B08">
        <w:rPr>
          <w:rFonts w:ascii="Times New Roman" w:hAnsi="Times New Roman" w:cs="Times New Roman"/>
          <w:sz w:val="24"/>
        </w:rPr>
        <w:t>.</w:t>
      </w:r>
    </w:p>
    <w:p w:rsidR="004A47F7" w:rsidRPr="00511B08" w:rsidRDefault="00B0686C" w:rsidP="00AE79F5">
      <w:pPr>
        <w:spacing w:after="0" w:line="240" w:lineRule="auto"/>
        <w:ind w:firstLine="709"/>
        <w:jc w:val="both"/>
        <w:rPr>
          <w:rFonts w:ascii="Times New Roman" w:hAnsi="Times New Roman" w:cs="Times New Roman"/>
          <w:sz w:val="24"/>
          <w:szCs w:val="24"/>
        </w:rPr>
      </w:pPr>
      <w:r w:rsidRPr="00511B08">
        <w:rPr>
          <w:rStyle w:val="ab"/>
          <w:rFonts w:ascii="Times New Roman" w:hAnsi="Times New Roman" w:cs="Times New Roman"/>
          <w:sz w:val="24"/>
          <w:szCs w:val="24"/>
        </w:rPr>
        <w:t>3.</w:t>
      </w:r>
      <w:r w:rsidR="000D0A69" w:rsidRPr="00511B08">
        <w:rPr>
          <w:rStyle w:val="ab"/>
          <w:rFonts w:ascii="Times New Roman" w:hAnsi="Times New Roman" w:cs="Times New Roman"/>
          <w:sz w:val="24"/>
          <w:szCs w:val="24"/>
        </w:rPr>
        <w:t xml:space="preserve"> </w:t>
      </w:r>
      <w:r w:rsidR="00046226" w:rsidRPr="00511B08">
        <w:rPr>
          <w:rStyle w:val="ab"/>
          <w:rFonts w:ascii="Times New Roman" w:hAnsi="Times New Roman" w:cs="Times New Roman"/>
          <w:sz w:val="24"/>
          <w:szCs w:val="24"/>
        </w:rPr>
        <w:t>О р</w:t>
      </w:r>
      <w:r w:rsidR="00A96E25" w:rsidRPr="00511B08">
        <w:rPr>
          <w:rStyle w:val="ab"/>
          <w:rFonts w:ascii="Times New Roman" w:hAnsi="Times New Roman" w:cs="Times New Roman"/>
          <w:sz w:val="24"/>
          <w:szCs w:val="24"/>
        </w:rPr>
        <w:t>езультат</w:t>
      </w:r>
      <w:r w:rsidR="00046226" w:rsidRPr="00511B08">
        <w:rPr>
          <w:rStyle w:val="ab"/>
          <w:rFonts w:ascii="Times New Roman" w:hAnsi="Times New Roman" w:cs="Times New Roman"/>
          <w:sz w:val="24"/>
          <w:szCs w:val="24"/>
        </w:rPr>
        <w:t>ах</w:t>
      </w:r>
      <w:r w:rsidR="00A96E25" w:rsidRPr="00511B08">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511B08">
        <w:rPr>
          <w:rStyle w:val="ab"/>
          <w:rFonts w:ascii="Times New Roman" w:hAnsi="Times New Roman" w:cs="Times New Roman"/>
          <w:sz w:val="24"/>
          <w:szCs w:val="24"/>
        </w:rPr>
        <w:t xml:space="preserve"> </w:t>
      </w:r>
      <w:r w:rsidR="00A96E25" w:rsidRPr="00511B08">
        <w:rPr>
          <w:rStyle w:val="ab"/>
          <w:rFonts w:ascii="Times New Roman" w:hAnsi="Times New Roman" w:cs="Times New Roman"/>
          <w:sz w:val="24"/>
          <w:szCs w:val="24"/>
        </w:rPr>
        <w:t>за</w:t>
      </w:r>
      <w:r w:rsidR="00BB5146" w:rsidRPr="00511B08">
        <w:rPr>
          <w:rStyle w:val="ab"/>
          <w:rFonts w:ascii="Times New Roman" w:hAnsi="Times New Roman" w:cs="Times New Roman"/>
          <w:sz w:val="24"/>
          <w:szCs w:val="24"/>
        </w:rPr>
        <w:t xml:space="preserve"> </w:t>
      </w:r>
      <w:r w:rsidR="000001D9" w:rsidRPr="00511B08">
        <w:rPr>
          <w:rFonts w:ascii="Times New Roman" w:hAnsi="Times New Roman" w:cs="Times New Roman"/>
          <w:sz w:val="24"/>
        </w:rPr>
        <w:t>третий квартал</w:t>
      </w:r>
      <w:r w:rsidR="00A96E25" w:rsidRPr="00511B08">
        <w:rPr>
          <w:rStyle w:val="ab"/>
          <w:rFonts w:ascii="Times New Roman" w:hAnsi="Times New Roman" w:cs="Times New Roman"/>
          <w:sz w:val="24"/>
          <w:szCs w:val="24"/>
        </w:rPr>
        <w:t xml:space="preserve"> 202</w:t>
      </w:r>
      <w:r w:rsidR="00BB5146" w:rsidRPr="00511B08">
        <w:rPr>
          <w:rStyle w:val="ab"/>
          <w:rFonts w:ascii="Times New Roman" w:hAnsi="Times New Roman" w:cs="Times New Roman"/>
          <w:sz w:val="24"/>
          <w:szCs w:val="24"/>
        </w:rPr>
        <w:t>4</w:t>
      </w:r>
      <w:r w:rsidR="00A96E25" w:rsidRPr="00511B08">
        <w:rPr>
          <w:rStyle w:val="ab"/>
          <w:rFonts w:ascii="Times New Roman" w:hAnsi="Times New Roman" w:cs="Times New Roman"/>
          <w:sz w:val="24"/>
          <w:szCs w:val="24"/>
        </w:rPr>
        <w:t xml:space="preserve"> год</w:t>
      </w:r>
      <w:r w:rsidR="00BB5146" w:rsidRPr="00511B08">
        <w:rPr>
          <w:rStyle w:val="ab"/>
          <w:rFonts w:ascii="Times New Roman" w:hAnsi="Times New Roman" w:cs="Times New Roman"/>
          <w:sz w:val="24"/>
          <w:szCs w:val="24"/>
        </w:rPr>
        <w:t>а</w:t>
      </w:r>
      <w:r w:rsidR="002F573E" w:rsidRPr="00511B08">
        <w:rPr>
          <w:rStyle w:val="ab"/>
          <w:rFonts w:ascii="Times New Roman" w:hAnsi="Times New Roman" w:cs="Times New Roman"/>
          <w:sz w:val="24"/>
          <w:szCs w:val="24"/>
        </w:rPr>
        <w:t>.</w:t>
      </w:r>
    </w:p>
    <w:p w:rsidR="00CF35C7" w:rsidRPr="00511B08" w:rsidRDefault="00CF35C7" w:rsidP="00AE79F5">
      <w:pPr>
        <w:pStyle w:val="aa"/>
        <w:ind w:firstLine="709"/>
        <w:jc w:val="both"/>
        <w:rPr>
          <w:rStyle w:val="ab"/>
          <w:rFonts w:ascii="Times New Roman" w:hAnsi="Times New Roman" w:cs="Times New Roman"/>
          <w:sz w:val="24"/>
          <w:szCs w:val="24"/>
        </w:rPr>
      </w:pPr>
      <w:r w:rsidRPr="00511B08">
        <w:rPr>
          <w:rStyle w:val="ab"/>
          <w:rFonts w:ascii="Times New Roman" w:hAnsi="Times New Roman" w:cs="Times New Roman"/>
          <w:sz w:val="24"/>
          <w:szCs w:val="24"/>
        </w:rPr>
        <w:t>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услуг и определения приоритетных направлений работы.</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511B08">
        <w:rPr>
          <w:rFonts w:ascii="Times New Roman" w:eastAsia="Calibri" w:hAnsi="Times New Roman" w:cs="Times New Roman"/>
          <w:sz w:val="24"/>
          <w:szCs w:val="24"/>
        </w:rPr>
        <w:t>округа,</w:t>
      </w:r>
      <w:r w:rsidRPr="00511B08">
        <w:rPr>
          <w:rFonts w:ascii="Times New Roman" w:eastAsia="Calibri" w:hAnsi="Times New Roman" w:cs="Times New Roman"/>
          <w:sz w:val="24"/>
          <w:szCs w:val="24"/>
        </w:rPr>
        <w:t xml:space="preserve"> осуществляющие свою деятельность на территории </w:t>
      </w:r>
      <w:r w:rsidR="00430E50" w:rsidRPr="00511B08">
        <w:rPr>
          <w:rFonts w:ascii="Times New Roman" w:eastAsia="Calibri" w:hAnsi="Times New Roman" w:cs="Times New Roman"/>
          <w:sz w:val="24"/>
          <w:szCs w:val="24"/>
        </w:rPr>
        <w:t>округа</w:t>
      </w:r>
      <w:r w:rsidRPr="00511B08">
        <w:rPr>
          <w:rFonts w:ascii="Times New Roman" w:eastAsia="Calibri" w:hAnsi="Times New Roman" w:cs="Times New Roman"/>
          <w:sz w:val="24"/>
          <w:szCs w:val="24"/>
        </w:rPr>
        <w:t xml:space="preserve">. </w:t>
      </w:r>
      <w:r w:rsidRPr="00511B08">
        <w:rPr>
          <w:rFonts w:ascii="Times New Roman" w:hAnsi="Times New Roman" w:cs="Times New Roman"/>
          <w:sz w:val="24"/>
          <w:szCs w:val="24"/>
        </w:rPr>
        <w:t>В ходе анализа анкет потребителей установлено следующее:</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1.</w:t>
      </w:r>
      <w:r w:rsidR="000D0A69" w:rsidRPr="00511B08">
        <w:rPr>
          <w:rFonts w:ascii="Times New Roman" w:hAnsi="Times New Roman" w:cs="Times New Roman"/>
          <w:sz w:val="24"/>
          <w:szCs w:val="24"/>
        </w:rPr>
        <w:t xml:space="preserve"> </w:t>
      </w:r>
      <w:r w:rsidRPr="00511B08">
        <w:rPr>
          <w:rFonts w:ascii="Times New Roman" w:hAnsi="Times New Roman" w:cs="Times New Roman"/>
          <w:sz w:val="24"/>
          <w:szCs w:val="24"/>
        </w:rPr>
        <w:t>Доля респондентов по социально-демографическим характеристикам:</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жители Сосновборского городского округа -100 %.</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2. Доля респондентов по гендерному признаку:</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женщины – </w:t>
      </w:r>
      <w:r w:rsidR="00DF502D" w:rsidRPr="00511B08">
        <w:rPr>
          <w:rFonts w:ascii="Times New Roman" w:hAnsi="Times New Roman" w:cs="Times New Roman"/>
          <w:sz w:val="24"/>
          <w:szCs w:val="24"/>
        </w:rPr>
        <w:t>71</w:t>
      </w:r>
      <w:r w:rsidRPr="00511B08">
        <w:rPr>
          <w:rFonts w:ascii="Times New Roman" w:hAnsi="Times New Roman" w:cs="Times New Roman"/>
          <w:sz w:val="24"/>
          <w:szCs w:val="24"/>
        </w:rPr>
        <w:t>,0%.</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мужчины – </w:t>
      </w:r>
      <w:r w:rsidR="00DF502D" w:rsidRPr="00511B08">
        <w:rPr>
          <w:rFonts w:ascii="Times New Roman" w:hAnsi="Times New Roman" w:cs="Times New Roman"/>
          <w:sz w:val="24"/>
          <w:szCs w:val="24"/>
        </w:rPr>
        <w:t>29</w:t>
      </w:r>
      <w:r w:rsidRPr="00511B08">
        <w:rPr>
          <w:rFonts w:ascii="Times New Roman" w:hAnsi="Times New Roman" w:cs="Times New Roman"/>
          <w:sz w:val="24"/>
          <w:szCs w:val="24"/>
        </w:rPr>
        <w:t xml:space="preserve">,0% </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3. Доля респондентов по возрасту:</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от 2</w:t>
      </w:r>
      <w:r w:rsidR="006F18E7" w:rsidRPr="00511B08">
        <w:rPr>
          <w:rFonts w:ascii="Times New Roman" w:hAnsi="Times New Roman" w:cs="Times New Roman"/>
          <w:sz w:val="24"/>
          <w:szCs w:val="24"/>
        </w:rPr>
        <w:t>1</w:t>
      </w:r>
      <w:r w:rsidRPr="00511B08">
        <w:rPr>
          <w:rFonts w:ascii="Times New Roman" w:hAnsi="Times New Roman" w:cs="Times New Roman"/>
          <w:sz w:val="24"/>
          <w:szCs w:val="24"/>
        </w:rPr>
        <w:t xml:space="preserve"> лет до 3</w:t>
      </w:r>
      <w:r w:rsidR="006F18E7" w:rsidRPr="00511B08">
        <w:rPr>
          <w:rFonts w:ascii="Times New Roman" w:hAnsi="Times New Roman" w:cs="Times New Roman"/>
          <w:sz w:val="24"/>
          <w:szCs w:val="24"/>
        </w:rPr>
        <w:t>5</w:t>
      </w:r>
      <w:r w:rsidRPr="00511B08">
        <w:rPr>
          <w:rFonts w:ascii="Times New Roman" w:hAnsi="Times New Roman" w:cs="Times New Roman"/>
          <w:sz w:val="24"/>
          <w:szCs w:val="24"/>
        </w:rPr>
        <w:t xml:space="preserve"> лет – </w:t>
      </w:r>
      <w:r w:rsidR="00B36A67" w:rsidRPr="00511B08">
        <w:rPr>
          <w:rFonts w:ascii="Times New Roman" w:hAnsi="Times New Roman" w:cs="Times New Roman"/>
          <w:sz w:val="24"/>
          <w:szCs w:val="24"/>
        </w:rPr>
        <w:t>25</w:t>
      </w:r>
      <w:r w:rsidRPr="00511B08">
        <w:rPr>
          <w:rFonts w:ascii="Times New Roman" w:hAnsi="Times New Roman" w:cs="Times New Roman"/>
          <w:sz w:val="24"/>
          <w:szCs w:val="24"/>
        </w:rPr>
        <w:t xml:space="preserve"> %;</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от 3</w:t>
      </w:r>
      <w:r w:rsidR="006F18E7" w:rsidRPr="00511B08">
        <w:rPr>
          <w:rFonts w:ascii="Times New Roman" w:hAnsi="Times New Roman" w:cs="Times New Roman"/>
          <w:sz w:val="24"/>
          <w:szCs w:val="24"/>
        </w:rPr>
        <w:t>6</w:t>
      </w:r>
      <w:r w:rsidRPr="00511B08">
        <w:rPr>
          <w:rFonts w:ascii="Times New Roman" w:hAnsi="Times New Roman" w:cs="Times New Roman"/>
          <w:sz w:val="24"/>
          <w:szCs w:val="24"/>
        </w:rPr>
        <w:t xml:space="preserve"> лет до </w:t>
      </w:r>
      <w:r w:rsidR="006F18E7" w:rsidRPr="00511B08">
        <w:rPr>
          <w:rFonts w:ascii="Times New Roman" w:hAnsi="Times New Roman" w:cs="Times New Roman"/>
          <w:sz w:val="24"/>
          <w:szCs w:val="24"/>
        </w:rPr>
        <w:t>50</w:t>
      </w:r>
      <w:r w:rsidRPr="00511B08">
        <w:rPr>
          <w:rFonts w:ascii="Times New Roman" w:hAnsi="Times New Roman" w:cs="Times New Roman"/>
          <w:sz w:val="24"/>
          <w:szCs w:val="24"/>
        </w:rPr>
        <w:t xml:space="preserve"> лет – </w:t>
      </w:r>
      <w:r w:rsidR="00B36A67" w:rsidRPr="00511B08">
        <w:rPr>
          <w:rFonts w:ascii="Times New Roman" w:hAnsi="Times New Roman" w:cs="Times New Roman"/>
          <w:sz w:val="24"/>
          <w:szCs w:val="24"/>
        </w:rPr>
        <w:t>3</w:t>
      </w:r>
      <w:r w:rsidR="00DF502D" w:rsidRPr="00511B08">
        <w:rPr>
          <w:rFonts w:ascii="Times New Roman" w:hAnsi="Times New Roman" w:cs="Times New Roman"/>
          <w:sz w:val="24"/>
          <w:szCs w:val="24"/>
        </w:rPr>
        <w:t>5</w:t>
      </w:r>
      <w:r w:rsidR="008B6A82"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w:t>
      </w:r>
      <w:r w:rsidR="006F18E7" w:rsidRPr="00511B08">
        <w:rPr>
          <w:rFonts w:ascii="Times New Roman" w:hAnsi="Times New Roman" w:cs="Times New Roman"/>
          <w:sz w:val="24"/>
          <w:szCs w:val="24"/>
        </w:rPr>
        <w:t>старше 51 года</w:t>
      </w:r>
      <w:r w:rsidRPr="00511B08">
        <w:rPr>
          <w:rFonts w:ascii="Times New Roman" w:hAnsi="Times New Roman" w:cs="Times New Roman"/>
          <w:sz w:val="24"/>
          <w:szCs w:val="24"/>
        </w:rPr>
        <w:t xml:space="preserve"> – </w:t>
      </w:r>
      <w:r w:rsidR="00DF502D" w:rsidRPr="00511B08">
        <w:rPr>
          <w:rFonts w:ascii="Times New Roman" w:hAnsi="Times New Roman" w:cs="Times New Roman"/>
          <w:sz w:val="24"/>
          <w:szCs w:val="24"/>
        </w:rPr>
        <w:t>40</w:t>
      </w:r>
      <w:r w:rsidR="008B6A82"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4. Доля респондентов по социальному статусу:</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работают – 100%.</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5. Доля респондентов по количеству детей:</w:t>
      </w:r>
    </w:p>
    <w:p w:rsidR="00372DD7" w:rsidRPr="00511B08" w:rsidRDefault="00372DD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нет детей </w:t>
      </w:r>
      <w:r w:rsidR="008B6A82" w:rsidRPr="00511B08">
        <w:rPr>
          <w:rFonts w:ascii="Times New Roman" w:hAnsi="Times New Roman" w:cs="Times New Roman"/>
          <w:sz w:val="24"/>
          <w:szCs w:val="24"/>
        </w:rPr>
        <w:t xml:space="preserve">– </w:t>
      </w:r>
      <w:r w:rsidR="00B36A67" w:rsidRPr="00511B08">
        <w:rPr>
          <w:rFonts w:ascii="Times New Roman" w:hAnsi="Times New Roman" w:cs="Times New Roman"/>
          <w:sz w:val="24"/>
          <w:szCs w:val="24"/>
        </w:rPr>
        <w:t>25</w:t>
      </w:r>
      <w:r w:rsidR="008B6A82"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- 1 ребенок – </w:t>
      </w:r>
      <w:r w:rsidR="008B6A82" w:rsidRPr="00511B08">
        <w:rPr>
          <w:rFonts w:ascii="Times New Roman" w:hAnsi="Times New Roman" w:cs="Times New Roman"/>
          <w:sz w:val="24"/>
          <w:szCs w:val="24"/>
        </w:rPr>
        <w:t xml:space="preserve">34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- 2 детей – </w:t>
      </w:r>
      <w:r w:rsidR="008B6A82" w:rsidRPr="00511B08">
        <w:rPr>
          <w:rFonts w:ascii="Times New Roman" w:hAnsi="Times New Roman" w:cs="Times New Roman"/>
          <w:sz w:val="24"/>
          <w:szCs w:val="24"/>
        </w:rPr>
        <w:t>3</w:t>
      </w:r>
      <w:r w:rsidR="00B36A67" w:rsidRPr="00511B08">
        <w:rPr>
          <w:rFonts w:ascii="Times New Roman" w:hAnsi="Times New Roman" w:cs="Times New Roman"/>
          <w:sz w:val="24"/>
          <w:szCs w:val="24"/>
        </w:rPr>
        <w:t>3</w:t>
      </w:r>
      <w:r w:rsidR="00372DD7" w:rsidRPr="00511B08">
        <w:rPr>
          <w:rFonts w:ascii="Times New Roman" w:hAnsi="Times New Roman" w:cs="Times New Roman"/>
          <w:sz w:val="24"/>
          <w:szCs w:val="24"/>
        </w:rPr>
        <w:t xml:space="preserve"> </w:t>
      </w:r>
      <w:r w:rsidR="00B36A67" w:rsidRPr="00511B08">
        <w:rPr>
          <w:rFonts w:ascii="Times New Roman" w:hAnsi="Times New Roman" w:cs="Times New Roman"/>
          <w:sz w:val="24"/>
          <w:szCs w:val="24"/>
        </w:rPr>
        <w:t>%;</w:t>
      </w:r>
    </w:p>
    <w:p w:rsidR="00B36A67" w:rsidRPr="00511B08" w:rsidRDefault="00B36A6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- 3 и более детей – 8%.</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6. Доля респондентов по уровню образования:</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высшее образование – </w:t>
      </w:r>
      <w:r w:rsidR="005D599D" w:rsidRPr="00511B08">
        <w:rPr>
          <w:rFonts w:ascii="Times New Roman" w:hAnsi="Times New Roman" w:cs="Times New Roman"/>
          <w:sz w:val="24"/>
          <w:szCs w:val="24"/>
        </w:rPr>
        <w:t xml:space="preserve"> 9</w:t>
      </w:r>
      <w:r w:rsidR="00B36A67" w:rsidRPr="00511B08">
        <w:rPr>
          <w:rFonts w:ascii="Times New Roman" w:hAnsi="Times New Roman" w:cs="Times New Roman"/>
          <w:sz w:val="24"/>
          <w:szCs w:val="24"/>
        </w:rPr>
        <w:t>2</w:t>
      </w:r>
      <w:r w:rsidRPr="00511B08">
        <w:rPr>
          <w:rFonts w:ascii="Times New Roman" w:hAnsi="Times New Roman" w:cs="Times New Roman"/>
          <w:sz w:val="24"/>
          <w:szCs w:val="24"/>
        </w:rPr>
        <w:t xml:space="preserve"> %;</w:t>
      </w:r>
    </w:p>
    <w:p w:rsidR="005D599D" w:rsidRPr="00511B08" w:rsidRDefault="005D599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научная степень – </w:t>
      </w:r>
      <w:r w:rsidR="00B36A67" w:rsidRPr="00511B08">
        <w:rPr>
          <w:rFonts w:ascii="Times New Roman" w:hAnsi="Times New Roman" w:cs="Times New Roman"/>
          <w:sz w:val="24"/>
          <w:szCs w:val="24"/>
        </w:rPr>
        <w:t>8</w:t>
      </w:r>
      <w:r w:rsidRPr="00511B08">
        <w:rPr>
          <w:rFonts w:ascii="Times New Roman" w:hAnsi="Times New Roman" w:cs="Times New Roman"/>
          <w:sz w:val="24"/>
          <w:szCs w:val="24"/>
        </w:rPr>
        <w:t>%;</w:t>
      </w:r>
    </w:p>
    <w:p w:rsidR="00CF35C7" w:rsidRPr="00511B08" w:rsidRDefault="002C090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7</w:t>
      </w:r>
      <w:r w:rsidR="00CF35C7" w:rsidRPr="00511B08">
        <w:rPr>
          <w:rFonts w:ascii="Times New Roman" w:hAnsi="Times New Roman" w:cs="Times New Roman"/>
          <w:sz w:val="24"/>
          <w:szCs w:val="24"/>
        </w:rPr>
        <w:t>.Доля респондентов по удовлетворенности количеством организаций представляющих следующие товары и услуги на рынках:</w:t>
      </w:r>
    </w:p>
    <w:p w:rsidR="00CF35C7" w:rsidRPr="00511B08"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511B08">
        <w:rPr>
          <w:rFonts w:ascii="Times New Roman" w:hAnsi="Times New Roman" w:cs="Times New Roman"/>
          <w:bCs/>
          <w:sz w:val="24"/>
          <w:szCs w:val="24"/>
        </w:rPr>
        <w:lastRenderedPageBreak/>
        <w:t xml:space="preserve">Рынок </w:t>
      </w:r>
      <w:r w:rsidR="00586833" w:rsidRPr="00511B08">
        <w:rPr>
          <w:rFonts w:ascii="Times New Roman" w:hAnsi="Times New Roman" w:cs="Times New Roman"/>
          <w:bCs/>
          <w:sz w:val="24"/>
          <w:szCs w:val="24"/>
        </w:rPr>
        <w:t>туристических услуг</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301EE5" w:rsidRPr="00511B08">
        <w:rPr>
          <w:rFonts w:ascii="Times New Roman" w:hAnsi="Times New Roman" w:cs="Times New Roman"/>
          <w:sz w:val="24"/>
          <w:szCs w:val="24"/>
        </w:rPr>
        <w:t xml:space="preserve">42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586833" w:rsidRPr="00511B08">
        <w:rPr>
          <w:rFonts w:ascii="Times New Roman" w:hAnsi="Times New Roman" w:cs="Times New Roman"/>
          <w:sz w:val="24"/>
          <w:szCs w:val="24"/>
        </w:rPr>
        <w:t>17</w:t>
      </w:r>
      <w:r w:rsidR="00301EE5"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586833" w:rsidRPr="00511B08" w:rsidRDefault="00586833"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много -8%;</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301EE5"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586833" w:rsidRPr="00511B08">
        <w:rPr>
          <w:rFonts w:ascii="Times New Roman" w:hAnsi="Times New Roman" w:cs="Times New Roman"/>
          <w:sz w:val="24"/>
          <w:szCs w:val="24"/>
        </w:rPr>
        <w:t>33</w:t>
      </w:r>
      <w:r w:rsidRPr="00511B08">
        <w:rPr>
          <w:rFonts w:ascii="Times New Roman" w:hAnsi="Times New Roman" w:cs="Times New Roman"/>
          <w:sz w:val="24"/>
          <w:szCs w:val="24"/>
        </w:rPr>
        <w:t>%.</w:t>
      </w:r>
    </w:p>
    <w:p w:rsidR="00CF35C7" w:rsidRPr="00511B08"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Рынок </w:t>
      </w:r>
      <w:r w:rsidR="00586833" w:rsidRPr="00511B08">
        <w:rPr>
          <w:rFonts w:ascii="Times New Roman" w:hAnsi="Times New Roman" w:cs="Times New Roman"/>
          <w:sz w:val="24"/>
          <w:szCs w:val="24"/>
        </w:rPr>
        <w:t>строительных материалов</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586833" w:rsidRPr="00511B08">
        <w:rPr>
          <w:rFonts w:ascii="Times New Roman" w:hAnsi="Times New Roman" w:cs="Times New Roman"/>
          <w:sz w:val="24"/>
          <w:szCs w:val="24"/>
        </w:rPr>
        <w:t>67</w:t>
      </w:r>
      <w:r w:rsidR="008E12C9"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586833" w:rsidRPr="00511B08">
        <w:rPr>
          <w:rFonts w:ascii="Times New Roman" w:hAnsi="Times New Roman" w:cs="Times New Roman"/>
          <w:sz w:val="24"/>
          <w:szCs w:val="24"/>
        </w:rPr>
        <w:t>1</w:t>
      </w:r>
      <w:r w:rsidRPr="00511B08">
        <w:rPr>
          <w:rFonts w:ascii="Times New Roman" w:hAnsi="Times New Roman" w:cs="Times New Roman"/>
          <w:sz w:val="24"/>
          <w:szCs w:val="24"/>
        </w:rPr>
        <w:t>6</w:t>
      </w:r>
      <w:r w:rsidR="008E12C9"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8E12C9"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3D335D" w:rsidRPr="00511B08">
        <w:rPr>
          <w:rFonts w:ascii="Times New Roman" w:hAnsi="Times New Roman" w:cs="Times New Roman"/>
          <w:sz w:val="24"/>
          <w:szCs w:val="24"/>
        </w:rPr>
        <w:t>17</w:t>
      </w:r>
      <w:r w:rsidR="008E12C9"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D00E39" w:rsidRPr="00511B08" w:rsidRDefault="003D335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Рынок первичного жилья экономического класса</w:t>
      </w:r>
      <w:r w:rsidR="00D00E39" w:rsidRPr="00511B08">
        <w:rPr>
          <w:rFonts w:ascii="Times New Roman" w:hAnsi="Times New Roman" w:cs="Times New Roman"/>
          <w:sz w:val="24"/>
          <w:szCs w:val="24"/>
        </w:rPr>
        <w:t>:</w:t>
      </w:r>
    </w:p>
    <w:p w:rsidR="00D00E39" w:rsidRPr="00511B08" w:rsidRDefault="00D00E39"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3D335D" w:rsidRPr="00511B08">
        <w:rPr>
          <w:rFonts w:ascii="Times New Roman" w:hAnsi="Times New Roman" w:cs="Times New Roman"/>
          <w:sz w:val="24"/>
          <w:szCs w:val="24"/>
        </w:rPr>
        <w:t>17</w:t>
      </w:r>
      <w:r w:rsidR="00F32B6A"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D00E39" w:rsidRPr="00511B08" w:rsidRDefault="003D335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w:t>
      </w:r>
      <w:r w:rsidR="00D00E39" w:rsidRPr="00511B08">
        <w:rPr>
          <w:rFonts w:ascii="Times New Roman" w:hAnsi="Times New Roman" w:cs="Times New Roman"/>
          <w:sz w:val="24"/>
          <w:szCs w:val="24"/>
        </w:rPr>
        <w:t xml:space="preserve">мало – </w:t>
      </w:r>
      <w:r w:rsidRPr="00511B08">
        <w:rPr>
          <w:rFonts w:ascii="Times New Roman" w:hAnsi="Times New Roman" w:cs="Times New Roman"/>
          <w:sz w:val="24"/>
          <w:szCs w:val="24"/>
        </w:rPr>
        <w:t>17</w:t>
      </w:r>
      <w:r w:rsidR="00F32B6A" w:rsidRPr="00511B08">
        <w:rPr>
          <w:rFonts w:ascii="Times New Roman" w:hAnsi="Times New Roman" w:cs="Times New Roman"/>
          <w:sz w:val="24"/>
          <w:szCs w:val="24"/>
        </w:rPr>
        <w:t xml:space="preserve"> </w:t>
      </w:r>
      <w:r w:rsidR="00D00E39" w:rsidRPr="00511B08">
        <w:rPr>
          <w:rFonts w:ascii="Times New Roman" w:hAnsi="Times New Roman" w:cs="Times New Roman"/>
          <w:sz w:val="24"/>
          <w:szCs w:val="24"/>
        </w:rPr>
        <w:t>%;</w:t>
      </w:r>
    </w:p>
    <w:p w:rsidR="003D335D" w:rsidRPr="00511B08" w:rsidRDefault="003D335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много – 8%;</w:t>
      </w:r>
    </w:p>
    <w:p w:rsidR="003D335D" w:rsidRPr="00511B08" w:rsidRDefault="003D335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нет совсем – 8%;</w:t>
      </w:r>
    </w:p>
    <w:p w:rsidR="00D00E39" w:rsidRPr="00511B08" w:rsidRDefault="00D00E39"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F32B6A"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3D335D" w:rsidRPr="00511B08">
        <w:rPr>
          <w:rFonts w:ascii="Times New Roman" w:hAnsi="Times New Roman" w:cs="Times New Roman"/>
          <w:sz w:val="24"/>
          <w:szCs w:val="24"/>
        </w:rPr>
        <w:t>50</w:t>
      </w:r>
      <w:r w:rsidR="00F32B6A"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7432AE" w:rsidRPr="00511B08"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511B08">
        <w:rPr>
          <w:rFonts w:ascii="Times New Roman" w:hAnsi="Times New Roman" w:cs="Times New Roman"/>
          <w:b w:val="0"/>
          <w:sz w:val="24"/>
          <w:szCs w:val="24"/>
        </w:rPr>
        <w:t>Рынок архитектурно-строительного проектирования.</w:t>
      </w:r>
    </w:p>
    <w:p w:rsidR="007368E7" w:rsidRPr="00511B08" w:rsidRDefault="007368E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F32B6A" w:rsidRPr="00511B08">
        <w:rPr>
          <w:rFonts w:ascii="Times New Roman" w:hAnsi="Times New Roman" w:cs="Times New Roman"/>
          <w:sz w:val="24"/>
          <w:szCs w:val="24"/>
        </w:rPr>
        <w:t xml:space="preserve">39 </w:t>
      </w:r>
      <w:r w:rsidRPr="00511B08">
        <w:rPr>
          <w:rFonts w:ascii="Times New Roman" w:hAnsi="Times New Roman" w:cs="Times New Roman"/>
          <w:sz w:val="24"/>
          <w:szCs w:val="24"/>
        </w:rPr>
        <w:t>%;</w:t>
      </w:r>
    </w:p>
    <w:p w:rsidR="00F85118" w:rsidRPr="00511B08" w:rsidRDefault="00F8511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F32B6A" w:rsidRPr="00511B08">
        <w:rPr>
          <w:rFonts w:ascii="Times New Roman" w:hAnsi="Times New Roman" w:cs="Times New Roman"/>
          <w:sz w:val="24"/>
          <w:szCs w:val="24"/>
        </w:rPr>
        <w:t xml:space="preserve">25 </w:t>
      </w:r>
      <w:r w:rsidRPr="00511B08">
        <w:rPr>
          <w:rFonts w:ascii="Times New Roman" w:hAnsi="Times New Roman" w:cs="Times New Roman"/>
          <w:sz w:val="24"/>
          <w:szCs w:val="24"/>
        </w:rPr>
        <w:t>%;</w:t>
      </w:r>
    </w:p>
    <w:p w:rsidR="00F85118" w:rsidRPr="00511B08"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нет совсем – 2</w:t>
      </w:r>
      <w:r w:rsidR="00F32B6A"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F85118" w:rsidRPr="00511B08" w:rsidRDefault="00F8511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F32B6A"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F32B6A" w:rsidRPr="00511B08">
        <w:rPr>
          <w:rFonts w:ascii="Times New Roman" w:hAnsi="Times New Roman" w:cs="Times New Roman"/>
          <w:sz w:val="24"/>
          <w:szCs w:val="24"/>
        </w:rPr>
        <w:t xml:space="preserve">34 </w:t>
      </w:r>
      <w:r w:rsidRPr="00511B08">
        <w:rPr>
          <w:rFonts w:ascii="Times New Roman" w:hAnsi="Times New Roman" w:cs="Times New Roman"/>
          <w:sz w:val="24"/>
          <w:szCs w:val="24"/>
        </w:rPr>
        <w:t>%.</w:t>
      </w:r>
    </w:p>
    <w:p w:rsidR="00F85118" w:rsidRPr="00511B08" w:rsidRDefault="00F85118"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511B08" w:rsidRDefault="00F85118" w:rsidP="00AE79F5">
      <w:pPr>
        <w:spacing w:after="0" w:line="240" w:lineRule="auto"/>
        <w:ind w:firstLine="709"/>
        <w:jc w:val="both"/>
        <w:rPr>
          <w:rStyle w:val="10pt0pt"/>
          <w:rFonts w:eastAsiaTheme="minorHAnsi"/>
          <w:color w:val="auto"/>
          <w:sz w:val="24"/>
          <w:szCs w:val="24"/>
        </w:rPr>
      </w:pPr>
      <w:r w:rsidRPr="00511B08">
        <w:rPr>
          <w:rFonts w:ascii="Times New Roman" w:hAnsi="Times New Roman" w:cs="Times New Roman"/>
          <w:sz w:val="24"/>
          <w:szCs w:val="24"/>
        </w:rPr>
        <w:t xml:space="preserve"> муниципальным маршрутам регулярных перевозок</w:t>
      </w:r>
      <w:r w:rsidRPr="00511B08">
        <w:rPr>
          <w:rStyle w:val="10pt0pt"/>
          <w:rFonts w:eastAsiaTheme="minorHAnsi"/>
          <w:color w:val="auto"/>
          <w:sz w:val="24"/>
          <w:szCs w:val="24"/>
        </w:rPr>
        <w:t xml:space="preserve">. </w:t>
      </w:r>
    </w:p>
    <w:p w:rsidR="00203C7D" w:rsidRPr="00511B08" w:rsidRDefault="00203C7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C3403D" w:rsidRPr="00511B08">
        <w:rPr>
          <w:rFonts w:ascii="Times New Roman" w:hAnsi="Times New Roman" w:cs="Times New Roman"/>
          <w:sz w:val="24"/>
          <w:szCs w:val="24"/>
        </w:rPr>
        <w:t xml:space="preserve">54 </w:t>
      </w:r>
      <w:r w:rsidRPr="00511B08">
        <w:rPr>
          <w:rFonts w:ascii="Times New Roman" w:hAnsi="Times New Roman" w:cs="Times New Roman"/>
          <w:sz w:val="24"/>
          <w:szCs w:val="24"/>
        </w:rPr>
        <w:t>%;</w:t>
      </w:r>
    </w:p>
    <w:p w:rsidR="00203C7D" w:rsidRPr="00511B08" w:rsidRDefault="00203C7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C3403D" w:rsidRPr="00511B08">
        <w:rPr>
          <w:rFonts w:ascii="Times New Roman" w:hAnsi="Times New Roman" w:cs="Times New Roman"/>
          <w:sz w:val="24"/>
          <w:szCs w:val="24"/>
        </w:rPr>
        <w:t xml:space="preserve">23 </w:t>
      </w:r>
      <w:r w:rsidRPr="00511B08">
        <w:rPr>
          <w:rFonts w:ascii="Times New Roman" w:hAnsi="Times New Roman" w:cs="Times New Roman"/>
          <w:sz w:val="24"/>
          <w:szCs w:val="24"/>
        </w:rPr>
        <w:t>%;</w:t>
      </w:r>
    </w:p>
    <w:p w:rsidR="00C3403D" w:rsidRPr="00511B08"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нет совсем – 2 %</w:t>
      </w:r>
    </w:p>
    <w:p w:rsidR="00203C7D" w:rsidRPr="00511B08" w:rsidRDefault="00203C7D"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C3403D"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C3403D" w:rsidRPr="00511B08">
        <w:rPr>
          <w:rFonts w:ascii="Times New Roman" w:hAnsi="Times New Roman" w:cs="Times New Roman"/>
          <w:sz w:val="24"/>
          <w:szCs w:val="24"/>
        </w:rPr>
        <w:t xml:space="preserve">21 </w:t>
      </w:r>
      <w:r w:rsidRPr="00511B08">
        <w:rPr>
          <w:rFonts w:ascii="Times New Roman" w:hAnsi="Times New Roman" w:cs="Times New Roman"/>
          <w:sz w:val="24"/>
          <w:szCs w:val="24"/>
        </w:rPr>
        <w:t>%.</w:t>
      </w:r>
    </w:p>
    <w:p w:rsidR="00271498" w:rsidRPr="00511B08" w:rsidRDefault="00271498"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Рынок ритуальных услуг.</w:t>
      </w:r>
    </w:p>
    <w:p w:rsidR="000F0C83" w:rsidRPr="00511B08" w:rsidRDefault="000F0C83"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избыточно -</w:t>
      </w:r>
      <w:r w:rsidR="001F3228" w:rsidRPr="00511B08">
        <w:rPr>
          <w:rFonts w:ascii="Times New Roman" w:hAnsi="Times New Roman" w:cs="Times New Roman"/>
          <w:sz w:val="24"/>
          <w:szCs w:val="24"/>
        </w:rPr>
        <w:t>1</w:t>
      </w:r>
      <w:r w:rsidR="00DF502D" w:rsidRPr="00511B08">
        <w:rPr>
          <w:rFonts w:ascii="Times New Roman" w:hAnsi="Times New Roman" w:cs="Times New Roman"/>
          <w:sz w:val="24"/>
          <w:szCs w:val="24"/>
        </w:rPr>
        <w:t>4</w:t>
      </w:r>
      <w:r w:rsidR="001F322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0F0C83" w:rsidRPr="00511B08" w:rsidRDefault="000F0C83"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DF502D" w:rsidRPr="00511B08">
        <w:rPr>
          <w:rFonts w:ascii="Times New Roman" w:hAnsi="Times New Roman" w:cs="Times New Roman"/>
          <w:sz w:val="24"/>
          <w:szCs w:val="24"/>
        </w:rPr>
        <w:t>7</w:t>
      </w:r>
      <w:r w:rsidR="001F3228" w:rsidRPr="00511B08">
        <w:rPr>
          <w:rFonts w:ascii="Times New Roman" w:hAnsi="Times New Roman" w:cs="Times New Roman"/>
          <w:sz w:val="24"/>
          <w:szCs w:val="24"/>
        </w:rPr>
        <w:t xml:space="preserve">0 </w:t>
      </w:r>
      <w:r w:rsidRPr="00511B08">
        <w:rPr>
          <w:rFonts w:ascii="Times New Roman" w:hAnsi="Times New Roman" w:cs="Times New Roman"/>
          <w:sz w:val="24"/>
          <w:szCs w:val="24"/>
        </w:rPr>
        <w:t>%;</w:t>
      </w:r>
    </w:p>
    <w:p w:rsidR="001C4C74" w:rsidRPr="00511B08" w:rsidRDefault="001C4C74"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мало – 16</w:t>
      </w:r>
      <w:r w:rsidR="001F322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1C4C74" w:rsidRPr="00511B08" w:rsidRDefault="001C4C74"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1F3228"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1F3228" w:rsidRPr="00511B08">
        <w:rPr>
          <w:rFonts w:ascii="Times New Roman" w:hAnsi="Times New Roman" w:cs="Times New Roman"/>
          <w:sz w:val="24"/>
          <w:szCs w:val="24"/>
        </w:rPr>
        <w:t xml:space="preserve">11 </w:t>
      </w:r>
      <w:r w:rsidRPr="00511B08">
        <w:rPr>
          <w:rFonts w:ascii="Times New Roman" w:hAnsi="Times New Roman" w:cs="Times New Roman"/>
          <w:sz w:val="24"/>
          <w:szCs w:val="24"/>
        </w:rPr>
        <w:t>%.</w:t>
      </w:r>
    </w:p>
    <w:p w:rsidR="00926279" w:rsidRPr="00511B08" w:rsidRDefault="005F2F3A" w:rsidP="00AE79F5">
      <w:pPr>
        <w:pStyle w:val="a7"/>
        <w:spacing w:after="0" w:line="240" w:lineRule="auto"/>
        <w:ind w:left="0" w:firstLine="709"/>
        <w:rPr>
          <w:rFonts w:ascii="Times New Roman" w:hAnsi="Times New Roman" w:cs="Times New Roman"/>
          <w:sz w:val="24"/>
          <w:szCs w:val="24"/>
        </w:rPr>
      </w:pPr>
      <w:r w:rsidRPr="00511B08">
        <w:rPr>
          <w:rFonts w:ascii="Times New Roman" w:eastAsia="Times New Roman" w:hAnsi="Times New Roman" w:cs="Times New Roman"/>
          <w:sz w:val="24"/>
          <w:szCs w:val="24"/>
          <w:lang w:eastAsia="ru-RU"/>
        </w:rPr>
        <w:t xml:space="preserve">Рынок кадастровых и </w:t>
      </w:r>
      <w:r w:rsidR="00F5375C" w:rsidRPr="00511B08">
        <w:rPr>
          <w:rFonts w:ascii="Times New Roman" w:eastAsia="Times New Roman" w:hAnsi="Times New Roman" w:cs="Times New Roman"/>
          <w:sz w:val="24"/>
          <w:szCs w:val="24"/>
          <w:lang w:eastAsia="ru-RU"/>
        </w:rPr>
        <w:t>землеустроительных работ.</w:t>
      </w:r>
      <w:r w:rsidR="00F5375C" w:rsidRPr="00511B08">
        <w:rPr>
          <w:rFonts w:ascii="Times New Roman" w:hAnsi="Times New Roman" w:cs="Times New Roman"/>
          <w:sz w:val="24"/>
          <w:szCs w:val="24"/>
        </w:rPr>
        <w:t xml:space="preserve"> </w:t>
      </w:r>
    </w:p>
    <w:p w:rsidR="005B4DDE" w:rsidRPr="00511B08" w:rsidRDefault="00926279"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1F3228" w:rsidRPr="00511B08">
        <w:rPr>
          <w:rFonts w:ascii="Times New Roman" w:hAnsi="Times New Roman" w:cs="Times New Roman"/>
          <w:sz w:val="24"/>
          <w:szCs w:val="24"/>
        </w:rPr>
        <w:t xml:space="preserve">50 </w:t>
      </w:r>
      <w:r w:rsidRPr="00511B08">
        <w:rPr>
          <w:rFonts w:ascii="Times New Roman" w:hAnsi="Times New Roman" w:cs="Times New Roman"/>
          <w:sz w:val="24"/>
          <w:szCs w:val="24"/>
        </w:rPr>
        <w:t>%;</w:t>
      </w:r>
    </w:p>
    <w:p w:rsidR="005B4DDE" w:rsidRPr="00511B08" w:rsidRDefault="00926279"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мало – 1</w:t>
      </w:r>
      <w:r w:rsidR="001F3228" w:rsidRPr="00511B08">
        <w:rPr>
          <w:rFonts w:ascii="Times New Roman" w:hAnsi="Times New Roman" w:cs="Times New Roman"/>
          <w:sz w:val="24"/>
          <w:szCs w:val="24"/>
        </w:rPr>
        <w:t xml:space="preserve">9 </w:t>
      </w:r>
      <w:r w:rsidRPr="00511B08">
        <w:rPr>
          <w:rFonts w:ascii="Times New Roman" w:hAnsi="Times New Roman" w:cs="Times New Roman"/>
          <w:sz w:val="24"/>
          <w:szCs w:val="24"/>
        </w:rPr>
        <w:t>%;</w:t>
      </w:r>
    </w:p>
    <w:p w:rsidR="001F3228" w:rsidRPr="00511B08" w:rsidRDefault="001F3228"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нет совсем – 2 %</w:t>
      </w:r>
    </w:p>
    <w:p w:rsidR="005B4DDE" w:rsidRPr="00511B08" w:rsidRDefault="005B4DDE"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1F3228" w:rsidRPr="00511B08">
        <w:rPr>
          <w:rFonts w:ascii="Times New Roman" w:hAnsi="Times New Roman" w:cs="Times New Roman"/>
          <w:sz w:val="24"/>
          <w:szCs w:val="24"/>
        </w:rPr>
        <w:t xml:space="preserve">– </w:t>
      </w:r>
      <w:r w:rsidRPr="00511B08">
        <w:rPr>
          <w:rFonts w:ascii="Times New Roman" w:hAnsi="Times New Roman" w:cs="Times New Roman"/>
          <w:sz w:val="24"/>
          <w:szCs w:val="24"/>
        </w:rPr>
        <w:t>29</w:t>
      </w:r>
      <w:r w:rsidR="001F322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854B3A" w:rsidRPr="00511B08"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511B08">
        <w:rPr>
          <w:rFonts w:ascii="Times New Roman" w:eastAsia="Times New Roman" w:hAnsi="Times New Roman" w:cs="Times New Roman"/>
          <w:sz w:val="24"/>
          <w:szCs w:val="24"/>
          <w:lang w:eastAsia="ru-RU"/>
        </w:rPr>
        <w:t>Рынок легкой промышленности.</w:t>
      </w:r>
    </w:p>
    <w:p w:rsidR="009F0FF5" w:rsidRPr="00511B08" w:rsidRDefault="009F0FF5"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избыточно </w:t>
      </w:r>
      <w:r w:rsidR="008D5D54" w:rsidRPr="00511B08">
        <w:rPr>
          <w:rFonts w:ascii="Times New Roman" w:hAnsi="Times New Roman" w:cs="Times New Roman"/>
          <w:sz w:val="24"/>
          <w:szCs w:val="24"/>
        </w:rPr>
        <w:t xml:space="preserve">– </w:t>
      </w:r>
      <w:r w:rsidRPr="00511B08">
        <w:rPr>
          <w:rFonts w:ascii="Times New Roman" w:hAnsi="Times New Roman" w:cs="Times New Roman"/>
          <w:sz w:val="24"/>
          <w:szCs w:val="24"/>
        </w:rPr>
        <w:t xml:space="preserve"> </w:t>
      </w:r>
      <w:r w:rsidR="008D5D54" w:rsidRPr="00511B08">
        <w:rPr>
          <w:rFonts w:ascii="Times New Roman" w:hAnsi="Times New Roman" w:cs="Times New Roman"/>
          <w:sz w:val="24"/>
          <w:szCs w:val="24"/>
        </w:rPr>
        <w:t xml:space="preserve">2 </w:t>
      </w:r>
      <w:r w:rsidRPr="00511B08">
        <w:rPr>
          <w:rFonts w:ascii="Times New Roman" w:hAnsi="Times New Roman" w:cs="Times New Roman"/>
          <w:sz w:val="24"/>
          <w:szCs w:val="24"/>
        </w:rPr>
        <w:t>%;</w:t>
      </w:r>
    </w:p>
    <w:p w:rsidR="009F0FF5" w:rsidRPr="00511B08" w:rsidRDefault="009F0FF5"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8D5D54" w:rsidRPr="00511B08">
        <w:rPr>
          <w:rFonts w:ascii="Times New Roman" w:hAnsi="Times New Roman" w:cs="Times New Roman"/>
          <w:sz w:val="24"/>
          <w:szCs w:val="24"/>
        </w:rPr>
        <w:t xml:space="preserve">45 </w:t>
      </w:r>
      <w:r w:rsidRPr="00511B08">
        <w:rPr>
          <w:rFonts w:ascii="Times New Roman" w:hAnsi="Times New Roman" w:cs="Times New Roman"/>
          <w:sz w:val="24"/>
          <w:szCs w:val="24"/>
        </w:rPr>
        <w:t>%;</w:t>
      </w:r>
    </w:p>
    <w:p w:rsidR="00B047FB" w:rsidRPr="00511B08" w:rsidRDefault="00B047FB"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8D5D54" w:rsidRPr="00511B08">
        <w:rPr>
          <w:rFonts w:ascii="Times New Roman" w:hAnsi="Times New Roman" w:cs="Times New Roman"/>
          <w:sz w:val="24"/>
          <w:szCs w:val="24"/>
        </w:rPr>
        <w:t xml:space="preserve">31 </w:t>
      </w:r>
      <w:r w:rsidRPr="00511B08">
        <w:rPr>
          <w:rFonts w:ascii="Times New Roman" w:hAnsi="Times New Roman" w:cs="Times New Roman"/>
          <w:sz w:val="24"/>
          <w:szCs w:val="24"/>
        </w:rPr>
        <w:t>%;</w:t>
      </w:r>
    </w:p>
    <w:p w:rsidR="00854B3A" w:rsidRPr="00511B08" w:rsidRDefault="00B047FB"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нет совсем</w:t>
      </w:r>
      <w:r w:rsidR="008D5D54" w:rsidRPr="00511B08">
        <w:rPr>
          <w:rFonts w:ascii="Times New Roman" w:hAnsi="Times New Roman" w:cs="Times New Roman"/>
          <w:sz w:val="24"/>
          <w:szCs w:val="24"/>
        </w:rPr>
        <w:t xml:space="preserve">– 2 </w:t>
      </w:r>
      <w:r w:rsidRPr="00511B08">
        <w:rPr>
          <w:rFonts w:ascii="Times New Roman" w:hAnsi="Times New Roman" w:cs="Times New Roman"/>
          <w:sz w:val="24"/>
          <w:szCs w:val="24"/>
        </w:rPr>
        <w:t>%</w:t>
      </w:r>
    </w:p>
    <w:p w:rsidR="00B047FB" w:rsidRPr="00511B08" w:rsidRDefault="00B047FB"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 </w:t>
      </w:r>
      <w:r w:rsidR="008D5D54" w:rsidRPr="00511B08">
        <w:rPr>
          <w:rFonts w:ascii="Times New Roman" w:hAnsi="Times New Roman" w:cs="Times New Roman"/>
          <w:sz w:val="24"/>
          <w:szCs w:val="24"/>
        </w:rPr>
        <w:t>2</w:t>
      </w:r>
      <w:r w:rsidRPr="00511B08">
        <w:rPr>
          <w:rFonts w:ascii="Times New Roman" w:hAnsi="Times New Roman" w:cs="Times New Roman"/>
          <w:sz w:val="24"/>
          <w:szCs w:val="24"/>
        </w:rPr>
        <w:t>0%.</w:t>
      </w:r>
    </w:p>
    <w:p w:rsidR="00573EF7" w:rsidRPr="00511B08"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511B08">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511B08" w:rsidRDefault="006700C7"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достаточно – </w:t>
      </w:r>
      <w:r w:rsidR="00DB3F7B" w:rsidRPr="00511B08">
        <w:rPr>
          <w:rFonts w:ascii="Times New Roman" w:hAnsi="Times New Roman" w:cs="Times New Roman"/>
          <w:sz w:val="24"/>
          <w:szCs w:val="24"/>
        </w:rPr>
        <w:t xml:space="preserve"> 25 </w:t>
      </w:r>
      <w:r w:rsidRPr="00511B08">
        <w:rPr>
          <w:rFonts w:ascii="Times New Roman" w:hAnsi="Times New Roman" w:cs="Times New Roman"/>
          <w:sz w:val="24"/>
          <w:szCs w:val="24"/>
        </w:rPr>
        <w:t>%;</w:t>
      </w:r>
    </w:p>
    <w:p w:rsidR="006700C7" w:rsidRPr="00511B08" w:rsidRDefault="006700C7"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мало – </w:t>
      </w:r>
      <w:r w:rsidR="00DB3F7B" w:rsidRPr="00511B08">
        <w:rPr>
          <w:rFonts w:ascii="Times New Roman" w:hAnsi="Times New Roman" w:cs="Times New Roman"/>
          <w:sz w:val="24"/>
          <w:szCs w:val="24"/>
        </w:rPr>
        <w:t xml:space="preserve">30 </w:t>
      </w:r>
      <w:r w:rsidRPr="00511B08">
        <w:rPr>
          <w:rFonts w:ascii="Times New Roman" w:hAnsi="Times New Roman" w:cs="Times New Roman"/>
          <w:sz w:val="24"/>
          <w:szCs w:val="24"/>
        </w:rPr>
        <w:t>%;</w:t>
      </w:r>
    </w:p>
    <w:p w:rsidR="006700C7" w:rsidRPr="00511B08" w:rsidRDefault="006700C7"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нет совсем – </w:t>
      </w:r>
      <w:r w:rsidR="00DB3F7B" w:rsidRPr="00511B08">
        <w:rPr>
          <w:rFonts w:ascii="Times New Roman" w:hAnsi="Times New Roman" w:cs="Times New Roman"/>
          <w:sz w:val="24"/>
          <w:szCs w:val="24"/>
        </w:rPr>
        <w:t xml:space="preserve">3 </w:t>
      </w:r>
      <w:r w:rsidRPr="00511B08">
        <w:rPr>
          <w:rFonts w:ascii="Times New Roman" w:hAnsi="Times New Roman" w:cs="Times New Roman"/>
          <w:sz w:val="24"/>
          <w:szCs w:val="24"/>
        </w:rPr>
        <w:t>%</w:t>
      </w:r>
    </w:p>
    <w:p w:rsidR="006700C7" w:rsidRPr="00511B08" w:rsidRDefault="006700C7"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00DB3F7B"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DB3F7B" w:rsidRPr="00511B08">
        <w:rPr>
          <w:rFonts w:ascii="Times New Roman" w:hAnsi="Times New Roman" w:cs="Times New Roman"/>
          <w:sz w:val="24"/>
          <w:szCs w:val="24"/>
        </w:rPr>
        <w:t xml:space="preserve">42 </w:t>
      </w:r>
      <w:r w:rsidRPr="00511B08">
        <w:rPr>
          <w:rFonts w:ascii="Times New Roman" w:hAnsi="Times New Roman" w:cs="Times New Roman"/>
          <w:sz w:val="24"/>
          <w:szCs w:val="24"/>
        </w:rPr>
        <w:t>%.</w:t>
      </w:r>
    </w:p>
    <w:p w:rsidR="003617DC" w:rsidRPr="00511B08" w:rsidRDefault="005B6671"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sz w:val="24"/>
          <w:szCs w:val="24"/>
        </w:rPr>
        <w:t>8</w:t>
      </w:r>
      <w:r w:rsidR="007A7628" w:rsidRPr="00511B08">
        <w:rPr>
          <w:rFonts w:ascii="Times New Roman" w:hAnsi="Times New Roman" w:cs="Times New Roman"/>
          <w:sz w:val="24"/>
          <w:szCs w:val="24"/>
        </w:rPr>
        <w:t>.</w:t>
      </w:r>
      <w:r w:rsidR="000D0A69" w:rsidRPr="00511B08">
        <w:rPr>
          <w:rFonts w:ascii="Times New Roman" w:hAnsi="Times New Roman" w:cs="Times New Roman"/>
          <w:sz w:val="24"/>
          <w:szCs w:val="24"/>
        </w:rPr>
        <w:t xml:space="preserve"> </w:t>
      </w:r>
      <w:r w:rsidR="007A7628" w:rsidRPr="00511B08">
        <w:rPr>
          <w:rFonts w:ascii="Times New Roman" w:hAnsi="Times New Roman" w:cs="Times New Roman"/>
          <w:sz w:val="24"/>
          <w:szCs w:val="24"/>
        </w:rPr>
        <w:t>Насколько вы удовлетворены характеристиками и следующих товаров и услуг на рынках Сосновоборского городского округа.</w:t>
      </w:r>
    </w:p>
    <w:p w:rsidR="003617DC" w:rsidRPr="00511B08" w:rsidRDefault="007A7628" w:rsidP="00AE79F5">
      <w:pPr>
        <w:pStyle w:val="a7"/>
        <w:spacing w:after="0" w:line="240" w:lineRule="auto"/>
        <w:ind w:left="0" w:firstLine="709"/>
        <w:rPr>
          <w:rFonts w:ascii="Times New Roman" w:hAnsi="Times New Roman" w:cs="Times New Roman"/>
          <w:iCs/>
          <w:sz w:val="24"/>
          <w:szCs w:val="24"/>
        </w:rPr>
      </w:pPr>
      <w:r w:rsidRPr="00511B08">
        <w:rPr>
          <w:rFonts w:ascii="Times New Roman" w:hAnsi="Times New Roman" w:cs="Times New Roman"/>
          <w:iCs/>
          <w:sz w:val="24"/>
          <w:szCs w:val="24"/>
        </w:rPr>
        <w:t>- удовлетворен -</w:t>
      </w:r>
      <w:r w:rsidR="00531943" w:rsidRPr="00511B08">
        <w:rPr>
          <w:rFonts w:ascii="Times New Roman" w:hAnsi="Times New Roman" w:cs="Times New Roman"/>
          <w:iCs/>
          <w:sz w:val="24"/>
          <w:szCs w:val="24"/>
        </w:rPr>
        <w:t xml:space="preserve">50 </w:t>
      </w:r>
      <w:r w:rsidRPr="00511B08">
        <w:rPr>
          <w:rFonts w:ascii="Times New Roman" w:hAnsi="Times New Roman" w:cs="Times New Roman"/>
          <w:iCs/>
          <w:sz w:val="24"/>
          <w:szCs w:val="24"/>
        </w:rPr>
        <w:t>%;</w:t>
      </w:r>
    </w:p>
    <w:p w:rsidR="003617DC" w:rsidRPr="00511B08" w:rsidRDefault="007A7628" w:rsidP="00AE79F5">
      <w:pPr>
        <w:pStyle w:val="a7"/>
        <w:spacing w:after="0" w:line="240" w:lineRule="auto"/>
        <w:ind w:left="0" w:firstLine="709"/>
        <w:rPr>
          <w:rFonts w:ascii="Times New Roman" w:hAnsi="Times New Roman" w:cs="Times New Roman"/>
          <w:iCs/>
          <w:sz w:val="24"/>
          <w:szCs w:val="24"/>
        </w:rPr>
      </w:pPr>
      <w:r w:rsidRPr="00511B08">
        <w:rPr>
          <w:rFonts w:ascii="Times New Roman" w:hAnsi="Times New Roman" w:cs="Times New Roman"/>
          <w:iCs/>
          <w:sz w:val="24"/>
          <w:szCs w:val="24"/>
        </w:rPr>
        <w:t>- скорее удовлетворен-</w:t>
      </w:r>
      <w:r w:rsidR="00531943" w:rsidRPr="00511B08">
        <w:rPr>
          <w:rFonts w:ascii="Times New Roman" w:hAnsi="Times New Roman" w:cs="Times New Roman"/>
          <w:iCs/>
          <w:sz w:val="24"/>
          <w:szCs w:val="24"/>
        </w:rPr>
        <w:t xml:space="preserve">33 </w:t>
      </w:r>
      <w:r w:rsidRPr="00511B08">
        <w:rPr>
          <w:rFonts w:ascii="Times New Roman" w:hAnsi="Times New Roman" w:cs="Times New Roman"/>
          <w:iCs/>
          <w:sz w:val="24"/>
          <w:szCs w:val="24"/>
        </w:rPr>
        <w:t>%;</w:t>
      </w:r>
    </w:p>
    <w:p w:rsidR="003617DC" w:rsidRPr="00511B08" w:rsidRDefault="007A7628" w:rsidP="00AE79F5">
      <w:pPr>
        <w:pStyle w:val="a7"/>
        <w:spacing w:after="0" w:line="240" w:lineRule="auto"/>
        <w:ind w:left="0" w:firstLine="709"/>
        <w:rPr>
          <w:rFonts w:ascii="Times New Roman" w:hAnsi="Times New Roman" w:cs="Times New Roman"/>
          <w:iCs/>
          <w:sz w:val="24"/>
          <w:szCs w:val="24"/>
        </w:rPr>
      </w:pPr>
      <w:r w:rsidRPr="00511B08">
        <w:rPr>
          <w:rFonts w:ascii="Times New Roman" w:hAnsi="Times New Roman" w:cs="Times New Roman"/>
          <w:iCs/>
          <w:sz w:val="24"/>
          <w:szCs w:val="24"/>
        </w:rPr>
        <w:t>- скорее не удовлетворен-</w:t>
      </w:r>
      <w:r w:rsidR="00531943" w:rsidRPr="00511B08">
        <w:rPr>
          <w:rFonts w:ascii="Times New Roman" w:hAnsi="Times New Roman" w:cs="Times New Roman"/>
          <w:iCs/>
          <w:sz w:val="24"/>
          <w:szCs w:val="24"/>
        </w:rPr>
        <w:t xml:space="preserve">3 </w:t>
      </w:r>
      <w:r w:rsidRPr="00511B08">
        <w:rPr>
          <w:rFonts w:ascii="Times New Roman" w:hAnsi="Times New Roman" w:cs="Times New Roman"/>
          <w:iCs/>
          <w:sz w:val="24"/>
          <w:szCs w:val="24"/>
        </w:rPr>
        <w:t>%;</w:t>
      </w:r>
    </w:p>
    <w:p w:rsidR="003617DC" w:rsidRPr="00511B08" w:rsidRDefault="007A7628" w:rsidP="00AE79F5">
      <w:pPr>
        <w:pStyle w:val="a7"/>
        <w:spacing w:after="0" w:line="240" w:lineRule="auto"/>
        <w:ind w:left="0" w:firstLine="709"/>
        <w:rPr>
          <w:rFonts w:ascii="Times New Roman" w:hAnsi="Times New Roman" w:cs="Times New Roman"/>
          <w:iCs/>
          <w:sz w:val="24"/>
          <w:szCs w:val="24"/>
        </w:rPr>
      </w:pPr>
      <w:r w:rsidRPr="00511B08">
        <w:rPr>
          <w:rFonts w:ascii="Times New Roman" w:hAnsi="Times New Roman" w:cs="Times New Roman"/>
          <w:iCs/>
          <w:sz w:val="24"/>
          <w:szCs w:val="24"/>
        </w:rPr>
        <w:t>- не удовлетворен-</w:t>
      </w:r>
      <w:r w:rsidR="00531943" w:rsidRPr="00511B08">
        <w:rPr>
          <w:rFonts w:ascii="Times New Roman" w:hAnsi="Times New Roman" w:cs="Times New Roman"/>
          <w:iCs/>
          <w:sz w:val="24"/>
          <w:szCs w:val="24"/>
        </w:rPr>
        <w:t xml:space="preserve">3 </w:t>
      </w:r>
      <w:r w:rsidRPr="00511B08">
        <w:rPr>
          <w:rFonts w:ascii="Times New Roman" w:hAnsi="Times New Roman" w:cs="Times New Roman"/>
          <w:iCs/>
          <w:sz w:val="24"/>
          <w:szCs w:val="24"/>
        </w:rPr>
        <w:t>%;</w:t>
      </w:r>
    </w:p>
    <w:p w:rsidR="007A7628" w:rsidRPr="00511B08" w:rsidRDefault="007A7628" w:rsidP="00AE79F5">
      <w:pPr>
        <w:pStyle w:val="a7"/>
        <w:spacing w:after="0" w:line="240" w:lineRule="auto"/>
        <w:ind w:left="0" w:firstLine="709"/>
        <w:rPr>
          <w:rFonts w:ascii="Times New Roman" w:hAnsi="Times New Roman" w:cs="Times New Roman"/>
          <w:sz w:val="24"/>
          <w:szCs w:val="24"/>
        </w:rPr>
      </w:pPr>
      <w:r w:rsidRPr="00511B08">
        <w:rPr>
          <w:rFonts w:ascii="Times New Roman" w:hAnsi="Times New Roman" w:cs="Times New Roman"/>
          <w:iCs/>
          <w:sz w:val="24"/>
          <w:szCs w:val="24"/>
        </w:rPr>
        <w:lastRenderedPageBreak/>
        <w:t>- затрудняюсь ответить-1</w:t>
      </w:r>
      <w:r w:rsidR="00531943" w:rsidRPr="00511B08">
        <w:rPr>
          <w:rFonts w:ascii="Times New Roman" w:hAnsi="Times New Roman" w:cs="Times New Roman"/>
          <w:iCs/>
          <w:sz w:val="24"/>
          <w:szCs w:val="24"/>
        </w:rPr>
        <w:t xml:space="preserve">1 </w:t>
      </w:r>
      <w:r w:rsidRPr="00511B08">
        <w:rPr>
          <w:rFonts w:ascii="Times New Roman" w:hAnsi="Times New Roman" w:cs="Times New Roman"/>
          <w:iCs/>
          <w:sz w:val="24"/>
          <w:szCs w:val="24"/>
        </w:rPr>
        <w:t>%.</w:t>
      </w:r>
    </w:p>
    <w:p w:rsidR="006721EF"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511B08" w:rsidRDefault="00CF35C7"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Водоснабжение:</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 – </w:t>
      </w:r>
      <w:r w:rsidR="00B776F7" w:rsidRPr="00511B08">
        <w:rPr>
          <w:rFonts w:ascii="Times New Roman" w:hAnsi="Times New Roman" w:cs="Times New Roman"/>
          <w:sz w:val="24"/>
          <w:szCs w:val="24"/>
        </w:rPr>
        <w:t>3</w:t>
      </w:r>
      <w:r w:rsidR="00531943" w:rsidRPr="00511B08">
        <w:rPr>
          <w:rFonts w:ascii="Times New Roman" w:hAnsi="Times New Roman" w:cs="Times New Roman"/>
          <w:sz w:val="24"/>
          <w:szCs w:val="24"/>
        </w:rPr>
        <w:t>1</w:t>
      </w:r>
      <w:r w:rsidRPr="00511B08">
        <w:rPr>
          <w:rFonts w:ascii="Times New Roman" w:hAnsi="Times New Roman" w:cs="Times New Roman"/>
          <w:sz w:val="24"/>
          <w:szCs w:val="24"/>
        </w:rPr>
        <w:t xml:space="preserve"> %;</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 – </w:t>
      </w:r>
      <w:r w:rsidR="00531943" w:rsidRPr="00511B08">
        <w:rPr>
          <w:rFonts w:ascii="Times New Roman" w:hAnsi="Times New Roman" w:cs="Times New Roman"/>
          <w:sz w:val="24"/>
          <w:szCs w:val="24"/>
        </w:rPr>
        <w:t xml:space="preserve">42 </w:t>
      </w:r>
      <w:r w:rsidRPr="00511B08">
        <w:rPr>
          <w:rFonts w:ascii="Times New Roman" w:hAnsi="Times New Roman" w:cs="Times New Roman"/>
          <w:sz w:val="24"/>
          <w:szCs w:val="24"/>
        </w:rPr>
        <w:t>%;</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неудовлетворительно – </w:t>
      </w:r>
      <w:r w:rsidR="00531943" w:rsidRPr="00511B08">
        <w:rPr>
          <w:rFonts w:ascii="Times New Roman" w:hAnsi="Times New Roman" w:cs="Times New Roman"/>
          <w:sz w:val="24"/>
          <w:szCs w:val="24"/>
        </w:rPr>
        <w:t>11</w:t>
      </w:r>
      <w:r w:rsidRPr="00511B08">
        <w:rPr>
          <w:rFonts w:ascii="Times New Roman" w:hAnsi="Times New Roman" w:cs="Times New Roman"/>
          <w:sz w:val="24"/>
          <w:szCs w:val="24"/>
        </w:rPr>
        <w:t xml:space="preserve"> %</w:t>
      </w:r>
      <w:r w:rsidR="00B776F7" w:rsidRPr="00511B08">
        <w:rPr>
          <w:rFonts w:ascii="Times New Roman" w:hAnsi="Times New Roman" w:cs="Times New Roman"/>
          <w:sz w:val="24"/>
          <w:szCs w:val="24"/>
        </w:rPr>
        <w:t>;</w:t>
      </w:r>
    </w:p>
    <w:p w:rsidR="00B776F7" w:rsidRPr="00511B08" w:rsidRDefault="00B776F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не удовлетворен – </w:t>
      </w:r>
      <w:r w:rsidR="00531943" w:rsidRPr="00511B08">
        <w:rPr>
          <w:rFonts w:ascii="Times New Roman" w:hAnsi="Times New Roman" w:cs="Times New Roman"/>
          <w:sz w:val="24"/>
          <w:szCs w:val="24"/>
        </w:rPr>
        <w:t xml:space="preserve">5 </w:t>
      </w:r>
      <w:r w:rsidRPr="00511B08">
        <w:rPr>
          <w:rFonts w:ascii="Times New Roman" w:hAnsi="Times New Roman" w:cs="Times New Roman"/>
          <w:sz w:val="24"/>
          <w:szCs w:val="24"/>
        </w:rPr>
        <w:t>%</w:t>
      </w:r>
    </w:p>
    <w:p w:rsidR="00B776F7" w:rsidRPr="00511B08" w:rsidRDefault="00B776F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 </w:t>
      </w:r>
      <w:r w:rsidR="00531943" w:rsidRPr="00511B08">
        <w:rPr>
          <w:rFonts w:ascii="Times New Roman" w:hAnsi="Times New Roman" w:cs="Times New Roman"/>
          <w:sz w:val="24"/>
          <w:szCs w:val="24"/>
        </w:rPr>
        <w:t xml:space="preserve">11 </w:t>
      </w:r>
      <w:r w:rsidRPr="00511B08">
        <w:rPr>
          <w:rFonts w:ascii="Times New Roman" w:hAnsi="Times New Roman" w:cs="Times New Roman"/>
          <w:sz w:val="24"/>
          <w:szCs w:val="24"/>
        </w:rPr>
        <w:t>%.</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Газоснабжение:</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 – </w:t>
      </w:r>
      <w:r w:rsidR="00413A26" w:rsidRPr="00511B08">
        <w:rPr>
          <w:rFonts w:ascii="Times New Roman" w:hAnsi="Times New Roman" w:cs="Times New Roman"/>
          <w:sz w:val="24"/>
          <w:szCs w:val="24"/>
        </w:rPr>
        <w:t>39</w:t>
      </w:r>
      <w:r w:rsidRPr="00511B08">
        <w:rPr>
          <w:rFonts w:ascii="Times New Roman" w:hAnsi="Times New Roman" w:cs="Times New Roman"/>
          <w:sz w:val="24"/>
          <w:szCs w:val="24"/>
        </w:rPr>
        <w:t xml:space="preserve"> %;</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 – </w:t>
      </w:r>
      <w:r w:rsidR="00413A26" w:rsidRPr="00511B08">
        <w:rPr>
          <w:rFonts w:ascii="Times New Roman" w:hAnsi="Times New Roman" w:cs="Times New Roman"/>
          <w:sz w:val="24"/>
          <w:szCs w:val="24"/>
        </w:rPr>
        <w:t xml:space="preserve">25 </w:t>
      </w:r>
      <w:r w:rsidRPr="00511B08">
        <w:rPr>
          <w:rFonts w:ascii="Times New Roman" w:hAnsi="Times New Roman" w:cs="Times New Roman"/>
          <w:sz w:val="24"/>
          <w:szCs w:val="24"/>
        </w:rPr>
        <w:t>%;</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неудовлетворительно – </w:t>
      </w:r>
      <w:r w:rsidR="00413A26" w:rsidRPr="00511B08">
        <w:rPr>
          <w:rFonts w:ascii="Times New Roman" w:hAnsi="Times New Roman" w:cs="Times New Roman"/>
          <w:sz w:val="24"/>
          <w:szCs w:val="24"/>
        </w:rPr>
        <w:t>0</w:t>
      </w:r>
      <w:r w:rsidRPr="00511B08">
        <w:rPr>
          <w:rFonts w:ascii="Times New Roman" w:hAnsi="Times New Roman" w:cs="Times New Roman"/>
          <w:sz w:val="24"/>
          <w:szCs w:val="24"/>
        </w:rPr>
        <w:t xml:space="preserve"> %;</w:t>
      </w:r>
    </w:p>
    <w:p w:rsidR="00413A26" w:rsidRPr="00511B08" w:rsidRDefault="00D83C1A"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удовлетворен – </w:t>
      </w:r>
      <w:r w:rsidR="00413A26" w:rsidRPr="00511B08">
        <w:rPr>
          <w:rFonts w:ascii="Times New Roman" w:hAnsi="Times New Roman" w:cs="Times New Roman"/>
          <w:sz w:val="24"/>
          <w:szCs w:val="24"/>
        </w:rPr>
        <w:t>5 %.</w:t>
      </w:r>
    </w:p>
    <w:p w:rsidR="00D83C1A" w:rsidRPr="00511B08" w:rsidRDefault="00D83C1A"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 </w:t>
      </w:r>
      <w:r w:rsidR="00413A26" w:rsidRPr="00511B08">
        <w:rPr>
          <w:rFonts w:ascii="Times New Roman" w:hAnsi="Times New Roman" w:cs="Times New Roman"/>
          <w:sz w:val="24"/>
          <w:szCs w:val="24"/>
        </w:rPr>
        <w:t xml:space="preserve">31 </w:t>
      </w:r>
      <w:r w:rsidRPr="00511B08">
        <w:rPr>
          <w:rFonts w:ascii="Times New Roman" w:hAnsi="Times New Roman" w:cs="Times New Roman"/>
          <w:sz w:val="24"/>
          <w:szCs w:val="24"/>
        </w:rPr>
        <w:t>%.</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Электроснабжение:</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 – </w:t>
      </w:r>
      <w:r w:rsidR="00413A26" w:rsidRPr="00511B08">
        <w:rPr>
          <w:rFonts w:ascii="Times New Roman" w:hAnsi="Times New Roman" w:cs="Times New Roman"/>
          <w:sz w:val="24"/>
          <w:szCs w:val="24"/>
        </w:rPr>
        <w:t>39</w:t>
      </w:r>
      <w:r w:rsidRPr="00511B08">
        <w:rPr>
          <w:rFonts w:ascii="Times New Roman" w:hAnsi="Times New Roman" w:cs="Times New Roman"/>
          <w:sz w:val="24"/>
          <w:szCs w:val="24"/>
        </w:rPr>
        <w:t xml:space="preserve"> %;</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скорее удовлетворительно – 3</w:t>
      </w:r>
      <w:r w:rsidR="00413A26" w:rsidRPr="00511B08">
        <w:rPr>
          <w:rFonts w:ascii="Times New Roman" w:hAnsi="Times New Roman" w:cs="Times New Roman"/>
          <w:sz w:val="24"/>
          <w:szCs w:val="24"/>
        </w:rPr>
        <w:t xml:space="preserve">9 </w:t>
      </w:r>
      <w:r w:rsidRPr="00511B08">
        <w:rPr>
          <w:rFonts w:ascii="Times New Roman" w:hAnsi="Times New Roman" w:cs="Times New Roman"/>
          <w:sz w:val="24"/>
          <w:szCs w:val="24"/>
        </w:rPr>
        <w:t>%;</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неудовлетворительно – </w:t>
      </w:r>
      <w:r w:rsidR="00413A26" w:rsidRPr="00511B08">
        <w:rPr>
          <w:rFonts w:ascii="Times New Roman" w:hAnsi="Times New Roman" w:cs="Times New Roman"/>
          <w:sz w:val="24"/>
          <w:szCs w:val="24"/>
        </w:rPr>
        <w:t>5</w:t>
      </w:r>
      <w:r w:rsidRPr="00511B08">
        <w:rPr>
          <w:rFonts w:ascii="Times New Roman" w:hAnsi="Times New Roman" w:cs="Times New Roman"/>
          <w:sz w:val="24"/>
          <w:szCs w:val="24"/>
        </w:rPr>
        <w:t xml:space="preserve"> %;</w:t>
      </w:r>
    </w:p>
    <w:p w:rsidR="00D83C1A" w:rsidRPr="00511B08" w:rsidRDefault="00D83C1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не удовлетворен –</w:t>
      </w:r>
      <w:r w:rsidR="00413A26" w:rsidRPr="00511B08">
        <w:rPr>
          <w:rFonts w:ascii="Times New Roman" w:hAnsi="Times New Roman" w:cs="Times New Roman"/>
          <w:sz w:val="24"/>
          <w:szCs w:val="24"/>
        </w:rPr>
        <w:t xml:space="preserve">5 </w:t>
      </w:r>
      <w:r w:rsidRPr="00511B08">
        <w:rPr>
          <w:rFonts w:ascii="Times New Roman" w:hAnsi="Times New Roman" w:cs="Times New Roman"/>
          <w:sz w:val="24"/>
          <w:szCs w:val="24"/>
        </w:rPr>
        <w:t>%</w:t>
      </w:r>
    </w:p>
    <w:p w:rsidR="00D83C1A" w:rsidRPr="00511B08" w:rsidRDefault="00D83C1A"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затрудняюсь ответить – 1</w:t>
      </w:r>
      <w:r w:rsidR="00413A26" w:rsidRPr="00511B08">
        <w:rPr>
          <w:rFonts w:ascii="Times New Roman" w:hAnsi="Times New Roman" w:cs="Times New Roman"/>
          <w:sz w:val="24"/>
          <w:szCs w:val="24"/>
        </w:rPr>
        <w:t xml:space="preserve">2 </w:t>
      </w:r>
      <w:r w:rsidRPr="00511B08">
        <w:rPr>
          <w:rFonts w:ascii="Times New Roman" w:hAnsi="Times New Roman" w:cs="Times New Roman"/>
          <w:sz w:val="24"/>
          <w:szCs w:val="24"/>
        </w:rPr>
        <w:t>%.</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Теплоснабжение:</w:t>
      </w:r>
    </w:p>
    <w:p w:rsidR="007572DB" w:rsidRPr="00511B08" w:rsidRDefault="007572D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 – </w:t>
      </w:r>
      <w:r w:rsidR="00413A26" w:rsidRPr="00511B08">
        <w:rPr>
          <w:rFonts w:ascii="Times New Roman" w:hAnsi="Times New Roman" w:cs="Times New Roman"/>
          <w:sz w:val="24"/>
          <w:szCs w:val="24"/>
        </w:rPr>
        <w:t>34</w:t>
      </w:r>
      <w:r w:rsidRPr="00511B08">
        <w:rPr>
          <w:rFonts w:ascii="Times New Roman" w:hAnsi="Times New Roman" w:cs="Times New Roman"/>
          <w:sz w:val="24"/>
          <w:szCs w:val="24"/>
        </w:rPr>
        <w:t xml:space="preserve"> %;</w:t>
      </w:r>
    </w:p>
    <w:p w:rsidR="007572DB" w:rsidRPr="00511B08" w:rsidRDefault="007572D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 – </w:t>
      </w:r>
      <w:r w:rsidR="00413A26" w:rsidRPr="00511B08">
        <w:rPr>
          <w:rFonts w:ascii="Times New Roman" w:hAnsi="Times New Roman" w:cs="Times New Roman"/>
          <w:sz w:val="24"/>
          <w:szCs w:val="24"/>
        </w:rPr>
        <w:t xml:space="preserve">28 </w:t>
      </w:r>
      <w:r w:rsidRPr="00511B08">
        <w:rPr>
          <w:rFonts w:ascii="Times New Roman" w:hAnsi="Times New Roman" w:cs="Times New Roman"/>
          <w:sz w:val="24"/>
          <w:szCs w:val="24"/>
        </w:rPr>
        <w:t>%;</w:t>
      </w:r>
    </w:p>
    <w:p w:rsidR="007572DB" w:rsidRPr="00511B08" w:rsidRDefault="007572D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неудовлетворительно – </w:t>
      </w:r>
      <w:r w:rsidR="00413A26" w:rsidRPr="00511B08">
        <w:rPr>
          <w:rFonts w:ascii="Times New Roman" w:hAnsi="Times New Roman" w:cs="Times New Roman"/>
          <w:sz w:val="24"/>
          <w:szCs w:val="24"/>
        </w:rPr>
        <w:t>19</w:t>
      </w:r>
      <w:r w:rsidRPr="00511B08">
        <w:rPr>
          <w:rFonts w:ascii="Times New Roman" w:hAnsi="Times New Roman" w:cs="Times New Roman"/>
          <w:sz w:val="24"/>
          <w:szCs w:val="24"/>
        </w:rPr>
        <w:t xml:space="preserve"> %;</w:t>
      </w:r>
    </w:p>
    <w:p w:rsidR="007572DB" w:rsidRPr="00511B08" w:rsidRDefault="007572D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не удовлетворен – </w:t>
      </w:r>
      <w:r w:rsidR="00413A26" w:rsidRPr="00511B08">
        <w:rPr>
          <w:rFonts w:ascii="Times New Roman" w:hAnsi="Times New Roman" w:cs="Times New Roman"/>
          <w:sz w:val="24"/>
          <w:szCs w:val="24"/>
        </w:rPr>
        <w:t xml:space="preserve">8 </w:t>
      </w:r>
      <w:r w:rsidRPr="00511B08">
        <w:rPr>
          <w:rFonts w:ascii="Times New Roman" w:hAnsi="Times New Roman" w:cs="Times New Roman"/>
          <w:sz w:val="24"/>
          <w:szCs w:val="24"/>
        </w:rPr>
        <w:t>%</w:t>
      </w:r>
    </w:p>
    <w:p w:rsidR="007572DB" w:rsidRPr="00511B08" w:rsidRDefault="007572DB"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 </w:t>
      </w:r>
      <w:r w:rsidR="00413A26" w:rsidRPr="00511B08">
        <w:rPr>
          <w:rFonts w:ascii="Times New Roman" w:hAnsi="Times New Roman" w:cs="Times New Roman"/>
          <w:sz w:val="24"/>
          <w:szCs w:val="24"/>
        </w:rPr>
        <w:t xml:space="preserve">11 </w:t>
      </w:r>
      <w:r w:rsidRPr="00511B08">
        <w:rPr>
          <w:rFonts w:ascii="Times New Roman" w:hAnsi="Times New Roman" w:cs="Times New Roman"/>
          <w:sz w:val="24"/>
          <w:szCs w:val="24"/>
        </w:rPr>
        <w:t>%.</w:t>
      </w:r>
    </w:p>
    <w:p w:rsidR="00CF35C7" w:rsidRPr="00511B08" w:rsidRDefault="00CF35C7"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Телефонная связь:</w:t>
      </w:r>
    </w:p>
    <w:p w:rsidR="00C51264" w:rsidRPr="00511B08" w:rsidRDefault="00C5126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 – </w:t>
      </w:r>
      <w:r w:rsidR="00413A26" w:rsidRPr="00511B08">
        <w:rPr>
          <w:rFonts w:ascii="Times New Roman" w:hAnsi="Times New Roman" w:cs="Times New Roman"/>
          <w:sz w:val="24"/>
          <w:szCs w:val="24"/>
        </w:rPr>
        <w:t xml:space="preserve">27 </w:t>
      </w:r>
      <w:r w:rsidRPr="00511B08">
        <w:rPr>
          <w:rFonts w:ascii="Times New Roman" w:hAnsi="Times New Roman" w:cs="Times New Roman"/>
          <w:sz w:val="24"/>
          <w:szCs w:val="24"/>
        </w:rPr>
        <w:t>%;</w:t>
      </w:r>
    </w:p>
    <w:p w:rsidR="00C51264" w:rsidRPr="00511B08" w:rsidRDefault="00C5126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 – </w:t>
      </w:r>
      <w:r w:rsidR="00413A26" w:rsidRPr="00511B08">
        <w:rPr>
          <w:rFonts w:ascii="Times New Roman" w:hAnsi="Times New Roman" w:cs="Times New Roman"/>
          <w:sz w:val="24"/>
          <w:szCs w:val="24"/>
        </w:rPr>
        <w:t xml:space="preserve">31 </w:t>
      </w:r>
      <w:r w:rsidRPr="00511B08">
        <w:rPr>
          <w:rFonts w:ascii="Times New Roman" w:hAnsi="Times New Roman" w:cs="Times New Roman"/>
          <w:sz w:val="24"/>
          <w:szCs w:val="24"/>
        </w:rPr>
        <w:t>%;</w:t>
      </w:r>
    </w:p>
    <w:p w:rsidR="00C51264" w:rsidRPr="00511B08" w:rsidRDefault="00C5126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скорее неудовлетворительно – </w:t>
      </w:r>
      <w:r w:rsidR="00413A26" w:rsidRPr="00511B08">
        <w:rPr>
          <w:rFonts w:ascii="Times New Roman" w:hAnsi="Times New Roman" w:cs="Times New Roman"/>
          <w:sz w:val="24"/>
          <w:szCs w:val="24"/>
        </w:rPr>
        <w:t>5</w:t>
      </w:r>
      <w:r w:rsidRPr="00511B08">
        <w:rPr>
          <w:rFonts w:ascii="Times New Roman" w:hAnsi="Times New Roman" w:cs="Times New Roman"/>
          <w:sz w:val="24"/>
          <w:szCs w:val="24"/>
        </w:rPr>
        <w:t xml:space="preserve"> %;</w:t>
      </w:r>
    </w:p>
    <w:p w:rsidR="00C51264" w:rsidRPr="00511B08" w:rsidRDefault="00C5126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 не удовлетворен – </w:t>
      </w:r>
      <w:r w:rsidR="00413A26" w:rsidRPr="00511B08">
        <w:rPr>
          <w:rFonts w:ascii="Times New Roman" w:hAnsi="Times New Roman" w:cs="Times New Roman"/>
          <w:sz w:val="24"/>
          <w:szCs w:val="24"/>
        </w:rPr>
        <w:t xml:space="preserve">9 </w:t>
      </w:r>
      <w:r w:rsidRPr="00511B08">
        <w:rPr>
          <w:rFonts w:ascii="Times New Roman" w:hAnsi="Times New Roman" w:cs="Times New Roman"/>
          <w:sz w:val="24"/>
          <w:szCs w:val="24"/>
        </w:rPr>
        <w:t>%</w:t>
      </w:r>
    </w:p>
    <w:p w:rsidR="00C51264" w:rsidRPr="00511B08" w:rsidRDefault="00C51264"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 </w:t>
      </w:r>
      <w:r w:rsidR="00413A26" w:rsidRPr="00511B08">
        <w:rPr>
          <w:rFonts w:ascii="Times New Roman" w:hAnsi="Times New Roman" w:cs="Times New Roman"/>
          <w:sz w:val="24"/>
          <w:szCs w:val="24"/>
        </w:rPr>
        <w:t xml:space="preserve">28 </w:t>
      </w:r>
      <w:r w:rsidRPr="00511B08">
        <w:rPr>
          <w:rFonts w:ascii="Times New Roman" w:hAnsi="Times New Roman" w:cs="Times New Roman"/>
          <w:sz w:val="24"/>
          <w:szCs w:val="24"/>
        </w:rPr>
        <w:t>%.</w:t>
      </w:r>
    </w:p>
    <w:p w:rsidR="00CF35C7" w:rsidRPr="00511B08" w:rsidRDefault="00F02DB8"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r>
      <w:r w:rsidR="00CF35C7" w:rsidRPr="00511B08">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t>Уровень доступности:</w:t>
      </w:r>
    </w:p>
    <w:p w:rsidR="00CF35C7"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t xml:space="preserve">- удовлетворительное – </w:t>
      </w:r>
      <w:r w:rsidR="00413A26" w:rsidRPr="00511B08">
        <w:rPr>
          <w:rFonts w:ascii="Times New Roman" w:hAnsi="Times New Roman" w:cs="Times New Roman"/>
          <w:sz w:val="24"/>
          <w:szCs w:val="24"/>
        </w:rPr>
        <w:t xml:space="preserve">36 </w:t>
      </w:r>
      <w:r w:rsidRPr="00511B08">
        <w:rPr>
          <w:rFonts w:ascii="Times New Roman" w:hAnsi="Times New Roman" w:cs="Times New Roman"/>
          <w:sz w:val="24"/>
          <w:szCs w:val="24"/>
        </w:rPr>
        <w:t>%;</w:t>
      </w:r>
    </w:p>
    <w:p w:rsidR="00CF35C7"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t xml:space="preserve">- скорее удовлетворительное – </w:t>
      </w:r>
      <w:r w:rsidR="00413A26" w:rsidRPr="00511B08">
        <w:rPr>
          <w:rFonts w:ascii="Times New Roman" w:hAnsi="Times New Roman" w:cs="Times New Roman"/>
          <w:sz w:val="24"/>
          <w:szCs w:val="24"/>
        </w:rPr>
        <w:t xml:space="preserve">19 </w:t>
      </w:r>
      <w:r w:rsidRPr="00511B08">
        <w:rPr>
          <w:rFonts w:ascii="Times New Roman" w:hAnsi="Times New Roman" w:cs="Times New Roman"/>
          <w:sz w:val="24"/>
          <w:szCs w:val="24"/>
        </w:rPr>
        <w:t>%;</w:t>
      </w:r>
    </w:p>
    <w:p w:rsidR="00413A26" w:rsidRPr="00511B08" w:rsidRDefault="00413A26" w:rsidP="00AE79F5">
      <w:pPr>
        <w:pStyle w:val="aa"/>
        <w:ind w:firstLine="709"/>
        <w:jc w:val="both"/>
        <w:rPr>
          <w:rFonts w:ascii="Times New Roman" w:hAnsi="Times New Roman" w:cs="Times New Roman"/>
          <w:iCs/>
          <w:sz w:val="24"/>
          <w:szCs w:val="24"/>
        </w:rPr>
      </w:pPr>
      <w:r w:rsidRPr="00511B08">
        <w:rPr>
          <w:rFonts w:ascii="Times New Roman" w:hAnsi="Times New Roman" w:cs="Times New Roman"/>
          <w:sz w:val="24"/>
          <w:szCs w:val="24"/>
        </w:rPr>
        <w:t>-</w:t>
      </w:r>
      <w:r w:rsidRPr="00511B08">
        <w:rPr>
          <w:rFonts w:ascii="Times New Roman" w:hAnsi="Times New Roman" w:cs="Times New Roman"/>
          <w:iCs/>
          <w:sz w:val="24"/>
          <w:szCs w:val="24"/>
        </w:rPr>
        <w:t xml:space="preserve"> скорее не удовлетворен – </w:t>
      </w:r>
      <w:r w:rsidR="004C212B" w:rsidRPr="00511B08">
        <w:rPr>
          <w:rFonts w:ascii="Times New Roman" w:hAnsi="Times New Roman" w:cs="Times New Roman"/>
          <w:iCs/>
          <w:sz w:val="24"/>
          <w:szCs w:val="24"/>
        </w:rPr>
        <w:t>7</w:t>
      </w:r>
      <w:r w:rsidRPr="00511B08">
        <w:rPr>
          <w:rFonts w:ascii="Times New Roman" w:hAnsi="Times New Roman" w:cs="Times New Roman"/>
          <w:iCs/>
          <w:sz w:val="24"/>
          <w:szCs w:val="24"/>
        </w:rPr>
        <w:t xml:space="preserve"> %</w:t>
      </w:r>
    </w:p>
    <w:p w:rsidR="00413A26" w:rsidRPr="00511B08" w:rsidRDefault="00413A26" w:rsidP="00AE79F5">
      <w:pPr>
        <w:pStyle w:val="aa"/>
        <w:ind w:firstLine="709"/>
        <w:jc w:val="both"/>
        <w:rPr>
          <w:rFonts w:ascii="Times New Roman" w:hAnsi="Times New Roman" w:cs="Times New Roman"/>
          <w:sz w:val="24"/>
          <w:szCs w:val="24"/>
        </w:rPr>
      </w:pPr>
      <w:r w:rsidRPr="00511B08">
        <w:rPr>
          <w:rFonts w:ascii="Times New Roman" w:hAnsi="Times New Roman" w:cs="Times New Roman"/>
          <w:iCs/>
          <w:sz w:val="24"/>
          <w:szCs w:val="24"/>
        </w:rPr>
        <w:t xml:space="preserve"> - не удовлетворен – 2 %</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 затрудняюсь ответить – </w:t>
      </w:r>
      <w:r w:rsidR="00413A26" w:rsidRPr="00511B08">
        <w:rPr>
          <w:rFonts w:ascii="Times New Roman" w:hAnsi="Times New Roman" w:cs="Times New Roman"/>
          <w:sz w:val="24"/>
          <w:szCs w:val="24"/>
        </w:rPr>
        <w:t xml:space="preserve">36 </w:t>
      </w:r>
      <w:r w:rsidRPr="00511B08">
        <w:rPr>
          <w:rFonts w:ascii="Times New Roman" w:hAnsi="Times New Roman" w:cs="Times New Roman"/>
          <w:sz w:val="24"/>
          <w:szCs w:val="24"/>
        </w:rPr>
        <w:t>%.</w:t>
      </w:r>
    </w:p>
    <w:p w:rsidR="00CF35C7"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Уровень понятности:</w:t>
      </w:r>
    </w:p>
    <w:p w:rsidR="004C212B"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r>
      <w:r w:rsidR="004C212B" w:rsidRPr="00511B08">
        <w:rPr>
          <w:rFonts w:ascii="Times New Roman" w:hAnsi="Times New Roman" w:cs="Times New Roman"/>
          <w:sz w:val="24"/>
          <w:szCs w:val="24"/>
        </w:rPr>
        <w:t>- удовлетворительное – 33 %;</w:t>
      </w:r>
    </w:p>
    <w:p w:rsidR="004C212B" w:rsidRPr="00511B08" w:rsidRDefault="004C212B"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t>- скорее удовлетворительное – 19 %;</w:t>
      </w:r>
    </w:p>
    <w:p w:rsidR="004C212B" w:rsidRPr="00511B08" w:rsidRDefault="004C212B" w:rsidP="00AE79F5">
      <w:pPr>
        <w:pStyle w:val="aa"/>
        <w:ind w:firstLine="709"/>
        <w:jc w:val="both"/>
        <w:rPr>
          <w:rFonts w:ascii="Times New Roman" w:hAnsi="Times New Roman" w:cs="Times New Roman"/>
          <w:iCs/>
          <w:sz w:val="24"/>
          <w:szCs w:val="24"/>
        </w:rPr>
      </w:pPr>
      <w:r w:rsidRPr="00511B08">
        <w:rPr>
          <w:rFonts w:ascii="Times New Roman" w:hAnsi="Times New Roman" w:cs="Times New Roman"/>
          <w:sz w:val="24"/>
          <w:szCs w:val="24"/>
        </w:rPr>
        <w:t>-</w:t>
      </w:r>
      <w:r w:rsidRPr="00511B08">
        <w:rPr>
          <w:rFonts w:ascii="Times New Roman" w:hAnsi="Times New Roman" w:cs="Times New Roman"/>
          <w:iCs/>
          <w:sz w:val="24"/>
          <w:szCs w:val="24"/>
        </w:rPr>
        <w:t xml:space="preserve"> скорее не удовлетворен – 9 %</w:t>
      </w:r>
    </w:p>
    <w:p w:rsidR="004C212B" w:rsidRPr="00511B08" w:rsidRDefault="004C212B" w:rsidP="00AE79F5">
      <w:pPr>
        <w:pStyle w:val="aa"/>
        <w:ind w:firstLine="709"/>
        <w:jc w:val="both"/>
        <w:rPr>
          <w:rFonts w:ascii="Times New Roman" w:hAnsi="Times New Roman" w:cs="Times New Roman"/>
          <w:sz w:val="24"/>
          <w:szCs w:val="24"/>
        </w:rPr>
      </w:pPr>
      <w:r w:rsidRPr="00511B08">
        <w:rPr>
          <w:rFonts w:ascii="Times New Roman" w:hAnsi="Times New Roman" w:cs="Times New Roman"/>
          <w:iCs/>
          <w:sz w:val="24"/>
          <w:szCs w:val="24"/>
        </w:rPr>
        <w:t xml:space="preserve"> - не удовлетворен – 0 %</w:t>
      </w:r>
    </w:p>
    <w:p w:rsidR="004C212B" w:rsidRPr="00511B08" w:rsidRDefault="004C212B"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 затрудняюсь ответить – 39 %.</w:t>
      </w:r>
    </w:p>
    <w:p w:rsidR="00CF35C7" w:rsidRPr="00511B08" w:rsidRDefault="004C212B"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r>
      <w:r w:rsidR="00CF35C7" w:rsidRPr="00511B08">
        <w:rPr>
          <w:rFonts w:ascii="Times New Roman" w:hAnsi="Times New Roman" w:cs="Times New Roman"/>
          <w:sz w:val="24"/>
          <w:szCs w:val="24"/>
        </w:rPr>
        <w:t>Удобство получения:</w:t>
      </w:r>
    </w:p>
    <w:p w:rsidR="007D5A59" w:rsidRPr="00511B08" w:rsidRDefault="00CF35C7"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r>
      <w:r w:rsidR="007D5A59" w:rsidRPr="00511B08">
        <w:rPr>
          <w:rFonts w:ascii="Times New Roman" w:hAnsi="Times New Roman" w:cs="Times New Roman"/>
          <w:sz w:val="24"/>
          <w:szCs w:val="24"/>
        </w:rPr>
        <w:t xml:space="preserve">- удовлетворительное – </w:t>
      </w:r>
      <w:r w:rsidR="004C212B" w:rsidRPr="00511B08">
        <w:rPr>
          <w:rFonts w:ascii="Times New Roman" w:hAnsi="Times New Roman" w:cs="Times New Roman"/>
          <w:sz w:val="24"/>
          <w:szCs w:val="24"/>
        </w:rPr>
        <w:t>33</w:t>
      </w:r>
      <w:r w:rsidR="007D5A59" w:rsidRPr="00511B08">
        <w:rPr>
          <w:rFonts w:ascii="Times New Roman" w:hAnsi="Times New Roman" w:cs="Times New Roman"/>
          <w:sz w:val="24"/>
          <w:szCs w:val="24"/>
        </w:rPr>
        <w:t xml:space="preserve"> %;</w:t>
      </w:r>
    </w:p>
    <w:p w:rsidR="007D5A59" w:rsidRPr="00511B08" w:rsidRDefault="007D5A59" w:rsidP="00AE79F5">
      <w:pPr>
        <w:tabs>
          <w:tab w:val="left" w:pos="924"/>
        </w:tabs>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ab/>
        <w:t xml:space="preserve">- скорее удовлетворительное – </w:t>
      </w:r>
      <w:r w:rsidR="004C212B" w:rsidRPr="00511B08">
        <w:rPr>
          <w:rFonts w:ascii="Times New Roman" w:hAnsi="Times New Roman" w:cs="Times New Roman"/>
          <w:sz w:val="24"/>
          <w:szCs w:val="24"/>
        </w:rPr>
        <w:t xml:space="preserve">19 </w:t>
      </w:r>
      <w:r w:rsidRPr="00511B08">
        <w:rPr>
          <w:rFonts w:ascii="Times New Roman" w:hAnsi="Times New Roman" w:cs="Times New Roman"/>
          <w:sz w:val="24"/>
          <w:szCs w:val="24"/>
        </w:rPr>
        <w:t>%</w:t>
      </w:r>
    </w:p>
    <w:p w:rsidR="007D5A59" w:rsidRPr="00511B08" w:rsidRDefault="007D5A59"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 затрудняюсь ответить – </w:t>
      </w:r>
      <w:r w:rsidR="004C212B" w:rsidRPr="00511B08">
        <w:rPr>
          <w:rFonts w:ascii="Times New Roman" w:hAnsi="Times New Roman" w:cs="Times New Roman"/>
          <w:sz w:val="24"/>
          <w:szCs w:val="24"/>
        </w:rPr>
        <w:t xml:space="preserve">9 </w:t>
      </w:r>
      <w:r w:rsidRPr="00511B08">
        <w:rPr>
          <w:rFonts w:ascii="Times New Roman" w:hAnsi="Times New Roman" w:cs="Times New Roman"/>
          <w:sz w:val="24"/>
          <w:szCs w:val="24"/>
        </w:rPr>
        <w:t>%.</w:t>
      </w:r>
    </w:p>
    <w:p w:rsidR="007D5A59" w:rsidRPr="00511B08" w:rsidRDefault="007D5A59" w:rsidP="00AE79F5">
      <w:pPr>
        <w:pStyle w:val="aa"/>
        <w:ind w:firstLine="709"/>
        <w:jc w:val="both"/>
        <w:rPr>
          <w:rFonts w:ascii="Times New Roman" w:hAnsi="Times New Roman" w:cs="Times New Roman"/>
          <w:iCs/>
          <w:sz w:val="24"/>
          <w:szCs w:val="24"/>
        </w:rPr>
      </w:pPr>
      <w:r w:rsidRPr="00511B08">
        <w:rPr>
          <w:rFonts w:ascii="Times New Roman" w:hAnsi="Times New Roman" w:cs="Times New Roman"/>
          <w:sz w:val="24"/>
          <w:szCs w:val="24"/>
        </w:rPr>
        <w:t>-</w:t>
      </w:r>
      <w:r w:rsidRPr="00511B08">
        <w:rPr>
          <w:rFonts w:ascii="Times New Roman" w:hAnsi="Times New Roman" w:cs="Times New Roman"/>
          <w:iCs/>
          <w:sz w:val="24"/>
          <w:szCs w:val="24"/>
        </w:rPr>
        <w:t xml:space="preserve"> скорее не удовлетворен – </w:t>
      </w:r>
      <w:r w:rsidR="004C212B" w:rsidRPr="00511B08">
        <w:rPr>
          <w:rFonts w:ascii="Times New Roman" w:hAnsi="Times New Roman" w:cs="Times New Roman"/>
          <w:iCs/>
          <w:sz w:val="24"/>
          <w:szCs w:val="24"/>
        </w:rPr>
        <w:t xml:space="preserve">0 </w:t>
      </w:r>
      <w:r w:rsidRPr="00511B08">
        <w:rPr>
          <w:rFonts w:ascii="Times New Roman" w:hAnsi="Times New Roman" w:cs="Times New Roman"/>
          <w:iCs/>
          <w:sz w:val="24"/>
          <w:szCs w:val="24"/>
        </w:rPr>
        <w:t>%</w:t>
      </w:r>
    </w:p>
    <w:p w:rsidR="007D5A59" w:rsidRPr="00511B08" w:rsidRDefault="007D5A59" w:rsidP="00AE79F5">
      <w:pPr>
        <w:pStyle w:val="aa"/>
        <w:ind w:firstLine="709"/>
        <w:jc w:val="both"/>
        <w:rPr>
          <w:rFonts w:ascii="Times New Roman" w:hAnsi="Times New Roman" w:cs="Times New Roman"/>
          <w:sz w:val="24"/>
          <w:szCs w:val="24"/>
        </w:rPr>
      </w:pPr>
      <w:r w:rsidRPr="00511B08">
        <w:rPr>
          <w:rFonts w:ascii="Times New Roman" w:hAnsi="Times New Roman" w:cs="Times New Roman"/>
          <w:iCs/>
          <w:sz w:val="24"/>
          <w:szCs w:val="24"/>
        </w:rPr>
        <w:t>- не удовлетворен –</w:t>
      </w:r>
      <w:r w:rsidR="004C212B" w:rsidRPr="00511B08">
        <w:rPr>
          <w:rFonts w:ascii="Times New Roman" w:hAnsi="Times New Roman" w:cs="Times New Roman"/>
          <w:iCs/>
          <w:sz w:val="24"/>
          <w:szCs w:val="24"/>
        </w:rPr>
        <w:t xml:space="preserve"> 39 </w:t>
      </w:r>
      <w:r w:rsidRPr="00511B08">
        <w:rPr>
          <w:rFonts w:ascii="Times New Roman" w:hAnsi="Times New Roman" w:cs="Times New Roman"/>
          <w:iCs/>
          <w:sz w:val="24"/>
          <w:szCs w:val="24"/>
        </w:rPr>
        <w:t>%</w:t>
      </w:r>
    </w:p>
    <w:p w:rsidR="00BD0372" w:rsidRPr="00511B08" w:rsidRDefault="00CF35C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 xml:space="preserve">11. </w:t>
      </w:r>
      <w:r w:rsidR="00BD0372" w:rsidRPr="00511B08">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511B08" w:rsidRDefault="00D64B21"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bCs/>
          <w:sz w:val="24"/>
          <w:szCs w:val="24"/>
        </w:rPr>
        <w:t>1.</w:t>
      </w:r>
      <w:r w:rsidR="00CF35C7" w:rsidRPr="00511B08">
        <w:rPr>
          <w:rFonts w:ascii="Times New Roman" w:hAnsi="Times New Roman" w:cs="Times New Roman"/>
          <w:bCs/>
          <w:sz w:val="24"/>
          <w:szCs w:val="24"/>
        </w:rPr>
        <w:t>Рынок выполнения работ по благоустройству городской среды</w:t>
      </w:r>
      <w:r w:rsidR="00CF35C7" w:rsidRPr="00511B08">
        <w:rPr>
          <w:rFonts w:ascii="Times New Roman" w:hAnsi="Times New Roman" w:cs="Times New Roman"/>
          <w:sz w:val="24"/>
          <w:szCs w:val="24"/>
        </w:rPr>
        <w:t>:</w:t>
      </w:r>
    </w:p>
    <w:p w:rsidR="00BD0372" w:rsidRPr="00511B08"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0%</w:t>
      </w:r>
    </w:p>
    <w:p w:rsidR="00CF35C7" w:rsidRPr="00511B08"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w:t>
      </w:r>
      <w:r w:rsidR="00BD0372" w:rsidRPr="00511B08">
        <w:rPr>
          <w:rFonts w:ascii="Times New Roman" w:hAnsi="Times New Roman" w:cs="Times New Roman"/>
          <w:sz w:val="24"/>
          <w:szCs w:val="24"/>
        </w:rPr>
        <w:t xml:space="preserve">увеличилось </w:t>
      </w:r>
      <w:r w:rsidR="00BD0372" w:rsidRPr="00511B08">
        <w:rPr>
          <w:rFonts w:ascii="Times New Roman" w:hAnsi="Times New Roman" w:cs="Times New Roman"/>
          <w:iCs/>
          <w:sz w:val="24"/>
          <w:szCs w:val="24"/>
        </w:rPr>
        <w:t xml:space="preserve">– 17 </w:t>
      </w:r>
      <w:r w:rsidRPr="00511B08">
        <w:rPr>
          <w:rFonts w:ascii="Times New Roman" w:hAnsi="Times New Roman" w:cs="Times New Roman"/>
          <w:sz w:val="24"/>
          <w:szCs w:val="24"/>
        </w:rPr>
        <w:t>%</w:t>
      </w:r>
    </w:p>
    <w:p w:rsidR="00CF35C7" w:rsidRPr="00511B08"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не изменилось</w:t>
      </w:r>
      <w:r w:rsidR="00BD0372" w:rsidRPr="00511B08">
        <w:rPr>
          <w:rFonts w:ascii="Times New Roman" w:hAnsi="Times New Roman" w:cs="Times New Roman"/>
          <w:sz w:val="24"/>
          <w:szCs w:val="24"/>
        </w:rPr>
        <w:t xml:space="preserve"> </w:t>
      </w:r>
      <w:r w:rsidR="00BD0372" w:rsidRPr="00511B08">
        <w:rPr>
          <w:rFonts w:ascii="Times New Roman" w:hAnsi="Times New Roman" w:cs="Times New Roman"/>
          <w:iCs/>
          <w:sz w:val="24"/>
          <w:szCs w:val="24"/>
        </w:rPr>
        <w:t xml:space="preserve">–43 </w:t>
      </w:r>
      <w:r w:rsidRPr="00511B08">
        <w:rPr>
          <w:rFonts w:ascii="Times New Roman" w:hAnsi="Times New Roman" w:cs="Times New Roman"/>
          <w:sz w:val="24"/>
          <w:szCs w:val="24"/>
        </w:rPr>
        <w:t>%</w:t>
      </w:r>
    </w:p>
    <w:p w:rsidR="00CF35C7" w:rsidRPr="00511B08"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w:t>
      </w:r>
      <w:r w:rsidR="00BD0372" w:rsidRPr="00511B08">
        <w:rPr>
          <w:rFonts w:ascii="Times New Roman" w:hAnsi="Times New Roman" w:cs="Times New Roman"/>
          <w:sz w:val="24"/>
          <w:szCs w:val="24"/>
        </w:rPr>
        <w:t xml:space="preserve">затрудняюсь ответить </w:t>
      </w:r>
      <w:r w:rsidR="00BD0372" w:rsidRPr="00511B08">
        <w:rPr>
          <w:rFonts w:ascii="Times New Roman" w:hAnsi="Times New Roman" w:cs="Times New Roman"/>
          <w:iCs/>
          <w:sz w:val="24"/>
          <w:szCs w:val="24"/>
        </w:rPr>
        <w:t xml:space="preserve">– 33 </w:t>
      </w:r>
      <w:r w:rsidR="004969F8" w:rsidRPr="00511B08">
        <w:rPr>
          <w:rFonts w:ascii="Times New Roman" w:hAnsi="Times New Roman" w:cs="Times New Roman"/>
          <w:sz w:val="24"/>
          <w:szCs w:val="24"/>
        </w:rPr>
        <w:t>%</w:t>
      </w:r>
    </w:p>
    <w:p w:rsidR="009421CE" w:rsidRPr="00511B08" w:rsidRDefault="00D64B21" w:rsidP="00AE79F5">
      <w:pPr>
        <w:pStyle w:val="ae"/>
        <w:shd w:val="clear" w:color="auto" w:fill="auto"/>
        <w:ind w:firstLine="709"/>
        <w:jc w:val="both"/>
        <w:rPr>
          <w:sz w:val="24"/>
          <w:szCs w:val="24"/>
        </w:rPr>
      </w:pPr>
      <w:r w:rsidRPr="00511B08">
        <w:rPr>
          <w:sz w:val="24"/>
          <w:szCs w:val="24"/>
        </w:rPr>
        <w:t>2.</w:t>
      </w:r>
      <w:r w:rsidR="009421CE" w:rsidRPr="00511B08">
        <w:rPr>
          <w:sz w:val="24"/>
          <w:szCs w:val="24"/>
        </w:rPr>
        <w:t>Сфера наружной рекламы.</w:t>
      </w:r>
    </w:p>
    <w:p w:rsidR="003851B0" w:rsidRPr="00511B08"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0 %</w:t>
      </w:r>
    </w:p>
    <w:p w:rsidR="003851B0" w:rsidRPr="00511B08"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22 </w:t>
      </w:r>
      <w:r w:rsidRPr="00511B08">
        <w:rPr>
          <w:rFonts w:ascii="Times New Roman" w:hAnsi="Times New Roman" w:cs="Times New Roman"/>
          <w:sz w:val="24"/>
          <w:szCs w:val="24"/>
        </w:rPr>
        <w:t>%</w:t>
      </w:r>
    </w:p>
    <w:p w:rsidR="003851B0" w:rsidRPr="00511B08"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xml:space="preserve">–50 </w:t>
      </w:r>
      <w:r w:rsidRPr="00511B08">
        <w:rPr>
          <w:rFonts w:ascii="Times New Roman" w:hAnsi="Times New Roman" w:cs="Times New Roman"/>
          <w:sz w:val="24"/>
          <w:szCs w:val="24"/>
        </w:rPr>
        <w:t>%</w:t>
      </w:r>
    </w:p>
    <w:p w:rsidR="003851B0" w:rsidRPr="00511B08"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28 </w:t>
      </w:r>
      <w:r w:rsidRPr="00511B08">
        <w:rPr>
          <w:rFonts w:ascii="Times New Roman" w:hAnsi="Times New Roman" w:cs="Times New Roman"/>
          <w:sz w:val="24"/>
          <w:szCs w:val="24"/>
        </w:rPr>
        <w:t>%</w:t>
      </w:r>
    </w:p>
    <w:p w:rsidR="00CF35C7" w:rsidRPr="00511B08"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3.</w:t>
      </w:r>
      <w:r w:rsidR="00CF35C7" w:rsidRPr="00511B08">
        <w:rPr>
          <w:rFonts w:ascii="Times New Roman" w:hAnsi="Times New Roman" w:cs="Times New Roman"/>
          <w:sz w:val="24"/>
          <w:szCs w:val="24"/>
        </w:rPr>
        <w:t>Рынок архитектурно-строительного проектирования:</w:t>
      </w:r>
    </w:p>
    <w:p w:rsidR="0092055F" w:rsidRPr="00511B08"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0 %</w:t>
      </w:r>
    </w:p>
    <w:p w:rsidR="0092055F" w:rsidRPr="00511B08"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19 </w:t>
      </w:r>
      <w:r w:rsidRPr="00511B08">
        <w:rPr>
          <w:rFonts w:ascii="Times New Roman" w:hAnsi="Times New Roman" w:cs="Times New Roman"/>
          <w:sz w:val="24"/>
          <w:szCs w:val="24"/>
        </w:rPr>
        <w:t>%</w:t>
      </w:r>
    </w:p>
    <w:p w:rsidR="0092055F" w:rsidRPr="00511B08"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xml:space="preserve">– 50 </w:t>
      </w:r>
      <w:r w:rsidRPr="00511B08">
        <w:rPr>
          <w:rFonts w:ascii="Times New Roman" w:hAnsi="Times New Roman" w:cs="Times New Roman"/>
          <w:sz w:val="24"/>
          <w:szCs w:val="24"/>
        </w:rPr>
        <w:t>%</w:t>
      </w:r>
    </w:p>
    <w:p w:rsidR="0092055F" w:rsidRPr="00511B08"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31 </w:t>
      </w:r>
      <w:r w:rsidRPr="00511B08">
        <w:rPr>
          <w:rFonts w:ascii="Times New Roman" w:hAnsi="Times New Roman" w:cs="Times New Roman"/>
          <w:sz w:val="24"/>
          <w:szCs w:val="24"/>
        </w:rPr>
        <w:t>%</w:t>
      </w:r>
    </w:p>
    <w:p w:rsidR="004D035C" w:rsidRPr="00511B08" w:rsidRDefault="00D64B21" w:rsidP="00AE79F5">
      <w:pPr>
        <w:spacing w:after="0" w:line="240" w:lineRule="auto"/>
        <w:ind w:firstLine="709"/>
        <w:jc w:val="both"/>
        <w:rPr>
          <w:rStyle w:val="10pt0pt"/>
          <w:rFonts w:eastAsiaTheme="minorHAnsi"/>
          <w:color w:val="auto"/>
          <w:sz w:val="24"/>
          <w:szCs w:val="24"/>
        </w:rPr>
      </w:pPr>
      <w:r w:rsidRPr="00511B08">
        <w:rPr>
          <w:rFonts w:ascii="Times New Roman" w:hAnsi="Times New Roman" w:cs="Times New Roman"/>
          <w:sz w:val="24"/>
          <w:szCs w:val="24"/>
        </w:rPr>
        <w:t>4.</w:t>
      </w:r>
      <w:r w:rsidR="004D035C" w:rsidRPr="00511B08">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r w:rsidR="004D035C" w:rsidRPr="00511B08">
        <w:rPr>
          <w:rStyle w:val="10pt0pt"/>
          <w:rFonts w:eastAsiaTheme="minorHAnsi"/>
          <w:color w:val="auto"/>
          <w:sz w:val="24"/>
          <w:szCs w:val="24"/>
        </w:rPr>
        <w:t xml:space="preserve">. </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11 %</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12 </w:t>
      </w:r>
      <w:r w:rsidRPr="00511B08">
        <w:rPr>
          <w:rFonts w:ascii="Times New Roman" w:hAnsi="Times New Roman" w:cs="Times New Roman"/>
          <w:sz w:val="24"/>
          <w:szCs w:val="24"/>
        </w:rPr>
        <w:t>%</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61</w:t>
      </w:r>
      <w:r w:rsidRPr="00511B08">
        <w:rPr>
          <w:rFonts w:ascii="Times New Roman" w:hAnsi="Times New Roman" w:cs="Times New Roman"/>
          <w:sz w:val="24"/>
          <w:szCs w:val="24"/>
        </w:rPr>
        <w:t>%</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16 </w:t>
      </w:r>
      <w:r w:rsidRPr="00511B08">
        <w:rPr>
          <w:rFonts w:ascii="Times New Roman" w:hAnsi="Times New Roman" w:cs="Times New Roman"/>
          <w:sz w:val="24"/>
          <w:szCs w:val="24"/>
        </w:rPr>
        <w:t>%</w:t>
      </w:r>
    </w:p>
    <w:p w:rsidR="00964B4D" w:rsidRPr="00511B08" w:rsidRDefault="00D64B21"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5.</w:t>
      </w:r>
      <w:r w:rsidR="00964B4D" w:rsidRPr="00511B08">
        <w:rPr>
          <w:rFonts w:ascii="Times New Roman" w:hAnsi="Times New Roman" w:cs="Times New Roman"/>
          <w:sz w:val="24"/>
          <w:szCs w:val="24"/>
        </w:rPr>
        <w:t>Рынок ритуальных услуг.</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2 %</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9 </w:t>
      </w:r>
      <w:r w:rsidRPr="00511B08">
        <w:rPr>
          <w:rFonts w:ascii="Times New Roman" w:hAnsi="Times New Roman" w:cs="Times New Roman"/>
          <w:sz w:val="24"/>
          <w:szCs w:val="24"/>
        </w:rPr>
        <w:t>%</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xml:space="preserve">– 61 </w:t>
      </w:r>
      <w:r w:rsidRPr="00511B08">
        <w:rPr>
          <w:rFonts w:ascii="Times New Roman" w:hAnsi="Times New Roman" w:cs="Times New Roman"/>
          <w:sz w:val="24"/>
          <w:szCs w:val="24"/>
        </w:rPr>
        <w:t>%</w:t>
      </w:r>
    </w:p>
    <w:p w:rsidR="005769C8" w:rsidRPr="00511B08"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28 </w:t>
      </w:r>
      <w:r w:rsidRPr="00511B08">
        <w:rPr>
          <w:rFonts w:ascii="Times New Roman" w:hAnsi="Times New Roman" w:cs="Times New Roman"/>
          <w:sz w:val="24"/>
          <w:szCs w:val="24"/>
        </w:rPr>
        <w:t>%</w:t>
      </w:r>
    </w:p>
    <w:p w:rsidR="009F6C09" w:rsidRPr="00511B08" w:rsidRDefault="00D64B21" w:rsidP="00AE79F5">
      <w:pPr>
        <w:spacing w:after="0" w:line="240" w:lineRule="auto"/>
        <w:ind w:firstLine="709"/>
        <w:rPr>
          <w:rFonts w:ascii="Times New Roman" w:hAnsi="Times New Roman" w:cs="Times New Roman"/>
          <w:sz w:val="24"/>
          <w:szCs w:val="24"/>
        </w:rPr>
      </w:pPr>
      <w:r w:rsidRPr="00511B08">
        <w:rPr>
          <w:rFonts w:ascii="Times New Roman" w:eastAsia="Times New Roman" w:hAnsi="Times New Roman" w:cs="Times New Roman"/>
          <w:sz w:val="24"/>
          <w:szCs w:val="24"/>
          <w:lang w:eastAsia="ru-RU"/>
        </w:rPr>
        <w:t>6.</w:t>
      </w:r>
      <w:r w:rsidR="00A52AAD" w:rsidRPr="00511B08">
        <w:rPr>
          <w:rFonts w:ascii="Times New Roman" w:eastAsia="Times New Roman" w:hAnsi="Times New Roman" w:cs="Times New Roman"/>
          <w:sz w:val="24"/>
          <w:szCs w:val="24"/>
          <w:lang w:eastAsia="ru-RU"/>
        </w:rPr>
        <w:t>Рынок кадастровых и  землеустроительных работ.</w:t>
      </w:r>
      <w:r w:rsidR="00A52AAD" w:rsidRPr="00511B08">
        <w:rPr>
          <w:rFonts w:ascii="Times New Roman" w:hAnsi="Times New Roman" w:cs="Times New Roman"/>
          <w:sz w:val="24"/>
          <w:szCs w:val="24"/>
        </w:rPr>
        <w:t xml:space="preserve"> </w:t>
      </w:r>
    </w:p>
    <w:p w:rsidR="007E0C59" w:rsidRPr="00511B08"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0 %</w:t>
      </w:r>
    </w:p>
    <w:p w:rsidR="007E0C59" w:rsidRPr="00511B08"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6 </w:t>
      </w:r>
      <w:r w:rsidRPr="00511B08">
        <w:rPr>
          <w:rFonts w:ascii="Times New Roman" w:hAnsi="Times New Roman" w:cs="Times New Roman"/>
          <w:sz w:val="24"/>
          <w:szCs w:val="24"/>
        </w:rPr>
        <w:t>%</w:t>
      </w:r>
    </w:p>
    <w:p w:rsidR="007E0C59" w:rsidRPr="00511B08"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47</w:t>
      </w:r>
      <w:r w:rsidRPr="00511B08">
        <w:rPr>
          <w:rFonts w:ascii="Times New Roman" w:hAnsi="Times New Roman" w:cs="Times New Roman"/>
          <w:sz w:val="24"/>
          <w:szCs w:val="24"/>
        </w:rPr>
        <w:t>%</w:t>
      </w:r>
    </w:p>
    <w:p w:rsidR="007E0C59" w:rsidRPr="00511B08"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47 </w:t>
      </w:r>
      <w:r w:rsidRPr="00511B08">
        <w:rPr>
          <w:rFonts w:ascii="Times New Roman" w:hAnsi="Times New Roman" w:cs="Times New Roman"/>
          <w:sz w:val="24"/>
          <w:szCs w:val="24"/>
        </w:rPr>
        <w:t>%</w:t>
      </w:r>
    </w:p>
    <w:p w:rsidR="00F379D3" w:rsidRPr="00511B08"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511B08">
        <w:rPr>
          <w:rFonts w:ascii="Times New Roman" w:eastAsia="Times New Roman" w:hAnsi="Times New Roman" w:cs="Times New Roman"/>
          <w:sz w:val="24"/>
          <w:szCs w:val="24"/>
          <w:lang w:eastAsia="ru-RU"/>
        </w:rPr>
        <w:t>7.</w:t>
      </w:r>
      <w:r w:rsidR="000B1397" w:rsidRPr="00511B08">
        <w:rPr>
          <w:rFonts w:ascii="Times New Roman" w:eastAsia="Times New Roman" w:hAnsi="Times New Roman" w:cs="Times New Roman"/>
          <w:sz w:val="24"/>
          <w:szCs w:val="24"/>
          <w:lang w:eastAsia="ru-RU"/>
        </w:rPr>
        <w:t>Рынок легкой промышленности.</w:t>
      </w:r>
    </w:p>
    <w:p w:rsidR="00580A2A" w:rsidRPr="00511B08"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6 %</w:t>
      </w:r>
    </w:p>
    <w:p w:rsidR="00580A2A" w:rsidRPr="00511B08"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9 </w:t>
      </w:r>
      <w:r w:rsidRPr="00511B08">
        <w:rPr>
          <w:rFonts w:ascii="Times New Roman" w:hAnsi="Times New Roman" w:cs="Times New Roman"/>
          <w:sz w:val="24"/>
          <w:szCs w:val="24"/>
        </w:rPr>
        <w:t>%</w:t>
      </w:r>
    </w:p>
    <w:p w:rsidR="00580A2A" w:rsidRPr="00511B08"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xml:space="preserve">– 46 </w:t>
      </w:r>
      <w:r w:rsidRPr="00511B08">
        <w:rPr>
          <w:rFonts w:ascii="Times New Roman" w:hAnsi="Times New Roman" w:cs="Times New Roman"/>
          <w:sz w:val="24"/>
          <w:szCs w:val="24"/>
        </w:rPr>
        <w:t>%</w:t>
      </w:r>
    </w:p>
    <w:p w:rsidR="00580A2A" w:rsidRPr="00511B08"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39 </w:t>
      </w:r>
      <w:r w:rsidRPr="00511B08">
        <w:rPr>
          <w:rFonts w:ascii="Times New Roman" w:hAnsi="Times New Roman" w:cs="Times New Roman"/>
          <w:sz w:val="24"/>
          <w:szCs w:val="24"/>
        </w:rPr>
        <w:t>%</w:t>
      </w:r>
    </w:p>
    <w:p w:rsidR="0078197F" w:rsidRPr="00511B08"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511B08">
        <w:rPr>
          <w:rFonts w:ascii="Times New Roman" w:eastAsia="Times New Roman" w:hAnsi="Times New Roman" w:cs="Times New Roman"/>
          <w:sz w:val="24"/>
          <w:szCs w:val="24"/>
          <w:lang w:eastAsia="ru-RU"/>
        </w:rPr>
        <w:t>8.</w:t>
      </w:r>
      <w:r w:rsidR="0078197F" w:rsidRPr="00511B08">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511B08"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 снизилось </w:t>
      </w:r>
      <w:r w:rsidRPr="00511B08">
        <w:rPr>
          <w:rFonts w:ascii="Times New Roman" w:hAnsi="Times New Roman" w:cs="Times New Roman"/>
          <w:iCs/>
          <w:sz w:val="24"/>
          <w:szCs w:val="24"/>
        </w:rPr>
        <w:t>– 3 %</w:t>
      </w:r>
    </w:p>
    <w:p w:rsidR="00B96E0F" w:rsidRPr="00511B08"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увеличилось </w:t>
      </w:r>
      <w:r w:rsidRPr="00511B08">
        <w:rPr>
          <w:rFonts w:ascii="Times New Roman" w:hAnsi="Times New Roman" w:cs="Times New Roman"/>
          <w:iCs/>
          <w:sz w:val="24"/>
          <w:szCs w:val="24"/>
        </w:rPr>
        <w:t xml:space="preserve">– 6 </w:t>
      </w:r>
      <w:r w:rsidRPr="00511B08">
        <w:rPr>
          <w:rFonts w:ascii="Times New Roman" w:hAnsi="Times New Roman" w:cs="Times New Roman"/>
          <w:sz w:val="24"/>
          <w:szCs w:val="24"/>
        </w:rPr>
        <w:t>%</w:t>
      </w:r>
    </w:p>
    <w:p w:rsidR="00B96E0F" w:rsidRPr="00511B08"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не изменилось </w:t>
      </w:r>
      <w:r w:rsidRPr="00511B08">
        <w:rPr>
          <w:rFonts w:ascii="Times New Roman" w:hAnsi="Times New Roman" w:cs="Times New Roman"/>
          <w:iCs/>
          <w:sz w:val="24"/>
          <w:szCs w:val="24"/>
        </w:rPr>
        <w:t xml:space="preserve">– 44 </w:t>
      </w:r>
      <w:r w:rsidRPr="00511B08">
        <w:rPr>
          <w:rFonts w:ascii="Times New Roman" w:hAnsi="Times New Roman" w:cs="Times New Roman"/>
          <w:sz w:val="24"/>
          <w:szCs w:val="24"/>
        </w:rPr>
        <w:t>%</w:t>
      </w:r>
    </w:p>
    <w:p w:rsidR="00B96E0F" w:rsidRPr="00511B08"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511B08">
        <w:rPr>
          <w:rFonts w:ascii="Times New Roman" w:hAnsi="Times New Roman" w:cs="Times New Roman"/>
          <w:sz w:val="24"/>
          <w:szCs w:val="24"/>
        </w:rPr>
        <w:t xml:space="preserve">- затрудняюсь ответить </w:t>
      </w:r>
      <w:r w:rsidRPr="00511B08">
        <w:rPr>
          <w:rFonts w:ascii="Times New Roman" w:hAnsi="Times New Roman" w:cs="Times New Roman"/>
          <w:iCs/>
          <w:sz w:val="24"/>
          <w:szCs w:val="24"/>
        </w:rPr>
        <w:t xml:space="preserve">– 47 </w:t>
      </w:r>
      <w:r w:rsidRPr="00511B08">
        <w:rPr>
          <w:rFonts w:ascii="Times New Roman" w:hAnsi="Times New Roman" w:cs="Times New Roman"/>
          <w:sz w:val="24"/>
          <w:szCs w:val="24"/>
        </w:rPr>
        <w:t>%</w:t>
      </w:r>
    </w:p>
    <w:p w:rsidR="004E4388" w:rsidRPr="00511B08" w:rsidRDefault="00351A31" w:rsidP="00AE79F5">
      <w:pPr>
        <w:tabs>
          <w:tab w:val="left" w:pos="706"/>
        </w:tabs>
        <w:spacing w:after="0" w:line="240" w:lineRule="auto"/>
        <w:ind w:firstLine="709"/>
        <w:jc w:val="both"/>
        <w:rPr>
          <w:rFonts w:ascii="Times New Roman" w:hAnsi="Times New Roman" w:cs="Times New Roman"/>
          <w:iCs/>
          <w:sz w:val="24"/>
          <w:szCs w:val="24"/>
        </w:rPr>
      </w:pPr>
      <w:r w:rsidRPr="00511B08">
        <w:rPr>
          <w:rFonts w:ascii="Times New Roman" w:hAnsi="Times New Roman" w:cs="Times New Roman"/>
          <w:bCs/>
          <w:sz w:val="24"/>
          <w:szCs w:val="24"/>
        </w:rPr>
        <w:tab/>
      </w:r>
    </w:p>
    <w:p w:rsidR="00D07263" w:rsidRPr="00511B08" w:rsidRDefault="00D07263"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удовлетворенны качеством оказываемых услуг. </w:t>
      </w:r>
    </w:p>
    <w:p w:rsidR="00D07263" w:rsidRPr="00511B08" w:rsidRDefault="00D07263" w:rsidP="00AE79F5">
      <w:pPr>
        <w:pStyle w:val="a7"/>
        <w:spacing w:after="0" w:line="240" w:lineRule="auto"/>
        <w:ind w:left="0" w:firstLine="709"/>
        <w:rPr>
          <w:rFonts w:ascii="Times New Roman" w:hAnsi="Times New Roman" w:cs="Times New Roman"/>
          <w:iCs/>
          <w:sz w:val="24"/>
          <w:szCs w:val="24"/>
        </w:rPr>
      </w:pPr>
    </w:p>
    <w:p w:rsidR="006875F6" w:rsidRPr="00511B08" w:rsidRDefault="004E4388" w:rsidP="00AE79F5">
      <w:pPr>
        <w:pStyle w:val="a7"/>
        <w:spacing w:after="0" w:line="240" w:lineRule="auto"/>
        <w:ind w:left="0" w:firstLine="709"/>
        <w:jc w:val="both"/>
        <w:rPr>
          <w:rFonts w:ascii="Times New Roman" w:hAnsi="Times New Roman" w:cs="Times New Roman"/>
          <w:iCs/>
          <w:sz w:val="24"/>
          <w:szCs w:val="24"/>
        </w:rPr>
      </w:pPr>
      <w:r w:rsidRPr="00511B08">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511B08">
        <w:rPr>
          <w:rFonts w:ascii="Times New Roman" w:hAnsi="Times New Roman" w:cs="Times New Roman"/>
          <w:sz w:val="24"/>
          <w:szCs w:val="24"/>
        </w:rPr>
        <w:t>12</w:t>
      </w:r>
      <w:r w:rsidR="000714DA" w:rsidRPr="00511B08">
        <w:rPr>
          <w:rFonts w:ascii="Times New Roman" w:hAnsi="Times New Roman" w:cs="Times New Roman"/>
          <w:sz w:val="24"/>
          <w:szCs w:val="24"/>
        </w:rPr>
        <w:t xml:space="preserve"> </w:t>
      </w:r>
      <w:r w:rsidRPr="00511B08">
        <w:rPr>
          <w:rFonts w:ascii="Times New Roman" w:hAnsi="Times New Roman" w:cs="Times New Roman"/>
          <w:sz w:val="24"/>
          <w:szCs w:val="24"/>
        </w:rPr>
        <w:t>представител</w:t>
      </w:r>
      <w:r w:rsidR="004419C8" w:rsidRPr="00511B08">
        <w:rPr>
          <w:rFonts w:ascii="Times New Roman" w:hAnsi="Times New Roman" w:cs="Times New Roman"/>
          <w:sz w:val="24"/>
          <w:szCs w:val="24"/>
        </w:rPr>
        <w:t>ей</w:t>
      </w:r>
      <w:r w:rsidRPr="00511B08">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511B08" w:rsidRDefault="008A03BB"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В ходе анализа анкет предпринимателей установлено следующее:</w:t>
      </w:r>
    </w:p>
    <w:p w:rsidR="007941E8" w:rsidRPr="00511B08" w:rsidRDefault="00592B67"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1.</w:t>
      </w:r>
      <w:r w:rsidR="007941E8" w:rsidRPr="00511B08">
        <w:rPr>
          <w:rFonts w:ascii="Times New Roman" w:hAnsi="Times New Roman" w:cs="Times New Roman"/>
          <w:sz w:val="24"/>
          <w:szCs w:val="24"/>
        </w:rPr>
        <w:t>Респонденты по сроку деятельности:</w:t>
      </w:r>
    </w:p>
    <w:p w:rsidR="00964B4D" w:rsidRPr="00511B08" w:rsidRDefault="008A03B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lastRenderedPageBreak/>
        <w:t>Менее 1 года</w:t>
      </w:r>
      <w:r w:rsidR="000714DA" w:rsidRPr="00511B08">
        <w:rPr>
          <w:rFonts w:ascii="Times New Roman" w:hAnsi="Times New Roman" w:cs="Times New Roman"/>
          <w:sz w:val="24"/>
          <w:szCs w:val="24"/>
        </w:rPr>
        <w:t>-</w:t>
      </w:r>
      <w:r w:rsidR="004419C8" w:rsidRPr="00511B08">
        <w:rPr>
          <w:rFonts w:ascii="Times New Roman" w:hAnsi="Times New Roman" w:cs="Times New Roman"/>
          <w:sz w:val="24"/>
          <w:szCs w:val="24"/>
        </w:rPr>
        <w:t>10</w:t>
      </w:r>
      <w:r w:rsidR="000714DA" w:rsidRPr="00511B08">
        <w:rPr>
          <w:rFonts w:ascii="Times New Roman" w:hAnsi="Times New Roman" w:cs="Times New Roman"/>
          <w:sz w:val="24"/>
          <w:szCs w:val="24"/>
        </w:rPr>
        <w:t xml:space="preserve"> </w:t>
      </w:r>
      <w:r w:rsidR="00704AC7" w:rsidRPr="00511B08">
        <w:rPr>
          <w:rFonts w:ascii="Times New Roman" w:hAnsi="Times New Roman" w:cs="Times New Roman"/>
          <w:sz w:val="24"/>
          <w:szCs w:val="24"/>
        </w:rPr>
        <w:t>%</w:t>
      </w:r>
    </w:p>
    <w:p w:rsidR="00112F13" w:rsidRPr="00511B08" w:rsidRDefault="008A03B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От 1 года до 5 лет-</w:t>
      </w:r>
      <w:r w:rsidR="005F2F3A" w:rsidRPr="00511B08">
        <w:rPr>
          <w:rFonts w:ascii="Times New Roman" w:hAnsi="Times New Roman" w:cs="Times New Roman"/>
          <w:sz w:val="24"/>
          <w:szCs w:val="24"/>
        </w:rPr>
        <w:t>20</w:t>
      </w:r>
      <w:r w:rsidR="000714DA" w:rsidRPr="00511B08">
        <w:rPr>
          <w:rFonts w:ascii="Times New Roman" w:hAnsi="Times New Roman" w:cs="Times New Roman"/>
          <w:sz w:val="24"/>
          <w:szCs w:val="24"/>
        </w:rPr>
        <w:t xml:space="preserve"> </w:t>
      </w:r>
      <w:r w:rsidR="00704AC7" w:rsidRPr="00511B08">
        <w:rPr>
          <w:rFonts w:ascii="Times New Roman" w:hAnsi="Times New Roman" w:cs="Times New Roman"/>
          <w:sz w:val="24"/>
          <w:szCs w:val="24"/>
        </w:rPr>
        <w:t>%</w:t>
      </w:r>
    </w:p>
    <w:p w:rsidR="008A03BB" w:rsidRPr="00511B08" w:rsidRDefault="008A03BB"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Более 5 лет</w:t>
      </w:r>
      <w:r w:rsidR="004419C8" w:rsidRPr="00511B08">
        <w:rPr>
          <w:rFonts w:ascii="Times New Roman" w:hAnsi="Times New Roman" w:cs="Times New Roman"/>
          <w:sz w:val="24"/>
          <w:szCs w:val="24"/>
        </w:rPr>
        <w:t>-</w:t>
      </w:r>
      <w:r w:rsidR="005F2F3A" w:rsidRPr="00511B08">
        <w:rPr>
          <w:rFonts w:ascii="Times New Roman" w:hAnsi="Times New Roman" w:cs="Times New Roman"/>
          <w:sz w:val="24"/>
          <w:szCs w:val="24"/>
        </w:rPr>
        <w:t>70</w:t>
      </w:r>
      <w:r w:rsidR="000714DA" w:rsidRPr="00511B08">
        <w:rPr>
          <w:rFonts w:ascii="Times New Roman" w:hAnsi="Times New Roman" w:cs="Times New Roman"/>
          <w:sz w:val="24"/>
          <w:szCs w:val="24"/>
        </w:rPr>
        <w:t xml:space="preserve"> </w:t>
      </w:r>
      <w:r w:rsidR="00704AC7" w:rsidRPr="00511B08">
        <w:rPr>
          <w:rFonts w:ascii="Times New Roman" w:hAnsi="Times New Roman" w:cs="Times New Roman"/>
          <w:sz w:val="24"/>
          <w:szCs w:val="24"/>
        </w:rPr>
        <w:t>%</w:t>
      </w:r>
    </w:p>
    <w:p w:rsidR="000714DA" w:rsidRPr="00511B08" w:rsidRDefault="000714D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Затрудняюсь ответить- </w:t>
      </w:r>
      <w:r w:rsidR="005F2F3A" w:rsidRPr="00511B08">
        <w:rPr>
          <w:rFonts w:ascii="Times New Roman" w:hAnsi="Times New Roman" w:cs="Times New Roman"/>
          <w:sz w:val="24"/>
          <w:szCs w:val="24"/>
        </w:rPr>
        <w:t>0</w:t>
      </w:r>
      <w:r w:rsidRPr="00511B08">
        <w:rPr>
          <w:rFonts w:ascii="Times New Roman" w:hAnsi="Times New Roman" w:cs="Times New Roman"/>
          <w:sz w:val="24"/>
          <w:szCs w:val="24"/>
        </w:rPr>
        <w:t xml:space="preserve"> %</w:t>
      </w:r>
    </w:p>
    <w:p w:rsidR="00387BD8" w:rsidRPr="00511B08" w:rsidRDefault="00592B67" w:rsidP="00AE79F5">
      <w:pPr>
        <w:pStyle w:val="aa"/>
        <w:ind w:firstLine="709"/>
        <w:rPr>
          <w:rFonts w:ascii="Times New Roman" w:hAnsi="Times New Roman" w:cs="Times New Roman"/>
          <w:sz w:val="24"/>
          <w:szCs w:val="24"/>
        </w:rPr>
      </w:pPr>
      <w:r w:rsidRPr="00511B08">
        <w:rPr>
          <w:rFonts w:ascii="Times New Roman" w:hAnsi="Times New Roman" w:cs="Times New Roman"/>
          <w:sz w:val="24"/>
          <w:szCs w:val="24"/>
        </w:rPr>
        <w:t>2.</w:t>
      </w:r>
      <w:r w:rsidR="00387BD8" w:rsidRPr="00511B08">
        <w:rPr>
          <w:rFonts w:ascii="Times New Roman" w:hAnsi="Times New Roman" w:cs="Times New Roman"/>
          <w:sz w:val="24"/>
          <w:szCs w:val="24"/>
        </w:rPr>
        <w:t>Респонденты по отраслям:</w:t>
      </w:r>
    </w:p>
    <w:p w:rsidR="00387BD8" w:rsidRPr="00511B08" w:rsidRDefault="00387BD8"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Оптовая торговля (кроме торговли автотранспортными средствами и мотоциклами)</w:t>
      </w:r>
      <w:r w:rsidR="00294AAF" w:rsidRPr="00511B08">
        <w:rPr>
          <w:rFonts w:ascii="Times New Roman" w:hAnsi="Times New Roman" w:cs="Times New Roman"/>
          <w:sz w:val="24"/>
          <w:szCs w:val="24"/>
        </w:rPr>
        <w:t xml:space="preserve"> </w:t>
      </w:r>
      <w:r w:rsidR="00592B67"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4F44BC" w:rsidRPr="00511B08">
        <w:rPr>
          <w:rFonts w:ascii="Times New Roman" w:hAnsi="Times New Roman" w:cs="Times New Roman"/>
          <w:sz w:val="24"/>
          <w:szCs w:val="24"/>
        </w:rPr>
        <w:t xml:space="preserve">4 </w:t>
      </w:r>
      <w:r w:rsidR="00592B67" w:rsidRPr="00511B08">
        <w:rPr>
          <w:rFonts w:ascii="Times New Roman" w:hAnsi="Times New Roman" w:cs="Times New Roman"/>
          <w:sz w:val="24"/>
          <w:szCs w:val="24"/>
        </w:rPr>
        <w:t>%</w:t>
      </w:r>
    </w:p>
    <w:p w:rsidR="00387BD8" w:rsidRPr="00511B08" w:rsidRDefault="00387BD8"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Розничная торговля (кроме торговли автотранспортными средствами и мотоциклами)</w:t>
      </w:r>
      <w:r w:rsidR="00294AAF" w:rsidRPr="00511B08">
        <w:rPr>
          <w:rFonts w:ascii="Times New Roman" w:hAnsi="Times New Roman" w:cs="Times New Roman"/>
          <w:sz w:val="24"/>
          <w:szCs w:val="24"/>
        </w:rPr>
        <w:t xml:space="preserve"> </w:t>
      </w:r>
      <w:r w:rsidR="00592B67"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4F44BC" w:rsidRPr="00511B08">
        <w:rPr>
          <w:rFonts w:ascii="Times New Roman" w:hAnsi="Times New Roman" w:cs="Times New Roman"/>
          <w:sz w:val="24"/>
          <w:szCs w:val="24"/>
        </w:rPr>
        <w:t xml:space="preserve">83 </w:t>
      </w:r>
      <w:r w:rsidR="00592B67" w:rsidRPr="00511B08">
        <w:rPr>
          <w:rFonts w:ascii="Times New Roman" w:hAnsi="Times New Roman" w:cs="Times New Roman"/>
          <w:sz w:val="24"/>
          <w:szCs w:val="24"/>
        </w:rPr>
        <w:t>%</w:t>
      </w:r>
    </w:p>
    <w:p w:rsidR="00387BD8" w:rsidRPr="00511B08" w:rsidRDefault="00387BD8"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Операции с недвижимым имуществом, аренда и предоставление услуг</w:t>
      </w:r>
      <w:r w:rsidR="00294AAF" w:rsidRPr="00511B08">
        <w:rPr>
          <w:rFonts w:ascii="Times New Roman" w:hAnsi="Times New Roman" w:cs="Times New Roman"/>
          <w:sz w:val="24"/>
          <w:szCs w:val="24"/>
        </w:rPr>
        <w:t xml:space="preserve"> </w:t>
      </w:r>
      <w:r w:rsidR="00592B67"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4F44BC" w:rsidRPr="00511B08">
        <w:rPr>
          <w:rFonts w:ascii="Times New Roman" w:hAnsi="Times New Roman" w:cs="Times New Roman"/>
          <w:sz w:val="24"/>
          <w:szCs w:val="24"/>
        </w:rPr>
        <w:t xml:space="preserve">9 </w:t>
      </w:r>
      <w:r w:rsidR="00592B67" w:rsidRPr="00511B08">
        <w:rPr>
          <w:rFonts w:ascii="Times New Roman" w:hAnsi="Times New Roman" w:cs="Times New Roman"/>
          <w:sz w:val="24"/>
          <w:szCs w:val="24"/>
        </w:rPr>
        <w:t>%</w:t>
      </w:r>
    </w:p>
    <w:p w:rsidR="006B2E42" w:rsidRPr="00511B08" w:rsidRDefault="004F44BC"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Другое (пожалуйста, укажите) торговля косметическими средствами </w:t>
      </w:r>
      <w:r w:rsidR="00294AAF" w:rsidRPr="00511B08">
        <w:rPr>
          <w:rFonts w:ascii="Times New Roman" w:hAnsi="Times New Roman" w:cs="Times New Roman"/>
          <w:sz w:val="24"/>
          <w:szCs w:val="24"/>
        </w:rPr>
        <w:t>-</w:t>
      </w:r>
      <w:r w:rsidRPr="00511B08">
        <w:rPr>
          <w:rFonts w:ascii="Times New Roman" w:hAnsi="Times New Roman" w:cs="Times New Roman"/>
          <w:sz w:val="24"/>
          <w:szCs w:val="24"/>
        </w:rPr>
        <w:t xml:space="preserve"> 4%</w:t>
      </w:r>
    </w:p>
    <w:p w:rsidR="00592B67" w:rsidRPr="00511B08" w:rsidRDefault="006B2E4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3</w:t>
      </w:r>
      <w:r w:rsidR="00592B67" w:rsidRPr="00511B08">
        <w:rPr>
          <w:rFonts w:ascii="Times New Roman" w:hAnsi="Times New Roman" w:cs="Times New Roman"/>
          <w:sz w:val="24"/>
          <w:szCs w:val="24"/>
        </w:rPr>
        <w:t>.Респонденты по численности сотрудников организации:</w:t>
      </w:r>
    </w:p>
    <w:p w:rsidR="00387BD8" w:rsidRPr="00511B08" w:rsidRDefault="00057B22"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До 15 человек</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4419C8" w:rsidRPr="00511B08">
        <w:rPr>
          <w:rFonts w:ascii="Times New Roman" w:hAnsi="Times New Roman" w:cs="Times New Roman"/>
          <w:sz w:val="24"/>
          <w:szCs w:val="24"/>
        </w:rPr>
        <w:t>85</w:t>
      </w:r>
      <w:r w:rsidR="00854F2A"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057B22" w:rsidRPr="00511B08" w:rsidRDefault="00854F2A" w:rsidP="00AE79F5">
      <w:pPr>
        <w:pStyle w:val="ae"/>
        <w:shd w:val="clear" w:color="auto" w:fill="auto"/>
        <w:ind w:firstLine="709"/>
        <w:jc w:val="left"/>
        <w:rPr>
          <w:sz w:val="24"/>
          <w:szCs w:val="24"/>
        </w:rPr>
      </w:pPr>
      <w:r w:rsidRPr="00511B08">
        <w:rPr>
          <w:sz w:val="24"/>
          <w:szCs w:val="24"/>
        </w:rPr>
        <w:t>Свыше 1000</w:t>
      </w:r>
      <w:r w:rsidR="00294AAF" w:rsidRPr="00511B08">
        <w:rPr>
          <w:sz w:val="24"/>
          <w:szCs w:val="24"/>
        </w:rPr>
        <w:t xml:space="preserve"> </w:t>
      </w:r>
      <w:r w:rsidR="00057B22" w:rsidRPr="00511B08">
        <w:rPr>
          <w:sz w:val="24"/>
          <w:szCs w:val="24"/>
        </w:rPr>
        <w:t>-</w:t>
      </w:r>
      <w:r w:rsidR="00294AAF" w:rsidRPr="00511B08">
        <w:rPr>
          <w:sz w:val="24"/>
          <w:szCs w:val="24"/>
        </w:rPr>
        <w:t xml:space="preserve"> </w:t>
      </w:r>
      <w:r w:rsidRPr="00511B08">
        <w:rPr>
          <w:sz w:val="24"/>
          <w:szCs w:val="24"/>
        </w:rPr>
        <w:t>1</w:t>
      </w:r>
      <w:r w:rsidR="004419C8" w:rsidRPr="00511B08">
        <w:rPr>
          <w:sz w:val="24"/>
          <w:szCs w:val="24"/>
        </w:rPr>
        <w:t>5</w:t>
      </w:r>
      <w:r w:rsidRPr="00511B08">
        <w:rPr>
          <w:sz w:val="24"/>
          <w:szCs w:val="24"/>
        </w:rPr>
        <w:t>%</w:t>
      </w:r>
    </w:p>
    <w:p w:rsidR="002C66C1" w:rsidRPr="00511B08" w:rsidRDefault="00706F80"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4</w:t>
      </w:r>
      <w:r w:rsidR="00601F30" w:rsidRPr="00511B08">
        <w:rPr>
          <w:rFonts w:ascii="Times New Roman" w:hAnsi="Times New Roman" w:cs="Times New Roman"/>
          <w:sz w:val="24"/>
          <w:szCs w:val="24"/>
        </w:rPr>
        <w:t>.</w:t>
      </w:r>
      <w:r w:rsidR="002C66C1" w:rsidRPr="00511B08">
        <w:rPr>
          <w:rFonts w:ascii="Times New Roman" w:hAnsi="Times New Roman" w:cs="Times New Roman"/>
          <w:sz w:val="24"/>
          <w:szCs w:val="24"/>
        </w:rPr>
        <w:t>Респонденты по величине годового оборота:</w:t>
      </w:r>
    </w:p>
    <w:p w:rsidR="00057B22" w:rsidRPr="00511B08" w:rsidRDefault="00A16ACA" w:rsidP="00AE79F5">
      <w:pPr>
        <w:pStyle w:val="ae"/>
        <w:shd w:val="clear" w:color="auto" w:fill="auto"/>
        <w:ind w:firstLine="709"/>
        <w:jc w:val="left"/>
        <w:rPr>
          <w:b/>
          <w:sz w:val="24"/>
          <w:szCs w:val="24"/>
        </w:rPr>
      </w:pPr>
      <w:r w:rsidRPr="00511B08">
        <w:rPr>
          <w:sz w:val="24"/>
          <w:szCs w:val="24"/>
        </w:rPr>
        <w:t>До 120 млн. рублей (микропредприятие)</w:t>
      </w:r>
      <w:r w:rsidR="00294AAF" w:rsidRPr="00511B08">
        <w:rPr>
          <w:sz w:val="24"/>
          <w:szCs w:val="24"/>
        </w:rPr>
        <w:t xml:space="preserve"> </w:t>
      </w:r>
      <w:r w:rsidRPr="00511B08">
        <w:rPr>
          <w:sz w:val="24"/>
          <w:szCs w:val="24"/>
        </w:rPr>
        <w:t>-</w:t>
      </w:r>
      <w:r w:rsidR="00294AAF" w:rsidRPr="00511B08">
        <w:rPr>
          <w:sz w:val="24"/>
          <w:szCs w:val="24"/>
        </w:rPr>
        <w:t xml:space="preserve"> </w:t>
      </w:r>
      <w:r w:rsidR="005F2F3A" w:rsidRPr="00511B08">
        <w:rPr>
          <w:sz w:val="24"/>
          <w:szCs w:val="24"/>
        </w:rPr>
        <w:t>91</w:t>
      </w:r>
      <w:r w:rsidRPr="00511B08">
        <w:rPr>
          <w:sz w:val="24"/>
          <w:szCs w:val="24"/>
        </w:rPr>
        <w:t>%</w:t>
      </w:r>
    </w:p>
    <w:p w:rsidR="002C66C1" w:rsidRPr="00511B08" w:rsidRDefault="00A16AC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От 120 до 800 млн. рублей (малое предприятие)</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0</w:t>
      </w:r>
    </w:p>
    <w:p w:rsidR="00A16ACA" w:rsidRPr="00511B08" w:rsidRDefault="00A16AC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От 800 до 2000 млн. рублей (среднее предприятие)</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0</w:t>
      </w:r>
    </w:p>
    <w:p w:rsidR="006B2E42" w:rsidRPr="00511B08" w:rsidRDefault="00B12AAC"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Более 2000 млн. рублей</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4%</w:t>
      </w:r>
    </w:p>
    <w:p w:rsidR="00B12AAC" w:rsidRPr="00511B08" w:rsidRDefault="00B12AAC"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Затрудняюсь ответить</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5%</w:t>
      </w:r>
    </w:p>
    <w:p w:rsidR="00601F30" w:rsidRPr="00511B08" w:rsidRDefault="00706F80"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5</w:t>
      </w:r>
      <w:r w:rsidR="00601F30" w:rsidRPr="00511B08">
        <w:rPr>
          <w:rFonts w:ascii="Times New Roman" w:hAnsi="Times New Roman" w:cs="Times New Roman"/>
          <w:sz w:val="24"/>
          <w:szCs w:val="24"/>
        </w:rPr>
        <w:t>.Доля респондентов по количеству конкурентов бизнеса:</w:t>
      </w:r>
    </w:p>
    <w:p w:rsidR="002C66C1" w:rsidRPr="00511B08" w:rsidRDefault="00601F30"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Нет конкурентов</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9578C8" w:rsidRPr="00511B08">
        <w:rPr>
          <w:rFonts w:ascii="Times New Roman" w:hAnsi="Times New Roman" w:cs="Times New Roman"/>
          <w:sz w:val="24"/>
          <w:szCs w:val="24"/>
        </w:rPr>
        <w:t>2</w:t>
      </w:r>
      <w:r w:rsidR="00166511" w:rsidRPr="00511B08">
        <w:rPr>
          <w:rFonts w:ascii="Times New Roman" w:hAnsi="Times New Roman" w:cs="Times New Roman"/>
          <w:sz w:val="24"/>
          <w:szCs w:val="24"/>
        </w:rPr>
        <w:t>6</w:t>
      </w:r>
      <w:r w:rsidRPr="00511B08">
        <w:rPr>
          <w:rFonts w:ascii="Times New Roman" w:hAnsi="Times New Roman" w:cs="Times New Roman"/>
          <w:sz w:val="24"/>
          <w:szCs w:val="24"/>
        </w:rPr>
        <w:t>%</w:t>
      </w:r>
    </w:p>
    <w:p w:rsidR="002C66C1" w:rsidRPr="00511B08" w:rsidRDefault="00601F30"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От 1 до 3 конкурентов</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9578C8" w:rsidRPr="00511B08">
        <w:rPr>
          <w:rFonts w:ascii="Times New Roman" w:hAnsi="Times New Roman" w:cs="Times New Roman"/>
          <w:sz w:val="24"/>
          <w:szCs w:val="24"/>
        </w:rPr>
        <w:t>4</w:t>
      </w:r>
      <w:r w:rsidRPr="00511B08">
        <w:rPr>
          <w:rFonts w:ascii="Times New Roman" w:hAnsi="Times New Roman" w:cs="Times New Roman"/>
          <w:sz w:val="24"/>
          <w:szCs w:val="24"/>
        </w:rPr>
        <w:t>%</w:t>
      </w:r>
    </w:p>
    <w:p w:rsidR="00601F30" w:rsidRPr="00511B08" w:rsidRDefault="00601F30"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4 и более конкурентов</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9578C8" w:rsidRPr="00511B08">
        <w:rPr>
          <w:rFonts w:ascii="Times New Roman" w:hAnsi="Times New Roman" w:cs="Times New Roman"/>
          <w:sz w:val="24"/>
          <w:szCs w:val="24"/>
        </w:rPr>
        <w:t xml:space="preserve">17 </w:t>
      </w:r>
      <w:r w:rsidRPr="00511B08">
        <w:rPr>
          <w:rFonts w:ascii="Times New Roman" w:hAnsi="Times New Roman" w:cs="Times New Roman"/>
          <w:sz w:val="24"/>
          <w:szCs w:val="24"/>
        </w:rPr>
        <w:t>%</w:t>
      </w:r>
    </w:p>
    <w:p w:rsidR="00601F30" w:rsidRPr="00511B08" w:rsidRDefault="00601F30"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Большое число конкурентов</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9578C8" w:rsidRPr="00511B08">
        <w:rPr>
          <w:rFonts w:ascii="Times New Roman" w:hAnsi="Times New Roman" w:cs="Times New Roman"/>
          <w:sz w:val="24"/>
          <w:szCs w:val="24"/>
        </w:rPr>
        <w:t>2</w:t>
      </w:r>
      <w:r w:rsidR="00166511" w:rsidRPr="00511B08">
        <w:rPr>
          <w:rFonts w:ascii="Times New Roman" w:hAnsi="Times New Roman" w:cs="Times New Roman"/>
          <w:sz w:val="24"/>
          <w:szCs w:val="24"/>
        </w:rPr>
        <w:t>7</w:t>
      </w:r>
      <w:r w:rsidRPr="00511B08">
        <w:rPr>
          <w:rFonts w:ascii="Times New Roman" w:hAnsi="Times New Roman" w:cs="Times New Roman"/>
          <w:sz w:val="24"/>
          <w:szCs w:val="24"/>
        </w:rPr>
        <w:t>%</w:t>
      </w:r>
    </w:p>
    <w:p w:rsidR="00601F30" w:rsidRPr="00511B08" w:rsidRDefault="00601F30"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Затрудняюсь ответить</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9578C8" w:rsidRPr="00511B08">
        <w:rPr>
          <w:rFonts w:ascii="Times New Roman" w:hAnsi="Times New Roman" w:cs="Times New Roman"/>
          <w:sz w:val="24"/>
          <w:szCs w:val="24"/>
        </w:rPr>
        <w:t>26</w:t>
      </w:r>
      <w:r w:rsidRPr="00511B08">
        <w:rPr>
          <w:rFonts w:ascii="Times New Roman" w:hAnsi="Times New Roman" w:cs="Times New Roman"/>
          <w:sz w:val="24"/>
          <w:szCs w:val="24"/>
        </w:rPr>
        <w:t>%</w:t>
      </w:r>
    </w:p>
    <w:p w:rsidR="00183728" w:rsidRPr="00511B08" w:rsidRDefault="00706F80"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6</w:t>
      </w:r>
      <w:r w:rsidR="00183728" w:rsidRPr="00511B08">
        <w:rPr>
          <w:rFonts w:ascii="Times New Roman" w:hAnsi="Times New Roman" w:cs="Times New Roman"/>
          <w:sz w:val="24"/>
          <w:szCs w:val="24"/>
        </w:rPr>
        <w:t>. Доля респондентов по изменению числа конкурентов бизнеса:</w:t>
      </w:r>
    </w:p>
    <w:p w:rsidR="00601F30"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Увеличилось на 1-3 конкурента</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706F80" w:rsidRPr="00511B08">
        <w:rPr>
          <w:rFonts w:ascii="Times New Roman" w:hAnsi="Times New Roman" w:cs="Times New Roman"/>
          <w:sz w:val="24"/>
          <w:szCs w:val="24"/>
        </w:rPr>
        <w:t xml:space="preserve">4 </w:t>
      </w:r>
      <w:r w:rsidRPr="00511B08">
        <w:rPr>
          <w:rFonts w:ascii="Times New Roman" w:hAnsi="Times New Roman" w:cs="Times New Roman"/>
          <w:sz w:val="24"/>
          <w:szCs w:val="24"/>
        </w:rPr>
        <w:t>%</w:t>
      </w:r>
    </w:p>
    <w:p w:rsidR="00183728"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Увеличилось более чем на 4 конкурента </w:t>
      </w:r>
      <w:r w:rsidR="00706F80"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706F80" w:rsidRPr="00511B08">
        <w:rPr>
          <w:rFonts w:ascii="Times New Roman" w:hAnsi="Times New Roman" w:cs="Times New Roman"/>
          <w:sz w:val="24"/>
          <w:szCs w:val="24"/>
        </w:rPr>
        <w:t xml:space="preserve">17 </w:t>
      </w:r>
      <w:r w:rsidRPr="00511B08">
        <w:rPr>
          <w:rFonts w:ascii="Times New Roman" w:hAnsi="Times New Roman" w:cs="Times New Roman"/>
          <w:sz w:val="24"/>
          <w:szCs w:val="24"/>
        </w:rPr>
        <w:t>%</w:t>
      </w:r>
    </w:p>
    <w:p w:rsidR="00066923"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Сократилось на 1 - 3 конкурента</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294AAF" w:rsidRPr="00511B08">
        <w:rPr>
          <w:rFonts w:ascii="Times New Roman" w:hAnsi="Times New Roman" w:cs="Times New Roman"/>
          <w:sz w:val="24"/>
          <w:szCs w:val="24"/>
        </w:rPr>
        <w:t xml:space="preserve"> </w:t>
      </w:r>
      <w:r w:rsidR="00706F80" w:rsidRPr="00511B08">
        <w:rPr>
          <w:rFonts w:ascii="Times New Roman" w:hAnsi="Times New Roman" w:cs="Times New Roman"/>
          <w:sz w:val="24"/>
          <w:szCs w:val="24"/>
        </w:rPr>
        <w:t xml:space="preserve">4 </w:t>
      </w:r>
      <w:r w:rsidRPr="00511B08">
        <w:rPr>
          <w:rFonts w:ascii="Times New Roman" w:hAnsi="Times New Roman" w:cs="Times New Roman"/>
          <w:sz w:val="24"/>
          <w:szCs w:val="24"/>
        </w:rPr>
        <w:t xml:space="preserve">% </w:t>
      </w:r>
    </w:p>
    <w:p w:rsidR="00183728"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Сократилось более чем на 4 конкурента – </w:t>
      </w:r>
      <w:r w:rsidR="00706F80" w:rsidRPr="00511B08">
        <w:rPr>
          <w:rFonts w:ascii="Times New Roman" w:hAnsi="Times New Roman" w:cs="Times New Roman"/>
          <w:sz w:val="24"/>
          <w:szCs w:val="24"/>
        </w:rPr>
        <w:t xml:space="preserve">0 </w:t>
      </w:r>
      <w:r w:rsidRPr="00511B08">
        <w:rPr>
          <w:rFonts w:ascii="Times New Roman" w:hAnsi="Times New Roman" w:cs="Times New Roman"/>
          <w:sz w:val="24"/>
          <w:szCs w:val="24"/>
        </w:rPr>
        <w:t>%</w:t>
      </w:r>
    </w:p>
    <w:p w:rsidR="00183728"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Не изменилось -</w:t>
      </w:r>
      <w:r w:rsidR="00294AAF" w:rsidRPr="00511B08">
        <w:rPr>
          <w:rFonts w:ascii="Times New Roman" w:hAnsi="Times New Roman" w:cs="Times New Roman"/>
          <w:sz w:val="24"/>
          <w:szCs w:val="24"/>
        </w:rPr>
        <w:t xml:space="preserve"> </w:t>
      </w:r>
      <w:r w:rsidR="00706F80" w:rsidRPr="00511B08">
        <w:rPr>
          <w:rFonts w:ascii="Times New Roman" w:hAnsi="Times New Roman" w:cs="Times New Roman"/>
          <w:sz w:val="24"/>
          <w:szCs w:val="24"/>
        </w:rPr>
        <w:t xml:space="preserve">32 </w:t>
      </w:r>
      <w:r w:rsidRPr="00511B08">
        <w:rPr>
          <w:rFonts w:ascii="Times New Roman" w:hAnsi="Times New Roman" w:cs="Times New Roman"/>
          <w:sz w:val="24"/>
          <w:szCs w:val="24"/>
        </w:rPr>
        <w:t>%</w:t>
      </w:r>
    </w:p>
    <w:p w:rsidR="00066923" w:rsidRPr="00511B08" w:rsidRDefault="00066923"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Затрудняюсь ответить -</w:t>
      </w:r>
      <w:r w:rsidR="00294AAF" w:rsidRPr="00511B08">
        <w:rPr>
          <w:rFonts w:ascii="Times New Roman" w:hAnsi="Times New Roman" w:cs="Times New Roman"/>
          <w:sz w:val="24"/>
          <w:szCs w:val="24"/>
        </w:rPr>
        <w:t xml:space="preserve"> </w:t>
      </w:r>
      <w:r w:rsidR="00706F80" w:rsidRPr="00511B08">
        <w:rPr>
          <w:rFonts w:ascii="Times New Roman" w:hAnsi="Times New Roman" w:cs="Times New Roman"/>
          <w:sz w:val="24"/>
          <w:szCs w:val="24"/>
        </w:rPr>
        <w:t xml:space="preserve">43 </w:t>
      </w:r>
      <w:r w:rsidRPr="00511B08">
        <w:rPr>
          <w:rFonts w:ascii="Times New Roman" w:hAnsi="Times New Roman" w:cs="Times New Roman"/>
          <w:sz w:val="24"/>
          <w:szCs w:val="24"/>
        </w:rPr>
        <w:t>%</w:t>
      </w:r>
    </w:p>
    <w:p w:rsidR="0052469E" w:rsidRPr="00511B08" w:rsidRDefault="003800C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6</w:t>
      </w:r>
      <w:r w:rsidR="0052469E" w:rsidRPr="00511B08">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Уровень доступности</w:t>
      </w:r>
    </w:p>
    <w:p w:rsidR="00367B4E" w:rsidRPr="00511B08" w:rsidRDefault="00367B4E"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удовлетворительное – </w:t>
      </w:r>
      <w:r w:rsidR="008A1CA8" w:rsidRPr="00511B08">
        <w:rPr>
          <w:rFonts w:ascii="Times New Roman" w:hAnsi="Times New Roman" w:cs="Times New Roman"/>
          <w:sz w:val="24"/>
          <w:szCs w:val="24"/>
        </w:rPr>
        <w:t xml:space="preserve">13 </w:t>
      </w:r>
      <w:r w:rsidRPr="00511B08">
        <w:rPr>
          <w:rFonts w:ascii="Times New Roman" w:hAnsi="Times New Roman" w:cs="Times New Roman"/>
          <w:sz w:val="24"/>
          <w:szCs w:val="24"/>
        </w:rPr>
        <w:t>%;</w:t>
      </w:r>
    </w:p>
    <w:p w:rsidR="00367B4E" w:rsidRPr="00511B08" w:rsidRDefault="00367B4E"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скорее удовлетворительное –</w:t>
      </w:r>
      <w:r w:rsidR="008A1CA8" w:rsidRPr="00511B08">
        <w:rPr>
          <w:rFonts w:ascii="Times New Roman" w:hAnsi="Times New Roman" w:cs="Times New Roman"/>
          <w:sz w:val="24"/>
          <w:szCs w:val="24"/>
        </w:rPr>
        <w:t>9</w:t>
      </w:r>
      <w:r w:rsidRPr="00511B08">
        <w:rPr>
          <w:rFonts w:ascii="Times New Roman" w:hAnsi="Times New Roman" w:cs="Times New Roman"/>
          <w:sz w:val="24"/>
          <w:szCs w:val="24"/>
        </w:rPr>
        <w:t xml:space="preserve"> %</w:t>
      </w:r>
      <w:r w:rsidR="008A1CA8" w:rsidRPr="00511B08">
        <w:rPr>
          <w:rFonts w:ascii="Times New Roman" w:hAnsi="Times New Roman" w:cs="Times New Roman"/>
          <w:sz w:val="24"/>
          <w:szCs w:val="24"/>
        </w:rPr>
        <w:t>;</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скорее неудовлетворительное</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9 %</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неудовлетворительное</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13 %</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затрудняюсь ответить</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56 %</w:t>
      </w:r>
    </w:p>
    <w:p w:rsidR="006B2E42"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Уровень понятности</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удовлетворительное – </w:t>
      </w:r>
      <w:r w:rsidR="008A1CA8" w:rsidRPr="00511B08">
        <w:rPr>
          <w:rFonts w:ascii="Times New Roman" w:hAnsi="Times New Roman" w:cs="Times New Roman"/>
          <w:sz w:val="24"/>
          <w:szCs w:val="24"/>
        </w:rPr>
        <w:t xml:space="preserve">30 </w:t>
      </w:r>
      <w:r w:rsidRPr="00511B08">
        <w:rPr>
          <w:rFonts w:ascii="Times New Roman" w:hAnsi="Times New Roman" w:cs="Times New Roman"/>
          <w:sz w:val="24"/>
          <w:szCs w:val="24"/>
        </w:rPr>
        <w:t>%;</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удовлетворительное – </w:t>
      </w:r>
      <w:r w:rsidR="008A1CA8" w:rsidRPr="00511B08">
        <w:rPr>
          <w:rFonts w:ascii="Times New Roman" w:hAnsi="Times New Roman" w:cs="Times New Roman"/>
          <w:sz w:val="24"/>
          <w:szCs w:val="24"/>
        </w:rPr>
        <w:t xml:space="preserve">9 </w:t>
      </w:r>
      <w:r w:rsidRPr="00511B08">
        <w:rPr>
          <w:rFonts w:ascii="Times New Roman" w:hAnsi="Times New Roman" w:cs="Times New Roman"/>
          <w:sz w:val="24"/>
          <w:szCs w:val="24"/>
        </w:rPr>
        <w:t>%.</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скорее неудовлетворительное</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9 %</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неудовлетворительное</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13 %</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затрудняюсь ответить</w:t>
      </w:r>
      <w:r w:rsidR="008A1CA8"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8A1CA8" w:rsidRPr="00511B08">
        <w:rPr>
          <w:rFonts w:ascii="Times New Roman" w:hAnsi="Times New Roman" w:cs="Times New Roman"/>
          <w:sz w:val="24"/>
          <w:szCs w:val="24"/>
        </w:rPr>
        <w:t xml:space="preserve"> 39 %</w:t>
      </w:r>
    </w:p>
    <w:p w:rsidR="000D4FC6" w:rsidRPr="00511B08" w:rsidRDefault="000D4FC6"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Удобство получения</w:t>
      </w:r>
    </w:p>
    <w:p w:rsidR="008A1CA8" w:rsidRPr="00511B08" w:rsidRDefault="008A1CA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удовлетворительное – </w:t>
      </w:r>
      <w:r w:rsidR="00B271E5" w:rsidRPr="00511B08">
        <w:rPr>
          <w:rFonts w:ascii="Times New Roman" w:hAnsi="Times New Roman" w:cs="Times New Roman"/>
          <w:sz w:val="24"/>
          <w:szCs w:val="24"/>
        </w:rPr>
        <w:t xml:space="preserve">34 </w:t>
      </w:r>
      <w:r w:rsidRPr="00511B08">
        <w:rPr>
          <w:rFonts w:ascii="Times New Roman" w:hAnsi="Times New Roman" w:cs="Times New Roman"/>
          <w:sz w:val="24"/>
          <w:szCs w:val="24"/>
        </w:rPr>
        <w:t>%;</w:t>
      </w:r>
    </w:p>
    <w:p w:rsidR="008A1CA8" w:rsidRPr="00511B08" w:rsidRDefault="008A1CA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 скорее удовлетворительное – </w:t>
      </w:r>
      <w:r w:rsidR="00B271E5" w:rsidRPr="00511B08">
        <w:rPr>
          <w:rFonts w:ascii="Times New Roman" w:hAnsi="Times New Roman" w:cs="Times New Roman"/>
          <w:sz w:val="24"/>
          <w:szCs w:val="24"/>
        </w:rPr>
        <w:t xml:space="preserve">4 </w:t>
      </w:r>
      <w:r w:rsidRPr="00511B08">
        <w:rPr>
          <w:rFonts w:ascii="Times New Roman" w:hAnsi="Times New Roman" w:cs="Times New Roman"/>
          <w:sz w:val="24"/>
          <w:szCs w:val="24"/>
        </w:rPr>
        <w:t>%.</w:t>
      </w:r>
    </w:p>
    <w:p w:rsidR="008A1CA8" w:rsidRPr="00511B08" w:rsidRDefault="008A1CA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скорее неудовлетворительное</w:t>
      </w:r>
      <w:r w:rsidR="00B271E5"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B271E5" w:rsidRPr="00511B08">
        <w:rPr>
          <w:rFonts w:ascii="Times New Roman" w:hAnsi="Times New Roman" w:cs="Times New Roman"/>
          <w:sz w:val="24"/>
          <w:szCs w:val="24"/>
        </w:rPr>
        <w:t xml:space="preserve"> 9 %</w:t>
      </w:r>
    </w:p>
    <w:p w:rsidR="008A1CA8" w:rsidRPr="00511B08" w:rsidRDefault="008A1CA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неудовлетворительное</w:t>
      </w:r>
      <w:r w:rsidR="00B271E5"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B271E5" w:rsidRPr="00511B08">
        <w:rPr>
          <w:rFonts w:ascii="Times New Roman" w:hAnsi="Times New Roman" w:cs="Times New Roman"/>
          <w:sz w:val="24"/>
          <w:szCs w:val="24"/>
        </w:rPr>
        <w:t xml:space="preserve"> 13 %</w:t>
      </w:r>
    </w:p>
    <w:p w:rsidR="008A1CA8" w:rsidRPr="00511B08" w:rsidRDefault="008A1CA8"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 затрудняюсь ответить</w:t>
      </w:r>
      <w:r w:rsidR="00B271E5"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r w:rsidR="00B271E5" w:rsidRPr="00511B08">
        <w:rPr>
          <w:rFonts w:ascii="Times New Roman" w:hAnsi="Times New Roman" w:cs="Times New Roman"/>
          <w:sz w:val="24"/>
          <w:szCs w:val="24"/>
        </w:rPr>
        <w:t xml:space="preserve"> 40 %</w:t>
      </w:r>
    </w:p>
    <w:p w:rsidR="00367B4E" w:rsidRPr="00511B08" w:rsidRDefault="003800C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7</w:t>
      </w:r>
      <w:r w:rsidR="00367B4E" w:rsidRPr="00511B08">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511B08" w:rsidRDefault="00ED090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Есть непреодолимые административные барьеры – </w:t>
      </w:r>
      <w:r w:rsidR="0034509D" w:rsidRPr="00511B08">
        <w:rPr>
          <w:rFonts w:ascii="Times New Roman" w:hAnsi="Times New Roman" w:cs="Times New Roman"/>
          <w:sz w:val="24"/>
          <w:szCs w:val="24"/>
        </w:rPr>
        <w:t xml:space="preserve">4 </w:t>
      </w:r>
      <w:r w:rsidRPr="00511B08">
        <w:rPr>
          <w:rFonts w:ascii="Times New Roman" w:hAnsi="Times New Roman" w:cs="Times New Roman"/>
          <w:sz w:val="24"/>
          <w:szCs w:val="24"/>
        </w:rPr>
        <w:t>%</w:t>
      </w:r>
    </w:p>
    <w:p w:rsidR="00066923" w:rsidRPr="00511B08" w:rsidRDefault="00ED090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Есть барьеры, преодолимые при осуществлении значительных затрат-</w:t>
      </w:r>
      <w:r w:rsidR="00B16ADB" w:rsidRPr="00511B08">
        <w:rPr>
          <w:rFonts w:ascii="Times New Roman" w:hAnsi="Times New Roman" w:cs="Times New Roman"/>
          <w:sz w:val="24"/>
          <w:szCs w:val="24"/>
        </w:rPr>
        <w:t xml:space="preserve">40 </w:t>
      </w:r>
      <w:r w:rsidRPr="00511B08">
        <w:rPr>
          <w:rFonts w:ascii="Times New Roman" w:hAnsi="Times New Roman" w:cs="Times New Roman"/>
          <w:sz w:val="24"/>
          <w:szCs w:val="24"/>
        </w:rPr>
        <w:t>%</w:t>
      </w:r>
    </w:p>
    <w:p w:rsidR="00B16ADB" w:rsidRPr="00511B08" w:rsidRDefault="00ED090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Административные барьеры есть, </w:t>
      </w:r>
    </w:p>
    <w:p w:rsidR="00ED090A" w:rsidRPr="00511B08" w:rsidRDefault="00ED090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но они преодолимы без существенных затрат-</w:t>
      </w:r>
      <w:r w:rsidR="00B16ADB" w:rsidRPr="00511B08">
        <w:rPr>
          <w:rFonts w:ascii="Times New Roman" w:hAnsi="Times New Roman" w:cs="Times New Roman"/>
          <w:sz w:val="24"/>
          <w:szCs w:val="24"/>
        </w:rPr>
        <w:t xml:space="preserve"> </w:t>
      </w:r>
      <w:r w:rsidR="00A93074" w:rsidRPr="00511B08">
        <w:rPr>
          <w:rFonts w:ascii="Times New Roman" w:hAnsi="Times New Roman" w:cs="Times New Roman"/>
          <w:sz w:val="24"/>
          <w:szCs w:val="24"/>
        </w:rPr>
        <w:t>4</w:t>
      </w:r>
      <w:r w:rsidR="00B16ADB"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ED090A" w:rsidRPr="00511B08" w:rsidRDefault="00ED090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Затрудняюсь ответить-5</w:t>
      </w:r>
      <w:r w:rsidR="00B16ADB" w:rsidRPr="00511B08">
        <w:rPr>
          <w:rFonts w:ascii="Times New Roman" w:hAnsi="Times New Roman" w:cs="Times New Roman"/>
          <w:sz w:val="24"/>
          <w:szCs w:val="24"/>
        </w:rPr>
        <w:t xml:space="preserve">2 </w:t>
      </w:r>
      <w:r w:rsidRPr="00511B08">
        <w:rPr>
          <w:rFonts w:ascii="Times New Roman" w:hAnsi="Times New Roman" w:cs="Times New Roman"/>
          <w:sz w:val="24"/>
          <w:szCs w:val="24"/>
        </w:rPr>
        <w:t>%</w:t>
      </w:r>
    </w:p>
    <w:p w:rsidR="00CC5ABA" w:rsidRPr="00511B08" w:rsidRDefault="003800C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8</w:t>
      </w:r>
      <w:r w:rsidR="00CC5ABA" w:rsidRPr="00511B08">
        <w:rPr>
          <w:rFonts w:ascii="Times New Roman" w:hAnsi="Times New Roman" w:cs="Times New Roman"/>
          <w:sz w:val="24"/>
          <w:szCs w:val="24"/>
        </w:rPr>
        <w:t>.Доля наиболее существенных административных барьеров:</w:t>
      </w:r>
    </w:p>
    <w:p w:rsidR="00ED090A" w:rsidRPr="00511B08" w:rsidRDefault="00CC5AB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Сложность получения доступа к земельным участкам</w:t>
      </w:r>
      <w:r w:rsidR="006C6FC4" w:rsidRPr="00511B08">
        <w:rPr>
          <w:rFonts w:ascii="Times New Roman" w:hAnsi="Times New Roman" w:cs="Times New Roman"/>
          <w:sz w:val="24"/>
          <w:szCs w:val="24"/>
        </w:rPr>
        <w:t xml:space="preserve"> – </w:t>
      </w:r>
      <w:r w:rsidR="00B6186D" w:rsidRPr="00511B08">
        <w:rPr>
          <w:rFonts w:ascii="Times New Roman" w:hAnsi="Times New Roman" w:cs="Times New Roman"/>
          <w:sz w:val="24"/>
          <w:szCs w:val="24"/>
        </w:rPr>
        <w:t>17</w:t>
      </w:r>
      <w:r w:rsidR="0034509D" w:rsidRPr="00511B08">
        <w:rPr>
          <w:rFonts w:ascii="Times New Roman" w:hAnsi="Times New Roman" w:cs="Times New Roman"/>
          <w:sz w:val="24"/>
          <w:szCs w:val="24"/>
        </w:rPr>
        <w:t xml:space="preserve"> </w:t>
      </w:r>
      <w:r w:rsidR="006C6FC4" w:rsidRPr="00511B08">
        <w:rPr>
          <w:rFonts w:ascii="Times New Roman" w:hAnsi="Times New Roman" w:cs="Times New Roman"/>
          <w:sz w:val="24"/>
          <w:szCs w:val="24"/>
        </w:rPr>
        <w:t>%</w:t>
      </w:r>
    </w:p>
    <w:p w:rsidR="00CC5ABA" w:rsidRPr="00511B08" w:rsidRDefault="00CC5AB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511B08">
        <w:rPr>
          <w:rFonts w:ascii="Times New Roman" w:hAnsi="Times New Roman" w:cs="Times New Roman"/>
          <w:sz w:val="24"/>
          <w:szCs w:val="24"/>
        </w:rPr>
        <w:t xml:space="preserve"> – </w:t>
      </w:r>
      <w:r w:rsidR="003B0AD7" w:rsidRPr="00511B08">
        <w:rPr>
          <w:rFonts w:ascii="Times New Roman" w:hAnsi="Times New Roman" w:cs="Times New Roman"/>
          <w:sz w:val="24"/>
          <w:szCs w:val="24"/>
        </w:rPr>
        <w:t>3</w:t>
      </w:r>
      <w:r w:rsidR="00B6186D" w:rsidRPr="00511B08">
        <w:rPr>
          <w:rFonts w:ascii="Times New Roman" w:hAnsi="Times New Roman" w:cs="Times New Roman"/>
          <w:sz w:val="24"/>
          <w:szCs w:val="24"/>
        </w:rPr>
        <w:t xml:space="preserve">9 </w:t>
      </w:r>
      <w:r w:rsidR="006C6FC4" w:rsidRPr="00511B08">
        <w:rPr>
          <w:rFonts w:ascii="Times New Roman" w:hAnsi="Times New Roman" w:cs="Times New Roman"/>
          <w:sz w:val="24"/>
          <w:szCs w:val="24"/>
        </w:rPr>
        <w:t>%</w:t>
      </w:r>
    </w:p>
    <w:p w:rsidR="00CC5ABA" w:rsidRPr="00511B08" w:rsidRDefault="00CC5AB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6C6FC4" w:rsidRPr="00511B08">
        <w:rPr>
          <w:rFonts w:ascii="Times New Roman" w:hAnsi="Times New Roman" w:cs="Times New Roman"/>
          <w:sz w:val="24"/>
          <w:szCs w:val="24"/>
        </w:rPr>
        <w:t>-</w:t>
      </w:r>
      <w:r w:rsidR="00B6186D" w:rsidRPr="00511B08">
        <w:rPr>
          <w:rFonts w:ascii="Times New Roman" w:hAnsi="Times New Roman" w:cs="Times New Roman"/>
          <w:sz w:val="24"/>
          <w:szCs w:val="24"/>
        </w:rPr>
        <w:t xml:space="preserve">17 </w:t>
      </w:r>
      <w:r w:rsidR="006C6FC4" w:rsidRPr="00511B08">
        <w:rPr>
          <w:rFonts w:ascii="Times New Roman" w:hAnsi="Times New Roman" w:cs="Times New Roman"/>
          <w:sz w:val="24"/>
          <w:szCs w:val="24"/>
        </w:rPr>
        <w:t>%</w:t>
      </w:r>
    </w:p>
    <w:p w:rsidR="00CC5ABA" w:rsidRPr="00511B08" w:rsidRDefault="00CC5AB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Высокие налоги</w:t>
      </w:r>
      <w:r w:rsidR="006C6FC4" w:rsidRPr="00511B08">
        <w:rPr>
          <w:rFonts w:ascii="Times New Roman" w:hAnsi="Times New Roman" w:cs="Times New Roman"/>
          <w:sz w:val="24"/>
          <w:szCs w:val="24"/>
        </w:rPr>
        <w:t xml:space="preserve"> – </w:t>
      </w:r>
      <w:r w:rsidR="003B0AD7" w:rsidRPr="00511B08">
        <w:rPr>
          <w:rFonts w:ascii="Times New Roman" w:hAnsi="Times New Roman" w:cs="Times New Roman"/>
          <w:sz w:val="24"/>
          <w:szCs w:val="24"/>
        </w:rPr>
        <w:t>9</w:t>
      </w:r>
      <w:r w:rsidR="00B6186D" w:rsidRPr="00511B08">
        <w:rPr>
          <w:rFonts w:ascii="Times New Roman" w:hAnsi="Times New Roman" w:cs="Times New Roman"/>
          <w:sz w:val="24"/>
          <w:szCs w:val="24"/>
        </w:rPr>
        <w:t xml:space="preserve"> </w:t>
      </w:r>
      <w:r w:rsidR="006C6FC4" w:rsidRPr="00511B08">
        <w:rPr>
          <w:rFonts w:ascii="Times New Roman" w:hAnsi="Times New Roman" w:cs="Times New Roman"/>
          <w:sz w:val="24"/>
          <w:szCs w:val="24"/>
        </w:rPr>
        <w:t>%</w:t>
      </w:r>
    </w:p>
    <w:p w:rsidR="00CC5ABA" w:rsidRPr="00511B08" w:rsidRDefault="00CC5ABA"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Нет ограничений</w:t>
      </w:r>
      <w:r w:rsidR="006C6FC4" w:rsidRPr="00511B08">
        <w:rPr>
          <w:rFonts w:ascii="Times New Roman" w:hAnsi="Times New Roman" w:cs="Times New Roman"/>
          <w:sz w:val="24"/>
          <w:szCs w:val="24"/>
        </w:rPr>
        <w:t xml:space="preserve"> </w:t>
      </w:r>
      <w:r w:rsidR="003B0AD7" w:rsidRPr="00511B08">
        <w:rPr>
          <w:rFonts w:ascii="Times New Roman" w:hAnsi="Times New Roman" w:cs="Times New Roman"/>
          <w:sz w:val="24"/>
          <w:szCs w:val="24"/>
        </w:rPr>
        <w:t>-</w:t>
      </w:r>
      <w:r w:rsidR="007F06D9" w:rsidRPr="00511B08">
        <w:rPr>
          <w:rFonts w:ascii="Times New Roman" w:hAnsi="Times New Roman" w:cs="Times New Roman"/>
          <w:sz w:val="24"/>
          <w:szCs w:val="24"/>
        </w:rPr>
        <w:t>18</w:t>
      </w:r>
      <w:r w:rsidR="00B6186D" w:rsidRPr="00511B08">
        <w:rPr>
          <w:rFonts w:ascii="Times New Roman" w:hAnsi="Times New Roman" w:cs="Times New Roman"/>
          <w:sz w:val="24"/>
          <w:szCs w:val="24"/>
        </w:rPr>
        <w:t xml:space="preserve"> </w:t>
      </w:r>
      <w:r w:rsidR="006C6FC4" w:rsidRPr="00511B08">
        <w:rPr>
          <w:rFonts w:ascii="Times New Roman" w:hAnsi="Times New Roman" w:cs="Times New Roman"/>
          <w:sz w:val="24"/>
          <w:szCs w:val="24"/>
        </w:rPr>
        <w:t>%</w:t>
      </w:r>
    </w:p>
    <w:p w:rsidR="006C6FC4" w:rsidRPr="00511B08" w:rsidRDefault="003800C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9</w:t>
      </w:r>
      <w:r w:rsidR="006C6FC4" w:rsidRPr="00511B08">
        <w:rPr>
          <w:rFonts w:ascii="Times New Roman" w:hAnsi="Times New Roman" w:cs="Times New Roman"/>
          <w:sz w:val="24"/>
          <w:szCs w:val="24"/>
        </w:rPr>
        <w:t>.Доля респондентов по оценке деятельности органов власти:</w:t>
      </w:r>
    </w:p>
    <w:p w:rsidR="006C6FC4" w:rsidRPr="00511B08" w:rsidRDefault="006C6FC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Органы власти помогают бизнесу своими действиями –</w:t>
      </w:r>
      <w:r w:rsidR="0081387F" w:rsidRPr="00511B08">
        <w:rPr>
          <w:rFonts w:ascii="Times New Roman" w:hAnsi="Times New Roman" w:cs="Times New Roman"/>
          <w:sz w:val="24"/>
          <w:szCs w:val="24"/>
        </w:rPr>
        <w:t xml:space="preserve">10 </w:t>
      </w:r>
      <w:r w:rsidRPr="00511B08">
        <w:rPr>
          <w:rFonts w:ascii="Times New Roman" w:hAnsi="Times New Roman" w:cs="Times New Roman"/>
          <w:sz w:val="24"/>
          <w:szCs w:val="24"/>
        </w:rPr>
        <w:t>%</w:t>
      </w:r>
    </w:p>
    <w:p w:rsidR="006C6FC4" w:rsidRPr="00511B08" w:rsidRDefault="006C6FC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Органы власти ничего не предпринимают, что и требуется – 1</w:t>
      </w:r>
      <w:r w:rsidR="0081387F" w:rsidRPr="00511B08">
        <w:rPr>
          <w:rFonts w:ascii="Times New Roman" w:hAnsi="Times New Roman" w:cs="Times New Roman"/>
          <w:sz w:val="24"/>
          <w:szCs w:val="24"/>
        </w:rPr>
        <w:t xml:space="preserve">7 </w:t>
      </w:r>
      <w:r w:rsidRPr="00511B08">
        <w:rPr>
          <w:rFonts w:ascii="Times New Roman" w:hAnsi="Times New Roman" w:cs="Times New Roman"/>
          <w:sz w:val="24"/>
          <w:szCs w:val="24"/>
        </w:rPr>
        <w:t>%</w:t>
      </w:r>
    </w:p>
    <w:p w:rsidR="006C6FC4" w:rsidRPr="00511B08" w:rsidRDefault="006C6FC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Органы власти только мешают бизнесу своими действиями – </w:t>
      </w:r>
      <w:r w:rsidR="0081387F" w:rsidRPr="00511B08">
        <w:rPr>
          <w:rFonts w:ascii="Times New Roman" w:hAnsi="Times New Roman" w:cs="Times New Roman"/>
          <w:sz w:val="24"/>
          <w:szCs w:val="24"/>
        </w:rPr>
        <w:t xml:space="preserve">17 </w:t>
      </w:r>
      <w:r w:rsidRPr="00511B08">
        <w:rPr>
          <w:rFonts w:ascii="Times New Roman" w:hAnsi="Times New Roman" w:cs="Times New Roman"/>
          <w:sz w:val="24"/>
          <w:szCs w:val="24"/>
        </w:rPr>
        <w:t>%</w:t>
      </w:r>
    </w:p>
    <w:p w:rsidR="006C6FC4" w:rsidRPr="00511B08" w:rsidRDefault="006C6FC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В чем-то органы власти помогают, в чем-то мешают -</w:t>
      </w:r>
      <w:r w:rsidR="00294AAF" w:rsidRPr="00511B08">
        <w:rPr>
          <w:rFonts w:ascii="Times New Roman" w:hAnsi="Times New Roman" w:cs="Times New Roman"/>
          <w:sz w:val="24"/>
          <w:szCs w:val="24"/>
        </w:rPr>
        <w:t xml:space="preserve"> </w:t>
      </w:r>
      <w:r w:rsidR="0081387F" w:rsidRPr="00511B08">
        <w:rPr>
          <w:rFonts w:ascii="Times New Roman" w:hAnsi="Times New Roman" w:cs="Times New Roman"/>
          <w:sz w:val="24"/>
          <w:szCs w:val="24"/>
        </w:rPr>
        <w:t xml:space="preserve">17 </w:t>
      </w:r>
      <w:r w:rsidRPr="00511B08">
        <w:rPr>
          <w:rFonts w:ascii="Times New Roman" w:hAnsi="Times New Roman" w:cs="Times New Roman"/>
          <w:sz w:val="24"/>
          <w:szCs w:val="24"/>
        </w:rPr>
        <w:t>%</w:t>
      </w:r>
    </w:p>
    <w:p w:rsidR="006C6FC4" w:rsidRPr="00511B08" w:rsidRDefault="006C6FC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Затрудняюсь ответить </w:t>
      </w:r>
      <w:r w:rsidR="0081387F" w:rsidRPr="00511B08">
        <w:rPr>
          <w:rFonts w:ascii="Times New Roman" w:hAnsi="Times New Roman" w:cs="Times New Roman"/>
          <w:sz w:val="24"/>
          <w:szCs w:val="24"/>
        </w:rPr>
        <w:t>–</w:t>
      </w:r>
      <w:r w:rsidRPr="00511B08">
        <w:rPr>
          <w:rFonts w:ascii="Times New Roman" w:hAnsi="Times New Roman" w:cs="Times New Roman"/>
          <w:sz w:val="24"/>
          <w:szCs w:val="24"/>
        </w:rPr>
        <w:t xml:space="preserve"> </w:t>
      </w:r>
      <w:r w:rsidR="0081387F" w:rsidRPr="00511B08">
        <w:rPr>
          <w:rFonts w:ascii="Times New Roman" w:hAnsi="Times New Roman" w:cs="Times New Roman"/>
          <w:sz w:val="24"/>
          <w:szCs w:val="24"/>
        </w:rPr>
        <w:t xml:space="preserve">39 </w:t>
      </w:r>
      <w:r w:rsidRPr="00511B08">
        <w:rPr>
          <w:rFonts w:ascii="Times New Roman" w:hAnsi="Times New Roman" w:cs="Times New Roman"/>
          <w:sz w:val="24"/>
          <w:szCs w:val="24"/>
        </w:rPr>
        <w:t>%</w:t>
      </w:r>
    </w:p>
    <w:p w:rsidR="00ED42F4" w:rsidRPr="00511B08" w:rsidRDefault="003800C2" w:rsidP="00AE79F5">
      <w:pPr>
        <w:pStyle w:val="aa"/>
        <w:ind w:firstLine="709"/>
        <w:jc w:val="both"/>
        <w:rPr>
          <w:rFonts w:ascii="Times New Roman" w:hAnsi="Times New Roman" w:cs="Times New Roman"/>
          <w:sz w:val="24"/>
          <w:szCs w:val="24"/>
        </w:rPr>
      </w:pPr>
      <w:r w:rsidRPr="00511B08">
        <w:rPr>
          <w:rFonts w:ascii="Times New Roman" w:hAnsi="Times New Roman" w:cs="Times New Roman"/>
          <w:sz w:val="24"/>
          <w:szCs w:val="24"/>
        </w:rPr>
        <w:t>10</w:t>
      </w:r>
      <w:r w:rsidR="00ED42F4" w:rsidRPr="00511B08">
        <w:rPr>
          <w:rFonts w:ascii="Times New Roman" w:hAnsi="Times New Roman" w:cs="Times New Roman"/>
          <w:sz w:val="24"/>
          <w:szCs w:val="24"/>
        </w:rPr>
        <w:t>.Доля респондентов по оценке преодолимости административных барьеров:</w:t>
      </w:r>
    </w:p>
    <w:p w:rsidR="006C6FC4" w:rsidRPr="00511B08" w:rsidRDefault="00ED42F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Есть непреодолимые административные барьеры – </w:t>
      </w:r>
      <w:r w:rsidR="00B219C6" w:rsidRPr="00511B08">
        <w:rPr>
          <w:rFonts w:ascii="Times New Roman" w:hAnsi="Times New Roman" w:cs="Times New Roman"/>
          <w:sz w:val="24"/>
          <w:szCs w:val="24"/>
        </w:rPr>
        <w:t xml:space="preserve">4 </w:t>
      </w:r>
      <w:r w:rsidRPr="00511B08">
        <w:rPr>
          <w:rFonts w:ascii="Times New Roman" w:hAnsi="Times New Roman" w:cs="Times New Roman"/>
          <w:sz w:val="24"/>
          <w:szCs w:val="24"/>
        </w:rPr>
        <w:t>%</w:t>
      </w:r>
    </w:p>
    <w:p w:rsidR="006C6FC4" w:rsidRPr="00511B08" w:rsidRDefault="00ED42F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Есть барьеры, преодолимые при осуществлении значительных затрат</w:t>
      </w:r>
      <w:r w:rsidR="00294AAF" w:rsidRPr="00511B08">
        <w:rPr>
          <w:rFonts w:ascii="Times New Roman" w:hAnsi="Times New Roman" w:cs="Times New Roman"/>
          <w:sz w:val="24"/>
          <w:szCs w:val="24"/>
        </w:rPr>
        <w:t xml:space="preserve"> </w:t>
      </w:r>
      <w:r w:rsidRPr="00511B08">
        <w:rPr>
          <w:rFonts w:ascii="Times New Roman" w:hAnsi="Times New Roman" w:cs="Times New Roman"/>
          <w:sz w:val="24"/>
          <w:szCs w:val="24"/>
        </w:rPr>
        <w:t xml:space="preserve">- </w:t>
      </w:r>
      <w:r w:rsidR="00166511" w:rsidRPr="00511B08">
        <w:rPr>
          <w:rFonts w:ascii="Times New Roman" w:hAnsi="Times New Roman" w:cs="Times New Roman"/>
          <w:sz w:val="24"/>
          <w:szCs w:val="24"/>
        </w:rPr>
        <w:t>40</w:t>
      </w:r>
      <w:r w:rsidR="00B219C6"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ED42F4" w:rsidRPr="00511B08" w:rsidRDefault="00ED42F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Административные барьеры есть,</w:t>
      </w:r>
      <w:r w:rsidR="00994D79" w:rsidRPr="00511B08">
        <w:rPr>
          <w:rFonts w:ascii="Times New Roman" w:hAnsi="Times New Roman" w:cs="Times New Roman"/>
          <w:sz w:val="24"/>
          <w:szCs w:val="24"/>
        </w:rPr>
        <w:t xml:space="preserve"> </w:t>
      </w:r>
      <w:r w:rsidRPr="00511B08">
        <w:rPr>
          <w:rFonts w:ascii="Times New Roman" w:hAnsi="Times New Roman" w:cs="Times New Roman"/>
          <w:sz w:val="24"/>
          <w:szCs w:val="24"/>
        </w:rPr>
        <w:t xml:space="preserve"> но они преодолимы без существенных затрат -</w:t>
      </w:r>
      <w:r w:rsidR="00294AAF" w:rsidRPr="00511B08">
        <w:rPr>
          <w:rFonts w:ascii="Times New Roman" w:hAnsi="Times New Roman" w:cs="Times New Roman"/>
          <w:sz w:val="24"/>
          <w:szCs w:val="24"/>
        </w:rPr>
        <w:t xml:space="preserve"> </w:t>
      </w:r>
      <w:r w:rsidR="00B219C6" w:rsidRPr="00511B08">
        <w:rPr>
          <w:rFonts w:ascii="Times New Roman" w:hAnsi="Times New Roman" w:cs="Times New Roman"/>
          <w:sz w:val="24"/>
          <w:szCs w:val="24"/>
        </w:rPr>
        <w:t xml:space="preserve">4 </w:t>
      </w:r>
      <w:r w:rsidRPr="00511B08">
        <w:rPr>
          <w:rFonts w:ascii="Times New Roman" w:hAnsi="Times New Roman" w:cs="Times New Roman"/>
          <w:sz w:val="24"/>
          <w:szCs w:val="24"/>
        </w:rPr>
        <w:t>%</w:t>
      </w:r>
    </w:p>
    <w:p w:rsidR="00ED42F4" w:rsidRPr="00511B08" w:rsidRDefault="00ED42F4"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t xml:space="preserve">Затрудняюсь ответить – </w:t>
      </w:r>
      <w:r w:rsidR="00166511" w:rsidRPr="00511B08">
        <w:rPr>
          <w:rFonts w:ascii="Times New Roman" w:hAnsi="Times New Roman" w:cs="Times New Roman"/>
          <w:sz w:val="24"/>
          <w:szCs w:val="24"/>
        </w:rPr>
        <w:t>52</w:t>
      </w:r>
      <w:r w:rsidR="00B219C6" w:rsidRPr="00511B08">
        <w:rPr>
          <w:rFonts w:ascii="Times New Roman" w:hAnsi="Times New Roman" w:cs="Times New Roman"/>
          <w:sz w:val="24"/>
          <w:szCs w:val="24"/>
        </w:rPr>
        <w:t xml:space="preserve"> </w:t>
      </w:r>
      <w:r w:rsidRPr="00511B08">
        <w:rPr>
          <w:rFonts w:ascii="Times New Roman" w:hAnsi="Times New Roman" w:cs="Times New Roman"/>
          <w:sz w:val="24"/>
          <w:szCs w:val="24"/>
        </w:rPr>
        <w:t>%</w:t>
      </w:r>
    </w:p>
    <w:p w:rsidR="000D0A69" w:rsidRPr="00511B08" w:rsidRDefault="000D0A69" w:rsidP="00AE79F5">
      <w:pPr>
        <w:spacing w:after="0" w:line="240" w:lineRule="auto"/>
        <w:ind w:firstLine="709"/>
        <w:jc w:val="both"/>
        <w:rPr>
          <w:rFonts w:ascii="Times New Roman" w:hAnsi="Times New Roman" w:cs="Times New Roman"/>
          <w:sz w:val="24"/>
          <w:szCs w:val="24"/>
        </w:rPr>
      </w:pPr>
    </w:p>
    <w:p w:rsidR="001134FC" w:rsidRPr="00511B08" w:rsidRDefault="001134FC"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511B08">
        <w:rPr>
          <w:rFonts w:ascii="Times New Roman" w:hAnsi="Times New Roman" w:cs="Times New Roman"/>
          <w:sz w:val="24"/>
          <w:szCs w:val="24"/>
        </w:rPr>
        <w:t>Сосновоборского городского округа</w:t>
      </w:r>
      <w:r w:rsidRPr="00511B08">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511B08">
        <w:rPr>
          <w:rFonts w:ascii="Times New Roman" w:hAnsi="Times New Roman" w:cs="Times New Roman"/>
          <w:sz w:val="24"/>
          <w:szCs w:val="24"/>
        </w:rPr>
        <w:t>,</w:t>
      </w:r>
      <w:r w:rsidR="00C11E49" w:rsidRPr="00511B08">
        <w:rPr>
          <w:rFonts w:ascii="Times New Roman" w:hAnsi="Times New Roman" w:cs="Times New Roman"/>
          <w:sz w:val="24"/>
          <w:szCs w:val="24"/>
        </w:rPr>
        <w:t xml:space="preserve"> что </w:t>
      </w:r>
      <w:r w:rsidR="00166511" w:rsidRPr="00511B08">
        <w:rPr>
          <w:rFonts w:ascii="Times New Roman" w:hAnsi="Times New Roman" w:cs="Times New Roman"/>
          <w:sz w:val="24"/>
          <w:szCs w:val="24"/>
        </w:rPr>
        <w:t>присутствует большая конкуренция</w:t>
      </w:r>
      <w:r w:rsidRPr="00511B08">
        <w:rPr>
          <w:rFonts w:ascii="Times New Roman" w:hAnsi="Times New Roman" w:cs="Times New Roman"/>
          <w:sz w:val="24"/>
          <w:szCs w:val="24"/>
        </w:rPr>
        <w:t xml:space="preserve"> (</w:t>
      </w:r>
      <w:r w:rsidR="00C11E49" w:rsidRPr="00511B08">
        <w:rPr>
          <w:rFonts w:ascii="Times New Roman" w:hAnsi="Times New Roman" w:cs="Times New Roman"/>
          <w:sz w:val="24"/>
          <w:szCs w:val="24"/>
        </w:rPr>
        <w:t>2</w:t>
      </w:r>
      <w:r w:rsidR="00B219C6" w:rsidRPr="00511B08">
        <w:rPr>
          <w:rFonts w:ascii="Times New Roman" w:hAnsi="Times New Roman" w:cs="Times New Roman"/>
          <w:sz w:val="24"/>
          <w:szCs w:val="24"/>
        </w:rPr>
        <w:t>7%</w:t>
      </w:r>
      <w:r w:rsidRPr="00511B08">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511B08">
        <w:rPr>
          <w:rFonts w:ascii="Times New Roman" w:hAnsi="Times New Roman" w:cs="Times New Roman"/>
          <w:sz w:val="24"/>
          <w:szCs w:val="24"/>
        </w:rPr>
        <w:t>17</w:t>
      </w:r>
      <w:r w:rsidRPr="00511B08">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511B08">
        <w:rPr>
          <w:rFonts w:ascii="Times New Roman" w:hAnsi="Times New Roman" w:cs="Times New Roman"/>
          <w:sz w:val="24"/>
          <w:szCs w:val="24"/>
        </w:rPr>
        <w:t xml:space="preserve"> при осуществлении значительных затрат</w:t>
      </w:r>
      <w:r w:rsidRPr="00511B08">
        <w:rPr>
          <w:rFonts w:ascii="Times New Roman" w:hAnsi="Times New Roman" w:cs="Times New Roman"/>
          <w:sz w:val="24"/>
          <w:szCs w:val="24"/>
        </w:rPr>
        <w:t xml:space="preserve"> (</w:t>
      </w:r>
      <w:r w:rsidR="00B219C6" w:rsidRPr="00511B08">
        <w:rPr>
          <w:rFonts w:ascii="Times New Roman" w:hAnsi="Times New Roman" w:cs="Times New Roman"/>
          <w:sz w:val="24"/>
          <w:szCs w:val="24"/>
        </w:rPr>
        <w:t>40</w:t>
      </w:r>
      <w:r w:rsidRPr="00511B08">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511B08">
        <w:rPr>
          <w:rFonts w:ascii="Times New Roman" w:hAnsi="Times New Roman" w:cs="Times New Roman"/>
          <w:sz w:val="24"/>
          <w:szCs w:val="24"/>
        </w:rPr>
        <w:t>н</w:t>
      </w:r>
      <w:r w:rsidR="00C11E49" w:rsidRPr="00511B08">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511B08">
        <w:rPr>
          <w:rFonts w:ascii="Times New Roman" w:hAnsi="Times New Roman" w:cs="Times New Roman"/>
          <w:sz w:val="24"/>
          <w:szCs w:val="24"/>
        </w:rPr>
        <w:t xml:space="preserve"> (</w:t>
      </w:r>
      <w:r w:rsidR="00B219C6" w:rsidRPr="00511B08">
        <w:rPr>
          <w:rFonts w:ascii="Times New Roman" w:hAnsi="Times New Roman" w:cs="Times New Roman"/>
          <w:sz w:val="24"/>
          <w:szCs w:val="24"/>
        </w:rPr>
        <w:t>39</w:t>
      </w:r>
      <w:r w:rsidRPr="00511B08">
        <w:rPr>
          <w:rFonts w:ascii="Times New Roman" w:hAnsi="Times New Roman" w:cs="Times New Roman"/>
          <w:sz w:val="24"/>
          <w:szCs w:val="24"/>
        </w:rPr>
        <w:t xml:space="preserve">%). </w:t>
      </w:r>
    </w:p>
    <w:p w:rsidR="00294AAF" w:rsidRPr="00511B08" w:rsidRDefault="00294AAF" w:rsidP="00AE79F5">
      <w:pPr>
        <w:spacing w:after="0" w:line="240" w:lineRule="auto"/>
        <w:ind w:firstLine="709"/>
        <w:rPr>
          <w:rFonts w:ascii="Times New Roman" w:hAnsi="Times New Roman" w:cs="Times New Roman"/>
          <w:sz w:val="24"/>
          <w:szCs w:val="24"/>
        </w:rPr>
      </w:pPr>
      <w:r w:rsidRPr="00511B08">
        <w:rPr>
          <w:rFonts w:ascii="Times New Roman" w:hAnsi="Times New Roman" w:cs="Times New Roman"/>
          <w:sz w:val="24"/>
          <w:szCs w:val="24"/>
        </w:rPr>
        <w:br w:type="page"/>
      </w:r>
    </w:p>
    <w:p w:rsidR="00A8121A" w:rsidRPr="00511B08" w:rsidRDefault="004302B6"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lang w:val="en-US"/>
        </w:rPr>
        <w:lastRenderedPageBreak/>
        <w:t>IV</w:t>
      </w:r>
      <w:r w:rsidR="00B0686C" w:rsidRPr="00511B08">
        <w:rPr>
          <w:rFonts w:ascii="Times New Roman" w:hAnsi="Times New Roman" w:cs="Times New Roman"/>
          <w:sz w:val="24"/>
          <w:szCs w:val="24"/>
        </w:rPr>
        <w:t>.</w:t>
      </w:r>
      <w:r w:rsidR="00145695" w:rsidRPr="00511B08">
        <w:rPr>
          <w:rFonts w:ascii="Times New Roman" w:hAnsi="Times New Roman" w:cs="Times New Roman"/>
          <w:sz w:val="24"/>
          <w:szCs w:val="24"/>
        </w:rPr>
        <w:t xml:space="preserve"> </w:t>
      </w:r>
      <w:r w:rsidR="00A8121A" w:rsidRPr="00511B08">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511B08">
        <w:rPr>
          <w:rFonts w:ascii="Times New Roman" w:hAnsi="Times New Roman" w:cs="Times New Roman"/>
          <w:sz w:val="24"/>
          <w:szCs w:val="24"/>
        </w:rPr>
        <w:t xml:space="preserve"> </w:t>
      </w:r>
      <w:r w:rsidR="00A8121A" w:rsidRPr="00511B08">
        <w:rPr>
          <w:rFonts w:ascii="Times New Roman" w:hAnsi="Times New Roman" w:cs="Times New Roman"/>
          <w:sz w:val="24"/>
          <w:szCs w:val="24"/>
        </w:rPr>
        <w:t>в которых составляет 50 и более процентов за</w:t>
      </w:r>
      <w:r w:rsidR="003B346C" w:rsidRPr="00511B08">
        <w:rPr>
          <w:rFonts w:ascii="Times New Roman" w:hAnsi="Times New Roman" w:cs="Times New Roman"/>
          <w:sz w:val="24"/>
          <w:szCs w:val="24"/>
        </w:rPr>
        <w:t xml:space="preserve"> </w:t>
      </w:r>
      <w:r w:rsidR="004169E9" w:rsidRPr="00511B08">
        <w:rPr>
          <w:rFonts w:ascii="Times New Roman" w:hAnsi="Times New Roman" w:cs="Times New Roman"/>
          <w:sz w:val="24"/>
          <w:szCs w:val="24"/>
        </w:rPr>
        <w:t>третий квартал</w:t>
      </w:r>
      <w:r w:rsidR="00A8121A" w:rsidRPr="00511B08">
        <w:rPr>
          <w:rFonts w:ascii="Times New Roman" w:hAnsi="Times New Roman" w:cs="Times New Roman"/>
          <w:sz w:val="24"/>
          <w:szCs w:val="24"/>
        </w:rPr>
        <w:t xml:space="preserve"> 202</w:t>
      </w:r>
      <w:r w:rsidR="003B346C" w:rsidRPr="00511B08">
        <w:rPr>
          <w:rFonts w:ascii="Times New Roman" w:hAnsi="Times New Roman" w:cs="Times New Roman"/>
          <w:sz w:val="24"/>
          <w:szCs w:val="24"/>
        </w:rPr>
        <w:t>4</w:t>
      </w:r>
      <w:r w:rsidR="00A8121A" w:rsidRPr="00511B08">
        <w:rPr>
          <w:rFonts w:ascii="Times New Roman" w:hAnsi="Times New Roman" w:cs="Times New Roman"/>
          <w:sz w:val="24"/>
          <w:szCs w:val="24"/>
        </w:rPr>
        <w:t xml:space="preserve"> год</w:t>
      </w:r>
      <w:r w:rsidR="002E6F48" w:rsidRPr="00511B08">
        <w:rPr>
          <w:rFonts w:ascii="Times New Roman" w:hAnsi="Times New Roman" w:cs="Times New Roman"/>
          <w:sz w:val="24"/>
          <w:szCs w:val="24"/>
        </w:rPr>
        <w:t>.</w:t>
      </w:r>
    </w:p>
    <w:p w:rsidR="003B346C" w:rsidRPr="00511B08"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511B08" w:rsidRPr="00511B08" w:rsidTr="003B346C">
        <w:trPr>
          <w:trHeight w:val="1683"/>
        </w:trPr>
        <w:tc>
          <w:tcPr>
            <w:tcW w:w="534" w:type="dxa"/>
          </w:tcPr>
          <w:p w:rsidR="003B346C" w:rsidRPr="00511B08" w:rsidRDefault="003B346C" w:rsidP="003B346C">
            <w:pPr>
              <w:ind w:firstLine="709"/>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r w:rsidRPr="00511B08">
              <w:rPr>
                <w:rFonts w:ascii="Times New Roman" w:hAnsi="Times New Roman" w:cs="Times New Roman"/>
                <w:sz w:val="20"/>
                <w:szCs w:val="20"/>
              </w:rPr>
              <w:t>№ п/п</w:t>
            </w:r>
          </w:p>
          <w:p w:rsidR="003B346C" w:rsidRPr="00511B08" w:rsidRDefault="003B346C" w:rsidP="00F83C02">
            <w:pPr>
              <w:ind w:firstLine="709"/>
              <w:jc w:val="center"/>
              <w:rPr>
                <w:rFonts w:ascii="Times New Roman" w:hAnsi="Times New Roman" w:cs="Times New Roman"/>
                <w:sz w:val="20"/>
                <w:szCs w:val="20"/>
              </w:rPr>
            </w:pPr>
          </w:p>
        </w:tc>
        <w:tc>
          <w:tcPr>
            <w:tcW w:w="2268" w:type="dxa"/>
          </w:tcPr>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ind w:firstLine="709"/>
              <w:jc w:val="center"/>
              <w:rPr>
                <w:rFonts w:ascii="Times New Roman" w:hAnsi="Times New Roman" w:cs="Times New Roman"/>
                <w:sz w:val="20"/>
                <w:szCs w:val="20"/>
              </w:rPr>
            </w:pPr>
          </w:p>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Наименование организации</w:t>
            </w:r>
          </w:p>
        </w:tc>
        <w:tc>
          <w:tcPr>
            <w:tcW w:w="2551"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511B08" w:rsidRPr="00511B08" w:rsidTr="003B346C">
        <w:trPr>
          <w:trHeight w:val="851"/>
        </w:trPr>
        <w:tc>
          <w:tcPr>
            <w:tcW w:w="534" w:type="dxa"/>
          </w:tcPr>
          <w:p w:rsidR="003B346C" w:rsidRPr="00511B08" w:rsidRDefault="003B346C" w:rsidP="004169E9">
            <w:pPr>
              <w:ind w:firstLine="709"/>
              <w:jc w:val="center"/>
              <w:rPr>
                <w:rFonts w:ascii="Times New Roman" w:hAnsi="Times New Roman" w:cs="Times New Roman"/>
                <w:sz w:val="20"/>
                <w:szCs w:val="20"/>
              </w:rPr>
            </w:pPr>
            <w:r w:rsidRPr="00511B08">
              <w:rPr>
                <w:rFonts w:ascii="Times New Roman" w:hAnsi="Times New Roman" w:cs="Times New Roman"/>
                <w:sz w:val="20"/>
                <w:szCs w:val="20"/>
              </w:rPr>
              <w:t>2</w:t>
            </w:r>
            <w:r w:rsidR="004169E9" w:rsidRPr="00511B08">
              <w:rPr>
                <w:rFonts w:ascii="Times New Roman" w:hAnsi="Times New Roman" w:cs="Times New Roman"/>
                <w:sz w:val="20"/>
                <w:szCs w:val="20"/>
              </w:rPr>
              <w:t>1</w:t>
            </w:r>
          </w:p>
        </w:tc>
        <w:tc>
          <w:tcPr>
            <w:tcW w:w="2268"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СМУП «ТСП»</w:t>
            </w:r>
          </w:p>
        </w:tc>
        <w:tc>
          <w:tcPr>
            <w:tcW w:w="2551"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4253"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Производство пара и горячей воды (тепловой энергии) котельными</w:t>
            </w:r>
          </w:p>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35.30.14</w:t>
            </w:r>
          </w:p>
        </w:tc>
      </w:tr>
      <w:tr w:rsidR="00511B08" w:rsidRPr="00511B08" w:rsidTr="003B346C">
        <w:trPr>
          <w:trHeight w:val="680"/>
        </w:trPr>
        <w:tc>
          <w:tcPr>
            <w:tcW w:w="534" w:type="dxa"/>
          </w:tcPr>
          <w:p w:rsidR="003B346C" w:rsidRPr="00511B08" w:rsidRDefault="004169E9" w:rsidP="00D42CA0">
            <w:pPr>
              <w:ind w:firstLine="709"/>
              <w:jc w:val="center"/>
              <w:rPr>
                <w:rFonts w:ascii="Times New Roman" w:hAnsi="Times New Roman" w:cs="Times New Roman"/>
                <w:sz w:val="20"/>
                <w:szCs w:val="20"/>
              </w:rPr>
            </w:pPr>
            <w:r w:rsidRPr="00511B08">
              <w:rPr>
                <w:rFonts w:ascii="Times New Roman" w:hAnsi="Times New Roman" w:cs="Times New Roman"/>
                <w:sz w:val="20"/>
                <w:szCs w:val="20"/>
              </w:rPr>
              <w:t>32</w:t>
            </w:r>
          </w:p>
        </w:tc>
        <w:tc>
          <w:tcPr>
            <w:tcW w:w="2268"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СМУП «Водоканал»</w:t>
            </w:r>
          </w:p>
        </w:tc>
        <w:tc>
          <w:tcPr>
            <w:tcW w:w="2551"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4253"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Сбор и обработка сточных вод</w:t>
            </w:r>
          </w:p>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90.00.1</w:t>
            </w:r>
          </w:p>
        </w:tc>
      </w:tr>
      <w:tr w:rsidR="00511B08" w:rsidRPr="00511B08" w:rsidTr="003B346C">
        <w:trPr>
          <w:trHeight w:val="986"/>
        </w:trPr>
        <w:tc>
          <w:tcPr>
            <w:tcW w:w="534" w:type="dxa"/>
          </w:tcPr>
          <w:p w:rsidR="003B346C" w:rsidRPr="00511B08" w:rsidRDefault="003B346C" w:rsidP="004169E9">
            <w:pPr>
              <w:ind w:firstLine="709"/>
              <w:jc w:val="center"/>
              <w:rPr>
                <w:rFonts w:ascii="Times New Roman" w:hAnsi="Times New Roman" w:cs="Times New Roman"/>
                <w:sz w:val="20"/>
                <w:szCs w:val="20"/>
              </w:rPr>
            </w:pPr>
            <w:r w:rsidRPr="00511B08">
              <w:rPr>
                <w:rFonts w:ascii="Times New Roman" w:hAnsi="Times New Roman" w:cs="Times New Roman"/>
                <w:sz w:val="20"/>
                <w:szCs w:val="20"/>
              </w:rPr>
              <w:t>5</w:t>
            </w:r>
            <w:r w:rsidR="004169E9" w:rsidRPr="00511B08">
              <w:rPr>
                <w:rFonts w:ascii="Times New Roman" w:hAnsi="Times New Roman" w:cs="Times New Roman"/>
                <w:sz w:val="20"/>
                <w:szCs w:val="20"/>
              </w:rPr>
              <w:t>3</w:t>
            </w:r>
          </w:p>
        </w:tc>
        <w:tc>
          <w:tcPr>
            <w:tcW w:w="2268"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СМУП «Комфорт»</w:t>
            </w:r>
          </w:p>
        </w:tc>
        <w:tc>
          <w:tcPr>
            <w:tcW w:w="2551" w:type="dxa"/>
            <w:vAlign w:val="center"/>
          </w:tcPr>
          <w:p w:rsidR="003B346C" w:rsidRPr="00511B08" w:rsidRDefault="003B346C" w:rsidP="00F83C02">
            <w:pPr>
              <w:jc w:val="center"/>
              <w:rPr>
                <w:rFonts w:ascii="Times New Roman" w:hAnsi="Times New Roman" w:cs="Times New Roman"/>
                <w:sz w:val="20"/>
                <w:szCs w:val="20"/>
              </w:rPr>
            </w:pPr>
            <w:r w:rsidRPr="00511B08">
              <w:rPr>
                <w:rFonts w:ascii="Times New Roman" w:hAnsi="Times New Roman" w:cs="Times New Roman"/>
                <w:sz w:val="20"/>
                <w:szCs w:val="20"/>
              </w:rPr>
              <w:t>*</w:t>
            </w:r>
          </w:p>
        </w:tc>
        <w:tc>
          <w:tcPr>
            <w:tcW w:w="4253" w:type="dxa"/>
            <w:vAlign w:val="center"/>
          </w:tcPr>
          <w:p w:rsidR="003B346C" w:rsidRPr="00511B08" w:rsidRDefault="003B346C" w:rsidP="00F83C02">
            <w:pPr>
              <w:jc w:val="center"/>
              <w:rPr>
                <w:rStyle w:val="bolder"/>
                <w:rFonts w:ascii="Times New Roman" w:hAnsi="Times New Roman" w:cs="Times New Roman"/>
                <w:sz w:val="20"/>
                <w:szCs w:val="20"/>
              </w:rPr>
            </w:pPr>
            <w:r w:rsidRPr="00511B08">
              <w:rPr>
                <w:rStyle w:val="bolder"/>
                <w:rFonts w:ascii="Times New Roman" w:hAnsi="Times New Roman" w:cs="Times New Roman"/>
                <w:sz w:val="20"/>
                <w:szCs w:val="20"/>
              </w:rPr>
              <w:t>68.32.1</w:t>
            </w:r>
          </w:p>
          <w:p w:rsidR="003B346C" w:rsidRPr="00511B08" w:rsidRDefault="003B346C" w:rsidP="00F83C02">
            <w:pPr>
              <w:jc w:val="center"/>
              <w:rPr>
                <w:rFonts w:ascii="Times New Roman" w:hAnsi="Times New Roman" w:cs="Times New Roman"/>
                <w:sz w:val="20"/>
                <w:szCs w:val="20"/>
              </w:rPr>
            </w:pPr>
            <w:r w:rsidRPr="00511B08">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511B08" w:rsidRDefault="00F54A5F"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 СМУП «Комфорт» инициирована процедура банкротства.</w:t>
      </w:r>
    </w:p>
    <w:p w:rsidR="00972061" w:rsidRPr="00511B08" w:rsidRDefault="00F54A5F" w:rsidP="00AE79F5">
      <w:pPr>
        <w:spacing w:after="0" w:line="240" w:lineRule="auto"/>
        <w:ind w:firstLine="709"/>
        <w:jc w:val="both"/>
        <w:rPr>
          <w:rFonts w:ascii="Times New Roman" w:hAnsi="Times New Roman" w:cs="Times New Roman"/>
          <w:sz w:val="20"/>
          <w:szCs w:val="20"/>
        </w:rPr>
      </w:pPr>
      <w:r w:rsidRPr="00511B08">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511B08" w:rsidRDefault="00E05765" w:rsidP="00AE79F5">
      <w:pPr>
        <w:spacing w:after="0" w:line="240" w:lineRule="auto"/>
        <w:ind w:firstLine="709"/>
        <w:jc w:val="both"/>
        <w:rPr>
          <w:rFonts w:ascii="Times New Roman" w:hAnsi="Times New Roman" w:cs="Times New Roman"/>
          <w:sz w:val="24"/>
          <w:szCs w:val="24"/>
        </w:rPr>
        <w:sectPr w:rsidR="00E05765" w:rsidRPr="00511B08" w:rsidSect="000D0A69">
          <w:pgSz w:w="11906" w:h="16838"/>
          <w:pgMar w:top="993" w:right="851" w:bottom="1134" w:left="1134" w:header="709" w:footer="709" w:gutter="0"/>
          <w:cols w:space="708"/>
          <w:docGrid w:linePitch="360"/>
        </w:sectPr>
      </w:pPr>
    </w:p>
    <w:p w:rsidR="006E290F" w:rsidRPr="00511B08" w:rsidRDefault="00F5110E" w:rsidP="00AE79F5">
      <w:pPr>
        <w:spacing w:after="0" w:line="240" w:lineRule="auto"/>
        <w:ind w:firstLine="709"/>
        <w:jc w:val="both"/>
        <w:rPr>
          <w:rFonts w:ascii="Times New Roman" w:hAnsi="Times New Roman" w:cs="Times New Roman"/>
          <w:sz w:val="24"/>
          <w:szCs w:val="24"/>
        </w:rPr>
      </w:pPr>
      <w:r w:rsidRPr="00511B08">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511B08">
        <w:rPr>
          <w:rFonts w:ascii="Times New Roman" w:hAnsi="Times New Roman" w:cs="Times New Roman"/>
          <w:sz w:val="24"/>
          <w:szCs w:val="24"/>
        </w:rPr>
        <w:t>.</w:t>
      </w:r>
    </w:p>
    <w:p w:rsidR="00112988" w:rsidRPr="00511B08" w:rsidRDefault="00112988" w:rsidP="00AE79F5">
      <w:pPr>
        <w:spacing w:after="0" w:line="240" w:lineRule="auto"/>
        <w:ind w:firstLine="709"/>
        <w:jc w:val="center"/>
        <w:rPr>
          <w:rFonts w:ascii="Times New Roman" w:hAnsi="Times New Roman"/>
          <w:b/>
          <w:sz w:val="24"/>
          <w:szCs w:val="24"/>
        </w:rPr>
      </w:pPr>
      <w:r w:rsidRPr="00511B08">
        <w:rPr>
          <w:rFonts w:ascii="Times New Roman" w:hAnsi="Times New Roman"/>
          <w:b/>
          <w:sz w:val="24"/>
          <w:szCs w:val="24"/>
        </w:rPr>
        <w:t xml:space="preserve">Отчет о реализации Плана мероприятий («дорожной карты») по содействию развитию конкуренции в Сосновоборском городском округе за </w:t>
      </w:r>
      <w:r w:rsidR="00792CBA" w:rsidRPr="00511B08">
        <w:rPr>
          <w:rFonts w:ascii="Times New Roman" w:hAnsi="Times New Roman"/>
          <w:b/>
          <w:sz w:val="24"/>
          <w:szCs w:val="24"/>
        </w:rPr>
        <w:t>третий квартал</w:t>
      </w:r>
      <w:r w:rsidR="00FE352D" w:rsidRPr="00511B08">
        <w:rPr>
          <w:rFonts w:ascii="Times New Roman" w:hAnsi="Times New Roman"/>
          <w:b/>
          <w:sz w:val="24"/>
          <w:szCs w:val="24"/>
        </w:rPr>
        <w:t xml:space="preserve"> </w:t>
      </w:r>
      <w:r w:rsidRPr="00511B08">
        <w:rPr>
          <w:rFonts w:ascii="Times New Roman" w:hAnsi="Times New Roman"/>
          <w:b/>
          <w:sz w:val="24"/>
          <w:szCs w:val="24"/>
        </w:rPr>
        <w:t>202</w:t>
      </w:r>
      <w:r w:rsidR="00FE352D" w:rsidRPr="00511B08">
        <w:rPr>
          <w:rFonts w:ascii="Times New Roman" w:hAnsi="Times New Roman"/>
          <w:b/>
          <w:sz w:val="24"/>
          <w:szCs w:val="24"/>
        </w:rPr>
        <w:t>4</w:t>
      </w:r>
      <w:r w:rsidRPr="00511B08">
        <w:rPr>
          <w:rFonts w:ascii="Times New Roman" w:hAnsi="Times New Roman"/>
          <w:b/>
          <w:sz w:val="24"/>
          <w:szCs w:val="24"/>
        </w:rPr>
        <w:t xml:space="preserve"> г.</w:t>
      </w:r>
    </w:p>
    <w:tbl>
      <w:tblPr>
        <w:tblW w:w="283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114"/>
        <w:gridCol w:w="3398"/>
        <w:gridCol w:w="889"/>
        <w:gridCol w:w="100"/>
        <w:gridCol w:w="7"/>
        <w:gridCol w:w="54"/>
        <w:gridCol w:w="931"/>
        <w:gridCol w:w="3551"/>
        <w:gridCol w:w="1701"/>
        <w:gridCol w:w="2822"/>
        <w:gridCol w:w="2552"/>
        <w:gridCol w:w="2552"/>
        <w:gridCol w:w="2552"/>
        <w:gridCol w:w="2552"/>
      </w:tblGrid>
      <w:tr w:rsidR="00511B08" w:rsidRPr="00511B08" w:rsidTr="00067B7C">
        <w:trPr>
          <w:gridAfter w:val="5"/>
          <w:wAfter w:w="13030" w:type="dxa"/>
        </w:trPr>
        <w:tc>
          <w:tcPr>
            <w:tcW w:w="565" w:type="dxa"/>
            <w:vMerge w:val="restart"/>
            <w:shd w:val="clear" w:color="auto" w:fill="auto"/>
            <w:vAlign w:val="center"/>
          </w:tcPr>
          <w:p w:rsidR="00112988" w:rsidRPr="00511B08" w:rsidRDefault="00112988" w:rsidP="009D15DD">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t>№ п/п</w:t>
            </w:r>
          </w:p>
        </w:tc>
        <w:tc>
          <w:tcPr>
            <w:tcW w:w="4114" w:type="dxa"/>
            <w:vMerge w:val="restart"/>
            <w:shd w:val="clear" w:color="auto" w:fill="auto"/>
            <w:vAlign w:val="center"/>
          </w:tcPr>
          <w:p w:rsidR="00112988" w:rsidRPr="00511B08" w:rsidRDefault="00112988" w:rsidP="00FE352D">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shd w:val="clear" w:color="auto" w:fill="auto"/>
            <w:vAlign w:val="center"/>
          </w:tcPr>
          <w:p w:rsidR="00112988" w:rsidRPr="00511B08" w:rsidRDefault="00112988" w:rsidP="00FE352D">
            <w:pPr>
              <w:spacing w:after="0" w:line="240" w:lineRule="auto"/>
              <w:jc w:val="center"/>
              <w:rPr>
                <w:rFonts w:ascii="Times New Roman" w:hAnsi="Times New Roman" w:cs="Times New Roman"/>
                <w:b/>
                <w:sz w:val="20"/>
                <w:szCs w:val="20"/>
              </w:rPr>
            </w:pPr>
            <w:r w:rsidRPr="00511B08">
              <w:rPr>
                <w:rStyle w:val="7pt0pt"/>
                <w:rFonts w:eastAsia="Calibri"/>
                <w:color w:val="auto"/>
                <w:sz w:val="20"/>
                <w:szCs w:val="20"/>
              </w:rPr>
              <w:t>Наименование ключевого показателя развития конкуренции в отраслях (сферах) экономики</w:t>
            </w:r>
          </w:p>
        </w:tc>
        <w:tc>
          <w:tcPr>
            <w:tcW w:w="1981" w:type="dxa"/>
            <w:gridSpan w:val="5"/>
            <w:shd w:val="clear" w:color="auto" w:fill="auto"/>
          </w:tcPr>
          <w:p w:rsidR="00112988" w:rsidRPr="00511B08" w:rsidRDefault="00112988" w:rsidP="00FE352D">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Значение показателя</w:t>
            </w:r>
          </w:p>
        </w:tc>
        <w:tc>
          <w:tcPr>
            <w:tcW w:w="3551" w:type="dxa"/>
            <w:vMerge w:val="restart"/>
            <w:shd w:val="clear" w:color="auto" w:fill="auto"/>
            <w:vAlign w:val="center"/>
          </w:tcPr>
          <w:p w:rsidR="00112988" w:rsidRPr="00511B08" w:rsidRDefault="00112988" w:rsidP="00FE352D">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Результат мероприятия</w:t>
            </w:r>
          </w:p>
        </w:tc>
        <w:tc>
          <w:tcPr>
            <w:tcW w:w="1701" w:type="dxa"/>
            <w:vMerge w:val="restart"/>
            <w:shd w:val="clear" w:color="auto" w:fill="auto"/>
            <w:vAlign w:val="center"/>
          </w:tcPr>
          <w:p w:rsidR="00112988" w:rsidRPr="00511B08" w:rsidRDefault="00112988" w:rsidP="00FE352D">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Примечание</w:t>
            </w:r>
          </w:p>
        </w:tc>
      </w:tr>
      <w:tr w:rsidR="00511B08" w:rsidRPr="00511B08" w:rsidTr="00067B7C">
        <w:trPr>
          <w:gridAfter w:val="5"/>
          <w:wAfter w:w="13030" w:type="dxa"/>
          <w:trHeight w:val="293"/>
        </w:trPr>
        <w:tc>
          <w:tcPr>
            <w:tcW w:w="565" w:type="dxa"/>
            <w:vMerge/>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c>
          <w:tcPr>
            <w:tcW w:w="4114" w:type="dxa"/>
            <w:vMerge/>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c>
          <w:tcPr>
            <w:tcW w:w="3398" w:type="dxa"/>
            <w:vMerge/>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c>
          <w:tcPr>
            <w:tcW w:w="996" w:type="dxa"/>
            <w:gridSpan w:val="3"/>
            <w:shd w:val="clear" w:color="auto" w:fill="auto"/>
          </w:tcPr>
          <w:p w:rsidR="00112988" w:rsidRPr="00511B08" w:rsidRDefault="00112988" w:rsidP="00AE79F5">
            <w:pPr>
              <w:spacing w:after="0" w:line="240" w:lineRule="auto"/>
              <w:rPr>
                <w:rFonts w:ascii="Times New Roman" w:hAnsi="Times New Roman" w:cs="Times New Roman"/>
                <w:b/>
                <w:sz w:val="20"/>
                <w:szCs w:val="20"/>
              </w:rPr>
            </w:pPr>
            <w:r w:rsidRPr="00511B08">
              <w:rPr>
                <w:rFonts w:ascii="Times New Roman" w:hAnsi="Times New Roman" w:cs="Times New Roman"/>
                <w:b/>
                <w:sz w:val="20"/>
                <w:szCs w:val="20"/>
              </w:rPr>
              <w:t>План 202</w:t>
            </w:r>
            <w:r w:rsidR="00166511" w:rsidRPr="00511B08">
              <w:rPr>
                <w:rFonts w:ascii="Times New Roman" w:hAnsi="Times New Roman" w:cs="Times New Roman"/>
                <w:b/>
                <w:sz w:val="20"/>
                <w:szCs w:val="20"/>
              </w:rPr>
              <w:t>4</w:t>
            </w:r>
            <w:r w:rsidRPr="00511B08">
              <w:rPr>
                <w:rFonts w:ascii="Times New Roman" w:hAnsi="Times New Roman" w:cs="Times New Roman"/>
                <w:b/>
                <w:sz w:val="20"/>
                <w:szCs w:val="20"/>
              </w:rPr>
              <w:t xml:space="preserve"> г</w:t>
            </w:r>
          </w:p>
        </w:tc>
        <w:tc>
          <w:tcPr>
            <w:tcW w:w="985" w:type="dxa"/>
            <w:gridSpan w:val="2"/>
            <w:shd w:val="clear" w:color="auto" w:fill="auto"/>
          </w:tcPr>
          <w:p w:rsidR="00112988" w:rsidRPr="00511B08" w:rsidRDefault="009D15DD" w:rsidP="00AE79F5">
            <w:pPr>
              <w:spacing w:after="0" w:line="240" w:lineRule="auto"/>
              <w:rPr>
                <w:rFonts w:ascii="Times New Roman" w:hAnsi="Times New Roman" w:cs="Times New Roman"/>
                <w:b/>
                <w:sz w:val="20"/>
                <w:szCs w:val="20"/>
              </w:rPr>
            </w:pPr>
            <w:r w:rsidRPr="00511B08">
              <w:rPr>
                <w:rFonts w:ascii="Times New Roman" w:hAnsi="Times New Roman" w:cs="Times New Roman"/>
                <w:b/>
                <w:sz w:val="20"/>
                <w:szCs w:val="20"/>
              </w:rPr>
              <w:t>Факт</w:t>
            </w:r>
          </w:p>
          <w:p w:rsidR="00112988" w:rsidRPr="00511B08" w:rsidRDefault="00112988" w:rsidP="00AE79F5">
            <w:pPr>
              <w:spacing w:after="0" w:line="240" w:lineRule="auto"/>
              <w:rPr>
                <w:rFonts w:ascii="Times New Roman" w:hAnsi="Times New Roman" w:cs="Times New Roman"/>
                <w:b/>
                <w:sz w:val="20"/>
                <w:szCs w:val="20"/>
              </w:rPr>
            </w:pPr>
            <w:r w:rsidRPr="00511B08">
              <w:rPr>
                <w:rFonts w:ascii="Times New Roman" w:hAnsi="Times New Roman" w:cs="Times New Roman"/>
                <w:b/>
                <w:sz w:val="20"/>
                <w:szCs w:val="20"/>
              </w:rPr>
              <w:t>202</w:t>
            </w:r>
            <w:r w:rsidR="00166511" w:rsidRPr="00511B08">
              <w:rPr>
                <w:rFonts w:ascii="Times New Roman" w:hAnsi="Times New Roman" w:cs="Times New Roman"/>
                <w:b/>
                <w:sz w:val="20"/>
                <w:szCs w:val="20"/>
              </w:rPr>
              <w:t>4</w:t>
            </w:r>
          </w:p>
        </w:tc>
        <w:tc>
          <w:tcPr>
            <w:tcW w:w="3551" w:type="dxa"/>
            <w:vMerge/>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c>
          <w:tcPr>
            <w:tcW w:w="1701" w:type="dxa"/>
            <w:vMerge/>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369"/>
        </w:trPr>
        <w:tc>
          <w:tcPr>
            <w:tcW w:w="15310" w:type="dxa"/>
            <w:gridSpan w:val="10"/>
            <w:shd w:val="clear" w:color="auto" w:fill="auto"/>
          </w:tcPr>
          <w:p w:rsidR="00112988" w:rsidRPr="00511B08"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511B08">
              <w:rPr>
                <w:rFonts w:ascii="Times New Roman" w:hAnsi="Times New Roman" w:cs="Times New Roman"/>
                <w:b/>
                <w:sz w:val="20"/>
                <w:szCs w:val="20"/>
                <w:lang w:val="en-US"/>
              </w:rPr>
              <w:t>I</w:t>
            </w:r>
            <w:r w:rsidRPr="00511B08">
              <w:rPr>
                <w:rFonts w:ascii="Times New Roman" w:hAnsi="Times New Roman" w:cs="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511B08" w:rsidRPr="00511B08" w:rsidTr="00067B7C">
        <w:trPr>
          <w:gridAfter w:val="5"/>
          <w:wAfter w:w="13030" w:type="dxa"/>
          <w:trHeight w:val="177"/>
        </w:trPr>
        <w:tc>
          <w:tcPr>
            <w:tcW w:w="15310" w:type="dxa"/>
            <w:gridSpan w:val="10"/>
            <w:shd w:val="clear" w:color="auto" w:fill="auto"/>
          </w:tcPr>
          <w:p w:rsidR="00112988" w:rsidRPr="00511B08"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511B08">
              <w:rPr>
                <w:rFonts w:ascii="Times New Roman" w:hAnsi="Times New Roman" w:cs="Times New Roman"/>
                <w:b/>
                <w:bCs/>
                <w:sz w:val="20"/>
                <w:szCs w:val="20"/>
              </w:rPr>
              <w:t>1.Рынок выполнения работ по благоустройству городской среды.</w:t>
            </w:r>
            <w:r w:rsidRPr="00511B08">
              <w:rPr>
                <w:rFonts w:ascii="Times New Roman" w:hAnsi="Times New Roman" w:cs="Times New Roman"/>
                <w:sz w:val="20"/>
                <w:szCs w:val="20"/>
              </w:rPr>
              <w:t xml:space="preserve"> </w:t>
            </w:r>
          </w:p>
        </w:tc>
      </w:tr>
      <w:tr w:rsidR="00511B08" w:rsidRPr="00511B08" w:rsidTr="00067B7C">
        <w:trPr>
          <w:gridAfter w:val="5"/>
          <w:wAfter w:w="13030" w:type="dxa"/>
        </w:trPr>
        <w:tc>
          <w:tcPr>
            <w:tcW w:w="565" w:type="dxa"/>
            <w:shd w:val="clear" w:color="auto" w:fill="auto"/>
          </w:tcPr>
          <w:p w:rsidR="00FE352D" w:rsidRPr="00511B08" w:rsidRDefault="00FE352D"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1</w:t>
            </w:r>
          </w:p>
          <w:p w:rsidR="00112988" w:rsidRPr="00511B08" w:rsidRDefault="00112988" w:rsidP="00FE352D">
            <w:pPr>
              <w:rPr>
                <w:rFonts w:ascii="Times New Roman" w:hAnsi="Times New Roman" w:cs="Times New Roman"/>
                <w:sz w:val="20"/>
                <w:szCs w:val="20"/>
              </w:rPr>
            </w:pPr>
          </w:p>
        </w:tc>
        <w:tc>
          <w:tcPr>
            <w:tcW w:w="4114" w:type="dxa"/>
            <w:shd w:val="clear" w:color="auto" w:fill="auto"/>
          </w:tcPr>
          <w:p w:rsidR="00112988" w:rsidRPr="00511B08" w:rsidRDefault="00112988" w:rsidP="00D42CA0">
            <w:pPr>
              <w:spacing w:after="0" w:line="240" w:lineRule="auto"/>
              <w:rPr>
                <w:rFonts w:ascii="Times New Roman" w:hAnsi="Times New Roman" w:cs="Times New Roman"/>
                <w:sz w:val="20"/>
                <w:szCs w:val="20"/>
              </w:rPr>
            </w:pPr>
            <w:r w:rsidRPr="00511B08">
              <w:rPr>
                <w:rFonts w:ascii="Times New Roman" w:hAnsi="Times New Roman" w:cs="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398" w:type="dxa"/>
            <w:shd w:val="clear" w:color="auto" w:fill="auto"/>
          </w:tcPr>
          <w:p w:rsidR="00112988" w:rsidRPr="00511B08" w:rsidRDefault="00112988" w:rsidP="008A6BF2">
            <w:pPr>
              <w:pStyle w:val="41"/>
              <w:shd w:val="clear" w:color="auto" w:fill="auto"/>
              <w:spacing w:after="0" w:line="240" w:lineRule="auto"/>
              <w:ind w:firstLine="0"/>
              <w:jc w:val="center"/>
              <w:rPr>
                <w:rFonts w:ascii="Times New Roman" w:hAnsi="Times New Roman" w:cs="Times New Roman"/>
                <w:sz w:val="20"/>
                <w:szCs w:val="20"/>
              </w:rPr>
            </w:pPr>
            <w:r w:rsidRPr="00511B08">
              <w:rPr>
                <w:rStyle w:val="95pt0pt"/>
                <w:rFonts w:eastAsia="Arial"/>
                <w:color w:val="auto"/>
                <w:sz w:val="20"/>
                <w:szCs w:val="20"/>
              </w:rPr>
              <w:t>Доля муниципальных контрактов на выполнение работ по благоустройству городской среды, оказанных (выполненных) организаци</w:t>
            </w:r>
            <w:r w:rsidR="008A6BF2" w:rsidRPr="00511B08">
              <w:rPr>
                <w:rStyle w:val="95pt0pt"/>
                <w:rFonts w:eastAsia="Arial"/>
                <w:color w:val="auto"/>
                <w:sz w:val="20"/>
                <w:szCs w:val="20"/>
              </w:rPr>
              <w:t xml:space="preserve">ями частной формы собственности </w:t>
            </w:r>
            <w:r w:rsidRPr="00511B08">
              <w:rPr>
                <w:rStyle w:val="95pt0pt"/>
                <w:rFonts w:eastAsia="Arial"/>
                <w:color w:val="auto"/>
                <w:sz w:val="20"/>
                <w:szCs w:val="20"/>
              </w:rPr>
              <w:t>(%)</w:t>
            </w:r>
          </w:p>
        </w:tc>
        <w:tc>
          <w:tcPr>
            <w:tcW w:w="989" w:type="dxa"/>
            <w:gridSpan w:val="2"/>
            <w:shd w:val="clear" w:color="auto" w:fill="auto"/>
            <w:vAlign w:val="center"/>
          </w:tcPr>
          <w:p w:rsidR="00112988" w:rsidRPr="00511B08" w:rsidRDefault="00112988" w:rsidP="008A6BF2">
            <w:pPr>
              <w:spacing w:after="0" w:line="240" w:lineRule="auto"/>
              <w:jc w:val="center"/>
              <w:rPr>
                <w:rFonts w:ascii="Times New Roman" w:hAnsi="Times New Roman" w:cs="Times New Roman"/>
                <w:b/>
                <w:sz w:val="20"/>
                <w:szCs w:val="20"/>
              </w:rPr>
            </w:pPr>
            <w:r w:rsidRPr="00511B08">
              <w:rPr>
                <w:rStyle w:val="95pt0pt"/>
                <w:rFonts w:eastAsia="Arial"/>
                <w:b w:val="0"/>
                <w:color w:val="auto"/>
                <w:sz w:val="20"/>
                <w:szCs w:val="20"/>
              </w:rPr>
              <w:t>Не менее 9</w:t>
            </w:r>
            <w:r w:rsidR="00166511" w:rsidRPr="00511B08">
              <w:rPr>
                <w:rStyle w:val="95pt0pt"/>
                <w:rFonts w:eastAsia="Arial"/>
                <w:b w:val="0"/>
                <w:color w:val="auto"/>
                <w:sz w:val="20"/>
                <w:szCs w:val="20"/>
              </w:rPr>
              <w:t>7</w:t>
            </w:r>
            <w:r w:rsidRPr="00511B08">
              <w:rPr>
                <w:rStyle w:val="95pt0pt"/>
                <w:rFonts w:eastAsia="Arial"/>
                <w:b w:val="0"/>
                <w:color w:val="auto"/>
                <w:sz w:val="20"/>
                <w:szCs w:val="20"/>
              </w:rPr>
              <w:t>%</w:t>
            </w:r>
          </w:p>
        </w:tc>
        <w:tc>
          <w:tcPr>
            <w:tcW w:w="992" w:type="dxa"/>
            <w:gridSpan w:val="3"/>
            <w:shd w:val="clear" w:color="auto" w:fill="auto"/>
            <w:vAlign w:val="center"/>
          </w:tcPr>
          <w:p w:rsidR="00112988" w:rsidRPr="00511B08" w:rsidRDefault="00112988" w:rsidP="00AE79F5">
            <w:pPr>
              <w:spacing w:after="0" w:line="240" w:lineRule="auto"/>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shd w:val="clear" w:color="auto" w:fill="auto"/>
          </w:tcPr>
          <w:p w:rsidR="00112988" w:rsidRPr="00511B08" w:rsidRDefault="00112988" w:rsidP="008A6BF2">
            <w:pPr>
              <w:spacing w:after="0" w:line="240" w:lineRule="auto"/>
              <w:jc w:val="center"/>
              <w:rPr>
                <w:rFonts w:ascii="Times New Roman" w:hAnsi="Times New Roman" w:cs="Times New Roman"/>
                <w:sz w:val="20"/>
                <w:szCs w:val="20"/>
              </w:rPr>
            </w:pPr>
          </w:p>
        </w:tc>
        <w:tc>
          <w:tcPr>
            <w:tcW w:w="1701" w:type="dxa"/>
            <w:shd w:val="clear" w:color="auto" w:fill="auto"/>
          </w:tcPr>
          <w:p w:rsidR="00112988" w:rsidRPr="00511B08" w:rsidRDefault="00112988"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32"/>
        </w:trPr>
        <w:tc>
          <w:tcPr>
            <w:tcW w:w="15310" w:type="dxa"/>
            <w:gridSpan w:val="10"/>
            <w:tcBorders>
              <w:bottom w:val="single" w:sz="4" w:space="0" w:color="auto"/>
            </w:tcBorders>
            <w:shd w:val="clear" w:color="auto" w:fill="auto"/>
          </w:tcPr>
          <w:p w:rsidR="00112988" w:rsidRPr="00511B08" w:rsidRDefault="00112988" w:rsidP="00AE79F5">
            <w:pPr>
              <w:spacing w:after="0" w:line="240" w:lineRule="auto"/>
              <w:ind w:firstLine="709"/>
              <w:rPr>
                <w:rFonts w:ascii="Times New Roman" w:hAnsi="Times New Roman" w:cs="Times New Roman"/>
                <w:b/>
                <w:sz w:val="20"/>
                <w:szCs w:val="20"/>
              </w:rPr>
            </w:pPr>
            <w:r w:rsidRPr="00511B08">
              <w:rPr>
                <w:rStyle w:val="10pt0pt"/>
                <w:rFonts w:eastAsia="Calibri"/>
                <w:color w:val="auto"/>
              </w:rPr>
              <w:t>2.</w:t>
            </w:r>
            <w:r w:rsidRPr="00511B08">
              <w:rPr>
                <w:rFonts w:ascii="Times New Roman" w:hAnsi="Times New Roman" w:cs="Times New Roman"/>
                <w:b/>
                <w:sz w:val="20"/>
                <w:szCs w:val="20"/>
              </w:rPr>
              <w:t xml:space="preserve"> Сфера наружной рекламы</w:t>
            </w:r>
          </w:p>
        </w:tc>
      </w:tr>
      <w:tr w:rsidR="00511B08" w:rsidRPr="00511B08" w:rsidTr="00FD05C3">
        <w:trPr>
          <w:gridAfter w:val="5"/>
          <w:wAfter w:w="13030" w:type="dxa"/>
          <w:trHeight w:val="845"/>
        </w:trPr>
        <w:tc>
          <w:tcPr>
            <w:tcW w:w="565" w:type="dxa"/>
            <w:tcBorders>
              <w:bottom w:val="single" w:sz="4" w:space="0" w:color="auto"/>
            </w:tcBorders>
            <w:shd w:val="clear" w:color="auto" w:fill="auto"/>
          </w:tcPr>
          <w:p w:rsidR="00FE352D" w:rsidRPr="00511B08" w:rsidRDefault="00FE352D" w:rsidP="00AE79F5">
            <w:pPr>
              <w:spacing w:after="0" w:line="240" w:lineRule="auto"/>
              <w:ind w:firstLine="709"/>
              <w:rPr>
                <w:rFonts w:ascii="Times New Roman" w:hAnsi="Times New Roman" w:cs="Times New Roman"/>
                <w:sz w:val="20"/>
                <w:szCs w:val="20"/>
              </w:rPr>
            </w:pPr>
          </w:p>
          <w:p w:rsidR="00F957AF" w:rsidRPr="00511B08"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D42CA0"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3.Размещение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398" w:type="dxa"/>
            <w:tcBorders>
              <w:bottom w:val="single" w:sz="4" w:space="0" w:color="auto"/>
            </w:tcBorders>
            <w:shd w:val="clear" w:color="auto" w:fill="auto"/>
          </w:tcPr>
          <w:p w:rsidR="00F957AF" w:rsidRPr="00511B08" w:rsidRDefault="00F957AF" w:rsidP="009D15DD">
            <w:pPr>
              <w:pStyle w:val="41"/>
              <w:shd w:val="clear" w:color="auto" w:fill="auto"/>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организаций частной формы собственности в сфере наружной рекламы</w:t>
            </w:r>
          </w:p>
        </w:tc>
        <w:tc>
          <w:tcPr>
            <w:tcW w:w="989"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50%</w:t>
            </w:r>
          </w:p>
        </w:tc>
        <w:tc>
          <w:tcPr>
            <w:tcW w:w="992"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Схема размещения рекламных конструкций обновляется по мере внесения изменений.</w:t>
            </w:r>
          </w:p>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Регулярно проводится мониторинг рекламных конструкций на территории Сосновоборского городского округа.</w:t>
            </w:r>
          </w:p>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Консультирование предпринимателей в части размещения рекламных конструкций на территории Сосновоборского городского округа.</w:t>
            </w:r>
          </w:p>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Выполняются поручения и учитываются рекомендации Правительства Ленинградской области.</w:t>
            </w:r>
          </w:p>
          <w:p w:rsidR="00F957AF" w:rsidRPr="00511B08" w:rsidRDefault="00225100" w:rsidP="00225100">
            <w:pPr>
              <w:spacing w:after="0" w:line="240" w:lineRule="auto"/>
              <w:ind w:firstLine="709"/>
              <w:jc w:val="center"/>
              <w:rPr>
                <w:rFonts w:ascii="Times New Roman" w:hAnsi="Times New Roman" w:cs="Times New Roman"/>
                <w:sz w:val="20"/>
                <w:szCs w:val="20"/>
              </w:rPr>
            </w:pPr>
            <w:r w:rsidRPr="00511B08">
              <w:rPr>
                <w:rFonts w:ascii="Times New Roman" w:hAnsi="Times New Roman"/>
                <w:sz w:val="20"/>
                <w:szCs w:val="20"/>
              </w:rPr>
              <w:t>Перечень НПА размещен на официальном сайте администрации Сосновоборского городского округа. Перечень НПА обновляется по мере внесения изменений.</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300"/>
        </w:trPr>
        <w:tc>
          <w:tcPr>
            <w:tcW w:w="15310" w:type="dxa"/>
            <w:gridSpan w:val="10"/>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b/>
                <w:sz w:val="20"/>
                <w:szCs w:val="20"/>
              </w:rPr>
              <w:t>3.Рынок архитектурно-строительного проектирования</w:t>
            </w:r>
          </w:p>
        </w:tc>
      </w:tr>
      <w:tr w:rsidR="00511B08" w:rsidRPr="00511B08" w:rsidTr="00067B7C">
        <w:trPr>
          <w:gridAfter w:val="5"/>
          <w:wAfter w:w="13030" w:type="dxa"/>
          <w:trHeight w:val="841"/>
        </w:trPr>
        <w:tc>
          <w:tcPr>
            <w:tcW w:w="565" w:type="dxa"/>
            <w:tcBorders>
              <w:bottom w:val="single" w:sz="4" w:space="0" w:color="auto"/>
            </w:tcBorders>
            <w:shd w:val="clear" w:color="auto" w:fill="auto"/>
          </w:tcPr>
          <w:p w:rsidR="00FE352D" w:rsidRPr="00511B08" w:rsidRDefault="00FE352D" w:rsidP="00AE79F5">
            <w:pPr>
              <w:spacing w:after="0" w:line="240" w:lineRule="auto"/>
              <w:ind w:firstLine="709"/>
              <w:rPr>
                <w:rFonts w:ascii="Times New Roman" w:hAnsi="Times New Roman" w:cs="Times New Roman"/>
                <w:sz w:val="20"/>
                <w:szCs w:val="20"/>
              </w:rPr>
            </w:pPr>
          </w:p>
          <w:p w:rsidR="00F957AF" w:rsidRPr="00511B08"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8A6BF2">
            <w:pPr>
              <w:pStyle w:val="ConsPlusNormal"/>
              <w:rPr>
                <w:rFonts w:ascii="Times New Roman" w:hAnsi="Times New Roman" w:cs="Times New Roman"/>
                <w:sz w:val="20"/>
              </w:rPr>
            </w:pPr>
            <w:r w:rsidRPr="00511B08">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F957AF" w:rsidRPr="00511B08" w:rsidRDefault="00F957AF" w:rsidP="008A6BF2">
            <w:pPr>
              <w:pStyle w:val="ConsPlusNormal"/>
              <w:rPr>
                <w:rFonts w:ascii="Times New Roman" w:hAnsi="Times New Roman" w:cs="Times New Roman"/>
                <w:sz w:val="20"/>
              </w:rPr>
            </w:pPr>
            <w:r w:rsidRPr="00511B08">
              <w:rPr>
                <w:rFonts w:ascii="Times New Roman" w:hAnsi="Times New Roman" w:cs="Times New Roman"/>
                <w:sz w:val="20"/>
              </w:rPr>
              <w:lastRenderedPageBreak/>
              <w:t>2. Проведение обучающих семинаров в целях повышения уровня квалификации представителей конкурирующих структур.</w:t>
            </w:r>
          </w:p>
          <w:p w:rsidR="00F957AF" w:rsidRPr="00511B08" w:rsidRDefault="00F957AF" w:rsidP="00FD05C3">
            <w:pPr>
              <w:spacing w:after="0" w:line="240" w:lineRule="auto"/>
              <w:rPr>
                <w:rFonts w:ascii="Times New Roman" w:hAnsi="Times New Roman" w:cs="Times New Roman"/>
                <w:sz w:val="20"/>
                <w:szCs w:val="20"/>
              </w:rPr>
            </w:pPr>
            <w:r w:rsidRPr="00511B08">
              <w:rPr>
                <w:rFonts w:ascii="Times New Roman" w:hAnsi="Times New Roman" w:cs="Times New Roman"/>
                <w:sz w:val="20"/>
                <w:szCs w:val="20"/>
              </w:rPr>
              <w:t>3. Разработка единых требований к подготовке документации в сфере архитектурно-строительного проектирования</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lastRenderedPageBreak/>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tcPr>
          <w:p w:rsidR="00225100" w:rsidRPr="00511B08" w:rsidRDefault="00225100" w:rsidP="00225100">
            <w:pPr>
              <w:pStyle w:val="Default"/>
              <w:jc w:val="center"/>
              <w:rPr>
                <w:color w:val="auto"/>
                <w:sz w:val="20"/>
                <w:szCs w:val="20"/>
              </w:rPr>
            </w:pPr>
            <w:r w:rsidRPr="00511B08">
              <w:rPr>
                <w:color w:val="auto"/>
                <w:sz w:val="20"/>
                <w:szCs w:val="20"/>
              </w:rPr>
              <w:t>Создана и функционирует ГИСОГД ЛО.</w:t>
            </w:r>
          </w:p>
          <w:p w:rsidR="00225100" w:rsidRPr="00511B08" w:rsidRDefault="00225100" w:rsidP="00225100">
            <w:pPr>
              <w:pStyle w:val="Default"/>
              <w:jc w:val="center"/>
              <w:rPr>
                <w:color w:val="auto"/>
                <w:sz w:val="20"/>
                <w:szCs w:val="20"/>
              </w:rPr>
            </w:pPr>
            <w:r w:rsidRPr="00511B08">
              <w:rPr>
                <w:color w:val="auto"/>
                <w:sz w:val="20"/>
                <w:szCs w:val="20"/>
              </w:rPr>
              <w:t xml:space="preserve">На официальном сайте администрации Сосновоборского городского округа размещается информация о </w:t>
            </w:r>
            <w:r w:rsidRPr="00511B08">
              <w:rPr>
                <w:color w:val="auto"/>
                <w:sz w:val="20"/>
                <w:szCs w:val="20"/>
              </w:rPr>
              <w:lastRenderedPageBreak/>
              <w:t>проведении конкурсов и семинаров.</w:t>
            </w:r>
          </w:p>
          <w:p w:rsidR="00F957AF"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sz w:val="20"/>
                <w:szCs w:val="20"/>
              </w:rPr>
              <w:t>Единых требований к подготовке документации в сфере архитектурно-строительного проектирования разработаны правительством Ленинградской области</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88"/>
        </w:trPr>
        <w:tc>
          <w:tcPr>
            <w:tcW w:w="15310" w:type="dxa"/>
            <w:gridSpan w:val="10"/>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511B08" w:rsidRPr="00511B08" w:rsidTr="00067B7C">
        <w:trPr>
          <w:gridAfter w:val="5"/>
          <w:wAfter w:w="13030" w:type="dxa"/>
          <w:trHeight w:val="58"/>
        </w:trPr>
        <w:tc>
          <w:tcPr>
            <w:tcW w:w="565" w:type="dxa"/>
            <w:tcBorders>
              <w:bottom w:val="single" w:sz="4" w:space="0" w:color="auto"/>
            </w:tcBorders>
            <w:shd w:val="clear" w:color="auto" w:fill="auto"/>
          </w:tcPr>
          <w:p w:rsidR="00FE352D" w:rsidRPr="00511B08" w:rsidRDefault="00FE352D" w:rsidP="00AE79F5">
            <w:pPr>
              <w:spacing w:after="0" w:line="240" w:lineRule="auto"/>
              <w:ind w:firstLine="709"/>
              <w:rPr>
                <w:rFonts w:ascii="Times New Roman" w:hAnsi="Times New Roman" w:cs="Times New Roman"/>
                <w:sz w:val="20"/>
                <w:szCs w:val="20"/>
              </w:rPr>
            </w:pPr>
          </w:p>
          <w:p w:rsidR="00F957AF" w:rsidRPr="00511B08"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511B08">
                <w:rPr>
                  <w:rFonts w:ascii="Times New Roman" w:hAnsi="Times New Roman" w:cs="Times New Roman"/>
                  <w:sz w:val="20"/>
                </w:rPr>
                <w:t>законом</w:t>
              </w:r>
            </w:hyperlink>
            <w:r w:rsidRPr="00511B08">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tcPr>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По результатам конкурсных процедур заключены муниципальные контракты по пассажирским перевозкам:</w:t>
            </w:r>
          </w:p>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 с ООО «Ленинградская АЭС-Авто» (МК № 0145300000122000282 от 02.12.2022г.) на период с 01.01.2023 по 31.12.2024;</w:t>
            </w:r>
          </w:p>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 с ООО «ЭлесТранс (МК № 0145300000123000290 от 05.12.2023г..) на период с 01.01.2024 по 31.12.2024;</w:t>
            </w:r>
          </w:p>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 с ООО «ЭлесТранс (МК № 0145300000123000289 от 05.12.2023г.) на период с 01.01.2024 по 31.12.2024;</w:t>
            </w:r>
          </w:p>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 с ООО «ЭлесТранс (МК № 0145300000124000059 от 25.04.2024г.) на период с 01.06.2024 по 31.12.2024;</w:t>
            </w:r>
          </w:p>
          <w:p w:rsidR="00F957AF" w:rsidRPr="00511B08" w:rsidRDefault="00225100" w:rsidP="00225100">
            <w:pPr>
              <w:spacing w:after="0" w:line="240" w:lineRule="auto"/>
              <w:rPr>
                <w:rFonts w:ascii="Times New Roman" w:hAnsi="Times New Roman" w:cs="Times New Roman"/>
                <w:sz w:val="20"/>
                <w:szCs w:val="20"/>
              </w:rPr>
            </w:pPr>
            <w:r w:rsidRPr="00511B08">
              <w:rPr>
                <w:rFonts w:ascii="Times New Roman" w:hAnsi="Times New Roman"/>
                <w:sz w:val="20"/>
                <w:szCs w:val="20"/>
              </w:rPr>
              <w:t>- с ООО «ЭлесТранс (МК № 0145300000124000038 от 09.04.2024г.) на период с 01.05.2024 по 31.12.2024</w:t>
            </w:r>
          </w:p>
        </w:tc>
        <w:tc>
          <w:tcPr>
            <w:tcW w:w="1701" w:type="dxa"/>
            <w:tcBorders>
              <w:bottom w:val="single" w:sz="4" w:space="0" w:color="auto"/>
            </w:tcBorders>
            <w:shd w:val="clear" w:color="auto" w:fill="auto"/>
          </w:tcPr>
          <w:p w:rsidR="00F957AF" w:rsidRPr="00511B08" w:rsidRDefault="00225100" w:rsidP="00225100">
            <w:pPr>
              <w:spacing w:after="0" w:line="240" w:lineRule="auto"/>
              <w:rPr>
                <w:rFonts w:ascii="Times New Roman" w:hAnsi="Times New Roman" w:cs="Times New Roman"/>
                <w:sz w:val="20"/>
                <w:szCs w:val="20"/>
              </w:rPr>
            </w:pPr>
            <w:r w:rsidRPr="00511B08">
              <w:rPr>
                <w:rFonts w:ascii="Times New Roman" w:hAnsi="Times New Roman"/>
                <w:sz w:val="20"/>
                <w:szCs w:val="20"/>
              </w:rPr>
              <w:t>Предложения от негосударственных перевозчиков по муниципальным маршрутам в администрацию Сосновоборского городского округа не поступали</w:t>
            </w:r>
          </w:p>
        </w:tc>
      </w:tr>
      <w:tr w:rsidR="00511B08" w:rsidRPr="00511B08" w:rsidTr="00067B7C">
        <w:trPr>
          <w:gridAfter w:val="5"/>
          <w:wAfter w:w="13030" w:type="dxa"/>
          <w:trHeight w:val="287"/>
        </w:trPr>
        <w:tc>
          <w:tcPr>
            <w:tcW w:w="15310" w:type="dxa"/>
            <w:gridSpan w:val="10"/>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t>5. Рынок ритуальных услуг</w:t>
            </w:r>
          </w:p>
        </w:tc>
      </w:tr>
      <w:tr w:rsidR="00511B08" w:rsidRPr="00511B08" w:rsidTr="00FD05C3">
        <w:trPr>
          <w:gridAfter w:val="5"/>
          <w:wAfter w:w="13030" w:type="dxa"/>
          <w:trHeight w:val="560"/>
        </w:trPr>
        <w:tc>
          <w:tcPr>
            <w:tcW w:w="565" w:type="dxa"/>
            <w:tcBorders>
              <w:bottom w:val="single" w:sz="4" w:space="0" w:color="auto"/>
            </w:tcBorders>
            <w:shd w:val="clear" w:color="auto" w:fill="auto"/>
          </w:tcPr>
          <w:p w:rsidR="00FE352D" w:rsidRPr="00511B08" w:rsidRDefault="00FE352D" w:rsidP="00AE79F5">
            <w:pPr>
              <w:spacing w:after="0" w:line="240" w:lineRule="auto"/>
              <w:ind w:firstLine="709"/>
              <w:rPr>
                <w:rFonts w:ascii="Times New Roman" w:hAnsi="Times New Roman" w:cs="Times New Roman"/>
                <w:sz w:val="20"/>
                <w:szCs w:val="20"/>
              </w:rPr>
            </w:pPr>
          </w:p>
          <w:p w:rsidR="00F957AF" w:rsidRPr="00511B08"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D42CA0">
            <w:pPr>
              <w:spacing w:after="0" w:line="240" w:lineRule="auto"/>
              <w:rPr>
                <w:rFonts w:ascii="Times New Roman" w:hAnsi="Times New Roman" w:cs="Times New Roman"/>
                <w:sz w:val="20"/>
                <w:szCs w:val="20"/>
              </w:rPr>
            </w:pPr>
            <w:r w:rsidRPr="00511B08">
              <w:rPr>
                <w:rFonts w:ascii="Times New Roman" w:hAnsi="Times New Roman" w:cs="Times New Roman"/>
                <w:sz w:val="20"/>
                <w:szCs w:val="20"/>
              </w:rPr>
              <w:t>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от 05.04.2013г.</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tcPr>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По результатам конкурсных процедур заключены договора и муниципальные контракты:</w:t>
            </w:r>
          </w:p>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 на право оказания ритуальных услуг с ООО «Сосновоборская ритуальная компания» (Договор № 107 от 01.03.2024г.) сроком на 7 лет;</w:t>
            </w:r>
          </w:p>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 по уборке общественных кладбищ и мемориала с ООО «Сосновоборская ритуальная компания» (МК № 0145300000123000322 от 28.12.2023) на период с 01.01.2024 по 31.12.2024г.;</w:t>
            </w:r>
          </w:p>
          <w:p w:rsidR="00F957AF"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sz w:val="20"/>
                <w:szCs w:val="20"/>
              </w:rPr>
              <w:t xml:space="preserve">- по транспортировке тел умерших в морг с ООО «Сосновоборская ритуальная компания» (МК № </w:t>
            </w:r>
            <w:r w:rsidRPr="00511B08">
              <w:rPr>
                <w:rFonts w:ascii="Times New Roman" w:hAnsi="Times New Roman"/>
                <w:sz w:val="20"/>
                <w:szCs w:val="20"/>
              </w:rPr>
              <w:lastRenderedPageBreak/>
              <w:t>0145300000123000295 от 06.12.2023г.) на период с 01.01.2024 по 31.12.2024.</w:t>
            </w:r>
            <w:r w:rsidR="00166511" w:rsidRPr="00511B08">
              <w:rPr>
                <w:rFonts w:ascii="Times New Roman" w:hAnsi="Times New Roman" w:cs="Times New Roman"/>
                <w:sz w:val="20"/>
                <w:szCs w:val="20"/>
              </w:rPr>
              <w:t>.</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FD05C3">
        <w:trPr>
          <w:gridAfter w:val="5"/>
          <w:wAfter w:w="13030" w:type="dxa"/>
          <w:trHeight w:val="288"/>
        </w:trPr>
        <w:tc>
          <w:tcPr>
            <w:tcW w:w="15310" w:type="dxa"/>
            <w:gridSpan w:val="10"/>
            <w:tcBorders>
              <w:bottom w:val="single" w:sz="4" w:space="0" w:color="auto"/>
            </w:tcBorders>
            <w:shd w:val="clear" w:color="auto" w:fill="auto"/>
            <w:vAlign w:val="center"/>
          </w:tcPr>
          <w:p w:rsidR="00F957AF" w:rsidRPr="00511B08" w:rsidRDefault="00F957AF" w:rsidP="00FD05C3">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lastRenderedPageBreak/>
              <w:t>6. Рынок кадастровых и землеустроительных работ</w:t>
            </w:r>
          </w:p>
        </w:tc>
      </w:tr>
      <w:tr w:rsidR="00511B08" w:rsidRPr="00511B08" w:rsidTr="00025DEB">
        <w:trPr>
          <w:gridAfter w:val="5"/>
          <w:wAfter w:w="13030" w:type="dxa"/>
          <w:trHeight w:val="2514"/>
        </w:trPr>
        <w:tc>
          <w:tcPr>
            <w:tcW w:w="565"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F957AF" w:rsidRPr="00511B08" w:rsidRDefault="00225100"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511B08" w:rsidRDefault="00225100"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w:t>
            </w:r>
            <w:r w:rsidR="00F957AF" w:rsidRPr="00511B08">
              <w:rPr>
                <w:rFonts w:ascii="Times New Roman" w:hAnsi="Times New Roman" w:cs="Times New Roman"/>
                <w:sz w:val="20"/>
                <w:szCs w:val="20"/>
              </w:rPr>
              <w:t>0</w:t>
            </w:r>
            <w:r w:rsidRPr="00511B08">
              <w:rPr>
                <w:rFonts w:ascii="Times New Roman" w:hAnsi="Times New Roman" w:cs="Times New Roman"/>
                <w:sz w:val="20"/>
                <w:szCs w:val="20"/>
              </w:rPr>
              <w:t>%</w:t>
            </w:r>
          </w:p>
        </w:tc>
        <w:tc>
          <w:tcPr>
            <w:tcW w:w="3551" w:type="dxa"/>
            <w:tcBorders>
              <w:bottom w:val="single" w:sz="4" w:space="0" w:color="auto"/>
            </w:tcBorders>
            <w:shd w:val="clear" w:color="auto" w:fill="auto"/>
            <w:vAlign w:val="center"/>
          </w:tcPr>
          <w:p w:rsidR="00F957AF" w:rsidRPr="00511B08" w:rsidRDefault="00225100" w:rsidP="00025DEB">
            <w:pPr>
              <w:spacing w:after="0" w:line="240" w:lineRule="auto"/>
              <w:jc w:val="center"/>
              <w:rPr>
                <w:rFonts w:ascii="Times New Roman" w:hAnsi="Times New Roman"/>
                <w:sz w:val="20"/>
                <w:szCs w:val="20"/>
              </w:rPr>
            </w:pPr>
            <w:r w:rsidRPr="00511B08">
              <w:rPr>
                <w:rFonts w:ascii="Times New Roman" w:hAnsi="Times New Roman"/>
                <w:sz w:val="20"/>
                <w:szCs w:val="20"/>
              </w:rPr>
              <w:t>СМУП «Горкадастрпроект» ликвидировано 30.09.2024</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FD05C3">
        <w:trPr>
          <w:gridAfter w:val="5"/>
          <w:wAfter w:w="13030" w:type="dxa"/>
          <w:trHeight w:val="331"/>
        </w:trPr>
        <w:tc>
          <w:tcPr>
            <w:tcW w:w="15310" w:type="dxa"/>
            <w:gridSpan w:val="10"/>
            <w:tcBorders>
              <w:bottom w:val="single" w:sz="4" w:space="0" w:color="auto"/>
            </w:tcBorders>
            <w:shd w:val="clear" w:color="auto" w:fill="auto"/>
            <w:vAlign w:val="center"/>
          </w:tcPr>
          <w:p w:rsidR="00F957AF" w:rsidRPr="00511B08" w:rsidRDefault="00F957AF" w:rsidP="00FD05C3">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t>7.Рынок легкой промышленности</w:t>
            </w:r>
          </w:p>
        </w:tc>
      </w:tr>
      <w:tr w:rsidR="00511B08" w:rsidRPr="00511B08" w:rsidTr="00166511">
        <w:trPr>
          <w:gridAfter w:val="5"/>
          <w:wAfter w:w="13030" w:type="dxa"/>
          <w:trHeight w:val="950"/>
        </w:trPr>
        <w:tc>
          <w:tcPr>
            <w:tcW w:w="565"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511B08" w:rsidRDefault="00225100"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40"/>
        </w:trPr>
        <w:tc>
          <w:tcPr>
            <w:tcW w:w="15310" w:type="dxa"/>
            <w:gridSpan w:val="10"/>
            <w:tcBorders>
              <w:bottom w:val="single" w:sz="4" w:space="0" w:color="auto"/>
            </w:tcBorders>
            <w:shd w:val="clear" w:color="auto" w:fill="auto"/>
          </w:tcPr>
          <w:p w:rsidR="00F957AF" w:rsidRPr="00511B08" w:rsidRDefault="00F957AF" w:rsidP="00FE352D">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t>8.Рынок обработки древесины и производства изделий из дерева</w:t>
            </w:r>
          </w:p>
        </w:tc>
      </w:tr>
      <w:tr w:rsidR="00511B08" w:rsidRPr="00511B08" w:rsidTr="00067B7C">
        <w:trPr>
          <w:gridAfter w:val="5"/>
          <w:wAfter w:w="13030" w:type="dxa"/>
          <w:trHeight w:val="696"/>
        </w:trPr>
        <w:tc>
          <w:tcPr>
            <w:tcW w:w="565"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511B08" w:rsidRDefault="00F957AF" w:rsidP="00D42CA0">
            <w:pPr>
              <w:pStyle w:val="ConsPlusNormal"/>
              <w:rPr>
                <w:rFonts w:ascii="Times New Roman" w:hAnsi="Times New Roman" w:cs="Times New Roman"/>
                <w:sz w:val="20"/>
              </w:rPr>
            </w:pPr>
            <w:r w:rsidRPr="00511B08">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398" w:type="dxa"/>
            <w:tcBorders>
              <w:bottom w:val="single" w:sz="4" w:space="0" w:color="auto"/>
            </w:tcBorders>
            <w:shd w:val="clear" w:color="auto" w:fill="auto"/>
          </w:tcPr>
          <w:p w:rsidR="00F957AF" w:rsidRPr="00511B08" w:rsidRDefault="00F957AF" w:rsidP="009D15DD">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85" w:type="dxa"/>
            <w:gridSpan w:val="2"/>
            <w:tcBorders>
              <w:bottom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511B08" w:rsidRDefault="00225100"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1701" w:type="dxa"/>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38"/>
        </w:trPr>
        <w:tc>
          <w:tcPr>
            <w:tcW w:w="15310" w:type="dxa"/>
            <w:gridSpan w:val="10"/>
            <w:tcBorders>
              <w:bottom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lang w:val="en-US"/>
              </w:rPr>
              <w:t>II</w:t>
            </w:r>
            <w:r w:rsidRPr="00511B08">
              <w:rPr>
                <w:rFonts w:ascii="Times New Roman" w:hAnsi="Times New Roman" w:cs="Times New Roman"/>
                <w:b/>
                <w:sz w:val="20"/>
                <w:szCs w:val="20"/>
              </w:rPr>
              <w:t>. Системные мероприятия по развитию конкурентной среды в Сосновоборском городском округе</w:t>
            </w:r>
          </w:p>
        </w:tc>
      </w:tr>
      <w:tr w:rsidR="00511B08" w:rsidRPr="00511B08" w:rsidTr="00067B7C">
        <w:trPr>
          <w:gridAfter w:val="5"/>
          <w:wAfter w:w="13030" w:type="dxa"/>
          <w:trHeight w:val="255"/>
        </w:trPr>
        <w:tc>
          <w:tcPr>
            <w:tcW w:w="565" w:type="dxa"/>
            <w:vMerge w:val="restart"/>
            <w:tcBorders>
              <w:top w:val="single" w:sz="4" w:space="0" w:color="auto"/>
              <w:left w:val="single" w:sz="4" w:space="0" w:color="auto"/>
              <w:right w:val="single" w:sz="4" w:space="0" w:color="auto"/>
            </w:tcBorders>
            <w:shd w:val="clear" w:color="auto" w:fill="auto"/>
          </w:tcPr>
          <w:p w:rsidR="00F957AF" w:rsidRPr="00511B08" w:rsidRDefault="00F957AF" w:rsidP="009D15DD">
            <w:pPr>
              <w:spacing w:after="0" w:line="240" w:lineRule="auto"/>
              <w:ind w:firstLine="709"/>
              <w:jc w:val="center"/>
              <w:rPr>
                <w:rFonts w:ascii="Times New Roman" w:hAnsi="Times New Roman" w:cs="Times New Roman"/>
                <w:sz w:val="20"/>
                <w:szCs w:val="20"/>
              </w:rPr>
            </w:pPr>
            <w:r w:rsidRPr="00511B08">
              <w:rPr>
                <w:rFonts w:ascii="Times New Roman" w:hAnsi="Times New Roman" w:cs="Times New Roman"/>
                <w:b/>
                <w:sz w:val="20"/>
                <w:szCs w:val="20"/>
              </w:rPr>
              <w:t>№ п/п</w:t>
            </w:r>
          </w:p>
        </w:tc>
        <w:tc>
          <w:tcPr>
            <w:tcW w:w="4114" w:type="dxa"/>
            <w:vMerge w:val="restart"/>
            <w:tcBorders>
              <w:top w:val="single" w:sz="4" w:space="0" w:color="auto"/>
              <w:left w:val="single" w:sz="4" w:space="0" w:color="auto"/>
              <w:right w:val="single" w:sz="4" w:space="0" w:color="auto"/>
            </w:tcBorders>
            <w:shd w:val="clear" w:color="auto" w:fill="auto"/>
            <w:vAlign w:val="center"/>
          </w:tcPr>
          <w:p w:rsidR="00F957AF" w:rsidRPr="00511B08" w:rsidRDefault="00F957AF" w:rsidP="00FE352D">
            <w:pPr>
              <w:spacing w:after="0" w:line="240" w:lineRule="auto"/>
              <w:ind w:firstLine="37"/>
              <w:jc w:val="center"/>
              <w:rPr>
                <w:rFonts w:ascii="Times New Roman" w:hAnsi="Times New Roman" w:cs="Times New Roman"/>
                <w:sz w:val="20"/>
                <w:szCs w:val="20"/>
              </w:rPr>
            </w:pPr>
            <w:r w:rsidRPr="00511B08">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tcBorders>
              <w:top w:val="single" w:sz="4" w:space="0" w:color="auto"/>
              <w:left w:val="single" w:sz="4" w:space="0" w:color="auto"/>
              <w:right w:val="single" w:sz="4" w:space="0" w:color="auto"/>
            </w:tcBorders>
            <w:shd w:val="clear" w:color="auto" w:fill="auto"/>
            <w:vAlign w:val="center"/>
          </w:tcPr>
          <w:p w:rsidR="00F957AF" w:rsidRPr="00511B08" w:rsidRDefault="00F957AF" w:rsidP="00FE352D">
            <w:pPr>
              <w:spacing w:after="0" w:line="240" w:lineRule="auto"/>
              <w:ind w:firstLine="33"/>
              <w:jc w:val="center"/>
              <w:rPr>
                <w:rFonts w:ascii="Times New Roman" w:hAnsi="Times New Roman" w:cs="Times New Roman"/>
                <w:sz w:val="20"/>
                <w:szCs w:val="20"/>
              </w:rPr>
            </w:pPr>
            <w:r w:rsidRPr="00511B08">
              <w:rPr>
                <w:rStyle w:val="7pt0pt"/>
                <w:rFonts w:eastAsia="Calibri"/>
                <w:color w:val="auto"/>
                <w:sz w:val="20"/>
                <w:szCs w:val="20"/>
              </w:rPr>
              <w:t>Целевые индикаторы, единица измерения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b/>
                <w:sz w:val="20"/>
                <w:szCs w:val="20"/>
              </w:rPr>
              <w:t>Значение показателя</w:t>
            </w:r>
          </w:p>
        </w:tc>
        <w:tc>
          <w:tcPr>
            <w:tcW w:w="3551" w:type="dxa"/>
            <w:vMerge w:val="restart"/>
            <w:tcBorders>
              <w:top w:val="single" w:sz="4" w:space="0" w:color="auto"/>
              <w:left w:val="single" w:sz="4" w:space="0" w:color="auto"/>
              <w:right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sz w:val="20"/>
                <w:szCs w:val="20"/>
              </w:rPr>
            </w:pPr>
            <w:r w:rsidRPr="00511B08">
              <w:rPr>
                <w:rFonts w:ascii="Times New Roman" w:hAnsi="Times New Roman" w:cs="Times New Roman"/>
                <w:b/>
                <w:sz w:val="20"/>
                <w:szCs w:val="20"/>
              </w:rPr>
              <w:t>Результат мероприятия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F957AF" w:rsidRPr="00511B08" w:rsidRDefault="00F957AF" w:rsidP="009D15DD">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Примечание</w:t>
            </w:r>
          </w:p>
        </w:tc>
      </w:tr>
      <w:tr w:rsidR="00511B08" w:rsidRPr="00511B08" w:rsidTr="00653C20">
        <w:trPr>
          <w:gridAfter w:val="5"/>
          <w:wAfter w:w="13030" w:type="dxa"/>
          <w:trHeight w:val="480"/>
        </w:trPr>
        <w:tc>
          <w:tcPr>
            <w:tcW w:w="565" w:type="dxa"/>
            <w:vMerge/>
            <w:tcBorders>
              <w:left w:val="single" w:sz="4" w:space="0" w:color="auto"/>
              <w:bottom w:val="single" w:sz="4" w:space="0" w:color="auto"/>
              <w:right w:val="single" w:sz="4" w:space="0" w:color="auto"/>
            </w:tcBorders>
            <w:shd w:val="clear" w:color="auto" w:fill="auto"/>
          </w:tcPr>
          <w:p w:rsidR="00F957AF" w:rsidRPr="00511B08" w:rsidRDefault="00F957AF" w:rsidP="00AE79F5">
            <w:pPr>
              <w:spacing w:after="0" w:line="240" w:lineRule="auto"/>
              <w:ind w:firstLine="709"/>
              <w:rPr>
                <w:rStyle w:val="ArialNarrow9pt0pt"/>
                <w:rFonts w:ascii="Times New Roman" w:eastAsia="Calibri" w:hAnsi="Times New Roman" w:cs="Times New Roman"/>
                <w:b w:val="0"/>
                <w:color w:val="auto"/>
                <w:sz w:val="20"/>
                <w:szCs w:val="20"/>
              </w:rPr>
            </w:pPr>
          </w:p>
        </w:tc>
        <w:tc>
          <w:tcPr>
            <w:tcW w:w="4114" w:type="dxa"/>
            <w:vMerge/>
            <w:tcBorders>
              <w:left w:val="single" w:sz="4" w:space="0" w:color="auto"/>
              <w:bottom w:val="single" w:sz="4" w:space="0" w:color="auto"/>
              <w:right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3398" w:type="dxa"/>
            <w:vMerge/>
            <w:tcBorders>
              <w:left w:val="single" w:sz="4" w:space="0" w:color="auto"/>
              <w:bottom w:val="single" w:sz="4" w:space="0" w:color="auto"/>
              <w:right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57AF" w:rsidRPr="00511B08" w:rsidRDefault="00F957AF"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b/>
                <w:sz w:val="20"/>
                <w:szCs w:val="20"/>
              </w:rPr>
              <w:t>План 202</w:t>
            </w:r>
            <w:r w:rsidR="00166511" w:rsidRPr="00511B08">
              <w:rPr>
                <w:rFonts w:ascii="Times New Roman" w:hAnsi="Times New Roman" w:cs="Times New Roman"/>
                <w:b/>
                <w:sz w:val="20"/>
                <w:szCs w:val="20"/>
              </w:rPr>
              <w:t>4</w:t>
            </w:r>
            <w:r w:rsidRPr="00511B08">
              <w:rPr>
                <w:rFonts w:ascii="Times New Roman" w:hAnsi="Times New Roman" w:cs="Times New Roman"/>
                <w:b/>
                <w:sz w:val="20"/>
                <w:szCs w:val="20"/>
              </w:rPr>
              <w:t xml:space="preserve"> год</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57AF" w:rsidRPr="00511B08" w:rsidRDefault="00F957AF" w:rsidP="00653C20">
            <w:pPr>
              <w:spacing w:after="0" w:line="240" w:lineRule="auto"/>
              <w:jc w:val="center"/>
              <w:rPr>
                <w:rFonts w:ascii="Times New Roman" w:hAnsi="Times New Roman" w:cs="Times New Roman"/>
                <w:b/>
                <w:sz w:val="20"/>
                <w:szCs w:val="20"/>
              </w:rPr>
            </w:pPr>
            <w:r w:rsidRPr="00511B08">
              <w:rPr>
                <w:rFonts w:ascii="Times New Roman" w:hAnsi="Times New Roman" w:cs="Times New Roman"/>
                <w:b/>
                <w:sz w:val="20"/>
                <w:szCs w:val="20"/>
              </w:rPr>
              <w:t>Факт</w:t>
            </w:r>
          </w:p>
          <w:p w:rsidR="00F957AF" w:rsidRPr="00511B08" w:rsidRDefault="00F957AF"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b/>
                <w:sz w:val="20"/>
                <w:szCs w:val="20"/>
              </w:rPr>
              <w:t>202</w:t>
            </w:r>
            <w:r w:rsidR="00166511" w:rsidRPr="00511B08">
              <w:rPr>
                <w:rFonts w:ascii="Times New Roman" w:hAnsi="Times New Roman" w:cs="Times New Roman"/>
                <w:b/>
                <w:sz w:val="20"/>
                <w:szCs w:val="20"/>
              </w:rPr>
              <w:t>4</w:t>
            </w:r>
          </w:p>
        </w:tc>
        <w:tc>
          <w:tcPr>
            <w:tcW w:w="3551" w:type="dxa"/>
            <w:vMerge/>
            <w:tcBorders>
              <w:left w:val="single" w:sz="4" w:space="0" w:color="auto"/>
              <w:bottom w:val="single" w:sz="4" w:space="0" w:color="auto"/>
              <w:right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07"/>
        </w:trPr>
        <w:tc>
          <w:tcPr>
            <w:tcW w:w="15310" w:type="dxa"/>
            <w:gridSpan w:val="10"/>
            <w:tcBorders>
              <w:top w:val="single" w:sz="4" w:space="0" w:color="auto"/>
            </w:tcBorders>
            <w:shd w:val="clear" w:color="auto" w:fill="auto"/>
          </w:tcPr>
          <w:p w:rsidR="00F957AF" w:rsidRPr="00511B08" w:rsidRDefault="00F957AF" w:rsidP="00AE79F5">
            <w:pPr>
              <w:spacing w:after="0" w:line="240" w:lineRule="auto"/>
              <w:ind w:firstLine="709"/>
              <w:rPr>
                <w:rFonts w:ascii="Times New Roman" w:hAnsi="Times New Roman" w:cs="Times New Roman"/>
                <w:b/>
                <w:sz w:val="20"/>
                <w:szCs w:val="20"/>
              </w:rPr>
            </w:pPr>
            <w:r w:rsidRPr="00511B08">
              <w:rPr>
                <w:rStyle w:val="1"/>
                <w:rFonts w:ascii="Times New Roman" w:hAnsi="Times New Roman" w:cs="Times New Roman"/>
                <w:color w:val="auto"/>
                <w:sz w:val="20"/>
                <w:szCs w:val="20"/>
              </w:rPr>
              <w:t>1</w:t>
            </w:r>
            <w:r w:rsidRPr="00511B08">
              <w:rPr>
                <w:rStyle w:val="1"/>
                <w:rFonts w:ascii="Times New Roman" w:hAnsi="Times New Roman" w:cs="Times New Roman"/>
                <w:b w:val="0"/>
                <w:color w:val="auto"/>
                <w:sz w:val="20"/>
                <w:szCs w:val="20"/>
              </w:rPr>
              <w:t>.</w:t>
            </w:r>
            <w:r w:rsidRPr="00511B08">
              <w:rPr>
                <w:rFonts w:ascii="Times New Roman" w:hAnsi="Times New Roman" w:cs="Times New Roman"/>
                <w:b/>
                <w:sz w:val="20"/>
                <w:szCs w:val="20"/>
              </w:rPr>
              <w:t>Развитие конкурентоспособности товаров, работ, услуг субъектов малого и среднего предпринимательства.</w:t>
            </w:r>
          </w:p>
        </w:tc>
      </w:tr>
      <w:tr w:rsidR="00511B08" w:rsidRPr="00511B08" w:rsidTr="00067B7C">
        <w:trPr>
          <w:gridAfter w:val="5"/>
          <w:wAfter w:w="13030" w:type="dxa"/>
          <w:trHeight w:val="1610"/>
        </w:trPr>
        <w:tc>
          <w:tcPr>
            <w:tcW w:w="565" w:type="dxa"/>
            <w:shd w:val="clear" w:color="auto" w:fill="auto"/>
          </w:tcPr>
          <w:p w:rsidR="00720432"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1</w:t>
            </w:r>
            <w:r w:rsidR="00720432" w:rsidRPr="00511B08">
              <w:rPr>
                <w:rFonts w:ascii="Times New Roman" w:hAnsi="Times New Roman" w:cs="Times New Roman"/>
                <w:sz w:val="20"/>
                <w:szCs w:val="20"/>
              </w:rPr>
              <w:t>1</w:t>
            </w:r>
            <w:r w:rsidR="00653C20" w:rsidRPr="00511B08">
              <w:rPr>
                <w:rFonts w:ascii="Times New Roman" w:hAnsi="Times New Roman" w:cs="Times New Roman"/>
                <w:sz w:val="20"/>
                <w:szCs w:val="20"/>
              </w:rPr>
              <w:t>.1</w:t>
            </w:r>
          </w:p>
        </w:tc>
        <w:tc>
          <w:tcPr>
            <w:tcW w:w="4114" w:type="dxa"/>
            <w:shd w:val="clear" w:color="auto" w:fill="auto"/>
          </w:tcPr>
          <w:p w:rsidR="00720432" w:rsidRPr="00511B08" w:rsidRDefault="00720432" w:rsidP="00D42CA0">
            <w:pPr>
              <w:spacing w:after="0" w:line="240" w:lineRule="auto"/>
              <w:rPr>
                <w:rFonts w:ascii="Times New Roman" w:hAnsi="Times New Roman" w:cs="Times New Roman"/>
                <w:b/>
                <w:sz w:val="20"/>
                <w:szCs w:val="20"/>
              </w:rPr>
            </w:pPr>
            <w:r w:rsidRPr="00511B08">
              <w:rPr>
                <w:rStyle w:val="ArialNarrow9pt0pt"/>
                <w:rFonts w:ascii="Times New Roman" w:hAnsi="Times New Roman" w:cs="Times New Roman"/>
                <w:b w:val="0"/>
                <w:color w:val="auto"/>
                <w:sz w:val="20"/>
                <w:szCs w:val="20"/>
              </w:rPr>
              <w:t>Информационная, консультационная и образовательная поддержка субъектов малого и среднего предпринимательства</w:t>
            </w:r>
          </w:p>
        </w:tc>
        <w:tc>
          <w:tcPr>
            <w:tcW w:w="3398" w:type="dxa"/>
            <w:shd w:val="clear" w:color="auto" w:fill="auto"/>
          </w:tcPr>
          <w:p w:rsidR="00720432" w:rsidRPr="00511B08" w:rsidRDefault="00720432" w:rsidP="009D15DD">
            <w:pPr>
              <w:spacing w:after="0" w:line="240" w:lineRule="auto"/>
              <w:jc w:val="center"/>
              <w:rPr>
                <w:rFonts w:ascii="Times New Roman" w:hAnsi="Times New Roman" w:cs="Times New Roman"/>
                <w:b/>
                <w:sz w:val="20"/>
                <w:szCs w:val="20"/>
              </w:rPr>
            </w:pPr>
            <w:r w:rsidRPr="00511B08">
              <w:rPr>
                <w:rStyle w:val="10pt"/>
                <w:rFonts w:eastAsia="Calibri"/>
                <w:b w:val="0"/>
                <w:color w:val="auto"/>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720432" w:rsidRPr="00511B08" w:rsidRDefault="00720432"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w:t>
            </w:r>
            <w:r w:rsidR="00225100" w:rsidRPr="00511B08">
              <w:rPr>
                <w:rFonts w:ascii="Times New Roman" w:hAnsi="Times New Roman" w:cs="Times New Roman"/>
                <w:sz w:val="20"/>
                <w:szCs w:val="20"/>
              </w:rPr>
              <w:t>0</w:t>
            </w:r>
            <w:r w:rsidRPr="00511B08">
              <w:rPr>
                <w:rFonts w:ascii="Times New Roman" w:hAnsi="Times New Roman" w:cs="Times New Roman"/>
                <w:sz w:val="20"/>
                <w:szCs w:val="20"/>
              </w:rPr>
              <w:t>%</w:t>
            </w:r>
          </w:p>
        </w:tc>
        <w:tc>
          <w:tcPr>
            <w:tcW w:w="992" w:type="dxa"/>
            <w:gridSpan w:val="3"/>
            <w:shd w:val="clear" w:color="auto" w:fill="auto"/>
            <w:vAlign w:val="center"/>
          </w:tcPr>
          <w:p w:rsidR="00720432" w:rsidRPr="00511B08" w:rsidRDefault="00225100"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14</w:t>
            </w:r>
            <w:r w:rsidR="00720432" w:rsidRPr="00511B08">
              <w:rPr>
                <w:rFonts w:ascii="Times New Roman" w:hAnsi="Times New Roman" w:cs="Times New Roman"/>
                <w:sz w:val="20"/>
                <w:szCs w:val="20"/>
              </w:rPr>
              <w:t>%</w:t>
            </w:r>
          </w:p>
        </w:tc>
        <w:tc>
          <w:tcPr>
            <w:tcW w:w="3551" w:type="dxa"/>
            <w:shd w:val="clear" w:color="auto" w:fill="auto"/>
            <w:vAlign w:val="center"/>
          </w:tcPr>
          <w:p w:rsidR="00720432" w:rsidRPr="00511B08" w:rsidRDefault="00225100"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r w:rsidR="00653C20" w:rsidRPr="00511B08">
              <w:rPr>
                <w:rFonts w:ascii="Times New Roman" w:hAnsi="Times New Roman" w:cs="Times New Roman"/>
                <w:sz w:val="20"/>
                <w:szCs w:val="20"/>
              </w:rPr>
              <w:t xml:space="preserve"> </w:t>
            </w:r>
          </w:p>
        </w:tc>
        <w:tc>
          <w:tcPr>
            <w:tcW w:w="1701" w:type="dxa"/>
            <w:shd w:val="clear" w:color="auto" w:fill="auto"/>
            <w:vAlign w:val="center"/>
          </w:tcPr>
          <w:p w:rsidR="00225100" w:rsidRPr="00511B08" w:rsidRDefault="00225100" w:rsidP="00225100">
            <w:pPr>
              <w:spacing w:after="0" w:line="240" w:lineRule="auto"/>
              <w:jc w:val="center"/>
              <w:rPr>
                <w:rFonts w:ascii="Times New Roman" w:hAnsi="Times New Roman"/>
                <w:sz w:val="20"/>
                <w:szCs w:val="20"/>
              </w:rPr>
            </w:pPr>
            <w:r w:rsidRPr="00511B08">
              <w:rPr>
                <w:rFonts w:ascii="Times New Roman" w:hAnsi="Times New Roman"/>
                <w:sz w:val="20"/>
                <w:szCs w:val="20"/>
              </w:rPr>
              <w:t xml:space="preserve">На 01.09.2024 всего 1932 СМП, уникальных – 271 СМП. </w:t>
            </w:r>
          </w:p>
          <w:p w:rsidR="00720432"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sz w:val="20"/>
                <w:szCs w:val="20"/>
              </w:rPr>
              <w:t>271/1932*100%=14%</w:t>
            </w:r>
          </w:p>
        </w:tc>
      </w:tr>
      <w:tr w:rsidR="00511B08" w:rsidRPr="00511B08" w:rsidTr="00067B7C">
        <w:trPr>
          <w:gridAfter w:val="5"/>
          <w:wAfter w:w="13030" w:type="dxa"/>
          <w:trHeight w:val="1240"/>
        </w:trPr>
        <w:tc>
          <w:tcPr>
            <w:tcW w:w="565" w:type="dxa"/>
            <w:shd w:val="clear" w:color="auto" w:fill="auto"/>
          </w:tcPr>
          <w:p w:rsidR="00720432"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1</w:t>
            </w:r>
            <w:r w:rsidR="00653C20" w:rsidRPr="00511B08">
              <w:rPr>
                <w:rFonts w:ascii="Times New Roman" w:hAnsi="Times New Roman" w:cs="Times New Roman"/>
                <w:sz w:val="20"/>
                <w:szCs w:val="20"/>
              </w:rPr>
              <w:t>1.</w:t>
            </w:r>
            <w:r w:rsidR="00720432" w:rsidRPr="00511B08">
              <w:rPr>
                <w:rFonts w:ascii="Times New Roman" w:hAnsi="Times New Roman" w:cs="Times New Roman"/>
                <w:sz w:val="20"/>
                <w:szCs w:val="20"/>
              </w:rPr>
              <w:t>2</w:t>
            </w:r>
          </w:p>
        </w:tc>
        <w:tc>
          <w:tcPr>
            <w:tcW w:w="4114" w:type="dxa"/>
            <w:shd w:val="clear" w:color="auto" w:fill="auto"/>
          </w:tcPr>
          <w:p w:rsidR="00720432" w:rsidRPr="00511B08" w:rsidRDefault="00720432" w:rsidP="00653C20">
            <w:pPr>
              <w:spacing w:after="0" w:line="240" w:lineRule="auto"/>
              <w:rPr>
                <w:rStyle w:val="ArialNarrow9pt0pt"/>
                <w:rFonts w:ascii="Times New Roman" w:hAnsi="Times New Roman" w:cs="Times New Roman"/>
                <w:b w:val="0"/>
                <w:color w:val="auto"/>
                <w:sz w:val="20"/>
                <w:szCs w:val="20"/>
              </w:rPr>
            </w:pPr>
            <w:r w:rsidRPr="00511B08">
              <w:rPr>
                <w:rStyle w:val="ArialNarrow9pt0pt"/>
                <w:rFonts w:ascii="Times New Roman" w:hAnsi="Times New Roman" w:cs="Times New Roman"/>
                <w:b w:val="0"/>
                <w:color w:val="auto"/>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398" w:type="dxa"/>
            <w:shd w:val="clear" w:color="auto" w:fill="auto"/>
          </w:tcPr>
          <w:p w:rsidR="00720432" w:rsidRPr="00511B08" w:rsidRDefault="00720432" w:rsidP="009D15DD">
            <w:pPr>
              <w:spacing w:after="0" w:line="240" w:lineRule="auto"/>
              <w:ind w:firstLine="709"/>
              <w:jc w:val="center"/>
              <w:rPr>
                <w:rStyle w:val="10pt"/>
                <w:rFonts w:eastAsia="Calibri"/>
                <w:b w:val="0"/>
                <w:color w:val="auto"/>
              </w:rPr>
            </w:pPr>
          </w:p>
          <w:p w:rsidR="00720432" w:rsidRPr="00511B08" w:rsidRDefault="00720432" w:rsidP="009D15DD">
            <w:pPr>
              <w:spacing w:after="0" w:line="240" w:lineRule="auto"/>
              <w:jc w:val="center"/>
              <w:rPr>
                <w:rStyle w:val="95pt0pt"/>
                <w:rFonts w:eastAsia="Arial"/>
                <w:b w:val="0"/>
                <w:color w:val="auto"/>
                <w:sz w:val="20"/>
                <w:szCs w:val="20"/>
              </w:rPr>
            </w:pPr>
            <w:r w:rsidRPr="00511B08">
              <w:rPr>
                <w:rFonts w:ascii="Times New Roman" w:hAnsi="Times New Roman" w:cs="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720432" w:rsidRPr="00511B08" w:rsidRDefault="00225100"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132</w:t>
            </w:r>
          </w:p>
        </w:tc>
        <w:tc>
          <w:tcPr>
            <w:tcW w:w="992" w:type="dxa"/>
            <w:gridSpan w:val="3"/>
            <w:shd w:val="clear" w:color="auto" w:fill="auto"/>
            <w:vAlign w:val="center"/>
          </w:tcPr>
          <w:p w:rsidR="00720432" w:rsidRPr="00511B08" w:rsidRDefault="00720432"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w:t>
            </w:r>
            <w:r w:rsidR="00225100" w:rsidRPr="00511B08">
              <w:rPr>
                <w:rFonts w:ascii="Times New Roman" w:hAnsi="Times New Roman" w:cs="Times New Roman"/>
                <w:sz w:val="20"/>
                <w:szCs w:val="20"/>
              </w:rPr>
              <w:t>31</w:t>
            </w:r>
          </w:p>
        </w:tc>
        <w:tc>
          <w:tcPr>
            <w:tcW w:w="3551" w:type="dxa"/>
            <w:shd w:val="clear" w:color="auto" w:fill="auto"/>
            <w:vAlign w:val="center"/>
          </w:tcPr>
          <w:p w:rsidR="00720432" w:rsidRPr="00511B08" w:rsidRDefault="00225100" w:rsidP="00225100">
            <w:pPr>
              <w:pStyle w:val="a7"/>
              <w:spacing w:after="0" w:line="240" w:lineRule="auto"/>
              <w:ind w:left="0"/>
              <w:jc w:val="center"/>
              <w:rPr>
                <w:rFonts w:ascii="Times New Roman" w:hAnsi="Times New Roman" w:cs="Times New Roman"/>
                <w:sz w:val="20"/>
                <w:szCs w:val="20"/>
              </w:rPr>
            </w:pPr>
            <w:r w:rsidRPr="00511B08">
              <w:rPr>
                <w:rFonts w:ascii="Times New Roman" w:hAnsi="Times New Roman"/>
                <w:sz w:val="20"/>
                <w:szCs w:val="20"/>
              </w:rPr>
              <w:t>Новых НТО на территории СГО за III кв.2024г.- 1</w:t>
            </w:r>
          </w:p>
        </w:tc>
        <w:tc>
          <w:tcPr>
            <w:tcW w:w="1701" w:type="dxa"/>
            <w:shd w:val="clear" w:color="auto" w:fill="auto"/>
          </w:tcPr>
          <w:p w:rsidR="00720432" w:rsidRPr="00511B08" w:rsidRDefault="00720432"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983"/>
        </w:trPr>
        <w:tc>
          <w:tcPr>
            <w:tcW w:w="565" w:type="dxa"/>
            <w:shd w:val="clear" w:color="auto" w:fill="auto"/>
          </w:tcPr>
          <w:p w:rsidR="00F957AF"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lastRenderedPageBreak/>
              <w:t>1</w:t>
            </w:r>
            <w:r w:rsidR="00653C20" w:rsidRPr="00511B08">
              <w:rPr>
                <w:rFonts w:ascii="Times New Roman" w:hAnsi="Times New Roman" w:cs="Times New Roman"/>
                <w:sz w:val="20"/>
                <w:szCs w:val="20"/>
              </w:rPr>
              <w:t>1.</w:t>
            </w:r>
            <w:r w:rsidR="00F957AF" w:rsidRPr="00511B08">
              <w:rPr>
                <w:rFonts w:ascii="Times New Roman" w:hAnsi="Times New Roman" w:cs="Times New Roman"/>
                <w:sz w:val="20"/>
                <w:szCs w:val="20"/>
              </w:rPr>
              <w:t>3</w:t>
            </w:r>
          </w:p>
        </w:tc>
        <w:tc>
          <w:tcPr>
            <w:tcW w:w="4114" w:type="dxa"/>
            <w:shd w:val="clear" w:color="auto" w:fill="auto"/>
          </w:tcPr>
          <w:p w:rsidR="00F957AF" w:rsidRPr="00511B08" w:rsidRDefault="00F957AF" w:rsidP="00FD05C3">
            <w:pPr>
              <w:spacing w:after="0" w:line="240" w:lineRule="auto"/>
              <w:rPr>
                <w:rStyle w:val="ArialNarrow9pt0pt"/>
                <w:rFonts w:ascii="Times New Roman" w:hAnsi="Times New Roman" w:cs="Times New Roman"/>
                <w:b w:val="0"/>
                <w:color w:val="auto"/>
                <w:sz w:val="20"/>
                <w:szCs w:val="20"/>
              </w:rPr>
            </w:pPr>
            <w:r w:rsidRPr="00511B08">
              <w:rPr>
                <w:rStyle w:val="95pt0pt"/>
                <w:rFonts w:eastAsia="Calibri"/>
                <w:b w:val="0"/>
                <w:color w:val="auto"/>
                <w:sz w:val="20"/>
                <w:szCs w:val="20"/>
              </w:rPr>
              <w:t xml:space="preserve">Оказание методической и консультационной помощи </w:t>
            </w:r>
            <w:r w:rsidRPr="00511B08">
              <w:rPr>
                <w:rFonts w:ascii="Times New Roman" w:hAnsi="Times New Roman" w:cs="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511B08">
              <w:rPr>
                <w:rStyle w:val="95pt0pt"/>
                <w:rFonts w:eastAsia="Arial"/>
                <w:b w:val="0"/>
                <w:color w:val="auto"/>
                <w:sz w:val="20"/>
                <w:szCs w:val="20"/>
              </w:rPr>
              <w:t xml:space="preserve"> по вопросам участия в ярмарках и организации нестационарных торговых объектов.</w:t>
            </w:r>
          </w:p>
        </w:tc>
        <w:tc>
          <w:tcPr>
            <w:tcW w:w="3398" w:type="dxa"/>
            <w:shd w:val="clear" w:color="auto" w:fill="auto"/>
            <w:vAlign w:val="center"/>
          </w:tcPr>
          <w:p w:rsidR="00F957AF" w:rsidRPr="00511B08" w:rsidRDefault="00F957AF" w:rsidP="008A6BF2">
            <w:pPr>
              <w:spacing w:after="0" w:line="240" w:lineRule="auto"/>
              <w:jc w:val="center"/>
              <w:rPr>
                <w:rStyle w:val="95pt0pt"/>
                <w:rFonts w:eastAsia="Arial"/>
                <w:b w:val="0"/>
                <w:color w:val="auto"/>
                <w:sz w:val="20"/>
                <w:szCs w:val="20"/>
              </w:rPr>
            </w:pPr>
            <w:r w:rsidRPr="00511B08">
              <w:rPr>
                <w:rStyle w:val="95pt0pt"/>
                <w:rFonts w:eastAsia="Arial"/>
                <w:b w:val="0"/>
                <w:color w:val="auto"/>
                <w:sz w:val="20"/>
                <w:szCs w:val="20"/>
              </w:rPr>
              <w:t>%</w:t>
            </w:r>
          </w:p>
        </w:tc>
        <w:tc>
          <w:tcPr>
            <w:tcW w:w="989" w:type="dxa"/>
            <w:gridSpan w:val="2"/>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shd w:val="clear" w:color="auto" w:fill="auto"/>
          </w:tcPr>
          <w:p w:rsidR="00225100" w:rsidRPr="00511B08" w:rsidRDefault="00225100" w:rsidP="00225100">
            <w:pPr>
              <w:autoSpaceDE w:val="0"/>
              <w:autoSpaceDN w:val="0"/>
              <w:adjustRightInd w:val="0"/>
              <w:spacing w:after="0" w:line="240" w:lineRule="auto"/>
              <w:jc w:val="center"/>
              <w:rPr>
                <w:rFonts w:ascii="Times New Roman" w:hAnsi="Times New Roman"/>
                <w:sz w:val="20"/>
                <w:szCs w:val="20"/>
                <w:lang w:eastAsia="ru-RU"/>
              </w:rPr>
            </w:pPr>
            <w:r w:rsidRPr="00511B08">
              <w:rPr>
                <w:rFonts w:ascii="Times New Roman" w:hAnsi="Times New Roman"/>
                <w:sz w:val="20"/>
                <w:szCs w:val="20"/>
                <w:lang w:eastAsia="ru-RU"/>
              </w:rPr>
              <w:t>Количество обращений за III кв.</w:t>
            </w:r>
          </w:p>
          <w:p w:rsidR="00225100" w:rsidRPr="00511B08" w:rsidRDefault="00225100" w:rsidP="00225100">
            <w:pPr>
              <w:autoSpaceDE w:val="0"/>
              <w:autoSpaceDN w:val="0"/>
              <w:adjustRightInd w:val="0"/>
              <w:spacing w:after="0" w:line="240" w:lineRule="auto"/>
              <w:jc w:val="center"/>
              <w:rPr>
                <w:rFonts w:ascii="Times New Roman" w:hAnsi="Times New Roman"/>
                <w:sz w:val="20"/>
                <w:szCs w:val="20"/>
                <w:lang w:eastAsia="ru-RU"/>
              </w:rPr>
            </w:pPr>
            <w:r w:rsidRPr="00511B08">
              <w:rPr>
                <w:rFonts w:ascii="Times New Roman" w:hAnsi="Times New Roman"/>
                <w:sz w:val="20"/>
                <w:szCs w:val="20"/>
                <w:lang w:eastAsia="ru-RU"/>
              </w:rPr>
              <w:t>2024г. по:</w:t>
            </w:r>
          </w:p>
          <w:p w:rsidR="00225100" w:rsidRPr="00511B08" w:rsidRDefault="00225100" w:rsidP="00225100">
            <w:pPr>
              <w:autoSpaceDE w:val="0"/>
              <w:autoSpaceDN w:val="0"/>
              <w:adjustRightInd w:val="0"/>
              <w:spacing w:after="0" w:line="240" w:lineRule="auto"/>
              <w:jc w:val="center"/>
              <w:rPr>
                <w:rFonts w:ascii="Times New Roman" w:hAnsi="Times New Roman"/>
                <w:sz w:val="20"/>
                <w:szCs w:val="20"/>
                <w:lang w:eastAsia="ru-RU"/>
              </w:rPr>
            </w:pPr>
            <w:r w:rsidRPr="00511B08">
              <w:rPr>
                <w:rFonts w:ascii="Times New Roman" w:hAnsi="Times New Roman"/>
                <w:sz w:val="20"/>
                <w:szCs w:val="20"/>
                <w:lang w:eastAsia="ru-RU"/>
              </w:rPr>
              <w:t>1) вопросам НТО — 2;</w:t>
            </w:r>
          </w:p>
          <w:p w:rsidR="00F957AF" w:rsidRPr="00511B08" w:rsidRDefault="00225100" w:rsidP="00225100">
            <w:pPr>
              <w:spacing w:after="0" w:line="240" w:lineRule="auto"/>
              <w:ind w:firstLine="709"/>
              <w:jc w:val="center"/>
              <w:rPr>
                <w:rFonts w:ascii="Times New Roman" w:hAnsi="Times New Roman" w:cs="Times New Roman"/>
                <w:sz w:val="20"/>
                <w:szCs w:val="20"/>
              </w:rPr>
            </w:pPr>
            <w:r w:rsidRPr="00511B08">
              <w:rPr>
                <w:rFonts w:ascii="Times New Roman" w:hAnsi="Times New Roman"/>
                <w:sz w:val="20"/>
                <w:szCs w:val="20"/>
                <w:lang w:eastAsia="ru-RU"/>
              </w:rPr>
              <w:t>2) вопросам ярмарочных мероприятий — 3</w:t>
            </w:r>
            <w:r w:rsidRPr="00511B08">
              <w:rPr>
                <w:rFonts w:ascii="Times New Roman" w:hAnsi="Times New Roman"/>
                <w:sz w:val="18"/>
                <w:szCs w:val="18"/>
                <w:lang w:eastAsia="ru-RU"/>
              </w:rPr>
              <w:t>.</w:t>
            </w:r>
          </w:p>
        </w:tc>
        <w:tc>
          <w:tcPr>
            <w:tcW w:w="170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104"/>
        </w:trPr>
        <w:tc>
          <w:tcPr>
            <w:tcW w:w="15310" w:type="dxa"/>
            <w:gridSpan w:val="10"/>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r w:rsidRPr="00511B08">
              <w:rPr>
                <w:rStyle w:val="10pt0pt"/>
                <w:rFonts w:eastAsia="Calibri"/>
                <w:color w:val="auto"/>
              </w:rPr>
              <w:t>2. Устранение избыточного государственного и муниципального регулирования, а также снижение административных барьеров</w:t>
            </w:r>
          </w:p>
        </w:tc>
      </w:tr>
      <w:tr w:rsidR="00511B08" w:rsidRPr="00511B08" w:rsidTr="00067B7C">
        <w:trPr>
          <w:gridAfter w:val="5"/>
          <w:wAfter w:w="13030" w:type="dxa"/>
          <w:trHeight w:val="1485"/>
        </w:trPr>
        <w:tc>
          <w:tcPr>
            <w:tcW w:w="565" w:type="dxa"/>
            <w:shd w:val="clear" w:color="auto" w:fill="auto"/>
          </w:tcPr>
          <w:p w:rsidR="00F957AF"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2</w:t>
            </w:r>
            <w:r w:rsidR="00653C20" w:rsidRPr="00511B08">
              <w:rPr>
                <w:rFonts w:ascii="Times New Roman" w:hAnsi="Times New Roman" w:cs="Times New Roman"/>
                <w:sz w:val="20"/>
                <w:szCs w:val="20"/>
              </w:rPr>
              <w:t>2.</w:t>
            </w:r>
            <w:r w:rsidR="00F957AF" w:rsidRPr="00511B08">
              <w:rPr>
                <w:rFonts w:ascii="Times New Roman" w:hAnsi="Times New Roman" w:cs="Times New Roman"/>
                <w:sz w:val="20"/>
                <w:szCs w:val="20"/>
              </w:rPr>
              <w:t>1</w:t>
            </w:r>
          </w:p>
        </w:tc>
        <w:tc>
          <w:tcPr>
            <w:tcW w:w="4114" w:type="dxa"/>
            <w:shd w:val="clear" w:color="auto" w:fill="auto"/>
          </w:tcPr>
          <w:p w:rsidR="00F957AF" w:rsidRPr="00511B08" w:rsidRDefault="00F957AF" w:rsidP="008A6BF2">
            <w:pPr>
              <w:spacing w:after="0" w:line="240" w:lineRule="auto"/>
              <w:rPr>
                <w:rFonts w:ascii="Times New Roman" w:hAnsi="Times New Roman" w:cs="Times New Roman"/>
                <w:sz w:val="20"/>
                <w:szCs w:val="20"/>
              </w:rPr>
            </w:pPr>
            <w:r w:rsidRPr="00511B08">
              <w:rPr>
                <w:rFonts w:ascii="Times New Roman" w:hAnsi="Times New Roman" w:cs="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398" w:type="dxa"/>
            <w:shd w:val="clear" w:color="auto" w:fill="auto"/>
          </w:tcPr>
          <w:p w:rsidR="00F957AF" w:rsidRPr="00511B08" w:rsidRDefault="00F957AF" w:rsidP="008A6BF2">
            <w:pPr>
              <w:pStyle w:val="41"/>
              <w:spacing w:after="0" w:line="240" w:lineRule="auto"/>
              <w:ind w:firstLine="0"/>
              <w:jc w:val="center"/>
              <w:rPr>
                <w:rFonts w:ascii="Times New Roman" w:hAnsi="Times New Roman" w:cs="Times New Roman"/>
                <w:b w:val="0"/>
                <w:sz w:val="20"/>
                <w:szCs w:val="20"/>
              </w:rPr>
            </w:pPr>
            <w:r w:rsidRPr="00511B08">
              <w:rPr>
                <w:rFonts w:ascii="Times New Roman" w:hAnsi="Times New Roman" w:cs="Times New Roman"/>
                <w:b w:val="0"/>
                <w:sz w:val="20"/>
                <w:szCs w:val="20"/>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992" w:type="dxa"/>
            <w:gridSpan w:val="3"/>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100%</w:t>
            </w:r>
          </w:p>
        </w:tc>
        <w:tc>
          <w:tcPr>
            <w:tcW w:w="3551" w:type="dxa"/>
            <w:shd w:val="clear" w:color="auto" w:fill="auto"/>
            <w:vAlign w:val="center"/>
          </w:tcPr>
          <w:p w:rsidR="00F957AF"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5</w:t>
            </w:r>
            <w:r w:rsidR="00720432" w:rsidRPr="00511B08">
              <w:rPr>
                <w:rFonts w:ascii="Times New Roman" w:hAnsi="Times New Roman" w:cs="Times New Roman"/>
                <w:sz w:val="20"/>
                <w:szCs w:val="20"/>
              </w:rPr>
              <w:t xml:space="preserve"> заседани</w:t>
            </w:r>
            <w:r w:rsidRPr="00511B08">
              <w:rPr>
                <w:rFonts w:ascii="Times New Roman" w:hAnsi="Times New Roman" w:cs="Times New Roman"/>
                <w:sz w:val="20"/>
                <w:szCs w:val="20"/>
              </w:rPr>
              <w:t>й</w:t>
            </w:r>
          </w:p>
        </w:tc>
        <w:tc>
          <w:tcPr>
            <w:tcW w:w="170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255"/>
        </w:trPr>
        <w:tc>
          <w:tcPr>
            <w:tcW w:w="565" w:type="dxa"/>
            <w:shd w:val="clear" w:color="auto" w:fill="auto"/>
          </w:tcPr>
          <w:p w:rsidR="00720432"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2</w:t>
            </w:r>
            <w:r w:rsidR="00653C20" w:rsidRPr="00511B08">
              <w:rPr>
                <w:rFonts w:ascii="Times New Roman" w:hAnsi="Times New Roman" w:cs="Times New Roman"/>
                <w:sz w:val="20"/>
                <w:szCs w:val="20"/>
              </w:rPr>
              <w:t>2.</w:t>
            </w:r>
            <w:r w:rsidR="00720432" w:rsidRPr="00511B08">
              <w:rPr>
                <w:rFonts w:ascii="Times New Roman" w:hAnsi="Times New Roman" w:cs="Times New Roman"/>
                <w:sz w:val="20"/>
                <w:szCs w:val="20"/>
              </w:rPr>
              <w:t>2</w:t>
            </w:r>
          </w:p>
        </w:tc>
        <w:tc>
          <w:tcPr>
            <w:tcW w:w="4114" w:type="dxa"/>
            <w:shd w:val="clear" w:color="auto" w:fill="auto"/>
          </w:tcPr>
          <w:p w:rsidR="00720432" w:rsidRPr="00511B08" w:rsidRDefault="00720432" w:rsidP="008A6BF2">
            <w:pPr>
              <w:spacing w:after="0" w:line="240" w:lineRule="auto"/>
              <w:rPr>
                <w:rFonts w:ascii="Times New Roman" w:hAnsi="Times New Roman" w:cs="Times New Roman"/>
                <w:b/>
                <w:sz w:val="20"/>
                <w:szCs w:val="20"/>
              </w:rPr>
            </w:pPr>
            <w:r w:rsidRPr="00511B08">
              <w:rPr>
                <w:rFonts w:ascii="Times New Roman" w:hAnsi="Times New Roman" w:cs="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398" w:type="dxa"/>
            <w:shd w:val="clear" w:color="auto" w:fill="auto"/>
            <w:vAlign w:val="center"/>
          </w:tcPr>
          <w:p w:rsidR="00720432" w:rsidRPr="00511B08" w:rsidRDefault="00720432" w:rsidP="00AE79F5">
            <w:pPr>
              <w:spacing w:after="0" w:line="240" w:lineRule="auto"/>
              <w:ind w:firstLine="709"/>
              <w:jc w:val="center"/>
              <w:rPr>
                <w:rFonts w:ascii="Times New Roman" w:hAnsi="Times New Roman" w:cs="Times New Roman"/>
                <w:sz w:val="20"/>
                <w:szCs w:val="20"/>
              </w:rPr>
            </w:pPr>
            <w:r w:rsidRPr="00511B08">
              <w:rPr>
                <w:rFonts w:ascii="Times New Roman" w:hAnsi="Times New Roman" w:cs="Times New Roman"/>
                <w:sz w:val="20"/>
                <w:szCs w:val="20"/>
              </w:rPr>
              <w:t>шт.</w:t>
            </w:r>
          </w:p>
        </w:tc>
        <w:tc>
          <w:tcPr>
            <w:tcW w:w="989" w:type="dxa"/>
            <w:gridSpan w:val="2"/>
            <w:shd w:val="clear" w:color="auto" w:fill="auto"/>
            <w:vAlign w:val="center"/>
          </w:tcPr>
          <w:p w:rsidR="00720432" w:rsidRPr="00511B08" w:rsidRDefault="00720432"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2 шт.</w:t>
            </w:r>
          </w:p>
        </w:tc>
        <w:tc>
          <w:tcPr>
            <w:tcW w:w="992" w:type="dxa"/>
            <w:gridSpan w:val="3"/>
            <w:shd w:val="clear" w:color="auto" w:fill="auto"/>
            <w:vAlign w:val="center"/>
          </w:tcPr>
          <w:p w:rsidR="00720432" w:rsidRPr="00511B08" w:rsidRDefault="00720432" w:rsidP="00653C2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2 шт.</w:t>
            </w:r>
          </w:p>
        </w:tc>
        <w:tc>
          <w:tcPr>
            <w:tcW w:w="3551" w:type="dxa"/>
            <w:shd w:val="clear" w:color="auto" w:fill="auto"/>
          </w:tcPr>
          <w:p w:rsidR="00720432" w:rsidRPr="00511B08"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720432" w:rsidRPr="00511B08" w:rsidRDefault="00720432" w:rsidP="00AE79F5">
            <w:pPr>
              <w:spacing w:after="0" w:line="240" w:lineRule="auto"/>
              <w:ind w:firstLine="709"/>
              <w:rPr>
                <w:rFonts w:ascii="Times New Roman" w:hAnsi="Times New Roman" w:cs="Times New Roman"/>
                <w:sz w:val="20"/>
                <w:szCs w:val="20"/>
              </w:rPr>
            </w:pPr>
          </w:p>
        </w:tc>
      </w:tr>
      <w:tr w:rsidR="00511B08" w:rsidRPr="00511B08" w:rsidTr="00067B7C">
        <w:trPr>
          <w:trHeight w:val="173"/>
        </w:trPr>
        <w:tc>
          <w:tcPr>
            <w:tcW w:w="15310" w:type="dxa"/>
            <w:gridSpan w:val="10"/>
            <w:shd w:val="clear" w:color="auto" w:fill="auto"/>
          </w:tcPr>
          <w:p w:rsidR="00F957AF" w:rsidRPr="00511B08" w:rsidRDefault="00F957AF" w:rsidP="00AE79F5">
            <w:pPr>
              <w:spacing w:after="0" w:line="240" w:lineRule="auto"/>
              <w:ind w:firstLine="709"/>
              <w:rPr>
                <w:rFonts w:ascii="Times New Roman" w:hAnsi="Times New Roman" w:cs="Times New Roman"/>
                <w:b/>
                <w:sz w:val="20"/>
                <w:szCs w:val="20"/>
              </w:rPr>
            </w:pPr>
            <w:r w:rsidRPr="00511B08">
              <w:rPr>
                <w:rFonts w:ascii="Times New Roman" w:hAnsi="Times New Roman" w:cs="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c>
          <w:tcPr>
            <w:tcW w:w="2822" w:type="dxa"/>
          </w:tcPr>
          <w:p w:rsidR="00F957AF" w:rsidRPr="00511B08"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511B08"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511B08"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511B08" w:rsidRDefault="00F957AF" w:rsidP="00AE79F5">
            <w:pPr>
              <w:spacing w:after="0" w:line="240" w:lineRule="auto"/>
              <w:ind w:firstLine="709"/>
              <w:rPr>
                <w:rFonts w:ascii="Times New Roman" w:hAnsi="Times New Roman" w:cs="Times New Roman"/>
                <w:sz w:val="20"/>
                <w:szCs w:val="20"/>
              </w:rPr>
            </w:pPr>
          </w:p>
        </w:tc>
        <w:tc>
          <w:tcPr>
            <w:tcW w:w="2552"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511B08">
        <w:trPr>
          <w:gridAfter w:val="5"/>
          <w:wAfter w:w="13030" w:type="dxa"/>
          <w:trHeight w:val="1159"/>
        </w:trPr>
        <w:tc>
          <w:tcPr>
            <w:tcW w:w="565" w:type="dxa"/>
            <w:shd w:val="clear" w:color="auto" w:fill="auto"/>
          </w:tcPr>
          <w:p w:rsidR="00225100" w:rsidRPr="00511B08" w:rsidRDefault="00225100" w:rsidP="00225100">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.3.1</w:t>
            </w:r>
          </w:p>
        </w:tc>
        <w:tc>
          <w:tcPr>
            <w:tcW w:w="4114" w:type="dxa"/>
            <w:shd w:val="clear" w:color="auto" w:fill="auto"/>
          </w:tcPr>
          <w:p w:rsidR="00225100" w:rsidRPr="00511B08" w:rsidRDefault="00225100" w:rsidP="00225100">
            <w:pPr>
              <w:pStyle w:val="41"/>
              <w:spacing w:after="0" w:line="240" w:lineRule="auto"/>
              <w:ind w:firstLine="0"/>
              <w:rPr>
                <w:rFonts w:ascii="Times New Roman" w:hAnsi="Times New Roman" w:cs="Times New Roman"/>
                <w:sz w:val="20"/>
                <w:szCs w:val="20"/>
              </w:rPr>
            </w:pPr>
            <w:r w:rsidRPr="00511B08">
              <w:rPr>
                <w:rStyle w:val="95pt0pt"/>
                <w:rFonts w:eastAsia="Arial"/>
                <w:color w:val="auto"/>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511B08">
              <w:rPr>
                <w:rStyle w:val="95pt0pt"/>
                <w:rFonts w:eastAsia="Arial"/>
                <w:color w:val="auto"/>
                <w:sz w:val="20"/>
                <w:szCs w:val="20"/>
                <w:lang w:bidi="en-US"/>
              </w:rPr>
              <w:t>(</w:t>
            </w:r>
            <w:hyperlink r:id="rId11" w:history="1">
              <w:r w:rsidRPr="00511B08">
                <w:rPr>
                  <w:rStyle w:val="a6"/>
                  <w:rFonts w:ascii="Times New Roman" w:hAnsi="Times New Roman" w:cs="Times New Roman"/>
                  <w:b w:val="0"/>
                  <w:bCs w:val="0"/>
                  <w:color w:val="auto"/>
                  <w:spacing w:val="0"/>
                  <w:sz w:val="20"/>
                  <w:szCs w:val="20"/>
                  <w:lang w:val="en-US" w:bidi="en-US"/>
                </w:rPr>
                <w:t>www</w:t>
              </w:r>
              <w:r w:rsidRPr="00511B08">
                <w:rPr>
                  <w:rStyle w:val="a6"/>
                  <w:rFonts w:ascii="Times New Roman" w:hAnsi="Times New Roman" w:cs="Times New Roman"/>
                  <w:b w:val="0"/>
                  <w:bCs w:val="0"/>
                  <w:color w:val="auto"/>
                  <w:spacing w:val="0"/>
                  <w:sz w:val="20"/>
                  <w:szCs w:val="20"/>
                  <w:lang w:bidi="en-US"/>
                </w:rPr>
                <w:t>.</w:t>
              </w:r>
              <w:r w:rsidRPr="00511B08">
                <w:rPr>
                  <w:rStyle w:val="a6"/>
                  <w:rFonts w:ascii="Times New Roman" w:hAnsi="Times New Roman" w:cs="Times New Roman"/>
                  <w:b w:val="0"/>
                  <w:bCs w:val="0"/>
                  <w:color w:val="auto"/>
                  <w:spacing w:val="0"/>
                  <w:sz w:val="20"/>
                  <w:szCs w:val="20"/>
                  <w:lang w:val="en-US" w:bidi="en-US"/>
                </w:rPr>
                <w:t>torgi</w:t>
              </w:r>
              <w:r w:rsidRPr="00511B08">
                <w:rPr>
                  <w:rStyle w:val="a6"/>
                  <w:rFonts w:ascii="Times New Roman" w:hAnsi="Times New Roman" w:cs="Times New Roman"/>
                  <w:b w:val="0"/>
                  <w:bCs w:val="0"/>
                  <w:color w:val="auto"/>
                  <w:spacing w:val="0"/>
                  <w:sz w:val="20"/>
                  <w:szCs w:val="20"/>
                  <w:lang w:bidi="en-US"/>
                </w:rPr>
                <w:t>.</w:t>
              </w:r>
              <w:r w:rsidRPr="00511B08">
                <w:rPr>
                  <w:rStyle w:val="a6"/>
                  <w:rFonts w:ascii="Times New Roman" w:hAnsi="Times New Roman" w:cs="Times New Roman"/>
                  <w:b w:val="0"/>
                  <w:bCs w:val="0"/>
                  <w:color w:val="auto"/>
                  <w:spacing w:val="0"/>
                  <w:sz w:val="20"/>
                  <w:szCs w:val="20"/>
                  <w:lang w:val="en-US" w:bidi="en-US"/>
                </w:rPr>
                <w:t>gov</w:t>
              </w:r>
              <w:r w:rsidRPr="00511B08">
                <w:rPr>
                  <w:rStyle w:val="a6"/>
                  <w:rFonts w:ascii="Times New Roman" w:hAnsi="Times New Roman" w:cs="Times New Roman"/>
                  <w:b w:val="0"/>
                  <w:bCs w:val="0"/>
                  <w:color w:val="auto"/>
                  <w:spacing w:val="0"/>
                  <w:sz w:val="20"/>
                  <w:szCs w:val="20"/>
                  <w:lang w:bidi="en-US"/>
                </w:rPr>
                <w:t>.</w:t>
              </w:r>
              <w:r w:rsidRPr="00511B08">
                <w:rPr>
                  <w:rStyle w:val="a6"/>
                  <w:rFonts w:ascii="Times New Roman" w:hAnsi="Times New Roman" w:cs="Times New Roman"/>
                  <w:b w:val="0"/>
                  <w:bCs w:val="0"/>
                  <w:color w:val="auto"/>
                  <w:spacing w:val="0"/>
                  <w:sz w:val="20"/>
                  <w:szCs w:val="20"/>
                  <w:lang w:val="en-US" w:bidi="en-US"/>
                </w:rPr>
                <w:t>ru</w:t>
              </w:r>
            </w:hyperlink>
            <w:r w:rsidRPr="00511B08">
              <w:rPr>
                <w:rStyle w:val="95pt0pt"/>
                <w:rFonts w:eastAsia="Arial"/>
                <w:color w:val="auto"/>
                <w:sz w:val="20"/>
                <w:szCs w:val="20"/>
                <w:lang w:bidi="en-US"/>
              </w:rPr>
              <w:t xml:space="preserve">) </w:t>
            </w:r>
            <w:r w:rsidRPr="00511B08">
              <w:rPr>
                <w:rStyle w:val="95pt0pt"/>
                <w:rFonts w:eastAsia="Arial"/>
                <w:color w:val="auto"/>
                <w:sz w:val="20"/>
                <w:szCs w:val="20"/>
              </w:rPr>
              <w:t xml:space="preserve">и на официальном сайте </w:t>
            </w:r>
            <w:r w:rsidRPr="00511B08">
              <w:rPr>
                <w:rStyle w:val="ArialNarrow9pt0pt"/>
                <w:rFonts w:ascii="Times New Roman" w:eastAsia="Calibri" w:hAnsi="Times New Roman" w:cs="Times New Roman"/>
                <w:color w:val="auto"/>
                <w:sz w:val="20"/>
                <w:szCs w:val="20"/>
              </w:rPr>
              <w:t>Сосновоборского городского округа</w:t>
            </w:r>
            <w:r w:rsidRPr="00511B08">
              <w:rPr>
                <w:rStyle w:val="95pt0pt"/>
                <w:rFonts w:eastAsia="Arial"/>
                <w:b/>
                <w:color w:val="auto"/>
                <w:sz w:val="20"/>
                <w:szCs w:val="20"/>
              </w:rPr>
              <w:t xml:space="preserve"> </w:t>
            </w:r>
            <w:r w:rsidRPr="00511B08">
              <w:rPr>
                <w:rStyle w:val="95pt0pt"/>
                <w:rFonts w:eastAsia="Arial"/>
                <w:color w:val="auto"/>
                <w:sz w:val="20"/>
                <w:szCs w:val="20"/>
              </w:rPr>
              <w:t>в сети «Интернет</w:t>
            </w:r>
            <w:r w:rsidRPr="00511B08">
              <w:rPr>
                <w:rStyle w:val="95pt0pt"/>
                <w:rFonts w:eastAsia="Arial"/>
                <w:b/>
                <w:color w:val="auto"/>
                <w:sz w:val="20"/>
                <w:szCs w:val="20"/>
              </w:rPr>
              <w:t>»</w:t>
            </w:r>
          </w:p>
        </w:tc>
        <w:tc>
          <w:tcPr>
            <w:tcW w:w="3398" w:type="dxa"/>
            <w:shd w:val="clear" w:color="auto" w:fill="auto"/>
            <w:vAlign w:val="center"/>
          </w:tcPr>
          <w:p w:rsidR="00225100" w:rsidRPr="00511B08" w:rsidRDefault="00225100" w:rsidP="00225100">
            <w:pPr>
              <w:pStyle w:val="41"/>
              <w:shd w:val="clear" w:color="auto" w:fill="auto"/>
              <w:spacing w:after="0" w:line="240" w:lineRule="auto"/>
              <w:ind w:firstLine="0"/>
              <w:jc w:val="center"/>
              <w:rPr>
                <w:rFonts w:ascii="Times New Roman" w:hAnsi="Times New Roman" w:cs="Times New Roman"/>
                <w:b w:val="0"/>
                <w:spacing w:val="0"/>
                <w:sz w:val="20"/>
                <w:szCs w:val="20"/>
              </w:rPr>
            </w:pPr>
            <w:r w:rsidRPr="00511B08">
              <w:rPr>
                <w:rStyle w:val="95pt0pt"/>
                <w:rFonts w:eastAsia="Arial"/>
                <w:color w:val="auto"/>
                <w:sz w:val="20"/>
                <w:szCs w:val="20"/>
              </w:rPr>
              <w:t>Количество объявленных аукционов, ед.</w:t>
            </w:r>
          </w:p>
        </w:tc>
        <w:tc>
          <w:tcPr>
            <w:tcW w:w="889" w:type="dxa"/>
            <w:shd w:val="clear" w:color="auto" w:fill="auto"/>
            <w:vAlign w:val="center"/>
          </w:tcPr>
          <w:p w:rsidR="00225100"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45</w:t>
            </w:r>
          </w:p>
        </w:tc>
        <w:tc>
          <w:tcPr>
            <w:tcW w:w="1092" w:type="dxa"/>
            <w:gridSpan w:val="4"/>
            <w:shd w:val="clear" w:color="auto" w:fill="auto"/>
            <w:vAlign w:val="center"/>
          </w:tcPr>
          <w:p w:rsidR="00225100"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22</w:t>
            </w:r>
          </w:p>
        </w:tc>
        <w:tc>
          <w:tcPr>
            <w:tcW w:w="3551" w:type="dxa"/>
            <w:shd w:val="clear" w:color="auto" w:fill="auto"/>
            <w:vAlign w:val="center"/>
          </w:tcPr>
          <w:p w:rsidR="00225100" w:rsidRPr="00511B08" w:rsidRDefault="00225100" w:rsidP="00225100">
            <w:pPr>
              <w:autoSpaceDE w:val="0"/>
              <w:autoSpaceDN w:val="0"/>
              <w:adjustRightInd w:val="0"/>
              <w:spacing w:after="0" w:line="240" w:lineRule="auto"/>
              <w:jc w:val="center"/>
              <w:rPr>
                <w:rFonts w:ascii="Times New Roman" w:hAnsi="Times New Roman"/>
                <w:sz w:val="20"/>
                <w:szCs w:val="24"/>
                <w:lang w:eastAsia="ru-RU"/>
              </w:rPr>
            </w:pPr>
          </w:p>
          <w:tbl>
            <w:tblPr>
              <w:tblW w:w="0" w:type="auto"/>
              <w:tblLayout w:type="fixed"/>
              <w:tblLook w:val="04A0" w:firstRow="1" w:lastRow="0" w:firstColumn="1" w:lastColumn="0" w:noHBand="0" w:noVBand="1"/>
            </w:tblPr>
            <w:tblGrid>
              <w:gridCol w:w="2737"/>
            </w:tblGrid>
            <w:tr w:rsidR="00511B08" w:rsidRPr="00511B08">
              <w:trPr>
                <w:trHeight w:val="185"/>
              </w:trPr>
              <w:tc>
                <w:tcPr>
                  <w:tcW w:w="2737" w:type="dxa"/>
                  <w:tcBorders>
                    <w:top w:val="nil"/>
                    <w:left w:val="nil"/>
                    <w:bottom w:val="nil"/>
                    <w:right w:val="nil"/>
                  </w:tcBorders>
                  <w:hideMark/>
                </w:tcPr>
                <w:p w:rsidR="00225100" w:rsidRPr="00511B08" w:rsidRDefault="00225100" w:rsidP="00225100">
                  <w:pPr>
                    <w:autoSpaceDE w:val="0"/>
                    <w:autoSpaceDN w:val="0"/>
                    <w:adjustRightInd w:val="0"/>
                    <w:spacing w:after="0" w:line="240" w:lineRule="auto"/>
                    <w:jc w:val="center"/>
                    <w:rPr>
                      <w:rFonts w:ascii="Times New Roman" w:hAnsi="Times New Roman"/>
                      <w:sz w:val="20"/>
                      <w:szCs w:val="18"/>
                      <w:lang w:eastAsia="ru-RU"/>
                    </w:rPr>
                  </w:pPr>
                  <w:r w:rsidRPr="00511B08">
                    <w:rPr>
                      <w:rFonts w:ascii="Times New Roman" w:hAnsi="Times New Roman"/>
                      <w:sz w:val="20"/>
                      <w:szCs w:val="18"/>
                      <w:lang w:eastAsia="ru-RU"/>
                    </w:rPr>
                    <w:t>За I кв. 2024 года было объявлено 2 аукциона, II кв. – 14, III кв. - 6</w:t>
                  </w:r>
                </w:p>
              </w:tc>
            </w:tr>
          </w:tbl>
          <w:p w:rsidR="00225100" w:rsidRPr="00511B08" w:rsidRDefault="00225100" w:rsidP="00225100">
            <w:pPr>
              <w:pStyle w:val="Default"/>
              <w:jc w:val="center"/>
              <w:rPr>
                <w:color w:val="auto"/>
                <w:sz w:val="20"/>
                <w:lang w:eastAsia="ru-RU"/>
              </w:rPr>
            </w:pPr>
          </w:p>
        </w:tc>
        <w:tc>
          <w:tcPr>
            <w:tcW w:w="1701" w:type="dxa"/>
            <w:shd w:val="clear" w:color="auto" w:fill="auto"/>
            <w:vAlign w:val="center"/>
          </w:tcPr>
          <w:p w:rsidR="00225100" w:rsidRPr="00511B08" w:rsidRDefault="00025DEB" w:rsidP="00025DEB">
            <w:pPr>
              <w:rPr>
                <w:sz w:val="20"/>
                <w:lang w:eastAsia="ru-RU"/>
              </w:rPr>
            </w:pPr>
            <w:r w:rsidRPr="00511B08">
              <w:rPr>
                <w:rFonts w:ascii="Times New Roman" w:hAnsi="Times New Roman" w:cs="Times New Roman"/>
                <w:sz w:val="20"/>
                <w:szCs w:val="24"/>
                <w:lang w:eastAsia="ru-RU"/>
              </w:rPr>
              <w:t>Показатель с нарастающим итогом за III кв. 2024 года, в том числе аукционы на право размещения нестационарных торговых объектов</w:t>
            </w:r>
          </w:p>
        </w:tc>
      </w:tr>
      <w:tr w:rsidR="00511B08" w:rsidRPr="00511B08" w:rsidTr="00067B7C">
        <w:trPr>
          <w:gridAfter w:val="5"/>
          <w:wAfter w:w="13030" w:type="dxa"/>
          <w:trHeight w:val="913"/>
        </w:trPr>
        <w:tc>
          <w:tcPr>
            <w:tcW w:w="565" w:type="dxa"/>
            <w:shd w:val="clear" w:color="auto" w:fill="auto"/>
          </w:tcPr>
          <w:p w:rsidR="00225100" w:rsidRPr="00511B08" w:rsidRDefault="00225100" w:rsidP="00225100">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33.2</w:t>
            </w:r>
          </w:p>
        </w:tc>
        <w:tc>
          <w:tcPr>
            <w:tcW w:w="4114" w:type="dxa"/>
            <w:shd w:val="clear" w:color="auto" w:fill="auto"/>
          </w:tcPr>
          <w:p w:rsidR="00225100" w:rsidRPr="00511B08" w:rsidRDefault="00225100" w:rsidP="00225100">
            <w:pPr>
              <w:pStyle w:val="41"/>
              <w:shd w:val="clear" w:color="auto" w:fill="auto"/>
              <w:spacing w:after="0" w:line="240" w:lineRule="auto"/>
              <w:ind w:firstLine="0"/>
              <w:rPr>
                <w:rFonts w:ascii="Times New Roman" w:hAnsi="Times New Roman" w:cs="Times New Roman"/>
                <w:sz w:val="20"/>
                <w:szCs w:val="20"/>
              </w:rPr>
            </w:pPr>
            <w:r w:rsidRPr="00511B08">
              <w:rPr>
                <w:rStyle w:val="95pt0pt"/>
                <w:rFonts w:eastAsia="Arial"/>
                <w:color w:val="auto"/>
                <w:sz w:val="20"/>
                <w:szCs w:val="20"/>
              </w:rPr>
              <w:t xml:space="preserve">Снижение количества муниципальных унитарных предприятий </w:t>
            </w:r>
            <w:r w:rsidRPr="00511B08">
              <w:rPr>
                <w:rStyle w:val="ArialNarrow9pt0pt"/>
                <w:rFonts w:ascii="Times New Roman" w:eastAsia="Calibri" w:hAnsi="Times New Roman" w:cs="Times New Roman"/>
                <w:color w:val="auto"/>
                <w:sz w:val="20"/>
                <w:szCs w:val="20"/>
              </w:rPr>
              <w:t>Сосновоборского городского округа</w:t>
            </w:r>
          </w:p>
        </w:tc>
        <w:tc>
          <w:tcPr>
            <w:tcW w:w="3398" w:type="dxa"/>
            <w:shd w:val="clear" w:color="auto" w:fill="auto"/>
          </w:tcPr>
          <w:p w:rsidR="00225100" w:rsidRPr="00511B08" w:rsidRDefault="00225100" w:rsidP="00225100">
            <w:pPr>
              <w:pStyle w:val="41"/>
              <w:shd w:val="clear" w:color="auto" w:fill="auto"/>
              <w:spacing w:after="0" w:line="240" w:lineRule="auto"/>
              <w:ind w:firstLine="0"/>
              <w:jc w:val="center"/>
              <w:rPr>
                <w:rFonts w:ascii="Times New Roman" w:hAnsi="Times New Roman" w:cs="Times New Roman"/>
                <w:sz w:val="20"/>
                <w:szCs w:val="20"/>
              </w:rPr>
            </w:pPr>
            <w:r w:rsidRPr="00511B08">
              <w:rPr>
                <w:rStyle w:val="95pt0pt"/>
                <w:rFonts w:eastAsia="Arial"/>
                <w:color w:val="auto"/>
                <w:sz w:val="20"/>
                <w:szCs w:val="20"/>
              </w:rPr>
              <w:t>Количество действующих муниципальных унитарных предприятий, ед.</w:t>
            </w:r>
          </w:p>
        </w:tc>
        <w:tc>
          <w:tcPr>
            <w:tcW w:w="889" w:type="dxa"/>
            <w:shd w:val="clear" w:color="auto" w:fill="auto"/>
            <w:vAlign w:val="center"/>
          </w:tcPr>
          <w:p w:rsidR="00225100"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3</w:t>
            </w:r>
          </w:p>
        </w:tc>
        <w:tc>
          <w:tcPr>
            <w:tcW w:w="1092" w:type="dxa"/>
            <w:gridSpan w:val="4"/>
            <w:shd w:val="clear" w:color="auto" w:fill="auto"/>
            <w:vAlign w:val="center"/>
          </w:tcPr>
          <w:p w:rsidR="00225100" w:rsidRPr="00511B08" w:rsidRDefault="00225100" w:rsidP="00225100">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3</w:t>
            </w:r>
          </w:p>
        </w:tc>
        <w:tc>
          <w:tcPr>
            <w:tcW w:w="3551" w:type="dxa"/>
            <w:shd w:val="clear" w:color="auto" w:fill="auto"/>
          </w:tcPr>
          <w:p w:rsidR="00225100" w:rsidRPr="00511B08" w:rsidRDefault="00225100" w:rsidP="00225100">
            <w:pPr>
              <w:spacing w:after="0" w:line="240" w:lineRule="auto"/>
              <w:rPr>
                <w:rFonts w:ascii="Times New Roman" w:hAnsi="Times New Roman"/>
                <w:sz w:val="20"/>
                <w:szCs w:val="18"/>
                <w:lang w:eastAsia="ru-RU"/>
              </w:rPr>
            </w:pPr>
            <w:r w:rsidRPr="00511B08">
              <w:rPr>
                <w:rFonts w:ascii="Times New Roman" w:hAnsi="Times New Roman"/>
                <w:sz w:val="20"/>
                <w:szCs w:val="18"/>
                <w:lang w:eastAsia="ru-RU"/>
              </w:rPr>
              <w:t>СМУП «ТСП», СМУП «ВОДОКАНАЛ», СМУП ЖКО «Комфорт»</w:t>
            </w:r>
          </w:p>
        </w:tc>
        <w:tc>
          <w:tcPr>
            <w:tcW w:w="1701" w:type="dxa"/>
            <w:shd w:val="clear" w:color="auto" w:fill="auto"/>
          </w:tcPr>
          <w:p w:rsidR="00225100" w:rsidRPr="00511B08" w:rsidRDefault="00225100" w:rsidP="00225100">
            <w:pPr>
              <w:spacing w:after="0" w:line="240" w:lineRule="auto"/>
              <w:rPr>
                <w:rFonts w:ascii="Times New Roman" w:hAnsi="Times New Roman"/>
                <w:sz w:val="20"/>
                <w:szCs w:val="18"/>
                <w:lang w:eastAsia="ru-RU"/>
              </w:rPr>
            </w:pPr>
            <w:r w:rsidRPr="00511B08">
              <w:rPr>
                <w:rFonts w:ascii="Times New Roman" w:hAnsi="Times New Roman"/>
                <w:sz w:val="20"/>
                <w:szCs w:val="18"/>
                <w:lang w:eastAsia="ru-RU"/>
              </w:rPr>
              <w:t>СМУП ЖКО «Комфорт» в стадии банкротства (дело № А56-77351/2022)</w:t>
            </w:r>
          </w:p>
        </w:tc>
      </w:tr>
      <w:tr w:rsidR="00511B08" w:rsidRPr="00511B08" w:rsidTr="00067B7C">
        <w:trPr>
          <w:gridAfter w:val="5"/>
          <w:wAfter w:w="13030" w:type="dxa"/>
          <w:trHeight w:val="282"/>
        </w:trPr>
        <w:tc>
          <w:tcPr>
            <w:tcW w:w="565" w:type="dxa"/>
            <w:shd w:val="clear" w:color="auto" w:fill="auto"/>
          </w:tcPr>
          <w:p w:rsidR="00F957AF"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lastRenderedPageBreak/>
              <w:t>3</w:t>
            </w:r>
            <w:r w:rsidR="00653C20" w:rsidRPr="00511B08">
              <w:rPr>
                <w:rFonts w:ascii="Times New Roman" w:hAnsi="Times New Roman" w:cs="Times New Roman"/>
                <w:sz w:val="20"/>
                <w:szCs w:val="20"/>
              </w:rPr>
              <w:t>3.</w:t>
            </w:r>
            <w:r w:rsidR="00F957AF" w:rsidRPr="00511B08">
              <w:rPr>
                <w:rFonts w:ascii="Times New Roman" w:hAnsi="Times New Roman" w:cs="Times New Roman"/>
                <w:sz w:val="20"/>
                <w:szCs w:val="20"/>
              </w:rPr>
              <w:t>3</w:t>
            </w:r>
          </w:p>
        </w:tc>
        <w:tc>
          <w:tcPr>
            <w:tcW w:w="4114" w:type="dxa"/>
            <w:shd w:val="clear" w:color="auto" w:fill="auto"/>
          </w:tcPr>
          <w:p w:rsidR="00F957AF" w:rsidRPr="00511B08" w:rsidRDefault="00F957AF" w:rsidP="008A6BF2">
            <w:pPr>
              <w:spacing w:after="0" w:line="240" w:lineRule="auto"/>
              <w:rPr>
                <w:rFonts w:ascii="Times New Roman" w:hAnsi="Times New Roman" w:cs="Times New Roman"/>
                <w:sz w:val="20"/>
                <w:szCs w:val="20"/>
              </w:rPr>
            </w:pPr>
            <w:r w:rsidRPr="00511B08">
              <w:rPr>
                <w:rStyle w:val="95pt0pt"/>
                <w:rFonts w:eastAsia="Arial"/>
                <w:b w:val="0"/>
                <w:color w:val="auto"/>
                <w:sz w:val="20"/>
                <w:szCs w:val="20"/>
              </w:rPr>
              <w:t>Выход муниципального образования из учредителей хозяйственных обществ (товариществ), которые фактически прекратили свою деятельность или являются нерентабельными и не выплачивают учредителям дивиденды (часть прибыли)</w:t>
            </w:r>
          </w:p>
        </w:tc>
        <w:tc>
          <w:tcPr>
            <w:tcW w:w="3398" w:type="dxa"/>
            <w:shd w:val="clear" w:color="auto" w:fill="auto"/>
          </w:tcPr>
          <w:p w:rsidR="00F957AF" w:rsidRPr="00511B08" w:rsidRDefault="00F957AF" w:rsidP="008A6BF2">
            <w:pPr>
              <w:spacing w:after="0" w:line="240" w:lineRule="auto"/>
              <w:jc w:val="center"/>
              <w:rPr>
                <w:rFonts w:ascii="Times New Roman" w:hAnsi="Times New Roman" w:cs="Times New Roman"/>
                <w:sz w:val="20"/>
                <w:szCs w:val="20"/>
              </w:rPr>
            </w:pPr>
            <w:r w:rsidRPr="00511B08">
              <w:rPr>
                <w:rStyle w:val="95pt0pt"/>
                <w:rFonts w:eastAsia="Arial"/>
                <w:b w:val="0"/>
                <w:color w:val="auto"/>
                <w:sz w:val="20"/>
                <w:szCs w:val="20"/>
              </w:rPr>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0</w:t>
            </w:r>
          </w:p>
        </w:tc>
        <w:tc>
          <w:tcPr>
            <w:tcW w:w="1092" w:type="dxa"/>
            <w:gridSpan w:val="4"/>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0</w:t>
            </w:r>
          </w:p>
        </w:tc>
        <w:tc>
          <w:tcPr>
            <w:tcW w:w="355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067B7C">
        <w:trPr>
          <w:gridAfter w:val="5"/>
          <w:wAfter w:w="13030" w:type="dxa"/>
          <w:trHeight w:val="1288"/>
        </w:trPr>
        <w:tc>
          <w:tcPr>
            <w:tcW w:w="565" w:type="dxa"/>
            <w:shd w:val="clear" w:color="auto" w:fill="auto"/>
          </w:tcPr>
          <w:p w:rsidR="00F957AF"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3</w:t>
            </w:r>
            <w:r w:rsidR="00653C20" w:rsidRPr="00511B08">
              <w:rPr>
                <w:rFonts w:ascii="Times New Roman" w:hAnsi="Times New Roman" w:cs="Times New Roman"/>
                <w:sz w:val="20"/>
                <w:szCs w:val="20"/>
              </w:rPr>
              <w:t>3.</w:t>
            </w:r>
            <w:r w:rsidR="00F957AF" w:rsidRPr="00511B08">
              <w:rPr>
                <w:rFonts w:ascii="Times New Roman" w:hAnsi="Times New Roman" w:cs="Times New Roman"/>
                <w:sz w:val="20"/>
                <w:szCs w:val="20"/>
              </w:rPr>
              <w:t>4</w:t>
            </w:r>
          </w:p>
        </w:tc>
        <w:tc>
          <w:tcPr>
            <w:tcW w:w="4114" w:type="dxa"/>
            <w:shd w:val="clear" w:color="auto" w:fill="auto"/>
          </w:tcPr>
          <w:p w:rsidR="00F957AF" w:rsidRPr="00511B08" w:rsidRDefault="00F957AF" w:rsidP="008A6BF2">
            <w:pPr>
              <w:spacing w:after="0" w:line="240" w:lineRule="auto"/>
              <w:rPr>
                <w:rFonts w:ascii="Times New Roman" w:hAnsi="Times New Roman" w:cs="Times New Roman"/>
                <w:sz w:val="20"/>
                <w:szCs w:val="20"/>
              </w:rPr>
            </w:pPr>
            <w:r w:rsidRPr="00511B08">
              <w:rPr>
                <w:rStyle w:val="95pt0pt"/>
                <w:rFonts w:eastAsia="Arial"/>
                <w:b w:val="0"/>
                <w:color w:val="auto"/>
                <w:sz w:val="20"/>
                <w:szCs w:val="20"/>
              </w:rPr>
              <w:t>Оказание имущественной поддержки субъектам малого и среднего предпринимательства</w:t>
            </w:r>
          </w:p>
        </w:tc>
        <w:tc>
          <w:tcPr>
            <w:tcW w:w="3398" w:type="dxa"/>
            <w:shd w:val="clear" w:color="auto" w:fill="auto"/>
          </w:tcPr>
          <w:p w:rsidR="00F957AF" w:rsidRPr="00511B08" w:rsidRDefault="008A6BF2" w:rsidP="008A6BF2">
            <w:pPr>
              <w:spacing w:after="0" w:line="240" w:lineRule="auto"/>
              <w:jc w:val="center"/>
              <w:rPr>
                <w:rFonts w:ascii="Times New Roman" w:hAnsi="Times New Roman" w:cs="Times New Roman"/>
                <w:sz w:val="20"/>
                <w:szCs w:val="20"/>
              </w:rPr>
            </w:pPr>
            <w:r w:rsidRPr="00511B08">
              <w:rPr>
                <w:rStyle w:val="95pt0pt"/>
                <w:rFonts w:eastAsia="Arial"/>
                <w:b w:val="0"/>
                <w:color w:val="auto"/>
                <w:sz w:val="20"/>
                <w:szCs w:val="20"/>
              </w:rPr>
              <w:t>Количество субъектов малог</w:t>
            </w:r>
            <w:r w:rsidR="00F957AF" w:rsidRPr="00511B08">
              <w:rPr>
                <w:rStyle w:val="95pt0pt"/>
                <w:rFonts w:eastAsia="Arial"/>
                <w:b w:val="0"/>
                <w:color w:val="auto"/>
                <w:sz w:val="20"/>
                <w:szCs w:val="20"/>
              </w:rPr>
              <w:t>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F957AF" w:rsidRPr="00511B08" w:rsidRDefault="00F957AF"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10</w:t>
            </w:r>
          </w:p>
        </w:tc>
        <w:tc>
          <w:tcPr>
            <w:tcW w:w="1092" w:type="dxa"/>
            <w:gridSpan w:val="4"/>
            <w:shd w:val="clear" w:color="auto" w:fill="auto"/>
            <w:vAlign w:val="center"/>
          </w:tcPr>
          <w:p w:rsidR="00F957AF" w:rsidRPr="00511B08" w:rsidRDefault="00225100"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26</w:t>
            </w:r>
          </w:p>
        </w:tc>
        <w:tc>
          <w:tcPr>
            <w:tcW w:w="355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511B08" w:rsidRDefault="00F957AF" w:rsidP="00AE79F5">
            <w:pPr>
              <w:spacing w:after="0" w:line="240" w:lineRule="auto"/>
              <w:ind w:firstLine="709"/>
              <w:rPr>
                <w:rFonts w:ascii="Times New Roman" w:hAnsi="Times New Roman" w:cs="Times New Roman"/>
                <w:sz w:val="20"/>
                <w:szCs w:val="20"/>
              </w:rPr>
            </w:pPr>
          </w:p>
        </w:tc>
      </w:tr>
      <w:tr w:rsidR="00511B08" w:rsidRPr="00511B08" w:rsidTr="00653C20">
        <w:trPr>
          <w:gridAfter w:val="5"/>
          <w:wAfter w:w="13030" w:type="dxa"/>
          <w:trHeight w:val="722"/>
        </w:trPr>
        <w:tc>
          <w:tcPr>
            <w:tcW w:w="565" w:type="dxa"/>
            <w:shd w:val="clear" w:color="auto" w:fill="auto"/>
          </w:tcPr>
          <w:p w:rsidR="00720432"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3</w:t>
            </w:r>
            <w:r w:rsidR="00653C20" w:rsidRPr="00511B08">
              <w:rPr>
                <w:rFonts w:ascii="Times New Roman" w:hAnsi="Times New Roman" w:cs="Times New Roman"/>
                <w:sz w:val="20"/>
                <w:szCs w:val="20"/>
              </w:rPr>
              <w:t>3.</w:t>
            </w:r>
            <w:r w:rsidR="00720432" w:rsidRPr="00511B08">
              <w:rPr>
                <w:rFonts w:ascii="Times New Roman" w:hAnsi="Times New Roman" w:cs="Times New Roman"/>
                <w:sz w:val="20"/>
                <w:szCs w:val="20"/>
              </w:rPr>
              <w:t>5</w:t>
            </w:r>
          </w:p>
        </w:tc>
        <w:tc>
          <w:tcPr>
            <w:tcW w:w="4114" w:type="dxa"/>
            <w:shd w:val="clear" w:color="auto" w:fill="auto"/>
          </w:tcPr>
          <w:p w:rsidR="00720432" w:rsidRPr="00511B08" w:rsidRDefault="00720432" w:rsidP="008A6BF2">
            <w:pPr>
              <w:spacing w:after="0" w:line="240" w:lineRule="auto"/>
              <w:rPr>
                <w:rStyle w:val="95pt0pt"/>
                <w:rFonts w:eastAsia="Arial"/>
                <w:b w:val="0"/>
                <w:color w:val="auto"/>
                <w:sz w:val="20"/>
                <w:szCs w:val="20"/>
              </w:rPr>
            </w:pPr>
            <w:r w:rsidRPr="00511B08">
              <w:rPr>
                <w:rStyle w:val="95pt0pt"/>
                <w:rFonts w:eastAsia="Arial"/>
                <w:b w:val="0"/>
                <w:color w:val="auto"/>
                <w:sz w:val="20"/>
                <w:szCs w:val="20"/>
              </w:rPr>
              <w:t>Реестр кладбищ</w:t>
            </w:r>
          </w:p>
        </w:tc>
        <w:tc>
          <w:tcPr>
            <w:tcW w:w="3398" w:type="dxa"/>
            <w:shd w:val="clear" w:color="auto" w:fill="auto"/>
            <w:vAlign w:val="center"/>
          </w:tcPr>
          <w:p w:rsidR="00720432" w:rsidRPr="00511B08" w:rsidRDefault="00720432" w:rsidP="008A6BF2">
            <w:pPr>
              <w:spacing w:after="0" w:line="240" w:lineRule="auto"/>
              <w:jc w:val="center"/>
              <w:rPr>
                <w:rStyle w:val="95pt0pt"/>
                <w:rFonts w:eastAsia="Arial"/>
                <w:b w:val="0"/>
                <w:color w:val="auto"/>
                <w:sz w:val="20"/>
                <w:szCs w:val="20"/>
              </w:rPr>
            </w:pPr>
            <w:r w:rsidRPr="00511B08">
              <w:rPr>
                <w:rStyle w:val="95pt0pt"/>
                <w:rFonts w:eastAsia="Arial"/>
                <w:b w:val="0"/>
                <w:color w:val="auto"/>
                <w:sz w:val="20"/>
                <w:szCs w:val="20"/>
              </w:rPr>
              <w:t>%</w:t>
            </w:r>
          </w:p>
        </w:tc>
        <w:tc>
          <w:tcPr>
            <w:tcW w:w="889" w:type="dxa"/>
            <w:shd w:val="clear" w:color="auto" w:fill="auto"/>
            <w:vAlign w:val="center"/>
          </w:tcPr>
          <w:p w:rsidR="00720432" w:rsidRPr="00511B08" w:rsidRDefault="00720432" w:rsidP="00653C20">
            <w:pPr>
              <w:spacing w:after="0" w:line="240" w:lineRule="auto"/>
              <w:jc w:val="center"/>
              <w:rPr>
                <w:rFonts w:ascii="Times New Roman" w:eastAsia="Calibri" w:hAnsi="Times New Roman" w:cs="Times New Roman"/>
                <w:sz w:val="20"/>
                <w:szCs w:val="20"/>
              </w:rPr>
            </w:pPr>
            <w:r w:rsidRPr="00511B08">
              <w:rPr>
                <w:rFonts w:ascii="Times New Roman" w:eastAsia="Calibri" w:hAnsi="Times New Roman" w:cs="Times New Roman"/>
                <w:sz w:val="20"/>
                <w:szCs w:val="20"/>
              </w:rPr>
              <w:t>100%</w:t>
            </w:r>
          </w:p>
        </w:tc>
        <w:tc>
          <w:tcPr>
            <w:tcW w:w="1092" w:type="dxa"/>
            <w:gridSpan w:val="4"/>
            <w:shd w:val="clear" w:color="auto" w:fill="auto"/>
            <w:vAlign w:val="center"/>
          </w:tcPr>
          <w:p w:rsidR="00720432" w:rsidRPr="00511B08" w:rsidRDefault="00720432" w:rsidP="00653C20">
            <w:pPr>
              <w:spacing w:after="0" w:line="240" w:lineRule="auto"/>
              <w:jc w:val="center"/>
              <w:rPr>
                <w:rFonts w:ascii="Times New Roman" w:eastAsia="Calibri" w:hAnsi="Times New Roman" w:cs="Times New Roman"/>
                <w:sz w:val="20"/>
                <w:szCs w:val="20"/>
              </w:rPr>
            </w:pPr>
            <w:r w:rsidRPr="00511B08">
              <w:rPr>
                <w:rFonts w:ascii="Times New Roman" w:eastAsia="Calibri" w:hAnsi="Times New Roman" w:cs="Times New Roman"/>
                <w:sz w:val="20"/>
                <w:szCs w:val="20"/>
              </w:rPr>
              <w:t>100%</w:t>
            </w:r>
          </w:p>
        </w:tc>
        <w:tc>
          <w:tcPr>
            <w:tcW w:w="3551" w:type="dxa"/>
            <w:shd w:val="clear" w:color="auto" w:fill="auto"/>
          </w:tcPr>
          <w:p w:rsidR="00720432" w:rsidRPr="00511B08" w:rsidRDefault="00225100" w:rsidP="008A6BF2">
            <w:pPr>
              <w:spacing w:after="0" w:line="240" w:lineRule="auto"/>
              <w:jc w:val="center"/>
              <w:rPr>
                <w:rFonts w:ascii="Times New Roman" w:hAnsi="Times New Roman" w:cs="Times New Roman"/>
                <w:sz w:val="20"/>
                <w:szCs w:val="20"/>
              </w:rPr>
            </w:pPr>
            <w:r w:rsidRPr="00511B08">
              <w:rPr>
                <w:rFonts w:ascii="Times New Roman" w:hAnsi="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35%</w:t>
            </w:r>
          </w:p>
        </w:tc>
        <w:tc>
          <w:tcPr>
            <w:tcW w:w="1701" w:type="dxa"/>
            <w:shd w:val="clear" w:color="auto" w:fill="auto"/>
          </w:tcPr>
          <w:p w:rsidR="00720432" w:rsidRPr="00511B08" w:rsidRDefault="00720432" w:rsidP="00AE79F5">
            <w:pPr>
              <w:spacing w:after="0" w:line="240" w:lineRule="auto"/>
              <w:ind w:firstLine="709"/>
              <w:rPr>
                <w:rFonts w:ascii="Times New Roman" w:eastAsia="Calibri" w:hAnsi="Times New Roman" w:cs="Times New Roman"/>
                <w:sz w:val="20"/>
                <w:szCs w:val="20"/>
              </w:rPr>
            </w:pPr>
          </w:p>
        </w:tc>
      </w:tr>
      <w:tr w:rsidR="00511B08" w:rsidRPr="00511B08" w:rsidTr="00067B7C">
        <w:trPr>
          <w:gridAfter w:val="5"/>
          <w:wAfter w:w="13030" w:type="dxa"/>
          <w:trHeight w:val="589"/>
        </w:trPr>
        <w:tc>
          <w:tcPr>
            <w:tcW w:w="565" w:type="dxa"/>
            <w:shd w:val="clear" w:color="auto" w:fill="auto"/>
          </w:tcPr>
          <w:p w:rsidR="00720432" w:rsidRPr="00511B08" w:rsidRDefault="008A6BF2" w:rsidP="00AE79F5">
            <w:pPr>
              <w:spacing w:after="0" w:line="240" w:lineRule="auto"/>
              <w:ind w:firstLine="709"/>
              <w:rPr>
                <w:rFonts w:ascii="Times New Roman" w:hAnsi="Times New Roman" w:cs="Times New Roman"/>
                <w:sz w:val="20"/>
                <w:szCs w:val="20"/>
              </w:rPr>
            </w:pPr>
            <w:r w:rsidRPr="00511B08">
              <w:rPr>
                <w:rFonts w:ascii="Times New Roman" w:hAnsi="Times New Roman" w:cs="Times New Roman"/>
                <w:sz w:val="20"/>
                <w:szCs w:val="20"/>
              </w:rPr>
              <w:t>3</w:t>
            </w:r>
            <w:r w:rsidR="00653C20" w:rsidRPr="00511B08">
              <w:rPr>
                <w:rFonts w:ascii="Times New Roman" w:hAnsi="Times New Roman" w:cs="Times New Roman"/>
                <w:sz w:val="20"/>
                <w:szCs w:val="20"/>
              </w:rPr>
              <w:t>3.</w:t>
            </w:r>
            <w:r w:rsidR="00720432" w:rsidRPr="00511B08">
              <w:rPr>
                <w:rFonts w:ascii="Times New Roman" w:hAnsi="Times New Roman" w:cs="Times New Roman"/>
                <w:sz w:val="20"/>
                <w:szCs w:val="20"/>
              </w:rPr>
              <w:t>6</w:t>
            </w:r>
          </w:p>
        </w:tc>
        <w:tc>
          <w:tcPr>
            <w:tcW w:w="4114" w:type="dxa"/>
            <w:shd w:val="clear" w:color="auto" w:fill="auto"/>
          </w:tcPr>
          <w:p w:rsidR="00720432" w:rsidRPr="00511B08" w:rsidRDefault="00720432" w:rsidP="00653C20">
            <w:pPr>
              <w:spacing w:after="0" w:line="240" w:lineRule="auto"/>
              <w:ind w:firstLine="37"/>
              <w:rPr>
                <w:rStyle w:val="95pt0pt"/>
                <w:rFonts w:eastAsia="Arial"/>
                <w:b w:val="0"/>
                <w:color w:val="auto"/>
                <w:sz w:val="20"/>
                <w:szCs w:val="20"/>
              </w:rPr>
            </w:pPr>
            <w:r w:rsidRPr="00511B08">
              <w:rPr>
                <w:rFonts w:ascii="Times New Roman" w:eastAsia="Arial Unicode MS" w:hAnsi="Times New Roman" w:cs="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398" w:type="dxa"/>
            <w:shd w:val="clear" w:color="auto" w:fill="auto"/>
          </w:tcPr>
          <w:p w:rsidR="00720432" w:rsidRPr="00511B08" w:rsidRDefault="00720432" w:rsidP="008A6BF2">
            <w:pPr>
              <w:spacing w:after="0" w:line="240" w:lineRule="auto"/>
              <w:jc w:val="center"/>
              <w:rPr>
                <w:rStyle w:val="95pt0pt"/>
                <w:rFonts w:eastAsia="Arial"/>
                <w:color w:val="auto"/>
                <w:sz w:val="20"/>
                <w:szCs w:val="20"/>
              </w:rPr>
            </w:pPr>
            <w:r w:rsidRPr="00511B08">
              <w:rPr>
                <w:rStyle w:val="95pt0pt"/>
                <w:rFonts w:eastAsia="Arial"/>
                <w:b w:val="0"/>
                <w:color w:val="auto"/>
                <w:sz w:val="20"/>
                <w:szCs w:val="20"/>
              </w:rPr>
              <w:t>Количество объектов, не</w:t>
            </w:r>
            <w:r w:rsidRPr="00511B08">
              <w:rPr>
                <w:rStyle w:val="95pt0pt"/>
                <w:rFonts w:eastAsia="Arial"/>
                <w:color w:val="auto"/>
                <w:sz w:val="20"/>
                <w:szCs w:val="20"/>
              </w:rPr>
              <w:t xml:space="preserve"> </w:t>
            </w:r>
            <w:r w:rsidRPr="00511B08">
              <w:rPr>
                <w:rFonts w:ascii="Times New Roman" w:eastAsia="Arial Unicode MS" w:hAnsi="Times New Roman" w:cs="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720432" w:rsidRPr="00511B08" w:rsidRDefault="00720432"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3</w:t>
            </w:r>
          </w:p>
        </w:tc>
        <w:tc>
          <w:tcPr>
            <w:tcW w:w="1092" w:type="dxa"/>
            <w:gridSpan w:val="4"/>
            <w:shd w:val="clear" w:color="auto" w:fill="auto"/>
            <w:vAlign w:val="center"/>
          </w:tcPr>
          <w:p w:rsidR="00720432" w:rsidRPr="00511B08" w:rsidRDefault="00720432" w:rsidP="008A6BF2">
            <w:pPr>
              <w:spacing w:after="0" w:line="240" w:lineRule="auto"/>
              <w:jc w:val="center"/>
              <w:rPr>
                <w:rFonts w:ascii="Times New Roman" w:hAnsi="Times New Roman" w:cs="Times New Roman"/>
                <w:sz w:val="20"/>
                <w:szCs w:val="20"/>
              </w:rPr>
            </w:pPr>
            <w:r w:rsidRPr="00511B08">
              <w:rPr>
                <w:rFonts w:ascii="Times New Roman" w:hAnsi="Times New Roman" w:cs="Times New Roman"/>
                <w:sz w:val="20"/>
                <w:szCs w:val="20"/>
              </w:rPr>
              <w:t>3</w:t>
            </w:r>
          </w:p>
        </w:tc>
        <w:tc>
          <w:tcPr>
            <w:tcW w:w="3551" w:type="dxa"/>
            <w:shd w:val="clear" w:color="auto" w:fill="auto"/>
          </w:tcPr>
          <w:p w:rsidR="00720432" w:rsidRPr="00511B08"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225100" w:rsidRPr="00511B08" w:rsidRDefault="00225100" w:rsidP="00225100">
            <w:pPr>
              <w:spacing w:after="0" w:line="240" w:lineRule="auto"/>
              <w:rPr>
                <w:rFonts w:ascii="Times New Roman" w:hAnsi="Times New Roman"/>
                <w:sz w:val="20"/>
                <w:szCs w:val="20"/>
              </w:rPr>
            </w:pPr>
            <w:r w:rsidRPr="00511B08">
              <w:rPr>
                <w:rFonts w:ascii="Times New Roman" w:hAnsi="Times New Roman"/>
                <w:sz w:val="20"/>
                <w:szCs w:val="20"/>
              </w:rPr>
              <w:t>3 объекта по адресу: ул. Ленинградская, д. 1</w:t>
            </w:r>
          </w:p>
          <w:p w:rsidR="00720432" w:rsidRPr="00511B08" w:rsidRDefault="00720432" w:rsidP="00AE79F5">
            <w:pPr>
              <w:spacing w:after="0" w:line="240" w:lineRule="auto"/>
              <w:ind w:firstLine="709"/>
              <w:rPr>
                <w:rFonts w:ascii="Times New Roman" w:hAnsi="Times New Roman" w:cs="Times New Roman"/>
                <w:sz w:val="20"/>
                <w:szCs w:val="20"/>
              </w:rPr>
            </w:pPr>
          </w:p>
        </w:tc>
      </w:tr>
    </w:tbl>
    <w:p w:rsidR="006E52FD" w:rsidRPr="00511B08" w:rsidRDefault="006E52FD" w:rsidP="00AE79F5">
      <w:pPr>
        <w:tabs>
          <w:tab w:val="left" w:pos="1276"/>
        </w:tabs>
        <w:spacing w:after="0" w:line="240" w:lineRule="auto"/>
        <w:ind w:firstLine="709"/>
        <w:rPr>
          <w:rFonts w:ascii="Times New Roman" w:eastAsia="Calibri" w:hAnsi="Times New Roman" w:cs="Times New Roman"/>
          <w:bCs/>
          <w:sz w:val="24"/>
          <w:szCs w:val="24"/>
        </w:rPr>
      </w:pPr>
    </w:p>
    <w:p w:rsidR="00FD05C3" w:rsidRPr="00511B08" w:rsidRDefault="00FD05C3" w:rsidP="00AE79F5">
      <w:pPr>
        <w:tabs>
          <w:tab w:val="left" w:pos="1276"/>
        </w:tabs>
        <w:spacing w:after="0" w:line="240" w:lineRule="auto"/>
        <w:ind w:firstLine="709"/>
        <w:rPr>
          <w:rFonts w:ascii="Times New Roman" w:eastAsia="Calibri" w:hAnsi="Times New Roman" w:cs="Times New Roman"/>
          <w:bCs/>
          <w:sz w:val="24"/>
          <w:szCs w:val="24"/>
        </w:rPr>
      </w:pPr>
    </w:p>
    <w:p w:rsidR="001B781D" w:rsidRPr="00511B08" w:rsidRDefault="001B781D" w:rsidP="00AE79F5">
      <w:pPr>
        <w:tabs>
          <w:tab w:val="left" w:pos="1276"/>
        </w:tabs>
        <w:spacing w:after="0" w:line="240" w:lineRule="auto"/>
        <w:ind w:firstLine="709"/>
        <w:rPr>
          <w:rFonts w:ascii="Times New Roman" w:eastAsia="Calibri" w:hAnsi="Times New Roman" w:cs="Times New Roman"/>
          <w:bCs/>
          <w:sz w:val="24"/>
          <w:szCs w:val="24"/>
        </w:rPr>
      </w:pPr>
    </w:p>
    <w:p w:rsidR="001B781D" w:rsidRPr="00511B08" w:rsidRDefault="001B781D" w:rsidP="008A6BF2">
      <w:pPr>
        <w:tabs>
          <w:tab w:val="left" w:pos="1276"/>
        </w:tabs>
        <w:spacing w:after="0" w:line="240" w:lineRule="auto"/>
        <w:rPr>
          <w:rFonts w:ascii="Times New Roman" w:eastAsia="Calibri" w:hAnsi="Times New Roman" w:cs="Times New Roman"/>
          <w:bCs/>
          <w:sz w:val="24"/>
          <w:szCs w:val="24"/>
        </w:rPr>
      </w:pPr>
      <w:r w:rsidRPr="00511B08">
        <w:rPr>
          <w:rFonts w:ascii="Times New Roman" w:eastAsia="Calibri" w:hAnsi="Times New Roman" w:cs="Times New Roman"/>
          <w:bCs/>
          <w:sz w:val="24"/>
          <w:szCs w:val="24"/>
        </w:rPr>
        <w:t>Начальник отдела экономического развития</w:t>
      </w:r>
      <w:r w:rsidR="00F83C02" w:rsidRPr="00511B08">
        <w:rPr>
          <w:rFonts w:ascii="Times New Roman" w:eastAsia="Calibri" w:hAnsi="Times New Roman" w:cs="Times New Roman"/>
          <w:bCs/>
          <w:sz w:val="24"/>
          <w:szCs w:val="24"/>
        </w:rPr>
        <w:t xml:space="preserve"> </w:t>
      </w:r>
      <w:r w:rsidR="00F83C02" w:rsidRPr="00511B08">
        <w:rPr>
          <w:rFonts w:ascii="Times New Roman" w:eastAsia="Calibri" w:hAnsi="Times New Roman" w:cs="Times New Roman"/>
          <w:bCs/>
          <w:sz w:val="24"/>
          <w:szCs w:val="24"/>
        </w:rPr>
        <w:tab/>
      </w:r>
      <w:r w:rsidR="00F83C02" w:rsidRPr="00511B08">
        <w:rPr>
          <w:rFonts w:ascii="Times New Roman" w:eastAsia="Calibri" w:hAnsi="Times New Roman" w:cs="Times New Roman"/>
          <w:bCs/>
          <w:sz w:val="24"/>
          <w:szCs w:val="24"/>
        </w:rPr>
        <w:tab/>
      </w:r>
      <w:r w:rsidR="00F83C02" w:rsidRPr="00511B08">
        <w:rPr>
          <w:rFonts w:ascii="Times New Roman" w:eastAsia="Calibri" w:hAnsi="Times New Roman" w:cs="Times New Roman"/>
          <w:bCs/>
          <w:sz w:val="24"/>
          <w:szCs w:val="24"/>
        </w:rPr>
        <w:tab/>
      </w:r>
      <w:r w:rsidR="00F83C02"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r>
      <w:r w:rsidR="00653C20" w:rsidRPr="00511B08">
        <w:rPr>
          <w:rFonts w:ascii="Times New Roman" w:eastAsia="Calibri" w:hAnsi="Times New Roman" w:cs="Times New Roman"/>
          <w:bCs/>
          <w:sz w:val="24"/>
          <w:szCs w:val="24"/>
        </w:rPr>
        <w:tab/>
      </w:r>
      <w:r w:rsidR="00653C20" w:rsidRPr="00511B08">
        <w:rPr>
          <w:rFonts w:ascii="Times New Roman" w:eastAsia="Calibri" w:hAnsi="Times New Roman" w:cs="Times New Roman"/>
          <w:bCs/>
          <w:sz w:val="24"/>
          <w:szCs w:val="24"/>
        </w:rPr>
        <w:tab/>
      </w:r>
      <w:r w:rsidRPr="00511B08">
        <w:rPr>
          <w:rFonts w:ascii="Times New Roman" w:eastAsia="Calibri" w:hAnsi="Times New Roman" w:cs="Times New Roman"/>
          <w:bCs/>
          <w:sz w:val="24"/>
          <w:szCs w:val="24"/>
        </w:rPr>
        <w:tab/>
        <w:t>Е.В. Севостьянов</w:t>
      </w:r>
    </w:p>
    <w:sectPr w:rsidR="001B781D" w:rsidRPr="00511B08"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82" w:rsidRDefault="00E43E82" w:rsidP="00E44EF5">
      <w:pPr>
        <w:spacing w:after="0" w:line="240" w:lineRule="auto"/>
      </w:pPr>
      <w:r>
        <w:separator/>
      </w:r>
    </w:p>
  </w:endnote>
  <w:endnote w:type="continuationSeparator" w:id="0">
    <w:p w:rsidR="00E43E82" w:rsidRDefault="00E43E82"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82" w:rsidRDefault="00E43E82" w:rsidP="00E44EF5">
      <w:pPr>
        <w:spacing w:after="0" w:line="240" w:lineRule="auto"/>
      </w:pPr>
      <w:r>
        <w:separator/>
      </w:r>
    </w:p>
  </w:footnote>
  <w:footnote w:type="continuationSeparator" w:id="0">
    <w:p w:rsidR="00E43E82" w:rsidRDefault="00E43E82"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7"/>
    <w:rsid w:val="000001D9"/>
    <w:rsid w:val="00015CDA"/>
    <w:rsid w:val="00025B42"/>
    <w:rsid w:val="00025DEB"/>
    <w:rsid w:val="00027278"/>
    <w:rsid w:val="000352B1"/>
    <w:rsid w:val="00042F18"/>
    <w:rsid w:val="00046226"/>
    <w:rsid w:val="000528BA"/>
    <w:rsid w:val="000568B6"/>
    <w:rsid w:val="00057B22"/>
    <w:rsid w:val="000609DE"/>
    <w:rsid w:val="00066923"/>
    <w:rsid w:val="00067B7C"/>
    <w:rsid w:val="000714DA"/>
    <w:rsid w:val="00076764"/>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988"/>
    <w:rsid w:val="00112F13"/>
    <w:rsid w:val="001134FC"/>
    <w:rsid w:val="0013615E"/>
    <w:rsid w:val="00137E30"/>
    <w:rsid w:val="00145695"/>
    <w:rsid w:val="00151F61"/>
    <w:rsid w:val="00155E63"/>
    <w:rsid w:val="00156F65"/>
    <w:rsid w:val="0016237E"/>
    <w:rsid w:val="00164A4E"/>
    <w:rsid w:val="00165A04"/>
    <w:rsid w:val="00166511"/>
    <w:rsid w:val="00180552"/>
    <w:rsid w:val="001807FB"/>
    <w:rsid w:val="00183728"/>
    <w:rsid w:val="0018796B"/>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25100"/>
    <w:rsid w:val="002304C7"/>
    <w:rsid w:val="00234596"/>
    <w:rsid w:val="00234AFD"/>
    <w:rsid w:val="00242FD6"/>
    <w:rsid w:val="00243B69"/>
    <w:rsid w:val="0025324B"/>
    <w:rsid w:val="00253A64"/>
    <w:rsid w:val="002656BF"/>
    <w:rsid w:val="00265FBE"/>
    <w:rsid w:val="00271498"/>
    <w:rsid w:val="00271C39"/>
    <w:rsid w:val="002735B9"/>
    <w:rsid w:val="002739DA"/>
    <w:rsid w:val="00281E79"/>
    <w:rsid w:val="00282289"/>
    <w:rsid w:val="0029369A"/>
    <w:rsid w:val="00293F45"/>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30425"/>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169E9"/>
    <w:rsid w:val="004302B6"/>
    <w:rsid w:val="00430E50"/>
    <w:rsid w:val="004334E4"/>
    <w:rsid w:val="00440B6B"/>
    <w:rsid w:val="004419C8"/>
    <w:rsid w:val="004434C6"/>
    <w:rsid w:val="00461B09"/>
    <w:rsid w:val="00472F2A"/>
    <w:rsid w:val="004745A3"/>
    <w:rsid w:val="004840BA"/>
    <w:rsid w:val="00492F0A"/>
    <w:rsid w:val="00495732"/>
    <w:rsid w:val="004969F8"/>
    <w:rsid w:val="00496CF6"/>
    <w:rsid w:val="004A3460"/>
    <w:rsid w:val="004A464C"/>
    <w:rsid w:val="004A47F7"/>
    <w:rsid w:val="004B3FB4"/>
    <w:rsid w:val="004C212B"/>
    <w:rsid w:val="004C327F"/>
    <w:rsid w:val="004C730C"/>
    <w:rsid w:val="004D035C"/>
    <w:rsid w:val="004D129F"/>
    <w:rsid w:val="004D15CD"/>
    <w:rsid w:val="004D6C6B"/>
    <w:rsid w:val="004D76FE"/>
    <w:rsid w:val="004E170A"/>
    <w:rsid w:val="004E2790"/>
    <w:rsid w:val="004E4388"/>
    <w:rsid w:val="004E6340"/>
    <w:rsid w:val="004F0F96"/>
    <w:rsid w:val="004F44BC"/>
    <w:rsid w:val="004F6C96"/>
    <w:rsid w:val="00501351"/>
    <w:rsid w:val="005065BF"/>
    <w:rsid w:val="005066FC"/>
    <w:rsid w:val="00511B08"/>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5F2F3A"/>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A0A44"/>
    <w:rsid w:val="006A2513"/>
    <w:rsid w:val="006B2E42"/>
    <w:rsid w:val="006B6EFE"/>
    <w:rsid w:val="006C6FC4"/>
    <w:rsid w:val="006E290F"/>
    <w:rsid w:val="006E423A"/>
    <w:rsid w:val="006E52FD"/>
    <w:rsid w:val="006F18E7"/>
    <w:rsid w:val="006F39AC"/>
    <w:rsid w:val="006F4228"/>
    <w:rsid w:val="00704AC7"/>
    <w:rsid w:val="00706BC7"/>
    <w:rsid w:val="00706E05"/>
    <w:rsid w:val="00706F80"/>
    <w:rsid w:val="0071230F"/>
    <w:rsid w:val="00715F5C"/>
    <w:rsid w:val="00717C6B"/>
    <w:rsid w:val="00717EC9"/>
    <w:rsid w:val="00720432"/>
    <w:rsid w:val="007222BB"/>
    <w:rsid w:val="0072337E"/>
    <w:rsid w:val="00723871"/>
    <w:rsid w:val="0073184A"/>
    <w:rsid w:val="007368E7"/>
    <w:rsid w:val="007406D0"/>
    <w:rsid w:val="007432AE"/>
    <w:rsid w:val="0075159E"/>
    <w:rsid w:val="00755F92"/>
    <w:rsid w:val="007572DB"/>
    <w:rsid w:val="007638F0"/>
    <w:rsid w:val="00770E83"/>
    <w:rsid w:val="00772697"/>
    <w:rsid w:val="00772D1B"/>
    <w:rsid w:val="00776881"/>
    <w:rsid w:val="0078197F"/>
    <w:rsid w:val="00791014"/>
    <w:rsid w:val="00792B6A"/>
    <w:rsid w:val="00792CB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01BD"/>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0307"/>
    <w:rsid w:val="00A739EF"/>
    <w:rsid w:val="00A74903"/>
    <w:rsid w:val="00A75CF4"/>
    <w:rsid w:val="00A8121A"/>
    <w:rsid w:val="00A82129"/>
    <w:rsid w:val="00A86647"/>
    <w:rsid w:val="00A93074"/>
    <w:rsid w:val="00A96E25"/>
    <w:rsid w:val="00AA3BF2"/>
    <w:rsid w:val="00AB0A36"/>
    <w:rsid w:val="00AC18C7"/>
    <w:rsid w:val="00AC47FA"/>
    <w:rsid w:val="00AC5C41"/>
    <w:rsid w:val="00AC5F07"/>
    <w:rsid w:val="00AD077F"/>
    <w:rsid w:val="00AD2802"/>
    <w:rsid w:val="00AD4282"/>
    <w:rsid w:val="00AD5569"/>
    <w:rsid w:val="00AD5BBF"/>
    <w:rsid w:val="00AE06B4"/>
    <w:rsid w:val="00AE13BE"/>
    <w:rsid w:val="00AE79F5"/>
    <w:rsid w:val="00B0007B"/>
    <w:rsid w:val="00B047FB"/>
    <w:rsid w:val="00B0686C"/>
    <w:rsid w:val="00B06929"/>
    <w:rsid w:val="00B129EB"/>
    <w:rsid w:val="00B12AAC"/>
    <w:rsid w:val="00B16ADB"/>
    <w:rsid w:val="00B2137D"/>
    <w:rsid w:val="00B219C6"/>
    <w:rsid w:val="00B23889"/>
    <w:rsid w:val="00B271E5"/>
    <w:rsid w:val="00B31079"/>
    <w:rsid w:val="00B33DC7"/>
    <w:rsid w:val="00B349E0"/>
    <w:rsid w:val="00B35152"/>
    <w:rsid w:val="00B36A67"/>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7F82"/>
    <w:rsid w:val="00CD08F0"/>
    <w:rsid w:val="00CD2014"/>
    <w:rsid w:val="00CD2442"/>
    <w:rsid w:val="00CD3D31"/>
    <w:rsid w:val="00CD4694"/>
    <w:rsid w:val="00CE0148"/>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785A"/>
    <w:rsid w:val="00D7639C"/>
    <w:rsid w:val="00D83C1A"/>
    <w:rsid w:val="00D8423F"/>
    <w:rsid w:val="00D85114"/>
    <w:rsid w:val="00D8544C"/>
    <w:rsid w:val="00D85A27"/>
    <w:rsid w:val="00D914EC"/>
    <w:rsid w:val="00D92BCB"/>
    <w:rsid w:val="00D93F6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DF502D"/>
    <w:rsid w:val="00E05765"/>
    <w:rsid w:val="00E06A51"/>
    <w:rsid w:val="00E15331"/>
    <w:rsid w:val="00E2236C"/>
    <w:rsid w:val="00E24098"/>
    <w:rsid w:val="00E26CBA"/>
    <w:rsid w:val="00E27036"/>
    <w:rsid w:val="00E2733B"/>
    <w:rsid w:val="00E32C89"/>
    <w:rsid w:val="00E41486"/>
    <w:rsid w:val="00E43DFF"/>
    <w:rsid w:val="00E43E82"/>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90A"/>
    <w:rsid w:val="00ED42F4"/>
    <w:rsid w:val="00EF0BE1"/>
    <w:rsid w:val="00EF4FFD"/>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CA517-200F-41C2-A71F-4BDF2E8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609">
      <w:bodyDiv w:val="1"/>
      <w:marLeft w:val="0"/>
      <w:marRight w:val="0"/>
      <w:marTop w:val="0"/>
      <w:marBottom w:val="0"/>
      <w:divBdr>
        <w:top w:val="none" w:sz="0" w:space="0" w:color="auto"/>
        <w:left w:val="none" w:sz="0" w:space="0" w:color="auto"/>
        <w:bottom w:val="none" w:sz="0" w:space="0" w:color="auto"/>
        <w:right w:val="none" w:sz="0" w:space="0" w:color="auto"/>
      </w:divBdr>
    </w:div>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04146668">
      <w:bodyDiv w:val="1"/>
      <w:marLeft w:val="0"/>
      <w:marRight w:val="0"/>
      <w:marTop w:val="0"/>
      <w:marBottom w:val="0"/>
      <w:divBdr>
        <w:top w:val="none" w:sz="0" w:space="0" w:color="auto"/>
        <w:left w:val="none" w:sz="0" w:space="0" w:color="auto"/>
        <w:bottom w:val="none" w:sz="0" w:space="0" w:color="auto"/>
        <w:right w:val="none" w:sz="0" w:space="0" w:color="auto"/>
      </w:divBdr>
    </w:div>
    <w:div w:id="234321065">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1876655790">
      <w:bodyDiv w:val="1"/>
      <w:marLeft w:val="0"/>
      <w:marRight w:val="0"/>
      <w:marTop w:val="0"/>
      <w:marBottom w:val="0"/>
      <w:divBdr>
        <w:top w:val="none" w:sz="0" w:space="0" w:color="auto"/>
        <w:left w:val="none" w:sz="0" w:space="0" w:color="auto"/>
        <w:bottom w:val="none" w:sz="0" w:space="0" w:color="auto"/>
        <w:right w:val="none" w:sz="0" w:space="0" w:color="auto"/>
      </w:divBdr>
    </w:div>
    <w:div w:id="1925648900">
      <w:bodyDiv w:val="1"/>
      <w:marLeft w:val="0"/>
      <w:marRight w:val="0"/>
      <w:marTop w:val="0"/>
      <w:marBottom w:val="0"/>
      <w:divBdr>
        <w:top w:val="none" w:sz="0" w:space="0" w:color="auto"/>
        <w:left w:val="none" w:sz="0" w:space="0" w:color="auto"/>
        <w:bottom w:val="none" w:sz="0" w:space="0" w:color="auto"/>
        <w:right w:val="none" w:sz="0" w:space="0" w:color="auto"/>
      </w:divBdr>
    </w:div>
    <w:div w:id="1998457165">
      <w:bodyDiv w:val="1"/>
      <w:marLeft w:val="0"/>
      <w:marRight w:val="0"/>
      <w:marTop w:val="0"/>
      <w:marBottom w:val="0"/>
      <w:divBdr>
        <w:top w:val="none" w:sz="0" w:space="0" w:color="auto"/>
        <w:left w:val="none" w:sz="0" w:space="0" w:color="auto"/>
        <w:bottom w:val="none" w:sz="0" w:space="0" w:color="auto"/>
        <w:right w:val="none" w:sz="0" w:space="0" w:color="auto"/>
      </w:divBdr>
    </w:div>
    <w:div w:id="20758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563C-67C8-45F9-9F5A-C0D30171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6237</Words>
  <Characters>35554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dc:creator>
  <cp:lastModifiedBy>N</cp:lastModifiedBy>
  <cp:revision>2</cp:revision>
  <cp:lastPrinted>2024-10-24T07:01:00Z</cp:lastPrinted>
  <dcterms:created xsi:type="dcterms:W3CDTF">2024-10-24T09:29:00Z</dcterms:created>
  <dcterms:modified xsi:type="dcterms:W3CDTF">2024-10-24T09:29:00Z</dcterms:modified>
</cp:coreProperties>
</file>