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D8" w:rsidRDefault="00A70BD8">
      <w:pPr>
        <w:pStyle w:val="ConsPlusTitlePage"/>
      </w:pPr>
      <w:r>
        <w:t xml:space="preserve">Документ предоставлен </w:t>
      </w:r>
      <w:hyperlink r:id="rId4">
        <w:r>
          <w:rPr>
            <w:color w:val="0000FF"/>
          </w:rPr>
          <w:t>КонсультантПлюс</w:t>
        </w:r>
      </w:hyperlink>
      <w:r>
        <w:br/>
      </w:r>
    </w:p>
    <w:p w:rsidR="00A70BD8" w:rsidRDefault="00A70BD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0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BD8" w:rsidRDefault="00A70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BD8" w:rsidRDefault="00A70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BD8" w:rsidRDefault="00A70BD8">
            <w:pPr>
              <w:pStyle w:val="ConsPlusNormal"/>
              <w:jc w:val="right"/>
            </w:pPr>
            <w:r>
              <w:rPr>
                <w:b/>
                <w:color w:val="392C69"/>
              </w:rPr>
              <w:t>Актуально на 31.03.2025</w:t>
            </w:r>
          </w:p>
        </w:tc>
        <w:tc>
          <w:tcPr>
            <w:tcW w:w="113" w:type="dxa"/>
            <w:tcBorders>
              <w:top w:val="nil"/>
              <w:left w:val="nil"/>
              <w:bottom w:val="nil"/>
              <w:right w:val="nil"/>
            </w:tcBorders>
            <w:shd w:val="clear" w:color="auto" w:fill="F4F3F8"/>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480"/>
      </w:pPr>
      <w:r>
        <w:rPr>
          <w:b/>
          <w:sz w:val="38"/>
        </w:rPr>
        <w:t>Перечень антикризисных мер</w:t>
      </w:r>
    </w:p>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r>
              <w:t xml:space="preserve">- </w:t>
            </w:r>
            <w:hyperlink r:id="rId6">
              <w:r>
                <w:rPr>
                  <w:color w:val="0000FF"/>
                </w:rPr>
                <w:t>Как юристу работать с учетом антикризисных мер</w:t>
              </w:r>
            </w:hyperlink>
          </w:p>
          <w:p w:rsidR="00A70BD8" w:rsidRDefault="00A70BD8">
            <w:pPr>
              <w:pStyle w:val="ConsPlusNormal"/>
              <w:ind w:left="540"/>
              <w:jc w:val="both"/>
            </w:pPr>
            <w:r>
              <w:t xml:space="preserve">- </w:t>
            </w:r>
            <w:hyperlink r:id="rId7">
              <w:r>
                <w:rPr>
                  <w:color w:val="0000FF"/>
                </w:rPr>
                <w:t>Как бухгалтеру работать с учетом антикризисных мер</w:t>
              </w:r>
            </w:hyperlink>
          </w:p>
          <w:p w:rsidR="00A70BD8" w:rsidRDefault="00A70BD8">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A70BD8" w:rsidRDefault="00A70BD8">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A70BD8" w:rsidRDefault="00A70BD8">
      <w:pPr>
        <w:pStyle w:val="ConsPlusNormal"/>
      </w:pPr>
    </w:p>
    <w:p w:rsidR="00A70BD8" w:rsidRDefault="00A70BD8">
      <w:pPr>
        <w:pStyle w:val="ConsPlusNormal"/>
      </w:pPr>
      <w:r>
        <w:rPr>
          <w:sz w:val="26"/>
        </w:rPr>
        <w:t xml:space="preserve">1. </w:t>
      </w:r>
      <w:hyperlink w:anchor="P19">
        <w:r>
          <w:rPr>
            <w:color w:val="0000FF"/>
            <w:sz w:val="26"/>
          </w:rPr>
          <w:t>Меры господдержки организаций и ИП</w:t>
        </w:r>
      </w:hyperlink>
    </w:p>
    <w:p w:rsidR="00A70BD8" w:rsidRDefault="00A70BD8">
      <w:pPr>
        <w:pStyle w:val="ConsPlusNormal"/>
      </w:pPr>
      <w:r>
        <w:rPr>
          <w:sz w:val="26"/>
        </w:rPr>
        <w:t xml:space="preserve">2. </w:t>
      </w:r>
      <w:hyperlink w:anchor="P722">
        <w:r>
          <w:rPr>
            <w:color w:val="0000FF"/>
            <w:sz w:val="26"/>
          </w:rPr>
          <w:t>Меры налоговой поддержки</w:t>
        </w:r>
      </w:hyperlink>
    </w:p>
    <w:p w:rsidR="00A70BD8" w:rsidRDefault="00A70BD8">
      <w:pPr>
        <w:pStyle w:val="ConsPlusNormal"/>
      </w:pPr>
      <w:r>
        <w:rPr>
          <w:sz w:val="26"/>
        </w:rPr>
        <w:t xml:space="preserve">3. </w:t>
      </w:r>
      <w:hyperlink w:anchor="P903">
        <w:r>
          <w:rPr>
            <w:color w:val="0000FF"/>
            <w:sz w:val="26"/>
          </w:rPr>
          <w:t>Ограничение проверок</w:t>
        </w:r>
      </w:hyperlink>
    </w:p>
    <w:p w:rsidR="00A70BD8" w:rsidRDefault="00A70BD8">
      <w:pPr>
        <w:pStyle w:val="ConsPlusNormal"/>
      </w:pPr>
      <w:r>
        <w:rPr>
          <w:sz w:val="26"/>
        </w:rPr>
        <w:t xml:space="preserve">4. </w:t>
      </w:r>
      <w:hyperlink w:anchor="P933">
        <w:r>
          <w:rPr>
            <w:color w:val="0000FF"/>
            <w:sz w:val="26"/>
          </w:rPr>
          <w:t>Изменения в валютной, банковской, страховой сферах для организаций и ИП</w:t>
        </w:r>
      </w:hyperlink>
    </w:p>
    <w:p w:rsidR="00A70BD8" w:rsidRDefault="00A70BD8">
      <w:pPr>
        <w:pStyle w:val="ConsPlusNormal"/>
      </w:pPr>
      <w:r>
        <w:rPr>
          <w:sz w:val="26"/>
        </w:rPr>
        <w:t xml:space="preserve">5. </w:t>
      </w:r>
      <w:hyperlink w:anchor="P1373">
        <w:r>
          <w:rPr>
            <w:color w:val="0000FF"/>
            <w:sz w:val="26"/>
          </w:rPr>
          <w:t>Компенсация ущерба, причиненного в связи с недружественными действиями США</w:t>
        </w:r>
      </w:hyperlink>
    </w:p>
    <w:p w:rsidR="00A70BD8" w:rsidRDefault="00A70BD8">
      <w:pPr>
        <w:pStyle w:val="ConsPlusNormal"/>
      </w:pPr>
      <w:r>
        <w:rPr>
          <w:sz w:val="26"/>
        </w:rPr>
        <w:t xml:space="preserve">6. </w:t>
      </w:r>
      <w:hyperlink w:anchor="P1377">
        <w:r>
          <w:rPr>
            <w:color w:val="0000FF"/>
            <w:sz w:val="26"/>
          </w:rPr>
          <w:t>Особенности закупок товаров, работ, услуг</w:t>
        </w:r>
      </w:hyperlink>
    </w:p>
    <w:p w:rsidR="00A70BD8" w:rsidRDefault="00A70BD8">
      <w:pPr>
        <w:pStyle w:val="ConsPlusNormal"/>
      </w:pPr>
      <w:r>
        <w:rPr>
          <w:sz w:val="26"/>
        </w:rPr>
        <w:t xml:space="preserve">7. </w:t>
      </w:r>
      <w:hyperlink w:anchor="P1509">
        <w:r>
          <w:rPr>
            <w:color w:val="0000FF"/>
            <w:sz w:val="26"/>
          </w:rPr>
          <w:t>Меры господдержки физических лиц</w:t>
        </w:r>
      </w:hyperlink>
    </w:p>
    <w:p w:rsidR="00A70BD8" w:rsidRDefault="00A70BD8">
      <w:pPr>
        <w:pStyle w:val="ConsPlusNormal"/>
      </w:pPr>
      <w:r>
        <w:rPr>
          <w:sz w:val="26"/>
        </w:rPr>
        <w:t xml:space="preserve">8. </w:t>
      </w:r>
      <w:hyperlink w:anchor="P1642">
        <w:r>
          <w:rPr>
            <w:color w:val="0000FF"/>
            <w:sz w:val="26"/>
          </w:rPr>
          <w:t>Изменения в валютном законодательстве для физических лиц</w:t>
        </w:r>
      </w:hyperlink>
    </w:p>
    <w:p w:rsidR="00A70BD8" w:rsidRDefault="00A70BD8">
      <w:pPr>
        <w:pStyle w:val="ConsPlusNormal"/>
      </w:pPr>
    </w:p>
    <w:p w:rsidR="00A70BD8" w:rsidRDefault="00A70BD8">
      <w:pPr>
        <w:pStyle w:val="ConsPlusNormal"/>
        <w:outlineLvl w:val="0"/>
      </w:pPr>
      <w:bookmarkStart w:id="0" w:name="P19"/>
      <w:bookmarkEnd w:id="0"/>
      <w:r>
        <w:rPr>
          <w:b/>
          <w:sz w:val="32"/>
        </w:rPr>
        <w:t>1. Меры господдержки организаций и ИП</w:t>
      </w:r>
    </w:p>
    <w:p w:rsidR="00A70BD8" w:rsidRDefault="00A70BD8">
      <w:pPr>
        <w:pStyle w:val="ConsPlusNormal"/>
      </w:pPr>
    </w:p>
    <w:p w:rsidR="00A70BD8" w:rsidRDefault="00A70BD8">
      <w:pPr>
        <w:pStyle w:val="ConsPlusNormal"/>
        <w:outlineLvl w:val="1"/>
      </w:pPr>
      <w:r>
        <w:rPr>
          <w:b/>
          <w:sz w:val="26"/>
        </w:rPr>
        <w:t>Общие меры поддержки организаций и ИП</w:t>
      </w:r>
    </w:p>
    <w:p w:rsidR="00A70BD8" w:rsidRDefault="00A70BD8">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A70BD8" w:rsidRDefault="00A70BD8">
      <w:pPr>
        <w:pStyle w:val="ConsPlusNormal"/>
        <w:spacing w:before="220"/>
        <w:jc w:val="both"/>
      </w:pPr>
      <w:hyperlink r:id="rId13">
        <w:r>
          <w:rPr>
            <w:color w:val="0000FF"/>
          </w:rPr>
          <w:t>По 1 марта 2026 г</w:t>
        </w:r>
      </w:hyperlink>
      <w:proofErr w:type="gramStart"/>
      <w:r>
        <w:t xml:space="preserve">. </w:t>
      </w:r>
      <w:hyperlink r:id="rId14">
        <w:r>
          <w:rPr>
            <w:color w:val="0000FF"/>
          </w:rPr>
          <w:t>проводится</w:t>
        </w:r>
        <w:proofErr w:type="gramEnd"/>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A70BD8" w:rsidRDefault="00A70BD8">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A70BD8" w:rsidRDefault="00A70BD8">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A70BD8" w:rsidRDefault="00A70BD8">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A70BD8" w:rsidRDefault="00A70BD8">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A70BD8" w:rsidRDefault="00A70BD8">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A70BD8" w:rsidRDefault="00A70BD8">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A70BD8" w:rsidRDefault="00A70BD8">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A70BD8" w:rsidRDefault="00A70BD8">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A70BD8" w:rsidRDefault="00A70BD8">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A70BD8" w:rsidRDefault="00A70BD8">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A70BD8" w:rsidRDefault="00A70BD8">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A70BD8" w:rsidRDefault="00A70BD8">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A70BD8" w:rsidRDefault="00A70BD8">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A70BD8" w:rsidRDefault="00A70BD8">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A70BD8" w:rsidRDefault="00A70BD8">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A70BD8" w:rsidRDefault="00A70BD8">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A70BD8" w:rsidRDefault="00A70BD8">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A70BD8" w:rsidRDefault="00A70BD8">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A70BD8" w:rsidRDefault="00A70BD8">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A70BD8" w:rsidRDefault="00A70BD8">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A70BD8" w:rsidRDefault="00A70BD8">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A70BD8" w:rsidRDefault="00A70BD8">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A70BD8" w:rsidRDefault="00A70BD8">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A70BD8" w:rsidRDefault="00A70BD8">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A70BD8" w:rsidRDefault="00A70BD8">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A70BD8" w:rsidRDefault="00A70BD8">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A70BD8" w:rsidRDefault="00A70BD8">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A70BD8" w:rsidRDefault="00A70BD8">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A70BD8" w:rsidRDefault="00A70BD8">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лицензирования и других разрешительных процедур</w:t>
      </w:r>
    </w:p>
    <w:p w:rsidR="00A70BD8" w:rsidRDefault="00A70BD8">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A70BD8" w:rsidRDefault="00A70BD8">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A70BD8" w:rsidRDefault="00A70BD8">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A70BD8" w:rsidRDefault="00A70BD8">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A70BD8" w:rsidRDefault="00A70BD8">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A70BD8" w:rsidRDefault="00A70BD8">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A70BD8" w:rsidRDefault="00A70BD8">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A70BD8" w:rsidRDefault="00A70BD8">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A70BD8" w:rsidRDefault="00A70BD8">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A70BD8" w:rsidRDefault="00A70BD8">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A70BD8" w:rsidRDefault="00A70BD8">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погашения регистрационной записи об ипотеке</w:t>
      </w:r>
    </w:p>
    <w:p w:rsidR="00A70BD8" w:rsidRDefault="00A70BD8">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A70BD8" w:rsidRDefault="00A70BD8">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A70BD8" w:rsidRDefault="00A70BD8">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Защита компаний в сфере корпоративных отношений</w:t>
      </w:r>
    </w:p>
    <w:p w:rsidR="00A70BD8" w:rsidRDefault="00A70BD8">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A70BD8" w:rsidRDefault="00A70BD8">
      <w:pPr>
        <w:pStyle w:val="ConsPlusNormal"/>
        <w:spacing w:before="220"/>
        <w:jc w:val="both"/>
      </w:pPr>
      <w:r>
        <w:t xml:space="preserve">Чтобы АО могли применять указанные </w:t>
      </w:r>
      <w:hyperlink r:id="rId138">
        <w:r>
          <w:rPr>
            <w:color w:val="0000FF"/>
          </w:rPr>
          <w:t>особенности</w:t>
        </w:r>
      </w:hyperlink>
      <w:r>
        <w:t xml:space="preserve">, они должны соответствовать одному из </w:t>
      </w:r>
      <w:hyperlink r:id="rId139">
        <w:r>
          <w:rPr>
            <w:color w:val="0000FF"/>
          </w:rPr>
          <w:t>критериев</w:t>
        </w:r>
      </w:hyperlink>
      <w:r>
        <w:t xml:space="preserve">. Среди них, например, такие: АО включено в </w:t>
      </w:r>
      <w:hyperlink r:id="rId140">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1">
        <w:r>
          <w:rPr>
            <w:color w:val="0000FF"/>
          </w:rPr>
          <w:t>Указом</w:t>
        </w:r>
      </w:hyperlink>
      <w:r>
        <w:t xml:space="preserve"> Президента РФ от 25.04.2023 N 302 введено временное управление.</w:t>
      </w:r>
    </w:p>
    <w:p w:rsidR="00A70BD8" w:rsidRDefault="00A70BD8">
      <w:pPr>
        <w:pStyle w:val="ConsPlusNormal"/>
        <w:spacing w:before="220"/>
        <w:jc w:val="both"/>
      </w:pPr>
      <w:r>
        <w:t xml:space="preserve">До 1 июля 2025 г.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A70BD8" w:rsidRDefault="00A70BD8">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A70BD8" w:rsidRDefault="00A70BD8">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A70BD8" w:rsidRDefault="00A70BD8">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A70BD8" w:rsidRDefault="00A70BD8">
      <w:pPr>
        <w:pStyle w:val="ConsPlusNormal"/>
        <w:spacing w:before="220"/>
        <w:ind w:left="540"/>
        <w:jc w:val="both"/>
      </w:pPr>
      <w:r>
        <w:lastRenderedPageBreak/>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A70BD8" w:rsidRDefault="00A70BD8">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A70BD8" w:rsidRDefault="00A70BD8">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A70BD8" w:rsidRDefault="00A70BD8">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A70BD8" w:rsidRDefault="00A70BD8">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A70BD8" w:rsidRDefault="00A70BD8">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A70BD8" w:rsidRDefault="00A70BD8">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A70BD8" w:rsidRDefault="00A70BD8">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w:t>
      </w:r>
      <w:r>
        <w:lastRenderedPageBreak/>
        <w:t>владение такими акциями, в случае владения иностранной холдинговой компанией акциями экономически значимой организации после 1 марта 2022 г.</w:t>
      </w:r>
    </w:p>
    <w:p w:rsidR="00A70BD8" w:rsidRDefault="00A70BD8">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A70BD8" w:rsidRDefault="00A70BD8">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A70BD8" w:rsidRDefault="00A70BD8">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A70BD8" w:rsidRDefault="00A70BD8">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A70BD8" w:rsidRDefault="00A70BD8">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A70BD8" w:rsidRDefault="00A70BD8">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A70BD8" w:rsidRDefault="00A70BD8">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A70BD8" w:rsidRDefault="00A70BD8">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A70BD8" w:rsidRDefault="00A70BD8">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A70BD8" w:rsidRDefault="00A70BD8">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A70BD8" w:rsidRDefault="00A70BD8">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A70BD8" w:rsidRDefault="00A70BD8">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w:t>
      </w:r>
      <w:r>
        <w:lastRenderedPageBreak/>
        <w:t xml:space="preserve">году, в котором орган общества принимает решение, </w:t>
      </w:r>
      <w:hyperlink r:id="rId194">
        <w:r>
          <w:rPr>
            <w:color w:val="0000FF"/>
          </w:rPr>
          <w:t>превышает</w:t>
        </w:r>
      </w:hyperlink>
      <w:r>
        <w:t xml:space="preserve"> 100 млрд руб.</w:t>
      </w:r>
    </w:p>
    <w:p w:rsidR="00A70BD8" w:rsidRDefault="00A70BD8">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A70BD8" w:rsidRDefault="00A70BD8">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A70BD8" w:rsidRDefault="00A70BD8">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A70BD8" w:rsidRDefault="00A70BD8">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A70BD8" w:rsidRDefault="00A70BD8">
      <w:pPr>
        <w:pStyle w:val="ConsPlusNormal"/>
        <w:spacing w:before="220"/>
        <w:ind w:left="540"/>
        <w:jc w:val="both"/>
      </w:pPr>
      <w:r>
        <w:t>- лицам недружественных государств;</w:t>
      </w:r>
    </w:p>
    <w:p w:rsidR="00A70BD8" w:rsidRDefault="00A70BD8">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A70BD8" w:rsidRDefault="00A70BD8">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A70BD8" w:rsidRDefault="00A70BD8">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A70BD8" w:rsidRDefault="00A70BD8">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A70BD8" w:rsidRDefault="00A70BD8">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A70BD8" w:rsidRDefault="00A70BD8">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A70BD8" w:rsidRDefault="00A70BD8">
      <w:pPr>
        <w:pStyle w:val="ConsPlusNormal"/>
        <w:spacing w:before="220"/>
        <w:ind w:left="540"/>
        <w:jc w:val="both"/>
      </w:pPr>
      <w:r>
        <w:t xml:space="preserve">-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w:t>
      </w:r>
      <w:r>
        <w:lastRenderedPageBreak/>
        <w:t>общества;</w:t>
      </w:r>
    </w:p>
    <w:p w:rsidR="00A70BD8" w:rsidRDefault="00A70BD8">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A70BD8" w:rsidRDefault="00A70BD8">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A70BD8" w:rsidRDefault="00A70BD8">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A70BD8" w:rsidRDefault="00A70BD8">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A70BD8" w:rsidRDefault="00A70BD8">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A70BD8" w:rsidRDefault="00A70BD8">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w:t>
      </w:r>
      <w:r>
        <w:lastRenderedPageBreak/>
        <w:t>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3">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4">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5">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6">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7">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8">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5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Поддержка инжиниринга и инноваций</w:t>
      </w:r>
    </w:p>
    <w:p w:rsidR="00A70BD8" w:rsidRDefault="00A70BD8">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A70BD8" w:rsidRDefault="00A70BD8">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A70BD8" w:rsidRDefault="00A70BD8">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A70BD8" w:rsidRDefault="00A70BD8">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A70BD8" w:rsidRDefault="00A70BD8">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A70BD8" w:rsidRDefault="00A70BD8">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инвесторов</w:t>
      </w:r>
    </w:p>
    <w:p w:rsidR="00A70BD8" w:rsidRDefault="00A70BD8">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A70BD8" w:rsidRDefault="00A70BD8">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A70BD8" w:rsidRDefault="00A70BD8">
      <w:pPr>
        <w:pStyle w:val="ConsPlusNormal"/>
        <w:spacing w:before="220"/>
        <w:ind w:left="540"/>
        <w:jc w:val="both"/>
      </w:pPr>
      <w:r>
        <w:lastRenderedPageBreak/>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A70BD8" w:rsidRDefault="00A70BD8">
      <w:pPr>
        <w:pStyle w:val="ConsPlusNormal"/>
        <w:spacing w:before="220"/>
        <w:ind w:left="540"/>
        <w:jc w:val="both"/>
      </w:pPr>
      <w:r>
        <w:t xml:space="preserve">- определены </w:t>
      </w:r>
      <w:hyperlink r:id="rId277">
        <w:r>
          <w:rPr>
            <w:color w:val="0000FF"/>
          </w:rPr>
          <w:t>критерии</w:t>
        </w:r>
      </w:hyperlink>
      <w:r>
        <w:t xml:space="preserve"> формирования перечня инвестиционных проектов.</w:t>
      </w:r>
    </w:p>
    <w:p w:rsidR="00A70BD8" w:rsidRDefault="00A70BD8">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A70BD8" w:rsidRDefault="00A70BD8">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A70BD8" w:rsidRDefault="00A70BD8">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A70BD8" w:rsidRDefault="00A70BD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A70BD8" w:rsidRDefault="00A70BD8">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A70BD8" w:rsidRDefault="00A70BD8">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A70BD8" w:rsidRDefault="00A70BD8">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A70BD8" w:rsidRDefault="00A70BD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A70BD8" w:rsidRDefault="00A70BD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A70BD8" w:rsidRDefault="00A70BD8">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A70BD8" w:rsidRDefault="00A70BD8">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A70BD8" w:rsidRDefault="00A70BD8">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A70BD8" w:rsidRDefault="00A70BD8">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A70BD8" w:rsidRDefault="00A70BD8">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IT-компаний</w:t>
      </w:r>
    </w:p>
    <w:p w:rsidR="00A70BD8" w:rsidRDefault="00A70BD8">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1">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A70BD8" w:rsidRDefault="00A70BD8">
      <w:pPr>
        <w:pStyle w:val="ConsPlusNormal"/>
        <w:spacing w:before="220"/>
        <w:jc w:val="both"/>
      </w:pPr>
      <w:r>
        <w:rPr>
          <w:b/>
        </w:rPr>
        <w:t xml:space="preserve">Президент РФ установил комплекс </w:t>
      </w:r>
      <w:hyperlink r:id="rId332">
        <w:r>
          <w:rPr>
            <w:b/>
            <w:color w:val="0000FF"/>
          </w:rPr>
          <w:t>мер</w:t>
        </w:r>
      </w:hyperlink>
      <w:r>
        <w:t xml:space="preserve"> для ускоренного развития IT-отрасли.</w:t>
      </w:r>
    </w:p>
    <w:p w:rsidR="00A70BD8" w:rsidRDefault="00A70BD8">
      <w:pPr>
        <w:pStyle w:val="ConsPlusNormal"/>
        <w:spacing w:before="220"/>
        <w:jc w:val="both"/>
      </w:pPr>
      <w:r>
        <w:t xml:space="preserve">Одна из мер состоит в том, что </w:t>
      </w:r>
      <w:hyperlink r:id="rId333">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4">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A70BD8" w:rsidRDefault="00A70BD8">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5">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A70BD8" w:rsidRDefault="00A70BD8">
      <w:pPr>
        <w:pStyle w:val="ConsPlusNormal"/>
        <w:spacing w:before="220"/>
        <w:ind w:left="540"/>
        <w:jc w:val="both"/>
      </w:pPr>
      <w:r>
        <w:t>- предельная ставка - не более 6% годовых по общему правилу;</w:t>
      </w:r>
    </w:p>
    <w:p w:rsidR="00A70BD8" w:rsidRDefault="00A70BD8">
      <w:pPr>
        <w:pStyle w:val="ConsPlusNormal"/>
        <w:spacing w:before="220"/>
        <w:ind w:left="540"/>
        <w:jc w:val="both"/>
      </w:pPr>
      <w:r>
        <w:t xml:space="preserve">- максимальная сумма кредита на льготных условиях - до 9 млн руб. (включительно) </w:t>
      </w:r>
      <w:hyperlink r:id="rId336">
        <w:r>
          <w:rPr>
            <w:color w:val="0000FF"/>
          </w:rPr>
          <w:t>во всех</w:t>
        </w:r>
      </w:hyperlink>
      <w:r>
        <w:t xml:space="preserve"> регионах. При этом общая сумма кредита не может превышать </w:t>
      </w:r>
      <w:hyperlink r:id="rId337">
        <w:r>
          <w:rPr>
            <w:color w:val="0000FF"/>
          </w:rPr>
          <w:t xml:space="preserve">18 млн </w:t>
        </w:r>
        <w:proofErr w:type="gramStart"/>
        <w:r>
          <w:rPr>
            <w:color w:val="0000FF"/>
          </w:rPr>
          <w:t>руб</w:t>
        </w:r>
      </w:hyperlink>
      <w:r>
        <w:t>.;</w:t>
      </w:r>
      <w:proofErr w:type="gramEnd"/>
    </w:p>
    <w:p w:rsidR="00A70BD8" w:rsidRDefault="00A70BD8">
      <w:pPr>
        <w:pStyle w:val="ConsPlusNormal"/>
        <w:spacing w:before="220"/>
        <w:ind w:left="540"/>
        <w:jc w:val="both"/>
      </w:pPr>
      <w:r>
        <w:t>- работодатель заемщика должен иметь IT-аккредитацию и статус компании, получающей налоговые льготы;</w:t>
      </w:r>
    </w:p>
    <w:p w:rsidR="00A70BD8" w:rsidRDefault="00A70BD8">
      <w:pPr>
        <w:pStyle w:val="ConsPlusNormal"/>
        <w:spacing w:before="220"/>
        <w:ind w:left="540"/>
        <w:jc w:val="both"/>
      </w:pPr>
      <w:r>
        <w:t xml:space="preserve">- программа </w:t>
      </w:r>
      <w:hyperlink r:id="rId338">
        <w:r>
          <w:rPr>
            <w:color w:val="0000FF"/>
          </w:rPr>
          <w:t>охватывает</w:t>
        </w:r>
      </w:hyperlink>
      <w:r>
        <w:t xml:space="preserve"> специалистов в возрасте </w:t>
      </w:r>
      <w:hyperlink r:id="rId339">
        <w:r>
          <w:rPr>
            <w:color w:val="0000FF"/>
          </w:rPr>
          <w:t>до 50 лет</w:t>
        </w:r>
      </w:hyperlink>
      <w:r>
        <w:t xml:space="preserve"> включительно, работающих в IT-компании на </w:t>
      </w:r>
      <w:hyperlink r:id="rId340">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A70BD8" w:rsidRDefault="00A70BD8">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1">
        <w:r>
          <w:rPr>
            <w:color w:val="0000FF"/>
          </w:rPr>
          <w:t>действует</w:t>
        </w:r>
      </w:hyperlink>
      <w:r>
        <w:t xml:space="preserve"> для всех специалистов независимо от возраста;</w:t>
      </w:r>
    </w:p>
    <w:p w:rsidR="00A70BD8" w:rsidRDefault="00A70BD8">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A70BD8" w:rsidRDefault="00A70BD8">
      <w:pPr>
        <w:pStyle w:val="ConsPlusNormal"/>
        <w:spacing w:before="220"/>
        <w:jc w:val="both"/>
      </w:pPr>
      <w:r>
        <w:t xml:space="preserve">С перечнем кредитных организаций, которые выдают льготные кредиты по программе, </w:t>
      </w:r>
      <w:hyperlink r:id="rId342">
        <w:r>
          <w:rPr>
            <w:color w:val="0000FF"/>
          </w:rPr>
          <w:t>можно ознакомиться</w:t>
        </w:r>
      </w:hyperlink>
      <w:r>
        <w:t xml:space="preserve"> на информационных ресурсах ДОМ.РФ.</w:t>
      </w:r>
    </w:p>
    <w:p w:rsidR="00A70BD8" w:rsidRDefault="00A70BD8">
      <w:pPr>
        <w:pStyle w:val="ConsPlusNormal"/>
        <w:spacing w:before="220"/>
        <w:jc w:val="both"/>
      </w:pPr>
      <w:r>
        <w:lastRenderedPageBreak/>
        <w:t xml:space="preserve">На портале Госуслуг </w:t>
      </w:r>
      <w:hyperlink r:id="rId343">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4">
        <w:r>
          <w:rPr>
            <w:color w:val="0000FF"/>
          </w:rPr>
          <w:t>есть</w:t>
        </w:r>
      </w:hyperlink>
      <w:r>
        <w:t xml:space="preserve"> вся необходимая нормативная база, можно прочитать частые вопросы по нужной мере и задать свои.</w:t>
      </w:r>
    </w:p>
    <w:p w:rsidR="00A70BD8" w:rsidRDefault="00A70BD8">
      <w:pPr>
        <w:pStyle w:val="ConsPlusNormal"/>
        <w:spacing w:before="220"/>
        <w:jc w:val="both"/>
      </w:pPr>
      <w:r>
        <w:t xml:space="preserve">Ставка по налогу на прибыль для IT-компаний на 2025 - 2030 гг. </w:t>
      </w:r>
      <w:hyperlink r:id="rId345">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6">
        <w:r>
          <w:rPr>
            <w:color w:val="0000FF"/>
          </w:rPr>
          <w:t>определенных условий</w:t>
        </w:r>
      </w:hyperlink>
      <w:r>
        <w:t>.</w:t>
      </w:r>
    </w:p>
    <w:p w:rsidR="00A70BD8" w:rsidRDefault="00A70BD8">
      <w:pPr>
        <w:pStyle w:val="ConsPlusNormal"/>
        <w:spacing w:before="220"/>
        <w:jc w:val="both"/>
      </w:pPr>
      <w:r>
        <w:t xml:space="preserve">Расширен круг IT-компаний, применяющих пониженные ставки по налогу на прибыль, а также </w:t>
      </w:r>
      <w:hyperlink r:id="rId347">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A70BD8" w:rsidRDefault="00A70BD8">
      <w:pPr>
        <w:pStyle w:val="ConsPlusNormal"/>
        <w:spacing w:before="220"/>
        <w:ind w:left="540"/>
        <w:jc w:val="both"/>
      </w:pPr>
      <w:r>
        <w:t>- критерий по численности сотрудников отменен;</w:t>
      </w:r>
    </w:p>
    <w:p w:rsidR="00A70BD8" w:rsidRDefault="00A70BD8">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A70BD8" w:rsidRDefault="00A70BD8">
      <w:pPr>
        <w:pStyle w:val="ConsPlusNormal"/>
        <w:spacing w:before="220"/>
        <w:jc w:val="both"/>
      </w:pPr>
      <w:r>
        <w:t>Среди других изменений - новые основания для ускоренной амортизации отдельных ОС и НМА.</w:t>
      </w:r>
    </w:p>
    <w:p w:rsidR="00A70BD8" w:rsidRDefault="00A70BD8">
      <w:pPr>
        <w:pStyle w:val="ConsPlusNormal"/>
        <w:spacing w:before="220"/>
        <w:jc w:val="both"/>
      </w:pPr>
      <w:r>
        <w:t xml:space="preserve">По </w:t>
      </w:r>
      <w:hyperlink r:id="rId348">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A70BD8" w:rsidRDefault="00A70BD8">
      <w:pPr>
        <w:pStyle w:val="ConsPlusNormal"/>
        <w:spacing w:before="220"/>
        <w:jc w:val="both"/>
      </w:pPr>
      <w:r>
        <w:t xml:space="preserve">Из федерального бюджета должны </w:t>
      </w:r>
      <w:hyperlink r:id="rId349">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A70BD8" w:rsidRDefault="00A70BD8">
      <w:pPr>
        <w:pStyle w:val="ConsPlusNormal"/>
        <w:spacing w:before="220"/>
        <w:jc w:val="both"/>
      </w:pPr>
      <w:r>
        <w:t xml:space="preserve">Внесены изменения в </w:t>
      </w:r>
      <w:hyperlink r:id="rId350">
        <w:r>
          <w:rPr>
            <w:color w:val="0000FF"/>
          </w:rPr>
          <w:t>правила</w:t>
        </w:r>
      </w:hyperlink>
      <w:r>
        <w:t xml:space="preserve"> предоставления субсидий, которые </w:t>
      </w:r>
      <w:hyperlink r:id="rId351">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2">
        <w:r>
          <w:rPr>
            <w:color w:val="0000FF"/>
          </w:rPr>
          <w:t>3%</w:t>
        </w:r>
      </w:hyperlink>
      <w:r>
        <w:t xml:space="preserve"> годовых при определенных </w:t>
      </w:r>
      <w:hyperlink r:id="rId353">
        <w:r>
          <w:rPr>
            <w:color w:val="0000FF"/>
          </w:rPr>
          <w:t>условиях</w:t>
        </w:r>
      </w:hyperlink>
      <w:r>
        <w:t>.</w:t>
      </w:r>
    </w:p>
    <w:p w:rsidR="00A70BD8" w:rsidRDefault="00A70BD8">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A70BD8" w:rsidRDefault="00A70BD8">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A70BD8" w:rsidRDefault="00A70BD8">
      <w:pPr>
        <w:pStyle w:val="ConsPlusNormal"/>
        <w:spacing w:before="220"/>
        <w:ind w:left="540"/>
        <w:jc w:val="both"/>
      </w:pPr>
      <w:r>
        <w:t xml:space="preserve">- </w:t>
      </w:r>
      <w:hyperlink r:id="rId354">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5">
        <w:r>
          <w:rPr>
            <w:color w:val="0000FF"/>
          </w:rPr>
          <w:t>размер</w:t>
        </w:r>
      </w:hyperlink>
      <w:r>
        <w:t xml:space="preserve"> выдаваемых грантов, </w:t>
      </w:r>
      <w:hyperlink r:id="rId356">
        <w:r>
          <w:rPr>
            <w:color w:val="0000FF"/>
          </w:rPr>
          <w:t>объем финансирования</w:t>
        </w:r>
      </w:hyperlink>
      <w:r>
        <w:t xml:space="preserve"> пилотного проекта из внебюджетных источников;</w:t>
      </w:r>
    </w:p>
    <w:p w:rsidR="00A70BD8" w:rsidRDefault="00A70BD8">
      <w:pPr>
        <w:pStyle w:val="ConsPlusNormal"/>
        <w:spacing w:before="220"/>
        <w:ind w:left="540"/>
        <w:jc w:val="both"/>
      </w:pPr>
      <w:r>
        <w:t xml:space="preserve">- Российскому </w:t>
      </w:r>
      <w:hyperlink r:id="rId357">
        <w:r>
          <w:rPr>
            <w:color w:val="0000FF"/>
          </w:rPr>
          <w:t>фонду</w:t>
        </w:r>
      </w:hyperlink>
      <w:r>
        <w:t xml:space="preserve"> развития информационных технологий. Изменения влияют, в частности, на </w:t>
      </w:r>
      <w:hyperlink r:id="rId358">
        <w:r>
          <w:rPr>
            <w:color w:val="0000FF"/>
          </w:rPr>
          <w:t>размер</w:t>
        </w:r>
      </w:hyperlink>
      <w:r>
        <w:t xml:space="preserve"> грантов, объем </w:t>
      </w:r>
      <w:hyperlink r:id="rId359">
        <w:r>
          <w:rPr>
            <w:color w:val="0000FF"/>
          </w:rPr>
          <w:t>софинансирования</w:t>
        </w:r>
      </w:hyperlink>
      <w:r>
        <w:t xml:space="preserve"> проекта за счет средств получателя гранта;</w:t>
      </w:r>
    </w:p>
    <w:p w:rsidR="00A70BD8" w:rsidRDefault="00A70BD8">
      <w:pPr>
        <w:pStyle w:val="ConsPlusNormal"/>
        <w:spacing w:before="220"/>
        <w:ind w:left="540"/>
        <w:jc w:val="both"/>
      </w:pPr>
      <w:r>
        <w:t>- Федеральному государственному бюджетному учреждению "</w:t>
      </w:r>
      <w:hyperlink r:id="rId360">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6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6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63">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4">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5">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6">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7">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8">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69">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0">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1">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2">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3">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4">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5">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6">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7">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8">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79">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380">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r>
              <w:t xml:space="preserve">- </w:t>
            </w:r>
            <w:hyperlink r:id="rId381">
              <w:r>
                <w:rPr>
                  <w:color w:val="0000FF"/>
                </w:rPr>
                <w:t>Президент поручил ввести новые льготы для ИТ-отрасли</w:t>
              </w:r>
            </w:hyperlink>
          </w:p>
          <w:p w:rsidR="00A70BD8" w:rsidRDefault="00A70BD8">
            <w:pPr>
              <w:pStyle w:val="ConsPlusNormal"/>
              <w:ind w:left="540"/>
              <w:jc w:val="both"/>
            </w:pPr>
            <w:r>
              <w:t xml:space="preserve">- </w:t>
            </w:r>
            <w:hyperlink r:id="rId382">
              <w:r>
                <w:rPr>
                  <w:color w:val="0000FF"/>
                </w:rPr>
                <w:t>Антикризисные меры: обзор последних новостей</w:t>
              </w:r>
            </w:hyperlink>
          </w:p>
          <w:p w:rsidR="00A70BD8" w:rsidRDefault="00A70BD8">
            <w:pPr>
              <w:pStyle w:val="ConsPlusNormal"/>
              <w:ind w:left="540"/>
              <w:jc w:val="both"/>
            </w:pPr>
            <w:r>
              <w:t xml:space="preserve">- </w:t>
            </w:r>
            <w:hyperlink r:id="rId383">
              <w:r>
                <w:rPr>
                  <w:color w:val="0000FF"/>
                </w:rPr>
                <w:t>Меры налоговой поддержки для IT-отрасли</w:t>
              </w:r>
            </w:hyperlink>
          </w:p>
          <w:p w:rsidR="00A70BD8" w:rsidRDefault="00A70BD8">
            <w:pPr>
              <w:pStyle w:val="ConsPlusNormal"/>
              <w:ind w:left="540"/>
              <w:jc w:val="both"/>
            </w:pPr>
            <w:r>
              <w:t xml:space="preserve">- </w:t>
            </w:r>
            <w:hyperlink r:id="rId384">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jc w:val="both"/>
      </w:pPr>
    </w:p>
    <w:p w:rsidR="00A70BD8" w:rsidRDefault="00A70BD8">
      <w:pPr>
        <w:pStyle w:val="ConsPlusNormal"/>
        <w:jc w:val="both"/>
        <w:outlineLvl w:val="1"/>
      </w:pPr>
      <w:r>
        <w:rPr>
          <w:b/>
          <w:sz w:val="26"/>
        </w:rPr>
        <w:t>Меры поддержки для организаций, занятых в радиоэлектронной промышленности</w:t>
      </w:r>
    </w:p>
    <w:p w:rsidR="00A70BD8" w:rsidRDefault="00A70BD8">
      <w:pPr>
        <w:pStyle w:val="ConsPlusNormal"/>
        <w:spacing w:before="220"/>
        <w:jc w:val="both"/>
      </w:pPr>
      <w:r>
        <w:lastRenderedPageBreak/>
        <w:t>Данная категория организаций при соблюдении установленных законом условий может использовать следующие льготы:</w:t>
      </w:r>
    </w:p>
    <w:p w:rsidR="00A70BD8" w:rsidRDefault="00A70BD8">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85">
        <w:r>
          <w:rPr>
            <w:color w:val="0000FF"/>
          </w:rPr>
          <w:t>до 2027 г.</w:t>
        </w:r>
      </w:hyperlink>
      <w:r>
        <w:t xml:space="preserve"> включительно;</w:t>
      </w:r>
    </w:p>
    <w:p w:rsidR="00A70BD8" w:rsidRDefault="00A70BD8">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86">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87">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 xml:space="preserve">См. также: </w:t>
            </w:r>
            <w:hyperlink r:id="rId388">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Меры поддержки в сфере аудита общественно значимых организаций</w:t>
      </w:r>
    </w:p>
    <w:p w:rsidR="00A70BD8" w:rsidRDefault="00A70BD8">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89">
        <w:r>
          <w:rPr>
            <w:color w:val="0000FF"/>
          </w:rPr>
          <w:t>общественно значимых организаций</w:t>
        </w:r>
      </w:hyperlink>
      <w:r>
        <w:t xml:space="preserve">. </w:t>
      </w:r>
      <w:hyperlink r:id="rId390">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1">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2">
        <w:r>
          <w:rPr>
            <w:color w:val="0000FF"/>
          </w:rPr>
          <w:t>сопутствующих аудиту услуг</w:t>
        </w:r>
      </w:hyperlink>
      <w:r>
        <w:t xml:space="preserve">, их с 1 января 2024 г. </w:t>
      </w:r>
      <w:hyperlink r:id="rId393">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A70BD8" w:rsidRDefault="00A70BD8">
      <w:pPr>
        <w:pStyle w:val="ConsPlusNormal"/>
        <w:spacing w:before="220"/>
        <w:jc w:val="both"/>
      </w:pPr>
      <w:hyperlink r:id="rId394">
        <w:r>
          <w:rPr>
            <w:color w:val="0000FF"/>
          </w:rPr>
          <w:t>Требования</w:t>
        </w:r>
      </w:hyperlink>
      <w:r>
        <w:t xml:space="preserve"> к руководителю аудита </w:t>
      </w:r>
      <w:hyperlink r:id="rId395">
        <w:r>
          <w:rPr>
            <w:color w:val="0000FF"/>
          </w:rPr>
          <w:t>определенных</w:t>
        </w:r>
      </w:hyperlink>
      <w:r>
        <w:t xml:space="preserve"> общественно значимых организаций </w:t>
      </w:r>
      <w:hyperlink r:id="rId39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39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получателей субсидий и госгарантий</w:t>
      </w:r>
    </w:p>
    <w:p w:rsidR="00A70BD8" w:rsidRDefault="00A70BD8">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A70BD8" w:rsidRDefault="00A70BD8">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A70BD8" w:rsidRDefault="00A70BD8">
      <w:pPr>
        <w:pStyle w:val="ConsPlusNormal"/>
        <w:spacing w:before="220"/>
        <w:ind w:left="540"/>
        <w:jc w:val="both"/>
      </w:pPr>
      <w:r>
        <w:t>- договор заключен не ранее IV квартала 2022 г.;</w:t>
      </w:r>
    </w:p>
    <w:p w:rsidR="00A70BD8" w:rsidRDefault="00A70BD8">
      <w:pPr>
        <w:pStyle w:val="ConsPlusNormal"/>
        <w:spacing w:before="220"/>
        <w:ind w:left="540"/>
        <w:jc w:val="both"/>
      </w:pPr>
      <w:r>
        <w:t>- предусматривает установление льготной процентной ставки на период льготного кредитования;</w:t>
      </w:r>
    </w:p>
    <w:p w:rsidR="00A70BD8" w:rsidRDefault="00A70BD8">
      <w:pPr>
        <w:pStyle w:val="ConsPlusNormal"/>
        <w:spacing w:before="220"/>
        <w:jc w:val="both"/>
      </w:pPr>
      <w:r>
        <w:lastRenderedPageBreak/>
        <w:t xml:space="preserve">2) льготных кредитах, выданных в том числе некоторым сельхозтоваропроизводителям. Субсидии предоставляются по </w:t>
      </w:r>
      <w:hyperlink r:id="rId398">
        <w:r>
          <w:rPr>
            <w:color w:val="0000FF"/>
          </w:rPr>
          <w:t>Правилам</w:t>
        </w:r>
      </w:hyperlink>
      <w:r>
        <w:t xml:space="preserve">. В частности, российская кредитная организация, претендующая на получение субсидий, </w:t>
      </w:r>
      <w:hyperlink r:id="rId399">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A70BD8" w:rsidRDefault="00A70BD8">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0">
        <w:r>
          <w:rPr>
            <w:color w:val="0000FF"/>
          </w:rPr>
          <w:t>Правилах</w:t>
        </w:r>
      </w:hyperlink>
      <w:r>
        <w:t xml:space="preserve"> субсидирования определено, например, что субсидии могут получить </w:t>
      </w:r>
      <w:hyperlink r:id="rId401">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2">
        <w:r>
          <w:rPr>
            <w:color w:val="0000FF"/>
          </w:rPr>
          <w:t>не должна</w:t>
        </w:r>
      </w:hyperlink>
      <w:r>
        <w:t xml:space="preserve"> превышать 25%. Претенденты могут </w:t>
      </w:r>
      <w:hyperlink r:id="rId403">
        <w:r>
          <w:rPr>
            <w:color w:val="0000FF"/>
          </w:rPr>
          <w:t>подать</w:t>
        </w:r>
      </w:hyperlink>
      <w:r>
        <w:t xml:space="preserve"> заявку и прилагаемые документы в Минпромторг России через </w:t>
      </w:r>
      <w:hyperlink r:id="rId404">
        <w:r>
          <w:rPr>
            <w:color w:val="0000FF"/>
          </w:rPr>
          <w:t>ГИСП</w:t>
        </w:r>
      </w:hyperlink>
      <w:r>
        <w:t>;</w:t>
      </w:r>
    </w:p>
    <w:p w:rsidR="00A70BD8" w:rsidRDefault="00A70BD8">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05">
        <w:r>
          <w:rPr>
            <w:color w:val="0000FF"/>
          </w:rPr>
          <w:t>Правилах</w:t>
        </w:r>
      </w:hyperlink>
      <w:r>
        <w:t xml:space="preserve"> выдачи субсидий определены, в частности, условия их получения. Кроме того, установлены </w:t>
      </w:r>
      <w:hyperlink r:id="rId406">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07">
        <w:r>
          <w:rPr>
            <w:color w:val="0000FF"/>
          </w:rPr>
          <w:t>заемщиком</w:t>
        </w:r>
      </w:hyperlink>
      <w:r>
        <w:t>;</w:t>
      </w:r>
    </w:p>
    <w:p w:rsidR="00A70BD8" w:rsidRDefault="00A70BD8">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08">
        <w:r>
          <w:rPr>
            <w:color w:val="0000FF"/>
          </w:rPr>
          <w:t>Правилам</w:t>
        </w:r>
      </w:hyperlink>
      <w:r>
        <w:t xml:space="preserve">. В них определен, в частности, </w:t>
      </w:r>
      <w:hyperlink r:id="rId409">
        <w:r>
          <w:rPr>
            <w:color w:val="0000FF"/>
          </w:rPr>
          <w:t>перечень</w:t>
        </w:r>
      </w:hyperlink>
      <w:r>
        <w:t xml:space="preserve"> документов, которые уполномоченный банк подает в Минцифры России;</w:t>
      </w:r>
    </w:p>
    <w:p w:rsidR="00A70BD8" w:rsidRDefault="00A70BD8">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10">
        <w:r>
          <w:rPr>
            <w:color w:val="0000FF"/>
          </w:rPr>
          <w:t>Правила</w:t>
        </w:r>
      </w:hyperlink>
      <w:r>
        <w:t xml:space="preserve"> субсидирования утверждены Правительством РФ. В них помимо прочего установлены </w:t>
      </w:r>
      <w:hyperlink r:id="rId411">
        <w:r>
          <w:rPr>
            <w:color w:val="0000FF"/>
          </w:rPr>
          <w:t>требования</w:t>
        </w:r>
      </w:hyperlink>
      <w:r>
        <w:t xml:space="preserve">, которым должен соответствовать получатель субсидий. Предусмотрены также </w:t>
      </w:r>
      <w:hyperlink r:id="rId412">
        <w:r>
          <w:rPr>
            <w:color w:val="0000FF"/>
          </w:rPr>
          <w:t>условия</w:t>
        </w:r>
      </w:hyperlink>
      <w:r>
        <w:t xml:space="preserve">, которые он должен соблюсти. За их несоблюдение получатель субсидии несет </w:t>
      </w:r>
      <w:hyperlink r:id="rId413">
        <w:r>
          <w:rPr>
            <w:color w:val="0000FF"/>
          </w:rPr>
          <w:t>ответственность</w:t>
        </w:r>
      </w:hyperlink>
      <w:r>
        <w:t>;</w:t>
      </w:r>
    </w:p>
    <w:p w:rsidR="00A70BD8" w:rsidRDefault="00A70BD8">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14">
        <w:r>
          <w:rPr>
            <w:color w:val="0000FF"/>
          </w:rPr>
          <w:t>семейной</w:t>
        </w:r>
      </w:hyperlink>
      <w:r>
        <w:t xml:space="preserve">, </w:t>
      </w:r>
      <w:hyperlink r:id="rId415">
        <w:r>
          <w:rPr>
            <w:color w:val="0000FF"/>
          </w:rPr>
          <w:t>сельской</w:t>
        </w:r>
      </w:hyperlink>
      <w:r>
        <w:t xml:space="preserve">, </w:t>
      </w:r>
      <w:hyperlink r:id="rId416">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A70BD8" w:rsidRDefault="00A70BD8">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A70BD8" w:rsidRDefault="00A70BD8">
      <w:pPr>
        <w:pStyle w:val="ConsPlusNormal"/>
        <w:spacing w:before="220"/>
        <w:jc w:val="both"/>
      </w:pPr>
      <w:r>
        <w:rPr>
          <w:b/>
        </w:rPr>
        <w:t>Для российских страховых организаций</w:t>
      </w:r>
      <w:r>
        <w:t xml:space="preserve"> предусмотрены субсидии </w:t>
      </w:r>
      <w:hyperlink r:id="rId417">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A70BD8" w:rsidRDefault="00A70BD8">
      <w:pPr>
        <w:pStyle w:val="ConsPlusNormal"/>
        <w:spacing w:before="220"/>
        <w:jc w:val="both"/>
      </w:pPr>
      <w:r>
        <w:rPr>
          <w:b/>
        </w:rPr>
        <w:t>По госпрограммам</w:t>
      </w:r>
      <w:r>
        <w:t xml:space="preserve"> поддержка заключается в том, что на срок до 12 месяцев </w:t>
      </w:r>
      <w:hyperlink r:id="rId418">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A70BD8" w:rsidRDefault="00A70BD8">
      <w:pPr>
        <w:pStyle w:val="ConsPlusNormal"/>
        <w:spacing w:before="220"/>
        <w:ind w:left="540"/>
        <w:jc w:val="both"/>
      </w:pPr>
      <w:r>
        <w:t xml:space="preserve">1) при наступлении </w:t>
      </w:r>
      <w:hyperlink r:id="rId419">
        <w:r>
          <w:rPr>
            <w:color w:val="0000FF"/>
          </w:rPr>
          <w:t>обстоятельств</w:t>
        </w:r>
      </w:hyperlink>
      <w:r>
        <w:t xml:space="preserve">, которые не зависят от </w:t>
      </w:r>
      <w:hyperlink r:id="rId420">
        <w:r>
          <w:rPr>
            <w:color w:val="0000FF"/>
          </w:rPr>
          <w:t>организации и ИП</w:t>
        </w:r>
      </w:hyperlink>
      <w:r>
        <w:t>, в связи с введением иностранными государствами ограничительных мер;</w:t>
      </w:r>
    </w:p>
    <w:p w:rsidR="00A70BD8" w:rsidRDefault="00A70BD8">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A70BD8" w:rsidRDefault="00A70BD8">
      <w:pPr>
        <w:pStyle w:val="ConsPlusNormal"/>
        <w:spacing w:before="220"/>
        <w:jc w:val="both"/>
      </w:pPr>
      <w:r>
        <w:t>Правило касается госпрограмм:</w:t>
      </w:r>
    </w:p>
    <w:p w:rsidR="00A70BD8" w:rsidRDefault="00A70BD8">
      <w:pPr>
        <w:pStyle w:val="ConsPlusNormal"/>
        <w:spacing w:before="220"/>
        <w:ind w:left="540"/>
        <w:jc w:val="both"/>
      </w:pPr>
      <w:r>
        <w:lastRenderedPageBreak/>
        <w:t>- "Развитие промышленности и повышение ее конкурентоспособности";</w:t>
      </w:r>
    </w:p>
    <w:p w:rsidR="00A70BD8" w:rsidRDefault="00A70BD8">
      <w:pPr>
        <w:pStyle w:val="ConsPlusNormal"/>
        <w:spacing w:before="220"/>
        <w:ind w:left="540"/>
        <w:jc w:val="both"/>
      </w:pPr>
      <w:r>
        <w:t>- "Развитие авиационной промышленности";</w:t>
      </w:r>
    </w:p>
    <w:p w:rsidR="00A70BD8" w:rsidRDefault="00A70BD8">
      <w:pPr>
        <w:pStyle w:val="ConsPlusNormal"/>
        <w:spacing w:before="220"/>
        <w:ind w:left="540"/>
        <w:jc w:val="both"/>
      </w:pPr>
      <w:r>
        <w:t>- "Развитие электронной и радиоэлектронной промышленности";</w:t>
      </w:r>
    </w:p>
    <w:p w:rsidR="00A70BD8" w:rsidRDefault="00A70BD8">
      <w:pPr>
        <w:pStyle w:val="ConsPlusNormal"/>
        <w:spacing w:before="220"/>
        <w:ind w:left="540"/>
        <w:jc w:val="both"/>
      </w:pPr>
      <w:r>
        <w:t>- "Развитие судостроения и техники для освоения шельфовых месторождений";</w:t>
      </w:r>
    </w:p>
    <w:p w:rsidR="00A70BD8" w:rsidRDefault="00A70BD8">
      <w:pPr>
        <w:pStyle w:val="ConsPlusNormal"/>
        <w:spacing w:before="220"/>
        <w:ind w:left="540"/>
        <w:jc w:val="both"/>
      </w:pPr>
      <w:r>
        <w:t>- "Развитие фармацевтической и медицинской промышленности";</w:t>
      </w:r>
    </w:p>
    <w:p w:rsidR="00A70BD8" w:rsidRDefault="00A70BD8">
      <w:pPr>
        <w:pStyle w:val="ConsPlusNormal"/>
        <w:spacing w:before="220"/>
        <w:ind w:left="540"/>
        <w:jc w:val="both"/>
      </w:pPr>
      <w:r>
        <w:t>- "Развитие оборонно-промышленного комплекса";</w:t>
      </w:r>
    </w:p>
    <w:p w:rsidR="00A70BD8" w:rsidRDefault="00A70BD8">
      <w:pPr>
        <w:pStyle w:val="ConsPlusNormal"/>
        <w:spacing w:before="220"/>
        <w:ind w:left="540"/>
        <w:jc w:val="both"/>
      </w:pPr>
      <w:r>
        <w:t>- "Научно-технологическое развитие Российской Федерации";</w:t>
      </w:r>
    </w:p>
    <w:p w:rsidR="00A70BD8" w:rsidRDefault="00A70BD8">
      <w:pPr>
        <w:pStyle w:val="ConsPlusNormal"/>
        <w:spacing w:before="220"/>
        <w:jc w:val="both"/>
      </w:pPr>
      <w:r>
        <w:rPr>
          <w:b/>
        </w:rPr>
        <w:t>По нацпроекту</w:t>
      </w:r>
      <w:r>
        <w:t xml:space="preserve"> </w:t>
      </w:r>
      <w:hyperlink r:id="rId421">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A70BD8" w:rsidRDefault="00A70BD8">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22">
        <w:r>
          <w:rPr>
            <w:color w:val="0000FF"/>
          </w:rPr>
          <w:t>реализацию</w:t>
        </w:r>
      </w:hyperlink>
      <w:r>
        <w:t xml:space="preserve"> ими инфраструктурных проектов в РФ. Госгарантии предоставляются по утвержденным </w:t>
      </w:r>
      <w:hyperlink r:id="rId423">
        <w:r>
          <w:rPr>
            <w:color w:val="0000FF"/>
          </w:rPr>
          <w:t>Правилам</w:t>
        </w:r>
      </w:hyperlink>
      <w:r>
        <w:t>. В них установлено, в частности, следующее:</w:t>
      </w:r>
    </w:p>
    <w:p w:rsidR="00A70BD8" w:rsidRDefault="00A70BD8">
      <w:pPr>
        <w:pStyle w:val="ConsPlusNormal"/>
        <w:spacing w:before="220"/>
        <w:ind w:left="540"/>
        <w:jc w:val="both"/>
      </w:pPr>
      <w:r>
        <w:t xml:space="preserve">- госгарантии смогут получить российские организации, ведущие </w:t>
      </w:r>
      <w:hyperlink r:id="rId424">
        <w:r>
          <w:rPr>
            <w:color w:val="0000FF"/>
          </w:rPr>
          <w:t>деятельность</w:t>
        </w:r>
      </w:hyperlink>
      <w:r>
        <w:t xml:space="preserve"> в отраслях транспорта, строительства, ЖКХ, энергетики, связи, а также IT-компании;</w:t>
      </w:r>
    </w:p>
    <w:p w:rsidR="00A70BD8" w:rsidRDefault="00A70BD8">
      <w:pPr>
        <w:pStyle w:val="ConsPlusNormal"/>
        <w:spacing w:before="220"/>
        <w:ind w:left="540"/>
        <w:jc w:val="both"/>
      </w:pPr>
      <w:r>
        <w:t xml:space="preserve">- госгарантии обеспечат до </w:t>
      </w:r>
      <w:hyperlink r:id="rId425">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A70BD8" w:rsidRDefault="00A70BD8">
      <w:pPr>
        <w:pStyle w:val="ConsPlusNormal"/>
        <w:spacing w:before="220"/>
        <w:ind w:left="540"/>
        <w:jc w:val="both"/>
      </w:pPr>
      <w:r>
        <w:t xml:space="preserve">- минимальная сумма госгарантии - </w:t>
      </w:r>
      <w:hyperlink r:id="rId426">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A70BD8" w:rsidRDefault="00A70BD8">
      <w:pPr>
        <w:pStyle w:val="ConsPlusNormal"/>
        <w:spacing w:before="220"/>
        <w:ind w:left="540"/>
        <w:jc w:val="both"/>
      </w:pPr>
      <w:r>
        <w:t xml:space="preserve">- отбор претендентов </w:t>
      </w:r>
      <w:hyperlink r:id="rId427">
        <w:r>
          <w:rPr>
            <w:color w:val="0000FF"/>
          </w:rPr>
          <w:t>проводится</w:t>
        </w:r>
      </w:hyperlink>
      <w:r>
        <w:t xml:space="preserve"> до 15 октября года, в котором предоставляются гарантии;</w:t>
      </w:r>
    </w:p>
    <w:p w:rsidR="00A70BD8" w:rsidRDefault="00A70BD8">
      <w:pPr>
        <w:pStyle w:val="ConsPlusNormal"/>
        <w:spacing w:before="220"/>
        <w:ind w:left="540"/>
        <w:jc w:val="both"/>
      </w:pPr>
      <w:r>
        <w:t xml:space="preserve">- решение предоставить госгарантию </w:t>
      </w:r>
      <w:hyperlink r:id="rId428">
        <w:r>
          <w:rPr>
            <w:color w:val="0000FF"/>
          </w:rPr>
          <w:t>принимает</w:t>
        </w:r>
      </w:hyperlink>
      <w:r>
        <w:t xml:space="preserve"> Правительство РФ.</w:t>
      </w:r>
    </w:p>
    <w:p w:rsidR="00A70BD8" w:rsidRDefault="00A70BD8">
      <w:pPr>
        <w:pStyle w:val="ConsPlusNormal"/>
        <w:spacing w:before="220"/>
        <w:jc w:val="both"/>
      </w:pPr>
      <w:r>
        <w:t xml:space="preserve">По 31 декабря 2027 г. как правило отдельные положения </w:t>
      </w:r>
      <w:hyperlink r:id="rId429">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4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3">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4">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5">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6">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7">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8">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39">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0">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1">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2">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3">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4">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4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МСП</w:t>
      </w:r>
    </w:p>
    <w:p w:rsidR="00A70BD8" w:rsidRDefault="00A70BD8">
      <w:pPr>
        <w:pStyle w:val="ConsPlusNormal"/>
        <w:spacing w:before="220"/>
        <w:jc w:val="both"/>
      </w:pPr>
      <w:r>
        <w:t xml:space="preserve">В 2022 - 2026 гг. </w:t>
      </w:r>
      <w:hyperlink r:id="rId446">
        <w:r>
          <w:rPr>
            <w:color w:val="0000FF"/>
          </w:rPr>
          <w:t>высокотехнологичные</w:t>
        </w:r>
      </w:hyperlink>
      <w:r>
        <w:t>, инновационные субъекты МСП могут получать льготные кредиты в АО "МСП Банк".</w:t>
      </w:r>
    </w:p>
    <w:p w:rsidR="00A70BD8" w:rsidRDefault="00A70BD8">
      <w:pPr>
        <w:pStyle w:val="ConsPlusNormal"/>
        <w:spacing w:before="220"/>
        <w:jc w:val="both"/>
      </w:pPr>
      <w:r>
        <w:t xml:space="preserve">Механизм поддержки кредитования субъектов МСП </w:t>
      </w:r>
      <w:hyperlink r:id="rId447">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48">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A70BD8" w:rsidRDefault="00A70BD8">
      <w:pPr>
        <w:pStyle w:val="ConsPlusNormal"/>
        <w:spacing w:before="220"/>
        <w:jc w:val="both"/>
      </w:pPr>
      <w:hyperlink r:id="rId449">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0">
        <w:r>
          <w:rPr>
            <w:color w:val="0000FF"/>
          </w:rPr>
          <w:t>оплатил</w:t>
        </w:r>
      </w:hyperlink>
      <w:r>
        <w:t xml:space="preserve"> их приобретение:</w:t>
      </w:r>
    </w:p>
    <w:p w:rsidR="00A70BD8" w:rsidRDefault="00A70BD8">
      <w:pPr>
        <w:pStyle w:val="ConsPlusNormal"/>
        <w:spacing w:before="220"/>
        <w:ind w:left="540"/>
        <w:jc w:val="both"/>
      </w:pPr>
      <w:r>
        <w:t>- орган госвласти;</w:t>
      </w:r>
    </w:p>
    <w:p w:rsidR="00A70BD8" w:rsidRDefault="00A70BD8">
      <w:pPr>
        <w:pStyle w:val="ConsPlusNormal"/>
        <w:spacing w:before="220"/>
        <w:ind w:left="540"/>
        <w:jc w:val="both"/>
      </w:pPr>
      <w:r>
        <w:t>- орган местного самоуправления;</w:t>
      </w:r>
    </w:p>
    <w:p w:rsidR="00A70BD8" w:rsidRDefault="00A70BD8">
      <w:pPr>
        <w:pStyle w:val="ConsPlusNormal"/>
        <w:spacing w:before="220"/>
        <w:ind w:left="540"/>
        <w:jc w:val="both"/>
      </w:pPr>
      <w:r>
        <w:t>- корпорация развития МСП, ее дочернее общество;</w:t>
      </w:r>
    </w:p>
    <w:p w:rsidR="00A70BD8" w:rsidRDefault="00A70BD8">
      <w:pPr>
        <w:pStyle w:val="ConsPlusNormal"/>
        <w:spacing w:before="220"/>
        <w:ind w:left="540"/>
        <w:jc w:val="both"/>
      </w:pPr>
      <w:r>
        <w:t xml:space="preserve">- организация, включенная в единый реестр организаций инфраструктуры поддержки по </w:t>
      </w:r>
      <w:r>
        <w:lastRenderedPageBreak/>
        <w:t>Федеральному закону от 24.07.2007 N 209-ФЗ.</w:t>
      </w:r>
    </w:p>
    <w:p w:rsidR="00A70BD8" w:rsidRDefault="00A70BD8">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A70BD8" w:rsidRDefault="00A70BD8">
      <w:pPr>
        <w:pStyle w:val="ConsPlusNormal"/>
        <w:spacing w:before="220"/>
        <w:jc w:val="both"/>
      </w:pPr>
      <w:r>
        <w:t xml:space="preserve">Утверждена </w:t>
      </w:r>
      <w:hyperlink r:id="rId451">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52">
        <w:r>
          <w:rPr>
            <w:color w:val="0000FF"/>
          </w:rPr>
          <w:t>заемщик</w:t>
        </w:r>
      </w:hyperlink>
      <w:r>
        <w:t xml:space="preserve"> может заключить один </w:t>
      </w:r>
      <w:hyperlink r:id="rId453">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54">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455">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56">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57">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58">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59">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460">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r>
              <w:t xml:space="preserve">- </w:t>
            </w:r>
            <w:hyperlink r:id="rId461">
              <w:r>
                <w:rPr>
                  <w:color w:val="0000FF"/>
                </w:rPr>
                <w:t>Освобождения от проверок и льготы: правительство определило список антикризисных мер</w:t>
              </w:r>
            </w:hyperlink>
          </w:p>
          <w:p w:rsidR="00A70BD8" w:rsidRDefault="00A70BD8">
            <w:pPr>
              <w:pStyle w:val="ConsPlusNormal"/>
              <w:ind w:left="540"/>
              <w:jc w:val="both"/>
            </w:pPr>
            <w:r>
              <w:t xml:space="preserve">- </w:t>
            </w:r>
            <w:hyperlink r:id="rId46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Меры поддержки для медицинской и фармацевтической отраслей</w:t>
      </w:r>
    </w:p>
    <w:p w:rsidR="00A70BD8" w:rsidRDefault="00A70BD8">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A70BD8" w:rsidRDefault="00A70BD8">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63">
        <w:r>
          <w:rPr>
            <w:color w:val="0000FF"/>
          </w:rPr>
          <w:t>может</w:t>
        </w:r>
      </w:hyperlink>
      <w:r>
        <w:t xml:space="preserve"> устанавливать:</w:t>
      </w:r>
    </w:p>
    <w:p w:rsidR="00A70BD8" w:rsidRDefault="00A70BD8">
      <w:pPr>
        <w:pStyle w:val="ConsPlusNormal"/>
        <w:spacing w:before="220"/>
        <w:ind w:left="540"/>
        <w:jc w:val="both"/>
      </w:pPr>
      <w:r>
        <w:t>- особенности лицензирования отдельных видов деятельности;</w:t>
      </w:r>
    </w:p>
    <w:p w:rsidR="00A70BD8" w:rsidRDefault="00A70BD8">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A70BD8" w:rsidRDefault="00A70BD8">
      <w:pPr>
        <w:pStyle w:val="ConsPlusNormal"/>
        <w:spacing w:before="220"/>
        <w:jc w:val="both"/>
      </w:pPr>
      <w:r>
        <w:t xml:space="preserve">Для государственных и муниципальных медорганизаций предусмотрены </w:t>
      </w:r>
      <w:hyperlink w:anchor="P1445">
        <w:r>
          <w:rPr>
            <w:color w:val="0000FF"/>
          </w:rPr>
          <w:t>послабления</w:t>
        </w:r>
      </w:hyperlink>
      <w:r>
        <w:t xml:space="preserve"> в сфере государственных и муниципальных закупок.</w:t>
      </w:r>
    </w:p>
    <w:p w:rsidR="00A70BD8" w:rsidRDefault="00A70BD8">
      <w:pPr>
        <w:pStyle w:val="ConsPlusNormal"/>
        <w:spacing w:before="220"/>
        <w:jc w:val="both"/>
      </w:pPr>
      <w:r>
        <w:t xml:space="preserve">По </w:t>
      </w:r>
      <w:hyperlink r:id="rId464">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w:t>
      </w:r>
      <w:r>
        <w:lastRenderedPageBreak/>
        <w:t xml:space="preserve">соблюдении определенных условий </w:t>
      </w:r>
      <w:hyperlink r:id="rId465">
        <w:r>
          <w:rPr>
            <w:color w:val="0000FF"/>
          </w:rPr>
          <w:t>допускаются</w:t>
        </w:r>
      </w:hyperlink>
      <w:r>
        <w:t xml:space="preserve"> лица с дипломом специалиста по специальностям "Лечебное дело" или "Педиатрия".</w:t>
      </w:r>
    </w:p>
    <w:p w:rsidR="00A70BD8" w:rsidRDefault="00A70BD8">
      <w:pPr>
        <w:pStyle w:val="ConsPlusNormal"/>
        <w:spacing w:before="220"/>
        <w:jc w:val="both"/>
      </w:pPr>
      <w:r>
        <w:t xml:space="preserve">Утверждена </w:t>
      </w:r>
      <w:hyperlink r:id="rId466">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67">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A70BD8" w:rsidRDefault="00A70BD8">
      <w:pPr>
        <w:pStyle w:val="ConsPlusNormal"/>
        <w:spacing w:before="220"/>
        <w:jc w:val="both"/>
      </w:pPr>
      <w:r>
        <w:t xml:space="preserve">До 31 декабря 2025 г. </w:t>
      </w:r>
      <w:hyperlink r:id="rId468">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A70BD8" w:rsidRDefault="00A70BD8">
      <w:pPr>
        <w:pStyle w:val="ConsPlusNormal"/>
        <w:spacing w:before="220"/>
        <w:jc w:val="both"/>
      </w:pPr>
      <w:r>
        <w:t xml:space="preserve">В отношении некоторых видов лицензируемой деятельности, приведенных в </w:t>
      </w:r>
      <w:hyperlink r:id="rId469">
        <w:r>
          <w:rPr>
            <w:color w:val="0000FF"/>
          </w:rPr>
          <w:t>ч. 1 ст. 12</w:t>
        </w:r>
      </w:hyperlink>
      <w:r>
        <w:t xml:space="preserve"> Закона о лицензировании отдельных видов деятельности, и </w:t>
      </w:r>
      <w:hyperlink r:id="rId470">
        <w:r>
          <w:rPr>
            <w:color w:val="0000FF"/>
          </w:rPr>
          <w:t>разрешительных режимов</w:t>
        </w:r>
      </w:hyperlink>
      <w:r>
        <w:t xml:space="preserve"> Минздрав России может </w:t>
      </w:r>
      <w:hyperlink r:id="rId471">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A70BD8" w:rsidRDefault="00A70BD8">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72">
        <w:r>
          <w:rPr>
            <w:color w:val="0000FF"/>
          </w:rPr>
          <w:t>не платят госпошлину</w:t>
        </w:r>
      </w:hyperlink>
      <w:r>
        <w:t>, если заявление подано до конца 2029 г.</w:t>
      </w:r>
    </w:p>
    <w:p w:rsidR="00A70BD8" w:rsidRDefault="00A70BD8">
      <w:pPr>
        <w:pStyle w:val="ConsPlusNormal"/>
        <w:spacing w:before="220"/>
        <w:jc w:val="both"/>
      </w:pPr>
      <w:r>
        <w:t xml:space="preserve">По </w:t>
      </w:r>
      <w:hyperlink r:id="rId473">
        <w:r>
          <w:rPr>
            <w:color w:val="0000FF"/>
          </w:rPr>
          <w:t>31 декабря 2025 г.</w:t>
        </w:r>
      </w:hyperlink>
      <w:r>
        <w:t xml:space="preserve"> действуют </w:t>
      </w:r>
      <w:hyperlink r:id="rId474">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75">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A70BD8" w:rsidRDefault="00A70BD8">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A70BD8" w:rsidRDefault="00A70BD8">
      <w:pPr>
        <w:pStyle w:val="ConsPlusNormal"/>
        <w:spacing w:before="220"/>
        <w:jc w:val="both"/>
      </w:pPr>
      <w:r>
        <w:t xml:space="preserve">По 31 декабря 2027 г. продлено действие </w:t>
      </w:r>
      <w:hyperlink r:id="rId476">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77">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78">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A70BD8" w:rsidRDefault="00A70BD8">
      <w:pPr>
        <w:pStyle w:val="ConsPlusNormal"/>
        <w:spacing w:before="220"/>
        <w:jc w:val="both"/>
      </w:pPr>
      <w:r>
        <w:t xml:space="preserve">Организации оптовой торговли лекарственными средствами </w:t>
      </w:r>
      <w:hyperlink r:id="rId479">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A70BD8" w:rsidRDefault="00A70BD8">
      <w:pPr>
        <w:pStyle w:val="ConsPlusNormal"/>
        <w:spacing w:before="220"/>
        <w:jc w:val="both"/>
      </w:pPr>
      <w:hyperlink r:id="rId480">
        <w:r>
          <w:rPr>
            <w:color w:val="0000FF"/>
          </w:rPr>
          <w:t>До 1 января 2028 г</w:t>
        </w:r>
      </w:hyperlink>
      <w:proofErr w:type="gramStart"/>
      <w:r>
        <w:t>. действуют</w:t>
      </w:r>
      <w:proofErr w:type="gramEnd"/>
      <w:r>
        <w:t xml:space="preserve"> </w:t>
      </w:r>
      <w:hyperlink r:id="rId481">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A70BD8" w:rsidRDefault="00A70BD8">
      <w:pPr>
        <w:pStyle w:val="ConsPlusNormal"/>
        <w:spacing w:before="220"/>
        <w:ind w:left="540"/>
        <w:jc w:val="both"/>
      </w:pPr>
      <w:r>
        <w:t xml:space="preserve">- госрегистрация медизделия </w:t>
      </w:r>
      <w:hyperlink r:id="rId482">
        <w:r>
          <w:rPr>
            <w:color w:val="0000FF"/>
          </w:rPr>
          <w:t>подтверждается</w:t>
        </w:r>
      </w:hyperlink>
      <w:r>
        <w:t xml:space="preserve"> записью в госреестре и действует до 1 января </w:t>
      </w:r>
      <w:r>
        <w:lastRenderedPageBreak/>
        <w:t>2028 г.;</w:t>
      </w:r>
    </w:p>
    <w:p w:rsidR="00A70BD8" w:rsidRDefault="00A70BD8">
      <w:pPr>
        <w:pStyle w:val="ConsPlusNormal"/>
        <w:spacing w:before="220"/>
        <w:ind w:left="540"/>
        <w:jc w:val="both"/>
      </w:pPr>
      <w:r>
        <w:t xml:space="preserve">- перечень видов медизделий, на которые распространяются эти особенности, </w:t>
      </w:r>
      <w:hyperlink r:id="rId483">
        <w:r>
          <w:rPr>
            <w:color w:val="0000FF"/>
          </w:rPr>
          <w:t>утверждает</w:t>
        </w:r>
      </w:hyperlink>
      <w:r>
        <w:t xml:space="preserve"> межведомственная комиссия.</w:t>
      </w:r>
    </w:p>
    <w:p w:rsidR="00A70BD8" w:rsidRDefault="00A70BD8">
      <w:pPr>
        <w:pStyle w:val="ConsPlusNormal"/>
        <w:spacing w:before="220"/>
        <w:jc w:val="both"/>
      </w:pPr>
      <w:r>
        <w:t xml:space="preserve">До </w:t>
      </w:r>
      <w:hyperlink r:id="rId484">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85">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A70BD8" w:rsidRDefault="00A70BD8">
      <w:pPr>
        <w:pStyle w:val="ConsPlusNormal"/>
        <w:spacing w:before="220"/>
        <w:jc w:val="both"/>
      </w:pPr>
      <w:r>
        <w:t xml:space="preserve">По </w:t>
      </w:r>
      <w:hyperlink r:id="rId486">
        <w:r>
          <w:rPr>
            <w:color w:val="0000FF"/>
          </w:rPr>
          <w:t>31 декабря 2027 г</w:t>
        </w:r>
      </w:hyperlink>
      <w:proofErr w:type="gramStart"/>
      <w:r>
        <w:t>. действуют</w:t>
      </w:r>
      <w:proofErr w:type="gramEnd"/>
      <w:r>
        <w:t xml:space="preserve"> </w:t>
      </w:r>
      <w:hyperlink r:id="rId487">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A70BD8" w:rsidRDefault="00A70BD8">
      <w:pPr>
        <w:pStyle w:val="ConsPlusNormal"/>
        <w:spacing w:before="220"/>
        <w:ind w:left="540"/>
        <w:jc w:val="both"/>
      </w:pPr>
      <w:r>
        <w:t xml:space="preserve">- государственной </w:t>
      </w:r>
      <w:hyperlink r:id="rId488">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89">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A70BD8" w:rsidRDefault="00A70BD8">
      <w:pPr>
        <w:pStyle w:val="ConsPlusNormal"/>
        <w:spacing w:before="220"/>
        <w:ind w:left="540"/>
        <w:jc w:val="both"/>
      </w:pPr>
      <w:r>
        <w:t xml:space="preserve">- ввоза и обращения </w:t>
      </w:r>
      <w:hyperlink r:id="rId490">
        <w:r>
          <w:rPr>
            <w:color w:val="0000FF"/>
          </w:rPr>
          <w:t>не зарегистрированных</w:t>
        </w:r>
      </w:hyperlink>
      <w:r>
        <w:t xml:space="preserve"> в РФ препаратов, а также </w:t>
      </w:r>
      <w:hyperlink r:id="rId491">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A70BD8" w:rsidRDefault="00A70BD8">
      <w:pPr>
        <w:pStyle w:val="ConsPlusNormal"/>
        <w:spacing w:before="220"/>
        <w:jc w:val="both"/>
      </w:pPr>
      <w:r>
        <w:t xml:space="preserve">Дефектуру лекарственных препаратов или риск ее возникновения определяет </w:t>
      </w:r>
      <w:hyperlink r:id="rId492">
        <w:r>
          <w:rPr>
            <w:color w:val="0000FF"/>
          </w:rPr>
          <w:t>межведомственная комиссия</w:t>
        </w:r>
      </w:hyperlink>
      <w:r>
        <w:t>, утверждаемая Минздравом России.</w:t>
      </w:r>
    </w:p>
    <w:p w:rsidR="00A70BD8" w:rsidRDefault="00A70BD8">
      <w:pPr>
        <w:pStyle w:val="ConsPlusNormal"/>
        <w:spacing w:before="220"/>
        <w:jc w:val="both"/>
      </w:pPr>
      <w:hyperlink r:id="rId493">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494">
        <w:r>
          <w:rPr>
            <w:color w:val="0000FF"/>
          </w:rPr>
          <w:t>особенностей</w:t>
        </w:r>
      </w:hyperlink>
      <w:r>
        <w:t>.</w:t>
      </w:r>
    </w:p>
    <w:p w:rsidR="00A70BD8" w:rsidRDefault="00A70BD8">
      <w:pPr>
        <w:pStyle w:val="ConsPlusNormal"/>
        <w:spacing w:before="220"/>
        <w:jc w:val="both"/>
      </w:pPr>
      <w:r>
        <w:t xml:space="preserve">Правительство РФ ввело ограничение до 31 декабря 2025 г. включительно на вывоз из России </w:t>
      </w:r>
      <w:hyperlink r:id="rId495">
        <w:r>
          <w:rPr>
            <w:color w:val="0000FF"/>
          </w:rPr>
          <w:t>отдельных видов товаров медицинского назначения</w:t>
        </w:r>
      </w:hyperlink>
      <w:r>
        <w:t xml:space="preserve">. Вывезти их можно, только если есть </w:t>
      </w:r>
      <w:hyperlink r:id="rId496">
        <w:r>
          <w:rPr>
            <w:color w:val="0000FF"/>
          </w:rPr>
          <w:t>разрешение</w:t>
        </w:r>
      </w:hyperlink>
      <w:r>
        <w:t xml:space="preserve"> Росздравнадзора.</w:t>
      </w:r>
    </w:p>
    <w:p w:rsidR="00A70BD8" w:rsidRDefault="00A70BD8">
      <w:pPr>
        <w:pStyle w:val="ConsPlusNormal"/>
        <w:spacing w:before="220"/>
        <w:jc w:val="both"/>
      </w:pPr>
      <w:r>
        <w:t xml:space="preserve">Российские организации могут получить гранты на </w:t>
      </w:r>
      <w:hyperlink r:id="rId497">
        <w:r>
          <w:rPr>
            <w:color w:val="0000FF"/>
          </w:rPr>
          <w:t>разработку стандартных образцов</w:t>
        </w:r>
      </w:hyperlink>
      <w:r>
        <w:t>, применяемых в фармацевтической промышленности.</w:t>
      </w:r>
    </w:p>
    <w:p w:rsidR="00A70BD8" w:rsidRDefault="00A70BD8">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A70BD8" w:rsidRDefault="00A70BD8">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498">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499">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0">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1">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2">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3">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4">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5">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6">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7">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8">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09">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1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11">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аграрной и других пищевых отраслей</w:t>
      </w:r>
    </w:p>
    <w:p w:rsidR="00A70BD8" w:rsidRDefault="00A70BD8">
      <w:pPr>
        <w:pStyle w:val="ConsPlusNormal"/>
        <w:spacing w:before="220"/>
        <w:jc w:val="both"/>
      </w:pPr>
      <w:r>
        <w:t xml:space="preserve">Действуют изменения, внесенные в </w:t>
      </w:r>
      <w:hyperlink r:id="rId512">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13">
        <w:r>
          <w:rPr>
            <w:color w:val="0000FF"/>
          </w:rPr>
          <w:t>перевозкой</w:t>
        </w:r>
      </w:hyperlink>
      <w:r>
        <w:t xml:space="preserve"> сельхозпродукции и продукции ее переработки, организации и ИП - </w:t>
      </w:r>
      <w:hyperlink r:id="rId514">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15">
        <w:r>
          <w:rPr>
            <w:color w:val="0000FF"/>
          </w:rPr>
          <w:t>порядке</w:t>
        </w:r>
      </w:hyperlink>
      <w:r>
        <w:t>.</w:t>
      </w:r>
    </w:p>
    <w:p w:rsidR="00A70BD8" w:rsidRDefault="00A70BD8">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A70BD8" w:rsidRDefault="00A70BD8">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16">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A70BD8" w:rsidRDefault="00A70BD8">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A70BD8" w:rsidRDefault="00A70BD8">
      <w:pPr>
        <w:pStyle w:val="ConsPlusNormal"/>
        <w:spacing w:before="220"/>
        <w:jc w:val="both"/>
      </w:pPr>
      <w:r>
        <w:t xml:space="preserve">Установлены </w:t>
      </w:r>
      <w:hyperlink r:id="rId517">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18">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A70BD8" w:rsidRDefault="00A70BD8">
      <w:pPr>
        <w:pStyle w:val="ConsPlusNormal"/>
        <w:spacing w:before="220"/>
        <w:jc w:val="both"/>
      </w:pPr>
      <w:r>
        <w:t xml:space="preserve">Действуют </w:t>
      </w:r>
      <w:hyperlink r:id="rId519">
        <w:r>
          <w:rPr>
            <w:color w:val="0000FF"/>
          </w:rPr>
          <w:t>особые правила</w:t>
        </w:r>
      </w:hyperlink>
      <w:r>
        <w:t xml:space="preserve"> госрегистрации кормовых добавок. В частности, до </w:t>
      </w:r>
      <w:hyperlink r:id="rId520">
        <w:r>
          <w:rPr>
            <w:color w:val="0000FF"/>
          </w:rPr>
          <w:t>31 декабря 2025 г.</w:t>
        </w:r>
      </w:hyperlink>
      <w:r>
        <w:t xml:space="preserve"> </w:t>
      </w:r>
      <w:r>
        <w:lastRenderedPageBreak/>
        <w:t xml:space="preserve">действует упрощенный порядок госрегистрации кормовых добавок, произведенных в России для импортозамещения ранее </w:t>
      </w:r>
      <w:hyperlink r:id="rId521">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A70BD8" w:rsidRDefault="00A70BD8">
      <w:pPr>
        <w:pStyle w:val="ConsPlusNormal"/>
        <w:spacing w:before="220"/>
        <w:jc w:val="both"/>
      </w:pPr>
      <w:r>
        <w:t xml:space="preserve">Утверждены правила, по которым предоставляются и распределяются </w:t>
      </w:r>
      <w:hyperlink r:id="rId522">
        <w:r>
          <w:rPr>
            <w:color w:val="0000FF"/>
          </w:rPr>
          <w:t>субсидии</w:t>
        </w:r>
      </w:hyperlink>
      <w:r>
        <w:t xml:space="preserve"> на стимулирование увеличения производства картофеля и овощей. Правила утверждены в целях </w:t>
      </w:r>
      <w:hyperlink r:id="rId523">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24">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2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26">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27">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28">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внешнеэкономической, в том числе внешнеторговой, деятельности</w:t>
      </w:r>
    </w:p>
    <w:p w:rsidR="00A70BD8" w:rsidRDefault="00A70BD8">
      <w:pPr>
        <w:pStyle w:val="ConsPlusNormal"/>
        <w:spacing w:before="220"/>
        <w:jc w:val="both"/>
      </w:pPr>
      <w:r>
        <w:t>Правительство РФ вправе устанавливать:</w:t>
      </w:r>
    </w:p>
    <w:p w:rsidR="00A70BD8" w:rsidRDefault="00A70BD8">
      <w:pPr>
        <w:pStyle w:val="ConsPlusNormal"/>
        <w:spacing w:before="220"/>
        <w:ind w:left="540"/>
        <w:jc w:val="both"/>
      </w:pPr>
      <w:r>
        <w:t xml:space="preserve">- </w:t>
      </w:r>
      <w:hyperlink r:id="rId529">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A70BD8" w:rsidRDefault="00A70BD8">
      <w:pPr>
        <w:pStyle w:val="ConsPlusNormal"/>
        <w:spacing w:before="220"/>
        <w:ind w:left="540"/>
        <w:jc w:val="both"/>
      </w:pPr>
      <w:r>
        <w:t xml:space="preserve">- </w:t>
      </w:r>
      <w:hyperlink r:id="rId530">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A70BD8" w:rsidRDefault="00A70BD8">
      <w:pPr>
        <w:pStyle w:val="ConsPlusNormal"/>
        <w:spacing w:before="220"/>
        <w:jc w:val="both"/>
      </w:pPr>
      <w:r>
        <w:t xml:space="preserve">Правительство РФ </w:t>
      </w:r>
      <w:hyperlink r:id="rId531">
        <w:r>
          <w:rPr>
            <w:color w:val="0000FF"/>
          </w:rPr>
          <w:t>утвердило</w:t>
        </w:r>
      </w:hyperlink>
      <w:r>
        <w:t xml:space="preserve"> повышенные (по сравнению со ставками Единого таможенного тарифа ЕАЭС) </w:t>
      </w:r>
      <w:hyperlink r:id="rId532">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33">
        <w:r>
          <w:rPr>
            <w:color w:val="0000FF"/>
          </w:rPr>
          <w:t>2 января 2025 г</w:t>
        </w:r>
      </w:hyperlink>
      <w:proofErr w:type="gramStart"/>
      <w:r>
        <w:t>. перечень</w:t>
      </w:r>
      <w:proofErr w:type="gramEnd"/>
      <w:r>
        <w:t xml:space="preserve"> таких товаров был </w:t>
      </w:r>
      <w:hyperlink r:id="rId534">
        <w:r>
          <w:rPr>
            <w:color w:val="0000FF"/>
          </w:rPr>
          <w:t>расширен</w:t>
        </w:r>
      </w:hyperlink>
      <w:r>
        <w:t>.</w:t>
      </w:r>
    </w:p>
    <w:p w:rsidR="00A70BD8" w:rsidRDefault="00A70BD8">
      <w:pPr>
        <w:pStyle w:val="ConsPlusNormal"/>
        <w:spacing w:before="220"/>
        <w:jc w:val="both"/>
      </w:pPr>
      <w:r>
        <w:t xml:space="preserve">Происхождение товаров, в отношении которых применяются указанные повышенные ставки, </w:t>
      </w:r>
      <w:hyperlink r:id="rId535">
        <w:r>
          <w:rPr>
            <w:color w:val="0000FF"/>
          </w:rPr>
          <w:t>определяются</w:t>
        </w:r>
      </w:hyperlink>
      <w:r>
        <w:t xml:space="preserve"> по критериям, установленным </w:t>
      </w:r>
      <w:hyperlink r:id="rId536">
        <w:r>
          <w:rPr>
            <w:color w:val="0000FF"/>
          </w:rPr>
          <w:t>Решением</w:t>
        </w:r>
      </w:hyperlink>
      <w:r>
        <w:t xml:space="preserve"> Совета Евразийской экономической комиссии от 13.07.2018 N 49, и подтверждается </w:t>
      </w:r>
      <w:hyperlink r:id="rId537">
        <w:r>
          <w:rPr>
            <w:color w:val="0000FF"/>
          </w:rPr>
          <w:t>сертификатом</w:t>
        </w:r>
      </w:hyperlink>
      <w:r>
        <w:t xml:space="preserve">, за исключением некоторых </w:t>
      </w:r>
      <w:hyperlink r:id="rId538">
        <w:r>
          <w:rPr>
            <w:color w:val="0000FF"/>
          </w:rPr>
          <w:t>случаев</w:t>
        </w:r>
      </w:hyperlink>
      <w:r>
        <w:t xml:space="preserve">. Ставки </w:t>
      </w:r>
      <w:hyperlink r:id="rId539">
        <w:r>
          <w:rPr>
            <w:color w:val="0000FF"/>
          </w:rPr>
          <w:t>действуют</w:t>
        </w:r>
      </w:hyperlink>
      <w:r>
        <w:t xml:space="preserve"> по 31 декабря 2025 г. включительно.</w:t>
      </w:r>
    </w:p>
    <w:p w:rsidR="00A70BD8" w:rsidRDefault="00A70BD8">
      <w:pPr>
        <w:pStyle w:val="ConsPlusNormal"/>
        <w:spacing w:before="220"/>
        <w:jc w:val="both"/>
      </w:pPr>
      <w:r>
        <w:t xml:space="preserve">В отношении </w:t>
      </w:r>
      <w:hyperlink r:id="rId54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A70BD8" w:rsidRDefault="00A70BD8">
      <w:pPr>
        <w:pStyle w:val="ConsPlusNormal"/>
        <w:spacing w:before="220"/>
        <w:jc w:val="both"/>
      </w:pPr>
      <w:r>
        <w:t xml:space="preserve">По 31 мая 2025 г. включительно </w:t>
      </w:r>
      <w:hyperlink r:id="rId541">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542">
        <w:r>
          <w:rPr>
            <w:color w:val="0000FF"/>
          </w:rPr>
          <w:t>распределяет</w:t>
        </w:r>
      </w:hyperlink>
      <w:r>
        <w:t xml:space="preserve"> нетарифные квоты между участниками </w:t>
      </w:r>
      <w:r>
        <w:lastRenderedPageBreak/>
        <w:t xml:space="preserve">внешнеторговой </w:t>
      </w:r>
      <w:hyperlink r:id="rId543">
        <w:r>
          <w:rPr>
            <w:color w:val="0000FF"/>
          </w:rPr>
          <w:t>деятельности</w:t>
        </w:r>
      </w:hyperlink>
      <w:r>
        <w:t xml:space="preserve">. Для их использования необходимо получить </w:t>
      </w:r>
      <w:hyperlink r:id="rId544">
        <w:r>
          <w:rPr>
            <w:color w:val="0000FF"/>
          </w:rPr>
          <w:t>лицензию</w:t>
        </w:r>
      </w:hyperlink>
      <w:r>
        <w:t xml:space="preserve">. Определены случаи, когда квоты </w:t>
      </w:r>
      <w:hyperlink r:id="rId545">
        <w:r>
          <w:rPr>
            <w:color w:val="0000FF"/>
          </w:rPr>
          <w:t>не применяются</w:t>
        </w:r>
      </w:hyperlink>
      <w:r>
        <w:t>.</w:t>
      </w:r>
    </w:p>
    <w:p w:rsidR="00A70BD8" w:rsidRDefault="00A70BD8">
      <w:pPr>
        <w:pStyle w:val="ConsPlusNormal"/>
        <w:spacing w:before="220"/>
        <w:jc w:val="both"/>
      </w:pPr>
      <w:hyperlink r:id="rId546">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47">
        <w:r>
          <w:rPr>
            <w:color w:val="0000FF"/>
          </w:rPr>
          <w:t>ст. 117</w:t>
        </w:r>
      </w:hyperlink>
      <w:r>
        <w:t xml:space="preserve"> Таможенного кодекса ЕАЭС, </w:t>
      </w:r>
      <w:hyperlink r:id="rId548">
        <w:r>
          <w:rPr>
            <w:color w:val="0000FF"/>
          </w:rPr>
          <w:t>Федеральному закону</w:t>
        </w:r>
      </w:hyperlink>
      <w:r>
        <w:t xml:space="preserve"> от 26.03.2022 N 74-ФЗ. В частности, установлена </w:t>
      </w:r>
      <w:hyperlink r:id="rId549">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A70BD8" w:rsidRDefault="00A70BD8">
      <w:pPr>
        <w:pStyle w:val="ConsPlusNormal"/>
        <w:spacing w:before="220"/>
        <w:jc w:val="both"/>
      </w:pPr>
      <w:r>
        <w:t xml:space="preserve">ФТС России </w:t>
      </w:r>
      <w:hyperlink r:id="rId550">
        <w:r>
          <w:rPr>
            <w:color w:val="0000FF"/>
          </w:rPr>
          <w:t>разъяснила</w:t>
        </w:r>
      </w:hyperlink>
      <w:r>
        <w:t>, как применяется указанный упрощенный порядок.</w:t>
      </w:r>
    </w:p>
    <w:p w:rsidR="00A70BD8" w:rsidRDefault="00A70BD8">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A70BD8" w:rsidRDefault="00A70BD8">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1">
        <w:r>
          <w:rPr>
            <w:color w:val="0000FF"/>
          </w:rPr>
          <w:t>не обязан</w:t>
        </w:r>
      </w:hyperlink>
      <w:r>
        <w:t xml:space="preserve"> подтверждать таможенным органам право использовать эти документы.</w:t>
      </w:r>
    </w:p>
    <w:p w:rsidR="00A70BD8" w:rsidRDefault="00A70BD8">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2">
        <w:r>
          <w:rPr>
            <w:color w:val="0000FF"/>
          </w:rPr>
          <w:t>1 сентября 2025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53">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4">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A70BD8" w:rsidRDefault="00A70BD8">
      <w:pPr>
        <w:pStyle w:val="ConsPlusNormal"/>
        <w:spacing w:before="220"/>
        <w:jc w:val="both"/>
      </w:pPr>
      <w:r>
        <w:t xml:space="preserve">До 1 сентября 2025 г. продукцию разрешено ввозить </w:t>
      </w:r>
      <w:hyperlink r:id="rId555">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6">
        <w:r>
          <w:rPr>
            <w:color w:val="0000FF"/>
          </w:rPr>
          <w:t>распространены</w:t>
        </w:r>
      </w:hyperlink>
      <w:r>
        <w:t xml:space="preserve"> на отношения, которые возникли с 1 марта 2023 г.</w:t>
      </w:r>
    </w:p>
    <w:p w:rsidR="00A70BD8" w:rsidRDefault="00A70BD8">
      <w:pPr>
        <w:pStyle w:val="ConsPlusNormal"/>
        <w:spacing w:before="220"/>
        <w:jc w:val="both"/>
      </w:pPr>
      <w:r>
        <w:t xml:space="preserve">Участники внешнеэкономической деятельности, осуществляющие ее менее года, больше </w:t>
      </w:r>
      <w:hyperlink r:id="rId557">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A70BD8" w:rsidRDefault="00A70BD8">
      <w:pPr>
        <w:pStyle w:val="ConsPlusNormal"/>
        <w:spacing w:before="220"/>
        <w:jc w:val="both"/>
      </w:pPr>
      <w:hyperlink r:id="rId558">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A70BD8" w:rsidRDefault="00A70BD8">
      <w:pPr>
        <w:pStyle w:val="ConsPlusNormal"/>
        <w:spacing w:before="220"/>
        <w:jc w:val="both"/>
      </w:pPr>
      <w:r>
        <w:t xml:space="preserve">До 1 января 2026 г. </w:t>
      </w:r>
      <w:hyperlink r:id="rId559">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A70BD8" w:rsidRDefault="00A70BD8">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0">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A70BD8" w:rsidRDefault="00A70BD8">
      <w:pPr>
        <w:pStyle w:val="ConsPlusNormal"/>
        <w:spacing w:before="220"/>
        <w:jc w:val="both"/>
      </w:pPr>
      <w:r>
        <w:t xml:space="preserve">Правительством РФ </w:t>
      </w:r>
      <w:hyperlink r:id="rId561">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2">
        <w:r>
          <w:rPr>
            <w:color w:val="0000FF"/>
          </w:rPr>
          <w:t>определенным требованиям</w:t>
        </w:r>
      </w:hyperlink>
      <w:r>
        <w:t>.</w:t>
      </w:r>
    </w:p>
    <w:p w:rsidR="00A70BD8" w:rsidRDefault="00A70BD8">
      <w:pPr>
        <w:pStyle w:val="ConsPlusNormal"/>
        <w:spacing w:before="220"/>
        <w:jc w:val="both"/>
      </w:pPr>
      <w:r>
        <w:lastRenderedPageBreak/>
        <w:t xml:space="preserve">Установлены </w:t>
      </w:r>
      <w:hyperlink r:id="rId563">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A70BD8" w:rsidRDefault="00A70BD8">
      <w:pPr>
        <w:pStyle w:val="ConsPlusNormal"/>
        <w:spacing w:before="220"/>
        <w:jc w:val="both"/>
      </w:pPr>
      <w:r>
        <w:t xml:space="preserve">Скорректирован </w:t>
      </w:r>
      <w:hyperlink r:id="rId564">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5">
        <w:r>
          <w:rPr>
            <w:color w:val="0000FF"/>
          </w:rPr>
          <w:t>перечень</w:t>
        </w:r>
      </w:hyperlink>
      <w:r>
        <w:t xml:space="preserve"> которых определяет Правительство РФ, размер пороговых сумм </w:t>
      </w:r>
      <w:hyperlink r:id="rId566">
        <w:r>
          <w:rPr>
            <w:color w:val="0000FF"/>
          </w:rPr>
          <w:t>составляет</w:t>
        </w:r>
      </w:hyperlink>
      <w:r>
        <w:t xml:space="preserve"> более 2 млн и 6 млн руб. соответственно.</w:t>
      </w:r>
    </w:p>
    <w:p w:rsidR="00A70BD8" w:rsidRDefault="00A70BD8">
      <w:pPr>
        <w:pStyle w:val="ConsPlusNormal"/>
        <w:spacing w:before="220"/>
        <w:jc w:val="both"/>
      </w:pPr>
      <w:r>
        <w:t xml:space="preserve">Правительство РФ </w:t>
      </w:r>
      <w:hyperlink r:id="rId567">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A70BD8" w:rsidRDefault="00A70BD8">
      <w:pPr>
        <w:pStyle w:val="ConsPlusNormal"/>
        <w:spacing w:before="220"/>
        <w:jc w:val="both"/>
      </w:pPr>
      <w:r>
        <w:t xml:space="preserve">Разрешен импорт в РФ без согласия правообладателей оригинальных иностранных товаров, </w:t>
      </w:r>
      <w:hyperlink r:id="rId568">
        <w:r>
          <w:rPr>
            <w:color w:val="0000FF"/>
          </w:rPr>
          <w:t>перечень</w:t>
        </w:r>
      </w:hyperlink>
      <w:r>
        <w:t xml:space="preserve"> которых утвердил Минпромторг России. В отношении таких товаров (их групп) </w:t>
      </w:r>
      <w:hyperlink r:id="rId569">
        <w:r>
          <w:rPr>
            <w:color w:val="0000FF"/>
          </w:rPr>
          <w:t>не применяются</w:t>
        </w:r>
      </w:hyperlink>
      <w:r>
        <w:t xml:space="preserve"> отдельные положения Гражданского кодекса РФ, в частности: положения о </w:t>
      </w:r>
      <w:hyperlink r:id="rId570">
        <w:r>
          <w:rPr>
            <w:color w:val="0000FF"/>
          </w:rPr>
          <w:t>защите исключительных прав</w:t>
        </w:r>
      </w:hyperlink>
      <w:r>
        <w:t xml:space="preserve">, об ответственности за нарушение исключительного права на </w:t>
      </w:r>
      <w:hyperlink r:id="rId571">
        <w:r>
          <w:rPr>
            <w:color w:val="0000FF"/>
          </w:rPr>
          <w:t>произведение</w:t>
        </w:r>
      </w:hyperlink>
      <w:r>
        <w:t xml:space="preserve">, </w:t>
      </w:r>
      <w:hyperlink r:id="rId572">
        <w:r>
          <w:rPr>
            <w:color w:val="0000FF"/>
          </w:rPr>
          <w:t>объект смежных прав</w:t>
        </w:r>
      </w:hyperlink>
      <w:r>
        <w:t xml:space="preserve">, </w:t>
      </w:r>
      <w:hyperlink r:id="rId573">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4">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5">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7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77">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78">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79">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8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1">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2">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3">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4">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5">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6">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7">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89">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90">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91">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9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9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594">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резидентов ОЭЗ</w:t>
      </w:r>
    </w:p>
    <w:p w:rsidR="00A70BD8" w:rsidRDefault="00A70BD8">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5">
        <w:r>
          <w:rPr>
            <w:color w:val="0000FF"/>
          </w:rPr>
          <w:t>исключены</w:t>
        </w:r>
      </w:hyperlink>
      <w:r>
        <w:t xml:space="preserve"> этан, сжиженные углеводородные газы и жидкая сталь. Запрет </w:t>
      </w:r>
      <w:hyperlink r:id="rId596">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59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в сфере транспорта</w:t>
      </w:r>
    </w:p>
    <w:p w:rsidR="00A70BD8" w:rsidRDefault="00A70BD8">
      <w:pPr>
        <w:pStyle w:val="ConsPlusNormal"/>
        <w:spacing w:before="220"/>
        <w:jc w:val="both"/>
      </w:pPr>
      <w:r>
        <w:t xml:space="preserve">Правительство РФ утвердило </w:t>
      </w:r>
      <w:hyperlink r:id="rId598">
        <w:r>
          <w:rPr>
            <w:color w:val="0000FF"/>
          </w:rPr>
          <w:t>комплексную программу</w:t>
        </w:r>
      </w:hyperlink>
      <w:r>
        <w:t xml:space="preserve"> развития авиационной отрасли России до 2030 г. </w:t>
      </w:r>
      <w:hyperlink r:id="rId599">
        <w:r>
          <w:rPr>
            <w:color w:val="0000FF"/>
          </w:rPr>
          <w:t>Целями</w:t>
        </w:r>
      </w:hyperlink>
      <w:r>
        <w:t xml:space="preserve"> программы являются:</w:t>
      </w:r>
    </w:p>
    <w:p w:rsidR="00A70BD8" w:rsidRDefault="00A70BD8">
      <w:pPr>
        <w:pStyle w:val="ConsPlusNormal"/>
        <w:spacing w:before="220"/>
        <w:ind w:left="540"/>
        <w:jc w:val="both"/>
      </w:pPr>
      <w:r>
        <w:t>- обеспечение авиационной связанности регионов и мобильности населения;</w:t>
      </w:r>
    </w:p>
    <w:p w:rsidR="00A70BD8" w:rsidRDefault="00A70BD8">
      <w:pPr>
        <w:pStyle w:val="ConsPlusNormal"/>
        <w:spacing w:before="220"/>
        <w:ind w:left="540"/>
        <w:jc w:val="both"/>
      </w:pPr>
      <w:r>
        <w:t>- поддержание необходимого уровня безопасности полетов;</w:t>
      </w:r>
    </w:p>
    <w:p w:rsidR="00A70BD8" w:rsidRDefault="00A70BD8">
      <w:pPr>
        <w:pStyle w:val="ConsPlusNormal"/>
        <w:spacing w:before="220"/>
        <w:ind w:left="540"/>
        <w:jc w:val="both"/>
      </w:pPr>
      <w:r>
        <w:t>- обеспечение технологического суверенитета в авиационной отрасли РФ.</w:t>
      </w:r>
    </w:p>
    <w:p w:rsidR="00A70BD8" w:rsidRDefault="00A70BD8">
      <w:pPr>
        <w:pStyle w:val="ConsPlusNormal"/>
        <w:spacing w:before="220"/>
        <w:jc w:val="both"/>
      </w:pPr>
      <w:r>
        <w:t xml:space="preserve">В числе прочего программа содержит оценочный </w:t>
      </w:r>
      <w:hyperlink r:id="rId600">
        <w:r>
          <w:rPr>
            <w:color w:val="0000FF"/>
          </w:rPr>
          <w:t>прогноз</w:t>
        </w:r>
      </w:hyperlink>
      <w:r>
        <w:t xml:space="preserve"> развития авиационной промышленности. В нем, в частности, приведен </w:t>
      </w:r>
      <w:hyperlink r:id="rId601">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A70BD8" w:rsidRDefault="00A70BD8">
      <w:pPr>
        <w:pStyle w:val="ConsPlusNormal"/>
        <w:spacing w:before="220"/>
        <w:jc w:val="both"/>
      </w:pPr>
      <w:hyperlink r:id="rId602">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3">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A70BD8" w:rsidRDefault="00A70BD8">
      <w:pPr>
        <w:pStyle w:val="ConsPlusNormal"/>
        <w:spacing w:before="220"/>
        <w:jc w:val="both"/>
      </w:pPr>
      <w:r>
        <w:t xml:space="preserve">На три года </w:t>
      </w:r>
      <w:hyperlink r:id="rId604">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A70BD8" w:rsidRDefault="00A70BD8">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5">
        <w:r>
          <w:rPr>
            <w:color w:val="0000FF"/>
          </w:rPr>
          <w:t>п. 2</w:t>
        </w:r>
      </w:hyperlink>
      <w:r>
        <w:t xml:space="preserve"> Указа Президента РФ от 01.04.2022 N 179. Правила применяются в отношении обязательств перед </w:t>
      </w:r>
      <w:r>
        <w:lastRenderedPageBreak/>
        <w:t xml:space="preserve">иностранными хозяйственными обществами, которые связаны с </w:t>
      </w:r>
      <w:hyperlink r:id="rId606">
        <w:r>
          <w:rPr>
            <w:color w:val="0000FF"/>
          </w:rPr>
          <w:t>недружественными государствами</w:t>
        </w:r>
      </w:hyperlink>
      <w:r>
        <w:t>.</w:t>
      </w:r>
    </w:p>
    <w:p w:rsidR="00A70BD8" w:rsidRDefault="00A70BD8">
      <w:pPr>
        <w:pStyle w:val="ConsPlusNormal"/>
        <w:spacing w:before="220"/>
        <w:jc w:val="both"/>
      </w:pPr>
      <w:r>
        <w:t xml:space="preserve">Такие обязательства </w:t>
      </w:r>
      <w:hyperlink r:id="rId607">
        <w:r>
          <w:rPr>
            <w:color w:val="0000FF"/>
          </w:rPr>
          <w:t>могут</w:t>
        </w:r>
      </w:hyperlink>
      <w:r>
        <w:t xml:space="preserve"> исполняться без соблюдения положений </w:t>
      </w:r>
      <w:hyperlink r:id="rId608">
        <w:r>
          <w:rPr>
            <w:color w:val="0000FF"/>
          </w:rPr>
          <w:t>п. п. 2</w:t>
        </w:r>
      </w:hyperlink>
      <w:r>
        <w:t xml:space="preserve"> - </w:t>
      </w:r>
      <w:hyperlink r:id="rId609">
        <w:r>
          <w:rPr>
            <w:color w:val="0000FF"/>
          </w:rPr>
          <w:t>9</w:t>
        </w:r>
      </w:hyperlink>
      <w:r>
        <w:t xml:space="preserve"> Указа Президента РФ от 05.03.2022 N 95 и </w:t>
      </w:r>
      <w:hyperlink r:id="rId610">
        <w:r>
          <w:rPr>
            <w:color w:val="0000FF"/>
          </w:rPr>
          <w:t>Указа</w:t>
        </w:r>
      </w:hyperlink>
      <w:r>
        <w:t xml:space="preserve"> Президента РФ от 01.04.2022 N 179. Для этого необходимо получить </w:t>
      </w:r>
      <w:hyperlink r:id="rId611">
        <w:r>
          <w:rPr>
            <w:color w:val="0000FF"/>
          </w:rPr>
          <w:t>разрешение</w:t>
        </w:r>
      </w:hyperlink>
      <w:r>
        <w:t xml:space="preserve"> Правительственной комиссии по контролю за иностранными инвестициями в РФ.</w:t>
      </w:r>
    </w:p>
    <w:p w:rsidR="00A70BD8" w:rsidRDefault="00A70BD8">
      <w:pPr>
        <w:pStyle w:val="ConsPlusNormal"/>
        <w:spacing w:before="220"/>
        <w:jc w:val="both"/>
      </w:pPr>
      <w:r>
        <w:t xml:space="preserve">Определены </w:t>
      </w:r>
      <w:hyperlink r:id="rId612">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3">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A70BD8" w:rsidRDefault="00A70BD8">
      <w:pPr>
        <w:pStyle w:val="ConsPlusNormal"/>
        <w:spacing w:before="220"/>
        <w:jc w:val="both"/>
      </w:pPr>
      <w:r>
        <w:t xml:space="preserve">До конца 2026 г. </w:t>
      </w:r>
      <w:hyperlink r:id="rId614">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5">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6">
        <w:r>
          <w:rPr>
            <w:color w:val="0000FF"/>
          </w:rPr>
          <w:t>применяются</w:t>
        </w:r>
      </w:hyperlink>
      <w:r>
        <w:t xml:space="preserve"> к договорам, заключенным до 24 февраля 2022 г.</w:t>
      </w:r>
    </w:p>
    <w:p w:rsidR="00A70BD8" w:rsidRDefault="00A70BD8">
      <w:pPr>
        <w:pStyle w:val="ConsPlusNormal"/>
        <w:spacing w:before="220"/>
        <w:jc w:val="both"/>
      </w:pPr>
      <w:r>
        <w:t xml:space="preserve">Установлены </w:t>
      </w:r>
      <w:hyperlink r:id="rId617">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18">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19">
        <w:r>
          <w:rPr>
            <w:color w:val="0000FF"/>
          </w:rPr>
          <w:t>подать</w:t>
        </w:r>
      </w:hyperlink>
      <w:r>
        <w:t xml:space="preserve"> через портал Госуслуг.</w:t>
      </w:r>
    </w:p>
    <w:p w:rsidR="00A70BD8" w:rsidRDefault="00A70BD8">
      <w:pPr>
        <w:pStyle w:val="ConsPlusNormal"/>
        <w:spacing w:before="220"/>
        <w:jc w:val="both"/>
      </w:pPr>
      <w:r>
        <w:t xml:space="preserve">Срок госрегистрации прав на воздушные суда </w:t>
      </w:r>
      <w:hyperlink r:id="rId620">
        <w:r>
          <w:rPr>
            <w:color w:val="0000FF"/>
          </w:rPr>
          <w:t>сокращен</w:t>
        </w:r>
      </w:hyperlink>
      <w:r>
        <w:t xml:space="preserve"> с одного месяца до 10 дней со дня подачи заявления и необходимых документов.</w:t>
      </w:r>
    </w:p>
    <w:p w:rsidR="00A70BD8" w:rsidRDefault="00A70BD8">
      <w:pPr>
        <w:pStyle w:val="ConsPlusNormal"/>
        <w:spacing w:before="220"/>
        <w:jc w:val="both"/>
      </w:pPr>
      <w:r>
        <w:t xml:space="preserve">Сертификаты летной годности на гражданские самолеты </w:t>
      </w:r>
      <w:hyperlink r:id="rId621">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A70BD8" w:rsidRDefault="00A70BD8">
      <w:pPr>
        <w:pStyle w:val="ConsPlusNormal"/>
        <w:spacing w:before="220"/>
        <w:jc w:val="both"/>
      </w:pPr>
      <w:r>
        <w:t xml:space="preserve">Действуют </w:t>
      </w:r>
      <w:hyperlink r:id="rId622">
        <w:r>
          <w:rPr>
            <w:color w:val="0000FF"/>
          </w:rPr>
          <w:t>особенности</w:t>
        </w:r>
      </w:hyperlink>
      <w:r>
        <w:t xml:space="preserve"> разрешительных режимов в сфере транспорта. В частности, установлено:</w:t>
      </w:r>
    </w:p>
    <w:p w:rsidR="00A70BD8" w:rsidRDefault="00A70BD8">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3">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4">
        <w:r>
          <w:rPr>
            <w:color w:val="0000FF"/>
          </w:rPr>
          <w:t>лицензируемых</w:t>
        </w:r>
      </w:hyperlink>
      <w:r>
        <w:t>;</w:t>
      </w:r>
    </w:p>
    <w:p w:rsidR="00A70BD8" w:rsidRDefault="00A70BD8">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5">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6">
        <w:r>
          <w:rPr>
            <w:color w:val="0000FF"/>
          </w:rPr>
          <w:t>нужно</w:t>
        </w:r>
      </w:hyperlink>
      <w:r>
        <w:t>.</w:t>
      </w:r>
    </w:p>
    <w:p w:rsidR="00A70BD8" w:rsidRDefault="00A70BD8">
      <w:pPr>
        <w:pStyle w:val="ConsPlusNormal"/>
        <w:spacing w:before="220"/>
        <w:jc w:val="both"/>
      </w:pPr>
      <w:r>
        <w:t xml:space="preserve">Установлены </w:t>
      </w:r>
      <w:hyperlink r:id="rId627">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28">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A70BD8" w:rsidRDefault="00A70BD8">
      <w:pPr>
        <w:pStyle w:val="ConsPlusNormal"/>
        <w:spacing w:before="220"/>
        <w:jc w:val="both"/>
      </w:pPr>
      <w:r>
        <w:t xml:space="preserve">Утверждены </w:t>
      </w:r>
      <w:hyperlink r:id="rId629">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w:t>
      </w:r>
      <w:r>
        <w:lastRenderedPageBreak/>
        <w:t xml:space="preserve">особенности оценки соответствия типа колесных транспортных средств, произведенных в РФ. Например, такое ТС </w:t>
      </w:r>
      <w:hyperlink r:id="rId630">
        <w:r>
          <w:rPr>
            <w:color w:val="0000FF"/>
          </w:rPr>
          <w:t>пройдет оценку</w:t>
        </w:r>
      </w:hyperlink>
      <w:r>
        <w:t xml:space="preserve">, если оно </w:t>
      </w:r>
      <w:hyperlink r:id="rId631">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w:t>
      </w:r>
      <w:hyperlink r:id="rId632">
        <w:r>
          <w:rPr>
            <w:color w:val="0000FF"/>
          </w:rPr>
          <w:t>применяется</w:t>
        </w:r>
      </w:hyperlink>
      <w:r>
        <w:t xml:space="preserve"> до 30 июня 2025 г.).</w:t>
      </w:r>
    </w:p>
    <w:p w:rsidR="00A70BD8" w:rsidRDefault="00A70BD8">
      <w:pPr>
        <w:pStyle w:val="ConsPlusNormal"/>
        <w:spacing w:before="220"/>
        <w:jc w:val="both"/>
      </w:pPr>
      <w:hyperlink r:id="rId633">
        <w:r>
          <w:rPr>
            <w:color w:val="0000FF"/>
          </w:rPr>
          <w:t>Правила</w:t>
        </w:r>
      </w:hyperlink>
      <w:r>
        <w:t xml:space="preserve"> действуют до 31 декабря 2027 г. (за исключением некоторых </w:t>
      </w:r>
      <w:hyperlink r:id="rId634">
        <w:r>
          <w:rPr>
            <w:color w:val="0000FF"/>
          </w:rPr>
          <w:t>положений</w:t>
        </w:r>
      </w:hyperlink>
      <w:r>
        <w:t xml:space="preserve"> со сроком действия до 30 июня 2025 г.).</w:t>
      </w:r>
    </w:p>
    <w:p w:rsidR="00A70BD8" w:rsidRDefault="00A70BD8">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5">
        <w:r>
          <w:rPr>
            <w:color w:val="0000FF"/>
          </w:rPr>
          <w:t>до 1 сентября 2026 г</w:t>
        </w:r>
      </w:hyperlink>
      <w:r>
        <w:t>.</w:t>
      </w:r>
    </w:p>
    <w:p w:rsidR="00A70BD8" w:rsidRDefault="00A70BD8">
      <w:pPr>
        <w:pStyle w:val="ConsPlusNormal"/>
        <w:spacing w:before="220"/>
        <w:jc w:val="both"/>
      </w:pPr>
      <w:r>
        <w:t xml:space="preserve">Минтранс России </w:t>
      </w:r>
      <w:hyperlink r:id="rId636">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A70BD8" w:rsidRDefault="00A70BD8">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7">
        <w:r>
          <w:rPr>
            <w:color w:val="0000FF"/>
          </w:rPr>
          <w:t>не предоставляется</w:t>
        </w:r>
      </w:hyperlink>
      <w:r>
        <w:t xml:space="preserve"> </w:t>
      </w:r>
      <w:hyperlink r:id="rId638">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39">
        <w:r>
          <w:rPr>
            <w:color w:val="0000FF"/>
          </w:rPr>
          <w:t>условном выпуске товаров</w:t>
        </w:r>
      </w:hyperlink>
      <w:r>
        <w:t>.</w:t>
      </w:r>
    </w:p>
    <w:p w:rsidR="00A70BD8" w:rsidRDefault="00A70BD8">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0">
        <w:r>
          <w:rPr>
            <w:color w:val="0000FF"/>
          </w:rPr>
          <w:t>не обязаны</w:t>
        </w:r>
      </w:hyperlink>
      <w:r>
        <w:t xml:space="preserve"> направлять ежеквартальные отчеты о них в уполномоченные органы.</w:t>
      </w:r>
    </w:p>
    <w:p w:rsidR="00A70BD8" w:rsidRDefault="00A70BD8">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1">
        <w:r>
          <w:rPr>
            <w:color w:val="0000FF"/>
          </w:rPr>
          <w:t>не должен</w:t>
        </w:r>
      </w:hyperlink>
      <w:r>
        <w:t xml:space="preserve"> превышать 10 рабочих дней.</w:t>
      </w:r>
    </w:p>
    <w:p w:rsidR="00A70BD8" w:rsidRDefault="00A70BD8">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2">
        <w:r>
          <w:rPr>
            <w:color w:val="0000FF"/>
          </w:rPr>
          <w:t>поручил</w:t>
        </w:r>
      </w:hyperlink>
      <w:r>
        <w:t xml:space="preserve"> уполномоченным лицам принять ряд мер, в частности:</w:t>
      </w:r>
    </w:p>
    <w:p w:rsidR="00A70BD8" w:rsidRDefault="00A70BD8">
      <w:pPr>
        <w:pStyle w:val="ConsPlusNormal"/>
        <w:spacing w:before="220"/>
        <w:ind w:left="540"/>
        <w:jc w:val="both"/>
      </w:pPr>
      <w:r>
        <w:t xml:space="preserve">- чтобы исключить задержки в эксплуатации, </w:t>
      </w:r>
      <w:hyperlink r:id="rId643">
        <w:r>
          <w:rPr>
            <w:color w:val="0000FF"/>
          </w:rPr>
          <w:t>выдавать и (или) продлевать</w:t>
        </w:r>
      </w:hyperlink>
      <w:r>
        <w:t xml:space="preserve"> судовые документы без </w:t>
      </w:r>
      <w:hyperlink r:id="rId644">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A70BD8" w:rsidRDefault="00A70BD8">
      <w:pPr>
        <w:pStyle w:val="ConsPlusNormal"/>
        <w:spacing w:before="220"/>
        <w:ind w:left="540"/>
        <w:jc w:val="both"/>
      </w:pPr>
      <w:r>
        <w:t xml:space="preserve">- если нет возможности посетить судно, </w:t>
      </w:r>
      <w:hyperlink r:id="rId645">
        <w:r>
          <w:rPr>
            <w:color w:val="0000FF"/>
          </w:rPr>
          <w:t>выдавать</w:t>
        </w:r>
      </w:hyperlink>
      <w:r>
        <w:t xml:space="preserve"> документы дистанционным способом;</w:t>
      </w:r>
    </w:p>
    <w:p w:rsidR="00A70BD8" w:rsidRDefault="00A70BD8">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6">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A70BD8" w:rsidRDefault="00A70BD8">
      <w:pPr>
        <w:pStyle w:val="ConsPlusNormal"/>
        <w:spacing w:before="220"/>
        <w:jc w:val="both"/>
      </w:pPr>
      <w:hyperlink r:id="rId647">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48">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A70BD8" w:rsidRDefault="00A70BD8">
      <w:pPr>
        <w:pStyle w:val="ConsPlusNormal"/>
        <w:spacing w:before="220"/>
        <w:jc w:val="both"/>
      </w:pPr>
      <w:r>
        <w:t xml:space="preserve">Правительство РФ определило </w:t>
      </w:r>
      <w:hyperlink r:id="rId649">
        <w:r>
          <w:rPr>
            <w:color w:val="0000FF"/>
          </w:rPr>
          <w:t>особенности</w:t>
        </w:r>
      </w:hyperlink>
      <w:r>
        <w:t xml:space="preserve"> открытия пунктов пропуска через госграницу РФ. Особенности действуют до конца 2025 г.</w:t>
      </w:r>
    </w:p>
    <w:p w:rsidR="00A70BD8" w:rsidRDefault="00A70BD8">
      <w:pPr>
        <w:pStyle w:val="ConsPlusNormal"/>
        <w:spacing w:before="220"/>
        <w:jc w:val="both"/>
      </w:pPr>
      <w:r>
        <w:t xml:space="preserve">Правительство РФ дало </w:t>
      </w:r>
      <w:hyperlink r:id="rId650">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w:t>
      </w:r>
      <w:r>
        <w:lastRenderedPageBreak/>
        <w:t xml:space="preserve">которые создаются в рамках реконструкции, и в помещениях автомобильного </w:t>
      </w:r>
      <w:proofErr w:type="gramStart"/>
      <w:r>
        <w:t>грузо-пассажирского</w:t>
      </w:r>
      <w:proofErr w:type="gramEnd"/>
      <w:r>
        <w:t xml:space="preserve"> постоянного многостороннего пункта пропуска через госграницу РФ Верхний Ларс.</w:t>
      </w:r>
    </w:p>
    <w:p w:rsidR="00A70BD8" w:rsidRDefault="00A70BD8">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65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652">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3">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654">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5">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6">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7">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8">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59">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0">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1">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2">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3">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4">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5">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6">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7">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8">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6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0">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1">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2">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3">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4">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675">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стройотрасли</w:t>
      </w:r>
    </w:p>
    <w:p w:rsidR="00A70BD8" w:rsidRDefault="00A70BD8">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A70BD8" w:rsidRDefault="00A70BD8">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6">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A70BD8" w:rsidRDefault="00A70BD8">
      <w:pPr>
        <w:pStyle w:val="ConsPlusNormal"/>
        <w:spacing w:before="220"/>
        <w:ind w:left="540"/>
        <w:jc w:val="both"/>
      </w:pPr>
      <w:r>
        <w:t xml:space="preserve">- дополнен </w:t>
      </w:r>
      <w:hyperlink r:id="rId677">
        <w:r>
          <w:rPr>
            <w:color w:val="0000FF"/>
          </w:rPr>
          <w:t>перечень</w:t>
        </w:r>
      </w:hyperlink>
      <w:r>
        <w:t xml:space="preserve"> приоритетных объектов инфраструктуры;</w:t>
      </w:r>
    </w:p>
    <w:p w:rsidR="00A70BD8" w:rsidRDefault="00A70BD8">
      <w:pPr>
        <w:pStyle w:val="ConsPlusNormal"/>
        <w:spacing w:before="220"/>
        <w:ind w:left="540"/>
        <w:jc w:val="both"/>
      </w:pPr>
      <w:r>
        <w:t xml:space="preserve">- расширен круг объектов капстроительства, для которых установлены </w:t>
      </w:r>
      <w:hyperlink r:id="rId678">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79">
        <w:r>
          <w:rPr>
            <w:color w:val="0000FF"/>
          </w:rPr>
          <w:t>1 января 2026 г.</w:t>
        </w:r>
      </w:hyperlink>
      <w:r>
        <w:t>;</w:t>
      </w:r>
    </w:p>
    <w:p w:rsidR="00A70BD8" w:rsidRDefault="00A70BD8">
      <w:pPr>
        <w:pStyle w:val="ConsPlusNormal"/>
        <w:spacing w:before="220"/>
        <w:ind w:left="540"/>
        <w:jc w:val="both"/>
      </w:pPr>
      <w:r>
        <w:t xml:space="preserve">- с 3 до 10 млн руб. </w:t>
      </w:r>
      <w:hyperlink r:id="rId680">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A70BD8" w:rsidRDefault="00A70BD8">
      <w:pPr>
        <w:pStyle w:val="ConsPlusNormal"/>
        <w:spacing w:before="220"/>
        <w:jc w:val="both"/>
      </w:pPr>
      <w:r>
        <w:t xml:space="preserve">Правительство РФ </w:t>
      </w:r>
      <w:hyperlink r:id="rId681">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A70BD8" w:rsidRDefault="00A70BD8">
      <w:pPr>
        <w:pStyle w:val="ConsPlusNormal"/>
        <w:spacing w:before="220"/>
        <w:jc w:val="both"/>
      </w:pPr>
      <w:r>
        <w:t xml:space="preserve">До конца 2025 г. </w:t>
      </w:r>
      <w:hyperlink r:id="rId682">
        <w:r>
          <w:rPr>
            <w:color w:val="0000FF"/>
          </w:rPr>
          <w:t>действуют</w:t>
        </w:r>
      </w:hyperlink>
      <w:r>
        <w:t xml:space="preserve"> особенности осуществления градостроительной деятельности.</w:t>
      </w:r>
    </w:p>
    <w:p w:rsidR="00A70BD8" w:rsidRDefault="00A70BD8">
      <w:pPr>
        <w:pStyle w:val="ConsPlusNormal"/>
        <w:spacing w:before="220"/>
        <w:jc w:val="both"/>
      </w:pPr>
      <w:r>
        <w:t xml:space="preserve">Так, в рамках их реализации Правительство РФ утвердило </w:t>
      </w:r>
      <w:hyperlink r:id="rId683">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4">
        <w:r>
          <w:rPr>
            <w:color w:val="0000FF"/>
          </w:rPr>
          <w:t>условия</w:t>
        </w:r>
      </w:hyperlink>
      <w:r>
        <w:t xml:space="preserve">. Разрешение на ввод объекта в эксплуатацию </w:t>
      </w:r>
      <w:hyperlink r:id="rId685">
        <w:r>
          <w:rPr>
            <w:color w:val="0000FF"/>
          </w:rPr>
          <w:t>выдается</w:t>
        </w:r>
      </w:hyperlink>
      <w:r>
        <w:t xml:space="preserve"> по Правилам, если разрешение на строительство было выдано в соответствии с ними.</w:t>
      </w:r>
    </w:p>
    <w:p w:rsidR="00A70BD8" w:rsidRDefault="00A70BD8">
      <w:pPr>
        <w:pStyle w:val="ConsPlusNormal"/>
        <w:spacing w:before="220"/>
        <w:jc w:val="both"/>
      </w:pPr>
      <w:r>
        <w:t xml:space="preserve">В 2022 - 2025 гг. действует </w:t>
      </w:r>
      <w:hyperlink r:id="rId686">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7">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88">
        <w:r>
          <w:rPr>
            <w:color w:val="0000FF"/>
          </w:rPr>
          <w:t>документы</w:t>
        </w:r>
      </w:hyperlink>
      <w:r>
        <w:t xml:space="preserve">. Срок действия такого свидетельства - </w:t>
      </w:r>
      <w:hyperlink r:id="rId689">
        <w:r>
          <w:rPr>
            <w:color w:val="0000FF"/>
          </w:rPr>
          <w:t>два года</w:t>
        </w:r>
      </w:hyperlink>
      <w:r>
        <w:t>.</w:t>
      </w:r>
    </w:p>
    <w:p w:rsidR="00A70BD8" w:rsidRDefault="00A70BD8">
      <w:pPr>
        <w:pStyle w:val="ConsPlusNormal"/>
        <w:spacing w:before="220"/>
        <w:jc w:val="both"/>
      </w:pPr>
      <w:r>
        <w:t xml:space="preserve">С 29 марта 2025 г. действует правило, что в 2025 г. таким учреждением </w:t>
      </w:r>
      <w:hyperlink r:id="rId690">
        <w:r>
          <w:rPr>
            <w:color w:val="0000FF"/>
          </w:rPr>
          <w:t>является</w:t>
        </w:r>
      </w:hyperlink>
      <w:r>
        <w:t xml:space="preserve"> ФАУ "ФЦС".</w:t>
      </w:r>
    </w:p>
    <w:p w:rsidR="00A70BD8" w:rsidRDefault="00A70BD8">
      <w:pPr>
        <w:pStyle w:val="ConsPlusNormal"/>
        <w:spacing w:before="220"/>
        <w:jc w:val="both"/>
      </w:pPr>
      <w:r>
        <w:lastRenderedPageBreak/>
        <w:t xml:space="preserve">Утвержден </w:t>
      </w:r>
      <w:hyperlink r:id="rId691">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692">
        <w:r>
          <w:rPr>
            <w:color w:val="0000FF"/>
          </w:rPr>
          <w:t>моратория</w:t>
        </w:r>
      </w:hyperlink>
      <w:r>
        <w:t xml:space="preserve"> на подготовку отрицательных заключений по результатам проведения такой госэкспертизы.</w:t>
      </w:r>
    </w:p>
    <w:p w:rsidR="00A70BD8" w:rsidRDefault="00A70BD8">
      <w:pPr>
        <w:pStyle w:val="ConsPlusNormal"/>
        <w:spacing w:before="220"/>
        <w:jc w:val="both"/>
      </w:pPr>
      <w:r>
        <w:t xml:space="preserve">Даны </w:t>
      </w:r>
      <w:hyperlink r:id="rId693">
        <w:r>
          <w:rPr>
            <w:color w:val="0000FF"/>
          </w:rPr>
          <w:t>разъяснения</w:t>
        </w:r>
      </w:hyperlink>
      <w:r>
        <w:t xml:space="preserve"> по указанному временному </w:t>
      </w:r>
      <w:hyperlink r:id="rId694">
        <w:r>
          <w:rPr>
            <w:color w:val="0000FF"/>
          </w:rPr>
          <w:t>порядку</w:t>
        </w:r>
      </w:hyperlink>
      <w:r>
        <w:t xml:space="preserve">. В частности, </w:t>
      </w:r>
      <w:hyperlink r:id="rId695">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A70BD8" w:rsidRDefault="00A70BD8">
      <w:pPr>
        <w:pStyle w:val="ConsPlusNormal"/>
        <w:spacing w:before="220"/>
        <w:jc w:val="both"/>
      </w:pPr>
      <w:r>
        <w:t xml:space="preserve">До 31 декабря 2025 г. </w:t>
      </w:r>
      <w:hyperlink r:id="rId696">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7">
        <w:r>
          <w:rPr>
            <w:color w:val="0000FF"/>
          </w:rPr>
          <w:t>положения</w:t>
        </w:r>
      </w:hyperlink>
      <w:r>
        <w:t>.</w:t>
      </w:r>
    </w:p>
    <w:p w:rsidR="00A70BD8" w:rsidRDefault="00A70BD8">
      <w:pPr>
        <w:pStyle w:val="ConsPlusNormal"/>
        <w:spacing w:before="220"/>
        <w:jc w:val="both"/>
      </w:pPr>
      <w:r>
        <w:t xml:space="preserve">Скорректированы </w:t>
      </w:r>
      <w:hyperlink r:id="rId698">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699">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0">
        <w:r>
          <w:rPr>
            <w:color w:val="0000FF"/>
          </w:rPr>
          <w:t>пп. "д" п. 7</w:t>
        </w:r>
      </w:hyperlink>
      <w:r>
        <w:t xml:space="preserve"> указанных Правил (если они не представлены ранее).</w:t>
      </w:r>
    </w:p>
    <w:p w:rsidR="00A70BD8" w:rsidRDefault="00A70BD8">
      <w:pPr>
        <w:pStyle w:val="ConsPlusNormal"/>
        <w:spacing w:before="220"/>
        <w:jc w:val="both"/>
      </w:pPr>
      <w:r>
        <w:t xml:space="preserve">Максимальный </w:t>
      </w:r>
      <w:hyperlink r:id="rId701">
        <w:r>
          <w:rPr>
            <w:color w:val="0000FF"/>
          </w:rPr>
          <w:t>срок депонирования</w:t>
        </w:r>
      </w:hyperlink>
      <w:r>
        <w:t xml:space="preserve"> средств на счете эскроу может быть </w:t>
      </w:r>
      <w:hyperlink r:id="rId702">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3">
        <w:r>
          <w:rPr>
            <w:color w:val="0000FF"/>
          </w:rPr>
          <w:t>14 марта 2022 г</w:t>
        </w:r>
      </w:hyperlink>
      <w:r>
        <w:t>.</w:t>
      </w:r>
    </w:p>
    <w:p w:rsidR="00A70BD8" w:rsidRDefault="00A70BD8">
      <w:pPr>
        <w:pStyle w:val="ConsPlusNormal"/>
        <w:spacing w:before="220"/>
        <w:jc w:val="both"/>
      </w:pPr>
      <w:r>
        <w:t xml:space="preserve">Установлены </w:t>
      </w:r>
      <w:hyperlink r:id="rId704">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5">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6">
        <w:r>
          <w:rPr>
            <w:color w:val="0000FF"/>
          </w:rPr>
          <w:t>особенности</w:t>
        </w:r>
      </w:hyperlink>
      <w:r>
        <w:t xml:space="preserve">, </w:t>
      </w:r>
      <w:hyperlink r:id="rId707">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A70BD8" w:rsidRDefault="00A70BD8">
      <w:pPr>
        <w:pStyle w:val="ConsPlusNormal"/>
        <w:spacing w:before="220"/>
        <w:jc w:val="both"/>
      </w:pPr>
      <w:r>
        <w:t xml:space="preserve">Особенности </w:t>
      </w:r>
      <w:hyperlink r:id="rId708">
        <w:r>
          <w:rPr>
            <w:color w:val="0000FF"/>
          </w:rPr>
          <w:t>применяются</w:t>
        </w:r>
      </w:hyperlink>
      <w:r>
        <w:t xml:space="preserve"> в том числе к правоотношениям, которые возникли из ДДУ, заключенных до 22 марта 2024 г.</w:t>
      </w:r>
    </w:p>
    <w:p w:rsidR="00A70BD8" w:rsidRDefault="00A70BD8">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09">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0">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1">
        <w:r>
          <w:rPr>
            <w:color w:val="0000FF"/>
          </w:rPr>
          <w:t>применяется</w:t>
        </w:r>
      </w:hyperlink>
      <w:r>
        <w:t xml:space="preserve"> к правоотношениям, возникшим из ДДУ, заключенных до 15 августа 2023 г.</w:t>
      </w:r>
    </w:p>
    <w:p w:rsidR="00A70BD8" w:rsidRDefault="00A70BD8">
      <w:pPr>
        <w:pStyle w:val="ConsPlusNormal"/>
        <w:spacing w:before="220"/>
        <w:jc w:val="both"/>
      </w:pPr>
      <w:r>
        <w:lastRenderedPageBreak/>
        <w:t xml:space="preserve">Установлены </w:t>
      </w:r>
      <w:hyperlink r:id="rId712">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3">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A70BD8" w:rsidRDefault="00A70BD8">
      <w:pPr>
        <w:pStyle w:val="ConsPlusNormal"/>
        <w:spacing w:before="220"/>
        <w:jc w:val="both"/>
      </w:pPr>
      <w:hyperlink r:id="rId714">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A70BD8" w:rsidRDefault="00A70BD8">
      <w:pPr>
        <w:pStyle w:val="ConsPlusNormal"/>
        <w:spacing w:before="220"/>
        <w:jc w:val="both"/>
      </w:pPr>
      <w:r>
        <w:t xml:space="preserve">До конца 2025 г. </w:t>
      </w:r>
      <w:hyperlink r:id="rId715">
        <w:r>
          <w:rPr>
            <w:color w:val="0000FF"/>
          </w:rPr>
          <w:t>упрощаются</w:t>
        </w:r>
      </w:hyperlink>
      <w:r>
        <w:t xml:space="preserve"> процедуры:</w:t>
      </w:r>
    </w:p>
    <w:p w:rsidR="00A70BD8" w:rsidRDefault="00A70BD8">
      <w:pPr>
        <w:pStyle w:val="ConsPlusNormal"/>
        <w:spacing w:before="220"/>
        <w:ind w:left="540"/>
        <w:jc w:val="both"/>
      </w:pPr>
      <w:r>
        <w:t>- подготовки и согласования проектов генеральных планов;</w:t>
      </w:r>
    </w:p>
    <w:p w:rsidR="00A70BD8" w:rsidRDefault="00A70BD8">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A70BD8" w:rsidRDefault="00A70BD8">
      <w:pPr>
        <w:pStyle w:val="ConsPlusNormal"/>
        <w:spacing w:before="220"/>
        <w:jc w:val="both"/>
      </w:pPr>
      <w:hyperlink r:id="rId716">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A70BD8" w:rsidRDefault="00A70BD8">
      <w:pPr>
        <w:pStyle w:val="ConsPlusNormal"/>
        <w:spacing w:before="220"/>
        <w:jc w:val="both"/>
      </w:pPr>
      <w:r>
        <w:t xml:space="preserve">В 2025 г. Правительство РФ может </w:t>
      </w:r>
      <w:hyperlink r:id="rId717">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A70BD8" w:rsidRDefault="00A70BD8">
      <w:pPr>
        <w:pStyle w:val="ConsPlusNormal"/>
        <w:spacing w:before="220"/>
        <w:jc w:val="both"/>
      </w:pPr>
      <w:r>
        <w:t xml:space="preserve">На два года </w:t>
      </w:r>
      <w:hyperlink r:id="rId718">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A70BD8" w:rsidRDefault="00A70BD8">
      <w:pPr>
        <w:pStyle w:val="ConsPlusNormal"/>
        <w:spacing w:before="220"/>
        <w:jc w:val="both"/>
      </w:pPr>
      <w:r>
        <w:t xml:space="preserve">До 1 января 2026 г. строительные СРО могут </w:t>
      </w:r>
      <w:hyperlink r:id="rId719">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0">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21">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22">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2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4">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5">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6">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7">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8">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29">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0">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1">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3">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4">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35">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регулирования в сфере ЖКХ</w:t>
      </w:r>
    </w:p>
    <w:p w:rsidR="00A70BD8" w:rsidRDefault="00A70BD8">
      <w:pPr>
        <w:pStyle w:val="ConsPlusNormal"/>
        <w:spacing w:before="220"/>
        <w:jc w:val="both"/>
      </w:pPr>
      <w:r>
        <w:t xml:space="preserve">До конца </w:t>
      </w:r>
      <w:hyperlink r:id="rId736">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37">
        <w:r>
          <w:rPr>
            <w:color w:val="0000FF"/>
          </w:rPr>
          <w:t>1 января 2025 г</w:t>
        </w:r>
      </w:hyperlink>
      <w:proofErr w:type="gramStart"/>
      <w:r>
        <w:t>. до</w:t>
      </w:r>
      <w:proofErr w:type="gramEnd"/>
      <w:r>
        <w:t xml:space="preserve"> </w:t>
      </w:r>
      <w:hyperlink r:id="rId738">
        <w:r>
          <w:rPr>
            <w:color w:val="0000FF"/>
          </w:rPr>
          <w:t>1 января 2027 г</w:t>
        </w:r>
      </w:hyperlink>
      <w:r>
        <w:t>. исходя из минимальной ключевой ставки Банка России рассчитывают следующие меры ответственности:</w:t>
      </w:r>
    </w:p>
    <w:p w:rsidR="00A70BD8" w:rsidRDefault="00A70BD8">
      <w:pPr>
        <w:pStyle w:val="ConsPlusNormal"/>
        <w:spacing w:before="220"/>
        <w:ind w:left="540"/>
        <w:jc w:val="both"/>
      </w:pPr>
      <w:r>
        <w:t xml:space="preserve">- </w:t>
      </w:r>
      <w:hyperlink r:id="rId739">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A70BD8" w:rsidRDefault="00A70BD8">
      <w:pPr>
        <w:pStyle w:val="ConsPlusNormal"/>
        <w:spacing w:before="220"/>
        <w:ind w:left="540"/>
        <w:jc w:val="both"/>
      </w:pPr>
      <w:r>
        <w:t xml:space="preserve">- </w:t>
      </w:r>
      <w:hyperlink r:id="rId740">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A70BD8" w:rsidRDefault="00A70BD8">
      <w:pPr>
        <w:pStyle w:val="ConsPlusNormal"/>
        <w:spacing w:before="220"/>
        <w:ind w:left="540"/>
        <w:jc w:val="both"/>
      </w:pPr>
      <w:r>
        <w:t xml:space="preserve">- </w:t>
      </w:r>
      <w:hyperlink r:id="rId741">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A70BD8" w:rsidRDefault="00A70BD8">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2">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43">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4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45">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турбизнеса</w:t>
      </w:r>
    </w:p>
    <w:p w:rsidR="00A70BD8" w:rsidRDefault="00A70BD8">
      <w:pPr>
        <w:pStyle w:val="ConsPlusNormal"/>
        <w:spacing w:before="220"/>
        <w:jc w:val="both"/>
      </w:pPr>
      <w:r>
        <w:t>Введена нулевая ставка НДС для следующих видов услуг:</w:t>
      </w:r>
    </w:p>
    <w:p w:rsidR="00A70BD8" w:rsidRDefault="00A70BD8">
      <w:pPr>
        <w:pStyle w:val="ConsPlusNormal"/>
        <w:spacing w:before="220"/>
        <w:ind w:left="540"/>
        <w:jc w:val="both"/>
      </w:pPr>
      <w:r>
        <w:t xml:space="preserve">1) предоставление в аренду или пользование на ином праве </w:t>
      </w:r>
      <w:hyperlink r:id="rId746">
        <w:r>
          <w:rPr>
            <w:color w:val="0000FF"/>
          </w:rPr>
          <w:t>объектов туристской индустрии</w:t>
        </w:r>
      </w:hyperlink>
      <w:r>
        <w:t xml:space="preserve">, </w:t>
      </w:r>
      <w:r>
        <w:lastRenderedPageBreak/>
        <w:t>которые одновременно удовлетворяют следующим критериям:</w:t>
      </w:r>
    </w:p>
    <w:p w:rsidR="00A70BD8" w:rsidRDefault="00A70BD8">
      <w:pPr>
        <w:pStyle w:val="ConsPlusNormal"/>
        <w:spacing w:before="220"/>
        <w:ind w:left="540"/>
        <w:jc w:val="both"/>
      </w:pPr>
      <w:r>
        <w:t>- включены в реестр объектов туристской индустрии;</w:t>
      </w:r>
    </w:p>
    <w:p w:rsidR="00A70BD8" w:rsidRDefault="00A70BD8">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7">
        <w:r>
          <w:rPr>
            <w:color w:val="0000FF"/>
          </w:rPr>
          <w:t>ограничен</w:t>
        </w:r>
      </w:hyperlink>
      <w:r>
        <w:t>;</w:t>
      </w:r>
    </w:p>
    <w:p w:rsidR="00A70BD8" w:rsidRDefault="00A70BD8">
      <w:pPr>
        <w:pStyle w:val="ConsPlusNormal"/>
        <w:spacing w:before="220"/>
        <w:ind w:left="540"/>
        <w:jc w:val="both"/>
      </w:pPr>
      <w:r>
        <w:t xml:space="preserve">2) предоставление </w:t>
      </w:r>
      <w:hyperlink r:id="rId748">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49">
        <w:r>
          <w:rPr>
            <w:color w:val="0000FF"/>
          </w:rPr>
          <w:t>ограничен</w:t>
        </w:r>
      </w:hyperlink>
      <w:r>
        <w:t>.</w:t>
      </w:r>
    </w:p>
    <w:p w:rsidR="00A70BD8" w:rsidRDefault="00A70BD8">
      <w:pPr>
        <w:pStyle w:val="ConsPlusNormal"/>
        <w:spacing w:before="220"/>
        <w:jc w:val="both"/>
      </w:pPr>
      <w:r>
        <w:t xml:space="preserve">Установлены </w:t>
      </w:r>
      <w:hyperlink r:id="rId750">
        <w:r>
          <w:rPr>
            <w:color w:val="0000FF"/>
          </w:rPr>
          <w:t>особенности</w:t>
        </w:r>
      </w:hyperlink>
      <w:r>
        <w:t xml:space="preserve"> разрешительных режимов в сфере туризма. В частности, на 18 месяцев </w:t>
      </w:r>
      <w:hyperlink r:id="rId751">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52">
        <w:r>
          <w:rPr>
            <w:color w:val="0000FF"/>
          </w:rPr>
          <w:t>исключения</w:t>
        </w:r>
      </w:hyperlink>
      <w:r>
        <w:t>.</w:t>
      </w:r>
    </w:p>
    <w:p w:rsidR="00A70BD8" w:rsidRDefault="00A70BD8">
      <w:pPr>
        <w:pStyle w:val="ConsPlusNormal"/>
        <w:spacing w:before="220"/>
        <w:jc w:val="both"/>
      </w:pPr>
      <w:r>
        <w:t xml:space="preserve">Кроме того, по </w:t>
      </w:r>
      <w:hyperlink r:id="rId753">
        <w:r>
          <w:rPr>
            <w:color w:val="0000FF"/>
          </w:rPr>
          <w:t>30 апреля 2025 г</w:t>
        </w:r>
      </w:hyperlink>
      <w:proofErr w:type="gramStart"/>
      <w:r>
        <w:t>. действует</w:t>
      </w:r>
      <w:proofErr w:type="gramEnd"/>
      <w:r>
        <w:t xml:space="preserve"> минимальный размер финансового обеспечения ответственности (25 млн руб.):</w:t>
      </w:r>
    </w:p>
    <w:p w:rsidR="00A70BD8" w:rsidRDefault="00A70BD8">
      <w:pPr>
        <w:pStyle w:val="ConsPlusNormal"/>
        <w:spacing w:before="220"/>
        <w:ind w:left="540"/>
        <w:jc w:val="both"/>
      </w:pPr>
      <w:r>
        <w:t>- для туроператоров, ведущих деятельность в сфере выездного туризма;</w:t>
      </w:r>
    </w:p>
    <w:p w:rsidR="00A70BD8" w:rsidRDefault="00A70BD8">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A70BD8" w:rsidRDefault="00A70BD8">
      <w:pPr>
        <w:pStyle w:val="ConsPlusNormal"/>
        <w:spacing w:before="220"/>
        <w:jc w:val="both"/>
      </w:pPr>
      <w:r>
        <w:t xml:space="preserve">Это требование </w:t>
      </w:r>
      <w:hyperlink r:id="rId754">
        <w:r>
          <w:rPr>
            <w:color w:val="0000FF"/>
          </w:rPr>
          <w:t>не распространяется</w:t>
        </w:r>
      </w:hyperlink>
      <w:r>
        <w:t xml:space="preserve"> на туроператоров, у которых в сфере выездного туризма за предыдущий год:</w:t>
      </w:r>
    </w:p>
    <w:p w:rsidR="00A70BD8" w:rsidRDefault="00A70BD8">
      <w:pPr>
        <w:pStyle w:val="ConsPlusNormal"/>
        <w:spacing w:before="220"/>
        <w:ind w:left="540"/>
        <w:jc w:val="both"/>
      </w:pPr>
      <w:r>
        <w:t>- показатель количества туристов составил не более 10 тыс. человек включительно;</w:t>
      </w:r>
    </w:p>
    <w:p w:rsidR="00A70BD8" w:rsidRDefault="00A70BD8">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75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5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при аренде земельных участков</w:t>
      </w:r>
    </w:p>
    <w:p w:rsidR="00A70BD8" w:rsidRDefault="00A70BD8">
      <w:pPr>
        <w:pStyle w:val="ConsPlusNormal"/>
        <w:spacing w:before="220"/>
        <w:jc w:val="both"/>
      </w:pPr>
      <w:hyperlink r:id="rId757">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5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для производителей</w:t>
      </w:r>
    </w:p>
    <w:p w:rsidR="00A70BD8" w:rsidRDefault="00A70BD8">
      <w:pPr>
        <w:pStyle w:val="ConsPlusNormal"/>
        <w:spacing w:before="220"/>
        <w:jc w:val="both"/>
      </w:pPr>
      <w:r>
        <w:t xml:space="preserve">Утверждена </w:t>
      </w:r>
      <w:hyperlink r:id="rId759">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60">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61">
        <w:r>
          <w:rPr>
            <w:color w:val="0000FF"/>
          </w:rPr>
          <w:t>Размер</w:t>
        </w:r>
      </w:hyperlink>
      <w:r>
        <w:t xml:space="preserve"> последней для </w:t>
      </w:r>
      <w:hyperlink r:id="rId762">
        <w:r>
          <w:rPr>
            <w:color w:val="0000FF"/>
          </w:rPr>
          <w:t>технологических компаний</w:t>
        </w:r>
      </w:hyperlink>
      <w:r>
        <w:t xml:space="preserve"> - 3% годовых, для иных </w:t>
      </w:r>
      <w:hyperlink r:id="rId763">
        <w:r>
          <w:rPr>
            <w:color w:val="0000FF"/>
          </w:rPr>
          <w:t>заемщиков</w:t>
        </w:r>
      </w:hyperlink>
      <w:r>
        <w:t xml:space="preserve"> - 5% годовых. Максимальная величина кредита - </w:t>
      </w:r>
      <w:hyperlink r:id="rId764">
        <w:r>
          <w:rPr>
            <w:color w:val="0000FF"/>
          </w:rPr>
          <w:t>500 млн руб</w:t>
        </w:r>
      </w:hyperlink>
      <w:r>
        <w:t xml:space="preserve">. Срок льготного кредитования - не более </w:t>
      </w:r>
      <w:hyperlink r:id="rId765">
        <w:r>
          <w:rPr>
            <w:color w:val="0000FF"/>
          </w:rPr>
          <w:t>семи лет</w:t>
        </w:r>
      </w:hyperlink>
      <w:r>
        <w:t xml:space="preserve">. Срок действия кредитного договора (соглашения) с заемщиком </w:t>
      </w:r>
      <w:hyperlink r:id="rId766">
        <w:r>
          <w:rPr>
            <w:color w:val="0000FF"/>
          </w:rPr>
          <w:t>может превышать</w:t>
        </w:r>
      </w:hyperlink>
      <w:r>
        <w:t xml:space="preserve"> указанный срок.</w:t>
      </w:r>
    </w:p>
    <w:p w:rsidR="00A70BD8" w:rsidRDefault="00A70BD8">
      <w:pPr>
        <w:pStyle w:val="ConsPlusNormal"/>
        <w:spacing w:before="220"/>
        <w:jc w:val="both"/>
      </w:pPr>
      <w:r>
        <w:t xml:space="preserve">Расширен перечень технологического оборудования, аналоги которого не производятся в России и </w:t>
      </w:r>
      <w:r>
        <w:lastRenderedPageBreak/>
        <w:t xml:space="preserve">ввоз которого в РФ не облагается НДС. В него </w:t>
      </w:r>
      <w:hyperlink r:id="rId767">
        <w:r>
          <w:rPr>
            <w:color w:val="0000FF"/>
          </w:rPr>
          <w:t>включено</w:t>
        </w:r>
      </w:hyperlink>
      <w:r>
        <w:t>:</w:t>
      </w:r>
    </w:p>
    <w:p w:rsidR="00A70BD8" w:rsidRDefault="00A70BD8">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A70BD8" w:rsidRDefault="00A70BD8">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68">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69">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70">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поддержки организаций торговли</w:t>
      </w:r>
    </w:p>
    <w:p w:rsidR="00A70BD8" w:rsidRDefault="00A70BD8">
      <w:pPr>
        <w:pStyle w:val="ConsPlusNormal"/>
        <w:spacing w:before="220"/>
        <w:jc w:val="both"/>
      </w:pPr>
      <w:r>
        <w:t xml:space="preserve">Действуют </w:t>
      </w:r>
      <w:hyperlink r:id="rId771">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маркировки и оборота отдельных товаров</w:t>
      </w:r>
    </w:p>
    <w:p w:rsidR="00A70BD8" w:rsidRDefault="00A70BD8">
      <w:pPr>
        <w:pStyle w:val="ConsPlusNormal"/>
        <w:spacing w:before="220"/>
        <w:jc w:val="both"/>
      </w:pPr>
      <w:r>
        <w:t xml:space="preserve">Внесены </w:t>
      </w:r>
      <w:hyperlink r:id="rId773">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74">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75">
        <w:r>
          <w:rPr>
            <w:color w:val="0000FF"/>
          </w:rPr>
          <w:t>направлять</w:t>
        </w:r>
      </w:hyperlink>
      <w:r>
        <w:t xml:space="preserve"> в тот же срок, но не позднее дня передачи товара третьим лицам.</w:t>
      </w:r>
    </w:p>
    <w:p w:rsidR="00A70BD8" w:rsidRDefault="00A70BD8">
      <w:pPr>
        <w:pStyle w:val="ConsPlusNormal"/>
        <w:spacing w:before="220"/>
        <w:jc w:val="both"/>
      </w:pPr>
      <w:r>
        <w:t xml:space="preserve">До 31 декабря 2025 г. Правительство РФ </w:t>
      </w:r>
      <w:hyperlink r:id="rId776">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7">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778">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Меры господдержки в г. Москве</w:t>
      </w:r>
    </w:p>
    <w:p w:rsidR="00A70BD8" w:rsidRDefault="00A70BD8">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9">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80">
        <w:r>
          <w:rPr>
            <w:color w:val="0000FF"/>
          </w:rPr>
          <w:t>1 500 кв. м</w:t>
        </w:r>
      </w:hyperlink>
      <w:r>
        <w:t>. В частности, до семи рабочих дней уменьшатся сроки:</w:t>
      </w:r>
    </w:p>
    <w:p w:rsidR="00A70BD8" w:rsidRDefault="00A70BD8">
      <w:pPr>
        <w:pStyle w:val="ConsPlusNormal"/>
        <w:spacing w:before="220"/>
        <w:ind w:left="540"/>
        <w:jc w:val="both"/>
      </w:pPr>
      <w:r>
        <w:t>- предварительного согласования предоставления земельного участка;</w:t>
      </w:r>
    </w:p>
    <w:p w:rsidR="00A70BD8" w:rsidRDefault="00A70BD8">
      <w:pPr>
        <w:pStyle w:val="ConsPlusNormal"/>
        <w:spacing w:before="220"/>
        <w:ind w:left="540"/>
        <w:jc w:val="both"/>
      </w:pPr>
      <w:r>
        <w:t xml:space="preserve">- подписания, присвоения учетного номера и направления на рассмотрение в Росреестр </w:t>
      </w:r>
      <w:r>
        <w:lastRenderedPageBreak/>
        <w:t>проекта договора аренды участка;</w:t>
      </w:r>
    </w:p>
    <w:p w:rsidR="00A70BD8" w:rsidRDefault="00A70BD8">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A70BD8" w:rsidRDefault="00A70BD8">
      <w:pPr>
        <w:pStyle w:val="ConsPlusNormal"/>
        <w:spacing w:before="220"/>
        <w:jc w:val="both"/>
      </w:pPr>
      <w:r>
        <w:t xml:space="preserve">Кроме того, с 17 до 12 рабочих дней </w:t>
      </w:r>
      <w:hyperlink r:id="rId781">
        <w:r>
          <w:rPr>
            <w:color w:val="0000FF"/>
          </w:rPr>
          <w:t>уменьшится</w:t>
        </w:r>
      </w:hyperlink>
      <w:r>
        <w:t xml:space="preserve"> срок постановки на кадастровый учет и выдачи разрешения на ввод объекта в эксплуатацию.</w:t>
      </w:r>
    </w:p>
    <w:p w:rsidR="00A70BD8" w:rsidRDefault="00A70BD8">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82">
        <w:r>
          <w:rPr>
            <w:color w:val="0000FF"/>
          </w:rPr>
          <w:t>продлен</w:t>
        </w:r>
      </w:hyperlink>
      <w:r>
        <w:t xml:space="preserve"> на один год - с трех до четырех лет.</w:t>
      </w:r>
    </w:p>
    <w:p w:rsidR="00A70BD8" w:rsidRDefault="00A70BD8">
      <w:pPr>
        <w:pStyle w:val="ConsPlusNormal"/>
        <w:spacing w:before="220"/>
        <w:jc w:val="both"/>
      </w:pPr>
      <w:hyperlink r:id="rId783">
        <w:r>
          <w:rPr>
            <w:color w:val="0000FF"/>
          </w:rPr>
          <w:t>Изменен</w:t>
        </w:r>
      </w:hyperlink>
      <w:r>
        <w:t xml:space="preserve"> </w:t>
      </w:r>
      <w:hyperlink r:id="rId784">
        <w:r>
          <w:rPr>
            <w:color w:val="0000FF"/>
          </w:rPr>
          <w:t>порядок</w:t>
        </w:r>
      </w:hyperlink>
      <w:r>
        <w:t xml:space="preserve"> расчета арендной платы за земельный участок, предоставленный:</w:t>
      </w:r>
    </w:p>
    <w:p w:rsidR="00A70BD8" w:rsidRDefault="00A70BD8">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A70BD8" w:rsidRDefault="00A70BD8">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A70BD8" w:rsidRDefault="00A70BD8">
      <w:pPr>
        <w:pStyle w:val="ConsPlusNormal"/>
        <w:spacing w:before="220"/>
        <w:jc w:val="both"/>
      </w:pPr>
      <w:r>
        <w:t xml:space="preserve">Она должна рассчитываться (есть </w:t>
      </w:r>
      <w:hyperlink r:id="rId785">
        <w:r>
          <w:rPr>
            <w:color w:val="0000FF"/>
          </w:rPr>
          <w:t>исключение</w:t>
        </w:r>
      </w:hyperlink>
      <w:r>
        <w:t>):</w:t>
      </w:r>
    </w:p>
    <w:p w:rsidR="00A70BD8" w:rsidRDefault="00A70BD8">
      <w:pPr>
        <w:pStyle w:val="ConsPlusNormal"/>
        <w:spacing w:before="220"/>
        <w:ind w:left="540"/>
        <w:jc w:val="both"/>
      </w:pPr>
      <w:r>
        <w:t xml:space="preserve">- за </w:t>
      </w:r>
      <w:hyperlink r:id="rId786">
        <w:r>
          <w:rPr>
            <w:color w:val="0000FF"/>
          </w:rPr>
          <w:t>первый</w:t>
        </w:r>
      </w:hyperlink>
      <w:r>
        <w:t xml:space="preserve"> год аренды - по п. 3.2.1 Постановления Правительства Москвы от 25.04.2006 N 273-ПП;</w:t>
      </w:r>
    </w:p>
    <w:p w:rsidR="00A70BD8" w:rsidRDefault="00A70BD8">
      <w:pPr>
        <w:pStyle w:val="ConsPlusNormal"/>
        <w:spacing w:before="220"/>
        <w:ind w:left="540"/>
        <w:jc w:val="both"/>
      </w:pPr>
      <w:r>
        <w:t xml:space="preserve">- за </w:t>
      </w:r>
      <w:hyperlink r:id="rId787">
        <w:r>
          <w:rPr>
            <w:color w:val="0000FF"/>
          </w:rPr>
          <w:t>второй и последующие</w:t>
        </w:r>
      </w:hyperlink>
      <w:r>
        <w:t xml:space="preserve"> годы по п. п. 3.2.3 - 3.2.8 этого Постановления.</w:t>
      </w:r>
    </w:p>
    <w:p w:rsidR="00A70BD8" w:rsidRDefault="00A70BD8">
      <w:pPr>
        <w:pStyle w:val="ConsPlusNormal"/>
        <w:spacing w:before="220"/>
        <w:jc w:val="both"/>
      </w:pPr>
      <w:r>
        <w:t>Кроме того, закреплены:</w:t>
      </w:r>
    </w:p>
    <w:p w:rsidR="00A70BD8" w:rsidRDefault="00A70BD8">
      <w:pPr>
        <w:pStyle w:val="ConsPlusNormal"/>
        <w:spacing w:before="220"/>
        <w:ind w:left="540"/>
        <w:jc w:val="both"/>
      </w:pPr>
      <w:r>
        <w:t xml:space="preserve">- </w:t>
      </w:r>
      <w:hyperlink r:id="rId788">
        <w:r>
          <w:rPr>
            <w:color w:val="0000FF"/>
          </w:rPr>
          <w:t>порядок</w:t>
        </w:r>
      </w:hyperlink>
      <w:r>
        <w:t xml:space="preserve"> расчета арендной платы земельного участка, </w:t>
      </w:r>
      <w:hyperlink r:id="rId789">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A70BD8" w:rsidRDefault="00A70BD8">
      <w:pPr>
        <w:pStyle w:val="ConsPlusNormal"/>
        <w:spacing w:before="220"/>
        <w:ind w:left="540"/>
        <w:jc w:val="both"/>
      </w:pPr>
      <w:r>
        <w:t xml:space="preserve">- </w:t>
      </w:r>
      <w:hyperlink r:id="rId790">
        <w:r>
          <w:rPr>
            <w:color w:val="0000FF"/>
          </w:rPr>
          <w:t>порядок</w:t>
        </w:r>
      </w:hyperlink>
      <w:r>
        <w:t xml:space="preserve"> расчета арендной платы участка, </w:t>
      </w:r>
      <w:hyperlink r:id="rId791">
        <w:r>
          <w:rPr>
            <w:color w:val="0000FF"/>
          </w:rPr>
          <w:t>предоставленного</w:t>
        </w:r>
      </w:hyperlink>
      <w:r>
        <w:t xml:space="preserve"> юрлицу (есть </w:t>
      </w:r>
      <w:hyperlink r:id="rId792">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A70BD8" w:rsidRDefault="00A70BD8">
      <w:pPr>
        <w:pStyle w:val="ConsPlusNormal"/>
        <w:spacing w:before="220"/>
        <w:jc w:val="both"/>
      </w:pPr>
      <w:r>
        <w:t xml:space="preserve">Созданы </w:t>
      </w:r>
      <w:hyperlink r:id="rId793">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A70BD8" w:rsidRDefault="00A70BD8">
      <w:pPr>
        <w:pStyle w:val="ConsPlusNormal"/>
        <w:spacing w:before="220"/>
        <w:jc w:val="both"/>
      </w:pPr>
      <w:r>
        <w:t xml:space="preserve">На инвестиционном портале Москвы представлены </w:t>
      </w:r>
      <w:hyperlink r:id="rId794">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95">
        <w:r>
          <w:rPr>
            <w:color w:val="0000FF"/>
          </w:rPr>
          <w:t>мер поддержки</w:t>
        </w:r>
      </w:hyperlink>
      <w:r>
        <w:t xml:space="preserve">. В частности, предприниматели могут подать заявки на </w:t>
      </w:r>
      <w:hyperlink r:id="rId796">
        <w:r>
          <w:rPr>
            <w:color w:val="0000FF"/>
          </w:rPr>
          <w:t>займы и субсидии</w:t>
        </w:r>
      </w:hyperlink>
      <w:r>
        <w:t xml:space="preserve">. На портале есть </w:t>
      </w:r>
      <w:hyperlink r:id="rId797">
        <w:r>
          <w:rPr>
            <w:color w:val="0000FF"/>
          </w:rPr>
          <w:t>навигатор</w:t>
        </w:r>
      </w:hyperlink>
      <w:r>
        <w:t xml:space="preserve"> мер поддержки для подбора оптимальных преференций.</w:t>
      </w:r>
    </w:p>
    <w:p w:rsidR="00A70BD8" w:rsidRDefault="00A70BD8">
      <w:pPr>
        <w:pStyle w:val="ConsPlusNormal"/>
        <w:spacing w:before="220"/>
        <w:jc w:val="both"/>
      </w:pPr>
      <w:r>
        <w:t xml:space="preserve">Центр поддержки экономики г. Москвы создал </w:t>
      </w:r>
      <w:hyperlink r:id="rId798">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A70BD8" w:rsidRDefault="00A70BD8">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A70BD8" w:rsidRDefault="00A70BD8">
      <w:pPr>
        <w:pStyle w:val="ConsPlusNormal"/>
        <w:spacing w:before="220"/>
        <w:jc w:val="both"/>
      </w:pPr>
      <w:r>
        <w:t xml:space="preserve">На портале </w:t>
      </w:r>
      <w:hyperlink r:id="rId799">
        <w:r>
          <w:rPr>
            <w:color w:val="0000FF"/>
          </w:rPr>
          <w:t>mos.ru</w:t>
        </w:r>
      </w:hyperlink>
      <w:r>
        <w:t xml:space="preserve"> появился </w:t>
      </w:r>
      <w:hyperlink r:id="rId800">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w:t>
      </w:r>
      <w:r>
        <w:lastRenderedPageBreak/>
        <w:t>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A70BD8" w:rsidRDefault="00A70BD8">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01">
        <w:r>
          <w:rPr>
            <w:color w:val="0000FF"/>
          </w:rPr>
          <w:t>создан</w:t>
        </w:r>
      </w:hyperlink>
      <w:r>
        <w:t xml:space="preserve"> агрегатор "Свои технологии" (https://i.moscow/ourtechnology). Он </w:t>
      </w:r>
      <w:hyperlink r:id="rId802">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03">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A70BD8" w:rsidRDefault="00A70BD8">
      <w:pPr>
        <w:pStyle w:val="ConsPlusNormal"/>
        <w:spacing w:before="220"/>
        <w:jc w:val="both"/>
      </w:pPr>
      <w:r>
        <w:t xml:space="preserve">Утвержден </w:t>
      </w:r>
      <w:hyperlink r:id="rId804">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05">
        <w:r>
          <w:rPr>
            <w:color w:val="0000FF"/>
          </w:rPr>
          <w:t>оказывает</w:t>
        </w:r>
      </w:hyperlink>
      <w:r>
        <w:t xml:space="preserve"> АНО "Москино" по итогам отбора. Помимо прочего установлены </w:t>
      </w:r>
      <w:hyperlink r:id="rId806">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07">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A70BD8" w:rsidRDefault="00A70BD8">
      <w:pPr>
        <w:pStyle w:val="ConsPlusNormal"/>
        <w:spacing w:before="220"/>
        <w:jc w:val="both"/>
      </w:pPr>
      <w:r>
        <w:t>Отдельным лицам выделяются гранты из бюджета г. Москвы, в частности:</w:t>
      </w:r>
    </w:p>
    <w:p w:rsidR="00A70BD8" w:rsidRDefault="00A70BD8">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8">
        <w:r>
          <w:rPr>
            <w:color w:val="0000FF"/>
          </w:rPr>
          <w:t>Порядок</w:t>
        </w:r>
      </w:hyperlink>
      <w:r>
        <w:t xml:space="preserve"> предоставления грантов, в том числе определены </w:t>
      </w:r>
      <w:hyperlink r:id="rId809">
        <w:r>
          <w:rPr>
            <w:color w:val="0000FF"/>
          </w:rPr>
          <w:t>требования</w:t>
        </w:r>
      </w:hyperlink>
      <w:r>
        <w:t xml:space="preserve">, которым должен отвечать участник кластера. В частности, он должен быть включен в </w:t>
      </w:r>
      <w:hyperlink r:id="rId810">
        <w:r>
          <w:rPr>
            <w:color w:val="0000FF"/>
          </w:rPr>
          <w:t>реестр</w:t>
        </w:r>
      </w:hyperlink>
      <w:r>
        <w:t xml:space="preserve"> стартапов и высокотехнологичных компаний и (или) осуществлять один из </w:t>
      </w:r>
      <w:hyperlink r:id="rId811">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12">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13">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14">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A70BD8" w:rsidRDefault="00A70BD8">
      <w:pPr>
        <w:pStyle w:val="ConsPlusNormal"/>
        <w:spacing w:before="220"/>
        <w:ind w:left="540"/>
        <w:jc w:val="both"/>
      </w:pPr>
      <w:r>
        <w:t xml:space="preserve">- юрлицам и ИП, которые организуют в Москве мероприятия, направленные на развитие </w:t>
      </w:r>
      <w:hyperlink r:id="rId815">
        <w:r>
          <w:rPr>
            <w:color w:val="0000FF"/>
          </w:rPr>
          <w:t>делового</w:t>
        </w:r>
      </w:hyperlink>
      <w:r>
        <w:t xml:space="preserve"> и </w:t>
      </w:r>
      <w:hyperlink r:id="rId816">
        <w:r>
          <w:rPr>
            <w:color w:val="0000FF"/>
          </w:rPr>
          <w:t>молодежного</w:t>
        </w:r>
      </w:hyperlink>
      <w:r>
        <w:t xml:space="preserve"> туризма и соответствуют определенным </w:t>
      </w:r>
      <w:hyperlink r:id="rId817">
        <w:r>
          <w:rPr>
            <w:color w:val="0000FF"/>
          </w:rPr>
          <w:t>требованиям</w:t>
        </w:r>
      </w:hyperlink>
      <w:r>
        <w:t xml:space="preserve">. </w:t>
      </w:r>
      <w:hyperlink r:id="rId818">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9">
        <w:r>
          <w:rPr>
            <w:color w:val="0000FF"/>
          </w:rPr>
          <w:t>10 млн руб</w:t>
        </w:r>
      </w:hyperlink>
      <w:r>
        <w:t xml:space="preserve">. Кроме того, предусмотрены </w:t>
      </w:r>
      <w:hyperlink r:id="rId820">
        <w:r>
          <w:rPr>
            <w:color w:val="0000FF"/>
          </w:rPr>
          <w:t>гранты</w:t>
        </w:r>
      </w:hyperlink>
      <w:r>
        <w:t xml:space="preserve"> для туроператоров-юрлиц на привлечение в город туристов 55 лет и старше.</w:t>
      </w:r>
    </w:p>
    <w:p w:rsidR="00A70BD8" w:rsidRDefault="00A70BD8">
      <w:pPr>
        <w:pStyle w:val="ConsPlusNormal"/>
        <w:spacing w:before="220"/>
        <w:jc w:val="both"/>
      </w:pPr>
      <w:r>
        <w:t xml:space="preserve">Некоторые субъекты малого и среднего бизнеса могут </w:t>
      </w:r>
      <w:hyperlink r:id="rId821">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22">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A70BD8" w:rsidRDefault="00A70BD8">
      <w:pPr>
        <w:pStyle w:val="ConsPlusNormal"/>
        <w:spacing w:before="220"/>
        <w:jc w:val="both"/>
      </w:pPr>
      <w:r>
        <w:t xml:space="preserve">Установлен </w:t>
      </w:r>
      <w:hyperlink r:id="rId823">
        <w:r>
          <w:rPr>
            <w:color w:val="0000FF"/>
          </w:rPr>
          <w:t>порядок</w:t>
        </w:r>
      </w:hyperlink>
      <w:r>
        <w:t xml:space="preserve"> подготовки, заключения и исполнения </w:t>
      </w:r>
      <w:hyperlink r:id="rId824">
        <w:r>
          <w:rPr>
            <w:color w:val="0000FF"/>
          </w:rPr>
          <w:t>инфраструктурного договора</w:t>
        </w:r>
      </w:hyperlink>
      <w:r>
        <w:t xml:space="preserve">. Определено в том числе, что если им предусмотрена передача жилых помещений Москве, то при </w:t>
      </w:r>
      <w:hyperlink r:id="rId825">
        <w:r>
          <w:rPr>
            <w:color w:val="0000FF"/>
          </w:rPr>
          <w:t>желании</w:t>
        </w:r>
      </w:hyperlink>
      <w:r>
        <w:t xml:space="preserve"> застройщика и принятии положительного решения о возможности предоставления льготы </w:t>
      </w:r>
      <w:hyperlink r:id="rId826">
        <w:r>
          <w:rPr>
            <w:color w:val="0000FF"/>
          </w:rPr>
          <w:t>подлежит</w:t>
        </w:r>
      </w:hyperlink>
      <w:r>
        <w:t xml:space="preserve"> уменьшению на стоимость этих помещений один из следующих параметров:</w:t>
      </w:r>
    </w:p>
    <w:p w:rsidR="00A70BD8" w:rsidRDefault="00A70BD8">
      <w:pPr>
        <w:pStyle w:val="ConsPlusNormal"/>
        <w:spacing w:before="220"/>
        <w:ind w:left="540"/>
        <w:jc w:val="both"/>
      </w:pPr>
      <w:r>
        <w:t xml:space="preserve">- размер арендной платы за первый год аренды предоставленного для строительства МКД </w:t>
      </w:r>
      <w:r>
        <w:lastRenderedPageBreak/>
        <w:t xml:space="preserve">земельного участка (участков), которая рассчитана по </w:t>
      </w:r>
      <w:hyperlink r:id="rId827">
        <w:r>
          <w:rPr>
            <w:color w:val="0000FF"/>
          </w:rPr>
          <w:t>Порядку</w:t>
        </w:r>
      </w:hyperlink>
      <w:r>
        <w:t xml:space="preserve"> установления ставок арендной платы за землю;</w:t>
      </w:r>
    </w:p>
    <w:p w:rsidR="00A70BD8" w:rsidRDefault="00A70BD8">
      <w:pPr>
        <w:pStyle w:val="ConsPlusNormal"/>
        <w:spacing w:before="220"/>
        <w:ind w:left="540"/>
        <w:jc w:val="both"/>
      </w:pPr>
      <w:r>
        <w:t xml:space="preserve">- размер платы за изменение вида разрешенного использования земельного участка (участков), используемых для строительства МКД, которая рассчитана по </w:t>
      </w:r>
      <w:hyperlink r:id="rId828">
        <w:r>
          <w:rPr>
            <w:color w:val="0000FF"/>
          </w:rPr>
          <w:t>Порядку</w:t>
        </w:r>
      </w:hyperlink>
      <w:r>
        <w:t xml:space="preserve"> определения платы за изменение вида разрешенного использования.</w:t>
      </w:r>
    </w:p>
    <w:p w:rsidR="00A70BD8" w:rsidRDefault="00A70BD8">
      <w:pPr>
        <w:pStyle w:val="ConsPlusNormal"/>
        <w:spacing w:before="220"/>
        <w:jc w:val="both"/>
      </w:pPr>
      <w:r>
        <w:t xml:space="preserve">Если инфраструктурный договор содержит условия о создании одного или нескольких мест приложения труда, </w:t>
      </w:r>
      <w:hyperlink r:id="rId829">
        <w:r>
          <w:rPr>
            <w:color w:val="0000FF"/>
          </w:rPr>
          <w:t>льгота</w:t>
        </w:r>
      </w:hyperlink>
      <w:r>
        <w:t xml:space="preserve"> по арендной плате также может рассчитываться по </w:t>
      </w:r>
      <w:hyperlink r:id="rId830">
        <w:r>
          <w:rPr>
            <w:color w:val="0000FF"/>
          </w:rPr>
          <w:t>Порядку</w:t>
        </w:r>
      </w:hyperlink>
      <w:r>
        <w:t xml:space="preserve"> стимулирования создания мест приложения труда.</w:t>
      </w:r>
    </w:p>
    <w:p w:rsidR="00A70BD8" w:rsidRDefault="00A70BD8">
      <w:pPr>
        <w:pStyle w:val="ConsPlusNormal"/>
        <w:spacing w:before="220"/>
        <w:jc w:val="both"/>
      </w:pPr>
      <w:r>
        <w:t xml:space="preserve">Внесены изменения в </w:t>
      </w:r>
      <w:hyperlink r:id="rId831">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A70BD8" w:rsidRDefault="00A70BD8">
      <w:pPr>
        <w:pStyle w:val="ConsPlusNormal"/>
        <w:spacing w:before="220"/>
        <w:jc w:val="both"/>
      </w:pPr>
      <w:r>
        <w:t xml:space="preserve">Кроме того, в понятие реконструкции места приложения труда включено </w:t>
      </w:r>
      <w:hyperlink r:id="rId832">
        <w:r>
          <w:rPr>
            <w:color w:val="0000FF"/>
          </w:rPr>
          <w:t>проведение</w:t>
        </w:r>
      </w:hyperlink>
      <w:r>
        <w:t xml:space="preserve"> работ по сохранению объектов культурного наследия. Также </w:t>
      </w:r>
      <w:hyperlink r:id="rId833">
        <w:r>
          <w:rPr>
            <w:color w:val="0000FF"/>
          </w:rPr>
          <w:t>установлено</w:t>
        </w:r>
      </w:hyperlink>
      <w:r>
        <w:t xml:space="preserve">, что, если соглашение, заключенное для реализации инвестпроектов по созданию мест приложения труда, или </w:t>
      </w:r>
      <w:hyperlink r:id="rId834">
        <w:r>
          <w:rPr>
            <w:color w:val="0000FF"/>
          </w:rPr>
          <w:t>инфраструктурный договор</w:t>
        </w:r>
      </w:hyperlink>
      <w:r>
        <w:t xml:space="preserve"> предусматривает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35">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836">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A70BD8" w:rsidRDefault="00A70BD8">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A70BD8" w:rsidRDefault="00A70BD8">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37">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A70BD8" w:rsidRDefault="00A70BD8">
      <w:pPr>
        <w:pStyle w:val="ConsPlusNormal"/>
        <w:spacing w:before="220"/>
        <w:ind w:left="540"/>
        <w:jc w:val="both"/>
      </w:pPr>
      <w:r>
        <w:t>- в определенных случаях можно арендовать землю за 1 руб. в год на весь срок аренды;</w:t>
      </w:r>
    </w:p>
    <w:p w:rsidR="00A70BD8" w:rsidRDefault="00A70BD8">
      <w:pPr>
        <w:pStyle w:val="ConsPlusNormal"/>
        <w:spacing w:before="220"/>
        <w:ind w:left="540"/>
        <w:jc w:val="both"/>
      </w:pPr>
      <w:r>
        <w:t xml:space="preserve">- при соблюдении </w:t>
      </w:r>
      <w:hyperlink r:id="rId838">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39">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A70BD8" w:rsidRDefault="00A70BD8">
      <w:pPr>
        <w:pStyle w:val="ConsPlusNormal"/>
        <w:spacing w:before="220"/>
        <w:ind w:left="540"/>
        <w:jc w:val="both"/>
      </w:pPr>
      <w:r>
        <w:t xml:space="preserve">- изменены правила предоставления </w:t>
      </w:r>
      <w:hyperlink r:id="rId840">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A70BD8" w:rsidRDefault="00A70BD8">
      <w:pPr>
        <w:pStyle w:val="ConsPlusNormal"/>
        <w:spacing w:before="220"/>
        <w:jc w:val="both"/>
      </w:pPr>
      <w:r>
        <w:t xml:space="preserve">Добросовестные арендаторы городской нежилой недвижимости </w:t>
      </w:r>
      <w:hyperlink r:id="rId841">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w:t>
      </w:r>
      <w:r>
        <w:lastRenderedPageBreak/>
        <w:t xml:space="preserve">предприниматели уже продлили договор и внесли обеспечение, эту сумму </w:t>
      </w:r>
      <w:hyperlink r:id="rId842">
        <w:r>
          <w:rPr>
            <w:color w:val="0000FF"/>
          </w:rPr>
          <w:t>зачтут</w:t>
        </w:r>
      </w:hyperlink>
      <w:r>
        <w:t xml:space="preserve"> в счет текущих платежей.</w:t>
      </w:r>
    </w:p>
    <w:p w:rsidR="00A70BD8" w:rsidRDefault="00A70BD8">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43">
        <w:r>
          <w:rPr>
            <w:color w:val="0000FF"/>
          </w:rPr>
          <w:t>без проведения торгов</w:t>
        </w:r>
      </w:hyperlink>
      <w:r>
        <w:t xml:space="preserve">, </w:t>
      </w:r>
      <w:hyperlink r:id="rId844">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45">
        <w:r>
          <w:rPr>
            <w:color w:val="0000FF"/>
          </w:rPr>
          <w:t>не распространяется</w:t>
        </w:r>
      </w:hyperlink>
      <w:r>
        <w:t xml:space="preserve"> на </w:t>
      </w:r>
      <w:hyperlink r:id="rId846">
        <w:r>
          <w:rPr>
            <w:color w:val="0000FF"/>
          </w:rPr>
          <w:t>перезаключение</w:t>
        </w:r>
      </w:hyperlink>
      <w:r>
        <w:t xml:space="preserve"> таких договоров на новый срок.</w:t>
      </w:r>
    </w:p>
    <w:p w:rsidR="00A70BD8" w:rsidRDefault="00A70BD8">
      <w:pPr>
        <w:pStyle w:val="ConsPlusNormal"/>
        <w:spacing w:before="220"/>
        <w:jc w:val="both"/>
      </w:pPr>
      <w:r>
        <w:t>Отдельным участникам инновационного кластера оказывается финансовая поддержка:</w:t>
      </w:r>
    </w:p>
    <w:p w:rsidR="00A70BD8" w:rsidRDefault="00A70BD8">
      <w:pPr>
        <w:pStyle w:val="ConsPlusNormal"/>
        <w:spacing w:before="220"/>
        <w:ind w:left="540"/>
        <w:jc w:val="both"/>
      </w:pPr>
      <w:r>
        <w:t xml:space="preserve">- для проведения </w:t>
      </w:r>
      <w:hyperlink r:id="rId847">
        <w:r>
          <w:rPr>
            <w:color w:val="0000FF"/>
          </w:rPr>
          <w:t>пилотных тестирований</w:t>
        </w:r>
      </w:hyperlink>
      <w:r>
        <w:t xml:space="preserve"> инновационных решений в г. Москве;</w:t>
      </w:r>
    </w:p>
    <w:p w:rsidR="00A70BD8" w:rsidRDefault="00A70BD8">
      <w:pPr>
        <w:pStyle w:val="ConsPlusNormal"/>
        <w:spacing w:before="220"/>
        <w:ind w:left="540"/>
        <w:jc w:val="both"/>
      </w:pPr>
      <w:r>
        <w:t xml:space="preserve">- в </w:t>
      </w:r>
      <w:hyperlink r:id="rId848">
        <w:r>
          <w:rPr>
            <w:color w:val="0000FF"/>
          </w:rPr>
          <w:t>целях</w:t>
        </w:r>
      </w:hyperlink>
      <w:r>
        <w:t xml:space="preserve"> обеспечения охраны интеллектуальных прав на изобретения за рубежом;</w:t>
      </w:r>
    </w:p>
    <w:p w:rsidR="00A70BD8" w:rsidRDefault="00A70BD8">
      <w:pPr>
        <w:pStyle w:val="ConsPlusNormal"/>
        <w:spacing w:before="220"/>
        <w:ind w:left="540"/>
        <w:jc w:val="both"/>
      </w:pPr>
      <w:r>
        <w:t xml:space="preserve">- в </w:t>
      </w:r>
      <w:hyperlink r:id="rId849">
        <w:r>
          <w:rPr>
            <w:color w:val="0000FF"/>
          </w:rPr>
          <w:t>целях</w:t>
        </w:r>
      </w:hyperlink>
      <w:r>
        <w:t xml:space="preserve"> реализации комплексных инновационных проектов по созданию импортозамещающего производства;</w:t>
      </w:r>
    </w:p>
    <w:p w:rsidR="00A70BD8" w:rsidRDefault="00A70BD8">
      <w:pPr>
        <w:pStyle w:val="ConsPlusNormal"/>
        <w:spacing w:before="220"/>
        <w:ind w:left="540"/>
        <w:jc w:val="both"/>
      </w:pPr>
      <w:r>
        <w:t xml:space="preserve">- в </w:t>
      </w:r>
      <w:hyperlink r:id="rId850">
        <w:r>
          <w:rPr>
            <w:color w:val="0000FF"/>
          </w:rPr>
          <w:t>целях</w:t>
        </w:r>
      </w:hyperlink>
      <w:r>
        <w:t xml:space="preserve"> развития инновационного агропроизводства на территории г. Москвы.</w:t>
      </w:r>
    </w:p>
    <w:p w:rsidR="00A70BD8" w:rsidRDefault="00A70BD8">
      <w:pPr>
        <w:pStyle w:val="ConsPlusNormal"/>
        <w:spacing w:before="220"/>
        <w:jc w:val="both"/>
      </w:pPr>
      <w:r>
        <w:t xml:space="preserve">Также финансовая поддержка оказывается </w:t>
      </w:r>
      <w:hyperlink r:id="rId851">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A70BD8" w:rsidRDefault="00A70BD8">
      <w:pPr>
        <w:pStyle w:val="ConsPlusNormal"/>
        <w:spacing w:before="220"/>
        <w:jc w:val="both"/>
      </w:pPr>
      <w:r>
        <w:t xml:space="preserve">На финансовую поддержку </w:t>
      </w:r>
      <w:hyperlink r:id="rId852">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53">
        <w:r>
          <w:rPr>
            <w:color w:val="0000FF"/>
          </w:rPr>
          <w:t>требованиям</w:t>
        </w:r>
      </w:hyperlink>
      <w:r>
        <w:t xml:space="preserve">. Установлены, в частности, </w:t>
      </w:r>
      <w:hyperlink r:id="rId854">
        <w:r>
          <w:rPr>
            <w:color w:val="0000FF"/>
          </w:rPr>
          <w:t>условия</w:t>
        </w:r>
      </w:hyperlink>
      <w:r>
        <w:t xml:space="preserve"> предоставления поддержки, ее </w:t>
      </w:r>
      <w:hyperlink r:id="rId855">
        <w:r>
          <w:rPr>
            <w:color w:val="0000FF"/>
          </w:rPr>
          <w:t>предельный размер</w:t>
        </w:r>
      </w:hyperlink>
      <w:r>
        <w:t xml:space="preserve"> и </w:t>
      </w:r>
      <w:hyperlink r:id="rId856">
        <w:r>
          <w:rPr>
            <w:color w:val="0000FF"/>
          </w:rPr>
          <w:t>порядок</w:t>
        </w:r>
      </w:hyperlink>
      <w:r>
        <w:t xml:space="preserve"> представления и рассмотрения заявок.</w:t>
      </w:r>
    </w:p>
    <w:p w:rsidR="00A70BD8" w:rsidRDefault="00A70BD8">
      <w:pPr>
        <w:pStyle w:val="ConsPlusNormal"/>
        <w:spacing w:before="220"/>
        <w:jc w:val="both"/>
      </w:pPr>
      <w:r>
        <w:t xml:space="preserve">За компенсацией части затрат на уплату процентов по некоторым кредитным договорам </w:t>
      </w:r>
      <w:hyperlink r:id="rId857">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A70BD8" w:rsidRDefault="00A70BD8">
      <w:pPr>
        <w:pStyle w:val="ConsPlusNormal"/>
        <w:spacing w:before="220"/>
        <w:jc w:val="both"/>
      </w:pPr>
      <w:r>
        <w:t xml:space="preserve">1) </w:t>
      </w:r>
      <w:hyperlink r:id="rId858">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59">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A70BD8" w:rsidRDefault="00A70BD8">
      <w:pPr>
        <w:pStyle w:val="ConsPlusNormal"/>
        <w:spacing w:before="220"/>
        <w:jc w:val="both"/>
      </w:pPr>
      <w:r>
        <w:t xml:space="preserve">Поддержку </w:t>
      </w:r>
      <w:hyperlink r:id="rId860">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A70BD8" w:rsidRDefault="00A70BD8">
      <w:pPr>
        <w:pStyle w:val="ConsPlusNormal"/>
        <w:spacing w:before="220"/>
        <w:jc w:val="both"/>
      </w:pPr>
      <w:r>
        <w:t>Компенсируются, в частности, затраты:</w:t>
      </w:r>
    </w:p>
    <w:p w:rsidR="00A70BD8" w:rsidRDefault="00A70BD8">
      <w:pPr>
        <w:pStyle w:val="ConsPlusNormal"/>
        <w:spacing w:before="220"/>
        <w:ind w:left="540"/>
        <w:jc w:val="both"/>
      </w:pPr>
      <w:r>
        <w:t xml:space="preserve">- на </w:t>
      </w:r>
      <w:hyperlink r:id="rId861">
        <w:r>
          <w:rPr>
            <w:color w:val="0000FF"/>
          </w:rPr>
          <w:t>приобретение</w:t>
        </w:r>
      </w:hyperlink>
      <w:r>
        <w:t xml:space="preserve"> нового производственного оборудования;</w:t>
      </w:r>
    </w:p>
    <w:p w:rsidR="00A70BD8" w:rsidRDefault="00A70BD8">
      <w:pPr>
        <w:pStyle w:val="ConsPlusNormal"/>
        <w:spacing w:before="220"/>
        <w:ind w:left="540"/>
        <w:jc w:val="both"/>
      </w:pPr>
      <w:r>
        <w:t xml:space="preserve">- </w:t>
      </w:r>
      <w:hyperlink r:id="rId862">
        <w:r>
          <w:rPr>
            <w:color w:val="0000FF"/>
          </w:rPr>
          <w:t>приобретение прав</w:t>
        </w:r>
      </w:hyperlink>
      <w:r>
        <w:t xml:space="preserve"> на результаты интеллектуальной деятельности;</w:t>
      </w:r>
    </w:p>
    <w:p w:rsidR="00A70BD8" w:rsidRDefault="00A70BD8">
      <w:pPr>
        <w:pStyle w:val="ConsPlusNormal"/>
        <w:spacing w:before="220"/>
        <w:ind w:left="540"/>
        <w:jc w:val="both"/>
      </w:pPr>
      <w:r>
        <w:t xml:space="preserve">- на </w:t>
      </w:r>
      <w:hyperlink r:id="rId863">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64">
        <w:r>
          <w:rPr>
            <w:color w:val="0000FF"/>
          </w:rPr>
          <w:t>предоставят</w:t>
        </w:r>
      </w:hyperlink>
      <w:r>
        <w:t xml:space="preserve"> на согласованный с ним срок.</w:t>
      </w:r>
    </w:p>
    <w:p w:rsidR="00A70BD8" w:rsidRDefault="00A70BD8">
      <w:pPr>
        <w:pStyle w:val="ConsPlusNormal"/>
        <w:spacing w:before="220"/>
        <w:jc w:val="both"/>
      </w:pPr>
      <w:r>
        <w:t xml:space="preserve">При компенсации названных затрат </w:t>
      </w:r>
      <w:hyperlink r:id="rId865">
        <w:r>
          <w:rPr>
            <w:color w:val="0000FF"/>
          </w:rPr>
          <w:t>учтут</w:t>
        </w:r>
      </w:hyperlink>
      <w:r>
        <w:t xml:space="preserve"> промышленный потенциал субъекта промышленности.</w:t>
      </w:r>
    </w:p>
    <w:p w:rsidR="00A70BD8" w:rsidRDefault="00A70BD8">
      <w:pPr>
        <w:pStyle w:val="ConsPlusNormal"/>
        <w:spacing w:before="220"/>
        <w:jc w:val="both"/>
      </w:pPr>
      <w:r>
        <w:t xml:space="preserve">Размер поддержки </w:t>
      </w:r>
      <w:hyperlink r:id="rId866">
        <w:r>
          <w:rPr>
            <w:color w:val="0000FF"/>
          </w:rPr>
          <w:t>определяется</w:t>
        </w:r>
      </w:hyperlink>
      <w:r>
        <w:t xml:space="preserve"> исходя из действующей ключевой ставки Банка России, </w:t>
      </w:r>
      <w:r>
        <w:lastRenderedPageBreak/>
        <w:t xml:space="preserve">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67">
        <w:r>
          <w:rPr>
            <w:color w:val="0000FF"/>
          </w:rPr>
          <w:t>скорректируют</w:t>
        </w:r>
      </w:hyperlink>
      <w:r>
        <w:t xml:space="preserve"> (со дня, когда изменения вступят в силу);</w:t>
      </w:r>
    </w:p>
    <w:p w:rsidR="00A70BD8" w:rsidRDefault="00A70BD8">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68">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69">
        <w:r>
          <w:rPr>
            <w:color w:val="0000FF"/>
          </w:rPr>
          <w:t>предоставляется</w:t>
        </w:r>
      </w:hyperlink>
      <w:r>
        <w:t xml:space="preserve"> в течение трех лет со дня заключения договора о ее предоставлении.</w:t>
      </w:r>
    </w:p>
    <w:p w:rsidR="00A70BD8" w:rsidRDefault="00A70BD8">
      <w:pPr>
        <w:pStyle w:val="ConsPlusNormal"/>
        <w:spacing w:before="220"/>
      </w:pPr>
      <w:hyperlink r:id="rId870">
        <w:r>
          <w:rPr>
            <w:color w:val="0000FF"/>
          </w:rPr>
          <w:t>Размер</w:t>
        </w:r>
      </w:hyperlink>
      <w:r>
        <w:t xml:space="preserve"> поддержки определяется одним из двух способов:</w:t>
      </w:r>
    </w:p>
    <w:p w:rsidR="00A70BD8" w:rsidRDefault="00A70BD8">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A70BD8" w:rsidRDefault="00A70BD8">
      <w:pPr>
        <w:pStyle w:val="ConsPlusNormal"/>
        <w:spacing w:before="220"/>
        <w:ind w:left="540"/>
        <w:jc w:val="both"/>
      </w:pPr>
      <w:r>
        <w:t>- по согласованию с мэром Москвы.</w:t>
      </w:r>
    </w:p>
    <w:p w:rsidR="00A70BD8" w:rsidRDefault="00A70BD8">
      <w:pPr>
        <w:pStyle w:val="ConsPlusNormal"/>
        <w:spacing w:before="220"/>
        <w:jc w:val="both"/>
      </w:pPr>
      <w:r>
        <w:t xml:space="preserve">При этом размер поддержки в течение финансового года не может превышать </w:t>
      </w:r>
      <w:hyperlink r:id="rId871">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72">
        <w:r>
          <w:rPr>
            <w:color w:val="0000FF"/>
          </w:rPr>
          <w:t>не применяется</w:t>
        </w:r>
      </w:hyperlink>
      <w:r>
        <w:t xml:space="preserve"> в отношении проектных компаний.</w:t>
      </w:r>
    </w:p>
    <w:p w:rsidR="00A70BD8" w:rsidRDefault="00A70BD8">
      <w:pPr>
        <w:pStyle w:val="ConsPlusNormal"/>
        <w:spacing w:before="220"/>
        <w:jc w:val="both"/>
      </w:pPr>
      <w:hyperlink r:id="rId873">
        <w:r>
          <w:rPr>
            <w:color w:val="0000FF"/>
          </w:rPr>
          <w:t>Обращаться</w:t>
        </w:r>
      </w:hyperlink>
      <w:r>
        <w:t xml:space="preserve"> за указанной компенсацией следует в Московский </w:t>
      </w:r>
      <w:hyperlink r:id="rId874">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A70BD8" w:rsidRDefault="00A70BD8">
      <w:pPr>
        <w:pStyle w:val="ConsPlusNormal"/>
        <w:spacing w:before="220"/>
        <w:jc w:val="both"/>
      </w:pPr>
      <w:r>
        <w:t xml:space="preserve">Также </w:t>
      </w:r>
      <w:hyperlink r:id="rId875">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76">
        <w:r>
          <w:rPr>
            <w:color w:val="0000FF"/>
          </w:rPr>
          <w:t>требований</w:t>
        </w:r>
      </w:hyperlink>
      <w:r>
        <w:t xml:space="preserve">. В частности, необходимо, чтобы по данным ЕГРЮЛ вид деятельности компании </w:t>
      </w:r>
      <w:hyperlink r:id="rId877">
        <w:r>
          <w:rPr>
            <w:color w:val="0000FF"/>
          </w:rPr>
          <w:t>относился</w:t>
        </w:r>
      </w:hyperlink>
      <w:r>
        <w:t xml:space="preserve"> к обрабатывающему производству. Кроме того, договор лизинга должен соответствовать ряду </w:t>
      </w:r>
      <w:hyperlink r:id="rId878">
        <w:r>
          <w:rPr>
            <w:color w:val="0000FF"/>
          </w:rPr>
          <w:t>требований</w:t>
        </w:r>
      </w:hyperlink>
      <w:r>
        <w:t xml:space="preserve">. В частности, валютой денежных обязательств по нему должен быть </w:t>
      </w:r>
      <w:hyperlink r:id="rId879">
        <w:r>
          <w:rPr>
            <w:color w:val="0000FF"/>
          </w:rPr>
          <w:t>рубль</w:t>
        </w:r>
      </w:hyperlink>
      <w:r>
        <w:t xml:space="preserve">. Поддержка </w:t>
      </w:r>
      <w:hyperlink r:id="rId880">
        <w:r>
          <w:rPr>
            <w:color w:val="0000FF"/>
          </w:rPr>
          <w:t>предоставляется</w:t>
        </w:r>
      </w:hyperlink>
      <w:r>
        <w:t xml:space="preserve"> в течение трех лет со дня заключения договора о ее предоставлении.</w:t>
      </w:r>
    </w:p>
    <w:p w:rsidR="00A70BD8" w:rsidRDefault="00A70BD8">
      <w:pPr>
        <w:pStyle w:val="ConsPlusNormal"/>
        <w:spacing w:before="220"/>
        <w:jc w:val="both"/>
      </w:pPr>
      <w:r>
        <w:t xml:space="preserve">В число мер поддержки включена городская программа </w:t>
      </w:r>
      <w:hyperlink r:id="rId881">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2">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3">
              <w:r>
                <w:rPr>
                  <w:color w:val="0000FF"/>
                </w:rPr>
                <w:t>Постановление</w:t>
              </w:r>
            </w:hyperlink>
            <w:r>
              <w:t xml:space="preserve"> Правительства Москвы от 24.12.2024 N 3135-ПП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4">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5">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6">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7">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8">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89">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0">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1">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2">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3">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4">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5">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6">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7">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8">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899">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0">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1">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2">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3">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4">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5">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6">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7">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8">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09">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0">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1">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2">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3">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4">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5">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6">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7">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8">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19">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20">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 xml:space="preserve">См. также: </w:t>
            </w:r>
            <w:hyperlink r:id="rId921">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400"/>
      </w:pPr>
    </w:p>
    <w:p w:rsidR="00A70BD8" w:rsidRDefault="00A70BD8">
      <w:pPr>
        <w:pStyle w:val="ConsPlusNormal"/>
        <w:outlineLvl w:val="0"/>
      </w:pPr>
      <w:bookmarkStart w:id="2" w:name="P722"/>
      <w:bookmarkEnd w:id="2"/>
      <w:r>
        <w:rPr>
          <w:b/>
          <w:sz w:val="32"/>
        </w:rPr>
        <w:t>2. Меры налоговой поддержки</w:t>
      </w:r>
    </w:p>
    <w:p w:rsidR="00A70BD8" w:rsidRDefault="00A70BD8">
      <w:pPr>
        <w:pStyle w:val="ConsPlusNormal"/>
      </w:pPr>
    </w:p>
    <w:p w:rsidR="00A70BD8" w:rsidRDefault="00A70BD8">
      <w:pPr>
        <w:pStyle w:val="ConsPlusNormal"/>
        <w:outlineLvl w:val="1"/>
      </w:pPr>
      <w:r>
        <w:rPr>
          <w:b/>
          <w:sz w:val="26"/>
        </w:rPr>
        <w:t>Операции, не облагаемые НДС</w:t>
      </w:r>
    </w:p>
    <w:p w:rsidR="00A70BD8" w:rsidRDefault="00A70BD8">
      <w:pPr>
        <w:pStyle w:val="ConsPlusNormal"/>
        <w:spacing w:before="220"/>
        <w:jc w:val="both"/>
      </w:pPr>
      <w:r>
        <w:t>Перечень таких операций расширен.</w:t>
      </w:r>
    </w:p>
    <w:p w:rsidR="00A70BD8" w:rsidRDefault="00A70BD8">
      <w:pPr>
        <w:pStyle w:val="ConsPlusNormal"/>
        <w:spacing w:before="220"/>
        <w:jc w:val="both"/>
      </w:pPr>
      <w:hyperlink r:id="rId922">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A70BD8" w:rsidRDefault="00A70BD8">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23">
        <w:r>
          <w:rPr>
            <w:color w:val="0000FF"/>
          </w:rPr>
          <w:t>не нужно</w:t>
        </w:r>
      </w:hyperlink>
      <w:r>
        <w:t>. Аналогичное правило действует в отношении "ввозного" НДС.</w:t>
      </w:r>
    </w:p>
    <w:p w:rsidR="00A70BD8" w:rsidRDefault="00A70BD8">
      <w:pPr>
        <w:pStyle w:val="ConsPlusNormal"/>
        <w:spacing w:before="220"/>
        <w:jc w:val="both"/>
      </w:pPr>
      <w:r>
        <w:rPr>
          <w:b/>
        </w:rPr>
        <w:t>Освобождается от НДС</w:t>
      </w:r>
      <w:r>
        <w:t>, в частности:</w:t>
      </w:r>
    </w:p>
    <w:p w:rsidR="00A70BD8" w:rsidRDefault="00A70BD8">
      <w:pPr>
        <w:pStyle w:val="ConsPlusNormal"/>
        <w:spacing w:before="220"/>
        <w:ind w:left="540"/>
        <w:jc w:val="both"/>
      </w:pPr>
      <w:r>
        <w:t xml:space="preserve">- </w:t>
      </w:r>
      <w:hyperlink r:id="rId924">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25">
        <w:r>
          <w:rPr>
            <w:color w:val="0000FF"/>
          </w:rPr>
          <w:t>абз. 2</w:t>
        </w:r>
      </w:hyperlink>
      <w:r>
        <w:t xml:space="preserve"> - </w:t>
      </w:r>
      <w:hyperlink r:id="rId926">
        <w:r>
          <w:rPr>
            <w:color w:val="0000FF"/>
          </w:rPr>
          <w:t>4 п. 4 ст. 284.10</w:t>
        </w:r>
      </w:hyperlink>
      <w:r>
        <w:t xml:space="preserve"> НК РФ;</w:t>
      </w:r>
    </w:p>
    <w:p w:rsidR="00A70BD8" w:rsidRDefault="00A70BD8">
      <w:pPr>
        <w:pStyle w:val="ConsPlusNormal"/>
        <w:spacing w:before="220"/>
        <w:ind w:left="540"/>
        <w:jc w:val="both"/>
      </w:pPr>
      <w:r>
        <w:lastRenderedPageBreak/>
        <w:t xml:space="preserve">- </w:t>
      </w:r>
      <w:hyperlink r:id="rId927">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A70BD8" w:rsidRDefault="00A70BD8">
      <w:pPr>
        <w:pStyle w:val="ConsPlusNormal"/>
        <w:spacing w:before="220"/>
        <w:ind w:left="540"/>
        <w:jc w:val="both"/>
      </w:pPr>
      <w:r>
        <w:t xml:space="preserve">- </w:t>
      </w:r>
      <w:hyperlink r:id="rId928">
        <w:r>
          <w:rPr>
            <w:color w:val="0000FF"/>
          </w:rPr>
          <w:t>реализация</w:t>
        </w:r>
      </w:hyperlink>
      <w:r>
        <w:t xml:space="preserve"> банками обработанных природных алмазов физлицам;</w:t>
      </w:r>
    </w:p>
    <w:p w:rsidR="00A70BD8" w:rsidRDefault="00A70BD8">
      <w:pPr>
        <w:pStyle w:val="ConsPlusNormal"/>
        <w:spacing w:before="220"/>
        <w:ind w:left="540"/>
        <w:jc w:val="both"/>
      </w:pPr>
      <w:r>
        <w:t xml:space="preserve">- </w:t>
      </w:r>
      <w:hyperlink r:id="rId929">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A70BD8" w:rsidRDefault="00A70BD8">
      <w:pPr>
        <w:pStyle w:val="ConsPlusNormal"/>
        <w:spacing w:before="220"/>
        <w:ind w:left="540"/>
        <w:jc w:val="both"/>
      </w:pPr>
      <w:r>
        <w:t xml:space="preserve">- </w:t>
      </w:r>
      <w:hyperlink r:id="rId930">
        <w:r>
          <w:rPr>
            <w:color w:val="0000FF"/>
          </w:rPr>
          <w:t>реализация</w:t>
        </w:r>
      </w:hyperlink>
      <w:r>
        <w:t xml:space="preserve"> драгметаллов (включая слитки) организации, изготавливающей банкноты и монету Банка России;</w:t>
      </w:r>
    </w:p>
    <w:p w:rsidR="00A70BD8" w:rsidRDefault="00A70BD8">
      <w:pPr>
        <w:pStyle w:val="ConsPlusNormal"/>
        <w:spacing w:before="220"/>
        <w:ind w:left="540"/>
        <w:jc w:val="both"/>
      </w:pPr>
      <w:r>
        <w:t xml:space="preserve">- </w:t>
      </w:r>
      <w:hyperlink r:id="rId931">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32">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Нулевая ставка НДС</w:t>
      </w:r>
    </w:p>
    <w:p w:rsidR="00A70BD8" w:rsidRDefault="00A70BD8">
      <w:pPr>
        <w:pStyle w:val="ConsPlusNormal"/>
        <w:spacing w:before="220"/>
        <w:jc w:val="both"/>
      </w:pPr>
      <w:r>
        <w:t>Пониженная ставка применяется при реализации, в частности:</w:t>
      </w:r>
    </w:p>
    <w:p w:rsidR="00A70BD8" w:rsidRDefault="00A70BD8">
      <w:pPr>
        <w:pStyle w:val="ConsPlusNormal"/>
        <w:spacing w:before="220"/>
        <w:ind w:left="540"/>
        <w:jc w:val="both"/>
      </w:pPr>
      <w:r>
        <w:t xml:space="preserve">- в 2023 г. </w:t>
      </w:r>
      <w:hyperlink r:id="rId933">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A70BD8" w:rsidRDefault="00A70BD8">
      <w:pPr>
        <w:pStyle w:val="ConsPlusNormal"/>
        <w:spacing w:before="220"/>
        <w:ind w:left="540"/>
        <w:jc w:val="both"/>
      </w:pPr>
      <w:r>
        <w:t xml:space="preserve">- </w:t>
      </w:r>
      <w:hyperlink r:id="rId934">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A70BD8" w:rsidRDefault="00A70BD8">
      <w:pPr>
        <w:pStyle w:val="ConsPlusNormal"/>
        <w:spacing w:before="220"/>
        <w:ind w:left="540"/>
        <w:jc w:val="both"/>
      </w:pPr>
      <w:r>
        <w:t xml:space="preserve">- необработанных и обработанных </w:t>
      </w:r>
      <w:hyperlink r:id="rId935">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36">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37">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3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Пониженная ставка НДС (10%)</w:t>
      </w:r>
    </w:p>
    <w:p w:rsidR="00A70BD8" w:rsidRDefault="00A70BD8">
      <w:pPr>
        <w:pStyle w:val="ConsPlusNormal"/>
        <w:spacing w:before="220"/>
        <w:jc w:val="both"/>
      </w:pPr>
      <w:r>
        <w:t xml:space="preserve">Ставка НДС 10% применяется к </w:t>
      </w:r>
      <w:hyperlink r:id="rId939">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40">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"Налог на Google"</w:t>
      </w:r>
    </w:p>
    <w:p w:rsidR="00A70BD8" w:rsidRDefault="00A70BD8">
      <w:pPr>
        <w:pStyle w:val="ConsPlusNormal"/>
        <w:spacing w:before="220"/>
        <w:jc w:val="both"/>
      </w:pPr>
      <w:r>
        <w:t xml:space="preserve">При оказании иностранной организацией </w:t>
      </w:r>
      <w:hyperlink r:id="rId941">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42">
        <w:r>
          <w:rPr>
            <w:color w:val="0000FF"/>
          </w:rPr>
          <w:t>возложены</w:t>
        </w:r>
      </w:hyperlink>
      <w:r>
        <w:t xml:space="preserve"> функции налогового агента. Они должны исчислить и уплатить налог, а также </w:t>
      </w:r>
      <w:hyperlink r:id="rId943">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4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НДС при реализации товаров ЕАЭС через электронные торговые площадки</w:t>
      </w:r>
    </w:p>
    <w:p w:rsidR="00A70BD8" w:rsidRDefault="00A70BD8">
      <w:pPr>
        <w:pStyle w:val="ConsPlusNormal"/>
        <w:spacing w:before="220"/>
        <w:jc w:val="both"/>
      </w:pPr>
      <w:r>
        <w:t>Порядок налогообложения при ведении торговли таким способом изменен.</w:t>
      </w:r>
    </w:p>
    <w:p w:rsidR="00A70BD8" w:rsidRDefault="00A70BD8">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45">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A70BD8" w:rsidRDefault="00A70BD8">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A70BD8" w:rsidRDefault="00A70BD8">
      <w:pPr>
        <w:pStyle w:val="ConsPlusNormal"/>
        <w:spacing w:before="220"/>
        <w:jc w:val="both"/>
      </w:pPr>
      <w:r>
        <w:t xml:space="preserve">Суть изменения в том, что Россия признается </w:t>
      </w:r>
      <w:hyperlink r:id="rId946">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A70BD8" w:rsidRDefault="00A70BD8">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A70BD8" w:rsidRDefault="00A70BD8">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A70BD8" w:rsidRDefault="00A70BD8">
      <w:pPr>
        <w:pStyle w:val="ConsPlusNormal"/>
        <w:spacing w:before="220"/>
        <w:jc w:val="both"/>
      </w:pPr>
      <w:r>
        <w:t xml:space="preserve">По данной операции в России начисляется НДС. В зависимости от ситуации его уплачивает по </w:t>
      </w:r>
      <w:hyperlink r:id="rId947">
        <w:r>
          <w:rPr>
            <w:color w:val="0000FF"/>
          </w:rPr>
          <w:t>расчетной</w:t>
        </w:r>
      </w:hyperlink>
      <w:r>
        <w:t xml:space="preserve"> ставке </w:t>
      </w:r>
      <w:hyperlink r:id="rId948">
        <w:r>
          <w:rPr>
            <w:color w:val="0000FF"/>
          </w:rPr>
          <w:t>иностранный продавец</w:t>
        </w:r>
      </w:hyperlink>
      <w:r>
        <w:t xml:space="preserve"> либо налоговый агент - </w:t>
      </w:r>
      <w:hyperlink r:id="rId949">
        <w:r>
          <w:rPr>
            <w:color w:val="0000FF"/>
          </w:rPr>
          <w:t>иностранный</w:t>
        </w:r>
      </w:hyperlink>
      <w:r>
        <w:t xml:space="preserve"> или </w:t>
      </w:r>
      <w:hyperlink r:id="rId950">
        <w:r>
          <w:rPr>
            <w:color w:val="0000FF"/>
          </w:rPr>
          <w:t>российский</w:t>
        </w:r>
      </w:hyperlink>
      <w:r>
        <w:t xml:space="preserve"> посредник.</w:t>
      </w:r>
    </w:p>
    <w:p w:rsidR="00A70BD8" w:rsidRDefault="00A70BD8">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51">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Налоговый учет курсовых разниц</w:t>
      </w:r>
    </w:p>
    <w:p w:rsidR="00A70BD8" w:rsidRDefault="00A70BD8">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52">
        <w:r>
          <w:rPr>
            <w:color w:val="0000FF"/>
          </w:rPr>
          <w:t>банков</w:t>
        </w:r>
      </w:hyperlink>
      <w:r>
        <w:t>. Правила действуют до конца 2027 г.</w:t>
      </w:r>
    </w:p>
    <w:p w:rsidR="00A70BD8" w:rsidRDefault="00A70BD8">
      <w:pPr>
        <w:pStyle w:val="ConsPlusNormal"/>
        <w:spacing w:before="220"/>
        <w:jc w:val="both"/>
      </w:pPr>
      <w:r>
        <w:t xml:space="preserve">Так, положительные курсовые разницы </w:t>
      </w:r>
      <w:hyperlink r:id="rId953">
        <w:r>
          <w:rPr>
            <w:color w:val="0000FF"/>
          </w:rPr>
          <w:t>признаются</w:t>
        </w:r>
      </w:hyperlink>
      <w:r>
        <w:t xml:space="preserve"> в составе доходов только на дату прекращения (исполнения) требования (обязательства).</w:t>
      </w:r>
    </w:p>
    <w:p w:rsidR="00A70BD8" w:rsidRDefault="00A70BD8">
      <w:pPr>
        <w:pStyle w:val="ConsPlusNormal"/>
        <w:spacing w:before="220"/>
        <w:jc w:val="both"/>
      </w:pPr>
      <w:r>
        <w:lastRenderedPageBreak/>
        <w:t xml:space="preserve">Отрицательные курсовые разницы </w:t>
      </w:r>
      <w:hyperlink r:id="rId954">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A70BD8" w:rsidRDefault="00A70BD8">
      <w:pPr>
        <w:pStyle w:val="ConsPlusNormal"/>
        <w:spacing w:before="220"/>
        <w:jc w:val="both"/>
      </w:pPr>
      <w:r>
        <w:t xml:space="preserve">Расходы на создание объектов инженерной, транспортной и коммунальной инфраструктур </w:t>
      </w:r>
      <w:hyperlink r:id="rId955">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56">
        <w:r>
          <w:rPr>
            <w:color w:val="0000FF"/>
          </w:rPr>
          <w:t>1 января 2022 г.</w:t>
        </w:r>
      </w:hyperlink>
    </w:p>
    <w:p w:rsidR="00A70BD8" w:rsidRDefault="00A70BD8">
      <w:pPr>
        <w:pStyle w:val="ConsPlusNormal"/>
        <w:spacing w:before="220"/>
        <w:jc w:val="both"/>
      </w:pPr>
      <w:r>
        <w:t xml:space="preserve">Предусмотрено </w:t>
      </w:r>
      <w:hyperlink r:id="rId957">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58">
        <w:r>
          <w:rPr>
            <w:color w:val="0000FF"/>
          </w:rPr>
          <w:t>1 января 2022 г.</w:t>
        </w:r>
      </w:hyperlink>
    </w:p>
    <w:p w:rsidR="00A70BD8" w:rsidRDefault="00A70BD8">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59">
        <w:r>
          <w:rPr>
            <w:color w:val="0000FF"/>
          </w:rPr>
          <w:t>перечня</w:t>
        </w:r>
      </w:hyperlink>
      <w:r>
        <w:t xml:space="preserve">. </w:t>
      </w:r>
      <w:hyperlink r:id="rId960">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A70BD8" w:rsidRDefault="00A70BD8">
      <w:pPr>
        <w:pStyle w:val="ConsPlusNormal"/>
        <w:spacing w:before="220"/>
        <w:ind w:left="540"/>
        <w:jc w:val="both"/>
      </w:pPr>
      <w:r>
        <w:t xml:space="preserve">- на выполнение </w:t>
      </w:r>
      <w:hyperlink r:id="rId961">
        <w:r>
          <w:rPr>
            <w:color w:val="0000FF"/>
          </w:rPr>
          <w:t>отдельных НИОКР</w:t>
        </w:r>
      </w:hyperlink>
      <w:r>
        <w:t xml:space="preserve">. Для малых технологических компаний на применение коэффициента </w:t>
      </w:r>
      <w:hyperlink r:id="rId962">
        <w:r>
          <w:rPr>
            <w:color w:val="0000FF"/>
          </w:rPr>
          <w:t>установлены более мягкие требования</w:t>
        </w:r>
      </w:hyperlink>
      <w:r>
        <w:t>;</w:t>
      </w:r>
    </w:p>
    <w:p w:rsidR="00A70BD8" w:rsidRDefault="00A70BD8">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A70BD8" w:rsidRDefault="00A70BD8">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63">
        <w:r>
          <w:rPr>
            <w:color w:val="0000FF"/>
          </w:rPr>
          <w:t>применяется</w:t>
        </w:r>
      </w:hyperlink>
      <w:r>
        <w:t xml:space="preserve"> коэффициент 1,5.</w:t>
      </w:r>
    </w:p>
    <w:p w:rsidR="00A70BD8" w:rsidRDefault="00A70BD8">
      <w:pPr>
        <w:pStyle w:val="ConsPlusNormal"/>
        <w:spacing w:before="220"/>
        <w:jc w:val="both"/>
      </w:pPr>
      <w:r>
        <w:t xml:space="preserve">Можно получить </w:t>
      </w:r>
      <w:hyperlink r:id="rId964">
        <w:r>
          <w:rPr>
            <w:color w:val="0000FF"/>
          </w:rPr>
          <w:t>инвестиционный налоговый вычет</w:t>
        </w:r>
      </w:hyperlink>
      <w:r>
        <w:t xml:space="preserve"> по вкладу в товарищество, которое инвестирует в </w:t>
      </w:r>
      <w:hyperlink r:id="rId965">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66">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67">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6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jc w:val="both"/>
      </w:pPr>
    </w:p>
    <w:p w:rsidR="00A70BD8" w:rsidRDefault="00A70BD8">
      <w:pPr>
        <w:pStyle w:val="ConsPlusNormal"/>
        <w:outlineLvl w:val="1"/>
      </w:pPr>
      <w:r>
        <w:rPr>
          <w:b/>
          <w:sz w:val="26"/>
        </w:rPr>
        <w:t>Федеральный инвестиционный налоговый вычет</w:t>
      </w:r>
    </w:p>
    <w:p w:rsidR="00A70BD8" w:rsidRDefault="00A70BD8">
      <w:pPr>
        <w:pStyle w:val="ConsPlusNormal"/>
        <w:spacing w:before="220"/>
        <w:jc w:val="both"/>
      </w:pPr>
      <w:r>
        <w:lastRenderedPageBreak/>
        <w:t xml:space="preserve">Такой вычет предусмотрен по налогу на прибыль, который уплачивают в федеральный бюджет по </w:t>
      </w:r>
      <w:hyperlink r:id="rId969">
        <w:r>
          <w:rPr>
            <w:color w:val="0000FF"/>
          </w:rPr>
          <w:t>основной налоговой ставке</w:t>
        </w:r>
      </w:hyperlink>
      <w:r>
        <w:t>.</w:t>
      </w:r>
    </w:p>
    <w:p w:rsidR="00A70BD8" w:rsidRDefault="00A70BD8">
      <w:pPr>
        <w:pStyle w:val="ConsPlusNormal"/>
        <w:spacing w:before="220"/>
        <w:jc w:val="both"/>
      </w:pPr>
      <w:r>
        <w:t xml:space="preserve">Применять его могут организации, основной вид деятельности которых включен в </w:t>
      </w:r>
      <w:hyperlink r:id="rId970">
        <w:r>
          <w:rPr>
            <w:color w:val="0000FF"/>
          </w:rPr>
          <w:t>Перечень</w:t>
        </w:r>
      </w:hyperlink>
      <w:r>
        <w:t xml:space="preserve">, утвержденный Правительством РФ. </w:t>
      </w:r>
      <w:hyperlink r:id="rId971">
        <w:r>
          <w:rPr>
            <w:color w:val="0000FF"/>
          </w:rPr>
          <w:t>Исключение</w:t>
        </w:r>
      </w:hyperlink>
      <w:r>
        <w:t xml:space="preserve"> - некоторые категории организаций, которым применять этот вычет нельзя.</w:t>
      </w:r>
    </w:p>
    <w:p w:rsidR="00A70BD8" w:rsidRDefault="00A70BD8">
      <w:pPr>
        <w:pStyle w:val="ConsPlusNormal"/>
        <w:spacing w:before="220"/>
        <w:jc w:val="both"/>
      </w:pPr>
      <w:r>
        <w:t>Величина вычета составляет 3% от следующих сумм:</w:t>
      </w:r>
    </w:p>
    <w:p w:rsidR="00A70BD8" w:rsidRDefault="00A70BD8">
      <w:pPr>
        <w:pStyle w:val="ConsPlusNormal"/>
        <w:spacing w:before="220"/>
        <w:ind w:left="540"/>
        <w:jc w:val="both"/>
      </w:pPr>
      <w:r>
        <w:t xml:space="preserve">- расходов, формирующих первоначальную стоимость </w:t>
      </w:r>
      <w:hyperlink r:id="rId972">
        <w:r>
          <w:rPr>
            <w:color w:val="0000FF"/>
          </w:rPr>
          <w:t>определенных ОС</w:t>
        </w:r>
      </w:hyperlink>
      <w:r>
        <w:t>;</w:t>
      </w:r>
    </w:p>
    <w:p w:rsidR="00A70BD8" w:rsidRDefault="00A70BD8">
      <w:pPr>
        <w:pStyle w:val="ConsPlusNormal"/>
        <w:spacing w:before="220"/>
        <w:ind w:left="540"/>
        <w:jc w:val="both"/>
      </w:pPr>
      <w:r>
        <w:t xml:space="preserve">- расходов, формирующих первоначальную стоимость </w:t>
      </w:r>
      <w:hyperlink r:id="rId973">
        <w:r>
          <w:rPr>
            <w:color w:val="0000FF"/>
          </w:rPr>
          <w:t>определенных НМА</w:t>
        </w:r>
      </w:hyperlink>
      <w:r>
        <w:t>;</w:t>
      </w:r>
    </w:p>
    <w:p w:rsidR="00A70BD8" w:rsidRDefault="00A70BD8">
      <w:pPr>
        <w:pStyle w:val="ConsPlusNormal"/>
        <w:spacing w:before="220"/>
        <w:ind w:left="540"/>
        <w:jc w:val="both"/>
      </w:pPr>
      <w:r>
        <w:t xml:space="preserve">- величины </w:t>
      </w:r>
      <w:hyperlink r:id="rId974">
        <w:r>
          <w:rPr>
            <w:color w:val="0000FF"/>
          </w:rPr>
          <w:t>изменения</w:t>
        </w:r>
      </w:hyperlink>
      <w:r>
        <w:t xml:space="preserve"> первоначальной стоимости таких ОС и НМА, кроме расходов на частичную ликвидацию.</w:t>
      </w:r>
    </w:p>
    <w:p w:rsidR="00A70BD8" w:rsidRDefault="00A70BD8">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A70BD8" w:rsidRDefault="00A70BD8">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A70BD8" w:rsidRDefault="00A70BD8">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75">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Применение заявительного порядка возмещения НДС</w:t>
      </w:r>
    </w:p>
    <w:p w:rsidR="00A70BD8" w:rsidRDefault="00A70BD8">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A70BD8" w:rsidRDefault="00A70BD8">
      <w:pPr>
        <w:pStyle w:val="ConsPlusNormal"/>
        <w:spacing w:before="220"/>
        <w:ind w:left="540"/>
        <w:jc w:val="both"/>
      </w:pPr>
      <w:r>
        <w:t xml:space="preserve">- подать </w:t>
      </w:r>
      <w:hyperlink r:id="rId976">
        <w:r>
          <w:rPr>
            <w:color w:val="0000FF"/>
          </w:rPr>
          <w:t>несколько банковских гарантий</w:t>
        </w:r>
      </w:hyperlink>
      <w:r>
        <w:t xml:space="preserve">, </w:t>
      </w:r>
      <w:hyperlink r:id="rId977">
        <w:r>
          <w:rPr>
            <w:color w:val="0000FF"/>
          </w:rPr>
          <w:t>договоров поручительств</w:t>
        </w:r>
      </w:hyperlink>
      <w:r>
        <w:t xml:space="preserve"> на общую сумму, подлежащую обеспечению;</w:t>
      </w:r>
    </w:p>
    <w:p w:rsidR="00A70BD8" w:rsidRDefault="00A70BD8">
      <w:pPr>
        <w:pStyle w:val="ConsPlusNormal"/>
        <w:spacing w:before="220"/>
        <w:ind w:left="540"/>
        <w:jc w:val="both"/>
      </w:pPr>
      <w:r>
        <w:t xml:space="preserve">- применять </w:t>
      </w:r>
      <w:hyperlink r:id="rId978">
        <w:r>
          <w:rPr>
            <w:color w:val="0000FF"/>
          </w:rPr>
          <w:t>электронную банковскую гарантию</w:t>
        </w:r>
      </w:hyperlink>
      <w:r>
        <w:t>;</w:t>
      </w:r>
    </w:p>
    <w:p w:rsidR="00A70BD8" w:rsidRDefault="00A70BD8">
      <w:pPr>
        <w:pStyle w:val="ConsPlusNormal"/>
        <w:spacing w:before="220"/>
        <w:ind w:left="540"/>
        <w:jc w:val="both"/>
      </w:pPr>
      <w:r>
        <w:t xml:space="preserve">- подать заявление о </w:t>
      </w:r>
      <w:hyperlink r:id="rId979">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A70BD8" w:rsidRDefault="00A70BD8">
      <w:pPr>
        <w:pStyle w:val="ConsPlusNormal"/>
        <w:spacing w:before="220"/>
        <w:jc w:val="both"/>
      </w:pPr>
      <w:r>
        <w:t xml:space="preserve">Организации и ИП </w:t>
      </w:r>
      <w:hyperlink r:id="rId980">
        <w:r>
          <w:rPr>
            <w:color w:val="0000FF"/>
          </w:rPr>
          <w:t>могут возмещать</w:t>
        </w:r>
      </w:hyperlink>
      <w:r>
        <w:t xml:space="preserve"> НДС за </w:t>
      </w:r>
      <w:hyperlink r:id="rId981">
        <w:r>
          <w:rPr>
            <w:color w:val="0000FF"/>
          </w:rPr>
          <w:t>2022 - 2025 гг.</w:t>
        </w:r>
      </w:hyperlink>
      <w:r>
        <w:t xml:space="preserve"> в заявительном (ускоренном) порядке, если не находятся в процессе </w:t>
      </w:r>
      <w:hyperlink r:id="rId982">
        <w:r>
          <w:rPr>
            <w:color w:val="0000FF"/>
          </w:rPr>
          <w:t>реорганизации</w:t>
        </w:r>
      </w:hyperlink>
      <w:r>
        <w:t xml:space="preserve">, </w:t>
      </w:r>
      <w:hyperlink r:id="rId983">
        <w:r>
          <w:rPr>
            <w:color w:val="0000FF"/>
          </w:rPr>
          <w:t>ликвидации</w:t>
        </w:r>
      </w:hyperlink>
      <w:r>
        <w:t xml:space="preserve"> или в отношении них не возбуждено дело о </w:t>
      </w:r>
      <w:hyperlink r:id="rId984">
        <w:r>
          <w:rPr>
            <w:color w:val="0000FF"/>
          </w:rPr>
          <w:t>банкротстве</w:t>
        </w:r>
      </w:hyperlink>
      <w:r>
        <w:t xml:space="preserve">. Сумму НДС, которая укладывается в определенный </w:t>
      </w:r>
      <w:hyperlink r:id="rId985">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A70BD8" w:rsidRDefault="00A70BD8">
      <w:pPr>
        <w:pStyle w:val="ConsPlusNormal"/>
        <w:spacing w:before="220"/>
        <w:jc w:val="both"/>
      </w:pPr>
      <w:r>
        <w:t xml:space="preserve">Для ускоренного возмещения НДС </w:t>
      </w:r>
      <w:hyperlink r:id="rId986">
        <w:r>
          <w:rPr>
            <w:color w:val="0000FF"/>
          </w:rPr>
          <w:t>необходимо подать</w:t>
        </w:r>
      </w:hyperlink>
      <w:r>
        <w:t xml:space="preserve"> заявление. Оно </w:t>
      </w:r>
      <w:hyperlink r:id="rId987">
        <w:r>
          <w:rPr>
            <w:color w:val="0000FF"/>
          </w:rPr>
          <w:t>представляется</w:t>
        </w:r>
      </w:hyperlink>
      <w:r>
        <w:t xml:space="preserve"> в налоговый орган в электронном виде по </w:t>
      </w:r>
      <w:hyperlink r:id="rId988">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8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90">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"Ввозной" НДС</w:t>
      </w:r>
    </w:p>
    <w:p w:rsidR="00A70BD8" w:rsidRDefault="00A70BD8">
      <w:pPr>
        <w:pStyle w:val="ConsPlusNormal"/>
        <w:spacing w:before="220"/>
        <w:jc w:val="both"/>
      </w:pPr>
      <w:hyperlink r:id="rId991">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99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Налогообложение контролируемых сделок</w:t>
      </w:r>
    </w:p>
    <w:p w:rsidR="00A70BD8" w:rsidRDefault="00A70BD8">
      <w:pPr>
        <w:pStyle w:val="ConsPlusNormal"/>
        <w:spacing w:before="220"/>
        <w:jc w:val="both"/>
      </w:pPr>
      <w:r>
        <w:t xml:space="preserve">Увеличен размер доходов для признания сделок контролируемыми. </w:t>
      </w:r>
      <w:hyperlink r:id="rId993">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94">
        <w:r>
          <w:rPr>
            <w:color w:val="0000FF"/>
          </w:rPr>
          <w:t>120 млн руб</w:t>
        </w:r>
      </w:hyperlink>
      <w:r>
        <w:t>.</w:t>
      </w:r>
    </w:p>
    <w:p w:rsidR="00A70BD8" w:rsidRDefault="00A70BD8">
      <w:pPr>
        <w:pStyle w:val="ConsPlusNormal"/>
        <w:spacing w:before="220"/>
        <w:jc w:val="both"/>
      </w:pPr>
      <w:hyperlink r:id="rId995">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96">
        <w:r>
          <w:rPr>
            <w:color w:val="0000FF"/>
          </w:rPr>
          <w:t>критериям</w:t>
        </w:r>
      </w:hyperlink>
      <w:r>
        <w:t>:</w:t>
      </w:r>
    </w:p>
    <w:p w:rsidR="00A70BD8" w:rsidRDefault="00A70BD8">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A70BD8" w:rsidRDefault="00A70BD8">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A70BD8" w:rsidRDefault="00A70BD8">
      <w:pPr>
        <w:pStyle w:val="ConsPlusNormal"/>
        <w:spacing w:before="220"/>
        <w:ind w:left="540"/>
        <w:jc w:val="both"/>
      </w:pPr>
      <w:r>
        <w:t>- сделка совершена на основании договора (соглашения), заключенного до 1 марта 2022 г.;</w:t>
      </w:r>
    </w:p>
    <w:p w:rsidR="00A70BD8" w:rsidRDefault="00A70BD8">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A70BD8" w:rsidRDefault="00A70BD8">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A70BD8" w:rsidRDefault="00A70BD8">
      <w:pPr>
        <w:pStyle w:val="ConsPlusNormal"/>
        <w:spacing w:before="220"/>
        <w:jc w:val="both"/>
      </w:pPr>
      <w:r>
        <w:t xml:space="preserve">Данное положение применяется с учетом </w:t>
      </w:r>
      <w:hyperlink r:id="rId997">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98">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99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Налогообложение долговых обязательств и контролируемой задолженности</w:t>
      </w:r>
    </w:p>
    <w:p w:rsidR="00A70BD8" w:rsidRDefault="00A70BD8">
      <w:pPr>
        <w:pStyle w:val="ConsPlusNormal"/>
        <w:spacing w:before="220"/>
        <w:jc w:val="both"/>
      </w:pPr>
      <w:hyperlink r:id="rId1000">
        <w:r>
          <w:rPr>
            <w:color w:val="0000FF"/>
          </w:rPr>
          <w:t>Освобождаются</w:t>
        </w:r>
      </w:hyperlink>
      <w:r>
        <w:t xml:space="preserve"> от обложения НДС </w:t>
      </w:r>
      <w:hyperlink r:id="rId1001">
        <w:r>
          <w:rPr>
            <w:color w:val="0000FF"/>
          </w:rPr>
          <w:t>операции финансирования участия в кредите (займе)</w:t>
        </w:r>
      </w:hyperlink>
      <w:r>
        <w:t xml:space="preserve"> в денежной форме, включая проценты, а также </w:t>
      </w:r>
      <w:hyperlink r:id="rId1002">
        <w:r>
          <w:rPr>
            <w:color w:val="0000FF"/>
          </w:rPr>
          <w:t>уступка</w:t>
        </w:r>
      </w:hyperlink>
      <w:r>
        <w:t xml:space="preserve"> прав требований по соглашению о финансировании участия в кредите (займе).</w:t>
      </w:r>
    </w:p>
    <w:p w:rsidR="00A70BD8" w:rsidRDefault="00A70BD8">
      <w:pPr>
        <w:pStyle w:val="ConsPlusNormal"/>
        <w:spacing w:before="220"/>
        <w:jc w:val="both"/>
      </w:pPr>
      <w:r>
        <w:t xml:space="preserve">Средства, полученные по </w:t>
      </w:r>
      <w:hyperlink r:id="rId1003">
        <w:r>
          <w:rPr>
            <w:color w:val="0000FF"/>
          </w:rPr>
          <w:t>соглашениям</w:t>
        </w:r>
      </w:hyperlink>
      <w:r>
        <w:t xml:space="preserve"> о финансировании участия в кредите (займе), </w:t>
      </w:r>
      <w:hyperlink r:id="rId1004">
        <w:r>
          <w:rPr>
            <w:color w:val="0000FF"/>
          </w:rPr>
          <w:t>не учитываются в доходах</w:t>
        </w:r>
      </w:hyperlink>
      <w:r>
        <w:t xml:space="preserve">, а переданные по таким долговым обязательствам - </w:t>
      </w:r>
      <w:hyperlink r:id="rId1005">
        <w:r>
          <w:rPr>
            <w:color w:val="0000FF"/>
          </w:rPr>
          <w:t>в расходах</w:t>
        </w:r>
      </w:hyperlink>
      <w:r>
        <w:t xml:space="preserve"> по налогу на прибыль. Правило действует с </w:t>
      </w:r>
      <w:hyperlink r:id="rId1006">
        <w:r>
          <w:rPr>
            <w:color w:val="0000FF"/>
          </w:rPr>
          <w:t>1 января 2022 г.</w:t>
        </w:r>
      </w:hyperlink>
    </w:p>
    <w:p w:rsidR="00A70BD8" w:rsidRDefault="00A70BD8">
      <w:pPr>
        <w:pStyle w:val="ConsPlusNormal"/>
        <w:spacing w:before="220"/>
        <w:jc w:val="both"/>
      </w:pPr>
      <w:r>
        <w:lastRenderedPageBreak/>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07">
        <w:r>
          <w:rPr>
            <w:color w:val="0000FF"/>
          </w:rPr>
          <w:t>с 1 января 2022 г</w:t>
        </w:r>
      </w:hyperlink>
      <w:r>
        <w:t>.</w:t>
      </w:r>
    </w:p>
    <w:p w:rsidR="00A70BD8" w:rsidRDefault="00A70BD8">
      <w:pPr>
        <w:pStyle w:val="ConsPlusNormal"/>
        <w:spacing w:before="220"/>
        <w:jc w:val="both"/>
      </w:pPr>
      <w:r>
        <w:t xml:space="preserve">Определены </w:t>
      </w:r>
      <w:hyperlink r:id="rId1008">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A70BD8" w:rsidRDefault="00A70BD8">
      <w:pPr>
        <w:pStyle w:val="ConsPlusNormal"/>
        <w:spacing w:before="220"/>
        <w:jc w:val="both"/>
      </w:pPr>
      <w:hyperlink r:id="rId1009">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A70BD8" w:rsidRDefault="00A70BD8">
      <w:pPr>
        <w:pStyle w:val="ConsPlusNormal"/>
        <w:spacing w:before="220"/>
        <w:jc w:val="both"/>
      </w:pPr>
      <w:r>
        <w:t xml:space="preserve">Налоговые послабления </w:t>
      </w:r>
      <w:hyperlink r:id="rId1010">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11">
        <w:r>
          <w:rPr>
            <w:color w:val="0000FF"/>
          </w:rPr>
          <w:t>1 января 2022 г</w:t>
        </w:r>
      </w:hyperlink>
      <w:r>
        <w:t>.</w:t>
      </w:r>
    </w:p>
    <w:p w:rsidR="00A70BD8" w:rsidRDefault="00A70BD8">
      <w:pPr>
        <w:pStyle w:val="ConsPlusNormal"/>
        <w:spacing w:before="220"/>
        <w:jc w:val="both"/>
      </w:pPr>
      <w:r>
        <w:t>Установлен специальный момент признания внереализационными следующих доходов:</w:t>
      </w:r>
    </w:p>
    <w:p w:rsidR="00A70BD8" w:rsidRDefault="00A70BD8">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A70BD8" w:rsidRDefault="00A70BD8">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12">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1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Налоговые последствия при погашении номинальной стоимости акций иностранных компаний</w:t>
      </w:r>
    </w:p>
    <w:p w:rsidR="00A70BD8" w:rsidRDefault="00A70BD8">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A70BD8" w:rsidRDefault="00A70BD8">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A70BD8" w:rsidRDefault="00A70BD8">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A70BD8" w:rsidRDefault="00A70BD8">
      <w:pPr>
        <w:pStyle w:val="ConsPlusNormal"/>
        <w:spacing w:before="220"/>
        <w:ind w:left="540"/>
        <w:jc w:val="both"/>
      </w:pPr>
      <w:r>
        <w:lastRenderedPageBreak/>
        <w:t>- соответствующее имущество (имущественные права) получены в 2024, 2025 гг.;</w:t>
      </w:r>
    </w:p>
    <w:p w:rsidR="00A70BD8" w:rsidRDefault="00A70BD8">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A70BD8" w:rsidRDefault="00A70BD8">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НДФЛ</w:t>
      </w:r>
    </w:p>
    <w:p w:rsidR="00A70BD8" w:rsidRDefault="00A70BD8">
      <w:pPr>
        <w:pStyle w:val="ConsPlusNormal"/>
        <w:spacing w:before="220"/>
        <w:jc w:val="both"/>
      </w:pPr>
      <w:r>
        <w:t xml:space="preserve">Период, в течение которого возможно освобождение от НДФЛ </w:t>
      </w:r>
      <w:hyperlink r:id="rId1014">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15">
        <w:r>
          <w:rPr>
            <w:color w:val="0000FF"/>
          </w:rPr>
          <w:t>продлен</w:t>
        </w:r>
      </w:hyperlink>
      <w:r>
        <w:t xml:space="preserve"> на 2024 г. При этом </w:t>
      </w:r>
      <w:hyperlink r:id="rId1016">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A70BD8" w:rsidRDefault="00A70BD8">
      <w:pPr>
        <w:pStyle w:val="ConsPlusNormal"/>
        <w:spacing w:before="220"/>
        <w:jc w:val="both"/>
      </w:pPr>
      <w:r>
        <w:t xml:space="preserve">Предусмотрены налоговые преференции </w:t>
      </w:r>
      <w:hyperlink w:anchor="P1532">
        <w:r>
          <w:rPr>
            <w:color w:val="0000FF"/>
          </w:rPr>
          <w:t>для дистанционных и разъездных работников</w:t>
        </w:r>
      </w:hyperlink>
      <w:r>
        <w:t>.</w:t>
      </w:r>
    </w:p>
    <w:p w:rsidR="00A70BD8" w:rsidRDefault="00A70BD8">
      <w:pPr>
        <w:pStyle w:val="ConsPlusNormal"/>
        <w:spacing w:before="220"/>
        <w:jc w:val="both"/>
      </w:pPr>
      <w:r>
        <w:t>Изменены стандартные налоговые вычеты, в частности:</w:t>
      </w:r>
    </w:p>
    <w:p w:rsidR="00A70BD8" w:rsidRDefault="00A70BD8">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A70BD8" w:rsidRDefault="00A70BD8">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A70BD8" w:rsidRDefault="00A70BD8">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1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18">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1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Транспортный налог</w:t>
      </w:r>
    </w:p>
    <w:p w:rsidR="00A70BD8" w:rsidRDefault="00A70BD8">
      <w:pPr>
        <w:pStyle w:val="ConsPlusNormal"/>
        <w:spacing w:before="220"/>
        <w:jc w:val="both"/>
      </w:pPr>
      <w:hyperlink r:id="rId1020">
        <w:r>
          <w:rPr>
            <w:color w:val="0000FF"/>
          </w:rPr>
          <w:t>Отменены</w:t>
        </w:r>
      </w:hyperlink>
      <w:r>
        <w:t xml:space="preserve"> повышающие коэффициенты </w:t>
      </w:r>
      <w:hyperlink r:id="rId1021">
        <w:r>
          <w:rPr>
            <w:color w:val="0000FF"/>
          </w:rPr>
          <w:t>1,1</w:t>
        </w:r>
      </w:hyperlink>
      <w:r>
        <w:t xml:space="preserve"> и </w:t>
      </w:r>
      <w:hyperlink r:id="rId1022">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23">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2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Плата за пользование водными объектами</w:t>
      </w:r>
    </w:p>
    <w:p w:rsidR="00A70BD8" w:rsidRDefault="00A70BD8">
      <w:pPr>
        <w:pStyle w:val="ConsPlusNormal"/>
        <w:spacing w:before="220"/>
        <w:jc w:val="both"/>
      </w:pPr>
      <w:hyperlink r:id="rId1025">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26">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Начисление пеней при возникновении недоимки по налогам</w:t>
      </w:r>
    </w:p>
    <w:p w:rsidR="00A70BD8" w:rsidRDefault="00A70BD8">
      <w:pPr>
        <w:pStyle w:val="ConsPlusNormal"/>
        <w:spacing w:before="220"/>
        <w:jc w:val="both"/>
      </w:pPr>
      <w:r>
        <w:t xml:space="preserve">Пеня </w:t>
      </w:r>
      <w:hyperlink r:id="rId1027">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A70BD8" w:rsidRDefault="00A70BD8">
      <w:pPr>
        <w:pStyle w:val="ConsPlusNormal"/>
        <w:spacing w:before="220"/>
        <w:jc w:val="both"/>
      </w:pPr>
      <w:r>
        <w:t xml:space="preserve">На 2025 г. процентная ставка пени для организаций </w:t>
      </w:r>
      <w:hyperlink r:id="rId1028">
        <w:r>
          <w:rPr>
            <w:color w:val="0000FF"/>
          </w:rPr>
          <w:t>установлена</w:t>
        </w:r>
      </w:hyperlink>
      <w:r>
        <w:t xml:space="preserve"> в размере:</w:t>
      </w:r>
    </w:p>
    <w:p w:rsidR="00A70BD8" w:rsidRDefault="00A70BD8">
      <w:pPr>
        <w:pStyle w:val="ConsPlusNormal"/>
        <w:spacing w:before="220"/>
        <w:ind w:left="540"/>
        <w:jc w:val="both"/>
      </w:pPr>
      <w:r>
        <w:t>- 1/300 ключевой ставки ЦБ РФ - с 1-го по 30-ый календарный день просрочки, а также начиная с 91-го дня;</w:t>
      </w:r>
    </w:p>
    <w:p w:rsidR="00A70BD8" w:rsidRDefault="00A70BD8">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29">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 xml:space="preserve">См. также: </w:t>
            </w:r>
            <w:hyperlink r:id="rId1030">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A70BD8" w:rsidRDefault="00A70BD8">
      <w:pPr>
        <w:pStyle w:val="ConsPlusNormal"/>
        <w:spacing w:before="220"/>
        <w:jc w:val="both"/>
      </w:pPr>
      <w:r>
        <w:t xml:space="preserve">Правительство РФ до конца 2028 г. </w:t>
      </w:r>
      <w:hyperlink r:id="rId1031">
        <w:r>
          <w:rPr>
            <w:color w:val="0000FF"/>
          </w:rPr>
          <w:t>вправе принять</w:t>
        </w:r>
      </w:hyperlink>
      <w:r>
        <w:t xml:space="preserve"> акты, которые, в частности:</w:t>
      </w:r>
    </w:p>
    <w:p w:rsidR="00A70BD8" w:rsidRDefault="00A70BD8">
      <w:pPr>
        <w:pStyle w:val="ConsPlusNormal"/>
        <w:spacing w:before="220"/>
        <w:ind w:left="540"/>
        <w:jc w:val="both"/>
      </w:pPr>
      <w:r>
        <w:t>- продлевают сроки уплаты налогов, страховых взносов;</w:t>
      </w:r>
    </w:p>
    <w:p w:rsidR="00A70BD8" w:rsidRDefault="00A70BD8">
      <w:pPr>
        <w:pStyle w:val="ConsPlusNormal"/>
        <w:spacing w:before="220"/>
        <w:ind w:left="540"/>
        <w:jc w:val="both"/>
      </w:pPr>
      <w:r>
        <w:t>- продлевают сроки представления налоговой и бухгалтерской отчетности;</w:t>
      </w:r>
    </w:p>
    <w:p w:rsidR="00A70BD8" w:rsidRDefault="00A70BD8">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A70BD8" w:rsidRDefault="00A70BD8">
      <w:pPr>
        <w:pStyle w:val="ConsPlusNormal"/>
        <w:spacing w:before="220"/>
        <w:ind w:left="540"/>
        <w:jc w:val="both"/>
      </w:pPr>
      <w:r>
        <w:t>- продлевают сроки взыскания налогов, страховых взносов;</w:t>
      </w:r>
    </w:p>
    <w:p w:rsidR="00A70BD8" w:rsidRDefault="00A70BD8">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A70BD8" w:rsidRDefault="00A70BD8">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A70BD8" w:rsidRDefault="00A70BD8">
      <w:pPr>
        <w:pStyle w:val="ConsPlusNormal"/>
        <w:spacing w:before="220"/>
        <w:jc w:val="both"/>
      </w:pPr>
      <w:r>
        <w:t xml:space="preserve">В рамках этих полномочий Правительство РФ установило </w:t>
      </w:r>
      <w:hyperlink r:id="rId1032">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33">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34">
        <w:r>
          <w:rPr>
            <w:color w:val="0000FF"/>
          </w:rPr>
          <w:t>рассрочка</w:t>
        </w:r>
      </w:hyperlink>
      <w:r>
        <w:t xml:space="preserve"> по этим же платежам.</w:t>
      </w:r>
    </w:p>
    <w:p w:rsidR="00A70BD8" w:rsidRDefault="00A70BD8">
      <w:pPr>
        <w:pStyle w:val="ConsPlusNormal"/>
        <w:spacing w:before="220"/>
        <w:jc w:val="both"/>
      </w:pPr>
      <w:r>
        <w:t xml:space="preserve">Данные меры распространяются на организации, соответствующие определенным </w:t>
      </w:r>
      <w:hyperlink r:id="rId1035">
        <w:r>
          <w:rPr>
            <w:color w:val="0000FF"/>
          </w:rPr>
          <w:t>критериям</w:t>
        </w:r>
      </w:hyperlink>
      <w:r>
        <w:t xml:space="preserve">, при этом они должны быть </w:t>
      </w:r>
      <w:hyperlink r:id="rId1036">
        <w:r>
          <w:rPr>
            <w:color w:val="0000FF"/>
          </w:rPr>
          <w:t>включены в перечни</w:t>
        </w:r>
      </w:hyperlink>
      <w:r>
        <w:t>, которые направлены в I и II кварталах 2024 г. в ФНС России в установленном порядке.</w:t>
      </w:r>
    </w:p>
    <w:p w:rsidR="00A70BD8" w:rsidRDefault="00A70BD8">
      <w:pPr>
        <w:pStyle w:val="ConsPlusNormal"/>
        <w:spacing w:before="220"/>
        <w:jc w:val="both"/>
      </w:pPr>
      <w:r>
        <w:lastRenderedPageBreak/>
        <w:t xml:space="preserve">Региональные власти также </w:t>
      </w:r>
      <w:hyperlink r:id="rId1037">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38">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39">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Учет и корректировка прибыли КИК</w:t>
      </w:r>
    </w:p>
    <w:p w:rsidR="00A70BD8" w:rsidRDefault="00A70BD8">
      <w:pPr>
        <w:pStyle w:val="ConsPlusNormal"/>
        <w:spacing w:before="220"/>
        <w:jc w:val="both"/>
      </w:pPr>
      <w:r>
        <w:t xml:space="preserve">Если контролирующее лицо или КИК </w:t>
      </w:r>
      <w:hyperlink r:id="rId1040">
        <w:r>
          <w:rPr>
            <w:color w:val="0000FF"/>
          </w:rPr>
          <w:t>попали под санкции</w:t>
        </w:r>
      </w:hyperlink>
      <w:r>
        <w:t xml:space="preserve">, то при определении прибыли КИК за </w:t>
      </w:r>
      <w:hyperlink r:id="rId1041">
        <w:r>
          <w:rPr>
            <w:color w:val="0000FF"/>
          </w:rPr>
          <w:t>2022 - 2025 г.г.</w:t>
        </w:r>
      </w:hyperlink>
      <w:r>
        <w:t xml:space="preserve"> налогоплательщик - контролирующее лицо может скорректировать прибыль не на величину </w:t>
      </w:r>
      <w:hyperlink r:id="rId1042">
        <w:r>
          <w:rPr>
            <w:color w:val="0000FF"/>
          </w:rPr>
          <w:t>дивидендов</w:t>
        </w:r>
      </w:hyperlink>
      <w:r>
        <w:t xml:space="preserve"> (</w:t>
      </w:r>
      <w:hyperlink r:id="rId1043">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44">
        <w:r>
          <w:rPr>
            <w:color w:val="0000FF"/>
          </w:rPr>
          <w:t>органы управления</w:t>
        </w:r>
      </w:hyperlink>
      <w:r>
        <w:t xml:space="preserve"> (члены органов управления) контролирующего лица (КИК), </w:t>
      </w:r>
      <w:hyperlink r:id="rId1045">
        <w:r>
          <w:rPr>
            <w:color w:val="0000FF"/>
          </w:rPr>
          <w:t>физлицо - бенефициар</w:t>
        </w:r>
      </w:hyperlink>
      <w:r>
        <w:t xml:space="preserve"> контролирующего лица. При этом должны соблюдаться, в частности, следующие условия:</w:t>
      </w:r>
    </w:p>
    <w:p w:rsidR="00A70BD8" w:rsidRDefault="00A70BD8">
      <w:pPr>
        <w:pStyle w:val="ConsPlusNormal"/>
        <w:spacing w:before="220"/>
        <w:ind w:left="540"/>
        <w:jc w:val="both"/>
      </w:pPr>
      <w:r>
        <w:t xml:space="preserve">- санкции </w:t>
      </w:r>
      <w:hyperlink r:id="rId1046">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A70BD8" w:rsidRDefault="00A70BD8">
      <w:pPr>
        <w:pStyle w:val="ConsPlusNormal"/>
        <w:spacing w:before="220"/>
        <w:ind w:left="540"/>
        <w:jc w:val="both"/>
      </w:pPr>
      <w:r>
        <w:t xml:space="preserve">- выплата дивидендов (распределенной прибыли) </w:t>
      </w:r>
      <w:hyperlink r:id="rId1047">
        <w:r>
          <w:rPr>
            <w:color w:val="0000FF"/>
          </w:rPr>
          <w:t>не производилась</w:t>
        </w:r>
      </w:hyperlink>
      <w:r>
        <w:t>;</w:t>
      </w:r>
    </w:p>
    <w:p w:rsidR="00A70BD8" w:rsidRDefault="00A70BD8">
      <w:pPr>
        <w:pStyle w:val="ConsPlusNormal"/>
        <w:spacing w:before="220"/>
        <w:ind w:left="540"/>
        <w:jc w:val="both"/>
      </w:pPr>
      <w:r>
        <w:t xml:space="preserve">- страна постоянного места нахождения КИК </w:t>
      </w:r>
      <w:hyperlink r:id="rId1048">
        <w:r>
          <w:rPr>
            <w:color w:val="0000FF"/>
          </w:rPr>
          <w:t>не относится</w:t>
        </w:r>
      </w:hyperlink>
      <w:r>
        <w:t xml:space="preserve"> к офшорам.</w:t>
      </w:r>
    </w:p>
    <w:p w:rsidR="00A70BD8" w:rsidRDefault="00A70BD8">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49">
        <w:r>
          <w:rPr>
            <w:color w:val="0000FF"/>
          </w:rPr>
          <w:t>подавать</w:t>
        </w:r>
      </w:hyperlink>
      <w:r>
        <w:t xml:space="preserve"> определенные документы. ФНС России </w:t>
      </w:r>
      <w:hyperlink r:id="rId1050">
        <w:r>
          <w:rPr>
            <w:color w:val="0000FF"/>
          </w:rPr>
          <w:t>разъяснила</w:t>
        </w:r>
      </w:hyperlink>
      <w:r>
        <w:t>, что может включаться в комплект подтверждающих документов.</w:t>
      </w:r>
    </w:p>
    <w:p w:rsidR="00A70BD8" w:rsidRDefault="00A70BD8">
      <w:pPr>
        <w:pStyle w:val="ConsPlusNormal"/>
        <w:spacing w:before="220"/>
        <w:jc w:val="both"/>
      </w:pPr>
      <w:r>
        <w:t xml:space="preserve">Порядок, установленный ст. </w:t>
      </w:r>
      <w:hyperlink r:id="rId1051">
        <w:r>
          <w:rPr>
            <w:color w:val="0000FF"/>
          </w:rPr>
          <w:t>25.1</w:t>
        </w:r>
      </w:hyperlink>
      <w:r>
        <w:t xml:space="preserve">5 НК РФ, </w:t>
      </w:r>
      <w:hyperlink r:id="rId1052">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53">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54">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55">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3" w:name="P903"/>
      <w:bookmarkEnd w:id="3"/>
      <w:r>
        <w:rPr>
          <w:b/>
          <w:sz w:val="32"/>
        </w:rPr>
        <w:t>3. Ограничение проверок</w:t>
      </w:r>
    </w:p>
    <w:p w:rsidR="00A70BD8" w:rsidRDefault="00A70BD8">
      <w:pPr>
        <w:pStyle w:val="ConsPlusNormal"/>
      </w:pPr>
    </w:p>
    <w:p w:rsidR="00A70BD8" w:rsidRDefault="00A70BD8">
      <w:pPr>
        <w:pStyle w:val="ConsPlusNormal"/>
        <w:outlineLvl w:val="1"/>
      </w:pPr>
      <w:r>
        <w:rPr>
          <w:b/>
          <w:sz w:val="26"/>
        </w:rPr>
        <w:t>Налоговый контроль и взыскание налогов, страховых взносов</w:t>
      </w:r>
    </w:p>
    <w:p w:rsidR="00A70BD8" w:rsidRDefault="00A70BD8">
      <w:pPr>
        <w:pStyle w:val="ConsPlusNormal"/>
        <w:spacing w:before="220"/>
        <w:jc w:val="both"/>
      </w:pPr>
      <w:r>
        <w:t xml:space="preserve">Правительство РФ вправе в </w:t>
      </w:r>
      <w:hyperlink r:id="rId1056">
        <w:r>
          <w:rPr>
            <w:color w:val="0000FF"/>
          </w:rPr>
          <w:t>2023 г.</w:t>
        </w:r>
      </w:hyperlink>
      <w:r>
        <w:t>:</w:t>
      </w:r>
    </w:p>
    <w:p w:rsidR="00A70BD8" w:rsidRDefault="00A70BD8">
      <w:pPr>
        <w:pStyle w:val="ConsPlusNormal"/>
        <w:spacing w:before="220"/>
        <w:ind w:left="540"/>
        <w:jc w:val="both"/>
      </w:pPr>
      <w:r>
        <w:t>- приостанавливать, отменять, переносить мероприятия налогового контроля;</w:t>
      </w:r>
    </w:p>
    <w:p w:rsidR="00A70BD8" w:rsidRDefault="00A70BD8">
      <w:pPr>
        <w:pStyle w:val="ConsPlusNormal"/>
        <w:spacing w:before="220"/>
        <w:ind w:left="540"/>
        <w:jc w:val="both"/>
      </w:pPr>
      <w:r>
        <w:t>- приостанавливать течение сроков, связанных с проведением налоговых проверок;</w:t>
      </w:r>
    </w:p>
    <w:p w:rsidR="00A70BD8" w:rsidRDefault="00A70BD8">
      <w:pPr>
        <w:pStyle w:val="ConsPlusNormal"/>
        <w:spacing w:before="220"/>
        <w:ind w:left="540"/>
        <w:jc w:val="both"/>
      </w:pPr>
      <w:r>
        <w:t>- продлевать сроки взыскания налогов, страховых взносов.</w:t>
      </w:r>
    </w:p>
    <w:p w:rsidR="00A70BD8" w:rsidRDefault="00A70BD8">
      <w:pPr>
        <w:pStyle w:val="ConsPlusNormal"/>
        <w:spacing w:before="220"/>
        <w:jc w:val="both"/>
      </w:pPr>
      <w:r>
        <w:rPr>
          <w:b/>
        </w:rPr>
        <w:t>Моратория на налоговые проверки</w:t>
      </w:r>
      <w:r>
        <w:t xml:space="preserve"> в настоящий момент нет. Раньше мораторий </w:t>
      </w:r>
      <w:hyperlink r:id="rId1057">
        <w:r>
          <w:rPr>
            <w:color w:val="0000FF"/>
          </w:rPr>
          <w:t>предусматривался</w:t>
        </w:r>
      </w:hyperlink>
      <w:r>
        <w:t xml:space="preserve"> для аккредитованных IT-компаний. До 3 марта 2025 г. включительно налоговые </w:t>
      </w:r>
      <w:r>
        <w:lastRenderedPageBreak/>
        <w:t xml:space="preserve">органы не назначали и не проводили в отношении таких компаний выездные налоговые проверки, кроме </w:t>
      </w:r>
      <w:hyperlink r:id="rId1058">
        <w:r>
          <w:rPr>
            <w:color w:val="0000FF"/>
          </w:rPr>
          <w:t>случая</w:t>
        </w:r>
      </w:hyperlink>
      <w:r>
        <w:t>, когда в качестве исключения это допускалось.</w:t>
      </w:r>
    </w:p>
    <w:p w:rsidR="00A70BD8" w:rsidRDefault="00A70BD8">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59">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A70BD8" w:rsidRDefault="00A70BD8">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60">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6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2">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3">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4">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5">
              <w:r>
                <w:rPr>
                  <w:color w:val="0000FF"/>
                </w:rPr>
                <w:t>Письмо</w:t>
              </w:r>
            </w:hyperlink>
            <w:r>
              <w:t xml:space="preserve"> ФНС России от 24.03.2022 N СД-4-2/3586@ вместе с </w:t>
            </w:r>
            <w:hyperlink r:id="rId1066">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7">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68">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Ограничение государственного и муниципального контроля</w:t>
      </w:r>
    </w:p>
    <w:p w:rsidR="00A70BD8" w:rsidRDefault="00A70BD8">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A70BD8" w:rsidRDefault="00A70BD8">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69">
        <w:r>
          <w:rPr>
            <w:color w:val="0000FF"/>
          </w:rPr>
          <w:t>N 294-ФЗ</w:t>
        </w:r>
      </w:hyperlink>
      <w:r>
        <w:t xml:space="preserve"> и </w:t>
      </w:r>
      <w:hyperlink r:id="rId1070">
        <w:r>
          <w:rPr>
            <w:color w:val="0000FF"/>
          </w:rPr>
          <w:t>N 248-ФЗ</w:t>
        </w:r>
      </w:hyperlink>
      <w:r>
        <w:t xml:space="preserve">, могут </w:t>
      </w:r>
      <w:hyperlink r:id="rId1071">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A70BD8" w:rsidRDefault="00A70BD8">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72">
        <w:r>
          <w:rPr>
            <w:color w:val="0000FF"/>
          </w:rPr>
          <w:t>допускается</w:t>
        </w:r>
      </w:hyperlink>
      <w:r>
        <w:t xml:space="preserve"> в установленных случаях;</w:t>
      </w:r>
    </w:p>
    <w:p w:rsidR="00A70BD8" w:rsidRDefault="00A70BD8">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73">
        <w:r>
          <w:rPr>
            <w:color w:val="0000FF"/>
          </w:rPr>
          <w:t>проводиться</w:t>
        </w:r>
      </w:hyperlink>
      <w:r>
        <w:t xml:space="preserve"> по решению руководителя Роскомнадзора в случаях, </w:t>
      </w:r>
      <w:hyperlink r:id="rId1074">
        <w:r>
          <w:rPr>
            <w:color w:val="0000FF"/>
          </w:rPr>
          <w:t>определенных</w:t>
        </w:r>
      </w:hyperlink>
      <w:r>
        <w:t xml:space="preserve"> Правительством РФ.</w:t>
      </w:r>
    </w:p>
    <w:p w:rsidR="00A70BD8" w:rsidRDefault="00A70BD8">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75">
        <w:r>
          <w:rPr>
            <w:color w:val="0000FF"/>
          </w:rPr>
          <w:t>проводится</w:t>
        </w:r>
      </w:hyperlink>
      <w:r>
        <w:t xml:space="preserve"> выборочный контроль алкогольной продукции.</w:t>
      </w:r>
    </w:p>
    <w:p w:rsidR="00A70BD8" w:rsidRDefault="00A70BD8">
      <w:pPr>
        <w:pStyle w:val="ConsPlusNormal"/>
        <w:spacing w:before="220"/>
        <w:jc w:val="both"/>
      </w:pPr>
      <w:r>
        <w:t xml:space="preserve">Обязательные профилактические визиты по поручениям отдельных лиц (например, Президента </w:t>
      </w:r>
      <w:r>
        <w:lastRenderedPageBreak/>
        <w:t xml:space="preserve">РФ), запланированные на 2025 г., а также не завершенные до 1 января 2025 г., </w:t>
      </w:r>
      <w:hyperlink r:id="rId1076">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A70BD8" w:rsidRDefault="00A70BD8">
      <w:pPr>
        <w:pStyle w:val="ConsPlusNormal"/>
        <w:spacing w:before="220"/>
        <w:jc w:val="both"/>
      </w:pPr>
      <w:r>
        <w:t xml:space="preserve">Установлен </w:t>
      </w:r>
      <w:hyperlink r:id="rId1077">
        <w:r>
          <w:rPr>
            <w:color w:val="0000FF"/>
          </w:rPr>
          <w:t>перечень</w:t>
        </w:r>
      </w:hyperlink>
      <w:r>
        <w:t xml:space="preserve"> видов контроля (надзора), проверок, к которым </w:t>
      </w:r>
      <w:hyperlink r:id="rId1078">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A70BD8" w:rsidRDefault="00A70BD8">
      <w:pPr>
        <w:pStyle w:val="ConsPlusNormal"/>
        <w:spacing w:before="220"/>
        <w:jc w:val="both"/>
      </w:pPr>
      <w:r>
        <w:t xml:space="preserve">До 2030 г. </w:t>
      </w:r>
      <w:hyperlink r:id="rId1079">
        <w:r>
          <w:rPr>
            <w:color w:val="0000FF"/>
          </w:rPr>
          <w:t>жалобу</w:t>
        </w:r>
      </w:hyperlink>
      <w:r>
        <w:t xml:space="preserve"> на решение контрольного (надзорного) органа, действия (бездействие) его должностных лиц можно </w:t>
      </w:r>
      <w:hyperlink r:id="rId1080">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81">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82">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4" w:name="P933"/>
      <w:bookmarkEnd w:id="4"/>
      <w:r>
        <w:rPr>
          <w:b/>
          <w:sz w:val="32"/>
        </w:rPr>
        <w:t>4. Изменения в валютной, банковской, страховой и иных сферах для организаций и ИП</w:t>
      </w:r>
    </w:p>
    <w:p w:rsidR="00A70BD8" w:rsidRDefault="00A70BD8">
      <w:pPr>
        <w:pStyle w:val="ConsPlusNormal"/>
        <w:spacing w:before="220"/>
        <w:jc w:val="both"/>
      </w:pPr>
      <w:r>
        <w:t xml:space="preserve">Банк России подготовил </w:t>
      </w:r>
      <w:hyperlink r:id="rId108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84">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Информация: </w:t>
            </w:r>
            <w:hyperlink r:id="rId1085">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Изменение ключевой ставки</w:t>
      </w:r>
    </w:p>
    <w:p w:rsidR="00A70BD8" w:rsidRDefault="00A70BD8">
      <w:pPr>
        <w:pStyle w:val="ConsPlusNormal"/>
        <w:spacing w:before="220"/>
        <w:jc w:val="both"/>
      </w:pPr>
      <w:r>
        <w:t xml:space="preserve">Размер ключевой ставки </w:t>
      </w:r>
      <w:hyperlink r:id="rId1086">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87">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Поддержка заемщиков</w:t>
      </w:r>
    </w:p>
    <w:p w:rsidR="00A70BD8" w:rsidRDefault="00A70BD8">
      <w:pPr>
        <w:pStyle w:val="ConsPlusNormal"/>
        <w:spacing w:before="220"/>
        <w:jc w:val="both"/>
      </w:pPr>
      <w:r>
        <w:t xml:space="preserve">До 31 декабря 2025 г. включительно кредитор </w:t>
      </w:r>
      <w:hyperlink r:id="rId1088">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A70BD8" w:rsidRDefault="00A70BD8">
      <w:pPr>
        <w:pStyle w:val="ConsPlusNormal"/>
        <w:spacing w:before="220"/>
        <w:ind w:left="540"/>
        <w:jc w:val="both"/>
      </w:pPr>
      <w:r>
        <w:t xml:space="preserve">- </w:t>
      </w:r>
      <w:hyperlink r:id="rId1089">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90">
        <w:r>
          <w:rPr>
            <w:color w:val="0000FF"/>
          </w:rPr>
          <w:t>временным порядком</w:t>
        </w:r>
      </w:hyperlink>
      <w:r>
        <w:t>;</w:t>
      </w:r>
    </w:p>
    <w:p w:rsidR="00A70BD8" w:rsidRDefault="00A70BD8">
      <w:pPr>
        <w:pStyle w:val="ConsPlusNormal"/>
        <w:spacing w:before="220"/>
        <w:ind w:left="540"/>
        <w:jc w:val="both"/>
      </w:pPr>
      <w:r>
        <w:t xml:space="preserve">- </w:t>
      </w:r>
      <w:hyperlink r:id="rId1091">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A70BD8" w:rsidRDefault="00A70BD8">
      <w:pPr>
        <w:pStyle w:val="ConsPlusNormal"/>
        <w:spacing w:before="220"/>
        <w:jc w:val="both"/>
      </w:pPr>
      <w:r>
        <w:t xml:space="preserve">Данные правила </w:t>
      </w:r>
      <w:hyperlink r:id="rId1092">
        <w:r>
          <w:rPr>
            <w:color w:val="0000FF"/>
          </w:rPr>
          <w:t>распространяются</w:t>
        </w:r>
      </w:hyperlink>
      <w:r>
        <w:t xml:space="preserve"> на правоотношения, возникшие с 1 июля 2023 г.</w:t>
      </w:r>
    </w:p>
    <w:p w:rsidR="00A70BD8" w:rsidRDefault="00A70BD8">
      <w:pPr>
        <w:pStyle w:val="ConsPlusNormal"/>
        <w:spacing w:before="220"/>
        <w:jc w:val="both"/>
      </w:pPr>
      <w:r>
        <w:t xml:space="preserve">Заемщики, которым в 2021 г. выдавался льготный кредит по программе "ФОТ 3.0", могут получить </w:t>
      </w:r>
      <w:r>
        <w:lastRenderedPageBreak/>
        <w:t xml:space="preserve">отсрочку по нему. На период отсрочки </w:t>
      </w:r>
      <w:hyperlink r:id="rId1093">
        <w:r>
          <w:rPr>
            <w:color w:val="0000FF"/>
          </w:rPr>
          <w:t>откладывается</w:t>
        </w:r>
      </w:hyperlink>
      <w:r>
        <w:t xml:space="preserve"> оплата процентов и основного долга по такому кредиту.</w:t>
      </w:r>
    </w:p>
    <w:p w:rsidR="00A70BD8" w:rsidRDefault="00A70BD8">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94">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09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096">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Временные ограничения на снятие наличной иностранной валюты</w:t>
      </w:r>
    </w:p>
    <w:p w:rsidR="00A70BD8" w:rsidRDefault="00A70BD8">
      <w:pPr>
        <w:pStyle w:val="ConsPlusNormal"/>
        <w:spacing w:before="220"/>
        <w:jc w:val="both"/>
      </w:pPr>
      <w:hyperlink r:id="rId1097">
        <w:r>
          <w:rPr>
            <w:color w:val="0000FF"/>
          </w:rPr>
          <w:t>До 9 сентября 2025 г</w:t>
        </w:r>
      </w:hyperlink>
      <w:proofErr w:type="gramStart"/>
      <w:r>
        <w:t>. действуют</w:t>
      </w:r>
      <w:proofErr w:type="gramEnd"/>
      <w:r>
        <w:t xml:space="preserve"> ограничения на снятие наличной иностранной валюты:</w:t>
      </w:r>
    </w:p>
    <w:p w:rsidR="00A70BD8" w:rsidRDefault="00A70BD8">
      <w:pPr>
        <w:pStyle w:val="ConsPlusNormal"/>
        <w:spacing w:before="220"/>
        <w:ind w:left="540"/>
        <w:jc w:val="both"/>
      </w:pPr>
      <w:r>
        <w:t xml:space="preserve">- </w:t>
      </w:r>
      <w:hyperlink r:id="rId1098">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A70BD8" w:rsidRDefault="00A70BD8">
      <w:pPr>
        <w:pStyle w:val="ConsPlusNormal"/>
        <w:spacing w:before="220"/>
        <w:ind w:left="540"/>
        <w:jc w:val="both"/>
      </w:pPr>
      <w:r>
        <w:t xml:space="preserve">- </w:t>
      </w:r>
      <w:hyperlink r:id="rId1099">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00">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bookmarkStart w:id="5" w:name="P958"/>
      <w:bookmarkEnd w:id="5"/>
      <w:r>
        <w:rPr>
          <w:b/>
          <w:sz w:val="26"/>
        </w:rPr>
        <w:t>Введение обязательной продажи иностранной валюты</w:t>
      </w:r>
    </w:p>
    <w:p w:rsidR="00A70BD8" w:rsidRDefault="00A70BD8">
      <w:pPr>
        <w:pStyle w:val="ConsPlusNormal"/>
        <w:spacing w:before="220"/>
        <w:jc w:val="both"/>
      </w:pPr>
      <w:r>
        <w:t xml:space="preserve">Правительство РФ </w:t>
      </w:r>
      <w:hyperlink r:id="rId1101">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02">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103">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A70BD8" w:rsidRDefault="00A70BD8">
      <w:pPr>
        <w:pStyle w:val="ConsPlusNormal"/>
        <w:spacing w:before="220"/>
        <w:jc w:val="both"/>
      </w:pPr>
      <w:r>
        <w:t xml:space="preserve">Перечень экспортеров, которых затронули данные меры, </w:t>
      </w:r>
      <w:hyperlink r:id="rId1104">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105">
        <w:r>
          <w:rPr>
            <w:color w:val="0000FF"/>
          </w:rPr>
          <w:t>уведомляет</w:t>
        </w:r>
      </w:hyperlink>
      <w:r>
        <w:t xml:space="preserve"> Минэкономразвития России. Определенный Правительством РФ порядок действует до </w:t>
      </w:r>
      <w:hyperlink r:id="rId1106">
        <w:r>
          <w:rPr>
            <w:color w:val="0000FF"/>
          </w:rPr>
          <w:t>30 апреля 2025 г</w:t>
        </w:r>
      </w:hyperlink>
      <w:proofErr w:type="gramStart"/>
      <w:r>
        <w:t>. включительно</w:t>
      </w:r>
      <w:proofErr w:type="gramEnd"/>
      <w:r>
        <w:t>.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A70BD8" w:rsidRDefault="00A70BD8">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07">
        <w:r>
          <w:rPr>
            <w:color w:val="0000FF"/>
          </w:rPr>
          <w:t>составляет</w:t>
        </w:r>
      </w:hyperlink>
      <w:r>
        <w:t xml:space="preserve"> 0%. Банк России </w:t>
      </w:r>
      <w:hyperlink r:id="rId1108">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A70BD8" w:rsidRDefault="00A70BD8">
      <w:pPr>
        <w:pStyle w:val="ConsPlusNormal"/>
        <w:spacing w:before="220"/>
        <w:jc w:val="both"/>
      </w:pPr>
      <w:r>
        <w:t xml:space="preserve">Ранее Президент РФ ввел обязательную </w:t>
      </w:r>
      <w:hyperlink r:id="rId1109">
        <w:r>
          <w:rPr>
            <w:color w:val="0000FF"/>
          </w:rPr>
          <w:t>продажу</w:t>
        </w:r>
      </w:hyperlink>
      <w:r>
        <w:t xml:space="preserve"> иностранной валюты. Так, </w:t>
      </w:r>
      <w:hyperlink r:id="rId1110">
        <w:r>
          <w:rPr>
            <w:color w:val="0000FF"/>
          </w:rPr>
          <w:t>резиденты</w:t>
        </w:r>
      </w:hyperlink>
      <w:r>
        <w:t xml:space="preserve"> - участники внешнеэкономической деятельности </w:t>
      </w:r>
      <w:hyperlink r:id="rId1111">
        <w:r>
          <w:rPr>
            <w:color w:val="0000FF"/>
          </w:rPr>
          <w:t>должны продавать</w:t>
        </w:r>
      </w:hyperlink>
      <w:r>
        <w:t xml:space="preserve"> иностранную валюту, полученную на счета </w:t>
      </w:r>
      <w:r>
        <w:lastRenderedPageBreak/>
        <w:t xml:space="preserve">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12">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A70BD8" w:rsidRDefault="00A70BD8">
      <w:pPr>
        <w:pStyle w:val="ConsPlusNormal"/>
        <w:spacing w:before="220"/>
        <w:jc w:val="both"/>
      </w:pPr>
      <w:r>
        <w:t>Банк России разъяснил вопросы обязательной продажи иностранной валюты.</w:t>
      </w:r>
    </w:p>
    <w:p w:rsidR="00A70BD8" w:rsidRDefault="00A70BD8">
      <w:pPr>
        <w:pStyle w:val="ConsPlusNormal"/>
        <w:spacing w:before="220"/>
        <w:jc w:val="both"/>
      </w:pPr>
      <w:r>
        <w:t xml:space="preserve">Банк России наделен правом </w:t>
      </w:r>
      <w:hyperlink r:id="rId1113">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14">
        <w:r>
          <w:rPr>
            <w:color w:val="0000FF"/>
          </w:rPr>
          <w:t>соответствующих разрешений</w:t>
        </w:r>
      </w:hyperlink>
      <w:r>
        <w:t>.</w:t>
      </w:r>
    </w:p>
    <w:p w:rsidR="00A70BD8" w:rsidRDefault="00A70BD8">
      <w:pPr>
        <w:pStyle w:val="ConsPlusNormal"/>
        <w:spacing w:before="220"/>
        <w:jc w:val="both"/>
      </w:pPr>
      <w:r>
        <w:t xml:space="preserve">Разрешения могут </w:t>
      </w:r>
      <w:hyperlink r:id="rId1115">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A70BD8" w:rsidRDefault="00A70BD8">
      <w:pPr>
        <w:pStyle w:val="ConsPlusNormal"/>
        <w:spacing w:before="220"/>
        <w:jc w:val="both"/>
      </w:pPr>
      <w:r>
        <w:t xml:space="preserve">До </w:t>
      </w:r>
      <w:hyperlink r:id="rId1116">
        <w:r>
          <w:rPr>
            <w:color w:val="0000FF"/>
          </w:rPr>
          <w:t>30 апреля 2025 г</w:t>
        </w:r>
      </w:hyperlink>
      <w:proofErr w:type="gramStart"/>
      <w:r>
        <w:t>. включительно</w:t>
      </w:r>
      <w:proofErr w:type="gramEnd"/>
      <w:r>
        <w:t xml:space="preserve"> российские экспортеры из </w:t>
      </w:r>
      <w:hyperlink r:id="rId1117">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A70BD8" w:rsidRDefault="00A70BD8">
      <w:pPr>
        <w:pStyle w:val="ConsPlusNormal"/>
        <w:spacing w:before="220"/>
        <w:ind w:left="540"/>
        <w:jc w:val="both"/>
      </w:pPr>
      <w:r>
        <w:t xml:space="preserve">- </w:t>
      </w:r>
      <w:hyperlink r:id="rId1118">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19">
        <w:r>
          <w:rPr>
            <w:color w:val="0000FF"/>
          </w:rPr>
          <w:t>выдаваться</w:t>
        </w:r>
      </w:hyperlink>
      <w:r>
        <w:t xml:space="preserve"> резиденту как по отдельным контрактам и операциям, так и по общей сумме требований;</w:t>
      </w:r>
    </w:p>
    <w:p w:rsidR="00A70BD8" w:rsidRDefault="00A70BD8">
      <w:pPr>
        <w:pStyle w:val="ConsPlusNormal"/>
        <w:spacing w:before="220"/>
        <w:ind w:left="540"/>
        <w:jc w:val="both"/>
      </w:pPr>
      <w:r>
        <w:t xml:space="preserve">- </w:t>
      </w:r>
      <w:hyperlink r:id="rId1120">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121">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22">
        <w:r>
          <w:rPr>
            <w:color w:val="0000FF"/>
          </w:rPr>
          <w:t>определяют</w:t>
        </w:r>
      </w:hyperlink>
      <w:r>
        <w:t xml:space="preserve"> исходя из суммарной цены всех договоров (контрактов) резидента и его дочерних обществ.</w:t>
      </w:r>
    </w:p>
    <w:p w:rsidR="00A70BD8" w:rsidRDefault="00A70BD8">
      <w:pPr>
        <w:pStyle w:val="ConsPlusNormal"/>
        <w:spacing w:before="220"/>
        <w:ind w:left="540"/>
        <w:jc w:val="both"/>
      </w:pPr>
      <w:hyperlink r:id="rId1123">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A70BD8" w:rsidRDefault="00A70BD8">
      <w:pPr>
        <w:pStyle w:val="ConsPlusNormal"/>
        <w:spacing w:before="220"/>
        <w:jc w:val="both"/>
      </w:pPr>
      <w:r>
        <w:t xml:space="preserve">Определены также требования к заявлению о выдаче разрешения. В него нужно </w:t>
      </w:r>
      <w:hyperlink r:id="rId1124">
        <w:r>
          <w:rPr>
            <w:color w:val="0000FF"/>
          </w:rPr>
          <w:t>включить</w:t>
        </w:r>
      </w:hyperlink>
      <w:r>
        <w:t xml:space="preserve">, частности, обращение о выдаче разрешения, составленное по </w:t>
      </w:r>
      <w:hyperlink r:id="rId1125">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26">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2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2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29">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0">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1">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2">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Рекомендуемая форма </w:t>
            </w:r>
            <w:hyperlink r:id="rId1134">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6">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7">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38">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139">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140">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141">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142">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43">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14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hyperlink r:id="rId114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A70BD8" w:rsidRDefault="00A70BD8">
      <w:pPr>
        <w:pStyle w:val="ConsPlusNormal"/>
        <w:spacing w:before="220"/>
        <w:jc w:val="both"/>
      </w:pPr>
      <w:r>
        <w:t xml:space="preserve">На Мосбирже </w:t>
      </w:r>
      <w:hyperlink r:id="rId114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47">
        <w:r>
          <w:rPr>
            <w:color w:val="0000FF"/>
          </w:rPr>
          <w:t>можно</w:t>
        </w:r>
      </w:hyperlink>
      <w:r>
        <w:t xml:space="preserve"> через российские банки. Официальный курс </w:t>
      </w:r>
      <w:r>
        <w:lastRenderedPageBreak/>
        <w:t xml:space="preserve">доллара США и евро к рублю Банк России </w:t>
      </w:r>
      <w:hyperlink r:id="rId114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A70BD8" w:rsidRDefault="00A70BD8">
      <w:pPr>
        <w:pStyle w:val="ConsPlusNormal"/>
        <w:spacing w:before="220"/>
        <w:jc w:val="both"/>
      </w:pPr>
      <w:r>
        <w:t xml:space="preserve">Резидент - сторона экспортного, импортного контракта либо кредитного договора </w:t>
      </w:r>
      <w:hyperlink r:id="rId1149">
        <w:r>
          <w:rPr>
            <w:color w:val="0000FF"/>
          </w:rPr>
          <w:t>может проводить</w:t>
        </w:r>
      </w:hyperlink>
      <w:r>
        <w:t xml:space="preserve"> расчеты по контракту или по кредитному договору, подлежащему </w:t>
      </w:r>
      <w:hyperlink r:id="rId1150">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51">
        <w:r>
          <w:rPr>
            <w:color w:val="0000FF"/>
          </w:rPr>
          <w:t>особенностей</w:t>
        </w:r>
      </w:hyperlink>
      <w:r>
        <w:t>.</w:t>
      </w:r>
    </w:p>
    <w:p w:rsidR="00A70BD8" w:rsidRDefault="00A70BD8">
      <w:pPr>
        <w:pStyle w:val="ConsPlusNormal"/>
        <w:spacing w:before="220"/>
        <w:jc w:val="both"/>
      </w:pPr>
      <w:r>
        <w:t xml:space="preserve">По общему правилу резиденты должны получить </w:t>
      </w:r>
      <w:hyperlink r:id="rId115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A70BD8" w:rsidRDefault="00A70BD8">
      <w:pPr>
        <w:pStyle w:val="ConsPlusNormal"/>
        <w:spacing w:before="220"/>
        <w:ind w:left="540"/>
        <w:jc w:val="both"/>
      </w:pPr>
      <w:r>
        <w:t xml:space="preserve">- </w:t>
      </w:r>
      <w:hyperlink r:id="rId1153">
        <w:r>
          <w:rPr>
            <w:color w:val="0000FF"/>
          </w:rPr>
          <w:t>предоставлять займы</w:t>
        </w:r>
      </w:hyperlink>
      <w:r>
        <w:t xml:space="preserve"> нерезидентам в иностранной валюте.</w:t>
      </w:r>
    </w:p>
    <w:p w:rsidR="00A70BD8" w:rsidRDefault="00A70BD8">
      <w:pPr>
        <w:pStyle w:val="ConsPlusNormal"/>
        <w:spacing w:before="220"/>
        <w:ind w:left="540"/>
        <w:jc w:val="both"/>
      </w:pPr>
      <w:r>
        <w:t xml:space="preserve">Банк России </w:t>
      </w:r>
      <w:hyperlink r:id="rId115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5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A70BD8" w:rsidRDefault="00A70BD8">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5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5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5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59">
        <w:r>
          <w:rPr>
            <w:color w:val="0000FF"/>
          </w:rPr>
          <w:t>применяется</w:t>
        </w:r>
      </w:hyperlink>
      <w:r>
        <w:t xml:space="preserve"> с </w:t>
      </w:r>
      <w:hyperlink r:id="rId1160">
        <w:r>
          <w:rPr>
            <w:color w:val="0000FF"/>
          </w:rPr>
          <w:t>5 июля 2022 г</w:t>
        </w:r>
      </w:hyperlink>
      <w:r>
        <w:t xml:space="preserve">. вне зависимости от даты, когда резидент получил соответствующие дивиденды либо прибыль. </w:t>
      </w:r>
      <w:hyperlink r:id="rId1161">
        <w:r>
          <w:rPr>
            <w:color w:val="0000FF"/>
          </w:rPr>
          <w:t>Не имеет значения</w:t>
        </w:r>
      </w:hyperlink>
      <w:r>
        <w:t xml:space="preserve"> и то, в какой валюте - иностранной или рублях - инициирован перевод.</w:t>
      </w:r>
    </w:p>
    <w:p w:rsidR="00A70BD8" w:rsidRDefault="00A70BD8">
      <w:pPr>
        <w:pStyle w:val="ConsPlusNormal"/>
        <w:spacing w:before="220"/>
        <w:ind w:left="540"/>
        <w:jc w:val="both"/>
      </w:pPr>
      <w:r>
        <w:t xml:space="preserve">Банк России </w:t>
      </w:r>
      <w:hyperlink r:id="rId116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A70BD8" w:rsidRDefault="00A70BD8">
      <w:pPr>
        <w:pStyle w:val="ConsPlusNormal"/>
        <w:spacing w:before="220"/>
        <w:ind w:left="540"/>
        <w:jc w:val="both"/>
      </w:pPr>
      <w:r>
        <w:t xml:space="preserve">- совершать ряд </w:t>
      </w:r>
      <w:hyperlink r:id="rId1163">
        <w:r>
          <w:rPr>
            <w:color w:val="0000FF"/>
          </w:rPr>
          <w:t>операций</w:t>
        </w:r>
      </w:hyperlink>
      <w:r>
        <w:t>, сумма которых превышает установленный Советом директоров Банка России размер.</w:t>
      </w:r>
    </w:p>
    <w:p w:rsidR="00A70BD8" w:rsidRDefault="00A70BD8">
      <w:pPr>
        <w:pStyle w:val="ConsPlusNormal"/>
        <w:spacing w:before="220"/>
        <w:jc w:val="both"/>
      </w:pPr>
      <w:r>
        <w:t xml:space="preserve">Для получения разрешения следует обратиться с </w:t>
      </w:r>
      <w:hyperlink r:id="rId1164">
        <w:r>
          <w:rPr>
            <w:color w:val="0000FF"/>
          </w:rPr>
          <w:t>заявлением</w:t>
        </w:r>
      </w:hyperlink>
      <w:r>
        <w:t xml:space="preserve"> в </w:t>
      </w:r>
      <w:hyperlink r:id="rId1165">
        <w:r>
          <w:rPr>
            <w:color w:val="0000FF"/>
          </w:rPr>
          <w:t>Минфин России</w:t>
        </w:r>
      </w:hyperlink>
      <w:r>
        <w:t>.</w:t>
      </w:r>
    </w:p>
    <w:p w:rsidR="00A70BD8" w:rsidRDefault="00A70BD8">
      <w:pPr>
        <w:pStyle w:val="ConsPlusNormal"/>
        <w:spacing w:before="220"/>
        <w:jc w:val="both"/>
      </w:pPr>
      <w:r>
        <w:t xml:space="preserve">Резиденту не требуется получать разрешение для того, чтобы </w:t>
      </w:r>
      <w:hyperlink r:id="rId1166">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A70BD8" w:rsidRDefault="00A70BD8">
      <w:pPr>
        <w:pStyle w:val="ConsPlusNormal"/>
        <w:spacing w:before="220"/>
        <w:jc w:val="both"/>
      </w:pPr>
      <w:r>
        <w:t xml:space="preserve">Дополнен </w:t>
      </w:r>
      <w:hyperlink r:id="rId1167">
        <w:r>
          <w:rPr>
            <w:color w:val="0000FF"/>
          </w:rPr>
          <w:t>перечень</w:t>
        </w:r>
      </w:hyperlink>
      <w:r>
        <w:t xml:space="preserve"> разрешенных валютных операций между резидентами. Без ограничений можно </w:t>
      </w:r>
      <w:hyperlink r:id="rId116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A70BD8" w:rsidRDefault="00A70BD8">
      <w:pPr>
        <w:pStyle w:val="ConsPlusNormal"/>
        <w:spacing w:before="220"/>
        <w:ind w:left="540"/>
        <w:jc w:val="both"/>
      </w:pPr>
      <w:r>
        <w:t xml:space="preserve">- являющиеся по условиям внешнеторговых договоров (контрактов) с резидентами лицами, </w:t>
      </w:r>
      <w:r>
        <w:lastRenderedPageBreak/>
        <w:t>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A70BD8" w:rsidRDefault="00A70BD8">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A70BD8" w:rsidRDefault="00A70BD8">
      <w:pPr>
        <w:pStyle w:val="ConsPlusNormal"/>
        <w:spacing w:before="220"/>
        <w:jc w:val="both"/>
      </w:pPr>
      <w:r>
        <w:t xml:space="preserve">Установлен </w:t>
      </w:r>
      <w:hyperlink r:id="rId1169">
        <w:r>
          <w:rPr>
            <w:color w:val="0000FF"/>
          </w:rPr>
          <w:t>порядок</w:t>
        </w:r>
      </w:hyperlink>
      <w:r>
        <w:t xml:space="preserve"> расчетов:</w:t>
      </w:r>
    </w:p>
    <w:p w:rsidR="00A70BD8" w:rsidRDefault="00A70BD8">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A70BD8" w:rsidRDefault="00A70BD8">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A70BD8" w:rsidRDefault="00A70BD8">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7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71">
        <w:r>
          <w:rPr>
            <w:color w:val="0000FF"/>
          </w:rPr>
          <w:t>согласовать</w:t>
        </w:r>
      </w:hyperlink>
      <w:r>
        <w:t xml:space="preserve"> порядок и условия такой конвертации.</w:t>
      </w:r>
    </w:p>
    <w:p w:rsidR="00A70BD8" w:rsidRDefault="00A70BD8">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72">
        <w:r>
          <w:rPr>
            <w:color w:val="0000FF"/>
          </w:rPr>
          <w:t>не применяются</w:t>
        </w:r>
      </w:hyperlink>
      <w:r>
        <w:t xml:space="preserve"> </w:t>
      </w:r>
      <w:hyperlink r:id="rId1173">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A70BD8" w:rsidRDefault="00A70BD8">
      <w:pPr>
        <w:pStyle w:val="ConsPlusNormal"/>
        <w:spacing w:before="220"/>
        <w:jc w:val="both"/>
      </w:pPr>
      <w:hyperlink r:id="rId1174">
        <w:r>
          <w:rPr>
            <w:color w:val="0000FF"/>
          </w:rPr>
          <w:t>До 30 апреля 2025 г</w:t>
        </w:r>
      </w:hyperlink>
      <w:r>
        <w:t xml:space="preserve">. включительно российские экспортеры из </w:t>
      </w:r>
      <w:hyperlink r:id="rId1175">
        <w:r>
          <w:rPr>
            <w:color w:val="0000FF"/>
          </w:rPr>
          <w:t>перечня</w:t>
        </w:r>
      </w:hyperlink>
      <w:r>
        <w:t xml:space="preserve"> и их дочерние хозяйственные общества </w:t>
      </w:r>
      <w:hyperlink r:id="rId1176">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177">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78">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79">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80">
        <w:r>
          <w:rPr>
            <w:color w:val="0000FF"/>
          </w:rPr>
          <w:t>включить</w:t>
        </w:r>
      </w:hyperlink>
      <w:r>
        <w:t xml:space="preserve">, частности, обращение о выдаче разрешения, составленное по </w:t>
      </w:r>
      <w:hyperlink r:id="rId1181">
        <w:r>
          <w:rPr>
            <w:color w:val="0000FF"/>
          </w:rPr>
          <w:t>рекомендуемой форме</w:t>
        </w:r>
      </w:hyperlink>
      <w:r>
        <w:t>.</w:t>
      </w:r>
    </w:p>
    <w:p w:rsidR="00A70BD8" w:rsidRDefault="00A70BD8">
      <w:pPr>
        <w:pStyle w:val="ConsPlusNormal"/>
        <w:spacing w:before="220"/>
        <w:jc w:val="both"/>
      </w:pPr>
      <w:r>
        <w:t xml:space="preserve">Утверждены </w:t>
      </w:r>
      <w:hyperlink r:id="rId1182">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83">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84">
        <w:r>
          <w:rPr>
            <w:color w:val="0000FF"/>
          </w:rPr>
          <w:t>не предусмотрены</w:t>
        </w:r>
      </w:hyperlink>
      <w:r>
        <w:t xml:space="preserve">. Так, резидент может </w:t>
      </w:r>
      <w:hyperlink r:id="rId1185">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86">
        <w:r>
          <w:rPr>
            <w:color w:val="0000FF"/>
          </w:rPr>
          <w:t>срок</w:t>
        </w:r>
      </w:hyperlink>
      <w:r>
        <w:t xml:space="preserve">. Кроме того, резидент </w:t>
      </w:r>
      <w:hyperlink r:id="rId1187">
        <w:r>
          <w:rPr>
            <w:color w:val="0000FF"/>
          </w:rPr>
          <w:t>вправе</w:t>
        </w:r>
      </w:hyperlink>
      <w:r>
        <w:t xml:space="preserve"> ввезти полученные наличные денежные средства в РФ с соблюдением требований права ЕАЭС и </w:t>
      </w:r>
      <w:r>
        <w:lastRenderedPageBreak/>
        <w:t xml:space="preserve">законодательства РФ о таможенном регулировании. Особенности таможенного декларирования таких средств </w:t>
      </w:r>
      <w:hyperlink r:id="rId1188">
        <w:r>
          <w:rPr>
            <w:color w:val="0000FF"/>
          </w:rPr>
          <w:t>определены</w:t>
        </w:r>
      </w:hyperlink>
      <w:r>
        <w:t xml:space="preserve"> ФТС России.</w:t>
      </w:r>
    </w:p>
    <w:p w:rsidR="00A70BD8" w:rsidRDefault="00A70BD8">
      <w:pPr>
        <w:pStyle w:val="ConsPlusNormal"/>
        <w:spacing w:before="220"/>
        <w:jc w:val="both"/>
      </w:pPr>
      <w:r>
        <w:t xml:space="preserve">Установлены </w:t>
      </w:r>
      <w:hyperlink r:id="rId1189">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90">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91">
        <w:r>
          <w:rPr>
            <w:color w:val="0000FF"/>
          </w:rPr>
          <w:t>поставлен на учет</w:t>
        </w:r>
      </w:hyperlink>
      <w:r>
        <w:t xml:space="preserve"> в уполномоченном банке, - уникальный номер договора (контракта).</w:t>
      </w:r>
    </w:p>
    <w:p w:rsidR="00A70BD8" w:rsidRDefault="00A70BD8">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92">
        <w:r>
          <w:rPr>
            <w:color w:val="0000FF"/>
          </w:rPr>
          <w:t>вправе</w:t>
        </w:r>
      </w:hyperlink>
      <w:r>
        <w:t>:</w:t>
      </w:r>
    </w:p>
    <w:p w:rsidR="00A70BD8" w:rsidRDefault="00A70BD8">
      <w:pPr>
        <w:pStyle w:val="ConsPlusNormal"/>
        <w:spacing w:before="220"/>
        <w:ind w:left="540"/>
        <w:jc w:val="both"/>
      </w:pPr>
      <w:r>
        <w:t>- зачесть свои требования к нерезидентам и обязательства перед ними;</w:t>
      </w:r>
    </w:p>
    <w:p w:rsidR="00A70BD8" w:rsidRDefault="00A70BD8">
      <w:pPr>
        <w:pStyle w:val="ConsPlusNormal"/>
        <w:spacing w:before="220"/>
        <w:ind w:left="540"/>
        <w:jc w:val="both"/>
      </w:pPr>
      <w:r>
        <w:t>- заменить обязательства нерезидентов новыми обязательствами.</w:t>
      </w:r>
    </w:p>
    <w:p w:rsidR="00A70BD8" w:rsidRDefault="00A70BD8">
      <w:pPr>
        <w:pStyle w:val="ConsPlusNormal"/>
        <w:spacing w:before="220"/>
        <w:jc w:val="both"/>
      </w:pPr>
      <w:r>
        <w:t>Исключения могут быть определены Правительством РФ по согласованию с Банком России.</w:t>
      </w:r>
    </w:p>
    <w:p w:rsidR="00A70BD8" w:rsidRDefault="00A70BD8">
      <w:pPr>
        <w:pStyle w:val="ConsPlusNormal"/>
        <w:spacing w:before="220"/>
        <w:jc w:val="both"/>
      </w:pPr>
      <w:r>
        <w:t xml:space="preserve">Резиденты - участники ВЭД </w:t>
      </w:r>
      <w:hyperlink r:id="rId1193">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94">
        <w:r>
          <w:rPr>
            <w:color w:val="0000FF"/>
          </w:rPr>
          <w:t>исполняют</w:t>
        </w:r>
      </w:hyperlink>
      <w:r>
        <w:t xml:space="preserve"> в </w:t>
      </w:r>
      <w:hyperlink r:id="rId1195">
        <w:r>
          <w:rPr>
            <w:color w:val="0000FF"/>
          </w:rPr>
          <w:t>установленном</w:t>
        </w:r>
      </w:hyperlink>
      <w:r>
        <w:t xml:space="preserve"> размере, но не менее суммы валюты, </w:t>
      </w:r>
      <w:hyperlink r:id="rId1196">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97">
        <w:r>
          <w:rPr>
            <w:color w:val="0000FF"/>
          </w:rPr>
          <w:t>ТН ВЭД ЕАЭС</w:t>
        </w:r>
      </w:hyperlink>
      <w:r>
        <w:t xml:space="preserve"> в установленных позициях, валюта </w:t>
      </w:r>
      <w:hyperlink r:id="rId1198">
        <w:r>
          <w:rPr>
            <w:color w:val="0000FF"/>
          </w:rPr>
          <w:t>должна быть</w:t>
        </w:r>
      </w:hyperlink>
      <w:r>
        <w:t xml:space="preserve"> переведена в полном объеме на счет в уполномоченном банке и </w:t>
      </w:r>
      <w:hyperlink r:id="rId1199">
        <w:r>
          <w:rPr>
            <w:color w:val="0000FF"/>
          </w:rPr>
          <w:t>продана</w:t>
        </w:r>
      </w:hyperlink>
      <w:r>
        <w:t xml:space="preserve"> в срок не позднее 120 рабочих дней со дня ее зачисления на зарубежный счет.</w:t>
      </w:r>
    </w:p>
    <w:p w:rsidR="00A70BD8" w:rsidRDefault="00A70BD8">
      <w:pPr>
        <w:pStyle w:val="ConsPlusNormal"/>
        <w:spacing w:before="220"/>
        <w:jc w:val="both"/>
      </w:pPr>
      <w:r>
        <w:t xml:space="preserve">Совет директоров Банка России </w:t>
      </w:r>
      <w:hyperlink r:id="rId1200">
        <w:r>
          <w:rPr>
            <w:color w:val="0000FF"/>
          </w:rPr>
          <w:t>может ограничивать</w:t>
        </w:r>
      </w:hyperlink>
      <w:r>
        <w:t xml:space="preserve"> размеры некоторых операций нерезидентов по переводу денежных средств.</w:t>
      </w:r>
    </w:p>
    <w:p w:rsidR="00A70BD8" w:rsidRDefault="00A70BD8">
      <w:pPr>
        <w:pStyle w:val="ConsPlusNormal"/>
        <w:spacing w:before="220"/>
        <w:jc w:val="both"/>
      </w:pPr>
      <w:r>
        <w:t xml:space="preserve">С 1 апреля 2025 г. </w:t>
      </w:r>
      <w:hyperlink r:id="rId1201">
        <w:r>
          <w:rPr>
            <w:color w:val="0000FF"/>
          </w:rPr>
          <w:t>продлены</w:t>
        </w:r>
      </w:hyperlink>
      <w:r>
        <w:t xml:space="preserve"> ограничения на перевод средств за рубеж. До 30 сентября 2025 г. включительно такие переводы </w:t>
      </w:r>
      <w:hyperlink r:id="rId1202">
        <w:r>
          <w:rPr>
            <w:color w:val="0000FF"/>
          </w:rPr>
          <w:t>запрещены</w:t>
        </w:r>
      </w:hyperlink>
      <w:r>
        <w:t xml:space="preserve">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203">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A70BD8" w:rsidRDefault="00A70BD8">
      <w:pPr>
        <w:pStyle w:val="ConsPlusNormal"/>
        <w:spacing w:before="220"/>
        <w:jc w:val="both"/>
      </w:pPr>
      <w:r>
        <w:t>С 1 апреля до 1 октября 2025 г. для нерезидентов из недружественных стран продлен запрет на переводы за рубеж средств со счетов, открытых у российских брокеров и доверительных управляющих.</w:t>
      </w:r>
    </w:p>
    <w:bookmarkStart w:id="6" w:name="P1023"/>
    <w:bookmarkEnd w:id="6"/>
    <w:p w:rsidR="00A70BD8" w:rsidRDefault="00A70BD8">
      <w:pPr>
        <w:pStyle w:val="ConsPlusNormal"/>
        <w:spacing w:before="220"/>
        <w:jc w:val="both"/>
      </w:pPr>
      <w:r>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0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A70BD8" w:rsidRDefault="00A70BD8">
      <w:pPr>
        <w:pStyle w:val="ConsPlusNormal"/>
        <w:spacing w:before="220"/>
        <w:jc w:val="both"/>
      </w:pPr>
      <w:r>
        <w:t xml:space="preserve">Обратите внимание, что к лицам, связанным с недружественными государствами, </w:t>
      </w:r>
      <w:hyperlink r:id="rId1205">
        <w:r>
          <w:rPr>
            <w:color w:val="0000FF"/>
          </w:rPr>
          <w:t>не относятся</w:t>
        </w:r>
      </w:hyperlink>
      <w:r>
        <w:t xml:space="preserve"> лица, контроль над которыми установлен до 1 марта 2022 г.:</w:t>
      </w:r>
    </w:p>
    <w:p w:rsidR="00A70BD8" w:rsidRDefault="00A70BD8">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A70BD8" w:rsidRDefault="00A70BD8">
      <w:pPr>
        <w:pStyle w:val="ConsPlusNormal"/>
        <w:spacing w:before="220"/>
        <w:ind w:left="540"/>
        <w:jc w:val="both"/>
      </w:pPr>
      <w:r>
        <w:t>- иностранным государством, не относящимся к недружественным.</w:t>
      </w:r>
    </w:p>
    <w:p w:rsidR="00A70BD8" w:rsidRDefault="00A70BD8">
      <w:pPr>
        <w:pStyle w:val="ConsPlusNormal"/>
        <w:spacing w:before="220"/>
        <w:jc w:val="both"/>
      </w:pPr>
      <w:r>
        <w:lastRenderedPageBreak/>
        <w:t xml:space="preserve">Порядок применяют российские организации - должники при </w:t>
      </w:r>
      <w:hyperlink r:id="rId1206">
        <w:r>
          <w:rPr>
            <w:color w:val="0000FF"/>
          </w:rPr>
          <w:t>исполнении</w:t>
        </w:r>
      </w:hyperlink>
      <w:r>
        <w:t xml:space="preserve"> обязательств перед любым иностранным кредитором, если </w:t>
      </w:r>
      <w:hyperlink r:id="rId1207">
        <w:r>
          <w:rPr>
            <w:color w:val="0000FF"/>
          </w:rPr>
          <w:t>совокупный</w:t>
        </w:r>
      </w:hyperlink>
      <w:r>
        <w:t xml:space="preserve"> размер исполнения обязательств перед всеми иностранными кредиторами </w:t>
      </w:r>
      <w:hyperlink r:id="rId1208">
        <w:r>
          <w:rPr>
            <w:color w:val="0000FF"/>
          </w:rPr>
          <w:t>превышает</w:t>
        </w:r>
      </w:hyperlink>
      <w:r>
        <w:t>:</w:t>
      </w:r>
    </w:p>
    <w:p w:rsidR="00A70BD8" w:rsidRDefault="00A70BD8">
      <w:pPr>
        <w:pStyle w:val="ConsPlusNormal"/>
        <w:spacing w:before="220"/>
        <w:ind w:left="540"/>
        <w:jc w:val="both"/>
      </w:pPr>
      <w:r>
        <w:t>- 10 млн руб. в месяц;</w:t>
      </w:r>
    </w:p>
    <w:p w:rsidR="00A70BD8" w:rsidRDefault="00A70BD8">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A70BD8" w:rsidRDefault="00A70BD8">
      <w:pPr>
        <w:pStyle w:val="ConsPlusNormal"/>
        <w:spacing w:before="220"/>
        <w:jc w:val="both"/>
      </w:pPr>
      <w:r>
        <w:t xml:space="preserve">АО, зарегистрированные в ДНР, ЛНР либо Запорожской или Херсонской области, </w:t>
      </w:r>
      <w:hyperlink r:id="rId1209">
        <w:r>
          <w:rPr>
            <w:color w:val="0000FF"/>
          </w:rPr>
          <w:t>применяют</w:t>
        </w:r>
      </w:hyperlink>
      <w:r>
        <w:t xml:space="preserve"> данный порядок независимо от размера обязательств.</w:t>
      </w:r>
    </w:p>
    <w:p w:rsidR="00A70BD8" w:rsidRDefault="00A70BD8">
      <w:pPr>
        <w:pStyle w:val="ConsPlusNormal"/>
        <w:spacing w:before="220"/>
        <w:jc w:val="both"/>
      </w:pPr>
      <w:r>
        <w:t xml:space="preserve">Банк России разъяснил, что понимается под </w:t>
      </w:r>
      <w:hyperlink r:id="rId1210">
        <w:r>
          <w:rPr>
            <w:color w:val="0000FF"/>
          </w:rPr>
          <w:t>обязательствами</w:t>
        </w:r>
      </w:hyperlink>
      <w:r>
        <w:t xml:space="preserve"> в данном случае. Кроме того, он </w:t>
      </w:r>
      <w:hyperlink r:id="rId1211">
        <w:r>
          <w:rPr>
            <w:color w:val="0000FF"/>
          </w:rPr>
          <w:t>указал</w:t>
        </w:r>
      </w:hyperlink>
      <w:r>
        <w:t xml:space="preserve">, что если лицо не является </w:t>
      </w:r>
      <w:hyperlink r:id="rId1212">
        <w:r>
          <w:rPr>
            <w:color w:val="0000FF"/>
          </w:rPr>
          <w:t>иностранным кредитором</w:t>
        </w:r>
      </w:hyperlink>
      <w:r>
        <w:t xml:space="preserve"> и ему не </w:t>
      </w:r>
      <w:hyperlink r:id="rId1213">
        <w:r>
          <w:rPr>
            <w:color w:val="0000FF"/>
          </w:rPr>
          <w:t>уступлены</w:t>
        </w:r>
      </w:hyperlink>
      <w:r>
        <w:t xml:space="preserve"> соответствующие права требования, указанный </w:t>
      </w:r>
      <w:hyperlink r:id="rId1214">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A70BD8" w:rsidRDefault="00A70BD8">
      <w:pPr>
        <w:pStyle w:val="ConsPlusNormal"/>
        <w:spacing w:before="220"/>
        <w:jc w:val="both"/>
      </w:pPr>
      <w:r>
        <w:t xml:space="preserve">Названный </w:t>
      </w:r>
      <w:hyperlink r:id="rId1215">
        <w:r>
          <w:rPr>
            <w:color w:val="0000FF"/>
          </w:rPr>
          <w:t>порядок</w:t>
        </w:r>
      </w:hyperlink>
      <w:r>
        <w:t xml:space="preserve"> не распространяется также на случаи </w:t>
      </w:r>
      <w:hyperlink r:id="rId1216">
        <w:r>
          <w:rPr>
            <w:color w:val="0000FF"/>
          </w:rPr>
          <w:t>возврата аванса</w:t>
        </w:r>
      </w:hyperlink>
      <w:r>
        <w:t xml:space="preserve"> по внешнеторговому договору. Если нерезидент-покупатель </w:t>
      </w:r>
      <w:hyperlink r:id="rId1217">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A70BD8" w:rsidRDefault="00A70BD8">
      <w:pPr>
        <w:pStyle w:val="ConsPlusNormal"/>
        <w:spacing w:before="220"/>
        <w:jc w:val="both"/>
      </w:pPr>
      <w:hyperlink r:id="rId1218">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19">
        <w:r>
          <w:rPr>
            <w:color w:val="0000FF"/>
          </w:rPr>
          <w:t>условия</w:t>
        </w:r>
      </w:hyperlink>
      <w:r>
        <w:t>.</w:t>
      </w:r>
    </w:p>
    <w:p w:rsidR="00A70BD8" w:rsidRDefault="00A70BD8">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20">
        <w:r>
          <w:rPr>
            <w:color w:val="0000FF"/>
          </w:rPr>
          <w:t>освобождающие</w:t>
        </w:r>
      </w:hyperlink>
      <w:r>
        <w:t xml:space="preserve"> от соблюдения особого порядка. Эта комиссия выдает разрешения по утвержденным </w:t>
      </w:r>
      <w:hyperlink r:id="rId1221">
        <w:r>
          <w:rPr>
            <w:color w:val="0000FF"/>
          </w:rPr>
          <w:t>Правилам</w:t>
        </w:r>
      </w:hyperlink>
      <w:r>
        <w:t xml:space="preserve">. </w:t>
      </w:r>
      <w:hyperlink r:id="rId1222">
        <w:r>
          <w:rPr>
            <w:color w:val="0000FF"/>
          </w:rPr>
          <w:t>Пакет документов</w:t>
        </w:r>
      </w:hyperlink>
      <w:r>
        <w:t xml:space="preserve"> с заявлением о выдаче разрешения по обязательствам (выплатам) нужно </w:t>
      </w:r>
      <w:hyperlink r:id="rId1223">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A70BD8" w:rsidRDefault="00A70BD8">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24">
        <w:r>
          <w:rPr>
            <w:color w:val="0000FF"/>
          </w:rPr>
          <w:t>разрешений</w:t>
        </w:r>
      </w:hyperlink>
      <w:r>
        <w:t xml:space="preserve">, не распространяется требование </w:t>
      </w:r>
      <w:hyperlink r:id="rId1225">
        <w:r>
          <w:rPr>
            <w:color w:val="0000FF"/>
          </w:rPr>
          <w:t>п. 8</w:t>
        </w:r>
      </w:hyperlink>
      <w:r>
        <w:t xml:space="preserve"> Указа Президента РФ от 05.03.2022 N 95 об их зачислении на банковские счета типа "С".</w:t>
      </w:r>
    </w:p>
    <w:p w:rsidR="00A70BD8" w:rsidRDefault="00A70BD8">
      <w:pPr>
        <w:pStyle w:val="ConsPlusNormal"/>
        <w:spacing w:before="220"/>
        <w:jc w:val="both"/>
      </w:pPr>
      <w:r>
        <w:t xml:space="preserve">Банк России указал, как применять </w:t>
      </w:r>
      <w:hyperlink w:anchor="P1023">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26">
        <w:r>
          <w:rPr>
            <w:color w:val="0000FF"/>
          </w:rPr>
          <w:t>можно</w:t>
        </w:r>
      </w:hyperlink>
      <w:r>
        <w:t xml:space="preserve"> только на основании </w:t>
      </w:r>
      <w:hyperlink r:id="rId1227">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A70BD8" w:rsidRDefault="00A70BD8">
      <w:pPr>
        <w:pStyle w:val="ConsPlusNormal"/>
        <w:spacing w:before="220"/>
        <w:jc w:val="both"/>
      </w:pPr>
      <w:r>
        <w:t xml:space="preserve">На средства и ценные бумаги, учитываемые на счете типа "С", </w:t>
      </w:r>
      <w:hyperlink r:id="rId122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29">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30">
        <w:r>
          <w:rPr>
            <w:color w:val="0000FF"/>
          </w:rPr>
          <w:t>основаниям</w:t>
        </w:r>
      </w:hyperlink>
      <w:r>
        <w:t xml:space="preserve">. Его применение </w:t>
      </w:r>
      <w:hyperlink r:id="rId1231">
        <w:r>
          <w:rPr>
            <w:color w:val="0000FF"/>
          </w:rPr>
          <w:t>не зависит</w:t>
        </w:r>
      </w:hyperlink>
      <w:r>
        <w:t xml:space="preserve"> от того, относится ли должник к лицам, указанным в п. 1 Указа Президента РФ от 05.03.2022 N 95.</w:t>
      </w:r>
    </w:p>
    <w:p w:rsidR="00A70BD8" w:rsidRDefault="00A70BD8">
      <w:pPr>
        <w:pStyle w:val="ConsPlusNormal"/>
        <w:spacing w:before="220"/>
        <w:jc w:val="both"/>
      </w:pPr>
      <w:r>
        <w:lastRenderedPageBreak/>
        <w:t xml:space="preserve">Особый порядок в части, установленной </w:t>
      </w:r>
      <w:hyperlink r:id="rId1232">
        <w:r>
          <w:rPr>
            <w:color w:val="0000FF"/>
          </w:rPr>
          <w:t>п. п. 2</w:t>
        </w:r>
      </w:hyperlink>
      <w:r>
        <w:t xml:space="preserve"> - </w:t>
      </w:r>
      <w:hyperlink r:id="rId1233">
        <w:r>
          <w:rPr>
            <w:color w:val="0000FF"/>
          </w:rPr>
          <w:t>9</w:t>
        </w:r>
      </w:hyperlink>
      <w:r>
        <w:t xml:space="preserve"> Указа Президента РФ от 05.03.2022 N 95, </w:t>
      </w:r>
      <w:hyperlink r:id="rId1234">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35">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A70BD8" w:rsidRDefault="00A70BD8">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36">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37">
        <w:r>
          <w:rPr>
            <w:color w:val="0000FF"/>
          </w:rPr>
          <w:t>не применяется</w:t>
        </w:r>
      </w:hyperlink>
      <w:r>
        <w:t xml:space="preserve"> к отношениям, регулируемым </w:t>
      </w:r>
      <w:hyperlink r:id="rId1238">
        <w:r>
          <w:rPr>
            <w:color w:val="0000FF"/>
          </w:rPr>
          <w:t>п. 1</w:t>
        </w:r>
      </w:hyperlink>
      <w:r>
        <w:t xml:space="preserve"> Указа Президента РФ от 08.08.2022 N 529.</w:t>
      </w:r>
    </w:p>
    <w:p w:rsidR="00A70BD8" w:rsidRDefault="00A70BD8">
      <w:pPr>
        <w:pStyle w:val="ConsPlusNormal"/>
        <w:spacing w:before="220"/>
        <w:jc w:val="both"/>
      </w:pPr>
      <w:r>
        <w:t xml:space="preserve">Утвержден </w:t>
      </w:r>
      <w:hyperlink r:id="rId1239">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40">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41">
        <w:r>
          <w:rPr>
            <w:color w:val="0000FF"/>
          </w:rPr>
          <w:t>могут</w:t>
        </w:r>
      </w:hyperlink>
      <w:r>
        <w:t>:</w:t>
      </w:r>
    </w:p>
    <w:p w:rsidR="00A70BD8" w:rsidRDefault="00A70BD8">
      <w:pPr>
        <w:pStyle w:val="ConsPlusNormal"/>
        <w:spacing w:before="220"/>
        <w:ind w:left="540"/>
        <w:jc w:val="both"/>
      </w:pPr>
      <w:r>
        <w:t xml:space="preserve">- </w:t>
      </w:r>
      <w:hyperlink r:id="rId1242">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A70BD8" w:rsidRDefault="00A70BD8">
      <w:pPr>
        <w:pStyle w:val="ConsPlusNormal"/>
        <w:spacing w:before="220"/>
        <w:ind w:left="540"/>
        <w:jc w:val="both"/>
      </w:pPr>
      <w:r>
        <w:t xml:space="preserve">- </w:t>
      </w:r>
      <w:hyperlink r:id="rId1243">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A70BD8" w:rsidRDefault="00A70BD8">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44">
        <w:r>
          <w:rPr>
            <w:color w:val="0000FF"/>
          </w:rPr>
          <w:t>не должен</w:t>
        </w:r>
      </w:hyperlink>
      <w:r>
        <w:t xml:space="preserve"> превышать размер требований российского банка к иностранной кредитной организации.</w:t>
      </w:r>
    </w:p>
    <w:p w:rsidR="00A70BD8" w:rsidRDefault="00A70BD8">
      <w:pPr>
        <w:pStyle w:val="ConsPlusNormal"/>
        <w:spacing w:before="220"/>
        <w:jc w:val="both"/>
      </w:pPr>
      <w:bookmarkStart w:id="7" w:name="P1044"/>
      <w:bookmarkEnd w:id="7"/>
      <w:r>
        <w:t xml:space="preserve">Утвержден </w:t>
      </w:r>
      <w:hyperlink r:id="rId1245">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46">
        <w:r>
          <w:rPr>
            <w:color w:val="0000FF"/>
          </w:rPr>
          <w:t>могут исполняться</w:t>
        </w:r>
      </w:hyperlink>
      <w:r>
        <w:t xml:space="preserve"> государством с использованием счета типа "И". Он открывается в </w:t>
      </w:r>
      <w:hyperlink r:id="rId1247">
        <w:r>
          <w:rPr>
            <w:color w:val="0000FF"/>
          </w:rPr>
          <w:t>центральном депозитарии</w:t>
        </w:r>
      </w:hyperlink>
      <w:r>
        <w:t xml:space="preserve"> и ведется в рублях. На средства, учитываемые на счете типа "И", </w:t>
      </w:r>
      <w:hyperlink r:id="rId1248">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49">
        <w:r>
          <w:rPr>
            <w:color w:val="0000FF"/>
          </w:rPr>
          <w:t>являются</w:t>
        </w:r>
      </w:hyperlink>
      <w:r>
        <w:t xml:space="preserve"> держатели еврооблигаций РФ, т.е. их владельцы и иные </w:t>
      </w:r>
      <w:hyperlink r:id="rId1250">
        <w:r>
          <w:rPr>
            <w:color w:val="0000FF"/>
          </w:rPr>
          <w:t>лица</w:t>
        </w:r>
      </w:hyperlink>
      <w:r>
        <w:t xml:space="preserve">. Выплаты держателям еврооблигаций РФ </w:t>
      </w:r>
      <w:hyperlink r:id="rId1251">
        <w:r>
          <w:rPr>
            <w:color w:val="0000FF"/>
          </w:rPr>
          <w:t>производятся</w:t>
        </w:r>
      </w:hyperlink>
      <w:r>
        <w:t xml:space="preserve"> в установленном порядке центральным депозитарием.</w:t>
      </w:r>
    </w:p>
    <w:p w:rsidR="00A70BD8" w:rsidRDefault="00A70BD8">
      <w:pPr>
        <w:pStyle w:val="ConsPlusNormal"/>
        <w:spacing w:before="220"/>
        <w:jc w:val="both"/>
      </w:pPr>
      <w:r>
        <w:t xml:space="preserve">По 31 декабря 2025 г. применяется </w:t>
      </w:r>
      <w:hyperlink r:id="rId1252">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53">
        <w:r>
          <w:rPr>
            <w:color w:val="0000FF"/>
          </w:rPr>
          <w:t>ряда требований</w:t>
        </w:r>
      </w:hyperlink>
      <w:r>
        <w:t xml:space="preserve"> </w:t>
      </w:r>
      <w:hyperlink w:anchor="P1044">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54">
        <w:r>
          <w:rPr>
            <w:color w:val="0000FF"/>
          </w:rPr>
          <w:t>п. 10</w:t>
        </w:r>
      </w:hyperlink>
      <w:r>
        <w:t xml:space="preserve"> Указа Президента РФ от 19.03.2024 N 198. В частности, центральный депозитарий должен </w:t>
      </w:r>
      <w:hyperlink r:id="rId1255">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w:t>
      </w:r>
      <w:r>
        <w:lastRenderedPageBreak/>
        <w:t>следующего за днем их перечисления.</w:t>
      </w:r>
    </w:p>
    <w:p w:rsidR="00A70BD8" w:rsidRDefault="00A70BD8">
      <w:pPr>
        <w:pStyle w:val="ConsPlusNormal"/>
        <w:spacing w:before="220"/>
        <w:jc w:val="both"/>
      </w:pPr>
      <w:r>
        <w:t xml:space="preserve">Банк России </w:t>
      </w:r>
      <w:hyperlink r:id="rId1256">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57">
        <w:r>
          <w:rPr>
            <w:color w:val="0000FF"/>
          </w:rPr>
          <w:t>зачислять</w:t>
        </w:r>
      </w:hyperlink>
      <w:r>
        <w:t xml:space="preserve"> на этот счет и </w:t>
      </w:r>
      <w:hyperlink r:id="rId1258">
        <w:r>
          <w:rPr>
            <w:color w:val="0000FF"/>
          </w:rPr>
          <w:t>списывать</w:t>
        </w:r>
      </w:hyperlink>
      <w:r>
        <w:t xml:space="preserve"> с него.</w:t>
      </w:r>
    </w:p>
    <w:p w:rsidR="00A70BD8" w:rsidRDefault="00A70BD8">
      <w:pPr>
        <w:pStyle w:val="ConsPlusNormal"/>
        <w:spacing w:before="220"/>
        <w:jc w:val="both"/>
      </w:pPr>
      <w:r>
        <w:t xml:space="preserve">Установлены дополнительные </w:t>
      </w:r>
      <w:hyperlink r:id="rId1259">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A70BD8" w:rsidRDefault="00A70BD8">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60">
        <w:r>
          <w:rPr>
            <w:color w:val="0000FF"/>
          </w:rPr>
          <w:t>требований</w:t>
        </w:r>
      </w:hyperlink>
      <w:r>
        <w:t>;</w:t>
      </w:r>
    </w:p>
    <w:p w:rsidR="00A70BD8" w:rsidRDefault="00A70BD8">
      <w:pPr>
        <w:pStyle w:val="ConsPlusNormal"/>
        <w:spacing w:before="220"/>
        <w:ind w:left="540"/>
        <w:jc w:val="both"/>
      </w:pPr>
      <w:r>
        <w:t xml:space="preserve">- обязательства по замещающим еврооблигациям РФ </w:t>
      </w:r>
      <w:hyperlink r:id="rId1261">
        <w:r>
          <w:rPr>
            <w:color w:val="0000FF"/>
          </w:rPr>
          <w:t>исполняются</w:t>
        </w:r>
      </w:hyperlink>
      <w:r>
        <w:t xml:space="preserve"> без использования счетов типа "С";</w:t>
      </w:r>
    </w:p>
    <w:p w:rsidR="00A70BD8" w:rsidRDefault="00A70BD8">
      <w:pPr>
        <w:pStyle w:val="ConsPlusNormal"/>
        <w:spacing w:before="220"/>
        <w:ind w:left="540"/>
        <w:jc w:val="both"/>
      </w:pPr>
      <w:r>
        <w:t xml:space="preserve">- ведется </w:t>
      </w:r>
      <w:hyperlink r:id="rId1262">
        <w:r>
          <w:rPr>
            <w:color w:val="0000FF"/>
          </w:rPr>
          <w:t>реестр держателей</w:t>
        </w:r>
      </w:hyperlink>
      <w:r>
        <w:t xml:space="preserve"> еврооблигаций РФ.</w:t>
      </w:r>
    </w:p>
    <w:p w:rsidR="00A70BD8" w:rsidRDefault="00A70BD8">
      <w:pPr>
        <w:pStyle w:val="ConsPlusNormal"/>
        <w:spacing w:before="220"/>
        <w:jc w:val="both"/>
      </w:pPr>
      <w:r>
        <w:t xml:space="preserve">Установлены </w:t>
      </w:r>
      <w:hyperlink r:id="rId1263">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64">
        <w:r>
          <w:rPr>
            <w:color w:val="0000FF"/>
          </w:rPr>
          <w:t>порядок</w:t>
        </w:r>
      </w:hyperlink>
      <w:r>
        <w:t xml:space="preserve"> его формирования.</w:t>
      </w:r>
    </w:p>
    <w:p w:rsidR="00A70BD8" w:rsidRDefault="00A70BD8">
      <w:pPr>
        <w:pStyle w:val="ConsPlusNormal"/>
        <w:spacing w:before="220"/>
        <w:jc w:val="both"/>
      </w:pPr>
      <w:r>
        <w:t xml:space="preserve">В 2024 г. замещение еврооблигаций РФ происходит согласно установленным </w:t>
      </w:r>
      <w:hyperlink r:id="rId1265">
        <w:r>
          <w:rPr>
            <w:color w:val="0000FF"/>
          </w:rPr>
          <w:t>условиям</w:t>
        </w:r>
      </w:hyperlink>
      <w:r>
        <w:t>, в частности:</w:t>
      </w:r>
    </w:p>
    <w:p w:rsidR="00A70BD8" w:rsidRDefault="00A70BD8">
      <w:pPr>
        <w:pStyle w:val="ConsPlusNormal"/>
        <w:spacing w:before="220"/>
        <w:ind w:left="540"/>
        <w:jc w:val="both"/>
      </w:pPr>
      <w:r>
        <w:t xml:space="preserve">- волеизъявление </w:t>
      </w:r>
      <w:hyperlink r:id="rId1266">
        <w:r>
          <w:rPr>
            <w:color w:val="0000FF"/>
          </w:rPr>
          <w:t>(оферту 1)</w:t>
        </w:r>
      </w:hyperlink>
      <w:r>
        <w:t xml:space="preserve"> на замещение еврооблигаций РФ их </w:t>
      </w:r>
      <w:hyperlink r:id="rId1267">
        <w:r>
          <w:rPr>
            <w:color w:val="0000FF"/>
          </w:rPr>
          <w:t>держатели</w:t>
        </w:r>
      </w:hyperlink>
      <w:r>
        <w:t xml:space="preserve"> </w:t>
      </w:r>
      <w:hyperlink r:id="rId1268">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A70BD8" w:rsidRDefault="00A70BD8">
      <w:pPr>
        <w:pStyle w:val="ConsPlusNormal"/>
        <w:spacing w:before="220"/>
        <w:ind w:left="540"/>
        <w:jc w:val="both"/>
      </w:pPr>
      <w:r>
        <w:t xml:space="preserve">- волеизъявление </w:t>
      </w:r>
      <w:hyperlink r:id="rId1269">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70">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71">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72">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A70BD8" w:rsidRDefault="00A70BD8">
      <w:pPr>
        <w:pStyle w:val="ConsPlusNormal"/>
        <w:spacing w:before="220"/>
        <w:jc w:val="both"/>
      </w:pPr>
      <w:r>
        <w:t xml:space="preserve">Российское юрлицо, имеющее связанные с еврооблигациями обязательства, </w:t>
      </w:r>
      <w:hyperlink r:id="rId1273">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74">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75">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76">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A70BD8" w:rsidRDefault="00A70BD8">
      <w:pPr>
        <w:pStyle w:val="ConsPlusNormal"/>
        <w:spacing w:before="220"/>
        <w:jc w:val="both"/>
      </w:pPr>
      <w:r>
        <w:t xml:space="preserve">На счет типа "Д" </w:t>
      </w:r>
      <w:hyperlink r:id="rId1277">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A70BD8" w:rsidRDefault="00A70BD8">
      <w:pPr>
        <w:pStyle w:val="ConsPlusNormal"/>
        <w:spacing w:before="220"/>
        <w:jc w:val="both"/>
      </w:pPr>
      <w:r>
        <w:t xml:space="preserve">Кроме того, </w:t>
      </w:r>
      <w:hyperlink r:id="rId1278">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79">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A70BD8" w:rsidRDefault="00A70BD8">
      <w:pPr>
        <w:pStyle w:val="ConsPlusNormal"/>
        <w:spacing w:before="220"/>
        <w:ind w:left="540"/>
        <w:jc w:val="both"/>
      </w:pPr>
      <w:r>
        <w:lastRenderedPageBreak/>
        <w:t>- достаточную информацию (документы), подтверждающую обязательство и его размер;</w:t>
      </w:r>
    </w:p>
    <w:p w:rsidR="00A70BD8" w:rsidRDefault="00A70BD8">
      <w:pPr>
        <w:pStyle w:val="ConsPlusNormal"/>
        <w:spacing w:before="220"/>
        <w:ind w:left="540"/>
        <w:jc w:val="both"/>
      </w:pPr>
      <w:r>
        <w:t>- реквизиты счета, на который могут быть перечислены средства.</w:t>
      </w:r>
    </w:p>
    <w:p w:rsidR="00A70BD8" w:rsidRDefault="00A70BD8">
      <w:pPr>
        <w:pStyle w:val="ConsPlusNormal"/>
        <w:spacing w:before="220"/>
        <w:jc w:val="both"/>
      </w:pPr>
      <w:r>
        <w:t xml:space="preserve">К отношениям по исполнению обязательств в соответствии с </w:t>
      </w:r>
      <w:hyperlink r:id="rId1280">
        <w:r>
          <w:rPr>
            <w:color w:val="0000FF"/>
          </w:rPr>
          <w:t>указанным</w:t>
        </w:r>
      </w:hyperlink>
      <w:r>
        <w:t xml:space="preserve"> порядком </w:t>
      </w:r>
      <w:hyperlink r:id="rId1281">
        <w:r>
          <w:rPr>
            <w:color w:val="0000FF"/>
          </w:rPr>
          <w:t>применяются</w:t>
        </w:r>
      </w:hyperlink>
      <w:r>
        <w:t xml:space="preserve"> требования </w:t>
      </w:r>
      <w:hyperlink r:id="rId1282">
        <w:r>
          <w:rPr>
            <w:color w:val="0000FF"/>
          </w:rPr>
          <w:t>п. 6</w:t>
        </w:r>
      </w:hyperlink>
      <w:r>
        <w:t xml:space="preserve"> Указа Президента РФ от 05.07.2022 N 430.</w:t>
      </w:r>
    </w:p>
    <w:p w:rsidR="00A70BD8" w:rsidRDefault="00A70BD8">
      <w:pPr>
        <w:pStyle w:val="ConsPlusNormal"/>
        <w:spacing w:before="220"/>
        <w:jc w:val="both"/>
      </w:pPr>
      <w:hyperlink r:id="rId1283">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84">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85">
        <w:r>
          <w:rPr>
            <w:color w:val="0000FF"/>
          </w:rPr>
          <w:t>может</w:t>
        </w:r>
      </w:hyperlink>
      <w:r>
        <w:t xml:space="preserve"> направить </w:t>
      </w:r>
      <w:hyperlink r:id="rId1286">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87">
        <w:r>
          <w:rPr>
            <w:color w:val="0000FF"/>
          </w:rPr>
          <w:t>сведения</w:t>
        </w:r>
      </w:hyperlink>
      <w:r>
        <w:t xml:space="preserve">, к нему надо приложить подтверждающие </w:t>
      </w:r>
      <w:hyperlink r:id="rId1288">
        <w:r>
          <w:rPr>
            <w:color w:val="0000FF"/>
          </w:rPr>
          <w:t>документы</w:t>
        </w:r>
      </w:hyperlink>
      <w:r>
        <w:t>.</w:t>
      </w:r>
    </w:p>
    <w:p w:rsidR="00A70BD8" w:rsidRDefault="00A70BD8">
      <w:pPr>
        <w:pStyle w:val="ConsPlusNormal"/>
        <w:spacing w:before="220"/>
        <w:jc w:val="both"/>
      </w:pPr>
      <w:r>
        <w:t xml:space="preserve">Направить заявление можно </w:t>
      </w:r>
      <w:hyperlink r:id="rId128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91">
        <w:r>
          <w:rPr>
            <w:color w:val="0000FF"/>
          </w:rPr>
          <w:t>устанавливает</w:t>
        </w:r>
      </w:hyperlink>
      <w:r>
        <w:t xml:space="preserve">, соответствует ли состав сведений из заявления </w:t>
      </w:r>
      <w:hyperlink r:id="rId1292">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93">
        <w:r>
          <w:rPr>
            <w:color w:val="0000FF"/>
          </w:rPr>
          <w:t>документов</w:t>
        </w:r>
      </w:hyperlink>
      <w:r>
        <w:t xml:space="preserve">. Если в этой части нарушений нет, депозитарий </w:t>
      </w:r>
      <w:hyperlink r:id="rId1294">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A70BD8" w:rsidRDefault="00A70BD8">
      <w:pPr>
        <w:pStyle w:val="ConsPlusNormal"/>
        <w:spacing w:before="220"/>
        <w:jc w:val="both"/>
      </w:pPr>
      <w:r>
        <w:t xml:space="preserve">Если должник по еврооблигациям решил осуществить выплаты, они </w:t>
      </w:r>
      <w:hyperlink r:id="rId1295">
        <w:r>
          <w:rPr>
            <w:color w:val="0000FF"/>
          </w:rPr>
          <w:t>производятся</w:t>
        </w:r>
      </w:hyperlink>
      <w:r>
        <w:t xml:space="preserve"> (с учетом </w:t>
      </w:r>
      <w:hyperlink r:id="rId129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97">
        <w:r>
          <w:rPr>
            <w:color w:val="0000FF"/>
          </w:rPr>
          <w:t>не осуществляются</w:t>
        </w:r>
      </w:hyperlink>
      <w:r>
        <w:t>.</w:t>
      </w:r>
    </w:p>
    <w:p w:rsidR="00A70BD8" w:rsidRDefault="00A70BD8">
      <w:pPr>
        <w:pStyle w:val="ConsPlusNormal"/>
        <w:spacing w:before="220"/>
        <w:jc w:val="both"/>
      </w:pPr>
      <w:r>
        <w:t xml:space="preserve">Временный порядок </w:t>
      </w:r>
      <w:hyperlink r:id="rId129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A70BD8" w:rsidRDefault="00A70BD8">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99">
        <w:r>
          <w:rPr>
            <w:color w:val="0000FF"/>
          </w:rPr>
          <w:t>признаются</w:t>
        </w:r>
      </w:hyperlink>
      <w:r>
        <w:t xml:space="preserve"> исполненными надлежащим образом, в таких случаях:</w:t>
      </w:r>
    </w:p>
    <w:p w:rsidR="00A70BD8" w:rsidRDefault="00A70BD8">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00">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01">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A70BD8" w:rsidRDefault="00A70BD8">
      <w:pPr>
        <w:pStyle w:val="ConsPlusNormal"/>
        <w:spacing w:before="220"/>
        <w:ind w:left="540"/>
        <w:jc w:val="both"/>
      </w:pPr>
      <w:r>
        <w:t xml:space="preserve">Дополнительно Банк России </w:t>
      </w:r>
      <w:hyperlink r:id="rId1302">
        <w:r>
          <w:rPr>
            <w:color w:val="0000FF"/>
          </w:rPr>
          <w:t>разъяснил</w:t>
        </w:r>
      </w:hyperlink>
      <w:r>
        <w:t xml:space="preserve">, что указанный порядок исполнения обязательств в случае оплаты облигаций </w:t>
      </w:r>
      <w:hyperlink r:id="rId1303">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04">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w:t>
      </w:r>
      <w:r>
        <w:lastRenderedPageBreak/>
        <w:t xml:space="preserve">обязательств </w:t>
      </w:r>
      <w:hyperlink r:id="rId1305">
        <w:r>
          <w:rPr>
            <w:color w:val="0000FF"/>
          </w:rPr>
          <w:t>допускается</w:t>
        </w:r>
      </w:hyperlink>
      <w:r>
        <w:t xml:space="preserve"> по 31 декабря 2024 г.;</w:t>
      </w:r>
    </w:p>
    <w:p w:rsidR="00A70BD8" w:rsidRDefault="00A70BD8">
      <w:pPr>
        <w:pStyle w:val="ConsPlusNormal"/>
        <w:spacing w:before="220"/>
        <w:ind w:left="540"/>
        <w:jc w:val="both"/>
      </w:pPr>
      <w:r>
        <w:t xml:space="preserve">- российское юрлицо </w:t>
      </w:r>
      <w:hyperlink r:id="rId1306">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A70BD8" w:rsidRDefault="00A70BD8">
      <w:pPr>
        <w:pStyle w:val="ConsPlusNormal"/>
        <w:spacing w:before="220"/>
        <w:jc w:val="both"/>
      </w:pPr>
      <w:r>
        <w:t xml:space="preserve">На основании </w:t>
      </w:r>
      <w:hyperlink r:id="rId1307">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08">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09">
        <w:r>
          <w:rPr>
            <w:color w:val="0000FF"/>
          </w:rPr>
          <w:t>порядке</w:t>
        </w:r>
      </w:hyperlink>
      <w:r>
        <w:t xml:space="preserve">, определенном этими разрешениями. Для получения разрешения нужно отразить в </w:t>
      </w:r>
      <w:hyperlink r:id="rId1310">
        <w:r>
          <w:rPr>
            <w:color w:val="0000FF"/>
          </w:rPr>
          <w:t>заявлении</w:t>
        </w:r>
      </w:hyperlink>
      <w:r>
        <w:t xml:space="preserve"> о его выдаче </w:t>
      </w:r>
      <w:hyperlink r:id="rId1311">
        <w:r>
          <w:rPr>
            <w:color w:val="0000FF"/>
          </w:rPr>
          <w:t>установленные</w:t>
        </w:r>
      </w:hyperlink>
      <w:r>
        <w:t xml:space="preserve"> сведения и приложить к заявлению ряд документов.</w:t>
      </w:r>
    </w:p>
    <w:p w:rsidR="00A70BD8" w:rsidRDefault="00A70BD8">
      <w:pPr>
        <w:pStyle w:val="ConsPlusNormal"/>
        <w:spacing w:before="220"/>
        <w:jc w:val="both"/>
      </w:pPr>
      <w:r>
        <w:t xml:space="preserve">Эмитентом замещающих облигаций </w:t>
      </w:r>
      <w:hyperlink r:id="rId1312">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13">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14">
        <w:r>
          <w:rPr>
            <w:color w:val="0000FF"/>
          </w:rPr>
          <w:t>правило</w:t>
        </w:r>
      </w:hyperlink>
      <w:r>
        <w:t xml:space="preserve"> об оплате эмиссионных ценных бумаг только деньгами и положения </w:t>
      </w:r>
      <w:hyperlink r:id="rId1315">
        <w:r>
          <w:rPr>
            <w:color w:val="0000FF"/>
          </w:rPr>
          <w:t>п. 1 ст. 22</w:t>
        </w:r>
      </w:hyperlink>
      <w:r>
        <w:t xml:space="preserve">, </w:t>
      </w:r>
      <w:hyperlink r:id="rId1316">
        <w:r>
          <w:rPr>
            <w:color w:val="0000FF"/>
          </w:rPr>
          <w:t>п. 5 ст. 27.2</w:t>
        </w:r>
      </w:hyperlink>
      <w:r>
        <w:t xml:space="preserve">, </w:t>
      </w:r>
      <w:hyperlink r:id="rId1317">
        <w:r>
          <w:rPr>
            <w:color w:val="0000FF"/>
          </w:rPr>
          <w:t>п. 2 ст. 27.5-7</w:t>
        </w:r>
      </w:hyperlink>
      <w:r>
        <w:t xml:space="preserve">, </w:t>
      </w:r>
      <w:hyperlink r:id="rId1318">
        <w:r>
          <w:rPr>
            <w:color w:val="0000FF"/>
          </w:rPr>
          <w:t>п. 13</w:t>
        </w:r>
      </w:hyperlink>
      <w:r>
        <w:t xml:space="preserve"> и </w:t>
      </w:r>
      <w:hyperlink r:id="rId1319">
        <w:r>
          <w:rPr>
            <w:color w:val="0000FF"/>
          </w:rPr>
          <w:t>абз. 1 п. 14 ст. 51.1</w:t>
        </w:r>
      </w:hyperlink>
      <w:r>
        <w:t xml:space="preserve"> Закона о рынке ценных бумаг.</w:t>
      </w:r>
    </w:p>
    <w:p w:rsidR="00A70BD8" w:rsidRDefault="00A70BD8">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20">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21">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A70BD8" w:rsidRDefault="00A70BD8">
      <w:pPr>
        <w:pStyle w:val="ConsPlusNormal"/>
        <w:spacing w:before="220"/>
        <w:jc w:val="both"/>
      </w:pPr>
      <w:r>
        <w:t xml:space="preserve">Установлен временный порядок исполнения обязательств, возникших перед </w:t>
      </w:r>
      <w:hyperlink r:id="rId1322">
        <w:r>
          <w:rPr>
            <w:color w:val="0000FF"/>
          </w:rPr>
          <w:t>держателями еврооблигаций</w:t>
        </w:r>
      </w:hyperlink>
      <w:r>
        <w:t xml:space="preserve"> после </w:t>
      </w:r>
      <w:hyperlink r:id="rId1323">
        <w:r>
          <w:rPr>
            <w:color w:val="0000FF"/>
          </w:rPr>
          <w:t>19 марта 2024 г</w:t>
        </w:r>
      </w:hyperlink>
      <w:r>
        <w:t xml:space="preserve">. Определено, в частности, что держатель, который не получил выплаты по еврооблигациям, </w:t>
      </w:r>
      <w:hyperlink r:id="rId1324">
        <w:r>
          <w:rPr>
            <w:color w:val="0000FF"/>
          </w:rPr>
          <w:t>может</w:t>
        </w:r>
      </w:hyperlink>
      <w:r>
        <w:t xml:space="preserve"> направить </w:t>
      </w:r>
      <w:hyperlink r:id="rId1325">
        <w:r>
          <w:rPr>
            <w:color w:val="0000FF"/>
          </w:rPr>
          <w:t>должнику по еврооблигациям</w:t>
        </w:r>
      </w:hyperlink>
      <w:r>
        <w:t xml:space="preserve"> заявление об осуществлении выплат по ним. В заявлении нужно указать </w:t>
      </w:r>
      <w:hyperlink r:id="rId1326">
        <w:r>
          <w:rPr>
            <w:color w:val="0000FF"/>
          </w:rPr>
          <w:t>определенные сведения</w:t>
        </w:r>
      </w:hyperlink>
      <w:r>
        <w:t xml:space="preserve"> и приложить к нему подтверждающие </w:t>
      </w:r>
      <w:hyperlink r:id="rId1327">
        <w:r>
          <w:rPr>
            <w:color w:val="0000FF"/>
          </w:rPr>
          <w:t>документы</w:t>
        </w:r>
      </w:hyperlink>
      <w:r>
        <w:t>.</w:t>
      </w:r>
    </w:p>
    <w:p w:rsidR="00A70BD8" w:rsidRDefault="00A70BD8">
      <w:pPr>
        <w:pStyle w:val="ConsPlusNormal"/>
        <w:spacing w:before="220"/>
        <w:jc w:val="both"/>
      </w:pPr>
      <w:r>
        <w:t xml:space="preserve">Направить заявление можно </w:t>
      </w:r>
      <w:hyperlink r:id="rId1328">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29">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30">
        <w:r>
          <w:rPr>
            <w:color w:val="0000FF"/>
          </w:rPr>
          <w:t>устанавливает</w:t>
        </w:r>
      </w:hyperlink>
      <w:r>
        <w:t xml:space="preserve">, соответствует ли состав сведений из заявления </w:t>
      </w:r>
      <w:hyperlink r:id="rId1331">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32">
        <w:r>
          <w:rPr>
            <w:color w:val="0000FF"/>
          </w:rPr>
          <w:t>документов</w:t>
        </w:r>
      </w:hyperlink>
      <w:r>
        <w:t xml:space="preserve">. Если в этой части нарушений нет, депозитарий </w:t>
      </w:r>
      <w:hyperlink r:id="rId1333">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A70BD8" w:rsidRDefault="00A70BD8">
      <w:pPr>
        <w:pStyle w:val="ConsPlusNormal"/>
        <w:spacing w:before="220"/>
        <w:jc w:val="both"/>
      </w:pPr>
      <w:r>
        <w:t xml:space="preserve">Если должник по еврооблигациям принял решение об осуществлении выплат, они </w:t>
      </w:r>
      <w:hyperlink r:id="rId1334">
        <w:r>
          <w:rPr>
            <w:color w:val="0000FF"/>
          </w:rPr>
          <w:t>производятся</w:t>
        </w:r>
      </w:hyperlink>
      <w:r>
        <w:t xml:space="preserve"> (с учетом </w:t>
      </w:r>
      <w:hyperlink r:id="rId1335">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36">
        <w:r>
          <w:rPr>
            <w:color w:val="0000FF"/>
          </w:rPr>
          <w:t>не осуществляются</w:t>
        </w:r>
      </w:hyperlink>
      <w:r>
        <w:t>.</w:t>
      </w:r>
    </w:p>
    <w:p w:rsidR="00A70BD8" w:rsidRDefault="00A70BD8">
      <w:pPr>
        <w:pStyle w:val="ConsPlusNormal"/>
        <w:spacing w:before="220"/>
      </w:pPr>
      <w:r>
        <w:t xml:space="preserve">Временный порядок </w:t>
      </w:r>
      <w:hyperlink r:id="rId1337">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A70BD8" w:rsidRDefault="00A70BD8">
      <w:pPr>
        <w:pStyle w:val="ConsPlusNormal"/>
        <w:spacing w:before="220"/>
        <w:jc w:val="both"/>
      </w:pPr>
      <w:r>
        <w:t xml:space="preserve">Определено, </w:t>
      </w:r>
      <w:hyperlink r:id="rId1338">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w:t>
      </w:r>
      <w:r>
        <w:lastRenderedPageBreak/>
        <w:t xml:space="preserve">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39">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A70BD8" w:rsidRDefault="00A70BD8">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40">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A70BD8" w:rsidRDefault="00A70BD8">
      <w:pPr>
        <w:pStyle w:val="ConsPlusNormal"/>
        <w:spacing w:before="220"/>
        <w:jc w:val="both"/>
      </w:pPr>
      <w:r>
        <w:t xml:space="preserve">Банк России </w:t>
      </w:r>
      <w:hyperlink r:id="rId1341">
        <w:r>
          <w:rPr>
            <w:color w:val="0000FF"/>
          </w:rPr>
          <w:t>разъяснил</w:t>
        </w:r>
      </w:hyperlink>
      <w:r>
        <w:t xml:space="preserve"> </w:t>
      </w:r>
      <w:hyperlink r:id="rId1342">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43">
        <w:r>
          <w:rPr>
            <w:color w:val="0000FF"/>
          </w:rPr>
          <w:t>участником</w:t>
        </w:r>
      </w:hyperlink>
      <w:r>
        <w:t xml:space="preserve">, признается для применения данного </w:t>
      </w:r>
      <w:hyperlink r:id="rId1344">
        <w:r>
          <w:rPr>
            <w:color w:val="0000FF"/>
          </w:rPr>
          <w:t>порядка</w:t>
        </w:r>
      </w:hyperlink>
      <w:r>
        <w:t xml:space="preserve"> резидентом-кредитором, если такой договор был заключен </w:t>
      </w:r>
      <w:hyperlink r:id="rId1345">
        <w:r>
          <w:rPr>
            <w:color w:val="0000FF"/>
          </w:rPr>
          <w:t>до 28 февраля 2022 г.</w:t>
        </w:r>
      </w:hyperlink>
      <w:r>
        <w:t xml:space="preserve"> (включительно).</w:t>
      </w:r>
    </w:p>
    <w:p w:rsidR="00A70BD8" w:rsidRDefault="00A70BD8">
      <w:pPr>
        <w:pStyle w:val="ConsPlusNormal"/>
        <w:spacing w:before="220"/>
        <w:jc w:val="both"/>
      </w:pPr>
      <w:r>
        <w:t xml:space="preserve">Дополнительно Банк России разъяснил, что указанному юрлицу, которое может считаться </w:t>
      </w:r>
      <w:hyperlink r:id="rId1346">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47">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A70BD8" w:rsidRDefault="00A70BD8">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48">
        <w:r>
          <w:rPr>
            <w:color w:val="0000FF"/>
          </w:rPr>
          <w:t>признается</w:t>
        </w:r>
      </w:hyperlink>
      <w:r>
        <w:t xml:space="preserve"> резидентом-кредитором для целей применения </w:t>
      </w:r>
      <w:hyperlink r:id="rId1349">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50">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51">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A70BD8" w:rsidRDefault="00A70BD8">
      <w:pPr>
        <w:pStyle w:val="ConsPlusNormal"/>
        <w:spacing w:before="220"/>
        <w:jc w:val="both"/>
      </w:pPr>
      <w:r>
        <w:t xml:space="preserve">Предусмотрены </w:t>
      </w:r>
      <w:hyperlink r:id="rId1352">
        <w:r>
          <w:rPr>
            <w:color w:val="0000FF"/>
          </w:rPr>
          <w:t>требования</w:t>
        </w:r>
      </w:hyperlink>
      <w:r>
        <w:t xml:space="preserve"> к депозитариям и регистраторам в случае, когда они обеспечивают обособленный учет </w:t>
      </w:r>
      <w:hyperlink r:id="rId1353">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A70BD8" w:rsidRDefault="00A70BD8">
      <w:pPr>
        <w:pStyle w:val="ConsPlusNormal"/>
        <w:spacing w:before="220"/>
        <w:jc w:val="both"/>
      </w:pPr>
      <w:r>
        <w:lastRenderedPageBreak/>
        <w:t xml:space="preserve">По 31 декабря 2025 г. применяются требования к деятельности депозитариев, закрепленные в </w:t>
      </w:r>
      <w:hyperlink r:id="rId1354">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55">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A70BD8" w:rsidRDefault="00A70BD8">
      <w:pPr>
        <w:pStyle w:val="ConsPlusNormal"/>
        <w:spacing w:before="220"/>
        <w:jc w:val="both"/>
      </w:pPr>
      <w:r>
        <w:t>Определены требования к деятельности депозитариев при совершении следующих действий (операций):</w:t>
      </w:r>
    </w:p>
    <w:p w:rsidR="00A70BD8" w:rsidRDefault="00A70BD8">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A70BD8" w:rsidRDefault="00A70BD8">
      <w:pPr>
        <w:pStyle w:val="ConsPlusNormal"/>
        <w:spacing w:before="220"/>
        <w:ind w:left="540"/>
        <w:jc w:val="both"/>
      </w:pPr>
      <w:r>
        <w:t>- производится замещение еврооблигаций РФ;</w:t>
      </w:r>
    </w:p>
    <w:p w:rsidR="00A70BD8" w:rsidRDefault="00A70BD8">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A70BD8" w:rsidRDefault="00A70BD8">
      <w:pPr>
        <w:pStyle w:val="ConsPlusNormal"/>
        <w:spacing w:before="220"/>
        <w:ind w:left="540"/>
        <w:jc w:val="both"/>
      </w:pPr>
      <w:r>
        <w:t xml:space="preserve">- </w:t>
      </w:r>
      <w:hyperlink r:id="rId1356">
        <w:r>
          <w:rPr>
            <w:color w:val="0000FF"/>
          </w:rPr>
          <w:t>обеспечивается</w:t>
        </w:r>
      </w:hyperlink>
      <w:r>
        <w:t xml:space="preserve"> обособленный учет замещающих еврооблигаций РФ.</w:t>
      </w:r>
    </w:p>
    <w:p w:rsidR="00A70BD8" w:rsidRDefault="00A70BD8">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57">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58">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59">
        <w:r>
          <w:rPr>
            <w:color w:val="0000FF"/>
          </w:rPr>
          <w:t>открываются</w:t>
        </w:r>
      </w:hyperlink>
      <w:r>
        <w:t xml:space="preserve"> на основании заявлений иностранных покупателей (предусмотрена </w:t>
      </w:r>
      <w:hyperlink r:id="rId1360">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61">
        <w:r>
          <w:rPr>
            <w:color w:val="0000FF"/>
          </w:rPr>
          <w:t>уполномоченными банками</w:t>
        </w:r>
      </w:hyperlink>
      <w:r>
        <w:t xml:space="preserve">. </w:t>
      </w:r>
      <w:hyperlink r:id="rId1362">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63">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A70BD8" w:rsidRDefault="00A70BD8">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A70BD8" w:rsidRDefault="00A70BD8">
      <w:pPr>
        <w:pStyle w:val="ConsPlusNormal"/>
        <w:spacing w:before="220"/>
        <w:jc w:val="both"/>
      </w:pPr>
      <w:r>
        <w:t xml:space="preserve">Определен </w:t>
      </w:r>
      <w:hyperlink r:id="rId1364">
        <w:r>
          <w:rPr>
            <w:color w:val="0000FF"/>
          </w:rPr>
          <w:t>временный порядок</w:t>
        </w:r>
      </w:hyperlink>
      <w:r>
        <w:t xml:space="preserve"> расчетов с некоторыми </w:t>
      </w:r>
      <w:hyperlink r:id="rId1365">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66">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67">
        <w:r>
          <w:rPr>
            <w:color w:val="0000FF"/>
          </w:rPr>
          <w:t>подлежат внесению</w:t>
        </w:r>
      </w:hyperlink>
      <w:r>
        <w:t xml:space="preserve"> платежи, осуществляемые в целях выплаты правообладателям компенсации по </w:t>
      </w:r>
      <w:hyperlink r:id="rId1368">
        <w:r>
          <w:rPr>
            <w:color w:val="0000FF"/>
          </w:rPr>
          <w:t>ст. 1360</w:t>
        </w:r>
      </w:hyperlink>
      <w:r>
        <w:t xml:space="preserve"> ГК РФ. Данный счет </w:t>
      </w:r>
      <w:hyperlink r:id="rId1369">
        <w:r>
          <w:rPr>
            <w:color w:val="0000FF"/>
          </w:rPr>
          <w:t>открывает</w:t>
        </w:r>
      </w:hyperlink>
      <w:r>
        <w:t xml:space="preserve"> должник в </w:t>
      </w:r>
      <w:hyperlink r:id="rId1370">
        <w:r>
          <w:rPr>
            <w:color w:val="0000FF"/>
          </w:rPr>
          <w:t>уполномоченном банке</w:t>
        </w:r>
      </w:hyperlink>
      <w:r>
        <w:t xml:space="preserve"> на имя правообладателя. Правообладатель может </w:t>
      </w:r>
      <w:hyperlink r:id="rId1371">
        <w:r>
          <w:rPr>
            <w:color w:val="0000FF"/>
          </w:rPr>
          <w:t>письменно согласиться</w:t>
        </w:r>
      </w:hyperlink>
      <w:r>
        <w:t xml:space="preserve"> на внесение платежа на данный счет. Пока он этого не сделает, должник вправе </w:t>
      </w:r>
      <w:hyperlink r:id="rId1372">
        <w:r>
          <w:rPr>
            <w:color w:val="0000FF"/>
          </w:rPr>
          <w:t>не платить</w:t>
        </w:r>
      </w:hyperlink>
      <w:r>
        <w:t xml:space="preserve"> (исключение - платежи по </w:t>
      </w:r>
      <w:hyperlink r:id="rId1373">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74">
        <w:r>
          <w:rPr>
            <w:color w:val="0000FF"/>
          </w:rPr>
          <w:t xml:space="preserve">не </w:t>
        </w:r>
        <w:r>
          <w:rPr>
            <w:color w:val="0000FF"/>
          </w:rPr>
          <w:lastRenderedPageBreak/>
          <w:t>применяется</w:t>
        </w:r>
      </w:hyperlink>
      <w:r>
        <w:t xml:space="preserve">. </w:t>
      </w:r>
      <w:hyperlink r:id="rId1375">
        <w:r>
          <w:rPr>
            <w:color w:val="0000FF"/>
          </w:rPr>
          <w:t>Не допустимо</w:t>
        </w:r>
      </w:hyperlink>
      <w:r>
        <w:t xml:space="preserve"> исполнение должником обязательств без использования специального счета типа "О".</w:t>
      </w:r>
    </w:p>
    <w:p w:rsidR="00A70BD8" w:rsidRDefault="00A70BD8">
      <w:pPr>
        <w:pStyle w:val="ConsPlusNormal"/>
        <w:spacing w:before="220"/>
        <w:jc w:val="both"/>
      </w:pPr>
      <w:hyperlink r:id="rId1376">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77">
        <w:r>
          <w:rPr>
            <w:color w:val="0000FF"/>
          </w:rPr>
          <w:t>разрешения</w:t>
        </w:r>
      </w:hyperlink>
      <w:r>
        <w:t xml:space="preserve"> Правительственной комиссии по контролю за осуществлением иностранных инвестиций в РФ. </w:t>
      </w:r>
      <w:hyperlink r:id="rId1378">
        <w:r>
          <w:rPr>
            <w:color w:val="0000FF"/>
          </w:rPr>
          <w:t>Заявление</w:t>
        </w:r>
      </w:hyperlink>
      <w:r>
        <w:t xml:space="preserve"> о выдаче разрешения </w:t>
      </w:r>
      <w:hyperlink r:id="rId1379">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80">
        <w:r>
          <w:rPr>
            <w:color w:val="0000FF"/>
          </w:rPr>
          <w:t>Правилами</w:t>
        </w:r>
      </w:hyperlink>
      <w:r>
        <w:t>.</w:t>
      </w:r>
    </w:p>
    <w:p w:rsidR="00A70BD8" w:rsidRDefault="00A70BD8">
      <w:pPr>
        <w:pStyle w:val="ConsPlusNormal"/>
        <w:spacing w:before="220"/>
        <w:jc w:val="both"/>
      </w:pPr>
      <w:hyperlink r:id="rId1381">
        <w:r>
          <w:rPr>
            <w:color w:val="0000FF"/>
          </w:rPr>
          <w:t>Разъяснены</w:t>
        </w:r>
      </w:hyperlink>
      <w:r>
        <w:t xml:space="preserve"> некоторые вопросы, возникшие в связи с введением </w:t>
      </w:r>
      <w:hyperlink r:id="rId1382">
        <w:r>
          <w:rPr>
            <w:color w:val="0000FF"/>
          </w:rPr>
          <w:t>временного порядка</w:t>
        </w:r>
      </w:hyperlink>
      <w:r>
        <w:t xml:space="preserve"> расчетов. В частности, в отношении прав использования принадлежащих </w:t>
      </w:r>
      <w:hyperlink r:id="rId1383">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84">
        <w:r>
          <w:rPr>
            <w:color w:val="0000FF"/>
          </w:rPr>
          <w:t>исключения</w:t>
        </w:r>
      </w:hyperlink>
      <w:r>
        <w:t>):</w:t>
      </w:r>
    </w:p>
    <w:p w:rsidR="00A70BD8" w:rsidRDefault="00A70BD8">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85">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A70BD8" w:rsidRDefault="00A70BD8">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86">
        <w:r>
          <w:rPr>
            <w:color w:val="0000FF"/>
          </w:rPr>
          <w:t>следует применять</w:t>
        </w:r>
      </w:hyperlink>
      <w:r>
        <w:t>.</w:t>
      </w:r>
    </w:p>
    <w:p w:rsidR="00A70BD8" w:rsidRDefault="00A70BD8">
      <w:pPr>
        <w:pStyle w:val="ConsPlusNormal"/>
        <w:spacing w:before="220"/>
        <w:jc w:val="both"/>
      </w:pPr>
      <w:r>
        <w:t xml:space="preserve">Банк России установил </w:t>
      </w:r>
      <w:hyperlink r:id="rId1387">
        <w:r>
          <w:rPr>
            <w:color w:val="0000FF"/>
          </w:rPr>
          <w:t>режим</w:t>
        </w:r>
      </w:hyperlink>
      <w:r>
        <w:t xml:space="preserve"> специального рублевого счета типа "О". Режим определяет, какие денежные средства можно </w:t>
      </w:r>
      <w:hyperlink r:id="rId1388">
        <w:r>
          <w:rPr>
            <w:color w:val="0000FF"/>
          </w:rPr>
          <w:t>зачислять</w:t>
        </w:r>
      </w:hyperlink>
      <w:r>
        <w:t xml:space="preserve"> на этот счет и </w:t>
      </w:r>
      <w:hyperlink r:id="rId1389">
        <w:r>
          <w:rPr>
            <w:color w:val="0000FF"/>
          </w:rPr>
          <w:t>списывать</w:t>
        </w:r>
      </w:hyperlink>
      <w:r>
        <w:t xml:space="preserve"> с него.</w:t>
      </w:r>
    </w:p>
    <w:p w:rsidR="00A70BD8" w:rsidRDefault="00A70BD8">
      <w:pPr>
        <w:pStyle w:val="ConsPlusNormal"/>
        <w:spacing w:before="220"/>
        <w:jc w:val="both"/>
      </w:pPr>
      <w:r>
        <w:t xml:space="preserve">Установлен </w:t>
      </w:r>
      <w:hyperlink r:id="rId1390">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91">
        <w:r>
          <w:rPr>
            <w:color w:val="0000FF"/>
          </w:rPr>
          <w:t>приобретателями</w:t>
        </w:r>
      </w:hyperlink>
      <w:r>
        <w:t xml:space="preserve">-резидентами и </w:t>
      </w:r>
      <w:hyperlink r:id="rId1392">
        <w:r>
          <w:rPr>
            <w:color w:val="0000FF"/>
          </w:rPr>
          <w:t>правообладателями</w:t>
        </w:r>
      </w:hyperlink>
      <w:r>
        <w:t xml:space="preserve">, являющимися </w:t>
      </w:r>
      <w:hyperlink r:id="rId1393">
        <w:r>
          <w:rPr>
            <w:color w:val="0000FF"/>
          </w:rPr>
          <w:t>лицами недружественных государств</w:t>
        </w:r>
      </w:hyperlink>
      <w:r>
        <w:t xml:space="preserve">. Их совершают с </w:t>
      </w:r>
      <w:hyperlink r:id="rId1394">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95">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96">
        <w:r>
          <w:rPr>
            <w:color w:val="0000FF"/>
          </w:rPr>
          <w:t>сделок</w:t>
        </w:r>
      </w:hyperlink>
      <w:r>
        <w:t xml:space="preserve"> и </w:t>
      </w:r>
      <w:hyperlink r:id="rId1397">
        <w:r>
          <w:rPr>
            <w:color w:val="0000FF"/>
          </w:rPr>
          <w:t>операций</w:t>
        </w:r>
      </w:hyperlink>
      <w:r>
        <w:t xml:space="preserve">. Закреплен состав </w:t>
      </w:r>
      <w:hyperlink r:id="rId1398">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99">
        <w:r>
          <w:rPr>
            <w:color w:val="0000FF"/>
          </w:rPr>
          <w:t>счет типа "О"</w:t>
        </w:r>
      </w:hyperlink>
      <w:r>
        <w:t xml:space="preserve"> в </w:t>
      </w:r>
      <w:hyperlink r:id="rId1400">
        <w:r>
          <w:rPr>
            <w:color w:val="0000FF"/>
          </w:rPr>
          <w:t>уполномоченном банке</w:t>
        </w:r>
      </w:hyperlink>
      <w:r>
        <w:t xml:space="preserve">, </w:t>
      </w:r>
      <w:hyperlink r:id="rId1401">
        <w:r>
          <w:rPr>
            <w:color w:val="0000FF"/>
          </w:rPr>
          <w:t>открываемый</w:t>
        </w:r>
      </w:hyperlink>
      <w:r>
        <w:t xml:space="preserve"> для проведения расчетов с правообладателями, </w:t>
      </w:r>
      <w:hyperlink r:id="rId1402">
        <w:r>
          <w:rPr>
            <w:color w:val="0000FF"/>
          </w:rPr>
          <w:t>иностранными кредиторами и подконтрольными им лицами</w:t>
        </w:r>
      </w:hyperlink>
      <w:r>
        <w:t xml:space="preserve">. Такое перечисление </w:t>
      </w:r>
      <w:hyperlink r:id="rId1403">
        <w:r>
          <w:rPr>
            <w:color w:val="0000FF"/>
          </w:rPr>
          <w:t>признается</w:t>
        </w:r>
      </w:hyperlink>
      <w:r>
        <w:t xml:space="preserve"> надлежащим исполнением денежных обязательств.</w:t>
      </w:r>
    </w:p>
    <w:p w:rsidR="00A70BD8" w:rsidRDefault="00A70BD8">
      <w:pPr>
        <w:pStyle w:val="ConsPlusNormal"/>
        <w:spacing w:before="220"/>
        <w:jc w:val="both"/>
      </w:pPr>
      <w:r>
        <w:t xml:space="preserve">На указанный счет правообладателя </w:t>
      </w:r>
      <w:hyperlink r:id="rId1404">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A70BD8" w:rsidRDefault="00A70BD8">
      <w:pPr>
        <w:pStyle w:val="ConsPlusNormal"/>
        <w:spacing w:before="220"/>
        <w:jc w:val="both"/>
      </w:pPr>
      <w:r>
        <w:t xml:space="preserve">На счет типа "О", открытый на имя иностранного кредитора или подконтрольного ему лица, </w:t>
      </w:r>
      <w:hyperlink r:id="rId1405">
        <w:r>
          <w:rPr>
            <w:color w:val="0000FF"/>
          </w:rPr>
          <w:t>вносятся</w:t>
        </w:r>
      </w:hyperlink>
      <w:r>
        <w:t xml:space="preserve"> средства, которые перечисляют:</w:t>
      </w:r>
    </w:p>
    <w:p w:rsidR="00A70BD8" w:rsidRDefault="00A70BD8">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A70BD8" w:rsidRDefault="00A70BD8">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A70BD8" w:rsidRDefault="00A70BD8">
      <w:pPr>
        <w:pStyle w:val="ConsPlusNormal"/>
        <w:spacing w:before="220"/>
        <w:jc w:val="both"/>
      </w:pPr>
      <w:r>
        <w:lastRenderedPageBreak/>
        <w:t xml:space="preserve">Указанный временный порядок </w:t>
      </w:r>
      <w:hyperlink r:id="rId1406">
        <w:r>
          <w:rPr>
            <w:color w:val="0000FF"/>
          </w:rPr>
          <w:t>не применяется</w:t>
        </w:r>
      </w:hyperlink>
      <w:r>
        <w:t xml:space="preserve"> к сделкам, если:</w:t>
      </w:r>
    </w:p>
    <w:p w:rsidR="00A70BD8" w:rsidRDefault="00A70BD8">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A70BD8" w:rsidRDefault="00A70BD8">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A70BD8" w:rsidRDefault="00A70BD8">
      <w:pPr>
        <w:pStyle w:val="ConsPlusNormal"/>
        <w:spacing w:before="220"/>
        <w:jc w:val="both"/>
      </w:pPr>
      <w:r>
        <w:t xml:space="preserve">Банк России </w:t>
      </w:r>
      <w:hyperlink r:id="rId1407">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A70BD8" w:rsidRDefault="00A70BD8">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08">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09">
        <w:r>
          <w:rPr>
            <w:color w:val="0000FF"/>
          </w:rPr>
          <w:t>распространяется</w:t>
        </w:r>
      </w:hyperlink>
      <w:r>
        <w:t xml:space="preserve"> на правоотношения, возникшие из указанных договоров, заключенных до 14 июля 2022 г.</w:t>
      </w:r>
    </w:p>
    <w:p w:rsidR="00A70BD8" w:rsidRDefault="00A70BD8">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10">
        <w:r>
          <w:rPr>
            <w:color w:val="0000FF"/>
          </w:rPr>
          <w:t>представить</w:t>
        </w:r>
      </w:hyperlink>
      <w:r>
        <w:t xml:space="preserve"> в уполномоченный банк только информацию о </w:t>
      </w:r>
      <w:hyperlink r:id="rId1411">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12">
        <w:r>
          <w:rPr>
            <w:color w:val="0000FF"/>
          </w:rPr>
          <w:t>представляет</w:t>
        </w:r>
      </w:hyperlink>
      <w:r>
        <w:t xml:space="preserve"> в уполномоченный банк расчетный документ по операции.</w:t>
      </w:r>
    </w:p>
    <w:p w:rsidR="00A70BD8" w:rsidRDefault="00A70BD8">
      <w:pPr>
        <w:pStyle w:val="ConsPlusNormal"/>
        <w:spacing w:before="220"/>
        <w:jc w:val="both"/>
      </w:pPr>
      <w:r>
        <w:t xml:space="preserve">При этом на сделки (операции), не превышающие в эквиваленте данные </w:t>
      </w:r>
      <w:hyperlink r:id="rId1413">
        <w:r>
          <w:rPr>
            <w:color w:val="0000FF"/>
          </w:rPr>
          <w:t>суммы</w:t>
        </w:r>
      </w:hyperlink>
      <w:r>
        <w:t xml:space="preserve">, позволяющие применять упрощенный порядок валютного контроля, </w:t>
      </w:r>
      <w:hyperlink r:id="rId1414">
        <w:r>
          <w:rPr>
            <w:color w:val="0000FF"/>
          </w:rPr>
          <w:t>распространяется</w:t>
        </w:r>
      </w:hyperlink>
      <w:r>
        <w:t xml:space="preserve"> действие </w:t>
      </w:r>
      <w:hyperlink r:id="rId1415">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16">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17">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18">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19">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0">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1">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2">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3">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4">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2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43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1">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2">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7">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8">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39">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1">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2">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4">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5">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7">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8">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49">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0">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1">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2">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3">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7">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8">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59">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0">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Информация Банка России от 24.03.2025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1">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2">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3">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4">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465">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466">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7">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8">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69">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70">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71">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472">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473">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474">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475">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476">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77">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78">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79">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80">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8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482">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Рекомендуемая форма </w:t>
            </w:r>
            <w:hyperlink r:id="rId1483">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8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8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86">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hyperlink r:id="rId148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 xml:space="preserve">Особенности привлечения к ответственности за нарушения валютного </w:t>
      </w:r>
      <w:r>
        <w:rPr>
          <w:b/>
          <w:sz w:val="26"/>
        </w:rPr>
        <w:lastRenderedPageBreak/>
        <w:t>законодательства</w:t>
      </w:r>
    </w:p>
    <w:p w:rsidR="00A70BD8" w:rsidRDefault="00A70BD8">
      <w:pPr>
        <w:pStyle w:val="ConsPlusNormal"/>
        <w:spacing w:before="220"/>
        <w:jc w:val="both"/>
      </w:pPr>
      <w:r>
        <w:t xml:space="preserve">ФНС России </w:t>
      </w:r>
      <w:hyperlink r:id="rId1488">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89">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A70BD8" w:rsidRDefault="00A70BD8">
      <w:pPr>
        <w:pStyle w:val="ConsPlusNormal"/>
        <w:spacing w:before="220"/>
        <w:jc w:val="both"/>
      </w:pPr>
      <w:r>
        <w:t xml:space="preserve">ФТС России дала </w:t>
      </w:r>
      <w:hyperlink r:id="rId1490">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A70BD8" w:rsidRDefault="00A70BD8">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91">
        <w:r>
          <w:rPr>
            <w:color w:val="0000FF"/>
          </w:rPr>
          <w:t>представить</w:t>
        </w:r>
      </w:hyperlink>
      <w:r>
        <w:t xml:space="preserve"> в таможенный орган доказательства невозможности:</w:t>
      </w:r>
    </w:p>
    <w:p w:rsidR="00A70BD8" w:rsidRDefault="00A70BD8">
      <w:pPr>
        <w:pStyle w:val="ConsPlusNormal"/>
        <w:spacing w:before="220"/>
        <w:ind w:left="540"/>
        <w:jc w:val="both"/>
      </w:pPr>
      <w:r>
        <w:t>- исполнить обязательства по внешнеторговому контракту;</w:t>
      </w:r>
    </w:p>
    <w:p w:rsidR="00A70BD8" w:rsidRDefault="00A70BD8">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92">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493">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94">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495">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Введение ограничений в работе с контрагентами</w:t>
      </w:r>
    </w:p>
    <w:p w:rsidR="00A70BD8" w:rsidRDefault="00A70BD8">
      <w:pPr>
        <w:pStyle w:val="ConsPlusNormal"/>
        <w:spacing w:before="220"/>
        <w:jc w:val="both"/>
      </w:pPr>
      <w:hyperlink r:id="rId1496">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A70BD8" w:rsidRDefault="00A70BD8">
      <w:pPr>
        <w:pStyle w:val="ConsPlusNormal"/>
        <w:spacing w:before="220"/>
        <w:ind w:left="540"/>
        <w:jc w:val="both"/>
      </w:pPr>
      <w:r>
        <w:t xml:space="preserve">- </w:t>
      </w:r>
      <w:hyperlink r:id="rId1497">
        <w:r>
          <w:rPr>
            <w:color w:val="0000FF"/>
          </w:rPr>
          <w:t>запрет</w:t>
        </w:r>
      </w:hyperlink>
      <w:r>
        <w:t xml:space="preserve"> совершать сделки с этими лицами;</w:t>
      </w:r>
    </w:p>
    <w:p w:rsidR="00A70BD8" w:rsidRDefault="00A70BD8">
      <w:pPr>
        <w:pStyle w:val="ConsPlusNormal"/>
        <w:spacing w:before="220"/>
        <w:ind w:left="540"/>
        <w:jc w:val="both"/>
      </w:pPr>
      <w:r>
        <w:t xml:space="preserve">- </w:t>
      </w:r>
      <w:hyperlink r:id="rId1498">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A70BD8" w:rsidRDefault="00A70BD8">
      <w:pPr>
        <w:pStyle w:val="ConsPlusNormal"/>
        <w:spacing w:before="220"/>
        <w:jc w:val="both"/>
      </w:pPr>
      <w:hyperlink r:id="rId1499">
        <w:r>
          <w:rPr>
            <w:color w:val="0000FF"/>
          </w:rPr>
          <w:t>Перечень</w:t>
        </w:r>
      </w:hyperlink>
      <w:r>
        <w:t xml:space="preserve"> указанных лиц, дополнительные </w:t>
      </w:r>
      <w:hyperlink r:id="rId1500">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01">
        <w:r>
          <w:rPr>
            <w:color w:val="0000FF"/>
          </w:rPr>
          <w:t>условие</w:t>
        </w:r>
      </w:hyperlink>
      <w:r>
        <w:t xml:space="preserve"> действия такого запрета установлены </w:t>
      </w:r>
      <w:hyperlink r:id="rId1502">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03">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04">
        <w:r>
          <w:rPr>
            <w:color w:val="0000FF"/>
          </w:rPr>
          <w:t>действует</w:t>
        </w:r>
      </w:hyperlink>
      <w:r>
        <w:t xml:space="preserve"> в том числе при использовании СБП.</w:t>
      </w:r>
    </w:p>
    <w:p w:rsidR="00A70BD8" w:rsidRDefault="00A70BD8">
      <w:pPr>
        <w:pStyle w:val="ConsPlusNormal"/>
        <w:spacing w:before="220"/>
        <w:jc w:val="both"/>
      </w:pPr>
      <w:r>
        <w:t xml:space="preserve">Правительство РФ </w:t>
      </w:r>
      <w:hyperlink r:id="rId1505">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06">
        <w:r>
          <w:rPr>
            <w:color w:val="0000FF"/>
          </w:rPr>
          <w:t>3 мая 2022 г</w:t>
        </w:r>
      </w:hyperlink>
      <w:r>
        <w:t>.</w:t>
      </w:r>
    </w:p>
    <w:p w:rsidR="00A70BD8" w:rsidRDefault="00A70BD8">
      <w:pPr>
        <w:pStyle w:val="ConsPlusNormal"/>
        <w:spacing w:before="220"/>
        <w:jc w:val="both"/>
      </w:pPr>
      <w:r>
        <w:t xml:space="preserve">Банк России </w:t>
      </w:r>
      <w:hyperlink r:id="rId1507">
        <w:r>
          <w:rPr>
            <w:color w:val="0000FF"/>
          </w:rPr>
          <w:t>разъяснил</w:t>
        </w:r>
      </w:hyperlink>
      <w:r>
        <w:t xml:space="preserve">, что исполнение российскими должниками обязательств по </w:t>
      </w:r>
      <w:hyperlink r:id="rId1508">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09">
        <w:r>
          <w:rPr>
            <w:color w:val="0000FF"/>
          </w:rPr>
          <w:t>признают</w:t>
        </w:r>
      </w:hyperlink>
      <w:r>
        <w:t xml:space="preserve"> его таковым, российские кредиторы не могут рассматривать это </w:t>
      </w:r>
      <w:r>
        <w:lastRenderedPageBreak/>
        <w:t>как основание применять условия о кросс-дефолте по иным обязательствам данного российского должника.</w:t>
      </w:r>
    </w:p>
    <w:p w:rsidR="00A70BD8" w:rsidRDefault="00A70BD8">
      <w:pPr>
        <w:pStyle w:val="ConsPlusNormal"/>
        <w:spacing w:before="220"/>
        <w:jc w:val="both"/>
      </w:pPr>
      <w:r>
        <w:t xml:space="preserve">По общему правилу резиденты должны получить </w:t>
      </w:r>
      <w:hyperlink r:id="rId1510">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A70BD8" w:rsidRDefault="00A70BD8">
      <w:pPr>
        <w:pStyle w:val="ConsPlusNormal"/>
        <w:spacing w:before="220"/>
        <w:ind w:left="540"/>
        <w:jc w:val="both"/>
      </w:pPr>
      <w:r>
        <w:t xml:space="preserve">- </w:t>
      </w:r>
      <w:hyperlink r:id="rId1511">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12">
        <w:r>
          <w:rPr>
            <w:color w:val="0000FF"/>
          </w:rPr>
          <w:t>правообладателей</w:t>
        </w:r>
      </w:hyperlink>
      <w:r>
        <w:t xml:space="preserve"> - </w:t>
      </w:r>
      <w:hyperlink r:id="rId1513">
        <w:r>
          <w:rPr>
            <w:color w:val="0000FF"/>
          </w:rPr>
          <w:t>лиц недружественных государств</w:t>
        </w:r>
      </w:hyperlink>
      <w:r>
        <w:t xml:space="preserve">, </w:t>
      </w:r>
      <w:hyperlink r:id="rId1514">
        <w:r>
          <w:rPr>
            <w:color w:val="0000FF"/>
          </w:rPr>
          <w:t>обеспечивать</w:t>
        </w:r>
      </w:hyperlink>
      <w:r>
        <w:t xml:space="preserve"> исполнение денежных обязательств по таким сделкам. </w:t>
      </w:r>
      <w:hyperlink r:id="rId1515">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16">
        <w:r>
          <w:rPr>
            <w:color w:val="0000FF"/>
          </w:rPr>
          <w:t>может содержать</w:t>
        </w:r>
      </w:hyperlink>
      <w:r>
        <w:t xml:space="preserve"> условие о том, что вознаграждение и другие платежи по сделкам перечисляют на </w:t>
      </w:r>
      <w:hyperlink r:id="rId1517">
        <w:r>
          <w:rPr>
            <w:color w:val="0000FF"/>
          </w:rPr>
          <w:t>открытый</w:t>
        </w:r>
      </w:hyperlink>
      <w:r>
        <w:t xml:space="preserve"> на имя правообладателя, </w:t>
      </w:r>
      <w:hyperlink r:id="rId1518">
        <w:r>
          <w:rPr>
            <w:color w:val="0000FF"/>
          </w:rPr>
          <w:t>гаранта (поручителя)</w:t>
        </w:r>
      </w:hyperlink>
      <w:r>
        <w:t xml:space="preserve"> специальный рублевый </w:t>
      </w:r>
      <w:hyperlink r:id="rId1519">
        <w:r>
          <w:rPr>
            <w:color w:val="0000FF"/>
          </w:rPr>
          <w:t>счет типа "О"</w:t>
        </w:r>
      </w:hyperlink>
      <w:r>
        <w:t xml:space="preserve"> в </w:t>
      </w:r>
      <w:hyperlink r:id="rId1520">
        <w:r>
          <w:rPr>
            <w:color w:val="0000FF"/>
          </w:rPr>
          <w:t>уполномоченном банке</w:t>
        </w:r>
      </w:hyperlink>
      <w:r>
        <w:t xml:space="preserve">, и другие условия сделок. Установлен специальный </w:t>
      </w:r>
      <w:hyperlink r:id="rId1521">
        <w:r>
          <w:rPr>
            <w:color w:val="0000FF"/>
          </w:rPr>
          <w:t>порядок</w:t>
        </w:r>
      </w:hyperlink>
      <w:r>
        <w:t xml:space="preserve"> представления заявлений о выдаче разрешений на осуществление (исполнение, совершение) </w:t>
      </w:r>
      <w:hyperlink r:id="rId1522">
        <w:r>
          <w:rPr>
            <w:color w:val="0000FF"/>
          </w:rPr>
          <w:t>сделок</w:t>
        </w:r>
      </w:hyperlink>
      <w:r>
        <w:t xml:space="preserve"> и </w:t>
      </w:r>
      <w:hyperlink r:id="rId1523">
        <w:r>
          <w:rPr>
            <w:color w:val="0000FF"/>
          </w:rPr>
          <w:t>операций</w:t>
        </w:r>
      </w:hyperlink>
      <w:r>
        <w:t xml:space="preserve">. Закреплен состав </w:t>
      </w:r>
      <w:hyperlink r:id="rId1524">
        <w:r>
          <w:rPr>
            <w:color w:val="0000FF"/>
          </w:rPr>
          <w:t>сведений</w:t>
        </w:r>
      </w:hyperlink>
      <w:r>
        <w:t>, включаемых в указанные заявления;</w:t>
      </w:r>
    </w:p>
    <w:p w:rsidR="00A70BD8" w:rsidRDefault="00A70BD8">
      <w:pPr>
        <w:pStyle w:val="ConsPlusNormal"/>
        <w:spacing w:before="220"/>
        <w:ind w:left="540"/>
        <w:jc w:val="both"/>
      </w:pPr>
      <w:r>
        <w:t xml:space="preserve">- </w:t>
      </w:r>
      <w:hyperlink r:id="rId1525">
        <w:r>
          <w:rPr>
            <w:color w:val="0000FF"/>
          </w:rPr>
          <w:t>выдавать</w:t>
        </w:r>
      </w:hyperlink>
      <w:r>
        <w:t xml:space="preserve"> </w:t>
      </w:r>
      <w:hyperlink r:id="rId1526">
        <w:r>
          <w:rPr>
            <w:color w:val="0000FF"/>
          </w:rPr>
          <w:t>нерезидентам</w:t>
        </w:r>
      </w:hyperlink>
      <w:r>
        <w:t xml:space="preserve"> займы в иностранной валюте.</w:t>
      </w:r>
    </w:p>
    <w:p w:rsidR="00A70BD8" w:rsidRDefault="00A70BD8">
      <w:pPr>
        <w:pStyle w:val="ConsPlusNormal"/>
        <w:spacing w:before="220"/>
        <w:ind w:left="540"/>
        <w:jc w:val="both"/>
      </w:pPr>
      <w:r>
        <w:t xml:space="preserve">Банк России </w:t>
      </w:r>
      <w:hyperlink r:id="rId152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2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A70BD8" w:rsidRDefault="00A70BD8">
      <w:pPr>
        <w:pStyle w:val="ConsPlusNormal"/>
        <w:spacing w:before="220"/>
        <w:ind w:left="540"/>
        <w:jc w:val="both"/>
      </w:pPr>
      <w:r>
        <w:t xml:space="preserve">- </w:t>
      </w:r>
      <w:hyperlink r:id="rId1529">
        <w:r>
          <w:rPr>
            <w:color w:val="0000FF"/>
          </w:rPr>
          <w:t>предоставлять</w:t>
        </w:r>
      </w:hyperlink>
      <w:r>
        <w:t xml:space="preserve"> кредиты и займы в рублях иностранным контрагентам из </w:t>
      </w:r>
      <w:hyperlink r:id="rId1530">
        <w:r>
          <w:rPr>
            <w:color w:val="0000FF"/>
          </w:rPr>
          <w:t>недружественных стран</w:t>
        </w:r>
      </w:hyperlink>
      <w:r>
        <w:t xml:space="preserve"> и подконтрольным им лицам - </w:t>
      </w:r>
      <w:hyperlink r:id="rId1531">
        <w:r>
          <w:rPr>
            <w:color w:val="0000FF"/>
          </w:rPr>
          <w:t>нерезидентам</w:t>
        </w:r>
      </w:hyperlink>
      <w:r>
        <w:t xml:space="preserve">. При этом кредитные организации </w:t>
      </w:r>
      <w:hyperlink r:id="rId1532">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A70BD8" w:rsidRDefault="00A70BD8">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33">
        <w:r>
          <w:rPr>
            <w:color w:val="0000FF"/>
          </w:rPr>
          <w:t>недружественных государств</w:t>
        </w:r>
      </w:hyperlink>
      <w:r>
        <w:t xml:space="preserve"> и подконтрольных им лиц или </w:t>
      </w:r>
      <w:hyperlink r:id="rId1534">
        <w:r>
          <w:rPr>
            <w:color w:val="0000FF"/>
          </w:rPr>
          <w:t>отчуждать</w:t>
        </w:r>
      </w:hyperlink>
      <w:r>
        <w:t xml:space="preserve"> их указанным лицам (за исключением </w:t>
      </w:r>
      <w:hyperlink r:id="rId1535">
        <w:r>
          <w:rPr>
            <w:color w:val="0000FF"/>
          </w:rPr>
          <w:t>Специальных иностранных лиц</w:t>
        </w:r>
      </w:hyperlink>
      <w:r>
        <w:t>);</w:t>
      </w:r>
    </w:p>
    <w:p w:rsidR="00A70BD8" w:rsidRDefault="00A70BD8">
      <w:pPr>
        <w:pStyle w:val="ConsPlusNormal"/>
        <w:spacing w:before="220"/>
        <w:ind w:left="540"/>
        <w:jc w:val="both"/>
      </w:pPr>
      <w:r>
        <w:t xml:space="preserve">- </w:t>
      </w:r>
      <w:hyperlink r:id="rId1536">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37">
        <w:r>
          <w:rPr>
            <w:color w:val="0000FF"/>
          </w:rPr>
          <w:t>недружественной страны</w:t>
        </w:r>
      </w:hyperlink>
      <w:r>
        <w:t>.</w:t>
      </w:r>
    </w:p>
    <w:p w:rsidR="00A70BD8" w:rsidRDefault="00A70BD8">
      <w:pPr>
        <w:pStyle w:val="ConsPlusNormal"/>
        <w:spacing w:before="220"/>
        <w:jc w:val="both"/>
      </w:pPr>
      <w:r>
        <w:t xml:space="preserve">Резидентам не нужно получать разрешение для совершения таких сделок (операций) с </w:t>
      </w:r>
      <w:hyperlink r:id="rId1538">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39">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40">
        <w:r>
          <w:rPr>
            <w:color w:val="0000FF"/>
          </w:rPr>
          <w:t>условия</w:t>
        </w:r>
      </w:hyperlink>
      <w:r>
        <w:t>;</w:t>
      </w:r>
    </w:p>
    <w:p w:rsidR="00A70BD8" w:rsidRDefault="00A70BD8">
      <w:pPr>
        <w:pStyle w:val="ConsPlusNormal"/>
        <w:spacing w:before="220"/>
        <w:ind w:left="540"/>
        <w:jc w:val="both"/>
      </w:pPr>
      <w:r>
        <w:t xml:space="preserve">- </w:t>
      </w:r>
      <w:hyperlink r:id="rId1541">
        <w:r>
          <w:rPr>
            <w:color w:val="0000FF"/>
          </w:rPr>
          <w:t>совершать</w:t>
        </w:r>
      </w:hyperlink>
      <w:r>
        <w:t xml:space="preserve"> ряд </w:t>
      </w:r>
      <w:hyperlink r:id="rId1542">
        <w:r>
          <w:rPr>
            <w:color w:val="0000FF"/>
          </w:rPr>
          <w:t>операций</w:t>
        </w:r>
      </w:hyperlink>
      <w:r>
        <w:t>, сумма которых превышает установленный Советом директоров Банка России размер.</w:t>
      </w:r>
    </w:p>
    <w:p w:rsidR="00A70BD8" w:rsidRDefault="00A70BD8">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43">
        <w:r>
          <w:rPr>
            <w:color w:val="0000FF"/>
          </w:rPr>
          <w:t>случаях</w:t>
        </w:r>
      </w:hyperlink>
      <w:r>
        <w:t xml:space="preserve"> совершать с </w:t>
      </w:r>
      <w:hyperlink r:id="rId1544">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A70BD8" w:rsidRDefault="00A70BD8">
      <w:pPr>
        <w:pStyle w:val="ConsPlusNormal"/>
        <w:spacing w:before="220"/>
        <w:jc w:val="both"/>
      </w:pPr>
      <w:r>
        <w:t xml:space="preserve">Определены </w:t>
      </w:r>
      <w:hyperlink r:id="rId1545">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46">
        <w:r>
          <w:rPr>
            <w:color w:val="0000FF"/>
          </w:rPr>
          <w:t>указанными лицами</w:t>
        </w:r>
      </w:hyperlink>
      <w:r>
        <w:t xml:space="preserve"> ценных бумаг (в том числе акций), долей </w:t>
      </w:r>
      <w:r>
        <w:lastRenderedPageBreak/>
        <w:t>(вкладов) в уставных (складочных) капиталах российских обществ. В частности, это следующие условия:</w:t>
      </w:r>
    </w:p>
    <w:p w:rsidR="00A70BD8" w:rsidRDefault="00A70BD8">
      <w:pPr>
        <w:pStyle w:val="ConsPlusNormal"/>
        <w:spacing w:before="220"/>
        <w:ind w:left="540"/>
        <w:jc w:val="both"/>
      </w:pPr>
      <w:r>
        <w:t xml:space="preserve">- есть согласие Президента РФ, чтобы </w:t>
      </w:r>
      <w:hyperlink r:id="rId1547">
        <w:r>
          <w:rPr>
            <w:color w:val="0000FF"/>
          </w:rPr>
          <w:t>осуществить</w:t>
        </w:r>
      </w:hyperlink>
      <w:r>
        <w:t xml:space="preserve"> (исполнить) сделку (операцию) с ценными бумагами, если они стоят на рынке более 50 млрд руб.;</w:t>
      </w:r>
    </w:p>
    <w:p w:rsidR="00A70BD8" w:rsidRDefault="00A70BD8">
      <w:pPr>
        <w:pStyle w:val="ConsPlusNormal"/>
        <w:spacing w:before="220"/>
        <w:ind w:left="540"/>
        <w:jc w:val="both"/>
      </w:pPr>
      <w:r>
        <w:t xml:space="preserve">- имеется </w:t>
      </w:r>
      <w:hyperlink r:id="rId1548">
        <w:r>
          <w:rPr>
            <w:color w:val="0000FF"/>
          </w:rPr>
          <w:t>отчет</w:t>
        </w:r>
      </w:hyperlink>
      <w:r>
        <w:t xml:space="preserve"> о независимой оценке рыночной стоимости активов. Отчет нужно составить не более чем за </w:t>
      </w:r>
      <w:hyperlink r:id="rId1549">
        <w:r>
          <w:rPr>
            <w:color w:val="0000FF"/>
          </w:rPr>
          <w:t>шесть месяцев</w:t>
        </w:r>
      </w:hyperlink>
      <w:r>
        <w:t xml:space="preserve"> до даты, когда планируется заседание </w:t>
      </w:r>
      <w:hyperlink r:id="rId1550">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51">
        <w:r>
          <w:rPr>
            <w:color w:val="0000FF"/>
          </w:rPr>
          <w:t>размещены</w:t>
        </w:r>
      </w:hyperlink>
      <w:r>
        <w:t xml:space="preserve"> на сайте Минфина России;</w:t>
      </w:r>
    </w:p>
    <w:p w:rsidR="00A70BD8" w:rsidRDefault="00A70BD8">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52">
        <w:r>
          <w:rPr>
            <w:color w:val="0000FF"/>
          </w:rPr>
          <w:t>экспертного заключения</w:t>
        </w:r>
      </w:hyperlink>
      <w:r>
        <w:t>;</w:t>
      </w:r>
    </w:p>
    <w:p w:rsidR="00A70BD8" w:rsidRDefault="00A70BD8">
      <w:pPr>
        <w:pStyle w:val="ConsPlusNormal"/>
        <w:spacing w:before="220"/>
        <w:ind w:left="540"/>
        <w:jc w:val="both"/>
      </w:pPr>
      <w:r>
        <w:t xml:space="preserve">- активы </w:t>
      </w:r>
      <w:hyperlink r:id="rId1553">
        <w:r>
          <w:rPr>
            <w:color w:val="0000FF"/>
          </w:rPr>
          <w:t>продаются</w:t>
        </w:r>
      </w:hyperlink>
      <w:r>
        <w:t xml:space="preserve"> с дисконтом не менее 50% от их рыночной стоимости, отраженной в отчете о независимой оценке;</w:t>
      </w:r>
    </w:p>
    <w:p w:rsidR="00A70BD8" w:rsidRDefault="00A70BD8">
      <w:pPr>
        <w:pStyle w:val="ConsPlusNormal"/>
        <w:spacing w:before="220"/>
        <w:ind w:left="540"/>
        <w:jc w:val="both"/>
      </w:pPr>
      <w:r>
        <w:t xml:space="preserve">- имеется </w:t>
      </w:r>
      <w:hyperlink r:id="rId1554">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A70BD8" w:rsidRDefault="00A70BD8">
      <w:pPr>
        <w:pStyle w:val="ConsPlusNormal"/>
        <w:spacing w:before="220"/>
        <w:ind w:left="540"/>
        <w:jc w:val="both"/>
      </w:pPr>
      <w:r>
        <w:t xml:space="preserve">Резидентам </w:t>
      </w:r>
      <w:hyperlink r:id="rId1555">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56">
        <w:r>
          <w:rPr>
            <w:color w:val="0000FF"/>
          </w:rPr>
          <w:t>счета типа "С"</w:t>
        </w:r>
      </w:hyperlink>
      <w:r>
        <w:t>.</w:t>
      </w:r>
    </w:p>
    <w:p w:rsidR="00A70BD8" w:rsidRDefault="00A70BD8">
      <w:pPr>
        <w:pStyle w:val="ConsPlusNormal"/>
        <w:spacing w:before="220"/>
        <w:ind w:left="540"/>
        <w:jc w:val="both"/>
      </w:pPr>
      <w:r>
        <w:t xml:space="preserve">На средства и ценные бумаги, учитываемые на счете типа "С", </w:t>
      </w:r>
      <w:hyperlink r:id="rId1557">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A70BD8" w:rsidRDefault="00A70BD8">
      <w:pPr>
        <w:pStyle w:val="ConsPlusNormal"/>
        <w:spacing w:before="220"/>
        <w:ind w:left="540"/>
        <w:jc w:val="both"/>
      </w:pPr>
      <w:r>
        <w:t xml:space="preserve">Банк России </w:t>
      </w:r>
      <w:hyperlink r:id="rId1558">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A70BD8" w:rsidRDefault="00A70BD8">
      <w:pPr>
        <w:pStyle w:val="ConsPlusNormal"/>
        <w:spacing w:before="220"/>
        <w:jc w:val="both"/>
      </w:pPr>
      <w:r>
        <w:t>Определены сделки (операции), разрешенные для совершения.</w:t>
      </w:r>
    </w:p>
    <w:p w:rsidR="00A70BD8" w:rsidRDefault="00A70BD8">
      <w:pPr>
        <w:pStyle w:val="ConsPlusNormal"/>
        <w:spacing w:before="220"/>
        <w:jc w:val="both"/>
      </w:pPr>
      <w:r>
        <w:t xml:space="preserve">Также резиденты - участники ВЭД должны получать разрешение на </w:t>
      </w:r>
      <w:hyperlink w:anchor="P958">
        <w:r>
          <w:rPr>
            <w:color w:val="0000FF"/>
          </w:rPr>
          <w:t>продажу</w:t>
        </w:r>
      </w:hyperlink>
      <w:r>
        <w:t xml:space="preserve"> иностранной валюты в ином размере, чем установлено.</w:t>
      </w:r>
    </w:p>
    <w:p w:rsidR="00A70BD8" w:rsidRDefault="00A70BD8">
      <w:pPr>
        <w:pStyle w:val="ConsPlusNormal"/>
        <w:spacing w:before="220"/>
        <w:jc w:val="both"/>
      </w:pPr>
      <w:r>
        <w:t xml:space="preserve">Для получения разрешения следует обратиться с </w:t>
      </w:r>
      <w:hyperlink r:id="rId1559">
        <w:r>
          <w:rPr>
            <w:color w:val="0000FF"/>
          </w:rPr>
          <w:t>заявлением</w:t>
        </w:r>
      </w:hyperlink>
      <w:r>
        <w:t xml:space="preserve"> в </w:t>
      </w:r>
      <w:hyperlink r:id="rId1560">
        <w:r>
          <w:rPr>
            <w:color w:val="0000FF"/>
          </w:rPr>
          <w:t>Минфин России</w:t>
        </w:r>
      </w:hyperlink>
      <w:r>
        <w:t>.</w:t>
      </w:r>
    </w:p>
    <w:p w:rsidR="00A70BD8" w:rsidRDefault="00A70BD8">
      <w:pPr>
        <w:pStyle w:val="ConsPlusNormal"/>
        <w:spacing w:before="220"/>
        <w:jc w:val="both"/>
      </w:pPr>
      <w:r>
        <w:t xml:space="preserve">Контрагент </w:t>
      </w:r>
      <w:hyperlink r:id="rId1561">
        <w:r>
          <w:rPr>
            <w:color w:val="0000FF"/>
          </w:rPr>
          <w:t>не признается</w:t>
        </w:r>
      </w:hyperlink>
      <w:r>
        <w:t xml:space="preserve"> лицом из </w:t>
      </w:r>
      <w:hyperlink r:id="rId1562">
        <w:r>
          <w:rPr>
            <w:color w:val="0000FF"/>
          </w:rPr>
          <w:t>недружественного государства</w:t>
        </w:r>
      </w:hyperlink>
      <w:r>
        <w:t xml:space="preserve"> при условии, что:</w:t>
      </w:r>
    </w:p>
    <w:p w:rsidR="00A70BD8" w:rsidRDefault="00A70BD8">
      <w:pPr>
        <w:pStyle w:val="ConsPlusNormal"/>
        <w:spacing w:before="220"/>
        <w:ind w:left="540"/>
        <w:jc w:val="both"/>
      </w:pPr>
      <w:r>
        <w:t>- он контролируется российскими юрлицами или физлицами (в том числе через иностранные юрлица);</w:t>
      </w:r>
    </w:p>
    <w:p w:rsidR="00A70BD8" w:rsidRDefault="00A70BD8">
      <w:pPr>
        <w:pStyle w:val="ConsPlusNormal"/>
        <w:spacing w:before="220"/>
        <w:ind w:left="540"/>
        <w:jc w:val="both"/>
      </w:pPr>
      <w:r>
        <w:lastRenderedPageBreak/>
        <w:t xml:space="preserve">- информация о контроле </w:t>
      </w:r>
      <w:hyperlink r:id="rId1563">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A70BD8" w:rsidRDefault="00A70BD8">
      <w:pPr>
        <w:pStyle w:val="ConsPlusNormal"/>
        <w:spacing w:before="220"/>
        <w:jc w:val="both"/>
      </w:pPr>
      <w:hyperlink r:id="rId1564">
        <w:r>
          <w:rPr>
            <w:color w:val="0000FF"/>
          </w:rPr>
          <w:t>Определены</w:t>
        </w:r>
      </w:hyperlink>
      <w:r>
        <w:t xml:space="preserve"> лица, которые не признаются связанными с </w:t>
      </w:r>
      <w:hyperlink r:id="rId1565">
        <w:r>
          <w:rPr>
            <w:color w:val="0000FF"/>
          </w:rPr>
          <w:t>недружественными</w:t>
        </w:r>
      </w:hyperlink>
      <w:r>
        <w:t xml:space="preserve"> иностранными государствами.</w:t>
      </w:r>
    </w:p>
    <w:p w:rsidR="00A70BD8" w:rsidRDefault="00A70BD8">
      <w:pPr>
        <w:pStyle w:val="ConsPlusNormal"/>
        <w:spacing w:before="220"/>
        <w:jc w:val="both"/>
      </w:pPr>
      <w:r>
        <w:t xml:space="preserve">Эмитентам - резидентам, которые находятся под контролем иностранных лиц, связанных с </w:t>
      </w:r>
      <w:hyperlink r:id="rId1566">
        <w:r>
          <w:rPr>
            <w:color w:val="0000FF"/>
          </w:rPr>
          <w:t>недружественными</w:t>
        </w:r>
      </w:hyperlink>
      <w:r>
        <w:t xml:space="preserve"> государствами, или лиц, находящихся под контролем таких иностранных лиц, </w:t>
      </w:r>
      <w:hyperlink r:id="rId1567">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A70BD8" w:rsidRDefault="00A70BD8">
      <w:pPr>
        <w:pStyle w:val="ConsPlusNormal"/>
        <w:spacing w:before="220"/>
        <w:jc w:val="both"/>
      </w:pPr>
      <w:r>
        <w:t xml:space="preserve">Росреестр </w:t>
      </w:r>
      <w:hyperlink r:id="rId1568">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A70BD8" w:rsidRDefault="00A70BD8">
      <w:pPr>
        <w:pStyle w:val="ConsPlusNormal"/>
        <w:spacing w:before="220"/>
        <w:jc w:val="both"/>
      </w:pPr>
      <w:r>
        <w:t xml:space="preserve">Введены некоторые </w:t>
      </w:r>
      <w:hyperlink r:id="rId1569">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70">
        <w:r>
          <w:rPr>
            <w:color w:val="0000FF"/>
          </w:rPr>
          <w:t>31 декабря 2025 г.</w:t>
        </w:r>
      </w:hyperlink>
      <w:r>
        <w:t xml:space="preserve"> включительно.</w:t>
      </w:r>
    </w:p>
    <w:p w:rsidR="00A70BD8" w:rsidRDefault="00A70BD8">
      <w:pPr>
        <w:pStyle w:val="ConsPlusNormal"/>
        <w:spacing w:before="220"/>
        <w:jc w:val="both"/>
      </w:pPr>
      <w:r>
        <w:t xml:space="preserve">Определены дополнительные экономические </w:t>
      </w:r>
      <w:hyperlink r:id="rId1571">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A70BD8" w:rsidRDefault="00A70BD8">
      <w:pPr>
        <w:pStyle w:val="ConsPlusNormal"/>
        <w:spacing w:before="220"/>
        <w:ind w:left="540"/>
        <w:jc w:val="both"/>
      </w:pPr>
      <w:r>
        <w:t xml:space="preserve">- </w:t>
      </w:r>
      <w:hyperlink r:id="rId1572">
        <w:r>
          <w:rPr>
            <w:color w:val="0000FF"/>
          </w:rPr>
          <w:t>приобретены</w:t>
        </w:r>
      </w:hyperlink>
      <w:r>
        <w:t xml:space="preserve"> после 1 марта 2022 г. у </w:t>
      </w:r>
      <w:hyperlink r:id="rId1573">
        <w:r>
          <w:rPr>
            <w:color w:val="0000FF"/>
          </w:rPr>
          <w:t>лиц из недружественных стран</w:t>
        </w:r>
      </w:hyperlink>
      <w:r>
        <w:t xml:space="preserve"> (исключение - лица, отвечающие одновременно определенным требованиям);</w:t>
      </w:r>
    </w:p>
    <w:p w:rsidR="00A70BD8" w:rsidRDefault="00A70BD8">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74">
        <w:r>
          <w:rPr>
            <w:color w:val="0000FF"/>
          </w:rPr>
          <w:t>счетов</w:t>
        </w:r>
      </w:hyperlink>
      <w:r>
        <w:t>.</w:t>
      </w:r>
    </w:p>
    <w:p w:rsidR="00A70BD8" w:rsidRDefault="00A70BD8">
      <w:pPr>
        <w:pStyle w:val="ConsPlusNormal"/>
        <w:spacing w:before="220"/>
        <w:jc w:val="both"/>
      </w:pPr>
      <w:r>
        <w:t xml:space="preserve">При </w:t>
      </w:r>
      <w:hyperlink r:id="rId1575">
        <w:r>
          <w:rPr>
            <w:color w:val="0000FF"/>
          </w:rPr>
          <w:t>передаче</w:t>
        </w:r>
      </w:hyperlink>
      <w:r>
        <w:t xml:space="preserve"> таких ценных бумаг в ряде </w:t>
      </w:r>
      <w:hyperlink r:id="rId1576">
        <w:r>
          <w:rPr>
            <w:color w:val="0000FF"/>
          </w:rPr>
          <w:t>случаев</w:t>
        </w:r>
      </w:hyperlink>
      <w:r>
        <w:t xml:space="preserve"> нужно получить </w:t>
      </w:r>
      <w:hyperlink r:id="rId1577">
        <w:r>
          <w:rPr>
            <w:color w:val="0000FF"/>
          </w:rPr>
          <w:t>разрешение</w:t>
        </w:r>
      </w:hyperlink>
      <w:r>
        <w:t xml:space="preserve"> Банка России или Правительственной </w:t>
      </w:r>
      <w:hyperlink r:id="rId1578">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A70BD8" w:rsidRDefault="00A70BD8">
      <w:pPr>
        <w:pStyle w:val="ConsPlusNormal"/>
        <w:spacing w:before="220"/>
        <w:jc w:val="both"/>
      </w:pPr>
      <w:hyperlink r:id="rId1579">
        <w:r>
          <w:rPr>
            <w:color w:val="0000FF"/>
          </w:rPr>
          <w:t>Определены</w:t>
        </w:r>
      </w:hyperlink>
      <w:r>
        <w:t xml:space="preserve"> максимальное количество </w:t>
      </w:r>
      <w:hyperlink r:id="rId1580">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81">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82">
        <w:r>
          <w:rPr>
            <w:color w:val="0000FF"/>
          </w:rPr>
          <w:t>условий</w:t>
        </w:r>
      </w:hyperlink>
      <w:r>
        <w:t xml:space="preserve">. Например, ценные бумаги, являющиеся предметом сделки (операции), должны быть </w:t>
      </w:r>
      <w:hyperlink r:id="rId1583">
        <w:r>
          <w:rPr>
            <w:color w:val="0000FF"/>
          </w:rPr>
          <w:t>приобретены</w:t>
        </w:r>
      </w:hyperlink>
      <w:r>
        <w:t xml:space="preserve"> у лиц, которые не являются </w:t>
      </w:r>
      <w:hyperlink r:id="rId1584">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A70BD8" w:rsidRDefault="00A70BD8">
      <w:pPr>
        <w:pStyle w:val="ConsPlusNormal"/>
        <w:spacing w:before="220"/>
        <w:jc w:val="both"/>
      </w:pPr>
      <w:r>
        <w:t xml:space="preserve">Определено </w:t>
      </w:r>
      <w:hyperlink r:id="rId1585">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86">
        <w:r>
          <w:rPr>
            <w:color w:val="0000FF"/>
          </w:rPr>
          <w:t>порядке</w:t>
        </w:r>
      </w:hyperlink>
      <w:r>
        <w:t xml:space="preserve">. Речь идет об </w:t>
      </w:r>
      <w:hyperlink r:id="rId1587">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A70BD8" w:rsidRDefault="00A70BD8">
      <w:pPr>
        <w:pStyle w:val="ConsPlusNormal"/>
        <w:spacing w:before="220"/>
        <w:jc w:val="both"/>
      </w:pPr>
      <w:r>
        <w:lastRenderedPageBreak/>
        <w:t xml:space="preserve">Кроме того, определен перечень </w:t>
      </w:r>
      <w:hyperlink r:id="rId1588">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A70BD8" w:rsidRDefault="00A70BD8">
      <w:pPr>
        <w:pStyle w:val="ConsPlusNormal"/>
        <w:spacing w:before="220"/>
        <w:jc w:val="both"/>
      </w:pPr>
      <w:r>
        <w:t xml:space="preserve">Банк России </w:t>
      </w:r>
      <w:hyperlink r:id="rId1589">
        <w:r>
          <w:rPr>
            <w:color w:val="0000FF"/>
          </w:rPr>
          <w:t>разъяснил</w:t>
        </w:r>
      </w:hyperlink>
      <w:r>
        <w:t xml:space="preserve"> некоторые вопросы применения названных экономических </w:t>
      </w:r>
      <w:hyperlink r:id="rId1590">
        <w:r>
          <w:rPr>
            <w:color w:val="0000FF"/>
          </w:rPr>
          <w:t>мер</w:t>
        </w:r>
      </w:hyperlink>
      <w:r>
        <w:t>. В частности, определено, что без соблюдения особого порядка совершаются:</w:t>
      </w:r>
    </w:p>
    <w:p w:rsidR="00A70BD8" w:rsidRDefault="00A70BD8">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A70BD8" w:rsidRDefault="00A70BD8">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A70BD8" w:rsidRDefault="00A70BD8">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A70BD8" w:rsidRDefault="00A70BD8">
      <w:pPr>
        <w:pStyle w:val="ConsPlusNormal"/>
        <w:spacing w:before="220"/>
        <w:ind w:left="540"/>
        <w:jc w:val="both"/>
      </w:pPr>
      <w:r>
        <w:t xml:space="preserve">- последующие сделки (операции) с акциями российских АО, полученными в результате </w:t>
      </w:r>
      <w:hyperlink r:id="rId1591">
        <w:r>
          <w:rPr>
            <w:color w:val="0000FF"/>
          </w:rPr>
          <w:t>определенных</w:t>
        </w:r>
      </w:hyperlink>
      <w:r>
        <w:t xml:space="preserve"> сделок (операций).</w:t>
      </w:r>
    </w:p>
    <w:p w:rsidR="00A70BD8" w:rsidRDefault="00A70BD8">
      <w:pPr>
        <w:pStyle w:val="ConsPlusNormal"/>
        <w:spacing w:before="220"/>
        <w:jc w:val="both"/>
      </w:pPr>
      <w:r>
        <w:t xml:space="preserve">Совет директоров Банка России </w:t>
      </w:r>
      <w:hyperlink r:id="rId1592">
        <w:r>
          <w:rPr>
            <w:color w:val="0000FF"/>
          </w:rPr>
          <w:t>может ограничивать</w:t>
        </w:r>
      </w:hyperlink>
      <w:r>
        <w:t xml:space="preserve"> суммы, в пределах которых резиденты (за некоторым </w:t>
      </w:r>
      <w:hyperlink r:id="rId1593">
        <w:r>
          <w:rPr>
            <w:color w:val="0000FF"/>
          </w:rPr>
          <w:t>исключением</w:t>
        </w:r>
      </w:hyperlink>
      <w:r>
        <w:t>) могут осуществлять предоплату (аванс) в пользу нерезидентов по определенным видам контрактов.</w:t>
      </w:r>
    </w:p>
    <w:p w:rsidR="00A70BD8" w:rsidRDefault="00A70BD8">
      <w:pPr>
        <w:pStyle w:val="ConsPlusNormal"/>
        <w:spacing w:before="220"/>
        <w:jc w:val="both"/>
      </w:pPr>
      <w:hyperlink r:id="rId1594">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95">
        <w:r>
          <w:rPr>
            <w:color w:val="0000FF"/>
          </w:rPr>
          <w:t>Исключение</w:t>
        </w:r>
      </w:hyperlink>
      <w:r>
        <w:t xml:space="preserve"> составляют следующие сделки банков - нерезидентов, являющихся лицами таких государств:</w:t>
      </w:r>
    </w:p>
    <w:p w:rsidR="00A70BD8" w:rsidRDefault="00A70BD8">
      <w:pPr>
        <w:pStyle w:val="ConsPlusNormal"/>
        <w:spacing w:before="220"/>
        <w:ind w:left="540"/>
        <w:jc w:val="both"/>
      </w:pPr>
      <w:r>
        <w:t>- купля-продажа одной иностранной валюты за другую;</w:t>
      </w:r>
    </w:p>
    <w:p w:rsidR="00A70BD8" w:rsidRDefault="00A70BD8">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A70BD8" w:rsidRDefault="00A70BD8">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96">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597">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598">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59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0">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1">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2">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3">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4">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6">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09">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0">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4">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5">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6">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618">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19">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0">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1">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2">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3">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4">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6">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40">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41">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42">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43">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44">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r>
              <w:t xml:space="preserve">- </w:t>
            </w:r>
            <w:hyperlink r:id="rId1645">
              <w:r>
                <w:rPr>
                  <w:color w:val="0000FF"/>
                </w:rPr>
                <w:t>Лимит на вывоз валюты и ограничения в работе с иностранными контрагентами: обзор новых мер</w:t>
              </w:r>
            </w:hyperlink>
          </w:p>
          <w:p w:rsidR="00A70BD8" w:rsidRDefault="00A70BD8">
            <w:pPr>
              <w:pStyle w:val="ConsPlusNormal"/>
              <w:ind w:left="540"/>
              <w:jc w:val="both"/>
            </w:pPr>
            <w:r>
              <w:t xml:space="preserve">- </w:t>
            </w:r>
            <w:hyperlink r:id="rId164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Ограничения, связанные с участием в бизнесе с иностранными компаниями</w:t>
      </w:r>
    </w:p>
    <w:p w:rsidR="00A70BD8" w:rsidRDefault="00A70BD8">
      <w:pPr>
        <w:pStyle w:val="ConsPlusNormal"/>
        <w:spacing w:before="220"/>
        <w:jc w:val="both"/>
      </w:pPr>
      <w:r>
        <w:t xml:space="preserve">Необходимо получать </w:t>
      </w:r>
      <w:hyperlink r:id="rId1647">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A70BD8" w:rsidRDefault="00A70BD8">
      <w:pPr>
        <w:pStyle w:val="ConsPlusNormal"/>
        <w:spacing w:before="220"/>
        <w:ind w:left="540"/>
        <w:jc w:val="both"/>
      </w:pPr>
      <w:r>
        <w:t xml:space="preserve">- между </w:t>
      </w:r>
      <w:hyperlink r:id="rId1648">
        <w:r>
          <w:rPr>
            <w:color w:val="0000FF"/>
          </w:rPr>
          <w:t>резидентами</w:t>
        </w:r>
      </w:hyperlink>
      <w:r>
        <w:t xml:space="preserve"> и лицами недружественных иностранных государств;</w:t>
      </w:r>
    </w:p>
    <w:p w:rsidR="00A70BD8" w:rsidRDefault="00A70BD8">
      <w:pPr>
        <w:pStyle w:val="ConsPlusNormal"/>
        <w:spacing w:before="220"/>
        <w:ind w:left="540"/>
        <w:jc w:val="both"/>
      </w:pPr>
      <w:r>
        <w:t>- между лицами недружественных иностранных государств;</w:t>
      </w:r>
    </w:p>
    <w:p w:rsidR="00A70BD8" w:rsidRDefault="00A70BD8">
      <w:pPr>
        <w:pStyle w:val="ConsPlusNormal"/>
        <w:spacing w:before="220"/>
        <w:ind w:left="540"/>
        <w:jc w:val="both"/>
      </w:pPr>
      <w:r>
        <w:t>- между лицами недружественных иностранных государств и другими иностранными лицами.</w:t>
      </w:r>
    </w:p>
    <w:p w:rsidR="00A70BD8" w:rsidRDefault="00A70BD8">
      <w:pPr>
        <w:pStyle w:val="ConsPlusNormal"/>
        <w:spacing w:before="220"/>
        <w:jc w:val="both"/>
      </w:pPr>
      <w:r>
        <w:t xml:space="preserve">Следует учитывать, что зарегистрированные в РФ </w:t>
      </w:r>
      <w:hyperlink r:id="rId1649">
        <w:r>
          <w:rPr>
            <w:color w:val="0000FF"/>
          </w:rPr>
          <w:t>международные компании</w:t>
        </w:r>
      </w:hyperlink>
      <w:r>
        <w:t xml:space="preserve">, которые являются стороной указанных сделок (операций), </w:t>
      </w:r>
      <w:hyperlink r:id="rId1650">
        <w:r>
          <w:rPr>
            <w:color w:val="0000FF"/>
          </w:rPr>
          <w:t>имеют</w:t>
        </w:r>
      </w:hyperlink>
      <w:r>
        <w:t xml:space="preserve"> правовой статус, аналогичный правовому статусу резидентов.</w:t>
      </w:r>
    </w:p>
    <w:p w:rsidR="00A70BD8" w:rsidRDefault="00A70BD8">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A70BD8" w:rsidRDefault="00A70BD8">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51">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A70BD8" w:rsidRDefault="00A70BD8">
      <w:pPr>
        <w:pStyle w:val="ConsPlusNormal"/>
        <w:spacing w:before="220"/>
        <w:jc w:val="both"/>
      </w:pPr>
      <w:r>
        <w:t xml:space="preserve">Этот же </w:t>
      </w:r>
      <w:hyperlink r:id="rId1652">
        <w:r>
          <w:rPr>
            <w:color w:val="0000FF"/>
          </w:rPr>
          <w:t>порядок</w:t>
        </w:r>
      </w:hyperlink>
      <w:r>
        <w:t xml:space="preserve"> совершения </w:t>
      </w:r>
      <w:hyperlink r:id="rId1653">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w:t>
      </w:r>
      <w:r>
        <w:lastRenderedPageBreak/>
        <w:t>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A70BD8" w:rsidRDefault="00A70BD8">
      <w:pPr>
        <w:pStyle w:val="ConsPlusNormal"/>
        <w:spacing w:before="220"/>
        <w:ind w:left="540"/>
        <w:jc w:val="both"/>
      </w:pPr>
      <w:r>
        <w:t>- между лицами недружественных иностранных государств;</w:t>
      </w:r>
    </w:p>
    <w:p w:rsidR="00A70BD8" w:rsidRDefault="00A70BD8">
      <w:pPr>
        <w:pStyle w:val="ConsPlusNormal"/>
        <w:spacing w:before="220"/>
        <w:ind w:left="540"/>
        <w:jc w:val="both"/>
      </w:pPr>
      <w:r>
        <w:t>- между лицами недружественных иностранных государств и другими иностранными лицами.</w:t>
      </w:r>
    </w:p>
    <w:p w:rsidR="00A70BD8" w:rsidRDefault="00A70BD8">
      <w:pPr>
        <w:pStyle w:val="ConsPlusNormal"/>
        <w:spacing w:before="220"/>
        <w:ind w:left="540"/>
        <w:jc w:val="both"/>
      </w:pPr>
      <w:r>
        <w:t xml:space="preserve">Кроме того, на основании </w:t>
      </w:r>
      <w:hyperlink r:id="rId1654">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55">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A70BD8" w:rsidRDefault="00A70BD8">
      <w:pPr>
        <w:pStyle w:val="ConsPlusNormal"/>
        <w:spacing w:before="220"/>
        <w:ind w:left="540"/>
        <w:jc w:val="both"/>
      </w:pPr>
      <w:r>
        <w:t>- кредитных и страховых организаций;</w:t>
      </w:r>
    </w:p>
    <w:p w:rsidR="00A70BD8" w:rsidRDefault="00A70BD8">
      <w:pPr>
        <w:pStyle w:val="ConsPlusNormal"/>
        <w:spacing w:before="220"/>
        <w:ind w:left="540"/>
        <w:jc w:val="both"/>
      </w:pPr>
      <w:r>
        <w:t>- негосударственных пенсионных фондов (НПФ);</w:t>
      </w:r>
    </w:p>
    <w:p w:rsidR="00A70BD8" w:rsidRDefault="00A70BD8">
      <w:pPr>
        <w:pStyle w:val="ConsPlusNormal"/>
        <w:spacing w:before="220"/>
        <w:ind w:left="540"/>
        <w:jc w:val="both"/>
      </w:pPr>
      <w:r>
        <w:t>- микрофинансовых компаний;</w:t>
      </w:r>
    </w:p>
    <w:p w:rsidR="00A70BD8" w:rsidRDefault="00A70BD8">
      <w:pPr>
        <w:pStyle w:val="ConsPlusNormal"/>
        <w:spacing w:before="220"/>
        <w:ind w:left="540"/>
        <w:jc w:val="both"/>
      </w:pPr>
      <w:r>
        <w:t>- управляющих компаний АИФ, ПИФ или НПФ.</w:t>
      </w:r>
    </w:p>
    <w:p w:rsidR="00A70BD8" w:rsidRDefault="00A70BD8">
      <w:pPr>
        <w:pStyle w:val="ConsPlusNormal"/>
        <w:spacing w:before="220"/>
        <w:jc w:val="both"/>
      </w:pPr>
      <w:r>
        <w:t xml:space="preserve">Указанный порядок </w:t>
      </w:r>
      <w:hyperlink r:id="rId1656">
        <w:r>
          <w:rPr>
            <w:color w:val="0000FF"/>
          </w:rPr>
          <w:t>действует</w:t>
        </w:r>
      </w:hyperlink>
      <w:r>
        <w:t>, если хотя бы одной из сторон (бенефициаром) сделок (операций) являются лица недружественных государств.</w:t>
      </w:r>
    </w:p>
    <w:p w:rsidR="00A70BD8" w:rsidRDefault="00A70BD8">
      <w:pPr>
        <w:pStyle w:val="ConsPlusNormal"/>
        <w:spacing w:before="220"/>
        <w:jc w:val="both"/>
      </w:pPr>
      <w:r>
        <w:t xml:space="preserve">Установлен </w:t>
      </w:r>
      <w:hyperlink r:id="rId1657">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58">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59">
        <w:r>
          <w:rPr>
            <w:color w:val="0000FF"/>
          </w:rPr>
          <w:t>разрешения</w:t>
        </w:r>
      </w:hyperlink>
      <w:r>
        <w:t xml:space="preserve">, освобождающие от соблюдения такого порядка, и </w:t>
      </w:r>
      <w:hyperlink r:id="rId1660">
        <w:r>
          <w:rPr>
            <w:color w:val="0000FF"/>
          </w:rPr>
          <w:t>определить</w:t>
        </w:r>
      </w:hyperlink>
      <w:r>
        <w:t xml:space="preserve"> иной порядок. Указанная комиссия выдает разрешения по утвержденным </w:t>
      </w:r>
      <w:hyperlink r:id="rId1661">
        <w:r>
          <w:rPr>
            <w:color w:val="0000FF"/>
          </w:rPr>
          <w:t>Правилам</w:t>
        </w:r>
      </w:hyperlink>
      <w:r>
        <w:t xml:space="preserve">. </w:t>
      </w:r>
      <w:hyperlink r:id="rId1662">
        <w:r>
          <w:rPr>
            <w:color w:val="0000FF"/>
          </w:rPr>
          <w:t>Пакет документов</w:t>
        </w:r>
      </w:hyperlink>
      <w:r>
        <w:t xml:space="preserve"> с заявлением о его выдаче нужно </w:t>
      </w:r>
      <w:hyperlink r:id="rId1663">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64">
        <w:r>
          <w:rPr>
            <w:color w:val="0000FF"/>
          </w:rPr>
          <w:t>разъяснил</w:t>
        </w:r>
      </w:hyperlink>
      <w:r>
        <w:t>: для погашения обязательства по выплате прибыли зачетом нужно получить разрешение.</w:t>
      </w:r>
    </w:p>
    <w:p w:rsidR="00A70BD8" w:rsidRDefault="00A70BD8">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65">
        <w:r>
          <w:rPr>
            <w:color w:val="0000FF"/>
          </w:rPr>
          <w:t>применяют</w:t>
        </w:r>
      </w:hyperlink>
      <w:r>
        <w:t xml:space="preserve"> данный порядок независимо от суммы обязательств.</w:t>
      </w:r>
    </w:p>
    <w:p w:rsidR="00A70BD8" w:rsidRDefault="00A70BD8">
      <w:pPr>
        <w:pStyle w:val="ConsPlusNormal"/>
        <w:spacing w:before="220"/>
        <w:jc w:val="both"/>
      </w:pPr>
      <w:r>
        <w:t xml:space="preserve">Определены </w:t>
      </w:r>
      <w:hyperlink r:id="rId1666">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A70BD8" w:rsidRDefault="00A70BD8">
      <w:pPr>
        <w:pStyle w:val="ConsPlusNormal"/>
        <w:spacing w:before="220"/>
        <w:ind w:left="540"/>
        <w:jc w:val="both"/>
      </w:pPr>
      <w:r>
        <w:t xml:space="preserve">- размер выплачиваемой прибыли </w:t>
      </w:r>
      <w:hyperlink r:id="rId1667">
        <w:r>
          <w:rPr>
            <w:color w:val="0000FF"/>
          </w:rPr>
          <w:t>составляет</w:t>
        </w:r>
      </w:hyperlink>
      <w:r>
        <w:t xml:space="preserve"> не более 50% от объема чистой прибыли за предыдущий год;</w:t>
      </w:r>
    </w:p>
    <w:p w:rsidR="00A70BD8" w:rsidRDefault="00A70BD8">
      <w:pPr>
        <w:pStyle w:val="ConsPlusNormal"/>
        <w:spacing w:before="220"/>
        <w:ind w:left="540"/>
        <w:jc w:val="both"/>
      </w:pPr>
      <w:r>
        <w:t xml:space="preserve">- иностранные участники организации, являющиеся иностранными кредиторами, </w:t>
      </w:r>
      <w:hyperlink r:id="rId1668">
        <w:r>
          <w:rPr>
            <w:color w:val="0000FF"/>
          </w:rPr>
          <w:t>готовы</w:t>
        </w:r>
      </w:hyperlink>
      <w:r>
        <w:t xml:space="preserve"> продолжать коммерческую деятельность на территории России;</w:t>
      </w:r>
    </w:p>
    <w:p w:rsidR="00A70BD8" w:rsidRDefault="00A70BD8">
      <w:pPr>
        <w:pStyle w:val="ConsPlusNormal"/>
        <w:spacing w:before="220"/>
        <w:ind w:left="540"/>
        <w:jc w:val="both"/>
      </w:pPr>
      <w:r>
        <w:t xml:space="preserve">- заявители </w:t>
      </w:r>
      <w:hyperlink r:id="rId1669">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A70BD8" w:rsidRDefault="00A70BD8">
      <w:pPr>
        <w:pStyle w:val="ConsPlusNormal"/>
        <w:spacing w:before="220"/>
        <w:jc w:val="both"/>
      </w:pPr>
      <w:r>
        <w:lastRenderedPageBreak/>
        <w:t xml:space="preserve">Разрешение на выплату прибыли (дивидендов) иностранным кредиторам могут выдать </w:t>
      </w:r>
      <w:hyperlink r:id="rId1670">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A70BD8" w:rsidRDefault="00A70BD8">
      <w:pPr>
        <w:pStyle w:val="ConsPlusNormal"/>
        <w:spacing w:before="220"/>
        <w:jc w:val="both"/>
      </w:pPr>
      <w:r>
        <w:t xml:space="preserve">Минфин России также дал </w:t>
      </w:r>
      <w:hyperlink r:id="rId1671">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72">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73">
        <w:r>
          <w:rPr>
            <w:color w:val="0000FF"/>
          </w:rPr>
          <w:t>адресу</w:t>
        </w:r>
      </w:hyperlink>
      <w:r>
        <w:t xml:space="preserve">. Заявление и прилагаемые документы можно </w:t>
      </w:r>
      <w:hyperlink r:id="rId1674">
        <w:r>
          <w:rPr>
            <w:color w:val="0000FF"/>
          </w:rPr>
          <w:t>направить</w:t>
        </w:r>
      </w:hyperlink>
      <w:r>
        <w:t xml:space="preserve"> и в электронной форме с использованием электронной подписи. Также резиденту дана </w:t>
      </w:r>
      <w:hyperlink r:id="rId1675">
        <w:r>
          <w:rPr>
            <w:color w:val="0000FF"/>
          </w:rPr>
          <w:t>рекомендация</w:t>
        </w:r>
      </w:hyperlink>
      <w:r>
        <w:t xml:space="preserve"> для оперативного рассмотрения его заявления.</w:t>
      </w:r>
    </w:p>
    <w:p w:rsidR="00A70BD8" w:rsidRDefault="00A70BD8">
      <w:pPr>
        <w:pStyle w:val="ConsPlusNormal"/>
        <w:spacing w:before="220"/>
        <w:jc w:val="both"/>
      </w:pPr>
      <w:r>
        <w:t xml:space="preserve">Резиденту до </w:t>
      </w:r>
      <w:hyperlink r:id="rId1676">
        <w:r>
          <w:rPr>
            <w:color w:val="0000FF"/>
          </w:rPr>
          <w:t>31 декабря 2025 г.</w:t>
        </w:r>
      </w:hyperlink>
      <w:r>
        <w:t xml:space="preserve"> включительно требуется разрешение Банка России для того, чтобы:</w:t>
      </w:r>
    </w:p>
    <w:p w:rsidR="00A70BD8" w:rsidRDefault="00A70BD8">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A70BD8" w:rsidRDefault="00A70BD8">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A70BD8" w:rsidRDefault="00A70BD8">
      <w:pPr>
        <w:pStyle w:val="ConsPlusNormal"/>
        <w:spacing w:before="220"/>
        <w:jc w:val="both"/>
      </w:pPr>
      <w:r>
        <w:t xml:space="preserve">Установлен </w:t>
      </w:r>
      <w:hyperlink r:id="rId1677">
        <w:r>
          <w:rPr>
            <w:color w:val="0000FF"/>
          </w:rPr>
          <w:t>порядок</w:t>
        </w:r>
      </w:hyperlink>
      <w:r>
        <w:t xml:space="preserve"> выдачи таких разрешений.</w:t>
      </w:r>
    </w:p>
    <w:p w:rsidR="00A70BD8" w:rsidRDefault="00A70BD8">
      <w:pPr>
        <w:pStyle w:val="ConsPlusNormal"/>
        <w:spacing w:before="220"/>
        <w:jc w:val="both"/>
      </w:pPr>
      <w:r>
        <w:t xml:space="preserve">Банк России </w:t>
      </w:r>
      <w:hyperlink r:id="rId1678">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A70BD8" w:rsidRDefault="00A70BD8">
      <w:pPr>
        <w:pStyle w:val="ConsPlusNormal"/>
        <w:spacing w:before="220"/>
        <w:jc w:val="both"/>
      </w:pPr>
      <w:r>
        <w:t xml:space="preserve">Получать индивидуальные разрешения </w:t>
      </w:r>
      <w:hyperlink r:id="rId1679">
        <w:r>
          <w:rPr>
            <w:color w:val="0000FF"/>
          </w:rPr>
          <w:t>не требуется</w:t>
        </w:r>
      </w:hyperlink>
      <w:r>
        <w:t>, если одновременно соблюдены следующие условия:</w:t>
      </w:r>
    </w:p>
    <w:p w:rsidR="00A70BD8" w:rsidRDefault="00A70BD8">
      <w:pPr>
        <w:pStyle w:val="ConsPlusNormal"/>
        <w:spacing w:before="220"/>
        <w:ind w:left="540"/>
        <w:jc w:val="both"/>
      </w:pPr>
      <w:r>
        <w:t xml:space="preserve">- операция </w:t>
      </w:r>
      <w:hyperlink r:id="rId1680">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A70BD8" w:rsidRDefault="00A70BD8">
      <w:pPr>
        <w:pStyle w:val="ConsPlusNormal"/>
        <w:spacing w:before="220"/>
        <w:ind w:left="540"/>
        <w:jc w:val="both"/>
      </w:pPr>
      <w:r>
        <w:t xml:space="preserve">- </w:t>
      </w:r>
      <w:hyperlink r:id="rId1681">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A70BD8" w:rsidRDefault="00A70BD8">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82">
        <w:r>
          <w:rPr>
            <w:color w:val="0000FF"/>
          </w:rPr>
          <w:t>оснований</w:t>
        </w:r>
      </w:hyperlink>
      <w:r>
        <w:t xml:space="preserve"> по решению </w:t>
      </w:r>
      <w:hyperlink r:id="rId1683">
        <w:r>
          <w:rPr>
            <w:color w:val="0000FF"/>
          </w:rPr>
          <w:t>Арбитражного суда Московской области</w:t>
        </w:r>
      </w:hyperlink>
      <w:r>
        <w:t xml:space="preserve"> быть </w:t>
      </w:r>
      <w:hyperlink r:id="rId1684">
        <w:r>
          <w:rPr>
            <w:color w:val="0000FF"/>
          </w:rPr>
          <w:t>преобразованы</w:t>
        </w:r>
      </w:hyperlink>
      <w:r>
        <w:t xml:space="preserve"> в ООО, </w:t>
      </w:r>
      <w:hyperlink r:id="rId1685">
        <w:r>
          <w:rPr>
            <w:color w:val="0000FF"/>
          </w:rPr>
          <w:t>если</w:t>
        </w:r>
      </w:hyperlink>
      <w:r>
        <w:t xml:space="preserve"> у них:</w:t>
      </w:r>
    </w:p>
    <w:p w:rsidR="00A70BD8" w:rsidRDefault="00A70BD8">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A70BD8" w:rsidRDefault="00A70BD8">
      <w:pPr>
        <w:pStyle w:val="ConsPlusNormal"/>
        <w:spacing w:before="220"/>
        <w:ind w:left="540"/>
        <w:jc w:val="both"/>
      </w:pPr>
      <w:r>
        <w:t>- не более 50 участников (акционеров);</w:t>
      </w:r>
    </w:p>
    <w:p w:rsidR="00A70BD8" w:rsidRDefault="00A70BD8">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A70BD8" w:rsidRDefault="00A70BD8">
      <w:pPr>
        <w:pStyle w:val="ConsPlusNormal"/>
        <w:spacing w:before="220"/>
        <w:ind w:left="540"/>
        <w:jc w:val="both"/>
      </w:pPr>
      <w:r>
        <w:t>- нет акций, которые находятся в свободном обращении или торгуются на бирже.</w:t>
      </w:r>
    </w:p>
    <w:p w:rsidR="00A70BD8" w:rsidRDefault="00A70BD8">
      <w:pPr>
        <w:pStyle w:val="ConsPlusNormal"/>
        <w:spacing w:before="220"/>
        <w:jc w:val="both"/>
      </w:pPr>
      <w:r>
        <w:lastRenderedPageBreak/>
        <w:t xml:space="preserve">Кроме того, установлены особенности участия иностранных инвесторов в российских хозяйственных обществах, </w:t>
      </w:r>
      <w:hyperlink r:id="rId1686">
        <w:r>
          <w:rPr>
            <w:color w:val="0000FF"/>
          </w:rPr>
          <w:t>которые</w:t>
        </w:r>
      </w:hyperlink>
      <w:r>
        <w:t>:</w:t>
      </w:r>
    </w:p>
    <w:p w:rsidR="00A70BD8" w:rsidRDefault="00A70BD8">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A70BD8" w:rsidRDefault="00A70BD8">
      <w:pPr>
        <w:pStyle w:val="ConsPlusNormal"/>
        <w:spacing w:before="220"/>
        <w:ind w:left="540"/>
        <w:jc w:val="both"/>
      </w:pPr>
      <w:r>
        <w:t>- не являются публичными обществами;</w:t>
      </w:r>
    </w:p>
    <w:p w:rsidR="00A70BD8" w:rsidRDefault="00A70BD8">
      <w:pPr>
        <w:pStyle w:val="ConsPlusNormal"/>
        <w:spacing w:before="220"/>
        <w:ind w:left="540"/>
        <w:jc w:val="both"/>
      </w:pPr>
      <w:r>
        <w:t>- имеют не более 50 участников (акционеров).</w:t>
      </w:r>
    </w:p>
    <w:p w:rsidR="00A70BD8" w:rsidRDefault="00A70BD8">
      <w:pPr>
        <w:pStyle w:val="ConsPlusNormal"/>
        <w:spacing w:before="220"/>
        <w:jc w:val="both"/>
      </w:pPr>
      <w:r>
        <w:t xml:space="preserve">Так, по определенным </w:t>
      </w:r>
      <w:hyperlink r:id="rId1687">
        <w:r>
          <w:rPr>
            <w:color w:val="0000FF"/>
          </w:rPr>
          <w:t>основаниям</w:t>
        </w:r>
      </w:hyperlink>
      <w:r>
        <w:t xml:space="preserve"> по решению </w:t>
      </w:r>
      <w:hyperlink r:id="rId1688">
        <w:r>
          <w:rPr>
            <w:color w:val="0000FF"/>
          </w:rPr>
          <w:t>Арбитражного суда Московской области</w:t>
        </w:r>
      </w:hyperlink>
      <w:r>
        <w:t xml:space="preserve"> могут быть </w:t>
      </w:r>
      <w:hyperlink r:id="rId1689">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90">
        <w:r>
          <w:rPr>
            <w:color w:val="0000FF"/>
          </w:rPr>
          <w:t>устанавливает</w:t>
        </w:r>
      </w:hyperlink>
      <w:r>
        <w:t xml:space="preserve"> суд, но не более чем по </w:t>
      </w:r>
      <w:hyperlink r:id="rId1691">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2">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7">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699">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00">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01">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02">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03">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04">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705">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Официальное </w:t>
            </w:r>
            <w:hyperlink r:id="rId1706">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07">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Страхование импортных и экспортных кредитов</w:t>
      </w:r>
    </w:p>
    <w:p w:rsidR="00A70BD8" w:rsidRDefault="00A70BD8">
      <w:pPr>
        <w:pStyle w:val="ConsPlusNormal"/>
        <w:spacing w:before="220"/>
        <w:jc w:val="both"/>
      </w:pPr>
      <w:r>
        <w:t xml:space="preserve">Утверждены </w:t>
      </w:r>
      <w:hyperlink r:id="rId1708">
        <w:r>
          <w:rPr>
            <w:color w:val="0000FF"/>
          </w:rPr>
          <w:t>правила</w:t>
        </w:r>
      </w:hyperlink>
      <w:r>
        <w:t xml:space="preserve"> страхования импортных кредитов от </w:t>
      </w:r>
      <w:hyperlink r:id="rId1709">
        <w:r>
          <w:rPr>
            <w:color w:val="0000FF"/>
          </w:rPr>
          <w:t>предпринимательских</w:t>
        </w:r>
      </w:hyperlink>
      <w:r>
        <w:t xml:space="preserve"> и (или) </w:t>
      </w:r>
      <w:hyperlink r:id="rId1710">
        <w:r>
          <w:rPr>
            <w:color w:val="0000FF"/>
          </w:rPr>
          <w:t>политических</w:t>
        </w:r>
      </w:hyperlink>
      <w:r>
        <w:t xml:space="preserve"> рисков. По общему правилу </w:t>
      </w:r>
      <w:hyperlink r:id="rId1711">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A70BD8" w:rsidRDefault="00A70BD8">
      <w:pPr>
        <w:pStyle w:val="ConsPlusNormal"/>
        <w:spacing w:before="220"/>
        <w:jc w:val="both"/>
      </w:pPr>
      <w:r>
        <w:t xml:space="preserve">Внесены изменения в </w:t>
      </w:r>
      <w:hyperlink r:id="rId1712">
        <w:r>
          <w:rPr>
            <w:color w:val="0000FF"/>
          </w:rPr>
          <w:t>правила</w:t>
        </w:r>
      </w:hyperlink>
      <w:r>
        <w:t xml:space="preserve"> страхования экспортных кредитов и инвестиций от </w:t>
      </w:r>
      <w:hyperlink r:id="rId1713">
        <w:r>
          <w:rPr>
            <w:color w:val="0000FF"/>
          </w:rPr>
          <w:t>предпринимательских</w:t>
        </w:r>
      </w:hyperlink>
      <w:r>
        <w:t xml:space="preserve"> и (или) </w:t>
      </w:r>
      <w:hyperlink r:id="rId1714">
        <w:r>
          <w:rPr>
            <w:color w:val="0000FF"/>
          </w:rPr>
          <w:t>политических</w:t>
        </w:r>
      </w:hyperlink>
      <w:r>
        <w:t xml:space="preserve"> рисков. В частности, </w:t>
      </w:r>
      <w:hyperlink r:id="rId1715">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16">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17">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18">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Временный порядок учета некоторых ценных бумаг</w:t>
      </w:r>
    </w:p>
    <w:p w:rsidR="00A70BD8" w:rsidRDefault="00A70BD8">
      <w:pPr>
        <w:pStyle w:val="ConsPlusNormal"/>
        <w:spacing w:before="220"/>
        <w:jc w:val="both"/>
      </w:pPr>
      <w:hyperlink r:id="rId1719">
        <w:r>
          <w:rPr>
            <w:color w:val="0000FF"/>
          </w:rPr>
          <w:t>До конца 2025 г</w:t>
        </w:r>
      </w:hyperlink>
      <w:proofErr w:type="gramStart"/>
      <w:r>
        <w:t>. установлен</w:t>
      </w:r>
      <w:proofErr w:type="gramEnd"/>
      <w:r>
        <w:t xml:space="preserve"> временный </w:t>
      </w:r>
      <w:hyperlink r:id="rId1720">
        <w:r>
          <w:rPr>
            <w:color w:val="0000FF"/>
          </w:rPr>
          <w:t>порядок</w:t>
        </w:r>
      </w:hyperlink>
      <w:r>
        <w:t xml:space="preserve"> учета </w:t>
      </w:r>
      <w:hyperlink r:id="rId1721">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A70BD8" w:rsidRDefault="00A70BD8">
      <w:pPr>
        <w:pStyle w:val="ConsPlusNormal"/>
        <w:spacing w:before="220"/>
        <w:jc w:val="both"/>
      </w:pPr>
      <w:r>
        <w:t xml:space="preserve">Такие акции для учета </w:t>
      </w:r>
      <w:hyperlink r:id="rId1722">
        <w:r>
          <w:rPr>
            <w:color w:val="0000FF"/>
          </w:rPr>
          <w:t>зачисляются</w:t>
        </w:r>
      </w:hyperlink>
      <w:r>
        <w:t xml:space="preserve"> на лицевой счет типа "С" этого номинального держателя в реестре владельцев ценных бумаг.</w:t>
      </w:r>
    </w:p>
    <w:p w:rsidR="00A70BD8" w:rsidRDefault="00A70BD8">
      <w:pPr>
        <w:pStyle w:val="ConsPlusNormal"/>
        <w:spacing w:before="220"/>
        <w:jc w:val="both"/>
      </w:pPr>
      <w:hyperlink r:id="rId1723">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24">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25">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26">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8" w:name="P1373"/>
      <w:bookmarkEnd w:id="8"/>
      <w:r>
        <w:rPr>
          <w:b/>
          <w:sz w:val="32"/>
        </w:rPr>
        <w:t>5. Компенсация ущерба, причиненного в связи с недружественными действиями США</w:t>
      </w:r>
    </w:p>
    <w:p w:rsidR="00A70BD8" w:rsidRDefault="00A70BD8">
      <w:pPr>
        <w:pStyle w:val="ConsPlusNormal"/>
        <w:spacing w:before="220"/>
        <w:jc w:val="both"/>
      </w:pPr>
      <w:r>
        <w:t xml:space="preserve">Президент РФ </w:t>
      </w:r>
      <w:hyperlink r:id="rId1727">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28">
        <w:r>
          <w:rPr>
            <w:color w:val="0000FF"/>
          </w:rPr>
          <w:t>имущества</w:t>
        </w:r>
      </w:hyperlink>
      <w:r>
        <w:t xml:space="preserve"> США или </w:t>
      </w:r>
      <w:hyperlink r:id="rId1729">
        <w:r>
          <w:rPr>
            <w:color w:val="0000FF"/>
          </w:rPr>
          <w:t>лиц США</w:t>
        </w:r>
      </w:hyperlink>
      <w:r>
        <w:t xml:space="preserve"> (например, находящегося в РФ движимого и недвижимого </w:t>
      </w:r>
      <w:hyperlink r:id="rId1730">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31">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9" w:name="P1377"/>
      <w:bookmarkEnd w:id="9"/>
      <w:r>
        <w:rPr>
          <w:b/>
          <w:sz w:val="32"/>
        </w:rPr>
        <w:t>6. Особенности закупок товаров, работ, услуг</w:t>
      </w:r>
    </w:p>
    <w:p w:rsidR="00A70BD8" w:rsidRDefault="00A70BD8">
      <w:pPr>
        <w:pStyle w:val="ConsPlusNormal"/>
      </w:pPr>
    </w:p>
    <w:p w:rsidR="00A70BD8" w:rsidRDefault="00A70BD8">
      <w:pPr>
        <w:pStyle w:val="ConsPlusNormal"/>
        <w:outlineLvl w:val="1"/>
      </w:pPr>
      <w:r>
        <w:rPr>
          <w:b/>
          <w:sz w:val="26"/>
        </w:rPr>
        <w:t>Общие послабления в сфере закупки товаров, работ, услуг по Закону N 44-ФЗ</w:t>
      </w:r>
    </w:p>
    <w:p w:rsidR="00A70BD8" w:rsidRDefault="00A70BD8">
      <w:pPr>
        <w:pStyle w:val="ConsPlusNormal"/>
        <w:spacing w:before="220"/>
        <w:jc w:val="both"/>
      </w:pPr>
      <w:r>
        <w:t xml:space="preserve">Электронный запрос котировок </w:t>
      </w:r>
      <w:hyperlink r:id="rId1732">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33">
        <w:r>
          <w:rPr>
            <w:color w:val="0000FF"/>
          </w:rPr>
          <w:t>не действуют</w:t>
        </w:r>
      </w:hyperlink>
      <w:r>
        <w:t xml:space="preserve"> до 31 декабря 2025 г.</w:t>
      </w:r>
    </w:p>
    <w:p w:rsidR="00A70BD8" w:rsidRDefault="00A70BD8">
      <w:pPr>
        <w:pStyle w:val="ConsPlusNormal"/>
        <w:spacing w:before="220"/>
        <w:jc w:val="both"/>
      </w:pPr>
      <w:r>
        <w:t xml:space="preserve">Закупку по </w:t>
      </w:r>
      <w:hyperlink r:id="rId1734">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35">
        <w:r>
          <w:rPr>
            <w:color w:val="0000FF"/>
          </w:rPr>
          <w:t>п. п. 4</w:t>
        </w:r>
      </w:hyperlink>
      <w:r>
        <w:t xml:space="preserve"> и </w:t>
      </w:r>
      <w:hyperlink r:id="rId1736">
        <w:r>
          <w:rPr>
            <w:color w:val="0000FF"/>
          </w:rPr>
          <w:t>5 ч. 1 ст. 93</w:t>
        </w:r>
      </w:hyperlink>
      <w:r>
        <w:t xml:space="preserve"> Закона N 44-ФЗ.</w:t>
      </w:r>
    </w:p>
    <w:p w:rsidR="00A70BD8" w:rsidRDefault="00A70BD8">
      <w:pPr>
        <w:pStyle w:val="ConsPlusNormal"/>
        <w:spacing w:before="220"/>
        <w:jc w:val="both"/>
      </w:pPr>
      <w:hyperlink r:id="rId1737">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38">
        <w:r>
          <w:rPr>
            <w:color w:val="0000FF"/>
          </w:rPr>
          <w:t>документа о приемке</w:t>
        </w:r>
      </w:hyperlink>
      <w:r>
        <w:t>. Исключения из этого правила установлены в ч. 13.1 ст. 34 Закона N 44-ФЗ.</w:t>
      </w:r>
    </w:p>
    <w:p w:rsidR="00A70BD8" w:rsidRDefault="00A70BD8">
      <w:pPr>
        <w:pStyle w:val="ConsPlusNormal"/>
        <w:spacing w:before="220"/>
        <w:jc w:val="both"/>
      </w:pPr>
      <w:r>
        <w:t xml:space="preserve">В 2025 г. </w:t>
      </w:r>
      <w:hyperlink r:id="rId1739">
        <w:r>
          <w:rPr>
            <w:color w:val="0000FF"/>
          </w:rPr>
          <w:t>продлено</w:t>
        </w:r>
      </w:hyperlink>
      <w:r>
        <w:t xml:space="preserve"> право Правительства РФ устанавливать </w:t>
      </w:r>
      <w:hyperlink r:id="rId1740">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41">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42">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43">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A70BD8" w:rsidRDefault="00A70BD8">
      <w:pPr>
        <w:pStyle w:val="ConsPlusNormal"/>
        <w:spacing w:before="220"/>
        <w:jc w:val="both"/>
      </w:pPr>
      <w:r>
        <w:t xml:space="preserve">До 31 декабря 2025 г. включительно Правительство РФ </w:t>
      </w:r>
      <w:hyperlink r:id="rId1744">
        <w:r>
          <w:rPr>
            <w:color w:val="0000FF"/>
          </w:rPr>
          <w:t>вправе устанавливать</w:t>
        </w:r>
      </w:hyperlink>
      <w:r>
        <w:t xml:space="preserve"> иные </w:t>
      </w:r>
      <w:hyperlink r:id="rId1745">
        <w:r>
          <w:rPr>
            <w:color w:val="0000FF"/>
          </w:rPr>
          <w:t>случаи</w:t>
        </w:r>
      </w:hyperlink>
      <w:r>
        <w:t xml:space="preserve"> проведения закрытых электронных процедур, а также дополнительные </w:t>
      </w:r>
      <w:hyperlink r:id="rId1746">
        <w:r>
          <w:rPr>
            <w:color w:val="0000FF"/>
          </w:rPr>
          <w:t>случаи</w:t>
        </w:r>
      </w:hyperlink>
      <w:r>
        <w:t xml:space="preserve">, при которых </w:t>
      </w:r>
      <w:hyperlink r:id="rId1747">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48">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49">
        <w:r>
          <w:rPr>
            <w:color w:val="0000FF"/>
          </w:rPr>
          <w:t>не размещаются</w:t>
        </w:r>
      </w:hyperlink>
      <w:r>
        <w:t xml:space="preserve"> на официальном сайте ЕИС.</w:t>
      </w:r>
    </w:p>
    <w:p w:rsidR="00A70BD8" w:rsidRDefault="00A70BD8">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50">
        <w:r>
          <w:rPr>
            <w:color w:val="0000FF"/>
          </w:rPr>
          <w:t>обязательной доли закупок</w:t>
        </w:r>
      </w:hyperlink>
      <w:r>
        <w:t xml:space="preserve"> у СМП и СОНКО. В ее расчет также </w:t>
      </w:r>
      <w:hyperlink r:id="rId1751">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A70BD8" w:rsidRDefault="00A70BD8">
      <w:pPr>
        <w:pStyle w:val="ConsPlusNormal"/>
        <w:spacing w:before="220"/>
        <w:jc w:val="both"/>
      </w:pPr>
      <w:r>
        <w:t xml:space="preserve">Предусмотрели </w:t>
      </w:r>
      <w:hyperlink r:id="rId1752">
        <w:r>
          <w:rPr>
            <w:color w:val="0000FF"/>
          </w:rPr>
          <w:t>новое основание</w:t>
        </w:r>
      </w:hyperlink>
      <w:r>
        <w:t xml:space="preserve"> для изменения контракта. Допускается изменить </w:t>
      </w:r>
      <w:hyperlink r:id="rId1753">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A70BD8" w:rsidRDefault="00A70BD8">
      <w:pPr>
        <w:pStyle w:val="ConsPlusNormal"/>
        <w:spacing w:before="220"/>
        <w:jc w:val="both"/>
      </w:pPr>
      <w:r>
        <w:t xml:space="preserve">Подлежат списанию </w:t>
      </w:r>
      <w:hyperlink r:id="rId1754">
        <w:r>
          <w:rPr>
            <w:color w:val="0000FF"/>
          </w:rPr>
          <w:t>неустойки</w:t>
        </w:r>
      </w:hyperlink>
      <w:r>
        <w:t xml:space="preserve"> по контрактам, возникшие из-за санкций </w:t>
      </w:r>
      <w:hyperlink r:id="rId1755">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56">
        <w:r>
          <w:rPr>
            <w:color w:val="0000FF"/>
          </w:rPr>
          <w:t>в полном объеме</w:t>
        </w:r>
      </w:hyperlink>
      <w:r>
        <w:t xml:space="preserve">, при предоставлении ими </w:t>
      </w:r>
      <w:hyperlink r:id="rId1757">
        <w:r>
          <w:rPr>
            <w:color w:val="0000FF"/>
          </w:rPr>
          <w:t>соответствующих</w:t>
        </w:r>
      </w:hyperlink>
      <w:r>
        <w:t xml:space="preserve"> документов.</w:t>
      </w:r>
    </w:p>
    <w:p w:rsidR="00A70BD8" w:rsidRDefault="00A70BD8">
      <w:pPr>
        <w:pStyle w:val="ConsPlusNormal"/>
        <w:spacing w:before="220"/>
        <w:jc w:val="both"/>
      </w:pPr>
      <w:hyperlink r:id="rId1758">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w:t>
      </w:r>
      <w:r>
        <w:lastRenderedPageBreak/>
        <w:t>повлекшем невозможность исполнения контракта.</w:t>
      </w:r>
    </w:p>
    <w:p w:rsidR="00A70BD8" w:rsidRDefault="00A70BD8">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59">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A70BD8" w:rsidRDefault="00A70BD8">
      <w:pPr>
        <w:pStyle w:val="ConsPlusNormal"/>
        <w:spacing w:before="220"/>
        <w:jc w:val="both"/>
      </w:pPr>
      <w:r>
        <w:t xml:space="preserve">Минфин России </w:t>
      </w:r>
      <w:hyperlink r:id="rId1760">
        <w:r>
          <w:rPr>
            <w:color w:val="0000FF"/>
          </w:rPr>
          <w:t>разъяснил</w:t>
        </w:r>
      </w:hyperlink>
      <w:r>
        <w:t xml:space="preserve">, что поставщик (подрядчик, исполнитель) </w:t>
      </w:r>
      <w:hyperlink r:id="rId1761">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62">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A70BD8" w:rsidRDefault="00A70BD8">
      <w:pPr>
        <w:pStyle w:val="ConsPlusNormal"/>
        <w:spacing w:before="220"/>
        <w:jc w:val="both"/>
      </w:pPr>
      <w:r>
        <w:t xml:space="preserve">Правительство РФ продлило на 2025 г. </w:t>
      </w:r>
      <w:hyperlink r:id="rId1763">
        <w:r>
          <w:rPr>
            <w:color w:val="0000FF"/>
          </w:rPr>
          <w:t>порядок</w:t>
        </w:r>
      </w:hyperlink>
      <w:r>
        <w:t xml:space="preserve"> изменения существенных условий "строительных" контрактов. Внести изменения </w:t>
      </w:r>
      <w:hyperlink r:id="rId1764">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65">
        <w:r>
          <w:rPr>
            <w:color w:val="0000FF"/>
          </w:rPr>
          <w:t>в пределах</w:t>
        </w:r>
      </w:hyperlink>
      <w:r>
        <w:t xml:space="preserve"> ЛБО, доведенных на срок исполнения контракта. Определена </w:t>
      </w:r>
      <w:hyperlink r:id="rId1766">
        <w:r>
          <w:rPr>
            <w:color w:val="0000FF"/>
          </w:rPr>
          <w:t>процедура</w:t>
        </w:r>
      </w:hyperlink>
      <w:r>
        <w:t xml:space="preserve"> подписания сторонами дополнительного соглашения.</w:t>
      </w:r>
    </w:p>
    <w:p w:rsidR="00A70BD8" w:rsidRDefault="00A70BD8">
      <w:pPr>
        <w:pStyle w:val="ConsPlusNormal"/>
        <w:spacing w:before="220"/>
        <w:jc w:val="both"/>
      </w:pPr>
      <w:r>
        <w:t xml:space="preserve">Минфин России </w:t>
      </w:r>
      <w:hyperlink r:id="rId1767">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68">
        <w:r>
          <w:rPr>
            <w:color w:val="0000FF"/>
          </w:rPr>
          <w:t>можно скорректировать</w:t>
        </w:r>
      </w:hyperlink>
      <w:r>
        <w:t xml:space="preserve"> по ч. 65.1 ст. 112 этого Закона. Ведомство также </w:t>
      </w:r>
      <w:hyperlink r:id="rId1769">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A70BD8" w:rsidRDefault="00A70BD8">
      <w:pPr>
        <w:pStyle w:val="ConsPlusNormal"/>
        <w:spacing w:before="220"/>
        <w:jc w:val="both"/>
      </w:pPr>
      <w:r>
        <w:t xml:space="preserve">Кроме того, с соблюдением </w:t>
      </w:r>
      <w:hyperlink r:id="rId1770">
        <w:r>
          <w:rPr>
            <w:color w:val="0000FF"/>
          </w:rPr>
          <w:t>п. 8 ч. 1 ст. 95</w:t>
        </w:r>
      </w:hyperlink>
      <w:r>
        <w:t xml:space="preserve"> Закона N 44-ФЗ можно изменить существенные условия "строительных" </w:t>
      </w:r>
      <w:hyperlink r:id="rId1771">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2">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3">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5">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7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pPr>
            <w:hyperlink r:id="rId1778">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pPr>
            <w:hyperlink r:id="rId1779">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0">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1">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2">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3">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4">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5">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6">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787">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788">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r>
              <w:t xml:space="preserve">- </w:t>
            </w:r>
            <w:hyperlink r:id="rId1789">
              <w:r>
                <w:rPr>
                  <w:color w:val="0000FF"/>
                </w:rPr>
                <w:t>Как изменить срок государственного и муниципального контракта</w:t>
              </w:r>
            </w:hyperlink>
          </w:p>
          <w:p w:rsidR="00A70BD8" w:rsidRDefault="00A70BD8">
            <w:pPr>
              <w:pStyle w:val="ConsPlusNormal"/>
              <w:ind w:left="540"/>
              <w:jc w:val="both"/>
            </w:pPr>
            <w:r>
              <w:t xml:space="preserve">- </w:t>
            </w:r>
            <w:hyperlink r:id="rId1790">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Особенности казначейского сопровождения контрактов в 2025 г.</w:t>
      </w:r>
    </w:p>
    <w:p w:rsidR="00A70BD8" w:rsidRDefault="00A70BD8">
      <w:pPr>
        <w:pStyle w:val="ConsPlusNormal"/>
        <w:spacing w:before="220"/>
        <w:jc w:val="both"/>
      </w:pPr>
      <w:hyperlink r:id="rId1791">
        <w:r>
          <w:rPr>
            <w:color w:val="0000FF"/>
          </w:rPr>
          <w:t>Приостановлено</w:t>
        </w:r>
      </w:hyperlink>
      <w:r>
        <w:t xml:space="preserve"> действие </w:t>
      </w:r>
      <w:hyperlink r:id="rId1792">
        <w:r>
          <w:rPr>
            <w:color w:val="0000FF"/>
          </w:rPr>
          <w:t>пп. 1</w:t>
        </w:r>
      </w:hyperlink>
      <w:r>
        <w:t xml:space="preserve"> п. 2 и </w:t>
      </w:r>
      <w:hyperlink r:id="rId1793">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94">
        <w:r>
          <w:rPr>
            <w:color w:val="0000FF"/>
          </w:rPr>
          <w:t>ч. 2</w:t>
        </w:r>
      </w:hyperlink>
      <w:r>
        <w:t xml:space="preserve"> - </w:t>
      </w:r>
      <w:hyperlink r:id="rId1795">
        <w:r>
          <w:rPr>
            <w:color w:val="0000FF"/>
          </w:rPr>
          <w:t>4</w:t>
        </w:r>
      </w:hyperlink>
      <w:r>
        <w:t xml:space="preserve"> и </w:t>
      </w:r>
      <w:hyperlink r:id="rId1796">
        <w:r>
          <w:rPr>
            <w:color w:val="0000FF"/>
          </w:rPr>
          <w:t>6 ст. 15</w:t>
        </w:r>
      </w:hyperlink>
      <w:r>
        <w:t xml:space="preserve"> Федерального закона от 29.10.2024 N 367-ФЗ.</w:t>
      </w:r>
    </w:p>
    <w:p w:rsidR="00A70BD8" w:rsidRDefault="00A70BD8">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97">
        <w:r>
          <w:rPr>
            <w:color w:val="0000FF"/>
          </w:rPr>
          <w:t>Постановлением</w:t>
        </w:r>
      </w:hyperlink>
      <w:r>
        <w:t xml:space="preserve"> Правительства РФ от 11.12.2024 N 1752.</w:t>
      </w:r>
    </w:p>
    <w:p w:rsidR="00A70BD8" w:rsidRDefault="00A70BD8">
      <w:pPr>
        <w:pStyle w:val="ConsPlusNormal"/>
        <w:spacing w:before="220"/>
        <w:jc w:val="both"/>
      </w:pPr>
      <w:r>
        <w:t xml:space="preserve">Если казначейское сопровождение средств, определенных ст. </w:t>
      </w:r>
      <w:hyperlink r:id="rId1798">
        <w:r>
          <w:rPr>
            <w:color w:val="0000FF"/>
          </w:rPr>
          <w:t>242.26</w:t>
        </w:r>
      </w:hyperlink>
      <w:r>
        <w:t xml:space="preserve"> БК РФ, </w:t>
      </w:r>
      <w:hyperlink r:id="rId179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00">
        <w:r>
          <w:rPr>
            <w:color w:val="0000FF"/>
          </w:rPr>
          <w:t>ст. 220.2</w:t>
        </w:r>
      </w:hyperlink>
      <w:r>
        <w:t xml:space="preserve"> БК РФ), заказчики перечисляют их на расчетные счета, открытые поставщикам (подрядчикам, </w:t>
      </w:r>
      <w:r>
        <w:lastRenderedPageBreak/>
        <w:t xml:space="preserve">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801">
        <w:r>
          <w:rPr>
            <w:color w:val="0000FF"/>
          </w:rPr>
          <w:t>ч. 2</w:t>
        </w:r>
      </w:hyperlink>
      <w:r>
        <w:t xml:space="preserve">, </w:t>
      </w:r>
      <w:hyperlink r:id="rId1802">
        <w:r>
          <w:rPr>
            <w:color w:val="0000FF"/>
          </w:rPr>
          <w:t>2.1</w:t>
        </w:r>
      </w:hyperlink>
      <w:r>
        <w:t xml:space="preserve"> и </w:t>
      </w:r>
      <w:hyperlink r:id="rId1803">
        <w:r>
          <w:rPr>
            <w:color w:val="0000FF"/>
          </w:rPr>
          <w:t>3 ст. 15</w:t>
        </w:r>
      </w:hyperlink>
      <w:r>
        <w:t xml:space="preserve"> Федерального закона от 29.10.2024 N 367-ФЗ.</w:t>
      </w:r>
    </w:p>
    <w:p w:rsidR="00A70BD8" w:rsidRDefault="00A70BD8">
      <w:pPr>
        <w:pStyle w:val="ConsPlusNormal"/>
        <w:spacing w:before="220"/>
        <w:jc w:val="both"/>
      </w:pPr>
      <w:r>
        <w:t xml:space="preserve">Средства, подлежащие казначейскому сопровождению в дополнение к установленным </w:t>
      </w:r>
      <w:hyperlink r:id="rId1804">
        <w:r>
          <w:rPr>
            <w:color w:val="0000FF"/>
          </w:rPr>
          <w:t>п. 1</w:t>
        </w:r>
      </w:hyperlink>
      <w:r>
        <w:t xml:space="preserve"> ст. 242.23 БК РФ, могут </w:t>
      </w:r>
      <w:hyperlink r:id="rId1805">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06">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07">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08">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09">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10">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Требования к участникам закупок по Закону N 44-ФЗ</w:t>
      </w:r>
    </w:p>
    <w:p w:rsidR="00A70BD8" w:rsidRDefault="00A70BD8">
      <w:pPr>
        <w:pStyle w:val="ConsPlusNormal"/>
        <w:spacing w:before="220"/>
        <w:jc w:val="both"/>
      </w:pPr>
      <w:r>
        <w:t xml:space="preserve">Минфин России </w:t>
      </w:r>
      <w:hyperlink r:id="rId1811">
        <w:r>
          <w:rPr>
            <w:color w:val="0000FF"/>
          </w:rPr>
          <w:t>указал</w:t>
        </w:r>
      </w:hyperlink>
      <w:r>
        <w:t xml:space="preserve">, как соблюдать положения </w:t>
      </w:r>
      <w:hyperlink r:id="rId1812">
        <w:r>
          <w:rPr>
            <w:color w:val="0000FF"/>
          </w:rPr>
          <w:t>Указа</w:t>
        </w:r>
      </w:hyperlink>
      <w:r>
        <w:t xml:space="preserve"> Президента РФ от 03.05.2022 N 252, </w:t>
      </w:r>
      <w:hyperlink r:id="rId1813">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14">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A70BD8" w:rsidRDefault="00A70BD8">
      <w:pPr>
        <w:pStyle w:val="ConsPlusNormal"/>
        <w:spacing w:before="220"/>
        <w:ind w:left="540"/>
        <w:jc w:val="both"/>
      </w:pPr>
      <w:r>
        <w:t>- отклонить заявку участника при рассмотрении заявок;</w:t>
      </w:r>
    </w:p>
    <w:p w:rsidR="00A70BD8" w:rsidRDefault="00A70BD8">
      <w:pPr>
        <w:pStyle w:val="ConsPlusNormal"/>
        <w:spacing w:before="220"/>
        <w:ind w:left="540"/>
        <w:jc w:val="both"/>
      </w:pPr>
      <w:r>
        <w:t xml:space="preserve">- </w:t>
      </w:r>
      <w:hyperlink r:id="rId1815">
        <w:r>
          <w:rPr>
            <w:color w:val="0000FF"/>
          </w:rPr>
          <w:t>отстранить</w:t>
        </w:r>
      </w:hyperlink>
      <w:r>
        <w:t xml:space="preserve"> участника от участия в закупке или </w:t>
      </w:r>
      <w:hyperlink r:id="rId1816">
        <w:r>
          <w:rPr>
            <w:color w:val="0000FF"/>
          </w:rPr>
          <w:t>отказаться</w:t>
        </w:r>
      </w:hyperlink>
      <w:r>
        <w:t xml:space="preserve"> заключать с ним контракт в любой момент до заключения контракта;</w:t>
      </w:r>
    </w:p>
    <w:p w:rsidR="00A70BD8" w:rsidRDefault="00A70BD8">
      <w:pPr>
        <w:pStyle w:val="ConsPlusNormal"/>
        <w:spacing w:before="220"/>
        <w:ind w:left="540"/>
        <w:jc w:val="both"/>
      </w:pPr>
      <w:r>
        <w:t xml:space="preserve">- </w:t>
      </w:r>
      <w:hyperlink r:id="rId1817">
        <w:r>
          <w:rPr>
            <w:color w:val="0000FF"/>
          </w:rPr>
          <w:t>расторгнуть</w:t>
        </w:r>
      </w:hyperlink>
      <w:r>
        <w:t xml:space="preserve"> контракт в одностороннем порядке и </w:t>
      </w:r>
      <w:hyperlink r:id="rId1818">
        <w:r>
          <w:rPr>
            <w:color w:val="0000FF"/>
          </w:rPr>
          <w:t>направить</w:t>
        </w:r>
      </w:hyperlink>
      <w:r>
        <w:t xml:space="preserve"> сведения в РНП.</w:t>
      </w:r>
    </w:p>
    <w:p w:rsidR="00A70BD8" w:rsidRDefault="00A70BD8">
      <w:pPr>
        <w:pStyle w:val="ConsPlusNormal"/>
        <w:spacing w:before="220"/>
        <w:jc w:val="both"/>
      </w:pPr>
      <w:hyperlink r:id="rId1819">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20">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21">
        <w:r>
          <w:rPr>
            <w:color w:val="0000FF"/>
          </w:rPr>
          <w:t>обязательном</w:t>
        </w:r>
      </w:hyperlink>
      <w:r>
        <w:t xml:space="preserve"> порядке при проведении </w:t>
      </w:r>
      <w:hyperlink r:id="rId1822">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23">
        <w:r>
          <w:rPr>
            <w:color w:val="0000FF"/>
          </w:rPr>
          <w:t>ч. 1.1 ст. 31</w:t>
        </w:r>
      </w:hyperlink>
      <w:r>
        <w:t xml:space="preserve"> Закона N 44-ФЗ.</w:t>
      </w:r>
    </w:p>
    <w:p w:rsidR="00A70BD8" w:rsidRDefault="00A70BD8">
      <w:pPr>
        <w:pStyle w:val="ConsPlusNormal"/>
        <w:spacing w:before="220"/>
        <w:jc w:val="both"/>
      </w:pPr>
      <w:r>
        <w:t xml:space="preserve">Правительство РФ </w:t>
      </w:r>
      <w:hyperlink r:id="rId1824">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25">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2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27">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28">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829">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830">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bookmarkStart w:id="10" w:name="P1445"/>
      <w:bookmarkEnd w:id="10"/>
      <w:r>
        <w:rPr>
          <w:b/>
          <w:sz w:val="26"/>
        </w:rPr>
        <w:t>Особенности закупки лекарств, медизделий по Закону N 44-ФЗ</w:t>
      </w:r>
    </w:p>
    <w:p w:rsidR="00A70BD8" w:rsidRDefault="00A70BD8">
      <w:pPr>
        <w:pStyle w:val="ConsPlusNormal"/>
        <w:spacing w:before="220"/>
        <w:jc w:val="both"/>
      </w:pPr>
      <w:r>
        <w:t xml:space="preserve">Если медизделия закупаются по решению врачебной комиссии, заказчик </w:t>
      </w:r>
      <w:hyperlink r:id="rId1831">
        <w:r>
          <w:rPr>
            <w:color w:val="0000FF"/>
          </w:rPr>
          <w:t>вправе указать</w:t>
        </w:r>
      </w:hyperlink>
      <w:r>
        <w:t xml:space="preserve"> в описании объекта закупки товарный знак. </w:t>
      </w:r>
      <w:hyperlink r:id="rId1832">
        <w:r>
          <w:rPr>
            <w:color w:val="0000FF"/>
          </w:rPr>
          <w:t>Перечень</w:t>
        </w:r>
      </w:hyperlink>
      <w:r>
        <w:t xml:space="preserve"> таких медизделий утвержден Распоряжением Правительства РФ от 17.01.2024 N 40-р. </w:t>
      </w:r>
      <w:hyperlink r:id="rId1833">
        <w:r>
          <w:rPr>
            <w:color w:val="0000FF"/>
          </w:rPr>
          <w:t>Правила</w:t>
        </w:r>
      </w:hyperlink>
      <w:r>
        <w:t xml:space="preserve"> формирования перечня определены Постановлением Правительства РФ от 22.08.2023 N 1368.</w:t>
      </w:r>
    </w:p>
    <w:p w:rsidR="00A70BD8" w:rsidRDefault="00A70BD8">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34">
        <w:r>
          <w:rPr>
            <w:color w:val="0000FF"/>
          </w:rPr>
          <w:t>1,5 млн руб</w:t>
        </w:r>
      </w:hyperlink>
      <w:r>
        <w:t>.</w:t>
      </w:r>
    </w:p>
    <w:p w:rsidR="00A70BD8" w:rsidRDefault="00A70BD8">
      <w:pPr>
        <w:pStyle w:val="ConsPlusNormal"/>
        <w:spacing w:before="220"/>
        <w:jc w:val="both"/>
      </w:pPr>
      <w:r>
        <w:t xml:space="preserve">Предусмотрели </w:t>
      </w:r>
      <w:hyperlink r:id="rId1835">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3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37">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3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39">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40">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проведения строительных закупок "под ключ" по Закону N 44-ФЗ</w:t>
      </w:r>
    </w:p>
    <w:p w:rsidR="00A70BD8" w:rsidRDefault="00A70BD8">
      <w:pPr>
        <w:pStyle w:val="ConsPlusNormal"/>
        <w:spacing w:before="220"/>
        <w:jc w:val="both"/>
      </w:pPr>
      <w:r>
        <w:t xml:space="preserve">До 1 января 2026 г. предметом одного контракта </w:t>
      </w:r>
      <w:hyperlink r:id="rId1841">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4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4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Особенности размещения в ЕИС сведений по Закону N 223-ФЗ</w:t>
      </w:r>
    </w:p>
    <w:p w:rsidR="00A70BD8" w:rsidRDefault="00A70BD8">
      <w:pPr>
        <w:pStyle w:val="ConsPlusNormal"/>
        <w:spacing w:before="220"/>
        <w:jc w:val="both"/>
      </w:pPr>
      <w:r>
        <w:t xml:space="preserve">Введение санкций со стороны </w:t>
      </w:r>
      <w:hyperlink r:id="rId1845">
        <w:r>
          <w:rPr>
            <w:color w:val="0000FF"/>
          </w:rPr>
          <w:t>недружественных стран</w:t>
        </w:r>
      </w:hyperlink>
      <w:r>
        <w:t xml:space="preserve"> или принятие ограничительных мер </w:t>
      </w:r>
      <w:hyperlink r:id="rId1846">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47">
        <w:r>
          <w:rPr>
            <w:color w:val="0000FF"/>
          </w:rPr>
          <w:t>контролирующего лица</w:t>
        </w:r>
      </w:hyperlink>
      <w:r>
        <w:t xml:space="preserve">) является основанием для обязательного </w:t>
      </w:r>
      <w:hyperlink r:id="rId1848">
        <w:r>
          <w:rPr>
            <w:color w:val="0000FF"/>
          </w:rPr>
          <w:t>неразмещения</w:t>
        </w:r>
      </w:hyperlink>
      <w:r>
        <w:t xml:space="preserve"> на официальном сайте ЕИС информации:</w:t>
      </w:r>
    </w:p>
    <w:p w:rsidR="00A70BD8" w:rsidRDefault="00A70BD8">
      <w:pPr>
        <w:pStyle w:val="ConsPlusNormal"/>
        <w:spacing w:before="220"/>
        <w:ind w:left="540"/>
        <w:jc w:val="both"/>
      </w:pPr>
      <w:r>
        <w:t>- о закупке товаров, работ, услуг;</w:t>
      </w:r>
    </w:p>
    <w:p w:rsidR="00A70BD8" w:rsidRDefault="00A70BD8">
      <w:pPr>
        <w:pStyle w:val="ConsPlusNormal"/>
        <w:spacing w:before="220"/>
        <w:ind w:left="540"/>
        <w:jc w:val="both"/>
      </w:pPr>
      <w:r>
        <w:t>- поставщике (подрядчике, исполнителе), с которым заключен договор по результатам закупки.</w:t>
      </w:r>
    </w:p>
    <w:p w:rsidR="00A70BD8" w:rsidRDefault="00A70BD8">
      <w:pPr>
        <w:pStyle w:val="ConsPlusNormal"/>
        <w:spacing w:before="220"/>
        <w:jc w:val="both"/>
      </w:pPr>
      <w:r>
        <w:t>К указанным заказчикам не применяются (</w:t>
      </w:r>
      <w:hyperlink r:id="rId1849">
        <w:r>
          <w:rPr>
            <w:color w:val="0000FF"/>
          </w:rPr>
          <w:t>п. 2(7)</w:t>
        </w:r>
      </w:hyperlink>
      <w:r>
        <w:t xml:space="preserve"> Постановления Правительства РФ от 11.12.2014 N 1352):</w:t>
      </w:r>
    </w:p>
    <w:p w:rsidR="00A70BD8" w:rsidRDefault="00A70BD8">
      <w:pPr>
        <w:pStyle w:val="ConsPlusNormal"/>
        <w:spacing w:before="220"/>
        <w:ind w:left="540"/>
        <w:jc w:val="both"/>
      </w:pPr>
      <w:r>
        <w:t xml:space="preserve">- </w:t>
      </w:r>
      <w:hyperlink r:id="rId1850">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A70BD8" w:rsidRDefault="00A70BD8">
      <w:pPr>
        <w:pStyle w:val="ConsPlusNormal"/>
        <w:spacing w:before="220"/>
        <w:ind w:left="540"/>
        <w:jc w:val="both"/>
      </w:pPr>
      <w:r>
        <w:t xml:space="preserve">- требования </w:t>
      </w:r>
      <w:hyperlink r:id="rId1851">
        <w:r>
          <w:rPr>
            <w:color w:val="0000FF"/>
          </w:rPr>
          <w:t>п. п. 5(1)</w:t>
        </w:r>
      </w:hyperlink>
      <w:r>
        <w:t xml:space="preserve">, </w:t>
      </w:r>
      <w:hyperlink r:id="rId1852">
        <w:r>
          <w:rPr>
            <w:color w:val="0000FF"/>
          </w:rPr>
          <w:t>5(3)</w:t>
        </w:r>
      </w:hyperlink>
      <w:r>
        <w:t xml:space="preserve"> Положения, утвержденного названным Постановлением.</w:t>
      </w:r>
    </w:p>
    <w:p w:rsidR="00A70BD8" w:rsidRDefault="00A70BD8">
      <w:pPr>
        <w:pStyle w:val="ConsPlusNormal"/>
        <w:spacing w:before="220"/>
        <w:jc w:val="both"/>
      </w:pPr>
      <w:r>
        <w:t xml:space="preserve">Закупки, проводимые в соответствии с </w:t>
      </w:r>
      <w:hyperlink r:id="rId1853">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54">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55">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56">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Поддержка участников закупок по Закону 223-ФЗ</w:t>
      </w:r>
    </w:p>
    <w:p w:rsidR="00A70BD8" w:rsidRDefault="00A70BD8">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57">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A70BD8" w:rsidRDefault="00A70BD8">
      <w:pPr>
        <w:pStyle w:val="ConsPlusNormal"/>
        <w:spacing w:before="220"/>
        <w:jc w:val="both"/>
      </w:pPr>
      <w:hyperlink r:id="rId1858">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A70BD8" w:rsidRDefault="00A70BD8">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59">
        <w:r>
          <w:rPr>
            <w:color w:val="0000FF"/>
          </w:rPr>
          <w:t>закупок</w:t>
        </w:r>
      </w:hyperlink>
      <w:r>
        <w:t xml:space="preserve">, проводимых между любыми участниками, в том числе данными субъектами либо </w:t>
      </w:r>
      <w:hyperlink r:id="rId1860">
        <w:r>
          <w:rPr>
            <w:color w:val="0000FF"/>
          </w:rPr>
          <w:t>закупок</w:t>
        </w:r>
      </w:hyperlink>
      <w:r>
        <w:t xml:space="preserve">, проводимых только среди этих субъектов </w:t>
      </w:r>
      <w:hyperlink r:id="rId1861">
        <w:r>
          <w:rPr>
            <w:color w:val="0000FF"/>
          </w:rPr>
          <w:t>(п. п. 14(3)</w:t>
        </w:r>
      </w:hyperlink>
      <w:r>
        <w:t xml:space="preserve">, </w:t>
      </w:r>
      <w:hyperlink r:id="rId1862">
        <w:r>
          <w:rPr>
            <w:color w:val="0000FF"/>
          </w:rPr>
          <w:t>28</w:t>
        </w:r>
      </w:hyperlink>
      <w:r>
        <w:t xml:space="preserve"> Положения об особенностях участия СМСП в закупках).</w:t>
      </w:r>
    </w:p>
    <w:p w:rsidR="00A70BD8" w:rsidRDefault="00A70BD8">
      <w:pPr>
        <w:pStyle w:val="ConsPlusNormal"/>
        <w:spacing w:before="220"/>
        <w:jc w:val="both"/>
      </w:pPr>
      <w:r>
        <w:t xml:space="preserve">Если установлено </w:t>
      </w:r>
      <w:hyperlink r:id="rId1863">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w:t>
      </w:r>
      <w:r>
        <w:lastRenderedPageBreak/>
        <w:t xml:space="preserve">заказчиком документа о приемке </w:t>
      </w:r>
      <w:hyperlink r:id="rId1864">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6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66">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67">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Отдельные особенности проведения закупок и изменения договоров по Закону N 223-ФЗ</w:t>
      </w:r>
    </w:p>
    <w:p w:rsidR="00A70BD8" w:rsidRDefault="00A70BD8">
      <w:pPr>
        <w:pStyle w:val="ConsPlusNormal"/>
        <w:spacing w:before="220"/>
        <w:jc w:val="both"/>
      </w:pPr>
      <w:hyperlink r:id="rId1868">
        <w:r>
          <w:rPr>
            <w:color w:val="0000FF"/>
          </w:rPr>
          <w:t>Запрещено</w:t>
        </w:r>
      </w:hyperlink>
      <w:r>
        <w:t xml:space="preserve"> без специального согласования закупать в рамках Закона N 223-ФЗ:</w:t>
      </w:r>
    </w:p>
    <w:p w:rsidR="00A70BD8" w:rsidRDefault="00A70BD8">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A70BD8" w:rsidRDefault="00A70BD8">
      <w:pPr>
        <w:pStyle w:val="ConsPlusNormal"/>
        <w:spacing w:before="220"/>
        <w:ind w:left="540"/>
        <w:jc w:val="both"/>
      </w:pPr>
      <w:r>
        <w:t>- услуги, необходимые для использования этого ПО на таких объектах.</w:t>
      </w:r>
    </w:p>
    <w:p w:rsidR="00A70BD8" w:rsidRDefault="00A70BD8">
      <w:pPr>
        <w:pStyle w:val="ConsPlusNormal"/>
        <w:spacing w:before="220"/>
        <w:jc w:val="both"/>
      </w:pPr>
      <w:r>
        <w:t>Запрет не касается заказчиков - организаций с муниципальным участием.</w:t>
      </w:r>
    </w:p>
    <w:p w:rsidR="00A70BD8" w:rsidRDefault="00A70BD8">
      <w:pPr>
        <w:pStyle w:val="ConsPlusNormal"/>
        <w:spacing w:before="220"/>
        <w:jc w:val="both"/>
      </w:pPr>
      <w:hyperlink r:id="rId1869">
        <w:r>
          <w:rPr>
            <w:color w:val="0000FF"/>
          </w:rPr>
          <w:t>Правила</w:t>
        </w:r>
      </w:hyperlink>
      <w:r>
        <w:t xml:space="preserve"> согласования таких закупок утверждены Постановлением Правительства РФ от 22.08.2022 N 1478.</w:t>
      </w:r>
    </w:p>
    <w:p w:rsidR="00A70BD8" w:rsidRDefault="00A70BD8">
      <w:pPr>
        <w:pStyle w:val="ConsPlusNormal"/>
        <w:spacing w:before="220"/>
        <w:jc w:val="both"/>
      </w:pPr>
      <w:hyperlink r:id="rId1870">
        <w:r>
          <w:rPr>
            <w:color w:val="0000FF"/>
          </w:rPr>
          <w:t>Заказчикам</w:t>
        </w:r>
      </w:hyperlink>
      <w:r>
        <w:t xml:space="preserve"> (кроме организаций с муниципальным участием) </w:t>
      </w:r>
      <w:hyperlink r:id="rId187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A70BD8" w:rsidRDefault="00A70BD8">
      <w:pPr>
        <w:pStyle w:val="ConsPlusNormal"/>
        <w:spacing w:before="220"/>
        <w:jc w:val="both"/>
      </w:pPr>
      <w:r>
        <w:t xml:space="preserve">Минфин России </w:t>
      </w:r>
      <w:hyperlink r:id="rId1872">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73">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A70BD8" w:rsidRDefault="00A70BD8">
      <w:pPr>
        <w:pStyle w:val="ConsPlusNormal"/>
        <w:spacing w:before="220"/>
        <w:jc w:val="both"/>
      </w:pPr>
      <w:r>
        <w:t xml:space="preserve">В Законе N 223-ФЗ </w:t>
      </w:r>
      <w:hyperlink r:id="rId1874">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75">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A70BD8" w:rsidRDefault="00A70BD8">
      <w:pPr>
        <w:pStyle w:val="ConsPlusNormal"/>
        <w:spacing w:before="220"/>
        <w:jc w:val="both"/>
      </w:pPr>
      <w:r>
        <w:t xml:space="preserve">Правительство </w:t>
      </w:r>
      <w:hyperlink r:id="rId1876">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A70BD8" w:rsidRDefault="00A70BD8">
      <w:pPr>
        <w:pStyle w:val="ConsPlusNormal"/>
        <w:spacing w:before="220"/>
        <w:jc w:val="both"/>
      </w:pPr>
      <w:r>
        <w:t xml:space="preserve">Минфин России </w:t>
      </w:r>
      <w:hyperlink r:id="rId1877">
        <w:r>
          <w:rPr>
            <w:color w:val="0000FF"/>
          </w:rPr>
          <w:t>указал</w:t>
        </w:r>
      </w:hyperlink>
      <w:r>
        <w:t xml:space="preserve"> на необходимость соблюдения </w:t>
      </w:r>
      <w:hyperlink r:id="rId1878">
        <w:r>
          <w:rPr>
            <w:color w:val="0000FF"/>
          </w:rPr>
          <w:t>Указа</w:t>
        </w:r>
      </w:hyperlink>
      <w:r>
        <w:t xml:space="preserve"> Президента РФ от 03.05.2022 N 252, </w:t>
      </w:r>
      <w:hyperlink r:id="rId187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80">
        <w:r>
          <w:rPr>
            <w:color w:val="0000FF"/>
          </w:rPr>
          <w:t>Перечень</w:t>
        </w:r>
      </w:hyperlink>
      <w:r>
        <w:t xml:space="preserve"> юрлиц, в отношении которых применяются специальные экономические меры, </w:t>
      </w:r>
      <w:hyperlink r:id="rId188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8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8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8">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89">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890">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891">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 xml:space="preserve">См. также: </w:t>
            </w:r>
            <w:hyperlink r:id="rId1892">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before="320"/>
      </w:pPr>
    </w:p>
    <w:p w:rsidR="00A70BD8" w:rsidRDefault="00A70BD8">
      <w:pPr>
        <w:pStyle w:val="ConsPlusNormal"/>
        <w:outlineLvl w:val="1"/>
      </w:pPr>
      <w:r>
        <w:rPr>
          <w:b/>
          <w:sz w:val="26"/>
        </w:rPr>
        <w:t>Особенности проведения строительных закупок "под ключ" по Закону N 223-ФЗ</w:t>
      </w:r>
    </w:p>
    <w:p w:rsidR="00A70BD8" w:rsidRDefault="00A70BD8">
      <w:pPr>
        <w:pStyle w:val="ConsPlusNormal"/>
        <w:spacing w:before="220"/>
        <w:jc w:val="both"/>
      </w:pPr>
      <w:r>
        <w:t xml:space="preserve">Предметом одного договора </w:t>
      </w:r>
      <w:hyperlink r:id="rId1893">
        <w:r>
          <w:rPr>
            <w:color w:val="0000FF"/>
          </w:rPr>
          <w:t>могут быть</w:t>
        </w:r>
      </w:hyperlink>
      <w:r>
        <w:t xml:space="preserve"> одновременно:</w:t>
      </w:r>
    </w:p>
    <w:p w:rsidR="00A70BD8" w:rsidRDefault="00A70BD8">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A70BD8" w:rsidRDefault="00A70BD8">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89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11" w:name="P1509"/>
      <w:bookmarkEnd w:id="11"/>
      <w:r>
        <w:rPr>
          <w:b/>
          <w:sz w:val="32"/>
        </w:rPr>
        <w:t>7. Меры господдержки физических лиц</w:t>
      </w:r>
    </w:p>
    <w:p w:rsidR="00A70BD8" w:rsidRDefault="00A70BD8">
      <w:pPr>
        <w:pStyle w:val="ConsPlusNormal"/>
      </w:pPr>
    </w:p>
    <w:p w:rsidR="00A70BD8" w:rsidRDefault="00A70BD8">
      <w:pPr>
        <w:pStyle w:val="ConsPlusNormal"/>
        <w:outlineLvl w:val="1"/>
      </w:pPr>
      <w:r>
        <w:rPr>
          <w:b/>
          <w:sz w:val="26"/>
        </w:rPr>
        <w:t>Общие меры поддержки физических лиц</w:t>
      </w:r>
    </w:p>
    <w:p w:rsidR="00A70BD8" w:rsidRDefault="00A70BD8">
      <w:pPr>
        <w:pStyle w:val="ConsPlusNormal"/>
        <w:spacing w:before="220"/>
        <w:jc w:val="both"/>
      </w:pPr>
      <w:r>
        <w:t xml:space="preserve">В связи с европейскими ограничительными </w:t>
      </w:r>
      <w:hyperlink r:id="rId1895">
        <w:r>
          <w:rPr>
            <w:color w:val="0000FF"/>
          </w:rPr>
          <w:t>мерами</w:t>
        </w:r>
      </w:hyperlink>
      <w:r>
        <w:t xml:space="preserve"> в отношении интеллектуальной собственности Роспатент </w:t>
      </w:r>
      <w:hyperlink r:id="rId1896">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97">
        <w:r>
          <w:rPr>
            <w:color w:val="0000FF"/>
          </w:rPr>
          <w:t>ВОИС</w:t>
        </w:r>
      </w:hyperlink>
      <w:r>
        <w:t xml:space="preserve"> через Роспатент.</w:t>
      </w:r>
    </w:p>
    <w:p w:rsidR="00A70BD8" w:rsidRDefault="00A70BD8">
      <w:pPr>
        <w:pStyle w:val="ConsPlusNormal"/>
        <w:spacing w:before="220"/>
        <w:jc w:val="both"/>
      </w:pPr>
      <w:r>
        <w:lastRenderedPageBreak/>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98">
        <w:r>
          <w:rPr>
            <w:color w:val="0000FF"/>
          </w:rPr>
          <w:t>предусмотрено</w:t>
        </w:r>
      </w:hyperlink>
      <w:r>
        <w:t xml:space="preserve">, что </w:t>
      </w:r>
      <w:hyperlink r:id="rId1899">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00">
        <w:r>
          <w:rPr>
            <w:color w:val="0000FF"/>
          </w:rPr>
          <w:t>эксперимента</w:t>
        </w:r>
      </w:hyperlink>
      <w:r>
        <w:t xml:space="preserve"> по установлению названного специального налогового режима.</w:t>
      </w:r>
    </w:p>
    <w:p w:rsidR="00A70BD8" w:rsidRDefault="00A70BD8">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01">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A70BD8" w:rsidRDefault="00A70BD8">
      <w:pPr>
        <w:pStyle w:val="ConsPlusNormal"/>
        <w:spacing w:before="220"/>
        <w:jc w:val="both"/>
      </w:pPr>
      <w:r>
        <w:t xml:space="preserve">На </w:t>
      </w:r>
      <w:hyperlink r:id="rId1902">
        <w:r>
          <w:rPr>
            <w:color w:val="0000FF"/>
          </w:rPr>
          <w:t>сайте</w:t>
        </w:r>
      </w:hyperlink>
      <w:r>
        <w:t xml:space="preserve"> Правительства РФ </w:t>
      </w:r>
      <w:hyperlink r:id="rId1903">
        <w:r>
          <w:rPr>
            <w:color w:val="0000FF"/>
          </w:rPr>
          <w:t>заработал</w:t>
        </w:r>
      </w:hyperlink>
      <w:r>
        <w:t xml:space="preserve"> навигатор в виде анкеты, который помогает сориентироваться в мерах господдержки.</w:t>
      </w:r>
    </w:p>
    <w:p w:rsidR="00A70BD8" w:rsidRDefault="00A70BD8">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04">
        <w:r>
          <w:rPr>
            <w:color w:val="0000FF"/>
          </w:rPr>
          <w:t>сроки</w:t>
        </w:r>
      </w:hyperlink>
      <w:r>
        <w:t xml:space="preserve"> проведения кадастровых работ в отношении некоторых участков, включая названные.</w:t>
      </w:r>
    </w:p>
    <w:p w:rsidR="00A70BD8" w:rsidRDefault="00A70BD8">
      <w:pPr>
        <w:pStyle w:val="ConsPlusNormal"/>
        <w:spacing w:before="220"/>
        <w:jc w:val="both"/>
      </w:pPr>
      <w:r>
        <w:t xml:space="preserve">На три года </w:t>
      </w:r>
      <w:hyperlink r:id="rId1905">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A70BD8" w:rsidRDefault="00A70BD8">
      <w:pPr>
        <w:pStyle w:val="ConsPlusNormal"/>
        <w:spacing w:before="220"/>
        <w:jc w:val="both"/>
      </w:pPr>
      <w:r>
        <w:t xml:space="preserve">Резиденты-физлица </w:t>
      </w:r>
      <w:hyperlink r:id="rId1906">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07">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0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0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10">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1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Поддержка в сфере занятости</w:t>
      </w:r>
    </w:p>
    <w:p w:rsidR="00A70BD8" w:rsidRDefault="00A70BD8">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12">
        <w:r>
          <w:rPr>
            <w:color w:val="0000FF"/>
          </w:rPr>
          <w:t>возможна</w:t>
        </w:r>
      </w:hyperlink>
      <w:r>
        <w:t>, если соблюдены три условия:</w:t>
      </w:r>
    </w:p>
    <w:p w:rsidR="00A70BD8" w:rsidRDefault="00A70BD8">
      <w:pPr>
        <w:pStyle w:val="ConsPlusNormal"/>
        <w:spacing w:before="220"/>
        <w:ind w:left="540"/>
        <w:jc w:val="both"/>
      </w:pPr>
      <w:r>
        <w:t>- использован типовой устав;</w:t>
      </w:r>
    </w:p>
    <w:p w:rsidR="00A70BD8" w:rsidRDefault="00A70BD8">
      <w:pPr>
        <w:pStyle w:val="ConsPlusNormal"/>
        <w:spacing w:before="220"/>
        <w:ind w:left="540"/>
        <w:jc w:val="both"/>
      </w:pPr>
      <w:r>
        <w:t>- решение о создании ООО подготовлено в указанном сервисе;</w:t>
      </w:r>
    </w:p>
    <w:p w:rsidR="00A70BD8" w:rsidRDefault="00A70BD8">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13">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bookmarkStart w:id="12" w:name="P1532"/>
      <w:bookmarkEnd w:id="12"/>
      <w:r>
        <w:rPr>
          <w:b/>
          <w:sz w:val="26"/>
        </w:rPr>
        <w:t xml:space="preserve">Налоговые льготы для дистанционных и разъездных работников, </w:t>
      </w:r>
      <w:r>
        <w:rPr>
          <w:b/>
          <w:sz w:val="26"/>
        </w:rPr>
        <w:lastRenderedPageBreak/>
        <w:t>налогообложение процентов по вкладам, доходов спортсменов в натуральной форме, вычеты по НДФЛ и упрощенный порядок их получения</w:t>
      </w:r>
    </w:p>
    <w:p w:rsidR="00A70BD8" w:rsidRDefault="00A70BD8">
      <w:pPr>
        <w:pStyle w:val="ConsPlusNormal"/>
        <w:spacing w:before="220"/>
        <w:jc w:val="both"/>
      </w:pPr>
      <w:r>
        <w:t xml:space="preserve">Освобождается от </w:t>
      </w:r>
      <w:hyperlink r:id="rId1914">
        <w:r>
          <w:rPr>
            <w:color w:val="0000FF"/>
          </w:rPr>
          <w:t>НДФЛ</w:t>
        </w:r>
      </w:hyperlink>
      <w:r>
        <w:t xml:space="preserve"> и </w:t>
      </w:r>
      <w:hyperlink r:id="rId1915">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A70BD8" w:rsidRDefault="00A70BD8">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A70BD8" w:rsidRDefault="00A70BD8">
      <w:pPr>
        <w:pStyle w:val="ConsPlusNormal"/>
        <w:spacing w:before="220"/>
        <w:jc w:val="both"/>
      </w:pPr>
      <w:hyperlink r:id="rId1916">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A70BD8" w:rsidRDefault="00A70BD8">
      <w:pPr>
        <w:pStyle w:val="ConsPlusNormal"/>
        <w:spacing w:before="220"/>
        <w:jc w:val="both"/>
      </w:pPr>
      <w:r>
        <w:t xml:space="preserve">В </w:t>
      </w:r>
      <w:hyperlink r:id="rId1917">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A70BD8" w:rsidRDefault="00A70BD8">
      <w:pPr>
        <w:pStyle w:val="ConsPlusNormal"/>
        <w:spacing w:before="220"/>
        <w:jc w:val="both"/>
      </w:pPr>
      <w:hyperlink r:id="rId1918">
        <w:r>
          <w:rPr>
            <w:color w:val="0000FF"/>
          </w:rPr>
          <w:t>Установлены</w:t>
        </w:r>
      </w:hyperlink>
      <w:r>
        <w:t xml:space="preserve"> новые вычеты по НДФЛ - на долгосрочные сбережения граждан, в частности:</w:t>
      </w:r>
    </w:p>
    <w:p w:rsidR="00A70BD8" w:rsidRDefault="00A70BD8">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A70BD8" w:rsidRDefault="00A70BD8">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A70BD8" w:rsidRDefault="00A70BD8">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A70BD8" w:rsidRDefault="00A70BD8">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19">
        <w:r>
          <w:rPr>
            <w:color w:val="0000FF"/>
          </w:rPr>
          <w:t>не может превышать</w:t>
        </w:r>
      </w:hyperlink>
      <w:r>
        <w:t xml:space="preserve"> 400 тыс. руб. за налоговый период.</w:t>
      </w:r>
    </w:p>
    <w:p w:rsidR="00A70BD8" w:rsidRDefault="00A70BD8">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A70BD8" w:rsidRDefault="00A70BD8">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20">
        <w:r>
          <w:rPr>
            <w:color w:val="0000FF"/>
          </w:rPr>
          <w:t>заявление</w:t>
        </w:r>
      </w:hyperlink>
      <w:r>
        <w:t xml:space="preserve">. В этом случае ИИС </w:t>
      </w:r>
      <w:hyperlink r:id="rId1921">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22">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2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2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2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26">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Транспортный налог и налог на имущество физических лиц</w:t>
      </w:r>
    </w:p>
    <w:p w:rsidR="00A70BD8" w:rsidRDefault="00A70BD8">
      <w:pPr>
        <w:pStyle w:val="ConsPlusNormal"/>
        <w:spacing w:before="220"/>
        <w:jc w:val="both"/>
      </w:pPr>
      <w:hyperlink r:id="rId1927">
        <w:r>
          <w:rPr>
            <w:color w:val="0000FF"/>
          </w:rPr>
          <w:t>Отменены</w:t>
        </w:r>
      </w:hyperlink>
      <w:r>
        <w:t xml:space="preserve"> повышающие коэффициенты </w:t>
      </w:r>
      <w:hyperlink r:id="rId1928">
        <w:r>
          <w:rPr>
            <w:color w:val="0000FF"/>
          </w:rPr>
          <w:t>1,1</w:t>
        </w:r>
      </w:hyperlink>
      <w:r>
        <w:t xml:space="preserve"> и </w:t>
      </w:r>
      <w:hyperlink r:id="rId1929">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30">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3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Смягчение уголовной ответственности за налоговые преступления</w:t>
      </w:r>
    </w:p>
    <w:p w:rsidR="00A70BD8" w:rsidRDefault="00A70BD8">
      <w:pPr>
        <w:pStyle w:val="ConsPlusNormal"/>
        <w:spacing w:before="220"/>
        <w:jc w:val="both"/>
      </w:pPr>
      <w:r>
        <w:t>Максимальный срок лишения свободы уменьшается с шести до пяти лет:</w:t>
      </w:r>
    </w:p>
    <w:p w:rsidR="00A70BD8" w:rsidRDefault="00A70BD8">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32">
        <w:r>
          <w:rPr>
            <w:color w:val="0000FF"/>
          </w:rPr>
          <w:t>ч. 2 ст. 199</w:t>
        </w:r>
      </w:hyperlink>
      <w:r>
        <w:t xml:space="preserve"> УК РФ);</w:t>
      </w:r>
    </w:p>
    <w:p w:rsidR="00A70BD8" w:rsidRDefault="00A70BD8">
      <w:pPr>
        <w:pStyle w:val="ConsPlusNormal"/>
        <w:spacing w:before="220"/>
        <w:ind w:left="540"/>
        <w:jc w:val="both"/>
      </w:pPr>
      <w:r>
        <w:t>- неисполнение обязанностей налогового агента в особо крупном размере (</w:t>
      </w:r>
      <w:hyperlink r:id="rId1933">
        <w:r>
          <w:rPr>
            <w:color w:val="0000FF"/>
          </w:rPr>
          <w:t>ч. 2 ст. 199.1</w:t>
        </w:r>
      </w:hyperlink>
      <w:r>
        <w:t xml:space="preserve"> УК РФ).</w:t>
      </w:r>
    </w:p>
    <w:p w:rsidR="00A70BD8" w:rsidRDefault="00A70BD8">
      <w:pPr>
        <w:pStyle w:val="ConsPlusNormal"/>
        <w:spacing w:before="220"/>
        <w:jc w:val="both"/>
      </w:pPr>
      <w:r>
        <w:t xml:space="preserve">Таким образом, указанные деяния перешли из категории </w:t>
      </w:r>
      <w:hyperlink r:id="rId1934">
        <w:r>
          <w:rPr>
            <w:color w:val="0000FF"/>
          </w:rPr>
          <w:t>тяжких</w:t>
        </w:r>
      </w:hyperlink>
      <w:r>
        <w:t xml:space="preserve"> преступлений в категорию </w:t>
      </w:r>
      <w:hyperlink r:id="rId1935">
        <w:r>
          <w:rPr>
            <w:color w:val="0000FF"/>
          </w:rPr>
          <w:t>средней тяжести</w:t>
        </w:r>
      </w:hyperlink>
      <w:r>
        <w:t xml:space="preserve">. Следовательно, </w:t>
      </w:r>
      <w:hyperlink r:id="rId1936">
        <w:r>
          <w:rPr>
            <w:color w:val="0000FF"/>
          </w:rPr>
          <w:t>срок давности</w:t>
        </w:r>
      </w:hyperlink>
      <w:r>
        <w:t xml:space="preserve"> привлечения к уголовной ответственности за них уменьшен до </w:t>
      </w:r>
      <w:hyperlink r:id="rId1937">
        <w:r>
          <w:rPr>
            <w:color w:val="0000FF"/>
          </w:rPr>
          <w:t>шести лет</w:t>
        </w:r>
      </w:hyperlink>
      <w:r>
        <w:t>.</w:t>
      </w:r>
    </w:p>
    <w:p w:rsidR="00A70BD8" w:rsidRDefault="00A70BD8">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38">
        <w:r>
          <w:rPr>
            <w:color w:val="0000FF"/>
          </w:rPr>
          <w:t>не возбуждается</w:t>
        </w:r>
      </w:hyperlink>
      <w:r>
        <w:t xml:space="preserve">, а возбужденное </w:t>
      </w:r>
      <w:hyperlink r:id="rId1939">
        <w:r>
          <w:rPr>
            <w:color w:val="0000FF"/>
          </w:rPr>
          <w:t>должно быть прекращено</w:t>
        </w:r>
      </w:hyperlink>
      <w:r>
        <w:t xml:space="preserve"> </w:t>
      </w:r>
      <w:hyperlink r:id="rId1940">
        <w:r>
          <w:rPr>
            <w:color w:val="0000FF"/>
          </w:rPr>
          <w:t>в связи с возмещением ущерба</w:t>
        </w:r>
      </w:hyperlink>
      <w:r>
        <w:t>.</w:t>
      </w:r>
    </w:p>
    <w:p w:rsidR="00A70BD8" w:rsidRDefault="00A70BD8">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4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42">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Банковское обслуживание физлиц</w:t>
      </w:r>
    </w:p>
    <w:p w:rsidR="00A70BD8" w:rsidRDefault="00A70BD8">
      <w:pPr>
        <w:pStyle w:val="ConsPlusNormal"/>
        <w:spacing w:before="220"/>
        <w:jc w:val="both"/>
      </w:pPr>
      <w:r>
        <w:t xml:space="preserve">Банк России опубликовал </w:t>
      </w:r>
      <w:hyperlink r:id="rId1943">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A70BD8" w:rsidRDefault="00A70BD8">
      <w:pPr>
        <w:pStyle w:val="ConsPlusNormal"/>
        <w:spacing w:before="220"/>
        <w:ind w:left="540"/>
        <w:jc w:val="both"/>
      </w:pPr>
      <w:r>
        <w:t xml:space="preserve">- </w:t>
      </w:r>
      <w:hyperlink r:id="rId1944">
        <w:r>
          <w:rPr>
            <w:color w:val="0000FF"/>
          </w:rPr>
          <w:t>сохранить</w:t>
        </w:r>
      </w:hyperlink>
      <w:r>
        <w:t xml:space="preserve"> максимально возможное количество точек банковского обслуживания, в том </w:t>
      </w:r>
      <w:r>
        <w:lastRenderedPageBreak/>
        <w:t>числе банкоматов, действовавших по состоянию на 1 марта 2022 г.;</w:t>
      </w:r>
    </w:p>
    <w:p w:rsidR="00A70BD8" w:rsidRDefault="00A70BD8">
      <w:pPr>
        <w:pStyle w:val="ConsPlusNormal"/>
        <w:spacing w:before="220"/>
        <w:ind w:left="540"/>
        <w:jc w:val="both"/>
      </w:pPr>
      <w:r>
        <w:t xml:space="preserve">- </w:t>
      </w:r>
      <w:hyperlink r:id="rId1945">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1946">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Поддержка заемщиков ликвидируемых банков</w:t>
      </w:r>
    </w:p>
    <w:p w:rsidR="00A70BD8" w:rsidRDefault="00A70BD8">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47">
        <w:r>
          <w:rPr>
            <w:color w:val="0000FF"/>
          </w:rPr>
          <w:t>зафиксировало</w:t>
        </w:r>
      </w:hyperlink>
      <w:r>
        <w:t xml:space="preserve"> на 18 февраля 2022 г.:</w:t>
      </w:r>
    </w:p>
    <w:p w:rsidR="00A70BD8" w:rsidRDefault="00A70BD8">
      <w:pPr>
        <w:pStyle w:val="ConsPlusNormal"/>
        <w:spacing w:before="220"/>
        <w:ind w:left="540"/>
        <w:jc w:val="both"/>
      </w:pPr>
      <w:r>
        <w:t>- процентные ставки для мировых соглашений и соглашений о реструктуризации задолженности;</w:t>
      </w:r>
    </w:p>
    <w:p w:rsidR="00A70BD8" w:rsidRDefault="00A70BD8">
      <w:pPr>
        <w:pStyle w:val="ConsPlusNormal"/>
        <w:spacing w:before="220"/>
        <w:ind w:left="540"/>
        <w:jc w:val="both"/>
      </w:pPr>
      <w:r>
        <w:t>- валютный курс по кредитам, оформленным в иностранной валюте.</w:t>
      </w:r>
    </w:p>
    <w:p w:rsidR="00A70BD8" w:rsidRDefault="00A70BD8">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48">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Предоставление кредитных каникул физлицам и иные меры поддержки заемщиков-физлиц</w:t>
      </w:r>
    </w:p>
    <w:p w:rsidR="00A70BD8" w:rsidRDefault="00A70BD8">
      <w:pPr>
        <w:pStyle w:val="ConsPlusNormal"/>
        <w:spacing w:before="220"/>
        <w:jc w:val="both"/>
      </w:pPr>
      <w:r>
        <w:t xml:space="preserve">Заемщик по договору потребительского кредита (займа) </w:t>
      </w:r>
      <w:hyperlink r:id="rId1949">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50">
        <w:r>
          <w:rPr>
            <w:color w:val="0000FF"/>
          </w:rPr>
          <w:t>срок</w:t>
        </w:r>
      </w:hyperlink>
      <w:r>
        <w:t xml:space="preserve"> не более шести месяцев. При этом дата начала льготного периода в этом требовании </w:t>
      </w:r>
      <w:hyperlink r:id="rId1951">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A70BD8" w:rsidRDefault="00A70BD8">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52">
        <w:r>
          <w:rPr>
            <w:color w:val="0000FF"/>
          </w:rPr>
          <w:t>ряд условий</w:t>
        </w:r>
      </w:hyperlink>
      <w:r>
        <w:t>, в частности:</w:t>
      </w:r>
    </w:p>
    <w:p w:rsidR="00A70BD8" w:rsidRDefault="00A70BD8">
      <w:pPr>
        <w:pStyle w:val="ConsPlusNormal"/>
        <w:spacing w:before="220"/>
        <w:ind w:left="540"/>
        <w:jc w:val="both"/>
      </w:pPr>
      <w:r>
        <w:t xml:space="preserve">- </w:t>
      </w:r>
      <w:hyperlink r:id="rId1953">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54">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A70BD8" w:rsidRDefault="00A70BD8">
      <w:pPr>
        <w:pStyle w:val="ConsPlusNormal"/>
        <w:spacing w:before="220"/>
        <w:ind w:left="540"/>
        <w:jc w:val="both"/>
      </w:pPr>
      <w:r>
        <w:t xml:space="preserve">- заемщик на день направления требования </w:t>
      </w:r>
      <w:hyperlink r:id="rId1955">
        <w:r>
          <w:rPr>
            <w:color w:val="0000FF"/>
          </w:rPr>
          <w:t>находится</w:t>
        </w:r>
      </w:hyperlink>
      <w:r>
        <w:t xml:space="preserve"> в </w:t>
      </w:r>
      <w:hyperlink r:id="rId1956">
        <w:r>
          <w:rPr>
            <w:color w:val="0000FF"/>
          </w:rPr>
          <w:t>трудной жизненной ситуации</w:t>
        </w:r>
      </w:hyperlink>
      <w:r>
        <w:t>.</w:t>
      </w:r>
    </w:p>
    <w:p w:rsidR="00A70BD8" w:rsidRDefault="00A70BD8">
      <w:pPr>
        <w:pStyle w:val="ConsPlusNormal"/>
        <w:spacing w:before="220"/>
        <w:jc w:val="both"/>
      </w:pPr>
      <w:r>
        <w:t xml:space="preserve">При множественности лиц в обязательстве на стороне заемщика с </w:t>
      </w:r>
      <w:hyperlink r:id="rId1957">
        <w:r>
          <w:rPr>
            <w:color w:val="0000FF"/>
          </w:rPr>
          <w:t>требованием</w:t>
        </w:r>
      </w:hyperlink>
      <w:r>
        <w:t xml:space="preserve"> может </w:t>
      </w:r>
      <w:hyperlink r:id="rId1958">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59">
        <w:r>
          <w:rPr>
            <w:color w:val="0000FF"/>
          </w:rPr>
          <w:t>не нужно</w:t>
        </w:r>
      </w:hyperlink>
      <w:r>
        <w:t xml:space="preserve"> согласие других лиц, участвующих в обязательстве на стороне заемщика.</w:t>
      </w:r>
    </w:p>
    <w:p w:rsidR="00A70BD8" w:rsidRDefault="00A70BD8">
      <w:pPr>
        <w:pStyle w:val="ConsPlusNormal"/>
        <w:spacing w:before="220"/>
        <w:jc w:val="both"/>
      </w:pPr>
      <w:r>
        <w:t xml:space="preserve">Данные положения </w:t>
      </w:r>
      <w:hyperlink r:id="rId1960">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61">
        <w:r>
          <w:rPr>
            <w:color w:val="0000FF"/>
          </w:rPr>
          <w:t>1 января 2024 г</w:t>
        </w:r>
      </w:hyperlink>
      <w:r>
        <w:t>.</w:t>
      </w:r>
    </w:p>
    <w:p w:rsidR="00A70BD8" w:rsidRDefault="00A70BD8">
      <w:pPr>
        <w:pStyle w:val="ConsPlusNormal"/>
        <w:spacing w:before="220"/>
        <w:jc w:val="both"/>
      </w:pPr>
      <w:r>
        <w:t xml:space="preserve">Сведения об отсутствии платежей в течение такого льготного </w:t>
      </w:r>
      <w:hyperlink r:id="rId1962">
        <w:r>
          <w:rPr>
            <w:color w:val="0000FF"/>
          </w:rPr>
          <w:t>периода</w:t>
        </w:r>
      </w:hyperlink>
      <w:r>
        <w:t xml:space="preserve"> подлежат </w:t>
      </w:r>
      <w:hyperlink r:id="rId1963">
        <w:r>
          <w:rPr>
            <w:color w:val="0000FF"/>
          </w:rPr>
          <w:t>исключению</w:t>
        </w:r>
      </w:hyperlink>
      <w:r>
        <w:t xml:space="preserve"> из информационной части кредитной истории.</w:t>
      </w:r>
    </w:p>
    <w:p w:rsidR="00A70BD8" w:rsidRDefault="00A70BD8">
      <w:pPr>
        <w:pStyle w:val="ConsPlusNormal"/>
        <w:spacing w:before="220"/>
        <w:jc w:val="both"/>
      </w:pPr>
      <w:r>
        <w:lastRenderedPageBreak/>
        <w:t xml:space="preserve">Уточнены также </w:t>
      </w:r>
      <w:hyperlink r:id="rId1964">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65">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66">
        <w:r>
          <w:rPr>
            <w:color w:val="0000FF"/>
          </w:rPr>
          <w:t>не нужно</w:t>
        </w:r>
      </w:hyperlink>
      <w:r>
        <w:t xml:space="preserve"> согласие других лиц, участвующих в обязательстве на стороне заемщика.</w:t>
      </w:r>
    </w:p>
    <w:p w:rsidR="00A70BD8" w:rsidRDefault="00A70BD8">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67">
        <w:r>
          <w:rPr>
            <w:color w:val="0000FF"/>
          </w:rPr>
          <w:t>Законом</w:t>
        </w:r>
      </w:hyperlink>
      <w:r>
        <w:t xml:space="preserve"> от 03.07.2019 N 157-ФЗ осуществляется, если кредитный договор (договор займа) заключен до </w:t>
      </w:r>
      <w:hyperlink r:id="rId1968">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69">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70">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71">
        <w:r>
          <w:rPr>
            <w:color w:val="0000FF"/>
          </w:rPr>
          <w:t>можно</w:t>
        </w:r>
      </w:hyperlink>
      <w:r>
        <w:t xml:space="preserve"> только через год с даты предыдущей реализации мер. Этот вывод </w:t>
      </w:r>
      <w:hyperlink r:id="rId1972">
        <w:r>
          <w:rPr>
            <w:color w:val="0000FF"/>
          </w:rPr>
          <w:t>применяется</w:t>
        </w:r>
      </w:hyperlink>
      <w:r>
        <w:t xml:space="preserve"> к договорам, заключенным с 12 июня 2024 г.</w:t>
      </w:r>
    </w:p>
    <w:p w:rsidR="00A70BD8" w:rsidRDefault="00A70BD8">
      <w:pPr>
        <w:pStyle w:val="ConsPlusNormal"/>
        <w:spacing w:before="220"/>
        <w:jc w:val="both"/>
      </w:pPr>
      <w:r>
        <w:t>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по 31 декабря 2030 г. включительно (для некоторых случаев срок иной).</w:t>
      </w:r>
    </w:p>
    <w:p w:rsidR="00A70BD8" w:rsidRDefault="00A70BD8">
      <w:pPr>
        <w:pStyle w:val="ConsPlusNormal"/>
        <w:spacing w:before="220"/>
        <w:jc w:val="both"/>
      </w:pPr>
      <w:r>
        <w:t xml:space="preserve">В программах </w:t>
      </w:r>
      <w:hyperlink r:id="rId1973">
        <w:r>
          <w:rPr>
            <w:color w:val="0000FF"/>
          </w:rPr>
          <w:t>семейной</w:t>
        </w:r>
      </w:hyperlink>
      <w:r>
        <w:t xml:space="preserve">, </w:t>
      </w:r>
      <w:hyperlink r:id="rId1974">
        <w:r>
          <w:rPr>
            <w:color w:val="0000FF"/>
          </w:rPr>
          <w:t>сельской</w:t>
        </w:r>
      </w:hyperlink>
      <w:r>
        <w:t xml:space="preserve">, </w:t>
      </w:r>
      <w:hyperlink r:id="rId1975">
        <w:r>
          <w:rPr>
            <w:color w:val="0000FF"/>
          </w:rPr>
          <w:t>дальневосточной и арктической</w:t>
        </w:r>
      </w:hyperlink>
      <w:r>
        <w:t xml:space="preserve"> ипотек помимо прочего определено следующее:</w:t>
      </w:r>
    </w:p>
    <w:p w:rsidR="00A70BD8" w:rsidRDefault="00A70BD8">
      <w:pPr>
        <w:pStyle w:val="ConsPlusNormal"/>
        <w:spacing w:before="220"/>
        <w:ind w:left="540"/>
        <w:jc w:val="both"/>
      </w:pPr>
      <w:r>
        <w:t xml:space="preserve">- программа </w:t>
      </w:r>
      <w:hyperlink r:id="rId1976">
        <w:r>
          <w:rPr>
            <w:color w:val="0000FF"/>
          </w:rPr>
          <w:t>семейной</w:t>
        </w:r>
      </w:hyperlink>
      <w:r>
        <w:t xml:space="preserve"> ипотеки действует </w:t>
      </w:r>
      <w:hyperlink r:id="rId1977">
        <w:r>
          <w:rPr>
            <w:color w:val="0000FF"/>
          </w:rPr>
          <w:t>до конца 2030 г.</w:t>
        </w:r>
      </w:hyperlink>
      <w:r>
        <w:t>;</w:t>
      </w:r>
    </w:p>
    <w:p w:rsidR="00A70BD8" w:rsidRDefault="00A70BD8">
      <w:pPr>
        <w:pStyle w:val="ConsPlusNormal"/>
        <w:spacing w:before="220"/>
        <w:ind w:left="540"/>
        <w:jc w:val="both"/>
      </w:pPr>
      <w:r>
        <w:t xml:space="preserve">- максимальный размер кредита (займа) по программе сельской ипотеки увеличен до </w:t>
      </w:r>
      <w:hyperlink r:id="rId1978">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79">
        <w:r>
          <w:rPr>
            <w:color w:val="0000FF"/>
          </w:rPr>
          <w:t>строительства</w:t>
        </w:r>
      </w:hyperlink>
      <w:r>
        <w:t xml:space="preserve"> заемщиком своими силами индивидуального </w:t>
      </w:r>
      <w:hyperlink r:id="rId1980">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81">
        <w:r>
          <w:rPr>
            <w:color w:val="0000FF"/>
          </w:rPr>
          <w:t>домокомплекта</w:t>
        </w:r>
      </w:hyperlink>
      <w:r>
        <w:t xml:space="preserve">, изготовленного </w:t>
      </w:r>
      <w:hyperlink r:id="rId1982">
        <w:r>
          <w:rPr>
            <w:color w:val="0000FF"/>
          </w:rPr>
          <w:t>производителем</w:t>
        </w:r>
      </w:hyperlink>
      <w:r>
        <w:t xml:space="preserve"> домокомплектов;</w:t>
      </w:r>
    </w:p>
    <w:p w:rsidR="00A70BD8" w:rsidRDefault="00A70BD8">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83">
        <w:r>
          <w:rPr>
            <w:color w:val="0000FF"/>
          </w:rPr>
          <w:t>по 31 декабря 2030 г</w:t>
        </w:r>
      </w:hyperlink>
      <w:proofErr w:type="gramStart"/>
      <w:r>
        <w:t>. включительно</w:t>
      </w:r>
      <w:proofErr w:type="gramEnd"/>
      <w:r>
        <w:t>;</w:t>
      </w:r>
    </w:p>
    <w:p w:rsidR="00A70BD8" w:rsidRDefault="00A70BD8">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84">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A70BD8" w:rsidRDefault="00A70BD8">
      <w:pPr>
        <w:pStyle w:val="ConsPlusNormal"/>
        <w:spacing w:before="220"/>
        <w:ind w:left="540"/>
        <w:jc w:val="both"/>
      </w:pPr>
      <w:r>
        <w:t xml:space="preserve">- действие </w:t>
      </w:r>
      <w:hyperlink r:id="rId1985">
        <w:r>
          <w:rPr>
            <w:color w:val="0000FF"/>
          </w:rPr>
          <w:t>программы</w:t>
        </w:r>
      </w:hyperlink>
      <w:r>
        <w:t xml:space="preserve"> дальневосточной и арктической ипотеки распространяется также на </w:t>
      </w:r>
      <w:hyperlink r:id="rId1986">
        <w:r>
          <w:rPr>
            <w:color w:val="0000FF"/>
          </w:rPr>
          <w:t>сухопутные территории Арктической зоны РФ</w:t>
        </w:r>
      </w:hyperlink>
      <w:r>
        <w:t xml:space="preserve">. Это территории, определенные по </w:t>
      </w:r>
      <w:hyperlink r:id="rId1987">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w:t>
      </w:r>
      <w:r>
        <w:lastRenderedPageBreak/>
        <w:t xml:space="preserve">данной программы, составляет </w:t>
      </w:r>
      <w:hyperlink r:id="rId1988">
        <w:r>
          <w:rPr>
            <w:color w:val="0000FF"/>
          </w:rPr>
          <w:t>9 млн руб</w:t>
        </w:r>
      </w:hyperlink>
      <w:r>
        <w:t>.</w:t>
      </w:r>
    </w:p>
    <w:p w:rsidR="00A70BD8" w:rsidRDefault="00A70BD8">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89">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A70BD8" w:rsidRDefault="00A70BD8">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90">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A70BD8" w:rsidRDefault="00A70BD8">
      <w:pPr>
        <w:pStyle w:val="ConsPlusNormal"/>
        <w:spacing w:before="220"/>
        <w:ind w:left="540"/>
        <w:jc w:val="both"/>
      </w:pPr>
      <w:r>
        <w:t>- реструктуризацию задолженности, вплоть до прощения долга в особых ситуациях;</w:t>
      </w:r>
    </w:p>
    <w:p w:rsidR="00A70BD8" w:rsidRDefault="00A70BD8">
      <w:pPr>
        <w:pStyle w:val="ConsPlusNormal"/>
        <w:spacing w:before="220"/>
        <w:ind w:left="540"/>
        <w:jc w:val="both"/>
      </w:pPr>
      <w:r>
        <w:t>- отказ от обращения взыскания на заложенное по данным обязательствам имущество.</w:t>
      </w:r>
    </w:p>
    <w:p w:rsidR="00A70BD8" w:rsidRDefault="00A70BD8">
      <w:pPr>
        <w:pStyle w:val="ConsPlusNormal"/>
        <w:spacing w:before="220"/>
        <w:jc w:val="both"/>
      </w:pPr>
      <w:r>
        <w:t xml:space="preserve">Меры поддержки заемщиков, проживающих в Белгородской области, могут применяться </w:t>
      </w:r>
      <w:hyperlink r:id="rId1991">
        <w:r>
          <w:rPr>
            <w:color w:val="0000FF"/>
          </w:rPr>
          <w:t>неоднократно</w:t>
        </w:r>
      </w:hyperlink>
      <w:r>
        <w:t>.</w:t>
      </w:r>
    </w:p>
    <w:p w:rsidR="00A70BD8" w:rsidRDefault="00A70BD8">
      <w:pPr>
        <w:pStyle w:val="ConsPlusNormal"/>
        <w:spacing w:before="220"/>
        <w:jc w:val="both"/>
      </w:pPr>
      <w:r>
        <w:t>Также Банк России рекомендует кредиторам:</w:t>
      </w:r>
    </w:p>
    <w:p w:rsidR="00A70BD8" w:rsidRDefault="00A70BD8">
      <w:pPr>
        <w:pStyle w:val="ConsPlusNormal"/>
        <w:spacing w:before="220"/>
        <w:ind w:left="540"/>
        <w:jc w:val="both"/>
      </w:pPr>
      <w:r>
        <w:t xml:space="preserve">- в инициативном порядке </w:t>
      </w:r>
      <w:hyperlink r:id="rId1992">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A70BD8" w:rsidRDefault="00A70BD8">
      <w:pPr>
        <w:pStyle w:val="ConsPlusNormal"/>
        <w:spacing w:before="220"/>
        <w:ind w:left="540"/>
        <w:jc w:val="both"/>
      </w:pPr>
      <w:r>
        <w:t xml:space="preserve">- </w:t>
      </w:r>
      <w:hyperlink r:id="rId1993">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94">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95">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1996">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97">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98">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1999">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00">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01">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2002">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03">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04">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0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Социально-экономическая поддержка населения</w:t>
      </w:r>
    </w:p>
    <w:p w:rsidR="00A70BD8" w:rsidRDefault="00A70BD8">
      <w:pPr>
        <w:pStyle w:val="ConsPlusNormal"/>
        <w:spacing w:before="220"/>
        <w:jc w:val="both"/>
      </w:pPr>
      <w:r>
        <w:t xml:space="preserve">Расширена возможность по получению </w:t>
      </w:r>
      <w:hyperlink r:id="rId2006">
        <w:r>
          <w:rPr>
            <w:color w:val="0000FF"/>
          </w:rPr>
          <w:t>социальных вычетов на лечение</w:t>
        </w:r>
      </w:hyperlink>
      <w:r>
        <w:t xml:space="preserve"> и на </w:t>
      </w:r>
      <w:hyperlink r:id="rId2007">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08">
        <w:r>
          <w:rPr>
            <w:color w:val="0000FF"/>
          </w:rPr>
          <w:t>1 января 2022 г</w:t>
        </w:r>
      </w:hyperlink>
      <w:r>
        <w:t>.</w:t>
      </w:r>
    </w:p>
    <w:p w:rsidR="00A70BD8" w:rsidRDefault="00A70BD8">
      <w:pPr>
        <w:pStyle w:val="ConsPlusNormal"/>
        <w:spacing w:before="220"/>
        <w:jc w:val="both"/>
      </w:pPr>
      <w:hyperlink r:id="rId2009">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10">
        <w:r>
          <w:rPr>
            <w:color w:val="0000FF"/>
          </w:rPr>
          <w:t>Правила</w:t>
        </w:r>
      </w:hyperlink>
      <w:r>
        <w:t xml:space="preserve">, регулирующие назначение и выплату пособия в части, не определенной Федеральным </w:t>
      </w:r>
      <w:hyperlink r:id="rId2011">
        <w:r>
          <w:rPr>
            <w:color w:val="0000FF"/>
          </w:rPr>
          <w:t>законом</w:t>
        </w:r>
      </w:hyperlink>
      <w:r>
        <w:t xml:space="preserve"> от 19.05.1995 N 81-ФЗ. В частности, установлена </w:t>
      </w:r>
      <w:hyperlink r:id="rId2012">
        <w:r>
          <w:rPr>
            <w:color w:val="0000FF"/>
          </w:rPr>
          <w:t>форма</w:t>
        </w:r>
      </w:hyperlink>
      <w:r>
        <w:t xml:space="preserve"> заявления о назначении пособия.</w:t>
      </w:r>
    </w:p>
    <w:p w:rsidR="00A70BD8" w:rsidRDefault="00A70BD8">
      <w:pPr>
        <w:pStyle w:val="ConsPlusNormal"/>
        <w:spacing w:before="220"/>
        <w:jc w:val="both"/>
      </w:pPr>
      <w:r>
        <w:t xml:space="preserve">Утвержден </w:t>
      </w:r>
      <w:hyperlink r:id="rId2013">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14">
        <w:r>
          <w:rPr>
            <w:color w:val="0000FF"/>
          </w:rPr>
          <w:t>В нем</w:t>
        </w:r>
      </w:hyperlink>
      <w:r>
        <w:t xml:space="preserve">, в частности, установлен </w:t>
      </w:r>
      <w:hyperlink r:id="rId2015">
        <w:r>
          <w:rPr>
            <w:color w:val="0000FF"/>
          </w:rPr>
          <w:t>порядок обращения</w:t>
        </w:r>
      </w:hyperlink>
      <w:r>
        <w:t xml:space="preserve"> за назначением таких пособий, порядок определения их </w:t>
      </w:r>
      <w:hyperlink r:id="rId2016">
        <w:r>
          <w:rPr>
            <w:color w:val="0000FF"/>
          </w:rPr>
          <w:t>размера</w:t>
        </w:r>
      </w:hyperlink>
      <w:r>
        <w:t xml:space="preserve"> и условия получения выплат. Кроме того, предусмотрены </w:t>
      </w:r>
      <w:hyperlink r:id="rId2017">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18">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19">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2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21">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22">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23">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24">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25">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26">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jc w:val="both"/>
      </w:pPr>
    </w:p>
    <w:p w:rsidR="00A70BD8" w:rsidRDefault="00A70BD8">
      <w:pPr>
        <w:pStyle w:val="ConsPlusNormal"/>
        <w:outlineLvl w:val="1"/>
      </w:pPr>
      <w:r>
        <w:rPr>
          <w:b/>
          <w:sz w:val="26"/>
        </w:rPr>
        <w:t>Особенности регулирования в сфере ЖКХ</w:t>
      </w:r>
    </w:p>
    <w:p w:rsidR="00A70BD8" w:rsidRDefault="00A70BD8">
      <w:pPr>
        <w:pStyle w:val="ConsPlusNormal"/>
        <w:spacing w:before="220"/>
        <w:jc w:val="both"/>
      </w:pPr>
      <w:r>
        <w:t xml:space="preserve">До конца </w:t>
      </w:r>
      <w:hyperlink r:id="rId2027">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28">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1"/>
      </w:pPr>
      <w:r>
        <w:rPr>
          <w:b/>
          <w:sz w:val="26"/>
        </w:rPr>
        <w:t>Изменения в обучении лиц, прервавших учебу за границей</w:t>
      </w:r>
    </w:p>
    <w:p w:rsidR="00A70BD8" w:rsidRDefault="00A70BD8">
      <w:pPr>
        <w:pStyle w:val="ConsPlusNormal"/>
        <w:spacing w:before="220"/>
        <w:jc w:val="both"/>
      </w:pPr>
      <w:r>
        <w:t xml:space="preserve">До конца 2025 г. Правительство РФ может </w:t>
      </w:r>
      <w:hyperlink r:id="rId2029">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A70BD8" w:rsidRDefault="00A70BD8">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A70BD8" w:rsidRDefault="00A70BD8">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A70BD8" w:rsidRDefault="00A70BD8">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pPr>
    </w:p>
    <w:p w:rsidR="00A70BD8" w:rsidRDefault="00A70BD8">
      <w:pPr>
        <w:pStyle w:val="ConsPlusNormal"/>
        <w:outlineLvl w:val="0"/>
      </w:pPr>
      <w:bookmarkStart w:id="13" w:name="P1642"/>
      <w:bookmarkEnd w:id="13"/>
      <w:r>
        <w:rPr>
          <w:b/>
          <w:sz w:val="32"/>
        </w:rPr>
        <w:t>8. Изменения в валютном законодательстве для физических лиц</w:t>
      </w:r>
    </w:p>
    <w:p w:rsidR="00A70BD8" w:rsidRDefault="00A70BD8">
      <w:pPr>
        <w:pStyle w:val="ConsPlusNormal"/>
        <w:spacing w:before="220"/>
        <w:jc w:val="both"/>
      </w:pPr>
      <w:r>
        <w:t xml:space="preserve">До 9 сентября 2025 г. кредитная организация </w:t>
      </w:r>
      <w:hyperlink r:id="rId2031">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A70BD8" w:rsidRDefault="00A70BD8">
      <w:pPr>
        <w:pStyle w:val="ConsPlusNormal"/>
        <w:spacing w:before="220"/>
        <w:jc w:val="both"/>
      </w:pPr>
      <w:r>
        <w:t xml:space="preserve">Банк России подготовил </w:t>
      </w:r>
      <w:hyperlink r:id="rId2032">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33">
        <w:r>
          <w:rPr>
            <w:color w:val="0000FF"/>
          </w:rPr>
          <w:t>12.04.2024</w:t>
        </w:r>
      </w:hyperlink>
      <w:r>
        <w:t>.</w:t>
      </w:r>
    </w:p>
    <w:p w:rsidR="00A70BD8" w:rsidRDefault="00A70BD8">
      <w:pPr>
        <w:pStyle w:val="ConsPlusNormal"/>
        <w:spacing w:before="220"/>
        <w:jc w:val="both"/>
      </w:pPr>
      <w:r>
        <w:t xml:space="preserve">В банке </w:t>
      </w:r>
      <w:hyperlink r:id="rId2034">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A70BD8" w:rsidRDefault="00A70BD8">
      <w:pPr>
        <w:pStyle w:val="ConsPlusNormal"/>
        <w:spacing w:before="220"/>
        <w:jc w:val="both"/>
      </w:pPr>
      <w:hyperlink r:id="rId2035">
        <w:r>
          <w:rPr>
            <w:color w:val="0000FF"/>
          </w:rPr>
          <w:t>До 9 сентября 2025 г</w:t>
        </w:r>
      </w:hyperlink>
      <w:proofErr w:type="gramStart"/>
      <w:r>
        <w:t>. действуют</w:t>
      </w:r>
      <w:proofErr w:type="gramEnd"/>
      <w:r>
        <w:t xml:space="preserve"> такие ограничения на снятие наличной иностранной валюты:</w:t>
      </w:r>
    </w:p>
    <w:p w:rsidR="00A70BD8" w:rsidRDefault="00A70BD8">
      <w:pPr>
        <w:pStyle w:val="ConsPlusNormal"/>
        <w:spacing w:before="220"/>
        <w:ind w:left="540"/>
        <w:jc w:val="both"/>
      </w:pPr>
      <w:r>
        <w:t xml:space="preserve">- граждане, у которых валютный счет или вклад открыт до 9 марта 2022 г., </w:t>
      </w:r>
      <w:hyperlink r:id="rId2036">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37">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A70BD8" w:rsidRDefault="00A70BD8">
      <w:pPr>
        <w:pStyle w:val="ConsPlusNormal"/>
        <w:spacing w:before="220"/>
        <w:ind w:left="540"/>
        <w:jc w:val="both"/>
      </w:pPr>
      <w:r>
        <w:t xml:space="preserve">- валютные переводы без открытия счета и через электронные кошельки </w:t>
      </w:r>
      <w:hyperlink r:id="rId2038">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A70BD8" w:rsidRDefault="00A70BD8">
      <w:pPr>
        <w:pStyle w:val="ConsPlusNormal"/>
        <w:spacing w:before="220"/>
        <w:jc w:val="both"/>
      </w:pPr>
      <w:r>
        <w:lastRenderedPageBreak/>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39">
        <w:r>
          <w:rPr>
            <w:color w:val="0000FF"/>
          </w:rPr>
          <w:t>запрещен</w:t>
        </w:r>
      </w:hyperlink>
      <w:r>
        <w:t xml:space="preserve">. Сделать это </w:t>
      </w:r>
      <w:hyperlink r:id="rId2040">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A70BD8" w:rsidRDefault="00A70BD8">
      <w:pPr>
        <w:pStyle w:val="ConsPlusNormal"/>
        <w:spacing w:before="220"/>
        <w:jc w:val="both"/>
      </w:pPr>
      <w:r>
        <w:t>Установлены ограничения по займам в иностранной валюте и переводам денежных средств.</w:t>
      </w:r>
    </w:p>
    <w:p w:rsidR="00A70BD8" w:rsidRDefault="00A70BD8">
      <w:pPr>
        <w:pStyle w:val="ConsPlusNormal"/>
        <w:spacing w:before="220"/>
        <w:jc w:val="both"/>
      </w:pPr>
      <w:r>
        <w:t xml:space="preserve">По общему правилу </w:t>
      </w:r>
      <w:hyperlink r:id="rId2041">
        <w:r>
          <w:rPr>
            <w:color w:val="0000FF"/>
          </w:rPr>
          <w:t>запрещено</w:t>
        </w:r>
      </w:hyperlink>
      <w:r>
        <w:t>:</w:t>
      </w:r>
    </w:p>
    <w:p w:rsidR="00A70BD8" w:rsidRDefault="00A70BD8">
      <w:pPr>
        <w:pStyle w:val="ConsPlusNormal"/>
        <w:spacing w:before="220"/>
        <w:ind w:left="540"/>
        <w:jc w:val="both"/>
      </w:pPr>
      <w:r>
        <w:t>- предоставлять займы в иностранной валюте нерезидентам;</w:t>
      </w:r>
    </w:p>
    <w:p w:rsidR="00A70BD8" w:rsidRDefault="00A70BD8">
      <w:pPr>
        <w:pStyle w:val="ConsPlusNormal"/>
        <w:spacing w:before="220"/>
        <w:ind w:left="540"/>
        <w:jc w:val="both"/>
      </w:pPr>
      <w:r>
        <w:t xml:space="preserve">- зачислять иностранную валюту на свои зарубежные счета (вклады) (запрет </w:t>
      </w:r>
      <w:hyperlink r:id="rId2042">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43">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58">
        <w:r>
          <w:rPr>
            <w:color w:val="0000FF"/>
          </w:rPr>
          <w:t>исключение</w:t>
        </w:r>
      </w:hyperlink>
      <w:r>
        <w:t xml:space="preserve">). Указанную валюту </w:t>
      </w:r>
      <w:hyperlink r:id="rId2044">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45">
        <w:r>
          <w:rPr>
            <w:color w:val="0000FF"/>
          </w:rPr>
          <w:t>применяется</w:t>
        </w:r>
      </w:hyperlink>
      <w:r>
        <w:t xml:space="preserve"> с </w:t>
      </w:r>
      <w:hyperlink r:id="rId2046">
        <w:r>
          <w:rPr>
            <w:color w:val="0000FF"/>
          </w:rPr>
          <w:t>5 июля 2022 г</w:t>
        </w:r>
      </w:hyperlink>
      <w:r>
        <w:t xml:space="preserve">. вне зависимости от даты, когда резидент получил соответствующие дивиденды либо прибыль. </w:t>
      </w:r>
      <w:hyperlink r:id="rId2047">
        <w:r>
          <w:rPr>
            <w:color w:val="0000FF"/>
          </w:rPr>
          <w:t>Не имеет значения</w:t>
        </w:r>
      </w:hyperlink>
      <w:r>
        <w:t xml:space="preserve"> и то, в какой валюте - иностранной или рублях - инициирован перевод.</w:t>
      </w:r>
    </w:p>
    <w:p w:rsidR="00A70BD8" w:rsidRDefault="00A70BD8">
      <w:pPr>
        <w:pStyle w:val="ConsPlusNormal"/>
        <w:spacing w:before="220"/>
        <w:ind w:left="540"/>
        <w:jc w:val="both"/>
      </w:pPr>
      <w:r>
        <w:t xml:space="preserve">Банк России </w:t>
      </w:r>
      <w:hyperlink r:id="rId2048">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A70BD8" w:rsidRDefault="00A70BD8">
      <w:pPr>
        <w:pStyle w:val="ConsPlusNormal"/>
        <w:spacing w:before="220"/>
        <w:ind w:left="540"/>
        <w:jc w:val="both"/>
      </w:pPr>
      <w:r>
        <w:t xml:space="preserve">- </w:t>
      </w:r>
      <w:hyperlink r:id="rId2049">
        <w:r>
          <w:rPr>
            <w:color w:val="0000FF"/>
          </w:rPr>
          <w:t>совершать</w:t>
        </w:r>
      </w:hyperlink>
      <w:r>
        <w:t xml:space="preserve"> ряд </w:t>
      </w:r>
      <w:hyperlink r:id="rId2050">
        <w:r>
          <w:rPr>
            <w:color w:val="0000FF"/>
          </w:rPr>
          <w:t>операций</w:t>
        </w:r>
      </w:hyperlink>
      <w:r>
        <w:t>, сумма которых превышает установленный Советом директоров Банка России размер.</w:t>
      </w:r>
    </w:p>
    <w:p w:rsidR="00A70BD8" w:rsidRDefault="00A70BD8">
      <w:pPr>
        <w:pStyle w:val="ConsPlusNormal"/>
        <w:spacing w:before="220"/>
        <w:jc w:val="both"/>
      </w:pPr>
      <w:r>
        <w:t xml:space="preserve">Такие сделки (операции) можно осуществлять только с </w:t>
      </w:r>
      <w:hyperlink r:id="rId2051">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52">
        <w:r>
          <w:rPr>
            <w:color w:val="0000FF"/>
          </w:rPr>
          <w:t>заявлением</w:t>
        </w:r>
      </w:hyperlink>
      <w:r>
        <w:t xml:space="preserve"> в </w:t>
      </w:r>
      <w:hyperlink r:id="rId2053">
        <w:r>
          <w:rPr>
            <w:color w:val="0000FF"/>
          </w:rPr>
          <w:t>Минфин России</w:t>
        </w:r>
      </w:hyperlink>
      <w:r>
        <w:t>.</w:t>
      </w:r>
    </w:p>
    <w:p w:rsidR="00A70BD8" w:rsidRDefault="00A70BD8">
      <w:pPr>
        <w:pStyle w:val="ConsPlusNormal"/>
        <w:spacing w:before="220"/>
        <w:jc w:val="both"/>
      </w:pPr>
      <w:r>
        <w:t xml:space="preserve">Банк России </w:t>
      </w:r>
      <w:hyperlink r:id="rId2054">
        <w:r>
          <w:rPr>
            <w:color w:val="0000FF"/>
          </w:rPr>
          <w:t>разъяснил</w:t>
        </w:r>
      </w:hyperlink>
      <w:r>
        <w:t xml:space="preserve">, что отраженные в </w:t>
      </w:r>
      <w:hyperlink r:id="rId2055">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56">
        <w:r>
          <w:rPr>
            <w:color w:val="0000FF"/>
          </w:rPr>
          <w:t>необходимо руководствоваться</w:t>
        </w:r>
      </w:hyperlink>
      <w:r>
        <w:t xml:space="preserve"> определенным в </w:t>
      </w:r>
      <w:hyperlink r:id="rId2057">
        <w:r>
          <w:rPr>
            <w:color w:val="0000FF"/>
          </w:rPr>
          <w:t>ст. 1</w:t>
        </w:r>
      </w:hyperlink>
      <w:r>
        <w:t xml:space="preserve"> Федерального закона от 10.12.2003 N 173-ФЗ понятием </w:t>
      </w:r>
      <w:hyperlink r:id="rId2058">
        <w:r>
          <w:rPr>
            <w:color w:val="0000FF"/>
          </w:rPr>
          <w:t>"резидент"</w:t>
        </w:r>
      </w:hyperlink>
      <w:r>
        <w:t>, под которым понимается физическое лицо, являющееся гражданином РФ.</w:t>
      </w:r>
    </w:p>
    <w:p w:rsidR="00A70BD8" w:rsidRDefault="00A70BD8">
      <w:pPr>
        <w:pStyle w:val="ConsPlusNormal"/>
        <w:spacing w:before="220"/>
        <w:jc w:val="both"/>
      </w:pPr>
      <w:bookmarkStart w:id="14" w:name="P1658"/>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59">
        <w:r>
          <w:rPr>
            <w:color w:val="0000FF"/>
          </w:rPr>
          <w:t>уполномоченных банков</w:t>
        </w:r>
      </w:hyperlink>
      <w:r>
        <w:t>, в пределах общих лимитов, установленных Банком России.</w:t>
      </w:r>
    </w:p>
    <w:p w:rsidR="00A70BD8" w:rsidRDefault="00A70BD8">
      <w:pPr>
        <w:pStyle w:val="ConsPlusNormal"/>
        <w:spacing w:before="220"/>
        <w:jc w:val="both"/>
      </w:pPr>
      <w:r>
        <w:t xml:space="preserve">Разрешено без ограничения срока </w:t>
      </w:r>
      <w:hyperlink r:id="rId2060">
        <w:r>
          <w:rPr>
            <w:color w:val="0000FF"/>
          </w:rPr>
          <w:t>предоставлять</w:t>
        </w:r>
      </w:hyperlink>
      <w:r>
        <w:t xml:space="preserve"> иностранную валюту по договорам займа в пользу нерезидентов, если они находятся </w:t>
      </w:r>
      <w:hyperlink r:id="rId2061">
        <w:r>
          <w:rPr>
            <w:color w:val="0000FF"/>
          </w:rPr>
          <w:t>под контролем</w:t>
        </w:r>
      </w:hyperlink>
      <w:r>
        <w:t xml:space="preserve"> резидентов-физлиц и информация об этом </w:t>
      </w:r>
      <w:hyperlink r:id="rId2062">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A70BD8" w:rsidRDefault="00A70BD8">
      <w:pPr>
        <w:pStyle w:val="ConsPlusNormal"/>
        <w:spacing w:before="220"/>
        <w:jc w:val="both"/>
      </w:pPr>
      <w:r>
        <w:lastRenderedPageBreak/>
        <w:t xml:space="preserve">Банк России </w:t>
      </w:r>
      <w:hyperlink r:id="rId2063">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64">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A70BD8" w:rsidRDefault="00A70BD8">
      <w:pPr>
        <w:pStyle w:val="ConsPlusNormal"/>
        <w:spacing w:before="220"/>
        <w:jc w:val="both"/>
      </w:pPr>
      <w:r>
        <w:t xml:space="preserve">Допускается заключать </w:t>
      </w:r>
      <w:hyperlink r:id="rId2065">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A70BD8" w:rsidRDefault="00A70BD8">
      <w:pPr>
        <w:pStyle w:val="ConsPlusNormal"/>
        <w:spacing w:before="220"/>
        <w:jc w:val="both"/>
      </w:pPr>
      <w:r>
        <w:t xml:space="preserve">С 1 апреля 2025 г. </w:t>
      </w:r>
      <w:hyperlink r:id="rId2066">
        <w:r>
          <w:rPr>
            <w:color w:val="0000FF"/>
          </w:rPr>
          <w:t>продлены</w:t>
        </w:r>
      </w:hyperlink>
      <w:r>
        <w:t xml:space="preserve"> ограничения на перевод средств за рубеж. До 30 сентября 2025 г. включительно такие переводы </w:t>
      </w:r>
      <w:hyperlink r:id="rId2067">
        <w:r>
          <w:rPr>
            <w:color w:val="0000FF"/>
          </w:rPr>
          <w:t>запрещены</w:t>
        </w:r>
      </w:hyperlink>
      <w:r>
        <w:t xml:space="preserve"> не работающим в России физлицам - нерезидентам из недружественных стран.</w:t>
      </w:r>
    </w:p>
    <w:p w:rsidR="00A70BD8" w:rsidRDefault="00A70BD8">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A70BD8" w:rsidRDefault="00A70BD8">
      <w:pPr>
        <w:pStyle w:val="ConsPlusNormal"/>
        <w:spacing w:before="220"/>
        <w:jc w:val="both"/>
      </w:pPr>
      <w:r>
        <w:t>Граждане РФ, резиденты из дружественных стран могут переводить в течение месяца:</w:t>
      </w:r>
    </w:p>
    <w:p w:rsidR="00A70BD8" w:rsidRDefault="00A70BD8">
      <w:pPr>
        <w:pStyle w:val="ConsPlusNormal"/>
        <w:spacing w:before="220"/>
        <w:ind w:left="540"/>
        <w:jc w:val="both"/>
      </w:pPr>
      <w:r>
        <w:t xml:space="preserve">- не более </w:t>
      </w:r>
      <w:hyperlink r:id="rId2068">
        <w:r>
          <w:rPr>
            <w:color w:val="0000FF"/>
          </w:rPr>
          <w:t>1 млн долл. США</w:t>
        </w:r>
      </w:hyperlink>
      <w:r>
        <w:t xml:space="preserve"> (или эквивалент в другой иностранной валюте) - на любые зарубежные счета;</w:t>
      </w:r>
    </w:p>
    <w:p w:rsidR="00A70BD8" w:rsidRDefault="00A70BD8">
      <w:pPr>
        <w:pStyle w:val="ConsPlusNormal"/>
        <w:spacing w:before="220"/>
        <w:ind w:left="540"/>
        <w:jc w:val="both"/>
      </w:pPr>
      <w:r>
        <w:t xml:space="preserve">- не более </w:t>
      </w:r>
      <w:hyperlink r:id="rId2069">
        <w:r>
          <w:rPr>
            <w:color w:val="0000FF"/>
          </w:rPr>
          <w:t>10 тыс. долл. США</w:t>
        </w:r>
      </w:hyperlink>
      <w:r>
        <w:t xml:space="preserve"> (или эквивалент в другой иностранной валюте) - по системам денежных переводов.</w:t>
      </w:r>
    </w:p>
    <w:p w:rsidR="00A70BD8" w:rsidRDefault="00A70BD8">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70">
        <w:r>
          <w:rPr>
            <w:color w:val="0000FF"/>
          </w:rPr>
          <w:t>могут перевести</w:t>
        </w:r>
      </w:hyperlink>
      <w:r>
        <w:t xml:space="preserve"> за рубеж средства в размере зарплаты.</w:t>
      </w:r>
    </w:p>
    <w:p w:rsidR="00A70BD8" w:rsidRDefault="00A70BD8">
      <w:pPr>
        <w:pStyle w:val="ConsPlusNormal"/>
        <w:spacing w:before="220"/>
        <w:jc w:val="both"/>
      </w:pPr>
      <w:r>
        <w:t xml:space="preserve">При реализации положений </w:t>
      </w:r>
      <w:hyperlink r:id="rId2071">
        <w:r>
          <w:rPr>
            <w:color w:val="0000FF"/>
          </w:rPr>
          <w:t>Указа</w:t>
        </w:r>
      </w:hyperlink>
      <w:r>
        <w:t xml:space="preserve"> Президента РФ от 05.07.2022 N 430 установленное Законом о валютном регулировании </w:t>
      </w:r>
      <w:hyperlink r:id="rId2072">
        <w:r>
          <w:rPr>
            <w:color w:val="0000FF"/>
          </w:rPr>
          <w:t>ограничение</w:t>
        </w:r>
      </w:hyperlink>
      <w:r>
        <w:t xml:space="preserve"> по сумме переводов иностранной валюты </w:t>
      </w:r>
      <w:hyperlink r:id="rId2073">
        <w:r>
          <w:rPr>
            <w:color w:val="0000FF"/>
          </w:rPr>
          <w:t>не применяется</w:t>
        </w:r>
      </w:hyperlink>
      <w:r>
        <w:t>.</w:t>
      </w:r>
    </w:p>
    <w:p w:rsidR="00A70BD8" w:rsidRDefault="00A70BD8">
      <w:pPr>
        <w:pStyle w:val="ConsPlusNormal"/>
        <w:spacing w:before="220"/>
        <w:jc w:val="both"/>
      </w:pPr>
      <w:r>
        <w:t xml:space="preserve">Определен </w:t>
      </w:r>
      <w:hyperlink r:id="rId2074">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75">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Федеральный </w:t>
            </w:r>
            <w:hyperlink r:id="rId2076">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7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7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7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0">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2">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5">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6">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Информация Банка России от 24.03.2025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7">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Информационное </w:t>
            </w:r>
            <w:hyperlink r:id="rId2088">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89">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0">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1">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2">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3">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4">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6">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7">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8">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099">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10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hyperlink r:id="rId210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36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A70BD8" w:rsidRDefault="00A70BD8">
            <w:pPr>
              <w:pStyle w:val="ConsPlusNormal"/>
              <w:jc w:val="both"/>
            </w:pPr>
            <w:r>
              <w:t xml:space="preserve">Информация: </w:t>
            </w:r>
            <w:hyperlink r:id="rId2102">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A70BD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c>
          <w:tcPr>
            <w:tcW w:w="420" w:type="dxa"/>
            <w:tcBorders>
              <w:top w:val="nil"/>
              <w:left w:val="nil"/>
              <w:bottom w:val="nil"/>
              <w:right w:val="nil"/>
            </w:tcBorders>
            <w:tcMar>
              <w:top w:w="180" w:type="dxa"/>
              <w:left w:w="0" w:type="dxa"/>
              <w:bottom w:w="180" w:type="dxa"/>
              <w:right w:w="0" w:type="dxa"/>
            </w:tcMar>
          </w:tcPr>
          <w:p w:rsidR="00A70BD8" w:rsidRDefault="00A70BD8">
            <w:pPr>
              <w:pStyle w:val="ConsPlusNormal"/>
            </w:pPr>
            <w:r>
              <w:rPr>
                <w:noProof/>
              </w:rPr>
              <w:drawing>
                <wp:inline distT="0" distB="0" distL="0" distR="0">
                  <wp:extent cx="152400" cy="152400"/>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70BD8" w:rsidRDefault="00A70BD8">
            <w:pPr>
              <w:pStyle w:val="ConsPlusNormal"/>
              <w:jc w:val="both"/>
            </w:pPr>
            <w:r>
              <w:t>См. также:</w:t>
            </w:r>
          </w:p>
          <w:p w:rsidR="00A70BD8" w:rsidRDefault="00A70BD8">
            <w:pPr>
              <w:pStyle w:val="ConsPlusNormal"/>
              <w:ind w:left="540"/>
              <w:jc w:val="both"/>
            </w:pPr>
            <w:hyperlink r:id="rId210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A70BD8" w:rsidRDefault="00A70BD8">
            <w:pPr>
              <w:pStyle w:val="ConsPlusNormal"/>
            </w:pPr>
          </w:p>
        </w:tc>
      </w:tr>
    </w:tbl>
    <w:p w:rsidR="00A70BD8" w:rsidRDefault="00A70BD8">
      <w:pPr>
        <w:pStyle w:val="ConsPlusNormal"/>
        <w:jc w:val="both"/>
      </w:pPr>
    </w:p>
    <w:p w:rsidR="00A70BD8" w:rsidRDefault="00A70BD8">
      <w:pPr>
        <w:pStyle w:val="ConsPlusNormal"/>
        <w:jc w:val="both"/>
      </w:pPr>
    </w:p>
    <w:p w:rsidR="00CA4558" w:rsidRDefault="00CA4558">
      <w:bookmarkStart w:id="15" w:name="_GoBack"/>
      <w:bookmarkEnd w:id="15"/>
    </w:p>
    <w:sectPr w:rsidR="00CA4558" w:rsidSect="00B4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D8"/>
    <w:rsid w:val="00A70BD8"/>
    <w:rsid w:val="00CA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B1C0E-8E22-4D77-BF47-DE7DE676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B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0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0B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0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0B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0B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0B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0B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3649&amp;dst=100151" TargetMode="External"/><Relationship Id="rId1827" Type="http://schemas.openxmlformats.org/officeDocument/2006/relationships/hyperlink" Target="https://login.consultant.ru/link/?req=doc&amp;base=LAW&amp;n=417529"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QSOV&amp;n=213166" TargetMode="External"/><Relationship Id="rId170" Type="http://schemas.openxmlformats.org/officeDocument/2006/relationships/hyperlink" Target="https://login.consultant.ru/link/?req=doc&amp;base=LAW&amp;n=475737&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501524&amp;dst=147" TargetMode="External"/><Relationship Id="rId682" Type="http://schemas.openxmlformats.org/officeDocument/2006/relationships/hyperlink" Target="https://login.consultant.ru/link/?req=doc&amp;base=LAW&amp;n=497805&amp;dst=100088"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81942&amp;dst=100004" TargetMode="External"/><Relationship Id="rId542" Type="http://schemas.openxmlformats.org/officeDocument/2006/relationships/hyperlink" Target="https://login.consultant.ru/link/?req=doc&amp;base=LAW&amp;n=488742&amp;dst=100022" TargetMode="External"/><Relationship Id="rId987" Type="http://schemas.openxmlformats.org/officeDocument/2006/relationships/hyperlink" Target="https://login.consultant.ru/link/?req=doc&amp;base=LAW&amp;n=475532&amp;dst=24834" TargetMode="External"/><Relationship Id="rId1172" Type="http://schemas.openxmlformats.org/officeDocument/2006/relationships/hyperlink" Target="https://login.consultant.ru/link/?req=doc&amp;base=LAW&amp;n=424001&amp;dst=100029" TargetMode="External"/><Relationship Id="rId2016" Type="http://schemas.openxmlformats.org/officeDocument/2006/relationships/hyperlink" Target="https://login.consultant.ru/link/?req=doc&amp;base=MLAW&amp;n=246761&amp;dst=100049" TargetMode="External"/><Relationship Id="rId402" Type="http://schemas.openxmlformats.org/officeDocument/2006/relationships/hyperlink" Target="https://login.consultant.ru/link/?req=doc&amp;base=LAW&amp;n=444387&amp;dst=31" TargetMode="External"/><Relationship Id="rId847" Type="http://schemas.openxmlformats.org/officeDocument/2006/relationships/hyperlink" Target="https://login.consultant.ru/link/?req=doc&amp;base=MLAW&amp;n=242510&amp;dst=100009" TargetMode="External"/><Relationship Id="rId1032" Type="http://schemas.openxmlformats.org/officeDocument/2006/relationships/hyperlink" Target="https://login.consultant.ru/link/?req=doc&amp;base=LAW&amp;n=471303&amp;dst=100004" TargetMode="External"/><Relationship Id="rId1477" Type="http://schemas.openxmlformats.org/officeDocument/2006/relationships/hyperlink" Target="https://login.consultant.ru/link/?req=doc&amp;base=LAW&amp;n=425948" TargetMode="External"/><Relationship Id="rId1684" Type="http://schemas.openxmlformats.org/officeDocument/2006/relationships/hyperlink" Target="https://login.consultant.ru/link/?req=doc&amp;base=LAW&amp;n=465634&amp;dst=100076" TargetMode="External"/><Relationship Id="rId1891" Type="http://schemas.openxmlformats.org/officeDocument/2006/relationships/hyperlink" Target="https://login.consultant.ru/link/?req=doc&amp;base=LAW&amp;n=414551" TargetMode="External"/><Relationship Id="rId707" Type="http://schemas.openxmlformats.org/officeDocument/2006/relationships/hyperlink" Target="https://login.consultant.ru/link/?req=doc&amp;base=LAW&amp;n=494957&amp;dst=100011" TargetMode="External"/><Relationship Id="rId914" Type="http://schemas.openxmlformats.org/officeDocument/2006/relationships/hyperlink" Target="https://login.consultant.ru/link/?req=doc&amp;base=MLAW&amp;n=220207" TargetMode="External"/><Relationship Id="rId1337" Type="http://schemas.openxmlformats.org/officeDocument/2006/relationships/hyperlink" Target="https://login.consultant.ru/link/?req=doc&amp;base=LAW&amp;n=472406&amp;dst=100038" TargetMode="External"/><Relationship Id="rId1544" Type="http://schemas.openxmlformats.org/officeDocument/2006/relationships/hyperlink" Target="https://login.consultant.ru/link/?req=doc&amp;base=LAW&amp;n=485451&amp;dst=100035" TargetMode="External"/><Relationship Id="rId1751" Type="http://schemas.openxmlformats.org/officeDocument/2006/relationships/hyperlink" Target="https://login.consultant.ru/link/?req=doc&amp;base=LAW&amp;n=483361&amp;dst=12269" TargetMode="External"/><Relationship Id="rId1989" Type="http://schemas.openxmlformats.org/officeDocument/2006/relationships/hyperlink" Target="https://login.consultant.ru/link/?req=doc&amp;base=LAW&amp;n=494480&amp;dst=100162"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76750&amp;dst=100016" TargetMode="External"/><Relationship Id="rId1611" Type="http://schemas.openxmlformats.org/officeDocument/2006/relationships/hyperlink" Target="https://login.consultant.ru/link/?req=doc&amp;base=LAW&amp;n=493649" TargetMode="External"/><Relationship Id="rId1849" Type="http://schemas.openxmlformats.org/officeDocument/2006/relationships/hyperlink" Target="https://login.consultant.ru/link/?req=doc&amp;base=LAW&amp;n=468576&amp;dst=262"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15803&amp;dst=100074" TargetMode="External"/><Relationship Id="rId1916" Type="http://schemas.openxmlformats.org/officeDocument/2006/relationships/hyperlink" Target="https://login.consultant.ru/link/?req=doc&amp;base=LAW&amp;n=482749&amp;dst=100061" TargetMode="External"/><Relationship Id="rId497" Type="http://schemas.openxmlformats.org/officeDocument/2006/relationships/hyperlink" Target="https://login.consultant.ru/link/?req=doc&amp;base=LAW&amp;n=414863&amp;dst=100232" TargetMode="External"/><Relationship Id="rId2080" Type="http://schemas.openxmlformats.org/officeDocument/2006/relationships/hyperlink" Target="https://login.consultant.ru/link/?req=doc&amp;base=LAW&amp;n=424001" TargetMode="External"/><Relationship Id="rId357" Type="http://schemas.openxmlformats.org/officeDocument/2006/relationships/hyperlink" Target="https://login.consultant.ru/link/?req=doc&amp;base=LAW&amp;n=432218&amp;dst=100005" TargetMode="External"/><Relationship Id="rId1194" Type="http://schemas.openxmlformats.org/officeDocument/2006/relationships/hyperlink" Target="https://login.consultant.ru/link/?req=doc&amp;base=LAW&amp;n=464854&amp;dst=100008" TargetMode="External"/><Relationship Id="rId2038" Type="http://schemas.openxmlformats.org/officeDocument/2006/relationships/hyperlink" Target="https://login.consultant.ru/link/?req=doc&amp;base=LAW&amp;n=500398&amp;dst=100008"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500185&amp;dst=3237" TargetMode="External"/><Relationship Id="rId771" Type="http://schemas.openxmlformats.org/officeDocument/2006/relationships/hyperlink" Target="https://login.consultant.ru/link/?req=doc&amp;base=LAW&amp;n=501524&amp;dst=100311" TargetMode="External"/><Relationship Id="rId869" Type="http://schemas.openxmlformats.org/officeDocument/2006/relationships/hyperlink" Target="https://login.consultant.ru/link/?req=doc&amp;base=MLAW&amp;n=251382&amp;dst=100907" TargetMode="External"/><Relationship Id="rId1499" Type="http://schemas.openxmlformats.org/officeDocument/2006/relationships/hyperlink" Target="https://login.consultant.ru/link/?req=doc&amp;base=LAW&amp;n=430789&amp;dst=100018" TargetMode="External"/><Relationship Id="rId424" Type="http://schemas.openxmlformats.org/officeDocument/2006/relationships/hyperlink" Target="https://login.consultant.ru/link/?req=doc&amp;base=LAW&amp;n=444382&amp;dst=100011" TargetMode="External"/><Relationship Id="rId631" Type="http://schemas.openxmlformats.org/officeDocument/2006/relationships/hyperlink" Target="https://login.consultant.ru/link/?req=doc&amp;base=LAW&amp;n=492608&amp;dst=101364" TargetMode="External"/><Relationship Id="rId729" Type="http://schemas.openxmlformats.org/officeDocument/2006/relationships/hyperlink" Target="https://login.consultant.ru/link/?req=doc&amp;base=LAW&amp;n=416521" TargetMode="External"/><Relationship Id="rId1054" Type="http://schemas.openxmlformats.org/officeDocument/2006/relationships/hyperlink" Target="https://login.consultant.ru/link/?req=doc&amp;base=LAW&amp;n=435731" TargetMode="External"/><Relationship Id="rId1261" Type="http://schemas.openxmlformats.org/officeDocument/2006/relationships/hyperlink" Target="https://login.consultant.ru/link/?req=doc&amp;base=LAW&amp;n=482459&amp;dst=100027" TargetMode="External"/><Relationship Id="rId1359" Type="http://schemas.openxmlformats.org/officeDocument/2006/relationships/hyperlink" Target="https://login.consultant.ru/link/?req=doc&amp;base=LAW&amp;n=454330&amp;dst=100008" TargetMode="External"/><Relationship Id="rId2105" Type="http://schemas.openxmlformats.org/officeDocument/2006/relationships/theme" Target="theme/theme1.xml"/><Relationship Id="rId936" Type="http://schemas.openxmlformats.org/officeDocument/2006/relationships/hyperlink" Target="https://login.consultant.ru/link/?req=doc&amp;base=LAW&amp;n=489345&amp;dst=100369" TargetMode="External"/><Relationship Id="rId1121" Type="http://schemas.openxmlformats.org/officeDocument/2006/relationships/hyperlink" Target="https://login.consultant.ru/link/?req=doc&amp;base=LAW&amp;n=493649&amp;dst=7" TargetMode="External"/><Relationship Id="rId1219" Type="http://schemas.openxmlformats.org/officeDocument/2006/relationships/hyperlink" Target="https://login.consultant.ru/link/?req=doc&amp;base=LAW&amp;n=494231&amp;dst=100024" TargetMode="External"/><Relationship Id="rId1566" Type="http://schemas.openxmlformats.org/officeDocument/2006/relationships/hyperlink" Target="https://login.consultant.ru/link/?req=doc&amp;base=LAW&amp;n=430227&amp;dst=100008" TargetMode="External"/><Relationship Id="rId1773" Type="http://schemas.openxmlformats.org/officeDocument/2006/relationships/hyperlink" Target="https://login.consultant.ru/link/?req=doc&amp;base=LAW&amp;n=465418" TargetMode="External"/><Relationship Id="rId1980" Type="http://schemas.openxmlformats.org/officeDocument/2006/relationships/hyperlink" Target="https://login.consultant.ru/link/?req=doc&amp;base=LAW&amp;n=464693&amp;dst=100087"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26257" TargetMode="External"/><Relationship Id="rId1633" Type="http://schemas.openxmlformats.org/officeDocument/2006/relationships/hyperlink" Target="https://login.consultant.ru/link/?req=doc&amp;base=LAW&amp;n=420169" TargetMode="External"/><Relationship Id="rId1840" Type="http://schemas.openxmlformats.org/officeDocument/2006/relationships/hyperlink" Target="https://login.consultant.ru/link/?req=doc&amp;base=LAW&amp;n=467475" TargetMode="External"/><Relationship Id="rId1700" Type="http://schemas.openxmlformats.org/officeDocument/2006/relationships/hyperlink" Target="https://login.consultant.ru/link/?req=doc&amp;base=LAW&amp;n=442641" TargetMode="External"/><Relationship Id="rId1938" Type="http://schemas.openxmlformats.org/officeDocument/2006/relationships/hyperlink" Target="https://login.consultant.ru/link/?req=doc&amp;base=LAW&amp;n=442355&amp;dst=100021"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501844" TargetMode="External"/><Relationship Id="rId379" Type="http://schemas.openxmlformats.org/officeDocument/2006/relationships/hyperlink" Target="https://login.consultant.ru/link/?req=doc&amp;base=LAW&amp;n=481942" TargetMode="External"/><Relationship Id="rId586" Type="http://schemas.openxmlformats.org/officeDocument/2006/relationships/hyperlink" Target="https://login.consultant.ru/link/?req=doc&amp;base=LAW&amp;n=413695" TargetMode="External"/><Relationship Id="rId793" Type="http://schemas.openxmlformats.org/officeDocument/2006/relationships/hyperlink" Target="https://login.consultant.ru/link/?req=doc&amp;base=MLAW&amp;n=247005&amp;dst=100015"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login.consultant.ru/link/?req=doc&amp;base=LAW&amp;n=436699&amp;dst=100107" TargetMode="External"/><Relationship Id="rId653" Type="http://schemas.openxmlformats.org/officeDocument/2006/relationships/hyperlink" Target="https://login.consultant.ru/link/?req=doc&amp;base=LAW&amp;n=459108&amp;dst=693" TargetMode="External"/><Relationship Id="rId1076" Type="http://schemas.openxmlformats.org/officeDocument/2006/relationships/hyperlink" Target="https://login.consultant.ru/link/?req=doc&amp;base=LAW&amp;n=495033&amp;dst=100007" TargetMode="External"/><Relationship Id="rId1283" Type="http://schemas.openxmlformats.org/officeDocument/2006/relationships/hyperlink" Target="https://login.consultant.ru/link/?req=doc&amp;base=LAW&amp;n=472406&amp;dst=100037" TargetMode="External"/><Relationship Id="rId1490" Type="http://schemas.openxmlformats.org/officeDocument/2006/relationships/hyperlink" Target="https://login.consultant.ru/link/?req=doc&amp;base=LAW&amp;n=417748"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51382&amp;dst=100945" TargetMode="External"/><Relationship Id="rId958" Type="http://schemas.openxmlformats.org/officeDocument/2006/relationships/hyperlink" Target="https://login.consultant.ru/link/?req=doc&amp;base=LAW&amp;n=491811&amp;dst=100583" TargetMode="External"/><Relationship Id="rId1143" Type="http://schemas.openxmlformats.org/officeDocument/2006/relationships/hyperlink" Target="https://login.consultant.ru/link/?req=doc&amp;base=LAW&amp;n=500374&amp;dst=100006" TargetMode="External"/><Relationship Id="rId1588" Type="http://schemas.openxmlformats.org/officeDocument/2006/relationships/hyperlink" Target="https://login.consultant.ru/link/?req=doc&amp;base=LAW&amp;n=485451&amp;dst=100024" TargetMode="External"/><Relationship Id="rId1795" Type="http://schemas.openxmlformats.org/officeDocument/2006/relationships/hyperlink" Target="https://login.consultant.ru/link/?req=doc&amp;base=LAW&amp;n=494464&amp;dst=100143"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55963&amp;dst=100166" TargetMode="External"/><Relationship Id="rId720" Type="http://schemas.openxmlformats.org/officeDocument/2006/relationships/hyperlink" Target="https://login.consultant.ru/link/?req=doc&amp;base=LAW&amp;n=380305&amp;dst=100008" TargetMode="External"/><Relationship Id="rId818" Type="http://schemas.openxmlformats.org/officeDocument/2006/relationships/hyperlink" Target="https://login.consultant.ru/link/?req=doc&amp;base=MLAW&amp;n=220505&amp;dst=100022" TargetMode="External"/><Relationship Id="rId1350" Type="http://schemas.openxmlformats.org/officeDocument/2006/relationships/hyperlink" Target="https://login.consultant.ru/link/?req=doc&amp;base=LAW&amp;n=372106&amp;dst=42" TargetMode="External"/><Relationship Id="rId1448" Type="http://schemas.openxmlformats.org/officeDocument/2006/relationships/hyperlink" Target="https://login.consultant.ru/link/?req=doc&amp;base=LAW&amp;n=442614" TargetMode="External"/><Relationship Id="rId1655" Type="http://schemas.openxmlformats.org/officeDocument/2006/relationships/hyperlink" Target="https://login.consultant.ru/link/?req=doc&amp;base=LAW&amp;n=429017&amp;dst=100008" TargetMode="External"/><Relationship Id="rId1003" Type="http://schemas.openxmlformats.org/officeDocument/2006/relationships/hyperlink" Target="https://login.consultant.ru/link/?req=doc&amp;base=LAW&amp;n=491811&amp;dst=100027" TargetMode="External"/><Relationship Id="rId1210" Type="http://schemas.openxmlformats.org/officeDocument/2006/relationships/hyperlink" Target="https://login.consultant.ru/link/?req=doc&amp;base=LAW&amp;n=417301&amp;dst=100005" TargetMode="External"/><Relationship Id="rId1308" Type="http://schemas.openxmlformats.org/officeDocument/2006/relationships/hyperlink" Target="https://login.consultant.ru/link/?req=doc&amp;base=LAW&amp;n=464854&amp;dst=100027" TargetMode="External"/><Relationship Id="rId1862" Type="http://schemas.openxmlformats.org/officeDocument/2006/relationships/hyperlink" Target="https://login.consultant.ru/link/?req=doc&amp;base=LAW&amp;n=468576&amp;dst=256" TargetMode="External"/><Relationship Id="rId1515" Type="http://schemas.openxmlformats.org/officeDocument/2006/relationships/hyperlink" Target="https://login.consultant.ru/link/?req=doc&amp;base=LAW&amp;n=476750&amp;dst=100024" TargetMode="External"/><Relationship Id="rId1722" Type="http://schemas.openxmlformats.org/officeDocument/2006/relationships/hyperlink" Target="https://login.consultant.ru/link/?req=doc&amp;base=LAW&amp;n=487086&amp;dst=100007"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73998" TargetMode="External"/><Relationship Id="rId2051" Type="http://schemas.openxmlformats.org/officeDocument/2006/relationships/hyperlink" Target="https://login.consultant.ru/link/?req=doc&amp;base=LAW&amp;n=410578&amp;dst=100011"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83155&amp;dst=1494" TargetMode="External"/><Relationship Id="rId675" Type="http://schemas.openxmlformats.org/officeDocument/2006/relationships/hyperlink" Target="https://login.consultant.ru/link/?req=doc&amp;base=LAW&amp;n=425746" TargetMode="External"/><Relationship Id="rId882" Type="http://schemas.openxmlformats.org/officeDocument/2006/relationships/hyperlink" Target="https://login.consultant.ru/link/?req=doc&amp;base=MLAW&amp;n=251316" TargetMode="External"/><Relationship Id="rId1098" Type="http://schemas.openxmlformats.org/officeDocument/2006/relationships/hyperlink" Target="https://login.consultant.ru/link/?req=doc&amp;base=LAW&amp;n=500398&amp;dst=100010"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95452&amp;dst=514" TargetMode="External"/><Relationship Id="rId742" Type="http://schemas.openxmlformats.org/officeDocument/2006/relationships/hyperlink" Target="https://login.consultant.ru/link/?req=doc&amp;base=LAW&amp;n=409218&amp;dst=100004" TargetMode="External"/><Relationship Id="rId1165" Type="http://schemas.openxmlformats.org/officeDocument/2006/relationships/hyperlink" Target="https://login.consultant.ru/link/?req=doc&amp;base=LAW&amp;n=493649&amp;dst=100022" TargetMode="External"/><Relationship Id="rId1372" Type="http://schemas.openxmlformats.org/officeDocument/2006/relationships/hyperlink" Target="https://login.consultant.ru/link/?req=doc&amp;base=LAW&amp;n=469993&amp;dst=100050" TargetMode="External"/><Relationship Id="rId2009" Type="http://schemas.openxmlformats.org/officeDocument/2006/relationships/hyperlink" Target="https://login.consultant.ru/link/?req=doc&amp;base=LAW&amp;n=431845&amp;dst=100013" TargetMode="External"/><Relationship Id="rId602" Type="http://schemas.openxmlformats.org/officeDocument/2006/relationships/hyperlink" Target="https://login.consultant.ru/link/?req=doc&amp;base=LAW&amp;n=425746&amp;dst=100008" TargetMode="External"/><Relationship Id="rId1025" Type="http://schemas.openxmlformats.org/officeDocument/2006/relationships/hyperlink" Target="https://login.consultant.ru/link/?req=doc&amp;base=LAW&amp;n=412537&amp;dst=100009" TargetMode="External"/><Relationship Id="rId1232" Type="http://schemas.openxmlformats.org/officeDocument/2006/relationships/hyperlink" Target="https://login.consultant.ru/link/?req=doc&amp;base=LAW&amp;n=497530&amp;dst=100008" TargetMode="External"/><Relationship Id="rId1677" Type="http://schemas.openxmlformats.org/officeDocument/2006/relationships/hyperlink" Target="https://login.consultant.ru/link/?req=doc&amp;base=LAW&amp;n=412744&amp;dst=100013" TargetMode="External"/><Relationship Id="rId1884" Type="http://schemas.openxmlformats.org/officeDocument/2006/relationships/hyperlink" Target="https://login.consultant.ru/link/?req=doc&amp;base=LAW&amp;n=462582" TargetMode="External"/><Relationship Id="rId907" Type="http://schemas.openxmlformats.org/officeDocument/2006/relationships/hyperlink" Target="https://login.consultant.ru/link/?req=doc&amp;base=MLAW&amp;n=251382" TargetMode="External"/><Relationship Id="rId1537" Type="http://schemas.openxmlformats.org/officeDocument/2006/relationships/hyperlink" Target="https://login.consultant.ru/link/?req=doc&amp;base=LAW&amp;n=430227&amp;dst=100008" TargetMode="External"/><Relationship Id="rId1744" Type="http://schemas.openxmlformats.org/officeDocument/2006/relationships/hyperlink" Target="https://login.consultant.ru/link/?req=doc&amp;base=LAW&amp;n=494663&amp;dst=100300" TargetMode="External"/><Relationship Id="rId1951" Type="http://schemas.openxmlformats.org/officeDocument/2006/relationships/hyperlink" Target="https://login.consultant.ru/link/?req=doc&amp;base=LAW&amp;n=486882&amp;dst=210"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64854&amp;dst=100009" TargetMode="External"/><Relationship Id="rId185" Type="http://schemas.openxmlformats.org/officeDocument/2006/relationships/hyperlink" Target="https://login.consultant.ru/link/?req=doc&amp;base=LAW&amp;n=492040&amp;dst=100011" TargetMode="External"/><Relationship Id="rId1811" Type="http://schemas.openxmlformats.org/officeDocument/2006/relationships/hyperlink" Target="https://login.consultant.ru/link/?req=doc&amp;base=LAW&amp;n=422583" TargetMode="External"/><Relationship Id="rId1909" Type="http://schemas.openxmlformats.org/officeDocument/2006/relationships/hyperlink" Target="https://login.consultant.ru/link/?req=doc&amp;base=LAW&amp;n=480464" TargetMode="External"/><Relationship Id="rId392" Type="http://schemas.openxmlformats.org/officeDocument/2006/relationships/hyperlink" Target="https://login.consultant.ru/link/?req=doc&amp;base=LAW&amp;n=412471&amp;dst=100016" TargetMode="External"/><Relationship Id="rId697" Type="http://schemas.openxmlformats.org/officeDocument/2006/relationships/hyperlink" Target="https://login.consultant.ru/link/?req=doc&amp;base=LAW&amp;n=484877&amp;dst=198" TargetMode="External"/><Relationship Id="rId2073" Type="http://schemas.openxmlformats.org/officeDocument/2006/relationships/hyperlink" Target="https://login.consultant.ru/link/?req=doc&amp;base=LAW&amp;n=424001&amp;dst=100028" TargetMode="External"/><Relationship Id="rId252" Type="http://schemas.openxmlformats.org/officeDocument/2006/relationships/hyperlink" Target="https://login.consultant.ru/link/?req=doc&amp;base=LAW&amp;n=494624&amp;dst=100029" TargetMode="External"/><Relationship Id="rId1187" Type="http://schemas.openxmlformats.org/officeDocument/2006/relationships/hyperlink" Target="https://login.consultant.ru/link/?req=doc&amp;base=LAW&amp;n=450989&amp;dst=100015" TargetMode="External"/><Relationship Id="rId112" Type="http://schemas.openxmlformats.org/officeDocument/2006/relationships/hyperlink" Target="https://login.consultant.ru/link/?req=doc&amp;base=LAW&amp;n=501524&amp;dst=100420" TargetMode="External"/><Relationship Id="rId557" Type="http://schemas.openxmlformats.org/officeDocument/2006/relationships/hyperlink" Target="https://login.consultant.ru/link/?req=doc&amp;base=LAW&amp;n=412691&amp;dst=100062" TargetMode="External"/><Relationship Id="rId764" Type="http://schemas.openxmlformats.org/officeDocument/2006/relationships/hyperlink" Target="https://login.consultant.ru/link/?req=doc&amp;base=LAW&amp;n=444387&amp;dst=100032" TargetMode="External"/><Relationship Id="rId971" Type="http://schemas.openxmlformats.org/officeDocument/2006/relationships/hyperlink" Target="https://login.consultant.ru/link/?req=doc&amp;base=LAW&amp;n=491974&amp;dst=100651" TargetMode="External"/><Relationship Id="rId1394" Type="http://schemas.openxmlformats.org/officeDocument/2006/relationships/hyperlink" Target="https://login.consultant.ru/link/?req=doc&amp;base=LAW&amp;n=476750&amp;dst=100013" TargetMode="External"/><Relationship Id="rId1699" Type="http://schemas.openxmlformats.org/officeDocument/2006/relationships/hyperlink" Target="https://login.consultant.ru/link/?req=doc&amp;base=LAW&amp;n=489469&amp;dst=100017" TargetMode="External"/><Relationship Id="rId2000" Type="http://schemas.openxmlformats.org/officeDocument/2006/relationships/hyperlink" Target="https://login.consultant.ru/link/?req=doc&amp;base=LAW&amp;n=500876&amp;dst=100144" TargetMode="External"/><Relationship Id="rId417" Type="http://schemas.openxmlformats.org/officeDocument/2006/relationships/hyperlink" Target="https://login.consultant.ru/link/?req=doc&amp;base=LAW&amp;n=499299&amp;dst=100569" TargetMode="External"/><Relationship Id="rId624" Type="http://schemas.openxmlformats.org/officeDocument/2006/relationships/hyperlink" Target="https://login.consultant.ru/link/?req=doc&amp;base=LAW&amp;n=483241&amp;dst=100099" TargetMode="External"/><Relationship Id="rId831" Type="http://schemas.openxmlformats.org/officeDocument/2006/relationships/hyperlink" Target="https://login.consultant.ru/link/?req=doc&amp;base=MLAW&amp;n=251636&amp;dst=101773" TargetMode="External"/><Relationship Id="rId1047" Type="http://schemas.openxmlformats.org/officeDocument/2006/relationships/hyperlink" Target="https://login.consultant.ru/link/?req=doc&amp;base=LAW&amp;n=435731&amp;dst=100028" TargetMode="External"/><Relationship Id="rId1254" Type="http://schemas.openxmlformats.org/officeDocument/2006/relationships/hyperlink" Target="https://login.consultant.ru/link/?req=doc&amp;base=LAW&amp;n=472406&amp;dst=100027" TargetMode="External"/><Relationship Id="rId1461" Type="http://schemas.openxmlformats.org/officeDocument/2006/relationships/hyperlink" Target="https://login.consultant.ru/link/?req=doc&amp;base=LAW&amp;n=501493" TargetMode="External"/><Relationship Id="rId929" Type="http://schemas.openxmlformats.org/officeDocument/2006/relationships/hyperlink" Target="https://login.consultant.ru/link/?req=doc&amp;base=LAW&amp;n=489345&amp;dst=100347" TargetMode="External"/><Relationship Id="rId1114" Type="http://schemas.openxmlformats.org/officeDocument/2006/relationships/hyperlink" Target="https://login.consultant.ru/link/?req=doc&amp;base=LAW&amp;n=412744&amp;dst=100008" TargetMode="External"/><Relationship Id="rId1321" Type="http://schemas.openxmlformats.org/officeDocument/2006/relationships/hyperlink" Target="https://login.consultant.ru/link/?req=doc&amp;base=LAW&amp;n=497530&amp;dst=100021" TargetMode="External"/><Relationship Id="rId1559" Type="http://schemas.openxmlformats.org/officeDocument/2006/relationships/hyperlink" Target="https://login.consultant.ru/link/?req=doc&amp;base=LAW&amp;n=442246&amp;dst=100008" TargetMode="External"/><Relationship Id="rId1766" Type="http://schemas.openxmlformats.org/officeDocument/2006/relationships/hyperlink" Target="https://login.consultant.ru/link/?req=doc&amp;base=LAW&amp;n=495428&amp;dst=100016" TargetMode="External"/><Relationship Id="rId1973" Type="http://schemas.openxmlformats.org/officeDocument/2006/relationships/hyperlink" Target="https://login.consultant.ru/link/?req=doc&amp;base=LAW&amp;n=500876&amp;dst=100146"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82744&amp;dst=100008" TargetMode="External"/><Relationship Id="rId1626" Type="http://schemas.openxmlformats.org/officeDocument/2006/relationships/hyperlink" Target="https://login.consultant.ru/link/?req=doc&amp;base=LAW&amp;n=489469&amp;dst=100004" TargetMode="External"/><Relationship Id="rId1833" Type="http://schemas.openxmlformats.org/officeDocument/2006/relationships/hyperlink" Target="https://login.consultant.ru/link/?req=doc&amp;base=LAW&amp;n=455372&amp;dst=100008" TargetMode="External"/><Relationship Id="rId1900" Type="http://schemas.openxmlformats.org/officeDocument/2006/relationships/hyperlink" Target="https://login.consultant.ru/link/?req=doc&amp;base=LAW&amp;n=479939" TargetMode="External"/><Relationship Id="rId2095" Type="http://schemas.openxmlformats.org/officeDocument/2006/relationships/hyperlink" Target="https://login.consultant.ru/link/?req=doc&amp;base=LAW&amp;n=473240"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500121&amp;dst=100010"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12691" TargetMode="External"/><Relationship Id="rId786" Type="http://schemas.openxmlformats.org/officeDocument/2006/relationships/hyperlink" Target="https://login.consultant.ru/link/?req=doc&amp;base=MLAW&amp;n=250938&amp;dst=175843" TargetMode="External"/><Relationship Id="rId993" Type="http://schemas.openxmlformats.org/officeDocument/2006/relationships/hyperlink" Target="https://login.consultant.ru/link/?req=doc&amp;base=LAW&amp;n=483130&amp;dst=1815" TargetMode="External"/><Relationship Id="rId341" Type="http://schemas.openxmlformats.org/officeDocument/2006/relationships/hyperlink" Target="https://login.consultant.ru/link/?req=doc&amp;base=LAW&amp;n=481942&amp;dst=100031" TargetMode="External"/><Relationship Id="rId439" Type="http://schemas.openxmlformats.org/officeDocument/2006/relationships/hyperlink" Target="https://login.consultant.ru/link/?req=doc&amp;base=LAW&amp;n=464693" TargetMode="External"/><Relationship Id="rId646" Type="http://schemas.openxmlformats.org/officeDocument/2006/relationships/hyperlink" Target="https://login.consultant.ru/link/?req=doc&amp;base=LAW&amp;n=426169&amp;dst=100007" TargetMode="External"/><Relationship Id="rId1069" Type="http://schemas.openxmlformats.org/officeDocument/2006/relationships/hyperlink" Target="https://login.consultant.ru/link/?req=doc&amp;base=LAW&amp;n=482887" TargetMode="External"/><Relationship Id="rId1276" Type="http://schemas.openxmlformats.org/officeDocument/2006/relationships/hyperlink" Target="https://login.consultant.ru/link/?req=doc&amp;base=LAW&amp;n=424236&amp;dst=100006" TargetMode="External"/><Relationship Id="rId1483" Type="http://schemas.openxmlformats.org/officeDocument/2006/relationships/hyperlink" Target="https://login.consultant.ru/link/?req=doc&amp;base=LAW&amp;n=478705&amp;dst=100003" TargetMode="External"/><Relationship Id="rId2022" Type="http://schemas.openxmlformats.org/officeDocument/2006/relationships/hyperlink" Target="https://login.consultant.ru/link/?req=doc&amp;base=LAW&amp;n=478850"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500121" TargetMode="External"/><Relationship Id="rId853" Type="http://schemas.openxmlformats.org/officeDocument/2006/relationships/hyperlink" Target="https://login.consultant.ru/link/?req=doc&amp;base=MLAW&amp;n=249740&amp;dst=101214" TargetMode="External"/><Relationship Id="rId1136" Type="http://schemas.openxmlformats.org/officeDocument/2006/relationships/hyperlink" Target="https://login.consultant.ru/link/?req=doc&amp;base=QSOV&amp;n=227363" TargetMode="External"/><Relationship Id="rId1690" Type="http://schemas.openxmlformats.org/officeDocument/2006/relationships/hyperlink" Target="https://login.consultant.ru/link/?req=doc&amp;base=LAW&amp;n=465634&amp;dst=100259" TargetMode="External"/><Relationship Id="rId1788" Type="http://schemas.openxmlformats.org/officeDocument/2006/relationships/hyperlink" Target="https://login.consultant.ru/link/?req=doc&amp;base=QSOV&amp;n=213954&amp;dst=100004" TargetMode="External"/><Relationship Id="rId1995" Type="http://schemas.openxmlformats.org/officeDocument/2006/relationships/hyperlink" Target="https://login.consultant.ru/link/?req=doc&amp;base=LAW&amp;n=421937" TargetMode="External"/><Relationship Id="rId713" Type="http://schemas.openxmlformats.org/officeDocument/2006/relationships/hyperlink" Target="https://login.consultant.ru/link/?req=doc&amp;base=LAW&amp;n=495414&amp;dst=100006" TargetMode="External"/><Relationship Id="rId920" Type="http://schemas.openxmlformats.org/officeDocument/2006/relationships/hyperlink" Target="https://login.consultant.ru/link/?req=doc&amp;base=MLAW&amp;n=223137" TargetMode="External"/><Relationship Id="rId1343" Type="http://schemas.openxmlformats.org/officeDocument/2006/relationships/hyperlink" Target="https://login.consultant.ru/link/?req=doc&amp;base=LAW&amp;n=372106&amp;dst=32" TargetMode="External"/><Relationship Id="rId1550" Type="http://schemas.openxmlformats.org/officeDocument/2006/relationships/hyperlink" Target="https://login.consultant.ru/link/?req=doc&amp;base=QSOV&amp;n=225895&amp;dst=100006" TargetMode="External"/><Relationship Id="rId1648" Type="http://schemas.openxmlformats.org/officeDocument/2006/relationships/hyperlink" Target="https://login.consultant.ru/link/?req=doc&amp;base=LAW&amp;n=428974&amp;dst=100005" TargetMode="External"/><Relationship Id="rId1203" Type="http://schemas.openxmlformats.org/officeDocument/2006/relationships/hyperlink" Target="https://login.consultant.ru/link/?req=doc&amp;base=LAW&amp;n=501493&amp;dst=100009" TargetMode="External"/><Relationship Id="rId1410" Type="http://schemas.openxmlformats.org/officeDocument/2006/relationships/hyperlink" Target="https://login.consultant.ru/link/?req=doc&amp;base=LAW&amp;n=491100&amp;dst=454" TargetMode="External"/><Relationship Id="rId1508" Type="http://schemas.openxmlformats.org/officeDocument/2006/relationships/hyperlink" Target="https://login.consultant.ru/link/?req=doc&amp;base=LAW&amp;n=497530&amp;dst=100005" TargetMode="External"/><Relationship Id="rId1855" Type="http://schemas.openxmlformats.org/officeDocument/2006/relationships/hyperlink" Target="https://login.consultant.ru/link/?req=doc&amp;base=LAW&amp;n=437954&amp;dst=100017" TargetMode="External"/><Relationship Id="rId1715" Type="http://schemas.openxmlformats.org/officeDocument/2006/relationships/hyperlink" Target="https://login.consultant.ru/link/?req=doc&amp;base=LAW&amp;n=416438&amp;dst=178" TargetMode="External"/><Relationship Id="rId1922" Type="http://schemas.openxmlformats.org/officeDocument/2006/relationships/hyperlink" Target="https://login.consultant.ru/link/?req=doc&amp;base=LAW&amp;n=482754&amp;dst=100094"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20338" TargetMode="External"/><Relationship Id="rId570" Type="http://schemas.openxmlformats.org/officeDocument/2006/relationships/hyperlink" Target="https://login.consultant.ru/link/?req=doc&amp;base=LAW&amp;n=481313&amp;dst=100202" TargetMode="External"/><Relationship Id="rId2044" Type="http://schemas.openxmlformats.org/officeDocument/2006/relationships/hyperlink" Target="https://login.consultant.ru/link/?req=doc&amp;base=LAW&amp;n=425948&amp;dst=100011"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94663" TargetMode="External"/><Relationship Id="rId668" Type="http://schemas.openxmlformats.org/officeDocument/2006/relationships/hyperlink" Target="https://login.consultant.ru/link/?req=doc&amp;base=LAW&amp;n=495423&amp;dst=100021" TargetMode="External"/><Relationship Id="rId875" Type="http://schemas.openxmlformats.org/officeDocument/2006/relationships/hyperlink" Target="https://login.consultant.ru/link/?req=doc&amp;base=MLAW&amp;n=251382&amp;dst=100685" TargetMode="External"/><Relationship Id="rId1060" Type="http://schemas.openxmlformats.org/officeDocument/2006/relationships/hyperlink" Target="https://login.consultant.ru/link/?req=doc&amp;base=QSOV&amp;n=213921&amp;dst=100017" TargetMode="External"/><Relationship Id="rId1298" Type="http://schemas.openxmlformats.org/officeDocument/2006/relationships/hyperlink" Target="https://login.consultant.ru/link/?req=doc&amp;base=LAW&amp;n=472406&amp;dst=100038" TargetMode="External"/><Relationship Id="rId528" Type="http://schemas.openxmlformats.org/officeDocument/2006/relationships/hyperlink" Target="https://login.consultant.ru/link/?req=doc&amp;base=LAW&amp;n=477657" TargetMode="External"/><Relationship Id="rId735" Type="http://schemas.openxmlformats.org/officeDocument/2006/relationships/hyperlink" Target="https://login.consultant.ru/link/?req=doc&amp;base=LAW&amp;n=415786" TargetMode="External"/><Relationship Id="rId942" Type="http://schemas.openxmlformats.org/officeDocument/2006/relationships/hyperlink" Target="https://login.consultant.ru/link/?req=doc&amp;base=LAW&amp;n=491811&amp;dst=100066" TargetMode="External"/><Relationship Id="rId1158" Type="http://schemas.openxmlformats.org/officeDocument/2006/relationships/hyperlink" Target="https://login.consultant.ru/link/?req=doc&amp;base=LAW&amp;n=425948&amp;dst=100011" TargetMode="External"/><Relationship Id="rId1365" Type="http://schemas.openxmlformats.org/officeDocument/2006/relationships/hyperlink" Target="https://login.consultant.ru/link/?req=doc&amp;base=LAW&amp;n=422404&amp;dst=100006" TargetMode="External"/><Relationship Id="rId1572" Type="http://schemas.openxmlformats.org/officeDocument/2006/relationships/hyperlink" Target="https://login.consultant.ru/link/?req=doc&amp;base=LAW&amp;n=445415&amp;dst=100015" TargetMode="External"/><Relationship Id="rId1018" Type="http://schemas.openxmlformats.org/officeDocument/2006/relationships/hyperlink" Target="https://login.consultant.ru/link/?req=doc&amp;base=LAW&amp;n=477342&amp;dst=100011" TargetMode="External"/><Relationship Id="rId1225" Type="http://schemas.openxmlformats.org/officeDocument/2006/relationships/hyperlink" Target="https://login.consultant.ru/link/?req=doc&amp;base=LAW&amp;n=497530&amp;dst=100018" TargetMode="External"/><Relationship Id="rId1432" Type="http://schemas.openxmlformats.org/officeDocument/2006/relationships/hyperlink" Target="https://login.consultant.ru/link/?req=doc&amp;base=LAW&amp;n=464854" TargetMode="External"/><Relationship Id="rId1877" Type="http://schemas.openxmlformats.org/officeDocument/2006/relationships/hyperlink" Target="https://login.consultant.ru/link/?req=doc&amp;base=QSOV&amp;n=213367"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21103&amp;dst=100005" TargetMode="External"/><Relationship Id="rId1737" Type="http://schemas.openxmlformats.org/officeDocument/2006/relationships/hyperlink" Target="https://login.consultant.ru/link/?req=doc&amp;base=LAW&amp;n=420494&amp;dst=100088" TargetMode="External"/><Relationship Id="rId1944" Type="http://schemas.openxmlformats.org/officeDocument/2006/relationships/hyperlink" Target="https://login.consultant.ru/link/?req=doc&amp;base=LAW&amp;n=420227&amp;dst=100004"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LAW&amp;n=466790&amp;dst=6739" TargetMode="External"/><Relationship Id="rId385" Type="http://schemas.openxmlformats.org/officeDocument/2006/relationships/hyperlink" Target="https://login.consultant.ru/link/?req=doc&amp;base=LAW&amp;n=491747&amp;dst=100025" TargetMode="External"/><Relationship Id="rId592" Type="http://schemas.openxmlformats.org/officeDocument/2006/relationships/hyperlink" Target="https://login.consultant.ru/link/?req=doc&amp;base=LAW&amp;n=430338" TargetMode="External"/><Relationship Id="rId2066" Type="http://schemas.openxmlformats.org/officeDocument/2006/relationships/hyperlink" Target="https://login.consultant.ru/link/?req=doc&amp;base=LAW&amp;n=501493" TargetMode="External"/><Relationship Id="rId245" Type="http://schemas.openxmlformats.org/officeDocument/2006/relationships/hyperlink" Target="https://login.consultant.ru/link/?req=doc&amp;base=LAW&amp;n=492040" TargetMode="External"/><Relationship Id="rId452" Type="http://schemas.openxmlformats.org/officeDocument/2006/relationships/hyperlink" Target="https://login.consultant.ru/link/?req=doc&amp;base=LAW&amp;n=448598&amp;dst=100016" TargetMode="External"/><Relationship Id="rId897" Type="http://schemas.openxmlformats.org/officeDocument/2006/relationships/hyperlink" Target="https://login.consultant.ru/link/?req=doc&amp;base=MLAW&amp;n=220505" TargetMode="External"/><Relationship Id="rId1082" Type="http://schemas.openxmlformats.org/officeDocument/2006/relationships/hyperlink" Target="https://login.consultant.ru/link/?req=doc&amp;base=LAW&amp;n=495209"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501524&amp;dst=100420" TargetMode="External"/><Relationship Id="rId964" Type="http://schemas.openxmlformats.org/officeDocument/2006/relationships/hyperlink" Target="https://login.consultant.ru/link/?req=doc&amp;base=LAW&amp;n=475532&amp;dst=26814" TargetMode="External"/><Relationship Id="rId1387" Type="http://schemas.openxmlformats.org/officeDocument/2006/relationships/hyperlink" Target="https://login.consultant.ru/link/?req=doc&amp;base=LAW&amp;n=419022&amp;dst=100006" TargetMode="External"/><Relationship Id="rId1594" Type="http://schemas.openxmlformats.org/officeDocument/2006/relationships/hyperlink" Target="https://login.consultant.ru/link/?req=doc&amp;base=LAW&amp;n=422549&amp;dst=100006"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502049&amp;dst=100024" TargetMode="External"/><Relationship Id="rId824" Type="http://schemas.openxmlformats.org/officeDocument/2006/relationships/hyperlink" Target="https://login.consultant.ru/link/?req=doc&amp;base=MLAW&amp;n=249648&amp;dst=100275" TargetMode="External"/><Relationship Id="rId1247" Type="http://schemas.openxmlformats.org/officeDocument/2006/relationships/hyperlink" Target="https://login.consultant.ru/link/?req=doc&amp;base=LAW&amp;n=466492&amp;dst=100012" TargetMode="External"/><Relationship Id="rId1454" Type="http://schemas.openxmlformats.org/officeDocument/2006/relationships/hyperlink" Target="https://login.consultant.ru/link/?req=doc&amp;base=LAW&amp;n=474661&amp;dst=100007" TargetMode="External"/><Relationship Id="rId1661" Type="http://schemas.openxmlformats.org/officeDocument/2006/relationships/hyperlink" Target="https://login.consultant.ru/link/?req=doc&amp;base=LAW&amp;n=493649&amp;dst=100094" TargetMode="External"/><Relationship Id="rId1899" Type="http://schemas.openxmlformats.org/officeDocument/2006/relationships/hyperlink" Target="https://login.consultant.ru/link/?req=doc&amp;base=LAW&amp;n=482735&amp;dst=100118" TargetMode="External"/><Relationship Id="rId1107" Type="http://schemas.openxmlformats.org/officeDocument/2006/relationships/hyperlink" Target="https://login.consultant.ru/link/?req=doc&amp;base=LAW&amp;n=419086&amp;dst=100004" TargetMode="External"/><Relationship Id="rId1314" Type="http://schemas.openxmlformats.org/officeDocument/2006/relationships/hyperlink" Target="https://login.consultant.ru/link/?req=doc&amp;base=LAW&amp;n=483245&amp;dst=101151" TargetMode="External"/><Relationship Id="rId1521" Type="http://schemas.openxmlformats.org/officeDocument/2006/relationships/hyperlink" Target="https://login.consultant.ru/link/?req=doc&amp;base=LAW&amp;n=493649&amp;dst=100153" TargetMode="External"/><Relationship Id="rId1759" Type="http://schemas.openxmlformats.org/officeDocument/2006/relationships/hyperlink" Target="https://login.consultant.ru/link/?req=doc&amp;base=LAW&amp;n=483361&amp;dst=12223" TargetMode="External"/><Relationship Id="rId1966" Type="http://schemas.openxmlformats.org/officeDocument/2006/relationships/hyperlink" Target="https://login.consultant.ru/link/?req=doc&amp;base=LAW&amp;n=486882&amp;dst=195" TargetMode="External"/><Relationship Id="rId1619" Type="http://schemas.openxmlformats.org/officeDocument/2006/relationships/hyperlink" Target="https://login.consultant.ru/link/?req=doc&amp;base=QSOV&amp;n=219630&amp;dst=100028" TargetMode="External"/><Relationship Id="rId1826" Type="http://schemas.openxmlformats.org/officeDocument/2006/relationships/hyperlink" Target="https://login.consultant.ru/link/?req=doc&amp;base=LAW&amp;n=435233"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427184"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501524&amp;dst=143" TargetMode="External"/><Relationship Id="rId127" Type="http://schemas.openxmlformats.org/officeDocument/2006/relationships/hyperlink" Target="https://login.consultant.ru/link/?req=doc&amp;base=LAW&amp;n=501524&amp;dst=172" TargetMode="External"/><Relationship Id="rId681" Type="http://schemas.openxmlformats.org/officeDocument/2006/relationships/hyperlink" Target="https://login.consultant.ru/link/?req=doc&amp;base=LAW&amp;n=493210&amp;dst=101723" TargetMode="External"/><Relationship Id="rId779" Type="http://schemas.openxmlformats.org/officeDocument/2006/relationships/hyperlink" Target="https://login.consultant.ru/link/?req=doc&amp;base=MLAW&amp;n=230052&amp;dst=100005" TargetMode="External"/><Relationship Id="rId986" Type="http://schemas.openxmlformats.org/officeDocument/2006/relationships/hyperlink" Target="https://login.consultant.ru/link/?req=doc&amp;base=LAW&amp;n=475532&amp;dst=23625" TargetMode="External"/><Relationship Id="rId334" Type="http://schemas.openxmlformats.org/officeDocument/2006/relationships/hyperlink" Target="https://login.consultant.ru/link/?req=doc&amp;base=LAW&amp;n=483128&amp;dst=1459" TargetMode="External"/><Relationship Id="rId541" Type="http://schemas.openxmlformats.org/officeDocument/2006/relationships/hyperlink" Target="https://login.consultant.ru/link/?req=doc&amp;base=LAW&amp;n=488742&amp;dst=100005" TargetMode="External"/><Relationship Id="rId639" Type="http://schemas.openxmlformats.org/officeDocument/2006/relationships/hyperlink" Target="https://login.consultant.ru/link/?req=doc&amp;base=LAW&amp;n=380602&amp;dst=101790" TargetMode="External"/><Relationship Id="rId1171" Type="http://schemas.openxmlformats.org/officeDocument/2006/relationships/hyperlink" Target="https://login.consultant.ru/link/?req=doc&amp;base=LAW&amp;n=453457&amp;dst=100009" TargetMode="External"/><Relationship Id="rId1269" Type="http://schemas.openxmlformats.org/officeDocument/2006/relationships/hyperlink" Target="https://login.consultant.ru/link/?req=doc&amp;base=LAW&amp;n=486350&amp;dst=100001" TargetMode="External"/><Relationship Id="rId1476" Type="http://schemas.openxmlformats.org/officeDocument/2006/relationships/hyperlink" Target="https://login.consultant.ru/link/?req=doc&amp;base=LAW&amp;n=432233" TargetMode="External"/><Relationship Id="rId2015" Type="http://schemas.openxmlformats.org/officeDocument/2006/relationships/hyperlink" Target="https://login.consultant.ru/link/?req=doc&amp;base=MLAW&amp;n=246761&amp;dst=100060" TargetMode="External"/><Relationship Id="rId401" Type="http://schemas.openxmlformats.org/officeDocument/2006/relationships/hyperlink" Target="https://login.consultant.ru/link/?req=doc&amp;base=LAW&amp;n=444387&amp;dst=100015" TargetMode="External"/><Relationship Id="rId846" Type="http://schemas.openxmlformats.org/officeDocument/2006/relationships/hyperlink" Target="https://login.consultant.ru/link/?req=doc&amp;base=LAW&amp;n=488090&amp;dst=383" TargetMode="External"/><Relationship Id="rId1031" Type="http://schemas.openxmlformats.org/officeDocument/2006/relationships/hyperlink" Target="https://login.consultant.ru/link/?req=doc&amp;base=LAW&amp;n=483130&amp;dst=6561" TargetMode="External"/><Relationship Id="rId1129" Type="http://schemas.openxmlformats.org/officeDocument/2006/relationships/hyperlink" Target="https://login.consultant.ru/link/?req=doc&amp;base=LAW&amp;n=418733&amp;dst=100006" TargetMode="External"/><Relationship Id="rId1683" Type="http://schemas.openxmlformats.org/officeDocument/2006/relationships/hyperlink" Target="https://login.consultant.ru/link/?req=doc&amp;base=LAW&amp;n=465634&amp;dst=100097" TargetMode="External"/><Relationship Id="rId1890" Type="http://schemas.openxmlformats.org/officeDocument/2006/relationships/hyperlink" Target="https://login.consultant.ru/link/?req=doc&amp;base=QSOV&amp;n=213367" TargetMode="External"/><Relationship Id="rId1988" Type="http://schemas.openxmlformats.org/officeDocument/2006/relationships/hyperlink" Target="https://login.consultant.ru/link/?req=doc&amp;base=LAW&amp;n=497847&amp;dst=100221" TargetMode="External"/><Relationship Id="rId706" Type="http://schemas.openxmlformats.org/officeDocument/2006/relationships/hyperlink" Target="https://login.consultant.ru/link/?req=doc&amp;base=LAW&amp;n=494957&amp;dst=100005" TargetMode="External"/><Relationship Id="rId913" Type="http://schemas.openxmlformats.org/officeDocument/2006/relationships/hyperlink" Target="https://login.consultant.ru/link/?req=doc&amp;base=MLAW&amp;n=221103" TargetMode="External"/><Relationship Id="rId1336" Type="http://schemas.openxmlformats.org/officeDocument/2006/relationships/hyperlink" Target="https://login.consultant.ru/link/?req=doc&amp;base=LAW&amp;n=472406&amp;dst=100031" TargetMode="External"/><Relationship Id="rId1543" Type="http://schemas.openxmlformats.org/officeDocument/2006/relationships/hyperlink" Target="https://login.consultant.ru/link/?req=doc&amp;base=LAW&amp;n=485451&amp;dst=100034" TargetMode="External"/><Relationship Id="rId1750" Type="http://schemas.openxmlformats.org/officeDocument/2006/relationships/hyperlink" Target="https://login.consultant.ru/link/?req=doc&amp;base=LAW&amp;n=483361&amp;dst=2208"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76750&amp;dst=100021" TargetMode="External"/><Relationship Id="rId1610" Type="http://schemas.openxmlformats.org/officeDocument/2006/relationships/hyperlink" Target="https://login.consultant.ru/link/?req=doc&amp;base=LAW&amp;n=430789" TargetMode="External"/><Relationship Id="rId1848" Type="http://schemas.openxmlformats.org/officeDocument/2006/relationships/hyperlink" Target="https://login.consultant.ru/link/?req=doc&amp;base=LAW&amp;n=488654&amp;dst=100005" TargetMode="External"/><Relationship Id="rId191" Type="http://schemas.openxmlformats.org/officeDocument/2006/relationships/hyperlink" Target="https://login.consultant.ru/link/?req=doc&amp;base=LAW&amp;n=483333&amp;dst=180" TargetMode="External"/><Relationship Id="rId1708" Type="http://schemas.openxmlformats.org/officeDocument/2006/relationships/hyperlink" Target="https://login.consultant.ru/link/?req=doc&amp;base=LAW&amp;n=415803&amp;dst=100009" TargetMode="External"/><Relationship Id="rId1915" Type="http://schemas.openxmlformats.org/officeDocument/2006/relationships/hyperlink" Target="https://login.consultant.ru/link/?req=doc&amp;base=LAW&amp;n=475532&amp;dst=24800"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88500&amp;dst=100604"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LAW&amp;n=414006&amp;dst=100021" TargetMode="External"/><Relationship Id="rId563" Type="http://schemas.openxmlformats.org/officeDocument/2006/relationships/hyperlink" Target="https://login.consultant.ru/link/?req=doc&amp;base=LAW&amp;n=412691&amp;dst=100098" TargetMode="External"/><Relationship Id="rId770" Type="http://schemas.openxmlformats.org/officeDocument/2006/relationships/hyperlink" Target="https://login.consultant.ru/link/?req=doc&amp;base=LAW&amp;n=417983" TargetMode="External"/><Relationship Id="rId1193" Type="http://schemas.openxmlformats.org/officeDocument/2006/relationships/hyperlink" Target="https://login.consultant.ru/link/?req=doc&amp;base=LAW&amp;n=482900&amp;dst=100277" TargetMode="External"/><Relationship Id="rId2037" Type="http://schemas.openxmlformats.org/officeDocument/2006/relationships/hyperlink" Target="https://login.consultant.ru/link/?req=doc&amp;base=LAW&amp;n=500398&amp;dst=100006" TargetMode="External"/><Relationship Id="rId216" Type="http://schemas.openxmlformats.org/officeDocument/2006/relationships/hyperlink" Target="https://login.consultant.ru/link/?req=doc&amp;base=LAW&amp;n=494042&amp;dst=100010" TargetMode="External"/><Relationship Id="rId423" Type="http://schemas.openxmlformats.org/officeDocument/2006/relationships/hyperlink" Target="https://login.consultant.ru/link/?req=doc&amp;base=LAW&amp;n=444382&amp;dst=100009" TargetMode="External"/><Relationship Id="rId868" Type="http://schemas.openxmlformats.org/officeDocument/2006/relationships/hyperlink" Target="https://login.consultant.ru/link/?req=doc&amp;base=MLAW&amp;n=251382&amp;dst=100902" TargetMode="External"/><Relationship Id="rId1053" Type="http://schemas.openxmlformats.org/officeDocument/2006/relationships/hyperlink" Target="https://login.consultant.ru/link/?req=doc&amp;base=LAW&amp;n=483130&amp;dst=6229" TargetMode="External"/><Relationship Id="rId1260" Type="http://schemas.openxmlformats.org/officeDocument/2006/relationships/hyperlink" Target="https://login.consultant.ru/link/?req=doc&amp;base=LAW&amp;n=482459&amp;dst=100007" TargetMode="External"/><Relationship Id="rId1498" Type="http://schemas.openxmlformats.org/officeDocument/2006/relationships/hyperlink" Target="https://login.consultant.ru/link/?req=doc&amp;base=LAW&amp;n=435233&amp;dst=100011" TargetMode="External"/><Relationship Id="rId2104" Type="http://schemas.openxmlformats.org/officeDocument/2006/relationships/fontTable" Target="fontTable.xml"/><Relationship Id="rId630" Type="http://schemas.openxmlformats.org/officeDocument/2006/relationships/hyperlink" Target="https://login.consultant.ru/link/?req=doc&amp;base=LAW&amp;n=492608&amp;dst=101432" TargetMode="External"/><Relationship Id="rId728" Type="http://schemas.openxmlformats.org/officeDocument/2006/relationships/hyperlink" Target="https://login.consultant.ru/link/?req=doc&amp;base=LAW&amp;n=452649" TargetMode="External"/><Relationship Id="rId935" Type="http://schemas.openxmlformats.org/officeDocument/2006/relationships/hyperlink" Target="https://login.consultant.ru/link/?req=doc&amp;base=LAW&amp;n=491811&amp;dst=100031" TargetMode="External"/><Relationship Id="rId1358" Type="http://schemas.openxmlformats.org/officeDocument/2006/relationships/hyperlink" Target="https://login.consultant.ru/link/?req=doc&amp;base=LAW&amp;n=454330&amp;dst=100007" TargetMode="External"/><Relationship Id="rId1565" Type="http://schemas.openxmlformats.org/officeDocument/2006/relationships/hyperlink" Target="https://login.consultant.ru/link/?req=doc&amp;base=LAW&amp;n=430227&amp;dst=100008" TargetMode="External"/><Relationship Id="rId1772" Type="http://schemas.openxmlformats.org/officeDocument/2006/relationships/hyperlink" Target="https://login.consultant.ru/link/?req=doc&amp;base=LAW&amp;n=465411"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93649&amp;dst=4" TargetMode="External"/><Relationship Id="rId1218" Type="http://schemas.openxmlformats.org/officeDocument/2006/relationships/hyperlink" Target="https://login.consultant.ru/link/?req=doc&amp;base=LAW&amp;n=497530&amp;dst=100005" TargetMode="External"/><Relationship Id="rId1425" Type="http://schemas.openxmlformats.org/officeDocument/2006/relationships/hyperlink" Target="https://login.consultant.ru/link/?req=doc&amp;base=LAW&amp;n=429017&amp;dst=100011" TargetMode="External"/><Relationship Id="rId1632" Type="http://schemas.openxmlformats.org/officeDocument/2006/relationships/hyperlink" Target="https://login.consultant.ru/link/?req=doc&amp;base=LAW&amp;n=420225" TargetMode="External"/><Relationship Id="rId1937" Type="http://schemas.openxmlformats.org/officeDocument/2006/relationships/hyperlink" Target="https://login.consultant.ru/link/?req=doc&amp;base=LAW&amp;n=500185&amp;dst=100372"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490136&amp;dst=100015" TargetMode="External"/><Relationship Id="rId378" Type="http://schemas.openxmlformats.org/officeDocument/2006/relationships/hyperlink" Target="https://login.consultant.ru/link/?req=doc&amp;base=PBI&amp;n=333666" TargetMode="External"/><Relationship Id="rId585" Type="http://schemas.openxmlformats.org/officeDocument/2006/relationships/hyperlink" Target="https://login.consultant.ru/link/?req=doc&amp;base=LAW&amp;n=495452&amp;dst=100063" TargetMode="External"/><Relationship Id="rId792" Type="http://schemas.openxmlformats.org/officeDocument/2006/relationships/hyperlink" Target="https://login.consultant.ru/link/?req=doc&amp;base=MLAW&amp;n=250938&amp;dst=207152" TargetMode="External"/><Relationship Id="rId2059" Type="http://schemas.openxmlformats.org/officeDocument/2006/relationships/hyperlink" Target="https://login.consultant.ru/link/?req=doc&amp;base=LAW&amp;n=482900&amp;dst=82"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minfin.gov.ru/ru/press-center/?id_4=39022-usloviya_po_lgotnym_ipotechnym_programmam_budut_zafiksirovany_v_elektronnom_byudzhete" TargetMode="External"/><Relationship Id="rId652" Type="http://schemas.openxmlformats.org/officeDocument/2006/relationships/hyperlink" Target="https://login.consultant.ru/link/?req=doc&amp;base=LAW&amp;n=494609" TargetMode="External"/><Relationship Id="rId1075" Type="http://schemas.openxmlformats.org/officeDocument/2006/relationships/hyperlink" Target="https://login.consultant.ru/link/?req=doc&amp;base=LAW&amp;n=495209&amp;dst=100162" TargetMode="External"/><Relationship Id="rId1282" Type="http://schemas.openxmlformats.org/officeDocument/2006/relationships/hyperlink" Target="https://login.consultant.ru/link/?req=doc&amp;base=LAW&amp;n=464854&amp;dst=100016"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455963&amp;dst=32" TargetMode="External"/><Relationship Id="rId957" Type="http://schemas.openxmlformats.org/officeDocument/2006/relationships/hyperlink" Target="https://login.consultant.ru/link/?req=doc&amp;base=LAW&amp;n=491811&amp;dst=100381" TargetMode="External"/><Relationship Id="rId1142" Type="http://schemas.openxmlformats.org/officeDocument/2006/relationships/hyperlink" Target="https://login.consultant.ru/link/?req=doc&amp;base=LAW&amp;n=413693" TargetMode="External"/><Relationship Id="rId1587" Type="http://schemas.openxmlformats.org/officeDocument/2006/relationships/hyperlink" Target="https://login.consultant.ru/link/?req=doc&amp;base=LAW&amp;n=446484&amp;dst=100005" TargetMode="External"/><Relationship Id="rId1794" Type="http://schemas.openxmlformats.org/officeDocument/2006/relationships/hyperlink" Target="https://login.consultant.ru/link/?req=doc&amp;base=LAW&amp;n=494464&amp;dst=100141"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20505&amp;dst=100024" TargetMode="External"/><Relationship Id="rId1002" Type="http://schemas.openxmlformats.org/officeDocument/2006/relationships/hyperlink" Target="https://login.consultant.ru/link/?req=doc&amp;base=LAW&amp;n=475532&amp;dst=4536" TargetMode="External"/><Relationship Id="rId1447" Type="http://schemas.openxmlformats.org/officeDocument/2006/relationships/hyperlink" Target="https://login.consultant.ru/link/?req=doc&amp;base=LAW&amp;n=422404" TargetMode="External"/><Relationship Id="rId1654" Type="http://schemas.openxmlformats.org/officeDocument/2006/relationships/hyperlink" Target="https://login.consultant.ru/link/?req=doc&amp;base=LAW&amp;n=429017&amp;dst=100007" TargetMode="External"/><Relationship Id="rId1861" Type="http://schemas.openxmlformats.org/officeDocument/2006/relationships/hyperlink" Target="https://login.consultant.ru/link/?req=doc&amp;base=LAW&amp;n=468576&amp;dst=255" TargetMode="External"/><Relationship Id="rId1307" Type="http://schemas.openxmlformats.org/officeDocument/2006/relationships/hyperlink" Target="https://login.consultant.ru/link/?req=doc&amp;base=LAW&amp;n=493649&amp;dst=100120" TargetMode="External"/><Relationship Id="rId1514" Type="http://schemas.openxmlformats.org/officeDocument/2006/relationships/hyperlink" Target="https://login.consultant.ru/link/?req=doc&amp;base=LAW&amp;n=476750&amp;dst=100013" TargetMode="External"/><Relationship Id="rId1721" Type="http://schemas.openxmlformats.org/officeDocument/2006/relationships/hyperlink" Target="https://login.consultant.ru/link/?req=doc&amp;base=LAW&amp;n=490995&amp;dst=100011" TargetMode="External"/><Relationship Id="rId1959" Type="http://schemas.openxmlformats.org/officeDocument/2006/relationships/hyperlink" Target="https://login.consultant.ru/link/?req=doc&amp;base=LAW&amp;n=486882&amp;dst=235"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17529&amp;dst=100016"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495081&amp;dst=100196" TargetMode="External"/><Relationship Id="rId1097" Type="http://schemas.openxmlformats.org/officeDocument/2006/relationships/hyperlink" Target="https://login.consultant.ru/link/?req=doc&amp;base=LAW&amp;n=500398" TargetMode="External"/><Relationship Id="rId2050" Type="http://schemas.openxmlformats.org/officeDocument/2006/relationships/hyperlink" Target="https://login.consultant.ru/link/?req=doc&amp;base=LAW&amp;n=490394&amp;dst=100007" TargetMode="External"/><Relationship Id="rId674" Type="http://schemas.openxmlformats.org/officeDocument/2006/relationships/hyperlink" Target="https://login.consultant.ru/link/?req=doc&amp;base=LAW&amp;n=426169" TargetMode="External"/><Relationship Id="rId881" Type="http://schemas.openxmlformats.org/officeDocument/2006/relationships/hyperlink" Target="https://login.consultant.ru/link/?req=doc&amp;base=MLAW&amp;n=219772&amp;dst=100012" TargetMode="External"/><Relationship Id="rId979" Type="http://schemas.openxmlformats.org/officeDocument/2006/relationships/hyperlink" Target="https://login.consultant.ru/link/?req=doc&amp;base=LAW&amp;n=475532&amp;dst=24836"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95350&amp;dst=100010" TargetMode="External"/><Relationship Id="rId741" Type="http://schemas.openxmlformats.org/officeDocument/2006/relationships/hyperlink" Target="https://login.consultant.ru/link/?req=doc&amp;base=LAW&amp;n=501136&amp;dst=100007" TargetMode="External"/><Relationship Id="rId839" Type="http://schemas.openxmlformats.org/officeDocument/2006/relationships/hyperlink" Target="https://login.consultant.ru/link/?req=doc&amp;base=MLAW&amp;n=251966&amp;dst=100395" TargetMode="External"/><Relationship Id="rId1164" Type="http://schemas.openxmlformats.org/officeDocument/2006/relationships/hyperlink" Target="https://login.consultant.ru/link/?req=doc&amp;base=LAW&amp;n=442246&amp;dst=100008" TargetMode="External"/><Relationship Id="rId1371" Type="http://schemas.openxmlformats.org/officeDocument/2006/relationships/hyperlink" Target="https://login.consultant.ru/link/?req=doc&amp;base=LAW&amp;n=469993&amp;dst=100022" TargetMode="External"/><Relationship Id="rId1469" Type="http://schemas.openxmlformats.org/officeDocument/2006/relationships/hyperlink" Target="https://login.consultant.ru/link/?req=doc&amp;base=QSOV&amp;n=211097&amp;dst=100015" TargetMode="External"/><Relationship Id="rId2008" Type="http://schemas.openxmlformats.org/officeDocument/2006/relationships/hyperlink" Target="https://login.consultant.ru/link/?req=doc&amp;base=LAW&amp;n=491811&amp;dst=100588" TargetMode="External"/><Relationship Id="rId601" Type="http://schemas.openxmlformats.org/officeDocument/2006/relationships/hyperlink" Target="https://login.consultant.ru/link/?req=doc&amp;base=LAW&amp;n=476625&amp;dst=100128" TargetMode="External"/><Relationship Id="rId1024" Type="http://schemas.openxmlformats.org/officeDocument/2006/relationships/hyperlink" Target="https://login.consultant.ru/link/?req=doc&amp;base=LAW&amp;n=482749" TargetMode="External"/><Relationship Id="rId1231" Type="http://schemas.openxmlformats.org/officeDocument/2006/relationships/hyperlink" Target="https://login.consultant.ru/link/?req=doc&amp;base=LAW&amp;n=498498&amp;dst=100006" TargetMode="External"/><Relationship Id="rId1676" Type="http://schemas.openxmlformats.org/officeDocument/2006/relationships/hyperlink" Target="https://login.consultant.ru/link/?req=doc&amp;base=LAW&amp;n=490394&amp;dst=100049" TargetMode="External"/><Relationship Id="rId1883" Type="http://schemas.openxmlformats.org/officeDocument/2006/relationships/hyperlink" Target="https://login.consultant.ru/link/?req=doc&amp;base=LAW&amp;n=420494" TargetMode="External"/><Relationship Id="rId906" Type="http://schemas.openxmlformats.org/officeDocument/2006/relationships/hyperlink" Target="https://login.consultant.ru/link/?req=doc&amp;base=MLAW&amp;n=220599" TargetMode="External"/><Relationship Id="rId1329" Type="http://schemas.openxmlformats.org/officeDocument/2006/relationships/hyperlink" Target="https://login.consultant.ru/link/?req=doc&amp;base=LAW&amp;n=472406&amp;dst=100030" TargetMode="External"/><Relationship Id="rId1536" Type="http://schemas.openxmlformats.org/officeDocument/2006/relationships/hyperlink" Target="https://login.consultant.ru/link/?req=doc&amp;base=LAW&amp;n=410578&amp;dst=100012" TargetMode="External"/><Relationship Id="rId1743" Type="http://schemas.openxmlformats.org/officeDocument/2006/relationships/hyperlink" Target="https://login.consultant.ru/link/?req=doc&amp;base=LAW&amp;n=494663&amp;dst=100295" TargetMode="External"/><Relationship Id="rId1950" Type="http://schemas.openxmlformats.org/officeDocument/2006/relationships/hyperlink" Target="https://login.consultant.ru/link/?req=doc&amp;base=LAW&amp;n=486882&amp;dst=210"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90394" TargetMode="External"/><Relationship Id="rId1810" Type="http://schemas.openxmlformats.org/officeDocument/2006/relationships/hyperlink" Target="https://login.consultant.ru/link/?req=doc&amp;base=LAW&amp;n=498691"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465727&amp;dst=100634" TargetMode="External"/><Relationship Id="rId1908" Type="http://schemas.openxmlformats.org/officeDocument/2006/relationships/hyperlink" Target="https://login.consultant.ru/link/?req=doc&amp;base=LAW&amp;n=501524" TargetMode="External"/><Relationship Id="rId2072" Type="http://schemas.openxmlformats.org/officeDocument/2006/relationships/hyperlink" Target="https://login.consultant.ru/link/?req=doc&amp;base=LAW&amp;n=482900&amp;dst=230" TargetMode="External"/><Relationship Id="rId251" Type="http://schemas.openxmlformats.org/officeDocument/2006/relationships/hyperlink" Target="https://login.consultant.ru/link/?req=doc&amp;base=LAW&amp;n=494637&amp;dst=100028" TargetMode="External"/><Relationship Id="rId489" Type="http://schemas.openxmlformats.org/officeDocument/2006/relationships/hyperlink" Target="https://login.consultant.ru/link/?req=doc&amp;base=LAW&amp;n=495283&amp;dst=100325" TargetMode="External"/><Relationship Id="rId696" Type="http://schemas.openxmlformats.org/officeDocument/2006/relationships/hyperlink" Target="https://login.consultant.ru/link/?req=doc&amp;base=LAW&amp;n=501524&amp;dst=100802" TargetMode="External"/><Relationship Id="rId349" Type="http://schemas.openxmlformats.org/officeDocument/2006/relationships/hyperlink" Target="https://login.consultant.ru/link/?req=doc&amp;base=LAW&amp;n=456423&amp;dst=100008" TargetMode="External"/><Relationship Id="rId556" Type="http://schemas.openxmlformats.org/officeDocument/2006/relationships/hyperlink" Target="https://login.consultant.ru/link/?req=doc&amp;base=LAW&amp;n=442627&amp;dst=100007" TargetMode="External"/><Relationship Id="rId763" Type="http://schemas.openxmlformats.org/officeDocument/2006/relationships/hyperlink" Target="https://login.consultant.ru/link/?req=doc&amp;base=LAW&amp;n=444387&amp;dst=100014" TargetMode="External"/><Relationship Id="rId1186" Type="http://schemas.openxmlformats.org/officeDocument/2006/relationships/hyperlink" Target="https://login.consultant.ru/link/?req=doc&amp;base=LAW&amp;n=450989&amp;dst=100019" TargetMode="External"/><Relationship Id="rId1393" Type="http://schemas.openxmlformats.org/officeDocument/2006/relationships/hyperlink" Target="https://login.consultant.ru/link/?req=doc&amp;base=LAW&amp;n=476750&amp;dst=100010" TargetMode="External"/><Relationship Id="rId111" Type="http://schemas.openxmlformats.org/officeDocument/2006/relationships/hyperlink" Target="https://login.consultant.ru/link/?req=doc&amp;base=LAW&amp;n=501524&amp;dst=84"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97847&amp;dst=100159" TargetMode="External"/><Relationship Id="rId970" Type="http://schemas.openxmlformats.org/officeDocument/2006/relationships/hyperlink" Target="https://login.consultant.ru/link/?req=doc&amp;base=LAW&amp;n=491742&amp;dst=100019" TargetMode="External"/><Relationship Id="rId1046" Type="http://schemas.openxmlformats.org/officeDocument/2006/relationships/hyperlink" Target="https://login.consultant.ru/link/?req=doc&amp;base=LAW&amp;n=435731&amp;dst=100027" TargetMode="External"/><Relationship Id="rId1253" Type="http://schemas.openxmlformats.org/officeDocument/2006/relationships/hyperlink" Target="https://login.consultant.ru/link/?req=doc&amp;base=LAW&amp;n=482744&amp;dst=100034" TargetMode="External"/><Relationship Id="rId1698" Type="http://schemas.openxmlformats.org/officeDocument/2006/relationships/hyperlink" Target="https://login.consultant.ru/link/?req=doc&amp;base=LAW&amp;n=455353" TargetMode="External"/><Relationship Id="rId623" Type="http://schemas.openxmlformats.org/officeDocument/2006/relationships/hyperlink" Target="https://login.consultant.ru/link/?req=doc&amp;base=LAW&amp;n=501524&amp;dst=118" TargetMode="External"/><Relationship Id="rId830" Type="http://schemas.openxmlformats.org/officeDocument/2006/relationships/hyperlink" Target="https://login.consultant.ru/link/?req=doc&amp;base=MLAW&amp;n=251636&amp;dst=101773" TargetMode="External"/><Relationship Id="rId928" Type="http://schemas.openxmlformats.org/officeDocument/2006/relationships/hyperlink" Target="https://login.consultant.ru/link/?req=doc&amp;base=LAW&amp;n=462967&amp;dst=100012" TargetMode="External"/><Relationship Id="rId1460" Type="http://schemas.openxmlformats.org/officeDocument/2006/relationships/hyperlink" Target="https://login.consultant.ru/link/?req=doc&amp;base=LAW&amp;n=419022" TargetMode="External"/><Relationship Id="rId1558" Type="http://schemas.openxmlformats.org/officeDocument/2006/relationships/hyperlink" Target="https://login.consultant.ru/link/?req=doc&amp;base=QSOV&amp;n=212585&amp;dst=100053" TargetMode="External"/><Relationship Id="rId1765" Type="http://schemas.openxmlformats.org/officeDocument/2006/relationships/hyperlink" Target="https://login.consultant.ru/link/?req=doc&amp;base=LAW&amp;n=495428&amp;dst=100012" TargetMode="External"/><Relationship Id="rId57" Type="http://schemas.openxmlformats.org/officeDocument/2006/relationships/hyperlink" Target="https://login.consultant.ru/link/?req=doc&amp;base=LAW&amp;n=458453&amp;dst=100021" TargetMode="External"/><Relationship Id="rId1113" Type="http://schemas.openxmlformats.org/officeDocument/2006/relationships/hyperlink" Target="https://login.consultant.ru/link/?req=doc&amp;base=LAW&amp;n=490394&amp;dst=100022" TargetMode="External"/><Relationship Id="rId1320" Type="http://schemas.openxmlformats.org/officeDocument/2006/relationships/hyperlink" Target="https://login.consultant.ru/link/?req=doc&amp;base=LAW&amp;n=424001&amp;dst=100026" TargetMode="External"/><Relationship Id="rId1418" Type="http://schemas.openxmlformats.org/officeDocument/2006/relationships/hyperlink" Target="https://login.consultant.ru/link/?req=doc&amp;base=LAW&amp;n=472406&amp;dst=100007" TargetMode="External"/><Relationship Id="rId1972" Type="http://schemas.openxmlformats.org/officeDocument/2006/relationships/hyperlink" Target="https://login.consultant.ru/link/?req=doc&amp;base=LAW&amp;n=481920&amp;dst=100008" TargetMode="External"/><Relationship Id="rId1625" Type="http://schemas.openxmlformats.org/officeDocument/2006/relationships/hyperlink" Target="https://login.consultant.ru/link/?req=doc&amp;base=LAW&amp;n=476524" TargetMode="External"/><Relationship Id="rId1832" Type="http://schemas.openxmlformats.org/officeDocument/2006/relationships/hyperlink" Target="https://login.consultant.ru/link/?req=doc&amp;base=LAW&amp;n=467475&amp;dst=100006" TargetMode="External"/><Relationship Id="rId427" Type="http://schemas.openxmlformats.org/officeDocument/2006/relationships/hyperlink" Target="https://login.consultant.ru/link/?req=doc&amp;base=LAW&amp;n=444382&amp;dst=100028" TargetMode="External"/><Relationship Id="rId634" Type="http://schemas.openxmlformats.org/officeDocument/2006/relationships/hyperlink" Target="https://login.consultant.ru/link/?req=doc&amp;base=LAW&amp;n=492608&amp;dst=1" TargetMode="External"/><Relationship Id="rId841" Type="http://schemas.openxmlformats.org/officeDocument/2006/relationships/hyperlink" Target="https://login.consultant.ru/link/?req=doc&amp;base=MLAW&amp;n=219767" TargetMode="External"/><Relationship Id="rId1264" Type="http://schemas.openxmlformats.org/officeDocument/2006/relationships/hyperlink" Target="https://login.consultant.ru/link/?req=doc&amp;base=LAW&amp;n=485291&amp;dst=100063" TargetMode="External"/><Relationship Id="rId1471" Type="http://schemas.openxmlformats.org/officeDocument/2006/relationships/hyperlink" Target="https://login.consultant.ru/link/?req=doc&amp;base=LAW&amp;n=413392" TargetMode="External"/><Relationship Id="rId1569" Type="http://schemas.openxmlformats.org/officeDocument/2006/relationships/hyperlink" Target="https://login.consultant.ru/link/?req=doc&amp;base=LAW&amp;n=494624&amp;dst=3" TargetMode="External"/><Relationship Id="rId2094" Type="http://schemas.openxmlformats.org/officeDocument/2006/relationships/hyperlink" Target="https://login.consultant.ru/link/?req=doc&amp;base=LAW&amp;n=500398"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0121&amp;dst=100172" TargetMode="External"/><Relationship Id="rId701" Type="http://schemas.openxmlformats.org/officeDocument/2006/relationships/hyperlink" Target="https://login.consultant.ru/link/?req=doc&amp;base=LAW&amp;n=494633&amp;dst=100630" TargetMode="External"/><Relationship Id="rId939" Type="http://schemas.openxmlformats.org/officeDocument/2006/relationships/hyperlink" Target="https://login.consultant.ru/link/?req=doc&amp;base=LAW&amp;n=459966&amp;dst=100009" TargetMode="External"/><Relationship Id="rId1124" Type="http://schemas.openxmlformats.org/officeDocument/2006/relationships/hyperlink" Target="https://login.consultant.ru/link/?req=doc&amp;base=LAW&amp;n=493649&amp;dst=9" TargetMode="External"/><Relationship Id="rId1331" Type="http://schemas.openxmlformats.org/officeDocument/2006/relationships/hyperlink" Target="https://login.consultant.ru/link/?req=doc&amp;base=LAW&amp;n=474653&amp;dst=100009" TargetMode="External"/><Relationship Id="rId1776" Type="http://schemas.openxmlformats.org/officeDocument/2006/relationships/hyperlink" Target="https://login.consultant.ru/link/?req=doc&amp;base=LAW&amp;n=420494" TargetMode="External"/><Relationship Id="rId1983" Type="http://schemas.openxmlformats.org/officeDocument/2006/relationships/hyperlink" Target="https://login.consultant.ru/link/?req=doc&amp;base=LAW&amp;n=497847&amp;dst=100179"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483101&amp;dst=100237" TargetMode="External"/><Relationship Id="rId578" Type="http://schemas.openxmlformats.org/officeDocument/2006/relationships/hyperlink" Target="https://login.consultant.ru/link/?req=doc&amp;base=LAW&amp;n=420360" TargetMode="External"/><Relationship Id="rId785" Type="http://schemas.openxmlformats.org/officeDocument/2006/relationships/hyperlink" Target="https://login.consultant.ru/link/?req=doc&amp;base=MLAW&amp;n=250938&amp;dst=207152" TargetMode="External"/><Relationship Id="rId992" Type="http://schemas.openxmlformats.org/officeDocument/2006/relationships/hyperlink" Target="https://login.consultant.ru/link/?req=doc&amp;base=LAW&amp;n=417983" TargetMode="External"/><Relationship Id="rId1429" Type="http://schemas.openxmlformats.org/officeDocument/2006/relationships/hyperlink" Target="https://login.consultant.ru/link/?req=doc&amp;base=LAW&amp;n=497530" TargetMode="External"/><Relationship Id="rId1636" Type="http://schemas.openxmlformats.org/officeDocument/2006/relationships/hyperlink" Target="https://login.consultant.ru/link/?req=doc&amp;base=LAW&amp;n=415558" TargetMode="External"/><Relationship Id="rId1843" Type="http://schemas.openxmlformats.org/officeDocument/2006/relationships/hyperlink" Target="https://login.consultant.ru/link/?req=doc&amp;base=LAW&amp;n=446117" TargetMode="External"/><Relationship Id="rId2021" Type="http://schemas.openxmlformats.org/officeDocument/2006/relationships/hyperlink" Target="https://login.consultant.ru/link/?req=doc&amp;base=LAW&amp;n=489330"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47114" TargetMode="External"/><Relationship Id="rId645" Type="http://schemas.openxmlformats.org/officeDocument/2006/relationships/hyperlink" Target="https://login.consultant.ru/link/?req=doc&amp;base=LAW&amp;n=426169&amp;dst=100006" TargetMode="External"/><Relationship Id="rId852" Type="http://schemas.openxmlformats.org/officeDocument/2006/relationships/hyperlink" Target="https://login.consultant.ru/link/?req=doc&amp;base=MLAW&amp;n=249740&amp;dst=101213" TargetMode="External"/><Relationship Id="rId1068" Type="http://schemas.openxmlformats.org/officeDocument/2006/relationships/hyperlink" Target="https://login.consultant.ru/link/?req=doc&amp;base=PBI&amp;n=301219" TargetMode="External"/><Relationship Id="rId1275" Type="http://schemas.openxmlformats.org/officeDocument/2006/relationships/hyperlink" Target="https://login.consultant.ru/link/?req=doc&amp;base=LAW&amp;n=424001&amp;dst=100019" TargetMode="External"/><Relationship Id="rId1482" Type="http://schemas.openxmlformats.org/officeDocument/2006/relationships/hyperlink" Target="https://login.consultant.ru/link/?req=doc&amp;base=LAW&amp;n=417313" TargetMode="External"/><Relationship Id="rId1703" Type="http://schemas.openxmlformats.org/officeDocument/2006/relationships/hyperlink" Target="https://login.consultant.ru/link/?req=doc&amp;base=LAW&amp;n=465634&amp;dst=100059" TargetMode="External"/><Relationship Id="rId1910" Type="http://schemas.openxmlformats.org/officeDocument/2006/relationships/hyperlink" Target="http://government.ru/news/45345/"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495283&amp;dst=100218" TargetMode="External"/><Relationship Id="rId505" Type="http://schemas.openxmlformats.org/officeDocument/2006/relationships/hyperlink" Target="https://login.consultant.ru/link/?req=doc&amp;base=LAW&amp;n=495283" TargetMode="External"/><Relationship Id="rId712" Type="http://schemas.openxmlformats.org/officeDocument/2006/relationships/hyperlink" Target="https://login.consultant.ru/link/?req=doc&amp;base=LAW&amp;n=495414&amp;dst=100005" TargetMode="External"/><Relationship Id="rId1135" Type="http://schemas.openxmlformats.org/officeDocument/2006/relationships/hyperlink" Target="https://login.consultant.ru/link/?req=doc&amp;base=LAW&amp;n=419086" TargetMode="External"/><Relationship Id="rId1342" Type="http://schemas.openxmlformats.org/officeDocument/2006/relationships/hyperlink" Target="https://login.consultant.ru/link/?req=doc&amp;base=LAW&amp;n=464854&amp;dst=100015" TargetMode="External"/><Relationship Id="rId1787" Type="http://schemas.openxmlformats.org/officeDocument/2006/relationships/hyperlink" Target="https://login.consultant.ru/link/?req=doc&amp;base=LAW&amp;n=414581&amp;dst=100006" TargetMode="External"/><Relationship Id="rId1994" Type="http://schemas.openxmlformats.org/officeDocument/2006/relationships/hyperlink" Target="https://login.consultant.ru/link/?req=doc&amp;base=LAW&amp;n=452644&amp;dst=100018"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485506" TargetMode="External"/><Relationship Id="rId796" Type="http://schemas.openxmlformats.org/officeDocument/2006/relationships/hyperlink" Target="https://login.consultant.ru/link/?req=doc&amp;base=MLAW&amp;n=219449&amp;dst=100005" TargetMode="External"/><Relationship Id="rId1202" Type="http://schemas.openxmlformats.org/officeDocument/2006/relationships/hyperlink" Target="https://login.consultant.ru/link/?req=doc&amp;base=LAW&amp;n=501493&amp;dst=100008" TargetMode="External"/><Relationship Id="rId1647" Type="http://schemas.openxmlformats.org/officeDocument/2006/relationships/hyperlink" Target="https://login.consultant.ru/link/?req=doc&amp;base=LAW&amp;n=426257&amp;dst=100008" TargetMode="External"/><Relationship Id="rId1854" Type="http://schemas.openxmlformats.org/officeDocument/2006/relationships/hyperlink" Target="https://login.consultant.ru/link/?req=doc&amp;base=LAW&amp;n=468576&amp;dst=264" TargetMode="External"/><Relationship Id="rId351" Type="http://schemas.openxmlformats.org/officeDocument/2006/relationships/hyperlink" Target="https://login.consultant.ru/link/?req=doc&amp;base=LAW&amp;n=447114&amp;dst=357" TargetMode="External"/><Relationship Id="rId449" Type="http://schemas.openxmlformats.org/officeDocument/2006/relationships/hyperlink" Target="https://login.consultant.ru/link/?req=doc&amp;base=LAW&amp;n=475532&amp;dst=23604" TargetMode="External"/><Relationship Id="rId656" Type="http://schemas.openxmlformats.org/officeDocument/2006/relationships/hyperlink" Target="https://login.consultant.ru/link/?req=doc&amp;base=LAW&amp;n=499540&amp;dst=100005" TargetMode="External"/><Relationship Id="rId863" Type="http://schemas.openxmlformats.org/officeDocument/2006/relationships/hyperlink" Target="https://login.consultant.ru/link/?req=doc&amp;base=MLAW&amp;n=251382&amp;dst=100943" TargetMode="External"/><Relationship Id="rId1079" Type="http://schemas.openxmlformats.org/officeDocument/2006/relationships/hyperlink" Target="https://login.consultant.ru/link/?req=doc&amp;base=LAW&amp;n=495001&amp;dst=100422" TargetMode="External"/><Relationship Id="rId1286" Type="http://schemas.openxmlformats.org/officeDocument/2006/relationships/hyperlink" Target="https://login.consultant.ru/link/?req=doc&amp;base=LAW&amp;n=472406&amp;dst=100011" TargetMode="External"/><Relationship Id="rId1493" Type="http://schemas.openxmlformats.org/officeDocument/2006/relationships/hyperlink" Target="https://login.consultant.ru/link/?req=doc&amp;base=LAW&amp;n=434650&amp;dst=100026" TargetMode="External"/><Relationship Id="rId1507" Type="http://schemas.openxmlformats.org/officeDocument/2006/relationships/hyperlink" Target="https://login.consultant.ru/link/?req=doc&amp;base=LAW&amp;n=413693&amp;dst=100033" TargetMode="External"/><Relationship Id="rId1714" Type="http://schemas.openxmlformats.org/officeDocument/2006/relationships/hyperlink" Target="https://login.consultant.ru/link/?req=doc&amp;base=LAW&amp;n=416438&amp;dst=100313" TargetMode="External"/><Relationship Id="rId2032" Type="http://schemas.openxmlformats.org/officeDocument/2006/relationships/hyperlink" Target="https://login.consultant.ru/link/?req=doc&amp;base=PBI&amp;n=330977"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16204&amp;dst=100020" TargetMode="External"/><Relationship Id="rId1146" Type="http://schemas.openxmlformats.org/officeDocument/2006/relationships/hyperlink" Target="https://login.consultant.ru/link/?req=doc&amp;base=LAW&amp;n=478551&amp;dst=100004" TargetMode="External"/><Relationship Id="rId1798" Type="http://schemas.openxmlformats.org/officeDocument/2006/relationships/hyperlink" Target="https://login.consultant.ru/link/?req=doc&amp;base=LAW&amp;n=466790&amp;dst=6774" TargetMode="External"/><Relationship Id="rId1921" Type="http://schemas.openxmlformats.org/officeDocument/2006/relationships/hyperlink" Target="https://login.consultant.ru/link/?req=doc&amp;base=LAW&amp;n=482754&amp;dst=100171" TargetMode="External"/><Relationship Id="rId723" Type="http://schemas.openxmlformats.org/officeDocument/2006/relationships/hyperlink" Target="https://login.consultant.ru/link/?req=doc&amp;base=LAW&amp;n=494663&amp;dst=100025" TargetMode="External"/><Relationship Id="rId930" Type="http://schemas.openxmlformats.org/officeDocument/2006/relationships/hyperlink" Target="https://login.consultant.ru/link/?req=doc&amp;base=LAW&amp;n=462967&amp;dst=100010" TargetMode="External"/><Relationship Id="rId1006" Type="http://schemas.openxmlformats.org/officeDocument/2006/relationships/hyperlink" Target="https://login.consultant.ru/link/?req=doc&amp;base=LAW&amp;n=491811&amp;dst=100583" TargetMode="External"/><Relationship Id="rId1353" Type="http://schemas.openxmlformats.org/officeDocument/2006/relationships/hyperlink" Target="https://login.consultant.ru/link/?req=doc&amp;base=LAW&amp;n=485451&amp;dst=100007" TargetMode="External"/><Relationship Id="rId1560" Type="http://schemas.openxmlformats.org/officeDocument/2006/relationships/hyperlink" Target="https://login.consultant.ru/link/?req=doc&amp;base=LAW&amp;n=493649&amp;dst=100022" TargetMode="External"/><Relationship Id="rId1658" Type="http://schemas.openxmlformats.org/officeDocument/2006/relationships/hyperlink" Target="https://login.consultant.ru/link/?req=doc&amp;base=LAW&amp;n=430227&amp;dst=100008" TargetMode="External"/><Relationship Id="rId1865" Type="http://schemas.openxmlformats.org/officeDocument/2006/relationships/hyperlink" Target="https://login.consultant.ru/link/?req=doc&amp;base=LAW&amp;n=412402&amp;dst=100010"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91811" TargetMode="External"/><Relationship Id="rId1213" Type="http://schemas.openxmlformats.org/officeDocument/2006/relationships/hyperlink" Target="https://login.consultant.ru/link/?req=doc&amp;base=LAW&amp;n=497530&amp;dst=100018" TargetMode="External"/><Relationship Id="rId1297" Type="http://schemas.openxmlformats.org/officeDocument/2006/relationships/hyperlink" Target="https://login.consultant.ru/link/?req=doc&amp;base=LAW&amp;n=472406&amp;dst=100031" TargetMode="External"/><Relationship Id="rId1420" Type="http://schemas.openxmlformats.org/officeDocument/2006/relationships/hyperlink" Target="https://login.consultant.ru/link/?req=doc&amp;base=LAW&amp;n=454330" TargetMode="External"/><Relationship Id="rId1518" Type="http://schemas.openxmlformats.org/officeDocument/2006/relationships/hyperlink" Target="https://login.consultant.ru/link/?req=doc&amp;base=LAW&amp;n=476750&amp;dst=100012" TargetMode="External"/><Relationship Id="rId2043" Type="http://schemas.openxmlformats.org/officeDocument/2006/relationships/hyperlink" Target="https://login.consultant.ru/link/?req=doc&amp;base=LAW&amp;n=464854&amp;dst=100009"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414797&amp;dst=100012" TargetMode="External"/><Relationship Id="rId874" Type="http://schemas.openxmlformats.org/officeDocument/2006/relationships/hyperlink" Target="https://login.consultant.ru/link/?req=doc&amp;base=MLAW&amp;n=251382&amp;dst=100345" TargetMode="External"/><Relationship Id="rId1725" Type="http://schemas.openxmlformats.org/officeDocument/2006/relationships/hyperlink" Target="https://login.consultant.ru/link/?req=doc&amp;base=LAW&amp;n=490995" TargetMode="External"/><Relationship Id="rId1932" Type="http://schemas.openxmlformats.org/officeDocument/2006/relationships/hyperlink" Target="https://login.consultant.ru/link/?req=doc&amp;base=LAW&amp;n=500185&amp;dst=102797"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416204" TargetMode="External"/><Relationship Id="rId734" Type="http://schemas.openxmlformats.org/officeDocument/2006/relationships/hyperlink" Target="https://login.consultant.ru/link/?req=doc&amp;base=LAW&amp;n=415983" TargetMode="External"/><Relationship Id="rId941" Type="http://schemas.openxmlformats.org/officeDocument/2006/relationships/hyperlink" Target="https://login.consultant.ru/link/?req=doc&amp;base=LAW&amp;n=475532&amp;dst=13140" TargetMode="External"/><Relationship Id="rId1157" Type="http://schemas.openxmlformats.org/officeDocument/2006/relationships/hyperlink" Target="https://login.consultant.ru/link/?req=doc&amp;base=LAW&amp;n=464854&amp;dst=100009" TargetMode="External"/><Relationship Id="rId1364" Type="http://schemas.openxmlformats.org/officeDocument/2006/relationships/hyperlink" Target="https://login.consultant.ru/link/?req=doc&amp;base=LAW&amp;n=469993&amp;dst=100006" TargetMode="External"/><Relationship Id="rId1571" Type="http://schemas.openxmlformats.org/officeDocument/2006/relationships/hyperlink" Target="https://login.consultant.ru/link/?req=doc&amp;base=LAW&amp;n=485451" TargetMode="External"/><Relationship Id="rId70" Type="http://schemas.openxmlformats.org/officeDocument/2006/relationships/hyperlink" Target="https://login.consultant.ru/link/?req=doc&amp;base=LAW&amp;n=490136&amp;dst=100008"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14104" TargetMode="External"/><Relationship Id="rId580" Type="http://schemas.openxmlformats.org/officeDocument/2006/relationships/hyperlink" Target="https://login.consultant.ru/link/?req=doc&amp;base=LAW&amp;n=494663&amp;dst=100197" TargetMode="External"/><Relationship Id="rId801" Type="http://schemas.openxmlformats.org/officeDocument/2006/relationships/hyperlink" Target="https://login.consultant.ru/link/?req=doc&amp;base=MLAW&amp;n=221103&amp;dst=100003" TargetMode="External"/><Relationship Id="rId1017" Type="http://schemas.openxmlformats.org/officeDocument/2006/relationships/hyperlink" Target="https://login.consultant.ru/link/?req=doc&amp;base=LAW&amp;n=491974&amp;dst=100470" TargetMode="External"/><Relationship Id="rId1224" Type="http://schemas.openxmlformats.org/officeDocument/2006/relationships/hyperlink" Target="https://login.consultant.ru/link/?req=doc&amp;base=LAW&amp;n=477193&amp;dst=100007" TargetMode="External"/><Relationship Id="rId1431" Type="http://schemas.openxmlformats.org/officeDocument/2006/relationships/hyperlink" Target="https://login.consultant.ru/link/?req=doc&amp;base=LAW&amp;n=424001" TargetMode="External"/><Relationship Id="rId1669" Type="http://schemas.openxmlformats.org/officeDocument/2006/relationships/hyperlink" Target="https://login.consultant.ru/link/?req=doc&amp;base=LAW&amp;n=489469&amp;dst=100022" TargetMode="External"/><Relationship Id="rId1876" Type="http://schemas.openxmlformats.org/officeDocument/2006/relationships/hyperlink" Target="https://login.consultant.ru/link/?req=doc&amp;base=LAW&amp;n=495428&amp;dst=100019" TargetMode="External"/><Relationship Id="rId2054" Type="http://schemas.openxmlformats.org/officeDocument/2006/relationships/hyperlink" Target="https://login.consultant.ru/link/?req=doc&amp;base=QSOV&amp;n=211156&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55963&amp;dst=32" TargetMode="External"/><Relationship Id="rId678" Type="http://schemas.openxmlformats.org/officeDocument/2006/relationships/hyperlink" Target="https://login.consultant.ru/link/?req=doc&amp;base=LAW&amp;n=483070&amp;dst=157" TargetMode="External"/><Relationship Id="rId885" Type="http://schemas.openxmlformats.org/officeDocument/2006/relationships/hyperlink" Target="https://login.consultant.ru/link/?req=doc&amp;base=MLAW&amp;n=242406" TargetMode="External"/><Relationship Id="rId1070" Type="http://schemas.openxmlformats.org/officeDocument/2006/relationships/hyperlink" Target="https://login.consultant.ru/link/?req=doc&amp;base=LAW&amp;n=495001" TargetMode="External"/><Relationship Id="rId1529" Type="http://schemas.openxmlformats.org/officeDocument/2006/relationships/hyperlink" Target="https://login.consultant.ru/link/?req=doc&amp;base=LAW&amp;n=410578&amp;dst=100009" TargetMode="External"/><Relationship Id="rId1736" Type="http://schemas.openxmlformats.org/officeDocument/2006/relationships/hyperlink" Target="https://login.consultant.ru/link/?req=doc&amp;base=LAW&amp;n=483361&amp;dst=12219" TargetMode="External"/><Relationship Id="rId1943" Type="http://schemas.openxmlformats.org/officeDocument/2006/relationships/hyperlink" Target="https://login.consultant.ru/link/?req=doc&amp;base=LAW&amp;n=420227" TargetMode="External"/><Relationship Id="rId28" Type="http://schemas.openxmlformats.org/officeDocument/2006/relationships/hyperlink" Target="https://login.consultant.ru/link/?req=doc&amp;base=LAW&amp;n=500185&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95452&amp;dst=515" TargetMode="External"/><Relationship Id="rId745" Type="http://schemas.openxmlformats.org/officeDocument/2006/relationships/hyperlink" Target="https://login.consultant.ru/link/?req=doc&amp;base=LAW&amp;n=501136" TargetMode="External"/><Relationship Id="rId952" Type="http://schemas.openxmlformats.org/officeDocument/2006/relationships/hyperlink" Target="https://login.consultant.ru/link/?req=doc&amp;base=LAW&amp;n=482749&amp;dst=2" TargetMode="External"/><Relationship Id="rId1168" Type="http://schemas.openxmlformats.org/officeDocument/2006/relationships/hyperlink" Target="https://login.consultant.ru/link/?req=doc&amp;base=LAW&amp;n=482900&amp;dst=366" TargetMode="External"/><Relationship Id="rId1375" Type="http://schemas.openxmlformats.org/officeDocument/2006/relationships/hyperlink" Target="https://login.consultant.ru/link/?req=doc&amp;base=LAW&amp;n=469993&amp;dst=100025" TargetMode="External"/><Relationship Id="rId1582" Type="http://schemas.openxmlformats.org/officeDocument/2006/relationships/hyperlink" Target="https://login.consultant.ru/link/?req=doc&amp;base=LAW&amp;n=497539&amp;dst=100006" TargetMode="External"/><Relationship Id="rId1803" Type="http://schemas.openxmlformats.org/officeDocument/2006/relationships/hyperlink" Target="https://login.consultant.ru/link/?req=doc&amp;base=LAW&amp;n=494464&amp;dst=100117"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LAW&amp;n=460580" TargetMode="External"/><Relationship Id="rId591" Type="http://schemas.openxmlformats.org/officeDocument/2006/relationships/hyperlink" Target="https://login.consultant.ru/link/?req=doc&amp;base=LAW&amp;n=465463" TargetMode="External"/><Relationship Id="rId605" Type="http://schemas.openxmlformats.org/officeDocument/2006/relationships/hyperlink" Target="https://login.consultant.ru/link/?req=doc&amp;base=LAW&amp;n=413424&amp;dst=100008" TargetMode="External"/><Relationship Id="rId812" Type="http://schemas.openxmlformats.org/officeDocument/2006/relationships/hyperlink" Target="https://login.consultant.ru/link/?req=doc&amp;base=MLAW&amp;n=249433&amp;dst=100171" TargetMode="External"/><Relationship Id="rId1028" Type="http://schemas.openxmlformats.org/officeDocument/2006/relationships/hyperlink" Target="https://login.consultant.ru/link/?req=doc&amp;base=LAW&amp;n=491812&amp;dst=100019" TargetMode="External"/><Relationship Id="rId1235" Type="http://schemas.openxmlformats.org/officeDocument/2006/relationships/hyperlink" Target="https://login.consultant.ru/link/?req=doc&amp;base=LAW&amp;n=429017&amp;dst=100012" TargetMode="External"/><Relationship Id="rId1442" Type="http://schemas.openxmlformats.org/officeDocument/2006/relationships/hyperlink" Target="https://login.consultant.ru/link/?req=doc&amp;base=LAW&amp;n=460596" TargetMode="External"/><Relationship Id="rId1887" Type="http://schemas.openxmlformats.org/officeDocument/2006/relationships/hyperlink" Target="https://login.consultant.ru/link/?req=doc&amp;base=LAW&amp;n=430789" TargetMode="External"/><Relationship Id="rId2065" Type="http://schemas.openxmlformats.org/officeDocument/2006/relationships/hyperlink" Target="https://login.consultant.ru/link/?req=doc&amp;base=LAW&amp;n=448905&amp;dst=100008" TargetMode="External"/><Relationship Id="rId244" Type="http://schemas.openxmlformats.org/officeDocument/2006/relationships/hyperlink" Target="https://login.consultant.ru/link/?req=doc&amp;base=LAW&amp;n=494650&amp;dst=100263" TargetMode="External"/><Relationship Id="rId689" Type="http://schemas.openxmlformats.org/officeDocument/2006/relationships/hyperlink" Target="https://login.consultant.ru/link/?req=doc&amp;base=LAW&amp;n=501524&amp;dst=100471" TargetMode="External"/><Relationship Id="rId896" Type="http://schemas.openxmlformats.org/officeDocument/2006/relationships/hyperlink" Target="https://login.consultant.ru/link/?req=doc&amp;base=MLAW&amp;n=222763" TargetMode="External"/><Relationship Id="rId1081" Type="http://schemas.openxmlformats.org/officeDocument/2006/relationships/hyperlink" Target="https://login.consultant.ru/link/?req=doc&amp;base=LAW&amp;n=495033&amp;dst=100007" TargetMode="External"/><Relationship Id="rId1302" Type="http://schemas.openxmlformats.org/officeDocument/2006/relationships/hyperlink" Target="https://login.consultant.ru/link/?req=doc&amp;base=LAW&amp;n=432233&amp;dst=100008" TargetMode="External"/><Relationship Id="rId1747" Type="http://schemas.openxmlformats.org/officeDocument/2006/relationships/hyperlink" Target="https://login.consultant.ru/link/?req=doc&amp;base=LAW&amp;n=494663&amp;dst=100284" TargetMode="External"/><Relationship Id="rId1954" Type="http://schemas.openxmlformats.org/officeDocument/2006/relationships/hyperlink" Target="https://login.consultant.ru/link/?req=doc&amp;base=LAW&amp;n=452644&amp;dst=100085"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48598&amp;dst=100010" TargetMode="External"/><Relationship Id="rId549" Type="http://schemas.openxmlformats.org/officeDocument/2006/relationships/hyperlink" Target="https://login.consultant.ru/link/?req=doc&amp;base=LAW&amp;n=413992&amp;dst=100006" TargetMode="External"/><Relationship Id="rId756" Type="http://schemas.openxmlformats.org/officeDocument/2006/relationships/hyperlink" Target="https://login.consultant.ru/link/?req=doc&amp;base=LAW&amp;n=501524&amp;dst=100257" TargetMode="External"/><Relationship Id="rId1179" Type="http://schemas.openxmlformats.org/officeDocument/2006/relationships/hyperlink" Target="https://login.consultant.ru/link/?req=doc&amp;base=LAW&amp;n=493649&amp;dst=7" TargetMode="External"/><Relationship Id="rId1386" Type="http://schemas.openxmlformats.org/officeDocument/2006/relationships/hyperlink" Target="https://login.consultant.ru/link/?req=doc&amp;base=LAW&amp;n=422404&amp;dst=100024" TargetMode="External"/><Relationship Id="rId1593" Type="http://schemas.openxmlformats.org/officeDocument/2006/relationships/hyperlink" Target="https://login.consultant.ru/link/?req=doc&amp;base=LAW&amp;n=490394&amp;dst=100019" TargetMode="External"/><Relationship Id="rId1607" Type="http://schemas.openxmlformats.org/officeDocument/2006/relationships/hyperlink" Target="https://login.consultant.ru/link/?req=doc&amp;base=LAW&amp;n=410578" TargetMode="External"/><Relationship Id="rId1814" Type="http://schemas.openxmlformats.org/officeDocument/2006/relationships/hyperlink" Target="https://login.consultant.ru/link/?req=doc&amp;base=LAW&amp;n=483361&amp;dst=419"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LAW&amp;n=489030&amp;dst=83" TargetMode="External"/><Relationship Id="rId409" Type="http://schemas.openxmlformats.org/officeDocument/2006/relationships/hyperlink" Target="https://login.consultant.ru/link/?req=doc&amp;base=LAW&amp;n=447114&amp;dst=386" TargetMode="External"/><Relationship Id="rId963" Type="http://schemas.openxmlformats.org/officeDocument/2006/relationships/hyperlink" Target="https://login.consultant.ru/link/?req=doc&amp;base=LAW&amp;n=492707&amp;dst=100010" TargetMode="External"/><Relationship Id="rId1039" Type="http://schemas.openxmlformats.org/officeDocument/2006/relationships/hyperlink" Target="https://login.consultant.ru/link/?req=doc&amp;base=LAW&amp;n=471303" TargetMode="External"/><Relationship Id="rId1246" Type="http://schemas.openxmlformats.org/officeDocument/2006/relationships/hyperlink" Target="https://login.consultant.ru/link/?req=doc&amp;base=LAW&amp;n=482744&amp;dst=100008" TargetMode="External"/><Relationship Id="rId1898" Type="http://schemas.openxmlformats.org/officeDocument/2006/relationships/hyperlink" Target="https://login.consultant.ru/link/?req=doc&amp;base=LAW&amp;n=482735&amp;dst=100233" TargetMode="External"/><Relationship Id="rId2076" Type="http://schemas.openxmlformats.org/officeDocument/2006/relationships/hyperlink" Target="https://login.consultant.ru/link/?req=doc&amp;base=LAW&amp;n=494624&amp;dst=100036"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95423&amp;dst=100011" TargetMode="External"/><Relationship Id="rId823" Type="http://schemas.openxmlformats.org/officeDocument/2006/relationships/hyperlink" Target="https://login.consultant.ru/link/?req=doc&amp;base=MLAW&amp;n=249648&amp;dst=100263" TargetMode="External"/><Relationship Id="rId1453" Type="http://schemas.openxmlformats.org/officeDocument/2006/relationships/hyperlink" Target="https://login.consultant.ru/link/?req=doc&amp;base=LAW&amp;n=484573" TargetMode="External"/><Relationship Id="rId1660" Type="http://schemas.openxmlformats.org/officeDocument/2006/relationships/hyperlink" Target="https://login.consultant.ru/link/?req=doc&amp;base=LAW&amp;n=494231&amp;dst=100008" TargetMode="External"/><Relationship Id="rId1758" Type="http://schemas.openxmlformats.org/officeDocument/2006/relationships/hyperlink" Target="https://login.consultant.ru/link/?req=doc&amp;base=LAW&amp;n=412526&amp;dst=100015"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308139" TargetMode="External"/><Relationship Id="rId1092" Type="http://schemas.openxmlformats.org/officeDocument/2006/relationships/hyperlink" Target="https://login.consultant.ru/link/?req=doc&amp;base=LAW&amp;n=494650&amp;dst=100301" TargetMode="External"/><Relationship Id="rId1106" Type="http://schemas.openxmlformats.org/officeDocument/2006/relationships/hyperlink" Target="https://login.consultant.ru/link/?req=doc&amp;base=LAW&amp;n=493508&amp;dst=2" TargetMode="External"/><Relationship Id="rId1313" Type="http://schemas.openxmlformats.org/officeDocument/2006/relationships/hyperlink" Target="https://login.consultant.ru/link/?req=doc&amp;base=LAW&amp;n=494637&amp;dst=8" TargetMode="External"/><Relationship Id="rId1397" Type="http://schemas.openxmlformats.org/officeDocument/2006/relationships/hyperlink" Target="https://login.consultant.ru/link/?req=doc&amp;base=LAW&amp;n=493649&amp;dst=100152" TargetMode="External"/><Relationship Id="rId1520" Type="http://schemas.openxmlformats.org/officeDocument/2006/relationships/hyperlink" Target="https://login.consultant.ru/link/?req=doc&amp;base=LAW&amp;n=469993&amp;dst=100015" TargetMode="External"/><Relationship Id="rId1965" Type="http://schemas.openxmlformats.org/officeDocument/2006/relationships/hyperlink" Target="https://login.consultant.ru/link/?req=doc&amp;base=LAW&amp;n=486882&amp;dst=195" TargetMode="External"/><Relationship Id="rId115" Type="http://schemas.openxmlformats.org/officeDocument/2006/relationships/hyperlink" Target="https://login.consultant.ru/link/?req=doc&amp;base=LAW&amp;n=501524&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17983&amp;dst=100005" TargetMode="External"/><Relationship Id="rId974" Type="http://schemas.openxmlformats.org/officeDocument/2006/relationships/hyperlink" Target="https://login.consultant.ru/link/?req=doc&amp;base=LAW&amp;n=475532&amp;dst=24148" TargetMode="External"/><Relationship Id="rId1618" Type="http://schemas.openxmlformats.org/officeDocument/2006/relationships/hyperlink" Target="https://login.consultant.ru/link/?req=doc&amp;base=LAW&amp;n=427184" TargetMode="External"/><Relationship Id="rId1825" Type="http://schemas.openxmlformats.org/officeDocument/2006/relationships/hyperlink" Target="https://login.consultant.ru/link/?req=doc&amp;base=LAW&amp;n=435160" TargetMode="External"/><Relationship Id="rId2003" Type="http://schemas.openxmlformats.org/officeDocument/2006/relationships/hyperlink" Target="https://login.consultant.ru/link/?req=doc&amp;base=LAW&amp;n=450784&amp;dst=100004"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501524&amp;dst=100480" TargetMode="External"/><Relationship Id="rId834" Type="http://schemas.openxmlformats.org/officeDocument/2006/relationships/hyperlink" Target="https://login.consultant.ru/link/?req=doc&amp;base=MLAW&amp;n=249648&amp;dst=100275" TargetMode="External"/><Relationship Id="rId1257" Type="http://schemas.openxmlformats.org/officeDocument/2006/relationships/hyperlink" Target="https://login.consultant.ru/link/?req=doc&amp;base=LAW&amp;n=457241&amp;dst=100007" TargetMode="External"/><Relationship Id="rId1464" Type="http://schemas.openxmlformats.org/officeDocument/2006/relationships/hyperlink" Target="https://login.consultant.ru/link/?req=doc&amp;base=LAW&amp;n=473240" TargetMode="External"/><Relationship Id="rId1671" Type="http://schemas.openxmlformats.org/officeDocument/2006/relationships/hyperlink" Target="https://login.consultant.ru/link/?req=doc&amp;base=PBI&amp;n=301433" TargetMode="External"/><Relationship Id="rId2087" Type="http://schemas.openxmlformats.org/officeDocument/2006/relationships/hyperlink" Target="https://login.consultant.ru/link/?req=doc&amp;base=LAW&amp;n=501493"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501524&amp;dst=100950" TargetMode="External"/><Relationship Id="rId680" Type="http://schemas.openxmlformats.org/officeDocument/2006/relationships/hyperlink" Target="https://login.consultant.ru/link/?req=doc&amp;base=LAW&amp;n=481298&amp;dst=3959" TargetMode="External"/><Relationship Id="rId901" Type="http://schemas.openxmlformats.org/officeDocument/2006/relationships/hyperlink" Target="https://login.consultant.ru/link/?req=doc&amp;base=MLAW&amp;n=219744" TargetMode="External"/><Relationship Id="rId1117" Type="http://schemas.openxmlformats.org/officeDocument/2006/relationships/hyperlink" Target="https://login.consultant.ru/link/?req=doc&amp;base=PBI&amp;n=322086&amp;dst=100007" TargetMode="External"/><Relationship Id="rId1324" Type="http://schemas.openxmlformats.org/officeDocument/2006/relationships/hyperlink" Target="https://login.consultant.ru/link/?req=doc&amp;base=LAW&amp;n=472406&amp;dst=100029" TargetMode="External"/><Relationship Id="rId1531" Type="http://schemas.openxmlformats.org/officeDocument/2006/relationships/hyperlink" Target="https://login.consultant.ru/link/?req=doc&amp;base=LAW&amp;n=490394&amp;dst=100029" TargetMode="External"/><Relationship Id="rId1769" Type="http://schemas.openxmlformats.org/officeDocument/2006/relationships/hyperlink" Target="https://login.consultant.ru/link/?req=doc&amp;base=QSOV&amp;n=213954&amp;dst=100015" TargetMode="External"/><Relationship Id="rId1976" Type="http://schemas.openxmlformats.org/officeDocument/2006/relationships/hyperlink" Target="https://login.consultant.ru/link/?req=doc&amp;base=LAW&amp;n=500876&amp;dst=100146" TargetMode="External"/><Relationship Id="rId30" Type="http://schemas.openxmlformats.org/officeDocument/2006/relationships/hyperlink" Target="https://login.consultant.ru/link/?req=doc&amp;base=LAW&amp;n=500185&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456423&amp;dst=100013" TargetMode="External"/><Relationship Id="rId540" Type="http://schemas.openxmlformats.org/officeDocument/2006/relationships/hyperlink" Target="https://login.consultant.ru/link/?req=doc&amp;base=LAW&amp;n=471331&amp;dst=100005" TargetMode="External"/><Relationship Id="rId778" Type="http://schemas.openxmlformats.org/officeDocument/2006/relationships/hyperlink" Target="https://login.consultant.ru/link/?req=doc&amp;base=LAW&amp;n=428072" TargetMode="External"/><Relationship Id="rId985" Type="http://schemas.openxmlformats.org/officeDocument/2006/relationships/hyperlink" Target="https://login.consultant.ru/link/?req=doc&amp;base=LAW&amp;n=475532&amp;dst=21533" TargetMode="External"/><Relationship Id="rId1170" Type="http://schemas.openxmlformats.org/officeDocument/2006/relationships/hyperlink" Target="https://login.consultant.ru/link/?req=doc&amp;base=LAW&amp;n=453457&amp;dst=100008" TargetMode="External"/><Relationship Id="rId1629" Type="http://schemas.openxmlformats.org/officeDocument/2006/relationships/hyperlink" Target="https://login.consultant.ru/link/?req=doc&amp;base=LAW&amp;n=442246" TargetMode="External"/><Relationship Id="rId1836" Type="http://schemas.openxmlformats.org/officeDocument/2006/relationships/hyperlink" Target="https://login.consultant.ru/link/?req=doc&amp;base=LAW&amp;n=446117" TargetMode="External"/><Relationship Id="rId2014" Type="http://schemas.openxmlformats.org/officeDocument/2006/relationships/hyperlink" Target="https://login.consultant.ru/link/?req=doc&amp;base=MLAW&amp;n=246761&amp;dst=100049" TargetMode="External"/><Relationship Id="rId638" Type="http://schemas.openxmlformats.org/officeDocument/2006/relationships/hyperlink" Target="https://login.consultant.ru/link/?req=doc&amp;base=LAW&amp;n=412691&amp;dst=100057" TargetMode="External"/><Relationship Id="rId845" Type="http://schemas.openxmlformats.org/officeDocument/2006/relationships/hyperlink" Target="https://login.consultant.ru/link/?req=doc&amp;base=MLAW&amp;n=249356&amp;dst=100511" TargetMode="External"/><Relationship Id="rId1030" Type="http://schemas.openxmlformats.org/officeDocument/2006/relationships/hyperlink" Target="https://login.consultant.ru/link/?req=doc&amp;base=PKBO&amp;n=55452&amp;dst=100001" TargetMode="External"/><Relationship Id="rId1268" Type="http://schemas.openxmlformats.org/officeDocument/2006/relationships/hyperlink" Target="https://login.consultant.ru/link/?req=doc&amp;base=LAW&amp;n=485291&amp;dst=100020" TargetMode="External"/><Relationship Id="rId1475" Type="http://schemas.openxmlformats.org/officeDocument/2006/relationships/hyperlink" Target="https://login.consultant.ru/link/?req=doc&amp;base=LAW&amp;n=452012" TargetMode="External"/><Relationship Id="rId1682" Type="http://schemas.openxmlformats.org/officeDocument/2006/relationships/hyperlink" Target="https://login.consultant.ru/link/?req=doc&amp;base=LAW&amp;n=465634&amp;dst=100078" TargetMode="External"/><Relationship Id="rId1903" Type="http://schemas.openxmlformats.org/officeDocument/2006/relationships/hyperlink" Target="http://government.ru/news/45345/" TargetMode="External"/><Relationship Id="rId2098" Type="http://schemas.openxmlformats.org/officeDocument/2006/relationships/hyperlink" Target="https://login.consultant.ru/link/?req=doc&amp;base=LAW&amp;n=500374&amp;dst=100006"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44387&amp;dst=3" TargetMode="External"/><Relationship Id="rId484" Type="http://schemas.openxmlformats.org/officeDocument/2006/relationships/hyperlink" Target="https://login.consultant.ru/link/?req=doc&amp;base=LAW&amp;n=494291&amp;dst=100067" TargetMode="External"/><Relationship Id="rId705" Type="http://schemas.openxmlformats.org/officeDocument/2006/relationships/hyperlink" Target="https://login.consultant.ru/link/?req=doc&amp;base=LAW&amp;n=494957&amp;dst=100005" TargetMode="External"/><Relationship Id="rId1128" Type="http://schemas.openxmlformats.org/officeDocument/2006/relationships/hyperlink" Target="https://login.consultant.ru/link/?req=doc&amp;base=LAW&amp;n=418821&amp;dst=100007" TargetMode="External"/><Relationship Id="rId1335" Type="http://schemas.openxmlformats.org/officeDocument/2006/relationships/hyperlink" Target="https://login.consultant.ru/link/?req=doc&amp;base=LAW&amp;n=497530&amp;dst=100018" TargetMode="External"/><Relationship Id="rId1542" Type="http://schemas.openxmlformats.org/officeDocument/2006/relationships/hyperlink" Target="https://login.consultant.ru/link/?req=doc&amp;base=LAW&amp;n=490394&amp;dst=100007" TargetMode="External"/><Relationship Id="rId1987" Type="http://schemas.openxmlformats.org/officeDocument/2006/relationships/hyperlink" Target="https://login.consultant.ru/link/?req=doc&amp;base=LAW&amp;n=481496&amp;dst=100022"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PBI&amp;n=301432&amp;dst=100018" TargetMode="External"/><Relationship Id="rId691" Type="http://schemas.openxmlformats.org/officeDocument/2006/relationships/hyperlink" Target="https://login.consultant.ru/link/?req=doc&amp;base=LAW&amp;n=415786&amp;dst=100013" TargetMode="External"/><Relationship Id="rId789" Type="http://schemas.openxmlformats.org/officeDocument/2006/relationships/hyperlink" Target="https://login.consultant.ru/link/?req=doc&amp;base=LAW&amp;n=501324&amp;dst=2443" TargetMode="External"/><Relationship Id="rId912" Type="http://schemas.openxmlformats.org/officeDocument/2006/relationships/hyperlink" Target="https://login.consultant.ru/link/?req=doc&amp;base=MLAW&amp;n=230052" TargetMode="External"/><Relationship Id="rId996" Type="http://schemas.openxmlformats.org/officeDocument/2006/relationships/hyperlink" Target="https://login.consultant.ru/link/?req=doc&amp;base=LAW&amp;n=483130&amp;dst=6504" TargetMode="External"/><Relationship Id="rId1847" Type="http://schemas.openxmlformats.org/officeDocument/2006/relationships/hyperlink" Target="https://login.consultant.ru/link/?req=doc&amp;base=LAW&amp;n=411618&amp;dst=100007" TargetMode="External"/><Relationship Id="rId2025" Type="http://schemas.openxmlformats.org/officeDocument/2006/relationships/hyperlink" Target="https://login.consultant.ru/link/?req=doc&amp;base=MLAW&amp;n=246761"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501524&amp;dst=100601" TargetMode="External"/><Relationship Id="rId649" Type="http://schemas.openxmlformats.org/officeDocument/2006/relationships/hyperlink" Target="https://login.consultant.ru/link/?req=doc&amp;base=LAW&amp;n=495426&amp;dst=2" TargetMode="External"/><Relationship Id="rId856" Type="http://schemas.openxmlformats.org/officeDocument/2006/relationships/hyperlink" Target="https://login.consultant.ru/link/?req=doc&amp;base=MLAW&amp;n=249740&amp;dst=101239" TargetMode="External"/><Relationship Id="rId1181" Type="http://schemas.openxmlformats.org/officeDocument/2006/relationships/hyperlink" Target="https://login.consultant.ru/link/?req=doc&amp;base=LAW&amp;n=478705&amp;dst=100003" TargetMode="External"/><Relationship Id="rId1279" Type="http://schemas.openxmlformats.org/officeDocument/2006/relationships/hyperlink" Target="https://login.consultant.ru/link/?req=doc&amp;base=LAW&amp;n=497530&amp;dst=100007" TargetMode="External"/><Relationship Id="rId1402" Type="http://schemas.openxmlformats.org/officeDocument/2006/relationships/hyperlink" Target="https://login.consultant.ru/link/?req=doc&amp;base=LAW&amp;n=476750&amp;dst=100012" TargetMode="External"/><Relationship Id="rId1486" Type="http://schemas.openxmlformats.org/officeDocument/2006/relationships/hyperlink" Target="https://login.consultant.ru/link/?req=doc&amp;base=LAW&amp;n=411152" TargetMode="External"/><Relationship Id="rId1707" Type="http://schemas.openxmlformats.org/officeDocument/2006/relationships/hyperlink" Target="https://login.consultant.ru/link/?req=doc&amp;base=PBI&amp;n=301433" TargetMode="External"/><Relationship Id="rId190" Type="http://schemas.openxmlformats.org/officeDocument/2006/relationships/hyperlink" Target="https://login.consultant.ru/link/?req=doc&amp;base=LAW&amp;n=481475&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48598&amp;dst=100041" TargetMode="External"/><Relationship Id="rId509" Type="http://schemas.openxmlformats.org/officeDocument/2006/relationships/hyperlink" Target="https://login.consultant.ru/link/?req=doc&amp;base=LAW&amp;n=411450" TargetMode="External"/><Relationship Id="rId1041" Type="http://schemas.openxmlformats.org/officeDocument/2006/relationships/hyperlink" Target="https://login.consultant.ru/link/?req=doc&amp;base=LAW&amp;n=435731&amp;dst=100198" TargetMode="External"/><Relationship Id="rId1139" Type="http://schemas.openxmlformats.org/officeDocument/2006/relationships/hyperlink" Target="https://login.consultant.ru/link/?req=doc&amp;base=LAW&amp;n=420226" TargetMode="External"/><Relationship Id="rId1346" Type="http://schemas.openxmlformats.org/officeDocument/2006/relationships/hyperlink" Target="https://login.consultant.ru/link/?req=doc&amp;base=LAW&amp;n=372106&amp;dst=32" TargetMode="External"/><Relationship Id="rId1693" Type="http://schemas.openxmlformats.org/officeDocument/2006/relationships/hyperlink" Target="https://login.consultant.ru/link/?req=doc&amp;base=LAW&amp;n=426257" TargetMode="External"/><Relationship Id="rId1914" Type="http://schemas.openxmlformats.org/officeDocument/2006/relationships/hyperlink" Target="https://login.consultant.ru/link/?req=doc&amp;base=LAW&amp;n=475532&amp;dst=24486" TargetMode="External"/><Relationship Id="rId1998" Type="http://schemas.openxmlformats.org/officeDocument/2006/relationships/hyperlink" Target="https://login.consultant.ru/link/?req=doc&amp;base=LAW&amp;n=451531&amp;dst=100013" TargetMode="External"/><Relationship Id="rId495" Type="http://schemas.openxmlformats.org/officeDocument/2006/relationships/hyperlink" Target="https://login.consultant.ru/link/?req=doc&amp;base=LAW&amp;n=488500&amp;dst=100720" TargetMode="External"/><Relationship Id="rId716" Type="http://schemas.openxmlformats.org/officeDocument/2006/relationships/hyperlink" Target="https://login.consultant.ru/link/?req=doc&amp;base=LAW&amp;n=497805&amp;dst=100031" TargetMode="External"/><Relationship Id="rId923" Type="http://schemas.openxmlformats.org/officeDocument/2006/relationships/hyperlink" Target="https://login.consultant.ru/link/?req=doc&amp;base=LAW&amp;n=491811&amp;dst=100058" TargetMode="External"/><Relationship Id="rId1553" Type="http://schemas.openxmlformats.org/officeDocument/2006/relationships/hyperlink" Target="https://login.consultant.ru/link/?req=doc&amp;base=LAW&amp;n=489409&amp;dst=100005" TargetMode="External"/><Relationship Id="rId1760" Type="http://schemas.openxmlformats.org/officeDocument/2006/relationships/hyperlink" Target="https://login.consultant.ru/link/?req=doc&amp;base=LAW&amp;n=414128&amp;dst=100016" TargetMode="External"/><Relationship Id="rId1858" Type="http://schemas.openxmlformats.org/officeDocument/2006/relationships/hyperlink" Target="https://login.consultant.ru/link/?req=doc&amp;base=LAW&amp;n=412402&amp;dst=100010"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LAW&amp;n=414006&amp;dst=100015" TargetMode="External"/><Relationship Id="rId562" Type="http://schemas.openxmlformats.org/officeDocument/2006/relationships/hyperlink" Target="https://login.consultant.ru/link/?req=doc&amp;base=LAW&amp;n=413695&amp;dst=100005" TargetMode="External"/><Relationship Id="rId1192" Type="http://schemas.openxmlformats.org/officeDocument/2006/relationships/hyperlink" Target="https://login.consultant.ru/link/?req=doc&amp;base=LAW&amp;n=424001&amp;dst=100030" TargetMode="External"/><Relationship Id="rId1206" Type="http://schemas.openxmlformats.org/officeDocument/2006/relationships/hyperlink" Target="https://login.consultant.ru/link/?req=doc&amp;base=QSOV&amp;n=211097&amp;dst=100016" TargetMode="External"/><Relationship Id="rId1413" Type="http://schemas.openxmlformats.org/officeDocument/2006/relationships/hyperlink" Target="https://login.consultant.ru/link/?req=doc&amp;base=LAW&amp;n=473105&amp;dst=100014" TargetMode="External"/><Relationship Id="rId1620" Type="http://schemas.openxmlformats.org/officeDocument/2006/relationships/hyperlink" Target="https://login.consultant.ru/link/?req=doc&amp;base=QSOV&amp;n=212585" TargetMode="External"/><Relationship Id="rId2036" Type="http://schemas.openxmlformats.org/officeDocument/2006/relationships/hyperlink" Target="https://login.consultant.ru/link/?req=doc&amp;base=LAW&amp;n=500398&amp;dst=100005"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44382&amp;dst=100013" TargetMode="External"/><Relationship Id="rId867" Type="http://schemas.openxmlformats.org/officeDocument/2006/relationships/hyperlink" Target="https://login.consultant.ru/link/?req=doc&amp;base=MLAW&amp;n=251382&amp;dst=100965" TargetMode="External"/><Relationship Id="rId1052" Type="http://schemas.openxmlformats.org/officeDocument/2006/relationships/hyperlink" Target="https://login.consultant.ru/link/?req=doc&amp;base=LAW&amp;n=483130&amp;dst=6234" TargetMode="External"/><Relationship Id="rId1497" Type="http://schemas.openxmlformats.org/officeDocument/2006/relationships/hyperlink" Target="https://login.consultant.ru/link/?req=doc&amp;base=LAW&amp;n=435233&amp;dst=100010" TargetMode="External"/><Relationship Id="rId1718" Type="http://schemas.openxmlformats.org/officeDocument/2006/relationships/hyperlink" Target="https://login.consultant.ru/link/?req=doc&amp;base=LAW&amp;n=415803" TargetMode="External"/><Relationship Id="rId1925" Type="http://schemas.openxmlformats.org/officeDocument/2006/relationships/hyperlink" Target="https://login.consultant.ru/link/?req=doc&amp;base=LAW&amp;n=482749" TargetMode="External"/><Relationship Id="rId2103" Type="http://schemas.openxmlformats.org/officeDocument/2006/relationships/hyperlink" Target="https://login.consultant.ru/link/?req=doc&amp;base=LAW&amp;n=308139"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27294" TargetMode="External"/><Relationship Id="rId934" Type="http://schemas.openxmlformats.org/officeDocument/2006/relationships/hyperlink" Target="https://login.consultant.ru/link/?req=doc&amp;base=LAW&amp;n=489345&amp;dst=100370" TargetMode="External"/><Relationship Id="rId1357" Type="http://schemas.openxmlformats.org/officeDocument/2006/relationships/hyperlink" Target="https://login.consultant.ru/link/?req=doc&amp;base=LAW&amp;n=460596&amp;dst=100007" TargetMode="External"/><Relationship Id="rId1564" Type="http://schemas.openxmlformats.org/officeDocument/2006/relationships/hyperlink" Target="https://login.consultant.ru/link/?req=doc&amp;base=LAW&amp;n=494231&amp;dst=100012" TargetMode="External"/><Relationship Id="rId1771" Type="http://schemas.openxmlformats.org/officeDocument/2006/relationships/hyperlink" Target="https://login.consultant.ru/link/?req=doc&amp;base=LAW&amp;n=485215&amp;dst=100012"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56423" TargetMode="External"/><Relationship Id="rId573" Type="http://schemas.openxmlformats.org/officeDocument/2006/relationships/hyperlink" Target="https://login.consultant.ru/link/?req=doc&amp;base=LAW&amp;n=481313&amp;dst=667" TargetMode="External"/><Relationship Id="rId780" Type="http://schemas.openxmlformats.org/officeDocument/2006/relationships/hyperlink" Target="https://login.consultant.ru/link/?req=doc&amp;base=MLAW&amp;n=230052&amp;dst=100003" TargetMode="External"/><Relationship Id="rId1217" Type="http://schemas.openxmlformats.org/officeDocument/2006/relationships/hyperlink" Target="https://login.consultant.ru/link/?req=doc&amp;base=QSOV&amp;n=221820&amp;dst=100011" TargetMode="External"/><Relationship Id="rId1424" Type="http://schemas.openxmlformats.org/officeDocument/2006/relationships/hyperlink" Target="https://login.consultant.ru/link/?req=doc&amp;base=LAW&amp;n=453457" TargetMode="External"/><Relationship Id="rId1631" Type="http://schemas.openxmlformats.org/officeDocument/2006/relationships/hyperlink" Target="https://login.consultant.ru/link/?req=doc&amp;base=LAW&amp;n=426569" TargetMode="External"/><Relationship Id="rId1869" Type="http://schemas.openxmlformats.org/officeDocument/2006/relationships/hyperlink" Target="https://login.consultant.ru/link/?req=doc&amp;base=LAW&amp;n=459988&amp;dst=100029" TargetMode="External"/><Relationship Id="rId2047" Type="http://schemas.openxmlformats.org/officeDocument/2006/relationships/hyperlink" Target="https://login.consultant.ru/link/?req=doc&amp;base=QSOV&amp;n=213166&amp;dst=100022"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21634" TargetMode="External"/><Relationship Id="rId878" Type="http://schemas.openxmlformats.org/officeDocument/2006/relationships/hyperlink" Target="https://login.consultant.ru/link/?req=doc&amp;base=MLAW&amp;n=251382&amp;dst=100815" TargetMode="External"/><Relationship Id="rId1063" Type="http://schemas.openxmlformats.org/officeDocument/2006/relationships/hyperlink" Target="https://login.consultant.ru/link/?req=doc&amp;base=LAW&amp;n=426330&amp;dst=100006" TargetMode="External"/><Relationship Id="rId1270" Type="http://schemas.openxmlformats.org/officeDocument/2006/relationships/hyperlink" Target="https://login.consultant.ru/link/?req=doc&amp;base=LAW&amp;n=485291&amp;dst=100023" TargetMode="External"/><Relationship Id="rId1729" Type="http://schemas.openxmlformats.org/officeDocument/2006/relationships/hyperlink" Target="https://login.consultant.ru/link/?req=doc&amp;base=LAW&amp;n=476920&amp;dst=100009" TargetMode="External"/><Relationship Id="rId1936" Type="http://schemas.openxmlformats.org/officeDocument/2006/relationships/hyperlink" Target="https://login.consultant.ru/link/?req=doc&amp;base=LAW&amp;n=500185&amp;dst=100370" TargetMode="External"/><Relationship Id="rId640" Type="http://schemas.openxmlformats.org/officeDocument/2006/relationships/hyperlink" Target="https://login.consultant.ru/link/?req=doc&amp;base=LAW&amp;n=414681&amp;dst=100047" TargetMode="External"/><Relationship Id="rId738" Type="http://schemas.openxmlformats.org/officeDocument/2006/relationships/hyperlink" Target="https://login.consultant.ru/link/?req=doc&amp;base=LAW&amp;n=501136&amp;dst=100005" TargetMode="External"/><Relationship Id="rId945" Type="http://schemas.openxmlformats.org/officeDocument/2006/relationships/hyperlink" Target="https://login.consultant.ru/link/?req=doc&amp;base=LAW&amp;n=475532&amp;dst=25675" TargetMode="External"/><Relationship Id="rId1368" Type="http://schemas.openxmlformats.org/officeDocument/2006/relationships/hyperlink" Target="https://login.consultant.ru/link/?req=doc&amp;base=LAW&amp;n=481313&amp;dst=6208" TargetMode="External"/><Relationship Id="rId1575" Type="http://schemas.openxmlformats.org/officeDocument/2006/relationships/hyperlink" Target="https://login.consultant.ru/link/?req=doc&amp;base=LAW&amp;n=445415&amp;dst=100016" TargetMode="External"/><Relationship Id="rId1782" Type="http://schemas.openxmlformats.org/officeDocument/2006/relationships/hyperlink" Target="https://login.consultant.ru/link/?req=doc&amp;base=LAW&amp;n=412402" TargetMode="External"/><Relationship Id="rId74" Type="http://schemas.openxmlformats.org/officeDocument/2006/relationships/hyperlink" Target="https://login.consultant.ru/link/?req=doc&amp;base=LAW&amp;n=482885" TargetMode="External"/><Relationship Id="rId377" Type="http://schemas.openxmlformats.org/officeDocument/2006/relationships/hyperlink" Target="https://login.consultant.ru/link/?req=doc&amp;base=LAW&amp;n=483101" TargetMode="External"/><Relationship Id="rId500" Type="http://schemas.openxmlformats.org/officeDocument/2006/relationships/hyperlink" Target="https://login.consultant.ru/link/?req=doc&amp;base=LAW&amp;n=495081" TargetMode="External"/><Relationship Id="rId584" Type="http://schemas.openxmlformats.org/officeDocument/2006/relationships/hyperlink" Target="https://login.consultant.ru/link/?req=doc&amp;base=LAW&amp;n=452842" TargetMode="External"/><Relationship Id="rId805" Type="http://schemas.openxmlformats.org/officeDocument/2006/relationships/hyperlink" Target="https://login.consultant.ru/link/?req=doc&amp;base=MLAW&amp;n=251333&amp;dst=100007" TargetMode="External"/><Relationship Id="rId1130" Type="http://schemas.openxmlformats.org/officeDocument/2006/relationships/hyperlink" Target="https://login.consultant.ru/link/?req=doc&amp;base=LAW&amp;n=477753&amp;dst=100006" TargetMode="External"/><Relationship Id="rId1228" Type="http://schemas.openxmlformats.org/officeDocument/2006/relationships/hyperlink" Target="https://login.consultant.ru/link/?req=doc&amp;base=LAW&amp;n=497530&amp;dst=100033" TargetMode="External"/><Relationship Id="rId1435" Type="http://schemas.openxmlformats.org/officeDocument/2006/relationships/hyperlink" Target="https://login.consultant.ru/link/?req=doc&amp;base=LAW&amp;n=418821&amp;dst=100009" TargetMode="External"/><Relationship Id="rId2058" Type="http://schemas.openxmlformats.org/officeDocument/2006/relationships/hyperlink" Target="https://login.consultant.ru/link/?req=doc&amp;base=LAW&amp;n=482900&amp;dst=140"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login.consultant.ru/link/?req=doc&amp;base=LAW&amp;n=501324&amp;dst=2443" TargetMode="External"/><Relationship Id="rId889" Type="http://schemas.openxmlformats.org/officeDocument/2006/relationships/hyperlink" Target="https://login.consultant.ru/link/?req=doc&amp;base=MLAW&amp;n=243658" TargetMode="External"/><Relationship Id="rId1074" Type="http://schemas.openxmlformats.org/officeDocument/2006/relationships/hyperlink" Target="https://login.consultant.ru/link/?req=doc&amp;base=LAW&amp;n=495001&amp;dst=101375" TargetMode="External"/><Relationship Id="rId1642" Type="http://schemas.openxmlformats.org/officeDocument/2006/relationships/hyperlink" Target="https://login.consultant.ru/link/?req=doc&amp;base=QSOV&amp;n=221831" TargetMode="External"/><Relationship Id="rId1947" Type="http://schemas.openxmlformats.org/officeDocument/2006/relationships/hyperlink" Target="https://login.consultant.ru/link/?req=doc&amp;base=LAW&amp;n=410891&amp;dst=100005" TargetMode="External"/><Relationship Id="rId444" Type="http://schemas.openxmlformats.org/officeDocument/2006/relationships/hyperlink" Target="https://login.consultant.ru/link/?req=doc&amp;base=LAW&amp;n=489949" TargetMode="External"/><Relationship Id="rId651" Type="http://schemas.openxmlformats.org/officeDocument/2006/relationships/hyperlink" Target="https://login.consultant.ru/link/?req=doc&amp;base=LAW&amp;n=412691" TargetMode="External"/><Relationship Id="rId749" Type="http://schemas.openxmlformats.org/officeDocument/2006/relationships/hyperlink" Target="https://login.consultant.ru/link/?req=doc&amp;base=LAW&amp;n=475532&amp;dst=21606" TargetMode="External"/><Relationship Id="rId1281" Type="http://schemas.openxmlformats.org/officeDocument/2006/relationships/hyperlink" Target="https://login.consultant.ru/link/?req=doc&amp;base=LAW&amp;n=424001&amp;dst=100037" TargetMode="External"/><Relationship Id="rId1379" Type="http://schemas.openxmlformats.org/officeDocument/2006/relationships/hyperlink" Target="https://login.consultant.ru/link/?req=doc&amp;base=LAW&amp;n=493649&amp;dst=100071" TargetMode="External"/><Relationship Id="rId1502" Type="http://schemas.openxmlformats.org/officeDocument/2006/relationships/hyperlink" Target="https://login.consultant.ru/link/?req=doc&amp;base=LAW&amp;n=430789" TargetMode="External"/><Relationship Id="rId1586" Type="http://schemas.openxmlformats.org/officeDocument/2006/relationships/hyperlink" Target="https://login.consultant.ru/link/?req=doc&amp;base=LAW&amp;n=485451&amp;dst=100007" TargetMode="External"/><Relationship Id="rId1807" Type="http://schemas.openxmlformats.org/officeDocument/2006/relationships/hyperlink" Target="https://login.consultant.ru/link/?req=doc&amp;base=LAW&amp;n=494464"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PBI&amp;n=304008" TargetMode="External"/><Relationship Id="rId511" Type="http://schemas.openxmlformats.org/officeDocument/2006/relationships/hyperlink" Target="https://login.consultant.ru/link/?req=doc&amp;base=LAW&amp;n=488500" TargetMode="External"/><Relationship Id="rId609" Type="http://schemas.openxmlformats.org/officeDocument/2006/relationships/hyperlink" Target="https://login.consultant.ru/link/?req=doc&amp;base=LAW&amp;n=497530&amp;dst=100019" TargetMode="External"/><Relationship Id="rId956" Type="http://schemas.openxmlformats.org/officeDocument/2006/relationships/hyperlink" Target="https://login.consultant.ru/link/?req=doc&amp;base=LAW&amp;n=491811&amp;dst=100583" TargetMode="External"/><Relationship Id="rId1141" Type="http://schemas.openxmlformats.org/officeDocument/2006/relationships/hyperlink" Target="https://login.consultant.ru/link/?req=doc&amp;base=LAW&amp;n=414836" TargetMode="External"/><Relationship Id="rId1239" Type="http://schemas.openxmlformats.org/officeDocument/2006/relationships/hyperlink" Target="https://login.consultant.ru/link/?req=doc&amp;base=LAW&amp;n=424001&amp;dst=100007" TargetMode="External"/><Relationship Id="rId1793" Type="http://schemas.openxmlformats.org/officeDocument/2006/relationships/hyperlink" Target="https://login.consultant.ru/link/?req=doc&amp;base=LAW&amp;n=466790&amp;dst=7694" TargetMode="External"/><Relationship Id="rId2069" Type="http://schemas.openxmlformats.org/officeDocument/2006/relationships/hyperlink" Target="https://login.consultant.ru/link/?req=doc&amp;base=LAW&amp;n=501493&amp;dst=100006"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80786&amp;dst=100602" TargetMode="External"/><Relationship Id="rId816" Type="http://schemas.openxmlformats.org/officeDocument/2006/relationships/hyperlink" Target="https://login.consultant.ru/link/?req=doc&amp;base=MLAW&amp;n=220505&amp;dst=100021" TargetMode="External"/><Relationship Id="rId1001" Type="http://schemas.openxmlformats.org/officeDocument/2006/relationships/hyperlink" Target="https://login.consultant.ru/link/?req=doc&amp;base=LAW&amp;n=491811&amp;dst=100027" TargetMode="External"/><Relationship Id="rId1446" Type="http://schemas.openxmlformats.org/officeDocument/2006/relationships/hyperlink" Target="https://login.consultant.ru/link/?req=doc&amp;base=LAW&amp;n=428974&amp;dst=100007" TargetMode="External"/><Relationship Id="rId1653" Type="http://schemas.openxmlformats.org/officeDocument/2006/relationships/hyperlink" Target="https://login.consultant.ru/link/?req=doc&amp;base=LAW&amp;n=429017&amp;dst=100015" TargetMode="External"/><Relationship Id="rId1860" Type="http://schemas.openxmlformats.org/officeDocument/2006/relationships/hyperlink" Target="https://login.consultant.ru/link/?req=doc&amp;base=LAW&amp;n=468576&amp;dst=100020" TargetMode="External"/><Relationship Id="rId248" Type="http://schemas.openxmlformats.org/officeDocument/2006/relationships/hyperlink" Target="https://login.consultant.ru/link/?req=doc&amp;base=LAW&amp;n=465732&amp;dst=100032" TargetMode="External"/><Relationship Id="rId455" Type="http://schemas.openxmlformats.org/officeDocument/2006/relationships/hyperlink" Target="https://login.consultant.ru/link/?req=doc&amp;base=LAW&amp;n=465732&amp;dst=100012" TargetMode="External"/><Relationship Id="rId662" Type="http://schemas.openxmlformats.org/officeDocument/2006/relationships/hyperlink" Target="https://login.consultant.ru/link/?req=doc&amp;base=LAW&amp;n=447632" TargetMode="External"/><Relationship Id="rId1085" Type="http://schemas.openxmlformats.org/officeDocument/2006/relationships/hyperlink" Target="https://login.consultant.ru/link/?req=doc&amp;base=PBI&amp;n=330977" TargetMode="External"/><Relationship Id="rId1292" Type="http://schemas.openxmlformats.org/officeDocument/2006/relationships/hyperlink" Target="https://login.consultant.ru/link/?req=doc&amp;base=LAW&amp;n=474653&amp;dst=100009" TargetMode="External"/><Relationship Id="rId1306" Type="http://schemas.openxmlformats.org/officeDocument/2006/relationships/hyperlink" Target="https://login.consultant.ru/link/?req=doc&amp;base=LAW&amp;n=464854&amp;dst=100022" TargetMode="External"/><Relationship Id="rId1513" Type="http://schemas.openxmlformats.org/officeDocument/2006/relationships/hyperlink" Target="https://login.consultant.ru/link/?req=doc&amp;base=LAW&amp;n=476750&amp;dst=100010" TargetMode="External"/><Relationship Id="rId1720" Type="http://schemas.openxmlformats.org/officeDocument/2006/relationships/hyperlink" Target="https://login.consultant.ru/link/?req=doc&amp;base=LAW&amp;n=487086&amp;dst=100005" TargetMode="External"/><Relationship Id="rId1958" Type="http://schemas.openxmlformats.org/officeDocument/2006/relationships/hyperlink" Target="https://login.consultant.ru/link/?req=doc&amp;base=LAW&amp;n=486882&amp;dst=23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477657&amp;dst=100162" TargetMode="External"/><Relationship Id="rId967" Type="http://schemas.openxmlformats.org/officeDocument/2006/relationships/hyperlink" Target="https://login.consultant.ru/link/?req=doc&amp;base=LAW&amp;n=486921&amp;dst=100012" TargetMode="External"/><Relationship Id="rId1152" Type="http://schemas.openxmlformats.org/officeDocument/2006/relationships/hyperlink" Target="https://login.consultant.ru/link/?req=doc&amp;base=LAW&amp;n=410578&amp;dst=100011" TargetMode="External"/><Relationship Id="rId1597" Type="http://schemas.openxmlformats.org/officeDocument/2006/relationships/hyperlink" Target="https://login.consultant.ru/link/?req=doc&amp;base=LAW&amp;n=494624&amp;dst=100032" TargetMode="External"/><Relationship Id="rId1818" Type="http://schemas.openxmlformats.org/officeDocument/2006/relationships/hyperlink" Target="https://login.consultant.ru/link/?req=doc&amp;base=LAW&amp;n=483361&amp;dst=12034"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55963&amp;dst=100183" TargetMode="External"/><Relationship Id="rId827" Type="http://schemas.openxmlformats.org/officeDocument/2006/relationships/hyperlink" Target="https://login.consultant.ru/link/?req=doc&amp;base=MLAW&amp;n=250938&amp;dst=100003" TargetMode="External"/><Relationship Id="rId1012" Type="http://schemas.openxmlformats.org/officeDocument/2006/relationships/hyperlink" Target="https://login.consultant.ru/link/?req=doc&amp;base=LAW&amp;n=462886&amp;dst=100311" TargetMode="External"/><Relationship Id="rId1457" Type="http://schemas.openxmlformats.org/officeDocument/2006/relationships/hyperlink" Target="https://login.consultant.ru/link/?req=doc&amp;base=LAW&amp;n=460910" TargetMode="External"/><Relationship Id="rId1664" Type="http://schemas.openxmlformats.org/officeDocument/2006/relationships/hyperlink" Target="https://login.consultant.ru/link/?req=doc&amp;base=LAW&amp;n=489392&amp;dst=100008" TargetMode="External"/><Relationship Id="rId1871" Type="http://schemas.openxmlformats.org/officeDocument/2006/relationships/hyperlink" Target="https://login.consultant.ru/link/?req=doc&amp;base=LAW&amp;n=462582&amp;dst=100009"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495081&amp;dst=100032" TargetMode="External"/><Relationship Id="rId673" Type="http://schemas.openxmlformats.org/officeDocument/2006/relationships/hyperlink" Target="https://login.consultant.ru/link/?req=doc&amp;base=LAW&amp;n=502049" TargetMode="External"/><Relationship Id="rId880" Type="http://schemas.openxmlformats.org/officeDocument/2006/relationships/hyperlink" Target="https://login.consultant.ru/link/?req=doc&amp;base=MLAW&amp;n=251382&amp;dst=100831" TargetMode="External"/><Relationship Id="rId1096" Type="http://schemas.openxmlformats.org/officeDocument/2006/relationships/hyperlink" Target="https://login.consultant.ru/link/?req=doc&amp;base=LAW&amp;n=414106" TargetMode="External"/><Relationship Id="rId1317" Type="http://schemas.openxmlformats.org/officeDocument/2006/relationships/hyperlink" Target="https://login.consultant.ru/link/?req=doc&amp;base=LAW&amp;n=481475&amp;dst=101786" TargetMode="External"/><Relationship Id="rId1524" Type="http://schemas.openxmlformats.org/officeDocument/2006/relationships/hyperlink" Target="https://login.consultant.ru/link/?req=doc&amp;base=LAW&amp;n=493649&amp;dst=100156" TargetMode="External"/><Relationship Id="rId1731" Type="http://schemas.openxmlformats.org/officeDocument/2006/relationships/hyperlink" Target="https://login.consultant.ru/link/?req=doc&amp;base=LAW&amp;n=476920" TargetMode="External"/><Relationship Id="rId1969" Type="http://schemas.openxmlformats.org/officeDocument/2006/relationships/hyperlink" Target="https://login.consultant.ru/link/?req=doc&amp;base=LAW&amp;n=478595&amp;dst=100048" TargetMode="External"/><Relationship Id="rId23" Type="http://schemas.openxmlformats.org/officeDocument/2006/relationships/hyperlink" Target="https://login.consultant.ru/link/?req=doc&amp;base=LAW&amp;n=483238&amp;dst=9971" TargetMode="External"/><Relationship Id="rId119" Type="http://schemas.openxmlformats.org/officeDocument/2006/relationships/hyperlink" Target="https://login.consultant.ru/link/?req=doc&amp;base=LAW&amp;n=48324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495350&amp;dst=100006" TargetMode="External"/><Relationship Id="rId978" Type="http://schemas.openxmlformats.org/officeDocument/2006/relationships/hyperlink" Target="https://login.consultant.ru/link/?req=doc&amp;base=LAW&amp;n=483130&amp;dst=6363" TargetMode="External"/><Relationship Id="rId1163" Type="http://schemas.openxmlformats.org/officeDocument/2006/relationships/hyperlink" Target="https://login.consultant.ru/link/?req=doc&amp;base=LAW&amp;n=490394&amp;dst=100007" TargetMode="External"/><Relationship Id="rId1370" Type="http://schemas.openxmlformats.org/officeDocument/2006/relationships/hyperlink" Target="https://login.consultant.ru/link/?req=doc&amp;base=LAW&amp;n=418555&amp;dst=100005" TargetMode="External"/><Relationship Id="rId1829" Type="http://schemas.openxmlformats.org/officeDocument/2006/relationships/hyperlink" Target="https://login.consultant.ru/link/?req=doc&amp;base=LAW&amp;n=420547" TargetMode="External"/><Relationship Id="rId2007" Type="http://schemas.openxmlformats.org/officeDocument/2006/relationships/hyperlink" Target="https://login.consultant.ru/link/?req=doc&amp;base=LAW&amp;n=491811&amp;dst=100286" TargetMode="External"/><Relationship Id="rId740" Type="http://schemas.openxmlformats.org/officeDocument/2006/relationships/hyperlink" Target="https://login.consultant.ru/link/?req=doc&amp;base=LAW&amp;n=501136&amp;dst=100006" TargetMode="External"/><Relationship Id="rId838" Type="http://schemas.openxmlformats.org/officeDocument/2006/relationships/hyperlink" Target="https://login.consultant.ru/link/?req=doc&amp;base=MLAW&amp;n=250938&amp;dst=175823" TargetMode="External"/><Relationship Id="rId1023" Type="http://schemas.openxmlformats.org/officeDocument/2006/relationships/hyperlink" Target="https://login.consultant.ru/link/?req=doc&amp;base=LAW&amp;n=482749&amp;dst=100136" TargetMode="External"/><Relationship Id="rId1468" Type="http://schemas.openxmlformats.org/officeDocument/2006/relationships/hyperlink" Target="https://login.consultant.ru/link/?req=doc&amp;base=QSOV&amp;n=213166" TargetMode="External"/><Relationship Id="rId1675" Type="http://schemas.openxmlformats.org/officeDocument/2006/relationships/hyperlink" Target="https://login.consultant.ru/link/?req=doc&amp;base=PBI&amp;n=301433&amp;dst=100010" TargetMode="External"/><Relationship Id="rId1882" Type="http://schemas.openxmlformats.org/officeDocument/2006/relationships/hyperlink" Target="https://login.consultant.ru/link/?req=doc&amp;base=LAW&amp;n=430789&amp;dst=100011" TargetMode="External"/><Relationship Id="rId172" Type="http://schemas.openxmlformats.org/officeDocument/2006/relationships/hyperlink" Target="https://login.consultant.ru/link/?req=doc&amp;base=LAW&amp;n=475737&amp;dst=100006" TargetMode="External"/><Relationship Id="rId477" Type="http://schemas.openxmlformats.org/officeDocument/2006/relationships/hyperlink" Target="https://login.consultant.ru/link/?req=doc&amp;base=LAW&amp;n=501524&amp;dst=100442" TargetMode="External"/><Relationship Id="rId600" Type="http://schemas.openxmlformats.org/officeDocument/2006/relationships/hyperlink" Target="https://login.consultant.ru/link/?req=doc&amp;base=LAW&amp;n=476625&amp;dst=101354" TargetMode="External"/><Relationship Id="rId684" Type="http://schemas.openxmlformats.org/officeDocument/2006/relationships/hyperlink" Target="https://login.consultant.ru/link/?req=doc&amp;base=LAW&amp;n=419037&amp;dst=100007" TargetMode="External"/><Relationship Id="rId1230" Type="http://schemas.openxmlformats.org/officeDocument/2006/relationships/hyperlink" Target="https://login.consultant.ru/link/?req=doc&amp;base=LAW&amp;n=498498&amp;dst=100008" TargetMode="External"/><Relationship Id="rId1328" Type="http://schemas.openxmlformats.org/officeDocument/2006/relationships/hyperlink" Target="https://login.consultant.ru/link/?req=doc&amp;base=LAW&amp;n=472406&amp;dst=100029" TargetMode="External"/><Relationship Id="rId1535" Type="http://schemas.openxmlformats.org/officeDocument/2006/relationships/hyperlink" Target="https://login.consultant.ru/link/?req=doc&amp;base=LAW&amp;n=414086&amp;dst=100007" TargetMode="External"/><Relationship Id="rId2060" Type="http://schemas.openxmlformats.org/officeDocument/2006/relationships/hyperlink" Target="https://login.consultant.ru/link/?req=doc&amp;base=LAW&amp;n=421054&amp;dst=100005" TargetMode="External"/><Relationship Id="rId337" Type="http://schemas.openxmlformats.org/officeDocument/2006/relationships/hyperlink" Target="https://login.consultant.ru/link/?req=doc&amp;base=LAW&amp;n=483101&amp;dst=100196" TargetMode="External"/><Relationship Id="rId891" Type="http://schemas.openxmlformats.org/officeDocument/2006/relationships/hyperlink" Target="https://login.consultant.ru/link/?req=doc&amp;base=MLAW&amp;n=234967&amp;dst=100006" TargetMode="External"/><Relationship Id="rId905" Type="http://schemas.openxmlformats.org/officeDocument/2006/relationships/hyperlink" Target="https://login.consultant.ru/link/?req=doc&amp;base=MLAW&amp;n=249433" TargetMode="External"/><Relationship Id="rId989" Type="http://schemas.openxmlformats.org/officeDocument/2006/relationships/hyperlink" Target="https://login.consultant.ru/link/?req=doc&amp;base=LAW&amp;n=482749" TargetMode="External"/><Relationship Id="rId1742" Type="http://schemas.openxmlformats.org/officeDocument/2006/relationships/hyperlink" Target="https://login.consultant.ru/link/?req=doc&amp;base=LAW&amp;n=494934&amp;dst=100034" TargetMode="External"/><Relationship Id="rId2018" Type="http://schemas.openxmlformats.org/officeDocument/2006/relationships/hyperlink" Target="https://login.consultant.ru/link/?req=doc&amp;base=LAW&amp;n=489264"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88742&amp;dst=100018" TargetMode="External"/><Relationship Id="rId751" Type="http://schemas.openxmlformats.org/officeDocument/2006/relationships/hyperlink" Target="https://login.consultant.ru/link/?req=doc&amp;base=LAW&amp;n=501524&amp;dst=101" TargetMode="External"/><Relationship Id="rId849" Type="http://schemas.openxmlformats.org/officeDocument/2006/relationships/hyperlink" Target="https://login.consultant.ru/link/?req=doc&amp;base=MLAW&amp;n=249740&amp;dst=100944" TargetMode="External"/><Relationship Id="rId1174" Type="http://schemas.openxmlformats.org/officeDocument/2006/relationships/hyperlink" Target="https://login.consultant.ru/link/?req=doc&amp;base=LAW&amp;n=477753&amp;dst=100006" TargetMode="External"/><Relationship Id="rId1381" Type="http://schemas.openxmlformats.org/officeDocument/2006/relationships/hyperlink" Target="https://login.consultant.ru/link/?req=doc&amp;base=LAW&amp;n=422404" TargetMode="External"/><Relationship Id="rId1479" Type="http://schemas.openxmlformats.org/officeDocument/2006/relationships/hyperlink" Target="https://login.consultant.ru/link/?req=doc&amp;base=LAW&amp;n=417301" TargetMode="External"/><Relationship Id="rId1602" Type="http://schemas.openxmlformats.org/officeDocument/2006/relationships/hyperlink" Target="https://login.consultant.ru/link/?req=doc&amp;base=LAW&amp;n=435160" TargetMode="External"/><Relationship Id="rId1686" Type="http://schemas.openxmlformats.org/officeDocument/2006/relationships/hyperlink" Target="https://login.consultant.ru/link/?req=doc&amp;base=LAW&amp;n=465634&amp;dst=100069"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LAW&amp;n=489030&amp;dst=88" TargetMode="External"/><Relationship Id="rId404" Type="http://schemas.openxmlformats.org/officeDocument/2006/relationships/hyperlink" Target="https://login.consultant.ru/link/?req=doc&amp;base=LAW&amp;n=479337&amp;dst=100138" TargetMode="External"/><Relationship Id="rId611" Type="http://schemas.openxmlformats.org/officeDocument/2006/relationships/hyperlink" Target="https://login.consultant.ru/link/?req=doc&amp;base=LAW&amp;n=493649&amp;dst=100104" TargetMode="External"/><Relationship Id="rId1034" Type="http://schemas.openxmlformats.org/officeDocument/2006/relationships/hyperlink" Target="https://login.consultant.ru/link/?req=doc&amp;base=LAW&amp;n=471303&amp;dst=100007" TargetMode="External"/><Relationship Id="rId1241" Type="http://schemas.openxmlformats.org/officeDocument/2006/relationships/hyperlink" Target="https://login.consultant.ru/link/?req=doc&amp;base=LAW&amp;n=424001&amp;dst=100008" TargetMode="External"/><Relationship Id="rId1339" Type="http://schemas.openxmlformats.org/officeDocument/2006/relationships/hyperlink" Target="https://login.consultant.ru/link/?req=doc&amp;base=LAW&amp;n=425948&amp;dst=100007" TargetMode="External"/><Relationship Id="rId1893" Type="http://schemas.openxmlformats.org/officeDocument/2006/relationships/hyperlink" Target="https://login.consultant.ru/link/?req=doc&amp;base=LAW&amp;n=483052&amp;dst=536" TargetMode="External"/><Relationship Id="rId1907" Type="http://schemas.openxmlformats.org/officeDocument/2006/relationships/hyperlink" Target="https://login.consultant.ru/link/?req=doc&amp;base=LAW&amp;n=421932" TargetMode="External"/><Relationship Id="rId2071" Type="http://schemas.openxmlformats.org/officeDocument/2006/relationships/hyperlink" Target="https://login.consultant.ru/link/?req=doc&amp;base=LAW&amp;n=464854" TargetMode="External"/><Relationship Id="rId250" Type="http://schemas.openxmlformats.org/officeDocument/2006/relationships/hyperlink" Target="https://login.consultant.ru/link/?req=doc&amp;base=LAW&amp;n=434747" TargetMode="External"/><Relationship Id="rId488" Type="http://schemas.openxmlformats.org/officeDocument/2006/relationships/hyperlink" Target="https://login.consultant.ru/link/?req=doc&amp;base=LAW&amp;n=495283&amp;dst=100021" TargetMode="External"/><Relationship Id="rId695" Type="http://schemas.openxmlformats.org/officeDocument/2006/relationships/hyperlink" Target="https://login.consultant.ru/link/?req=doc&amp;base=LAW&amp;n=415983&amp;dst=100002" TargetMode="External"/><Relationship Id="rId709" Type="http://schemas.openxmlformats.org/officeDocument/2006/relationships/hyperlink" Target="https://login.consultant.ru/link/?req=doc&amp;base=LAW&amp;n=481298&amp;dst=453" TargetMode="External"/><Relationship Id="rId916" Type="http://schemas.openxmlformats.org/officeDocument/2006/relationships/hyperlink" Target="https://login.consultant.ru/link/?req=doc&amp;base=MLAW&amp;n=219772" TargetMode="External"/><Relationship Id="rId1101" Type="http://schemas.openxmlformats.org/officeDocument/2006/relationships/hyperlink" Target="https://login.consultant.ru/link/?req=doc&amp;base=PBI&amp;n=322086&amp;dst=100003" TargetMode="External"/><Relationship Id="rId1546" Type="http://schemas.openxmlformats.org/officeDocument/2006/relationships/hyperlink" Target="https://login.consultant.ru/link/?req=doc&amp;base=LAW&amp;n=489469&amp;dst=100004" TargetMode="External"/><Relationship Id="rId1753" Type="http://schemas.openxmlformats.org/officeDocument/2006/relationships/hyperlink" Target="https://login.consultant.ru/link/?req=doc&amp;base=LAW&amp;n=414581&amp;dst=100006" TargetMode="External"/><Relationship Id="rId1960" Type="http://schemas.openxmlformats.org/officeDocument/2006/relationships/hyperlink" Target="https://login.consultant.ru/link/?req=doc&amp;base=LAW&amp;n=452644&amp;dst=100082"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1524" TargetMode="External"/><Relationship Id="rId348" Type="http://schemas.openxmlformats.org/officeDocument/2006/relationships/hyperlink" Target="https://login.consultant.ru/link/?req=doc&amp;base=LAW&amp;n=482887&amp;dst=481" TargetMode="External"/><Relationship Id="rId555" Type="http://schemas.openxmlformats.org/officeDocument/2006/relationships/hyperlink" Target="https://login.consultant.ru/link/?req=doc&amp;base=LAW&amp;n=501524&amp;dst=165" TargetMode="External"/><Relationship Id="rId762" Type="http://schemas.openxmlformats.org/officeDocument/2006/relationships/hyperlink" Target="https://login.consultant.ru/link/?req=doc&amp;base=LAW&amp;n=444387&amp;dst=100024" TargetMode="External"/><Relationship Id="rId1185" Type="http://schemas.openxmlformats.org/officeDocument/2006/relationships/hyperlink" Target="https://login.consultant.ru/link/?req=doc&amp;base=LAW&amp;n=450989&amp;dst=100014" TargetMode="External"/><Relationship Id="rId1392" Type="http://schemas.openxmlformats.org/officeDocument/2006/relationships/hyperlink" Target="https://login.consultant.ru/link/?req=doc&amp;base=LAW&amp;n=476750&amp;dst=100011" TargetMode="External"/><Relationship Id="rId1406" Type="http://schemas.openxmlformats.org/officeDocument/2006/relationships/hyperlink" Target="https://login.consultant.ru/link/?req=doc&amp;base=LAW&amp;n=476750&amp;dst=100024" TargetMode="External"/><Relationship Id="rId1613" Type="http://schemas.openxmlformats.org/officeDocument/2006/relationships/hyperlink" Target="https://login.consultant.ru/link/?req=doc&amp;base=LAW&amp;n=430227" TargetMode="External"/><Relationship Id="rId1820" Type="http://schemas.openxmlformats.org/officeDocument/2006/relationships/hyperlink" Target="https://login.consultant.ru/link/?req=doc&amp;base=LAW&amp;n=483361&amp;dst=12029" TargetMode="External"/><Relationship Id="rId2029" Type="http://schemas.openxmlformats.org/officeDocument/2006/relationships/hyperlink" Target="https://login.consultant.ru/link/?req=doc&amp;base=LAW&amp;n=494663&amp;dst=100333"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464693&amp;dst=100009" TargetMode="External"/><Relationship Id="rId622" Type="http://schemas.openxmlformats.org/officeDocument/2006/relationships/hyperlink" Target="https://login.consultant.ru/link/?req=doc&amp;base=LAW&amp;n=501524&amp;dst=100302" TargetMode="External"/><Relationship Id="rId1045" Type="http://schemas.openxmlformats.org/officeDocument/2006/relationships/hyperlink" Target="https://login.consultant.ru/link/?req=doc&amp;base=LAW&amp;n=449260&amp;dst=100009" TargetMode="External"/><Relationship Id="rId1252" Type="http://schemas.openxmlformats.org/officeDocument/2006/relationships/hyperlink" Target="https://login.consultant.ru/link/?req=doc&amp;base=LAW&amp;n=494497&amp;dst=100104" TargetMode="External"/><Relationship Id="rId1697" Type="http://schemas.openxmlformats.org/officeDocument/2006/relationships/hyperlink" Target="https://login.consultant.ru/link/?req=doc&amp;base=LAW&amp;n=426975&amp;dst=100016" TargetMode="External"/><Relationship Id="rId1918" Type="http://schemas.openxmlformats.org/officeDocument/2006/relationships/hyperlink" Target="https://login.consultant.ru/link/?req=doc&amp;base=LAW&amp;n=482754&amp;dst=100094" TargetMode="External"/><Relationship Id="rId2082" Type="http://schemas.openxmlformats.org/officeDocument/2006/relationships/hyperlink" Target="https://login.consultant.ru/link/?req=doc&amp;base=LAW&amp;n=469993" TargetMode="External"/><Relationship Id="rId261" Type="http://schemas.openxmlformats.org/officeDocument/2006/relationships/hyperlink" Target="https://login.consultant.ru/link/?req=doc&amp;base=LAW&amp;n=494042" TargetMode="External"/><Relationship Id="rId499" Type="http://schemas.openxmlformats.org/officeDocument/2006/relationships/hyperlink" Target="https://login.consultant.ru/link/?req=doc&amp;base=LAW&amp;n=495360&amp;dst=100009" TargetMode="External"/><Relationship Id="rId927" Type="http://schemas.openxmlformats.org/officeDocument/2006/relationships/hyperlink" Target="https://login.consultant.ru/link/?req=doc&amp;base=LAW&amp;n=462967&amp;dst=100012" TargetMode="External"/><Relationship Id="rId1112" Type="http://schemas.openxmlformats.org/officeDocument/2006/relationships/hyperlink" Target="https://login.consultant.ru/link/?req=doc&amp;base=LAW&amp;n=493649&amp;dst=100055" TargetMode="External"/><Relationship Id="rId1557" Type="http://schemas.openxmlformats.org/officeDocument/2006/relationships/hyperlink" Target="https://login.consultant.ru/link/?req=doc&amp;base=LAW&amp;n=497530&amp;dst=100033" TargetMode="External"/><Relationship Id="rId1764" Type="http://schemas.openxmlformats.org/officeDocument/2006/relationships/hyperlink" Target="https://login.consultant.ru/link/?req=doc&amp;base=LAW&amp;n=495428&amp;dst=2" TargetMode="External"/><Relationship Id="rId1971" Type="http://schemas.openxmlformats.org/officeDocument/2006/relationships/hyperlink" Target="https://login.consultant.ru/link/?req=doc&amp;base=LAW&amp;n=481970&amp;dst=99"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32218&amp;dst=100024" TargetMode="External"/><Relationship Id="rId566" Type="http://schemas.openxmlformats.org/officeDocument/2006/relationships/hyperlink" Target="https://login.consultant.ru/link/?req=doc&amp;base=LAW&amp;n=500185&amp;dst=3238" TargetMode="External"/><Relationship Id="rId773" Type="http://schemas.openxmlformats.org/officeDocument/2006/relationships/hyperlink" Target="https://login.consultant.ru/link/?req=doc&amp;base=LAW&amp;n=428072&amp;dst=100009" TargetMode="External"/><Relationship Id="rId1196" Type="http://schemas.openxmlformats.org/officeDocument/2006/relationships/hyperlink" Target="https://login.consultant.ru/link/?req=doc&amp;base=LAW&amp;n=419086&amp;dst=100004" TargetMode="External"/><Relationship Id="rId1417" Type="http://schemas.openxmlformats.org/officeDocument/2006/relationships/hyperlink" Target="https://login.consultant.ru/link/?req=doc&amp;base=LAW&amp;n=476750&amp;dst=100007" TargetMode="External"/><Relationship Id="rId1624" Type="http://schemas.openxmlformats.org/officeDocument/2006/relationships/hyperlink" Target="https://login.consultant.ru/link/?req=doc&amp;base=LAW&amp;n=489409" TargetMode="External"/><Relationship Id="rId1831" Type="http://schemas.openxmlformats.org/officeDocument/2006/relationships/hyperlink" Target="https://login.consultant.ru/link/?req=doc&amp;base=LAW&amp;n=483361&amp;dst=12217" TargetMode="External"/><Relationship Id="rId121" Type="http://schemas.openxmlformats.org/officeDocument/2006/relationships/hyperlink" Target="https://login.consultant.ru/link/?req=doc&amp;base=LAW&amp;n=483241&amp;dst=295" TargetMode="External"/><Relationship Id="rId219" Type="http://schemas.openxmlformats.org/officeDocument/2006/relationships/hyperlink" Target="https://login.consultant.ru/link/?req=doc&amp;base=LAW&amp;n=494042&amp;dst=100013" TargetMode="External"/><Relationship Id="rId426" Type="http://schemas.openxmlformats.org/officeDocument/2006/relationships/hyperlink" Target="https://login.consultant.ru/link/?req=doc&amp;base=LAW&amp;n=444382&amp;dst=100016" TargetMode="External"/><Relationship Id="rId633" Type="http://schemas.openxmlformats.org/officeDocument/2006/relationships/hyperlink" Target="https://login.consultant.ru/link/?req=doc&amp;base=LAW&amp;n=492608&amp;dst=100011" TargetMode="External"/><Relationship Id="rId980" Type="http://schemas.openxmlformats.org/officeDocument/2006/relationships/hyperlink" Target="https://login.consultant.ru/link/?req=doc&amp;base=LAW&amp;n=475532&amp;dst=21528" TargetMode="External"/><Relationship Id="rId1056" Type="http://schemas.openxmlformats.org/officeDocument/2006/relationships/hyperlink" Target="https://login.consultant.ru/link/?req=doc&amp;base=LAW&amp;n=483130&amp;dst=6139" TargetMode="External"/><Relationship Id="rId1263" Type="http://schemas.openxmlformats.org/officeDocument/2006/relationships/hyperlink" Target="https://login.consultant.ru/link/?req=doc&amp;base=LAW&amp;n=485291&amp;dst=100039" TargetMode="External"/><Relationship Id="rId1929" Type="http://schemas.openxmlformats.org/officeDocument/2006/relationships/hyperlink" Target="https://login.consultant.ru/link/?req=doc&amp;base=LAW&amp;n=475532&amp;dst=8499" TargetMode="External"/><Relationship Id="rId2093" Type="http://schemas.openxmlformats.org/officeDocument/2006/relationships/hyperlink" Target="https://login.consultant.ru/link/?req=doc&amp;base=LAW&amp;n=448905" TargetMode="External"/><Relationship Id="rId840" Type="http://schemas.openxmlformats.org/officeDocument/2006/relationships/hyperlink" Target="https://login.consultant.ru/link/?req=doc&amp;base=MLAW&amp;n=250121&amp;dst=24" TargetMode="External"/><Relationship Id="rId938" Type="http://schemas.openxmlformats.org/officeDocument/2006/relationships/hyperlink" Target="https://login.consultant.ru/link/?req=doc&amp;base=LAW&amp;n=491811" TargetMode="External"/><Relationship Id="rId1470" Type="http://schemas.openxmlformats.org/officeDocument/2006/relationships/hyperlink" Target="https://login.consultant.ru/link/?req=doc&amp;base=QSOV&amp;n=211030&amp;dst=100017" TargetMode="External"/><Relationship Id="rId1568" Type="http://schemas.openxmlformats.org/officeDocument/2006/relationships/hyperlink" Target="https://login.consultant.ru/link/?req=doc&amp;base=CJI&amp;n=141512" TargetMode="External"/><Relationship Id="rId1775" Type="http://schemas.openxmlformats.org/officeDocument/2006/relationships/hyperlink" Target="https://login.consultant.ru/link/?req=doc&amp;base=LAW&amp;n=421896&amp;dst=100038"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65420" TargetMode="External"/><Relationship Id="rId700" Type="http://schemas.openxmlformats.org/officeDocument/2006/relationships/hyperlink" Target="https://login.consultant.ru/link/?req=doc&amp;base=LAW&amp;n=489956&amp;dst=100220" TargetMode="External"/><Relationship Id="rId1123" Type="http://schemas.openxmlformats.org/officeDocument/2006/relationships/hyperlink" Target="https://login.consultant.ru/link/?req=doc&amp;base=LAW&amp;n=493449&amp;dst=100006" TargetMode="External"/><Relationship Id="rId1330" Type="http://schemas.openxmlformats.org/officeDocument/2006/relationships/hyperlink" Target="https://login.consultant.ru/link/?req=doc&amp;base=LAW&amp;n=474661&amp;dst=100007" TargetMode="External"/><Relationship Id="rId1428" Type="http://schemas.openxmlformats.org/officeDocument/2006/relationships/hyperlink" Target="https://login.consultant.ru/link/?req=doc&amp;base=LAW&amp;n=490394" TargetMode="External"/><Relationship Id="rId1635" Type="http://schemas.openxmlformats.org/officeDocument/2006/relationships/hyperlink" Target="https://login.consultant.ru/link/?req=doc&amp;base=LAW&amp;n=416528" TargetMode="External"/><Relationship Id="rId1982" Type="http://schemas.openxmlformats.org/officeDocument/2006/relationships/hyperlink" Target="https://login.consultant.ru/link/?req=doc&amp;base=LAW&amp;n=464693&amp;dst=66"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50938&amp;dst=175843" TargetMode="External"/><Relationship Id="rId991" Type="http://schemas.openxmlformats.org/officeDocument/2006/relationships/hyperlink" Target="https://login.consultant.ru/link/?req=doc&amp;base=LAW&amp;n=417983&amp;dst=100005" TargetMode="External"/><Relationship Id="rId1067" Type="http://schemas.openxmlformats.org/officeDocument/2006/relationships/hyperlink" Target="https://login.consultant.ru/link/?req=doc&amp;base=LAW&amp;n=321430" TargetMode="External"/><Relationship Id="rId1842" Type="http://schemas.openxmlformats.org/officeDocument/2006/relationships/hyperlink" Target="https://login.consultant.ru/link/?req=doc&amp;base=LAW&amp;n=494429&amp;dst=100093" TargetMode="External"/><Relationship Id="rId2020" Type="http://schemas.openxmlformats.org/officeDocument/2006/relationships/hyperlink" Target="https://login.consultant.ru/link/?req=doc&amp;base=LAW&amp;n=491811" TargetMode="External"/><Relationship Id="rId437" Type="http://schemas.openxmlformats.org/officeDocument/2006/relationships/hyperlink" Target="https://login.consultant.ru/link/?req=doc&amp;base=LAW&amp;n=436591" TargetMode="External"/><Relationship Id="rId644" Type="http://schemas.openxmlformats.org/officeDocument/2006/relationships/hyperlink" Target="https://login.consultant.ru/link/?req=doc&amp;base=LAW&amp;n=401662&amp;dst=100012" TargetMode="External"/><Relationship Id="rId851" Type="http://schemas.openxmlformats.org/officeDocument/2006/relationships/hyperlink" Target="https://login.consultant.ru/link/?req=doc&amp;base=MLAW&amp;n=249740&amp;dst=101085" TargetMode="External"/><Relationship Id="rId1274" Type="http://schemas.openxmlformats.org/officeDocument/2006/relationships/hyperlink" Target="https://login.consultant.ru/link/?req=doc&amp;base=LAW&amp;n=424001&amp;dst=100018" TargetMode="External"/><Relationship Id="rId1481" Type="http://schemas.openxmlformats.org/officeDocument/2006/relationships/hyperlink" Target="https://login.consultant.ru/link/?req=doc&amp;base=LAW&amp;n=448905" TargetMode="External"/><Relationship Id="rId1579" Type="http://schemas.openxmlformats.org/officeDocument/2006/relationships/hyperlink" Target="https://login.consultant.ru/link/?req=doc&amp;base=LAW&amp;n=497539&amp;dst=100006" TargetMode="External"/><Relationship Id="rId1702" Type="http://schemas.openxmlformats.org/officeDocument/2006/relationships/hyperlink" Target="https://login.consultant.ru/link/?req=doc&amp;base=LAW&amp;n=412744"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495283&amp;dst=100179" TargetMode="External"/><Relationship Id="rId504" Type="http://schemas.openxmlformats.org/officeDocument/2006/relationships/hyperlink" Target="https://login.consultant.ru/link/?req=doc&amp;base=LAW&amp;n=495158&amp;dst=100013" TargetMode="External"/><Relationship Id="rId711" Type="http://schemas.openxmlformats.org/officeDocument/2006/relationships/hyperlink" Target="https://login.consultant.ru/link/?req=doc&amp;base=LAW&amp;n=453876&amp;dst=100018" TargetMode="External"/><Relationship Id="rId949" Type="http://schemas.openxmlformats.org/officeDocument/2006/relationships/hyperlink" Target="https://login.consultant.ru/link/?req=doc&amp;base=LAW&amp;n=475532&amp;dst=25680" TargetMode="External"/><Relationship Id="rId1134" Type="http://schemas.openxmlformats.org/officeDocument/2006/relationships/hyperlink" Target="https://login.consultant.ru/link/?req=doc&amp;base=LAW&amp;n=478705&amp;dst=100003" TargetMode="External"/><Relationship Id="rId1341" Type="http://schemas.openxmlformats.org/officeDocument/2006/relationships/hyperlink" Target="https://login.consultant.ru/link/?req=doc&amp;base=LAW&amp;n=421448&amp;dst=100004" TargetMode="External"/><Relationship Id="rId1786" Type="http://schemas.openxmlformats.org/officeDocument/2006/relationships/hyperlink" Target="https://login.consultant.ru/link/?req=doc&amp;base=LAW&amp;n=414128" TargetMode="External"/><Relationship Id="rId1993" Type="http://schemas.openxmlformats.org/officeDocument/2006/relationships/hyperlink" Target="https://login.consultant.ru/link/?req=doc&amp;base=LAW&amp;n=499719&amp;dst=100006"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LAW&amp;n=447114&amp;dst=162" TargetMode="External"/><Relationship Id="rId588" Type="http://schemas.openxmlformats.org/officeDocument/2006/relationships/hyperlink" Target="https://login.consultant.ru/link/?req=doc&amp;base=LAW&amp;n=501524" TargetMode="External"/><Relationship Id="rId795" Type="http://schemas.openxmlformats.org/officeDocument/2006/relationships/hyperlink" Target="https://login.consultant.ru/link/?req=doc&amp;base=MLAW&amp;n=219449&amp;dst=100006" TargetMode="External"/><Relationship Id="rId809" Type="http://schemas.openxmlformats.org/officeDocument/2006/relationships/hyperlink" Target="https://login.consultant.ru/link/?req=doc&amp;base=MLAW&amp;n=249433&amp;dst=100161" TargetMode="External"/><Relationship Id="rId1201" Type="http://schemas.openxmlformats.org/officeDocument/2006/relationships/hyperlink" Target="https://login.consultant.ru/link/?req=doc&amp;base=LAW&amp;n=501493&amp;dst=100003" TargetMode="External"/><Relationship Id="rId1439" Type="http://schemas.openxmlformats.org/officeDocument/2006/relationships/hyperlink" Target="https://login.consultant.ru/link/?req=doc&amp;base=LAW&amp;n=418555" TargetMode="External"/><Relationship Id="rId1646" Type="http://schemas.openxmlformats.org/officeDocument/2006/relationships/hyperlink" Target="https://login.consultant.ru/link/?req=doc&amp;base=LAW&amp;n=308139" TargetMode="External"/><Relationship Id="rId1853" Type="http://schemas.openxmlformats.org/officeDocument/2006/relationships/hyperlink" Target="https://login.consultant.ru/link/?req=doc&amp;base=LAW&amp;n=488654" TargetMode="External"/><Relationship Id="rId2031" Type="http://schemas.openxmlformats.org/officeDocument/2006/relationships/hyperlink" Target="https://login.consultant.ru/link/?req=doc&amp;base=LAW&amp;n=500374&amp;dst=10000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450046&amp;dst=100007" TargetMode="External"/><Relationship Id="rId655" Type="http://schemas.openxmlformats.org/officeDocument/2006/relationships/hyperlink" Target="https://login.consultant.ru/link/?req=doc&amp;base=LAW&amp;n=413424" TargetMode="External"/><Relationship Id="rId862" Type="http://schemas.openxmlformats.org/officeDocument/2006/relationships/hyperlink" Target="https://login.consultant.ru/link/?req=doc&amp;base=MLAW&amp;n=251382&amp;dst=100206" TargetMode="External"/><Relationship Id="rId1078" Type="http://schemas.openxmlformats.org/officeDocument/2006/relationships/hyperlink" Target="https://login.consultant.ru/link/?req=doc&amp;base=LAW&amp;n=495209" TargetMode="External"/><Relationship Id="rId1285" Type="http://schemas.openxmlformats.org/officeDocument/2006/relationships/hyperlink" Target="https://login.consultant.ru/link/?req=doc&amp;base=LAW&amp;n=472406&amp;dst=100029" TargetMode="External"/><Relationship Id="rId1492" Type="http://schemas.openxmlformats.org/officeDocument/2006/relationships/hyperlink" Target="https://login.consultant.ru/link/?req=doc&amp;base=LAW&amp;n=482700&amp;dst=100323" TargetMode="External"/><Relationship Id="rId1506" Type="http://schemas.openxmlformats.org/officeDocument/2006/relationships/hyperlink" Target="https://login.consultant.ru/link/?req=doc&amp;base=LAW&amp;n=435160&amp;dst=100008" TargetMode="External"/><Relationship Id="rId1713" Type="http://schemas.openxmlformats.org/officeDocument/2006/relationships/hyperlink" Target="https://login.consultant.ru/link/?req=doc&amp;base=LAW&amp;n=416438&amp;dst=96" TargetMode="External"/><Relationship Id="rId1920" Type="http://schemas.openxmlformats.org/officeDocument/2006/relationships/hyperlink" Target="https://login.consultant.ru/link/?req=doc&amp;base=LAW&amp;n=482754&amp;dst=100165"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55963&amp;dst=141" TargetMode="External"/><Relationship Id="rId722" Type="http://schemas.openxmlformats.org/officeDocument/2006/relationships/hyperlink" Target="https://login.consultant.ru/link/?req=doc&amp;base=LAW&amp;n=497805" TargetMode="External"/><Relationship Id="rId1145" Type="http://schemas.openxmlformats.org/officeDocument/2006/relationships/hyperlink" Target="https://login.consultant.ru/link/?req=doc&amp;base=LAW&amp;n=308139" TargetMode="External"/><Relationship Id="rId1352" Type="http://schemas.openxmlformats.org/officeDocument/2006/relationships/hyperlink" Target="https://login.consultant.ru/link/?req=doc&amp;base=LAW&amp;n=486966&amp;dst=100004" TargetMode="External"/><Relationship Id="rId1797" Type="http://schemas.openxmlformats.org/officeDocument/2006/relationships/hyperlink" Target="https://login.consultant.ru/link/?req=doc&amp;base=LAW&amp;n=498691"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91974&amp;dst=100618" TargetMode="External"/><Relationship Id="rId599" Type="http://schemas.openxmlformats.org/officeDocument/2006/relationships/hyperlink" Target="https://login.consultant.ru/link/?req=doc&amp;base=LAW&amp;n=476625&amp;dst=100021" TargetMode="External"/><Relationship Id="rId1005" Type="http://schemas.openxmlformats.org/officeDocument/2006/relationships/hyperlink" Target="https://login.consultant.ru/link/?req=doc&amp;base=LAW&amp;n=491811&amp;dst=100364" TargetMode="External"/><Relationship Id="rId1212" Type="http://schemas.openxmlformats.org/officeDocument/2006/relationships/hyperlink" Target="https://login.consultant.ru/link/?req=doc&amp;base=LAW&amp;n=497530&amp;dst=100007" TargetMode="External"/><Relationship Id="rId1657" Type="http://schemas.openxmlformats.org/officeDocument/2006/relationships/hyperlink" Target="https://login.consultant.ru/link/?req=doc&amp;base=LAW&amp;n=494231&amp;dst=100007" TargetMode="External"/><Relationship Id="rId1864" Type="http://schemas.openxmlformats.org/officeDocument/2006/relationships/hyperlink" Target="https://login.consultant.ru/link/?req=doc&amp;base=LAW&amp;n=468576&amp;dst=257" TargetMode="External"/><Relationship Id="rId2042" Type="http://schemas.openxmlformats.org/officeDocument/2006/relationships/hyperlink" Target="https://login.consultant.ru/link/?req=doc&amp;base=LAW&amp;n=414836&amp;dst=100006" TargetMode="External"/><Relationship Id="rId459" Type="http://schemas.openxmlformats.org/officeDocument/2006/relationships/hyperlink" Target="https://login.consultant.ru/link/?req=doc&amp;base=LAW&amp;n=450046" TargetMode="External"/><Relationship Id="rId666" Type="http://schemas.openxmlformats.org/officeDocument/2006/relationships/hyperlink" Target="https://login.consultant.ru/link/?req=doc&amp;base=LAW&amp;n=486823" TargetMode="External"/><Relationship Id="rId873" Type="http://schemas.openxmlformats.org/officeDocument/2006/relationships/hyperlink" Target="https://login.consultant.ru/link/?req=doc&amp;base=MLAW&amp;n=249659&amp;dst=100011" TargetMode="External"/><Relationship Id="rId1089" Type="http://schemas.openxmlformats.org/officeDocument/2006/relationships/hyperlink" Target="https://login.consultant.ru/link/?req=doc&amp;base=LAW&amp;n=494650&amp;dst=100260" TargetMode="External"/><Relationship Id="rId1296" Type="http://schemas.openxmlformats.org/officeDocument/2006/relationships/hyperlink" Target="https://login.consultant.ru/link/?req=doc&amp;base=LAW&amp;n=497530&amp;dst=100018" TargetMode="External"/><Relationship Id="rId1517" Type="http://schemas.openxmlformats.org/officeDocument/2006/relationships/hyperlink" Target="https://login.consultant.ru/link/?req=doc&amp;base=LAW&amp;n=476750&amp;dst=100022" TargetMode="External"/><Relationship Id="rId1724" Type="http://schemas.openxmlformats.org/officeDocument/2006/relationships/hyperlink" Target="https://login.consultant.ru/link/?req=doc&amp;base=LAW&amp;n=487086"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424577" TargetMode="External"/><Relationship Id="rId1156" Type="http://schemas.openxmlformats.org/officeDocument/2006/relationships/hyperlink" Target="https://login.consultant.ru/link/?req=doc&amp;base=LAW&amp;n=414836&amp;dst=100006" TargetMode="External"/><Relationship Id="rId1363" Type="http://schemas.openxmlformats.org/officeDocument/2006/relationships/hyperlink" Target="https://login.consultant.ru/link/?req=doc&amp;base=LAW&amp;n=454330&amp;dst=100011" TargetMode="External"/><Relationship Id="rId1931" Type="http://schemas.openxmlformats.org/officeDocument/2006/relationships/hyperlink" Target="https://login.consultant.ru/link/?req=doc&amp;base=LAW&amp;n=482749" TargetMode="External"/><Relationship Id="rId733" Type="http://schemas.openxmlformats.org/officeDocument/2006/relationships/hyperlink" Target="https://login.consultant.ru/link/?req=doc&amp;base=LAW&amp;n=489956&amp;dst=100233" TargetMode="External"/><Relationship Id="rId940" Type="http://schemas.openxmlformats.org/officeDocument/2006/relationships/hyperlink" Target="https://login.consultant.ru/link/?req=doc&amp;base=LAW&amp;n=459966&amp;dst=100009" TargetMode="External"/><Relationship Id="rId1016" Type="http://schemas.openxmlformats.org/officeDocument/2006/relationships/hyperlink" Target="https://login.consultant.ru/link/?req=doc&amp;base=LAW&amp;n=477342&amp;dst=100011" TargetMode="External"/><Relationship Id="rId1570" Type="http://schemas.openxmlformats.org/officeDocument/2006/relationships/hyperlink" Target="https://login.consultant.ru/link/?req=doc&amp;base=LAW&amp;n=494624&amp;dst=100047" TargetMode="External"/><Relationship Id="rId1668" Type="http://schemas.openxmlformats.org/officeDocument/2006/relationships/hyperlink" Target="https://login.consultant.ru/link/?req=doc&amp;base=LAW&amp;n=489469&amp;dst=100020" TargetMode="External"/><Relationship Id="rId1875" Type="http://schemas.openxmlformats.org/officeDocument/2006/relationships/hyperlink" Target="https://login.consultant.ru/link/?req=doc&amp;base=LAW&amp;n=420494&amp;dst=100013"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47109" TargetMode="External"/><Relationship Id="rId677" Type="http://schemas.openxmlformats.org/officeDocument/2006/relationships/hyperlink" Target="https://login.consultant.ru/link/?req=doc&amp;base=LAW&amp;n=482721&amp;dst=100012" TargetMode="External"/><Relationship Id="rId800" Type="http://schemas.openxmlformats.org/officeDocument/2006/relationships/hyperlink" Target="https://login.consultant.ru/link/?req=doc&amp;base=MLAW&amp;n=223137&amp;dst=100004" TargetMode="External"/><Relationship Id="rId1223" Type="http://schemas.openxmlformats.org/officeDocument/2006/relationships/hyperlink" Target="https://login.consultant.ru/link/?req=doc&amp;base=LAW&amp;n=493649&amp;dst=52" TargetMode="External"/><Relationship Id="rId1430" Type="http://schemas.openxmlformats.org/officeDocument/2006/relationships/hyperlink" Target="https://login.consultant.ru/link/?req=doc&amp;base=LAW&amp;n=494637" TargetMode="External"/><Relationship Id="rId1528" Type="http://schemas.openxmlformats.org/officeDocument/2006/relationships/hyperlink" Target="https://login.consultant.ru/link/?req=doc&amp;base=LAW&amp;n=427184&amp;dst=100007" TargetMode="External"/><Relationship Id="rId2053" Type="http://schemas.openxmlformats.org/officeDocument/2006/relationships/hyperlink" Target="https://login.consultant.ru/link/?req=doc&amp;base=LAW&amp;n=493649&amp;dst=100022"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48119&amp;dst=100005" TargetMode="External"/><Relationship Id="rId1735" Type="http://schemas.openxmlformats.org/officeDocument/2006/relationships/hyperlink" Target="https://login.consultant.ru/link/?req=doc&amp;base=LAW&amp;n=483361&amp;dst=12218" TargetMode="External"/><Relationship Id="rId1942" Type="http://schemas.openxmlformats.org/officeDocument/2006/relationships/hyperlink" Target="https://login.consultant.ru/link/?req=doc&amp;base=LAW&amp;n=442355"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68306&amp;dst=108" TargetMode="External"/><Relationship Id="rId744" Type="http://schemas.openxmlformats.org/officeDocument/2006/relationships/hyperlink" Target="https://login.consultant.ru/link/?req=doc&amp;base=LAW&amp;n=497805&amp;dst=100089" TargetMode="External"/><Relationship Id="rId951" Type="http://schemas.openxmlformats.org/officeDocument/2006/relationships/hyperlink" Target="https://login.consultant.ru/link/?req=doc&amp;base=LAW&amp;n=477319" TargetMode="External"/><Relationship Id="rId1167" Type="http://schemas.openxmlformats.org/officeDocument/2006/relationships/hyperlink" Target="https://login.consultant.ru/link/?req=doc&amp;base=LAW&amp;n=482900&amp;dst=100128" TargetMode="External"/><Relationship Id="rId1374" Type="http://schemas.openxmlformats.org/officeDocument/2006/relationships/hyperlink" Target="https://login.consultant.ru/link/?req=doc&amp;base=LAW&amp;n=469993&amp;dst=100031" TargetMode="External"/><Relationship Id="rId1581" Type="http://schemas.openxmlformats.org/officeDocument/2006/relationships/hyperlink" Target="https://login.consultant.ru/link/?req=doc&amp;base=LAW&amp;n=485451&amp;dst=100007" TargetMode="External"/><Relationship Id="rId1679" Type="http://schemas.openxmlformats.org/officeDocument/2006/relationships/hyperlink" Target="https://login.consultant.ru/link/?req=doc&amp;base=LAW&amp;n=471879&amp;dst=100006" TargetMode="External"/><Relationship Id="rId1802" Type="http://schemas.openxmlformats.org/officeDocument/2006/relationships/hyperlink" Target="https://login.consultant.ru/link/?req=doc&amp;base=LAW&amp;n=494464&amp;dst=100142" TargetMode="External"/><Relationship Id="rId80" Type="http://schemas.openxmlformats.org/officeDocument/2006/relationships/hyperlink" Target="https://login.consultant.ru/link/?req=doc&amp;base=LAW&amp;n=490136" TargetMode="External"/><Relationship Id="rId176" Type="http://schemas.openxmlformats.org/officeDocument/2006/relationships/hyperlink" Target="https://login.consultant.ru/link/?req=doc&amp;base=LAW&amp;n=483238&amp;dst=10775" TargetMode="External"/><Relationship Id="rId383" Type="http://schemas.openxmlformats.org/officeDocument/2006/relationships/hyperlink" Target="https://login.consultant.ru/link/?req=doc&amp;base=PBI&amp;n=303946" TargetMode="External"/><Relationship Id="rId590" Type="http://schemas.openxmlformats.org/officeDocument/2006/relationships/hyperlink" Target="https://login.consultant.ru/link/?req=doc&amp;base=LAW&amp;n=471331" TargetMode="External"/><Relationship Id="rId604" Type="http://schemas.openxmlformats.org/officeDocument/2006/relationships/hyperlink" Target="https://login.consultant.ru/link/?req=doc&amp;base=LAW&amp;n=501524&amp;dst=100819" TargetMode="External"/><Relationship Id="rId811" Type="http://schemas.openxmlformats.org/officeDocument/2006/relationships/hyperlink" Target="https://login.consultant.ru/link/?req=doc&amp;base=MLAW&amp;n=249433&amp;dst=100166" TargetMode="External"/><Relationship Id="rId1027" Type="http://schemas.openxmlformats.org/officeDocument/2006/relationships/hyperlink" Target="https://login.consultant.ru/link/?req=doc&amp;base=LAW&amp;n=483130&amp;dst=6843" TargetMode="External"/><Relationship Id="rId1234" Type="http://schemas.openxmlformats.org/officeDocument/2006/relationships/hyperlink" Target="https://login.consultant.ru/link/?req=doc&amp;base=LAW&amp;n=429017&amp;dst=100011" TargetMode="External"/><Relationship Id="rId1441" Type="http://schemas.openxmlformats.org/officeDocument/2006/relationships/hyperlink" Target="https://login.consultant.ru/link/?req=doc&amp;base=LAW&amp;n=412886" TargetMode="External"/><Relationship Id="rId1886" Type="http://schemas.openxmlformats.org/officeDocument/2006/relationships/hyperlink" Target="https://login.consultant.ru/link/?req=doc&amp;base=LAW&amp;n=495428" TargetMode="External"/><Relationship Id="rId2064" Type="http://schemas.openxmlformats.org/officeDocument/2006/relationships/hyperlink" Target="https://login.consultant.ru/link/?req=doc&amp;base=LAW&amp;n=427184&amp;dst=100007" TargetMode="External"/><Relationship Id="rId243" Type="http://schemas.openxmlformats.org/officeDocument/2006/relationships/hyperlink" Target="https://login.consultant.ru/link/?req=doc&amp;base=LAW&amp;n=465431" TargetMode="External"/><Relationship Id="rId450" Type="http://schemas.openxmlformats.org/officeDocument/2006/relationships/hyperlink" Target="https://login.consultant.ru/link/?req=doc&amp;base=LAW&amp;n=475532&amp;dst=23605" TargetMode="External"/><Relationship Id="rId688" Type="http://schemas.openxmlformats.org/officeDocument/2006/relationships/hyperlink" Target="https://login.consultant.ru/link/?req=doc&amp;base=LAW&amp;n=501524&amp;dst=100458" TargetMode="External"/><Relationship Id="rId895" Type="http://schemas.openxmlformats.org/officeDocument/2006/relationships/hyperlink" Target="https://login.consultant.ru/link/?req=doc&amp;base=MLAW&amp;n=243670" TargetMode="External"/><Relationship Id="rId909" Type="http://schemas.openxmlformats.org/officeDocument/2006/relationships/hyperlink" Target="https://login.consultant.ru/link/?req=doc&amp;base=MLAW&amp;n=221547" TargetMode="External"/><Relationship Id="rId1080" Type="http://schemas.openxmlformats.org/officeDocument/2006/relationships/hyperlink" Target="https://login.consultant.ru/link/?req=doc&amp;base=LAW&amp;n=495209&amp;dst=100076" TargetMode="External"/><Relationship Id="rId1301" Type="http://schemas.openxmlformats.org/officeDocument/2006/relationships/hyperlink" Target="https://login.consultant.ru/link/?req=doc&amp;base=LAW&amp;n=436492&amp;dst=100012" TargetMode="External"/><Relationship Id="rId1539" Type="http://schemas.openxmlformats.org/officeDocument/2006/relationships/hyperlink" Target="https://login.consultant.ru/link/?req=doc&amp;base=LAW&amp;n=485451&amp;dst=100034" TargetMode="External"/><Relationship Id="rId1746" Type="http://schemas.openxmlformats.org/officeDocument/2006/relationships/hyperlink" Target="https://login.consultant.ru/link/?req=doc&amp;base=LAW&amp;n=496256&amp;dst=100007" TargetMode="External"/><Relationship Id="rId1953" Type="http://schemas.openxmlformats.org/officeDocument/2006/relationships/hyperlink" Target="https://login.consultant.ru/link/?req=doc&amp;base=LAW&amp;n=486882&amp;dst=198"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412691&amp;dst=100090" TargetMode="External"/><Relationship Id="rId755" Type="http://schemas.openxmlformats.org/officeDocument/2006/relationships/hyperlink" Target="https://login.consultant.ru/link/?req=doc&amp;base=LAW&amp;n=482749" TargetMode="External"/><Relationship Id="rId962" Type="http://schemas.openxmlformats.org/officeDocument/2006/relationships/hyperlink" Target="https://login.consultant.ru/link/?req=doc&amp;base=LAW&amp;n=491974&amp;dst=100596" TargetMode="External"/><Relationship Id="rId1178" Type="http://schemas.openxmlformats.org/officeDocument/2006/relationships/hyperlink" Target="https://login.consultant.ru/link/?req=doc&amp;base=LAW&amp;n=493649&amp;dst=7" TargetMode="External"/><Relationship Id="rId1385" Type="http://schemas.openxmlformats.org/officeDocument/2006/relationships/hyperlink" Target="https://login.consultant.ru/link/?req=doc&amp;base=LAW&amp;n=422404&amp;dst=100023" TargetMode="External"/><Relationship Id="rId1592" Type="http://schemas.openxmlformats.org/officeDocument/2006/relationships/hyperlink" Target="https://login.consultant.ru/link/?req=doc&amp;base=LAW&amp;n=490394&amp;dst=100008" TargetMode="External"/><Relationship Id="rId1606" Type="http://schemas.openxmlformats.org/officeDocument/2006/relationships/hyperlink" Target="https://login.consultant.ru/link/?req=doc&amp;base=LAW&amp;n=497530" TargetMode="External"/><Relationship Id="rId1813" Type="http://schemas.openxmlformats.org/officeDocument/2006/relationships/hyperlink" Target="https://login.consultant.ru/link/?req=doc&amp;base=LAW&amp;n=430789"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89030&amp;dst=103" TargetMode="External"/><Relationship Id="rId408" Type="http://schemas.openxmlformats.org/officeDocument/2006/relationships/hyperlink" Target="https://login.consultant.ru/link/?req=doc&amp;base=LAW&amp;n=447114&amp;dst=162" TargetMode="External"/><Relationship Id="rId615" Type="http://schemas.openxmlformats.org/officeDocument/2006/relationships/hyperlink" Target="https://login.consultant.ru/link/?req=doc&amp;base=LAW&amp;n=483170&amp;dst=100267" TargetMode="External"/><Relationship Id="rId822" Type="http://schemas.openxmlformats.org/officeDocument/2006/relationships/hyperlink" Target="https://login.consultant.ru/link/?req=doc&amp;base=MLAW&amp;n=243670&amp;dst=100026" TargetMode="External"/><Relationship Id="rId1038" Type="http://schemas.openxmlformats.org/officeDocument/2006/relationships/hyperlink" Target="https://login.consultant.ru/link/?req=doc&amp;base=LAW&amp;n=482529&amp;dst=100011" TargetMode="External"/><Relationship Id="rId1245" Type="http://schemas.openxmlformats.org/officeDocument/2006/relationships/hyperlink" Target="https://login.consultant.ru/link/?req=doc&amp;base=LAW&amp;n=482744&amp;dst=100005" TargetMode="External"/><Relationship Id="rId1452" Type="http://schemas.openxmlformats.org/officeDocument/2006/relationships/hyperlink" Target="https://login.consultant.ru/link/?req=doc&amp;base=LAW&amp;n=486966" TargetMode="External"/><Relationship Id="rId1897" Type="http://schemas.openxmlformats.org/officeDocument/2006/relationships/hyperlink" Target="https://login.consultant.ru/link/?req=doc&amp;base=LAW&amp;n=480464&amp;dst=100010" TargetMode="External"/><Relationship Id="rId2075" Type="http://schemas.openxmlformats.org/officeDocument/2006/relationships/hyperlink" Target="https://login.consultant.ru/link/?req=doc&amp;base=LAW&amp;n=469993&amp;dst=100036"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489956&amp;dst=100244" TargetMode="External"/><Relationship Id="rId1091" Type="http://schemas.openxmlformats.org/officeDocument/2006/relationships/hyperlink" Target="https://login.consultant.ru/link/?req=doc&amp;base=LAW&amp;n=494650&amp;dst=100261" TargetMode="External"/><Relationship Id="rId1105" Type="http://schemas.openxmlformats.org/officeDocument/2006/relationships/hyperlink" Target="https://login.consultant.ru/link/?req=doc&amp;base=LAW&amp;n=493508&amp;dst=100011" TargetMode="External"/><Relationship Id="rId1312" Type="http://schemas.openxmlformats.org/officeDocument/2006/relationships/hyperlink" Target="https://login.consultant.ru/link/?req=doc&amp;base=LAW&amp;n=425948&amp;dst=100014" TargetMode="External"/><Relationship Id="rId1757" Type="http://schemas.openxmlformats.org/officeDocument/2006/relationships/hyperlink" Target="https://login.consultant.ru/link/?req=doc&amp;base=LAW&amp;n=411337&amp;dst=100028" TargetMode="External"/><Relationship Id="rId1964" Type="http://schemas.openxmlformats.org/officeDocument/2006/relationships/hyperlink" Target="https://login.consultant.ru/link/?req=doc&amp;base=LAW&amp;n=486882&amp;dst=53"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1524&amp;dst=75" TargetMode="External"/><Relationship Id="rId461" Type="http://schemas.openxmlformats.org/officeDocument/2006/relationships/hyperlink" Target="https://login.consultant.ru/link/?req=doc&amp;base=LAW&amp;n=308139" TargetMode="External"/><Relationship Id="rId559" Type="http://schemas.openxmlformats.org/officeDocument/2006/relationships/hyperlink" Target="https://login.consultant.ru/link/?req=doc&amp;base=LAW&amp;n=495062&amp;dst=104596" TargetMode="External"/><Relationship Id="rId766" Type="http://schemas.openxmlformats.org/officeDocument/2006/relationships/hyperlink" Target="https://login.consultant.ru/link/?req=doc&amp;base=LAW&amp;n=444387&amp;dst=100084" TargetMode="External"/><Relationship Id="rId1189" Type="http://schemas.openxmlformats.org/officeDocument/2006/relationships/hyperlink" Target="https://login.consultant.ru/link/?req=doc&amp;base=LAW&amp;n=491100&amp;dst=469" TargetMode="External"/><Relationship Id="rId1396" Type="http://schemas.openxmlformats.org/officeDocument/2006/relationships/hyperlink" Target="https://login.consultant.ru/link/?req=doc&amp;base=LAW&amp;n=493649&amp;dst=100151" TargetMode="External"/><Relationship Id="rId1617" Type="http://schemas.openxmlformats.org/officeDocument/2006/relationships/hyperlink" Target="https://login.consultant.ru/link/?req=doc&amp;base=LAW&amp;n=448905" TargetMode="External"/><Relationship Id="rId1824" Type="http://schemas.openxmlformats.org/officeDocument/2006/relationships/hyperlink" Target="https://login.consultant.ru/link/?req=doc&amp;base=LAW&amp;n=435160&amp;dst=100007"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36591&amp;dst=2" TargetMode="External"/><Relationship Id="rId626" Type="http://schemas.openxmlformats.org/officeDocument/2006/relationships/hyperlink" Target="https://login.consultant.ru/link/?req=doc&amp;base=LAW&amp;n=501524&amp;dst=160" TargetMode="External"/><Relationship Id="rId973" Type="http://schemas.openxmlformats.org/officeDocument/2006/relationships/hyperlink" Target="https://login.consultant.ru/link/?req=doc&amp;base=LAW&amp;n=491742&amp;dst=100014" TargetMode="External"/><Relationship Id="rId1049" Type="http://schemas.openxmlformats.org/officeDocument/2006/relationships/hyperlink" Target="https://login.consultant.ru/link/?req=doc&amp;base=LAW&amp;n=435731&amp;dst=100030" TargetMode="External"/><Relationship Id="rId1256" Type="http://schemas.openxmlformats.org/officeDocument/2006/relationships/hyperlink" Target="https://login.consultant.ru/link/?req=doc&amp;base=LAW&amp;n=457241&amp;dst=100006" TargetMode="External"/><Relationship Id="rId2002" Type="http://schemas.openxmlformats.org/officeDocument/2006/relationships/hyperlink" Target="https://login.consultant.ru/link/?req=doc&amp;base=LAW&amp;n=499719&amp;dst=100004" TargetMode="External"/><Relationship Id="rId2086" Type="http://schemas.openxmlformats.org/officeDocument/2006/relationships/hyperlink" Target="https://login.consultant.ru/link/?req=doc&amp;base=LAW&amp;n=430227" TargetMode="External"/><Relationship Id="rId833" Type="http://schemas.openxmlformats.org/officeDocument/2006/relationships/hyperlink" Target="https://login.consultant.ru/link/?req=doc&amp;base=MLAW&amp;n=251636&amp;dst=101794" TargetMode="External"/><Relationship Id="rId1116" Type="http://schemas.openxmlformats.org/officeDocument/2006/relationships/hyperlink" Target="https://login.consultant.ru/link/?req=doc&amp;base=LAW&amp;n=477753&amp;dst=100006" TargetMode="External"/><Relationship Id="rId1463" Type="http://schemas.openxmlformats.org/officeDocument/2006/relationships/hyperlink" Target="https://login.consultant.ru/link/?req=doc&amp;base=LAW&amp;n=478551" TargetMode="External"/><Relationship Id="rId1670" Type="http://schemas.openxmlformats.org/officeDocument/2006/relationships/hyperlink" Target="https://login.consultant.ru/link/?req=doc&amp;base=LAW&amp;n=455353&amp;dst=100004" TargetMode="External"/><Relationship Id="rId1768" Type="http://schemas.openxmlformats.org/officeDocument/2006/relationships/hyperlink" Target="https://login.consultant.ru/link/?req=doc&amp;base=LAW&amp;n=421735&amp;dst=100008"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501524&amp;dst=85" TargetMode="External"/><Relationship Id="rId900" Type="http://schemas.openxmlformats.org/officeDocument/2006/relationships/hyperlink" Target="https://login.consultant.ru/link/?req=doc&amp;base=MLAW&amp;n=219819" TargetMode="External"/><Relationship Id="rId1323" Type="http://schemas.openxmlformats.org/officeDocument/2006/relationships/hyperlink" Target="https://login.consultant.ru/link/?req=doc&amp;base=LAW&amp;n=472406&amp;dst=100028" TargetMode="External"/><Relationship Id="rId1530" Type="http://schemas.openxmlformats.org/officeDocument/2006/relationships/hyperlink" Target="https://login.consultant.ru/link/?req=doc&amp;base=LAW&amp;n=430227&amp;dst=100008" TargetMode="External"/><Relationship Id="rId1628" Type="http://schemas.openxmlformats.org/officeDocument/2006/relationships/hyperlink" Target="https://login.consultant.ru/link/?req=doc&amp;base=LAW&amp;n=443801" TargetMode="External"/><Relationship Id="rId1975" Type="http://schemas.openxmlformats.org/officeDocument/2006/relationships/hyperlink" Target="https://login.consultant.ru/link/?req=doc&amp;base=LAW&amp;n=497847&amp;dst=100159" TargetMode="External"/><Relationship Id="rId125" Type="http://schemas.openxmlformats.org/officeDocument/2006/relationships/hyperlink" Target="https://login.consultant.ru/link/?req=doc&amp;base=LAW&amp;n=501524&amp;dst=171" TargetMode="External"/><Relationship Id="rId332" Type="http://schemas.openxmlformats.org/officeDocument/2006/relationships/hyperlink" Target="https://login.consultant.ru/link/?req=doc&amp;base=LAW&amp;n=456423" TargetMode="External"/><Relationship Id="rId777" Type="http://schemas.openxmlformats.org/officeDocument/2006/relationships/hyperlink" Target="https://login.consultant.ru/link/?req=doc&amp;base=LAW&amp;n=482735&amp;dst=100232" TargetMode="External"/><Relationship Id="rId984" Type="http://schemas.openxmlformats.org/officeDocument/2006/relationships/hyperlink" Target="https://login.consultant.ru/link/?req=doc&amp;base=LAW&amp;n=475532&amp;dst=21530" TargetMode="External"/><Relationship Id="rId1835" Type="http://schemas.openxmlformats.org/officeDocument/2006/relationships/hyperlink" Target="https://login.consultant.ru/link/?req=doc&amp;base=LAW&amp;n=483361&amp;dst=12272" TargetMode="External"/><Relationship Id="rId2013" Type="http://schemas.openxmlformats.org/officeDocument/2006/relationships/hyperlink" Target="https://login.consultant.ru/link/?req=doc&amp;base=MLAW&amp;n=246761&amp;dst=100692" TargetMode="External"/><Relationship Id="rId637" Type="http://schemas.openxmlformats.org/officeDocument/2006/relationships/hyperlink" Target="https://login.consultant.ru/link/?req=doc&amp;base=LAW&amp;n=495062&amp;dst=104572" TargetMode="External"/><Relationship Id="rId844" Type="http://schemas.openxmlformats.org/officeDocument/2006/relationships/hyperlink" Target="https://login.consultant.ru/link/?req=doc&amp;base=MLAW&amp;n=249356&amp;dst=100510" TargetMode="External"/><Relationship Id="rId1267" Type="http://schemas.openxmlformats.org/officeDocument/2006/relationships/hyperlink" Target="https://login.consultant.ru/link/?req=doc&amp;base=LAW&amp;n=485291&amp;dst=100016" TargetMode="External"/><Relationship Id="rId1474" Type="http://schemas.openxmlformats.org/officeDocument/2006/relationships/hyperlink" Target="https://login.consultant.ru/link/?req=doc&amp;base=LAW&amp;n=472789&amp;dst=100008" TargetMode="External"/><Relationship Id="rId1681" Type="http://schemas.openxmlformats.org/officeDocument/2006/relationships/hyperlink" Target="https://login.consultant.ru/link/?req=doc&amp;base=LAW&amp;n=471879&amp;dst=100008" TargetMode="External"/><Relationship Id="rId1902" Type="http://schemas.openxmlformats.org/officeDocument/2006/relationships/hyperlink" Target="http://government.ru/sanctions_measures/wizard/" TargetMode="External"/><Relationship Id="rId2097" Type="http://schemas.openxmlformats.org/officeDocument/2006/relationships/hyperlink" Target="https://login.consultant.ru/link/?req=doc&amp;base=LAW&amp;n=413392"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0121&amp;dst=100016" TargetMode="External"/><Relationship Id="rId690" Type="http://schemas.openxmlformats.org/officeDocument/2006/relationships/hyperlink" Target="https://login.consultant.ru/link/?req=doc&amp;base=LAW&amp;n=501074&amp;dst=100006" TargetMode="External"/><Relationship Id="rId704" Type="http://schemas.openxmlformats.org/officeDocument/2006/relationships/hyperlink" Target="https://login.consultant.ru/link/?req=doc&amp;base=LAW&amp;n=494957" TargetMode="External"/><Relationship Id="rId911" Type="http://schemas.openxmlformats.org/officeDocument/2006/relationships/hyperlink" Target="https://login.consultant.ru/link/?req=doc&amp;base=MLAW&amp;n=249659" TargetMode="External"/><Relationship Id="rId1127" Type="http://schemas.openxmlformats.org/officeDocument/2006/relationships/hyperlink" Target="https://login.consultant.ru/link/?req=doc&amp;base=LAW&amp;n=490394" TargetMode="External"/><Relationship Id="rId1334" Type="http://schemas.openxmlformats.org/officeDocument/2006/relationships/hyperlink" Target="https://login.consultant.ru/link/?req=doc&amp;base=LAW&amp;n=472406&amp;dst=100035" TargetMode="External"/><Relationship Id="rId1541" Type="http://schemas.openxmlformats.org/officeDocument/2006/relationships/hyperlink" Target="https://login.consultant.ru/link/?req=doc&amp;base=LAW&amp;n=493649&amp;dst=100056" TargetMode="External"/><Relationship Id="rId1779" Type="http://schemas.openxmlformats.org/officeDocument/2006/relationships/hyperlink" Target="https://login.consultant.ru/link/?req=doc&amp;base=LAW&amp;n=496256" TargetMode="External"/><Relationship Id="rId1986" Type="http://schemas.openxmlformats.org/officeDocument/2006/relationships/hyperlink" Target="https://login.consultant.ru/link/?req=doc&amp;base=LAW&amp;n=497847&amp;dst=100160"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PBI&amp;n=301432&amp;dst=100003" TargetMode="External"/><Relationship Id="rId550" Type="http://schemas.openxmlformats.org/officeDocument/2006/relationships/hyperlink" Target="https://login.consultant.ru/link/?req=doc&amp;base=LAW&amp;n=414411&amp;dst=100004" TargetMode="External"/><Relationship Id="rId788" Type="http://schemas.openxmlformats.org/officeDocument/2006/relationships/hyperlink" Target="https://login.consultant.ru/link/?req=doc&amp;base=MLAW&amp;n=250938&amp;dst=175816" TargetMode="External"/><Relationship Id="rId995" Type="http://schemas.openxmlformats.org/officeDocument/2006/relationships/hyperlink" Target="https://login.consultant.ru/link/?req=doc&amp;base=LAW&amp;n=462886&amp;dst=100080" TargetMode="External"/><Relationship Id="rId1180" Type="http://schemas.openxmlformats.org/officeDocument/2006/relationships/hyperlink" Target="https://login.consultant.ru/link/?req=doc&amp;base=LAW&amp;n=493649&amp;dst=9" TargetMode="External"/><Relationship Id="rId1401" Type="http://schemas.openxmlformats.org/officeDocument/2006/relationships/hyperlink" Target="https://login.consultant.ru/link/?req=doc&amp;base=LAW&amp;n=476750&amp;dst=100022" TargetMode="External"/><Relationship Id="rId1639" Type="http://schemas.openxmlformats.org/officeDocument/2006/relationships/hyperlink" Target="https://login.consultant.ru/link/?req=doc&amp;base=LAW&amp;n=412245" TargetMode="External"/><Relationship Id="rId1846" Type="http://schemas.openxmlformats.org/officeDocument/2006/relationships/hyperlink" Target="https://login.consultant.ru/link/?req=doc&amp;base=LAW&amp;n=415192&amp;dst=100005" TargetMode="External"/><Relationship Id="rId2024" Type="http://schemas.openxmlformats.org/officeDocument/2006/relationships/hyperlink" Target="https://login.consultant.ru/link/?req=doc&amp;base=LAW&amp;n=427294&amp;dst=100020"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LAW&amp;n=495062&amp;dst=104615" TargetMode="External"/><Relationship Id="rId855" Type="http://schemas.openxmlformats.org/officeDocument/2006/relationships/hyperlink" Target="https://login.consultant.ru/link/?req=doc&amp;base=MLAW&amp;n=249740&amp;dst=101235" TargetMode="External"/><Relationship Id="rId1040" Type="http://schemas.openxmlformats.org/officeDocument/2006/relationships/hyperlink" Target="https://login.consultant.ru/link/?req=doc&amp;base=LAW&amp;n=435731&amp;dst=100027" TargetMode="External"/><Relationship Id="rId1278" Type="http://schemas.openxmlformats.org/officeDocument/2006/relationships/hyperlink" Target="https://login.consultant.ru/link/?req=doc&amp;base=LAW&amp;n=424001&amp;dst=100025" TargetMode="External"/><Relationship Id="rId1485" Type="http://schemas.openxmlformats.org/officeDocument/2006/relationships/hyperlink" Target="https://login.consultant.ru/link/?req=doc&amp;base=LAW&amp;n=420602" TargetMode="External"/><Relationship Id="rId1692" Type="http://schemas.openxmlformats.org/officeDocument/2006/relationships/hyperlink" Target="https://login.consultant.ru/link/?req=doc&amp;base=LAW&amp;n=429017&amp;dst=100007" TargetMode="External"/><Relationship Id="rId1706" Type="http://schemas.openxmlformats.org/officeDocument/2006/relationships/hyperlink" Target="https://login.consultant.ru/link/?req=doc&amp;base=LAW&amp;n=417301&amp;dst=100018" TargetMode="External"/><Relationship Id="rId1913" Type="http://schemas.openxmlformats.org/officeDocument/2006/relationships/hyperlink" Target="https://login.consultant.ru/link/?req=doc&amp;base=LAW&amp;n=413792"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8598&amp;dst=100010" TargetMode="External"/><Relationship Id="rId494" Type="http://schemas.openxmlformats.org/officeDocument/2006/relationships/hyperlink" Target="https://login.consultant.ru/link/?req=doc&amp;base=LAW&amp;n=495283&amp;dst=100010" TargetMode="External"/><Relationship Id="rId508" Type="http://schemas.openxmlformats.org/officeDocument/2006/relationships/hyperlink" Target="https://login.consultant.ru/link/?req=doc&amp;base=LAW&amp;n=411839" TargetMode="External"/><Relationship Id="rId715" Type="http://schemas.openxmlformats.org/officeDocument/2006/relationships/hyperlink" Target="https://login.consultant.ru/link/?req=doc&amp;base=LAW&amp;n=497805&amp;dst=100088" TargetMode="External"/><Relationship Id="rId922" Type="http://schemas.openxmlformats.org/officeDocument/2006/relationships/hyperlink" Target="https://login.consultant.ru/link/?req=doc&amp;base=LAW&amp;n=475532&amp;dst=22169" TargetMode="External"/><Relationship Id="rId1138" Type="http://schemas.openxmlformats.org/officeDocument/2006/relationships/hyperlink" Target="https://login.consultant.ru/link/?req=doc&amp;base=LAW&amp;n=411454" TargetMode="External"/><Relationship Id="rId1345" Type="http://schemas.openxmlformats.org/officeDocument/2006/relationships/hyperlink" Target="https://login.consultant.ru/link/?req=doc&amp;base=LAW&amp;n=421448&amp;dst=100005" TargetMode="External"/><Relationship Id="rId1552" Type="http://schemas.openxmlformats.org/officeDocument/2006/relationships/hyperlink" Target="https://login.consultant.ru/link/?req=doc&amp;base=LAW&amp;n=469787&amp;dst=496" TargetMode="External"/><Relationship Id="rId1997" Type="http://schemas.openxmlformats.org/officeDocument/2006/relationships/hyperlink" Target="https://login.consultant.ru/link/?req=doc&amp;base=LAW&amp;n=481920"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14006&amp;dst=100005" TargetMode="External"/><Relationship Id="rId799" Type="http://schemas.openxmlformats.org/officeDocument/2006/relationships/hyperlink" Target="https://www.mos.ru" TargetMode="External"/><Relationship Id="rId1191" Type="http://schemas.openxmlformats.org/officeDocument/2006/relationships/hyperlink" Target="https://login.consultant.ru/link/?req=doc&amp;base=LAW&amp;n=491100&amp;dst=100102" TargetMode="External"/><Relationship Id="rId1205" Type="http://schemas.openxmlformats.org/officeDocument/2006/relationships/hyperlink" Target="https://login.consultant.ru/link/?req=doc&amp;base=LAW&amp;n=494231&amp;dst=100012" TargetMode="External"/><Relationship Id="rId1857" Type="http://schemas.openxmlformats.org/officeDocument/2006/relationships/hyperlink" Target="https://login.consultant.ru/link/?req=doc&amp;base=LAW&amp;n=429255&amp;dst=100087" TargetMode="External"/><Relationship Id="rId2035" Type="http://schemas.openxmlformats.org/officeDocument/2006/relationships/hyperlink" Target="https://login.consultant.ru/link/?req=doc&amp;base=LAW&amp;n=500398"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95062&amp;dst=104599" TargetMode="External"/><Relationship Id="rId659" Type="http://schemas.openxmlformats.org/officeDocument/2006/relationships/hyperlink" Target="https://login.consultant.ru/link/?req=doc&amp;base=LAW&amp;n=436444" TargetMode="External"/><Relationship Id="rId866" Type="http://schemas.openxmlformats.org/officeDocument/2006/relationships/hyperlink" Target="https://login.consultant.ru/link/?req=doc&amp;base=MLAW&amp;n=251382&amp;dst=100947" TargetMode="External"/><Relationship Id="rId1289" Type="http://schemas.openxmlformats.org/officeDocument/2006/relationships/hyperlink" Target="https://login.consultant.ru/link/?req=doc&amp;base=LAW&amp;n=472406&amp;dst=100029" TargetMode="External"/><Relationship Id="rId1412" Type="http://schemas.openxmlformats.org/officeDocument/2006/relationships/hyperlink" Target="https://login.consultant.ru/link/?req=doc&amp;base=LAW&amp;n=491100&amp;dst=455" TargetMode="External"/><Relationship Id="rId1496" Type="http://schemas.openxmlformats.org/officeDocument/2006/relationships/hyperlink" Target="https://login.consultant.ru/link/?req=doc&amp;base=LAW&amp;n=435233&amp;dst=100007" TargetMode="External"/><Relationship Id="rId1717" Type="http://schemas.openxmlformats.org/officeDocument/2006/relationships/hyperlink" Target="https://login.consultant.ru/link/?req=doc&amp;base=LAW&amp;n=416438&amp;dst=162" TargetMode="External"/><Relationship Id="rId1924" Type="http://schemas.openxmlformats.org/officeDocument/2006/relationships/hyperlink" Target="https://login.consultant.ru/link/?req=doc&amp;base=LAW&amp;n=489345&amp;dst=100833"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415654&amp;dst=100006" TargetMode="External"/><Relationship Id="rId519" Type="http://schemas.openxmlformats.org/officeDocument/2006/relationships/hyperlink" Target="https://login.consultant.ru/link/?req=doc&amp;base=LAW&amp;n=501524&amp;dst=100553" TargetMode="External"/><Relationship Id="rId1051" Type="http://schemas.openxmlformats.org/officeDocument/2006/relationships/hyperlink" Target="https://login.consultant.ru/link/?req=doc&amp;base=LAW&amp;n=483130&amp;dst=3224" TargetMode="External"/><Relationship Id="rId1149" Type="http://schemas.openxmlformats.org/officeDocument/2006/relationships/hyperlink" Target="https://login.consultant.ru/link/?req=doc&amp;base=LAW&amp;n=491100&amp;dst=485" TargetMode="External"/><Relationship Id="rId1356" Type="http://schemas.openxmlformats.org/officeDocument/2006/relationships/hyperlink" Target="https://login.consultant.ru/link/?req=doc&amp;base=LAW&amp;n=482459&amp;dst=100017" TargetMode="External"/><Relationship Id="rId2102" Type="http://schemas.openxmlformats.org/officeDocument/2006/relationships/hyperlink" Target="https://login.consultant.ru/link/?req=doc&amp;base=PBI&amp;n=330977"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59579" TargetMode="External"/><Relationship Id="rId933" Type="http://schemas.openxmlformats.org/officeDocument/2006/relationships/hyperlink" Target="https://login.consultant.ru/link/?req=doc&amp;base=LAW&amp;n=482752&amp;dst=100030" TargetMode="External"/><Relationship Id="rId1009" Type="http://schemas.openxmlformats.org/officeDocument/2006/relationships/hyperlink" Target="https://login.consultant.ru/link/?req=doc&amp;base=LAW&amp;n=462886&amp;dst=100311" TargetMode="External"/><Relationship Id="rId1563" Type="http://schemas.openxmlformats.org/officeDocument/2006/relationships/hyperlink" Target="https://login.consultant.ru/link/?req=doc&amp;base=LAW&amp;n=428305" TargetMode="External"/><Relationship Id="rId1770" Type="http://schemas.openxmlformats.org/officeDocument/2006/relationships/hyperlink" Target="https://login.consultant.ru/link/?req=doc&amp;base=LAW&amp;n=483361&amp;dst=12188" TargetMode="External"/><Relationship Id="rId1868" Type="http://schemas.openxmlformats.org/officeDocument/2006/relationships/hyperlink" Target="https://login.consultant.ru/link/?req=doc&amp;base=LAW&amp;n=462582&amp;dst=100008"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30768" TargetMode="External"/><Relationship Id="rId572" Type="http://schemas.openxmlformats.org/officeDocument/2006/relationships/hyperlink" Target="https://login.consultant.ru/link/?req=doc&amp;base=LAW&amp;n=481313&amp;dst=228" TargetMode="External"/><Relationship Id="rId1216" Type="http://schemas.openxmlformats.org/officeDocument/2006/relationships/hyperlink" Target="https://login.consultant.ru/link/?req=doc&amp;base=QSOV&amp;n=221820&amp;dst=100010" TargetMode="External"/><Relationship Id="rId1423" Type="http://schemas.openxmlformats.org/officeDocument/2006/relationships/hyperlink" Target="https://login.consultant.ru/link/?req=doc&amp;base=LAW&amp;n=474057" TargetMode="External"/><Relationship Id="rId1630" Type="http://schemas.openxmlformats.org/officeDocument/2006/relationships/hyperlink" Target="https://login.consultant.ru/link/?req=doc&amp;base=LAW&amp;n=496845" TargetMode="External"/><Relationship Id="rId2046" Type="http://schemas.openxmlformats.org/officeDocument/2006/relationships/hyperlink" Target="https://login.consultant.ru/link/?req=doc&amp;base=LAW&amp;n=464854&amp;dst=100018"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8598" TargetMode="External"/><Relationship Id="rId877" Type="http://schemas.openxmlformats.org/officeDocument/2006/relationships/hyperlink" Target="https://login.consultant.ru/link/?req=doc&amp;base=MLAW&amp;n=251382&amp;dst=100792" TargetMode="External"/><Relationship Id="rId1062" Type="http://schemas.openxmlformats.org/officeDocument/2006/relationships/hyperlink" Target="https://login.consultant.ru/link/?req=doc&amp;base=QSOV&amp;n=213921" TargetMode="External"/><Relationship Id="rId1728" Type="http://schemas.openxmlformats.org/officeDocument/2006/relationships/hyperlink" Target="https://login.consultant.ru/link/?req=doc&amp;base=LAW&amp;n=476920&amp;dst=100010" TargetMode="External"/><Relationship Id="rId1935" Type="http://schemas.openxmlformats.org/officeDocument/2006/relationships/hyperlink" Target="https://login.consultant.ru/link/?req=doc&amp;base=LAW&amp;n=500185&amp;dst=2573" TargetMode="External"/><Relationship Id="rId737" Type="http://schemas.openxmlformats.org/officeDocument/2006/relationships/hyperlink" Target="https://login.consultant.ru/link/?req=doc&amp;base=LAW&amp;n=501136&amp;dst=100009" TargetMode="External"/><Relationship Id="rId944" Type="http://schemas.openxmlformats.org/officeDocument/2006/relationships/hyperlink" Target="https://login.consultant.ru/link/?req=doc&amp;base=LAW&amp;n=491811" TargetMode="External"/><Relationship Id="rId1367" Type="http://schemas.openxmlformats.org/officeDocument/2006/relationships/hyperlink" Target="https://login.consultant.ru/link/?req=doc&amp;base=LAW&amp;n=469993&amp;dst=100049" TargetMode="External"/><Relationship Id="rId1574" Type="http://schemas.openxmlformats.org/officeDocument/2006/relationships/hyperlink" Target="https://login.consultant.ru/link/?req=doc&amp;base=LAW&amp;n=485451&amp;dst=100007" TargetMode="External"/><Relationship Id="rId1781" Type="http://schemas.openxmlformats.org/officeDocument/2006/relationships/hyperlink" Target="https://login.consultant.ru/link/?req=doc&amp;base=LAW&amp;n=495428" TargetMode="External"/><Relationship Id="rId73" Type="http://schemas.openxmlformats.org/officeDocument/2006/relationships/image" Target="media/image2.png"/><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13480" TargetMode="External"/><Relationship Id="rId583" Type="http://schemas.openxmlformats.org/officeDocument/2006/relationships/hyperlink" Target="https://login.consultant.ru/link/?req=doc&amp;base=LAW&amp;n=488108" TargetMode="External"/><Relationship Id="rId790" Type="http://schemas.openxmlformats.org/officeDocument/2006/relationships/hyperlink" Target="https://login.consultant.ru/link/?req=doc&amp;base=MLAW&amp;n=250938&amp;dst=207156" TargetMode="External"/><Relationship Id="rId804" Type="http://schemas.openxmlformats.org/officeDocument/2006/relationships/hyperlink" Target="https://login.consultant.ru/link/?req=doc&amp;base=MLAW&amp;n=251333&amp;dst=100012" TargetMode="External"/><Relationship Id="rId1227" Type="http://schemas.openxmlformats.org/officeDocument/2006/relationships/hyperlink" Target="https://login.consultant.ru/link/?req=doc&amp;base=LAW&amp;n=497530&amp;dst=100021" TargetMode="External"/><Relationship Id="rId1434" Type="http://schemas.openxmlformats.org/officeDocument/2006/relationships/hyperlink" Target="https://login.consultant.ru/link/?req=doc&amp;base=LAW&amp;n=494231" TargetMode="External"/><Relationship Id="rId1641" Type="http://schemas.openxmlformats.org/officeDocument/2006/relationships/hyperlink" Target="https://login.consultant.ru/link/?req=doc&amp;base=CJI&amp;n=141512" TargetMode="External"/><Relationship Id="rId1879" Type="http://schemas.openxmlformats.org/officeDocument/2006/relationships/hyperlink" Target="https://login.consultant.ru/link/?req=doc&amp;base=LAW&amp;n=430789" TargetMode="External"/><Relationship Id="rId2057" Type="http://schemas.openxmlformats.org/officeDocument/2006/relationships/hyperlink" Target="https://login.consultant.ru/link/?req=doc&amp;base=LAW&amp;n=482900&amp;dst=10002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83953" TargetMode="External"/><Relationship Id="rId650" Type="http://schemas.openxmlformats.org/officeDocument/2006/relationships/hyperlink" Target="https://login.consultant.ru/link/?req=doc&amp;base=EXP&amp;n=797154&amp;dst=100003" TargetMode="External"/><Relationship Id="rId888" Type="http://schemas.openxmlformats.org/officeDocument/2006/relationships/hyperlink" Target="https://login.consultant.ru/link/?req=doc&amp;base=MLAW&amp;n=251333" TargetMode="External"/><Relationship Id="rId1073" Type="http://schemas.openxmlformats.org/officeDocument/2006/relationships/hyperlink" Target="https://login.consultant.ru/link/?req=doc&amp;base=LAW&amp;n=495209&amp;dst=100157" TargetMode="External"/><Relationship Id="rId1280" Type="http://schemas.openxmlformats.org/officeDocument/2006/relationships/hyperlink" Target="https://login.consultant.ru/link/?req=doc&amp;base=LAW&amp;n=424001&amp;dst=100018" TargetMode="External"/><Relationship Id="rId1501" Type="http://schemas.openxmlformats.org/officeDocument/2006/relationships/hyperlink" Target="https://login.consultant.ru/link/?req=doc&amp;base=LAW&amp;n=430789&amp;dst=100011" TargetMode="External"/><Relationship Id="rId1739" Type="http://schemas.openxmlformats.org/officeDocument/2006/relationships/hyperlink" Target="https://login.consultant.ru/link/?req=doc&amp;base=LAW&amp;n=494663&amp;dst=100291" TargetMode="External"/><Relationship Id="rId1946" Type="http://schemas.openxmlformats.org/officeDocument/2006/relationships/hyperlink" Target="https://login.consultant.ru/link/?req=doc&amp;base=LAW&amp;n=420227"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475532&amp;dst=21605" TargetMode="External"/><Relationship Id="rId955" Type="http://schemas.openxmlformats.org/officeDocument/2006/relationships/hyperlink" Target="https://login.consultant.ru/link/?req=doc&amp;base=LAW&amp;n=491811&amp;dst=100342" TargetMode="External"/><Relationship Id="rId1140" Type="http://schemas.openxmlformats.org/officeDocument/2006/relationships/hyperlink" Target="https://login.consultant.ru/link/?req=doc&amp;base=LAW&amp;n=417301" TargetMode="External"/><Relationship Id="rId1378" Type="http://schemas.openxmlformats.org/officeDocument/2006/relationships/hyperlink" Target="https://login.consultant.ru/link/?req=doc&amp;base=LAW&amp;n=493649&amp;dst=100072" TargetMode="External"/><Relationship Id="rId1585" Type="http://schemas.openxmlformats.org/officeDocument/2006/relationships/hyperlink" Target="https://login.consultant.ru/link/?req=doc&amp;base=LAW&amp;n=446484&amp;dst=100004" TargetMode="External"/><Relationship Id="rId1792" Type="http://schemas.openxmlformats.org/officeDocument/2006/relationships/hyperlink" Target="https://login.consultant.ru/link/?req=doc&amp;base=LAW&amp;n=466790&amp;dst=6744" TargetMode="External"/><Relationship Id="rId1806" Type="http://schemas.openxmlformats.org/officeDocument/2006/relationships/hyperlink" Target="https://login.consultant.ru/link/?req=doc&amp;base=LAW&amp;n=489331"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91748&amp;dst=100158" TargetMode="External"/><Relationship Id="rId510" Type="http://schemas.openxmlformats.org/officeDocument/2006/relationships/hyperlink" Target="https://login.consultant.ru/link/?req=doc&amp;base=LAW&amp;n=501524" TargetMode="External"/><Relationship Id="rId594" Type="http://schemas.openxmlformats.org/officeDocument/2006/relationships/hyperlink" Target="https://login.consultant.ru/link/?req=doc&amp;base=LAW&amp;n=413992" TargetMode="External"/><Relationship Id="rId608" Type="http://schemas.openxmlformats.org/officeDocument/2006/relationships/hyperlink" Target="https://login.consultant.ru/link/?req=doc&amp;base=LAW&amp;n=497530&amp;dst=100008" TargetMode="External"/><Relationship Id="rId815" Type="http://schemas.openxmlformats.org/officeDocument/2006/relationships/hyperlink" Target="https://login.consultant.ru/link/?req=doc&amp;base=MLAW&amp;n=220505&amp;dst=100020" TargetMode="External"/><Relationship Id="rId1238" Type="http://schemas.openxmlformats.org/officeDocument/2006/relationships/hyperlink" Target="https://login.consultant.ru/link/?req=doc&amp;base=LAW&amp;n=424001&amp;dst=100007" TargetMode="External"/><Relationship Id="rId1445" Type="http://schemas.openxmlformats.org/officeDocument/2006/relationships/hyperlink" Target="https://login.consultant.ru/link/?req=doc&amp;base=LAW&amp;n=457791&amp;dst=100009" TargetMode="External"/><Relationship Id="rId1652" Type="http://schemas.openxmlformats.org/officeDocument/2006/relationships/hyperlink" Target="https://login.consultant.ru/link/?req=doc&amp;base=LAW&amp;n=426257&amp;dst=100005" TargetMode="External"/><Relationship Id="rId2068" Type="http://schemas.openxmlformats.org/officeDocument/2006/relationships/hyperlink" Target="https://login.consultant.ru/link/?req=doc&amp;base=LAW&amp;n=501493&amp;dst=100005" TargetMode="External"/><Relationship Id="rId247" Type="http://schemas.openxmlformats.org/officeDocument/2006/relationships/hyperlink" Target="https://login.consultant.ru/link/?req=doc&amp;base=LAW&amp;n=479272" TargetMode="External"/><Relationship Id="rId899" Type="http://schemas.openxmlformats.org/officeDocument/2006/relationships/hyperlink" Target="https://login.consultant.ru/link/?req=doc&amp;base=MLAW&amp;n=220910" TargetMode="External"/><Relationship Id="rId1000" Type="http://schemas.openxmlformats.org/officeDocument/2006/relationships/hyperlink" Target="https://login.consultant.ru/link/?req=doc&amp;base=LAW&amp;n=491811&amp;dst=100024" TargetMode="External"/><Relationship Id="rId1084" Type="http://schemas.openxmlformats.org/officeDocument/2006/relationships/hyperlink" Target="https://login.consultant.ru/link/?req=doc&amp;base=PBI&amp;n=330977&amp;dst=100009" TargetMode="External"/><Relationship Id="rId1305" Type="http://schemas.openxmlformats.org/officeDocument/2006/relationships/hyperlink" Target="https://login.consultant.ru/link/?req=doc&amp;base=LAW&amp;n=465600&amp;dst=58" TargetMode="External"/><Relationship Id="rId1957" Type="http://schemas.openxmlformats.org/officeDocument/2006/relationships/hyperlink" Target="https://login.consultant.ru/link/?req=doc&amp;base=LAW&amp;n=486882&amp;dst=197"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48598&amp;dst=100057" TargetMode="External"/><Relationship Id="rId661" Type="http://schemas.openxmlformats.org/officeDocument/2006/relationships/hyperlink" Target="https://login.consultant.ru/link/?req=doc&amp;base=LAW&amp;n=495426" TargetMode="External"/><Relationship Id="rId759" Type="http://schemas.openxmlformats.org/officeDocument/2006/relationships/hyperlink" Target="https://login.consultant.ru/link/?req=doc&amp;base=LAW&amp;n=444387&amp;dst=3" TargetMode="External"/><Relationship Id="rId966" Type="http://schemas.openxmlformats.org/officeDocument/2006/relationships/hyperlink" Target="https://login.consultant.ru/link/?req=doc&amp;base=LAW&amp;n=492707&amp;dst=100008" TargetMode="External"/><Relationship Id="rId1291" Type="http://schemas.openxmlformats.org/officeDocument/2006/relationships/hyperlink" Target="https://login.consultant.ru/link/?req=doc&amp;base=LAW&amp;n=474661&amp;dst=100007" TargetMode="External"/><Relationship Id="rId1389" Type="http://schemas.openxmlformats.org/officeDocument/2006/relationships/hyperlink" Target="https://login.consultant.ru/link/?req=doc&amp;base=LAW&amp;n=419022&amp;dst=100010" TargetMode="External"/><Relationship Id="rId1512" Type="http://schemas.openxmlformats.org/officeDocument/2006/relationships/hyperlink" Target="https://login.consultant.ru/link/?req=doc&amp;base=LAW&amp;n=476750&amp;dst=100011" TargetMode="External"/><Relationship Id="rId1596" Type="http://schemas.openxmlformats.org/officeDocument/2006/relationships/hyperlink" Target="https://login.consultant.ru/link/?req=doc&amp;base=LAW&amp;n=422549&amp;dst=100008" TargetMode="External"/><Relationship Id="rId1817" Type="http://schemas.openxmlformats.org/officeDocument/2006/relationships/hyperlink" Target="https://login.consultant.ru/link/?req=doc&amp;base=LAW&amp;n=483361&amp;dst=3007"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LAW&amp;n=455963&amp;dst=32" TargetMode="External"/><Relationship Id="rId521" Type="http://schemas.openxmlformats.org/officeDocument/2006/relationships/hyperlink" Target="https://login.consultant.ru/link/?req=doc&amp;base=LAW&amp;n=501524&amp;dst=100946" TargetMode="External"/><Relationship Id="rId619" Type="http://schemas.openxmlformats.org/officeDocument/2006/relationships/hyperlink" Target="https://login.consultant.ru/link/?req=doc&amp;base=LAW&amp;n=502049&amp;dst=100020" TargetMode="External"/><Relationship Id="rId1151" Type="http://schemas.openxmlformats.org/officeDocument/2006/relationships/hyperlink" Target="https://login.consultant.ru/link/?req=doc&amp;base=LAW&amp;n=491100&amp;dst=469" TargetMode="External"/><Relationship Id="rId1249" Type="http://schemas.openxmlformats.org/officeDocument/2006/relationships/hyperlink" Target="https://login.consultant.ru/link/?req=doc&amp;base=LAW&amp;n=482744&amp;dst=100010" TargetMode="External"/><Relationship Id="rId2079" Type="http://schemas.openxmlformats.org/officeDocument/2006/relationships/hyperlink" Target="https://login.consultant.ru/link/?req=doc&amp;base=LAW&amp;n=429017&amp;dst=100016"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MLAW&amp;n=249648&amp;dst=100482" TargetMode="External"/><Relationship Id="rId1011" Type="http://schemas.openxmlformats.org/officeDocument/2006/relationships/hyperlink" Target="https://login.consultant.ru/link/?req=doc&amp;base=LAW&amp;n=491811&amp;dst=100583" TargetMode="External"/><Relationship Id="rId1109" Type="http://schemas.openxmlformats.org/officeDocument/2006/relationships/hyperlink" Target="https://login.consultant.ru/link/?req=doc&amp;base=LAW&amp;n=418821&amp;dst=100030" TargetMode="External"/><Relationship Id="rId1456" Type="http://schemas.openxmlformats.org/officeDocument/2006/relationships/hyperlink" Target="https://login.consultant.ru/link/?req=doc&amp;base=LAW&amp;n=474660" TargetMode="External"/><Relationship Id="rId1663" Type="http://schemas.openxmlformats.org/officeDocument/2006/relationships/hyperlink" Target="https://login.consultant.ru/link/?req=doc&amp;base=LAW&amp;n=493649&amp;dst=52" TargetMode="External"/><Relationship Id="rId1870" Type="http://schemas.openxmlformats.org/officeDocument/2006/relationships/hyperlink" Target="https://login.consultant.ru/link/?req=doc&amp;base=LAW&amp;n=462582&amp;dst=100027" TargetMode="External"/><Relationship Id="rId1968" Type="http://schemas.openxmlformats.org/officeDocument/2006/relationships/hyperlink" Target="https://login.consultant.ru/link/?req=doc&amp;base=LAW&amp;n=478595&amp;dst=100049"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501524&amp;dst=29" TargetMode="External"/><Relationship Id="rId672" Type="http://schemas.openxmlformats.org/officeDocument/2006/relationships/hyperlink" Target="https://login.consultant.ru/link/?req=doc&amp;base=EXP&amp;n=797154" TargetMode="External"/><Relationship Id="rId1095" Type="http://schemas.openxmlformats.org/officeDocument/2006/relationships/hyperlink" Target="https://login.consultant.ru/link/?req=doc&amp;base=LAW&amp;n=494637&amp;dst=100014" TargetMode="External"/><Relationship Id="rId1316" Type="http://schemas.openxmlformats.org/officeDocument/2006/relationships/hyperlink" Target="https://login.consultant.ru/link/?req=doc&amp;base=LAW&amp;n=481475&amp;dst=101707" TargetMode="External"/><Relationship Id="rId1523" Type="http://schemas.openxmlformats.org/officeDocument/2006/relationships/hyperlink" Target="https://login.consultant.ru/link/?req=doc&amp;base=LAW&amp;n=493649&amp;dst=100152" TargetMode="External"/><Relationship Id="rId1730" Type="http://schemas.openxmlformats.org/officeDocument/2006/relationships/hyperlink" Target="https://login.consultant.ru/link/?req=doc&amp;base=LAW&amp;n=476920&amp;dst=100011"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1524&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495452&amp;dst=222" TargetMode="External"/><Relationship Id="rId977" Type="http://schemas.openxmlformats.org/officeDocument/2006/relationships/hyperlink" Target="https://login.consultant.ru/link/?req=doc&amp;base=LAW&amp;n=475532&amp;dst=24831" TargetMode="External"/><Relationship Id="rId1162" Type="http://schemas.openxmlformats.org/officeDocument/2006/relationships/hyperlink" Target="https://login.consultant.ru/link/?req=doc&amp;base=QSOV&amp;n=213166&amp;dst=100031" TargetMode="External"/><Relationship Id="rId1828" Type="http://schemas.openxmlformats.org/officeDocument/2006/relationships/hyperlink" Target="https://login.consultant.ru/link/?req=doc&amp;base=QSOV&amp;n=211848&amp;dst=100004" TargetMode="External"/><Relationship Id="rId2006" Type="http://schemas.openxmlformats.org/officeDocument/2006/relationships/hyperlink" Target="https://login.consultant.ru/link/?req=doc&amp;base=LAW&amp;n=491811&amp;dst=100279"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MLAW&amp;n=220756&amp;dst=100011" TargetMode="External"/><Relationship Id="rId1022" Type="http://schemas.openxmlformats.org/officeDocument/2006/relationships/hyperlink" Target="https://login.consultant.ru/link/?req=doc&amp;base=LAW&amp;n=475532&amp;dst=8499" TargetMode="External"/><Relationship Id="rId1467" Type="http://schemas.openxmlformats.org/officeDocument/2006/relationships/hyperlink" Target="https://login.consultant.ru/link/?req=doc&amp;base=QSOV&amp;n=221820&amp;dst=100010" TargetMode="External"/><Relationship Id="rId1674" Type="http://schemas.openxmlformats.org/officeDocument/2006/relationships/hyperlink" Target="https://login.consultant.ru/link/?req=doc&amp;base=PBI&amp;n=301433&amp;dst=100009" TargetMode="External"/><Relationship Id="rId1881" Type="http://schemas.openxmlformats.org/officeDocument/2006/relationships/hyperlink" Target="https://login.consultant.ru/link/?req=doc&amp;base=LAW&amp;n=430789&amp;dst=100007"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495283&amp;dst=100348" TargetMode="External"/><Relationship Id="rId683" Type="http://schemas.openxmlformats.org/officeDocument/2006/relationships/hyperlink" Target="https://login.consultant.ru/link/?req=doc&amp;base=LAW&amp;n=419037&amp;dst=100015" TargetMode="External"/><Relationship Id="rId890" Type="http://schemas.openxmlformats.org/officeDocument/2006/relationships/hyperlink" Target="https://login.consultant.ru/link/?req=doc&amp;base=MLAW&amp;n=243573" TargetMode="External"/><Relationship Id="rId904" Type="http://schemas.openxmlformats.org/officeDocument/2006/relationships/hyperlink" Target="https://login.consultant.ru/link/?req=doc&amp;base=MLAW&amp;n=242510" TargetMode="External"/><Relationship Id="rId1327" Type="http://schemas.openxmlformats.org/officeDocument/2006/relationships/hyperlink" Target="https://login.consultant.ru/link/?req=doc&amp;base=LAW&amp;n=474653&amp;dst=100016" TargetMode="External"/><Relationship Id="rId1534" Type="http://schemas.openxmlformats.org/officeDocument/2006/relationships/hyperlink" Target="https://login.consultant.ru/link/?req=doc&amp;base=LAW&amp;n=448905&amp;dst=100022" TargetMode="External"/><Relationship Id="rId1741" Type="http://schemas.openxmlformats.org/officeDocument/2006/relationships/hyperlink" Target="https://login.consultant.ru/link/?req=doc&amp;base=LAW&amp;n=494934&amp;dst=100013" TargetMode="External"/><Relationship Id="rId1979" Type="http://schemas.openxmlformats.org/officeDocument/2006/relationships/hyperlink" Target="https://login.consultant.ru/link/?req=doc&amp;base=LAW&amp;n=464693&amp;dst=78"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1524" TargetMode="External"/><Relationship Id="rId336" Type="http://schemas.openxmlformats.org/officeDocument/2006/relationships/hyperlink" Target="https://login.consultant.ru/link/?req=doc&amp;base=LAW&amp;n=481942&amp;dst=100022" TargetMode="External"/><Relationship Id="rId543" Type="http://schemas.openxmlformats.org/officeDocument/2006/relationships/hyperlink" Target="https://login.consultant.ru/link/?req=doc&amp;base=LAW&amp;n=488742&amp;dst=100016" TargetMode="External"/><Relationship Id="rId988" Type="http://schemas.openxmlformats.org/officeDocument/2006/relationships/hyperlink" Target="https://login.consultant.ru/link/?req=doc&amp;base=LAW&amp;n=473492&amp;dst=100009" TargetMode="External"/><Relationship Id="rId1173" Type="http://schemas.openxmlformats.org/officeDocument/2006/relationships/hyperlink" Target="https://login.consultant.ru/link/?req=doc&amp;base=LAW&amp;n=482900&amp;dst=100281" TargetMode="External"/><Relationship Id="rId1380" Type="http://schemas.openxmlformats.org/officeDocument/2006/relationships/hyperlink" Target="https://login.consultant.ru/link/?req=doc&amp;base=LAW&amp;n=493649&amp;dst=100061" TargetMode="External"/><Relationship Id="rId1601" Type="http://schemas.openxmlformats.org/officeDocument/2006/relationships/hyperlink" Target="https://login.consultant.ru/link/?req=doc&amp;base=LAW&amp;n=485451" TargetMode="External"/><Relationship Id="rId1839" Type="http://schemas.openxmlformats.org/officeDocument/2006/relationships/hyperlink" Target="https://login.consultant.ru/link/?req=doc&amp;base=LAW&amp;n=455372" TargetMode="External"/><Relationship Id="rId2017" Type="http://schemas.openxmlformats.org/officeDocument/2006/relationships/hyperlink" Target="https://login.consultant.ru/link/?req=doc&amp;base=MLAW&amp;n=246761&amp;dst=100076"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44387&amp;dst=100055" TargetMode="External"/><Relationship Id="rId750" Type="http://schemas.openxmlformats.org/officeDocument/2006/relationships/hyperlink" Target="https://login.consultant.ru/link/?req=doc&amp;base=LAW&amp;n=501524&amp;dst=100257" TargetMode="External"/><Relationship Id="rId848" Type="http://schemas.openxmlformats.org/officeDocument/2006/relationships/hyperlink" Target="https://login.consultant.ru/link/?req=doc&amp;base=MLAW&amp;n=249740&amp;dst=101096" TargetMode="External"/><Relationship Id="rId1033" Type="http://schemas.openxmlformats.org/officeDocument/2006/relationships/hyperlink" Target="https://login.consultant.ru/link/?req=doc&amp;base=LAW&amp;n=471303&amp;dst=100006" TargetMode="External"/><Relationship Id="rId1478" Type="http://schemas.openxmlformats.org/officeDocument/2006/relationships/hyperlink" Target="https://login.consultant.ru/link/?req=doc&amp;base=LAW&amp;n=421448" TargetMode="External"/><Relationship Id="rId1685" Type="http://schemas.openxmlformats.org/officeDocument/2006/relationships/hyperlink" Target="https://login.consultant.ru/link/?req=doc&amp;base=LAW&amp;n=465634&amp;dst=100061" TargetMode="External"/><Relationship Id="rId1892" Type="http://schemas.openxmlformats.org/officeDocument/2006/relationships/hyperlink" Target="https://login.consultant.ru/link/?req=doc&amp;base=PKBO&amp;n=34883" TargetMode="External"/><Relationship Id="rId1906" Type="http://schemas.openxmlformats.org/officeDocument/2006/relationships/hyperlink" Target="https://login.consultant.ru/link/?req=doc&amp;base=LAW&amp;n=494231&amp;dst=100022" TargetMode="External"/><Relationship Id="rId487" Type="http://schemas.openxmlformats.org/officeDocument/2006/relationships/hyperlink" Target="https://login.consultant.ru/link/?req=doc&amp;base=LAW&amp;n=495283&amp;dst=100010" TargetMode="External"/><Relationship Id="rId610" Type="http://schemas.openxmlformats.org/officeDocument/2006/relationships/hyperlink" Target="https://login.consultant.ru/link/?req=doc&amp;base=LAW&amp;n=413424" TargetMode="External"/><Relationship Id="rId694" Type="http://schemas.openxmlformats.org/officeDocument/2006/relationships/hyperlink" Target="https://login.consultant.ru/link/?req=doc&amp;base=LAW&amp;n=415786&amp;dst=100013" TargetMode="External"/><Relationship Id="rId708" Type="http://schemas.openxmlformats.org/officeDocument/2006/relationships/hyperlink" Target="https://login.consultant.ru/link/?req=doc&amp;base=LAW&amp;n=494957&amp;dst=100012" TargetMode="External"/><Relationship Id="rId915" Type="http://schemas.openxmlformats.org/officeDocument/2006/relationships/hyperlink" Target="https://login.consultant.ru/link/?req=doc&amp;base=MLAW&amp;n=219939" TargetMode="External"/><Relationship Id="rId1240" Type="http://schemas.openxmlformats.org/officeDocument/2006/relationships/hyperlink" Target="https://login.consultant.ru/link/?req=doc&amp;base=LAW&amp;n=424001&amp;dst=100035" TargetMode="External"/><Relationship Id="rId1338" Type="http://schemas.openxmlformats.org/officeDocument/2006/relationships/hyperlink" Target="https://login.consultant.ru/link/?req=doc&amp;base=LAW&amp;n=464854&amp;dst=100015" TargetMode="External"/><Relationship Id="rId1545" Type="http://schemas.openxmlformats.org/officeDocument/2006/relationships/hyperlink" Target="https://login.consultant.ru/link/?req=doc&amp;base=LAW&amp;n=489409&amp;dst=100004" TargetMode="External"/><Relationship Id="rId2070" Type="http://schemas.openxmlformats.org/officeDocument/2006/relationships/hyperlink" Target="https://login.consultant.ru/link/?req=doc&amp;base=LAW&amp;n=501493&amp;dst=100007" TargetMode="External"/><Relationship Id="rId347" Type="http://schemas.openxmlformats.org/officeDocument/2006/relationships/hyperlink" Target="https://login.consultant.ru/link/?req=doc&amp;base=LAW&amp;n=421906&amp;dst=100041" TargetMode="External"/><Relationship Id="rId999" Type="http://schemas.openxmlformats.org/officeDocument/2006/relationships/hyperlink" Target="https://login.consultant.ru/link/?req=doc&amp;base=LAW&amp;n=482749" TargetMode="External"/><Relationship Id="rId1100" Type="http://schemas.openxmlformats.org/officeDocument/2006/relationships/hyperlink" Target="https://login.consultant.ru/link/?req=doc&amp;base=LAW&amp;n=500398" TargetMode="External"/><Relationship Id="rId1184" Type="http://schemas.openxmlformats.org/officeDocument/2006/relationships/hyperlink" Target="https://login.consultant.ru/link/?req=doc&amp;base=LAW&amp;n=450989&amp;dst=100023" TargetMode="External"/><Relationship Id="rId1405" Type="http://schemas.openxmlformats.org/officeDocument/2006/relationships/hyperlink" Target="https://login.consultant.ru/link/?req=doc&amp;base=LAW&amp;n=476750&amp;dst=100017" TargetMode="External"/><Relationship Id="rId1752" Type="http://schemas.openxmlformats.org/officeDocument/2006/relationships/hyperlink" Target="https://login.consultant.ru/link/?req=doc&amp;base=LAW&amp;n=483361&amp;dst=12179" TargetMode="External"/><Relationship Id="rId2028" Type="http://schemas.openxmlformats.org/officeDocument/2006/relationships/hyperlink" Target="https://login.consultant.ru/link/?req=doc&amp;base=LAW&amp;n=497702&amp;dst=100015"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501524&amp;dst=169" TargetMode="External"/><Relationship Id="rId761" Type="http://schemas.openxmlformats.org/officeDocument/2006/relationships/hyperlink" Target="https://login.consultant.ru/link/?req=doc&amp;base=LAW&amp;n=444387&amp;dst=100017" TargetMode="External"/><Relationship Id="rId859" Type="http://schemas.openxmlformats.org/officeDocument/2006/relationships/hyperlink" Target="https://login.consultant.ru/link/?req=doc&amp;base=MLAW&amp;n=251382&amp;dst=100953" TargetMode="External"/><Relationship Id="rId1391" Type="http://schemas.openxmlformats.org/officeDocument/2006/relationships/hyperlink" Target="https://login.consultant.ru/link/?req=doc&amp;base=LAW&amp;n=476750&amp;dst=100009" TargetMode="External"/><Relationship Id="rId1489" Type="http://schemas.openxmlformats.org/officeDocument/2006/relationships/hyperlink" Target="https://login.consultant.ru/link/?req=doc&amp;base=LAW&amp;n=423412&amp;dst=100006" TargetMode="External"/><Relationship Id="rId1612" Type="http://schemas.openxmlformats.org/officeDocument/2006/relationships/hyperlink" Target="https://login.consultant.ru/link/?req=doc&amp;base=LAW&amp;n=412886" TargetMode="External"/><Relationship Id="rId1696" Type="http://schemas.openxmlformats.org/officeDocument/2006/relationships/hyperlink" Target="https://login.consultant.ru/link/?req=doc&amp;base=LAW&amp;n=493649" TargetMode="External"/><Relationship Id="rId1917" Type="http://schemas.openxmlformats.org/officeDocument/2006/relationships/hyperlink" Target="https://login.consultant.ru/link/?req=doc&amp;base=LAW&amp;n=489345&amp;dst=100897"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500876&amp;dst=100164" TargetMode="External"/><Relationship Id="rId498" Type="http://schemas.openxmlformats.org/officeDocument/2006/relationships/hyperlink" Target="https://login.consultant.ru/link/?req=doc&amp;base=LAW&amp;n=414863&amp;dst=100229" TargetMode="External"/><Relationship Id="rId621" Type="http://schemas.openxmlformats.org/officeDocument/2006/relationships/hyperlink" Target="https://login.consultant.ru/link/?req=doc&amp;base=LAW&amp;n=494609&amp;dst=100023" TargetMode="External"/><Relationship Id="rId1044" Type="http://schemas.openxmlformats.org/officeDocument/2006/relationships/hyperlink" Target="https://login.consultant.ru/link/?req=doc&amp;base=LAW&amp;n=449260&amp;dst=100008" TargetMode="External"/><Relationship Id="rId1251" Type="http://schemas.openxmlformats.org/officeDocument/2006/relationships/hyperlink" Target="https://login.consultant.ru/link/?req=doc&amp;base=LAW&amp;n=482744&amp;dst=100015" TargetMode="External"/><Relationship Id="rId1349" Type="http://schemas.openxmlformats.org/officeDocument/2006/relationships/hyperlink" Target="https://login.consultant.ru/link/?req=doc&amp;base=LAW&amp;n=464854&amp;dst=100015" TargetMode="External"/><Relationship Id="rId2081" Type="http://schemas.openxmlformats.org/officeDocument/2006/relationships/hyperlink" Target="https://login.consultant.ru/link/?req=doc&amp;base=LAW&amp;n=464854&amp;dst=100009" TargetMode="Externa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483070&amp;dst=163" TargetMode="External"/><Relationship Id="rId926" Type="http://schemas.openxmlformats.org/officeDocument/2006/relationships/hyperlink" Target="https://login.consultant.ru/link/?req=doc&amp;base=LAW&amp;n=475532&amp;dst=25271" TargetMode="External"/><Relationship Id="rId1111" Type="http://schemas.openxmlformats.org/officeDocument/2006/relationships/hyperlink" Target="https://login.consultant.ru/link/?req=doc&amp;base=LAW&amp;n=418821&amp;dst=100030" TargetMode="External"/><Relationship Id="rId1556" Type="http://schemas.openxmlformats.org/officeDocument/2006/relationships/hyperlink" Target="https://login.consultant.ru/link/?req=doc&amp;base=LAW&amp;n=497530&amp;dst=100011" TargetMode="External"/><Relationship Id="rId1763" Type="http://schemas.openxmlformats.org/officeDocument/2006/relationships/hyperlink" Target="https://login.consultant.ru/link/?req=doc&amp;base=LAW&amp;n=495428" TargetMode="External"/><Relationship Id="rId1970" Type="http://schemas.openxmlformats.org/officeDocument/2006/relationships/hyperlink" Target="https://login.consultant.ru/link/?req=doc&amp;base=LAW&amp;n=481970&amp;dst=100135"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1524&amp;dst=80" TargetMode="External"/><Relationship Id="rId358" Type="http://schemas.openxmlformats.org/officeDocument/2006/relationships/hyperlink" Target="https://login.consultant.ru/link/?req=doc&amp;base=LAW&amp;n=432218&amp;dst=100017" TargetMode="External"/><Relationship Id="rId565" Type="http://schemas.openxmlformats.org/officeDocument/2006/relationships/hyperlink" Target="https://login.consultant.ru/link/?req=doc&amp;base=LAW&amp;n=479249&amp;dst=100007" TargetMode="External"/><Relationship Id="rId772" Type="http://schemas.openxmlformats.org/officeDocument/2006/relationships/hyperlink" Target="https://login.consultant.ru/link/?req=doc&amp;base=LAW&amp;n=501524" TargetMode="External"/><Relationship Id="rId1195" Type="http://schemas.openxmlformats.org/officeDocument/2006/relationships/hyperlink" Target="https://login.consultant.ru/link/?req=doc&amp;base=LAW&amp;n=418821&amp;dst=100030" TargetMode="External"/><Relationship Id="rId1209" Type="http://schemas.openxmlformats.org/officeDocument/2006/relationships/hyperlink" Target="https://login.consultant.ru/link/?req=doc&amp;base=LAW&amp;n=497530&amp;dst=100051" TargetMode="External"/><Relationship Id="rId1416" Type="http://schemas.openxmlformats.org/officeDocument/2006/relationships/hyperlink" Target="https://login.consultant.ru/link/?req=doc&amp;base=LAW&amp;n=417313&amp;dst=100011" TargetMode="External"/><Relationship Id="rId1623" Type="http://schemas.openxmlformats.org/officeDocument/2006/relationships/hyperlink" Target="https://login.consultant.ru/link/?req=doc&amp;base=LAW&amp;n=422549" TargetMode="External"/><Relationship Id="rId1830" Type="http://schemas.openxmlformats.org/officeDocument/2006/relationships/hyperlink" Target="https://login.consultant.ru/link/?req=doc&amp;base=LAW&amp;n=422583" TargetMode="External"/><Relationship Id="rId2039" Type="http://schemas.openxmlformats.org/officeDocument/2006/relationships/hyperlink" Target="https://login.consultant.ru/link/?req=doc&amp;base=LAW&amp;n=410578&amp;dst=100016" TargetMode="External"/><Relationship Id="rId218" Type="http://schemas.openxmlformats.org/officeDocument/2006/relationships/hyperlink" Target="https://login.consultant.ru/link/?req=doc&amp;base=LAW&amp;n=494042&amp;dst=100011" TargetMode="External"/><Relationship Id="rId425" Type="http://schemas.openxmlformats.org/officeDocument/2006/relationships/hyperlink" Target="https://login.consultant.ru/link/?req=doc&amp;base=LAW&amp;n=444382&amp;dst=100015" TargetMode="External"/><Relationship Id="rId632" Type="http://schemas.openxmlformats.org/officeDocument/2006/relationships/hyperlink" Target="https://login.consultant.ru/link/?req=doc&amp;base=LAW&amp;n=492608&amp;dst=1" TargetMode="External"/><Relationship Id="rId1055" Type="http://schemas.openxmlformats.org/officeDocument/2006/relationships/hyperlink" Target="https://login.consultant.ru/link/?req=doc&amp;base=LAW&amp;n=449260" TargetMode="External"/><Relationship Id="rId1262" Type="http://schemas.openxmlformats.org/officeDocument/2006/relationships/hyperlink" Target="https://login.consultant.ru/link/?req=doc&amp;base=LAW&amp;n=482459&amp;dst=100022" TargetMode="External"/><Relationship Id="rId1928" Type="http://schemas.openxmlformats.org/officeDocument/2006/relationships/hyperlink" Target="https://login.consultant.ru/link/?req=doc&amp;base=LAW&amp;n=475532&amp;dst=15206" TargetMode="External"/><Relationship Id="rId2092" Type="http://schemas.openxmlformats.org/officeDocument/2006/relationships/hyperlink" Target="https://login.consultant.ru/link/?req=doc&amp;base=LAW&amp;n=414836&amp;dst=100006" TargetMode="Externa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82752" TargetMode="External"/><Relationship Id="rId1122" Type="http://schemas.openxmlformats.org/officeDocument/2006/relationships/hyperlink" Target="https://login.consultant.ru/link/?req=doc&amp;base=LAW&amp;n=493649&amp;dst=7" TargetMode="External"/><Relationship Id="rId1567" Type="http://schemas.openxmlformats.org/officeDocument/2006/relationships/hyperlink" Target="https://login.consultant.ru/link/?req=doc&amp;base=LAW&amp;n=416528&amp;dst=100004" TargetMode="External"/><Relationship Id="rId1774" Type="http://schemas.openxmlformats.org/officeDocument/2006/relationships/hyperlink" Target="https://login.consultant.ru/link/?req=doc&amp;base=LAW&amp;n=446117" TargetMode="External"/><Relationship Id="rId1981" Type="http://schemas.openxmlformats.org/officeDocument/2006/relationships/hyperlink" Target="https://login.consultant.ru/link/?req=doc&amp;base=LAW&amp;n=464693&amp;dst=65"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32118&amp;dst=100005" TargetMode="External"/><Relationship Id="rId576" Type="http://schemas.openxmlformats.org/officeDocument/2006/relationships/hyperlink" Target="https://login.consultant.ru/link/?req=doc&amp;base=LAW&amp;n=473935&amp;dst=100045" TargetMode="External"/><Relationship Id="rId783" Type="http://schemas.openxmlformats.org/officeDocument/2006/relationships/hyperlink" Target="https://login.consultant.ru/link/?req=doc&amp;base=MLAW&amp;n=248119&amp;dst=100005" TargetMode="External"/><Relationship Id="rId990" Type="http://schemas.openxmlformats.org/officeDocument/2006/relationships/hyperlink" Target="https://login.consultant.ru/link/?req=doc&amp;base=LAW&amp;n=473492" TargetMode="External"/><Relationship Id="rId1427" Type="http://schemas.openxmlformats.org/officeDocument/2006/relationships/hyperlink" Target="https://login.consultant.ru/link/?req=doc&amp;base=LAW&amp;n=469993" TargetMode="External"/><Relationship Id="rId1634" Type="http://schemas.openxmlformats.org/officeDocument/2006/relationships/hyperlink" Target="https://login.consultant.ru/link/?req=doc&amp;base=LAW&amp;n=418008" TargetMode="External"/><Relationship Id="rId1841" Type="http://schemas.openxmlformats.org/officeDocument/2006/relationships/hyperlink" Target="https://login.consultant.ru/link/?req=doc&amp;base=LAW&amp;n=483361&amp;dst=12230"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15654" TargetMode="External"/><Relationship Id="rId643" Type="http://schemas.openxmlformats.org/officeDocument/2006/relationships/hyperlink" Target="https://login.consultant.ru/link/?req=doc&amp;base=LAW&amp;n=426169&amp;dst=100004" TargetMode="External"/><Relationship Id="rId1066" Type="http://schemas.openxmlformats.org/officeDocument/2006/relationships/hyperlink" Target="https://login.consultant.ru/link/?req=doc&amp;base=LAW&amp;n=412885&amp;dst=100013" TargetMode="External"/><Relationship Id="rId1273" Type="http://schemas.openxmlformats.org/officeDocument/2006/relationships/hyperlink" Target="https://login.consultant.ru/link/?req=doc&amp;base=LAW&amp;n=424001&amp;dst=100019" TargetMode="External"/><Relationship Id="rId1480" Type="http://schemas.openxmlformats.org/officeDocument/2006/relationships/hyperlink" Target="https://login.consultant.ru/link/?req=doc&amp;base=LAW&amp;n=414836" TargetMode="External"/><Relationship Id="rId1939" Type="http://schemas.openxmlformats.org/officeDocument/2006/relationships/hyperlink" Target="https://login.consultant.ru/link/?req=doc&amp;base=LAW&amp;n=442355&amp;dst=100021" TargetMode="External"/><Relationship Id="rId850" Type="http://schemas.openxmlformats.org/officeDocument/2006/relationships/hyperlink" Target="https://login.consultant.ru/link/?req=doc&amp;base=MLAW&amp;n=249740&amp;dst=101140" TargetMode="External"/><Relationship Id="rId948" Type="http://schemas.openxmlformats.org/officeDocument/2006/relationships/hyperlink" Target="https://login.consultant.ru/link/?req=doc&amp;base=LAW&amp;n=475532&amp;dst=25679" TargetMode="External"/><Relationship Id="rId1133" Type="http://schemas.openxmlformats.org/officeDocument/2006/relationships/hyperlink" Target="https://login.consultant.ru/link/?req=doc&amp;base=LAW&amp;n=493649" TargetMode="External"/><Relationship Id="rId1578" Type="http://schemas.openxmlformats.org/officeDocument/2006/relationships/hyperlink" Target="https://login.consultant.ru/link/?req=doc&amp;base=LAW&amp;n=493649&amp;dst=100094" TargetMode="External"/><Relationship Id="rId1701" Type="http://schemas.openxmlformats.org/officeDocument/2006/relationships/hyperlink" Target="https://login.consultant.ru/link/?req=doc&amp;base=LAW&amp;n=428974" TargetMode="External"/><Relationship Id="rId1785" Type="http://schemas.openxmlformats.org/officeDocument/2006/relationships/hyperlink" Target="https://login.consultant.ru/link/?req=doc&amp;base=LAW&amp;n=412526" TargetMode="External"/><Relationship Id="rId1992" Type="http://schemas.openxmlformats.org/officeDocument/2006/relationships/hyperlink" Target="https://login.consultant.ru/link/?req=doc&amp;base=LAW&amp;n=499719&amp;dst=100005"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414779" TargetMode="External"/><Relationship Id="rId587" Type="http://schemas.openxmlformats.org/officeDocument/2006/relationships/hyperlink" Target="https://login.consultant.ru/link/?req=doc&amp;base=LAW&amp;n=451147" TargetMode="External"/><Relationship Id="rId710" Type="http://schemas.openxmlformats.org/officeDocument/2006/relationships/hyperlink" Target="https://login.consultant.ru/link/?req=doc&amp;base=LAW&amp;n=494633&amp;dst=537" TargetMode="External"/><Relationship Id="rId808" Type="http://schemas.openxmlformats.org/officeDocument/2006/relationships/hyperlink" Target="https://login.consultant.ru/link/?req=doc&amp;base=MLAW&amp;n=249433&amp;dst=100013" TargetMode="External"/><Relationship Id="rId1340" Type="http://schemas.openxmlformats.org/officeDocument/2006/relationships/hyperlink" Target="https://login.consultant.ru/link/?req=doc&amp;base=LAW&amp;n=452012&amp;dst=100009" TargetMode="External"/><Relationship Id="rId1438" Type="http://schemas.openxmlformats.org/officeDocument/2006/relationships/hyperlink" Target="https://login.consultant.ru/link/?req=doc&amp;base=LAW&amp;n=450989" TargetMode="External"/><Relationship Id="rId1645" Type="http://schemas.openxmlformats.org/officeDocument/2006/relationships/hyperlink" Target="https://login.consultant.ru/link/?req=doc&amp;base=LAW&amp;n=308139"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624&amp;dst=100051" TargetMode="External"/><Relationship Id="rId447" Type="http://schemas.openxmlformats.org/officeDocument/2006/relationships/hyperlink" Target="https://login.consultant.ru/link/?req=doc&amp;base=LAW&amp;n=450046&amp;dst=100006" TargetMode="External"/><Relationship Id="rId794" Type="http://schemas.openxmlformats.org/officeDocument/2006/relationships/hyperlink" Target="https://login.consultant.ru/link/?req=doc&amp;base=MLAW&amp;n=219449&amp;dst=100013" TargetMode="External"/><Relationship Id="rId1077" Type="http://schemas.openxmlformats.org/officeDocument/2006/relationships/hyperlink" Target="https://login.consultant.ru/link/?req=doc&amp;base=LAW&amp;n=495209&amp;dst=100075" TargetMode="External"/><Relationship Id="rId1200" Type="http://schemas.openxmlformats.org/officeDocument/2006/relationships/hyperlink" Target="https://login.consultant.ru/link/?req=doc&amp;base=LAW&amp;n=490394&amp;dst=100009" TargetMode="External"/><Relationship Id="rId1852" Type="http://schemas.openxmlformats.org/officeDocument/2006/relationships/hyperlink" Target="https://login.consultant.ru/link/?req=doc&amp;base=LAW&amp;n=468576&amp;dst=103" TargetMode="External"/><Relationship Id="rId2030" Type="http://schemas.openxmlformats.org/officeDocument/2006/relationships/hyperlink" Target="https://login.consultant.ru/link/?req=doc&amp;base=LAW&amp;n=494663&amp;dst=100152" TargetMode="External"/><Relationship Id="rId654" Type="http://schemas.openxmlformats.org/officeDocument/2006/relationships/hyperlink" Target="https://login.consultant.ru/link/?req=doc&amp;base=LAW&amp;n=414681" TargetMode="External"/><Relationship Id="rId861" Type="http://schemas.openxmlformats.org/officeDocument/2006/relationships/hyperlink" Target="https://login.consultant.ru/link/?req=doc&amp;base=MLAW&amp;n=251382&amp;dst=100205" TargetMode="External"/><Relationship Id="rId959" Type="http://schemas.openxmlformats.org/officeDocument/2006/relationships/hyperlink" Target="https://login.consultant.ru/link/?req=doc&amp;base=LAW&amp;n=493624&amp;dst=100007" TargetMode="External"/><Relationship Id="rId1284" Type="http://schemas.openxmlformats.org/officeDocument/2006/relationships/hyperlink" Target="https://login.consultant.ru/link/?req=doc&amp;base=LAW&amp;n=472406&amp;dst=100028" TargetMode="External"/><Relationship Id="rId1491" Type="http://schemas.openxmlformats.org/officeDocument/2006/relationships/hyperlink" Target="https://login.consultant.ru/link/?req=doc&amp;base=LAW&amp;n=417748&amp;dst=100007" TargetMode="External"/><Relationship Id="rId1505" Type="http://schemas.openxmlformats.org/officeDocument/2006/relationships/hyperlink" Target="https://login.consultant.ru/link/?req=doc&amp;base=LAW&amp;n=435233&amp;dst=100023" TargetMode="External"/><Relationship Id="rId1589" Type="http://schemas.openxmlformats.org/officeDocument/2006/relationships/hyperlink" Target="https://login.consultant.ru/link/?req=doc&amp;base=LAW&amp;n=445415" TargetMode="External"/><Relationship Id="rId1712" Type="http://schemas.openxmlformats.org/officeDocument/2006/relationships/hyperlink" Target="https://login.consultant.ru/link/?req=doc&amp;base=LAW&amp;n=416438&amp;dst=162"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455963&amp;dst=100173" TargetMode="External"/><Relationship Id="rId721" Type="http://schemas.openxmlformats.org/officeDocument/2006/relationships/hyperlink" Target="https://login.consultant.ru/link/?req=doc&amp;base=LAW&amp;n=453876&amp;dst=100013" TargetMode="External"/><Relationship Id="rId1144" Type="http://schemas.openxmlformats.org/officeDocument/2006/relationships/hyperlink" Target="https://login.consultant.ru/link/?req=doc&amp;base=LAW&amp;n=412744" TargetMode="External"/><Relationship Id="rId1351" Type="http://schemas.openxmlformats.org/officeDocument/2006/relationships/hyperlink" Target="https://login.consultant.ru/link/?req=doc&amp;base=LAW&amp;n=452012&amp;dst=100007" TargetMode="External"/><Relationship Id="rId1449" Type="http://schemas.openxmlformats.org/officeDocument/2006/relationships/hyperlink" Target="https://login.consultant.ru/link/?req=doc&amp;base=LAW&amp;n=473105&amp;dst=100004" TargetMode="External"/><Relationship Id="rId1796" Type="http://schemas.openxmlformats.org/officeDocument/2006/relationships/hyperlink" Target="https://login.consultant.ru/link/?req=doc&amp;base=LAW&amp;n=494464&amp;dst=100144"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14104&amp;dst=100005" TargetMode="External"/><Relationship Id="rId598" Type="http://schemas.openxmlformats.org/officeDocument/2006/relationships/hyperlink" Target="https://login.consultant.ru/link/?req=doc&amp;base=LAW&amp;n=476625&amp;dst=101323" TargetMode="External"/><Relationship Id="rId819" Type="http://schemas.openxmlformats.org/officeDocument/2006/relationships/hyperlink" Target="https://login.consultant.ru/link/?req=doc&amp;base=MLAW&amp;n=220505&amp;dst=100023" TargetMode="External"/><Relationship Id="rId1004" Type="http://schemas.openxmlformats.org/officeDocument/2006/relationships/hyperlink" Target="https://login.consultant.ru/link/?req=doc&amp;base=LAW&amp;n=491811&amp;dst=100300" TargetMode="External"/><Relationship Id="rId1211" Type="http://schemas.openxmlformats.org/officeDocument/2006/relationships/hyperlink" Target="https://login.consultant.ru/link/?req=doc&amp;base=LAW&amp;n=432233&amp;dst=100006" TargetMode="External"/><Relationship Id="rId1656" Type="http://schemas.openxmlformats.org/officeDocument/2006/relationships/hyperlink" Target="https://login.consultant.ru/link/?req=doc&amp;base=LAW&amp;n=429017&amp;dst=100007" TargetMode="External"/><Relationship Id="rId1863" Type="http://schemas.openxmlformats.org/officeDocument/2006/relationships/hyperlink" Target="https://login.consultant.ru/link/?req=doc&amp;base=LAW&amp;n=468576&amp;dst=100021" TargetMode="External"/><Relationship Id="rId2041" Type="http://schemas.openxmlformats.org/officeDocument/2006/relationships/hyperlink" Target="https://login.consultant.ru/link/?req=doc&amp;base=LAW&amp;n=418821&amp;dst=100009" TargetMode="External"/><Relationship Id="rId220" Type="http://schemas.openxmlformats.org/officeDocument/2006/relationships/hyperlink" Target="https://login.consultant.ru/link/?req=doc&amp;base=LAW&amp;n=494042&amp;dst=100007" TargetMode="External"/><Relationship Id="rId458" Type="http://schemas.openxmlformats.org/officeDocument/2006/relationships/hyperlink" Target="https://login.consultant.ru/link/?req=doc&amp;base=LAW&amp;n=419697" TargetMode="External"/><Relationship Id="rId665" Type="http://schemas.openxmlformats.org/officeDocument/2006/relationships/hyperlink" Target="https://login.consultant.ru/link/?req=doc&amp;base=LAW&amp;n=474982" TargetMode="External"/><Relationship Id="rId872" Type="http://schemas.openxmlformats.org/officeDocument/2006/relationships/hyperlink" Target="https://login.consultant.ru/link/?req=doc&amp;base=MLAW&amp;n=251382&amp;dst=100910" TargetMode="External"/><Relationship Id="rId1088" Type="http://schemas.openxmlformats.org/officeDocument/2006/relationships/hyperlink" Target="https://login.consultant.ru/link/?req=doc&amp;base=LAW&amp;n=494650&amp;dst=100305" TargetMode="External"/><Relationship Id="rId1295" Type="http://schemas.openxmlformats.org/officeDocument/2006/relationships/hyperlink" Target="https://login.consultant.ru/link/?req=doc&amp;base=LAW&amp;n=472406&amp;dst=100035" TargetMode="External"/><Relationship Id="rId1309" Type="http://schemas.openxmlformats.org/officeDocument/2006/relationships/hyperlink" Target="https://login.consultant.ru/link/?req=doc&amp;base=LAW&amp;n=493649&amp;dst=100123" TargetMode="External"/><Relationship Id="rId1516" Type="http://schemas.openxmlformats.org/officeDocument/2006/relationships/hyperlink" Target="https://login.consultant.ru/link/?req=doc&amp;base=LAW&amp;n=476750&amp;dst=100013" TargetMode="External"/><Relationship Id="rId1723" Type="http://schemas.openxmlformats.org/officeDocument/2006/relationships/hyperlink" Target="https://login.consultant.ru/link/?req=doc&amp;base=LAW&amp;n=497347" TargetMode="External"/><Relationship Id="rId1930" Type="http://schemas.openxmlformats.org/officeDocument/2006/relationships/hyperlink" Target="https://login.consultant.ru/link/?req=doc&amp;base=LAW&amp;n=482749&amp;dst=100136"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501524" TargetMode="External"/><Relationship Id="rId732" Type="http://schemas.openxmlformats.org/officeDocument/2006/relationships/hyperlink" Target="https://login.consultant.ru/link/?req=doc&amp;base=LAW&amp;n=501524" TargetMode="External"/><Relationship Id="rId1155" Type="http://schemas.openxmlformats.org/officeDocument/2006/relationships/hyperlink" Target="https://login.consultant.ru/link/?req=doc&amp;base=LAW&amp;n=427184&amp;dst=100007" TargetMode="External"/><Relationship Id="rId1362" Type="http://schemas.openxmlformats.org/officeDocument/2006/relationships/hyperlink" Target="https://login.consultant.ru/link/?req=doc&amp;base=LAW&amp;n=454330&amp;dst=100010" TargetMode="External"/><Relationship Id="rId99" Type="http://schemas.openxmlformats.org/officeDocument/2006/relationships/hyperlink" Target="https://login.consultant.ru/link/?req=doc&amp;base=LAW&amp;n=482900&amp;dst=223"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15797" TargetMode="External"/><Relationship Id="rId1015" Type="http://schemas.openxmlformats.org/officeDocument/2006/relationships/hyperlink" Target="https://login.consultant.ru/link/?req=doc&amp;base=LAW&amp;n=477342&amp;dst=100017" TargetMode="External"/><Relationship Id="rId1222" Type="http://schemas.openxmlformats.org/officeDocument/2006/relationships/hyperlink" Target="https://login.consultant.ru/link/?req=doc&amp;base=LAW&amp;n=493649&amp;dst=55" TargetMode="External"/><Relationship Id="rId1667" Type="http://schemas.openxmlformats.org/officeDocument/2006/relationships/hyperlink" Target="https://login.consultant.ru/link/?req=doc&amp;base=LAW&amp;n=489469&amp;dst=100018" TargetMode="External"/><Relationship Id="rId1874" Type="http://schemas.openxmlformats.org/officeDocument/2006/relationships/hyperlink" Target="https://login.consultant.ru/link/?req=doc&amp;base=LAW&amp;n=420494&amp;dst=100012" TargetMode="External"/><Relationship Id="rId2052" Type="http://schemas.openxmlformats.org/officeDocument/2006/relationships/hyperlink" Target="https://login.consultant.ru/link/?req=doc&amp;base=LAW&amp;n=442246&amp;dst=100008" TargetMode="External"/><Relationship Id="rId469" Type="http://schemas.openxmlformats.org/officeDocument/2006/relationships/hyperlink" Target="https://login.consultant.ru/link/?req=doc&amp;base=LAW&amp;n=483241&amp;dst=100100" TargetMode="External"/><Relationship Id="rId676" Type="http://schemas.openxmlformats.org/officeDocument/2006/relationships/hyperlink" Target="https://login.consultant.ru/link/?req=doc&amp;base=LAW&amp;n=481298&amp;dst=3956" TargetMode="External"/><Relationship Id="rId883" Type="http://schemas.openxmlformats.org/officeDocument/2006/relationships/hyperlink" Target="https://login.consultant.ru/link/?req=doc&amp;base=MLAW&amp;n=249648&amp;dst=100006" TargetMode="External"/><Relationship Id="rId1099" Type="http://schemas.openxmlformats.org/officeDocument/2006/relationships/hyperlink" Target="https://login.consultant.ru/link/?req=doc&amp;base=LAW&amp;n=500398&amp;dst=100009" TargetMode="External"/><Relationship Id="rId1527" Type="http://schemas.openxmlformats.org/officeDocument/2006/relationships/hyperlink" Target="https://login.consultant.ru/link/?req=doc&amp;base=LAW&amp;n=427184&amp;dst=100004" TargetMode="External"/><Relationship Id="rId1734" Type="http://schemas.openxmlformats.org/officeDocument/2006/relationships/hyperlink" Target="https://login.consultant.ru/link/?req=doc&amp;base=LAW&amp;n=483361&amp;dst=12222" TargetMode="External"/><Relationship Id="rId1941" Type="http://schemas.openxmlformats.org/officeDocument/2006/relationships/hyperlink" Target="https://login.consultant.ru/link/?req=doc&amp;base=LAW&amp;n=473935&amp;dst=100048" TargetMode="External"/><Relationship Id="rId26" Type="http://schemas.openxmlformats.org/officeDocument/2006/relationships/hyperlink" Target="https://login.consultant.ru/link/?req=doc&amp;base=LAW&amp;n=483238&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68306" TargetMode="External"/><Relationship Id="rId1166" Type="http://schemas.openxmlformats.org/officeDocument/2006/relationships/hyperlink" Target="https://login.consultant.ru/link/?req=doc&amp;base=LAW&amp;n=448905&amp;dst=100008" TargetMode="External"/><Relationship Id="rId1373" Type="http://schemas.openxmlformats.org/officeDocument/2006/relationships/hyperlink" Target="https://login.consultant.ru/link/?req=doc&amp;base=LAW&amp;n=481313&amp;dst=6208" TargetMode="External"/><Relationship Id="rId175" Type="http://schemas.openxmlformats.org/officeDocument/2006/relationships/hyperlink" Target="https://login.consultant.ru/link/?req=doc&amp;base=LAW&amp;n=483238&amp;dst=10773" TargetMode="External"/><Relationship Id="rId743" Type="http://schemas.openxmlformats.org/officeDocument/2006/relationships/hyperlink" Target="https://login.consultant.ru/link/?req=doc&amp;base=LAW&amp;n=497702&amp;dst=100015" TargetMode="External"/><Relationship Id="rId950" Type="http://schemas.openxmlformats.org/officeDocument/2006/relationships/hyperlink" Target="https://login.consultant.ru/link/?req=doc&amp;base=LAW&amp;n=475532&amp;dst=25681" TargetMode="External"/><Relationship Id="rId1026" Type="http://schemas.openxmlformats.org/officeDocument/2006/relationships/hyperlink" Target="https://login.consultant.ru/link/?req=doc&amp;base=LAW&amp;n=412537" TargetMode="External"/><Relationship Id="rId1580" Type="http://schemas.openxmlformats.org/officeDocument/2006/relationships/hyperlink" Target="https://login.consultant.ru/link/?req=doc&amp;base=LAW&amp;n=485451&amp;dst=100020" TargetMode="External"/><Relationship Id="rId1678" Type="http://schemas.openxmlformats.org/officeDocument/2006/relationships/hyperlink" Target="https://login.consultant.ru/link/?req=doc&amp;base=LAW&amp;n=417301&amp;dst=100018" TargetMode="External"/><Relationship Id="rId1801" Type="http://schemas.openxmlformats.org/officeDocument/2006/relationships/hyperlink" Target="https://login.consultant.ru/link/?req=doc&amp;base=LAW&amp;n=494464&amp;dst=100141" TargetMode="External"/><Relationship Id="rId1885" Type="http://schemas.openxmlformats.org/officeDocument/2006/relationships/hyperlink" Target="https://login.consultant.ru/link/?req=doc&amp;base=LAW&amp;n=435233" TargetMode="External"/><Relationship Id="rId382" Type="http://schemas.openxmlformats.org/officeDocument/2006/relationships/hyperlink" Target="https://login.consultant.ru/link/?req=doc&amp;base=LAW&amp;n=308139" TargetMode="External"/><Relationship Id="rId603" Type="http://schemas.openxmlformats.org/officeDocument/2006/relationships/hyperlink" Target="https://login.consultant.ru/link/?req=doc&amp;base=LAW&amp;n=496147&amp;dst=2" TargetMode="External"/><Relationship Id="rId687" Type="http://schemas.openxmlformats.org/officeDocument/2006/relationships/hyperlink" Target="https://login.consultant.ru/link/?req=doc&amp;base=LAW&amp;n=501524&amp;dst=100636" TargetMode="External"/><Relationship Id="rId810" Type="http://schemas.openxmlformats.org/officeDocument/2006/relationships/hyperlink" Target="https://login.consultant.ru/link/?req=doc&amp;base=MLAW&amp;n=240047&amp;dst=100208" TargetMode="External"/><Relationship Id="rId908" Type="http://schemas.openxmlformats.org/officeDocument/2006/relationships/hyperlink" Target="https://login.consultant.ru/link/?req=doc&amp;base=MLAW&amp;n=251636" TargetMode="External"/><Relationship Id="rId1233" Type="http://schemas.openxmlformats.org/officeDocument/2006/relationships/hyperlink" Target="https://login.consultant.ru/link/?req=doc&amp;base=LAW&amp;n=497530&amp;dst=100019" TargetMode="External"/><Relationship Id="rId1440" Type="http://schemas.openxmlformats.org/officeDocument/2006/relationships/hyperlink" Target="https://login.consultant.ru/link/?req=doc&amp;base=LAW&amp;n=493649" TargetMode="External"/><Relationship Id="rId1538" Type="http://schemas.openxmlformats.org/officeDocument/2006/relationships/hyperlink" Target="https://login.consultant.ru/link/?req=doc&amp;base=LAW&amp;n=461469&amp;dst=100021" TargetMode="External"/><Relationship Id="rId2063" Type="http://schemas.openxmlformats.org/officeDocument/2006/relationships/hyperlink" Target="https://login.consultant.ru/link/?req=doc&amp;base=LAW&amp;n=427184&amp;dst=100004" TargetMode="External"/><Relationship Id="rId242" Type="http://schemas.openxmlformats.org/officeDocument/2006/relationships/hyperlink" Target="https://login.consultant.ru/link/?req=doc&amp;base=LAW&amp;n=494429&amp;dst=100123" TargetMode="External"/><Relationship Id="rId894" Type="http://schemas.openxmlformats.org/officeDocument/2006/relationships/hyperlink" Target="https://login.consultant.ru/link/?req=doc&amp;base=MLAW&amp;n=223015&amp;dst=100005" TargetMode="External"/><Relationship Id="rId1177" Type="http://schemas.openxmlformats.org/officeDocument/2006/relationships/hyperlink" Target="https://login.consultant.ru/link/?req=doc&amp;base=LAW&amp;n=493649&amp;dst=16" TargetMode="External"/><Relationship Id="rId1300" Type="http://schemas.openxmlformats.org/officeDocument/2006/relationships/hyperlink" Target="https://login.consultant.ru/link/?req=doc&amp;base=LAW&amp;n=464854&amp;dst=100012" TargetMode="External"/><Relationship Id="rId1745" Type="http://schemas.openxmlformats.org/officeDocument/2006/relationships/hyperlink" Target="https://login.consultant.ru/link/?req=doc&amp;base=LAW&amp;n=496256&amp;dst=1" TargetMode="External"/><Relationship Id="rId1952" Type="http://schemas.openxmlformats.org/officeDocument/2006/relationships/hyperlink" Target="https://login.consultant.ru/link/?req=doc&amp;base=LAW&amp;n=486882&amp;dst=197"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380602&amp;dst=101630" TargetMode="External"/><Relationship Id="rId754" Type="http://schemas.openxmlformats.org/officeDocument/2006/relationships/hyperlink" Target="https://login.consultant.ru/link/?req=doc&amp;base=LAW&amp;n=501524&amp;dst=184" TargetMode="External"/><Relationship Id="rId961" Type="http://schemas.openxmlformats.org/officeDocument/2006/relationships/hyperlink" Target="https://login.consultant.ru/link/?req=doc&amp;base=LAW&amp;n=475532&amp;dst=14180" TargetMode="External"/><Relationship Id="rId1384" Type="http://schemas.openxmlformats.org/officeDocument/2006/relationships/hyperlink" Target="https://login.consultant.ru/link/?req=doc&amp;base=LAW&amp;n=469993&amp;dst=100031" TargetMode="External"/><Relationship Id="rId1591" Type="http://schemas.openxmlformats.org/officeDocument/2006/relationships/hyperlink" Target="https://login.consultant.ru/link/?req=doc&amp;base=LAW&amp;n=485451&amp;dst=100025" TargetMode="External"/><Relationship Id="rId1605" Type="http://schemas.openxmlformats.org/officeDocument/2006/relationships/hyperlink" Target="https://login.consultant.ru/link/?req=doc&amp;base=LAW&amp;n=494231" TargetMode="External"/><Relationship Id="rId1689" Type="http://schemas.openxmlformats.org/officeDocument/2006/relationships/hyperlink" Target="https://login.consultant.ru/link/?req=doc&amp;base=LAW&amp;n=465634&amp;dst=100198" TargetMode="External"/><Relationship Id="rId1812" Type="http://schemas.openxmlformats.org/officeDocument/2006/relationships/hyperlink" Target="https://login.consultant.ru/link/?req=doc&amp;base=LAW&amp;n=435233"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LAW&amp;n=465727&amp;dst=100635" TargetMode="External"/><Relationship Id="rId407" Type="http://schemas.openxmlformats.org/officeDocument/2006/relationships/hyperlink" Target="https://login.consultant.ru/link/?req=doc&amp;base=LAW&amp;n=441517&amp;dst=100482" TargetMode="External"/><Relationship Id="rId614" Type="http://schemas.openxmlformats.org/officeDocument/2006/relationships/hyperlink" Target="https://login.consultant.ru/link/?req=doc&amp;base=LAW&amp;n=495423&amp;dst=100020" TargetMode="External"/><Relationship Id="rId821" Type="http://schemas.openxmlformats.org/officeDocument/2006/relationships/hyperlink" Target="https://login.consultant.ru/link/?req=doc&amp;base=MLAW&amp;n=243670&amp;dst=100005" TargetMode="External"/><Relationship Id="rId1037" Type="http://schemas.openxmlformats.org/officeDocument/2006/relationships/hyperlink" Target="https://login.consultant.ru/link/?req=doc&amp;base=LAW&amp;n=483130&amp;dst=5468" TargetMode="External"/><Relationship Id="rId1244" Type="http://schemas.openxmlformats.org/officeDocument/2006/relationships/hyperlink" Target="https://login.consultant.ru/link/?req=doc&amp;base=LAW&amp;n=424001&amp;dst=100013" TargetMode="External"/><Relationship Id="rId1451" Type="http://schemas.openxmlformats.org/officeDocument/2006/relationships/hyperlink" Target="https://login.consultant.ru/link/?req=doc&amp;base=LAW&amp;n=494497" TargetMode="External"/><Relationship Id="rId1896" Type="http://schemas.openxmlformats.org/officeDocument/2006/relationships/hyperlink" Target="https://login.consultant.ru/link/?req=doc&amp;base=LAW&amp;n=480464&amp;dst=100014" TargetMode="External"/><Relationship Id="rId2074" Type="http://schemas.openxmlformats.org/officeDocument/2006/relationships/hyperlink" Target="https://login.consultant.ru/link/?req=doc&amp;base=LAW&amp;n=469993&amp;dst=100006"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88217" TargetMode="External"/><Relationship Id="rId698" Type="http://schemas.openxmlformats.org/officeDocument/2006/relationships/hyperlink" Target="https://login.consultant.ru/link/?req=doc&amp;base=LAW&amp;n=489956&amp;dst=100021" TargetMode="External"/><Relationship Id="rId919" Type="http://schemas.openxmlformats.org/officeDocument/2006/relationships/hyperlink" Target="https://login.consultant.ru/link/?req=doc&amp;base=MLAW&amp;n=219767" TargetMode="External"/><Relationship Id="rId1090" Type="http://schemas.openxmlformats.org/officeDocument/2006/relationships/hyperlink" Target="https://login.consultant.ru/link/?req=doc&amp;base=LAW&amp;n=497530&amp;dst=100005" TargetMode="External"/><Relationship Id="rId1104" Type="http://schemas.openxmlformats.org/officeDocument/2006/relationships/hyperlink" Target="https://login.consultant.ru/link/?req=doc&amp;base=PBI&amp;n=322086&amp;dst=100007" TargetMode="External"/><Relationship Id="rId1311" Type="http://schemas.openxmlformats.org/officeDocument/2006/relationships/hyperlink" Target="https://login.consultant.ru/link/?req=doc&amp;base=LAW&amp;n=493649&amp;dst=100121" TargetMode="External"/><Relationship Id="rId1549" Type="http://schemas.openxmlformats.org/officeDocument/2006/relationships/hyperlink" Target="https://login.consultant.ru/link/?req=doc&amp;base=QSOV&amp;n=225895&amp;dst=100013" TargetMode="External"/><Relationship Id="rId1756" Type="http://schemas.openxmlformats.org/officeDocument/2006/relationships/hyperlink" Target="https://login.consultant.ru/link/?req=doc&amp;base=LAW&amp;n=411337&amp;dst=100024" TargetMode="External"/><Relationship Id="rId1963" Type="http://schemas.openxmlformats.org/officeDocument/2006/relationships/hyperlink" Target="https://login.consultant.ru/link/?req=doc&amp;base=LAW&amp;n=486884&amp;dst=776"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1524&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412691&amp;dst=100045" TargetMode="External"/><Relationship Id="rId765" Type="http://schemas.openxmlformats.org/officeDocument/2006/relationships/hyperlink" Target="https://login.consultant.ru/link/?req=doc&amp;base=LAW&amp;n=444387&amp;dst=100032" TargetMode="External"/><Relationship Id="rId972" Type="http://schemas.openxmlformats.org/officeDocument/2006/relationships/hyperlink" Target="https://login.consultant.ru/link/?req=doc&amp;base=LAW&amp;n=491742&amp;dst=100012" TargetMode="External"/><Relationship Id="rId1188" Type="http://schemas.openxmlformats.org/officeDocument/2006/relationships/hyperlink" Target="https://login.consultant.ru/link/?req=doc&amp;base=LAW&amp;n=442614" TargetMode="External"/><Relationship Id="rId1395" Type="http://schemas.openxmlformats.org/officeDocument/2006/relationships/hyperlink" Target="https://login.consultant.ru/link/?req=doc&amp;base=LAW&amp;n=493649&amp;dst=100153" TargetMode="External"/><Relationship Id="rId1409" Type="http://schemas.openxmlformats.org/officeDocument/2006/relationships/hyperlink" Target="https://login.consultant.ru/link/?req=doc&amp;base=LAW&amp;n=494637&amp;dst=100080" TargetMode="External"/><Relationship Id="rId1616" Type="http://schemas.openxmlformats.org/officeDocument/2006/relationships/hyperlink" Target="https://login.consultant.ru/link/?req=doc&amp;base=LAW&amp;n=413693" TargetMode="External"/><Relationship Id="rId1823" Type="http://schemas.openxmlformats.org/officeDocument/2006/relationships/hyperlink" Target="https://login.consultant.ru/link/?req=doc&amp;base=LAW&amp;n=483361&amp;dst=12019" TargetMode="External"/><Relationship Id="rId2001" Type="http://schemas.openxmlformats.org/officeDocument/2006/relationships/hyperlink" Target="https://login.consultant.ru/link/?req=doc&amp;base=LAW&amp;n=497847"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36591&amp;dst=1" TargetMode="External"/><Relationship Id="rId625" Type="http://schemas.openxmlformats.org/officeDocument/2006/relationships/hyperlink" Target="https://login.consultant.ru/link/?req=doc&amp;base=LAW&amp;n=501524&amp;dst=159" TargetMode="External"/><Relationship Id="rId832" Type="http://schemas.openxmlformats.org/officeDocument/2006/relationships/hyperlink" Target="https://login.consultant.ru/link/?req=doc&amp;base=MLAW&amp;n=251636&amp;dst=101506" TargetMode="External"/><Relationship Id="rId1048" Type="http://schemas.openxmlformats.org/officeDocument/2006/relationships/hyperlink" Target="https://login.consultant.ru/link/?req=doc&amp;base=LAW&amp;n=435731&amp;dst=100029" TargetMode="External"/><Relationship Id="rId1255" Type="http://schemas.openxmlformats.org/officeDocument/2006/relationships/hyperlink" Target="https://login.consultant.ru/link/?req=doc&amp;base=LAW&amp;n=494497&amp;dst=100105" TargetMode="External"/><Relationship Id="rId1462" Type="http://schemas.openxmlformats.org/officeDocument/2006/relationships/hyperlink" Target="https://login.consultant.ru/link/?req=doc&amp;base=LAW&amp;n=478574" TargetMode="External"/><Relationship Id="rId2085" Type="http://schemas.openxmlformats.org/officeDocument/2006/relationships/hyperlink" Target="https://login.consultant.ru/link/?req=doc&amp;base=LAW&amp;n=412886" TargetMode="Externa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501524&amp;dst=75" TargetMode="External"/><Relationship Id="rId1115" Type="http://schemas.openxmlformats.org/officeDocument/2006/relationships/hyperlink" Target="https://login.consultant.ru/link/?req=doc&amp;base=LAW&amp;n=417301&amp;dst=100018" TargetMode="External"/><Relationship Id="rId1322" Type="http://schemas.openxmlformats.org/officeDocument/2006/relationships/hyperlink" Target="https://login.consultant.ru/link/?req=doc&amp;base=LAW&amp;n=472406&amp;dst=100037" TargetMode="External"/><Relationship Id="rId1767" Type="http://schemas.openxmlformats.org/officeDocument/2006/relationships/hyperlink" Target="https://login.consultant.ru/link/?req=doc&amp;base=LAW&amp;n=421735&amp;dst=100006" TargetMode="External"/><Relationship Id="rId1974" Type="http://schemas.openxmlformats.org/officeDocument/2006/relationships/hyperlink" Target="https://login.consultant.ru/link/?req=doc&amp;base=LAW&amp;n=464693&amp;dst=100009"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483241&amp;dst=157" TargetMode="External"/><Relationship Id="rId569" Type="http://schemas.openxmlformats.org/officeDocument/2006/relationships/hyperlink" Target="https://login.consultant.ru/link/?req=doc&amp;base=LAW&amp;n=451147&amp;dst=1" TargetMode="External"/><Relationship Id="rId776" Type="http://schemas.openxmlformats.org/officeDocument/2006/relationships/hyperlink" Target="https://login.consultant.ru/link/?req=doc&amp;base=LAW&amp;n=482735&amp;dst=145" TargetMode="External"/><Relationship Id="rId983" Type="http://schemas.openxmlformats.org/officeDocument/2006/relationships/hyperlink" Target="https://login.consultant.ru/link/?req=doc&amp;base=LAW&amp;n=475532&amp;dst=21529" TargetMode="External"/><Relationship Id="rId1199" Type="http://schemas.openxmlformats.org/officeDocument/2006/relationships/hyperlink" Target="https://login.consultant.ru/link/?req=doc&amp;base=LAW&amp;n=418821&amp;dst=100028" TargetMode="External"/><Relationship Id="rId1627" Type="http://schemas.openxmlformats.org/officeDocument/2006/relationships/hyperlink" Target="https://login.consultant.ru/link/?req=doc&amp;base=LAW&amp;n=446484&amp;dst=100004" TargetMode="External"/><Relationship Id="rId1834" Type="http://schemas.openxmlformats.org/officeDocument/2006/relationships/hyperlink" Target="https://login.consultant.ru/link/?req=doc&amp;base=LAW&amp;n=494663&amp;dst=100060" TargetMode="External"/><Relationship Id="rId331" Type="http://schemas.openxmlformats.org/officeDocument/2006/relationships/hyperlink" Target="https://login.consultant.ru/link/?req=doc&amp;base=LAW&amp;n=491811&amp;dst=100409" TargetMode="External"/><Relationship Id="rId429" Type="http://schemas.openxmlformats.org/officeDocument/2006/relationships/hyperlink" Target="https://login.consultant.ru/link/?req=doc&amp;base=LAW&amp;n=494663&amp;dst=41" TargetMode="External"/><Relationship Id="rId636" Type="http://schemas.openxmlformats.org/officeDocument/2006/relationships/hyperlink" Target="https://login.consultant.ru/link/?req=doc&amp;base=LAW&amp;n=494609&amp;dst=100047" TargetMode="External"/><Relationship Id="rId1059" Type="http://schemas.openxmlformats.org/officeDocument/2006/relationships/hyperlink" Target="https://login.consultant.ru/link/?req=doc&amp;base=LAW&amp;n=412624&amp;dst=100005" TargetMode="External"/><Relationship Id="rId1266" Type="http://schemas.openxmlformats.org/officeDocument/2006/relationships/hyperlink" Target="https://login.consultant.ru/link/?req=doc&amp;base=LAW&amp;n=486349&amp;dst=100001" TargetMode="External"/><Relationship Id="rId1473" Type="http://schemas.openxmlformats.org/officeDocument/2006/relationships/hyperlink" Target="https://login.consultant.ru/link/?req=doc&amp;base=LAW&amp;n=477193" TargetMode="External"/><Relationship Id="rId2012" Type="http://schemas.openxmlformats.org/officeDocument/2006/relationships/hyperlink" Target="https://login.consultant.ru/link/?req=doc&amp;base=LAW&amp;n=495296&amp;dst=100404" TargetMode="External"/><Relationship Id="rId2096" Type="http://schemas.openxmlformats.org/officeDocument/2006/relationships/hyperlink" Target="https://login.consultant.ru/link/?req=doc&amp;base=LAW&amp;n=420707" TargetMode="External"/><Relationship Id="rId843" Type="http://schemas.openxmlformats.org/officeDocument/2006/relationships/hyperlink" Target="https://login.consultant.ru/link/?req=doc&amp;base=LAW&amp;n=488090&amp;dst=633" TargetMode="External"/><Relationship Id="rId1126" Type="http://schemas.openxmlformats.org/officeDocument/2006/relationships/hyperlink" Target="https://login.consultant.ru/link/?req=doc&amp;base=PBI&amp;n=322086" TargetMode="External"/><Relationship Id="rId1680" Type="http://schemas.openxmlformats.org/officeDocument/2006/relationships/hyperlink" Target="https://login.consultant.ru/link/?req=doc&amp;base=LAW&amp;n=471879&amp;dst=100007" TargetMode="External"/><Relationship Id="rId1778" Type="http://schemas.openxmlformats.org/officeDocument/2006/relationships/hyperlink" Target="https://login.consultant.ru/link/?req=doc&amp;base=LAW&amp;n=496177" TargetMode="External"/><Relationship Id="rId1901" Type="http://schemas.openxmlformats.org/officeDocument/2006/relationships/hyperlink" Target="https://login.consultant.ru/link/?req=doc&amp;base=LAW&amp;n=499776&amp;dst=7991" TargetMode="External"/><Relationship Id="rId1985" Type="http://schemas.openxmlformats.org/officeDocument/2006/relationships/hyperlink" Target="https://login.consultant.ru/link/?req=doc&amp;base=LAW&amp;n=497847&amp;dst=100159"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0121&amp;dst=100176" TargetMode="External"/><Relationship Id="rId703" Type="http://schemas.openxmlformats.org/officeDocument/2006/relationships/hyperlink" Target="https://login.consultant.ru/link/?req=doc&amp;base=LAW&amp;n=497805&amp;dst=100067" TargetMode="External"/><Relationship Id="rId910" Type="http://schemas.openxmlformats.org/officeDocument/2006/relationships/hyperlink" Target="https://login.consultant.ru/link/?req=doc&amp;base=MLAW&amp;n=228648" TargetMode="External"/><Relationship Id="rId1333" Type="http://schemas.openxmlformats.org/officeDocument/2006/relationships/hyperlink" Target="https://login.consultant.ru/link/?req=doc&amp;base=LAW&amp;n=474661&amp;dst=100009" TargetMode="External"/><Relationship Id="rId1540" Type="http://schemas.openxmlformats.org/officeDocument/2006/relationships/hyperlink" Target="https://login.consultant.ru/link/?req=doc&amp;base=LAW&amp;n=461469&amp;dst=100018" TargetMode="External"/><Relationship Id="rId1638" Type="http://schemas.openxmlformats.org/officeDocument/2006/relationships/hyperlink" Target="https://login.consultant.ru/link/?req=doc&amp;base=LAW&amp;n=413190"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PBI&amp;n=333666&amp;dst=100015" TargetMode="External"/><Relationship Id="rId787" Type="http://schemas.openxmlformats.org/officeDocument/2006/relationships/hyperlink" Target="https://login.consultant.ru/link/?req=doc&amp;base=MLAW&amp;n=250938&amp;dst=175788" TargetMode="External"/><Relationship Id="rId994" Type="http://schemas.openxmlformats.org/officeDocument/2006/relationships/hyperlink" Target="https://login.consultant.ru/link/?req=doc&amp;base=LAW&amp;n=482749&amp;dst=100019" TargetMode="External"/><Relationship Id="rId1400" Type="http://schemas.openxmlformats.org/officeDocument/2006/relationships/hyperlink" Target="https://login.consultant.ru/link/?req=doc&amp;base=LAW&amp;n=469993&amp;dst=100015" TargetMode="External"/><Relationship Id="rId1845" Type="http://schemas.openxmlformats.org/officeDocument/2006/relationships/hyperlink" Target="https://login.consultant.ru/link/?req=doc&amp;base=LAW&amp;n=430227&amp;dst=100008" TargetMode="External"/><Relationship Id="rId2023" Type="http://schemas.openxmlformats.org/officeDocument/2006/relationships/hyperlink" Target="https://login.consultant.ru/link/?req=doc&amp;base=LAW&amp;n=495296"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380602&amp;dst=103999" TargetMode="External"/><Relationship Id="rId854" Type="http://schemas.openxmlformats.org/officeDocument/2006/relationships/hyperlink" Target="https://login.consultant.ru/link/?req=doc&amp;base=MLAW&amp;n=249740&amp;dst=101222" TargetMode="External"/><Relationship Id="rId1277" Type="http://schemas.openxmlformats.org/officeDocument/2006/relationships/hyperlink" Target="https://login.consultant.ru/link/?req=doc&amp;base=LAW&amp;n=424001&amp;dst=100020" TargetMode="External"/><Relationship Id="rId1484" Type="http://schemas.openxmlformats.org/officeDocument/2006/relationships/hyperlink" Target="https://login.consultant.ru/link/?req=doc&amp;base=LAW&amp;n=442246" TargetMode="External"/><Relationship Id="rId1691" Type="http://schemas.openxmlformats.org/officeDocument/2006/relationships/hyperlink" Target="https://login.consultant.ru/link/?req=doc&amp;base=LAW&amp;n=465634&amp;dst=2" TargetMode="External"/><Relationship Id="rId1705" Type="http://schemas.openxmlformats.org/officeDocument/2006/relationships/hyperlink" Target="https://login.consultant.ru/link/?req=doc&amp;base=LAW&amp;n=489392" TargetMode="External"/><Relationship Id="rId1912" Type="http://schemas.openxmlformats.org/officeDocument/2006/relationships/hyperlink" Target="https://login.consultant.ru/link/?req=doc&amp;base=LAW&amp;n=413792&amp;dst=100005"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494181&amp;dst=100012" TargetMode="External"/><Relationship Id="rId507" Type="http://schemas.openxmlformats.org/officeDocument/2006/relationships/hyperlink" Target="https://login.consultant.ru/link/?req=doc&amp;base=LAW&amp;n=494291" TargetMode="External"/><Relationship Id="rId714" Type="http://schemas.openxmlformats.org/officeDocument/2006/relationships/hyperlink" Target="https://login.consultant.ru/link/?req=doc&amp;base=LAW&amp;n=497805&amp;dst=100032" TargetMode="External"/><Relationship Id="rId921" Type="http://schemas.openxmlformats.org/officeDocument/2006/relationships/hyperlink" Target="https://login.consultant.ru/link/?req=doc&amp;base=LAW&amp;n=415814" TargetMode="External"/><Relationship Id="rId1137" Type="http://schemas.openxmlformats.org/officeDocument/2006/relationships/hyperlink" Target="https://login.consultant.ru/link/?req=doc&amp;base=LAW&amp;n=464517" TargetMode="External"/><Relationship Id="rId1344" Type="http://schemas.openxmlformats.org/officeDocument/2006/relationships/hyperlink" Target="https://login.consultant.ru/link/?req=doc&amp;base=LAW&amp;n=464854&amp;dst=100015" TargetMode="External"/><Relationship Id="rId1551" Type="http://schemas.openxmlformats.org/officeDocument/2006/relationships/hyperlink" Target="https://login.consultant.ru/link/?req=doc&amp;base=QSOV&amp;n=225895&amp;dst=100014" TargetMode="External"/><Relationship Id="rId1789" Type="http://schemas.openxmlformats.org/officeDocument/2006/relationships/hyperlink" Target="https://login.consultant.ru/link/?req=doc&amp;base=PKBO&amp;n=34785&amp;dst=100039" TargetMode="External"/><Relationship Id="rId1996" Type="http://schemas.openxmlformats.org/officeDocument/2006/relationships/hyperlink" Target="https://login.consultant.ru/link/?req=doc&amp;base=LAW&amp;n=412689"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2040&amp;dst=100005" TargetMode="External"/><Relationship Id="rId353" Type="http://schemas.openxmlformats.org/officeDocument/2006/relationships/hyperlink" Target="https://login.consultant.ru/link/?req=doc&amp;base=LAW&amp;n=447114&amp;dst=365" TargetMode="External"/><Relationship Id="rId560" Type="http://schemas.openxmlformats.org/officeDocument/2006/relationships/hyperlink" Target="https://login.consultant.ru/link/?req=doc&amp;base=LAW&amp;n=495062&amp;dst=104597" TargetMode="External"/><Relationship Id="rId798" Type="http://schemas.openxmlformats.org/officeDocument/2006/relationships/hyperlink" Target="https://login.consultant.ru/link/?req=doc&amp;base=MLAW&amp;n=219939&amp;dst=100004" TargetMode="External"/><Relationship Id="rId1190" Type="http://schemas.openxmlformats.org/officeDocument/2006/relationships/hyperlink" Target="https://login.consultant.ru/link/?req=doc&amp;base=LAW&amp;n=491100&amp;dst=470" TargetMode="External"/><Relationship Id="rId1204" Type="http://schemas.openxmlformats.org/officeDocument/2006/relationships/hyperlink" Target="https://login.consultant.ru/link/?req=doc&amp;base=LAW&amp;n=430227&amp;dst=100008" TargetMode="External"/><Relationship Id="rId1411" Type="http://schemas.openxmlformats.org/officeDocument/2006/relationships/hyperlink" Target="https://login.consultant.ru/link/?req=doc&amp;base=LAW&amp;n=491100&amp;dst=62" TargetMode="External"/><Relationship Id="rId1649" Type="http://schemas.openxmlformats.org/officeDocument/2006/relationships/hyperlink" Target="https://login.consultant.ru/link/?req=doc&amp;base=LAW&amp;n=482675&amp;dst=100015" TargetMode="External"/><Relationship Id="rId1856" Type="http://schemas.openxmlformats.org/officeDocument/2006/relationships/hyperlink" Target="https://login.consultant.ru/link/?req=doc&amp;base=LAW&amp;n=488654" TargetMode="External"/><Relationship Id="rId2034" Type="http://schemas.openxmlformats.org/officeDocument/2006/relationships/hyperlink" Target="https://login.consultant.ru/link/?req=doc&amp;base=LAW&amp;n=494624&amp;dst=6"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36591&amp;dst=2" TargetMode="External"/><Relationship Id="rId658" Type="http://schemas.openxmlformats.org/officeDocument/2006/relationships/hyperlink" Target="https://login.consultant.ru/link/?req=doc&amp;base=LAW&amp;n=436652" TargetMode="External"/><Relationship Id="rId865" Type="http://schemas.openxmlformats.org/officeDocument/2006/relationships/hyperlink" Target="https://login.consultant.ru/link/?req=doc&amp;base=MLAW&amp;n=251382&amp;dst=100940" TargetMode="External"/><Relationship Id="rId1050" Type="http://schemas.openxmlformats.org/officeDocument/2006/relationships/hyperlink" Target="https://login.consultant.ru/link/?req=doc&amp;base=LAW&amp;n=449260&amp;dst=100022" TargetMode="External"/><Relationship Id="rId1288" Type="http://schemas.openxmlformats.org/officeDocument/2006/relationships/hyperlink" Target="https://login.consultant.ru/link/?req=doc&amp;base=LAW&amp;n=474653&amp;dst=100016" TargetMode="External"/><Relationship Id="rId1495" Type="http://schemas.openxmlformats.org/officeDocument/2006/relationships/hyperlink" Target="https://login.consultant.ru/link/?req=doc&amp;base=LAW&amp;n=417748" TargetMode="External"/><Relationship Id="rId1509" Type="http://schemas.openxmlformats.org/officeDocument/2006/relationships/hyperlink" Target="https://login.consultant.ru/link/?req=doc&amp;base=LAW&amp;n=413693&amp;dst=100034" TargetMode="External"/><Relationship Id="rId1716" Type="http://schemas.openxmlformats.org/officeDocument/2006/relationships/hyperlink" Target="https://login.consultant.ru/link/?req=doc&amp;base=LAW&amp;n=416378&amp;dst=100008" TargetMode="External"/><Relationship Id="rId1923" Type="http://schemas.openxmlformats.org/officeDocument/2006/relationships/hyperlink" Target="https://login.consultant.ru/link/?req=doc&amp;base=LAW&amp;n=489345" TargetMode="External"/><Relationship Id="rId2101" Type="http://schemas.openxmlformats.org/officeDocument/2006/relationships/hyperlink" Target="https://login.consultant.ru/link/?req=doc&amp;base=LAW&amp;n=424691&amp;dst=100004"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501524&amp;dst=100858" TargetMode="External"/><Relationship Id="rId725" Type="http://schemas.openxmlformats.org/officeDocument/2006/relationships/hyperlink" Target="https://login.consultant.ru/link/?req=doc&amp;base=LAW&amp;n=495414" TargetMode="External"/><Relationship Id="rId932" Type="http://schemas.openxmlformats.org/officeDocument/2006/relationships/hyperlink" Target="https://login.consultant.ru/link/?req=doc&amp;base=LAW&amp;n=462967" TargetMode="External"/><Relationship Id="rId1148" Type="http://schemas.openxmlformats.org/officeDocument/2006/relationships/hyperlink" Target="https://login.consultant.ru/link/?req=doc&amp;base=LAW&amp;n=478574&amp;dst=100004" TargetMode="External"/><Relationship Id="rId1355" Type="http://schemas.openxmlformats.org/officeDocument/2006/relationships/hyperlink" Target="https://login.consultant.ru/link/?req=doc&amp;base=LAW&amp;n=497530&amp;dst=100007" TargetMode="External"/><Relationship Id="rId1562" Type="http://schemas.openxmlformats.org/officeDocument/2006/relationships/hyperlink" Target="https://login.consultant.ru/link/?req=doc&amp;base=LAW&amp;n=430227&amp;dst=100008"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27447" TargetMode="External"/><Relationship Id="rId1008" Type="http://schemas.openxmlformats.org/officeDocument/2006/relationships/hyperlink" Target="https://login.consultant.ru/link/?req=doc&amp;base=LAW&amp;n=482749&amp;dst=100127" TargetMode="External"/><Relationship Id="rId1215" Type="http://schemas.openxmlformats.org/officeDocument/2006/relationships/hyperlink" Target="https://login.consultant.ru/link/?req=doc&amp;base=LAW&amp;n=497530&amp;dst=100005" TargetMode="External"/><Relationship Id="rId1422" Type="http://schemas.openxmlformats.org/officeDocument/2006/relationships/hyperlink" Target="https://login.consultant.ru/link/?req=doc&amp;base=LAW&amp;n=482459" TargetMode="External"/><Relationship Id="rId1867" Type="http://schemas.openxmlformats.org/officeDocument/2006/relationships/hyperlink" Target="https://login.consultant.ru/link/?req=doc&amp;base=LAW&amp;n=429199&amp;dst=100013" TargetMode="External"/><Relationship Id="rId2045" Type="http://schemas.openxmlformats.org/officeDocument/2006/relationships/hyperlink" Target="https://login.consultant.ru/link/?req=doc&amp;base=QSOV&amp;n=213166&amp;dst=100018"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81313&amp;dst=212" TargetMode="External"/><Relationship Id="rId669" Type="http://schemas.openxmlformats.org/officeDocument/2006/relationships/hyperlink" Target="https://login.consultant.ru/link/?req=doc&amp;base=LAW&amp;n=501524" TargetMode="External"/><Relationship Id="rId876" Type="http://schemas.openxmlformats.org/officeDocument/2006/relationships/hyperlink" Target="https://login.consultant.ru/link/?req=doc&amp;base=MLAW&amp;n=251382&amp;dst=100791" TargetMode="External"/><Relationship Id="rId1299" Type="http://schemas.openxmlformats.org/officeDocument/2006/relationships/hyperlink" Target="https://login.consultant.ru/link/?req=doc&amp;base=LAW&amp;n=464854&amp;dst=100011" TargetMode="External"/><Relationship Id="rId1727" Type="http://schemas.openxmlformats.org/officeDocument/2006/relationships/hyperlink" Target="https://login.consultant.ru/link/?req=doc&amp;base=LAW&amp;n=476920&amp;dst=100007" TargetMode="External"/><Relationship Id="rId1934" Type="http://schemas.openxmlformats.org/officeDocument/2006/relationships/hyperlink" Target="https://login.consultant.ru/link/?req=doc&amp;base=LAW&amp;n=500185&amp;dst=2574"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40395" TargetMode="External"/><Relationship Id="rId529" Type="http://schemas.openxmlformats.org/officeDocument/2006/relationships/hyperlink" Target="https://login.consultant.ru/link/?req=doc&amp;base=LAW&amp;n=465420&amp;dst=100017" TargetMode="External"/><Relationship Id="rId736" Type="http://schemas.openxmlformats.org/officeDocument/2006/relationships/hyperlink" Target="https://login.consultant.ru/link/?req=doc&amp;base=LAW&amp;n=497805&amp;dst=100089" TargetMode="External"/><Relationship Id="rId1061" Type="http://schemas.openxmlformats.org/officeDocument/2006/relationships/hyperlink" Target="https://login.consultant.ru/link/?req=doc&amp;base=LAW&amp;n=482752&amp;dst=100010" TargetMode="External"/><Relationship Id="rId1159" Type="http://schemas.openxmlformats.org/officeDocument/2006/relationships/hyperlink" Target="https://login.consultant.ru/link/?req=doc&amp;base=QSOV&amp;n=213166&amp;dst=100018" TargetMode="External"/><Relationship Id="rId1366" Type="http://schemas.openxmlformats.org/officeDocument/2006/relationships/hyperlink" Target="https://login.consultant.ru/link/?req=doc&amp;base=LAW&amp;n=469993&amp;dst=100014"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LAW&amp;n=491811&amp;dst=100046" TargetMode="External"/><Relationship Id="rId1019" Type="http://schemas.openxmlformats.org/officeDocument/2006/relationships/hyperlink" Target="https://login.consultant.ru/link/?req=doc&amp;base=LAW&amp;n=489345&amp;dst=100833" TargetMode="External"/><Relationship Id="rId1573" Type="http://schemas.openxmlformats.org/officeDocument/2006/relationships/hyperlink" Target="https://login.consultant.ru/link/?req=doc&amp;base=LAW&amp;n=485451&amp;dst=100035" TargetMode="External"/><Relationship Id="rId1780" Type="http://schemas.openxmlformats.org/officeDocument/2006/relationships/hyperlink" Target="https://login.consultant.ru/link/?req=doc&amp;base=LAW&amp;n=473487" TargetMode="External"/><Relationship Id="rId1878" Type="http://schemas.openxmlformats.org/officeDocument/2006/relationships/hyperlink" Target="https://login.consultant.ru/link/?req=doc&amp;base=LAW&amp;n=435233"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2218" TargetMode="External"/><Relationship Id="rId582" Type="http://schemas.openxmlformats.org/officeDocument/2006/relationships/hyperlink" Target="https://login.consultant.ru/link/?req=doc&amp;base=LAW&amp;n=488742" TargetMode="External"/><Relationship Id="rId803" Type="http://schemas.openxmlformats.org/officeDocument/2006/relationships/hyperlink" Target="https://login.consultant.ru/link/?req=doc&amp;base=MLAW&amp;n=221103&amp;dst=100010" TargetMode="External"/><Relationship Id="rId1226" Type="http://schemas.openxmlformats.org/officeDocument/2006/relationships/hyperlink" Target="https://login.consultant.ru/link/?req=doc&amp;base=LAW&amp;n=472789&amp;dst=100008" TargetMode="External"/><Relationship Id="rId1433" Type="http://schemas.openxmlformats.org/officeDocument/2006/relationships/hyperlink" Target="https://login.consultant.ru/link/?req=doc&amp;base=LAW&amp;n=410578" TargetMode="External"/><Relationship Id="rId1640" Type="http://schemas.openxmlformats.org/officeDocument/2006/relationships/hyperlink" Target="https://login.consultant.ru/link/?req=doc&amp;base=LAW&amp;n=456003&amp;dst=100032" TargetMode="External"/><Relationship Id="rId1738" Type="http://schemas.openxmlformats.org/officeDocument/2006/relationships/hyperlink" Target="https://login.consultant.ru/link/?req=doc&amp;base=LAW&amp;n=483361&amp;dst=2951" TargetMode="External"/><Relationship Id="rId2056" Type="http://schemas.openxmlformats.org/officeDocument/2006/relationships/hyperlink" Target="https://login.consultant.ru/link/?req=doc&amp;base=QSOV&amp;n=211156&amp;dst=10000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497847" TargetMode="External"/><Relationship Id="rId887" Type="http://schemas.openxmlformats.org/officeDocument/2006/relationships/hyperlink" Target="https://login.consultant.ru/link/?req=doc&amp;base=MLAW&amp;n=235148&amp;dst=100014" TargetMode="External"/><Relationship Id="rId1072" Type="http://schemas.openxmlformats.org/officeDocument/2006/relationships/hyperlink" Target="https://login.consultant.ru/link/?req=doc&amp;base=LAW&amp;n=495209&amp;dst=100147" TargetMode="External"/><Relationship Id="rId1500" Type="http://schemas.openxmlformats.org/officeDocument/2006/relationships/hyperlink" Target="https://login.consultant.ru/link/?req=doc&amp;base=LAW&amp;n=430789&amp;dst=100007" TargetMode="External"/><Relationship Id="rId1945" Type="http://schemas.openxmlformats.org/officeDocument/2006/relationships/hyperlink" Target="https://login.consultant.ru/link/?req=doc&amp;base=LAW&amp;n=420227&amp;dst=100005"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475532&amp;dst=21604" TargetMode="External"/><Relationship Id="rId954" Type="http://schemas.openxmlformats.org/officeDocument/2006/relationships/hyperlink" Target="https://login.consultant.ru/link/?req=doc&amp;base=LAW&amp;n=475532&amp;dst=26727" TargetMode="External"/><Relationship Id="rId1377" Type="http://schemas.openxmlformats.org/officeDocument/2006/relationships/hyperlink" Target="https://login.consultant.ru/link/?req=doc&amp;base=LAW&amp;n=493649&amp;dst=100070" TargetMode="External"/><Relationship Id="rId1584" Type="http://schemas.openxmlformats.org/officeDocument/2006/relationships/hyperlink" Target="https://login.consultant.ru/link/?req=doc&amp;base=LAW&amp;n=485451&amp;dst=100035" TargetMode="External"/><Relationship Id="rId1791" Type="http://schemas.openxmlformats.org/officeDocument/2006/relationships/hyperlink" Target="https://login.consultant.ru/link/?req=doc&amp;base=LAW&amp;n=494464&amp;dst=100140" TargetMode="External"/><Relationship Id="rId1805" Type="http://schemas.openxmlformats.org/officeDocument/2006/relationships/hyperlink" Target="https://login.consultant.ru/link/?req=doc&amp;base=LAW&amp;n=494464&amp;dst=100115"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91747" TargetMode="External"/><Relationship Id="rId593" Type="http://schemas.openxmlformats.org/officeDocument/2006/relationships/hyperlink" Target="https://login.consultant.ru/link/?req=doc&amp;base=LAW&amp;n=414411" TargetMode="External"/><Relationship Id="rId607" Type="http://schemas.openxmlformats.org/officeDocument/2006/relationships/hyperlink" Target="https://login.consultant.ru/link/?req=doc&amp;base=LAW&amp;n=413424&amp;dst=100012" TargetMode="External"/><Relationship Id="rId814" Type="http://schemas.openxmlformats.org/officeDocument/2006/relationships/hyperlink" Target="https://login.consultant.ru/link/?req=doc&amp;base=MLAW&amp;n=249433&amp;dst=100135" TargetMode="External"/><Relationship Id="rId1237" Type="http://schemas.openxmlformats.org/officeDocument/2006/relationships/hyperlink" Target="https://login.consultant.ru/link/?req=doc&amp;base=LAW&amp;n=426257&amp;dst=100015" TargetMode="External"/><Relationship Id="rId1444" Type="http://schemas.openxmlformats.org/officeDocument/2006/relationships/hyperlink" Target="https://login.consultant.ru/link/?req=doc&amp;base=LAW&amp;n=485291" TargetMode="External"/><Relationship Id="rId1651" Type="http://schemas.openxmlformats.org/officeDocument/2006/relationships/hyperlink" Target="https://login.consultant.ru/link/?req=doc&amp;base=LAW&amp;n=428974&amp;dst=100024" TargetMode="External"/><Relationship Id="rId1889" Type="http://schemas.openxmlformats.org/officeDocument/2006/relationships/hyperlink" Target="https://login.consultant.ru/link/?req=doc&amp;base=LAW&amp;n=459932" TargetMode="External"/><Relationship Id="rId2067" Type="http://schemas.openxmlformats.org/officeDocument/2006/relationships/hyperlink" Target="https://login.consultant.ru/link/?req=doc&amp;base=LAW&amp;n=501493&amp;dst=100008" TargetMode="External"/><Relationship Id="rId246" Type="http://schemas.openxmlformats.org/officeDocument/2006/relationships/hyperlink" Target="https://login.consultant.ru/link/?req=doc&amp;base=LAW&amp;n=482545" TargetMode="External"/><Relationship Id="rId453" Type="http://schemas.openxmlformats.org/officeDocument/2006/relationships/hyperlink" Target="https://login.consultant.ru/link/?req=doc&amp;base=LAW&amp;n=448598&amp;dst=100017" TargetMode="External"/><Relationship Id="rId660" Type="http://schemas.openxmlformats.org/officeDocument/2006/relationships/hyperlink" Target="https://login.consultant.ru/link/?req=doc&amp;base=LAW&amp;n=422351&amp;dst=100005" TargetMode="External"/><Relationship Id="rId898" Type="http://schemas.openxmlformats.org/officeDocument/2006/relationships/hyperlink" Target="https://login.consultant.ru/link/?req=doc&amp;base=MLAW&amp;n=249919" TargetMode="External"/><Relationship Id="rId1083" Type="http://schemas.openxmlformats.org/officeDocument/2006/relationships/hyperlink" Target="https://login.consultant.ru/link/?req=doc&amp;base=PBI&amp;n=330977" TargetMode="External"/><Relationship Id="rId1290" Type="http://schemas.openxmlformats.org/officeDocument/2006/relationships/hyperlink" Target="https://login.consultant.ru/link/?req=doc&amp;base=LAW&amp;n=472406&amp;dst=100030" TargetMode="External"/><Relationship Id="rId1304" Type="http://schemas.openxmlformats.org/officeDocument/2006/relationships/hyperlink" Target="https://login.consultant.ru/link/?req=doc&amp;base=LAW&amp;n=436492&amp;dst=100015" TargetMode="External"/><Relationship Id="rId1511" Type="http://schemas.openxmlformats.org/officeDocument/2006/relationships/hyperlink" Target="https://login.consultant.ru/link/?req=doc&amp;base=LAW&amp;n=476750&amp;dst=100013" TargetMode="External"/><Relationship Id="rId1749" Type="http://schemas.openxmlformats.org/officeDocument/2006/relationships/hyperlink" Target="https://login.consultant.ru/link/?req=doc&amp;base=LAW&amp;n=494663&amp;dst=100301" TargetMode="External"/><Relationship Id="rId1956" Type="http://schemas.openxmlformats.org/officeDocument/2006/relationships/hyperlink" Target="https://login.consultant.ru/link/?req=doc&amp;base=LAW&amp;n=486882&amp;dst=204"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501524" TargetMode="External"/><Relationship Id="rId965" Type="http://schemas.openxmlformats.org/officeDocument/2006/relationships/hyperlink" Target="https://login.consultant.ru/link/?req=doc&amp;base=LAW&amp;n=454055&amp;dst=100014" TargetMode="External"/><Relationship Id="rId1150" Type="http://schemas.openxmlformats.org/officeDocument/2006/relationships/hyperlink" Target="https://login.consultant.ru/link/?req=doc&amp;base=LAW&amp;n=491100&amp;dst=100102" TargetMode="External"/><Relationship Id="rId1388" Type="http://schemas.openxmlformats.org/officeDocument/2006/relationships/hyperlink" Target="https://login.consultant.ru/link/?req=doc&amp;base=LAW&amp;n=419022&amp;dst=100007" TargetMode="External"/><Relationship Id="rId1595" Type="http://schemas.openxmlformats.org/officeDocument/2006/relationships/hyperlink" Target="https://login.consultant.ru/link/?req=doc&amp;base=LAW&amp;n=422549&amp;dst=100007" TargetMode="External"/><Relationship Id="rId1609" Type="http://schemas.openxmlformats.org/officeDocument/2006/relationships/hyperlink" Target="https://login.consultant.ru/link/?req=doc&amp;base=LAW&amp;n=481309&amp;dst=100017" TargetMode="External"/><Relationship Id="rId1816" Type="http://schemas.openxmlformats.org/officeDocument/2006/relationships/hyperlink" Target="https://login.consultant.ru/link/?req=doc&amp;base=LAW&amp;n=483361&amp;dst=79"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94637&amp;dst=100020" TargetMode="External"/><Relationship Id="rId520" Type="http://schemas.openxmlformats.org/officeDocument/2006/relationships/hyperlink" Target="https://login.consultant.ru/link/?req=doc&amp;base=LAW&amp;n=501524&amp;dst=100941" TargetMode="External"/><Relationship Id="rId618" Type="http://schemas.openxmlformats.org/officeDocument/2006/relationships/hyperlink" Target="https://login.consultant.ru/link/?req=doc&amp;base=LAW&amp;n=430227&amp;dst=100008" TargetMode="External"/><Relationship Id="rId825" Type="http://schemas.openxmlformats.org/officeDocument/2006/relationships/hyperlink" Target="https://login.consultant.ru/link/?req=doc&amp;base=MLAW&amp;n=249648&amp;dst=100304" TargetMode="External"/><Relationship Id="rId1248" Type="http://schemas.openxmlformats.org/officeDocument/2006/relationships/hyperlink" Target="https://login.consultant.ru/link/?req=doc&amp;base=LAW&amp;n=482744&amp;dst=100074" TargetMode="External"/><Relationship Id="rId1455" Type="http://schemas.openxmlformats.org/officeDocument/2006/relationships/hyperlink" Target="https://login.consultant.ru/link/?req=doc&amp;base=LAW&amp;n=474653" TargetMode="External"/><Relationship Id="rId1662" Type="http://schemas.openxmlformats.org/officeDocument/2006/relationships/hyperlink" Target="https://login.consultant.ru/link/?req=doc&amp;base=LAW&amp;n=493649&amp;dst=55" TargetMode="External"/><Relationship Id="rId2078" Type="http://schemas.openxmlformats.org/officeDocument/2006/relationships/hyperlink" Target="https://login.consultant.ru/link/?req=doc&amp;base=LAW&amp;n=410578&amp;dst=100016"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501524&amp;dst=100923" TargetMode="External"/><Relationship Id="rId1010" Type="http://schemas.openxmlformats.org/officeDocument/2006/relationships/hyperlink" Target="https://login.consultant.ru/link/?req=doc&amp;base=LAW&amp;n=491811&amp;dst=100347" TargetMode="External"/><Relationship Id="rId1094" Type="http://schemas.openxmlformats.org/officeDocument/2006/relationships/hyperlink" Target="https://login.consultant.ru/link/?req=doc&amp;base=LAW&amp;n=481475&amp;dst=101790" TargetMode="External"/><Relationship Id="rId1108" Type="http://schemas.openxmlformats.org/officeDocument/2006/relationships/hyperlink" Target="https://login.consultant.ru/link/?req=doc&amp;base=LAW&amp;n=420226&amp;dst=100006" TargetMode="External"/><Relationship Id="rId1315" Type="http://schemas.openxmlformats.org/officeDocument/2006/relationships/hyperlink" Target="https://login.consultant.ru/link/?req=doc&amp;base=LAW&amp;n=481475&amp;dst=101696" TargetMode="External"/><Relationship Id="rId1967" Type="http://schemas.openxmlformats.org/officeDocument/2006/relationships/hyperlink" Target="https://login.consultant.ru/link/?req=doc&amp;base=LAW&amp;n=478595" TargetMode="External"/><Relationship Id="rId117" Type="http://schemas.openxmlformats.org/officeDocument/2006/relationships/hyperlink" Target="https://login.consultant.ru/link/?req=doc&amp;base=LAW&amp;n=501524&amp;dst=83" TargetMode="External"/><Relationship Id="rId671" Type="http://schemas.openxmlformats.org/officeDocument/2006/relationships/hyperlink" Target="https://login.consultant.ru/link/?req=doc&amp;base=LAW&amp;n=476625" TargetMode="External"/><Relationship Id="rId769" Type="http://schemas.openxmlformats.org/officeDocument/2006/relationships/hyperlink" Target="https://login.consultant.ru/link/?req=doc&amp;base=LAW&amp;n=420905" TargetMode="External"/><Relationship Id="rId976" Type="http://schemas.openxmlformats.org/officeDocument/2006/relationships/hyperlink" Target="https://login.consultant.ru/link/?req=doc&amp;base=LAW&amp;n=475532&amp;dst=24830" TargetMode="External"/><Relationship Id="rId1399" Type="http://schemas.openxmlformats.org/officeDocument/2006/relationships/hyperlink" Target="https://login.consultant.ru/link/?req=doc&amp;base=LAW&amp;n=469993&amp;dst=100014"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495452&amp;dst=28" TargetMode="External"/><Relationship Id="rId629" Type="http://schemas.openxmlformats.org/officeDocument/2006/relationships/hyperlink" Target="https://login.consultant.ru/link/?req=doc&amp;base=LAW&amp;n=492608&amp;dst=100011" TargetMode="External"/><Relationship Id="rId1161" Type="http://schemas.openxmlformats.org/officeDocument/2006/relationships/hyperlink" Target="https://login.consultant.ru/link/?req=doc&amp;base=QSOV&amp;n=213166&amp;dst=100022" TargetMode="External"/><Relationship Id="rId1259" Type="http://schemas.openxmlformats.org/officeDocument/2006/relationships/hyperlink" Target="https://login.consultant.ru/link/?req=doc&amp;base=LAW&amp;n=482459&amp;dst=100005" TargetMode="External"/><Relationship Id="rId1466" Type="http://schemas.openxmlformats.org/officeDocument/2006/relationships/hyperlink" Target="https://login.consultant.ru/link/?req=doc&amp;base=LAW&amp;n=427184" TargetMode="External"/><Relationship Id="rId2005" Type="http://schemas.openxmlformats.org/officeDocument/2006/relationships/hyperlink" Target="https://minfin.gov.ru/ru/press-center/?id_4=39022-usloviya_po_lgotnym_ipotechnym_programmam_budut_zafiksirovany_v_elektronnom_byudzhete" TargetMode="External"/><Relationship Id="rId836" Type="http://schemas.openxmlformats.org/officeDocument/2006/relationships/hyperlink" Target="https://login.consultant.ru/link/?req=doc&amp;base=MLAW&amp;n=251636&amp;dst=100466" TargetMode="External"/><Relationship Id="rId1021" Type="http://schemas.openxmlformats.org/officeDocument/2006/relationships/hyperlink" Target="https://login.consultant.ru/link/?req=doc&amp;base=LAW&amp;n=475532&amp;dst=15206" TargetMode="External"/><Relationship Id="rId1119" Type="http://schemas.openxmlformats.org/officeDocument/2006/relationships/hyperlink" Target="https://login.consultant.ru/link/?req=doc&amp;base=LAW&amp;n=493649&amp;dst=6" TargetMode="External"/><Relationship Id="rId1673" Type="http://schemas.openxmlformats.org/officeDocument/2006/relationships/hyperlink" Target="https://login.consultant.ru/link/?req=doc&amp;base=PBI&amp;n=301433&amp;dst=100008" TargetMode="External"/><Relationship Id="rId1880" Type="http://schemas.openxmlformats.org/officeDocument/2006/relationships/hyperlink" Target="https://login.consultant.ru/link/?req=doc&amp;base=LAW&amp;n=430789&amp;dst=100018" TargetMode="External"/><Relationship Id="rId1978" Type="http://schemas.openxmlformats.org/officeDocument/2006/relationships/hyperlink" Target="https://login.consultant.ru/link/?req=doc&amp;base=LAW&amp;n=464693&amp;dst=85" TargetMode="External"/><Relationship Id="rId903" Type="http://schemas.openxmlformats.org/officeDocument/2006/relationships/hyperlink" Target="https://login.consultant.ru/link/?req=doc&amp;base=MLAW&amp;n=220756" TargetMode="External"/><Relationship Id="rId1326" Type="http://schemas.openxmlformats.org/officeDocument/2006/relationships/hyperlink" Target="https://login.consultant.ru/link/?req=doc&amp;base=LAW&amp;n=474653&amp;dst=100009" TargetMode="External"/><Relationship Id="rId1533" Type="http://schemas.openxmlformats.org/officeDocument/2006/relationships/hyperlink" Target="https://login.consultant.ru/link/?req=doc&amp;base=LAW&amp;n=430227&amp;dst=100008" TargetMode="External"/><Relationship Id="rId1740" Type="http://schemas.openxmlformats.org/officeDocument/2006/relationships/hyperlink" Target="https://login.consultant.ru/link/?req=doc&amp;base=LAW&amp;n=494934&amp;dst=100033" TargetMode="External"/><Relationship Id="rId32" Type="http://schemas.openxmlformats.org/officeDocument/2006/relationships/hyperlink" Target="https://login.consultant.ru/link/?req=doc&amp;base=LAW&amp;n=500185&amp;dst=3220" TargetMode="External"/><Relationship Id="rId1600" Type="http://schemas.openxmlformats.org/officeDocument/2006/relationships/hyperlink" Target="https://login.consultant.ru/link/?req=doc&amp;base=LAW&amp;n=474057" TargetMode="External"/><Relationship Id="rId1838" Type="http://schemas.openxmlformats.org/officeDocument/2006/relationships/hyperlink" Target="https://login.consultant.ru/link/?req=doc&amp;base=LAW&amp;n=494663"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501524&amp;dst=100417"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495283&amp;dst=100351" TargetMode="External"/><Relationship Id="rId693" Type="http://schemas.openxmlformats.org/officeDocument/2006/relationships/hyperlink" Target="https://login.consultant.ru/link/?req=doc&amp;base=LAW&amp;n=415983" TargetMode="External"/><Relationship Id="rId139" Type="http://schemas.openxmlformats.org/officeDocument/2006/relationships/hyperlink" Target="https://login.consultant.ru/link/?req=doc&amp;base=LAW&amp;n=499545&amp;dst=100005" TargetMode="External"/><Relationship Id="rId346" Type="http://schemas.openxmlformats.org/officeDocument/2006/relationships/hyperlink" Target="https://login.consultant.ru/link/?req=doc&amp;base=LAW&amp;n=475532&amp;dst=26193" TargetMode="External"/><Relationship Id="rId553" Type="http://schemas.openxmlformats.org/officeDocument/2006/relationships/hyperlink" Target="https://login.consultant.ru/link/?req=doc&amp;base=LAW&amp;n=501524&amp;dst=166" TargetMode="External"/><Relationship Id="rId760" Type="http://schemas.openxmlformats.org/officeDocument/2006/relationships/hyperlink" Target="https://login.consultant.ru/link/?req=doc&amp;base=LAW&amp;n=444387&amp;dst=100018" TargetMode="External"/><Relationship Id="rId998" Type="http://schemas.openxmlformats.org/officeDocument/2006/relationships/hyperlink" Target="https://login.consultant.ru/link/?req=doc&amp;base=LAW&amp;n=462886&amp;dst=100087" TargetMode="External"/><Relationship Id="rId1183" Type="http://schemas.openxmlformats.org/officeDocument/2006/relationships/hyperlink" Target="https://login.consultant.ru/link/?req=doc&amp;base=LAW&amp;n=450989&amp;dst=100012" TargetMode="External"/><Relationship Id="rId1390" Type="http://schemas.openxmlformats.org/officeDocument/2006/relationships/hyperlink" Target="https://login.consultant.ru/link/?req=doc&amp;base=LAW&amp;n=476750&amp;dst=100005" TargetMode="External"/><Relationship Id="rId2027" Type="http://schemas.openxmlformats.org/officeDocument/2006/relationships/hyperlink" Target="https://login.consultant.ru/link/?req=doc&amp;base=LAW&amp;n=497702&amp;dst=100015"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8598&amp;dst=100058" TargetMode="External"/><Relationship Id="rId858" Type="http://schemas.openxmlformats.org/officeDocument/2006/relationships/hyperlink" Target="https://login.consultant.ru/link/?req=doc&amp;base=MLAW&amp;n=251382&amp;dst=100534" TargetMode="External"/><Relationship Id="rId1043" Type="http://schemas.openxmlformats.org/officeDocument/2006/relationships/hyperlink" Target="https://login.consultant.ru/link/?req=doc&amp;base=LAW&amp;n=483130&amp;dst=101491" TargetMode="External"/><Relationship Id="rId1488" Type="http://schemas.openxmlformats.org/officeDocument/2006/relationships/hyperlink" Target="https://login.consultant.ru/link/?req=doc&amp;base=LAW&amp;n=423412&amp;dst=100004" TargetMode="External"/><Relationship Id="rId1695" Type="http://schemas.openxmlformats.org/officeDocument/2006/relationships/hyperlink" Target="https://login.consultant.ru/link/?req=doc&amp;base=LAW&amp;n=490394&amp;dst=100016" TargetMode="External"/><Relationship Id="rId620" Type="http://schemas.openxmlformats.org/officeDocument/2006/relationships/hyperlink" Target="https://login.consultant.ru/link/?req=doc&amp;base=LAW&amp;n=494609&amp;dst=100059" TargetMode="External"/><Relationship Id="rId718" Type="http://schemas.openxmlformats.org/officeDocument/2006/relationships/hyperlink" Target="https://login.consultant.ru/link/?req=doc&amp;base=LAW&amp;n=501524&amp;dst=100255" TargetMode="External"/><Relationship Id="rId925" Type="http://schemas.openxmlformats.org/officeDocument/2006/relationships/hyperlink" Target="https://login.consultant.ru/link/?req=doc&amp;base=LAW&amp;n=475532&amp;dst=25269" TargetMode="External"/><Relationship Id="rId1250" Type="http://schemas.openxmlformats.org/officeDocument/2006/relationships/hyperlink" Target="https://login.consultant.ru/link/?req=doc&amp;base=LAW&amp;n=457791&amp;dst=100009" TargetMode="External"/><Relationship Id="rId1348" Type="http://schemas.openxmlformats.org/officeDocument/2006/relationships/hyperlink" Target="https://login.consultant.ru/link/?req=doc&amp;base=LAW&amp;n=452012&amp;dst=100006" TargetMode="External"/><Relationship Id="rId1555" Type="http://schemas.openxmlformats.org/officeDocument/2006/relationships/hyperlink" Target="https://login.consultant.ru/link/?req=doc&amp;base=LAW&amp;n=420169&amp;dst=100004" TargetMode="External"/><Relationship Id="rId1762" Type="http://schemas.openxmlformats.org/officeDocument/2006/relationships/hyperlink" Target="https://login.consultant.ru/link/?req=doc&amp;base=LAW&amp;n=414128&amp;dst=100015" TargetMode="External"/><Relationship Id="rId1110" Type="http://schemas.openxmlformats.org/officeDocument/2006/relationships/hyperlink" Target="https://login.consultant.ru/link/?req=doc&amp;base=LAW&amp;n=411454&amp;dst=100005" TargetMode="External"/><Relationship Id="rId1208" Type="http://schemas.openxmlformats.org/officeDocument/2006/relationships/hyperlink" Target="https://login.consultant.ru/link/?req=doc&amp;base=LAW&amp;n=497530&amp;dst=100008" TargetMode="External"/><Relationship Id="rId1415" Type="http://schemas.openxmlformats.org/officeDocument/2006/relationships/hyperlink" Target="https://login.consultant.ru/link/?req=doc&amp;base=LAW&amp;n=417313&amp;dst=100006"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97539" TargetMode="External"/><Relationship Id="rId1927" Type="http://schemas.openxmlformats.org/officeDocument/2006/relationships/hyperlink" Target="https://login.consultant.ru/link/?req=doc&amp;base=LAW&amp;n=482749&amp;dst=100109" TargetMode="External"/><Relationship Id="rId2091" Type="http://schemas.openxmlformats.org/officeDocument/2006/relationships/hyperlink" Target="https://login.consultant.ru/link/?req=doc&amp;base=LAW&amp;n=425948&amp;dst=100011"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76795&amp;dst=100048" TargetMode="External"/><Relationship Id="rId575" Type="http://schemas.openxmlformats.org/officeDocument/2006/relationships/hyperlink" Target="https://login.consultant.ru/link/?req=doc&amp;base=LAW&amp;n=494663&amp;dst=100197" TargetMode="External"/><Relationship Id="rId782" Type="http://schemas.openxmlformats.org/officeDocument/2006/relationships/hyperlink" Target="https://login.consultant.ru/link/?req=doc&amp;base=MLAW&amp;n=249847&amp;dst=103055" TargetMode="External"/><Relationship Id="rId2049" Type="http://schemas.openxmlformats.org/officeDocument/2006/relationships/hyperlink" Target="https://login.consultant.ru/link/?req=doc&amp;base=LAW&amp;n=493649&amp;dst=100056"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2" TargetMode="External"/><Relationship Id="rId642" Type="http://schemas.openxmlformats.org/officeDocument/2006/relationships/hyperlink" Target="https://login.consultant.ru/link/?req=doc&amp;base=LAW&amp;n=426169" TargetMode="External"/><Relationship Id="rId1065" Type="http://schemas.openxmlformats.org/officeDocument/2006/relationships/hyperlink" Target="https://login.consultant.ru/link/?req=doc&amp;base=LAW&amp;n=412885" TargetMode="External"/><Relationship Id="rId1272" Type="http://schemas.openxmlformats.org/officeDocument/2006/relationships/hyperlink" Target="https://login.consultant.ru/link/?req=doc&amp;base=LAW&amp;n=485291&amp;dst=100018" TargetMode="External"/><Relationship Id="rId502" Type="http://schemas.openxmlformats.org/officeDocument/2006/relationships/hyperlink" Target="https://login.consultant.ru/link/?req=doc&amp;base=LAW&amp;n=438375" TargetMode="External"/><Relationship Id="rId947" Type="http://schemas.openxmlformats.org/officeDocument/2006/relationships/hyperlink" Target="https://login.consultant.ru/link/?req=doc&amp;base=LAW&amp;n=475532&amp;dst=25685" TargetMode="External"/><Relationship Id="rId1132" Type="http://schemas.openxmlformats.org/officeDocument/2006/relationships/hyperlink" Target="https://login.consultant.ru/link/?req=doc&amp;base=LAW&amp;n=493508" TargetMode="External"/><Relationship Id="rId1577" Type="http://schemas.openxmlformats.org/officeDocument/2006/relationships/hyperlink" Target="https://login.consultant.ru/link/?req=doc&amp;base=LAW&amp;n=485451&amp;dst=100017" TargetMode="External"/><Relationship Id="rId1784" Type="http://schemas.openxmlformats.org/officeDocument/2006/relationships/hyperlink" Target="https://login.consultant.ru/link/?req=doc&amp;base=LAW&amp;n=411337" TargetMode="External"/><Relationship Id="rId1991" Type="http://schemas.openxmlformats.org/officeDocument/2006/relationships/hyperlink" Target="https://login.consultant.ru/link/?req=doc&amp;base=LAW&amp;n=499719&amp;dst=100004"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51333&amp;dst=100041" TargetMode="External"/><Relationship Id="rId1437" Type="http://schemas.openxmlformats.org/officeDocument/2006/relationships/hyperlink" Target="https://login.consultant.ru/link/?req=doc&amp;base=LAW&amp;n=477753&amp;dst=100006" TargetMode="External"/><Relationship Id="rId1644" Type="http://schemas.openxmlformats.org/officeDocument/2006/relationships/hyperlink" Target="https://login.consultant.ru/link/?req=doc&amp;base=LAW&amp;n=428305" TargetMode="External"/><Relationship Id="rId1851" Type="http://schemas.openxmlformats.org/officeDocument/2006/relationships/hyperlink" Target="https://login.consultant.ru/link/?req=doc&amp;base=LAW&amp;n=468576&amp;dst=242" TargetMode="External"/><Relationship Id="rId1504" Type="http://schemas.openxmlformats.org/officeDocument/2006/relationships/hyperlink" Target="https://login.consultant.ru/link/?req=doc&amp;base=QSOV&amp;n=219630&amp;dst=100026" TargetMode="External"/><Relationship Id="rId1711" Type="http://schemas.openxmlformats.org/officeDocument/2006/relationships/hyperlink" Target="https://login.consultant.ru/link/?req=doc&amp;base=LAW&amp;n=415803&amp;dst=100058" TargetMode="External"/><Relationship Id="rId1949" Type="http://schemas.openxmlformats.org/officeDocument/2006/relationships/hyperlink" Target="https://login.consultant.ru/link/?req=doc&amp;base=LAW&amp;n=486882&amp;dst=197"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64109" TargetMode="External"/><Relationship Id="rId597" Type="http://schemas.openxmlformats.org/officeDocument/2006/relationships/hyperlink" Target="https://login.consultant.ru/link/?req=doc&amp;base=LAW&amp;n=412689"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14106" TargetMode="External"/><Relationship Id="rId1087" Type="http://schemas.openxmlformats.org/officeDocument/2006/relationships/hyperlink" Target="https://login.consultant.ru/link/?req=doc&amp;base=LAW&amp;n=501359" TargetMode="External"/><Relationship Id="rId1294" Type="http://schemas.openxmlformats.org/officeDocument/2006/relationships/hyperlink" Target="https://login.consultant.ru/link/?req=doc&amp;base=LAW&amp;n=474661&amp;dst=100009" TargetMode="External"/><Relationship Id="rId2040" Type="http://schemas.openxmlformats.org/officeDocument/2006/relationships/hyperlink" Target="https://login.consultant.ru/link/?req=doc&amp;base=LAW&amp;n=429017&amp;dst=100016" TargetMode="External"/><Relationship Id="rId664" Type="http://schemas.openxmlformats.org/officeDocument/2006/relationships/hyperlink" Target="https://login.consultant.ru/link/?req=doc&amp;base=LAW&amp;n=492608" TargetMode="External"/><Relationship Id="rId871" Type="http://schemas.openxmlformats.org/officeDocument/2006/relationships/hyperlink" Target="https://login.consultant.ru/link/?req=doc&amp;base=MLAW&amp;n=251382&amp;dst=100909" TargetMode="External"/><Relationship Id="rId969" Type="http://schemas.openxmlformats.org/officeDocument/2006/relationships/hyperlink" Target="https://login.consultant.ru/link/?req=doc&amp;base=LAW&amp;n=491974&amp;dst=100611" TargetMode="External"/><Relationship Id="rId1599" Type="http://schemas.openxmlformats.org/officeDocument/2006/relationships/hyperlink" Target="https://login.consultant.ru/link/?req=doc&amp;base=LAW&amp;n=435233"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95022&amp;dst=100075" TargetMode="External"/><Relationship Id="rId731" Type="http://schemas.openxmlformats.org/officeDocument/2006/relationships/hyperlink" Target="https://login.consultant.ru/link/?req=doc&amp;base=LAW&amp;n=419037&amp;dst=100005" TargetMode="External"/><Relationship Id="rId1154" Type="http://schemas.openxmlformats.org/officeDocument/2006/relationships/hyperlink" Target="https://login.consultant.ru/link/?req=doc&amp;base=LAW&amp;n=427184&amp;dst=100004" TargetMode="External"/><Relationship Id="rId1361" Type="http://schemas.openxmlformats.org/officeDocument/2006/relationships/hyperlink" Target="https://login.consultant.ru/link/?req=doc&amp;base=LAW&amp;n=482900&amp;dst=82" TargetMode="External"/><Relationship Id="rId1459" Type="http://schemas.openxmlformats.org/officeDocument/2006/relationships/hyperlink" Target="https://login.consultant.ru/link/?req=doc&amp;base=LAW&amp;n=424236"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51636&amp;dst=101775" TargetMode="External"/><Relationship Id="rId1014" Type="http://schemas.openxmlformats.org/officeDocument/2006/relationships/hyperlink" Target="https://login.consultant.ru/link/?req=doc&amp;base=LAW&amp;n=475532&amp;dst=24075" TargetMode="External"/><Relationship Id="rId1221" Type="http://schemas.openxmlformats.org/officeDocument/2006/relationships/hyperlink" Target="https://login.consultant.ru/link/?req=doc&amp;base=LAW&amp;n=493649&amp;dst=100094" TargetMode="External"/><Relationship Id="rId1666" Type="http://schemas.openxmlformats.org/officeDocument/2006/relationships/hyperlink" Target="https://login.consultant.ru/link/?req=doc&amp;base=LAW&amp;n=489469&amp;dst=100017" TargetMode="External"/><Relationship Id="rId1873" Type="http://schemas.openxmlformats.org/officeDocument/2006/relationships/hyperlink" Target="https://login.consultant.ru/link/?req=doc&amp;base=LAW&amp;n=482692&amp;dst=102125" TargetMode="External"/><Relationship Id="rId1319" Type="http://schemas.openxmlformats.org/officeDocument/2006/relationships/hyperlink" Target="https://login.consultant.ru/link/?req=doc&amp;base=LAW&amp;n=481475&amp;dst=2825" TargetMode="External"/><Relationship Id="rId1526" Type="http://schemas.openxmlformats.org/officeDocument/2006/relationships/hyperlink" Target="https://login.consultant.ru/link/?req=doc&amp;base=LAW&amp;n=482900&amp;dst=100030" TargetMode="External"/><Relationship Id="rId1733" Type="http://schemas.openxmlformats.org/officeDocument/2006/relationships/hyperlink" Target="https://login.consultant.ru/link/?req=doc&amp;base=LAW&amp;n=483361&amp;dst=12232" TargetMode="External"/><Relationship Id="rId1940" Type="http://schemas.openxmlformats.org/officeDocument/2006/relationships/hyperlink" Target="https://login.consultant.ru/link/?req=doc&amp;base=LAW&amp;n=500185&amp;dst=2290" TargetMode="External"/><Relationship Id="rId25" Type="http://schemas.openxmlformats.org/officeDocument/2006/relationships/hyperlink" Target="https://login.consultant.ru/link/?req=doc&amp;base=LAW&amp;n=483238&amp;dst=9973" TargetMode="External"/><Relationship Id="rId1800" Type="http://schemas.openxmlformats.org/officeDocument/2006/relationships/hyperlink" Target="https://login.consultant.ru/link/?req=doc&amp;base=LAW&amp;n=466790&amp;dst=6027"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LAW&amp;n=308139" TargetMode="External"/><Relationship Id="rId2062" Type="http://schemas.openxmlformats.org/officeDocument/2006/relationships/hyperlink" Target="https://login.consultant.ru/link/?req=doc&amp;base=LAW&amp;n=483130&amp;dst=3179"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495360&amp;dst=100015" TargetMode="External"/><Relationship Id="rId686" Type="http://schemas.openxmlformats.org/officeDocument/2006/relationships/hyperlink" Target="https://login.consultant.ru/link/?req=doc&amp;base=LAW&amp;n=501524&amp;dst=100454" TargetMode="External"/><Relationship Id="rId893" Type="http://schemas.openxmlformats.org/officeDocument/2006/relationships/hyperlink" Target="https://login.consultant.ru/link/?req=doc&amp;base=MLAW&amp;n=219811" TargetMode="External"/><Relationship Id="rId339" Type="http://schemas.openxmlformats.org/officeDocument/2006/relationships/hyperlink" Target="https://login.consultant.ru/link/?req=doc&amp;base=LAW&amp;n=483101&amp;dst=100201" TargetMode="External"/><Relationship Id="rId546" Type="http://schemas.openxmlformats.org/officeDocument/2006/relationships/hyperlink" Target="https://login.consultant.ru/link/?req=doc&amp;base=LAW&amp;n=413992" TargetMode="External"/><Relationship Id="rId753" Type="http://schemas.openxmlformats.org/officeDocument/2006/relationships/hyperlink" Target="https://login.consultant.ru/link/?req=doc&amp;base=LAW&amp;n=501524&amp;dst=183" TargetMode="External"/><Relationship Id="rId1176" Type="http://schemas.openxmlformats.org/officeDocument/2006/relationships/hyperlink" Target="https://login.consultant.ru/link/?req=doc&amp;base=LAW&amp;n=493649&amp;dst=4" TargetMode="External"/><Relationship Id="rId1383" Type="http://schemas.openxmlformats.org/officeDocument/2006/relationships/hyperlink" Target="https://login.consultant.ru/link/?req=doc&amp;base=LAW&amp;n=469993&amp;dst=100007"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41517&amp;dst=100543" TargetMode="External"/><Relationship Id="rId960" Type="http://schemas.openxmlformats.org/officeDocument/2006/relationships/hyperlink" Target="https://login.consultant.ru/link/?req=doc&amp;base=LAW&amp;n=491974&amp;dst=100587" TargetMode="External"/><Relationship Id="rId1036" Type="http://schemas.openxmlformats.org/officeDocument/2006/relationships/hyperlink" Target="https://login.consultant.ru/link/?req=doc&amp;base=LAW&amp;n=471303&amp;dst=100014" TargetMode="External"/><Relationship Id="rId1243" Type="http://schemas.openxmlformats.org/officeDocument/2006/relationships/hyperlink" Target="https://login.consultant.ru/link/?req=doc&amp;base=LAW&amp;n=424001&amp;dst=100010" TargetMode="External"/><Relationship Id="rId1590" Type="http://schemas.openxmlformats.org/officeDocument/2006/relationships/hyperlink" Target="https://login.consultant.ru/link/?req=doc&amp;base=LAW&amp;n=485451" TargetMode="External"/><Relationship Id="rId1688" Type="http://schemas.openxmlformats.org/officeDocument/2006/relationships/hyperlink" Target="https://login.consultant.ru/link/?req=doc&amp;base=LAW&amp;n=465634&amp;dst=100216" TargetMode="External"/><Relationship Id="rId1895" Type="http://schemas.openxmlformats.org/officeDocument/2006/relationships/hyperlink" Target="https://login.consultant.ru/link/?req=doc&amp;base=LAW&amp;n=480464&amp;dst=100005" TargetMode="External"/><Relationship Id="rId613" Type="http://schemas.openxmlformats.org/officeDocument/2006/relationships/hyperlink" Target="https://login.consultant.ru/link/?req=doc&amp;base=LAW&amp;n=413424&amp;dst=100012" TargetMode="External"/><Relationship Id="rId820" Type="http://schemas.openxmlformats.org/officeDocument/2006/relationships/hyperlink" Target="https://login.consultant.ru/link/?req=doc&amp;base=MLAW&amp;n=220505&amp;dst=100069" TargetMode="External"/><Relationship Id="rId918" Type="http://schemas.openxmlformats.org/officeDocument/2006/relationships/hyperlink" Target="https://login.consultant.ru/link/?req=doc&amp;base=MLAW&amp;n=247005" TargetMode="External"/><Relationship Id="rId1450" Type="http://schemas.openxmlformats.org/officeDocument/2006/relationships/hyperlink" Target="https://login.consultant.ru/link/?req=doc&amp;base=LAW&amp;n=417227&amp;dst=100010" TargetMode="External"/><Relationship Id="rId1548" Type="http://schemas.openxmlformats.org/officeDocument/2006/relationships/hyperlink" Target="https://login.consultant.ru/link/?req=doc&amp;base=LAW&amp;n=489469&amp;dst=100005" TargetMode="External"/><Relationship Id="rId1755" Type="http://schemas.openxmlformats.org/officeDocument/2006/relationships/hyperlink" Target="https://login.consultant.ru/link/?req=doc&amp;base=LAW&amp;n=430227&amp;dst=100008" TargetMode="External"/><Relationship Id="rId1103" Type="http://schemas.openxmlformats.org/officeDocument/2006/relationships/hyperlink" Target="https://login.consultant.ru/link/?req=doc&amp;base=LAW&amp;n=493508&amp;dst=100009" TargetMode="External"/><Relationship Id="rId1310" Type="http://schemas.openxmlformats.org/officeDocument/2006/relationships/hyperlink" Target="https://login.consultant.ru/link/?req=doc&amp;base=LAW&amp;n=493649&amp;dst=100116" TargetMode="External"/><Relationship Id="rId1408" Type="http://schemas.openxmlformats.org/officeDocument/2006/relationships/hyperlink" Target="https://login.consultant.ru/link/?req=doc&amp;base=LAW&amp;n=500107&amp;dst=100571" TargetMode="External"/><Relationship Id="rId1962" Type="http://schemas.openxmlformats.org/officeDocument/2006/relationships/hyperlink" Target="https://login.consultant.ru/link/?req=doc&amp;base=LAW&amp;n=486882&amp;dst=196"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45415" TargetMode="External"/><Relationship Id="rId1822" Type="http://schemas.openxmlformats.org/officeDocument/2006/relationships/hyperlink" Target="https://login.consultant.ru/link/?req=doc&amp;base=LAW&amp;n=420547&amp;dst=100008" TargetMode="External"/><Relationship Id="rId196" Type="http://schemas.openxmlformats.org/officeDocument/2006/relationships/hyperlink" Target="https://login.consultant.ru/link/?req=doc&amp;base=LAW&amp;n=499270&amp;dst=100008" TargetMode="External"/><Relationship Id="rId2084" Type="http://schemas.openxmlformats.org/officeDocument/2006/relationships/hyperlink" Target="https://login.consultant.ru/link/?req=doc&amp;base=LAW&amp;n=493649" TargetMode="External"/><Relationship Id="rId263" Type="http://schemas.openxmlformats.org/officeDocument/2006/relationships/hyperlink" Target="https://login.consultant.ru/link/?req=doc&amp;base=LAW&amp;n=475737&amp;dst=100006" TargetMode="External"/><Relationship Id="rId470" Type="http://schemas.openxmlformats.org/officeDocument/2006/relationships/hyperlink" Target="https://login.consultant.ru/link/?req=doc&amp;base=LAW&amp;n=501524&amp;dst=100067" TargetMode="External"/><Relationship Id="rId123" Type="http://schemas.openxmlformats.org/officeDocument/2006/relationships/hyperlink" Target="https://login.consultant.ru/link/?req=doc&amp;base=LAW&amp;n=501524&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485506&amp;dst=100018" TargetMode="External"/><Relationship Id="rId775" Type="http://schemas.openxmlformats.org/officeDocument/2006/relationships/hyperlink" Target="https://login.consultant.ru/link/?req=doc&amp;base=LAW&amp;n=491799&amp;dst=100586" TargetMode="External"/><Relationship Id="rId982" Type="http://schemas.openxmlformats.org/officeDocument/2006/relationships/hyperlink" Target="https://login.consultant.ru/link/?req=doc&amp;base=LAW&amp;n=475532&amp;dst=21529" TargetMode="External"/><Relationship Id="rId1198" Type="http://schemas.openxmlformats.org/officeDocument/2006/relationships/hyperlink" Target="https://login.consultant.ru/link/?req=doc&amp;base=LAW&amp;n=420602&amp;dst=100006" TargetMode="External"/><Relationship Id="rId2011" Type="http://schemas.openxmlformats.org/officeDocument/2006/relationships/hyperlink" Target="https://login.consultant.ru/link/?req=doc&amp;base=LAW&amp;n=482884&amp;dst=257" TargetMode="External"/><Relationship Id="rId428" Type="http://schemas.openxmlformats.org/officeDocument/2006/relationships/hyperlink" Target="https://login.consultant.ru/link/?req=doc&amp;base=LAW&amp;n=444382&amp;dst=100051" TargetMode="External"/><Relationship Id="rId635" Type="http://schemas.openxmlformats.org/officeDocument/2006/relationships/hyperlink" Target="https://login.consultant.ru/link/?req=doc&amp;base=LAW&amp;n=499622&amp;dst=100009" TargetMode="External"/><Relationship Id="rId842" Type="http://schemas.openxmlformats.org/officeDocument/2006/relationships/hyperlink" Target="https://login.consultant.ru/link/?req=doc&amp;base=MLAW&amp;n=219767&amp;dst=100009" TargetMode="External"/><Relationship Id="rId1058" Type="http://schemas.openxmlformats.org/officeDocument/2006/relationships/hyperlink" Target="https://login.consultant.ru/link/?req=doc&amp;base=LAW&amp;n=412885&amp;dst=100007" TargetMode="External"/><Relationship Id="rId1265" Type="http://schemas.openxmlformats.org/officeDocument/2006/relationships/hyperlink" Target="https://login.consultant.ru/link/?req=doc&amp;base=LAW&amp;n=485291&amp;dst=100013" TargetMode="External"/><Relationship Id="rId1472" Type="http://schemas.openxmlformats.org/officeDocument/2006/relationships/hyperlink" Target="https://login.consultant.ru/link/?req=doc&amp;base=LAW&amp;n=498498" TargetMode="External"/><Relationship Id="rId702" Type="http://schemas.openxmlformats.org/officeDocument/2006/relationships/hyperlink" Target="https://login.consultant.ru/link/?req=doc&amp;base=LAW&amp;n=497805&amp;dst=100016" TargetMode="External"/><Relationship Id="rId1125" Type="http://schemas.openxmlformats.org/officeDocument/2006/relationships/hyperlink" Target="https://login.consultant.ru/link/?req=doc&amp;base=LAW&amp;n=478705&amp;dst=100003" TargetMode="External"/><Relationship Id="rId1332" Type="http://schemas.openxmlformats.org/officeDocument/2006/relationships/hyperlink" Target="https://login.consultant.ru/link/?req=doc&amp;base=LAW&amp;n=474653&amp;dst=100016" TargetMode="External"/><Relationship Id="rId1777" Type="http://schemas.openxmlformats.org/officeDocument/2006/relationships/hyperlink" Target="https://login.consultant.ru/link/?req=doc&amp;base=LAW&amp;n=494663" TargetMode="External"/><Relationship Id="rId1984" Type="http://schemas.openxmlformats.org/officeDocument/2006/relationships/hyperlink" Target="https://login.consultant.ru/link/?req=doc&amp;base=LAW&amp;n=497847&amp;dst=100181" TargetMode="External"/><Relationship Id="rId69" Type="http://schemas.openxmlformats.org/officeDocument/2006/relationships/hyperlink" Target="https://login.consultant.ru/link/?req=doc&amp;base=LAW&amp;n=490136&amp;dst=100015" TargetMode="External"/><Relationship Id="rId1637" Type="http://schemas.openxmlformats.org/officeDocument/2006/relationships/hyperlink" Target="https://login.consultant.ru/link/?req=doc&amp;base=LAW&amp;n=414740" TargetMode="External"/><Relationship Id="rId1844" Type="http://schemas.openxmlformats.org/officeDocument/2006/relationships/hyperlink" Target="https://login.consultant.ru/link/?req=doc&amp;base=LAW&amp;n=420494&amp;dst=100143" TargetMode="External"/><Relationship Id="rId1704" Type="http://schemas.openxmlformats.org/officeDocument/2006/relationships/hyperlink" Target="https://login.consultant.ru/link/?req=doc&amp;base=LAW&amp;n=471879"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494231" TargetMode="External"/><Relationship Id="rId492" Type="http://schemas.openxmlformats.org/officeDocument/2006/relationships/hyperlink" Target="https://login.consultant.ru/link/?req=doc&amp;base=LAW&amp;n=495283&amp;dst=100017" TargetMode="External"/><Relationship Id="rId797" Type="http://schemas.openxmlformats.org/officeDocument/2006/relationships/hyperlink" Target="https://login.consultant.ru/link/?req=doc&amp;base=MLAW&amp;n=219449&amp;dst=100010"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447114&amp;dst=188" TargetMode="External"/><Relationship Id="rId1287" Type="http://schemas.openxmlformats.org/officeDocument/2006/relationships/hyperlink" Target="https://login.consultant.ru/link/?req=doc&amp;base=LAW&amp;n=474653&amp;dst=100009" TargetMode="External"/><Relationship Id="rId2033" Type="http://schemas.openxmlformats.org/officeDocument/2006/relationships/hyperlink" Target="https://login.consultant.ru/link/?req=doc&amp;base=PBI&amp;n=330977&amp;dst=100009"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95313" TargetMode="External"/><Relationship Id="rId864" Type="http://schemas.openxmlformats.org/officeDocument/2006/relationships/hyperlink" Target="https://login.consultant.ru/link/?req=doc&amp;base=MLAW&amp;n=251382&amp;dst=100946" TargetMode="External"/><Relationship Id="rId1494" Type="http://schemas.openxmlformats.org/officeDocument/2006/relationships/hyperlink" Target="https://login.consultant.ru/link/?req=doc&amp;base=LAW&amp;n=423412" TargetMode="External"/><Relationship Id="rId1799" Type="http://schemas.openxmlformats.org/officeDocument/2006/relationships/hyperlink" Target="https://login.consultant.ru/link/?req=doc&amp;base=LAW&amp;n=494464&amp;dst=100144" TargetMode="External"/><Relationship Id="rId2100" Type="http://schemas.openxmlformats.org/officeDocument/2006/relationships/hyperlink" Target="https://login.consultant.ru/link/?req=doc&amp;base=LAW&amp;n=442246" TargetMode="External"/><Relationship Id="rId517" Type="http://schemas.openxmlformats.org/officeDocument/2006/relationships/hyperlink" Target="https://login.consultant.ru/link/?req=doc&amp;base=LAW&amp;n=501524&amp;dst=100436" TargetMode="External"/><Relationship Id="rId724" Type="http://schemas.openxmlformats.org/officeDocument/2006/relationships/hyperlink" Target="https://login.consultant.ru/link/?req=doc&amp;base=LAW&amp;n=494957" TargetMode="External"/><Relationship Id="rId931" Type="http://schemas.openxmlformats.org/officeDocument/2006/relationships/hyperlink" Target="https://login.consultant.ru/link/?req=doc&amp;base=LAW&amp;n=475532&amp;dst=24066" TargetMode="External"/><Relationship Id="rId1147" Type="http://schemas.openxmlformats.org/officeDocument/2006/relationships/hyperlink" Target="https://login.consultant.ru/link/?req=doc&amp;base=LAW&amp;n=478551&amp;dst=100006" TargetMode="External"/><Relationship Id="rId1354" Type="http://schemas.openxmlformats.org/officeDocument/2006/relationships/hyperlink" Target="https://login.consultant.ru/link/?req=doc&amp;base=LAW&amp;n=494497" TargetMode="External"/><Relationship Id="rId1561" Type="http://schemas.openxmlformats.org/officeDocument/2006/relationships/hyperlink" Target="https://login.consultant.ru/link/?req=doc&amp;base=LAW&amp;n=497530&amp;dst=100024" TargetMode="External"/><Relationship Id="rId60" Type="http://schemas.openxmlformats.org/officeDocument/2006/relationships/hyperlink" Target="https://login.consultant.ru/link/?req=doc&amp;base=LAW&amp;n=494958&amp;dst=19" TargetMode="External"/><Relationship Id="rId1007" Type="http://schemas.openxmlformats.org/officeDocument/2006/relationships/hyperlink" Target="https://login.consultant.ru/link/?req=doc&amp;base=LAW&amp;n=491811&amp;dst=100583" TargetMode="External"/><Relationship Id="rId1214" Type="http://schemas.openxmlformats.org/officeDocument/2006/relationships/hyperlink" Target="https://login.consultant.ru/link/?req=doc&amp;base=LAW&amp;n=497530&amp;dst=100005" TargetMode="External"/><Relationship Id="rId1421" Type="http://schemas.openxmlformats.org/officeDocument/2006/relationships/hyperlink" Target="https://login.consultant.ru/link/?req=doc&amp;base=LAW&amp;n=447658" TargetMode="External"/><Relationship Id="rId1659" Type="http://schemas.openxmlformats.org/officeDocument/2006/relationships/hyperlink" Target="https://login.consultant.ru/link/?req=doc&amp;base=LAW&amp;n=494231&amp;dst=100009" TargetMode="External"/><Relationship Id="rId1866" Type="http://schemas.openxmlformats.org/officeDocument/2006/relationships/hyperlink" Target="https://login.consultant.ru/link/?req=doc&amp;base=LAW&amp;n=486425&amp;dst=100310" TargetMode="External"/><Relationship Id="rId1519" Type="http://schemas.openxmlformats.org/officeDocument/2006/relationships/hyperlink" Target="https://login.consultant.ru/link/?req=doc&amp;base=LAW&amp;n=469993&amp;dst=100014" TargetMode="External"/><Relationship Id="rId1726" Type="http://schemas.openxmlformats.org/officeDocument/2006/relationships/hyperlink" Target="https://login.consultant.ru/link/?req=doc&amp;base=LAW&amp;n=497347" TargetMode="External"/><Relationship Id="rId1933" Type="http://schemas.openxmlformats.org/officeDocument/2006/relationships/hyperlink" Target="https://login.consultant.ru/link/?req=doc&amp;base=LAW&amp;n=500185&amp;dst=102806"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14006" TargetMode="External"/><Relationship Id="rId581" Type="http://schemas.openxmlformats.org/officeDocument/2006/relationships/hyperlink" Target="https://login.consultant.ru/link/?req=doc&amp;base=LAW&amp;n=495350" TargetMode="External"/><Relationship Id="rId2055" Type="http://schemas.openxmlformats.org/officeDocument/2006/relationships/hyperlink" Target="https://login.consultant.ru/link/?req=doc&amp;base=LAW&amp;n=418821&amp;dst=100009"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483070&amp;dst=206" TargetMode="External"/><Relationship Id="rId886" Type="http://schemas.openxmlformats.org/officeDocument/2006/relationships/hyperlink" Target="https://login.consultant.ru/link/?req=doc&amp;base=MLAW&amp;n=238694" TargetMode="External"/><Relationship Id="rId2" Type="http://schemas.openxmlformats.org/officeDocument/2006/relationships/settings" Target="settings.xml"/><Relationship Id="rId441" Type="http://schemas.openxmlformats.org/officeDocument/2006/relationships/hyperlink" Target="https://login.consultant.ru/link/?req=doc&amp;base=LAW&amp;n=500876&amp;dst=100144" TargetMode="External"/><Relationship Id="rId539" Type="http://schemas.openxmlformats.org/officeDocument/2006/relationships/hyperlink" Target="https://login.consultant.ru/link/?req=doc&amp;base=LAW&amp;n=495452&amp;dst=227" TargetMode="External"/><Relationship Id="rId746" Type="http://schemas.openxmlformats.org/officeDocument/2006/relationships/hyperlink" Target="https://login.consultant.ru/link/?req=doc&amp;base=LAW&amp;n=475532&amp;dst=21603" TargetMode="External"/><Relationship Id="rId1071" Type="http://schemas.openxmlformats.org/officeDocument/2006/relationships/hyperlink" Target="https://login.consultant.ru/link/?req=doc&amp;base=LAW&amp;n=495209&amp;dst=100153" TargetMode="External"/><Relationship Id="rId1169" Type="http://schemas.openxmlformats.org/officeDocument/2006/relationships/hyperlink" Target="https://login.consultant.ru/link/?req=doc&amp;base=LAW&amp;n=453457&amp;dst=100005" TargetMode="External"/><Relationship Id="rId1376" Type="http://schemas.openxmlformats.org/officeDocument/2006/relationships/hyperlink" Target="https://login.consultant.ru/link/?req=doc&amp;base=LAW&amp;n=469993&amp;dst=100007" TargetMode="External"/><Relationship Id="rId1583" Type="http://schemas.openxmlformats.org/officeDocument/2006/relationships/hyperlink" Target="https://login.consultant.ru/link/?req=doc&amp;base=LAW&amp;n=497539&amp;dst=100007"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75532&amp;dst=26726" TargetMode="External"/><Relationship Id="rId1029" Type="http://schemas.openxmlformats.org/officeDocument/2006/relationships/hyperlink" Target="https://login.consultant.ru/link/?req=doc&amp;base=LAW&amp;n=491812&amp;dst=100015" TargetMode="External"/><Relationship Id="rId1236" Type="http://schemas.openxmlformats.org/officeDocument/2006/relationships/hyperlink" Target="https://login.consultant.ru/link/?req=doc&amp;base=LAW&amp;n=426257&amp;dst=100011" TargetMode="External"/><Relationship Id="rId1790" Type="http://schemas.openxmlformats.org/officeDocument/2006/relationships/hyperlink" Target="https://login.consultant.ru/link/?req=doc&amp;base=PKBO&amp;n=32610&amp;dst=100076" TargetMode="External"/><Relationship Id="rId1888" Type="http://schemas.openxmlformats.org/officeDocument/2006/relationships/hyperlink" Target="https://login.consultant.ru/link/?req=doc&amp;base=LAW&amp;n=459988"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30227&amp;dst=100008" TargetMode="External"/><Relationship Id="rId813" Type="http://schemas.openxmlformats.org/officeDocument/2006/relationships/hyperlink" Target="https://login.consultant.ru/link/?req=doc&amp;base=MLAW&amp;n=249433&amp;dst=100149" TargetMode="External"/><Relationship Id="rId1443" Type="http://schemas.openxmlformats.org/officeDocument/2006/relationships/hyperlink" Target="https://login.consultant.ru/link/?req=doc&amp;base=LAW&amp;n=430227" TargetMode="External"/><Relationship Id="rId1650" Type="http://schemas.openxmlformats.org/officeDocument/2006/relationships/hyperlink" Target="https://login.consultant.ru/link/?req=doc&amp;base=LAW&amp;n=442641&amp;dst=100005" TargetMode="External"/><Relationship Id="rId1748" Type="http://schemas.openxmlformats.org/officeDocument/2006/relationships/hyperlink" Target="https://login.consultant.ru/link/?req=doc&amp;base=LAW&amp;n=494663&amp;dst=100301" TargetMode="External"/><Relationship Id="rId1303" Type="http://schemas.openxmlformats.org/officeDocument/2006/relationships/hyperlink" Target="https://login.consultant.ru/link/?req=doc&amp;base=LAW&amp;n=465600&amp;dst=53" TargetMode="External"/><Relationship Id="rId1510" Type="http://schemas.openxmlformats.org/officeDocument/2006/relationships/hyperlink" Target="https://login.consultant.ru/link/?req=doc&amp;base=LAW&amp;n=410578&amp;dst=100011" TargetMode="External"/><Relationship Id="rId1955" Type="http://schemas.openxmlformats.org/officeDocument/2006/relationships/hyperlink" Target="https://login.consultant.ru/link/?req=doc&amp;base=LAW&amp;n=486882&amp;dst=201" TargetMode="External"/><Relationship Id="rId1608" Type="http://schemas.openxmlformats.org/officeDocument/2006/relationships/hyperlink" Target="https://login.consultant.ru/link/?req=doc&amp;base=LAW&amp;n=418821" TargetMode="External"/><Relationship Id="rId1815" Type="http://schemas.openxmlformats.org/officeDocument/2006/relationships/hyperlink" Target="https://login.consultant.ru/link/?req=doc&amp;base=LAW&amp;n=483361&amp;dst=79"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65727&amp;dst=100636" TargetMode="External"/><Relationship Id="rId2077" Type="http://schemas.openxmlformats.org/officeDocument/2006/relationships/hyperlink" Target="https://login.consultant.ru/link/?req=doc&amp;base=LAW&amp;n=497530"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494663&amp;dst=100107" TargetMode="External"/><Relationship Id="rId670" Type="http://schemas.openxmlformats.org/officeDocument/2006/relationships/hyperlink" Target="https://login.consultant.ru/link/?req=doc&amp;base=LAW&amp;n=499622" TargetMode="External"/><Relationship Id="rId1093" Type="http://schemas.openxmlformats.org/officeDocument/2006/relationships/hyperlink" Target="https://login.consultant.ru/link/?req=doc&amp;base=LAW&amp;n=414106&amp;dst=100011" TargetMode="External"/><Relationship Id="rId116" Type="http://schemas.openxmlformats.org/officeDocument/2006/relationships/hyperlink" Target="https://login.consultant.ru/link/?req=doc&amp;base=LAW&amp;n=501524&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465420&amp;dst=100050" TargetMode="External"/><Relationship Id="rId768" Type="http://schemas.openxmlformats.org/officeDocument/2006/relationships/hyperlink" Target="https://login.consultant.ru/link/?req=doc&amp;base=LAW&amp;n=444387" TargetMode="External"/><Relationship Id="rId975" Type="http://schemas.openxmlformats.org/officeDocument/2006/relationships/hyperlink" Target="https://login.consultant.ru/link/?req=doc&amp;base=LAW&amp;n=491974&amp;dst=100637" TargetMode="External"/><Relationship Id="rId1160" Type="http://schemas.openxmlformats.org/officeDocument/2006/relationships/hyperlink" Target="https://login.consultant.ru/link/?req=doc&amp;base=LAW&amp;n=464854&amp;dst=100018" TargetMode="External"/><Relationship Id="rId1398" Type="http://schemas.openxmlformats.org/officeDocument/2006/relationships/hyperlink" Target="https://login.consultant.ru/link/?req=doc&amp;base=LAW&amp;n=493649&amp;dst=100156" TargetMode="External"/><Relationship Id="rId2004" Type="http://schemas.openxmlformats.org/officeDocument/2006/relationships/hyperlink" Target="https://login.consultant.ru/link/?req=doc&amp;base=LAW&amp;n=480538" TargetMode="External"/><Relationship Id="rId628" Type="http://schemas.openxmlformats.org/officeDocument/2006/relationships/hyperlink" Target="https://login.consultant.ru/link/?req=doc&amp;base=LAW&amp;n=501524&amp;dst=100484" TargetMode="External"/><Relationship Id="rId835" Type="http://schemas.openxmlformats.org/officeDocument/2006/relationships/hyperlink" Target="https://login.consultant.ru/link/?req=doc&amp;base=MLAW&amp;n=251636&amp;dst=101790" TargetMode="External"/><Relationship Id="rId1258" Type="http://schemas.openxmlformats.org/officeDocument/2006/relationships/hyperlink" Target="https://login.consultant.ru/link/?req=doc&amp;base=LAW&amp;n=457241&amp;dst=100011" TargetMode="External"/><Relationship Id="rId1465" Type="http://schemas.openxmlformats.org/officeDocument/2006/relationships/hyperlink" Target="https://login.consultant.ru/link/?req=doc&amp;base=LAW&amp;n=436492&amp;dst=100012" TargetMode="External"/><Relationship Id="rId1672" Type="http://schemas.openxmlformats.org/officeDocument/2006/relationships/hyperlink" Target="https://login.consultant.ru/link/?req=doc&amp;base=PBI&amp;n=301433&amp;dst=100007" TargetMode="External"/><Relationship Id="rId1020" Type="http://schemas.openxmlformats.org/officeDocument/2006/relationships/hyperlink" Target="https://login.consultant.ru/link/?req=doc&amp;base=LAW&amp;n=482749&amp;dst=100109" TargetMode="External"/><Relationship Id="rId1118" Type="http://schemas.openxmlformats.org/officeDocument/2006/relationships/hyperlink" Target="https://login.consultant.ru/link/?req=doc&amp;base=LAW&amp;n=493649&amp;dst=3" TargetMode="External"/><Relationship Id="rId1325" Type="http://schemas.openxmlformats.org/officeDocument/2006/relationships/hyperlink" Target="https://login.consultant.ru/link/?req=doc&amp;base=LAW&amp;n=472406&amp;dst=100011" TargetMode="External"/><Relationship Id="rId1532" Type="http://schemas.openxmlformats.org/officeDocument/2006/relationships/hyperlink" Target="https://login.consultant.ru/link/?req=doc&amp;base=LAW&amp;n=443801&amp;dst=100004" TargetMode="External"/><Relationship Id="rId1977" Type="http://schemas.openxmlformats.org/officeDocument/2006/relationships/hyperlink" Target="https://login.consultant.ru/link/?req=doc&amp;base=LAW&amp;n=480538&amp;dst=100004" TargetMode="External"/><Relationship Id="rId902" Type="http://schemas.openxmlformats.org/officeDocument/2006/relationships/hyperlink" Target="https://login.consultant.ru/link/?req=doc&amp;base=MLAW&amp;n=219779" TargetMode="External"/><Relationship Id="rId1837" Type="http://schemas.openxmlformats.org/officeDocument/2006/relationships/hyperlink" Target="https://login.consultant.ru/link/?req=doc&amp;base=LAW&amp;n=465526&amp;dst=100032" TargetMode="External"/><Relationship Id="rId31" Type="http://schemas.openxmlformats.org/officeDocument/2006/relationships/hyperlink" Target="https://login.consultant.ru/link/?req=doc&amp;base=LAW&amp;n=500185&amp;dst=3232" TargetMode="External"/><Relationship Id="rId2099" Type="http://schemas.openxmlformats.org/officeDocument/2006/relationships/hyperlink" Target="https://login.consultant.ru/link/?req=doc&amp;base=LAW&amp;n=411476"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94630&amp;dst=1180" TargetMode="External"/><Relationship Id="rId485" Type="http://schemas.openxmlformats.org/officeDocument/2006/relationships/hyperlink" Target="https://login.consultant.ru/link/?req=doc&amp;base=LAW&amp;n=494291&amp;dst=100065" TargetMode="External"/><Relationship Id="rId692" Type="http://schemas.openxmlformats.org/officeDocument/2006/relationships/hyperlink" Target="https://login.consultant.ru/link/?req=doc&amp;base=LAW&amp;n=415786&amp;dst=100005" TargetMode="External"/><Relationship Id="rId138" Type="http://schemas.openxmlformats.org/officeDocument/2006/relationships/hyperlink" Target="https://login.consultant.ru/link/?req=doc&amp;base=LAW&amp;n=494429&amp;dst=100228" TargetMode="External"/><Relationship Id="rId345" Type="http://schemas.openxmlformats.org/officeDocument/2006/relationships/hyperlink" Target="https://login.consultant.ru/link/?req=doc&amp;base=LAW&amp;n=491974&amp;dst=100619" TargetMode="External"/><Relationship Id="rId552" Type="http://schemas.openxmlformats.org/officeDocument/2006/relationships/hyperlink" Target="https://login.consultant.ru/link/?req=doc&amp;base=LAW&amp;n=501524&amp;dst=166" TargetMode="External"/><Relationship Id="rId997" Type="http://schemas.openxmlformats.org/officeDocument/2006/relationships/hyperlink" Target="https://login.consultant.ru/link/?req=doc&amp;base=LAW&amp;n=462886&amp;dst=100462" TargetMode="External"/><Relationship Id="rId1182" Type="http://schemas.openxmlformats.org/officeDocument/2006/relationships/hyperlink" Target="https://login.consultant.ru/link/?req=doc&amp;base=LAW&amp;n=450989&amp;dst=100009" TargetMode="External"/><Relationship Id="rId2026" Type="http://schemas.openxmlformats.org/officeDocument/2006/relationships/hyperlink" Target="https://mintrud.gov.ru/social/388"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8598&amp;dst=100049" TargetMode="External"/><Relationship Id="rId857" Type="http://schemas.openxmlformats.org/officeDocument/2006/relationships/hyperlink" Target="https://login.consultant.ru/link/?req=doc&amp;base=MLAW&amp;n=251382&amp;dst=100685" TargetMode="External"/><Relationship Id="rId1042" Type="http://schemas.openxmlformats.org/officeDocument/2006/relationships/hyperlink" Target="https://login.consultant.ru/link/?req=doc&amp;base=LAW&amp;n=483130&amp;dst=3394" TargetMode="External"/><Relationship Id="rId1487" Type="http://schemas.openxmlformats.org/officeDocument/2006/relationships/hyperlink" Target="https://login.consultant.ru/link/?req=doc&amp;base=LAW&amp;n=308139" TargetMode="External"/><Relationship Id="rId1694" Type="http://schemas.openxmlformats.org/officeDocument/2006/relationships/hyperlink" Target="https://login.consultant.ru/link/?req=doc&amp;base=LAW&amp;n=494231" TargetMode="External"/><Relationship Id="rId717" Type="http://schemas.openxmlformats.org/officeDocument/2006/relationships/hyperlink" Target="https://login.consultant.ru/link/?req=doc&amp;base=LAW&amp;n=494663&amp;dst=100330" TargetMode="External"/><Relationship Id="rId924" Type="http://schemas.openxmlformats.org/officeDocument/2006/relationships/hyperlink" Target="https://login.consultant.ru/link/?req=doc&amp;base=LAW&amp;n=464781&amp;dst=100039" TargetMode="External"/><Relationship Id="rId1347" Type="http://schemas.openxmlformats.org/officeDocument/2006/relationships/hyperlink" Target="https://login.consultant.ru/link/?req=doc&amp;base=LAW&amp;n=452012&amp;dst=100010" TargetMode="External"/><Relationship Id="rId1554" Type="http://schemas.openxmlformats.org/officeDocument/2006/relationships/hyperlink" Target="https://login.consultant.ru/link/?req=doc&amp;base=LAW&amp;n=489409&amp;dst=100006" TargetMode="External"/><Relationship Id="rId1761" Type="http://schemas.openxmlformats.org/officeDocument/2006/relationships/hyperlink" Target="https://login.consultant.ru/link/?req=doc&amp;base=LAW&amp;n=412402&amp;dst=100011" TargetMode="External"/><Relationship Id="rId1999" Type="http://schemas.openxmlformats.org/officeDocument/2006/relationships/hyperlink" Target="https://login.consultant.ru/link/?req=doc&amp;base=LAW&amp;n=424738"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QSOV&amp;n=211097&amp;dst=100015" TargetMode="External"/><Relationship Id="rId1414" Type="http://schemas.openxmlformats.org/officeDocument/2006/relationships/hyperlink" Target="https://login.consultant.ru/link/?req=doc&amp;base=LAW&amp;n=417313&amp;dst=100010" TargetMode="External"/><Relationship Id="rId1621" Type="http://schemas.openxmlformats.org/officeDocument/2006/relationships/hyperlink" Target="https://login.consultant.ru/link/?req=doc&amp;base=LAW&amp;n=414086" TargetMode="External"/><Relationship Id="rId1859" Type="http://schemas.openxmlformats.org/officeDocument/2006/relationships/hyperlink" Target="https://login.consultant.ru/link/?req=doc&amp;base=LAW&amp;n=468576&amp;dst=100019" TargetMode="External"/><Relationship Id="rId1719" Type="http://schemas.openxmlformats.org/officeDocument/2006/relationships/hyperlink" Target="https://login.consultant.ru/link/?req=doc&amp;base=LAW&amp;n=487086&amp;dst=100017" TargetMode="External"/><Relationship Id="rId1926" Type="http://schemas.openxmlformats.org/officeDocument/2006/relationships/hyperlink" Target="https://login.consultant.ru/link/?req=doc&amp;base=LAW&amp;n=413459" TargetMode="External"/><Relationship Id="rId2090" Type="http://schemas.openxmlformats.org/officeDocument/2006/relationships/hyperlink" Target="https://login.consultant.ru/link/?req=doc&amp;base=QSOV&amp;n=211156&amp;dst=100006" TargetMode="External"/><Relationship Id="rId367" Type="http://schemas.openxmlformats.org/officeDocument/2006/relationships/hyperlink" Target="https://login.consultant.ru/link/?req=doc&amp;base=LAW&amp;n=447055" TargetMode="External"/><Relationship Id="rId574" Type="http://schemas.openxmlformats.org/officeDocument/2006/relationships/hyperlink" Target="https://login.consultant.ru/link/?req=doc&amp;base=LAW&amp;n=481313&amp;dst=101713" TargetMode="External"/><Relationship Id="rId2048" Type="http://schemas.openxmlformats.org/officeDocument/2006/relationships/hyperlink" Target="https://login.consultant.ru/link/?req=doc&amp;base=QSOV&amp;n=213166&amp;dst=100031"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MLAW&amp;n=230052&amp;dst=100010" TargetMode="External"/><Relationship Id="rId879" Type="http://schemas.openxmlformats.org/officeDocument/2006/relationships/hyperlink" Target="https://login.consultant.ru/link/?req=doc&amp;base=MLAW&amp;n=251382&amp;dst=100816" TargetMode="External"/><Relationship Id="rId434" Type="http://schemas.openxmlformats.org/officeDocument/2006/relationships/hyperlink" Target="https://login.consultant.ru/link/?req=doc&amp;base=LAW&amp;n=444387" TargetMode="External"/><Relationship Id="rId641" Type="http://schemas.openxmlformats.org/officeDocument/2006/relationships/hyperlink" Target="https://login.consultant.ru/link/?req=doc&amp;base=LAW&amp;n=456504&amp;dst=287" TargetMode="External"/><Relationship Id="rId739" Type="http://schemas.openxmlformats.org/officeDocument/2006/relationships/hyperlink" Target="https://login.consultant.ru/link/?req=doc&amp;base=LAW&amp;n=501136&amp;dst=100006" TargetMode="External"/><Relationship Id="rId1064" Type="http://schemas.openxmlformats.org/officeDocument/2006/relationships/hyperlink" Target="https://login.consultant.ru/link/?req=doc&amp;base=LAW&amp;n=418320" TargetMode="External"/><Relationship Id="rId1271" Type="http://schemas.openxmlformats.org/officeDocument/2006/relationships/hyperlink" Target="https://login.consultant.ru/link/?req=doc&amp;base=LAW&amp;n=485291&amp;dst=100039" TargetMode="External"/><Relationship Id="rId1369" Type="http://schemas.openxmlformats.org/officeDocument/2006/relationships/hyperlink" Target="https://login.consultant.ru/link/?req=doc&amp;base=LAW&amp;n=422404&amp;dst=100009" TargetMode="External"/><Relationship Id="rId1576" Type="http://schemas.openxmlformats.org/officeDocument/2006/relationships/hyperlink" Target="https://login.consultant.ru/link/?req=doc&amp;base=LAW&amp;n=485451&amp;dst=100013" TargetMode="External"/><Relationship Id="rId501" Type="http://schemas.openxmlformats.org/officeDocument/2006/relationships/hyperlink" Target="https://login.consultant.ru/link/?req=doc&amp;base=LAW&amp;n=465896" TargetMode="External"/><Relationship Id="rId946" Type="http://schemas.openxmlformats.org/officeDocument/2006/relationships/hyperlink" Target="https://login.consultant.ru/link/?req=doc&amp;base=LAW&amp;n=475532&amp;dst=25667" TargetMode="External"/><Relationship Id="rId1131" Type="http://schemas.openxmlformats.org/officeDocument/2006/relationships/hyperlink" Target="https://login.consultant.ru/link/?req=doc&amp;base=LAW&amp;n=475504&amp;dst=100007" TargetMode="External"/><Relationship Id="rId1229" Type="http://schemas.openxmlformats.org/officeDocument/2006/relationships/hyperlink" Target="https://login.consultant.ru/link/?req=doc&amp;base=LAW&amp;n=498498&amp;dst=100009" TargetMode="External"/><Relationship Id="rId1783" Type="http://schemas.openxmlformats.org/officeDocument/2006/relationships/hyperlink" Target="https://login.consultant.ru/link/?req=doc&amp;base=LAW&amp;n=494934" TargetMode="External"/><Relationship Id="rId1990" Type="http://schemas.openxmlformats.org/officeDocument/2006/relationships/hyperlink" Target="https://login.consultant.ru/link/?req=doc&amp;base=LAW&amp;n=450784&amp;dst=100004"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51333&amp;dst=100020" TargetMode="External"/><Relationship Id="rId1436" Type="http://schemas.openxmlformats.org/officeDocument/2006/relationships/hyperlink" Target="https://login.consultant.ru/link/?req=doc&amp;base=LAW&amp;n=481309&amp;dst=100017" TargetMode="External"/><Relationship Id="rId1643" Type="http://schemas.openxmlformats.org/officeDocument/2006/relationships/hyperlink" Target="https://login.consultant.ru/link/?req=doc&amp;base=LAW&amp;n=450273" TargetMode="External"/><Relationship Id="rId1850" Type="http://schemas.openxmlformats.org/officeDocument/2006/relationships/hyperlink" Target="https://login.consultant.ru/link/?req=doc&amp;base=LAW&amp;n=468576&amp;dst=241" TargetMode="External"/><Relationship Id="rId1503" Type="http://schemas.openxmlformats.org/officeDocument/2006/relationships/hyperlink" Target="https://login.consultant.ru/link/?req=doc&amp;base=LAW&amp;n=430789&amp;dst=100010" TargetMode="External"/><Relationship Id="rId1710" Type="http://schemas.openxmlformats.org/officeDocument/2006/relationships/hyperlink" Target="https://login.consultant.ru/link/?req=doc&amp;base=LAW&amp;n=415803&amp;dst=100078" TargetMode="External"/><Relationship Id="rId1948" Type="http://schemas.openxmlformats.org/officeDocument/2006/relationships/hyperlink" Target="https://login.consultant.ru/link/?req=doc&amp;base=LAW&amp;n=410891"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94368&amp;dst=100068"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489030&amp;dst=78" TargetMode="External"/><Relationship Id="rId596" Type="http://schemas.openxmlformats.org/officeDocument/2006/relationships/hyperlink" Target="https://login.consultant.ru/link/?req=doc&amp;base=LAW&amp;n=480786&amp;dst=1322" TargetMode="External"/><Relationship Id="rId249" Type="http://schemas.openxmlformats.org/officeDocument/2006/relationships/hyperlink" Target="https://login.consultant.ru/link/?req=doc&amp;base=LAW&amp;n=491811" TargetMode="External"/><Relationship Id="rId456" Type="http://schemas.openxmlformats.org/officeDocument/2006/relationships/hyperlink" Target="https://login.consultant.ru/link/?req=doc&amp;base=LAW&amp;n=448598" TargetMode="External"/><Relationship Id="rId663" Type="http://schemas.openxmlformats.org/officeDocument/2006/relationships/hyperlink" Target="https://login.consultant.ru/link/?req=doc&amp;base=LAW&amp;n=416452" TargetMode="External"/><Relationship Id="rId870" Type="http://schemas.openxmlformats.org/officeDocument/2006/relationships/hyperlink" Target="https://login.consultant.ru/link/?req=doc&amp;base=MLAW&amp;n=251382&amp;dst=100908" TargetMode="External"/><Relationship Id="rId1086" Type="http://schemas.openxmlformats.org/officeDocument/2006/relationships/hyperlink" Target="https://login.consultant.ru/link/?req=doc&amp;base=LAW&amp;n=501359" TargetMode="External"/><Relationship Id="rId1293" Type="http://schemas.openxmlformats.org/officeDocument/2006/relationships/hyperlink" Target="https://login.consultant.ru/link/?req=doc&amp;base=LAW&amp;n=474653&amp;dst=100016"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477657&amp;dst=100176" TargetMode="External"/><Relationship Id="rId968" Type="http://schemas.openxmlformats.org/officeDocument/2006/relationships/hyperlink" Target="https://login.consultant.ru/link/?req=doc&amp;base=LAW&amp;n=491811" TargetMode="External"/><Relationship Id="rId1153" Type="http://schemas.openxmlformats.org/officeDocument/2006/relationships/hyperlink" Target="https://login.consultant.ru/link/?req=doc&amp;base=LAW&amp;n=418821&amp;dst=100010" TargetMode="External"/><Relationship Id="rId1598" Type="http://schemas.openxmlformats.org/officeDocument/2006/relationships/hyperlink" Target="https://login.consultant.ru/link/?req=doc&amp;base=LAW&amp;n=476750&amp;dst=100007"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80334" TargetMode="External"/><Relationship Id="rId828" Type="http://schemas.openxmlformats.org/officeDocument/2006/relationships/hyperlink" Target="https://login.consultant.ru/link/?req=doc&amp;base=MLAW&amp;n=250121&amp;dst=100010" TargetMode="External"/><Relationship Id="rId1013" Type="http://schemas.openxmlformats.org/officeDocument/2006/relationships/hyperlink" Target="https://login.consultant.ru/link/?req=doc&amp;base=LAW&amp;n=491811" TargetMode="External"/><Relationship Id="rId1360" Type="http://schemas.openxmlformats.org/officeDocument/2006/relationships/hyperlink" Target="https://login.consultant.ru/link/?req=doc&amp;base=LAW&amp;n=454330&amp;dst=100009" TargetMode="External"/><Relationship Id="rId1458" Type="http://schemas.openxmlformats.org/officeDocument/2006/relationships/hyperlink" Target="https://login.consultant.ru/link/?req=doc&amp;base=LAW&amp;n=457241&amp;dst=100006" TargetMode="External"/><Relationship Id="rId1665" Type="http://schemas.openxmlformats.org/officeDocument/2006/relationships/hyperlink" Target="https://login.consultant.ru/link/?req=doc&amp;base=LAW&amp;n=494231&amp;dst=100037" TargetMode="External"/><Relationship Id="rId1872" Type="http://schemas.openxmlformats.org/officeDocument/2006/relationships/hyperlink" Target="https://login.consultant.ru/link/?req=doc&amp;base=LAW&amp;n=414551&amp;dst=100008" TargetMode="External"/><Relationship Id="rId1220" Type="http://schemas.openxmlformats.org/officeDocument/2006/relationships/hyperlink" Target="https://login.consultant.ru/link/?req=doc&amp;base=LAW&amp;n=497530&amp;dst=100021" TargetMode="External"/><Relationship Id="rId1318" Type="http://schemas.openxmlformats.org/officeDocument/2006/relationships/hyperlink" Target="https://login.consultant.ru/link/?req=doc&amp;base=LAW&amp;n=481475&amp;dst=101320" TargetMode="External"/><Relationship Id="rId1525" Type="http://schemas.openxmlformats.org/officeDocument/2006/relationships/hyperlink" Target="https://login.consultant.ru/link/?req=doc&amp;base=LAW&amp;n=418821&amp;dst=100010" TargetMode="External"/><Relationship Id="rId1732" Type="http://schemas.openxmlformats.org/officeDocument/2006/relationships/hyperlink" Target="https://login.consultant.ru/link/?req=doc&amp;base=LAW&amp;n=483361&amp;dst=12212" TargetMode="External"/><Relationship Id="rId24" Type="http://schemas.openxmlformats.org/officeDocument/2006/relationships/hyperlink" Target="https://login.consultant.ru/link/?req=doc&amp;base=LAW&amp;n=483238&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PBI&amp;n=301432" TargetMode="External"/><Relationship Id="rId2061" Type="http://schemas.openxmlformats.org/officeDocument/2006/relationships/hyperlink" Target="https://login.consultant.ru/link/?req=doc&amp;base=LAW&amp;n=483130&amp;dst=3312" TargetMode="External"/><Relationship Id="rId240" Type="http://schemas.openxmlformats.org/officeDocument/2006/relationships/hyperlink" Target="https://login.consultant.ru/link/?req=doc&amp;base=LAW&amp;n=500199&amp;dst=100021" TargetMode="External"/><Relationship Id="rId478" Type="http://schemas.openxmlformats.org/officeDocument/2006/relationships/hyperlink" Target="https://login.consultant.ru/link/?req=doc&amp;base=LAW&amp;n=501524&amp;dst=139" TargetMode="External"/><Relationship Id="rId685" Type="http://schemas.openxmlformats.org/officeDocument/2006/relationships/hyperlink" Target="https://login.consultant.ru/link/?req=doc&amp;base=LAW&amp;n=419037&amp;dst=100011" TargetMode="External"/><Relationship Id="rId892" Type="http://schemas.openxmlformats.org/officeDocument/2006/relationships/hyperlink" Target="https://login.consultant.ru/link/?req=doc&amp;base=MLAW&amp;n=248138"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PBI&amp;n=333666&amp;dst=100014" TargetMode="External"/><Relationship Id="rId545" Type="http://schemas.openxmlformats.org/officeDocument/2006/relationships/hyperlink" Target="https://login.consultant.ru/link/?req=doc&amp;base=LAW&amp;n=488742&amp;dst=100008" TargetMode="External"/><Relationship Id="rId752" Type="http://schemas.openxmlformats.org/officeDocument/2006/relationships/hyperlink" Target="https://login.consultant.ru/link/?req=doc&amp;base=LAW&amp;n=501524&amp;dst=102" TargetMode="External"/><Relationship Id="rId1175" Type="http://schemas.openxmlformats.org/officeDocument/2006/relationships/hyperlink" Target="https://login.consultant.ru/link/?req=doc&amp;base=PBI&amp;n=322086&amp;dst=100007" TargetMode="External"/><Relationship Id="rId1382" Type="http://schemas.openxmlformats.org/officeDocument/2006/relationships/hyperlink" Target="https://login.consultant.ru/link/?req=doc&amp;base=LAW&amp;n=469993&amp;dst=100005" TargetMode="External"/><Relationship Id="rId2019" Type="http://schemas.openxmlformats.org/officeDocument/2006/relationships/hyperlink" Target="https://login.consultant.ru/link/?req=doc&amp;base=LAW&amp;n=431845" TargetMode="External"/><Relationship Id="rId405" Type="http://schemas.openxmlformats.org/officeDocument/2006/relationships/hyperlink" Target="https://login.consultant.ru/link/?req=doc&amp;base=LAW&amp;n=441517&amp;dst=100009" TargetMode="External"/><Relationship Id="rId612" Type="http://schemas.openxmlformats.org/officeDocument/2006/relationships/hyperlink" Target="https://login.consultant.ru/link/?req=doc&amp;base=LAW&amp;n=413424&amp;dst=100008" TargetMode="External"/><Relationship Id="rId1035" Type="http://schemas.openxmlformats.org/officeDocument/2006/relationships/hyperlink" Target="https://login.consultant.ru/link/?req=doc&amp;base=LAW&amp;n=471303&amp;dst=100009" TargetMode="External"/><Relationship Id="rId1242" Type="http://schemas.openxmlformats.org/officeDocument/2006/relationships/hyperlink" Target="https://login.consultant.ru/link/?req=doc&amp;base=LAW&amp;n=424001&amp;dst=100009" TargetMode="External"/><Relationship Id="rId1687" Type="http://schemas.openxmlformats.org/officeDocument/2006/relationships/hyperlink" Target="https://login.consultant.ru/link/?req=doc&amp;base=LAW&amp;n=465634&amp;dst=100203" TargetMode="External"/><Relationship Id="rId1894" Type="http://schemas.openxmlformats.org/officeDocument/2006/relationships/hyperlink" Target="https://login.consultant.ru/link/?req=doc&amp;base=LAW&amp;n=420494&amp;dst=100026" TargetMode="External"/><Relationship Id="rId917" Type="http://schemas.openxmlformats.org/officeDocument/2006/relationships/hyperlink" Target="https://login.consultant.ru/link/?req=doc&amp;base=MLAW&amp;n=219449" TargetMode="External"/><Relationship Id="rId1102" Type="http://schemas.openxmlformats.org/officeDocument/2006/relationships/hyperlink" Target="https://login.consultant.ru/link/?req=doc&amp;base=LAW&amp;n=493508&amp;dst=100004" TargetMode="External"/><Relationship Id="rId1547" Type="http://schemas.openxmlformats.org/officeDocument/2006/relationships/hyperlink" Target="https://login.consultant.ru/link/?req=doc&amp;base=LAW&amp;n=489409&amp;dst=100010" TargetMode="External"/><Relationship Id="rId1754" Type="http://schemas.openxmlformats.org/officeDocument/2006/relationships/hyperlink" Target="https://login.consultant.ru/link/?req=doc&amp;base=LAW&amp;n=411337&amp;dst=100017" TargetMode="External"/><Relationship Id="rId1961" Type="http://schemas.openxmlformats.org/officeDocument/2006/relationships/hyperlink" Target="https://login.consultant.ru/link/?req=doc&amp;base=LAW&amp;n=452644&amp;dst=100081"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1152&amp;dst=100005" TargetMode="External"/><Relationship Id="rId1614" Type="http://schemas.openxmlformats.org/officeDocument/2006/relationships/hyperlink" Target="https://login.consultant.ru/link/?req=doc&amp;base=LAW&amp;n=448733&amp;dst=100005" TargetMode="External"/><Relationship Id="rId1821" Type="http://schemas.openxmlformats.org/officeDocument/2006/relationships/hyperlink" Target="https://login.consultant.ru/link/?req=doc&amp;base=LAW&amp;n=420547&amp;dst=100009" TargetMode="External"/><Relationship Id="rId195" Type="http://schemas.openxmlformats.org/officeDocument/2006/relationships/hyperlink" Target="https://login.consultant.ru/link/?req=doc&amp;base=LAW&amp;n=499270&amp;dst=100031" TargetMode="External"/><Relationship Id="rId1919" Type="http://schemas.openxmlformats.org/officeDocument/2006/relationships/hyperlink" Target="https://login.consultant.ru/link/?req=doc&amp;base=LAW&amp;n=482754&amp;dst=100087" TargetMode="External"/><Relationship Id="rId2083" Type="http://schemas.openxmlformats.org/officeDocument/2006/relationships/hyperlink" Target="https://login.consultant.ru/link/?req=doc&amp;base=LAW&amp;n=418821&amp;dst=100009"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452842" TargetMode="External"/><Relationship Id="rId1197" Type="http://schemas.openxmlformats.org/officeDocument/2006/relationships/hyperlink" Target="https://login.consultant.ru/link/?req=doc&amp;base=LAW&amp;n=380602&amp;dst=100247" TargetMode="External"/><Relationship Id="rId122" Type="http://schemas.openxmlformats.org/officeDocument/2006/relationships/hyperlink" Target="https://login.consultant.ru/link/?req=doc&amp;base=LAW&amp;n=483241&amp;dst=100100" TargetMode="External"/><Relationship Id="rId774" Type="http://schemas.openxmlformats.org/officeDocument/2006/relationships/hyperlink" Target="https://login.consultant.ru/link/?req=doc&amp;base=LAW&amp;n=491799&amp;dst=100585" TargetMode="External"/><Relationship Id="rId981" Type="http://schemas.openxmlformats.org/officeDocument/2006/relationships/hyperlink" Target="https://login.consultant.ru/link/?req=doc&amp;base=LAW&amp;n=475532&amp;dst=24105" TargetMode="External"/><Relationship Id="rId1057" Type="http://schemas.openxmlformats.org/officeDocument/2006/relationships/hyperlink" Target="https://login.consultant.ru/link/?req=doc&amp;base=LAW&amp;n=412885" TargetMode="External"/><Relationship Id="rId2010" Type="http://schemas.openxmlformats.org/officeDocument/2006/relationships/hyperlink" Target="https://login.consultant.ru/link/?req=doc&amp;base=LAW&amp;n=495296&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70247</Words>
  <Characters>400414</Characters>
  <Application>Microsoft Office Word</Application>
  <DocSecurity>0</DocSecurity>
  <Lines>3336</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2025-04-02T08:54:00Z</dcterms:created>
  <dcterms:modified xsi:type="dcterms:W3CDTF">2025-04-02T08:54:00Z</dcterms:modified>
</cp:coreProperties>
</file>