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7C" w:rsidRDefault="0033657C" w:rsidP="0033657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33657C" w:rsidRDefault="0033657C" w:rsidP="0033657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33657C" w:rsidRDefault="006F74FE" w:rsidP="0033657C">
      <w:pPr>
        <w:jc w:val="center"/>
        <w:rPr>
          <w:b/>
          <w:spacing w:val="20"/>
          <w:sz w:val="32"/>
        </w:rPr>
      </w:pPr>
      <w:r w:rsidRPr="006F74FE">
        <w:rPr>
          <w:noProof/>
        </w:rPr>
        <w:pict>
          <v:line id="_x0000_s1026" style="position:absolute;left:0;text-align:left;z-index:251660288" from="4.05pt,5.85pt" to="450.5pt,5.9pt" strokeweight="2pt">
            <v:stroke startarrowwidth="narrow" startarrowlength="short" endarrowwidth="narrow" endarrowlength="short"/>
          </v:line>
        </w:pict>
      </w:r>
    </w:p>
    <w:p w:rsidR="0033657C" w:rsidRDefault="0033657C" w:rsidP="0033657C">
      <w:pPr>
        <w:pStyle w:val="3"/>
      </w:pPr>
      <w:r>
        <w:t>постановление</w:t>
      </w:r>
    </w:p>
    <w:p w:rsidR="0033657C" w:rsidRDefault="0033657C" w:rsidP="0033657C">
      <w:pPr>
        <w:jc w:val="center"/>
        <w:rPr>
          <w:sz w:val="24"/>
        </w:rPr>
      </w:pPr>
    </w:p>
    <w:p w:rsidR="0033657C" w:rsidRDefault="0033657C" w:rsidP="0033657C">
      <w:pPr>
        <w:jc w:val="center"/>
        <w:rPr>
          <w:sz w:val="24"/>
        </w:rPr>
      </w:pPr>
      <w:r>
        <w:rPr>
          <w:sz w:val="24"/>
        </w:rPr>
        <w:t>от 17/04/2018 № 895</w:t>
      </w:r>
    </w:p>
    <w:p w:rsidR="0033657C" w:rsidRPr="0028247A" w:rsidRDefault="0033657C" w:rsidP="0033657C">
      <w:pPr>
        <w:pStyle w:val="ab"/>
        <w:rPr>
          <w:sz w:val="10"/>
          <w:szCs w:val="10"/>
        </w:rPr>
      </w:pPr>
    </w:p>
    <w:p w:rsidR="0033657C" w:rsidRPr="005B6401" w:rsidRDefault="0033657C" w:rsidP="0033657C">
      <w:pPr>
        <w:pStyle w:val="ab"/>
        <w:rPr>
          <w:sz w:val="24"/>
          <w:szCs w:val="24"/>
        </w:rPr>
      </w:pPr>
      <w:r w:rsidRPr="005B6401">
        <w:rPr>
          <w:sz w:val="24"/>
          <w:szCs w:val="24"/>
        </w:rPr>
        <w:t>Об утверждении административного регламента</w:t>
      </w:r>
    </w:p>
    <w:p w:rsidR="0033657C" w:rsidRPr="005B6401" w:rsidRDefault="0033657C" w:rsidP="0033657C">
      <w:pPr>
        <w:pStyle w:val="ab"/>
        <w:rPr>
          <w:sz w:val="24"/>
          <w:szCs w:val="24"/>
        </w:rPr>
      </w:pPr>
      <w:r w:rsidRPr="005B6401">
        <w:rPr>
          <w:sz w:val="24"/>
          <w:szCs w:val="24"/>
        </w:rPr>
        <w:t xml:space="preserve">по предоставлению муниципальной услуги </w:t>
      </w:r>
    </w:p>
    <w:p w:rsidR="0033657C" w:rsidRPr="005B6401" w:rsidRDefault="0033657C" w:rsidP="0033657C">
      <w:pPr>
        <w:pStyle w:val="ab"/>
        <w:rPr>
          <w:sz w:val="24"/>
          <w:szCs w:val="24"/>
        </w:rPr>
      </w:pPr>
      <w:r w:rsidRPr="005B6401">
        <w:rPr>
          <w:sz w:val="24"/>
          <w:szCs w:val="24"/>
        </w:rPr>
        <w:t xml:space="preserve">«Предоставление права на размещение </w:t>
      </w:r>
    </w:p>
    <w:p w:rsidR="0033657C" w:rsidRPr="005B6401" w:rsidRDefault="0033657C" w:rsidP="0033657C">
      <w:pPr>
        <w:pStyle w:val="ab"/>
        <w:rPr>
          <w:sz w:val="24"/>
          <w:szCs w:val="24"/>
        </w:rPr>
      </w:pPr>
      <w:r w:rsidRPr="005B6401">
        <w:rPr>
          <w:sz w:val="24"/>
          <w:szCs w:val="24"/>
        </w:rPr>
        <w:t xml:space="preserve">нестационарного торгового объекта </w:t>
      </w:r>
    </w:p>
    <w:p w:rsidR="0033657C" w:rsidRPr="005B6401" w:rsidRDefault="0033657C" w:rsidP="0033657C">
      <w:pPr>
        <w:pStyle w:val="ab"/>
        <w:rPr>
          <w:sz w:val="24"/>
          <w:szCs w:val="24"/>
        </w:rPr>
      </w:pPr>
      <w:r w:rsidRPr="005B6401">
        <w:rPr>
          <w:sz w:val="24"/>
          <w:szCs w:val="24"/>
        </w:rPr>
        <w:t xml:space="preserve">на территории муниципального образования </w:t>
      </w:r>
    </w:p>
    <w:p w:rsidR="0033657C" w:rsidRPr="005B6401" w:rsidRDefault="0033657C" w:rsidP="0033657C">
      <w:pPr>
        <w:pStyle w:val="ab"/>
        <w:rPr>
          <w:sz w:val="24"/>
          <w:szCs w:val="24"/>
        </w:rPr>
      </w:pPr>
      <w:r w:rsidRPr="005B6401">
        <w:rPr>
          <w:sz w:val="24"/>
          <w:szCs w:val="24"/>
        </w:rPr>
        <w:t xml:space="preserve">Сосновоборский городской округ Ленинградской области» </w:t>
      </w:r>
    </w:p>
    <w:p w:rsidR="0033657C" w:rsidRDefault="0033657C" w:rsidP="0033657C">
      <w:pPr>
        <w:pStyle w:val="ab"/>
        <w:rPr>
          <w:sz w:val="24"/>
          <w:szCs w:val="24"/>
        </w:rPr>
      </w:pPr>
    </w:p>
    <w:p w:rsidR="0033657C" w:rsidRPr="005B6401" w:rsidRDefault="0033657C" w:rsidP="0033657C">
      <w:pPr>
        <w:pStyle w:val="ab"/>
        <w:rPr>
          <w:sz w:val="24"/>
          <w:szCs w:val="24"/>
        </w:rPr>
      </w:pPr>
    </w:p>
    <w:p w:rsidR="0033657C" w:rsidRPr="005B6401" w:rsidRDefault="0033657C" w:rsidP="0033657C">
      <w:pPr>
        <w:pStyle w:val="ab"/>
        <w:ind w:firstLine="708"/>
        <w:rPr>
          <w:b/>
          <w:sz w:val="24"/>
          <w:szCs w:val="24"/>
        </w:rPr>
      </w:pPr>
      <w:proofErr w:type="gramStart"/>
      <w:r w:rsidRPr="005B6401">
        <w:rPr>
          <w:sz w:val="24"/>
          <w:szCs w:val="24"/>
        </w:rPr>
        <w:t xml:space="preserve">В соответствии с Федеральным законом РФ от 27.07.2010 № 210-ФЗ «Об организации предоставления государственных и муниципальных услуг», постановлением администрации Сосновоборского городского округа от 04.12.2009 № 1968 «О порядке разработки и утверждения административных регламентов предоставления муниципальных услуг (в редакции от 19.07.2017), руководствуясь Примерным административным регламентом, утвержденным приказом Комитета экономического развития и инвестиционной деятельности Ленинградской </w:t>
      </w:r>
      <w:proofErr w:type="spellStart"/>
      <w:r w:rsidRPr="005B6401">
        <w:rPr>
          <w:sz w:val="24"/>
          <w:szCs w:val="24"/>
        </w:rPr>
        <w:t>областиот</w:t>
      </w:r>
      <w:proofErr w:type="spellEnd"/>
      <w:r w:rsidRPr="005B6401">
        <w:rPr>
          <w:sz w:val="24"/>
          <w:szCs w:val="24"/>
        </w:rPr>
        <w:t xml:space="preserve"> 09.03.2017 № 11, Уставом муниципального образования Сосновоборский городской округ</w:t>
      </w:r>
      <w:proofErr w:type="gramEnd"/>
      <w:r w:rsidRPr="005B6401">
        <w:rPr>
          <w:sz w:val="24"/>
          <w:szCs w:val="24"/>
        </w:rPr>
        <w:t xml:space="preserve"> Ленинградской области,  администрация Сосновоборского городского округа </w:t>
      </w:r>
      <w:r w:rsidRPr="005B6401">
        <w:rPr>
          <w:b/>
          <w:spacing w:val="80"/>
          <w:sz w:val="24"/>
          <w:szCs w:val="24"/>
        </w:rPr>
        <w:t>постановляет</w:t>
      </w:r>
      <w:r w:rsidRPr="005B6401">
        <w:rPr>
          <w:b/>
          <w:spacing w:val="40"/>
          <w:sz w:val="24"/>
          <w:szCs w:val="24"/>
        </w:rPr>
        <w:t>:</w:t>
      </w:r>
    </w:p>
    <w:p w:rsidR="0033657C" w:rsidRPr="005B6401" w:rsidRDefault="0033657C" w:rsidP="0033657C">
      <w:pPr>
        <w:pStyle w:val="ab"/>
        <w:rPr>
          <w:b/>
          <w:sz w:val="24"/>
          <w:szCs w:val="24"/>
        </w:rPr>
      </w:pPr>
    </w:p>
    <w:p w:rsidR="0033657C" w:rsidRPr="005B6401" w:rsidRDefault="0033657C" w:rsidP="0033657C">
      <w:pPr>
        <w:pStyle w:val="ab"/>
        <w:ind w:firstLine="708"/>
        <w:rPr>
          <w:sz w:val="24"/>
          <w:szCs w:val="24"/>
        </w:rPr>
      </w:pPr>
      <w:r w:rsidRPr="005B6401">
        <w:rPr>
          <w:sz w:val="24"/>
          <w:szCs w:val="24"/>
        </w:rPr>
        <w:t>1. Утвердить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Сосновоборский городской округ Ленинградской области» (Приложение).</w:t>
      </w:r>
    </w:p>
    <w:p w:rsidR="0033657C" w:rsidRPr="005B6401" w:rsidRDefault="0033657C" w:rsidP="0033657C">
      <w:pPr>
        <w:pStyle w:val="ab"/>
        <w:ind w:firstLine="708"/>
        <w:rPr>
          <w:sz w:val="24"/>
          <w:szCs w:val="24"/>
        </w:rPr>
      </w:pPr>
    </w:p>
    <w:p w:rsidR="0033657C" w:rsidRPr="005B6401" w:rsidRDefault="0033657C" w:rsidP="0033657C">
      <w:pPr>
        <w:pStyle w:val="ab"/>
        <w:ind w:firstLine="708"/>
        <w:rPr>
          <w:sz w:val="24"/>
          <w:szCs w:val="24"/>
        </w:rPr>
      </w:pPr>
      <w:r w:rsidRPr="005B6401">
        <w:rPr>
          <w:sz w:val="24"/>
          <w:szCs w:val="24"/>
        </w:rPr>
        <w:t>2. Общему отделу администрации (Баскакова К.Л.) обнародовать настоящее постановление на электронном сайте городской газеты «Маяк».</w:t>
      </w:r>
    </w:p>
    <w:p w:rsidR="0033657C" w:rsidRPr="005B6401" w:rsidRDefault="0033657C" w:rsidP="0033657C">
      <w:pPr>
        <w:pStyle w:val="ab"/>
        <w:rPr>
          <w:sz w:val="24"/>
          <w:szCs w:val="24"/>
        </w:rPr>
      </w:pPr>
    </w:p>
    <w:p w:rsidR="0033657C" w:rsidRPr="005B6401" w:rsidRDefault="0033657C" w:rsidP="0033657C">
      <w:pPr>
        <w:pStyle w:val="ab"/>
        <w:ind w:firstLine="708"/>
        <w:rPr>
          <w:sz w:val="24"/>
          <w:szCs w:val="24"/>
        </w:rPr>
      </w:pPr>
      <w:r w:rsidRPr="005B6401">
        <w:rPr>
          <w:sz w:val="24"/>
          <w:szCs w:val="24"/>
        </w:rPr>
        <w:t>3. Пресс-центру администрации (</w:t>
      </w:r>
      <w:r>
        <w:rPr>
          <w:sz w:val="24"/>
          <w:szCs w:val="24"/>
        </w:rPr>
        <w:t>Никитина В.Г.</w:t>
      </w:r>
      <w:r w:rsidRPr="005B6401">
        <w:rPr>
          <w:sz w:val="24"/>
          <w:szCs w:val="24"/>
        </w:rPr>
        <w:t xml:space="preserve">) </w:t>
      </w:r>
      <w:proofErr w:type="gramStart"/>
      <w:r w:rsidRPr="005B6401">
        <w:rPr>
          <w:sz w:val="24"/>
          <w:szCs w:val="24"/>
        </w:rPr>
        <w:t>разместить</w:t>
      </w:r>
      <w:proofErr w:type="gramEnd"/>
      <w:r w:rsidRPr="005B6401">
        <w:rPr>
          <w:sz w:val="24"/>
          <w:szCs w:val="24"/>
        </w:rPr>
        <w:t xml:space="preserve"> настоящее постановление на официальном сайте Сосновоборского городского округа.</w:t>
      </w:r>
    </w:p>
    <w:p w:rsidR="0033657C" w:rsidRPr="005B6401" w:rsidRDefault="0033657C" w:rsidP="0033657C">
      <w:pPr>
        <w:pStyle w:val="ab"/>
        <w:rPr>
          <w:sz w:val="24"/>
          <w:szCs w:val="24"/>
        </w:rPr>
      </w:pPr>
    </w:p>
    <w:p w:rsidR="0033657C" w:rsidRPr="005B6401" w:rsidRDefault="0033657C" w:rsidP="0033657C">
      <w:pPr>
        <w:pStyle w:val="ab"/>
        <w:ind w:firstLine="708"/>
        <w:rPr>
          <w:sz w:val="24"/>
          <w:szCs w:val="24"/>
        </w:rPr>
      </w:pPr>
      <w:r w:rsidRPr="005B6401">
        <w:rPr>
          <w:sz w:val="24"/>
          <w:szCs w:val="24"/>
        </w:rPr>
        <w:t>4. Настоящее постановление вступает в силу со дня официального обнародования.</w:t>
      </w:r>
    </w:p>
    <w:p w:rsidR="0033657C" w:rsidRPr="005B6401" w:rsidRDefault="0033657C" w:rsidP="0033657C">
      <w:pPr>
        <w:pStyle w:val="ab"/>
        <w:rPr>
          <w:sz w:val="24"/>
          <w:szCs w:val="24"/>
        </w:rPr>
      </w:pPr>
    </w:p>
    <w:p w:rsidR="0033657C" w:rsidRPr="005B6401" w:rsidRDefault="0033657C" w:rsidP="0033657C">
      <w:pPr>
        <w:pStyle w:val="ab"/>
        <w:ind w:firstLine="708"/>
        <w:rPr>
          <w:sz w:val="24"/>
          <w:szCs w:val="24"/>
        </w:rPr>
      </w:pPr>
      <w:r w:rsidRPr="005B6401">
        <w:rPr>
          <w:sz w:val="24"/>
          <w:szCs w:val="24"/>
        </w:rPr>
        <w:t xml:space="preserve">5. </w:t>
      </w:r>
      <w:proofErr w:type="gramStart"/>
      <w:r w:rsidRPr="005B6401">
        <w:rPr>
          <w:sz w:val="24"/>
          <w:szCs w:val="24"/>
        </w:rPr>
        <w:t>Контроль за</w:t>
      </w:r>
      <w:proofErr w:type="gramEnd"/>
      <w:r w:rsidRPr="005B6401">
        <w:rPr>
          <w:sz w:val="24"/>
          <w:szCs w:val="24"/>
        </w:rPr>
        <w:t xml:space="preserve"> исполнением настоящего постановления оставляю за собой.</w:t>
      </w:r>
    </w:p>
    <w:p w:rsidR="0033657C" w:rsidRPr="005B6401" w:rsidRDefault="0033657C" w:rsidP="0033657C">
      <w:pPr>
        <w:pStyle w:val="ab"/>
        <w:rPr>
          <w:sz w:val="24"/>
          <w:szCs w:val="24"/>
        </w:rPr>
      </w:pPr>
    </w:p>
    <w:p w:rsidR="0033657C" w:rsidRPr="005B6401" w:rsidRDefault="0033657C" w:rsidP="0033657C">
      <w:pPr>
        <w:pStyle w:val="ab"/>
        <w:rPr>
          <w:sz w:val="24"/>
          <w:szCs w:val="24"/>
        </w:rPr>
      </w:pPr>
    </w:p>
    <w:p w:rsidR="0033657C" w:rsidRPr="003F56C5" w:rsidRDefault="0033657C" w:rsidP="0033657C">
      <w:pPr>
        <w:jc w:val="both"/>
        <w:rPr>
          <w:sz w:val="24"/>
          <w:szCs w:val="24"/>
        </w:rPr>
      </w:pPr>
      <w:r w:rsidRPr="003F56C5">
        <w:rPr>
          <w:sz w:val="24"/>
          <w:szCs w:val="24"/>
        </w:rPr>
        <w:t xml:space="preserve">Первый заместитель главы администрации </w:t>
      </w:r>
    </w:p>
    <w:p w:rsidR="0033657C" w:rsidRPr="003F56C5" w:rsidRDefault="0033657C" w:rsidP="0033657C">
      <w:pPr>
        <w:jc w:val="both"/>
        <w:rPr>
          <w:sz w:val="24"/>
          <w:szCs w:val="24"/>
        </w:rPr>
      </w:pPr>
      <w:r w:rsidRPr="003F56C5">
        <w:rPr>
          <w:sz w:val="24"/>
          <w:szCs w:val="24"/>
        </w:rPr>
        <w:t xml:space="preserve">Сосновоборского городского округа                                                              </w:t>
      </w:r>
      <w:r>
        <w:rPr>
          <w:sz w:val="24"/>
          <w:szCs w:val="24"/>
        </w:rPr>
        <w:t xml:space="preserve">                 </w:t>
      </w:r>
      <w:r w:rsidRPr="003F56C5">
        <w:rPr>
          <w:sz w:val="24"/>
          <w:szCs w:val="24"/>
        </w:rPr>
        <w:t>В.Е.Подрезов</w:t>
      </w:r>
    </w:p>
    <w:p w:rsidR="0033657C" w:rsidRDefault="0033657C" w:rsidP="0033657C">
      <w:pPr>
        <w:pStyle w:val="ab"/>
        <w:rPr>
          <w:sz w:val="24"/>
          <w:szCs w:val="24"/>
        </w:rPr>
      </w:pPr>
    </w:p>
    <w:p w:rsidR="0033657C" w:rsidRPr="0028247A" w:rsidRDefault="0033657C" w:rsidP="0033657C">
      <w:pPr>
        <w:pStyle w:val="ab"/>
        <w:rPr>
          <w:sz w:val="12"/>
          <w:szCs w:val="16"/>
        </w:rPr>
      </w:pPr>
      <w:proofErr w:type="spellStart"/>
      <w:r w:rsidRPr="0028247A">
        <w:rPr>
          <w:sz w:val="12"/>
          <w:szCs w:val="16"/>
        </w:rPr>
        <w:t>Е.В.Леменкова</w:t>
      </w:r>
      <w:proofErr w:type="spellEnd"/>
    </w:p>
    <w:p w:rsidR="0033657C" w:rsidRDefault="0033657C" w:rsidP="0033657C">
      <w:pPr>
        <w:pStyle w:val="ab"/>
        <w:rPr>
          <w:sz w:val="12"/>
          <w:szCs w:val="16"/>
        </w:rPr>
      </w:pPr>
      <w:r w:rsidRPr="0028247A">
        <w:rPr>
          <w:sz w:val="12"/>
          <w:szCs w:val="16"/>
        </w:rPr>
        <w:t>КУМИ (2-62-79); ЛЕ</w:t>
      </w:r>
    </w:p>
    <w:p w:rsidR="0033657C" w:rsidRDefault="0033657C" w:rsidP="0033657C">
      <w:pPr>
        <w:pStyle w:val="ab"/>
        <w:rPr>
          <w:sz w:val="12"/>
          <w:szCs w:val="16"/>
        </w:rPr>
      </w:pPr>
    </w:p>
    <w:p w:rsidR="0033657C" w:rsidRDefault="0033657C" w:rsidP="0033657C">
      <w:pPr>
        <w:pStyle w:val="ab"/>
        <w:rPr>
          <w:sz w:val="12"/>
          <w:szCs w:val="16"/>
        </w:rPr>
      </w:pPr>
    </w:p>
    <w:p w:rsidR="0033657C" w:rsidRDefault="0033657C" w:rsidP="0033657C">
      <w:pPr>
        <w:pStyle w:val="ab"/>
        <w:rPr>
          <w:sz w:val="12"/>
          <w:szCs w:val="16"/>
        </w:rPr>
      </w:pPr>
    </w:p>
    <w:p w:rsidR="0033657C" w:rsidRDefault="0033657C" w:rsidP="0033657C">
      <w:pPr>
        <w:pStyle w:val="ab"/>
        <w:rPr>
          <w:sz w:val="12"/>
          <w:szCs w:val="16"/>
        </w:rPr>
      </w:pPr>
    </w:p>
    <w:p w:rsidR="0033657C" w:rsidRPr="005B6401" w:rsidRDefault="0033657C" w:rsidP="00EC366F">
      <w:pPr>
        <w:pStyle w:val="ab"/>
      </w:pPr>
    </w:p>
    <w:p w:rsidR="0033657C" w:rsidRPr="0028247A" w:rsidRDefault="0033657C" w:rsidP="0033657C">
      <w:pPr>
        <w:pStyle w:val="ab"/>
        <w:jc w:val="right"/>
        <w:rPr>
          <w:sz w:val="24"/>
          <w:szCs w:val="24"/>
        </w:rPr>
      </w:pPr>
      <w:r w:rsidRPr="0028247A">
        <w:rPr>
          <w:sz w:val="24"/>
          <w:szCs w:val="24"/>
        </w:rPr>
        <w:lastRenderedPageBreak/>
        <w:t>УТВЕРЖДЕН</w:t>
      </w:r>
    </w:p>
    <w:p w:rsidR="0033657C" w:rsidRPr="0028247A" w:rsidRDefault="0033657C" w:rsidP="0033657C">
      <w:pPr>
        <w:pStyle w:val="ab"/>
        <w:jc w:val="right"/>
        <w:rPr>
          <w:sz w:val="24"/>
          <w:szCs w:val="24"/>
        </w:rPr>
      </w:pPr>
      <w:r w:rsidRPr="0028247A">
        <w:rPr>
          <w:sz w:val="24"/>
          <w:szCs w:val="24"/>
        </w:rPr>
        <w:t xml:space="preserve"> постановлением администрации</w:t>
      </w:r>
    </w:p>
    <w:p w:rsidR="0033657C" w:rsidRPr="0028247A" w:rsidRDefault="0033657C" w:rsidP="0033657C">
      <w:pPr>
        <w:pStyle w:val="ab"/>
        <w:jc w:val="right"/>
        <w:rPr>
          <w:sz w:val="24"/>
          <w:szCs w:val="24"/>
        </w:rPr>
      </w:pPr>
      <w:r w:rsidRPr="0028247A">
        <w:rPr>
          <w:sz w:val="24"/>
          <w:szCs w:val="24"/>
        </w:rPr>
        <w:t xml:space="preserve">Сосновоборского городского округа </w:t>
      </w:r>
    </w:p>
    <w:p w:rsidR="0033657C" w:rsidRPr="0028247A" w:rsidRDefault="0033657C" w:rsidP="0033657C">
      <w:pPr>
        <w:pStyle w:val="ab"/>
        <w:jc w:val="right"/>
        <w:rPr>
          <w:sz w:val="24"/>
          <w:szCs w:val="24"/>
        </w:rPr>
      </w:pPr>
      <w:r w:rsidRPr="0028247A">
        <w:rPr>
          <w:sz w:val="24"/>
          <w:szCs w:val="24"/>
        </w:rPr>
        <w:t xml:space="preserve">от </w:t>
      </w:r>
      <w:r>
        <w:rPr>
          <w:sz w:val="24"/>
          <w:szCs w:val="24"/>
        </w:rPr>
        <w:t>17/04/2018 № 895</w:t>
      </w:r>
    </w:p>
    <w:p w:rsidR="0033657C" w:rsidRPr="0028247A" w:rsidRDefault="0033657C" w:rsidP="0033657C">
      <w:pPr>
        <w:pStyle w:val="ab"/>
        <w:jc w:val="right"/>
        <w:rPr>
          <w:sz w:val="24"/>
          <w:szCs w:val="24"/>
        </w:rPr>
      </w:pPr>
    </w:p>
    <w:p w:rsidR="0033657C" w:rsidRPr="0028247A" w:rsidRDefault="0033657C" w:rsidP="0033657C">
      <w:pPr>
        <w:pStyle w:val="ab"/>
        <w:jc w:val="right"/>
        <w:rPr>
          <w:sz w:val="24"/>
          <w:szCs w:val="24"/>
        </w:rPr>
      </w:pPr>
      <w:r w:rsidRPr="0028247A">
        <w:rPr>
          <w:sz w:val="24"/>
          <w:szCs w:val="24"/>
        </w:rPr>
        <w:t>(Приложение)</w:t>
      </w:r>
    </w:p>
    <w:p w:rsidR="0033657C" w:rsidRPr="0028247A" w:rsidRDefault="0033657C" w:rsidP="0033657C">
      <w:pPr>
        <w:widowControl w:val="0"/>
        <w:autoSpaceDE w:val="0"/>
        <w:autoSpaceDN w:val="0"/>
        <w:adjustRightInd w:val="0"/>
        <w:spacing w:after="100" w:afterAutospacing="1"/>
        <w:ind w:firstLine="709"/>
        <w:jc w:val="right"/>
        <w:outlineLvl w:val="0"/>
        <w:rPr>
          <w:b/>
          <w:sz w:val="24"/>
          <w:szCs w:val="24"/>
        </w:rPr>
      </w:pPr>
    </w:p>
    <w:p w:rsidR="0033657C" w:rsidRPr="0028247A" w:rsidRDefault="0033657C" w:rsidP="0033657C">
      <w:pPr>
        <w:widowControl w:val="0"/>
        <w:autoSpaceDE w:val="0"/>
        <w:autoSpaceDN w:val="0"/>
        <w:adjustRightInd w:val="0"/>
        <w:spacing w:after="100" w:afterAutospacing="1"/>
        <w:jc w:val="center"/>
        <w:outlineLvl w:val="0"/>
        <w:rPr>
          <w:b/>
          <w:sz w:val="24"/>
          <w:szCs w:val="24"/>
        </w:rPr>
      </w:pPr>
      <w:r w:rsidRPr="0028247A">
        <w:rPr>
          <w:b/>
          <w:sz w:val="24"/>
          <w:szCs w:val="24"/>
        </w:rPr>
        <w:t>Административный регламент</w:t>
      </w:r>
    </w:p>
    <w:p w:rsidR="0033657C" w:rsidRPr="0028247A" w:rsidRDefault="0033657C" w:rsidP="0033657C">
      <w:pPr>
        <w:pStyle w:val="ConsPlusTitle"/>
        <w:jc w:val="center"/>
        <w:rPr>
          <w:rFonts w:ascii="Times New Roman" w:hAnsi="Times New Roman" w:cs="Times New Roman"/>
          <w:sz w:val="24"/>
          <w:szCs w:val="24"/>
        </w:rPr>
      </w:pPr>
      <w:r w:rsidRPr="0028247A">
        <w:rPr>
          <w:rFonts w:ascii="Times New Roman" w:hAnsi="Times New Roman" w:cs="Times New Roman"/>
          <w:sz w:val="24"/>
          <w:szCs w:val="24"/>
        </w:rPr>
        <w:t xml:space="preserve">администрации муниципального образования </w:t>
      </w:r>
    </w:p>
    <w:p w:rsidR="0033657C" w:rsidRPr="0028247A" w:rsidRDefault="0033657C" w:rsidP="0033657C">
      <w:pPr>
        <w:pStyle w:val="ConsPlusTitle"/>
        <w:jc w:val="center"/>
        <w:rPr>
          <w:rFonts w:ascii="Times New Roman" w:hAnsi="Times New Roman" w:cs="Times New Roman"/>
          <w:sz w:val="24"/>
          <w:szCs w:val="24"/>
        </w:rPr>
      </w:pPr>
      <w:r w:rsidRPr="0028247A">
        <w:rPr>
          <w:rFonts w:ascii="Times New Roman" w:hAnsi="Times New Roman" w:cs="Times New Roman"/>
          <w:sz w:val="24"/>
          <w:szCs w:val="24"/>
        </w:rPr>
        <w:t xml:space="preserve">Сосновоборский городской округ Ленинградской области  </w:t>
      </w:r>
    </w:p>
    <w:p w:rsidR="0033657C" w:rsidRPr="0028247A" w:rsidRDefault="0033657C" w:rsidP="0033657C">
      <w:pPr>
        <w:pStyle w:val="ConsPlusTitle"/>
        <w:jc w:val="center"/>
        <w:rPr>
          <w:rFonts w:ascii="Times New Roman" w:hAnsi="Times New Roman" w:cs="Times New Roman"/>
          <w:sz w:val="24"/>
          <w:szCs w:val="24"/>
        </w:rPr>
      </w:pPr>
      <w:r w:rsidRPr="0028247A">
        <w:rPr>
          <w:rFonts w:ascii="Times New Roman" w:hAnsi="Times New Roman" w:cs="Times New Roman"/>
          <w:sz w:val="24"/>
          <w:szCs w:val="24"/>
        </w:rPr>
        <w:t xml:space="preserve">по предоставлению муниципальной услуги </w:t>
      </w:r>
      <w:bookmarkStart w:id="0" w:name="Par1"/>
      <w:bookmarkEnd w:id="0"/>
      <w:r w:rsidRPr="0028247A">
        <w:rPr>
          <w:rFonts w:ascii="Times New Roman" w:hAnsi="Times New Roman" w:cs="Times New Roman"/>
          <w:sz w:val="24"/>
          <w:szCs w:val="24"/>
        </w:rPr>
        <w:t xml:space="preserve"> </w:t>
      </w:r>
    </w:p>
    <w:p w:rsidR="0033657C" w:rsidRPr="0028247A" w:rsidRDefault="0033657C" w:rsidP="0033657C">
      <w:pPr>
        <w:pStyle w:val="ConsPlusTitle"/>
        <w:jc w:val="center"/>
        <w:rPr>
          <w:rFonts w:ascii="Times New Roman" w:hAnsi="Times New Roman" w:cs="Times New Roman"/>
          <w:sz w:val="24"/>
          <w:szCs w:val="24"/>
        </w:rPr>
      </w:pPr>
      <w:r w:rsidRPr="0028247A">
        <w:rPr>
          <w:rFonts w:ascii="Times New Roman" w:eastAsia="Calibri" w:hAnsi="Times New Roman" w:cs="Times New Roman"/>
          <w:sz w:val="24"/>
          <w:szCs w:val="24"/>
          <w:lang w:eastAsia="en-US"/>
        </w:rPr>
        <w:t>«</w:t>
      </w:r>
      <w:r w:rsidRPr="0028247A">
        <w:rPr>
          <w:rFonts w:ascii="Times New Roman" w:hAnsi="Times New Roman" w:cs="Times New Roman"/>
          <w:sz w:val="24"/>
          <w:szCs w:val="24"/>
        </w:rPr>
        <w:t>ПРЕДОСТАВЛЕНИЕ ПРАВА НА РАЗМЕЩЕНИЕ НЕСТАЦИОНАРНОГО ТОРГОВОГО ОБЪЕКТА НА ТЕРРИТОРИИ МУНИЦИПАЛЬНОГО ОБРАЗОВАНИЯ СОСНОВОБОРСКИЙ ГОРОДСКОЙ ОКРУГ ЛЕНИНГРАДСКОЙ ОБЛАСТИ</w:t>
      </w:r>
      <w:r w:rsidRPr="0028247A">
        <w:rPr>
          <w:rFonts w:ascii="Times New Roman" w:eastAsia="Calibri" w:hAnsi="Times New Roman" w:cs="Times New Roman"/>
          <w:sz w:val="24"/>
          <w:szCs w:val="24"/>
          <w:lang w:eastAsia="en-US"/>
        </w:rPr>
        <w:t>»</w:t>
      </w:r>
    </w:p>
    <w:p w:rsidR="0033657C" w:rsidRPr="0028247A" w:rsidRDefault="0033657C" w:rsidP="0033657C">
      <w:pPr>
        <w:pStyle w:val="ConsPlusNormal"/>
        <w:ind w:firstLine="709"/>
        <w:jc w:val="both"/>
        <w:rPr>
          <w:rFonts w:ascii="Times New Roman" w:eastAsia="Calibri" w:hAnsi="Times New Roman" w:cs="Times New Roman"/>
          <w:sz w:val="24"/>
          <w:szCs w:val="24"/>
        </w:rPr>
      </w:pPr>
    </w:p>
    <w:p w:rsidR="0033657C" w:rsidRPr="0028247A" w:rsidRDefault="0033657C" w:rsidP="0033657C">
      <w:pPr>
        <w:widowControl w:val="0"/>
        <w:autoSpaceDE w:val="0"/>
        <w:autoSpaceDN w:val="0"/>
        <w:adjustRightInd w:val="0"/>
        <w:ind w:firstLine="709"/>
        <w:jc w:val="center"/>
        <w:outlineLvl w:val="1"/>
        <w:rPr>
          <w:b/>
          <w:sz w:val="24"/>
          <w:szCs w:val="24"/>
        </w:rPr>
      </w:pPr>
      <w:r w:rsidRPr="0028247A">
        <w:rPr>
          <w:b/>
          <w:sz w:val="24"/>
          <w:szCs w:val="24"/>
        </w:rPr>
        <w:t>I. Общие положения</w:t>
      </w:r>
    </w:p>
    <w:p w:rsidR="0033657C" w:rsidRPr="0028247A" w:rsidRDefault="0033657C" w:rsidP="0033657C">
      <w:pPr>
        <w:widowControl w:val="0"/>
        <w:autoSpaceDE w:val="0"/>
        <w:autoSpaceDN w:val="0"/>
        <w:adjustRightInd w:val="0"/>
        <w:ind w:firstLine="709"/>
        <w:jc w:val="center"/>
        <w:rPr>
          <w:sz w:val="24"/>
          <w:szCs w:val="24"/>
        </w:rPr>
      </w:pPr>
    </w:p>
    <w:p w:rsidR="0033657C" w:rsidRPr="0028247A" w:rsidRDefault="0033657C" w:rsidP="0033657C">
      <w:pPr>
        <w:pStyle w:val="a7"/>
        <w:widowControl w:val="0"/>
        <w:numPr>
          <w:ilvl w:val="1"/>
          <w:numId w:val="3"/>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28247A">
        <w:rPr>
          <w:rFonts w:ascii="Times New Roman" w:hAnsi="Times New Roman" w:cs="Times New Roman"/>
          <w:sz w:val="24"/>
          <w:szCs w:val="24"/>
        </w:rPr>
        <w:t>Административный регламент (далее – Регламент) устанавливает порядок и стандарт предоставления муниципальной услуги «Предоставление права на размещение нестационарного торгового объекта на территории муниципального образования Сосновоборский городской округ Ленинградской области» (далее - муниципальная услуга).</w:t>
      </w:r>
    </w:p>
    <w:p w:rsidR="0033657C" w:rsidRPr="0028247A" w:rsidRDefault="0033657C" w:rsidP="0033657C">
      <w:pPr>
        <w:pStyle w:val="a7"/>
        <w:widowControl w:val="0"/>
        <w:autoSpaceDE w:val="0"/>
        <w:autoSpaceDN w:val="0"/>
        <w:adjustRightInd w:val="0"/>
        <w:spacing w:after="0" w:line="240" w:lineRule="auto"/>
        <w:ind w:left="0" w:firstLine="709"/>
        <w:jc w:val="both"/>
        <w:rPr>
          <w:rFonts w:ascii="Times New Roman" w:hAnsi="Times New Roman" w:cs="Times New Roman"/>
          <w:sz w:val="24"/>
          <w:szCs w:val="24"/>
        </w:rPr>
      </w:pPr>
    </w:p>
    <w:p w:rsidR="0033657C" w:rsidRPr="0028247A" w:rsidRDefault="0033657C" w:rsidP="0033657C">
      <w:pPr>
        <w:pStyle w:val="a7"/>
        <w:widowControl w:val="0"/>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28247A">
        <w:rPr>
          <w:rFonts w:ascii="Times New Roman" w:hAnsi="Times New Roman" w:cs="Times New Roman"/>
          <w:sz w:val="24"/>
          <w:szCs w:val="24"/>
        </w:rPr>
        <w:t>1.2. Заявителями, имеющими право на получение муниципальной услуги, являются</w:t>
      </w:r>
      <w:r w:rsidRPr="0028247A">
        <w:rPr>
          <w:rFonts w:ascii="Times New Roman" w:hAnsi="Times New Roman" w:cs="Times New Roman"/>
          <w:sz w:val="24"/>
          <w:szCs w:val="24"/>
          <w:lang w:eastAsia="en-US"/>
        </w:rPr>
        <w:t xml:space="preserve"> </w:t>
      </w:r>
      <w:r w:rsidRPr="0028247A">
        <w:rPr>
          <w:rFonts w:ascii="Times New Roman" w:hAnsi="Times New Roman" w:cs="Times New Roman"/>
          <w:sz w:val="24"/>
          <w:szCs w:val="24"/>
        </w:rPr>
        <w:t>юридические лица и индивидуальные предприниматели, занимающиеся торговой деятельностью.</w:t>
      </w:r>
    </w:p>
    <w:p w:rsidR="0033657C" w:rsidRPr="0028247A" w:rsidRDefault="0033657C" w:rsidP="0033657C">
      <w:pPr>
        <w:pStyle w:val="a7"/>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28247A">
        <w:rPr>
          <w:rFonts w:ascii="Times New Roman" w:hAnsi="Times New Roman" w:cs="Times New Roman"/>
          <w:sz w:val="24"/>
          <w:szCs w:val="24"/>
          <w:lang w:eastAsia="en-US"/>
        </w:rPr>
        <w:t>Представлять интересы заявителя имеют права представители, действующие в силу полномочий, основанных на доверенности.</w:t>
      </w:r>
    </w:p>
    <w:p w:rsidR="0033657C" w:rsidRPr="0028247A" w:rsidRDefault="0033657C" w:rsidP="0033657C">
      <w:pPr>
        <w:pStyle w:val="ab"/>
        <w:ind w:firstLine="709"/>
        <w:rPr>
          <w:rFonts w:eastAsia="Calibri"/>
          <w:sz w:val="24"/>
          <w:szCs w:val="24"/>
        </w:rPr>
      </w:pPr>
    </w:p>
    <w:p w:rsidR="0033657C" w:rsidRPr="0028247A" w:rsidRDefault="0033657C" w:rsidP="0033657C">
      <w:pPr>
        <w:pStyle w:val="ab"/>
        <w:ind w:firstLine="709"/>
        <w:rPr>
          <w:sz w:val="24"/>
          <w:szCs w:val="24"/>
        </w:rPr>
      </w:pPr>
      <w:r w:rsidRPr="0028247A">
        <w:rPr>
          <w:sz w:val="24"/>
          <w:szCs w:val="24"/>
        </w:rPr>
        <w:t>1.3. Информация о месте нахождения, справочные телефоны, адреса электронной почты, график работы, часы приема  администрации,  его отраслевого (функционального) органа, ответственного  за предоставление муниципальной услуги, приведена в приложении № 1 к административному регламенту.</w:t>
      </w:r>
    </w:p>
    <w:p w:rsidR="0033657C" w:rsidRPr="0028247A" w:rsidRDefault="0033657C" w:rsidP="0033657C">
      <w:pPr>
        <w:pStyle w:val="ab"/>
        <w:ind w:firstLine="709"/>
        <w:rPr>
          <w:sz w:val="24"/>
          <w:szCs w:val="24"/>
        </w:rPr>
      </w:pPr>
    </w:p>
    <w:p w:rsidR="0033657C" w:rsidRPr="0028247A" w:rsidRDefault="0033657C" w:rsidP="0033657C">
      <w:pPr>
        <w:pStyle w:val="ab"/>
        <w:ind w:firstLine="709"/>
        <w:rPr>
          <w:sz w:val="24"/>
          <w:szCs w:val="24"/>
        </w:rPr>
      </w:pPr>
      <w:r w:rsidRPr="0028247A">
        <w:rPr>
          <w:sz w:val="24"/>
          <w:szCs w:val="24"/>
        </w:rPr>
        <w:t>1.4. Информация о месте нахождения и графике работы, справочных телефонах и адресах электронной почты МФЦ приведена в приложении № 2 к административному регламенту.</w:t>
      </w:r>
    </w:p>
    <w:p w:rsidR="0033657C" w:rsidRPr="0028247A" w:rsidRDefault="0033657C" w:rsidP="0033657C">
      <w:pPr>
        <w:pStyle w:val="ab"/>
        <w:ind w:firstLine="709"/>
        <w:rPr>
          <w:sz w:val="24"/>
          <w:szCs w:val="24"/>
        </w:rPr>
      </w:pPr>
    </w:p>
    <w:p w:rsidR="0033657C" w:rsidRPr="0028247A" w:rsidRDefault="0033657C" w:rsidP="0033657C">
      <w:pPr>
        <w:pStyle w:val="ab"/>
        <w:ind w:firstLine="709"/>
        <w:rPr>
          <w:sz w:val="24"/>
          <w:szCs w:val="24"/>
        </w:rPr>
      </w:pPr>
      <w:r w:rsidRPr="0028247A">
        <w:rPr>
          <w:sz w:val="24"/>
          <w:szCs w:val="24"/>
        </w:rPr>
        <w:t>1.5. Адрес портала государственных и муниципальных услуг (функций) Ленинградской области, адреса официальных сайтов органов исполнительной власти Ленинградской области и  органа местного самоуправления  в сети Интернет:</w:t>
      </w:r>
    </w:p>
    <w:p w:rsidR="0033657C" w:rsidRPr="0028247A" w:rsidRDefault="0033657C" w:rsidP="0033657C">
      <w:pPr>
        <w:pStyle w:val="ab"/>
        <w:ind w:firstLine="709"/>
        <w:rPr>
          <w:sz w:val="24"/>
          <w:szCs w:val="24"/>
          <w:u w:val="single"/>
        </w:rPr>
      </w:pPr>
      <w:r w:rsidRPr="0028247A">
        <w:rPr>
          <w:sz w:val="24"/>
          <w:szCs w:val="24"/>
        </w:rPr>
        <w:t xml:space="preserve">Адрес портала государственных и муниципальных услуг (функций) Ленинградской области (далее – ПГУ ЛО): </w:t>
      </w:r>
      <w:hyperlink r:id="rId8" w:history="1">
        <w:r w:rsidRPr="0028247A">
          <w:rPr>
            <w:rStyle w:val="aa"/>
            <w:sz w:val="24"/>
            <w:szCs w:val="24"/>
            <w:lang w:val="en-US"/>
          </w:rPr>
          <w:t>www</w:t>
        </w:r>
        <w:r w:rsidRPr="0028247A">
          <w:rPr>
            <w:rStyle w:val="aa"/>
            <w:sz w:val="24"/>
            <w:szCs w:val="24"/>
          </w:rPr>
          <w:t>.</w:t>
        </w:r>
        <w:proofErr w:type="spellStart"/>
        <w:r w:rsidRPr="0028247A">
          <w:rPr>
            <w:rStyle w:val="aa"/>
            <w:sz w:val="24"/>
            <w:szCs w:val="24"/>
          </w:rPr>
          <w:t>gu.lenobl.ru</w:t>
        </w:r>
        <w:proofErr w:type="spellEnd"/>
      </w:hyperlink>
      <w:r w:rsidRPr="0028247A">
        <w:rPr>
          <w:sz w:val="24"/>
          <w:szCs w:val="24"/>
          <w:u w:val="single"/>
        </w:rPr>
        <w:t>.</w:t>
      </w:r>
    </w:p>
    <w:p w:rsidR="0033657C" w:rsidRPr="0028247A" w:rsidRDefault="0033657C" w:rsidP="0033657C">
      <w:pPr>
        <w:pStyle w:val="ab"/>
        <w:ind w:firstLine="709"/>
        <w:rPr>
          <w:sz w:val="24"/>
          <w:szCs w:val="24"/>
          <w:u w:val="single"/>
        </w:rPr>
      </w:pPr>
      <w:r w:rsidRPr="0028247A">
        <w:rPr>
          <w:sz w:val="24"/>
          <w:szCs w:val="24"/>
        </w:rPr>
        <w:t xml:space="preserve">Адрес Единого портала государственных и муниципальных услуг (функций) в сети Интернет (далее – ЕПГУ): </w:t>
      </w:r>
      <w:hyperlink r:id="rId9" w:history="1">
        <w:r w:rsidRPr="0028247A">
          <w:rPr>
            <w:rStyle w:val="aa"/>
            <w:sz w:val="24"/>
            <w:szCs w:val="24"/>
            <w:lang w:val="en-US"/>
          </w:rPr>
          <w:t>www</w:t>
        </w:r>
        <w:r w:rsidRPr="0028247A">
          <w:rPr>
            <w:rStyle w:val="aa"/>
            <w:sz w:val="24"/>
            <w:szCs w:val="24"/>
          </w:rPr>
          <w:t>.</w:t>
        </w:r>
        <w:r w:rsidRPr="0028247A">
          <w:rPr>
            <w:rStyle w:val="aa"/>
            <w:sz w:val="24"/>
            <w:szCs w:val="24"/>
            <w:lang w:val="en-US"/>
          </w:rPr>
          <w:t>gosuslugi</w:t>
        </w:r>
        <w:r w:rsidRPr="0028247A">
          <w:rPr>
            <w:rStyle w:val="aa"/>
            <w:sz w:val="24"/>
            <w:szCs w:val="24"/>
          </w:rPr>
          <w:t>.</w:t>
        </w:r>
        <w:r w:rsidRPr="0028247A">
          <w:rPr>
            <w:rStyle w:val="aa"/>
            <w:sz w:val="24"/>
            <w:szCs w:val="24"/>
            <w:lang w:val="en-US"/>
          </w:rPr>
          <w:t>ru</w:t>
        </w:r>
      </w:hyperlink>
      <w:r w:rsidRPr="0028247A">
        <w:rPr>
          <w:sz w:val="24"/>
          <w:szCs w:val="24"/>
          <w:u w:val="single"/>
        </w:rPr>
        <w:t>.</w:t>
      </w:r>
    </w:p>
    <w:p w:rsidR="0033657C" w:rsidRPr="0028247A" w:rsidRDefault="0033657C" w:rsidP="0033657C">
      <w:pPr>
        <w:pStyle w:val="ab"/>
        <w:ind w:firstLine="709"/>
        <w:rPr>
          <w:sz w:val="24"/>
          <w:szCs w:val="24"/>
        </w:rPr>
      </w:pPr>
      <w:r w:rsidRPr="0028247A">
        <w:rPr>
          <w:sz w:val="24"/>
          <w:szCs w:val="24"/>
        </w:rPr>
        <w:t xml:space="preserve">Адрес официального сайта администрации Ленинградской области: </w:t>
      </w:r>
      <w:hyperlink r:id="rId10" w:history="1">
        <w:r w:rsidRPr="0028247A">
          <w:rPr>
            <w:rStyle w:val="aa"/>
            <w:sz w:val="24"/>
            <w:szCs w:val="24"/>
            <w:lang w:val="en-US"/>
          </w:rPr>
          <w:t>www</w:t>
        </w:r>
        <w:r w:rsidRPr="0028247A">
          <w:rPr>
            <w:rStyle w:val="aa"/>
            <w:sz w:val="24"/>
            <w:szCs w:val="24"/>
          </w:rPr>
          <w:t>.</w:t>
        </w:r>
        <w:r w:rsidRPr="0028247A">
          <w:rPr>
            <w:rStyle w:val="aa"/>
            <w:sz w:val="24"/>
            <w:szCs w:val="24"/>
            <w:lang w:val="en-US"/>
          </w:rPr>
          <w:t>lenobl</w:t>
        </w:r>
        <w:r w:rsidRPr="0028247A">
          <w:rPr>
            <w:rStyle w:val="aa"/>
            <w:sz w:val="24"/>
            <w:szCs w:val="24"/>
          </w:rPr>
          <w:t>.</w:t>
        </w:r>
        <w:r w:rsidRPr="0028247A">
          <w:rPr>
            <w:rStyle w:val="aa"/>
            <w:sz w:val="24"/>
            <w:szCs w:val="24"/>
            <w:lang w:val="en-US"/>
          </w:rPr>
          <w:t>ru</w:t>
        </w:r>
      </w:hyperlink>
      <w:r w:rsidRPr="0028247A">
        <w:rPr>
          <w:sz w:val="24"/>
          <w:szCs w:val="24"/>
        </w:rPr>
        <w:t>.</w:t>
      </w:r>
    </w:p>
    <w:p w:rsidR="0033657C" w:rsidRPr="0028247A" w:rsidRDefault="0033657C" w:rsidP="0033657C">
      <w:pPr>
        <w:pStyle w:val="ab"/>
        <w:ind w:firstLine="709"/>
        <w:rPr>
          <w:i/>
          <w:sz w:val="24"/>
          <w:szCs w:val="24"/>
        </w:rPr>
      </w:pPr>
      <w:r w:rsidRPr="0028247A">
        <w:rPr>
          <w:sz w:val="24"/>
          <w:szCs w:val="24"/>
        </w:rPr>
        <w:t xml:space="preserve">Адрес официального сайта Сосновоборского городского округа: </w:t>
      </w:r>
      <w:hyperlink r:id="rId11" w:history="1">
        <w:r w:rsidRPr="0028247A">
          <w:rPr>
            <w:rStyle w:val="aa"/>
            <w:sz w:val="24"/>
            <w:szCs w:val="24"/>
            <w:lang w:val="en-US"/>
          </w:rPr>
          <w:t>www</w:t>
        </w:r>
        <w:r w:rsidRPr="0028247A">
          <w:rPr>
            <w:rStyle w:val="aa"/>
            <w:sz w:val="24"/>
            <w:szCs w:val="24"/>
          </w:rPr>
          <w:t>.</w:t>
        </w:r>
        <w:proofErr w:type="spellStart"/>
        <w:r w:rsidRPr="0028247A">
          <w:rPr>
            <w:rStyle w:val="aa"/>
            <w:sz w:val="24"/>
            <w:szCs w:val="24"/>
            <w:lang w:val="en-US"/>
          </w:rPr>
          <w:t>sbor</w:t>
        </w:r>
        <w:proofErr w:type="spellEnd"/>
        <w:r w:rsidRPr="0028247A">
          <w:rPr>
            <w:rStyle w:val="aa"/>
            <w:sz w:val="24"/>
            <w:szCs w:val="24"/>
          </w:rPr>
          <w:t>.</w:t>
        </w:r>
        <w:r w:rsidRPr="0028247A">
          <w:rPr>
            <w:rStyle w:val="aa"/>
            <w:sz w:val="24"/>
            <w:szCs w:val="24"/>
            <w:lang w:val="en-US"/>
          </w:rPr>
          <w:t>ru</w:t>
        </w:r>
      </w:hyperlink>
      <w:r w:rsidRPr="0028247A">
        <w:rPr>
          <w:i/>
          <w:sz w:val="24"/>
          <w:szCs w:val="24"/>
        </w:rPr>
        <w:t>.</w:t>
      </w:r>
    </w:p>
    <w:p w:rsidR="0033657C" w:rsidRPr="0028247A" w:rsidRDefault="0033657C" w:rsidP="0033657C">
      <w:pPr>
        <w:pStyle w:val="ab"/>
        <w:ind w:firstLine="709"/>
        <w:rPr>
          <w:sz w:val="24"/>
          <w:szCs w:val="24"/>
        </w:rPr>
      </w:pPr>
      <w:r w:rsidRPr="0028247A">
        <w:rPr>
          <w:sz w:val="24"/>
          <w:szCs w:val="24"/>
        </w:rPr>
        <w:t>1.6.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33657C" w:rsidRPr="0028247A" w:rsidRDefault="0033657C" w:rsidP="0033657C">
      <w:pPr>
        <w:pStyle w:val="ab"/>
        <w:ind w:firstLine="709"/>
        <w:rPr>
          <w:sz w:val="24"/>
          <w:szCs w:val="24"/>
        </w:rPr>
      </w:pPr>
      <w:r w:rsidRPr="0028247A">
        <w:rPr>
          <w:sz w:val="24"/>
          <w:szCs w:val="24"/>
        </w:rPr>
        <w:t>1.6.1. Основные требования к порядку информирования по вопросам предоставления муниципальной услуги:</w:t>
      </w:r>
    </w:p>
    <w:p w:rsidR="0033657C" w:rsidRPr="0028247A" w:rsidRDefault="0033657C" w:rsidP="0033657C">
      <w:pPr>
        <w:pStyle w:val="ab"/>
        <w:ind w:firstLine="709"/>
        <w:rPr>
          <w:sz w:val="24"/>
          <w:szCs w:val="24"/>
        </w:rPr>
      </w:pPr>
      <w:r w:rsidRPr="0028247A">
        <w:rPr>
          <w:sz w:val="24"/>
          <w:szCs w:val="24"/>
        </w:rPr>
        <w:lastRenderedPageBreak/>
        <w:t>- достоверность предоставляемой информации;</w:t>
      </w:r>
    </w:p>
    <w:p w:rsidR="0033657C" w:rsidRPr="0028247A" w:rsidRDefault="0033657C" w:rsidP="0033657C">
      <w:pPr>
        <w:pStyle w:val="ab"/>
        <w:ind w:firstLine="709"/>
        <w:rPr>
          <w:sz w:val="24"/>
          <w:szCs w:val="24"/>
        </w:rPr>
      </w:pPr>
      <w:r w:rsidRPr="0028247A">
        <w:rPr>
          <w:sz w:val="24"/>
          <w:szCs w:val="24"/>
        </w:rPr>
        <w:t>- четкость в изложении информации;</w:t>
      </w:r>
    </w:p>
    <w:p w:rsidR="0033657C" w:rsidRPr="0028247A" w:rsidRDefault="0033657C" w:rsidP="0033657C">
      <w:pPr>
        <w:pStyle w:val="ab"/>
        <w:ind w:firstLine="709"/>
        <w:rPr>
          <w:sz w:val="24"/>
          <w:szCs w:val="24"/>
        </w:rPr>
      </w:pPr>
      <w:r w:rsidRPr="0028247A">
        <w:rPr>
          <w:sz w:val="24"/>
          <w:szCs w:val="24"/>
        </w:rPr>
        <w:t>- полнота информирования.</w:t>
      </w:r>
    </w:p>
    <w:p w:rsidR="0033657C" w:rsidRPr="0028247A" w:rsidRDefault="0033657C" w:rsidP="0033657C">
      <w:pPr>
        <w:pStyle w:val="ab"/>
        <w:ind w:firstLine="709"/>
        <w:rPr>
          <w:sz w:val="24"/>
          <w:szCs w:val="24"/>
        </w:rPr>
      </w:pPr>
      <w:r w:rsidRPr="0028247A">
        <w:rPr>
          <w:sz w:val="24"/>
          <w:szCs w:val="24"/>
        </w:rPr>
        <w:t xml:space="preserve">1.6.2.  Информирование о порядке предоставления муниципальной услуги осуществляется при личном обращении, посредством почтовой связи, средств телефонной связи и в электронном виде: </w:t>
      </w:r>
    </w:p>
    <w:p w:rsidR="0033657C" w:rsidRPr="0028247A" w:rsidRDefault="0033657C" w:rsidP="0033657C">
      <w:pPr>
        <w:pStyle w:val="ab"/>
        <w:ind w:firstLine="709"/>
        <w:rPr>
          <w:sz w:val="24"/>
          <w:szCs w:val="24"/>
        </w:rPr>
      </w:pPr>
      <w:r w:rsidRPr="0028247A">
        <w:rPr>
          <w:sz w:val="24"/>
          <w:szCs w:val="24"/>
        </w:rPr>
        <w:t>- по телефону специалистами МКУ «СФИ» (непосредственно в день обращения заинтересованных лиц);</w:t>
      </w:r>
    </w:p>
    <w:p w:rsidR="0033657C" w:rsidRPr="0028247A" w:rsidRDefault="0033657C" w:rsidP="0033657C">
      <w:pPr>
        <w:pStyle w:val="ab"/>
        <w:ind w:firstLine="709"/>
        <w:rPr>
          <w:sz w:val="24"/>
          <w:szCs w:val="24"/>
        </w:rPr>
      </w:pPr>
      <w:r w:rsidRPr="0028247A">
        <w:rPr>
          <w:sz w:val="24"/>
          <w:szCs w:val="24"/>
        </w:rPr>
        <w:t>- на официальном сайте Сосновоборского городского округа;</w:t>
      </w:r>
    </w:p>
    <w:p w:rsidR="0033657C" w:rsidRPr="0028247A" w:rsidRDefault="0033657C" w:rsidP="0033657C">
      <w:pPr>
        <w:pStyle w:val="ab"/>
        <w:ind w:firstLine="709"/>
        <w:rPr>
          <w:sz w:val="24"/>
          <w:szCs w:val="24"/>
        </w:rPr>
      </w:pPr>
      <w:r w:rsidRPr="0028247A">
        <w:rPr>
          <w:sz w:val="24"/>
          <w:szCs w:val="24"/>
        </w:rPr>
        <w:t>- на Портале государственных и муниципальных услуг (функций) Ленинградской области;</w:t>
      </w:r>
    </w:p>
    <w:p w:rsidR="0033657C" w:rsidRPr="0028247A" w:rsidRDefault="0033657C" w:rsidP="0033657C">
      <w:pPr>
        <w:pStyle w:val="ab"/>
        <w:ind w:firstLine="709"/>
        <w:rPr>
          <w:sz w:val="24"/>
          <w:szCs w:val="24"/>
        </w:rPr>
      </w:pPr>
      <w:r w:rsidRPr="0028247A">
        <w:rPr>
          <w:sz w:val="24"/>
          <w:szCs w:val="24"/>
        </w:rPr>
        <w:t>- при обращении в МФЦ.</w:t>
      </w:r>
    </w:p>
    <w:p w:rsidR="0033657C" w:rsidRPr="0028247A" w:rsidRDefault="0033657C" w:rsidP="0033657C">
      <w:pPr>
        <w:pStyle w:val="ab"/>
        <w:ind w:firstLine="709"/>
        <w:rPr>
          <w:sz w:val="24"/>
          <w:szCs w:val="24"/>
        </w:rPr>
      </w:pPr>
      <w:r w:rsidRPr="0028247A">
        <w:rPr>
          <w:sz w:val="24"/>
          <w:szCs w:val="24"/>
        </w:rPr>
        <w:t>1.6.3. Информирование о предоставлении муниципальной услуги осуществляется в устной, письменной или электронной форме по следующим вопросам:</w:t>
      </w:r>
    </w:p>
    <w:p w:rsidR="0033657C" w:rsidRPr="0028247A" w:rsidRDefault="0033657C" w:rsidP="0033657C">
      <w:pPr>
        <w:pStyle w:val="ab"/>
        <w:ind w:firstLine="709"/>
        <w:rPr>
          <w:sz w:val="24"/>
          <w:szCs w:val="24"/>
        </w:rPr>
      </w:pPr>
      <w:r w:rsidRPr="0028247A">
        <w:rPr>
          <w:sz w:val="24"/>
          <w:szCs w:val="24"/>
        </w:rPr>
        <w:t>- по перечню документов, необходимых для предоставления муниципальной услуги;</w:t>
      </w:r>
    </w:p>
    <w:p w:rsidR="0033657C" w:rsidRPr="0028247A" w:rsidRDefault="0033657C" w:rsidP="0033657C">
      <w:pPr>
        <w:pStyle w:val="ab"/>
        <w:ind w:firstLine="709"/>
        <w:rPr>
          <w:sz w:val="24"/>
          <w:szCs w:val="24"/>
        </w:rPr>
      </w:pPr>
      <w:r w:rsidRPr="0028247A">
        <w:rPr>
          <w:sz w:val="24"/>
          <w:szCs w:val="24"/>
        </w:rPr>
        <w:t>- о времени приема документов;</w:t>
      </w:r>
    </w:p>
    <w:p w:rsidR="0033657C" w:rsidRPr="0028247A" w:rsidRDefault="0033657C" w:rsidP="0033657C">
      <w:pPr>
        <w:pStyle w:val="ab"/>
        <w:ind w:firstLine="709"/>
        <w:rPr>
          <w:sz w:val="24"/>
          <w:szCs w:val="24"/>
        </w:rPr>
      </w:pPr>
      <w:r w:rsidRPr="0028247A">
        <w:rPr>
          <w:sz w:val="24"/>
          <w:szCs w:val="24"/>
        </w:rPr>
        <w:t xml:space="preserve">- о сроках предоставления муниципальной услуги. </w:t>
      </w:r>
    </w:p>
    <w:p w:rsidR="0033657C" w:rsidRPr="0028247A" w:rsidRDefault="0033657C" w:rsidP="0033657C">
      <w:pPr>
        <w:pStyle w:val="ab"/>
        <w:ind w:firstLine="709"/>
        <w:rPr>
          <w:sz w:val="24"/>
          <w:szCs w:val="24"/>
        </w:rPr>
      </w:pPr>
      <w:r w:rsidRPr="0028247A">
        <w:rPr>
          <w:sz w:val="24"/>
          <w:szCs w:val="24"/>
        </w:rPr>
        <w:t>1.6.4. При обращении заявителя в устной форме лично или по телефону специалист, осуществляющий устное информирование, должен:</w:t>
      </w:r>
    </w:p>
    <w:p w:rsidR="0033657C" w:rsidRPr="0028247A" w:rsidRDefault="0033657C" w:rsidP="0033657C">
      <w:pPr>
        <w:pStyle w:val="ab"/>
        <w:ind w:firstLine="709"/>
        <w:rPr>
          <w:sz w:val="24"/>
          <w:szCs w:val="24"/>
        </w:rPr>
      </w:pPr>
      <w:r w:rsidRPr="0028247A">
        <w:rPr>
          <w:sz w:val="24"/>
          <w:szCs w:val="24"/>
        </w:rPr>
        <w:t>- представиться, назвать наименование структурного подразделения и занимаемую должность;</w:t>
      </w:r>
    </w:p>
    <w:p w:rsidR="0033657C" w:rsidRPr="0028247A" w:rsidRDefault="0033657C" w:rsidP="0033657C">
      <w:pPr>
        <w:pStyle w:val="ab"/>
        <w:ind w:firstLine="709"/>
        <w:rPr>
          <w:sz w:val="24"/>
          <w:szCs w:val="24"/>
        </w:rPr>
      </w:pPr>
      <w:r w:rsidRPr="0028247A">
        <w:rPr>
          <w:sz w:val="24"/>
          <w:szCs w:val="24"/>
        </w:rPr>
        <w:t>- дать исчерпывающий ответ заявителю в пределах своей компетенции на поставленные вопросы.</w:t>
      </w:r>
    </w:p>
    <w:p w:rsidR="0033657C" w:rsidRPr="0028247A" w:rsidRDefault="0033657C" w:rsidP="0033657C">
      <w:pPr>
        <w:pStyle w:val="ab"/>
        <w:ind w:firstLine="709"/>
        <w:rPr>
          <w:sz w:val="24"/>
          <w:szCs w:val="24"/>
        </w:rPr>
      </w:pPr>
      <w:proofErr w:type="gramStart"/>
      <w:r w:rsidRPr="0028247A">
        <w:rPr>
          <w:sz w:val="24"/>
          <w:szCs w:val="24"/>
        </w:rPr>
        <w:t>В случае, если заданные заявителем вопросы не входят в компетенцию специалиста, специалист МКУ «СФИ» информирует заявителя о его праве получения информации от другого специалиста, из иных источников или органов, уполномоченных на ее предоставление.</w:t>
      </w:r>
      <w:proofErr w:type="gramEnd"/>
    </w:p>
    <w:p w:rsidR="0033657C" w:rsidRPr="0028247A" w:rsidRDefault="0033657C" w:rsidP="0033657C">
      <w:pPr>
        <w:pStyle w:val="ab"/>
        <w:ind w:firstLine="709"/>
        <w:rPr>
          <w:sz w:val="24"/>
          <w:szCs w:val="24"/>
        </w:rPr>
      </w:pPr>
      <w:r w:rsidRPr="0028247A">
        <w:rPr>
          <w:sz w:val="24"/>
          <w:szCs w:val="24"/>
        </w:rPr>
        <w:t>Максимальная продолжительность ответа специалиста на вопросы заявителя не должна превышать 10 минут.</w:t>
      </w:r>
    </w:p>
    <w:p w:rsidR="0033657C" w:rsidRPr="0028247A" w:rsidRDefault="0033657C" w:rsidP="0033657C">
      <w:pPr>
        <w:pStyle w:val="ab"/>
        <w:ind w:firstLine="709"/>
        <w:rPr>
          <w:sz w:val="24"/>
          <w:szCs w:val="24"/>
        </w:rPr>
      </w:pPr>
      <w:r w:rsidRPr="0028247A">
        <w:rPr>
          <w:sz w:val="24"/>
          <w:szCs w:val="24"/>
        </w:rPr>
        <w:t>1.6.5. Письменное информирование заявителей осуществляется путем почтовых отправлений, письменные обращения заявителей рассматриваются в течение сроков, указанных в п.2.4 регламента.</w:t>
      </w:r>
    </w:p>
    <w:p w:rsidR="0033657C" w:rsidRPr="0028247A" w:rsidRDefault="0033657C" w:rsidP="0033657C">
      <w:pPr>
        <w:pStyle w:val="ab"/>
        <w:ind w:firstLine="709"/>
        <w:rPr>
          <w:sz w:val="24"/>
          <w:szCs w:val="24"/>
        </w:rPr>
      </w:pPr>
      <w:r w:rsidRPr="0028247A">
        <w:rPr>
          <w:sz w:val="24"/>
          <w:szCs w:val="24"/>
        </w:rPr>
        <w:t>1.6.6. Информирование заявителей в электронной форме осуществляется по электронной почте.</w:t>
      </w:r>
    </w:p>
    <w:p w:rsidR="0033657C" w:rsidRPr="0028247A" w:rsidRDefault="0033657C" w:rsidP="0033657C">
      <w:pPr>
        <w:pStyle w:val="ab"/>
        <w:ind w:firstLine="709"/>
        <w:rPr>
          <w:rFonts w:eastAsia="Calibri"/>
          <w:sz w:val="24"/>
          <w:szCs w:val="24"/>
          <w:lang w:eastAsia="ar-SA"/>
        </w:rPr>
      </w:pPr>
      <w:r w:rsidRPr="0028247A">
        <w:rPr>
          <w:rFonts w:eastAsia="Calibri"/>
          <w:sz w:val="24"/>
          <w:szCs w:val="24"/>
          <w:lang w:eastAsia="ar-SA"/>
        </w:rPr>
        <w:t xml:space="preserve">1.6.7. Информация об отказе в предоставлении муниципальной услуги выдается лично или направляется почтовым отправлением. </w:t>
      </w:r>
    </w:p>
    <w:p w:rsidR="0033657C" w:rsidRPr="0028247A" w:rsidRDefault="0033657C" w:rsidP="0033657C">
      <w:pPr>
        <w:pStyle w:val="ab"/>
        <w:ind w:firstLine="709"/>
        <w:rPr>
          <w:rFonts w:eastAsia="Calibri"/>
          <w:sz w:val="24"/>
          <w:szCs w:val="24"/>
          <w:lang w:eastAsia="ar-SA"/>
        </w:rPr>
      </w:pPr>
    </w:p>
    <w:p w:rsidR="0033657C" w:rsidRPr="0028247A" w:rsidRDefault="0033657C" w:rsidP="0033657C">
      <w:pPr>
        <w:pStyle w:val="ab"/>
        <w:ind w:firstLine="709"/>
        <w:rPr>
          <w:rFonts w:eastAsia="Calibri"/>
          <w:sz w:val="24"/>
          <w:szCs w:val="24"/>
          <w:lang w:eastAsia="ar-SA"/>
        </w:rPr>
      </w:pPr>
      <w:r w:rsidRPr="0028247A">
        <w:rPr>
          <w:rFonts w:eastAsia="Calibri"/>
          <w:sz w:val="24"/>
          <w:szCs w:val="24"/>
          <w:lang w:eastAsia="ar-SA"/>
        </w:rPr>
        <w:t>1.7. Информационные стенды по предоставлению муниципальной услуги должны содержать следующую информацию:</w:t>
      </w:r>
    </w:p>
    <w:p w:rsidR="0033657C" w:rsidRPr="0028247A" w:rsidRDefault="0033657C" w:rsidP="0033657C">
      <w:pPr>
        <w:pStyle w:val="ab"/>
        <w:ind w:firstLine="709"/>
        <w:rPr>
          <w:rFonts w:eastAsia="Calibri"/>
          <w:sz w:val="24"/>
          <w:szCs w:val="24"/>
          <w:lang w:eastAsia="ar-SA"/>
        </w:rPr>
      </w:pPr>
      <w:r w:rsidRPr="0028247A">
        <w:rPr>
          <w:rFonts w:eastAsia="Calibri"/>
          <w:sz w:val="24"/>
          <w:szCs w:val="24"/>
          <w:lang w:eastAsia="ar-SA"/>
        </w:rPr>
        <w:t>- порядок предоставления муниципальной услуги;</w:t>
      </w:r>
    </w:p>
    <w:p w:rsidR="0033657C" w:rsidRPr="0028247A" w:rsidRDefault="0033657C" w:rsidP="0033657C">
      <w:pPr>
        <w:pStyle w:val="ab"/>
        <w:ind w:firstLine="709"/>
        <w:rPr>
          <w:rFonts w:eastAsia="Calibri"/>
          <w:sz w:val="24"/>
          <w:szCs w:val="24"/>
          <w:lang w:eastAsia="ar-SA"/>
        </w:rPr>
      </w:pPr>
      <w:r w:rsidRPr="0028247A">
        <w:rPr>
          <w:rFonts w:eastAsia="Calibri"/>
          <w:sz w:val="24"/>
          <w:szCs w:val="24"/>
          <w:lang w:eastAsia="ar-SA"/>
        </w:rPr>
        <w:t>- перечень документов, необходимых для предоставления муниципальной услуги;</w:t>
      </w:r>
    </w:p>
    <w:p w:rsidR="0033657C" w:rsidRPr="0028247A" w:rsidRDefault="0033657C" w:rsidP="0033657C">
      <w:pPr>
        <w:pStyle w:val="ab"/>
        <w:ind w:firstLine="709"/>
        <w:rPr>
          <w:rFonts w:eastAsia="Calibri"/>
          <w:sz w:val="24"/>
          <w:szCs w:val="24"/>
          <w:lang w:eastAsia="ar-SA"/>
        </w:rPr>
      </w:pPr>
      <w:r w:rsidRPr="0028247A">
        <w:rPr>
          <w:rFonts w:eastAsia="Calibri"/>
          <w:sz w:val="24"/>
          <w:szCs w:val="24"/>
          <w:lang w:eastAsia="ar-SA"/>
        </w:rPr>
        <w:t>- образец заполнения заявления для получения муниципальной услуги;</w:t>
      </w:r>
    </w:p>
    <w:p w:rsidR="0033657C" w:rsidRPr="0028247A" w:rsidRDefault="0033657C" w:rsidP="0033657C">
      <w:pPr>
        <w:pStyle w:val="ab"/>
        <w:ind w:firstLine="709"/>
        <w:rPr>
          <w:rFonts w:eastAsia="Calibri"/>
          <w:sz w:val="24"/>
          <w:szCs w:val="24"/>
          <w:lang w:eastAsia="ar-SA"/>
        </w:rPr>
      </w:pPr>
      <w:r w:rsidRPr="0028247A">
        <w:rPr>
          <w:rFonts w:eastAsia="Calibri"/>
          <w:sz w:val="24"/>
          <w:szCs w:val="24"/>
          <w:lang w:eastAsia="ar-SA"/>
        </w:rPr>
        <w:t>- сроки предоставления муниципальной услуги.</w:t>
      </w:r>
    </w:p>
    <w:p w:rsidR="0033657C" w:rsidRPr="0028247A" w:rsidRDefault="0033657C" w:rsidP="0033657C">
      <w:pPr>
        <w:widowControl w:val="0"/>
        <w:autoSpaceDE w:val="0"/>
        <w:autoSpaceDN w:val="0"/>
        <w:adjustRightInd w:val="0"/>
        <w:ind w:firstLine="709"/>
        <w:jc w:val="both"/>
        <w:rPr>
          <w:rFonts w:eastAsia="Calibri"/>
          <w:sz w:val="24"/>
          <w:szCs w:val="24"/>
        </w:rPr>
      </w:pPr>
    </w:p>
    <w:p w:rsidR="0033657C" w:rsidRPr="0028247A" w:rsidRDefault="0033657C" w:rsidP="0033657C">
      <w:pPr>
        <w:widowControl w:val="0"/>
        <w:autoSpaceDE w:val="0"/>
        <w:autoSpaceDN w:val="0"/>
        <w:adjustRightInd w:val="0"/>
        <w:ind w:firstLine="709"/>
        <w:jc w:val="center"/>
        <w:outlineLvl w:val="1"/>
        <w:rPr>
          <w:rFonts w:eastAsia="Calibri"/>
          <w:b/>
          <w:sz w:val="24"/>
          <w:szCs w:val="24"/>
        </w:rPr>
      </w:pPr>
      <w:bookmarkStart w:id="2" w:name="Par173"/>
      <w:bookmarkEnd w:id="2"/>
      <w:r w:rsidRPr="0028247A">
        <w:rPr>
          <w:rFonts w:eastAsia="Calibri"/>
          <w:b/>
          <w:sz w:val="24"/>
          <w:szCs w:val="24"/>
        </w:rPr>
        <w:t>II. Стандарт предоставления муниципальной услуги</w:t>
      </w:r>
    </w:p>
    <w:p w:rsidR="0033657C" w:rsidRPr="0028247A" w:rsidRDefault="0033657C" w:rsidP="0033657C">
      <w:pPr>
        <w:pStyle w:val="ab"/>
        <w:rPr>
          <w:rFonts w:eastAsia="Calibri"/>
          <w:sz w:val="24"/>
          <w:szCs w:val="24"/>
        </w:rPr>
      </w:pPr>
      <w:bookmarkStart w:id="3" w:name="Par175"/>
      <w:bookmarkEnd w:id="3"/>
    </w:p>
    <w:p w:rsidR="0033657C" w:rsidRPr="0028247A" w:rsidRDefault="0033657C" w:rsidP="0033657C">
      <w:pPr>
        <w:pStyle w:val="ab"/>
        <w:ind w:firstLine="708"/>
        <w:rPr>
          <w:sz w:val="24"/>
          <w:szCs w:val="24"/>
        </w:rPr>
      </w:pPr>
      <w:r w:rsidRPr="0028247A">
        <w:rPr>
          <w:sz w:val="24"/>
          <w:szCs w:val="24"/>
        </w:rPr>
        <w:t xml:space="preserve">2.1. Полное наименование муниципальной услуги: предоставление права на размещение нестационарного торгового объекта на территории муниципального образования Сосновоборский городской округ Ленинградской области. </w:t>
      </w:r>
    </w:p>
    <w:p w:rsidR="0033657C" w:rsidRPr="0028247A" w:rsidRDefault="0033657C" w:rsidP="0033657C">
      <w:pPr>
        <w:pStyle w:val="ab"/>
        <w:ind w:firstLine="708"/>
        <w:rPr>
          <w:sz w:val="24"/>
          <w:szCs w:val="24"/>
          <w:lang w:eastAsia="en-US"/>
        </w:rPr>
      </w:pPr>
      <w:r w:rsidRPr="0028247A">
        <w:rPr>
          <w:sz w:val="24"/>
          <w:szCs w:val="24"/>
          <w:lang w:eastAsia="en-US"/>
        </w:rPr>
        <w:t>Сокращенное наименование муниципальной услуги: предоставление права на размещение нестационарного торгового объекта.</w:t>
      </w:r>
    </w:p>
    <w:p w:rsidR="0033657C" w:rsidRPr="0028247A" w:rsidRDefault="0033657C" w:rsidP="0033657C">
      <w:pPr>
        <w:pStyle w:val="ab"/>
        <w:ind w:firstLine="709"/>
        <w:rPr>
          <w:sz w:val="24"/>
          <w:szCs w:val="24"/>
        </w:rPr>
      </w:pPr>
    </w:p>
    <w:p w:rsidR="0033657C" w:rsidRPr="0028247A" w:rsidRDefault="0033657C" w:rsidP="0033657C">
      <w:pPr>
        <w:pStyle w:val="ab"/>
        <w:ind w:firstLine="709"/>
        <w:rPr>
          <w:sz w:val="24"/>
          <w:szCs w:val="24"/>
        </w:rPr>
      </w:pPr>
      <w:r w:rsidRPr="0028247A">
        <w:rPr>
          <w:sz w:val="24"/>
          <w:szCs w:val="24"/>
        </w:rPr>
        <w:lastRenderedPageBreak/>
        <w:t xml:space="preserve">2.2. </w:t>
      </w:r>
      <w:bookmarkStart w:id="4" w:name="Par113"/>
      <w:bookmarkEnd w:id="4"/>
      <w:r w:rsidRPr="0028247A">
        <w:rPr>
          <w:rFonts w:eastAsia="Calibri"/>
          <w:sz w:val="24"/>
          <w:szCs w:val="24"/>
        </w:rPr>
        <w:t xml:space="preserve">Муниципальную услугу предоставляет: </w:t>
      </w:r>
      <w:r w:rsidRPr="0028247A">
        <w:rPr>
          <w:sz w:val="24"/>
          <w:szCs w:val="24"/>
        </w:rPr>
        <w:t>администрация муниципального образования Сосновоборский городской округ Ленинградской области (далее – администрация).</w:t>
      </w:r>
    </w:p>
    <w:p w:rsidR="0033657C" w:rsidRPr="0028247A" w:rsidRDefault="0033657C" w:rsidP="0033657C">
      <w:pPr>
        <w:pStyle w:val="ab"/>
        <w:ind w:firstLine="709"/>
        <w:rPr>
          <w:sz w:val="24"/>
          <w:szCs w:val="24"/>
        </w:rPr>
      </w:pPr>
      <w:r w:rsidRPr="0028247A">
        <w:rPr>
          <w:sz w:val="24"/>
          <w:szCs w:val="24"/>
        </w:rPr>
        <w:t>Отраслевым (функциональным) органом, ответственным за предоставление муниципальной услуги, является Комитет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w:t>
      </w:r>
    </w:p>
    <w:p w:rsidR="0033657C" w:rsidRPr="0028247A" w:rsidRDefault="0033657C" w:rsidP="0033657C">
      <w:pPr>
        <w:pStyle w:val="ab"/>
        <w:ind w:firstLine="709"/>
        <w:rPr>
          <w:sz w:val="24"/>
          <w:szCs w:val="24"/>
        </w:rPr>
      </w:pPr>
      <w:r w:rsidRPr="0028247A">
        <w:rPr>
          <w:sz w:val="24"/>
          <w:szCs w:val="24"/>
        </w:rPr>
        <w:t>Полномочия на предоставление муниципальной услуги переданы Муниципальному казенному учреждению «Сосновоборский фонд имущества» (далее – МКУ «СФИ») в соответствии с Уставом МКУ «СФИ».</w:t>
      </w:r>
    </w:p>
    <w:p w:rsidR="0033657C" w:rsidRPr="0028247A" w:rsidRDefault="0033657C" w:rsidP="0033657C">
      <w:pPr>
        <w:pStyle w:val="ab"/>
        <w:ind w:firstLine="709"/>
        <w:rPr>
          <w:sz w:val="24"/>
          <w:szCs w:val="24"/>
        </w:rPr>
      </w:pPr>
      <w:r w:rsidRPr="0028247A">
        <w:rPr>
          <w:sz w:val="24"/>
          <w:szCs w:val="24"/>
        </w:rPr>
        <w:t>Заявление на получение муниципальной услуги с комплектом документов принимаются:</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1) при личной явке:</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 в администрацию;</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 в филиал ГБУ ЛО «МФЦ» «Сосновоборский»;</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2) без личной явки:</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 почтовым отправлением в администрацию;</w:t>
      </w:r>
    </w:p>
    <w:p w:rsidR="0033657C" w:rsidRPr="0028247A" w:rsidRDefault="0033657C" w:rsidP="0033657C">
      <w:pPr>
        <w:widowControl w:val="0"/>
        <w:autoSpaceDE w:val="0"/>
        <w:autoSpaceDN w:val="0"/>
        <w:adjustRightInd w:val="0"/>
        <w:ind w:firstLine="709"/>
        <w:jc w:val="both"/>
        <w:rPr>
          <w:rFonts w:eastAsia="Calibri"/>
          <w:sz w:val="24"/>
          <w:szCs w:val="24"/>
        </w:rPr>
      </w:pPr>
    </w:p>
    <w:p w:rsidR="0033657C" w:rsidRPr="0028247A" w:rsidRDefault="0033657C" w:rsidP="0033657C">
      <w:pPr>
        <w:pStyle w:val="ab"/>
        <w:ind w:firstLine="708"/>
        <w:rPr>
          <w:rFonts w:eastAsia="Calibri"/>
          <w:sz w:val="24"/>
          <w:szCs w:val="24"/>
        </w:rPr>
      </w:pPr>
      <w:r w:rsidRPr="0028247A">
        <w:rPr>
          <w:rFonts w:eastAsia="Calibri"/>
          <w:sz w:val="24"/>
          <w:szCs w:val="24"/>
        </w:rPr>
        <w:t>2.3. Результатом предоставления муниципальной услуги является:</w:t>
      </w:r>
    </w:p>
    <w:p w:rsidR="0033657C" w:rsidRPr="0028247A" w:rsidRDefault="0033657C" w:rsidP="0033657C">
      <w:pPr>
        <w:pStyle w:val="ab"/>
        <w:ind w:firstLine="708"/>
        <w:rPr>
          <w:sz w:val="24"/>
          <w:szCs w:val="24"/>
          <w:lang w:eastAsia="en-US"/>
        </w:rPr>
      </w:pPr>
      <w:r w:rsidRPr="0028247A">
        <w:rPr>
          <w:rFonts w:eastAsia="Calibri"/>
          <w:sz w:val="24"/>
          <w:szCs w:val="24"/>
        </w:rPr>
        <w:t xml:space="preserve">- </w:t>
      </w:r>
      <w:r w:rsidRPr="0028247A">
        <w:rPr>
          <w:sz w:val="24"/>
          <w:szCs w:val="24"/>
          <w:lang w:eastAsia="en-US"/>
        </w:rPr>
        <w:t>предоставление права на размещение нестационарного торгового объекта (далее – право на размещение НТО) по результатам проведения аукциона либо без проведения аукциона;</w:t>
      </w:r>
    </w:p>
    <w:p w:rsidR="0033657C" w:rsidRPr="0028247A" w:rsidRDefault="0033657C" w:rsidP="0033657C">
      <w:pPr>
        <w:pStyle w:val="ab"/>
        <w:ind w:firstLine="708"/>
        <w:rPr>
          <w:sz w:val="24"/>
          <w:szCs w:val="24"/>
          <w:lang w:eastAsia="en-US"/>
        </w:rPr>
      </w:pPr>
      <w:r w:rsidRPr="0028247A">
        <w:rPr>
          <w:sz w:val="24"/>
          <w:szCs w:val="24"/>
          <w:lang w:eastAsia="en-US"/>
        </w:rPr>
        <w:t>- отказ в предоставлении права на размещение НТО.</w:t>
      </w:r>
    </w:p>
    <w:p w:rsidR="0033657C" w:rsidRPr="0028247A" w:rsidRDefault="0033657C" w:rsidP="0033657C">
      <w:pPr>
        <w:pStyle w:val="ab"/>
        <w:ind w:firstLine="708"/>
        <w:rPr>
          <w:sz w:val="24"/>
          <w:szCs w:val="24"/>
        </w:rPr>
      </w:pPr>
      <w:r w:rsidRPr="0028247A">
        <w:rPr>
          <w:sz w:val="24"/>
          <w:szCs w:val="24"/>
        </w:rPr>
        <w:t>2.3.1. По результатам аукциона право на размещение НТО предоставляется только на свободные места, согласно Схеме размещения НТО, за исключением следующих случаев:</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 xml:space="preserve">а) при размещении НТО на новый срок с хозяйствующим субъектом, надлежащим </w:t>
      </w:r>
      <w:proofErr w:type="gramStart"/>
      <w:r w:rsidRPr="0028247A">
        <w:rPr>
          <w:rFonts w:ascii="Times New Roman" w:hAnsi="Times New Roman" w:cs="Times New Roman"/>
          <w:sz w:val="24"/>
          <w:szCs w:val="24"/>
        </w:rPr>
        <w:t>образом</w:t>
      </w:r>
      <w:proofErr w:type="gramEnd"/>
      <w:r w:rsidRPr="0028247A">
        <w:rPr>
          <w:rFonts w:ascii="Times New Roman" w:hAnsi="Times New Roman" w:cs="Times New Roman"/>
          <w:sz w:val="24"/>
          <w:szCs w:val="24"/>
        </w:rPr>
        <w:t xml:space="preserve"> исполнившим свои обязанности, по ранее заключенному договору на размещение указанного НТО, размещенного в том же месте;</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 xml:space="preserve">б) при размещении НТО с хозяйствующим субъектом, надлежащим </w:t>
      </w:r>
      <w:proofErr w:type="gramStart"/>
      <w:r w:rsidRPr="0028247A">
        <w:rPr>
          <w:rFonts w:ascii="Times New Roman" w:hAnsi="Times New Roman" w:cs="Times New Roman"/>
          <w:sz w:val="24"/>
          <w:szCs w:val="24"/>
        </w:rPr>
        <w:t>образом</w:t>
      </w:r>
      <w:proofErr w:type="gramEnd"/>
      <w:r w:rsidRPr="0028247A">
        <w:rPr>
          <w:rFonts w:ascii="Times New Roman" w:hAnsi="Times New Roman" w:cs="Times New Roman"/>
          <w:sz w:val="24"/>
          <w:szCs w:val="24"/>
        </w:rPr>
        <w:t xml:space="preserve"> исполнявшим свои обязательства по действующему договору аренды, заключенному до 1 марта 2015 года на том же земельном участке;</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 xml:space="preserve">в) при размещении НТО на другом месте (при наличии свободных мест для размещения НТО, согласно Схеме) с хозяйствующим субъектом, надлежащим </w:t>
      </w:r>
      <w:proofErr w:type="gramStart"/>
      <w:r w:rsidRPr="0028247A">
        <w:rPr>
          <w:rFonts w:ascii="Times New Roman" w:hAnsi="Times New Roman" w:cs="Times New Roman"/>
          <w:sz w:val="24"/>
          <w:szCs w:val="24"/>
        </w:rPr>
        <w:t>образом</w:t>
      </w:r>
      <w:proofErr w:type="gramEnd"/>
      <w:r w:rsidRPr="0028247A">
        <w:rPr>
          <w:rFonts w:ascii="Times New Roman" w:hAnsi="Times New Roman" w:cs="Times New Roman"/>
          <w:sz w:val="24"/>
          <w:szCs w:val="24"/>
        </w:rPr>
        <w:t xml:space="preserve"> исполнявшим свои обязательства по действующему договору аренды, заключенному до 1 марта 2015 года на этом земельном участке. При этом хозяйствующий субъект обязан освободить ранее занимаемый им земельный участок </w:t>
      </w:r>
      <w:proofErr w:type="gramStart"/>
      <w:r w:rsidRPr="0028247A">
        <w:rPr>
          <w:rFonts w:ascii="Times New Roman" w:hAnsi="Times New Roman" w:cs="Times New Roman"/>
          <w:sz w:val="24"/>
          <w:szCs w:val="24"/>
        </w:rPr>
        <w:t>под НТО в месячный срок с момента заключения договора на размещение НТО на новом месте</w:t>
      </w:r>
      <w:proofErr w:type="gramEnd"/>
      <w:r w:rsidRPr="0028247A">
        <w:rPr>
          <w:rFonts w:ascii="Times New Roman" w:hAnsi="Times New Roman" w:cs="Times New Roman"/>
          <w:sz w:val="24"/>
          <w:szCs w:val="24"/>
        </w:rPr>
        <w:t>;</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г) при размещении НТО на другом месте или другом земельном участке (по согласованию с хозяйствующим субъектом), в случае принятия решения администрацией Сосновоборского городского округа об исключении из Схемы места размещения НТО;</w:t>
      </w:r>
    </w:p>
    <w:p w:rsidR="0033657C" w:rsidRPr="0028247A" w:rsidRDefault="0033657C" w:rsidP="0033657C">
      <w:pPr>
        <w:pStyle w:val="ConsPlusNormal"/>
        <w:ind w:firstLine="709"/>
        <w:jc w:val="both"/>
        <w:rPr>
          <w:rFonts w:ascii="Times New Roman" w:hAnsi="Times New Roman" w:cs="Times New Roman"/>
          <w:sz w:val="24"/>
          <w:szCs w:val="24"/>
        </w:rPr>
      </w:pPr>
      <w:proofErr w:type="spellStart"/>
      <w:r w:rsidRPr="0028247A">
        <w:rPr>
          <w:rFonts w:ascii="Times New Roman" w:hAnsi="Times New Roman" w:cs="Times New Roman"/>
          <w:sz w:val="24"/>
          <w:szCs w:val="24"/>
        </w:rPr>
        <w:t>д</w:t>
      </w:r>
      <w:proofErr w:type="spellEnd"/>
      <w:r w:rsidRPr="0028247A">
        <w:rPr>
          <w:rFonts w:ascii="Times New Roman" w:hAnsi="Times New Roman" w:cs="Times New Roman"/>
          <w:sz w:val="24"/>
          <w:szCs w:val="24"/>
        </w:rPr>
        <w:t xml:space="preserve">) в случае признания аукциона на право заключения договора на размещение НТО несостоявшимся по причине признания участником аукциона только одного заявителя, либо если в аукционе принял участие только один участник, </w:t>
      </w:r>
      <w:proofErr w:type="gramStart"/>
      <w:r w:rsidRPr="0028247A">
        <w:rPr>
          <w:rFonts w:ascii="Times New Roman" w:hAnsi="Times New Roman" w:cs="Times New Roman"/>
          <w:sz w:val="24"/>
          <w:szCs w:val="24"/>
        </w:rPr>
        <w:t>заявки</w:t>
      </w:r>
      <w:proofErr w:type="gramEnd"/>
      <w:r w:rsidRPr="0028247A">
        <w:rPr>
          <w:rFonts w:ascii="Times New Roman" w:hAnsi="Times New Roman" w:cs="Times New Roman"/>
          <w:sz w:val="24"/>
          <w:szCs w:val="24"/>
        </w:rPr>
        <w:t xml:space="preserve"> которых соответствуют требованиям, указанным в извещении о проведении аукциона;</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е) при размещении НТО, для реализации периодической печатной продукции;</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 xml:space="preserve">ж) при размещении </w:t>
      </w:r>
      <w:r w:rsidRPr="0028247A">
        <w:rPr>
          <w:rFonts w:ascii="Times New Roman" w:hAnsi="Times New Roman"/>
          <w:spacing w:val="1"/>
          <w:sz w:val="24"/>
          <w:szCs w:val="24"/>
        </w:rPr>
        <w:t>нестационарного передвижного торгового объекта (НПТО)</w:t>
      </w:r>
      <w:r w:rsidRPr="0028247A">
        <w:rPr>
          <w:rFonts w:ascii="Times New Roman" w:hAnsi="Times New Roman" w:cs="Times New Roman"/>
          <w:sz w:val="24"/>
          <w:szCs w:val="24"/>
        </w:rPr>
        <w:t>,</w:t>
      </w:r>
    </w:p>
    <w:p w:rsidR="0033657C" w:rsidRPr="0028247A" w:rsidRDefault="0033657C" w:rsidP="0033657C">
      <w:pPr>
        <w:pStyle w:val="ConsPlusNormal"/>
        <w:tabs>
          <w:tab w:val="center" w:pos="5173"/>
        </w:tabs>
        <w:ind w:firstLine="709"/>
        <w:jc w:val="both"/>
        <w:rPr>
          <w:rFonts w:ascii="Times New Roman" w:hAnsi="Times New Roman" w:cs="Times New Roman"/>
          <w:sz w:val="24"/>
          <w:szCs w:val="24"/>
        </w:rPr>
      </w:pPr>
      <w:proofErr w:type="spellStart"/>
      <w:r w:rsidRPr="0028247A">
        <w:rPr>
          <w:rFonts w:ascii="Times New Roman" w:hAnsi="Times New Roman" w:cs="Times New Roman"/>
          <w:sz w:val="24"/>
          <w:szCs w:val="24"/>
        </w:rPr>
        <w:t>з</w:t>
      </w:r>
      <w:proofErr w:type="spellEnd"/>
      <w:r w:rsidRPr="0028247A">
        <w:rPr>
          <w:rFonts w:ascii="Times New Roman" w:hAnsi="Times New Roman" w:cs="Times New Roman"/>
          <w:sz w:val="24"/>
          <w:szCs w:val="24"/>
        </w:rPr>
        <w:t>) для организации елочных базаров.</w:t>
      </w:r>
    </w:p>
    <w:p w:rsidR="0033657C" w:rsidRPr="0028247A" w:rsidRDefault="0033657C" w:rsidP="0033657C">
      <w:pPr>
        <w:pStyle w:val="ConsPlusNormal"/>
        <w:ind w:firstLine="688"/>
        <w:jc w:val="both"/>
        <w:rPr>
          <w:rFonts w:ascii="Times New Roman" w:hAnsi="Times New Roman" w:cs="Times New Roman"/>
          <w:sz w:val="24"/>
          <w:szCs w:val="24"/>
        </w:rPr>
      </w:pPr>
      <w:r w:rsidRPr="0028247A">
        <w:rPr>
          <w:rFonts w:ascii="Times New Roman" w:hAnsi="Times New Roman" w:cs="Times New Roman"/>
          <w:sz w:val="24"/>
          <w:szCs w:val="24"/>
        </w:rPr>
        <w:t>и) под сезонную торговлю (с апреля по октябрь);</w:t>
      </w:r>
    </w:p>
    <w:p w:rsidR="0033657C" w:rsidRPr="0028247A" w:rsidRDefault="0033657C" w:rsidP="0033657C">
      <w:pPr>
        <w:pStyle w:val="ab"/>
        <w:ind w:firstLine="708"/>
        <w:rPr>
          <w:sz w:val="24"/>
          <w:szCs w:val="24"/>
        </w:rPr>
      </w:pPr>
      <w:r w:rsidRPr="0028247A">
        <w:rPr>
          <w:sz w:val="24"/>
          <w:szCs w:val="24"/>
        </w:rPr>
        <w:t>к) под реализацию безалкогольных прохладительных напитков и мороженого (с мая по сентябрь).</w:t>
      </w:r>
    </w:p>
    <w:p w:rsidR="0033657C" w:rsidRPr="0028247A" w:rsidRDefault="0033657C" w:rsidP="0033657C">
      <w:pPr>
        <w:pStyle w:val="ab"/>
        <w:ind w:firstLine="708"/>
        <w:rPr>
          <w:sz w:val="24"/>
          <w:szCs w:val="24"/>
          <w:lang w:eastAsia="en-US"/>
        </w:rPr>
      </w:pPr>
      <w:r w:rsidRPr="0028247A">
        <w:rPr>
          <w:sz w:val="24"/>
          <w:szCs w:val="24"/>
          <w:lang w:eastAsia="en-US"/>
        </w:rPr>
        <w:t>Формой результата предоставления муниципальной услуги по результатам проведения аукциона является пакет следующих документов:</w:t>
      </w:r>
    </w:p>
    <w:p w:rsidR="0033657C" w:rsidRPr="0028247A" w:rsidRDefault="0033657C" w:rsidP="0033657C">
      <w:pPr>
        <w:pStyle w:val="ab"/>
        <w:ind w:firstLine="708"/>
        <w:rPr>
          <w:sz w:val="24"/>
          <w:szCs w:val="24"/>
          <w:lang w:eastAsia="en-US"/>
        </w:rPr>
      </w:pPr>
      <w:r w:rsidRPr="0028247A">
        <w:rPr>
          <w:sz w:val="24"/>
          <w:szCs w:val="24"/>
        </w:rPr>
        <w:lastRenderedPageBreak/>
        <w:t>- протокол о результатах аукциона по продаже права на заключение договора на размещение НТО;</w:t>
      </w:r>
    </w:p>
    <w:p w:rsidR="0033657C" w:rsidRPr="0028247A" w:rsidRDefault="0033657C" w:rsidP="0033657C">
      <w:pPr>
        <w:shd w:val="clear" w:color="auto" w:fill="FFFFFF"/>
        <w:ind w:firstLine="688"/>
        <w:jc w:val="both"/>
        <w:rPr>
          <w:sz w:val="24"/>
          <w:szCs w:val="24"/>
          <w:lang w:eastAsia="en-US"/>
        </w:rPr>
      </w:pPr>
      <w:r w:rsidRPr="0028247A">
        <w:rPr>
          <w:sz w:val="24"/>
          <w:szCs w:val="24"/>
          <w:lang w:eastAsia="en-US"/>
        </w:rPr>
        <w:t>- договор на право размещения НТО по результатам аукциона (далее – договор на право размещения НТО),</w:t>
      </w:r>
      <w:r w:rsidRPr="0028247A">
        <w:rPr>
          <w:sz w:val="24"/>
          <w:szCs w:val="24"/>
        </w:rPr>
        <w:t xml:space="preserve"> в котором указаны срок его действия, права и обязанности сторон, а также другие существенные условия, предусмотренные законодательством; </w:t>
      </w:r>
      <w:proofErr w:type="spellStart"/>
      <w:r w:rsidRPr="0028247A">
        <w:rPr>
          <w:sz w:val="24"/>
          <w:szCs w:val="24"/>
          <w:lang w:eastAsia="en-US"/>
        </w:rPr>
        <w:t>выкопировка</w:t>
      </w:r>
      <w:proofErr w:type="spellEnd"/>
      <w:r w:rsidRPr="0028247A">
        <w:rPr>
          <w:sz w:val="24"/>
          <w:szCs w:val="24"/>
          <w:lang w:eastAsia="en-US"/>
        </w:rPr>
        <w:t xml:space="preserve"> из графической части </w:t>
      </w:r>
      <w:r w:rsidRPr="0028247A">
        <w:rPr>
          <w:sz w:val="24"/>
          <w:szCs w:val="24"/>
        </w:rPr>
        <w:t>схемы размещения нестационарных торговых объектов на территории муниципального образования Сосновоборский городской округ Ленинградской области</w:t>
      </w:r>
      <w:r w:rsidRPr="0028247A">
        <w:rPr>
          <w:sz w:val="24"/>
          <w:szCs w:val="24"/>
          <w:lang w:eastAsia="en-US"/>
        </w:rPr>
        <w:t xml:space="preserve"> либо акт об установлении на местности границ НТО - установка межевых знаков (является приложением к договору)</w:t>
      </w:r>
      <w:r w:rsidRPr="0028247A">
        <w:rPr>
          <w:sz w:val="24"/>
          <w:szCs w:val="24"/>
        </w:rPr>
        <w:t>.</w:t>
      </w:r>
    </w:p>
    <w:p w:rsidR="0033657C" w:rsidRPr="0028247A" w:rsidRDefault="0033657C" w:rsidP="0033657C">
      <w:pPr>
        <w:pStyle w:val="ab"/>
        <w:ind w:firstLine="708"/>
        <w:rPr>
          <w:sz w:val="24"/>
          <w:szCs w:val="24"/>
          <w:lang w:eastAsia="en-US"/>
        </w:rPr>
      </w:pPr>
      <w:r w:rsidRPr="0028247A">
        <w:rPr>
          <w:sz w:val="24"/>
          <w:szCs w:val="24"/>
        </w:rPr>
        <w:t xml:space="preserve">2.3.2. </w:t>
      </w:r>
      <w:r w:rsidRPr="0028247A">
        <w:rPr>
          <w:sz w:val="24"/>
          <w:szCs w:val="24"/>
          <w:lang w:eastAsia="en-US"/>
        </w:rPr>
        <w:t>Формой результата предоставления муниципальной услуги в случае принятия решения о предоставлении права на размещение НТО без проведения аукциона является пакет следующих документов:</w:t>
      </w:r>
    </w:p>
    <w:p w:rsidR="0033657C" w:rsidRPr="0028247A" w:rsidRDefault="0033657C" w:rsidP="0033657C">
      <w:pPr>
        <w:pStyle w:val="ab"/>
        <w:ind w:firstLine="708"/>
        <w:rPr>
          <w:sz w:val="24"/>
          <w:szCs w:val="24"/>
          <w:lang w:eastAsia="en-US"/>
        </w:rPr>
      </w:pPr>
      <w:r w:rsidRPr="0028247A">
        <w:rPr>
          <w:sz w:val="24"/>
          <w:szCs w:val="24"/>
        </w:rPr>
        <w:t>- распоряжение КУМИ Сосновоборского городского округа о заключении договора на размещение НТО без проведения аукциона;</w:t>
      </w:r>
    </w:p>
    <w:p w:rsidR="0033657C" w:rsidRPr="0028247A" w:rsidRDefault="0033657C" w:rsidP="0033657C">
      <w:pPr>
        <w:shd w:val="clear" w:color="auto" w:fill="FFFFFF"/>
        <w:ind w:firstLine="688"/>
        <w:jc w:val="both"/>
        <w:rPr>
          <w:sz w:val="24"/>
          <w:szCs w:val="24"/>
        </w:rPr>
      </w:pPr>
      <w:r w:rsidRPr="0028247A">
        <w:rPr>
          <w:sz w:val="24"/>
          <w:szCs w:val="24"/>
          <w:lang w:eastAsia="en-US"/>
        </w:rPr>
        <w:t>- договор на право размещения НТО без проведения аукциона (далее – договор на право размещения НТО),</w:t>
      </w:r>
      <w:r w:rsidRPr="0028247A">
        <w:rPr>
          <w:sz w:val="24"/>
          <w:szCs w:val="24"/>
        </w:rPr>
        <w:t xml:space="preserve"> в котором указаны срок его действия, права и обязанности сторон, а также другие существенные условия, предусмотренные законодательством; </w:t>
      </w:r>
      <w:proofErr w:type="spellStart"/>
      <w:r w:rsidRPr="0028247A">
        <w:rPr>
          <w:sz w:val="24"/>
          <w:szCs w:val="24"/>
          <w:lang w:eastAsia="en-US"/>
        </w:rPr>
        <w:t>выкопировка</w:t>
      </w:r>
      <w:proofErr w:type="spellEnd"/>
      <w:r w:rsidRPr="0028247A">
        <w:rPr>
          <w:sz w:val="24"/>
          <w:szCs w:val="24"/>
          <w:lang w:eastAsia="en-US"/>
        </w:rPr>
        <w:t xml:space="preserve"> из графической части </w:t>
      </w:r>
      <w:r w:rsidRPr="0028247A">
        <w:rPr>
          <w:sz w:val="24"/>
          <w:szCs w:val="24"/>
        </w:rPr>
        <w:t>схемы размещения нестационарных торговых объектов на территории муниципального образования Сосновоборский городской округ Ленинградской области</w:t>
      </w:r>
      <w:r w:rsidRPr="0028247A">
        <w:rPr>
          <w:sz w:val="24"/>
          <w:szCs w:val="24"/>
          <w:lang w:eastAsia="en-US"/>
        </w:rPr>
        <w:t xml:space="preserve"> либо акт об установлении на местности границ НТО - установка межевых знаков (является приложением к договору)</w:t>
      </w:r>
      <w:r w:rsidRPr="0028247A">
        <w:rPr>
          <w:sz w:val="24"/>
          <w:szCs w:val="24"/>
        </w:rPr>
        <w:t>.</w:t>
      </w:r>
    </w:p>
    <w:p w:rsidR="0033657C" w:rsidRPr="0028247A" w:rsidRDefault="0033657C" w:rsidP="0033657C">
      <w:pPr>
        <w:pStyle w:val="ab"/>
        <w:ind w:firstLine="708"/>
        <w:rPr>
          <w:sz w:val="24"/>
          <w:szCs w:val="24"/>
        </w:rPr>
      </w:pPr>
      <w:proofErr w:type="spellStart"/>
      <w:r w:rsidRPr="0028247A">
        <w:rPr>
          <w:sz w:val="24"/>
          <w:szCs w:val="24"/>
        </w:rPr>
        <w:t>Выкопировка</w:t>
      </w:r>
      <w:proofErr w:type="spellEnd"/>
      <w:r w:rsidRPr="0028247A">
        <w:rPr>
          <w:sz w:val="24"/>
          <w:szCs w:val="24"/>
        </w:rPr>
        <w:t xml:space="preserve"> из графической части схемы размещения НТО на территории муниципального образования Сосновоборский городской округ изготавливается на места размещения НТО, которые ранее были предоставлены хозяйствующим субъектам по договорам аренды земельных участков, заключенным до 1 марта 2015 года.</w:t>
      </w:r>
    </w:p>
    <w:p w:rsidR="0033657C" w:rsidRPr="0028247A" w:rsidRDefault="0033657C" w:rsidP="0033657C">
      <w:pPr>
        <w:pStyle w:val="ab"/>
        <w:ind w:firstLine="708"/>
        <w:rPr>
          <w:sz w:val="24"/>
          <w:szCs w:val="24"/>
        </w:rPr>
      </w:pPr>
      <w:r w:rsidRPr="0028247A">
        <w:rPr>
          <w:sz w:val="24"/>
          <w:szCs w:val="24"/>
        </w:rPr>
        <w:t>Акт об установлении на местности границ НТО (</w:t>
      </w:r>
      <w:r w:rsidRPr="0028247A">
        <w:rPr>
          <w:sz w:val="24"/>
          <w:szCs w:val="24"/>
          <w:lang w:eastAsia="en-US"/>
        </w:rPr>
        <w:t>установка межевых знаков</w:t>
      </w:r>
      <w:r w:rsidRPr="0028247A">
        <w:rPr>
          <w:sz w:val="24"/>
          <w:szCs w:val="24"/>
        </w:rPr>
        <w:t>) изготавливается только на новые места размещения НТО, согласно Схеме размещения НТО.</w:t>
      </w:r>
    </w:p>
    <w:p w:rsidR="0033657C" w:rsidRPr="0028247A" w:rsidRDefault="0033657C" w:rsidP="0033657C">
      <w:pPr>
        <w:pStyle w:val="ab"/>
        <w:ind w:firstLine="708"/>
        <w:rPr>
          <w:sz w:val="24"/>
          <w:szCs w:val="24"/>
          <w:lang w:eastAsia="en-US"/>
        </w:rPr>
      </w:pPr>
      <w:proofErr w:type="spellStart"/>
      <w:r w:rsidRPr="0028247A">
        <w:rPr>
          <w:sz w:val="24"/>
          <w:szCs w:val="24"/>
        </w:rPr>
        <w:t>Выкопировка</w:t>
      </w:r>
      <w:proofErr w:type="spellEnd"/>
      <w:r w:rsidRPr="0028247A">
        <w:rPr>
          <w:sz w:val="24"/>
          <w:szCs w:val="24"/>
        </w:rPr>
        <w:t xml:space="preserve"> из графической части схемы размещения НТО на территории муниципального образования Сосновоборский городской округ либо акт об установлении на местности границ НТО изготавливается и утверждается Муниципальным казенным учреждением «Центр информационного обеспечения градостроительной деятельности Сосновоборского городского округа» (МКУ «ЦИОГД») по поручению Комитета архитектуры, градостроительства и землепользования администрации Сосновоборского городского округа.</w:t>
      </w:r>
    </w:p>
    <w:p w:rsidR="0033657C" w:rsidRPr="0028247A" w:rsidRDefault="0033657C" w:rsidP="0033657C">
      <w:pPr>
        <w:pStyle w:val="ab"/>
        <w:ind w:firstLine="708"/>
        <w:rPr>
          <w:sz w:val="24"/>
          <w:szCs w:val="24"/>
          <w:lang w:eastAsia="en-US"/>
        </w:rPr>
      </w:pPr>
      <w:r w:rsidRPr="0028247A">
        <w:rPr>
          <w:sz w:val="24"/>
          <w:szCs w:val="24"/>
        </w:rPr>
        <w:t xml:space="preserve">2.3.3. </w:t>
      </w:r>
      <w:r w:rsidRPr="0028247A">
        <w:rPr>
          <w:sz w:val="24"/>
          <w:szCs w:val="24"/>
          <w:lang w:eastAsia="en-US"/>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без проведения аукциона, оформленное на бумажном носителе.</w:t>
      </w:r>
    </w:p>
    <w:p w:rsidR="0033657C" w:rsidRPr="0028247A" w:rsidRDefault="0033657C" w:rsidP="0033657C">
      <w:pPr>
        <w:pStyle w:val="ab"/>
        <w:ind w:firstLine="708"/>
        <w:rPr>
          <w:sz w:val="24"/>
          <w:szCs w:val="24"/>
        </w:rPr>
      </w:pPr>
      <w:r w:rsidRPr="0028247A">
        <w:rPr>
          <w:sz w:val="24"/>
          <w:szCs w:val="24"/>
        </w:rPr>
        <w:t>Результат предоставления муниципальной услуги предоставляется:</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1) при личной явке:</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 в администрацию;</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 в филиал ГБУ ЛО «МФЦ» «Сосновоборский»;</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2) без личной явки:</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 почтовым отправлением в администрацию;</w:t>
      </w:r>
    </w:p>
    <w:p w:rsidR="0033657C" w:rsidRPr="0028247A" w:rsidRDefault="0033657C" w:rsidP="0033657C">
      <w:pPr>
        <w:widowControl w:val="0"/>
        <w:autoSpaceDE w:val="0"/>
        <w:autoSpaceDN w:val="0"/>
        <w:adjustRightInd w:val="0"/>
        <w:ind w:firstLine="709"/>
        <w:jc w:val="both"/>
        <w:rPr>
          <w:rFonts w:eastAsia="Calibri"/>
          <w:sz w:val="24"/>
          <w:szCs w:val="24"/>
        </w:rPr>
      </w:pP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2.4. Срок предоставления муниципальной услуги составляет не более 30 (тридцати) календарных дней со дня поступления в администрацию заявления о предоставлении права на размещение НТО.</w:t>
      </w:r>
    </w:p>
    <w:p w:rsidR="0033657C" w:rsidRPr="0028247A" w:rsidRDefault="0033657C" w:rsidP="0033657C">
      <w:pPr>
        <w:widowControl w:val="0"/>
        <w:autoSpaceDE w:val="0"/>
        <w:autoSpaceDN w:val="0"/>
        <w:adjustRightInd w:val="0"/>
        <w:ind w:firstLine="709"/>
        <w:jc w:val="both"/>
        <w:rPr>
          <w:rFonts w:eastAsia="Calibri"/>
          <w:sz w:val="24"/>
          <w:szCs w:val="24"/>
        </w:rPr>
      </w:pPr>
    </w:p>
    <w:p w:rsidR="0033657C" w:rsidRPr="0028247A" w:rsidRDefault="0033657C" w:rsidP="0033657C">
      <w:pPr>
        <w:widowControl w:val="0"/>
        <w:autoSpaceDE w:val="0"/>
        <w:autoSpaceDN w:val="0"/>
        <w:adjustRightInd w:val="0"/>
        <w:ind w:firstLine="709"/>
        <w:jc w:val="both"/>
        <w:rPr>
          <w:rFonts w:eastAsia="Calibri"/>
          <w:sz w:val="24"/>
          <w:szCs w:val="24"/>
        </w:rPr>
      </w:pPr>
      <w:bookmarkStart w:id="5" w:name="Par197"/>
      <w:bookmarkStart w:id="6" w:name="Par201"/>
      <w:bookmarkEnd w:id="5"/>
      <w:bookmarkEnd w:id="6"/>
      <w:r w:rsidRPr="0028247A">
        <w:rPr>
          <w:rFonts w:eastAsia="Calibri"/>
          <w:sz w:val="24"/>
          <w:szCs w:val="24"/>
        </w:rPr>
        <w:t>2.5. Нормативные правовые акты, регулирующие предоставление муниципальной услуги:</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 </w:t>
      </w:r>
      <w:hyperlink r:id="rId12" w:history="1">
        <w:proofErr w:type="gramStart"/>
        <w:r w:rsidRPr="0028247A">
          <w:rPr>
            <w:rFonts w:eastAsia="Calibri"/>
            <w:sz w:val="24"/>
            <w:szCs w:val="24"/>
          </w:rPr>
          <w:t>Конституци</w:t>
        </w:r>
      </w:hyperlink>
      <w:r w:rsidRPr="0028247A">
        <w:rPr>
          <w:rFonts w:eastAsia="Calibri"/>
          <w:sz w:val="24"/>
          <w:szCs w:val="24"/>
        </w:rPr>
        <w:t>я</w:t>
      </w:r>
      <w:proofErr w:type="gramEnd"/>
      <w:r w:rsidRPr="0028247A">
        <w:rPr>
          <w:rFonts w:eastAsia="Calibri"/>
          <w:sz w:val="24"/>
          <w:szCs w:val="24"/>
        </w:rPr>
        <w:t xml:space="preserve"> Российской Федерации;</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 Земельный </w:t>
      </w:r>
      <w:hyperlink r:id="rId13" w:history="1">
        <w:r w:rsidRPr="0028247A">
          <w:rPr>
            <w:rFonts w:eastAsia="Calibri"/>
            <w:sz w:val="24"/>
            <w:szCs w:val="24"/>
          </w:rPr>
          <w:t>кодекс</w:t>
        </w:r>
      </w:hyperlink>
      <w:r w:rsidRPr="0028247A">
        <w:rPr>
          <w:rFonts w:eastAsia="Calibri"/>
          <w:sz w:val="24"/>
          <w:szCs w:val="24"/>
        </w:rPr>
        <w:t xml:space="preserve"> Российской Федерации;</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lastRenderedPageBreak/>
        <w:t xml:space="preserve">- Гражданский </w:t>
      </w:r>
      <w:hyperlink r:id="rId14" w:history="1">
        <w:r w:rsidRPr="0028247A">
          <w:rPr>
            <w:rFonts w:eastAsia="Calibri"/>
            <w:sz w:val="24"/>
            <w:szCs w:val="24"/>
          </w:rPr>
          <w:t>кодекс</w:t>
        </w:r>
      </w:hyperlink>
      <w:r w:rsidRPr="0028247A">
        <w:rPr>
          <w:rFonts w:eastAsia="Calibri"/>
          <w:sz w:val="24"/>
          <w:szCs w:val="24"/>
        </w:rPr>
        <w:t xml:space="preserve"> Российской Федерации;</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 </w:t>
      </w:r>
      <w:r w:rsidRPr="0028247A">
        <w:rPr>
          <w:sz w:val="24"/>
          <w:szCs w:val="24"/>
          <w:lang w:eastAsia="en-US"/>
        </w:rPr>
        <w:t>Федеральный закон от 28.12.2009 № 381-ФЗ «Об основах государственного регулирования торговой деятельности в Российской Федерации»;</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 Федеральный </w:t>
      </w:r>
      <w:hyperlink r:id="rId15" w:history="1">
        <w:r w:rsidRPr="0028247A">
          <w:rPr>
            <w:rFonts w:eastAsia="Calibri"/>
            <w:sz w:val="24"/>
            <w:szCs w:val="24"/>
          </w:rPr>
          <w:t>закон</w:t>
        </w:r>
      </w:hyperlink>
      <w:r w:rsidRPr="0028247A">
        <w:rPr>
          <w:rFonts w:eastAsia="Calibri"/>
          <w:sz w:val="24"/>
          <w:szCs w:val="24"/>
        </w:rPr>
        <w:t xml:space="preserve"> от 25.10.2001 № 137-ФЗ «О введении в действие Земельного кодекса Российской Федерации»;</w:t>
      </w:r>
    </w:p>
    <w:p w:rsidR="0033657C" w:rsidRPr="0028247A" w:rsidRDefault="0033657C" w:rsidP="0033657C">
      <w:pPr>
        <w:widowControl w:val="0"/>
        <w:autoSpaceDE w:val="0"/>
        <w:autoSpaceDN w:val="0"/>
        <w:adjustRightInd w:val="0"/>
        <w:ind w:firstLine="709"/>
        <w:jc w:val="both"/>
        <w:rPr>
          <w:sz w:val="24"/>
          <w:szCs w:val="24"/>
        </w:rPr>
      </w:pPr>
      <w:r w:rsidRPr="0028247A">
        <w:rPr>
          <w:rFonts w:eastAsia="Calibri"/>
          <w:sz w:val="24"/>
          <w:szCs w:val="24"/>
        </w:rPr>
        <w:t>- решение совета депутатов Сосновоборского городского округа от 28.12.2016 №190 «</w:t>
      </w:r>
      <w:r w:rsidRPr="0028247A">
        <w:rPr>
          <w:sz w:val="24"/>
          <w:szCs w:val="24"/>
        </w:rPr>
        <w:t>Об утверждении Положения о порядке и условиях размещения нестационарных торговых объектов на территории муниципального образования Сосновоборский городской округ Ленинградской области и Порядка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w:t>
      </w:r>
    </w:p>
    <w:p w:rsidR="0033657C" w:rsidRPr="0028247A" w:rsidRDefault="0033657C" w:rsidP="0033657C">
      <w:pPr>
        <w:pStyle w:val="ab"/>
        <w:ind w:firstLine="708"/>
        <w:rPr>
          <w:sz w:val="24"/>
          <w:szCs w:val="24"/>
        </w:rPr>
      </w:pPr>
      <w:r w:rsidRPr="0028247A">
        <w:rPr>
          <w:sz w:val="24"/>
          <w:szCs w:val="24"/>
        </w:rPr>
        <w:t xml:space="preserve">- постановление администрации Сосновоборского городского округа от 10.02.2017 № 303 «Об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 (далее – Схема </w:t>
      </w:r>
      <w:r w:rsidRPr="0028247A">
        <w:rPr>
          <w:sz w:val="24"/>
          <w:szCs w:val="24"/>
          <w:lang w:eastAsia="en-US"/>
        </w:rPr>
        <w:t>размещения НТО</w:t>
      </w:r>
      <w:r w:rsidRPr="0028247A">
        <w:rPr>
          <w:sz w:val="24"/>
          <w:szCs w:val="24"/>
        </w:rPr>
        <w:t>);</w:t>
      </w:r>
    </w:p>
    <w:p w:rsidR="0033657C" w:rsidRPr="0028247A" w:rsidRDefault="0033657C" w:rsidP="0033657C">
      <w:pPr>
        <w:pStyle w:val="ab"/>
        <w:ind w:firstLine="708"/>
        <w:rPr>
          <w:sz w:val="24"/>
          <w:szCs w:val="24"/>
        </w:rPr>
      </w:pPr>
      <w:r w:rsidRPr="0028247A">
        <w:rPr>
          <w:sz w:val="24"/>
          <w:szCs w:val="24"/>
        </w:rPr>
        <w:t>- Устав Муниципального казенного учреждения «Сосновоборский фонд имущества», утвержден постановлением администрации Сосновоборского городского округа от 19.10.2016 № 2401.</w:t>
      </w:r>
    </w:p>
    <w:p w:rsidR="0033657C" w:rsidRPr="0028247A" w:rsidRDefault="0033657C" w:rsidP="0033657C">
      <w:pPr>
        <w:widowControl w:val="0"/>
        <w:autoSpaceDE w:val="0"/>
        <w:autoSpaceDN w:val="0"/>
        <w:adjustRightInd w:val="0"/>
        <w:ind w:firstLine="709"/>
        <w:jc w:val="center"/>
        <w:outlineLvl w:val="2"/>
        <w:rPr>
          <w:rFonts w:eastAsia="Calibri"/>
          <w:sz w:val="24"/>
          <w:szCs w:val="24"/>
        </w:rPr>
      </w:pPr>
    </w:p>
    <w:p w:rsidR="0033657C" w:rsidRPr="0028247A" w:rsidRDefault="0033657C" w:rsidP="0033657C">
      <w:pPr>
        <w:widowControl w:val="0"/>
        <w:autoSpaceDE w:val="0"/>
        <w:autoSpaceDN w:val="0"/>
        <w:adjustRightInd w:val="0"/>
        <w:ind w:firstLine="709"/>
        <w:jc w:val="both"/>
        <w:outlineLvl w:val="2"/>
        <w:rPr>
          <w:rFonts w:eastAsia="Calibri"/>
          <w:sz w:val="24"/>
          <w:szCs w:val="24"/>
        </w:rPr>
      </w:pPr>
      <w:bookmarkStart w:id="7" w:name="Par254"/>
      <w:bookmarkEnd w:id="7"/>
      <w:r w:rsidRPr="0028247A">
        <w:rPr>
          <w:rFonts w:eastAsia="Calibri"/>
          <w:sz w:val="24"/>
          <w:szCs w:val="24"/>
        </w:rPr>
        <w:t>2.6.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33657C" w:rsidRPr="0028247A" w:rsidRDefault="0033657C" w:rsidP="0033657C">
      <w:pPr>
        <w:pStyle w:val="ConsPlusNormal"/>
        <w:ind w:firstLine="709"/>
        <w:jc w:val="both"/>
        <w:rPr>
          <w:rFonts w:ascii="Times New Roman" w:eastAsia="Calibri" w:hAnsi="Times New Roman" w:cs="Times New Roman"/>
          <w:sz w:val="24"/>
          <w:szCs w:val="24"/>
        </w:rPr>
      </w:pPr>
      <w:r w:rsidRPr="0028247A">
        <w:rPr>
          <w:rFonts w:ascii="Times New Roman" w:eastAsia="Calibri" w:hAnsi="Times New Roman" w:cs="Times New Roman"/>
          <w:sz w:val="24"/>
          <w:szCs w:val="24"/>
        </w:rPr>
        <w:t>2.6.1. Заявление о заключении договора на размещение НТО без проведения аукциона (</w:t>
      </w:r>
      <w:hyperlink w:anchor="P582" w:history="1">
        <w:r w:rsidRPr="0028247A">
          <w:rPr>
            <w:rFonts w:ascii="Times New Roman" w:eastAsia="Calibri" w:hAnsi="Times New Roman" w:cs="Times New Roman"/>
            <w:sz w:val="24"/>
            <w:szCs w:val="24"/>
          </w:rPr>
          <w:t>приложение №</w:t>
        </w:r>
      </w:hyperlink>
      <w:r w:rsidRPr="0028247A">
        <w:rPr>
          <w:sz w:val="24"/>
          <w:szCs w:val="24"/>
        </w:rPr>
        <w:t xml:space="preserve"> </w:t>
      </w:r>
      <w:r w:rsidRPr="0028247A">
        <w:rPr>
          <w:rFonts w:ascii="Times New Roman" w:eastAsia="Calibri" w:hAnsi="Times New Roman" w:cs="Times New Roman"/>
          <w:sz w:val="24"/>
          <w:szCs w:val="24"/>
        </w:rPr>
        <w:t>3 к Административному регламенту) – для случаев, установленных подпунктом «б» пункта 2.3.1 Административного регламента;</w:t>
      </w:r>
    </w:p>
    <w:p w:rsidR="0033657C" w:rsidRPr="0028247A" w:rsidRDefault="0033657C" w:rsidP="0033657C">
      <w:pPr>
        <w:pStyle w:val="ConsPlusNormal"/>
        <w:ind w:firstLine="709"/>
        <w:jc w:val="both"/>
        <w:rPr>
          <w:rFonts w:ascii="Times New Roman" w:eastAsia="Calibri" w:hAnsi="Times New Roman" w:cs="Times New Roman"/>
          <w:sz w:val="24"/>
          <w:szCs w:val="24"/>
        </w:rPr>
      </w:pPr>
      <w:r w:rsidRPr="0028247A">
        <w:rPr>
          <w:rFonts w:ascii="Times New Roman" w:eastAsia="Calibri" w:hAnsi="Times New Roman" w:cs="Times New Roman"/>
          <w:sz w:val="24"/>
          <w:szCs w:val="24"/>
        </w:rPr>
        <w:t>2.6.2. Заявление о заключении договора на размещение НТО без проведения аукциона с заменой места (</w:t>
      </w:r>
      <w:hyperlink w:anchor="P582" w:history="1">
        <w:r w:rsidRPr="0028247A">
          <w:rPr>
            <w:rFonts w:ascii="Times New Roman" w:eastAsia="Calibri" w:hAnsi="Times New Roman" w:cs="Times New Roman"/>
            <w:sz w:val="24"/>
            <w:szCs w:val="24"/>
          </w:rPr>
          <w:t>приложение №</w:t>
        </w:r>
      </w:hyperlink>
      <w:r w:rsidRPr="0028247A">
        <w:rPr>
          <w:sz w:val="24"/>
          <w:szCs w:val="24"/>
        </w:rPr>
        <w:t xml:space="preserve"> </w:t>
      </w:r>
      <w:r w:rsidRPr="0028247A">
        <w:rPr>
          <w:rFonts w:ascii="Times New Roman" w:eastAsia="Calibri" w:hAnsi="Times New Roman" w:cs="Times New Roman"/>
          <w:sz w:val="24"/>
          <w:szCs w:val="24"/>
        </w:rPr>
        <w:t>4 к Административному регламенту) - для случаев, установленных подпунктом «в» пункта 2.3.1 Административного регламента;</w:t>
      </w:r>
    </w:p>
    <w:p w:rsidR="0033657C" w:rsidRPr="0028247A" w:rsidRDefault="0033657C" w:rsidP="0033657C">
      <w:pPr>
        <w:pStyle w:val="ConsPlusNormal"/>
        <w:ind w:firstLine="709"/>
        <w:jc w:val="both"/>
        <w:rPr>
          <w:rFonts w:ascii="Times New Roman" w:eastAsia="Calibri" w:hAnsi="Times New Roman" w:cs="Times New Roman"/>
          <w:sz w:val="24"/>
          <w:szCs w:val="24"/>
        </w:rPr>
      </w:pPr>
      <w:r w:rsidRPr="0028247A">
        <w:rPr>
          <w:rFonts w:ascii="Times New Roman" w:eastAsia="Calibri" w:hAnsi="Times New Roman" w:cs="Times New Roman"/>
          <w:sz w:val="24"/>
          <w:szCs w:val="24"/>
        </w:rPr>
        <w:t>2.6.3. Заявление о предоставлении места для размещения НТО и заключении договора на размещение НТО (</w:t>
      </w:r>
      <w:hyperlink w:anchor="P582" w:history="1">
        <w:r w:rsidRPr="0028247A">
          <w:rPr>
            <w:rFonts w:ascii="Times New Roman" w:eastAsia="Calibri" w:hAnsi="Times New Roman" w:cs="Times New Roman"/>
            <w:sz w:val="24"/>
            <w:szCs w:val="24"/>
          </w:rPr>
          <w:t>приложение №</w:t>
        </w:r>
      </w:hyperlink>
      <w:r w:rsidRPr="0028247A">
        <w:rPr>
          <w:sz w:val="24"/>
          <w:szCs w:val="24"/>
        </w:rPr>
        <w:t xml:space="preserve"> </w:t>
      </w:r>
      <w:r w:rsidRPr="0028247A">
        <w:rPr>
          <w:rFonts w:ascii="Times New Roman" w:eastAsia="Calibri" w:hAnsi="Times New Roman" w:cs="Times New Roman"/>
          <w:sz w:val="24"/>
          <w:szCs w:val="24"/>
        </w:rPr>
        <w:t>5 к Административному регламенту) – для случаев, установленных подпунктом «</w:t>
      </w:r>
      <w:proofErr w:type="spellStart"/>
      <w:r w:rsidRPr="0028247A">
        <w:rPr>
          <w:rFonts w:ascii="Times New Roman" w:eastAsia="Calibri" w:hAnsi="Times New Roman" w:cs="Times New Roman"/>
          <w:sz w:val="24"/>
          <w:szCs w:val="24"/>
        </w:rPr>
        <w:t>д</w:t>
      </w:r>
      <w:proofErr w:type="spellEnd"/>
      <w:r w:rsidRPr="0028247A">
        <w:rPr>
          <w:rFonts w:ascii="Times New Roman" w:eastAsia="Calibri" w:hAnsi="Times New Roman" w:cs="Times New Roman"/>
          <w:sz w:val="24"/>
          <w:szCs w:val="24"/>
        </w:rPr>
        <w:t>» пункта 2.3.1 Административного регламента;</w:t>
      </w:r>
    </w:p>
    <w:p w:rsidR="0033657C" w:rsidRPr="0028247A" w:rsidRDefault="0033657C" w:rsidP="0033657C">
      <w:pPr>
        <w:pStyle w:val="ConsPlusNormal"/>
        <w:ind w:firstLine="709"/>
        <w:jc w:val="both"/>
        <w:rPr>
          <w:rFonts w:ascii="Times New Roman" w:eastAsia="Calibri" w:hAnsi="Times New Roman" w:cs="Times New Roman"/>
          <w:sz w:val="24"/>
          <w:szCs w:val="24"/>
        </w:rPr>
      </w:pPr>
      <w:r w:rsidRPr="0028247A">
        <w:rPr>
          <w:rFonts w:ascii="Times New Roman" w:eastAsia="Calibri" w:hAnsi="Times New Roman" w:cs="Times New Roman"/>
          <w:sz w:val="24"/>
          <w:szCs w:val="24"/>
        </w:rPr>
        <w:t>2.6.4. Заявление о предоставлении места для размещения НТО и заключении договора на размещение НТО без проведения аукциона (</w:t>
      </w:r>
      <w:hyperlink w:anchor="P582" w:history="1">
        <w:r w:rsidRPr="0028247A">
          <w:rPr>
            <w:rFonts w:ascii="Times New Roman" w:eastAsia="Calibri" w:hAnsi="Times New Roman" w:cs="Times New Roman"/>
            <w:sz w:val="24"/>
            <w:szCs w:val="24"/>
          </w:rPr>
          <w:t>приложение №</w:t>
        </w:r>
      </w:hyperlink>
      <w:r w:rsidRPr="0028247A">
        <w:rPr>
          <w:rFonts w:ascii="Times New Roman" w:hAnsi="Times New Roman" w:cs="Times New Roman"/>
          <w:sz w:val="24"/>
          <w:szCs w:val="24"/>
        </w:rPr>
        <w:t xml:space="preserve"> 6</w:t>
      </w:r>
      <w:r w:rsidRPr="0028247A">
        <w:rPr>
          <w:rFonts w:ascii="Times New Roman" w:eastAsia="Calibri" w:hAnsi="Times New Roman" w:cs="Times New Roman"/>
          <w:sz w:val="24"/>
          <w:szCs w:val="24"/>
        </w:rPr>
        <w:t xml:space="preserve"> к Административному регламенту) – для случаев, установленных подпунктами «а», «г», «е», «ж», «</w:t>
      </w:r>
      <w:proofErr w:type="spellStart"/>
      <w:r w:rsidRPr="0028247A">
        <w:rPr>
          <w:rFonts w:ascii="Times New Roman" w:eastAsia="Calibri" w:hAnsi="Times New Roman" w:cs="Times New Roman"/>
          <w:sz w:val="24"/>
          <w:szCs w:val="24"/>
        </w:rPr>
        <w:t>з</w:t>
      </w:r>
      <w:proofErr w:type="spellEnd"/>
      <w:r w:rsidRPr="0028247A">
        <w:rPr>
          <w:rFonts w:ascii="Times New Roman" w:eastAsia="Calibri" w:hAnsi="Times New Roman" w:cs="Times New Roman"/>
          <w:sz w:val="24"/>
          <w:szCs w:val="24"/>
        </w:rPr>
        <w:t>», «и», «к» пункта 2.3.1 Административного регламента;</w:t>
      </w:r>
    </w:p>
    <w:p w:rsidR="0033657C" w:rsidRPr="0028247A" w:rsidRDefault="0033657C" w:rsidP="0033657C">
      <w:pPr>
        <w:tabs>
          <w:tab w:val="left" w:pos="4018"/>
        </w:tabs>
        <w:ind w:firstLine="709"/>
        <w:jc w:val="both"/>
        <w:rPr>
          <w:sz w:val="24"/>
          <w:szCs w:val="24"/>
        </w:rPr>
      </w:pPr>
      <w:r w:rsidRPr="0028247A">
        <w:rPr>
          <w:rFonts w:eastAsia="Calibri"/>
          <w:sz w:val="24"/>
          <w:szCs w:val="24"/>
        </w:rPr>
        <w:t xml:space="preserve">2.6.5. </w:t>
      </w:r>
      <w:r w:rsidRPr="0028247A">
        <w:rPr>
          <w:sz w:val="24"/>
          <w:szCs w:val="24"/>
        </w:rPr>
        <w:t>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33657C" w:rsidRPr="0028247A" w:rsidRDefault="0033657C" w:rsidP="0033657C">
      <w:pPr>
        <w:pStyle w:val="ConsPlusNormal"/>
        <w:ind w:firstLine="709"/>
        <w:jc w:val="both"/>
        <w:rPr>
          <w:rFonts w:ascii="Times New Roman" w:eastAsia="Calibri" w:hAnsi="Times New Roman" w:cs="Times New Roman"/>
          <w:sz w:val="24"/>
          <w:szCs w:val="24"/>
        </w:rPr>
      </w:pPr>
      <w:r w:rsidRPr="0028247A">
        <w:rPr>
          <w:rFonts w:ascii="Times New Roman" w:eastAsia="Calibri" w:hAnsi="Times New Roman" w:cs="Times New Roman"/>
          <w:sz w:val="24"/>
          <w:szCs w:val="24"/>
        </w:rPr>
        <w:t xml:space="preserve">2.6.6. </w:t>
      </w:r>
      <w:r w:rsidRPr="0028247A">
        <w:rPr>
          <w:rFonts w:ascii="Times New Roman" w:hAnsi="Times New Roman"/>
          <w:sz w:val="24"/>
          <w:szCs w:val="24"/>
        </w:rPr>
        <w:t>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3657C" w:rsidRPr="0028247A" w:rsidRDefault="0033657C" w:rsidP="0033657C">
      <w:pPr>
        <w:widowControl w:val="0"/>
        <w:autoSpaceDE w:val="0"/>
        <w:autoSpaceDN w:val="0"/>
        <w:ind w:firstLine="709"/>
        <w:jc w:val="both"/>
        <w:rPr>
          <w:rFonts w:eastAsia="Calibri"/>
          <w:sz w:val="24"/>
          <w:szCs w:val="24"/>
        </w:rPr>
      </w:pPr>
    </w:p>
    <w:p w:rsidR="0033657C" w:rsidRPr="0028247A" w:rsidRDefault="0033657C" w:rsidP="0033657C">
      <w:pPr>
        <w:pStyle w:val="ab"/>
        <w:ind w:firstLine="709"/>
        <w:rPr>
          <w:sz w:val="24"/>
          <w:szCs w:val="24"/>
        </w:rPr>
      </w:pPr>
      <w:r w:rsidRPr="0028247A">
        <w:rPr>
          <w:rFonts w:eastAsia="Calibri"/>
          <w:sz w:val="24"/>
          <w:szCs w:val="24"/>
        </w:rPr>
        <w:t xml:space="preserve">2.7. </w:t>
      </w:r>
      <w:r w:rsidRPr="0028247A">
        <w:rPr>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3657C" w:rsidRPr="0028247A" w:rsidRDefault="0033657C" w:rsidP="0033657C">
      <w:pPr>
        <w:pStyle w:val="ab"/>
        <w:ind w:firstLine="709"/>
        <w:rPr>
          <w:sz w:val="24"/>
          <w:szCs w:val="24"/>
        </w:rPr>
      </w:pPr>
      <w:r w:rsidRPr="0028247A">
        <w:rPr>
          <w:sz w:val="24"/>
          <w:szCs w:val="24"/>
        </w:rPr>
        <w:t>МКУ «СФИ»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3657C" w:rsidRPr="0028247A" w:rsidRDefault="0033657C" w:rsidP="0033657C">
      <w:pPr>
        <w:tabs>
          <w:tab w:val="left" w:pos="4018"/>
        </w:tabs>
        <w:ind w:firstLine="709"/>
        <w:jc w:val="both"/>
        <w:rPr>
          <w:sz w:val="24"/>
          <w:szCs w:val="24"/>
        </w:rPr>
      </w:pPr>
      <w:r w:rsidRPr="0028247A">
        <w:rPr>
          <w:rFonts w:eastAsia="Calibri"/>
          <w:sz w:val="24"/>
          <w:szCs w:val="24"/>
        </w:rPr>
        <w:lastRenderedPageBreak/>
        <w:t xml:space="preserve">- </w:t>
      </w:r>
      <w:r w:rsidRPr="0028247A">
        <w:rPr>
          <w:sz w:val="24"/>
          <w:szCs w:val="24"/>
        </w:rPr>
        <w:t>о государственной регистрации хозяйствующего субъекта в едином государственном реестре юридических лиц - в случае, если заявление подается юридическим лицом;</w:t>
      </w:r>
    </w:p>
    <w:p w:rsidR="0033657C" w:rsidRPr="0028247A" w:rsidRDefault="0033657C" w:rsidP="0033657C">
      <w:pPr>
        <w:pStyle w:val="ab"/>
        <w:ind w:firstLine="709"/>
        <w:rPr>
          <w:rFonts w:eastAsia="Calibri"/>
          <w:sz w:val="24"/>
          <w:szCs w:val="24"/>
        </w:rPr>
      </w:pPr>
      <w:r w:rsidRPr="0028247A">
        <w:rPr>
          <w:sz w:val="24"/>
          <w:szCs w:val="24"/>
        </w:rPr>
        <w:t>-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33657C" w:rsidRPr="0028247A" w:rsidRDefault="0033657C" w:rsidP="0033657C">
      <w:pPr>
        <w:pStyle w:val="ab"/>
        <w:ind w:firstLine="709"/>
        <w:rPr>
          <w:sz w:val="24"/>
          <w:szCs w:val="24"/>
        </w:rPr>
      </w:pPr>
      <w:r w:rsidRPr="0028247A">
        <w:rPr>
          <w:rFonts w:eastAsia="Calibri"/>
          <w:sz w:val="24"/>
          <w:szCs w:val="24"/>
        </w:rPr>
        <w:t>2.7.1. Заявитель вправе по собственной инициативе представить документы, указанные в п. 2.7 настоящего Административного регламента.</w:t>
      </w:r>
    </w:p>
    <w:p w:rsidR="0033657C" w:rsidRPr="0028247A" w:rsidRDefault="0033657C" w:rsidP="0033657C">
      <w:pPr>
        <w:pStyle w:val="ab"/>
        <w:ind w:firstLine="709"/>
        <w:rPr>
          <w:sz w:val="24"/>
          <w:szCs w:val="24"/>
        </w:rPr>
      </w:pPr>
      <w:r w:rsidRPr="0028247A">
        <w:rPr>
          <w:rFonts w:eastAsia="Calibri"/>
          <w:sz w:val="24"/>
          <w:szCs w:val="24"/>
        </w:rPr>
        <w:t xml:space="preserve">2.7.2. </w:t>
      </w:r>
      <w:proofErr w:type="gramStart"/>
      <w:r w:rsidRPr="0028247A">
        <w:rPr>
          <w:rFonts w:eastAsia="Calibri"/>
          <w:sz w:val="24"/>
          <w:szCs w:val="24"/>
        </w:rPr>
        <w:t>Заявители направляют документы в орган местного самоуправления почтой либо лично подают в общий отдел администрации,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roofErr w:type="gramEnd"/>
    </w:p>
    <w:p w:rsidR="0033657C" w:rsidRPr="0028247A" w:rsidRDefault="0033657C" w:rsidP="0033657C">
      <w:pPr>
        <w:widowControl w:val="0"/>
        <w:autoSpaceDE w:val="0"/>
        <w:autoSpaceDN w:val="0"/>
        <w:adjustRightInd w:val="0"/>
        <w:ind w:firstLine="709"/>
        <w:jc w:val="both"/>
        <w:rPr>
          <w:rFonts w:eastAsia="Calibri"/>
          <w:sz w:val="24"/>
          <w:szCs w:val="24"/>
        </w:rPr>
      </w:pPr>
    </w:p>
    <w:p w:rsidR="0033657C" w:rsidRPr="0028247A" w:rsidRDefault="0033657C" w:rsidP="0033657C">
      <w:pPr>
        <w:pStyle w:val="ab"/>
        <w:ind w:firstLine="709"/>
        <w:rPr>
          <w:strike/>
          <w:sz w:val="24"/>
          <w:szCs w:val="24"/>
        </w:rPr>
      </w:pPr>
      <w:bookmarkStart w:id="8" w:name="Par267"/>
      <w:bookmarkEnd w:id="8"/>
      <w:r w:rsidRPr="0028247A">
        <w:rPr>
          <w:sz w:val="24"/>
          <w:szCs w:val="24"/>
        </w:rPr>
        <w:t>2.8. Исчерпывающий перечень оснований для приостановления предоставления муниципальной услуги.</w:t>
      </w:r>
    </w:p>
    <w:p w:rsidR="0033657C" w:rsidRPr="0028247A" w:rsidRDefault="0033657C" w:rsidP="0033657C">
      <w:pPr>
        <w:widowControl w:val="0"/>
        <w:autoSpaceDE w:val="0"/>
        <w:autoSpaceDN w:val="0"/>
        <w:adjustRightInd w:val="0"/>
        <w:ind w:firstLine="709"/>
        <w:jc w:val="both"/>
        <w:outlineLvl w:val="2"/>
        <w:rPr>
          <w:sz w:val="24"/>
          <w:szCs w:val="24"/>
        </w:rPr>
      </w:pPr>
      <w:r w:rsidRPr="0028247A">
        <w:rPr>
          <w:rFonts w:eastAsia="Calibri"/>
          <w:sz w:val="24"/>
          <w:szCs w:val="24"/>
        </w:rPr>
        <w:t>Решение (распоряжение КУМИ) о п</w:t>
      </w:r>
      <w:r w:rsidRPr="0028247A">
        <w:rPr>
          <w:sz w:val="24"/>
          <w:szCs w:val="24"/>
        </w:rPr>
        <w:t>риостановлении предоставления муниципальной услуги принимается в случае наличия задолженности у хозяйствующего субъекта по ранее занимаемому месту размещения НТО.</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Срок рассмотрения заявления приостанавливается до момента полного погашения хозяйствующим субъектом задолженности по договору аренды земельного участка, заключенного до 1 марта 2015 года, либо по договору на размещение НТО.</w:t>
      </w:r>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 xml:space="preserve">Максимальный срок </w:t>
      </w:r>
      <w:r w:rsidRPr="0028247A">
        <w:rPr>
          <w:rFonts w:ascii="Times New Roman" w:eastAsia="Calibri" w:hAnsi="Times New Roman"/>
          <w:sz w:val="24"/>
          <w:szCs w:val="24"/>
        </w:rPr>
        <w:t>п</w:t>
      </w:r>
      <w:r w:rsidRPr="0028247A">
        <w:rPr>
          <w:rFonts w:ascii="Times New Roman" w:hAnsi="Times New Roman"/>
          <w:sz w:val="24"/>
          <w:szCs w:val="24"/>
        </w:rPr>
        <w:t>риостановления предоставления муниципальной услуги</w:t>
      </w:r>
      <w:r w:rsidRPr="0028247A">
        <w:rPr>
          <w:rFonts w:ascii="Times New Roman" w:hAnsi="Times New Roman" w:cs="Times New Roman"/>
          <w:sz w:val="24"/>
          <w:szCs w:val="24"/>
        </w:rPr>
        <w:t xml:space="preserve"> – не более 7 (семи) дней </w:t>
      </w:r>
      <w:proofErr w:type="gramStart"/>
      <w:r w:rsidRPr="0028247A">
        <w:rPr>
          <w:rFonts w:ascii="Times New Roman" w:hAnsi="Times New Roman" w:cs="Times New Roman"/>
          <w:sz w:val="24"/>
          <w:szCs w:val="24"/>
        </w:rPr>
        <w:t>с даты извещения</w:t>
      </w:r>
      <w:proofErr w:type="gramEnd"/>
      <w:r w:rsidRPr="0028247A">
        <w:rPr>
          <w:rFonts w:ascii="Times New Roman" w:hAnsi="Times New Roman" w:cs="Times New Roman"/>
          <w:sz w:val="24"/>
          <w:szCs w:val="24"/>
        </w:rPr>
        <w:t>, КУМИ, хозяйствующего субъекта о наличии у него задолженности.</w:t>
      </w:r>
    </w:p>
    <w:p w:rsidR="0033657C" w:rsidRPr="0028247A" w:rsidRDefault="0033657C" w:rsidP="0033657C">
      <w:pPr>
        <w:pStyle w:val="ConsPlusNormal"/>
        <w:ind w:firstLine="709"/>
        <w:jc w:val="both"/>
        <w:rPr>
          <w:rFonts w:ascii="Times New Roman" w:hAnsi="Times New Roman" w:cs="Times New Roman"/>
          <w:sz w:val="24"/>
          <w:szCs w:val="24"/>
        </w:rPr>
      </w:pPr>
      <w:proofErr w:type="gramStart"/>
      <w:r w:rsidRPr="0028247A">
        <w:rPr>
          <w:rFonts w:ascii="Times New Roman" w:hAnsi="Times New Roman" w:cs="Times New Roman"/>
          <w:sz w:val="24"/>
          <w:szCs w:val="24"/>
        </w:rPr>
        <w:t>В случае полного погашения хозяйствующим субъектом задолженности по вышеуказанному договору аренды земельного участка, либо по договору на размещение НТО в срок не более 7 (семи) дней с даты извещения, КУМИ, хозяйствующего субъекта о наличии у него задолженности, течение срока рассмотрения заявления возобновляется.</w:t>
      </w:r>
      <w:proofErr w:type="gramEnd"/>
    </w:p>
    <w:p w:rsidR="0033657C" w:rsidRPr="0028247A" w:rsidRDefault="0033657C" w:rsidP="0033657C">
      <w:pPr>
        <w:pStyle w:val="ConsPlusNormal"/>
        <w:ind w:firstLine="709"/>
        <w:jc w:val="both"/>
        <w:rPr>
          <w:rFonts w:ascii="Times New Roman" w:hAnsi="Times New Roman" w:cs="Times New Roman"/>
          <w:sz w:val="24"/>
          <w:szCs w:val="24"/>
        </w:rPr>
      </w:pPr>
      <w:r w:rsidRPr="0028247A">
        <w:rPr>
          <w:rFonts w:ascii="Times New Roman" w:hAnsi="Times New Roman" w:cs="Times New Roman"/>
          <w:sz w:val="24"/>
          <w:szCs w:val="24"/>
        </w:rPr>
        <w:t xml:space="preserve">Не погашение хозяйствующим субъектом задолженности по договору аренды земельного участка, заключенного до 1 марта 2015 года, либо по договору на размещение НТО, является основанием для отказа в предоставлении муниципальной услуги, указанному </w:t>
      </w:r>
      <w:r w:rsidRPr="0028247A">
        <w:rPr>
          <w:rFonts w:ascii="Times New Roman" w:eastAsia="Calibri" w:hAnsi="Times New Roman" w:cs="Times New Roman"/>
          <w:sz w:val="24"/>
          <w:szCs w:val="24"/>
        </w:rPr>
        <w:t>в п. 2.10 настоящего Административного регламента.</w:t>
      </w:r>
    </w:p>
    <w:p w:rsidR="0033657C" w:rsidRPr="0028247A" w:rsidRDefault="0033657C" w:rsidP="0033657C">
      <w:pPr>
        <w:widowControl w:val="0"/>
        <w:autoSpaceDE w:val="0"/>
        <w:autoSpaceDN w:val="0"/>
        <w:adjustRightInd w:val="0"/>
        <w:ind w:firstLine="709"/>
        <w:jc w:val="both"/>
        <w:outlineLvl w:val="2"/>
        <w:rPr>
          <w:rFonts w:eastAsia="Calibri"/>
          <w:sz w:val="24"/>
          <w:szCs w:val="24"/>
        </w:rPr>
      </w:pPr>
      <w:r w:rsidRPr="0028247A">
        <w:rPr>
          <w:rFonts w:eastAsia="Calibri"/>
          <w:sz w:val="24"/>
          <w:szCs w:val="24"/>
        </w:rPr>
        <w:t>2.9.</w:t>
      </w:r>
      <w:r w:rsidRPr="0028247A">
        <w:rPr>
          <w:rFonts w:eastAsia="Calibri"/>
          <w:sz w:val="24"/>
          <w:szCs w:val="24"/>
        </w:rPr>
        <w:tab/>
        <w:t>Исчерпывающий перечень оснований для отказа в приеме документов, необходимых для предоставления муниципальной услуги:</w:t>
      </w:r>
    </w:p>
    <w:p w:rsidR="0033657C" w:rsidRPr="0028247A" w:rsidRDefault="0033657C" w:rsidP="0033657C">
      <w:pPr>
        <w:widowControl w:val="0"/>
        <w:autoSpaceDE w:val="0"/>
        <w:autoSpaceDN w:val="0"/>
        <w:adjustRightInd w:val="0"/>
        <w:ind w:firstLine="709"/>
        <w:jc w:val="both"/>
        <w:outlineLvl w:val="2"/>
        <w:rPr>
          <w:rFonts w:eastAsia="Calibri"/>
          <w:sz w:val="24"/>
          <w:szCs w:val="24"/>
        </w:rPr>
      </w:pPr>
      <w:r w:rsidRPr="0028247A">
        <w:rPr>
          <w:rFonts w:eastAsia="Calibri"/>
          <w:sz w:val="24"/>
          <w:szCs w:val="24"/>
        </w:rPr>
        <w:t>2.9.1. Заявление хозяйствующего субъекта не содержит сведения, обязательные при заполнении заявления:</w:t>
      </w:r>
    </w:p>
    <w:p w:rsidR="0033657C" w:rsidRPr="0028247A" w:rsidRDefault="0033657C" w:rsidP="0033657C">
      <w:pPr>
        <w:tabs>
          <w:tab w:val="left" w:pos="4018"/>
        </w:tabs>
        <w:ind w:firstLine="709"/>
        <w:jc w:val="both"/>
        <w:rPr>
          <w:sz w:val="24"/>
          <w:szCs w:val="24"/>
        </w:rPr>
      </w:pPr>
      <w:r w:rsidRPr="0028247A">
        <w:rPr>
          <w:sz w:val="24"/>
          <w:szCs w:val="24"/>
        </w:rPr>
        <w:t>- фамилия, имя и (при наличии) отчество, место жительства хозяйствующего субъекта и реквизиты документа, удостоверяющего его личность, - в случае, если заявление подается индивидуальным предпринимателем;</w:t>
      </w:r>
    </w:p>
    <w:p w:rsidR="0033657C" w:rsidRPr="0028247A" w:rsidRDefault="0033657C" w:rsidP="0033657C">
      <w:pPr>
        <w:tabs>
          <w:tab w:val="left" w:pos="4018"/>
        </w:tabs>
        <w:ind w:firstLine="709"/>
        <w:jc w:val="both"/>
        <w:rPr>
          <w:sz w:val="24"/>
          <w:szCs w:val="24"/>
        </w:rPr>
      </w:pPr>
      <w:r w:rsidRPr="0028247A">
        <w:rPr>
          <w:sz w:val="24"/>
          <w:szCs w:val="24"/>
        </w:rPr>
        <w:t>- наименование, место нахождения, организационно-правовая форма и сведения о государственной регистрации хозяйствующего субъекта в едином государственном реестре юридических лиц - в случае, если заявление подается юридическим лицом;</w:t>
      </w:r>
    </w:p>
    <w:p w:rsidR="0033657C" w:rsidRPr="0028247A" w:rsidRDefault="0033657C" w:rsidP="0033657C">
      <w:pPr>
        <w:tabs>
          <w:tab w:val="left" w:pos="4018"/>
        </w:tabs>
        <w:ind w:firstLine="709"/>
        <w:jc w:val="both"/>
        <w:rPr>
          <w:sz w:val="24"/>
          <w:szCs w:val="24"/>
        </w:rPr>
      </w:pPr>
      <w:r w:rsidRPr="0028247A">
        <w:rPr>
          <w:sz w:val="24"/>
          <w:szCs w:val="24"/>
        </w:rPr>
        <w:t>-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33657C" w:rsidRPr="0028247A" w:rsidRDefault="0033657C" w:rsidP="0033657C">
      <w:pPr>
        <w:tabs>
          <w:tab w:val="left" w:pos="4018"/>
        </w:tabs>
        <w:ind w:firstLine="709"/>
        <w:jc w:val="both"/>
        <w:rPr>
          <w:sz w:val="24"/>
          <w:szCs w:val="24"/>
        </w:rPr>
      </w:pPr>
      <w:r w:rsidRPr="0028247A">
        <w:rPr>
          <w:sz w:val="24"/>
          <w:szCs w:val="24"/>
        </w:rPr>
        <w:t>- фамилия, имя и (при наличии) отчество представителя хозяйствующего субъекта и реквизиты документа, подтверждающего его полномочия, - в случае, если заявление подается представителем хозяйствующего субъекта;</w:t>
      </w:r>
    </w:p>
    <w:p w:rsidR="0033657C" w:rsidRPr="0028247A" w:rsidRDefault="0033657C" w:rsidP="0033657C">
      <w:pPr>
        <w:tabs>
          <w:tab w:val="left" w:pos="4018"/>
        </w:tabs>
        <w:ind w:firstLine="709"/>
        <w:jc w:val="both"/>
        <w:rPr>
          <w:sz w:val="24"/>
          <w:szCs w:val="24"/>
        </w:rPr>
      </w:pPr>
      <w:r w:rsidRPr="0028247A">
        <w:rPr>
          <w:sz w:val="24"/>
          <w:szCs w:val="24"/>
        </w:rPr>
        <w:t>- почтовый адрес, адрес электронной почты или номер телефона для связи с хозяйствующим субъектом или представителем хозяйствующего субъекта;</w:t>
      </w:r>
    </w:p>
    <w:p w:rsidR="0033657C" w:rsidRPr="0028247A" w:rsidRDefault="0033657C" w:rsidP="0033657C">
      <w:pPr>
        <w:tabs>
          <w:tab w:val="left" w:pos="4018"/>
        </w:tabs>
        <w:ind w:firstLine="709"/>
        <w:jc w:val="both"/>
        <w:rPr>
          <w:sz w:val="24"/>
          <w:szCs w:val="24"/>
        </w:rPr>
      </w:pPr>
      <w:r w:rsidRPr="0028247A">
        <w:rPr>
          <w:sz w:val="24"/>
          <w:szCs w:val="24"/>
        </w:rPr>
        <w:t>- место размещения НТО, предусмотренное Схемой, испрашиваемый срок действия договора на размещение НТО (в пределах срока действия Схемы).</w:t>
      </w:r>
    </w:p>
    <w:p w:rsidR="0033657C" w:rsidRPr="0028247A" w:rsidRDefault="0033657C" w:rsidP="0033657C">
      <w:pPr>
        <w:tabs>
          <w:tab w:val="left" w:pos="4018"/>
        </w:tabs>
        <w:ind w:firstLine="709"/>
        <w:jc w:val="both"/>
        <w:rPr>
          <w:sz w:val="24"/>
          <w:szCs w:val="24"/>
        </w:rPr>
      </w:pPr>
      <w:r w:rsidRPr="0028247A">
        <w:rPr>
          <w:sz w:val="24"/>
          <w:szCs w:val="24"/>
        </w:rPr>
        <w:t>2.9.2. К заявлению не приложены следующие документы:</w:t>
      </w:r>
    </w:p>
    <w:p w:rsidR="0033657C" w:rsidRPr="0028247A" w:rsidRDefault="0033657C" w:rsidP="0033657C">
      <w:pPr>
        <w:tabs>
          <w:tab w:val="left" w:pos="4018"/>
        </w:tabs>
        <w:ind w:firstLine="709"/>
        <w:jc w:val="both"/>
        <w:rPr>
          <w:sz w:val="24"/>
          <w:szCs w:val="24"/>
        </w:rPr>
      </w:pPr>
      <w:r w:rsidRPr="0028247A">
        <w:rPr>
          <w:sz w:val="24"/>
          <w:szCs w:val="24"/>
        </w:rPr>
        <w:lastRenderedPageBreak/>
        <w:t>-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33657C" w:rsidRPr="0028247A" w:rsidRDefault="0033657C" w:rsidP="0033657C">
      <w:pPr>
        <w:tabs>
          <w:tab w:val="left" w:pos="4018"/>
        </w:tabs>
        <w:ind w:firstLine="709"/>
        <w:jc w:val="both"/>
        <w:rPr>
          <w:sz w:val="24"/>
          <w:szCs w:val="24"/>
        </w:rPr>
      </w:pPr>
      <w:r w:rsidRPr="0028247A">
        <w:rPr>
          <w:sz w:val="24"/>
          <w:szCs w:val="24"/>
        </w:rPr>
        <w:t>- 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3657C" w:rsidRPr="0028247A" w:rsidRDefault="0033657C" w:rsidP="0033657C">
      <w:pPr>
        <w:widowControl w:val="0"/>
        <w:autoSpaceDE w:val="0"/>
        <w:autoSpaceDN w:val="0"/>
        <w:adjustRightInd w:val="0"/>
        <w:ind w:firstLine="709"/>
        <w:jc w:val="both"/>
        <w:outlineLvl w:val="2"/>
        <w:rPr>
          <w:rFonts w:eastAsia="Calibri"/>
          <w:sz w:val="24"/>
          <w:szCs w:val="24"/>
        </w:rPr>
      </w:pPr>
    </w:p>
    <w:p w:rsidR="0033657C" w:rsidRPr="0028247A" w:rsidRDefault="0033657C" w:rsidP="0033657C">
      <w:pPr>
        <w:widowControl w:val="0"/>
        <w:autoSpaceDE w:val="0"/>
        <w:autoSpaceDN w:val="0"/>
        <w:adjustRightInd w:val="0"/>
        <w:ind w:firstLine="709"/>
        <w:jc w:val="both"/>
        <w:outlineLvl w:val="2"/>
        <w:rPr>
          <w:rFonts w:eastAsia="Calibri"/>
          <w:sz w:val="24"/>
          <w:szCs w:val="24"/>
        </w:rPr>
      </w:pPr>
      <w:bookmarkStart w:id="9" w:name="Par278"/>
      <w:bookmarkStart w:id="10" w:name="Par281"/>
      <w:bookmarkEnd w:id="9"/>
      <w:bookmarkEnd w:id="10"/>
      <w:r w:rsidRPr="0028247A">
        <w:rPr>
          <w:rFonts w:eastAsia="Calibri"/>
          <w:sz w:val="24"/>
          <w:szCs w:val="24"/>
        </w:rPr>
        <w:t>2.10. Исчерпывающий перечень оснований для отказа в предоставлении муниципальной услуги:</w:t>
      </w:r>
    </w:p>
    <w:p w:rsidR="0033657C" w:rsidRPr="0028247A" w:rsidRDefault="0033657C" w:rsidP="0033657C">
      <w:pPr>
        <w:tabs>
          <w:tab w:val="left" w:pos="4018"/>
        </w:tabs>
        <w:ind w:firstLine="709"/>
        <w:jc w:val="both"/>
        <w:rPr>
          <w:sz w:val="24"/>
          <w:szCs w:val="24"/>
        </w:rPr>
      </w:pPr>
      <w:r w:rsidRPr="0028247A">
        <w:rPr>
          <w:sz w:val="24"/>
          <w:szCs w:val="24"/>
        </w:rPr>
        <w:t>- с заявлением о заключении договора на размещение НТО обратилось лицо, которое в соответствии с действующим законодательством не имеет права на заключение договора на размещение НТО без проведения аукциона;</w:t>
      </w:r>
    </w:p>
    <w:p w:rsidR="0033657C" w:rsidRPr="0028247A" w:rsidRDefault="0033657C" w:rsidP="0033657C">
      <w:pPr>
        <w:tabs>
          <w:tab w:val="left" w:pos="4018"/>
        </w:tabs>
        <w:ind w:firstLine="709"/>
        <w:jc w:val="both"/>
        <w:rPr>
          <w:sz w:val="24"/>
          <w:szCs w:val="24"/>
        </w:rPr>
      </w:pPr>
      <w:r w:rsidRPr="0028247A">
        <w:rPr>
          <w:sz w:val="24"/>
          <w:szCs w:val="24"/>
        </w:rPr>
        <w:t xml:space="preserve">- указанное в заявлении место размещения НТО отсутствует в Схеме </w:t>
      </w:r>
      <w:r w:rsidRPr="0028247A">
        <w:rPr>
          <w:sz w:val="24"/>
          <w:szCs w:val="24"/>
          <w:lang w:eastAsia="en-US"/>
        </w:rPr>
        <w:t>размещения НТО</w:t>
      </w:r>
      <w:r w:rsidRPr="0028247A">
        <w:rPr>
          <w:sz w:val="24"/>
          <w:szCs w:val="24"/>
        </w:rPr>
        <w:t>;</w:t>
      </w:r>
    </w:p>
    <w:p w:rsidR="0033657C" w:rsidRPr="0028247A" w:rsidRDefault="0033657C" w:rsidP="0033657C">
      <w:pPr>
        <w:tabs>
          <w:tab w:val="left" w:pos="4018"/>
        </w:tabs>
        <w:ind w:firstLine="709"/>
        <w:jc w:val="both"/>
        <w:rPr>
          <w:sz w:val="24"/>
          <w:szCs w:val="24"/>
        </w:rPr>
      </w:pPr>
      <w:r w:rsidRPr="0028247A">
        <w:rPr>
          <w:sz w:val="24"/>
          <w:szCs w:val="24"/>
        </w:rPr>
        <w:t xml:space="preserve">- указанное в заявлении место размещения НТО является предметом аукциона, </w:t>
      </w:r>
      <w:proofErr w:type="gramStart"/>
      <w:r w:rsidRPr="0028247A">
        <w:rPr>
          <w:sz w:val="24"/>
          <w:szCs w:val="24"/>
        </w:rPr>
        <w:t>извещение</w:t>
      </w:r>
      <w:proofErr w:type="gramEnd"/>
      <w:r w:rsidRPr="0028247A">
        <w:rPr>
          <w:sz w:val="24"/>
          <w:szCs w:val="24"/>
        </w:rPr>
        <w:t xml:space="preserve"> о проведении которого размещено на официальном сайте Сосновоборского городского округа в разделе «Торги по передаче прав на муниципальное имущество» (</w:t>
      </w:r>
      <w:hyperlink r:id="rId16" w:history="1">
        <w:r w:rsidRPr="0028247A">
          <w:rPr>
            <w:rStyle w:val="aa"/>
            <w:sz w:val="24"/>
            <w:szCs w:val="24"/>
          </w:rPr>
          <w:t>www.sbor.ru/mau/</w:t>
        </w:r>
      </w:hyperlink>
      <w:r w:rsidRPr="0028247A">
        <w:rPr>
          <w:sz w:val="24"/>
          <w:szCs w:val="24"/>
        </w:rPr>
        <w:t>) и опубликовано в городской газете «Маяк»;</w:t>
      </w:r>
    </w:p>
    <w:p w:rsidR="0033657C" w:rsidRPr="0028247A" w:rsidRDefault="0033657C" w:rsidP="0033657C">
      <w:pPr>
        <w:tabs>
          <w:tab w:val="left" w:pos="4018"/>
        </w:tabs>
        <w:ind w:firstLine="709"/>
        <w:jc w:val="both"/>
        <w:rPr>
          <w:sz w:val="24"/>
          <w:szCs w:val="24"/>
        </w:rPr>
      </w:pPr>
      <w:proofErr w:type="gramStart"/>
      <w:r w:rsidRPr="0028247A">
        <w:rPr>
          <w:sz w:val="24"/>
          <w:szCs w:val="24"/>
        </w:rPr>
        <w:t>- неисполнение заявителем условий договора аренды земельного участка для размещения НТО, заключенного до 1 марта 2015 года, заключающееся в систематическом (два и более раза подряд) невнесении платы по договору аренды земельного участка в сроки, установленные договором;</w:t>
      </w:r>
      <w:proofErr w:type="gramEnd"/>
    </w:p>
    <w:p w:rsidR="0033657C" w:rsidRPr="0028247A" w:rsidRDefault="0033657C" w:rsidP="0033657C">
      <w:pPr>
        <w:tabs>
          <w:tab w:val="left" w:pos="4018"/>
        </w:tabs>
        <w:ind w:firstLine="709"/>
        <w:jc w:val="both"/>
        <w:rPr>
          <w:sz w:val="24"/>
          <w:szCs w:val="24"/>
        </w:rPr>
      </w:pPr>
      <w:r w:rsidRPr="0028247A">
        <w:rPr>
          <w:sz w:val="24"/>
          <w:szCs w:val="24"/>
        </w:rPr>
        <w:t>- наличие акта, составленного специалистом МКУ «СФИ», о самовольном размещении НТО в месте, указанном в заявлении хозяйствующего субъекта (при отсутствии договора, заключенного с КУМИ);</w:t>
      </w:r>
    </w:p>
    <w:p w:rsidR="0033657C" w:rsidRPr="0028247A" w:rsidRDefault="0033657C" w:rsidP="0033657C">
      <w:pPr>
        <w:tabs>
          <w:tab w:val="left" w:pos="4018"/>
        </w:tabs>
        <w:ind w:firstLine="709"/>
        <w:jc w:val="both"/>
        <w:rPr>
          <w:sz w:val="24"/>
          <w:szCs w:val="24"/>
        </w:rPr>
      </w:pPr>
      <w:r w:rsidRPr="0028247A">
        <w:rPr>
          <w:sz w:val="24"/>
          <w:szCs w:val="24"/>
        </w:rPr>
        <w:t>- отсутствие сведений о заявителе в едином государственном реестре юридических лиц или едином государственном реестре индивидуальных предпринимателей;</w:t>
      </w:r>
    </w:p>
    <w:p w:rsidR="0033657C" w:rsidRPr="0028247A" w:rsidRDefault="0033657C" w:rsidP="0033657C">
      <w:pPr>
        <w:tabs>
          <w:tab w:val="left" w:pos="4018"/>
        </w:tabs>
        <w:ind w:firstLine="709"/>
        <w:jc w:val="both"/>
        <w:rPr>
          <w:sz w:val="24"/>
          <w:szCs w:val="24"/>
        </w:rPr>
      </w:pPr>
      <w:r w:rsidRPr="0028247A">
        <w:rPr>
          <w:sz w:val="24"/>
          <w:szCs w:val="24"/>
        </w:rPr>
        <w:t>- исключение юридического лица, прекратившего свою деятельность, из единого государственного реестра юридических лиц;</w:t>
      </w:r>
    </w:p>
    <w:p w:rsidR="0033657C" w:rsidRPr="0028247A" w:rsidRDefault="0033657C" w:rsidP="0033657C">
      <w:pPr>
        <w:tabs>
          <w:tab w:val="left" w:pos="4018"/>
        </w:tabs>
        <w:ind w:firstLine="709"/>
        <w:jc w:val="both"/>
        <w:rPr>
          <w:sz w:val="24"/>
          <w:szCs w:val="24"/>
        </w:rPr>
      </w:pPr>
      <w:r w:rsidRPr="0028247A">
        <w:rPr>
          <w:sz w:val="24"/>
          <w:szCs w:val="24"/>
        </w:rPr>
        <w:t xml:space="preserve">- исключение сведений </w:t>
      </w:r>
      <w:proofErr w:type="gramStart"/>
      <w:r w:rsidRPr="0028247A">
        <w:rPr>
          <w:sz w:val="24"/>
          <w:szCs w:val="24"/>
        </w:rPr>
        <w:t>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w:t>
      </w:r>
      <w:proofErr w:type="gramEnd"/>
      <w:r w:rsidRPr="0028247A">
        <w:rPr>
          <w:sz w:val="24"/>
          <w:szCs w:val="24"/>
        </w:rPr>
        <w:t xml:space="preserve"> индивидуального предпринимателя;</w:t>
      </w:r>
    </w:p>
    <w:p w:rsidR="0033657C" w:rsidRPr="0028247A" w:rsidRDefault="0033657C" w:rsidP="0033657C">
      <w:pPr>
        <w:tabs>
          <w:tab w:val="left" w:pos="4018"/>
        </w:tabs>
        <w:ind w:firstLine="709"/>
        <w:jc w:val="both"/>
        <w:rPr>
          <w:sz w:val="24"/>
          <w:szCs w:val="24"/>
        </w:rPr>
      </w:pPr>
      <w:r w:rsidRPr="0028247A">
        <w:rPr>
          <w:sz w:val="24"/>
          <w:szCs w:val="24"/>
        </w:rPr>
        <w:t>- несоответствие вида, площади и специализации НТО, указанног</w:t>
      </w:r>
      <w:proofErr w:type="gramStart"/>
      <w:r w:rsidRPr="0028247A">
        <w:rPr>
          <w:sz w:val="24"/>
          <w:szCs w:val="24"/>
        </w:rPr>
        <w:t>о(</w:t>
      </w:r>
      <w:proofErr w:type="spellStart"/>
      <w:proofErr w:type="gramEnd"/>
      <w:r w:rsidRPr="0028247A">
        <w:rPr>
          <w:sz w:val="24"/>
          <w:szCs w:val="24"/>
        </w:rPr>
        <w:t>ых</w:t>
      </w:r>
      <w:proofErr w:type="spellEnd"/>
      <w:r w:rsidRPr="0028247A">
        <w:rPr>
          <w:sz w:val="24"/>
          <w:szCs w:val="24"/>
        </w:rPr>
        <w:t xml:space="preserve">) в заявлении хозяйствующего субъекта, виду, площади и специализации НТО, предусмотренного в Схеме </w:t>
      </w:r>
      <w:r w:rsidRPr="0028247A">
        <w:rPr>
          <w:sz w:val="24"/>
          <w:szCs w:val="24"/>
          <w:lang w:eastAsia="en-US"/>
        </w:rPr>
        <w:t>размещения НТО</w:t>
      </w:r>
      <w:r w:rsidRPr="0028247A">
        <w:rPr>
          <w:sz w:val="24"/>
          <w:szCs w:val="24"/>
        </w:rPr>
        <w:t>;</w:t>
      </w:r>
    </w:p>
    <w:p w:rsidR="0033657C" w:rsidRPr="0028247A" w:rsidRDefault="0033657C" w:rsidP="0033657C">
      <w:pPr>
        <w:widowControl w:val="0"/>
        <w:autoSpaceDE w:val="0"/>
        <w:autoSpaceDN w:val="0"/>
        <w:adjustRightInd w:val="0"/>
        <w:ind w:firstLine="709"/>
        <w:jc w:val="both"/>
        <w:outlineLvl w:val="2"/>
        <w:rPr>
          <w:rFonts w:eastAsia="Calibri"/>
          <w:sz w:val="24"/>
          <w:szCs w:val="24"/>
        </w:rPr>
      </w:pPr>
      <w:r w:rsidRPr="0028247A">
        <w:rPr>
          <w:sz w:val="24"/>
          <w:szCs w:val="24"/>
        </w:rPr>
        <w:t>- наличие договора на размещение НТО в указанном в заявлении месте, определенном Схемой, заключенного с иным хозяйствующим субъектом.</w:t>
      </w:r>
    </w:p>
    <w:p w:rsidR="0033657C" w:rsidRPr="0028247A" w:rsidRDefault="0033657C" w:rsidP="0033657C">
      <w:pPr>
        <w:widowControl w:val="0"/>
        <w:autoSpaceDE w:val="0"/>
        <w:autoSpaceDN w:val="0"/>
        <w:adjustRightInd w:val="0"/>
        <w:ind w:firstLine="709"/>
        <w:jc w:val="both"/>
        <w:outlineLvl w:val="2"/>
        <w:rPr>
          <w:rFonts w:eastAsia="Calibri"/>
          <w:sz w:val="24"/>
          <w:szCs w:val="24"/>
        </w:rPr>
      </w:pPr>
    </w:p>
    <w:p w:rsidR="0033657C" w:rsidRPr="0028247A" w:rsidRDefault="0033657C" w:rsidP="0033657C">
      <w:pPr>
        <w:widowControl w:val="0"/>
        <w:autoSpaceDE w:val="0"/>
        <w:autoSpaceDN w:val="0"/>
        <w:adjustRightInd w:val="0"/>
        <w:ind w:firstLine="709"/>
        <w:jc w:val="both"/>
        <w:outlineLvl w:val="2"/>
        <w:rPr>
          <w:rFonts w:eastAsia="Calibri"/>
          <w:sz w:val="24"/>
          <w:szCs w:val="24"/>
        </w:rPr>
      </w:pPr>
      <w:r w:rsidRPr="0028247A">
        <w:rPr>
          <w:rFonts w:eastAsia="Calibri"/>
          <w:sz w:val="24"/>
          <w:szCs w:val="24"/>
        </w:rPr>
        <w:t>2.11. Муниципальная услуга предоставляется бесплатно.</w:t>
      </w:r>
    </w:p>
    <w:p w:rsidR="0033657C" w:rsidRPr="0028247A" w:rsidRDefault="0033657C" w:rsidP="0033657C">
      <w:pPr>
        <w:widowControl w:val="0"/>
        <w:autoSpaceDE w:val="0"/>
        <w:autoSpaceDN w:val="0"/>
        <w:adjustRightInd w:val="0"/>
        <w:ind w:firstLine="709"/>
        <w:jc w:val="both"/>
        <w:rPr>
          <w:rFonts w:eastAsia="Calibri"/>
          <w:sz w:val="24"/>
          <w:szCs w:val="24"/>
        </w:rPr>
      </w:pPr>
    </w:p>
    <w:p w:rsidR="0033657C" w:rsidRPr="0028247A" w:rsidRDefault="0033657C" w:rsidP="0033657C">
      <w:pPr>
        <w:pStyle w:val="ab"/>
        <w:ind w:firstLine="709"/>
        <w:rPr>
          <w:sz w:val="24"/>
          <w:szCs w:val="24"/>
        </w:rPr>
      </w:pPr>
      <w:bookmarkStart w:id="11" w:name="Par295"/>
      <w:bookmarkEnd w:id="11"/>
      <w:r w:rsidRPr="0028247A">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3657C" w:rsidRPr="0028247A" w:rsidRDefault="0033657C" w:rsidP="0033657C">
      <w:pPr>
        <w:pStyle w:val="ab"/>
        <w:ind w:firstLine="709"/>
        <w:rPr>
          <w:sz w:val="24"/>
          <w:szCs w:val="24"/>
        </w:rPr>
      </w:pPr>
    </w:p>
    <w:p w:rsidR="0033657C" w:rsidRPr="0028247A" w:rsidRDefault="0033657C" w:rsidP="0033657C">
      <w:pPr>
        <w:pStyle w:val="ab"/>
        <w:ind w:firstLine="709"/>
        <w:rPr>
          <w:sz w:val="24"/>
          <w:szCs w:val="24"/>
        </w:rPr>
      </w:pPr>
      <w:r w:rsidRPr="0028247A">
        <w:rPr>
          <w:rFonts w:eastAsia="Calibri"/>
          <w:sz w:val="24"/>
          <w:szCs w:val="24"/>
        </w:rPr>
        <w:t>2.13. Срок регистрации заявления о предоставлении муниципальной услуги – 3 (три) дня.</w:t>
      </w:r>
    </w:p>
    <w:p w:rsidR="0033657C" w:rsidRPr="0028247A" w:rsidRDefault="0033657C" w:rsidP="0033657C">
      <w:pPr>
        <w:widowControl w:val="0"/>
        <w:autoSpaceDE w:val="0"/>
        <w:autoSpaceDN w:val="0"/>
        <w:adjustRightInd w:val="0"/>
        <w:ind w:firstLine="709"/>
        <w:jc w:val="both"/>
        <w:rPr>
          <w:rFonts w:eastAsia="Calibri"/>
          <w:sz w:val="24"/>
          <w:szCs w:val="24"/>
        </w:rPr>
      </w:pPr>
    </w:p>
    <w:p w:rsidR="0033657C" w:rsidRPr="0028247A" w:rsidRDefault="0033657C" w:rsidP="0033657C">
      <w:pPr>
        <w:pStyle w:val="ab"/>
        <w:ind w:firstLine="709"/>
        <w:rPr>
          <w:sz w:val="24"/>
          <w:szCs w:val="24"/>
        </w:rPr>
      </w:pPr>
      <w:bookmarkStart w:id="12" w:name="Par311"/>
      <w:bookmarkStart w:id="13" w:name="Par329"/>
      <w:bookmarkEnd w:id="12"/>
      <w:bookmarkEnd w:id="13"/>
      <w:r w:rsidRPr="0028247A">
        <w:rPr>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3657C" w:rsidRPr="0028247A" w:rsidRDefault="0033657C" w:rsidP="0033657C">
      <w:pPr>
        <w:pStyle w:val="ab"/>
        <w:ind w:firstLine="709"/>
        <w:rPr>
          <w:sz w:val="24"/>
          <w:szCs w:val="24"/>
        </w:rPr>
      </w:pPr>
      <w:r w:rsidRPr="0028247A">
        <w:rPr>
          <w:sz w:val="24"/>
          <w:szCs w:val="24"/>
        </w:rPr>
        <w:t>2.14.1. Предоставление государственной услуги осуществляется в специально выделенных для этих целей помещениях ОИВ/ОМСУ/Организации или в МФЦ.</w:t>
      </w:r>
    </w:p>
    <w:p w:rsidR="0033657C" w:rsidRPr="0028247A" w:rsidRDefault="0033657C" w:rsidP="0033657C">
      <w:pPr>
        <w:pStyle w:val="ab"/>
        <w:ind w:firstLine="709"/>
        <w:rPr>
          <w:sz w:val="24"/>
          <w:szCs w:val="24"/>
        </w:rPr>
      </w:pPr>
      <w:r w:rsidRPr="0028247A">
        <w:rPr>
          <w:sz w:val="24"/>
          <w:szCs w:val="24"/>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8247A">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3657C" w:rsidRPr="0028247A" w:rsidRDefault="0033657C" w:rsidP="0033657C">
      <w:pPr>
        <w:pStyle w:val="ab"/>
        <w:ind w:firstLine="709"/>
        <w:rPr>
          <w:sz w:val="24"/>
          <w:szCs w:val="24"/>
        </w:rPr>
      </w:pPr>
      <w:r w:rsidRPr="0028247A">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657C" w:rsidRPr="0028247A" w:rsidRDefault="0033657C" w:rsidP="0033657C">
      <w:pPr>
        <w:pStyle w:val="ab"/>
        <w:ind w:firstLine="709"/>
        <w:rPr>
          <w:sz w:val="24"/>
          <w:szCs w:val="24"/>
        </w:rPr>
      </w:pPr>
      <w:r w:rsidRPr="0028247A">
        <w:rPr>
          <w:sz w:val="24"/>
          <w:szCs w:val="24"/>
        </w:rPr>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33657C" w:rsidRPr="0028247A" w:rsidRDefault="0033657C" w:rsidP="0033657C">
      <w:pPr>
        <w:pStyle w:val="ab"/>
        <w:ind w:firstLine="709"/>
        <w:rPr>
          <w:sz w:val="24"/>
          <w:szCs w:val="24"/>
        </w:rPr>
      </w:pPr>
      <w:r w:rsidRPr="0028247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3657C" w:rsidRPr="0028247A" w:rsidRDefault="0033657C" w:rsidP="0033657C">
      <w:pPr>
        <w:pStyle w:val="ab"/>
        <w:ind w:firstLine="709"/>
        <w:rPr>
          <w:sz w:val="24"/>
          <w:szCs w:val="24"/>
        </w:rPr>
      </w:pPr>
      <w:r w:rsidRPr="0028247A">
        <w:rPr>
          <w:sz w:val="24"/>
          <w:szCs w:val="24"/>
        </w:rPr>
        <w:t xml:space="preserve">2.14.6. В </w:t>
      </w:r>
      <w:proofErr w:type="gramStart"/>
      <w:r w:rsidRPr="0028247A">
        <w:rPr>
          <w:sz w:val="24"/>
          <w:szCs w:val="24"/>
        </w:rPr>
        <w:t>помещении</w:t>
      </w:r>
      <w:proofErr w:type="gramEnd"/>
      <w:r w:rsidRPr="0028247A">
        <w:rPr>
          <w:sz w:val="24"/>
          <w:szCs w:val="24"/>
        </w:rPr>
        <w:t xml:space="preserve"> организуется бесплатный туалет для посетителей, в том числе туалет, предназначенный для инвалидов.</w:t>
      </w:r>
    </w:p>
    <w:p w:rsidR="0033657C" w:rsidRPr="0028247A" w:rsidRDefault="0033657C" w:rsidP="0033657C">
      <w:pPr>
        <w:pStyle w:val="ab"/>
        <w:ind w:firstLine="709"/>
        <w:rPr>
          <w:sz w:val="24"/>
          <w:szCs w:val="24"/>
        </w:rPr>
      </w:pPr>
      <w:r w:rsidRPr="0028247A">
        <w:rPr>
          <w:sz w:val="24"/>
          <w:szCs w:val="24"/>
        </w:rPr>
        <w:t>2.14.7.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33657C" w:rsidRPr="0028247A" w:rsidRDefault="0033657C" w:rsidP="0033657C">
      <w:pPr>
        <w:pStyle w:val="ab"/>
        <w:ind w:firstLine="709"/>
        <w:rPr>
          <w:sz w:val="24"/>
          <w:szCs w:val="24"/>
        </w:rPr>
      </w:pPr>
      <w:r w:rsidRPr="0028247A">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3657C" w:rsidRPr="0028247A" w:rsidRDefault="0033657C" w:rsidP="0033657C">
      <w:pPr>
        <w:pStyle w:val="ab"/>
        <w:ind w:firstLine="709"/>
        <w:rPr>
          <w:sz w:val="24"/>
          <w:szCs w:val="24"/>
        </w:rPr>
      </w:pPr>
      <w:r w:rsidRPr="0028247A">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247A">
        <w:rPr>
          <w:sz w:val="24"/>
          <w:szCs w:val="24"/>
        </w:rPr>
        <w:t>сурдопереводчика</w:t>
      </w:r>
      <w:proofErr w:type="spellEnd"/>
      <w:r w:rsidRPr="0028247A">
        <w:rPr>
          <w:sz w:val="24"/>
          <w:szCs w:val="24"/>
        </w:rPr>
        <w:t xml:space="preserve"> и </w:t>
      </w:r>
      <w:proofErr w:type="spellStart"/>
      <w:r w:rsidRPr="0028247A">
        <w:rPr>
          <w:sz w:val="24"/>
          <w:szCs w:val="24"/>
        </w:rPr>
        <w:t>тифлосурдопереводчика</w:t>
      </w:r>
      <w:proofErr w:type="spellEnd"/>
      <w:r w:rsidRPr="0028247A">
        <w:rPr>
          <w:sz w:val="24"/>
          <w:szCs w:val="24"/>
        </w:rPr>
        <w:t>.</w:t>
      </w:r>
    </w:p>
    <w:p w:rsidR="0033657C" w:rsidRPr="0028247A" w:rsidRDefault="0033657C" w:rsidP="0033657C">
      <w:pPr>
        <w:pStyle w:val="ab"/>
        <w:ind w:firstLine="709"/>
        <w:rPr>
          <w:sz w:val="24"/>
          <w:szCs w:val="24"/>
        </w:rPr>
      </w:pPr>
      <w:r w:rsidRPr="0028247A">
        <w:rPr>
          <w:sz w:val="24"/>
          <w:szCs w:val="24"/>
        </w:rPr>
        <w:t>2.14.10. Оборудование мест повышенного удобства с дополнительным местом для собаки-проводника и устрой</w:t>
      </w:r>
      <w:proofErr w:type="gramStart"/>
      <w:r w:rsidRPr="0028247A">
        <w:rPr>
          <w:sz w:val="24"/>
          <w:szCs w:val="24"/>
        </w:rPr>
        <w:t>ств дл</w:t>
      </w:r>
      <w:proofErr w:type="gramEnd"/>
      <w:r w:rsidRPr="0028247A">
        <w:rPr>
          <w:sz w:val="24"/>
          <w:szCs w:val="24"/>
        </w:rPr>
        <w:t>я передвижения инвалида (костылей, ходунков).</w:t>
      </w:r>
    </w:p>
    <w:p w:rsidR="0033657C" w:rsidRPr="0028247A" w:rsidRDefault="0033657C" w:rsidP="0033657C">
      <w:pPr>
        <w:pStyle w:val="ab"/>
        <w:ind w:firstLine="709"/>
        <w:rPr>
          <w:sz w:val="24"/>
          <w:szCs w:val="24"/>
        </w:rPr>
      </w:pPr>
      <w:r w:rsidRPr="0028247A">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657C" w:rsidRPr="0028247A" w:rsidRDefault="0033657C" w:rsidP="0033657C">
      <w:pPr>
        <w:pStyle w:val="ab"/>
        <w:ind w:firstLine="709"/>
        <w:rPr>
          <w:sz w:val="24"/>
          <w:szCs w:val="24"/>
        </w:rPr>
      </w:pPr>
      <w:r w:rsidRPr="0028247A">
        <w:rPr>
          <w:sz w:val="24"/>
          <w:szCs w:val="24"/>
        </w:rPr>
        <w:t>2.14.12. Помещения приема и выдачи документов должны предусматривать места для ожидания, информирования и приема заявителей.</w:t>
      </w:r>
    </w:p>
    <w:p w:rsidR="0033657C" w:rsidRPr="0028247A" w:rsidRDefault="0033657C" w:rsidP="0033657C">
      <w:pPr>
        <w:pStyle w:val="ab"/>
        <w:ind w:firstLine="709"/>
        <w:rPr>
          <w:sz w:val="24"/>
          <w:szCs w:val="24"/>
        </w:rPr>
      </w:pPr>
      <w:r w:rsidRPr="0028247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3657C" w:rsidRPr="0028247A" w:rsidRDefault="0033657C" w:rsidP="0033657C">
      <w:pPr>
        <w:pStyle w:val="ab"/>
        <w:ind w:firstLine="709"/>
        <w:rPr>
          <w:sz w:val="24"/>
          <w:szCs w:val="24"/>
        </w:rPr>
      </w:pPr>
      <w:r w:rsidRPr="0028247A">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657C" w:rsidRPr="0028247A" w:rsidRDefault="0033657C" w:rsidP="0033657C">
      <w:pPr>
        <w:pStyle w:val="ab"/>
        <w:ind w:firstLine="709"/>
        <w:rPr>
          <w:rFonts w:eastAsia="Calibri"/>
          <w:sz w:val="24"/>
          <w:szCs w:val="24"/>
        </w:rPr>
      </w:pPr>
    </w:p>
    <w:p w:rsidR="0033657C" w:rsidRPr="0028247A" w:rsidRDefault="0033657C" w:rsidP="0033657C">
      <w:pPr>
        <w:pStyle w:val="ab"/>
        <w:ind w:firstLine="709"/>
        <w:rPr>
          <w:sz w:val="24"/>
          <w:szCs w:val="24"/>
        </w:rPr>
      </w:pPr>
      <w:r w:rsidRPr="0028247A">
        <w:rPr>
          <w:sz w:val="24"/>
          <w:szCs w:val="24"/>
        </w:rPr>
        <w:t>2.15. Показатели доступности и качества муниципальной услуги.</w:t>
      </w:r>
    </w:p>
    <w:p w:rsidR="0033657C" w:rsidRPr="0028247A" w:rsidRDefault="0033657C" w:rsidP="0033657C">
      <w:pPr>
        <w:pStyle w:val="ab"/>
        <w:ind w:firstLine="709"/>
        <w:rPr>
          <w:sz w:val="24"/>
          <w:szCs w:val="24"/>
        </w:rPr>
      </w:pPr>
      <w:r w:rsidRPr="0028247A">
        <w:rPr>
          <w:sz w:val="24"/>
          <w:szCs w:val="24"/>
        </w:rPr>
        <w:t>2.15.1. Показатели доступности муниципальной услуги (общие, применимые в отношении всех заявителей):</w:t>
      </w:r>
    </w:p>
    <w:p w:rsidR="0033657C" w:rsidRPr="0028247A" w:rsidRDefault="0033657C" w:rsidP="0033657C">
      <w:pPr>
        <w:pStyle w:val="ab"/>
        <w:ind w:firstLine="709"/>
        <w:rPr>
          <w:sz w:val="24"/>
          <w:szCs w:val="24"/>
        </w:rPr>
      </w:pPr>
      <w:r w:rsidRPr="0028247A">
        <w:rPr>
          <w:sz w:val="24"/>
          <w:szCs w:val="24"/>
        </w:rPr>
        <w:t>1) транспортная доступность к месту предоставления государственной услуги;</w:t>
      </w:r>
    </w:p>
    <w:p w:rsidR="0033657C" w:rsidRPr="0028247A" w:rsidRDefault="0033657C" w:rsidP="0033657C">
      <w:pPr>
        <w:pStyle w:val="ab"/>
        <w:ind w:firstLine="709"/>
        <w:rPr>
          <w:sz w:val="24"/>
          <w:szCs w:val="24"/>
        </w:rPr>
      </w:pPr>
      <w:r w:rsidRPr="0028247A">
        <w:rPr>
          <w:sz w:val="24"/>
          <w:szCs w:val="24"/>
        </w:rPr>
        <w:t>2) наличие указателей, обеспечивающих беспрепятственный доступ к помещениям, в которых предоставляется услуга;</w:t>
      </w:r>
    </w:p>
    <w:p w:rsidR="0033657C" w:rsidRPr="0028247A" w:rsidRDefault="0033657C" w:rsidP="0033657C">
      <w:pPr>
        <w:pStyle w:val="ab"/>
        <w:ind w:firstLine="709"/>
        <w:rPr>
          <w:sz w:val="24"/>
          <w:szCs w:val="24"/>
        </w:rPr>
      </w:pPr>
      <w:r w:rsidRPr="0028247A">
        <w:rPr>
          <w:sz w:val="24"/>
          <w:szCs w:val="24"/>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ПГУ ЛО;</w:t>
      </w:r>
    </w:p>
    <w:p w:rsidR="0033657C" w:rsidRPr="0028247A" w:rsidRDefault="0033657C" w:rsidP="0033657C">
      <w:pPr>
        <w:pStyle w:val="ab"/>
        <w:ind w:firstLine="709"/>
        <w:rPr>
          <w:sz w:val="24"/>
          <w:szCs w:val="24"/>
        </w:rPr>
      </w:pPr>
      <w:r w:rsidRPr="0028247A">
        <w:rPr>
          <w:sz w:val="24"/>
          <w:szCs w:val="24"/>
        </w:rPr>
        <w:t>4) предоставление государственной услуги любым доступным способом, предусмотренным действующим законодательством;</w:t>
      </w:r>
    </w:p>
    <w:p w:rsidR="0033657C" w:rsidRPr="0028247A" w:rsidRDefault="0033657C" w:rsidP="0033657C">
      <w:pPr>
        <w:pStyle w:val="ab"/>
        <w:ind w:firstLine="709"/>
        <w:rPr>
          <w:sz w:val="24"/>
          <w:szCs w:val="24"/>
        </w:rPr>
      </w:pPr>
      <w:r w:rsidRPr="0028247A">
        <w:rPr>
          <w:sz w:val="24"/>
          <w:szCs w:val="24"/>
        </w:rPr>
        <w:lastRenderedPageBreak/>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28247A">
        <w:rPr>
          <w:sz w:val="24"/>
          <w:szCs w:val="24"/>
        </w:rPr>
        <w:t>и(</w:t>
      </w:r>
      <w:proofErr w:type="gramEnd"/>
      <w:r w:rsidRPr="0028247A">
        <w:rPr>
          <w:sz w:val="24"/>
          <w:szCs w:val="24"/>
        </w:rPr>
        <w:t>или) ПГУ ЛО.</w:t>
      </w:r>
    </w:p>
    <w:p w:rsidR="0033657C" w:rsidRPr="0028247A" w:rsidRDefault="0033657C" w:rsidP="0033657C">
      <w:pPr>
        <w:pStyle w:val="ab"/>
        <w:ind w:firstLine="709"/>
        <w:rPr>
          <w:sz w:val="24"/>
          <w:szCs w:val="24"/>
        </w:rPr>
      </w:pPr>
      <w:r w:rsidRPr="0028247A">
        <w:rPr>
          <w:sz w:val="24"/>
          <w:szCs w:val="24"/>
        </w:rPr>
        <w:t>2.15.2. Показатели доступности муниципальной услуги (специальные, применимые в отношении инвалидов):</w:t>
      </w:r>
    </w:p>
    <w:p w:rsidR="0033657C" w:rsidRPr="0028247A" w:rsidRDefault="0033657C" w:rsidP="0033657C">
      <w:pPr>
        <w:pStyle w:val="ab"/>
        <w:ind w:firstLine="709"/>
        <w:rPr>
          <w:sz w:val="24"/>
          <w:szCs w:val="24"/>
        </w:rPr>
      </w:pPr>
      <w:r w:rsidRPr="0028247A">
        <w:rPr>
          <w:sz w:val="24"/>
          <w:szCs w:val="24"/>
        </w:rPr>
        <w:t xml:space="preserve">1) наличие инфраструктуры, указанной в </w:t>
      </w:r>
      <w:hyperlink w:anchor="P199" w:history="1">
        <w:r w:rsidRPr="0028247A">
          <w:rPr>
            <w:sz w:val="24"/>
            <w:szCs w:val="24"/>
          </w:rPr>
          <w:t>п.2.14</w:t>
        </w:r>
      </w:hyperlink>
      <w:r w:rsidRPr="0028247A">
        <w:rPr>
          <w:sz w:val="24"/>
          <w:szCs w:val="24"/>
        </w:rPr>
        <w:t xml:space="preserve"> настоящего Административного регламента;</w:t>
      </w:r>
    </w:p>
    <w:p w:rsidR="0033657C" w:rsidRPr="0028247A" w:rsidRDefault="0033657C" w:rsidP="0033657C">
      <w:pPr>
        <w:pStyle w:val="ab"/>
        <w:ind w:firstLine="709"/>
        <w:rPr>
          <w:sz w:val="24"/>
          <w:szCs w:val="24"/>
        </w:rPr>
      </w:pPr>
      <w:r w:rsidRPr="0028247A">
        <w:rPr>
          <w:sz w:val="24"/>
          <w:szCs w:val="24"/>
        </w:rPr>
        <w:t>2) исполнение требований доступности услуг для инвалидов;</w:t>
      </w:r>
    </w:p>
    <w:p w:rsidR="0033657C" w:rsidRPr="0028247A" w:rsidRDefault="0033657C" w:rsidP="0033657C">
      <w:pPr>
        <w:pStyle w:val="ab"/>
        <w:ind w:firstLine="709"/>
        <w:rPr>
          <w:sz w:val="24"/>
          <w:szCs w:val="24"/>
        </w:rPr>
      </w:pPr>
      <w:r w:rsidRPr="0028247A">
        <w:rPr>
          <w:sz w:val="24"/>
          <w:szCs w:val="24"/>
        </w:rPr>
        <w:t>3) обеспечение беспрепятственного доступа инвалидов к помещениям, в которых предоставляется государственная услуга.</w:t>
      </w:r>
    </w:p>
    <w:p w:rsidR="0033657C" w:rsidRPr="0028247A" w:rsidRDefault="0033657C" w:rsidP="0033657C">
      <w:pPr>
        <w:pStyle w:val="ab"/>
        <w:ind w:firstLine="709"/>
        <w:rPr>
          <w:sz w:val="24"/>
          <w:szCs w:val="24"/>
        </w:rPr>
      </w:pPr>
      <w:r w:rsidRPr="0028247A">
        <w:rPr>
          <w:sz w:val="24"/>
          <w:szCs w:val="24"/>
        </w:rPr>
        <w:t>2.15.3. Показатели качества муниципальной услуги:</w:t>
      </w:r>
    </w:p>
    <w:p w:rsidR="0033657C" w:rsidRPr="0028247A" w:rsidRDefault="0033657C" w:rsidP="0033657C">
      <w:pPr>
        <w:pStyle w:val="ab"/>
        <w:ind w:firstLine="709"/>
        <w:rPr>
          <w:sz w:val="24"/>
          <w:szCs w:val="24"/>
        </w:rPr>
      </w:pPr>
      <w:r w:rsidRPr="0028247A">
        <w:rPr>
          <w:sz w:val="24"/>
          <w:szCs w:val="24"/>
        </w:rPr>
        <w:t>1) соблюдение срока предоставления муниципальной услуги;</w:t>
      </w:r>
    </w:p>
    <w:p w:rsidR="0033657C" w:rsidRPr="0028247A" w:rsidRDefault="0033657C" w:rsidP="0033657C">
      <w:pPr>
        <w:pStyle w:val="ab"/>
        <w:ind w:firstLine="709"/>
        <w:rPr>
          <w:sz w:val="24"/>
          <w:szCs w:val="24"/>
        </w:rPr>
      </w:pPr>
      <w:r w:rsidRPr="0028247A">
        <w:rPr>
          <w:sz w:val="24"/>
          <w:szCs w:val="24"/>
        </w:rPr>
        <w:t>2) соблюдение времени ожидания в очереди при подаче запроса и получении результата;</w:t>
      </w:r>
    </w:p>
    <w:p w:rsidR="0033657C" w:rsidRPr="0028247A" w:rsidRDefault="0033657C" w:rsidP="0033657C">
      <w:pPr>
        <w:pStyle w:val="ab"/>
        <w:ind w:firstLine="709"/>
        <w:rPr>
          <w:sz w:val="24"/>
          <w:szCs w:val="24"/>
        </w:rPr>
      </w:pPr>
      <w:r w:rsidRPr="0028247A">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государственной услуги и не более одного обращения при получении результата в ОМСУ или в МФЦ;</w:t>
      </w:r>
    </w:p>
    <w:p w:rsidR="0033657C" w:rsidRPr="0028247A" w:rsidRDefault="0033657C" w:rsidP="0033657C">
      <w:pPr>
        <w:pStyle w:val="ab"/>
        <w:ind w:firstLine="709"/>
        <w:rPr>
          <w:sz w:val="24"/>
          <w:szCs w:val="24"/>
        </w:rPr>
      </w:pPr>
      <w:r w:rsidRPr="0028247A">
        <w:rPr>
          <w:sz w:val="24"/>
          <w:szCs w:val="24"/>
        </w:rPr>
        <w:t>4) отсутствие жалоб на действия или бездействие должностных лиц ОМСУ, поданных в установленном порядке.</w:t>
      </w:r>
    </w:p>
    <w:p w:rsidR="0033657C" w:rsidRPr="0028247A" w:rsidRDefault="0033657C" w:rsidP="0033657C">
      <w:pPr>
        <w:widowControl w:val="0"/>
        <w:autoSpaceDE w:val="0"/>
        <w:autoSpaceDN w:val="0"/>
        <w:adjustRightInd w:val="0"/>
        <w:ind w:firstLine="709"/>
        <w:jc w:val="both"/>
        <w:rPr>
          <w:rFonts w:eastAsia="Calibri"/>
          <w:sz w:val="24"/>
          <w:szCs w:val="24"/>
        </w:rPr>
      </w:pP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2.16. </w:t>
      </w:r>
      <w:r w:rsidRPr="0028247A">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33657C" w:rsidRPr="0028247A" w:rsidRDefault="0033657C" w:rsidP="0033657C">
      <w:pPr>
        <w:pStyle w:val="ab"/>
        <w:ind w:firstLine="709"/>
        <w:rPr>
          <w:rFonts w:eastAsia="Calibri"/>
          <w:sz w:val="24"/>
          <w:szCs w:val="24"/>
        </w:rPr>
      </w:pP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2.17.1. К целевым показателям доступности и качества муниципальной услуги относятся:</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количество документов, которые заявителю необходимо представить в целях получения муниципальной услуги;</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2.17.2. К непосредственным показателям доступности и качества муниципальной услуги относятся:</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2.18. Особенности предоставления муниципальной услуги в МФЦ:</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Предоставление муниципальной услуги в МФЦ осуществляется после вступления в силу соглашения о взаимодействии.</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2.18.1. МФЦ осуществляет:</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информирование граждан и организаций по вопросам предоставления государственных и муниципальных услуг;</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lastRenderedPageBreak/>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обработку персональных данных, связанных с предоставлением государственных и муниципальных услуг.</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2.18.2. В </w:t>
      </w:r>
      <w:proofErr w:type="gramStart"/>
      <w:r w:rsidRPr="0028247A">
        <w:rPr>
          <w:rFonts w:eastAsia="Calibri"/>
          <w:sz w:val="24"/>
          <w:szCs w:val="24"/>
        </w:rPr>
        <w:t>случае</w:t>
      </w:r>
      <w:proofErr w:type="gramEnd"/>
      <w:r w:rsidRPr="0028247A">
        <w:rPr>
          <w:rFonts w:eastAsia="Calibri"/>
          <w:sz w:val="24"/>
          <w:szCs w:val="24"/>
        </w:rPr>
        <w:t xml:space="preserve">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определяет предмет обращения;</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проводит проверку полномочий лица, подающего документы;</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8247A">
          <w:rPr>
            <w:rFonts w:eastAsia="Calibri"/>
            <w:sz w:val="24"/>
            <w:szCs w:val="24"/>
          </w:rPr>
          <w:t>2.6</w:t>
        </w:r>
      </w:hyperlink>
      <w:r w:rsidRPr="0028247A">
        <w:rPr>
          <w:rFonts w:eastAsia="Calibri"/>
          <w:sz w:val="24"/>
          <w:szCs w:val="24"/>
        </w:rPr>
        <w:t>, 2.9 настоящего Административного регламента;</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заверяет электронное дело своей электронной подписью (далее - ЭП);</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направляет копии документов и реестр документов в орган местного самоуправления:</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в электронном виде (в составе пакетов электронных дел) в течение 1 (одного) рабочего дня со дня обращения заявителя в МФЦ;</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3657C" w:rsidRPr="0028247A" w:rsidRDefault="0033657C" w:rsidP="0033657C">
      <w:pPr>
        <w:pStyle w:val="ab"/>
        <w:ind w:firstLine="709"/>
        <w:rPr>
          <w:rFonts w:eastAsia="Calibri"/>
          <w:sz w:val="24"/>
          <w:szCs w:val="24"/>
        </w:rPr>
      </w:pPr>
      <w:r w:rsidRPr="0028247A">
        <w:rPr>
          <w:rFonts w:eastAsia="Calibri"/>
          <w:sz w:val="24"/>
          <w:szCs w:val="24"/>
        </w:rPr>
        <w:t xml:space="preserve">2.18.3. При обнаружении несоответствия документов требованиям, указанным в </w:t>
      </w:r>
      <w:r w:rsidRPr="0028247A">
        <w:rPr>
          <w:sz w:val="24"/>
          <w:szCs w:val="24"/>
        </w:rPr>
        <w:t>п.2.9</w:t>
      </w:r>
      <w:r w:rsidRPr="0028247A">
        <w:rPr>
          <w:rFonts w:eastAsia="Calibri"/>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По окончании приема документов специалист МФЦ выдает заявителю расписку в приеме документов.</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33657C" w:rsidRPr="0028247A" w:rsidRDefault="0033657C" w:rsidP="0033657C">
      <w:pPr>
        <w:widowControl w:val="0"/>
        <w:autoSpaceDE w:val="0"/>
        <w:autoSpaceDN w:val="0"/>
        <w:adjustRightInd w:val="0"/>
        <w:ind w:firstLine="709"/>
        <w:jc w:val="both"/>
        <w:rPr>
          <w:rFonts w:eastAsia="Calibri"/>
          <w:sz w:val="24"/>
          <w:szCs w:val="24"/>
        </w:rPr>
      </w:pPr>
      <w:proofErr w:type="gramStart"/>
      <w:r w:rsidRPr="0028247A">
        <w:rPr>
          <w:rFonts w:eastAsia="Calibri"/>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8247A">
          <w:rPr>
            <w:rFonts w:eastAsia="Calibri"/>
            <w:sz w:val="24"/>
            <w:szCs w:val="24"/>
          </w:rPr>
          <w:t>разделе II</w:t>
        </w:r>
      </w:hyperlink>
      <w:r w:rsidRPr="0028247A">
        <w:rPr>
          <w:rFonts w:eastAsia="Calibri"/>
          <w:sz w:val="24"/>
          <w:szCs w:val="24"/>
        </w:rPr>
        <w:t xml:space="preserve"> настоящего Административного регламента.</w:t>
      </w:r>
      <w:proofErr w:type="gramEnd"/>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2.19. Особенности предоставления муниципальной услуги в электронном виде.</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2.19.1.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Предоставление муниципальной услуги в электронном виде осуществляется при технической реализации услуги на ПГУ ЛО.</w:t>
      </w:r>
    </w:p>
    <w:p w:rsidR="0033657C" w:rsidRPr="0028247A" w:rsidRDefault="0033657C" w:rsidP="0033657C">
      <w:pPr>
        <w:widowControl w:val="0"/>
        <w:autoSpaceDE w:val="0"/>
        <w:autoSpaceDN w:val="0"/>
        <w:adjustRightInd w:val="0"/>
        <w:ind w:firstLine="709"/>
        <w:jc w:val="both"/>
        <w:rPr>
          <w:rFonts w:eastAsia="Calibri"/>
          <w:sz w:val="24"/>
          <w:szCs w:val="24"/>
        </w:rPr>
      </w:pPr>
      <w:proofErr w:type="gramStart"/>
      <w:r w:rsidRPr="0028247A">
        <w:rPr>
          <w:rFonts w:eastAsia="Calibri"/>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w:t>
      </w:r>
      <w:r w:rsidRPr="0028247A">
        <w:rPr>
          <w:rFonts w:eastAsia="Calibri"/>
          <w:sz w:val="24"/>
          <w:szCs w:val="24"/>
        </w:rPr>
        <w:lastRenderedPageBreak/>
        <w:t>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2.19.1.1.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8247A">
        <w:rPr>
          <w:rFonts w:eastAsia="Calibri"/>
          <w:sz w:val="24"/>
          <w:szCs w:val="24"/>
        </w:rPr>
        <w:t>ии и ау</w:t>
      </w:r>
      <w:proofErr w:type="gramEnd"/>
      <w:r w:rsidRPr="0028247A">
        <w:rPr>
          <w:rFonts w:eastAsia="Calibri"/>
          <w:sz w:val="24"/>
          <w:szCs w:val="24"/>
        </w:rPr>
        <w:t>тентификации (далее – ЕСИА).</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2.19.1.2. муниципальная услуга может быть получена через ПГУ ЛО следующими способами: </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с обязательной личной явкой на прием в Администрацию;</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без личной явки на прием в Администрацию.</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2.19.1.3.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8247A">
        <w:rPr>
          <w:rFonts w:eastAsia="Calibri"/>
          <w:sz w:val="24"/>
          <w:szCs w:val="24"/>
        </w:rPr>
        <w:t>заверения заявления</w:t>
      </w:r>
      <w:proofErr w:type="gramEnd"/>
      <w:r w:rsidRPr="0028247A">
        <w:rPr>
          <w:rFonts w:eastAsia="Calibri"/>
          <w:sz w:val="24"/>
          <w:szCs w:val="24"/>
        </w:rPr>
        <w:t xml:space="preserve"> и документов, поданных в электронном виде на ПГУ ЛО.</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2.19.1.4. Для подачи заявления через ПГУ ЛО заявитель должен выполнить следующие действия:</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пройти идентификацию и аутентификацию в ЕСИА;</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в личном кабинете на ПГУ ЛО  заполнить в электронном виде заявление на оказание услуги;</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в случае</w:t>
      </w:r>
      <w:proofErr w:type="gramStart"/>
      <w:r w:rsidRPr="0028247A">
        <w:rPr>
          <w:rFonts w:eastAsia="Calibri"/>
          <w:sz w:val="24"/>
          <w:szCs w:val="24"/>
        </w:rPr>
        <w:t>,</w:t>
      </w:r>
      <w:proofErr w:type="gramEnd"/>
      <w:r w:rsidRPr="0028247A">
        <w:rPr>
          <w:rFonts w:eastAsia="Calibri"/>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в случае</w:t>
      </w:r>
      <w:proofErr w:type="gramStart"/>
      <w:r w:rsidRPr="0028247A">
        <w:rPr>
          <w:rFonts w:eastAsia="Calibri"/>
          <w:sz w:val="24"/>
          <w:szCs w:val="24"/>
        </w:rPr>
        <w:t>,</w:t>
      </w:r>
      <w:proofErr w:type="gramEnd"/>
      <w:r w:rsidRPr="0028247A">
        <w:rPr>
          <w:rFonts w:eastAsia="Calibri"/>
          <w:sz w:val="24"/>
          <w:szCs w:val="24"/>
        </w:rPr>
        <w:t xml:space="preserve"> если заявитель выбрал способ оказания услуги без личной явки на прием в Администрацию:</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 приложить к заявлению электронные документы, заверенные усиленной квалифицированной электронной подписью; </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направить пакет электронных документов в Администрацию посредством функционала ПГУ ЛО. </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2.19.1.5. </w:t>
      </w:r>
      <w:proofErr w:type="gramStart"/>
      <w:r w:rsidRPr="0028247A">
        <w:rPr>
          <w:rFonts w:eastAsia="Calibri"/>
          <w:sz w:val="24"/>
          <w:szCs w:val="24"/>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28247A">
        <w:rPr>
          <w:rFonts w:eastAsia="Calibri"/>
          <w:sz w:val="24"/>
          <w:szCs w:val="24"/>
        </w:rPr>
        <w:t xml:space="preserve"> Номер дела доступен заявителю в личном кабинете ПГУ ЛО. </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2.19.1.6.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уведомляет заявителя о принятом решении с помощью указанных в заявлении сре</w:t>
      </w:r>
      <w:proofErr w:type="gramStart"/>
      <w:r w:rsidRPr="0028247A">
        <w:rPr>
          <w:rFonts w:eastAsia="Calibri"/>
          <w:sz w:val="24"/>
          <w:szCs w:val="24"/>
        </w:rPr>
        <w:t xml:space="preserve">дств </w:t>
      </w:r>
      <w:r w:rsidRPr="0028247A">
        <w:rPr>
          <w:rFonts w:eastAsia="Calibri"/>
          <w:sz w:val="24"/>
          <w:szCs w:val="24"/>
        </w:rPr>
        <w:lastRenderedPageBreak/>
        <w:t>св</w:t>
      </w:r>
      <w:proofErr w:type="gramEnd"/>
      <w:r w:rsidRPr="0028247A">
        <w:rPr>
          <w:rFonts w:eastAsia="Calibri"/>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2.19.1.7.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3657C" w:rsidRPr="0028247A" w:rsidRDefault="0033657C" w:rsidP="0033657C">
      <w:pPr>
        <w:widowControl w:val="0"/>
        <w:autoSpaceDE w:val="0"/>
        <w:autoSpaceDN w:val="0"/>
        <w:adjustRightInd w:val="0"/>
        <w:ind w:firstLine="709"/>
        <w:jc w:val="both"/>
        <w:rPr>
          <w:rFonts w:eastAsia="Calibri"/>
          <w:sz w:val="24"/>
          <w:szCs w:val="24"/>
        </w:rPr>
      </w:pPr>
      <w:proofErr w:type="gramStart"/>
      <w:r w:rsidRPr="0028247A">
        <w:rPr>
          <w:rFonts w:eastAsia="Calibri"/>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8247A">
        <w:rPr>
          <w:rFonts w:eastAsia="Calibri"/>
          <w:sz w:val="24"/>
          <w:szCs w:val="24"/>
        </w:rPr>
        <w:t xml:space="preserve"> В АИС «Межвед ЛО» дело переводит в статус «Заявитель приглашен на прием». </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В </w:t>
      </w:r>
      <w:proofErr w:type="gramStart"/>
      <w:r w:rsidRPr="0028247A">
        <w:rPr>
          <w:rFonts w:eastAsia="Calibri"/>
          <w:sz w:val="24"/>
          <w:szCs w:val="24"/>
        </w:rPr>
        <w:t>случае</w:t>
      </w:r>
      <w:proofErr w:type="gramEnd"/>
      <w:r w:rsidRPr="0028247A">
        <w:rPr>
          <w:rFonts w:eastAsia="Calibri"/>
          <w:sz w:val="24"/>
          <w:szCs w:val="24"/>
        </w:rPr>
        <w:t xml:space="preserve">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Заявитель должен явиться на прием в указанное время. В </w:t>
      </w:r>
      <w:proofErr w:type="gramStart"/>
      <w:r w:rsidRPr="0028247A">
        <w:rPr>
          <w:rFonts w:eastAsia="Calibri"/>
          <w:sz w:val="24"/>
          <w:szCs w:val="24"/>
        </w:rPr>
        <w:t>случае</w:t>
      </w:r>
      <w:proofErr w:type="gramEnd"/>
      <w:r w:rsidRPr="0028247A">
        <w:rPr>
          <w:rFonts w:eastAsia="Calibri"/>
          <w:sz w:val="24"/>
          <w:szCs w:val="24"/>
        </w:rPr>
        <w:t xml:space="preserve">, если заявитель явился позже, он обслуживается в порядке живой очереди. В </w:t>
      </w:r>
      <w:proofErr w:type="gramStart"/>
      <w:r w:rsidRPr="0028247A">
        <w:rPr>
          <w:rFonts w:eastAsia="Calibri"/>
          <w:sz w:val="24"/>
          <w:szCs w:val="24"/>
        </w:rPr>
        <w:t>любом</w:t>
      </w:r>
      <w:proofErr w:type="gramEnd"/>
      <w:r w:rsidRPr="0028247A">
        <w:rPr>
          <w:rFonts w:eastAsia="Calibri"/>
          <w:sz w:val="24"/>
          <w:szCs w:val="24"/>
        </w:rPr>
        <w:t xml:space="preserve">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Должностное лицо Администрации уведомляет заявителя о принятом решении с помощью указанных в заявлении сре</w:t>
      </w:r>
      <w:proofErr w:type="gramStart"/>
      <w:r w:rsidRPr="0028247A">
        <w:rPr>
          <w:rFonts w:eastAsia="Calibri"/>
          <w:sz w:val="24"/>
          <w:szCs w:val="24"/>
        </w:rPr>
        <w:t>дств св</w:t>
      </w:r>
      <w:proofErr w:type="gramEnd"/>
      <w:r w:rsidRPr="0028247A">
        <w:rPr>
          <w:rFonts w:eastAsia="Calibri"/>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xml:space="preserve">2.19.1.8. </w:t>
      </w:r>
      <w:proofErr w:type="gramStart"/>
      <w:r w:rsidRPr="0028247A">
        <w:rPr>
          <w:rFonts w:eastAsia="Calibri"/>
          <w:sz w:val="24"/>
          <w:szCs w:val="24"/>
        </w:rPr>
        <w:t>В случае поступления всех документов, указанных в п.2.6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roofErr w:type="gramEnd"/>
    </w:p>
    <w:p w:rsidR="0033657C" w:rsidRPr="0028247A" w:rsidRDefault="0033657C" w:rsidP="0033657C">
      <w:pPr>
        <w:widowControl w:val="0"/>
        <w:autoSpaceDE w:val="0"/>
        <w:autoSpaceDN w:val="0"/>
        <w:adjustRightInd w:val="0"/>
        <w:ind w:firstLine="709"/>
        <w:jc w:val="both"/>
        <w:rPr>
          <w:rFonts w:eastAsia="Calibri"/>
          <w:sz w:val="24"/>
          <w:szCs w:val="24"/>
        </w:rPr>
      </w:pPr>
      <w:proofErr w:type="gramStart"/>
      <w:r w:rsidRPr="0028247A">
        <w:rPr>
          <w:rFonts w:eastAsia="Calibri"/>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п.2.6 настоящего Административного регламента, и отсутствия оснований, указанных в п.2.9 настоящего Административного регламента.</w:t>
      </w:r>
      <w:proofErr w:type="gramEnd"/>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2.19.1.9.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3657C" w:rsidRPr="0028247A" w:rsidRDefault="0033657C" w:rsidP="0033657C">
      <w:pPr>
        <w:widowControl w:val="0"/>
        <w:autoSpaceDE w:val="0"/>
        <w:autoSpaceDN w:val="0"/>
        <w:adjustRightInd w:val="0"/>
        <w:ind w:firstLine="709"/>
        <w:jc w:val="both"/>
        <w:rPr>
          <w:rFonts w:eastAsia="Calibri"/>
          <w:sz w:val="24"/>
          <w:szCs w:val="24"/>
        </w:rPr>
      </w:pPr>
    </w:p>
    <w:p w:rsidR="0033657C" w:rsidRPr="0028247A" w:rsidRDefault="0033657C" w:rsidP="0033657C">
      <w:pPr>
        <w:widowControl w:val="0"/>
        <w:autoSpaceDE w:val="0"/>
        <w:autoSpaceDN w:val="0"/>
        <w:adjustRightInd w:val="0"/>
        <w:jc w:val="center"/>
        <w:outlineLvl w:val="1"/>
        <w:rPr>
          <w:rFonts w:eastAsia="Calibri"/>
          <w:b/>
          <w:sz w:val="24"/>
          <w:szCs w:val="24"/>
        </w:rPr>
      </w:pPr>
      <w:bookmarkStart w:id="14" w:name="Par383"/>
      <w:bookmarkEnd w:id="14"/>
      <w:r w:rsidRPr="0028247A">
        <w:rPr>
          <w:rFonts w:eastAsia="Calibri"/>
          <w:b/>
          <w:sz w:val="24"/>
          <w:szCs w:val="24"/>
        </w:rPr>
        <w:lastRenderedPageBreak/>
        <w:t>I</w:t>
      </w:r>
      <w:r w:rsidRPr="0028247A">
        <w:rPr>
          <w:rFonts w:eastAsia="Calibri"/>
          <w:b/>
          <w:sz w:val="24"/>
          <w:szCs w:val="24"/>
          <w:lang w:val="en-US"/>
        </w:rPr>
        <w:t>II</w:t>
      </w:r>
      <w:r w:rsidRPr="0028247A">
        <w:rPr>
          <w:rFonts w:eastAsia="Calibri"/>
          <w:b/>
          <w:sz w:val="24"/>
          <w:szCs w:val="24"/>
        </w:rPr>
        <w:t>. Состав, последовательность и сроки выполнения административных процедур, требования к порядку их выполнения</w:t>
      </w:r>
    </w:p>
    <w:p w:rsidR="0033657C" w:rsidRPr="0028247A" w:rsidRDefault="0033657C" w:rsidP="0033657C">
      <w:pPr>
        <w:widowControl w:val="0"/>
        <w:autoSpaceDE w:val="0"/>
        <w:autoSpaceDN w:val="0"/>
        <w:adjustRightInd w:val="0"/>
        <w:ind w:firstLine="709"/>
        <w:jc w:val="both"/>
        <w:rPr>
          <w:rFonts w:eastAsia="Calibri"/>
          <w:sz w:val="24"/>
          <w:szCs w:val="24"/>
        </w:rPr>
      </w:pP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3.1. Предоставление муниципальной услуги включает в себя следующие административные процедуры:</w:t>
      </w:r>
    </w:p>
    <w:p w:rsidR="0033657C" w:rsidRPr="0028247A" w:rsidRDefault="0033657C" w:rsidP="0033657C">
      <w:pPr>
        <w:pStyle w:val="ConsPlusNormal"/>
        <w:ind w:firstLine="709"/>
        <w:jc w:val="both"/>
        <w:rPr>
          <w:rFonts w:ascii="Times New Roman" w:eastAsia="Calibri" w:hAnsi="Times New Roman" w:cs="Times New Roman"/>
          <w:sz w:val="24"/>
          <w:szCs w:val="24"/>
        </w:rPr>
      </w:pPr>
      <w:r w:rsidRPr="0028247A">
        <w:rPr>
          <w:rFonts w:ascii="Times New Roman" w:eastAsia="Calibri" w:hAnsi="Times New Roman" w:cs="Times New Roman"/>
          <w:sz w:val="24"/>
          <w:szCs w:val="24"/>
        </w:rPr>
        <w:t>- прием и регистрация заявления и документов, установленных п.2.6 настоящего Административного регламента;</w:t>
      </w:r>
    </w:p>
    <w:p w:rsidR="0033657C" w:rsidRPr="0028247A" w:rsidRDefault="0033657C" w:rsidP="0033657C">
      <w:pPr>
        <w:pStyle w:val="ConsPlusNormal"/>
        <w:ind w:firstLine="709"/>
        <w:jc w:val="both"/>
        <w:rPr>
          <w:rFonts w:ascii="Times New Roman" w:eastAsia="Calibri" w:hAnsi="Times New Roman" w:cs="Times New Roman"/>
          <w:sz w:val="24"/>
          <w:szCs w:val="24"/>
        </w:rPr>
      </w:pPr>
      <w:r w:rsidRPr="0028247A">
        <w:rPr>
          <w:rFonts w:ascii="Times New Roman" w:eastAsia="Calibri" w:hAnsi="Times New Roman" w:cs="Times New Roman"/>
          <w:sz w:val="24"/>
          <w:szCs w:val="24"/>
        </w:rPr>
        <w:t>- рассмотрение заявления и приложенных к нему документов;</w:t>
      </w:r>
    </w:p>
    <w:p w:rsidR="0033657C" w:rsidRPr="0028247A" w:rsidRDefault="0033657C" w:rsidP="0033657C">
      <w:pPr>
        <w:autoSpaceDE w:val="0"/>
        <w:autoSpaceDN w:val="0"/>
        <w:adjustRightInd w:val="0"/>
        <w:ind w:firstLine="709"/>
        <w:jc w:val="both"/>
        <w:rPr>
          <w:rFonts w:eastAsia="Calibri"/>
          <w:sz w:val="24"/>
          <w:szCs w:val="24"/>
        </w:rPr>
      </w:pPr>
      <w:r w:rsidRPr="0028247A">
        <w:rPr>
          <w:rFonts w:eastAsia="Calibri"/>
          <w:sz w:val="24"/>
          <w:szCs w:val="24"/>
        </w:rPr>
        <w:t>- проведение аукциона на право размещения НТО;</w:t>
      </w:r>
    </w:p>
    <w:p w:rsidR="0033657C" w:rsidRPr="0028247A" w:rsidRDefault="0033657C" w:rsidP="0033657C">
      <w:pPr>
        <w:autoSpaceDE w:val="0"/>
        <w:autoSpaceDN w:val="0"/>
        <w:adjustRightInd w:val="0"/>
        <w:ind w:firstLine="709"/>
        <w:jc w:val="both"/>
        <w:rPr>
          <w:rFonts w:eastAsia="Calibri"/>
          <w:sz w:val="24"/>
          <w:szCs w:val="24"/>
        </w:rPr>
      </w:pPr>
      <w:r w:rsidRPr="0028247A">
        <w:rPr>
          <w:rFonts w:eastAsia="Calibri"/>
          <w:sz w:val="24"/>
          <w:szCs w:val="24"/>
        </w:rPr>
        <w:t>- в случае предоставления права на размещение НТО без проведения аукциона принятие одного из следующих решений (распоряжения КУМИ):</w:t>
      </w:r>
    </w:p>
    <w:p w:rsidR="0033657C" w:rsidRPr="0028247A" w:rsidRDefault="0033657C" w:rsidP="0033657C">
      <w:pPr>
        <w:autoSpaceDE w:val="0"/>
        <w:autoSpaceDN w:val="0"/>
        <w:adjustRightInd w:val="0"/>
        <w:ind w:firstLine="709"/>
        <w:jc w:val="both"/>
        <w:rPr>
          <w:rFonts w:eastAsia="Calibri"/>
          <w:sz w:val="24"/>
          <w:szCs w:val="24"/>
        </w:rPr>
      </w:pPr>
      <w:r w:rsidRPr="0028247A">
        <w:rPr>
          <w:rFonts w:eastAsia="Calibri"/>
          <w:sz w:val="24"/>
          <w:szCs w:val="24"/>
        </w:rPr>
        <w:t>• о предоставлении права на размещение НТО без проведения аукциона,</w:t>
      </w:r>
    </w:p>
    <w:p w:rsidR="0033657C" w:rsidRPr="0028247A" w:rsidRDefault="0033657C" w:rsidP="0033657C">
      <w:pPr>
        <w:autoSpaceDE w:val="0"/>
        <w:autoSpaceDN w:val="0"/>
        <w:adjustRightInd w:val="0"/>
        <w:ind w:firstLine="709"/>
        <w:jc w:val="both"/>
        <w:rPr>
          <w:rFonts w:eastAsia="Calibri"/>
          <w:sz w:val="24"/>
          <w:szCs w:val="24"/>
        </w:rPr>
      </w:pPr>
      <w:r w:rsidRPr="0028247A">
        <w:rPr>
          <w:rFonts w:eastAsia="Calibri"/>
          <w:sz w:val="24"/>
          <w:szCs w:val="24"/>
        </w:rPr>
        <w:t>• об отказе в предоставлении права на размещение НТО;</w:t>
      </w:r>
    </w:p>
    <w:p w:rsidR="0033657C" w:rsidRPr="0028247A" w:rsidRDefault="0033657C" w:rsidP="0033657C">
      <w:pPr>
        <w:autoSpaceDE w:val="0"/>
        <w:autoSpaceDN w:val="0"/>
        <w:adjustRightInd w:val="0"/>
        <w:ind w:firstLine="709"/>
        <w:jc w:val="both"/>
        <w:rPr>
          <w:rFonts w:eastAsia="Calibri"/>
          <w:sz w:val="24"/>
          <w:szCs w:val="24"/>
        </w:rPr>
      </w:pPr>
      <w:r w:rsidRPr="0028247A">
        <w:rPr>
          <w:rFonts w:eastAsia="Calibri"/>
          <w:sz w:val="24"/>
          <w:szCs w:val="24"/>
        </w:rPr>
        <w:t>- заключение договора на право размещения НТО по результатам проведения аукциона с хозяйствующим субъектом;</w:t>
      </w:r>
    </w:p>
    <w:p w:rsidR="0033657C" w:rsidRPr="0028247A" w:rsidRDefault="0033657C" w:rsidP="0033657C">
      <w:pPr>
        <w:widowControl w:val="0"/>
        <w:autoSpaceDE w:val="0"/>
        <w:autoSpaceDN w:val="0"/>
        <w:adjustRightInd w:val="0"/>
        <w:ind w:firstLine="709"/>
        <w:jc w:val="both"/>
        <w:rPr>
          <w:rFonts w:eastAsia="Calibri"/>
          <w:sz w:val="24"/>
          <w:szCs w:val="24"/>
        </w:rPr>
      </w:pPr>
      <w:r w:rsidRPr="0028247A">
        <w:rPr>
          <w:rFonts w:eastAsia="Calibri"/>
          <w:sz w:val="24"/>
          <w:szCs w:val="24"/>
        </w:rPr>
        <w:t>- направление договора на размещение НТО без проведения аукциона для его подписания хозяйствующему субъекту.</w:t>
      </w:r>
    </w:p>
    <w:p w:rsidR="0033657C" w:rsidRPr="0028247A" w:rsidRDefault="0033657C" w:rsidP="0033657C">
      <w:pPr>
        <w:pStyle w:val="ab"/>
        <w:ind w:firstLine="708"/>
        <w:rPr>
          <w:sz w:val="24"/>
          <w:szCs w:val="24"/>
        </w:rPr>
      </w:pPr>
      <w:r w:rsidRPr="0028247A">
        <w:rPr>
          <w:sz w:val="24"/>
          <w:szCs w:val="24"/>
        </w:rPr>
        <w:t xml:space="preserve">Последовательность административных действий (процедур) по предоставлению </w:t>
      </w:r>
      <w:r w:rsidRPr="0028247A">
        <w:rPr>
          <w:rFonts w:eastAsia="Calibri"/>
          <w:sz w:val="24"/>
          <w:szCs w:val="24"/>
        </w:rPr>
        <w:t>муниципальной</w:t>
      </w:r>
      <w:r w:rsidRPr="0028247A">
        <w:rPr>
          <w:sz w:val="24"/>
          <w:szCs w:val="24"/>
        </w:rPr>
        <w:t xml:space="preserve"> услуги отражена в </w:t>
      </w:r>
      <w:hyperlink w:anchor="P478" w:history="1">
        <w:r w:rsidRPr="0028247A">
          <w:rPr>
            <w:sz w:val="24"/>
            <w:szCs w:val="24"/>
          </w:rPr>
          <w:t>блок-схеме</w:t>
        </w:r>
      </w:hyperlink>
      <w:r w:rsidRPr="0028247A">
        <w:rPr>
          <w:sz w:val="24"/>
          <w:szCs w:val="24"/>
        </w:rPr>
        <w:t>, представленной в Приложении № 7 к настоящему Административному регламенту.</w:t>
      </w:r>
    </w:p>
    <w:p w:rsidR="0033657C" w:rsidRPr="0028247A" w:rsidRDefault="0033657C" w:rsidP="0033657C">
      <w:pPr>
        <w:autoSpaceDE w:val="0"/>
        <w:autoSpaceDN w:val="0"/>
        <w:adjustRightInd w:val="0"/>
        <w:ind w:firstLine="709"/>
        <w:jc w:val="both"/>
        <w:rPr>
          <w:rFonts w:eastAsia="Calibri"/>
          <w:sz w:val="24"/>
          <w:szCs w:val="24"/>
        </w:rPr>
      </w:pPr>
    </w:p>
    <w:p w:rsidR="0033657C" w:rsidRPr="0028247A" w:rsidRDefault="0033657C" w:rsidP="0033657C">
      <w:pPr>
        <w:pStyle w:val="ab"/>
        <w:ind w:firstLine="708"/>
        <w:rPr>
          <w:rFonts w:eastAsia="Calibri"/>
          <w:sz w:val="24"/>
          <w:szCs w:val="24"/>
        </w:rPr>
      </w:pPr>
      <w:r w:rsidRPr="0028247A">
        <w:rPr>
          <w:rFonts w:eastAsia="Calibri"/>
          <w:sz w:val="24"/>
          <w:szCs w:val="24"/>
        </w:rPr>
        <w:t>3.2. Прием и регистрация заявления и документов о предоставлении муниципальной услуги:</w:t>
      </w:r>
    </w:p>
    <w:p w:rsidR="0033657C" w:rsidRPr="0028247A" w:rsidRDefault="0033657C" w:rsidP="0033657C">
      <w:pPr>
        <w:pStyle w:val="ab"/>
        <w:ind w:firstLine="708"/>
        <w:rPr>
          <w:rFonts w:eastAsia="Calibri"/>
          <w:sz w:val="24"/>
          <w:szCs w:val="24"/>
        </w:rPr>
      </w:pPr>
      <w:r w:rsidRPr="0028247A">
        <w:rPr>
          <w:rFonts w:eastAsia="Calibri"/>
          <w:sz w:val="24"/>
          <w:szCs w:val="24"/>
        </w:rPr>
        <w:t xml:space="preserve">3.2.1. Основание для начала административной процедуры: поступление в администрацию заявления и документов, указанных в </w:t>
      </w:r>
      <w:hyperlink w:anchor="P217" w:history="1">
        <w:r w:rsidRPr="0028247A">
          <w:rPr>
            <w:rFonts w:eastAsia="Calibri"/>
            <w:sz w:val="24"/>
            <w:szCs w:val="24"/>
          </w:rPr>
          <w:t>п.2.</w:t>
        </w:r>
      </w:hyperlink>
      <w:r w:rsidRPr="0028247A">
        <w:rPr>
          <w:rFonts w:eastAsia="Calibri"/>
          <w:sz w:val="24"/>
          <w:szCs w:val="24"/>
        </w:rPr>
        <w:t>6 настоящего Административного регламента.</w:t>
      </w:r>
    </w:p>
    <w:p w:rsidR="0033657C" w:rsidRPr="0028247A" w:rsidRDefault="0033657C" w:rsidP="0033657C">
      <w:pPr>
        <w:pStyle w:val="ab"/>
        <w:ind w:firstLine="708"/>
        <w:rPr>
          <w:sz w:val="24"/>
          <w:szCs w:val="24"/>
        </w:rPr>
      </w:pPr>
      <w:r w:rsidRPr="0028247A">
        <w:rPr>
          <w:sz w:val="24"/>
          <w:szCs w:val="24"/>
        </w:rPr>
        <w:t>3.2.2. Лицо, ответственное за выполнение административной процедуры: специалист общего отдела администрации (далее – специалист общего отдела) или специалистом МФЦ.</w:t>
      </w:r>
    </w:p>
    <w:p w:rsidR="0033657C" w:rsidRPr="0028247A" w:rsidRDefault="0033657C" w:rsidP="0033657C">
      <w:pPr>
        <w:pStyle w:val="ab"/>
        <w:ind w:firstLine="708"/>
        <w:rPr>
          <w:sz w:val="24"/>
          <w:szCs w:val="24"/>
        </w:rPr>
      </w:pPr>
      <w:r w:rsidRPr="0028247A">
        <w:rPr>
          <w:sz w:val="24"/>
          <w:szCs w:val="24"/>
        </w:rPr>
        <w:t>3.2.3. Содержание административного действия, продолжительность и (или) максимальный срок его выполнения.</w:t>
      </w:r>
    </w:p>
    <w:p w:rsidR="0033657C" w:rsidRPr="0028247A" w:rsidRDefault="0033657C" w:rsidP="0033657C">
      <w:pPr>
        <w:pStyle w:val="ab"/>
        <w:rPr>
          <w:sz w:val="24"/>
          <w:szCs w:val="24"/>
        </w:rPr>
      </w:pPr>
      <w:r w:rsidRPr="0028247A">
        <w:rPr>
          <w:sz w:val="24"/>
          <w:szCs w:val="24"/>
        </w:rPr>
        <w:t xml:space="preserve"> </w:t>
      </w:r>
      <w:r w:rsidRPr="0028247A">
        <w:rPr>
          <w:sz w:val="24"/>
          <w:szCs w:val="24"/>
        </w:rPr>
        <w:tab/>
        <w:t>Специалист общего отдела, ответственный за прием документов или специалист МФЦ:</w:t>
      </w:r>
    </w:p>
    <w:p w:rsidR="0033657C" w:rsidRPr="0028247A" w:rsidRDefault="0033657C" w:rsidP="0033657C">
      <w:pPr>
        <w:pStyle w:val="ab"/>
        <w:ind w:firstLine="708"/>
        <w:rPr>
          <w:sz w:val="24"/>
          <w:szCs w:val="24"/>
        </w:rPr>
      </w:pPr>
      <w:r w:rsidRPr="0028247A">
        <w:rPr>
          <w:sz w:val="24"/>
          <w:szCs w:val="24"/>
        </w:rPr>
        <w:t>- устанавливает личность заявителя (его представителя, доверенного лица), в том числе проверяет документ, удостоверяющий личность заявителя либо полномочия представителя;</w:t>
      </w:r>
    </w:p>
    <w:p w:rsidR="0033657C" w:rsidRPr="0028247A" w:rsidRDefault="0033657C" w:rsidP="0033657C">
      <w:pPr>
        <w:pStyle w:val="ab"/>
        <w:ind w:firstLine="708"/>
        <w:rPr>
          <w:sz w:val="24"/>
          <w:szCs w:val="24"/>
        </w:rPr>
      </w:pPr>
      <w:r w:rsidRPr="0028247A">
        <w:rPr>
          <w:sz w:val="24"/>
          <w:szCs w:val="24"/>
        </w:rPr>
        <w:t>- осуществляет проверку наличия оснований для отказа в приеме документов, указанных в п. 2.9 административного регламента.</w:t>
      </w:r>
    </w:p>
    <w:p w:rsidR="0033657C" w:rsidRPr="0028247A" w:rsidRDefault="0033657C" w:rsidP="0033657C">
      <w:pPr>
        <w:pStyle w:val="ab"/>
        <w:ind w:firstLine="708"/>
        <w:rPr>
          <w:sz w:val="24"/>
          <w:szCs w:val="24"/>
        </w:rPr>
      </w:pPr>
      <w:r w:rsidRPr="0028247A">
        <w:rPr>
          <w:sz w:val="24"/>
          <w:szCs w:val="24"/>
        </w:rPr>
        <w:t>При отсутствии оснований, предусмотренных п.2.9 административного регламента специалист общего отдела регистрирует заявление с документами  путем внесения записи в программу регистрации входящей документации, присваивает заявлению регистрационный номер и проставляет дату регистрации, сканирует заявление и все приложенные к нему документы и загружает в программу электронного документооборота.</w:t>
      </w:r>
    </w:p>
    <w:p w:rsidR="0033657C" w:rsidRPr="0028247A" w:rsidRDefault="0033657C" w:rsidP="0033657C">
      <w:pPr>
        <w:pStyle w:val="ab"/>
        <w:ind w:firstLine="708"/>
        <w:rPr>
          <w:sz w:val="24"/>
          <w:szCs w:val="24"/>
        </w:rPr>
      </w:pPr>
      <w:r w:rsidRPr="0028247A">
        <w:rPr>
          <w:sz w:val="24"/>
          <w:szCs w:val="24"/>
        </w:rPr>
        <w:t xml:space="preserve">Максимальный срок выполнения административной процедуры - 3 (три) дня с момента поступления заявления. </w:t>
      </w:r>
    </w:p>
    <w:p w:rsidR="0033657C" w:rsidRPr="0028247A" w:rsidRDefault="0033657C" w:rsidP="0033657C">
      <w:pPr>
        <w:pStyle w:val="ConsPlusNormal"/>
        <w:ind w:firstLine="709"/>
        <w:jc w:val="both"/>
        <w:rPr>
          <w:rFonts w:ascii="Times New Roman" w:eastAsia="Calibri" w:hAnsi="Times New Roman" w:cs="Times New Roman"/>
          <w:sz w:val="24"/>
          <w:szCs w:val="24"/>
        </w:rPr>
      </w:pPr>
      <w:r w:rsidRPr="0028247A">
        <w:rPr>
          <w:rFonts w:ascii="Times New Roman" w:hAnsi="Times New Roman" w:cs="Times New Roman"/>
          <w:sz w:val="24"/>
          <w:szCs w:val="24"/>
        </w:rPr>
        <w:t>3.2.4. Результат выполнения административной процедуры: регистрация заявления и представленных документов, необходимых для предоставления муниципальной услуги.</w:t>
      </w:r>
    </w:p>
    <w:p w:rsidR="0033657C" w:rsidRPr="0028247A" w:rsidRDefault="0033657C" w:rsidP="0033657C">
      <w:pPr>
        <w:pStyle w:val="ConsPlusNormal"/>
        <w:ind w:firstLine="709"/>
        <w:rPr>
          <w:rFonts w:ascii="Times New Roman" w:eastAsia="Calibri" w:hAnsi="Times New Roman" w:cs="Times New Roman"/>
          <w:sz w:val="24"/>
          <w:szCs w:val="24"/>
        </w:rPr>
      </w:pPr>
    </w:p>
    <w:p w:rsidR="0033657C" w:rsidRPr="0028247A" w:rsidRDefault="0033657C" w:rsidP="0033657C">
      <w:pPr>
        <w:widowControl w:val="0"/>
        <w:autoSpaceDE w:val="0"/>
        <w:autoSpaceDN w:val="0"/>
        <w:ind w:firstLine="709"/>
        <w:jc w:val="both"/>
        <w:rPr>
          <w:rFonts w:eastAsia="Calibri"/>
          <w:sz w:val="24"/>
          <w:szCs w:val="24"/>
        </w:rPr>
      </w:pPr>
      <w:r w:rsidRPr="0028247A">
        <w:rPr>
          <w:rFonts w:eastAsia="Calibri"/>
          <w:sz w:val="24"/>
          <w:szCs w:val="24"/>
        </w:rPr>
        <w:t>3.3. Рассмотрение заявления и приложенных к нему документов.</w:t>
      </w:r>
    </w:p>
    <w:p w:rsidR="0033657C" w:rsidRPr="0028247A" w:rsidRDefault="0033657C" w:rsidP="0033657C">
      <w:pPr>
        <w:pStyle w:val="ab"/>
        <w:ind w:firstLine="708"/>
        <w:rPr>
          <w:rFonts w:eastAsia="Calibri"/>
          <w:sz w:val="24"/>
          <w:szCs w:val="24"/>
        </w:rPr>
      </w:pPr>
      <w:r w:rsidRPr="0028247A">
        <w:rPr>
          <w:rFonts w:eastAsia="Calibri"/>
          <w:sz w:val="24"/>
          <w:szCs w:val="24"/>
        </w:rPr>
        <w:t xml:space="preserve">3.3.1. </w:t>
      </w:r>
      <w:r w:rsidRPr="0028247A">
        <w:rPr>
          <w:sz w:val="24"/>
          <w:szCs w:val="24"/>
        </w:rPr>
        <w:t>Основание для начала административной процедуры: поступление специалисту МКУ «СФИ», ответственному за формирование проекта решения, зарегистрированного заявления с документами о предоставлении муниципальной услуги.</w:t>
      </w:r>
    </w:p>
    <w:p w:rsidR="0033657C" w:rsidRPr="0028247A" w:rsidRDefault="0033657C" w:rsidP="0033657C">
      <w:pPr>
        <w:pStyle w:val="ab"/>
        <w:ind w:firstLine="708"/>
        <w:rPr>
          <w:sz w:val="24"/>
          <w:szCs w:val="24"/>
        </w:rPr>
      </w:pPr>
      <w:r w:rsidRPr="0028247A">
        <w:rPr>
          <w:sz w:val="24"/>
          <w:szCs w:val="24"/>
        </w:rPr>
        <w:t>3.3.2. Лицо, ответственное за выполнение административной процедуры: специалист МКУ «СФИ».</w:t>
      </w:r>
    </w:p>
    <w:p w:rsidR="0033657C" w:rsidRPr="0028247A" w:rsidRDefault="0033657C" w:rsidP="0033657C">
      <w:pPr>
        <w:pStyle w:val="ab"/>
        <w:ind w:firstLine="708"/>
        <w:rPr>
          <w:sz w:val="24"/>
          <w:szCs w:val="24"/>
        </w:rPr>
      </w:pPr>
      <w:r w:rsidRPr="0028247A">
        <w:rPr>
          <w:sz w:val="24"/>
          <w:szCs w:val="24"/>
        </w:rPr>
        <w:lastRenderedPageBreak/>
        <w:t>3.3.3. Содержание административного действия, продолжительность и (или) максимальный срок его выполнения:</w:t>
      </w:r>
    </w:p>
    <w:p w:rsidR="0033657C" w:rsidRPr="0028247A" w:rsidRDefault="0033657C" w:rsidP="0033657C">
      <w:pPr>
        <w:pStyle w:val="ab"/>
        <w:ind w:firstLine="708"/>
        <w:rPr>
          <w:sz w:val="24"/>
          <w:szCs w:val="24"/>
        </w:rPr>
      </w:pPr>
      <w:r w:rsidRPr="0028247A">
        <w:rPr>
          <w:sz w:val="24"/>
          <w:szCs w:val="24"/>
        </w:rPr>
        <w:t>1 действие: проверка наличия всех необходимых документов, указанных в п.2.6 Административного регламента</w:t>
      </w:r>
      <w:bookmarkStart w:id="15" w:name="_GoBack"/>
      <w:bookmarkEnd w:id="15"/>
      <w:r w:rsidRPr="0028247A">
        <w:rPr>
          <w:sz w:val="24"/>
          <w:szCs w:val="24"/>
        </w:rPr>
        <w:t>;</w:t>
      </w:r>
    </w:p>
    <w:p w:rsidR="0033657C" w:rsidRPr="0028247A" w:rsidRDefault="0033657C" w:rsidP="0033657C">
      <w:pPr>
        <w:pStyle w:val="ab"/>
        <w:ind w:firstLine="708"/>
        <w:rPr>
          <w:sz w:val="24"/>
          <w:szCs w:val="24"/>
        </w:rPr>
      </w:pPr>
      <w:r w:rsidRPr="0028247A">
        <w:rPr>
          <w:sz w:val="24"/>
          <w:szCs w:val="24"/>
        </w:rPr>
        <w:t>2 действие: формирование и направление запросов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указанных в п.2.7 Административного регламента, после завершения первого административного действия данной административной процедуры.</w:t>
      </w:r>
    </w:p>
    <w:p w:rsidR="0033657C" w:rsidRPr="0028247A" w:rsidRDefault="0033657C" w:rsidP="0033657C">
      <w:pPr>
        <w:pStyle w:val="ab"/>
        <w:ind w:firstLine="708"/>
        <w:rPr>
          <w:sz w:val="24"/>
          <w:szCs w:val="24"/>
        </w:rPr>
      </w:pPr>
      <w:r w:rsidRPr="0028247A">
        <w:rPr>
          <w:sz w:val="24"/>
          <w:szCs w:val="24"/>
        </w:rPr>
        <w:t xml:space="preserve">Максимальный срок выполнения административной процедуры – не более 5 (пяти) дней </w:t>
      </w:r>
      <w:proofErr w:type="gramStart"/>
      <w:r w:rsidRPr="0028247A">
        <w:rPr>
          <w:sz w:val="24"/>
          <w:szCs w:val="24"/>
        </w:rPr>
        <w:t>с даты регистрации</w:t>
      </w:r>
      <w:proofErr w:type="gramEnd"/>
      <w:r w:rsidRPr="0028247A">
        <w:rPr>
          <w:sz w:val="24"/>
          <w:szCs w:val="24"/>
        </w:rPr>
        <w:t xml:space="preserve"> заявления.</w:t>
      </w:r>
    </w:p>
    <w:p w:rsidR="0033657C" w:rsidRPr="0028247A" w:rsidRDefault="0033657C" w:rsidP="0033657C">
      <w:pPr>
        <w:pStyle w:val="ab"/>
        <w:ind w:firstLine="708"/>
        <w:rPr>
          <w:sz w:val="24"/>
          <w:szCs w:val="24"/>
        </w:rPr>
      </w:pPr>
      <w:r w:rsidRPr="0028247A">
        <w:rPr>
          <w:sz w:val="24"/>
          <w:szCs w:val="24"/>
        </w:rPr>
        <w:t xml:space="preserve">Государственные органы, органы местного самоуправления и подведомственные им подразделения и организации предоставляют необходимые сведения и документы в срок – не более 5 (пяти) дней </w:t>
      </w:r>
      <w:proofErr w:type="gramStart"/>
      <w:r w:rsidRPr="0028247A">
        <w:rPr>
          <w:sz w:val="24"/>
          <w:szCs w:val="24"/>
        </w:rPr>
        <w:t>с даты направления</w:t>
      </w:r>
      <w:proofErr w:type="gramEnd"/>
      <w:r w:rsidRPr="0028247A">
        <w:rPr>
          <w:sz w:val="24"/>
          <w:szCs w:val="24"/>
        </w:rPr>
        <w:t xml:space="preserve"> запроса.</w:t>
      </w:r>
    </w:p>
    <w:p w:rsidR="0033657C" w:rsidRPr="0028247A" w:rsidRDefault="0033657C" w:rsidP="0033657C">
      <w:pPr>
        <w:pStyle w:val="ab"/>
        <w:ind w:firstLine="708"/>
        <w:rPr>
          <w:sz w:val="24"/>
          <w:szCs w:val="24"/>
        </w:rPr>
      </w:pPr>
      <w:r w:rsidRPr="0028247A">
        <w:rPr>
          <w:sz w:val="24"/>
          <w:szCs w:val="24"/>
        </w:rPr>
        <w:t>3.3.4. Результат выполнения административной процедуры: направление запросов в рамках межведомственного информационного взаимодействия.</w:t>
      </w:r>
    </w:p>
    <w:p w:rsidR="0033657C" w:rsidRPr="0028247A" w:rsidRDefault="0033657C" w:rsidP="0033657C">
      <w:pPr>
        <w:widowControl w:val="0"/>
        <w:autoSpaceDE w:val="0"/>
        <w:autoSpaceDN w:val="0"/>
        <w:ind w:firstLine="709"/>
        <w:jc w:val="both"/>
        <w:rPr>
          <w:rFonts w:eastAsia="Calibri"/>
          <w:sz w:val="24"/>
          <w:szCs w:val="24"/>
        </w:rPr>
      </w:pPr>
    </w:p>
    <w:p w:rsidR="0033657C" w:rsidRPr="0028247A" w:rsidRDefault="0033657C" w:rsidP="0033657C">
      <w:pPr>
        <w:widowControl w:val="0"/>
        <w:autoSpaceDE w:val="0"/>
        <w:autoSpaceDN w:val="0"/>
        <w:ind w:firstLine="709"/>
        <w:jc w:val="both"/>
        <w:rPr>
          <w:rFonts w:eastAsia="Calibri"/>
          <w:sz w:val="24"/>
          <w:szCs w:val="24"/>
        </w:rPr>
      </w:pPr>
      <w:r w:rsidRPr="0028247A">
        <w:rPr>
          <w:rFonts w:eastAsia="Calibri"/>
          <w:sz w:val="24"/>
          <w:szCs w:val="24"/>
        </w:rPr>
        <w:t>3.4. Проведение аукциона на право размещения НТО.</w:t>
      </w:r>
    </w:p>
    <w:p w:rsidR="0033657C" w:rsidRPr="0028247A" w:rsidRDefault="0033657C" w:rsidP="0033657C">
      <w:pPr>
        <w:widowControl w:val="0"/>
        <w:autoSpaceDE w:val="0"/>
        <w:autoSpaceDN w:val="0"/>
        <w:ind w:firstLine="709"/>
        <w:jc w:val="both"/>
        <w:rPr>
          <w:sz w:val="24"/>
          <w:szCs w:val="24"/>
        </w:rPr>
      </w:pPr>
      <w:r w:rsidRPr="0028247A">
        <w:rPr>
          <w:sz w:val="24"/>
          <w:szCs w:val="24"/>
        </w:rPr>
        <w:t xml:space="preserve">3.4.1. Основание для начала административной процедуры: </w:t>
      </w:r>
      <w:r w:rsidRPr="0028247A">
        <w:rPr>
          <w:rFonts w:eastAsia="Calibri"/>
          <w:sz w:val="24"/>
          <w:szCs w:val="24"/>
        </w:rPr>
        <w:t>принятие решения (распоряжение КУМИ) о проведен</w:t>
      </w:r>
      <w:proofErr w:type="gramStart"/>
      <w:r w:rsidRPr="0028247A">
        <w:rPr>
          <w:rFonts w:eastAsia="Calibri"/>
          <w:sz w:val="24"/>
          <w:szCs w:val="24"/>
        </w:rPr>
        <w:t>ии ау</w:t>
      </w:r>
      <w:proofErr w:type="gramEnd"/>
      <w:r w:rsidRPr="0028247A">
        <w:rPr>
          <w:rFonts w:eastAsia="Calibri"/>
          <w:sz w:val="24"/>
          <w:szCs w:val="24"/>
        </w:rPr>
        <w:t>кциона на право размещения НТО.</w:t>
      </w:r>
    </w:p>
    <w:p w:rsidR="0033657C" w:rsidRPr="0028247A" w:rsidRDefault="0033657C" w:rsidP="0033657C">
      <w:pPr>
        <w:pStyle w:val="ab"/>
        <w:ind w:firstLine="708"/>
        <w:rPr>
          <w:sz w:val="24"/>
          <w:szCs w:val="24"/>
        </w:rPr>
      </w:pPr>
      <w:r w:rsidRPr="0028247A">
        <w:rPr>
          <w:sz w:val="24"/>
          <w:szCs w:val="24"/>
        </w:rPr>
        <w:t>3.4.2. Лицо, ответственное за выполнение административной процедуры: специалисты МКУ «СФИ».</w:t>
      </w:r>
    </w:p>
    <w:p w:rsidR="0033657C" w:rsidRPr="0028247A" w:rsidRDefault="0033657C" w:rsidP="0033657C">
      <w:pPr>
        <w:pStyle w:val="ab"/>
        <w:ind w:firstLine="708"/>
        <w:rPr>
          <w:sz w:val="24"/>
          <w:szCs w:val="24"/>
        </w:rPr>
      </w:pPr>
      <w:r w:rsidRPr="0028247A">
        <w:rPr>
          <w:sz w:val="24"/>
          <w:szCs w:val="24"/>
        </w:rPr>
        <w:t>3.4.3. Содержание административного действия, продолжительность и (или) максимальный срок его выполнения:</w:t>
      </w:r>
    </w:p>
    <w:p w:rsidR="0033657C" w:rsidRPr="0028247A" w:rsidRDefault="0033657C" w:rsidP="0033657C">
      <w:pPr>
        <w:widowControl w:val="0"/>
        <w:autoSpaceDE w:val="0"/>
        <w:autoSpaceDN w:val="0"/>
        <w:ind w:firstLine="709"/>
        <w:jc w:val="both"/>
        <w:rPr>
          <w:sz w:val="24"/>
          <w:szCs w:val="24"/>
        </w:rPr>
      </w:pPr>
      <w:r w:rsidRPr="0028247A">
        <w:rPr>
          <w:sz w:val="24"/>
          <w:szCs w:val="24"/>
        </w:rPr>
        <w:t xml:space="preserve">1 действие: выполнение действий, связанных с подготовкой и проведением </w:t>
      </w:r>
      <w:r w:rsidRPr="0028247A">
        <w:rPr>
          <w:rFonts w:eastAsia="Calibri"/>
          <w:sz w:val="24"/>
          <w:szCs w:val="24"/>
        </w:rPr>
        <w:t>аукциона на право размещения НТО</w:t>
      </w:r>
      <w:r w:rsidRPr="0028247A">
        <w:rPr>
          <w:sz w:val="24"/>
          <w:szCs w:val="24"/>
        </w:rPr>
        <w:t>;</w:t>
      </w:r>
    </w:p>
    <w:p w:rsidR="0033657C" w:rsidRPr="0028247A" w:rsidRDefault="0033657C" w:rsidP="0033657C">
      <w:pPr>
        <w:widowControl w:val="0"/>
        <w:autoSpaceDE w:val="0"/>
        <w:autoSpaceDN w:val="0"/>
        <w:ind w:firstLine="709"/>
        <w:jc w:val="both"/>
        <w:rPr>
          <w:sz w:val="24"/>
          <w:szCs w:val="24"/>
        </w:rPr>
      </w:pPr>
      <w:r w:rsidRPr="0028247A">
        <w:rPr>
          <w:sz w:val="24"/>
          <w:szCs w:val="24"/>
        </w:rPr>
        <w:t xml:space="preserve">2 действие: </w:t>
      </w:r>
      <w:r w:rsidRPr="0028247A">
        <w:rPr>
          <w:rFonts w:eastAsia="Calibri"/>
          <w:sz w:val="24"/>
          <w:szCs w:val="24"/>
        </w:rPr>
        <w:t xml:space="preserve">подготовка проекта договора на право размещения НТО </w:t>
      </w:r>
      <w:r w:rsidRPr="0028247A">
        <w:rPr>
          <w:sz w:val="24"/>
          <w:szCs w:val="24"/>
        </w:rPr>
        <w:t xml:space="preserve">по результатам проведения аукциона и направление его в срок не позднее чем через 5 (пять) дней, </w:t>
      </w:r>
      <w:r w:rsidRPr="0028247A">
        <w:rPr>
          <w:rFonts w:eastAsia="Calibri"/>
          <w:sz w:val="24"/>
          <w:szCs w:val="24"/>
        </w:rPr>
        <w:t>со дня проведения аукциона</w:t>
      </w:r>
      <w:r w:rsidRPr="0028247A">
        <w:rPr>
          <w:sz w:val="24"/>
          <w:szCs w:val="24"/>
        </w:rPr>
        <w:t xml:space="preserve"> хозяйствующему субъекту с предложением о заключении указанного проекта договора в срок не позднее 10 (десять) дней, </w:t>
      </w:r>
      <w:r w:rsidRPr="0028247A">
        <w:rPr>
          <w:rFonts w:eastAsia="Calibri"/>
          <w:sz w:val="24"/>
          <w:szCs w:val="24"/>
        </w:rPr>
        <w:t>со дня его направления</w:t>
      </w:r>
      <w:r w:rsidRPr="0028247A">
        <w:rPr>
          <w:sz w:val="24"/>
          <w:szCs w:val="24"/>
        </w:rPr>
        <w:t>.</w:t>
      </w:r>
    </w:p>
    <w:p w:rsidR="0033657C" w:rsidRPr="0028247A" w:rsidRDefault="0033657C" w:rsidP="0033657C">
      <w:pPr>
        <w:pStyle w:val="ab"/>
        <w:ind w:firstLine="708"/>
        <w:rPr>
          <w:sz w:val="24"/>
          <w:szCs w:val="24"/>
        </w:rPr>
      </w:pPr>
      <w:r w:rsidRPr="0028247A">
        <w:rPr>
          <w:sz w:val="24"/>
          <w:szCs w:val="24"/>
        </w:rPr>
        <w:t xml:space="preserve">Максимальный срок выполнения административной процедуры – не более 15 (пятнадцати) дней </w:t>
      </w:r>
      <w:proofErr w:type="gramStart"/>
      <w:r w:rsidRPr="0028247A">
        <w:rPr>
          <w:sz w:val="24"/>
          <w:szCs w:val="24"/>
        </w:rPr>
        <w:t>с даты проведения</w:t>
      </w:r>
      <w:proofErr w:type="gramEnd"/>
      <w:r w:rsidRPr="0028247A">
        <w:rPr>
          <w:sz w:val="24"/>
          <w:szCs w:val="24"/>
        </w:rPr>
        <w:t xml:space="preserve"> аукциона.</w:t>
      </w:r>
    </w:p>
    <w:p w:rsidR="0033657C" w:rsidRPr="0028247A" w:rsidRDefault="0033657C" w:rsidP="0033657C">
      <w:pPr>
        <w:widowControl w:val="0"/>
        <w:autoSpaceDE w:val="0"/>
        <w:autoSpaceDN w:val="0"/>
        <w:ind w:firstLine="709"/>
        <w:jc w:val="both"/>
        <w:rPr>
          <w:sz w:val="24"/>
          <w:szCs w:val="24"/>
        </w:rPr>
      </w:pPr>
      <w:r w:rsidRPr="0028247A">
        <w:rPr>
          <w:sz w:val="24"/>
          <w:szCs w:val="24"/>
        </w:rPr>
        <w:t>3.4.4. Результат выполнения административной процедуры:</w:t>
      </w:r>
      <w:r w:rsidRPr="0028247A">
        <w:rPr>
          <w:rFonts w:eastAsia="Calibri"/>
          <w:sz w:val="24"/>
          <w:szCs w:val="24"/>
        </w:rPr>
        <w:t xml:space="preserve"> </w:t>
      </w:r>
      <w:r w:rsidRPr="0028247A">
        <w:rPr>
          <w:sz w:val="24"/>
          <w:szCs w:val="24"/>
        </w:rPr>
        <w:t>заключение договора на право размещения НТО по результатам проведения аукциона с хозяйствующим субъектом.</w:t>
      </w:r>
    </w:p>
    <w:p w:rsidR="0033657C" w:rsidRPr="0028247A" w:rsidRDefault="0033657C" w:rsidP="0033657C">
      <w:pPr>
        <w:widowControl w:val="0"/>
        <w:autoSpaceDE w:val="0"/>
        <w:autoSpaceDN w:val="0"/>
        <w:ind w:firstLine="709"/>
        <w:jc w:val="both"/>
        <w:rPr>
          <w:rFonts w:eastAsia="Calibri"/>
          <w:sz w:val="24"/>
          <w:szCs w:val="24"/>
        </w:rPr>
      </w:pPr>
    </w:p>
    <w:p w:rsidR="0033657C" w:rsidRPr="0028247A" w:rsidRDefault="0033657C" w:rsidP="0033657C">
      <w:pPr>
        <w:widowControl w:val="0"/>
        <w:autoSpaceDE w:val="0"/>
        <w:autoSpaceDN w:val="0"/>
        <w:ind w:firstLine="709"/>
        <w:jc w:val="both"/>
        <w:rPr>
          <w:rFonts w:eastAsia="Calibri"/>
          <w:sz w:val="24"/>
          <w:szCs w:val="24"/>
        </w:rPr>
      </w:pPr>
      <w:r w:rsidRPr="0028247A">
        <w:rPr>
          <w:rFonts w:eastAsia="Calibri"/>
          <w:sz w:val="24"/>
          <w:szCs w:val="24"/>
        </w:rPr>
        <w:t>3.5. Принятие решения (распоряжение КУМИ) о предоставлении права на размещение НТО или о приостановлении рассмотрения заявления</w:t>
      </w:r>
      <w:r w:rsidRPr="0028247A">
        <w:rPr>
          <w:rFonts w:eastAsia="Calibri"/>
          <w:sz w:val="24"/>
          <w:szCs w:val="24"/>
          <w:lang w:eastAsia="en-US"/>
        </w:rPr>
        <w:t xml:space="preserve">, </w:t>
      </w:r>
      <w:r w:rsidRPr="0028247A">
        <w:rPr>
          <w:rFonts w:eastAsia="Calibri"/>
          <w:sz w:val="24"/>
          <w:szCs w:val="24"/>
        </w:rPr>
        <w:t xml:space="preserve">либо об отказе в предоставлении права на размещение НТО. Подготовка проекта договора на право размещения НТО </w:t>
      </w:r>
      <w:r w:rsidRPr="0028247A">
        <w:rPr>
          <w:sz w:val="24"/>
          <w:szCs w:val="24"/>
        </w:rPr>
        <w:t>без проведения аукциона</w:t>
      </w:r>
      <w:r w:rsidRPr="0028247A">
        <w:rPr>
          <w:rFonts w:eastAsia="Calibri"/>
          <w:sz w:val="24"/>
          <w:szCs w:val="24"/>
        </w:rPr>
        <w:t xml:space="preserve"> и направление его хозяйствующему субъекту для подписания</w:t>
      </w:r>
      <w:r w:rsidRPr="0028247A">
        <w:rPr>
          <w:sz w:val="24"/>
          <w:szCs w:val="24"/>
        </w:rPr>
        <w:t>.</w:t>
      </w:r>
    </w:p>
    <w:p w:rsidR="0033657C" w:rsidRPr="0028247A" w:rsidRDefault="0033657C" w:rsidP="0033657C">
      <w:pPr>
        <w:widowControl w:val="0"/>
        <w:autoSpaceDE w:val="0"/>
        <w:autoSpaceDN w:val="0"/>
        <w:ind w:firstLine="709"/>
        <w:jc w:val="both"/>
        <w:rPr>
          <w:sz w:val="24"/>
          <w:szCs w:val="24"/>
        </w:rPr>
      </w:pPr>
      <w:r w:rsidRPr="0028247A">
        <w:rPr>
          <w:sz w:val="24"/>
          <w:szCs w:val="24"/>
        </w:rPr>
        <w:t>3.5.1. Основание для начала административной процедуры: получение специалистом МКУ «СФИ» сведений и документов, запрашиваемых в рамках межведомственного информационного взаимодействия.</w:t>
      </w:r>
    </w:p>
    <w:p w:rsidR="0033657C" w:rsidRPr="0028247A" w:rsidRDefault="0033657C" w:rsidP="0033657C">
      <w:pPr>
        <w:pStyle w:val="ab"/>
        <w:ind w:firstLine="708"/>
        <w:rPr>
          <w:sz w:val="24"/>
          <w:szCs w:val="24"/>
        </w:rPr>
      </w:pPr>
      <w:r w:rsidRPr="0028247A">
        <w:rPr>
          <w:sz w:val="24"/>
          <w:szCs w:val="24"/>
        </w:rPr>
        <w:t>3.5.2. Лицо, ответственное за выполнение административной процедуры: специалист МКУ «СФИ».</w:t>
      </w:r>
    </w:p>
    <w:p w:rsidR="0033657C" w:rsidRPr="0028247A" w:rsidRDefault="0033657C" w:rsidP="0033657C">
      <w:pPr>
        <w:pStyle w:val="ab"/>
        <w:ind w:firstLine="708"/>
        <w:rPr>
          <w:sz w:val="24"/>
          <w:szCs w:val="24"/>
        </w:rPr>
      </w:pPr>
      <w:r w:rsidRPr="0028247A">
        <w:rPr>
          <w:sz w:val="24"/>
          <w:szCs w:val="24"/>
        </w:rPr>
        <w:t>3.5.3. Содержание административного действия, продолжительность и (или) максимальный срок его выполнения:</w:t>
      </w:r>
    </w:p>
    <w:p w:rsidR="0033657C" w:rsidRPr="0028247A" w:rsidRDefault="0033657C" w:rsidP="0033657C">
      <w:pPr>
        <w:widowControl w:val="0"/>
        <w:autoSpaceDE w:val="0"/>
        <w:autoSpaceDN w:val="0"/>
        <w:ind w:firstLine="709"/>
        <w:jc w:val="both"/>
        <w:rPr>
          <w:sz w:val="24"/>
          <w:szCs w:val="24"/>
        </w:rPr>
      </w:pPr>
      <w:proofErr w:type="gramStart"/>
      <w:r w:rsidRPr="0028247A">
        <w:rPr>
          <w:sz w:val="24"/>
          <w:szCs w:val="24"/>
        </w:rPr>
        <w:t>1 действие: после получения от специалистов отдела по земельным отношениям КУМИ сведений об отсутствии или наличии задолженности у хозяйствующего субъекта по ранее заключенному договору аренды земельного участка подготовка распоряжения КУМИ о заключении договора на размещение НТО без проведения аукциона</w:t>
      </w:r>
      <w:r w:rsidRPr="0028247A">
        <w:rPr>
          <w:rFonts w:eastAsia="Calibri"/>
          <w:sz w:val="24"/>
          <w:szCs w:val="24"/>
        </w:rPr>
        <w:t xml:space="preserve"> или о приостановлении рассмотрения заявления (в случае, указанного в п.2.8 Административного регламента)</w:t>
      </w:r>
      <w:r w:rsidRPr="0028247A">
        <w:rPr>
          <w:sz w:val="24"/>
          <w:szCs w:val="24"/>
        </w:rPr>
        <w:t xml:space="preserve">, либо </w:t>
      </w:r>
      <w:r w:rsidRPr="0028247A">
        <w:rPr>
          <w:rFonts w:eastAsia="Calibri"/>
          <w:sz w:val="24"/>
          <w:szCs w:val="24"/>
        </w:rPr>
        <w:t>об отказе в предоставлении права на размещение</w:t>
      </w:r>
      <w:proofErr w:type="gramEnd"/>
      <w:r w:rsidRPr="0028247A">
        <w:rPr>
          <w:rFonts w:eastAsia="Calibri"/>
          <w:sz w:val="24"/>
          <w:szCs w:val="24"/>
        </w:rPr>
        <w:t xml:space="preserve"> НТО (в случаях, указанных в п.2.10 </w:t>
      </w:r>
      <w:r w:rsidRPr="0028247A">
        <w:rPr>
          <w:rFonts w:eastAsia="Calibri"/>
          <w:sz w:val="24"/>
          <w:szCs w:val="24"/>
        </w:rPr>
        <w:lastRenderedPageBreak/>
        <w:t>Административного регламента)</w:t>
      </w:r>
      <w:r w:rsidRPr="0028247A">
        <w:rPr>
          <w:sz w:val="24"/>
          <w:szCs w:val="24"/>
        </w:rPr>
        <w:t>;</w:t>
      </w:r>
    </w:p>
    <w:p w:rsidR="0033657C" w:rsidRPr="0028247A" w:rsidRDefault="0033657C" w:rsidP="0033657C">
      <w:pPr>
        <w:widowControl w:val="0"/>
        <w:autoSpaceDE w:val="0"/>
        <w:autoSpaceDN w:val="0"/>
        <w:ind w:firstLine="709"/>
        <w:jc w:val="both"/>
        <w:rPr>
          <w:sz w:val="24"/>
          <w:szCs w:val="24"/>
        </w:rPr>
      </w:pPr>
      <w:r w:rsidRPr="0028247A">
        <w:rPr>
          <w:sz w:val="24"/>
          <w:szCs w:val="24"/>
        </w:rPr>
        <w:t xml:space="preserve">2 действие: </w:t>
      </w:r>
      <w:r w:rsidRPr="0028247A">
        <w:rPr>
          <w:rFonts w:eastAsia="Calibri"/>
          <w:sz w:val="24"/>
          <w:szCs w:val="24"/>
        </w:rPr>
        <w:t xml:space="preserve">подготовка проекта договора на право размещения НТО </w:t>
      </w:r>
      <w:r w:rsidRPr="0028247A">
        <w:rPr>
          <w:sz w:val="24"/>
          <w:szCs w:val="24"/>
        </w:rPr>
        <w:t xml:space="preserve">без проведения аукциона и направление его хозяйствующему субъекту с предложением о подписании указанного проекта договора в срок не позднее чем через 5 (пять) дней, </w:t>
      </w:r>
      <w:proofErr w:type="gramStart"/>
      <w:r w:rsidRPr="0028247A">
        <w:rPr>
          <w:rFonts w:eastAsia="Calibri"/>
          <w:sz w:val="24"/>
          <w:szCs w:val="24"/>
        </w:rPr>
        <w:t>с даты принятия</w:t>
      </w:r>
      <w:proofErr w:type="gramEnd"/>
      <w:r w:rsidRPr="0028247A">
        <w:rPr>
          <w:rFonts w:eastAsia="Calibri"/>
          <w:sz w:val="24"/>
          <w:szCs w:val="24"/>
        </w:rPr>
        <w:t xml:space="preserve"> решения (распоряжения КУМИ)</w:t>
      </w:r>
      <w:r w:rsidRPr="0028247A">
        <w:rPr>
          <w:sz w:val="24"/>
          <w:szCs w:val="24"/>
        </w:rPr>
        <w:t>.</w:t>
      </w:r>
    </w:p>
    <w:p w:rsidR="0033657C" w:rsidRPr="0028247A" w:rsidRDefault="0033657C" w:rsidP="0033657C">
      <w:pPr>
        <w:pStyle w:val="ab"/>
        <w:ind w:firstLine="708"/>
        <w:rPr>
          <w:sz w:val="24"/>
          <w:szCs w:val="24"/>
        </w:rPr>
      </w:pPr>
      <w:r w:rsidRPr="0028247A">
        <w:rPr>
          <w:sz w:val="24"/>
          <w:szCs w:val="24"/>
        </w:rPr>
        <w:t xml:space="preserve">Максимальный срок выполнения административной процедуры – не более 7 (семи) дней </w:t>
      </w:r>
      <w:proofErr w:type="gramStart"/>
      <w:r w:rsidRPr="0028247A">
        <w:rPr>
          <w:sz w:val="24"/>
          <w:szCs w:val="24"/>
        </w:rPr>
        <w:t>с даты окончания</w:t>
      </w:r>
      <w:proofErr w:type="gramEnd"/>
      <w:r w:rsidRPr="0028247A">
        <w:rPr>
          <w:sz w:val="24"/>
          <w:szCs w:val="24"/>
        </w:rPr>
        <w:t xml:space="preserve"> второй административной процедуры.</w:t>
      </w:r>
    </w:p>
    <w:p w:rsidR="0033657C" w:rsidRPr="0028247A" w:rsidRDefault="0033657C" w:rsidP="0033657C">
      <w:pPr>
        <w:pStyle w:val="ab"/>
        <w:ind w:firstLine="708"/>
        <w:rPr>
          <w:rFonts w:eastAsia="Calibri"/>
          <w:sz w:val="24"/>
          <w:szCs w:val="24"/>
        </w:rPr>
      </w:pPr>
      <w:r w:rsidRPr="0028247A">
        <w:rPr>
          <w:sz w:val="24"/>
          <w:szCs w:val="24"/>
        </w:rPr>
        <w:t>3.5.4. Результат выполнения административной процедуры:</w:t>
      </w:r>
      <w:r w:rsidRPr="0028247A">
        <w:rPr>
          <w:rFonts w:eastAsia="Calibri"/>
          <w:sz w:val="24"/>
          <w:szCs w:val="24"/>
        </w:rPr>
        <w:t xml:space="preserve"> принятие решения (</w:t>
      </w:r>
      <w:r w:rsidRPr="0028247A">
        <w:rPr>
          <w:sz w:val="24"/>
          <w:szCs w:val="24"/>
        </w:rPr>
        <w:t xml:space="preserve">распоряжения КУМИ) о заключении договора на размещение НТО без проведения аукциона и подписание хозяйствующим субъектом </w:t>
      </w:r>
      <w:r w:rsidRPr="0028247A">
        <w:rPr>
          <w:rFonts w:eastAsia="Calibri"/>
          <w:sz w:val="24"/>
          <w:szCs w:val="24"/>
        </w:rPr>
        <w:t xml:space="preserve">договора на право размещения НТО </w:t>
      </w:r>
      <w:r w:rsidRPr="0028247A">
        <w:rPr>
          <w:sz w:val="24"/>
          <w:szCs w:val="24"/>
        </w:rPr>
        <w:t>без проведения аукциона.</w:t>
      </w:r>
    </w:p>
    <w:p w:rsidR="0033657C" w:rsidRPr="0028247A" w:rsidRDefault="0033657C" w:rsidP="0033657C">
      <w:pPr>
        <w:pStyle w:val="ConsPlusNormal"/>
        <w:ind w:firstLine="709"/>
        <w:jc w:val="both"/>
        <w:rPr>
          <w:rFonts w:ascii="Times New Roman" w:eastAsia="Calibri" w:hAnsi="Times New Roman" w:cs="Times New Roman"/>
          <w:sz w:val="24"/>
          <w:szCs w:val="24"/>
        </w:rPr>
      </w:pPr>
    </w:p>
    <w:p w:rsidR="0033657C" w:rsidRPr="0028247A" w:rsidRDefault="0033657C" w:rsidP="0033657C">
      <w:pPr>
        <w:pStyle w:val="ab"/>
        <w:jc w:val="center"/>
        <w:rPr>
          <w:rFonts w:eastAsia="Calibri"/>
          <w:sz w:val="24"/>
          <w:szCs w:val="24"/>
        </w:rPr>
      </w:pPr>
      <w:bookmarkStart w:id="16" w:name="Par395"/>
      <w:bookmarkStart w:id="17" w:name="Par454"/>
      <w:bookmarkStart w:id="18" w:name="Par469"/>
      <w:bookmarkEnd w:id="16"/>
      <w:bookmarkEnd w:id="17"/>
      <w:bookmarkEnd w:id="18"/>
      <w:r w:rsidRPr="0028247A">
        <w:rPr>
          <w:rFonts w:eastAsia="Calibri"/>
          <w:sz w:val="24"/>
          <w:szCs w:val="24"/>
          <w:lang w:val="en-US"/>
        </w:rPr>
        <w:t>I</w:t>
      </w:r>
      <w:r w:rsidRPr="0028247A">
        <w:rPr>
          <w:rFonts w:eastAsia="Calibri"/>
          <w:sz w:val="24"/>
          <w:szCs w:val="24"/>
        </w:rPr>
        <w:t>V. Формы контроля за исполнением административного регламента</w:t>
      </w:r>
    </w:p>
    <w:p w:rsidR="0033657C" w:rsidRPr="0028247A" w:rsidRDefault="0033657C" w:rsidP="0033657C">
      <w:pPr>
        <w:pStyle w:val="ab"/>
        <w:rPr>
          <w:rFonts w:eastAsia="Calibri"/>
          <w:sz w:val="24"/>
          <w:szCs w:val="24"/>
        </w:rPr>
      </w:pPr>
    </w:p>
    <w:p w:rsidR="0033657C" w:rsidRPr="0028247A" w:rsidRDefault="0033657C" w:rsidP="0033657C">
      <w:pPr>
        <w:pStyle w:val="ab"/>
        <w:ind w:firstLine="708"/>
        <w:rPr>
          <w:sz w:val="24"/>
          <w:szCs w:val="24"/>
        </w:rPr>
      </w:pPr>
      <w:bookmarkStart w:id="19" w:name="Par400"/>
      <w:bookmarkEnd w:id="19"/>
      <w:r w:rsidRPr="0028247A">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3657C" w:rsidRPr="0028247A" w:rsidRDefault="0033657C" w:rsidP="0033657C">
      <w:pPr>
        <w:pStyle w:val="ab"/>
        <w:ind w:firstLine="708"/>
        <w:rPr>
          <w:rFonts w:eastAsia="Calibri"/>
          <w:sz w:val="24"/>
          <w:szCs w:val="24"/>
        </w:rPr>
      </w:pPr>
      <w:proofErr w:type="gramStart"/>
      <w:r w:rsidRPr="0028247A">
        <w:rPr>
          <w:sz w:val="24"/>
          <w:szCs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28247A">
        <w:rPr>
          <w:rFonts w:eastAsia="Calibri"/>
          <w:sz w:val="24"/>
          <w:szCs w:val="24"/>
        </w:rPr>
        <w:t>главой администрации, первым заместителем главы администрации, курирующий деятельность КУМИ, председателем КУМИ и начальником отдела по земельным отношениям КУМИ</w:t>
      </w:r>
      <w:r w:rsidRPr="0028247A">
        <w:rPr>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33657C" w:rsidRPr="0028247A" w:rsidRDefault="0033657C" w:rsidP="0033657C">
      <w:pPr>
        <w:pStyle w:val="ab"/>
        <w:ind w:firstLine="708"/>
        <w:rPr>
          <w:rFonts w:eastAsia="Calibri"/>
          <w:sz w:val="24"/>
          <w:szCs w:val="24"/>
        </w:rPr>
      </w:pPr>
      <w:r w:rsidRPr="0028247A">
        <w:rPr>
          <w:rFonts w:eastAsia="Calibri"/>
          <w:sz w:val="24"/>
          <w:szCs w:val="24"/>
        </w:rPr>
        <w:t xml:space="preserve">Текущий </w:t>
      </w:r>
      <w:proofErr w:type="gramStart"/>
      <w:r w:rsidRPr="0028247A">
        <w:rPr>
          <w:rFonts w:eastAsia="Calibri"/>
          <w:sz w:val="24"/>
          <w:szCs w:val="24"/>
        </w:rPr>
        <w:t>контроль за</w:t>
      </w:r>
      <w:proofErr w:type="gramEnd"/>
      <w:r w:rsidRPr="0028247A">
        <w:rPr>
          <w:rFonts w:eastAsia="Calibri"/>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осуществляется начальником общего отдела администрации.</w:t>
      </w:r>
    </w:p>
    <w:p w:rsidR="0033657C" w:rsidRPr="0028247A" w:rsidRDefault="0033657C" w:rsidP="0033657C">
      <w:pPr>
        <w:pStyle w:val="ab"/>
        <w:rPr>
          <w:sz w:val="24"/>
          <w:szCs w:val="24"/>
        </w:rPr>
      </w:pPr>
    </w:p>
    <w:p w:rsidR="0033657C" w:rsidRPr="0028247A" w:rsidRDefault="0033657C" w:rsidP="0033657C">
      <w:pPr>
        <w:pStyle w:val="ab"/>
        <w:ind w:firstLine="708"/>
        <w:rPr>
          <w:sz w:val="24"/>
          <w:szCs w:val="24"/>
        </w:rPr>
      </w:pPr>
      <w:r w:rsidRPr="0028247A">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3657C" w:rsidRPr="0028247A" w:rsidRDefault="0033657C" w:rsidP="0033657C">
      <w:pPr>
        <w:pStyle w:val="ab"/>
        <w:ind w:firstLine="708"/>
        <w:rPr>
          <w:sz w:val="24"/>
          <w:szCs w:val="24"/>
        </w:rPr>
      </w:pPr>
      <w:r w:rsidRPr="0028247A">
        <w:rPr>
          <w:sz w:val="24"/>
          <w:szCs w:val="24"/>
        </w:rPr>
        <w:t xml:space="preserve">В </w:t>
      </w:r>
      <w:proofErr w:type="gramStart"/>
      <w:r w:rsidRPr="0028247A">
        <w:rPr>
          <w:sz w:val="24"/>
          <w:szCs w:val="24"/>
        </w:rPr>
        <w:t>целях</w:t>
      </w:r>
      <w:proofErr w:type="gramEnd"/>
      <w:r w:rsidRPr="0028247A">
        <w:rPr>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33657C" w:rsidRPr="0028247A" w:rsidRDefault="0033657C" w:rsidP="0033657C">
      <w:pPr>
        <w:pStyle w:val="ab"/>
        <w:ind w:firstLine="708"/>
        <w:rPr>
          <w:rFonts w:eastAsia="Calibri"/>
          <w:sz w:val="24"/>
          <w:szCs w:val="24"/>
        </w:rPr>
      </w:pPr>
      <w:r w:rsidRPr="0028247A">
        <w:rPr>
          <w:rFonts w:eastAsia="Calibri"/>
          <w:sz w:val="24"/>
          <w:szCs w:val="24"/>
        </w:rPr>
        <w:t>Плановая (комплексная) проверка назначается в случае поступления в администрацию в течение года более 3 (трех)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33657C" w:rsidRPr="0028247A" w:rsidRDefault="0033657C" w:rsidP="0033657C">
      <w:pPr>
        <w:pStyle w:val="ab"/>
        <w:ind w:firstLine="708"/>
        <w:rPr>
          <w:rFonts w:eastAsia="Calibri"/>
          <w:sz w:val="24"/>
          <w:szCs w:val="24"/>
        </w:rPr>
      </w:pPr>
      <w:r w:rsidRPr="0028247A">
        <w:rPr>
          <w:rFonts w:eastAsia="Calibri"/>
          <w:sz w:val="24"/>
          <w:szCs w:val="24"/>
        </w:rPr>
        <w:t xml:space="preserve">В </w:t>
      </w:r>
      <w:proofErr w:type="gramStart"/>
      <w:r w:rsidRPr="0028247A">
        <w:rPr>
          <w:rFonts w:eastAsia="Calibri"/>
          <w:sz w:val="24"/>
          <w:szCs w:val="24"/>
        </w:rPr>
        <w:t>случае</w:t>
      </w:r>
      <w:proofErr w:type="gramEnd"/>
      <w:r w:rsidRPr="0028247A">
        <w:rPr>
          <w:rFonts w:eastAsia="Calibri"/>
          <w:sz w:val="24"/>
          <w:szCs w:val="24"/>
        </w:rPr>
        <w:t xml:space="preserve"> отсутствия жалоб заявителей периодичность плановых проверок определяет глава администрации.</w:t>
      </w:r>
    </w:p>
    <w:p w:rsidR="0033657C" w:rsidRPr="0028247A" w:rsidRDefault="0033657C" w:rsidP="0033657C">
      <w:pPr>
        <w:pStyle w:val="ab"/>
        <w:ind w:firstLine="708"/>
        <w:rPr>
          <w:rFonts w:eastAsia="Calibri"/>
          <w:sz w:val="24"/>
          <w:szCs w:val="24"/>
        </w:rPr>
      </w:pPr>
      <w:r w:rsidRPr="0028247A">
        <w:rPr>
          <w:rFonts w:eastAsia="Calibri"/>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33657C" w:rsidRPr="0028247A" w:rsidRDefault="0033657C" w:rsidP="0033657C">
      <w:pPr>
        <w:pStyle w:val="ab"/>
        <w:ind w:firstLine="708"/>
        <w:rPr>
          <w:sz w:val="24"/>
          <w:szCs w:val="24"/>
        </w:rPr>
      </w:pPr>
      <w:r w:rsidRPr="0028247A">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3657C" w:rsidRPr="0028247A" w:rsidRDefault="0033657C" w:rsidP="0033657C">
      <w:pPr>
        <w:pStyle w:val="ab"/>
        <w:ind w:firstLine="708"/>
        <w:rPr>
          <w:sz w:val="24"/>
          <w:szCs w:val="24"/>
        </w:rPr>
      </w:pPr>
      <w:r w:rsidRPr="0028247A">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28247A">
        <w:rPr>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3657C" w:rsidRPr="0028247A" w:rsidRDefault="0033657C" w:rsidP="0033657C">
      <w:pPr>
        <w:pStyle w:val="ab"/>
        <w:ind w:firstLine="708"/>
        <w:rPr>
          <w:sz w:val="24"/>
          <w:szCs w:val="24"/>
        </w:rPr>
      </w:pPr>
      <w:r w:rsidRPr="0028247A">
        <w:rPr>
          <w:sz w:val="24"/>
          <w:szCs w:val="24"/>
        </w:rPr>
        <w:t>По результатам рассмотрения обращений дается письменный ответ.</w:t>
      </w:r>
    </w:p>
    <w:p w:rsidR="0033657C" w:rsidRPr="0028247A" w:rsidRDefault="0033657C" w:rsidP="0033657C">
      <w:pPr>
        <w:pStyle w:val="ab"/>
        <w:rPr>
          <w:sz w:val="24"/>
          <w:szCs w:val="24"/>
        </w:rPr>
      </w:pPr>
    </w:p>
    <w:p w:rsidR="0033657C" w:rsidRPr="0028247A" w:rsidRDefault="0033657C" w:rsidP="0033657C">
      <w:pPr>
        <w:pStyle w:val="ab"/>
        <w:ind w:firstLine="708"/>
        <w:rPr>
          <w:sz w:val="24"/>
          <w:szCs w:val="24"/>
        </w:rPr>
      </w:pPr>
      <w:r w:rsidRPr="0028247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3657C" w:rsidRPr="0028247A" w:rsidRDefault="0033657C" w:rsidP="0033657C">
      <w:pPr>
        <w:pStyle w:val="ab"/>
        <w:ind w:firstLine="708"/>
        <w:rPr>
          <w:sz w:val="24"/>
          <w:szCs w:val="24"/>
        </w:rPr>
      </w:pPr>
      <w:r w:rsidRPr="0028247A">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3657C" w:rsidRPr="0028247A" w:rsidRDefault="0033657C" w:rsidP="0033657C">
      <w:pPr>
        <w:pStyle w:val="ab"/>
        <w:ind w:firstLine="708"/>
        <w:rPr>
          <w:sz w:val="24"/>
          <w:szCs w:val="24"/>
        </w:rPr>
      </w:pPr>
      <w:r w:rsidRPr="0028247A">
        <w:rPr>
          <w:sz w:val="24"/>
          <w:szCs w:val="24"/>
        </w:rPr>
        <w:t>Глава администрации несет персональную ответственность за обеспечение предоставления муниципальной услуги.</w:t>
      </w:r>
    </w:p>
    <w:p w:rsidR="0033657C" w:rsidRPr="0028247A" w:rsidRDefault="0033657C" w:rsidP="0033657C">
      <w:pPr>
        <w:pStyle w:val="ab"/>
        <w:ind w:firstLine="708"/>
        <w:rPr>
          <w:sz w:val="24"/>
          <w:szCs w:val="24"/>
        </w:rPr>
      </w:pPr>
      <w:r w:rsidRPr="0028247A">
        <w:rPr>
          <w:sz w:val="24"/>
          <w:szCs w:val="24"/>
        </w:rPr>
        <w:t>Специалисты администрации при предоставлении муниципальной услуги несут персональную ответственность:</w:t>
      </w:r>
    </w:p>
    <w:p w:rsidR="0033657C" w:rsidRPr="0028247A" w:rsidRDefault="0033657C" w:rsidP="0033657C">
      <w:pPr>
        <w:pStyle w:val="ab"/>
        <w:ind w:firstLine="708"/>
        <w:rPr>
          <w:sz w:val="24"/>
          <w:szCs w:val="24"/>
        </w:rPr>
      </w:pPr>
      <w:r w:rsidRPr="0028247A">
        <w:rPr>
          <w:sz w:val="24"/>
          <w:szCs w:val="24"/>
        </w:rPr>
        <w:t>- за неисполнение или ненадлежащее исполнение административных процедур при предоставлении муниципальной услуги;</w:t>
      </w:r>
    </w:p>
    <w:p w:rsidR="0033657C" w:rsidRPr="0028247A" w:rsidRDefault="0033657C" w:rsidP="0033657C">
      <w:pPr>
        <w:pStyle w:val="ab"/>
        <w:ind w:firstLine="708"/>
        <w:rPr>
          <w:sz w:val="24"/>
          <w:szCs w:val="24"/>
        </w:rPr>
      </w:pPr>
      <w:r w:rsidRPr="0028247A">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3657C" w:rsidRPr="0033657C" w:rsidRDefault="0033657C" w:rsidP="0033657C">
      <w:pPr>
        <w:pStyle w:val="ab"/>
        <w:ind w:firstLine="708"/>
        <w:rPr>
          <w:sz w:val="24"/>
          <w:szCs w:val="24"/>
        </w:rPr>
      </w:pPr>
      <w:r w:rsidRPr="0028247A">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bookmarkStart w:id="20" w:name="Par415"/>
      <w:bookmarkStart w:id="21" w:name="Par422"/>
      <w:bookmarkEnd w:id="20"/>
      <w:bookmarkEnd w:id="21"/>
    </w:p>
    <w:p w:rsidR="0033657C" w:rsidRPr="0028247A" w:rsidRDefault="0033657C" w:rsidP="0033657C">
      <w:pPr>
        <w:widowControl w:val="0"/>
        <w:autoSpaceDE w:val="0"/>
        <w:autoSpaceDN w:val="0"/>
        <w:adjustRightInd w:val="0"/>
        <w:ind w:firstLine="709"/>
        <w:jc w:val="center"/>
        <w:outlineLvl w:val="2"/>
        <w:rPr>
          <w:rFonts w:eastAsia="Calibri"/>
          <w:sz w:val="24"/>
          <w:szCs w:val="24"/>
        </w:rPr>
      </w:pPr>
    </w:p>
    <w:p w:rsidR="0033657C" w:rsidRPr="0028247A" w:rsidRDefault="0033657C" w:rsidP="0033657C">
      <w:pPr>
        <w:widowControl w:val="0"/>
        <w:autoSpaceDE w:val="0"/>
        <w:autoSpaceDN w:val="0"/>
        <w:adjustRightInd w:val="0"/>
        <w:ind w:firstLine="709"/>
        <w:jc w:val="center"/>
        <w:outlineLvl w:val="1"/>
        <w:rPr>
          <w:rFonts w:eastAsia="Calibri"/>
          <w:sz w:val="24"/>
          <w:szCs w:val="24"/>
        </w:rPr>
      </w:pPr>
      <w:bookmarkStart w:id="22" w:name="Par491"/>
      <w:bookmarkEnd w:id="22"/>
      <w:r w:rsidRPr="0028247A">
        <w:rPr>
          <w:rFonts w:eastAsia="Calibri"/>
          <w:sz w:val="24"/>
          <w:szCs w:val="24"/>
        </w:rPr>
        <w:t>V. Досудебный (внесудебный) порядок обжалования решений</w:t>
      </w:r>
    </w:p>
    <w:p w:rsidR="0033657C" w:rsidRPr="0028247A" w:rsidRDefault="0033657C" w:rsidP="0033657C">
      <w:pPr>
        <w:widowControl w:val="0"/>
        <w:autoSpaceDE w:val="0"/>
        <w:autoSpaceDN w:val="0"/>
        <w:adjustRightInd w:val="0"/>
        <w:ind w:firstLine="709"/>
        <w:jc w:val="center"/>
        <w:rPr>
          <w:rFonts w:eastAsia="Calibri"/>
          <w:sz w:val="24"/>
          <w:szCs w:val="24"/>
        </w:rPr>
      </w:pPr>
      <w:r w:rsidRPr="0028247A">
        <w:rPr>
          <w:rFonts w:eastAsia="Calibri"/>
          <w:sz w:val="24"/>
          <w:szCs w:val="24"/>
        </w:rPr>
        <w:t>и действий (бездействия) органа, предоставляющего муниципальную услугу, а также должностных лиц, государственных служащих</w:t>
      </w:r>
    </w:p>
    <w:p w:rsidR="0033657C" w:rsidRPr="0028247A" w:rsidRDefault="0033657C" w:rsidP="0033657C">
      <w:pPr>
        <w:widowControl w:val="0"/>
        <w:autoSpaceDE w:val="0"/>
        <w:autoSpaceDN w:val="0"/>
        <w:adjustRightInd w:val="0"/>
        <w:ind w:firstLine="709"/>
        <w:jc w:val="center"/>
        <w:rPr>
          <w:rFonts w:eastAsia="Calibri"/>
          <w:sz w:val="24"/>
          <w:szCs w:val="24"/>
        </w:rPr>
      </w:pPr>
    </w:p>
    <w:p w:rsidR="0033657C" w:rsidRPr="0028247A" w:rsidRDefault="0033657C" w:rsidP="0033657C">
      <w:pPr>
        <w:widowControl w:val="0"/>
        <w:autoSpaceDE w:val="0"/>
        <w:autoSpaceDN w:val="0"/>
        <w:adjustRightInd w:val="0"/>
        <w:ind w:firstLine="709"/>
        <w:jc w:val="both"/>
        <w:rPr>
          <w:rFonts w:eastAsia="Calibri"/>
          <w:sz w:val="24"/>
          <w:szCs w:val="24"/>
        </w:rPr>
      </w:pPr>
      <w:bookmarkStart w:id="23" w:name="Par436"/>
      <w:bookmarkEnd w:id="23"/>
      <w:r w:rsidRPr="0028247A">
        <w:rPr>
          <w:rFonts w:eastAsia="Calibri"/>
          <w:sz w:val="24"/>
          <w:szCs w:val="24"/>
        </w:rPr>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33657C" w:rsidRPr="0028247A" w:rsidRDefault="0033657C" w:rsidP="0033657C">
      <w:pPr>
        <w:widowControl w:val="0"/>
        <w:autoSpaceDE w:val="0"/>
        <w:autoSpaceDN w:val="0"/>
        <w:adjustRightInd w:val="0"/>
        <w:ind w:firstLine="709"/>
        <w:jc w:val="both"/>
        <w:rPr>
          <w:rFonts w:eastAsia="Calibri"/>
          <w:sz w:val="24"/>
          <w:szCs w:val="24"/>
        </w:rPr>
      </w:pPr>
    </w:p>
    <w:p w:rsidR="0033657C" w:rsidRPr="0028247A" w:rsidRDefault="0033657C" w:rsidP="0033657C">
      <w:pPr>
        <w:widowControl w:val="0"/>
        <w:autoSpaceDE w:val="0"/>
        <w:autoSpaceDN w:val="0"/>
        <w:adjustRightInd w:val="0"/>
        <w:ind w:firstLine="709"/>
        <w:jc w:val="both"/>
        <w:rPr>
          <w:rFonts w:eastAsia="Calibri"/>
          <w:sz w:val="24"/>
          <w:szCs w:val="24"/>
        </w:rPr>
      </w:pPr>
      <w:bookmarkStart w:id="24" w:name="Par442"/>
      <w:bookmarkEnd w:id="24"/>
      <w:r w:rsidRPr="0028247A">
        <w:rPr>
          <w:rFonts w:eastAsia="Calibri"/>
          <w:sz w:val="24"/>
          <w:szCs w:val="24"/>
        </w:rPr>
        <w:t>5.2. Предметом досудебное (внесудебное) обжалования являются решение, действие (бездействие)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33657C" w:rsidRPr="0028247A" w:rsidRDefault="0033657C" w:rsidP="0033657C">
      <w:pPr>
        <w:autoSpaceDE w:val="0"/>
        <w:autoSpaceDN w:val="0"/>
        <w:adjustRightInd w:val="0"/>
        <w:ind w:firstLine="709"/>
        <w:jc w:val="both"/>
        <w:rPr>
          <w:rFonts w:eastAsia="Calibri"/>
          <w:sz w:val="24"/>
          <w:szCs w:val="24"/>
        </w:rPr>
      </w:pPr>
      <w:r w:rsidRPr="0028247A">
        <w:rPr>
          <w:rFonts w:eastAsia="Calibri"/>
          <w:sz w:val="24"/>
          <w:szCs w:val="24"/>
        </w:rPr>
        <w:t>Заявитель может обратиться с жалобой, в том числе в следующих случаях:</w:t>
      </w:r>
    </w:p>
    <w:p w:rsidR="0033657C" w:rsidRPr="0028247A" w:rsidRDefault="0033657C" w:rsidP="0033657C">
      <w:pPr>
        <w:autoSpaceDE w:val="0"/>
        <w:autoSpaceDN w:val="0"/>
        <w:adjustRightInd w:val="0"/>
        <w:ind w:firstLine="709"/>
        <w:jc w:val="both"/>
        <w:rPr>
          <w:rFonts w:eastAsia="Calibri"/>
          <w:sz w:val="24"/>
          <w:szCs w:val="24"/>
        </w:rPr>
      </w:pPr>
      <w:r w:rsidRPr="0028247A">
        <w:rPr>
          <w:rFonts w:eastAsia="Calibri"/>
          <w:sz w:val="24"/>
          <w:szCs w:val="24"/>
        </w:rPr>
        <w:t>1) нарушение срока регистрации запроса заявителя о предоставлении муниципальной услуги;</w:t>
      </w:r>
    </w:p>
    <w:p w:rsidR="0033657C" w:rsidRPr="0028247A" w:rsidRDefault="0033657C" w:rsidP="0033657C">
      <w:pPr>
        <w:autoSpaceDE w:val="0"/>
        <w:autoSpaceDN w:val="0"/>
        <w:adjustRightInd w:val="0"/>
        <w:ind w:firstLine="709"/>
        <w:jc w:val="both"/>
        <w:rPr>
          <w:rFonts w:eastAsia="Calibri"/>
          <w:sz w:val="24"/>
          <w:szCs w:val="24"/>
        </w:rPr>
      </w:pPr>
      <w:r w:rsidRPr="0028247A">
        <w:rPr>
          <w:rFonts w:eastAsia="Calibri"/>
          <w:sz w:val="24"/>
          <w:szCs w:val="24"/>
        </w:rPr>
        <w:t>2) нарушение срока предоставления муниципальной услуги;</w:t>
      </w:r>
    </w:p>
    <w:p w:rsidR="0033657C" w:rsidRPr="0028247A" w:rsidRDefault="0033657C" w:rsidP="0033657C">
      <w:pPr>
        <w:autoSpaceDE w:val="0"/>
        <w:autoSpaceDN w:val="0"/>
        <w:adjustRightInd w:val="0"/>
        <w:ind w:firstLine="709"/>
        <w:jc w:val="both"/>
        <w:rPr>
          <w:rFonts w:eastAsia="Calibri"/>
          <w:sz w:val="24"/>
          <w:szCs w:val="24"/>
        </w:rPr>
      </w:pPr>
      <w:r w:rsidRPr="0028247A">
        <w:rPr>
          <w:rFonts w:eastAsia="Calibri"/>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657C" w:rsidRPr="0028247A" w:rsidRDefault="0033657C" w:rsidP="0033657C">
      <w:pPr>
        <w:autoSpaceDE w:val="0"/>
        <w:autoSpaceDN w:val="0"/>
        <w:adjustRightInd w:val="0"/>
        <w:ind w:firstLine="709"/>
        <w:jc w:val="both"/>
        <w:rPr>
          <w:rFonts w:eastAsia="Calibri"/>
          <w:sz w:val="24"/>
          <w:szCs w:val="24"/>
        </w:rPr>
      </w:pPr>
      <w:r w:rsidRPr="0028247A">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657C" w:rsidRPr="0028247A" w:rsidRDefault="0033657C" w:rsidP="0033657C">
      <w:pPr>
        <w:autoSpaceDE w:val="0"/>
        <w:autoSpaceDN w:val="0"/>
        <w:adjustRightInd w:val="0"/>
        <w:ind w:firstLine="709"/>
        <w:jc w:val="both"/>
        <w:rPr>
          <w:rFonts w:eastAsia="Calibri"/>
          <w:sz w:val="24"/>
          <w:szCs w:val="24"/>
        </w:rPr>
      </w:pPr>
      <w:proofErr w:type="gramStart"/>
      <w:r w:rsidRPr="0028247A">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657C" w:rsidRPr="0028247A" w:rsidRDefault="0033657C" w:rsidP="0033657C">
      <w:pPr>
        <w:autoSpaceDE w:val="0"/>
        <w:autoSpaceDN w:val="0"/>
        <w:adjustRightInd w:val="0"/>
        <w:ind w:firstLine="709"/>
        <w:jc w:val="both"/>
        <w:rPr>
          <w:rFonts w:eastAsia="Calibri"/>
          <w:sz w:val="24"/>
          <w:szCs w:val="24"/>
        </w:rPr>
      </w:pPr>
      <w:r w:rsidRPr="0028247A">
        <w:rPr>
          <w:rFonts w:eastAsia="Calibri"/>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657C" w:rsidRPr="0028247A" w:rsidRDefault="0033657C" w:rsidP="0033657C">
      <w:pPr>
        <w:autoSpaceDE w:val="0"/>
        <w:autoSpaceDN w:val="0"/>
        <w:adjustRightInd w:val="0"/>
        <w:ind w:firstLine="709"/>
        <w:jc w:val="both"/>
        <w:rPr>
          <w:rFonts w:eastAsia="Calibri"/>
          <w:sz w:val="24"/>
          <w:szCs w:val="24"/>
        </w:rPr>
      </w:pPr>
      <w:proofErr w:type="gramStart"/>
      <w:r w:rsidRPr="0028247A">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657C" w:rsidRPr="0028247A" w:rsidRDefault="0033657C" w:rsidP="0033657C">
      <w:pPr>
        <w:widowControl w:val="0"/>
        <w:autoSpaceDE w:val="0"/>
        <w:autoSpaceDN w:val="0"/>
        <w:adjustRightInd w:val="0"/>
        <w:ind w:firstLine="709"/>
        <w:jc w:val="both"/>
        <w:rPr>
          <w:rFonts w:eastAsia="Calibri"/>
          <w:sz w:val="24"/>
          <w:szCs w:val="24"/>
        </w:rPr>
      </w:pPr>
    </w:p>
    <w:p w:rsidR="0033657C" w:rsidRPr="0028247A" w:rsidRDefault="0033657C" w:rsidP="0033657C">
      <w:pPr>
        <w:autoSpaceDE w:val="0"/>
        <w:autoSpaceDN w:val="0"/>
        <w:adjustRightInd w:val="0"/>
        <w:ind w:firstLine="709"/>
        <w:jc w:val="both"/>
        <w:rPr>
          <w:rFonts w:eastAsia="Calibri"/>
          <w:sz w:val="24"/>
          <w:szCs w:val="24"/>
        </w:rPr>
      </w:pPr>
      <w:bookmarkStart w:id="25" w:name="Par446"/>
      <w:bookmarkEnd w:id="25"/>
      <w:r w:rsidRPr="0028247A">
        <w:rPr>
          <w:rFonts w:eastAsia="Calibri"/>
          <w:sz w:val="24"/>
          <w:szCs w:val="24"/>
        </w:rPr>
        <w:t>5.3. Жалоба подается в письменной форме на бумажном носителе, в электронной форме в орган, предоставляющий муниципальную услугу.</w:t>
      </w:r>
    </w:p>
    <w:p w:rsidR="0033657C" w:rsidRPr="0028247A" w:rsidRDefault="0033657C" w:rsidP="0033657C">
      <w:pPr>
        <w:autoSpaceDE w:val="0"/>
        <w:autoSpaceDN w:val="0"/>
        <w:adjustRightInd w:val="0"/>
        <w:ind w:firstLine="709"/>
        <w:jc w:val="both"/>
        <w:rPr>
          <w:rFonts w:eastAsia="Calibri"/>
          <w:sz w:val="24"/>
          <w:szCs w:val="24"/>
        </w:rPr>
      </w:pPr>
      <w:r w:rsidRPr="0028247A">
        <w:rPr>
          <w:rFonts w:eastAsia="Calibri"/>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п.1 ст.11.2. Федерального закона от 27.07.2010 № 210-ФЗ «Об организации предоставления государственных и муниципальных услуг».</w:t>
      </w:r>
    </w:p>
    <w:p w:rsidR="0033657C" w:rsidRPr="0028247A" w:rsidRDefault="0033657C" w:rsidP="0033657C">
      <w:pPr>
        <w:autoSpaceDE w:val="0"/>
        <w:autoSpaceDN w:val="0"/>
        <w:adjustRightInd w:val="0"/>
        <w:ind w:firstLine="708"/>
        <w:jc w:val="both"/>
        <w:rPr>
          <w:rFonts w:eastAsia="Calibri"/>
          <w:sz w:val="24"/>
          <w:szCs w:val="24"/>
          <w:lang w:eastAsia="en-US"/>
        </w:rPr>
      </w:pPr>
      <w:r w:rsidRPr="0028247A">
        <w:rPr>
          <w:rFonts w:eastAsia="Calibri"/>
          <w:sz w:val="24"/>
          <w:szCs w:val="24"/>
          <w:lang w:eastAsia="en-US"/>
        </w:rPr>
        <w:t>Жалоба может быть направлена по почте, через филиал ГБУ ЛО «МФЦ» «Сосновоборский»,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657C" w:rsidRPr="0028247A" w:rsidRDefault="0033657C" w:rsidP="0033657C">
      <w:pPr>
        <w:widowControl w:val="0"/>
        <w:autoSpaceDE w:val="0"/>
        <w:autoSpaceDN w:val="0"/>
        <w:adjustRightInd w:val="0"/>
        <w:ind w:firstLine="709"/>
        <w:rPr>
          <w:rFonts w:eastAsia="Calibri"/>
          <w:sz w:val="24"/>
          <w:szCs w:val="24"/>
        </w:rPr>
      </w:pPr>
    </w:p>
    <w:p w:rsidR="0033657C" w:rsidRPr="0028247A" w:rsidRDefault="0033657C" w:rsidP="0033657C">
      <w:pPr>
        <w:pStyle w:val="ab"/>
        <w:ind w:firstLine="708"/>
        <w:rPr>
          <w:rFonts w:eastAsia="Calibri"/>
          <w:sz w:val="24"/>
          <w:szCs w:val="24"/>
        </w:rPr>
      </w:pPr>
      <w:bookmarkStart w:id="26" w:name="Par459"/>
      <w:bookmarkStart w:id="27" w:name="Par464"/>
      <w:bookmarkEnd w:id="26"/>
      <w:bookmarkEnd w:id="27"/>
      <w:r w:rsidRPr="0028247A">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8247A">
          <w:rPr>
            <w:sz w:val="24"/>
            <w:szCs w:val="24"/>
          </w:rPr>
          <w:t>п.5 ст.11.2</w:t>
        </w:r>
      </w:hyperlink>
      <w:r w:rsidRPr="0028247A">
        <w:rPr>
          <w:sz w:val="24"/>
          <w:szCs w:val="24"/>
        </w:rPr>
        <w:t xml:space="preserve"> Федерального закона № 210-ФЗ</w:t>
      </w:r>
      <w:r w:rsidRPr="0028247A">
        <w:rPr>
          <w:rFonts w:eastAsia="Calibri"/>
          <w:sz w:val="24"/>
          <w:szCs w:val="24"/>
        </w:rPr>
        <w:t xml:space="preserve"> «Об организации предоставления государственных и муниципальных услуг».</w:t>
      </w:r>
    </w:p>
    <w:p w:rsidR="0033657C" w:rsidRPr="0028247A" w:rsidRDefault="0033657C" w:rsidP="0033657C">
      <w:pPr>
        <w:pStyle w:val="ab"/>
        <w:ind w:firstLine="708"/>
        <w:rPr>
          <w:sz w:val="24"/>
          <w:szCs w:val="24"/>
        </w:rPr>
      </w:pPr>
      <w:r w:rsidRPr="0028247A">
        <w:rPr>
          <w:sz w:val="24"/>
          <w:szCs w:val="24"/>
        </w:rPr>
        <w:t>В письменной жалобе в обязательном порядке указываются:</w:t>
      </w:r>
    </w:p>
    <w:p w:rsidR="0033657C" w:rsidRPr="0028247A" w:rsidRDefault="0033657C" w:rsidP="0033657C">
      <w:pPr>
        <w:pStyle w:val="ab"/>
        <w:ind w:firstLine="708"/>
        <w:rPr>
          <w:sz w:val="24"/>
          <w:szCs w:val="24"/>
        </w:rPr>
      </w:pPr>
      <w:r w:rsidRPr="0028247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657C" w:rsidRPr="0028247A" w:rsidRDefault="0033657C" w:rsidP="0033657C">
      <w:pPr>
        <w:pStyle w:val="ab"/>
        <w:ind w:firstLine="708"/>
        <w:rPr>
          <w:sz w:val="24"/>
          <w:szCs w:val="24"/>
        </w:rPr>
      </w:pPr>
      <w:proofErr w:type="gramStart"/>
      <w:r w:rsidRPr="0028247A">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657C" w:rsidRPr="0028247A" w:rsidRDefault="0033657C" w:rsidP="0033657C">
      <w:pPr>
        <w:pStyle w:val="ab"/>
        <w:ind w:firstLine="708"/>
        <w:rPr>
          <w:sz w:val="24"/>
          <w:szCs w:val="24"/>
        </w:rPr>
      </w:pPr>
      <w:r w:rsidRPr="0028247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657C" w:rsidRPr="0028247A" w:rsidRDefault="0033657C" w:rsidP="0033657C">
      <w:pPr>
        <w:pStyle w:val="ab"/>
        <w:ind w:firstLine="708"/>
        <w:rPr>
          <w:sz w:val="24"/>
          <w:szCs w:val="24"/>
        </w:rPr>
      </w:pPr>
      <w:r w:rsidRPr="0028247A">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657C" w:rsidRPr="0028247A" w:rsidRDefault="0033657C" w:rsidP="0033657C">
      <w:pPr>
        <w:pStyle w:val="ab"/>
        <w:rPr>
          <w:sz w:val="24"/>
          <w:szCs w:val="24"/>
        </w:rPr>
      </w:pPr>
    </w:p>
    <w:p w:rsidR="0033657C" w:rsidRPr="0028247A" w:rsidRDefault="0033657C" w:rsidP="0033657C">
      <w:pPr>
        <w:pStyle w:val="ab"/>
        <w:ind w:firstLine="708"/>
        <w:rPr>
          <w:sz w:val="24"/>
          <w:szCs w:val="24"/>
        </w:rPr>
      </w:pPr>
      <w:r w:rsidRPr="0028247A">
        <w:rPr>
          <w:sz w:val="24"/>
          <w:szCs w:val="24"/>
        </w:rPr>
        <w:t xml:space="preserve">5.5. </w:t>
      </w:r>
      <w:proofErr w:type="gramStart"/>
      <w:r w:rsidRPr="0028247A">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8247A">
          <w:rPr>
            <w:sz w:val="24"/>
            <w:szCs w:val="24"/>
          </w:rPr>
          <w:t>ст.11.1</w:t>
        </w:r>
      </w:hyperlink>
      <w:r w:rsidRPr="0028247A">
        <w:rPr>
          <w:sz w:val="24"/>
          <w:szCs w:val="24"/>
        </w:rPr>
        <w:t xml:space="preserve"> Федерального закона № 210-ФЗ</w:t>
      </w:r>
      <w:r w:rsidRPr="0028247A">
        <w:rPr>
          <w:rFonts w:eastAsia="Calibri"/>
          <w:sz w:val="24"/>
          <w:szCs w:val="24"/>
        </w:rPr>
        <w:t xml:space="preserve"> «Об организации предоставления государственных и муниципальных услуг»</w:t>
      </w:r>
      <w:r w:rsidRPr="0028247A">
        <w:rPr>
          <w:sz w:val="24"/>
          <w:szCs w:val="24"/>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3657C" w:rsidRPr="0028247A" w:rsidRDefault="0033657C" w:rsidP="0033657C">
      <w:pPr>
        <w:pStyle w:val="ab"/>
        <w:rPr>
          <w:rFonts w:eastAsia="Calibri"/>
          <w:sz w:val="24"/>
          <w:szCs w:val="24"/>
        </w:rPr>
      </w:pPr>
    </w:p>
    <w:p w:rsidR="0033657C" w:rsidRPr="0028247A" w:rsidRDefault="0033657C" w:rsidP="0033657C">
      <w:pPr>
        <w:pStyle w:val="ab"/>
        <w:ind w:firstLine="708"/>
        <w:rPr>
          <w:sz w:val="24"/>
          <w:szCs w:val="24"/>
        </w:rPr>
      </w:pPr>
      <w:r w:rsidRPr="0028247A">
        <w:rPr>
          <w:sz w:val="24"/>
          <w:szCs w:val="24"/>
        </w:rPr>
        <w:t xml:space="preserve">5.6. </w:t>
      </w:r>
      <w:proofErr w:type="gramStart"/>
      <w:r w:rsidRPr="0028247A">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28247A">
        <w:rPr>
          <w:sz w:val="24"/>
          <w:szCs w:val="24"/>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28247A">
        <w:rPr>
          <w:sz w:val="24"/>
          <w:szCs w:val="24"/>
        </w:rPr>
        <w:t xml:space="preserve"> таких исправлений - в течение 5 (пяти) рабочих дней со дня ее регистрации.</w:t>
      </w:r>
    </w:p>
    <w:p w:rsidR="0033657C" w:rsidRPr="0028247A" w:rsidRDefault="0033657C" w:rsidP="0033657C">
      <w:pPr>
        <w:pStyle w:val="ab"/>
        <w:rPr>
          <w:rFonts w:eastAsia="Calibri"/>
          <w:sz w:val="24"/>
          <w:szCs w:val="24"/>
        </w:rPr>
      </w:pPr>
    </w:p>
    <w:p w:rsidR="0033657C" w:rsidRPr="0028247A" w:rsidRDefault="0033657C" w:rsidP="0033657C">
      <w:pPr>
        <w:widowControl w:val="0"/>
        <w:autoSpaceDE w:val="0"/>
        <w:autoSpaceDN w:val="0"/>
        <w:adjustRightInd w:val="0"/>
        <w:ind w:firstLine="709"/>
        <w:jc w:val="both"/>
        <w:rPr>
          <w:rFonts w:eastAsia="Calibri"/>
          <w:sz w:val="24"/>
          <w:szCs w:val="24"/>
        </w:rPr>
      </w:pPr>
      <w:bookmarkStart w:id="28" w:name="Par480"/>
      <w:bookmarkStart w:id="29" w:name="Par540"/>
      <w:bookmarkEnd w:id="28"/>
      <w:bookmarkEnd w:id="29"/>
      <w:r w:rsidRPr="0028247A">
        <w:rPr>
          <w:rFonts w:eastAsia="Calibri"/>
          <w:sz w:val="24"/>
          <w:szCs w:val="24"/>
        </w:rPr>
        <w:t>5.7. По результатам досудебного (внесудебного) обжалования могут быть приняты следующие решения:</w:t>
      </w:r>
    </w:p>
    <w:p w:rsidR="0033657C" w:rsidRPr="0028247A" w:rsidRDefault="0033657C" w:rsidP="0033657C">
      <w:pPr>
        <w:widowControl w:val="0"/>
        <w:tabs>
          <w:tab w:val="left" w:pos="0"/>
        </w:tabs>
        <w:autoSpaceDE w:val="0"/>
        <w:autoSpaceDN w:val="0"/>
        <w:adjustRightInd w:val="0"/>
        <w:ind w:firstLine="709"/>
        <w:jc w:val="both"/>
        <w:rPr>
          <w:rFonts w:eastAsia="Calibri"/>
          <w:sz w:val="24"/>
          <w:szCs w:val="24"/>
        </w:rPr>
      </w:pPr>
      <w:r w:rsidRPr="0028247A">
        <w:rPr>
          <w:rFonts w:eastAsia="Calibri"/>
          <w:sz w:val="24"/>
          <w:szCs w:val="24"/>
        </w:rPr>
        <w:t>- об удовлетворении жалобы, признании ее обоснованной и устранении выявленных нарушений;</w:t>
      </w:r>
    </w:p>
    <w:p w:rsidR="0033657C" w:rsidRPr="0028247A" w:rsidRDefault="0033657C" w:rsidP="0033657C">
      <w:pPr>
        <w:widowControl w:val="0"/>
        <w:tabs>
          <w:tab w:val="left" w:pos="0"/>
        </w:tabs>
        <w:autoSpaceDE w:val="0"/>
        <w:autoSpaceDN w:val="0"/>
        <w:adjustRightInd w:val="0"/>
        <w:ind w:firstLine="709"/>
        <w:jc w:val="both"/>
        <w:rPr>
          <w:rFonts w:eastAsia="Calibri"/>
          <w:sz w:val="24"/>
          <w:szCs w:val="24"/>
        </w:rPr>
      </w:pPr>
      <w:r w:rsidRPr="0028247A">
        <w:rPr>
          <w:rFonts w:eastAsia="Calibri"/>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3657C" w:rsidRPr="0028247A" w:rsidRDefault="0033657C" w:rsidP="0033657C">
      <w:pPr>
        <w:pStyle w:val="ab"/>
        <w:ind w:firstLine="708"/>
        <w:rPr>
          <w:sz w:val="24"/>
          <w:szCs w:val="24"/>
        </w:rPr>
      </w:pPr>
      <w:r w:rsidRPr="0028247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57C" w:rsidRPr="0028247A" w:rsidRDefault="0033657C" w:rsidP="0033657C">
      <w:pPr>
        <w:pStyle w:val="ab"/>
        <w:ind w:firstLine="708"/>
        <w:rPr>
          <w:sz w:val="24"/>
          <w:szCs w:val="24"/>
        </w:rPr>
      </w:pPr>
      <w:r w:rsidRPr="0028247A">
        <w:rPr>
          <w:sz w:val="24"/>
          <w:szCs w:val="24"/>
        </w:rPr>
        <w:t xml:space="preserve">В случае установления в ходе или по результатам </w:t>
      </w:r>
      <w:proofErr w:type="gramStart"/>
      <w:r w:rsidRPr="0028247A">
        <w:rPr>
          <w:sz w:val="24"/>
          <w:szCs w:val="24"/>
        </w:rPr>
        <w:t>рассмотрения жалобы признаков состава административного правонарушения</w:t>
      </w:r>
      <w:proofErr w:type="gramEnd"/>
      <w:r w:rsidRPr="0028247A">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657C" w:rsidRPr="0028247A" w:rsidRDefault="0033657C" w:rsidP="0033657C">
      <w:pPr>
        <w:pStyle w:val="ab"/>
        <w:ind w:firstLine="708"/>
        <w:jc w:val="right"/>
        <w:rPr>
          <w:sz w:val="24"/>
          <w:szCs w:val="24"/>
        </w:rPr>
      </w:pPr>
      <w:r w:rsidRPr="0028247A">
        <w:rPr>
          <w:sz w:val="24"/>
          <w:szCs w:val="24"/>
        </w:rPr>
        <w:br w:type="page"/>
      </w:r>
      <w:r w:rsidRPr="0028247A">
        <w:rPr>
          <w:sz w:val="24"/>
          <w:szCs w:val="24"/>
        </w:rPr>
        <w:lastRenderedPageBreak/>
        <w:t>Приложение № 1</w:t>
      </w:r>
    </w:p>
    <w:p w:rsidR="0033657C" w:rsidRPr="0028247A" w:rsidRDefault="0033657C" w:rsidP="0033657C">
      <w:pPr>
        <w:pStyle w:val="ab"/>
        <w:ind w:firstLine="709"/>
        <w:jc w:val="right"/>
        <w:rPr>
          <w:sz w:val="24"/>
          <w:szCs w:val="24"/>
        </w:rPr>
      </w:pPr>
      <w:r w:rsidRPr="0028247A">
        <w:rPr>
          <w:sz w:val="24"/>
          <w:szCs w:val="24"/>
        </w:rPr>
        <w:t>к Административному регламенту</w:t>
      </w:r>
    </w:p>
    <w:p w:rsidR="0033657C" w:rsidRPr="0028247A" w:rsidRDefault="0033657C" w:rsidP="0033657C">
      <w:pPr>
        <w:pStyle w:val="ab"/>
        <w:ind w:firstLine="709"/>
        <w:rPr>
          <w:sz w:val="24"/>
          <w:szCs w:val="24"/>
        </w:rPr>
      </w:pPr>
    </w:p>
    <w:p w:rsidR="0033657C" w:rsidRPr="0028247A" w:rsidRDefault="0033657C" w:rsidP="0033657C">
      <w:pPr>
        <w:pStyle w:val="ab"/>
        <w:ind w:firstLine="709"/>
        <w:jc w:val="center"/>
        <w:rPr>
          <w:sz w:val="24"/>
          <w:szCs w:val="24"/>
        </w:rPr>
      </w:pPr>
      <w:r w:rsidRPr="0028247A">
        <w:rPr>
          <w:sz w:val="24"/>
          <w:szCs w:val="24"/>
        </w:rPr>
        <w:t>Информация о месте нахождения, справочные телефоны,</w:t>
      </w:r>
    </w:p>
    <w:p w:rsidR="0033657C" w:rsidRPr="0028247A" w:rsidRDefault="0033657C" w:rsidP="0033657C">
      <w:pPr>
        <w:pStyle w:val="ab"/>
        <w:ind w:firstLine="709"/>
        <w:jc w:val="center"/>
        <w:rPr>
          <w:sz w:val="24"/>
          <w:szCs w:val="24"/>
        </w:rPr>
      </w:pPr>
      <w:r w:rsidRPr="0028247A">
        <w:rPr>
          <w:sz w:val="24"/>
          <w:szCs w:val="24"/>
        </w:rPr>
        <w:t>адреса электронной почты, график работы, часы приема администрации,</w:t>
      </w:r>
    </w:p>
    <w:p w:rsidR="0033657C" w:rsidRPr="0028247A" w:rsidRDefault="0033657C" w:rsidP="0033657C">
      <w:pPr>
        <w:pStyle w:val="ab"/>
        <w:ind w:firstLine="709"/>
        <w:jc w:val="center"/>
        <w:rPr>
          <w:sz w:val="24"/>
          <w:szCs w:val="24"/>
        </w:rPr>
      </w:pPr>
      <w:r w:rsidRPr="0028247A">
        <w:rPr>
          <w:sz w:val="24"/>
          <w:szCs w:val="24"/>
        </w:rPr>
        <w:t>его отраслевого (функционального) органа,</w:t>
      </w:r>
    </w:p>
    <w:p w:rsidR="0033657C" w:rsidRPr="0028247A" w:rsidRDefault="0033657C" w:rsidP="0033657C">
      <w:pPr>
        <w:pStyle w:val="ab"/>
        <w:ind w:firstLine="709"/>
        <w:jc w:val="center"/>
        <w:rPr>
          <w:sz w:val="24"/>
          <w:szCs w:val="24"/>
        </w:rPr>
      </w:pPr>
      <w:proofErr w:type="gramStart"/>
      <w:r w:rsidRPr="0028247A">
        <w:rPr>
          <w:sz w:val="24"/>
          <w:szCs w:val="24"/>
        </w:rPr>
        <w:t>ответственного</w:t>
      </w:r>
      <w:proofErr w:type="gramEnd"/>
      <w:r w:rsidRPr="0028247A">
        <w:rPr>
          <w:sz w:val="24"/>
          <w:szCs w:val="24"/>
        </w:rPr>
        <w:t xml:space="preserve"> за предоставление муниципальной услуги</w:t>
      </w:r>
    </w:p>
    <w:p w:rsidR="0033657C" w:rsidRPr="0028247A" w:rsidRDefault="0033657C" w:rsidP="0033657C">
      <w:pPr>
        <w:pStyle w:val="ab"/>
        <w:ind w:firstLine="709"/>
        <w:jc w:val="center"/>
        <w:rPr>
          <w:b/>
          <w:bCs/>
          <w:sz w:val="24"/>
          <w:szCs w:val="24"/>
        </w:rPr>
      </w:pPr>
    </w:p>
    <w:p w:rsidR="0033657C" w:rsidRPr="0028247A" w:rsidRDefault="0033657C" w:rsidP="0033657C">
      <w:pPr>
        <w:pStyle w:val="ab"/>
        <w:ind w:firstLine="709"/>
        <w:rPr>
          <w:sz w:val="24"/>
          <w:szCs w:val="24"/>
        </w:rPr>
      </w:pPr>
      <w:r w:rsidRPr="0028247A">
        <w:rPr>
          <w:sz w:val="24"/>
          <w:szCs w:val="24"/>
        </w:rPr>
        <w:t>Местонахождение администрации: 188540, Ленинградская область, г</w:t>
      </w:r>
      <w:proofErr w:type="gramStart"/>
      <w:r w:rsidRPr="0028247A">
        <w:rPr>
          <w:sz w:val="24"/>
          <w:szCs w:val="24"/>
        </w:rPr>
        <w:t>.С</w:t>
      </w:r>
      <w:proofErr w:type="gramEnd"/>
      <w:r w:rsidRPr="0028247A">
        <w:rPr>
          <w:sz w:val="24"/>
          <w:szCs w:val="24"/>
        </w:rPr>
        <w:t>основый Бор, ул.Ленинградская, д.46.</w:t>
      </w:r>
    </w:p>
    <w:p w:rsidR="0033657C" w:rsidRPr="0028247A" w:rsidRDefault="0033657C" w:rsidP="0033657C">
      <w:pPr>
        <w:pStyle w:val="ab"/>
        <w:ind w:firstLine="709"/>
        <w:rPr>
          <w:sz w:val="24"/>
          <w:szCs w:val="24"/>
        </w:rPr>
      </w:pPr>
      <w:r w:rsidRPr="0028247A">
        <w:rPr>
          <w:sz w:val="24"/>
          <w:szCs w:val="24"/>
        </w:rPr>
        <w:t>Почтовый адрес для направления документов и обращений в администрацию: 188540, Ленинградская область, г</w:t>
      </w:r>
      <w:proofErr w:type="gramStart"/>
      <w:r w:rsidRPr="0028247A">
        <w:rPr>
          <w:sz w:val="24"/>
          <w:szCs w:val="24"/>
        </w:rPr>
        <w:t>.С</w:t>
      </w:r>
      <w:proofErr w:type="gramEnd"/>
      <w:r w:rsidRPr="0028247A">
        <w:rPr>
          <w:sz w:val="24"/>
          <w:szCs w:val="24"/>
        </w:rPr>
        <w:t>основый Бор, ул.Ленинградская, д.46</w:t>
      </w:r>
    </w:p>
    <w:p w:rsidR="0033657C" w:rsidRPr="0028247A" w:rsidRDefault="0033657C" w:rsidP="0033657C">
      <w:pPr>
        <w:pStyle w:val="ab"/>
        <w:ind w:firstLine="709"/>
        <w:rPr>
          <w:sz w:val="24"/>
          <w:szCs w:val="24"/>
        </w:rPr>
      </w:pPr>
      <w:r w:rsidRPr="0028247A">
        <w:rPr>
          <w:sz w:val="24"/>
          <w:szCs w:val="24"/>
        </w:rPr>
        <w:t xml:space="preserve">Адрес электронной почты администрации: </w:t>
      </w:r>
      <w:hyperlink r:id="rId19" w:history="1">
        <w:r w:rsidRPr="0028247A">
          <w:rPr>
            <w:sz w:val="24"/>
            <w:szCs w:val="24"/>
          </w:rPr>
          <w:t>admsb@meria.sbor.ru</w:t>
        </w:r>
      </w:hyperlink>
      <w:r w:rsidRPr="0028247A">
        <w:rPr>
          <w:sz w:val="24"/>
          <w:szCs w:val="24"/>
        </w:rPr>
        <w:t xml:space="preserve">. </w:t>
      </w:r>
    </w:p>
    <w:p w:rsidR="0033657C" w:rsidRPr="0028247A" w:rsidRDefault="0033657C" w:rsidP="0033657C">
      <w:pPr>
        <w:pStyle w:val="ab"/>
        <w:ind w:firstLine="709"/>
        <w:rPr>
          <w:sz w:val="24"/>
          <w:szCs w:val="24"/>
        </w:rPr>
      </w:pPr>
      <w:r w:rsidRPr="0028247A">
        <w:rPr>
          <w:sz w:val="24"/>
          <w:szCs w:val="24"/>
        </w:rPr>
        <w:t xml:space="preserve">Контактный телефон: 8(81369) 6-28-59, 6-28-64, 6-28-38. </w:t>
      </w:r>
    </w:p>
    <w:p w:rsidR="0033657C" w:rsidRPr="0028247A" w:rsidRDefault="0033657C" w:rsidP="0033657C">
      <w:pPr>
        <w:pStyle w:val="ab"/>
        <w:ind w:firstLine="709"/>
        <w:rPr>
          <w:sz w:val="24"/>
          <w:szCs w:val="24"/>
        </w:rPr>
      </w:pPr>
      <w:r w:rsidRPr="0028247A">
        <w:rPr>
          <w:sz w:val="24"/>
          <w:szCs w:val="24"/>
        </w:rPr>
        <w:t xml:space="preserve">Адрес электронной приемной администрации: </w:t>
      </w:r>
      <w:hyperlink r:id="rId20" w:history="1">
        <w:r w:rsidRPr="0028247A">
          <w:rPr>
            <w:sz w:val="24"/>
            <w:szCs w:val="24"/>
          </w:rPr>
          <w:t>http://sbor.ru/uslugi</w:t>
        </w:r>
      </w:hyperlink>
      <w:r w:rsidRPr="0028247A">
        <w:rPr>
          <w:sz w:val="24"/>
          <w:szCs w:val="24"/>
        </w:rPr>
        <w:t>.</w:t>
      </w:r>
    </w:p>
    <w:p w:rsidR="0033657C" w:rsidRPr="0028247A" w:rsidRDefault="0033657C" w:rsidP="0033657C">
      <w:pPr>
        <w:pStyle w:val="ab"/>
        <w:ind w:firstLine="709"/>
        <w:rPr>
          <w:sz w:val="24"/>
          <w:szCs w:val="24"/>
        </w:rPr>
      </w:pPr>
      <w:r w:rsidRPr="0028247A">
        <w:rPr>
          <w:sz w:val="24"/>
          <w:szCs w:val="24"/>
        </w:rPr>
        <w:t>Часы приема корреспонденции:</w:t>
      </w:r>
    </w:p>
    <w:tbl>
      <w:tblPr>
        <w:tblW w:w="0" w:type="auto"/>
        <w:jc w:val="center"/>
        <w:tblCellSpacing w:w="5" w:type="nil"/>
        <w:tblInd w:w="75" w:type="dxa"/>
        <w:tblLayout w:type="fixed"/>
        <w:tblCellMar>
          <w:left w:w="75" w:type="dxa"/>
          <w:right w:w="75" w:type="dxa"/>
        </w:tblCellMar>
        <w:tblLook w:val="0000"/>
      </w:tblPr>
      <w:tblGrid>
        <w:gridCol w:w="4649"/>
        <w:gridCol w:w="4282"/>
      </w:tblGrid>
      <w:tr w:rsidR="0033657C" w:rsidRPr="0028247A" w:rsidTr="0020512A">
        <w:trPr>
          <w:tblCellSpacing w:w="5" w:type="nil"/>
          <w:jc w:val="center"/>
        </w:trPr>
        <w:tc>
          <w:tcPr>
            <w:tcW w:w="8931" w:type="dxa"/>
            <w:gridSpan w:val="2"/>
            <w:tcBorders>
              <w:top w:val="single" w:sz="4" w:space="0" w:color="auto"/>
              <w:left w:val="single" w:sz="4" w:space="0" w:color="auto"/>
              <w:bottom w:val="single" w:sz="4" w:space="0" w:color="auto"/>
              <w:right w:val="single" w:sz="4" w:space="0" w:color="auto"/>
            </w:tcBorders>
          </w:tcPr>
          <w:p w:rsidR="0033657C" w:rsidRPr="0028247A" w:rsidRDefault="0033657C" w:rsidP="0020512A">
            <w:pPr>
              <w:pStyle w:val="ab"/>
              <w:ind w:firstLine="709"/>
              <w:jc w:val="center"/>
              <w:rPr>
                <w:sz w:val="24"/>
                <w:szCs w:val="24"/>
              </w:rPr>
            </w:pPr>
            <w:r w:rsidRPr="0028247A">
              <w:rPr>
                <w:sz w:val="24"/>
                <w:szCs w:val="24"/>
              </w:rPr>
              <w:t>Дни недели, время работы общего отдела администрации</w:t>
            </w:r>
          </w:p>
        </w:tc>
      </w:tr>
      <w:tr w:rsidR="0033657C" w:rsidRPr="0028247A" w:rsidTr="0020512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3657C" w:rsidRPr="0028247A" w:rsidRDefault="0033657C" w:rsidP="0020512A">
            <w:pPr>
              <w:pStyle w:val="ab"/>
              <w:ind w:firstLine="709"/>
              <w:jc w:val="center"/>
              <w:rPr>
                <w:sz w:val="24"/>
                <w:szCs w:val="24"/>
              </w:rPr>
            </w:pPr>
            <w:r w:rsidRPr="0028247A">
              <w:rPr>
                <w:sz w:val="24"/>
                <w:szCs w:val="24"/>
              </w:rPr>
              <w:t>Дни недели</w:t>
            </w:r>
          </w:p>
        </w:tc>
        <w:tc>
          <w:tcPr>
            <w:tcW w:w="4282" w:type="dxa"/>
            <w:tcBorders>
              <w:top w:val="single" w:sz="4" w:space="0" w:color="auto"/>
              <w:left w:val="single" w:sz="4" w:space="0" w:color="auto"/>
              <w:bottom w:val="single" w:sz="4" w:space="0" w:color="auto"/>
              <w:right w:val="single" w:sz="4" w:space="0" w:color="auto"/>
            </w:tcBorders>
          </w:tcPr>
          <w:p w:rsidR="0033657C" w:rsidRPr="0028247A" w:rsidRDefault="0033657C" w:rsidP="0020512A">
            <w:pPr>
              <w:pStyle w:val="ab"/>
              <w:ind w:firstLine="709"/>
              <w:jc w:val="center"/>
              <w:rPr>
                <w:sz w:val="24"/>
                <w:szCs w:val="24"/>
              </w:rPr>
            </w:pPr>
            <w:r w:rsidRPr="0028247A">
              <w:rPr>
                <w:sz w:val="24"/>
                <w:szCs w:val="24"/>
              </w:rPr>
              <w:t>Время</w:t>
            </w:r>
          </w:p>
        </w:tc>
      </w:tr>
      <w:tr w:rsidR="0033657C" w:rsidRPr="0028247A" w:rsidTr="0020512A">
        <w:trPr>
          <w:tblCellSpacing w:w="5" w:type="nil"/>
          <w:jc w:val="center"/>
        </w:trPr>
        <w:tc>
          <w:tcPr>
            <w:tcW w:w="4649" w:type="dxa"/>
            <w:tcBorders>
              <w:top w:val="single" w:sz="4" w:space="0" w:color="auto"/>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Понедельник</w:t>
            </w:r>
          </w:p>
        </w:tc>
        <w:tc>
          <w:tcPr>
            <w:tcW w:w="4282" w:type="dxa"/>
            <w:tcBorders>
              <w:top w:val="single" w:sz="4" w:space="0" w:color="auto"/>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с 11.00 до 17.00,</w:t>
            </w:r>
          </w:p>
        </w:tc>
      </w:tr>
      <w:tr w:rsidR="0033657C" w:rsidRPr="0028247A" w:rsidTr="0020512A">
        <w:trPr>
          <w:tblCellSpacing w:w="5" w:type="nil"/>
          <w:jc w:val="center"/>
        </w:trPr>
        <w:tc>
          <w:tcPr>
            <w:tcW w:w="4649" w:type="dxa"/>
            <w:tcBorders>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Вторник</w:t>
            </w:r>
          </w:p>
        </w:tc>
        <w:tc>
          <w:tcPr>
            <w:tcW w:w="4282" w:type="dxa"/>
            <w:tcBorders>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с 11.00 до 17.00,</w:t>
            </w:r>
          </w:p>
        </w:tc>
      </w:tr>
      <w:tr w:rsidR="0033657C" w:rsidRPr="0028247A" w:rsidTr="0020512A">
        <w:trPr>
          <w:tblCellSpacing w:w="5" w:type="nil"/>
          <w:jc w:val="center"/>
        </w:trPr>
        <w:tc>
          <w:tcPr>
            <w:tcW w:w="4649" w:type="dxa"/>
            <w:tcBorders>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Среда</w:t>
            </w:r>
          </w:p>
        </w:tc>
        <w:tc>
          <w:tcPr>
            <w:tcW w:w="4282" w:type="dxa"/>
            <w:tcBorders>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с 11.00 до 17.00,</w:t>
            </w:r>
          </w:p>
        </w:tc>
      </w:tr>
      <w:tr w:rsidR="0033657C" w:rsidRPr="0028247A" w:rsidTr="0020512A">
        <w:trPr>
          <w:tblCellSpacing w:w="5" w:type="nil"/>
          <w:jc w:val="center"/>
        </w:trPr>
        <w:tc>
          <w:tcPr>
            <w:tcW w:w="4649" w:type="dxa"/>
            <w:tcBorders>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Четверг</w:t>
            </w:r>
          </w:p>
        </w:tc>
        <w:tc>
          <w:tcPr>
            <w:tcW w:w="4282" w:type="dxa"/>
            <w:tcBorders>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с 11.00 до 17.00,</w:t>
            </w:r>
          </w:p>
        </w:tc>
      </w:tr>
      <w:tr w:rsidR="0033657C" w:rsidRPr="0028247A" w:rsidTr="0020512A">
        <w:trPr>
          <w:tblCellSpacing w:w="5" w:type="nil"/>
          <w:jc w:val="center"/>
        </w:trPr>
        <w:tc>
          <w:tcPr>
            <w:tcW w:w="4649" w:type="dxa"/>
            <w:tcBorders>
              <w:left w:val="single" w:sz="4" w:space="0" w:color="auto"/>
              <w:bottom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Пятница</w:t>
            </w:r>
          </w:p>
        </w:tc>
        <w:tc>
          <w:tcPr>
            <w:tcW w:w="4282" w:type="dxa"/>
            <w:tcBorders>
              <w:left w:val="single" w:sz="4" w:space="0" w:color="auto"/>
              <w:bottom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с 11.00 до 17.00,</w:t>
            </w:r>
          </w:p>
          <w:p w:rsidR="0033657C" w:rsidRPr="0028247A" w:rsidRDefault="0033657C" w:rsidP="0020512A">
            <w:pPr>
              <w:pStyle w:val="ab"/>
              <w:ind w:firstLine="709"/>
              <w:rPr>
                <w:sz w:val="24"/>
                <w:szCs w:val="24"/>
              </w:rPr>
            </w:pPr>
            <w:r w:rsidRPr="0028247A">
              <w:rPr>
                <w:sz w:val="24"/>
                <w:szCs w:val="24"/>
              </w:rPr>
              <w:t xml:space="preserve">перерыв с 13.00 до 14.00, </w:t>
            </w:r>
          </w:p>
        </w:tc>
      </w:tr>
    </w:tbl>
    <w:p w:rsidR="0033657C" w:rsidRPr="0028247A" w:rsidRDefault="0033657C" w:rsidP="0033657C">
      <w:pPr>
        <w:pStyle w:val="ab"/>
        <w:ind w:firstLine="709"/>
        <w:rPr>
          <w:sz w:val="24"/>
          <w:szCs w:val="24"/>
        </w:rPr>
      </w:pPr>
      <w:r w:rsidRPr="0028247A">
        <w:rPr>
          <w:sz w:val="24"/>
          <w:szCs w:val="24"/>
        </w:rPr>
        <w:t>Продолжительность рабочего дня, непосредственно предшествующего нерабочему праздничному дню, уменьшается на один час.</w:t>
      </w:r>
    </w:p>
    <w:p w:rsidR="0033657C" w:rsidRPr="0028247A" w:rsidRDefault="0033657C" w:rsidP="0033657C">
      <w:pPr>
        <w:pStyle w:val="ab"/>
        <w:ind w:firstLine="709"/>
        <w:rPr>
          <w:sz w:val="24"/>
          <w:szCs w:val="24"/>
        </w:rPr>
      </w:pPr>
    </w:p>
    <w:p w:rsidR="0033657C" w:rsidRPr="0028247A" w:rsidRDefault="0033657C" w:rsidP="0033657C">
      <w:pPr>
        <w:pStyle w:val="ab"/>
        <w:ind w:firstLine="709"/>
        <w:rPr>
          <w:sz w:val="24"/>
          <w:szCs w:val="24"/>
        </w:rPr>
      </w:pPr>
      <w:r w:rsidRPr="0028247A">
        <w:rPr>
          <w:sz w:val="24"/>
          <w:szCs w:val="24"/>
        </w:rPr>
        <w:t>Местонахождение МКУ «СФИ»: 188540, Ленинградская область, г</w:t>
      </w:r>
      <w:proofErr w:type="gramStart"/>
      <w:r w:rsidRPr="0028247A">
        <w:rPr>
          <w:sz w:val="24"/>
          <w:szCs w:val="24"/>
        </w:rPr>
        <w:t>.С</w:t>
      </w:r>
      <w:proofErr w:type="gramEnd"/>
      <w:r w:rsidRPr="0028247A">
        <w:rPr>
          <w:sz w:val="24"/>
          <w:szCs w:val="24"/>
        </w:rPr>
        <w:t>основый Бор, ул.Ленинградская, д.46.</w:t>
      </w:r>
    </w:p>
    <w:p w:rsidR="0033657C" w:rsidRPr="0028247A" w:rsidRDefault="0033657C" w:rsidP="0033657C">
      <w:pPr>
        <w:pStyle w:val="ab"/>
        <w:ind w:firstLine="709"/>
        <w:rPr>
          <w:sz w:val="24"/>
          <w:szCs w:val="24"/>
        </w:rPr>
      </w:pPr>
      <w:r w:rsidRPr="0028247A">
        <w:rPr>
          <w:sz w:val="24"/>
          <w:szCs w:val="24"/>
        </w:rPr>
        <w:t xml:space="preserve">Адрес электронной почты: </w:t>
      </w:r>
      <w:proofErr w:type="spellStart"/>
      <w:r w:rsidRPr="0028247A">
        <w:rPr>
          <w:sz w:val="24"/>
          <w:szCs w:val="24"/>
          <w:lang w:val="en-US"/>
        </w:rPr>
        <w:t>sfi</w:t>
      </w:r>
      <w:proofErr w:type="spellEnd"/>
      <w:r w:rsidRPr="0028247A">
        <w:rPr>
          <w:sz w:val="24"/>
          <w:szCs w:val="24"/>
        </w:rPr>
        <w:t>@</w:t>
      </w:r>
      <w:proofErr w:type="spellStart"/>
      <w:r w:rsidRPr="0028247A">
        <w:rPr>
          <w:sz w:val="24"/>
          <w:szCs w:val="24"/>
          <w:lang w:val="en-US"/>
        </w:rPr>
        <w:t>meria</w:t>
      </w:r>
      <w:proofErr w:type="spellEnd"/>
      <w:r w:rsidRPr="0028247A">
        <w:rPr>
          <w:sz w:val="24"/>
          <w:szCs w:val="24"/>
        </w:rPr>
        <w:t>.</w:t>
      </w:r>
      <w:proofErr w:type="spellStart"/>
      <w:r w:rsidRPr="0028247A">
        <w:rPr>
          <w:sz w:val="24"/>
          <w:szCs w:val="24"/>
          <w:lang w:val="en-US"/>
        </w:rPr>
        <w:t>sbor</w:t>
      </w:r>
      <w:proofErr w:type="spellEnd"/>
      <w:r w:rsidRPr="0028247A">
        <w:rPr>
          <w:sz w:val="24"/>
          <w:szCs w:val="24"/>
        </w:rPr>
        <w:t>.</w:t>
      </w:r>
      <w:r w:rsidRPr="0028247A">
        <w:rPr>
          <w:sz w:val="24"/>
          <w:szCs w:val="24"/>
          <w:lang w:val="en-US"/>
        </w:rPr>
        <w:t>ru</w:t>
      </w:r>
    </w:p>
    <w:p w:rsidR="0033657C" w:rsidRPr="0028247A" w:rsidRDefault="0033657C" w:rsidP="0033657C">
      <w:pPr>
        <w:pStyle w:val="ab"/>
        <w:ind w:firstLine="709"/>
        <w:rPr>
          <w:sz w:val="24"/>
          <w:szCs w:val="24"/>
        </w:rPr>
      </w:pPr>
      <w:r w:rsidRPr="0028247A">
        <w:rPr>
          <w:sz w:val="24"/>
          <w:szCs w:val="24"/>
        </w:rPr>
        <w:t>Телефоны: 8(81369) 2-82-13, 4-82-02; факс 8(81369) 2-82-13.</w:t>
      </w:r>
    </w:p>
    <w:p w:rsidR="0033657C" w:rsidRPr="0028247A" w:rsidRDefault="0033657C" w:rsidP="0033657C">
      <w:pPr>
        <w:pStyle w:val="ab"/>
        <w:ind w:firstLine="709"/>
        <w:jc w:val="center"/>
        <w:rPr>
          <w:sz w:val="24"/>
          <w:szCs w:val="24"/>
        </w:rPr>
      </w:pPr>
      <w:r w:rsidRPr="0028247A">
        <w:rPr>
          <w:sz w:val="24"/>
          <w:szCs w:val="24"/>
        </w:rPr>
        <w:t>График приема специалистами МКУ «СФИ»:</w:t>
      </w:r>
    </w:p>
    <w:tbl>
      <w:tblPr>
        <w:tblW w:w="8931" w:type="dxa"/>
        <w:jc w:val="center"/>
        <w:tblCellSpacing w:w="5" w:type="nil"/>
        <w:tblInd w:w="75" w:type="dxa"/>
        <w:tblLayout w:type="fixed"/>
        <w:tblCellMar>
          <w:left w:w="75" w:type="dxa"/>
          <w:right w:w="75" w:type="dxa"/>
        </w:tblCellMar>
        <w:tblLook w:val="0000"/>
      </w:tblPr>
      <w:tblGrid>
        <w:gridCol w:w="4649"/>
        <w:gridCol w:w="4282"/>
      </w:tblGrid>
      <w:tr w:rsidR="0033657C" w:rsidRPr="0028247A" w:rsidTr="0020512A">
        <w:trPr>
          <w:tblCellSpacing w:w="5" w:type="nil"/>
          <w:jc w:val="center"/>
        </w:trPr>
        <w:tc>
          <w:tcPr>
            <w:tcW w:w="8931" w:type="dxa"/>
            <w:gridSpan w:val="2"/>
            <w:tcBorders>
              <w:top w:val="single" w:sz="4" w:space="0" w:color="auto"/>
              <w:left w:val="single" w:sz="4" w:space="0" w:color="auto"/>
              <w:bottom w:val="single" w:sz="4" w:space="0" w:color="auto"/>
              <w:right w:val="single" w:sz="4" w:space="0" w:color="auto"/>
            </w:tcBorders>
          </w:tcPr>
          <w:p w:rsidR="0033657C" w:rsidRPr="0028247A" w:rsidRDefault="0033657C" w:rsidP="0020512A">
            <w:pPr>
              <w:pStyle w:val="ab"/>
              <w:ind w:firstLine="709"/>
              <w:jc w:val="center"/>
              <w:rPr>
                <w:sz w:val="24"/>
                <w:szCs w:val="24"/>
              </w:rPr>
            </w:pPr>
            <w:r w:rsidRPr="0028247A">
              <w:rPr>
                <w:sz w:val="24"/>
                <w:szCs w:val="24"/>
              </w:rPr>
              <w:t>Дни недели, время работы МКУ «СФИ»</w:t>
            </w:r>
          </w:p>
        </w:tc>
      </w:tr>
      <w:tr w:rsidR="0033657C" w:rsidRPr="0028247A" w:rsidTr="0020512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3657C" w:rsidRPr="0028247A" w:rsidRDefault="0033657C" w:rsidP="0020512A">
            <w:pPr>
              <w:pStyle w:val="ab"/>
              <w:ind w:firstLine="709"/>
              <w:jc w:val="center"/>
              <w:rPr>
                <w:sz w:val="24"/>
                <w:szCs w:val="24"/>
              </w:rPr>
            </w:pPr>
            <w:r w:rsidRPr="0028247A">
              <w:rPr>
                <w:sz w:val="24"/>
                <w:szCs w:val="24"/>
              </w:rPr>
              <w:t>Дни недели</w:t>
            </w:r>
          </w:p>
        </w:tc>
        <w:tc>
          <w:tcPr>
            <w:tcW w:w="4282" w:type="dxa"/>
            <w:tcBorders>
              <w:top w:val="single" w:sz="4" w:space="0" w:color="auto"/>
              <w:left w:val="single" w:sz="4" w:space="0" w:color="auto"/>
              <w:bottom w:val="single" w:sz="4" w:space="0" w:color="auto"/>
              <w:right w:val="single" w:sz="4" w:space="0" w:color="auto"/>
            </w:tcBorders>
          </w:tcPr>
          <w:p w:rsidR="0033657C" w:rsidRPr="0028247A" w:rsidRDefault="0033657C" w:rsidP="0020512A">
            <w:pPr>
              <w:pStyle w:val="ab"/>
              <w:ind w:firstLine="709"/>
              <w:jc w:val="center"/>
              <w:rPr>
                <w:sz w:val="24"/>
                <w:szCs w:val="24"/>
              </w:rPr>
            </w:pPr>
            <w:r w:rsidRPr="0028247A">
              <w:rPr>
                <w:sz w:val="24"/>
                <w:szCs w:val="24"/>
              </w:rPr>
              <w:t>Время</w:t>
            </w:r>
          </w:p>
        </w:tc>
      </w:tr>
      <w:tr w:rsidR="0033657C" w:rsidRPr="0028247A" w:rsidTr="0020512A">
        <w:trPr>
          <w:tblCellSpacing w:w="5" w:type="nil"/>
          <w:jc w:val="center"/>
        </w:trPr>
        <w:tc>
          <w:tcPr>
            <w:tcW w:w="4649" w:type="dxa"/>
            <w:tcBorders>
              <w:top w:val="single" w:sz="4" w:space="0" w:color="auto"/>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Понедельник</w:t>
            </w:r>
          </w:p>
        </w:tc>
        <w:tc>
          <w:tcPr>
            <w:tcW w:w="4282" w:type="dxa"/>
            <w:tcBorders>
              <w:top w:val="single" w:sz="4" w:space="0" w:color="auto"/>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с 10.00 до 17.00,</w:t>
            </w:r>
          </w:p>
        </w:tc>
      </w:tr>
      <w:tr w:rsidR="0033657C" w:rsidRPr="0028247A" w:rsidTr="0020512A">
        <w:trPr>
          <w:tblCellSpacing w:w="5" w:type="nil"/>
          <w:jc w:val="center"/>
        </w:trPr>
        <w:tc>
          <w:tcPr>
            <w:tcW w:w="4649" w:type="dxa"/>
            <w:tcBorders>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Вторник</w:t>
            </w:r>
          </w:p>
        </w:tc>
        <w:tc>
          <w:tcPr>
            <w:tcW w:w="4282" w:type="dxa"/>
            <w:tcBorders>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с 10.00 до 17.00</w:t>
            </w:r>
          </w:p>
        </w:tc>
      </w:tr>
      <w:tr w:rsidR="0033657C" w:rsidRPr="0028247A" w:rsidTr="0020512A">
        <w:trPr>
          <w:tblCellSpacing w:w="5" w:type="nil"/>
          <w:jc w:val="center"/>
        </w:trPr>
        <w:tc>
          <w:tcPr>
            <w:tcW w:w="4649" w:type="dxa"/>
            <w:tcBorders>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Среда</w:t>
            </w:r>
          </w:p>
        </w:tc>
        <w:tc>
          <w:tcPr>
            <w:tcW w:w="4282" w:type="dxa"/>
            <w:tcBorders>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с 10.00 до 17.00</w:t>
            </w:r>
          </w:p>
        </w:tc>
      </w:tr>
      <w:tr w:rsidR="0033657C" w:rsidRPr="0028247A" w:rsidTr="0020512A">
        <w:trPr>
          <w:tblCellSpacing w:w="5" w:type="nil"/>
          <w:jc w:val="center"/>
        </w:trPr>
        <w:tc>
          <w:tcPr>
            <w:tcW w:w="4649" w:type="dxa"/>
            <w:tcBorders>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Четверг</w:t>
            </w:r>
          </w:p>
        </w:tc>
        <w:tc>
          <w:tcPr>
            <w:tcW w:w="4282" w:type="dxa"/>
            <w:tcBorders>
              <w:left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с 10.00 до 17.00</w:t>
            </w:r>
          </w:p>
        </w:tc>
      </w:tr>
      <w:tr w:rsidR="0033657C" w:rsidRPr="0028247A" w:rsidTr="0020512A">
        <w:trPr>
          <w:tblCellSpacing w:w="5" w:type="nil"/>
          <w:jc w:val="center"/>
        </w:trPr>
        <w:tc>
          <w:tcPr>
            <w:tcW w:w="4649" w:type="dxa"/>
            <w:tcBorders>
              <w:left w:val="single" w:sz="4" w:space="0" w:color="auto"/>
              <w:bottom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Пятница</w:t>
            </w:r>
          </w:p>
        </w:tc>
        <w:tc>
          <w:tcPr>
            <w:tcW w:w="4282" w:type="dxa"/>
            <w:tcBorders>
              <w:left w:val="single" w:sz="4" w:space="0" w:color="auto"/>
              <w:bottom w:val="single" w:sz="4" w:space="0" w:color="auto"/>
              <w:right w:val="single" w:sz="4" w:space="0" w:color="auto"/>
            </w:tcBorders>
          </w:tcPr>
          <w:p w:rsidR="0033657C" w:rsidRPr="0028247A" w:rsidRDefault="0033657C" w:rsidP="0020512A">
            <w:pPr>
              <w:pStyle w:val="ab"/>
              <w:ind w:firstLine="709"/>
              <w:rPr>
                <w:sz w:val="24"/>
                <w:szCs w:val="24"/>
              </w:rPr>
            </w:pPr>
            <w:r w:rsidRPr="0028247A">
              <w:rPr>
                <w:sz w:val="24"/>
                <w:szCs w:val="24"/>
              </w:rPr>
              <w:t>с 10.00 до 17.00,</w:t>
            </w:r>
          </w:p>
          <w:p w:rsidR="0033657C" w:rsidRPr="0028247A" w:rsidRDefault="0033657C" w:rsidP="0020512A">
            <w:pPr>
              <w:pStyle w:val="ab"/>
              <w:ind w:firstLine="709"/>
              <w:rPr>
                <w:sz w:val="24"/>
                <w:szCs w:val="24"/>
              </w:rPr>
            </w:pPr>
            <w:r w:rsidRPr="0028247A">
              <w:rPr>
                <w:sz w:val="24"/>
                <w:szCs w:val="24"/>
              </w:rPr>
              <w:t>перерыв с 13-00 до 14-00</w:t>
            </w:r>
          </w:p>
        </w:tc>
      </w:tr>
    </w:tbl>
    <w:p w:rsidR="0033657C" w:rsidRPr="0028247A" w:rsidRDefault="0033657C" w:rsidP="0033657C">
      <w:pPr>
        <w:pStyle w:val="ab"/>
        <w:ind w:firstLine="709"/>
        <w:rPr>
          <w:sz w:val="24"/>
          <w:szCs w:val="24"/>
        </w:rPr>
      </w:pPr>
      <w:r w:rsidRPr="0028247A">
        <w:rPr>
          <w:sz w:val="24"/>
          <w:szCs w:val="24"/>
        </w:rPr>
        <w:t>Продолжительность рабочего дня, непосредственно предшествующего нерабочему праздничному дню, уменьшается на один час.</w:t>
      </w:r>
    </w:p>
    <w:p w:rsidR="0033657C" w:rsidRPr="0028247A" w:rsidRDefault="0033657C" w:rsidP="0033657C">
      <w:pPr>
        <w:pStyle w:val="ab"/>
        <w:ind w:firstLine="709"/>
        <w:jc w:val="right"/>
        <w:rPr>
          <w:sz w:val="24"/>
          <w:szCs w:val="24"/>
        </w:rPr>
      </w:pPr>
      <w:r w:rsidRPr="00847743">
        <w:rPr>
          <w:szCs w:val="28"/>
        </w:rPr>
        <w:br w:type="page"/>
      </w:r>
      <w:r w:rsidRPr="0028247A">
        <w:rPr>
          <w:sz w:val="24"/>
          <w:szCs w:val="24"/>
        </w:rPr>
        <w:lastRenderedPageBreak/>
        <w:t>Приложение № 2</w:t>
      </w:r>
    </w:p>
    <w:p w:rsidR="0033657C" w:rsidRPr="0028247A" w:rsidRDefault="0033657C" w:rsidP="0033657C">
      <w:pPr>
        <w:widowControl w:val="0"/>
        <w:autoSpaceDE w:val="0"/>
        <w:autoSpaceDN w:val="0"/>
        <w:adjustRightInd w:val="0"/>
        <w:ind w:firstLine="709"/>
        <w:jc w:val="right"/>
        <w:rPr>
          <w:sz w:val="24"/>
          <w:szCs w:val="24"/>
        </w:rPr>
      </w:pPr>
      <w:r w:rsidRPr="0028247A">
        <w:rPr>
          <w:sz w:val="24"/>
          <w:szCs w:val="24"/>
        </w:rPr>
        <w:t>к Административному регламенту</w:t>
      </w:r>
    </w:p>
    <w:p w:rsidR="0033657C" w:rsidRPr="0028247A" w:rsidRDefault="0033657C" w:rsidP="0033657C">
      <w:pPr>
        <w:suppressAutoHyphens/>
        <w:ind w:firstLine="709"/>
        <w:jc w:val="center"/>
        <w:rPr>
          <w:sz w:val="24"/>
          <w:szCs w:val="24"/>
        </w:rPr>
      </w:pPr>
    </w:p>
    <w:p w:rsidR="0033657C" w:rsidRPr="0028247A" w:rsidRDefault="0033657C" w:rsidP="0033657C">
      <w:pPr>
        <w:widowControl w:val="0"/>
        <w:tabs>
          <w:tab w:val="left" w:pos="0"/>
        </w:tabs>
        <w:autoSpaceDE w:val="0"/>
        <w:autoSpaceDN w:val="0"/>
        <w:adjustRightInd w:val="0"/>
        <w:ind w:firstLine="709"/>
        <w:jc w:val="center"/>
        <w:rPr>
          <w:sz w:val="24"/>
          <w:szCs w:val="24"/>
        </w:rPr>
      </w:pPr>
      <w:r w:rsidRPr="0028247A">
        <w:rPr>
          <w:sz w:val="24"/>
          <w:szCs w:val="24"/>
        </w:rPr>
        <w:t>Информация о местах нахождения,</w:t>
      </w:r>
    </w:p>
    <w:p w:rsidR="0033657C" w:rsidRPr="0028247A" w:rsidRDefault="0033657C" w:rsidP="0033657C">
      <w:pPr>
        <w:widowControl w:val="0"/>
        <w:tabs>
          <w:tab w:val="left" w:pos="0"/>
        </w:tabs>
        <w:autoSpaceDE w:val="0"/>
        <w:autoSpaceDN w:val="0"/>
        <w:adjustRightInd w:val="0"/>
        <w:ind w:firstLine="709"/>
        <w:jc w:val="center"/>
        <w:rPr>
          <w:sz w:val="24"/>
          <w:szCs w:val="24"/>
        </w:rPr>
      </w:pPr>
      <w:r w:rsidRPr="0028247A">
        <w:rPr>
          <w:sz w:val="24"/>
          <w:szCs w:val="24"/>
        </w:rPr>
        <w:t>справочных телефонах и адресах электронной почты МФЦ</w:t>
      </w:r>
    </w:p>
    <w:p w:rsidR="0033657C" w:rsidRPr="0028247A" w:rsidRDefault="0033657C" w:rsidP="0033657C">
      <w:pPr>
        <w:ind w:left="142" w:firstLine="709"/>
        <w:jc w:val="both"/>
        <w:rPr>
          <w:rFonts w:eastAsia="Calibri"/>
          <w:sz w:val="24"/>
          <w:szCs w:val="24"/>
          <w:shd w:val="clear" w:color="auto" w:fill="FFFFFF"/>
        </w:rPr>
      </w:pPr>
    </w:p>
    <w:p w:rsidR="0033657C" w:rsidRPr="0028247A" w:rsidRDefault="0033657C" w:rsidP="0033657C">
      <w:pPr>
        <w:widowControl w:val="0"/>
        <w:suppressAutoHyphens/>
        <w:ind w:left="142" w:firstLine="709"/>
        <w:jc w:val="both"/>
        <w:rPr>
          <w:rFonts w:eastAsia="Calibri"/>
          <w:i/>
          <w:sz w:val="24"/>
          <w:szCs w:val="24"/>
          <w:shd w:val="clear" w:color="auto" w:fill="FFFFFF"/>
        </w:rPr>
      </w:pPr>
      <w:r w:rsidRPr="0028247A">
        <w:rPr>
          <w:rFonts w:eastAsia="Calibri"/>
          <w:sz w:val="24"/>
          <w:szCs w:val="24"/>
          <w:shd w:val="clear" w:color="auto" w:fill="FFFFFF"/>
        </w:rPr>
        <w:t>Телефон единой справочной службы ГБУ ЛО «МФЦ»: 8 (800) 500-00-47</w:t>
      </w:r>
      <w:r w:rsidRPr="0028247A">
        <w:rPr>
          <w:rFonts w:eastAsia="Calibri"/>
          <w:i/>
          <w:sz w:val="24"/>
          <w:szCs w:val="24"/>
          <w:shd w:val="clear" w:color="auto" w:fill="FFFFFF"/>
        </w:rPr>
        <w:t xml:space="preserve"> (на территории России звонок бесплатный)</w:t>
      </w:r>
    </w:p>
    <w:p w:rsidR="0033657C" w:rsidRPr="0028247A" w:rsidRDefault="0033657C" w:rsidP="0033657C">
      <w:pPr>
        <w:widowControl w:val="0"/>
        <w:suppressAutoHyphens/>
        <w:ind w:left="142" w:firstLine="709"/>
        <w:jc w:val="both"/>
        <w:rPr>
          <w:rFonts w:eastAsia="Calibri"/>
          <w:sz w:val="24"/>
          <w:szCs w:val="24"/>
          <w:shd w:val="clear" w:color="auto" w:fill="FFFFFF"/>
        </w:rPr>
      </w:pPr>
      <w:r w:rsidRPr="0028247A">
        <w:rPr>
          <w:rFonts w:eastAsia="Calibri"/>
          <w:sz w:val="24"/>
          <w:szCs w:val="24"/>
          <w:shd w:val="clear" w:color="auto" w:fill="FFFFFF"/>
        </w:rPr>
        <w:t xml:space="preserve">Адрес электронной почты: </w:t>
      </w:r>
      <w:r w:rsidRPr="0028247A">
        <w:rPr>
          <w:rFonts w:eastAsia="Calibri"/>
          <w:bCs/>
          <w:sz w:val="24"/>
          <w:szCs w:val="24"/>
          <w:shd w:val="clear" w:color="auto" w:fill="FFFFFF"/>
        </w:rPr>
        <w:t>info@mfc47.ru.</w:t>
      </w:r>
    </w:p>
    <w:p w:rsidR="0033657C" w:rsidRPr="0028247A" w:rsidRDefault="0033657C" w:rsidP="0033657C">
      <w:pPr>
        <w:ind w:left="142" w:firstLine="709"/>
        <w:jc w:val="both"/>
        <w:rPr>
          <w:rFonts w:eastAsia="Calibri"/>
          <w:sz w:val="24"/>
          <w:szCs w:val="24"/>
        </w:rPr>
      </w:pPr>
      <w:r w:rsidRPr="0028247A">
        <w:rPr>
          <w:rFonts w:eastAsia="Calibri"/>
          <w:sz w:val="24"/>
          <w:szCs w:val="24"/>
          <w:shd w:val="clear" w:color="auto" w:fill="FFFFFF"/>
        </w:rPr>
        <w:t xml:space="preserve">В </w:t>
      </w:r>
      <w:proofErr w:type="gramStart"/>
      <w:r w:rsidRPr="0028247A">
        <w:rPr>
          <w:rFonts w:eastAsia="Calibri"/>
          <w:sz w:val="24"/>
          <w:szCs w:val="24"/>
          <w:shd w:val="clear" w:color="auto" w:fill="FFFFFF"/>
        </w:rPr>
        <w:t>режиме</w:t>
      </w:r>
      <w:proofErr w:type="gramEnd"/>
      <w:r w:rsidRPr="0028247A">
        <w:rPr>
          <w:rFonts w:eastAsia="Calibri"/>
          <w:sz w:val="24"/>
          <w:szCs w:val="24"/>
          <w:shd w:val="clear" w:color="auto" w:fill="FFFFFF"/>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28247A">
          <w:rPr>
            <w:rFonts w:eastAsia="Calibri"/>
            <w:sz w:val="24"/>
            <w:szCs w:val="24"/>
            <w:u w:val="single"/>
            <w:shd w:val="clear" w:color="auto" w:fill="FFFFFF"/>
            <w:lang w:val="en-US"/>
          </w:rPr>
          <w:t>www</w:t>
        </w:r>
        <w:r w:rsidRPr="0028247A">
          <w:rPr>
            <w:rFonts w:eastAsia="Calibri"/>
            <w:sz w:val="24"/>
            <w:szCs w:val="24"/>
            <w:u w:val="single"/>
            <w:shd w:val="clear" w:color="auto" w:fill="FFFFFF"/>
          </w:rPr>
          <w:t>.</w:t>
        </w:r>
        <w:proofErr w:type="spellStart"/>
        <w:r w:rsidRPr="0028247A">
          <w:rPr>
            <w:rFonts w:eastAsia="Calibri"/>
            <w:sz w:val="24"/>
            <w:szCs w:val="24"/>
            <w:u w:val="single"/>
            <w:shd w:val="clear" w:color="auto" w:fill="FFFFFF"/>
            <w:lang w:val="en-US"/>
          </w:rPr>
          <w:t>mfc</w:t>
        </w:r>
        <w:proofErr w:type="spellEnd"/>
        <w:r w:rsidRPr="0028247A">
          <w:rPr>
            <w:rFonts w:eastAsia="Calibri"/>
            <w:sz w:val="24"/>
            <w:szCs w:val="24"/>
            <w:u w:val="single"/>
            <w:shd w:val="clear" w:color="auto" w:fill="FFFFFF"/>
          </w:rPr>
          <w:t>47.</w:t>
        </w:r>
        <w:r w:rsidRPr="0028247A">
          <w:rPr>
            <w:rFonts w:eastAsia="Calibri"/>
            <w:sz w:val="24"/>
            <w:szCs w:val="24"/>
            <w:u w:val="single"/>
            <w:shd w:val="clear" w:color="auto" w:fill="FFFFFF"/>
            <w:lang w:val="en-US"/>
          </w:rPr>
          <w:t>ru</w:t>
        </w:r>
      </w:hyperlink>
    </w:p>
    <w:p w:rsidR="0033657C" w:rsidRPr="00847743" w:rsidRDefault="0033657C" w:rsidP="0033657C">
      <w:pPr>
        <w:ind w:left="142" w:firstLine="709"/>
        <w:jc w:val="both"/>
        <w:rPr>
          <w:rFonts w:eastAsia="Calibri"/>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33657C" w:rsidRPr="00847743" w:rsidTr="0033657C">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tabs>
                <w:tab w:val="left" w:pos="0"/>
              </w:tabs>
              <w:suppressAutoHyphens/>
              <w:ind w:right="-49" w:firstLine="709"/>
              <w:jc w:val="center"/>
              <w:rPr>
                <w:b/>
                <w:lang w:eastAsia="ar-SA"/>
              </w:rPr>
            </w:pPr>
            <w:r w:rsidRPr="00847743">
              <w:rPr>
                <w:b/>
                <w:lang w:eastAsia="ar-SA"/>
              </w:rPr>
              <w:t>№</w:t>
            </w:r>
          </w:p>
          <w:p w:rsidR="0033657C" w:rsidRPr="00847743" w:rsidRDefault="0033657C" w:rsidP="0020512A">
            <w:pPr>
              <w:widowControl w:val="0"/>
              <w:suppressAutoHyphens/>
              <w:ind w:left="-578" w:firstLine="709"/>
              <w:jc w:val="center"/>
              <w:rPr>
                <w:lang w:eastAsia="ar-SA"/>
              </w:rPr>
            </w:pPr>
            <w:proofErr w:type="spellStart"/>
            <w:proofErr w:type="gramStart"/>
            <w:r w:rsidRPr="00847743">
              <w:rPr>
                <w:b/>
                <w:bCs/>
                <w:lang w:eastAsia="ar-SA"/>
              </w:rPr>
              <w:t>п</w:t>
            </w:r>
            <w:proofErr w:type="spellEnd"/>
            <w:proofErr w:type="gramEnd"/>
            <w:r w:rsidRPr="00847743">
              <w:rPr>
                <w:b/>
                <w:bCs/>
                <w:lang w:eastAsia="ar-SA"/>
              </w:rPr>
              <w:t>/</w:t>
            </w:r>
            <w:proofErr w:type="spellStart"/>
            <w:r w:rsidRPr="00847743">
              <w:rPr>
                <w:b/>
                <w:bCs/>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lang w:eastAsia="ar-SA"/>
              </w:rPr>
            </w:pPr>
            <w:r w:rsidRPr="00847743">
              <w:rPr>
                <w:b/>
                <w:bCs/>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lang w:eastAsia="ar-SA"/>
              </w:rPr>
            </w:pPr>
            <w:r w:rsidRPr="00847743">
              <w:rPr>
                <w:b/>
                <w:bCs/>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lang w:eastAsia="ar-SA"/>
              </w:rPr>
            </w:pPr>
            <w:r w:rsidRPr="00847743">
              <w:rPr>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33657C" w:rsidRPr="00847743" w:rsidRDefault="0033657C" w:rsidP="0020512A">
            <w:pPr>
              <w:widowControl w:val="0"/>
              <w:suppressAutoHyphens/>
              <w:ind w:firstLine="709"/>
              <w:jc w:val="center"/>
              <w:rPr>
                <w:b/>
                <w:bCs/>
                <w:lang w:eastAsia="ar-SA"/>
              </w:rPr>
            </w:pPr>
            <w:r w:rsidRPr="00847743">
              <w:rPr>
                <w:b/>
                <w:bCs/>
                <w:lang w:eastAsia="ar-SA"/>
              </w:rPr>
              <w:t>Телефон</w:t>
            </w:r>
          </w:p>
          <w:p w:rsidR="0033657C" w:rsidRPr="00847743" w:rsidRDefault="0033657C" w:rsidP="0020512A">
            <w:pPr>
              <w:widowControl w:val="0"/>
              <w:suppressAutoHyphens/>
              <w:ind w:firstLine="709"/>
              <w:jc w:val="center"/>
              <w:rPr>
                <w:lang w:eastAsia="ar-SA"/>
              </w:rPr>
            </w:pPr>
          </w:p>
        </w:tc>
      </w:tr>
      <w:tr w:rsidR="0033657C" w:rsidRPr="00847743" w:rsidTr="0033657C">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
                <w:bCs/>
                <w:lang w:eastAsia="ar-SA"/>
              </w:rPr>
            </w:pPr>
            <w:r w:rsidRPr="00847743">
              <w:rPr>
                <w:b/>
                <w:bCs/>
                <w:lang w:eastAsia="ar-SA"/>
              </w:rPr>
              <w:t xml:space="preserve">Предоставление услуг </w:t>
            </w:r>
            <w:proofErr w:type="gramStart"/>
            <w:r w:rsidRPr="00847743">
              <w:rPr>
                <w:b/>
                <w:bCs/>
                <w:lang w:eastAsia="ar-SA"/>
              </w:rPr>
              <w:t>в</w:t>
            </w:r>
            <w:proofErr w:type="gramEnd"/>
            <w:r w:rsidRPr="00847743">
              <w:rPr>
                <w:b/>
                <w:bCs/>
                <w:lang w:eastAsia="ar-SA"/>
              </w:rPr>
              <w:t xml:space="preserve"> </w:t>
            </w:r>
            <w:proofErr w:type="gramStart"/>
            <w:r w:rsidRPr="00847743">
              <w:rPr>
                <w:b/>
                <w:bCs/>
                <w:lang w:eastAsia="ar-SA"/>
              </w:rPr>
              <w:t>Бокситогорском</w:t>
            </w:r>
            <w:proofErr w:type="gramEnd"/>
            <w:r w:rsidRPr="00847743">
              <w:rPr>
                <w:b/>
                <w:bCs/>
                <w:lang w:eastAsia="ar-SA"/>
              </w:rPr>
              <w:t xml:space="preserve"> районе Ленинградской области</w:t>
            </w:r>
          </w:p>
        </w:tc>
      </w:tr>
      <w:tr w:rsidR="0033657C" w:rsidRPr="00847743" w:rsidTr="0033657C">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tabs>
                <w:tab w:val="left" w:pos="0"/>
              </w:tabs>
              <w:suppressAutoHyphens/>
              <w:ind w:right="-49" w:firstLine="709"/>
              <w:jc w:val="center"/>
              <w:rPr>
                <w:lang w:eastAsia="ar-SA"/>
              </w:rPr>
            </w:pPr>
            <w:r w:rsidRPr="00847743">
              <w:rPr>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proofErr w:type="gramStart"/>
            <w:r w:rsidRPr="00847743">
              <w:t xml:space="preserve">187650, Россия, Ленинградская область, </w:t>
            </w:r>
            <w:proofErr w:type="spellStart"/>
            <w:r w:rsidRPr="00847743">
              <w:t>Бокситогорский</w:t>
            </w:r>
            <w:proofErr w:type="spellEnd"/>
            <w:r w:rsidRPr="00847743">
              <w:t xml:space="preserve"> район, </w:t>
            </w:r>
            <w:r w:rsidRPr="00847743">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lang w:eastAsia="ar-SA"/>
              </w:rPr>
            </w:pPr>
            <w:r w:rsidRPr="00847743">
              <w:rPr>
                <w:bCs/>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bCs/>
                <w:lang w:eastAsia="ar-SA"/>
              </w:rPr>
            </w:pPr>
            <w:r w:rsidRPr="00847743">
              <w:rPr>
                <w:rFonts w:eastAsia="Calibri"/>
                <w:shd w:val="clear" w:color="auto" w:fill="FFFFFF"/>
              </w:rPr>
              <w:t>500-00-47</w:t>
            </w:r>
          </w:p>
        </w:tc>
      </w:tr>
      <w:tr w:rsidR="0033657C" w:rsidRPr="00847743" w:rsidTr="0033657C">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proofErr w:type="gramStart"/>
            <w:r w:rsidRPr="00847743">
              <w:t xml:space="preserve">187602, Россия, Ленинградская область, </w:t>
            </w:r>
            <w:proofErr w:type="spellStart"/>
            <w:r w:rsidRPr="00847743">
              <w:t>Бокситогорский</w:t>
            </w:r>
            <w:proofErr w:type="spellEnd"/>
            <w:r w:rsidRPr="00847743">
              <w:t xml:space="preserve"> район, </w:t>
            </w:r>
            <w:r w:rsidRPr="00847743">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lang w:eastAsia="ar-SA"/>
              </w:rPr>
            </w:pPr>
            <w:r w:rsidRPr="00847743">
              <w:rPr>
                <w:bCs/>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bCs/>
                <w:lang w:eastAsia="ar-SA"/>
              </w:rPr>
            </w:pPr>
            <w:r w:rsidRPr="00847743">
              <w:rPr>
                <w:rFonts w:eastAsia="Calibri"/>
                <w:shd w:val="clear" w:color="auto" w:fill="FFFFFF"/>
              </w:rPr>
              <w:t>500-00-47</w:t>
            </w:r>
          </w:p>
        </w:tc>
      </w:tr>
      <w:tr w:rsidR="0033657C" w:rsidRPr="00847743" w:rsidTr="0033657C">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
                <w:bCs/>
                <w:lang w:eastAsia="ar-SA"/>
              </w:rPr>
            </w:pPr>
            <w:r w:rsidRPr="00847743">
              <w:rPr>
                <w:b/>
                <w:bCs/>
                <w:lang w:eastAsia="ar-SA"/>
              </w:rPr>
              <w:t xml:space="preserve">Предоставление услуг в </w:t>
            </w:r>
            <w:proofErr w:type="spellStart"/>
            <w:r w:rsidRPr="00847743">
              <w:rPr>
                <w:b/>
                <w:bCs/>
                <w:lang w:eastAsia="ar-SA"/>
              </w:rPr>
              <w:t>Волосовском</w:t>
            </w:r>
            <w:proofErr w:type="spellEnd"/>
            <w:r w:rsidRPr="00847743">
              <w:rPr>
                <w:b/>
                <w:bCs/>
                <w:lang w:eastAsia="ar-SA"/>
              </w:rPr>
              <w:t xml:space="preserve"> районе Ленинградской области</w:t>
            </w:r>
          </w:p>
        </w:tc>
      </w:tr>
      <w:tr w:rsidR="0033657C" w:rsidRPr="00847743" w:rsidTr="0033657C">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tabs>
                <w:tab w:val="left" w:pos="0"/>
              </w:tabs>
              <w:suppressAutoHyphens/>
              <w:ind w:right="-49" w:firstLine="709"/>
              <w:contextualSpacing/>
              <w:jc w:val="center"/>
              <w:rPr>
                <w:lang w:eastAsia="ar-SA"/>
              </w:rPr>
            </w:pPr>
            <w:r w:rsidRPr="00847743">
              <w:rPr>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 «</w:t>
            </w:r>
            <w:proofErr w:type="spellStart"/>
            <w:r w:rsidRPr="00847743">
              <w:rPr>
                <w:bCs/>
                <w:lang w:eastAsia="ar-SA"/>
              </w:rPr>
              <w:t>Волосовский</w:t>
            </w:r>
            <w:proofErr w:type="spellEnd"/>
            <w:r w:rsidRPr="00847743">
              <w:rPr>
                <w:bCs/>
                <w:lang w:eastAsia="ar-SA"/>
              </w:rPr>
              <w:t>»</w:t>
            </w:r>
          </w:p>
          <w:p w:rsidR="0033657C" w:rsidRPr="00847743" w:rsidRDefault="0033657C" w:rsidP="0020512A">
            <w:pPr>
              <w:widowControl w:val="0"/>
              <w:suppressAutoHyphens/>
              <w:ind w:firstLine="709"/>
              <w:jc w:val="center"/>
              <w:rPr>
                <w:b/>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ind w:firstLine="709"/>
              <w:jc w:val="center"/>
            </w:pPr>
            <w:r w:rsidRPr="00847743">
              <w:t xml:space="preserve">188410, Россия, Ленинградская обл., </w:t>
            </w:r>
            <w:proofErr w:type="spellStart"/>
            <w:r w:rsidRPr="00847743">
              <w:t>Волосовский</w:t>
            </w:r>
            <w:proofErr w:type="spellEnd"/>
            <w:r w:rsidRPr="00847743">
              <w:t xml:space="preserve"> район, г</w:t>
            </w:r>
            <w:proofErr w:type="gramStart"/>
            <w:r w:rsidRPr="00847743">
              <w:t>.В</w:t>
            </w:r>
            <w:proofErr w:type="gramEnd"/>
            <w:r w:rsidRPr="00847743">
              <w:t>олосово, усадьба СХТ, д.1 лит. А</w:t>
            </w:r>
          </w:p>
          <w:p w:rsidR="0033657C" w:rsidRPr="00847743" w:rsidRDefault="0033657C" w:rsidP="0020512A">
            <w:pPr>
              <w:widowControl w:val="0"/>
              <w:suppressAutoHyphens/>
              <w:ind w:firstLine="709"/>
              <w:jc w:val="center"/>
              <w:rPr>
                <w:b/>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suppressAutoHyphens/>
              <w:ind w:firstLine="709"/>
              <w:jc w:val="center"/>
              <w:rPr>
                <w:bCs/>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b/>
                <w:bCs/>
                <w:lang w:eastAsia="ar-SA"/>
              </w:rPr>
            </w:pPr>
            <w:r w:rsidRPr="00847743">
              <w:rPr>
                <w:rFonts w:eastAsia="Calibri"/>
                <w:shd w:val="clear" w:color="auto" w:fill="FFFFFF"/>
              </w:rPr>
              <w:t>500-00-47</w:t>
            </w:r>
          </w:p>
        </w:tc>
      </w:tr>
      <w:tr w:rsidR="0033657C" w:rsidRPr="00847743" w:rsidTr="0033657C">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
                <w:bCs/>
                <w:lang w:eastAsia="ar-SA"/>
              </w:rPr>
            </w:pPr>
            <w:r w:rsidRPr="00847743">
              <w:rPr>
                <w:b/>
                <w:bCs/>
                <w:lang w:eastAsia="ar-SA"/>
              </w:rPr>
              <w:t xml:space="preserve">Предоставление услуг в </w:t>
            </w:r>
            <w:proofErr w:type="spellStart"/>
            <w:r w:rsidRPr="00847743">
              <w:rPr>
                <w:b/>
                <w:bCs/>
                <w:lang w:eastAsia="ar-SA"/>
              </w:rPr>
              <w:t>Волховском</w:t>
            </w:r>
            <w:proofErr w:type="spellEnd"/>
            <w:r w:rsidRPr="00847743">
              <w:rPr>
                <w:b/>
                <w:bCs/>
                <w:lang w:eastAsia="ar-SA"/>
              </w:rPr>
              <w:t xml:space="preserve"> районе Ленинградской области</w:t>
            </w:r>
          </w:p>
        </w:tc>
      </w:tr>
      <w:tr w:rsidR="0033657C" w:rsidRPr="00847743" w:rsidTr="0033657C">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tabs>
                <w:tab w:val="left" w:pos="-10"/>
              </w:tabs>
              <w:suppressAutoHyphens/>
              <w:ind w:left="132" w:right="-49" w:firstLine="709"/>
              <w:contextualSpacing/>
              <w:jc w:val="center"/>
              <w:rPr>
                <w:lang w:eastAsia="ar-SA"/>
              </w:rPr>
            </w:pPr>
            <w:r w:rsidRPr="00847743">
              <w:rPr>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 «</w:t>
            </w:r>
            <w:proofErr w:type="spellStart"/>
            <w:r w:rsidRPr="00847743">
              <w:rPr>
                <w:bCs/>
                <w:lang w:eastAsia="ar-SA"/>
              </w:rPr>
              <w:t>Волховский</w:t>
            </w:r>
            <w:proofErr w:type="spellEnd"/>
            <w:r w:rsidRPr="00847743">
              <w:rPr>
                <w:bCs/>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
                <w:bCs/>
                <w:lang w:eastAsia="ar-SA"/>
              </w:rPr>
            </w:pPr>
            <w:r w:rsidRPr="00847743">
              <w:t xml:space="preserve">187403, Ленинградская область, </w:t>
            </w:r>
            <w:proofErr w:type="gramStart"/>
            <w:r w:rsidRPr="00847743">
              <w:t>г</w:t>
            </w:r>
            <w:proofErr w:type="gramEnd"/>
            <w:r w:rsidRPr="00847743">
              <w:t xml:space="preserve">. Волхов. </w:t>
            </w:r>
            <w:proofErr w:type="spellStart"/>
            <w:r w:rsidRPr="00847743">
              <w:t>Волховский</w:t>
            </w:r>
            <w:proofErr w:type="spellEnd"/>
            <w:r w:rsidRPr="00847743">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suppressAutoHyphens/>
              <w:ind w:firstLine="709"/>
              <w:jc w:val="center"/>
              <w:rPr>
                <w:bCs/>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bCs/>
                <w:lang w:eastAsia="ar-SA"/>
              </w:rPr>
            </w:pPr>
            <w:r w:rsidRPr="00847743">
              <w:rPr>
                <w:rFonts w:eastAsia="Calibri"/>
                <w:shd w:val="clear" w:color="auto" w:fill="FFFFFF"/>
              </w:rPr>
              <w:t>500-00-47</w:t>
            </w:r>
          </w:p>
        </w:tc>
      </w:tr>
      <w:tr w:rsidR="0033657C" w:rsidRPr="00847743" w:rsidTr="0033657C">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rFonts w:eastAsia="Calibri"/>
                <w:b/>
                <w:bCs/>
                <w:shd w:val="clear" w:color="auto" w:fill="FFFFFF"/>
                <w:lang w:eastAsia="en-US"/>
              </w:rPr>
            </w:pPr>
            <w:r w:rsidRPr="00847743">
              <w:rPr>
                <w:rFonts w:eastAsia="Calibri"/>
                <w:b/>
                <w:bCs/>
                <w:shd w:val="clear" w:color="auto" w:fill="FFFFFF"/>
              </w:rPr>
              <w:t xml:space="preserve">Предоставление услуг во </w:t>
            </w:r>
            <w:r w:rsidRPr="00847743">
              <w:rPr>
                <w:rFonts w:eastAsia="Calibri"/>
                <w:b/>
                <w:shd w:val="clear" w:color="auto" w:fill="FFFFFF"/>
              </w:rPr>
              <w:t xml:space="preserve">Всеволожском районе </w:t>
            </w:r>
            <w:r w:rsidRPr="00847743">
              <w:rPr>
                <w:b/>
                <w:bCs/>
                <w:lang w:eastAsia="ar-SA"/>
              </w:rPr>
              <w:t>Ленинградской области</w:t>
            </w:r>
          </w:p>
        </w:tc>
      </w:tr>
      <w:tr w:rsidR="0033657C" w:rsidRPr="00847743" w:rsidTr="0033657C">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lang w:eastAsia="ar-SA"/>
              </w:rPr>
            </w:pPr>
            <w:r w:rsidRPr="00847743">
              <w:rPr>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 «Всеволожский»</w:t>
            </w:r>
          </w:p>
          <w:p w:rsidR="0033657C" w:rsidRPr="00847743" w:rsidRDefault="0033657C" w:rsidP="0020512A">
            <w:pPr>
              <w:widowControl w:val="0"/>
              <w:suppressAutoHyphens/>
              <w:ind w:firstLine="709"/>
              <w:jc w:val="center"/>
              <w:rPr>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widowControl w:val="0"/>
              <w:suppressAutoHyphens/>
              <w:ind w:firstLine="709"/>
              <w:jc w:val="center"/>
            </w:pPr>
            <w:r w:rsidRPr="00847743">
              <w:t xml:space="preserve">188643, Россия, Ленинградская область, Всеволожский район, </w:t>
            </w:r>
          </w:p>
          <w:p w:rsidR="0033657C" w:rsidRPr="00847743" w:rsidRDefault="0033657C" w:rsidP="0020512A">
            <w:pPr>
              <w:widowControl w:val="0"/>
              <w:suppressAutoHyphens/>
              <w:ind w:firstLine="709"/>
              <w:jc w:val="center"/>
              <w:rPr>
                <w:bCs/>
                <w:lang w:eastAsia="ar-SA"/>
              </w:rPr>
            </w:pPr>
            <w:r w:rsidRPr="00847743">
              <w:t xml:space="preserve">г. Всеволожск, ул. </w:t>
            </w:r>
            <w:proofErr w:type="spellStart"/>
            <w:r w:rsidRPr="00847743">
              <w:t>Пожвинская</w:t>
            </w:r>
            <w:proofErr w:type="spellEnd"/>
            <w:r w:rsidRPr="00847743">
              <w:t>, д. 4а</w:t>
            </w:r>
          </w:p>
          <w:p w:rsidR="0033657C" w:rsidRPr="00847743" w:rsidRDefault="0033657C" w:rsidP="0020512A">
            <w:pPr>
              <w:widowControl w:val="0"/>
              <w:suppressAutoHyphens/>
              <w:ind w:firstLine="709"/>
              <w:jc w:val="center"/>
              <w:rPr>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bCs/>
                <w:lang w:eastAsia="ar-SA"/>
              </w:rPr>
            </w:pPr>
            <w:r w:rsidRPr="00847743">
              <w:rPr>
                <w:bCs/>
                <w:lang w:eastAsia="ar-SA"/>
              </w:rPr>
              <w:t>без перерыва</w:t>
            </w:r>
          </w:p>
          <w:p w:rsidR="0033657C" w:rsidRPr="00847743" w:rsidRDefault="0033657C" w:rsidP="0020512A">
            <w:pPr>
              <w:ind w:firstLine="709"/>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lang w:eastAsia="ar-SA"/>
              </w:rPr>
            </w:pPr>
            <w:r w:rsidRPr="00847743">
              <w:rPr>
                <w:rFonts w:eastAsia="Calibri"/>
                <w:shd w:val="clear" w:color="auto" w:fill="FFFFFF"/>
              </w:rPr>
              <w:t>500-00-47</w:t>
            </w:r>
          </w:p>
        </w:tc>
      </w:tr>
      <w:tr w:rsidR="0033657C" w:rsidRPr="00847743" w:rsidTr="0033657C">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 «Всеволожский» - отдел «Новосаратовка»</w:t>
            </w:r>
          </w:p>
          <w:p w:rsidR="0033657C" w:rsidRPr="00847743" w:rsidRDefault="0033657C" w:rsidP="0020512A">
            <w:pPr>
              <w:widowControl w:val="0"/>
              <w:suppressAutoHyphens/>
              <w:ind w:firstLine="709"/>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188681, Россия, Ленинградская область, Всеволожский район,</w:t>
            </w:r>
          </w:p>
          <w:p w:rsidR="0033657C" w:rsidRPr="00847743" w:rsidRDefault="0033657C" w:rsidP="0020512A">
            <w:pPr>
              <w:widowControl w:val="0"/>
              <w:suppressAutoHyphens/>
              <w:ind w:firstLine="709"/>
              <w:jc w:val="center"/>
              <w:rPr>
                <w:bCs/>
                <w:lang w:eastAsia="ar-SA"/>
              </w:rPr>
            </w:pPr>
            <w:r w:rsidRPr="00847743">
              <w:rPr>
                <w:bCs/>
                <w:lang w:eastAsia="ar-SA"/>
              </w:rPr>
              <w:t xml:space="preserve"> д. Новосаратовка - центр, д. 8 </w:t>
            </w:r>
            <w:r w:rsidRPr="00847743">
              <w:rPr>
                <w:rFonts w:eastAsia="Calibri"/>
                <w:shd w:val="clear" w:color="auto" w:fill="FFFFFF"/>
              </w:rPr>
              <w:t xml:space="preserve">(52-й километр внутреннего кольца КАД, в здании МРЭО-15, рядом с АЗС </w:t>
            </w:r>
            <w:proofErr w:type="spellStart"/>
            <w:r w:rsidRPr="00847743">
              <w:rPr>
                <w:rFonts w:eastAsia="Calibri"/>
                <w:shd w:val="clear" w:color="auto" w:fill="FFFFFF"/>
              </w:rPr>
              <w:t>Лукойл</w:t>
            </w:r>
            <w:proofErr w:type="spellEnd"/>
            <w:r w:rsidRPr="00847743">
              <w:rPr>
                <w:rFonts w:eastAsia="Calibri"/>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ind w:firstLine="709"/>
              <w:jc w:val="center"/>
              <w:rPr>
                <w:rFonts w:eastAsia="Calibri"/>
                <w:lang w:eastAsia="en-US"/>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bCs/>
                <w:lang w:eastAsia="ar-SA"/>
              </w:rPr>
            </w:pPr>
            <w:r w:rsidRPr="00847743">
              <w:rPr>
                <w:rFonts w:eastAsia="Calibri"/>
                <w:shd w:val="clear" w:color="auto" w:fill="FFFFFF"/>
              </w:rPr>
              <w:t>500-00-47</w:t>
            </w:r>
          </w:p>
        </w:tc>
      </w:tr>
      <w:tr w:rsidR="0033657C" w:rsidRPr="00847743" w:rsidTr="0033657C">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 «Всеволожский» - отдел «</w:t>
            </w:r>
            <w:proofErr w:type="spellStart"/>
            <w:r w:rsidRPr="00847743">
              <w:rPr>
                <w:bCs/>
                <w:lang w:eastAsia="ar-SA"/>
              </w:rPr>
              <w:t>Сертолово</w:t>
            </w:r>
            <w:proofErr w:type="spellEnd"/>
            <w:r w:rsidRPr="00847743">
              <w:rPr>
                <w:bCs/>
                <w:lang w:eastAsia="ar-SA"/>
              </w:rPr>
              <w:t>»</w:t>
            </w:r>
          </w:p>
          <w:p w:rsidR="0033657C" w:rsidRPr="00847743" w:rsidRDefault="0033657C" w:rsidP="0020512A">
            <w:pPr>
              <w:widowControl w:val="0"/>
              <w:suppressAutoHyphens/>
              <w:ind w:firstLine="709"/>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ind w:firstLine="709"/>
              <w:jc w:val="center"/>
              <w:rPr>
                <w:bCs/>
                <w:lang w:eastAsia="ar-SA"/>
              </w:rPr>
            </w:pPr>
            <w:proofErr w:type="gramStart"/>
            <w:r w:rsidRPr="00847743">
              <w:rPr>
                <w:bCs/>
                <w:lang w:eastAsia="ar-SA"/>
              </w:rPr>
              <w:t xml:space="preserve">188650, Россия, Ленинградская область, Всеволожский район, г. </w:t>
            </w:r>
            <w:proofErr w:type="spellStart"/>
            <w:r w:rsidRPr="00847743">
              <w:rPr>
                <w:bCs/>
                <w:lang w:eastAsia="ar-SA"/>
              </w:rPr>
              <w:t>Сертолово</w:t>
            </w:r>
            <w:proofErr w:type="spellEnd"/>
            <w:r w:rsidRPr="00847743">
              <w:rPr>
                <w:bCs/>
                <w:lang w:eastAsia="ar-SA"/>
              </w:rPr>
              <w:t>, ул. Центральная, д. 8, корп. 3</w:t>
            </w:r>
            <w:proofErr w:type="gramEnd"/>
          </w:p>
          <w:p w:rsidR="0033657C" w:rsidRPr="00847743" w:rsidRDefault="0033657C" w:rsidP="0020512A">
            <w:pPr>
              <w:widowControl w:val="0"/>
              <w:suppressAutoHyphens/>
              <w:ind w:firstLine="709"/>
              <w:jc w:val="center"/>
              <w:rPr>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bCs/>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 «Всеволожский» - отдел «</w:t>
            </w:r>
            <w:proofErr w:type="spellStart"/>
            <w:r w:rsidRPr="00847743">
              <w:rPr>
                <w:bCs/>
                <w:lang w:eastAsia="ar-SA"/>
              </w:rPr>
              <w:t>Мурино</w:t>
            </w:r>
            <w:proofErr w:type="spellEnd"/>
            <w:r w:rsidRPr="00847743">
              <w:rPr>
                <w:bCs/>
                <w:lang w:eastAsia="ar-SA"/>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ind w:firstLine="709"/>
              <w:jc w:val="center"/>
              <w:rPr>
                <w:bCs/>
                <w:lang w:eastAsia="ar-SA"/>
              </w:rPr>
            </w:pPr>
            <w:r w:rsidRPr="00847743">
              <w:rPr>
                <w:bCs/>
                <w:lang w:eastAsia="ar-SA"/>
              </w:rPr>
              <w:t xml:space="preserve">188661, Россия, Ленинградская область, Всеволожский район, п. </w:t>
            </w:r>
            <w:proofErr w:type="spellStart"/>
            <w:r w:rsidRPr="00847743">
              <w:rPr>
                <w:bCs/>
                <w:lang w:eastAsia="ar-SA"/>
              </w:rPr>
              <w:t>Мурино</w:t>
            </w:r>
            <w:proofErr w:type="spellEnd"/>
            <w:r w:rsidRPr="00847743">
              <w:rPr>
                <w:bCs/>
                <w:lang w:eastAsia="ar-SA"/>
              </w:rPr>
              <w:t>, ул. Вокзальная, 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bCs/>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hRule="exact" w:val="120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 «Всеволожский» - отдел «</w:t>
            </w:r>
            <w:proofErr w:type="spellStart"/>
            <w:r w:rsidRPr="00847743">
              <w:rPr>
                <w:bCs/>
                <w:lang w:eastAsia="ar-SA"/>
              </w:rPr>
              <w:t>Кудрово</w:t>
            </w:r>
            <w:proofErr w:type="spellEnd"/>
            <w:r w:rsidRPr="00847743">
              <w:rPr>
                <w:bCs/>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ind w:firstLine="709"/>
              <w:jc w:val="center"/>
              <w:rPr>
                <w:bCs/>
                <w:lang w:eastAsia="ar-SA"/>
              </w:rPr>
            </w:pPr>
            <w:r w:rsidRPr="00847743">
              <w:rPr>
                <w:bCs/>
                <w:lang w:eastAsia="ar-SA"/>
              </w:rPr>
              <w:t xml:space="preserve">187026, Россия, Ленинградская область, Всеволожский район, д. </w:t>
            </w:r>
            <w:proofErr w:type="spellStart"/>
            <w:r w:rsidRPr="00847743">
              <w:rPr>
                <w:bCs/>
                <w:lang w:eastAsia="ar-SA"/>
              </w:rPr>
              <w:t>Кудрово</w:t>
            </w:r>
            <w:proofErr w:type="spellEnd"/>
            <w:r w:rsidRPr="00847743">
              <w:rPr>
                <w:bCs/>
                <w:lang w:eastAsia="ar-SA"/>
              </w:rPr>
              <w:t>, 13-ый км автодороги "Кола". </w:t>
            </w:r>
            <w:proofErr w:type="spellStart"/>
            <w:r w:rsidRPr="00847743">
              <w:rPr>
                <w:bCs/>
                <w:lang w:eastAsia="ar-SA"/>
              </w:rPr>
              <w:t>Автополе</w:t>
            </w:r>
            <w:proofErr w:type="spellEnd"/>
            <w:r w:rsidRPr="00847743">
              <w:rPr>
                <w:bCs/>
                <w:lang w:eastAsia="ar-SA"/>
              </w:rPr>
              <w:t>, здание 5, 2 этаж</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rPr>
              <w:t>Понедельник - пятница с 9.00 до 18.00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
                <w:lang w:eastAsia="ar-SA"/>
              </w:rPr>
            </w:pPr>
            <w:r w:rsidRPr="00847743">
              <w:rPr>
                <w:b/>
                <w:bCs/>
                <w:lang w:eastAsia="ar-SA"/>
              </w:rPr>
              <w:t>Предоставление услуг в</w:t>
            </w:r>
            <w:r w:rsidRPr="00847743">
              <w:rPr>
                <w:b/>
                <w:lang w:eastAsia="ar-SA"/>
              </w:rPr>
              <w:t xml:space="preserve"> Выборгском районе </w:t>
            </w:r>
            <w:r w:rsidRPr="00847743">
              <w:rPr>
                <w:b/>
                <w:bCs/>
                <w:lang w:eastAsia="ar-SA"/>
              </w:rPr>
              <w:t>Ленинградской области</w:t>
            </w:r>
          </w:p>
        </w:tc>
      </w:tr>
      <w:tr w:rsidR="0033657C" w:rsidRPr="00847743" w:rsidTr="0033657C">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lang w:eastAsia="ar-SA"/>
              </w:rPr>
            </w:pPr>
            <w:r w:rsidRPr="00847743">
              <w:rPr>
                <w:lang w:eastAsia="ar-SA"/>
              </w:rPr>
              <w:lastRenderedPageBreak/>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w:t>
            </w:r>
          </w:p>
          <w:p w:rsidR="0033657C" w:rsidRPr="00847743" w:rsidRDefault="0033657C" w:rsidP="0020512A">
            <w:pPr>
              <w:widowControl w:val="0"/>
              <w:suppressAutoHyphens/>
              <w:ind w:firstLine="709"/>
              <w:jc w:val="center"/>
              <w:rPr>
                <w:bCs/>
                <w:lang w:eastAsia="ar-SA"/>
              </w:rPr>
            </w:pPr>
            <w:r w:rsidRPr="00847743">
              <w:rPr>
                <w:bCs/>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widowControl w:val="0"/>
              <w:suppressAutoHyphens/>
              <w:ind w:firstLine="709"/>
              <w:jc w:val="center"/>
              <w:rPr>
                <w:bCs/>
                <w:lang w:eastAsia="ar-SA"/>
              </w:rPr>
            </w:pPr>
            <w:r w:rsidRPr="00847743">
              <w:rPr>
                <w:bCs/>
                <w:lang w:eastAsia="ar-SA"/>
              </w:rPr>
              <w:t xml:space="preserve">188800, Россия, Ленинградская область, Выборгский район, </w:t>
            </w:r>
          </w:p>
          <w:p w:rsidR="0033657C" w:rsidRPr="00847743" w:rsidRDefault="0033657C" w:rsidP="0020512A">
            <w:pPr>
              <w:widowControl w:val="0"/>
              <w:suppressAutoHyphens/>
              <w:ind w:firstLine="709"/>
              <w:jc w:val="center"/>
              <w:rPr>
                <w:bCs/>
                <w:lang w:eastAsia="ar-SA"/>
              </w:rPr>
            </w:pPr>
            <w:r w:rsidRPr="00847743">
              <w:rPr>
                <w:bCs/>
                <w:lang w:eastAsia="ar-SA"/>
              </w:rPr>
              <w:t xml:space="preserve">г. Выборг, ул. </w:t>
            </w:r>
            <w:proofErr w:type="gramStart"/>
            <w:r w:rsidRPr="00847743">
              <w:rPr>
                <w:bCs/>
                <w:lang w:eastAsia="ar-SA"/>
              </w:rPr>
              <w:t>Вокзальная</w:t>
            </w:r>
            <w:proofErr w:type="gramEnd"/>
            <w:r w:rsidRPr="00847743">
              <w:rPr>
                <w:bCs/>
                <w:lang w:eastAsia="ar-SA"/>
              </w:rPr>
              <w:t>, д.13</w:t>
            </w:r>
          </w:p>
          <w:p w:rsidR="0033657C" w:rsidRPr="00847743" w:rsidRDefault="0033657C" w:rsidP="0020512A">
            <w:pPr>
              <w:widowControl w:val="0"/>
              <w:suppressAutoHyphens/>
              <w:ind w:firstLine="709"/>
              <w:jc w:val="center"/>
              <w:rPr>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ind w:firstLine="709"/>
              <w:jc w:val="center"/>
              <w:rPr>
                <w:rFonts w:eastAsia="Calibri"/>
                <w:lang w:eastAsia="en-US"/>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lang w:eastAsia="ar-SA"/>
              </w:rPr>
            </w:pPr>
            <w:r w:rsidRPr="00847743">
              <w:rPr>
                <w:rFonts w:eastAsia="Calibri"/>
                <w:shd w:val="clear" w:color="auto" w:fill="FFFFFF"/>
              </w:rPr>
              <w:t>500-00-47</w:t>
            </w:r>
          </w:p>
        </w:tc>
      </w:tr>
      <w:tr w:rsidR="0033657C" w:rsidRPr="00847743" w:rsidTr="0033657C">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widowControl w:val="0"/>
              <w:suppressAutoHyphens/>
              <w:ind w:firstLine="709"/>
              <w:jc w:val="center"/>
            </w:pPr>
            <w:r w:rsidRPr="00847743">
              <w:t>Филиал ГБУ ЛО «МФЦ» «Выборгский» - отдел «Рощино»</w:t>
            </w:r>
          </w:p>
          <w:p w:rsidR="0033657C" w:rsidRPr="00847743" w:rsidRDefault="0033657C" w:rsidP="0020512A">
            <w:pPr>
              <w:widowControl w:val="0"/>
              <w:suppressAutoHyphens/>
              <w:ind w:firstLine="709"/>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188681, Россия, Ленинградская область, Выборгский район,</w:t>
            </w:r>
          </w:p>
          <w:p w:rsidR="0033657C" w:rsidRPr="00847743" w:rsidRDefault="0033657C" w:rsidP="0020512A">
            <w:pPr>
              <w:widowControl w:val="0"/>
              <w:suppressAutoHyphens/>
              <w:ind w:firstLine="709"/>
              <w:jc w:val="center"/>
              <w:rPr>
                <w:bCs/>
                <w:lang w:eastAsia="ar-SA"/>
              </w:rPr>
            </w:pPr>
            <w:r w:rsidRPr="00847743">
              <w:t xml:space="preserve"> п. Рощино, ул. </w:t>
            </w:r>
            <w:proofErr w:type="gramStart"/>
            <w:r w:rsidRPr="00847743">
              <w:t>Советская</w:t>
            </w:r>
            <w:proofErr w:type="gramEnd"/>
            <w:r w:rsidRPr="00847743">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ind w:firstLine="709"/>
              <w:jc w:val="center"/>
              <w:rPr>
                <w:rFonts w:eastAsia="Calibri"/>
                <w:lang w:eastAsia="en-US"/>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ascii="Courier New" w:hAnsi="Courier New" w:cs="Courier New"/>
                <w:lang w:eastAsia="ar-SA"/>
              </w:rPr>
            </w:pPr>
            <w:r w:rsidRPr="00847743">
              <w:rPr>
                <w:rFonts w:eastAsia="Calibri"/>
                <w:shd w:val="clear" w:color="auto" w:fill="FFFFFF"/>
              </w:rPr>
              <w:t>500-00-47</w:t>
            </w:r>
          </w:p>
        </w:tc>
      </w:tr>
      <w:tr w:rsidR="0033657C" w:rsidRPr="00847743" w:rsidTr="0033657C">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autoSpaceDN w:val="0"/>
              <w:ind w:firstLine="709"/>
              <w:jc w:val="center"/>
            </w:pPr>
            <w:r w:rsidRPr="00847743">
              <w:t>Филиал ГБУ ЛО «МФЦ» «Выборгский» - отдел «</w:t>
            </w:r>
            <w:proofErr w:type="spellStart"/>
            <w:r w:rsidRPr="00847743">
              <w:t>Светогорский</w:t>
            </w:r>
            <w:proofErr w:type="spellEnd"/>
            <w:r w:rsidRPr="00847743">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shd w:val="clear" w:color="auto" w:fill="FFFFFF"/>
              <w:spacing w:before="100" w:beforeAutospacing="1" w:after="100" w:afterAutospacing="1"/>
              <w:ind w:firstLine="709"/>
              <w:jc w:val="center"/>
            </w:pPr>
            <w:r w:rsidRPr="00847743">
              <w:t xml:space="preserve">188992, Ленинградская область, </w:t>
            </w:r>
            <w:proofErr w:type="gramStart"/>
            <w:r w:rsidRPr="00847743">
              <w:t>г</w:t>
            </w:r>
            <w:proofErr w:type="gramEnd"/>
            <w:r w:rsidRPr="00847743">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autoSpaceDN w:val="0"/>
              <w:ind w:firstLine="709"/>
              <w:jc w:val="cente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autoSpaceDN w:val="0"/>
              <w:ind w:firstLine="709"/>
              <w:jc w:val="center"/>
            </w:pPr>
            <w:r w:rsidRPr="00847743">
              <w:t>Филиал ГБУ ЛО «МФЦ» «Выборгский» -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shd w:val="clear" w:color="auto" w:fill="FFFFFF"/>
              <w:spacing w:before="100" w:beforeAutospacing="1" w:after="100" w:afterAutospacing="1"/>
              <w:ind w:firstLine="709"/>
              <w:jc w:val="center"/>
            </w:pPr>
            <w:r w:rsidRPr="00847743">
              <w:t xml:space="preserve">188910, Россия, Ленинградская область, Выборгский район, </w:t>
            </w:r>
            <w:proofErr w:type="gramStart"/>
            <w:r w:rsidRPr="00847743">
              <w:t>г</w:t>
            </w:r>
            <w:proofErr w:type="gramEnd"/>
            <w:r w:rsidRPr="00847743">
              <w:t xml:space="preserve">. Приморск, </w:t>
            </w:r>
            <w:proofErr w:type="spellStart"/>
            <w:r w:rsidRPr="00847743">
              <w:t>наб</w:t>
            </w:r>
            <w:proofErr w:type="spellEnd"/>
            <w:r w:rsidRPr="00847743">
              <w:t>. Лебедева, д. 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bCs/>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rFonts w:eastAsia="Calibri"/>
                <w:b/>
                <w:shd w:val="clear" w:color="auto" w:fill="FFFFFF"/>
                <w:lang w:eastAsia="en-US"/>
              </w:rPr>
            </w:pPr>
            <w:r w:rsidRPr="00847743">
              <w:rPr>
                <w:rFonts w:eastAsia="Calibri"/>
                <w:b/>
                <w:shd w:val="clear" w:color="auto" w:fill="FFFFFF"/>
              </w:rPr>
              <w:t>Предоставление услуг в Гатчинском районе Ленинградской области</w:t>
            </w:r>
          </w:p>
        </w:tc>
      </w:tr>
      <w:tr w:rsidR="0033657C" w:rsidRPr="00847743" w:rsidTr="0033657C">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contextualSpacing/>
              <w:jc w:val="center"/>
              <w:rPr>
                <w:lang w:eastAsia="ar-SA"/>
              </w:rPr>
            </w:pPr>
            <w:r w:rsidRPr="00847743">
              <w:rPr>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shd w:val="clear" w:color="auto" w:fill="FFFFFF"/>
              <w:spacing w:before="100" w:beforeAutospacing="1" w:after="100" w:afterAutospacing="1"/>
              <w:ind w:firstLine="709"/>
              <w:jc w:val="center"/>
            </w:pPr>
            <w:r w:rsidRPr="00847743">
              <w:t xml:space="preserve">188300, Россия, Ленинградская область, Гатчинский район, </w:t>
            </w:r>
            <w:r w:rsidRPr="00847743">
              <w:br/>
            </w:r>
            <w:proofErr w:type="gramStart"/>
            <w:r w:rsidRPr="00847743">
              <w:t>г</w:t>
            </w:r>
            <w:proofErr w:type="gramEnd"/>
            <w:r w:rsidRPr="00847743">
              <w:t>.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bCs/>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shd w:val="clear" w:color="auto" w:fill="FFFFFF"/>
              <w:spacing w:before="100" w:beforeAutospacing="1" w:after="100" w:afterAutospacing="1"/>
              <w:ind w:firstLine="709"/>
              <w:jc w:val="center"/>
            </w:pPr>
            <w:proofErr w:type="gramStart"/>
            <w:r w:rsidRPr="00847743">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bCs/>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shd w:val="clear" w:color="auto" w:fill="FFFFFF"/>
              <w:spacing w:before="100" w:beforeAutospacing="1" w:after="100" w:afterAutospacing="1"/>
              <w:ind w:firstLine="709"/>
              <w:jc w:val="center"/>
            </w:pPr>
            <w:r w:rsidRPr="00847743">
              <w:t xml:space="preserve">188330, Россия, Ленинградская область, Гатчинский район, </w:t>
            </w:r>
            <w:proofErr w:type="spellStart"/>
            <w:r w:rsidRPr="00847743">
              <w:t>пгт</w:t>
            </w:r>
            <w:proofErr w:type="spellEnd"/>
            <w:r w:rsidRPr="00847743">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shd w:val="clear" w:color="auto" w:fill="FFFFFF"/>
              <w:spacing w:before="100" w:beforeAutospacing="1" w:after="100" w:afterAutospacing="1"/>
              <w:ind w:firstLine="709"/>
              <w:jc w:val="center"/>
            </w:pPr>
            <w:r w:rsidRPr="00847743">
              <w:t xml:space="preserve">188320, Россия, Ленинградская область, Гатчинский район, </w:t>
            </w:r>
            <w:proofErr w:type="gramStart"/>
            <w:r w:rsidRPr="00847743">
              <w:t>г</w:t>
            </w:r>
            <w:proofErr w:type="gramEnd"/>
            <w:r w:rsidRPr="00847743">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bCs/>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
                <w:lang w:eastAsia="ar-SA"/>
              </w:rPr>
            </w:pPr>
            <w:r w:rsidRPr="00847743">
              <w:rPr>
                <w:b/>
                <w:bCs/>
                <w:lang w:eastAsia="ar-SA"/>
              </w:rPr>
              <w:t xml:space="preserve">Предоставление услуг в </w:t>
            </w:r>
            <w:proofErr w:type="spellStart"/>
            <w:r w:rsidRPr="00847743">
              <w:rPr>
                <w:b/>
                <w:lang w:eastAsia="ar-SA"/>
              </w:rPr>
              <w:t>Кингисеппском</w:t>
            </w:r>
            <w:proofErr w:type="spellEnd"/>
            <w:r w:rsidRPr="00847743">
              <w:rPr>
                <w:b/>
                <w:lang w:eastAsia="ar-SA"/>
              </w:rPr>
              <w:t xml:space="preserve"> районе </w:t>
            </w:r>
            <w:r w:rsidRPr="00847743">
              <w:rPr>
                <w:b/>
                <w:bCs/>
                <w:lang w:eastAsia="ar-SA"/>
              </w:rPr>
              <w:t>Ленинградской области</w:t>
            </w:r>
          </w:p>
        </w:tc>
      </w:tr>
      <w:tr w:rsidR="0033657C" w:rsidRPr="00847743" w:rsidTr="0033657C">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left="-10" w:firstLine="709"/>
              <w:contextualSpacing/>
              <w:jc w:val="center"/>
              <w:rPr>
                <w:lang w:eastAsia="ar-SA"/>
              </w:rPr>
            </w:pPr>
            <w:r w:rsidRPr="00847743">
              <w:rPr>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widowControl w:val="0"/>
              <w:suppressAutoHyphens/>
              <w:ind w:firstLine="709"/>
              <w:jc w:val="center"/>
            </w:pPr>
            <w:r w:rsidRPr="00847743">
              <w:t>Филиал ГБУ ЛО «МФЦ» «</w:t>
            </w:r>
            <w:proofErr w:type="spellStart"/>
            <w:r w:rsidRPr="00847743">
              <w:t>Кингисеппский</w:t>
            </w:r>
            <w:proofErr w:type="spellEnd"/>
            <w:r w:rsidRPr="00847743">
              <w:t>»</w:t>
            </w:r>
          </w:p>
          <w:p w:rsidR="0033657C" w:rsidRPr="00847743" w:rsidRDefault="0033657C" w:rsidP="0020512A">
            <w:pPr>
              <w:widowControl w:val="0"/>
              <w:suppressAutoHyphens/>
              <w:ind w:firstLine="709"/>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ind w:firstLine="709"/>
              <w:jc w:val="center"/>
            </w:pPr>
            <w:r w:rsidRPr="00847743">
              <w:t xml:space="preserve">188480, Россия, Ленинградская область, </w:t>
            </w:r>
            <w:proofErr w:type="spellStart"/>
            <w:r w:rsidRPr="00847743">
              <w:t>Кингисеппский</w:t>
            </w:r>
            <w:proofErr w:type="spellEnd"/>
            <w:r w:rsidRPr="00847743">
              <w:t xml:space="preserve"> район,  </w:t>
            </w:r>
            <w:proofErr w:type="gramStart"/>
            <w:r w:rsidRPr="00847743">
              <w:t>г</w:t>
            </w:r>
            <w:proofErr w:type="gramEnd"/>
            <w:r w:rsidRPr="00847743">
              <w:t>. Кингисепп,</w:t>
            </w:r>
          </w:p>
          <w:p w:rsidR="0033657C" w:rsidRPr="00847743" w:rsidRDefault="0033657C" w:rsidP="0020512A">
            <w:pPr>
              <w:widowControl w:val="0"/>
              <w:suppressAutoHyphens/>
              <w:ind w:firstLine="709"/>
              <w:jc w:val="center"/>
            </w:pPr>
            <w:r w:rsidRPr="00847743">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rPr>
                <w:bCs/>
                <w:lang w:eastAsia="ar-SA"/>
              </w:rPr>
            </w:pPr>
            <w:r w:rsidRPr="00847743">
              <w:rPr>
                <w:bCs/>
                <w:lang w:eastAsia="ar-SA"/>
              </w:rPr>
              <w:t xml:space="preserve">        С 9.00 до 21.00</w:t>
            </w:r>
          </w:p>
          <w:p w:rsidR="0033657C" w:rsidRPr="00847743" w:rsidRDefault="0033657C" w:rsidP="0020512A">
            <w:pPr>
              <w:widowControl w:val="0"/>
              <w:suppressAutoHyphens/>
              <w:ind w:firstLine="709"/>
              <w:jc w:val="center"/>
              <w:rPr>
                <w:bCs/>
                <w:lang w:eastAsia="ar-SA"/>
              </w:rPr>
            </w:pPr>
            <w:r w:rsidRPr="00847743">
              <w:rPr>
                <w:bCs/>
              </w:rPr>
              <w:t>ежедневно,</w:t>
            </w:r>
          </w:p>
          <w:p w:rsidR="0033657C" w:rsidRPr="00847743" w:rsidRDefault="0033657C" w:rsidP="0020512A">
            <w:pPr>
              <w:widowControl w:val="0"/>
              <w:suppressAutoHyphens/>
              <w:ind w:firstLine="709"/>
              <w:jc w:val="center"/>
              <w:rPr>
                <w:u w:val="single"/>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ascii="Courier New" w:hAnsi="Courier New" w:cs="Courier New"/>
                <w:lang w:eastAsia="ar-SA"/>
              </w:rPr>
            </w:pPr>
            <w:r w:rsidRPr="00847743">
              <w:rPr>
                <w:rFonts w:eastAsia="Calibri"/>
                <w:shd w:val="clear" w:color="auto" w:fill="FFFFFF"/>
              </w:rPr>
              <w:t>500-00-47</w:t>
            </w:r>
          </w:p>
        </w:tc>
      </w:tr>
      <w:tr w:rsidR="0033657C" w:rsidRPr="00847743" w:rsidTr="0033657C">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rFonts w:eastAsia="Calibri"/>
                <w:b/>
                <w:shd w:val="clear" w:color="auto" w:fill="FFFFFF"/>
                <w:lang w:eastAsia="en-US"/>
              </w:rPr>
            </w:pPr>
            <w:r w:rsidRPr="00847743">
              <w:rPr>
                <w:rFonts w:eastAsia="Calibri"/>
                <w:b/>
                <w:shd w:val="clear" w:color="auto" w:fill="FFFFFF"/>
              </w:rPr>
              <w:t xml:space="preserve">Предоставление услуг в </w:t>
            </w:r>
            <w:proofErr w:type="spellStart"/>
            <w:r w:rsidRPr="00847743">
              <w:rPr>
                <w:rFonts w:eastAsia="Calibri"/>
                <w:b/>
                <w:shd w:val="clear" w:color="auto" w:fill="FFFFFF"/>
              </w:rPr>
              <w:t>Киришском</w:t>
            </w:r>
            <w:proofErr w:type="spellEnd"/>
            <w:r w:rsidRPr="00847743">
              <w:rPr>
                <w:rFonts w:eastAsia="Calibri"/>
                <w:b/>
                <w:shd w:val="clear" w:color="auto" w:fill="FFFFFF"/>
              </w:rPr>
              <w:t xml:space="preserve"> районе Ленинградской области</w:t>
            </w:r>
          </w:p>
        </w:tc>
      </w:tr>
      <w:tr w:rsidR="0033657C" w:rsidRPr="00847743" w:rsidTr="0033657C">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left="-10" w:firstLine="709"/>
              <w:contextualSpacing/>
              <w:jc w:val="center"/>
              <w:rPr>
                <w:lang w:eastAsia="ar-SA"/>
              </w:rPr>
            </w:pPr>
            <w:r w:rsidRPr="00847743">
              <w:rPr>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Филиал ГБУ ЛО «МФЦ» «</w:t>
            </w:r>
            <w:proofErr w:type="spellStart"/>
            <w:r w:rsidRPr="00847743">
              <w:t>Киришский</w:t>
            </w:r>
            <w:proofErr w:type="spellEnd"/>
            <w:r w:rsidRPr="00847743">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proofErr w:type="gramStart"/>
            <w:r w:rsidRPr="00847743">
              <w:t xml:space="preserve">187113, Россия, Ленинградская область, </w:t>
            </w:r>
            <w:proofErr w:type="spellStart"/>
            <w:r w:rsidRPr="00847743">
              <w:t>Киришский</w:t>
            </w:r>
            <w:proofErr w:type="spellEnd"/>
            <w:r w:rsidRPr="00847743">
              <w:t xml:space="preserve"> район, г. Кириши, ул. Строителей, д. 2</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bCs/>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
                <w:bCs/>
                <w:lang w:eastAsia="ar-SA"/>
              </w:rPr>
            </w:pPr>
            <w:r w:rsidRPr="00847743">
              <w:rPr>
                <w:b/>
                <w:bCs/>
                <w:lang w:eastAsia="ar-SA"/>
              </w:rPr>
              <w:t xml:space="preserve">Предоставление услуг в </w:t>
            </w:r>
            <w:r w:rsidRPr="00847743">
              <w:rPr>
                <w:b/>
                <w:lang w:eastAsia="ar-SA"/>
              </w:rPr>
              <w:t xml:space="preserve">Кировском районе </w:t>
            </w:r>
            <w:r w:rsidRPr="00847743">
              <w:rPr>
                <w:b/>
                <w:bCs/>
                <w:lang w:eastAsia="ar-SA"/>
              </w:rPr>
              <w:t>Ленинградской области</w:t>
            </w:r>
          </w:p>
        </w:tc>
      </w:tr>
      <w:tr w:rsidR="0033657C" w:rsidRPr="00847743" w:rsidTr="0033657C">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widowControl w:val="0"/>
              <w:suppressAutoHyphens/>
              <w:ind w:left="-10" w:firstLine="709"/>
              <w:contextualSpacing/>
              <w:jc w:val="center"/>
              <w:rPr>
                <w:lang w:eastAsia="ar-SA"/>
              </w:rPr>
            </w:pPr>
            <w:r w:rsidRPr="00847743">
              <w:rPr>
                <w:lang w:eastAsia="ar-SA"/>
              </w:rPr>
              <w:t>9</w:t>
            </w:r>
          </w:p>
          <w:p w:rsidR="0033657C" w:rsidRPr="00847743" w:rsidRDefault="0033657C" w:rsidP="0020512A">
            <w:pPr>
              <w:widowControl w:val="0"/>
              <w:suppressAutoHyphens/>
              <w:ind w:left="-10" w:firstLine="709"/>
              <w:contextualSpacing/>
              <w:jc w:val="cente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widowControl w:val="0"/>
              <w:suppressAutoHyphens/>
              <w:ind w:firstLine="709"/>
              <w:jc w:val="center"/>
            </w:pPr>
            <w:r w:rsidRPr="00847743">
              <w:t>Филиал ГБУ ЛО «МФЦ» «Кировский»</w:t>
            </w:r>
          </w:p>
          <w:p w:rsidR="0033657C" w:rsidRPr="00847743" w:rsidRDefault="0033657C" w:rsidP="0020512A">
            <w:pPr>
              <w:widowControl w:val="0"/>
              <w:suppressAutoHyphens/>
              <w:ind w:firstLine="709"/>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 xml:space="preserve">187340, Россия, Ленинградская область, </w:t>
            </w:r>
            <w:proofErr w:type="gramStart"/>
            <w:r w:rsidRPr="00847743">
              <w:t>г</w:t>
            </w:r>
            <w:proofErr w:type="gramEnd"/>
            <w:r w:rsidRPr="00847743">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bCs/>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ascii="Courier New" w:hAnsi="Courier New" w:cs="Courier New"/>
                <w:lang w:eastAsia="ar-SA"/>
              </w:rPr>
            </w:pPr>
            <w:r w:rsidRPr="00847743">
              <w:rPr>
                <w:rFonts w:eastAsia="Calibri"/>
                <w:shd w:val="clear" w:color="auto" w:fill="FFFFFF"/>
              </w:rPr>
              <w:t>500-00-47</w:t>
            </w:r>
          </w:p>
        </w:tc>
      </w:tr>
      <w:tr w:rsidR="0033657C" w:rsidRPr="00847743" w:rsidTr="0033657C">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Филиал ГБУ ЛО «МФЦ» «Кировский» - отдел «Старый город»</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 xml:space="preserve">187340, Россия, Ленинградская область, </w:t>
            </w:r>
            <w:proofErr w:type="gramStart"/>
            <w:r w:rsidRPr="00847743">
              <w:t>г</w:t>
            </w:r>
            <w:proofErr w:type="gramEnd"/>
            <w:r w:rsidRPr="00847743">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bCs/>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 xml:space="preserve">187330, Ленинградская область, Кировский район, </w:t>
            </w:r>
            <w:proofErr w:type="gramStart"/>
            <w:r w:rsidRPr="00847743">
              <w:t>г</w:t>
            </w:r>
            <w:proofErr w:type="gramEnd"/>
            <w:r w:rsidRPr="00847743">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bCs/>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
                <w:lang w:eastAsia="ar-SA"/>
              </w:rPr>
            </w:pPr>
            <w:r w:rsidRPr="00847743">
              <w:rPr>
                <w:b/>
                <w:bCs/>
                <w:lang w:eastAsia="ar-SA"/>
              </w:rPr>
              <w:t xml:space="preserve">Предоставление услуг в </w:t>
            </w:r>
            <w:proofErr w:type="spellStart"/>
            <w:r w:rsidRPr="00847743">
              <w:rPr>
                <w:b/>
                <w:lang w:eastAsia="ar-SA"/>
              </w:rPr>
              <w:t>Лодейнопольском</w:t>
            </w:r>
            <w:proofErr w:type="spellEnd"/>
            <w:r w:rsidRPr="00847743">
              <w:rPr>
                <w:b/>
                <w:lang w:eastAsia="ar-SA"/>
              </w:rPr>
              <w:t xml:space="preserve"> районе </w:t>
            </w:r>
            <w:r w:rsidRPr="00847743">
              <w:rPr>
                <w:b/>
                <w:bCs/>
                <w:lang w:eastAsia="ar-SA"/>
              </w:rPr>
              <w:t>Ленинградской области</w:t>
            </w:r>
          </w:p>
        </w:tc>
      </w:tr>
      <w:tr w:rsidR="0033657C" w:rsidRPr="00847743" w:rsidTr="0033657C">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left="-10" w:firstLine="709"/>
              <w:contextualSpacing/>
              <w:jc w:val="center"/>
              <w:rPr>
                <w:lang w:eastAsia="ar-SA"/>
              </w:rPr>
            </w:pPr>
            <w:r w:rsidRPr="00847743">
              <w:rPr>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w:t>
            </w:r>
          </w:p>
          <w:p w:rsidR="0033657C" w:rsidRPr="00847743" w:rsidRDefault="0033657C" w:rsidP="0020512A">
            <w:pPr>
              <w:widowControl w:val="0"/>
              <w:suppressAutoHyphens/>
              <w:ind w:firstLine="709"/>
              <w:jc w:val="center"/>
              <w:rPr>
                <w:bCs/>
                <w:lang w:eastAsia="ar-SA"/>
              </w:rPr>
            </w:pPr>
            <w:r w:rsidRPr="00847743">
              <w:rPr>
                <w:bCs/>
                <w:lang w:eastAsia="ar-SA"/>
              </w:rPr>
              <w:t>«</w:t>
            </w:r>
            <w:proofErr w:type="spellStart"/>
            <w:r w:rsidRPr="00847743">
              <w:rPr>
                <w:bCs/>
                <w:lang w:eastAsia="ar-SA"/>
              </w:rPr>
              <w:t>Лодейнопольский</w:t>
            </w:r>
            <w:proofErr w:type="spellEnd"/>
            <w:r w:rsidRPr="00847743">
              <w:rPr>
                <w:bCs/>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187700, Россия,</w:t>
            </w:r>
          </w:p>
          <w:p w:rsidR="0033657C" w:rsidRPr="00847743" w:rsidRDefault="0033657C" w:rsidP="0020512A">
            <w:pPr>
              <w:ind w:firstLine="709"/>
              <w:jc w:val="center"/>
              <w:rPr>
                <w:bCs/>
                <w:lang w:eastAsia="ar-SA"/>
              </w:rPr>
            </w:pPr>
            <w:r w:rsidRPr="00847743">
              <w:rPr>
                <w:bCs/>
                <w:lang w:eastAsia="ar-SA"/>
              </w:rPr>
              <w:t xml:space="preserve">Ленинградская область, </w:t>
            </w:r>
            <w:proofErr w:type="spellStart"/>
            <w:r w:rsidRPr="00847743">
              <w:rPr>
                <w:bCs/>
                <w:lang w:eastAsia="ar-SA"/>
              </w:rPr>
              <w:t>Лодейнопольский</w:t>
            </w:r>
            <w:proofErr w:type="spellEnd"/>
            <w:r w:rsidRPr="00847743">
              <w:rPr>
                <w:bCs/>
                <w:lang w:eastAsia="ar-SA"/>
              </w:rPr>
              <w:t xml:space="preserve"> район, г</w:t>
            </w:r>
            <w:proofErr w:type="gramStart"/>
            <w:r w:rsidRPr="00847743">
              <w:rPr>
                <w:bCs/>
                <w:lang w:eastAsia="ar-SA"/>
              </w:rPr>
              <w:t>.Л</w:t>
            </w:r>
            <w:proofErr w:type="gramEnd"/>
            <w:r w:rsidRPr="00847743">
              <w:rPr>
                <w:bCs/>
                <w:lang w:eastAsia="ar-SA"/>
              </w:rPr>
              <w:t>одейное Поле, ул. Республиканская, д. 51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bCs/>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ascii="Courier New" w:hAnsi="Courier New" w:cs="Courier New"/>
                <w:lang w:eastAsia="ar-SA"/>
              </w:rPr>
            </w:pPr>
            <w:r w:rsidRPr="00847743">
              <w:rPr>
                <w:rFonts w:eastAsia="Calibri"/>
                <w:shd w:val="clear" w:color="auto" w:fill="FFFFFF"/>
              </w:rPr>
              <w:t>500-00-47</w:t>
            </w:r>
          </w:p>
        </w:tc>
      </w:tr>
      <w:tr w:rsidR="0033657C" w:rsidRPr="00847743" w:rsidTr="0033657C">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b/>
                <w:bCs/>
                <w:shd w:val="clear" w:color="auto" w:fill="FFFFFF"/>
              </w:rPr>
              <w:t xml:space="preserve">Предоставление услуг в </w:t>
            </w:r>
            <w:r w:rsidRPr="00847743">
              <w:rPr>
                <w:rFonts w:eastAsia="Calibri"/>
                <w:b/>
                <w:shd w:val="clear" w:color="auto" w:fill="FFFFFF"/>
              </w:rPr>
              <w:t xml:space="preserve">Ломоносовском  районе </w:t>
            </w:r>
            <w:r w:rsidRPr="00847743">
              <w:rPr>
                <w:rFonts w:eastAsia="Calibri"/>
                <w:b/>
                <w:bCs/>
                <w:shd w:val="clear" w:color="auto" w:fill="FFFFFF"/>
              </w:rPr>
              <w:t>Ленинградской области</w:t>
            </w:r>
          </w:p>
        </w:tc>
      </w:tr>
      <w:tr w:rsidR="0033657C" w:rsidRPr="00847743" w:rsidTr="0033657C">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left="-10" w:firstLine="709"/>
              <w:contextualSpacing/>
              <w:jc w:val="center"/>
              <w:rPr>
                <w:lang w:eastAsia="ar-SA"/>
              </w:rPr>
            </w:pPr>
            <w:r w:rsidRPr="00847743">
              <w:rPr>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w:t>
            </w:r>
          </w:p>
          <w:p w:rsidR="0033657C" w:rsidRPr="00847743" w:rsidRDefault="0033657C" w:rsidP="0020512A">
            <w:pPr>
              <w:widowControl w:val="0"/>
              <w:suppressAutoHyphens/>
              <w:ind w:firstLine="709"/>
              <w:jc w:val="center"/>
              <w:rPr>
                <w:bCs/>
                <w:lang w:eastAsia="ar-SA"/>
              </w:rPr>
            </w:pPr>
            <w:r w:rsidRPr="00847743">
              <w:rPr>
                <w:bCs/>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ind w:firstLine="709"/>
              <w:jc w:val="center"/>
            </w:pPr>
            <w:r w:rsidRPr="00847743">
              <w:rPr>
                <w:bCs/>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rPr>
              <w:t>ежедневно,</w:t>
            </w:r>
          </w:p>
          <w:p w:rsidR="0033657C" w:rsidRPr="00847743" w:rsidRDefault="0033657C" w:rsidP="0020512A">
            <w:pPr>
              <w:widowControl w:val="0"/>
              <w:suppressAutoHyphens/>
              <w:ind w:firstLine="709"/>
              <w:jc w:val="center"/>
              <w:rPr>
                <w:rFonts w:eastAsia="Calibri"/>
                <w:lang w:eastAsia="en-US"/>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ascii="Courier New" w:hAnsi="Courier New" w:cs="Courier New"/>
                <w:lang w:eastAsia="ar-SA"/>
              </w:rPr>
            </w:pPr>
            <w:r w:rsidRPr="00847743">
              <w:rPr>
                <w:rFonts w:eastAsia="Calibri"/>
                <w:shd w:val="clear" w:color="auto" w:fill="FFFFFF"/>
              </w:rPr>
              <w:t>500-00-47</w:t>
            </w:r>
          </w:p>
        </w:tc>
      </w:tr>
      <w:tr w:rsidR="0033657C" w:rsidRPr="00847743" w:rsidTr="0033657C">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rFonts w:eastAsia="Calibri"/>
                <w:b/>
                <w:shd w:val="clear" w:color="auto" w:fill="FFFFFF"/>
                <w:lang w:eastAsia="en-US"/>
              </w:rPr>
            </w:pPr>
            <w:r w:rsidRPr="00847743">
              <w:rPr>
                <w:rFonts w:eastAsia="Calibri"/>
                <w:b/>
                <w:shd w:val="clear" w:color="auto" w:fill="FFFFFF"/>
              </w:rPr>
              <w:t xml:space="preserve">Предоставление услуг в </w:t>
            </w:r>
            <w:proofErr w:type="spellStart"/>
            <w:r w:rsidRPr="00847743">
              <w:rPr>
                <w:rFonts w:eastAsia="Calibri"/>
                <w:b/>
                <w:shd w:val="clear" w:color="auto" w:fill="FFFFFF"/>
              </w:rPr>
              <w:t>Лужском</w:t>
            </w:r>
            <w:proofErr w:type="spellEnd"/>
            <w:r w:rsidRPr="00847743">
              <w:rPr>
                <w:rFonts w:eastAsia="Calibri"/>
                <w:b/>
                <w:shd w:val="clear" w:color="auto" w:fill="FFFFFF"/>
              </w:rPr>
              <w:t xml:space="preserve"> районе Ленинградской области</w:t>
            </w:r>
          </w:p>
        </w:tc>
      </w:tr>
      <w:tr w:rsidR="0033657C" w:rsidRPr="00847743" w:rsidTr="0033657C">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left="-10" w:firstLine="709"/>
              <w:contextualSpacing/>
              <w:jc w:val="center"/>
              <w:rPr>
                <w:lang w:eastAsia="ar-SA"/>
              </w:rPr>
            </w:pPr>
            <w:r w:rsidRPr="00847743">
              <w:rPr>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Филиал ГБУ ЛО «МФЦ» «</w:t>
            </w:r>
            <w:proofErr w:type="spellStart"/>
            <w:r w:rsidRPr="00847743">
              <w:t>Лужский</w:t>
            </w:r>
            <w:proofErr w:type="spellEnd"/>
            <w:r w:rsidRPr="00847743">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28247A" w:rsidRDefault="0033657C" w:rsidP="0020512A">
            <w:pPr>
              <w:pStyle w:val="2"/>
              <w:shd w:val="clear" w:color="auto" w:fill="FFFFFF"/>
              <w:spacing w:line="276" w:lineRule="auto"/>
              <w:ind w:firstLine="709"/>
              <w:rPr>
                <w:b w:val="0"/>
                <w:bCs/>
                <w:iCs/>
                <w:sz w:val="20"/>
                <w:lang w:eastAsia="en-US"/>
              </w:rPr>
            </w:pPr>
            <w:proofErr w:type="gramStart"/>
            <w:r w:rsidRPr="0028247A">
              <w:rPr>
                <w:b w:val="0"/>
                <w:bCs/>
                <w:iCs/>
                <w:sz w:val="20"/>
                <w:lang w:eastAsia="en-US"/>
              </w:rPr>
              <w:t xml:space="preserve">188230, Россия, Ленинградская область, </w:t>
            </w:r>
            <w:proofErr w:type="spellStart"/>
            <w:r w:rsidRPr="0028247A">
              <w:rPr>
                <w:b w:val="0"/>
                <w:bCs/>
                <w:iCs/>
                <w:sz w:val="20"/>
                <w:lang w:eastAsia="en-US"/>
              </w:rPr>
              <w:t>Лужский</w:t>
            </w:r>
            <w:proofErr w:type="spellEnd"/>
            <w:r w:rsidRPr="0028247A">
              <w:rPr>
                <w:b w:val="0"/>
                <w:bCs/>
                <w:iCs/>
                <w:sz w:val="20"/>
                <w:lang w:eastAsia="en-US"/>
              </w:rPr>
              <w:t xml:space="preserve"> район, г. Луга, ул. </w:t>
            </w:r>
            <w:proofErr w:type="spellStart"/>
            <w:r w:rsidRPr="0028247A">
              <w:rPr>
                <w:b w:val="0"/>
                <w:bCs/>
                <w:iCs/>
                <w:sz w:val="20"/>
                <w:lang w:eastAsia="en-US"/>
              </w:rPr>
              <w:t>Миккели</w:t>
            </w:r>
            <w:proofErr w:type="spellEnd"/>
            <w:r w:rsidRPr="0028247A">
              <w:rPr>
                <w:b w:val="0"/>
                <w:bCs/>
                <w:iCs/>
                <w:sz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bCs/>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b/>
                <w:bCs/>
                <w:shd w:val="clear" w:color="auto" w:fill="FFFFFF"/>
              </w:rPr>
              <w:t xml:space="preserve">Предоставление услуг в </w:t>
            </w:r>
            <w:proofErr w:type="spellStart"/>
            <w:r w:rsidRPr="00847743">
              <w:rPr>
                <w:rFonts w:eastAsia="Calibri"/>
                <w:b/>
                <w:shd w:val="clear" w:color="auto" w:fill="FFFFFF"/>
              </w:rPr>
              <w:t>Подпорожском</w:t>
            </w:r>
            <w:proofErr w:type="spellEnd"/>
            <w:r w:rsidRPr="00847743">
              <w:rPr>
                <w:rFonts w:eastAsia="Calibri"/>
                <w:b/>
                <w:shd w:val="clear" w:color="auto" w:fill="FFFFFF"/>
              </w:rPr>
              <w:t xml:space="preserve"> районе </w:t>
            </w:r>
            <w:r w:rsidRPr="00847743">
              <w:rPr>
                <w:rFonts w:eastAsia="Calibri"/>
                <w:b/>
                <w:bCs/>
                <w:shd w:val="clear" w:color="auto" w:fill="FFFFFF"/>
              </w:rPr>
              <w:t>Ленинградской области</w:t>
            </w:r>
          </w:p>
        </w:tc>
      </w:tr>
      <w:tr w:rsidR="0033657C" w:rsidRPr="00847743" w:rsidTr="0033657C">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left="-10" w:firstLine="709"/>
              <w:contextualSpacing/>
              <w:jc w:val="center"/>
              <w:rPr>
                <w:lang w:eastAsia="ar-SA"/>
              </w:rPr>
            </w:pPr>
            <w:r w:rsidRPr="00847743">
              <w:rPr>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autoSpaceDN w:val="0"/>
              <w:ind w:firstLine="709"/>
              <w:jc w:val="center"/>
            </w:pPr>
            <w:r w:rsidRPr="00847743">
              <w:t>Филиал ГБУ ЛО «МФЦ» «</w:t>
            </w:r>
            <w:proofErr w:type="spellStart"/>
            <w:r w:rsidRPr="00847743">
              <w:rPr>
                <w:bCs/>
                <w:lang w:eastAsia="ar-SA"/>
              </w:rPr>
              <w:t>Лодейнопольский</w:t>
            </w:r>
            <w:proofErr w:type="spellEnd"/>
            <w:proofErr w:type="gramStart"/>
            <w:r w:rsidRPr="00847743">
              <w:t>»-</w:t>
            </w:r>
            <w:proofErr w:type="gramEnd"/>
            <w:r w:rsidRPr="00847743">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shd w:val="clear" w:color="auto" w:fill="FFFFFF"/>
              <w:ind w:firstLine="709"/>
              <w:jc w:val="center"/>
            </w:pPr>
            <w:r w:rsidRPr="00847743">
              <w:t xml:space="preserve">187780, Ленинградская область, </w:t>
            </w:r>
            <w:proofErr w:type="gramStart"/>
            <w:r w:rsidRPr="00847743">
              <w:t>г</w:t>
            </w:r>
            <w:proofErr w:type="gramEnd"/>
            <w:r w:rsidRPr="00847743">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ind w:firstLine="709"/>
              <w:jc w:val="center"/>
            </w:pPr>
            <w:r w:rsidRPr="00847743">
              <w:rPr>
                <w:bCs/>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rFonts w:eastAsia="Calibri"/>
                <w:b/>
                <w:shd w:val="clear" w:color="auto" w:fill="FFFFFF"/>
                <w:lang w:eastAsia="en-US"/>
              </w:rPr>
            </w:pPr>
            <w:r w:rsidRPr="00847743">
              <w:rPr>
                <w:rFonts w:eastAsia="Calibri"/>
                <w:b/>
                <w:bCs/>
                <w:shd w:val="clear" w:color="auto" w:fill="FFFFFF"/>
              </w:rPr>
              <w:t xml:space="preserve">Предоставление услуг </w:t>
            </w:r>
            <w:proofErr w:type="gramStart"/>
            <w:r w:rsidRPr="00847743">
              <w:rPr>
                <w:rFonts w:eastAsia="Calibri"/>
                <w:b/>
                <w:bCs/>
                <w:shd w:val="clear" w:color="auto" w:fill="FFFFFF"/>
              </w:rPr>
              <w:t>в</w:t>
            </w:r>
            <w:proofErr w:type="gramEnd"/>
            <w:r w:rsidRPr="00847743">
              <w:rPr>
                <w:rFonts w:eastAsia="Calibri"/>
                <w:b/>
                <w:shd w:val="clear" w:color="auto" w:fill="FFFFFF"/>
              </w:rPr>
              <w:t xml:space="preserve"> </w:t>
            </w:r>
            <w:proofErr w:type="gramStart"/>
            <w:r w:rsidRPr="00847743">
              <w:rPr>
                <w:rFonts w:eastAsia="Calibri"/>
                <w:b/>
                <w:shd w:val="clear" w:color="auto" w:fill="FFFFFF"/>
              </w:rPr>
              <w:t>Приозерском</w:t>
            </w:r>
            <w:proofErr w:type="gramEnd"/>
            <w:r w:rsidRPr="00847743">
              <w:rPr>
                <w:rFonts w:eastAsia="Calibri"/>
                <w:b/>
                <w:shd w:val="clear" w:color="auto" w:fill="FFFFFF"/>
              </w:rPr>
              <w:t xml:space="preserve"> районе </w:t>
            </w:r>
            <w:r w:rsidRPr="00847743">
              <w:rPr>
                <w:b/>
                <w:bCs/>
                <w:lang w:eastAsia="ar-SA"/>
              </w:rPr>
              <w:t>Ленинградской области</w:t>
            </w:r>
          </w:p>
        </w:tc>
      </w:tr>
      <w:tr w:rsidR="0033657C" w:rsidRPr="00847743" w:rsidTr="0033657C">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lang w:eastAsia="ar-SA"/>
              </w:rPr>
            </w:pPr>
            <w:r w:rsidRPr="00847743">
              <w:rPr>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188731, Россия,</w:t>
            </w:r>
          </w:p>
          <w:p w:rsidR="0033657C" w:rsidRPr="00847743" w:rsidRDefault="0033657C" w:rsidP="0020512A">
            <w:pPr>
              <w:widowControl w:val="0"/>
              <w:suppressAutoHyphens/>
              <w:ind w:firstLine="709"/>
              <w:jc w:val="center"/>
              <w:rPr>
                <w:bCs/>
                <w:lang w:eastAsia="ar-SA"/>
              </w:rPr>
            </w:pPr>
            <w:r w:rsidRPr="00847743">
              <w:rPr>
                <w:bCs/>
                <w:lang w:eastAsia="ar-SA"/>
              </w:rPr>
              <w:t xml:space="preserve">Ленинградская область, </w:t>
            </w:r>
            <w:proofErr w:type="spellStart"/>
            <w:r w:rsidRPr="00847743">
              <w:rPr>
                <w:bCs/>
                <w:lang w:eastAsia="ar-SA"/>
              </w:rPr>
              <w:t>Приозерский</w:t>
            </w:r>
            <w:proofErr w:type="spellEnd"/>
            <w:r w:rsidRPr="00847743">
              <w:rPr>
                <w:bCs/>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ind w:firstLine="709"/>
              <w:jc w:val="center"/>
              <w:rPr>
                <w:rFonts w:eastAsia="Calibri"/>
                <w:lang w:eastAsia="en-US"/>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ascii="Courier New" w:hAnsi="Courier New" w:cs="Courier New"/>
                <w:lang w:eastAsia="ar-SA"/>
              </w:rPr>
            </w:pPr>
            <w:r w:rsidRPr="00847743">
              <w:rPr>
                <w:rFonts w:eastAsia="Calibri"/>
                <w:shd w:val="clear" w:color="auto" w:fill="FFFFFF"/>
              </w:rPr>
              <w:t>500-00-47</w:t>
            </w:r>
          </w:p>
        </w:tc>
      </w:tr>
      <w:tr w:rsidR="0033657C" w:rsidRPr="00847743" w:rsidTr="0033657C">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 «Приозерск»</w:t>
            </w:r>
          </w:p>
          <w:p w:rsidR="0033657C" w:rsidRPr="00847743" w:rsidRDefault="0033657C" w:rsidP="0020512A">
            <w:pPr>
              <w:widowControl w:val="0"/>
              <w:suppressAutoHyphens/>
              <w:ind w:firstLine="709"/>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proofErr w:type="gramStart"/>
            <w:r w:rsidRPr="00847743">
              <w:rPr>
                <w:bCs/>
                <w:lang w:eastAsia="ar-SA"/>
              </w:rPr>
              <w:t xml:space="preserve">188760, Россия, Ленинградская область, </w:t>
            </w:r>
            <w:proofErr w:type="spellStart"/>
            <w:r w:rsidRPr="00847743">
              <w:rPr>
                <w:bCs/>
                <w:lang w:eastAsia="ar-SA"/>
              </w:rPr>
              <w:t>Приозерский</w:t>
            </w:r>
            <w:proofErr w:type="spellEnd"/>
            <w:r w:rsidRPr="00847743">
              <w:rPr>
                <w:bCs/>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ind w:firstLine="709"/>
              <w:jc w:val="center"/>
              <w:rPr>
                <w:rFonts w:eastAsia="Calibri"/>
                <w:lang w:eastAsia="en-US"/>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ascii="Courier New" w:hAnsi="Courier New" w:cs="Courier New"/>
                <w:lang w:eastAsia="ar-SA"/>
              </w:rPr>
            </w:pPr>
            <w:r w:rsidRPr="00847743">
              <w:rPr>
                <w:rFonts w:eastAsia="Calibri"/>
                <w:shd w:val="clear" w:color="auto" w:fill="FFFFFF"/>
              </w:rPr>
              <w:t>500-00-47</w:t>
            </w:r>
          </w:p>
        </w:tc>
      </w:tr>
      <w:tr w:rsidR="0033657C" w:rsidRPr="00847743" w:rsidTr="0033657C">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
                <w:lang w:eastAsia="ar-SA"/>
              </w:rPr>
            </w:pPr>
            <w:r w:rsidRPr="00847743">
              <w:rPr>
                <w:b/>
                <w:bCs/>
                <w:lang w:eastAsia="ar-SA"/>
              </w:rPr>
              <w:t xml:space="preserve">Предоставление услуг в </w:t>
            </w:r>
            <w:proofErr w:type="spellStart"/>
            <w:r w:rsidRPr="00847743">
              <w:rPr>
                <w:b/>
                <w:lang w:eastAsia="ar-SA"/>
              </w:rPr>
              <w:t>Сланцевском</w:t>
            </w:r>
            <w:proofErr w:type="spellEnd"/>
            <w:r w:rsidRPr="00847743">
              <w:rPr>
                <w:b/>
                <w:lang w:eastAsia="ar-SA"/>
              </w:rPr>
              <w:t xml:space="preserve"> районе </w:t>
            </w:r>
            <w:r w:rsidRPr="00847743">
              <w:rPr>
                <w:b/>
                <w:bCs/>
                <w:lang w:eastAsia="ar-SA"/>
              </w:rPr>
              <w:t>Ленинградской области</w:t>
            </w:r>
          </w:p>
        </w:tc>
      </w:tr>
      <w:tr w:rsidR="0033657C" w:rsidRPr="00847743" w:rsidTr="0033657C">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 «</w:t>
            </w:r>
            <w:proofErr w:type="spellStart"/>
            <w:r w:rsidRPr="00847743">
              <w:rPr>
                <w:bCs/>
                <w:lang w:eastAsia="ar-SA"/>
              </w:rPr>
              <w:t>Сланцевский</w:t>
            </w:r>
            <w:proofErr w:type="spellEnd"/>
            <w:r w:rsidRPr="00847743">
              <w:rPr>
                <w:bCs/>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 xml:space="preserve">188565, Россия, Ленинградская область, </w:t>
            </w:r>
          </w:p>
          <w:p w:rsidR="0033657C" w:rsidRPr="00847743" w:rsidRDefault="0033657C" w:rsidP="0020512A">
            <w:pPr>
              <w:widowControl w:val="0"/>
              <w:suppressAutoHyphens/>
              <w:ind w:firstLine="709"/>
              <w:jc w:val="center"/>
              <w:rPr>
                <w:bCs/>
                <w:lang w:eastAsia="ar-SA"/>
              </w:rPr>
            </w:pPr>
            <w:r w:rsidRPr="00847743">
              <w:rPr>
                <w:bCs/>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rFonts w:eastAsia="Calibri"/>
                <w:lang w:eastAsia="en-US"/>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ascii="Courier New" w:hAnsi="Courier New" w:cs="Courier New"/>
                <w:lang w:eastAsia="ar-SA"/>
              </w:rPr>
            </w:pPr>
            <w:r w:rsidRPr="00847743">
              <w:rPr>
                <w:rFonts w:eastAsia="Calibri"/>
                <w:shd w:val="clear" w:color="auto" w:fill="FFFFFF"/>
              </w:rPr>
              <w:t>500-00-47</w:t>
            </w:r>
          </w:p>
        </w:tc>
      </w:tr>
      <w:tr w:rsidR="0033657C" w:rsidRPr="00847743" w:rsidTr="0033657C">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
                <w:bCs/>
                <w:lang w:eastAsia="ar-SA"/>
              </w:rPr>
              <w:t xml:space="preserve">Предоставление услуг в </w:t>
            </w:r>
            <w:proofErr w:type="gramStart"/>
            <w:r w:rsidRPr="00847743">
              <w:rPr>
                <w:b/>
                <w:bCs/>
                <w:lang w:eastAsia="ar-SA"/>
              </w:rPr>
              <w:t>г</w:t>
            </w:r>
            <w:proofErr w:type="gramEnd"/>
            <w:r w:rsidRPr="00847743">
              <w:rPr>
                <w:b/>
                <w:bCs/>
                <w:lang w:eastAsia="ar-SA"/>
              </w:rPr>
              <w:t>. Сосновый Бор Ленинградской области</w:t>
            </w:r>
          </w:p>
        </w:tc>
      </w:tr>
      <w:tr w:rsidR="0033657C" w:rsidRPr="00847743" w:rsidTr="0033657C">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pPr>
            <w:r w:rsidRPr="00847743">
              <w:t xml:space="preserve">188540, Россия, Ленинградская область, </w:t>
            </w:r>
          </w:p>
          <w:p w:rsidR="0033657C" w:rsidRPr="00847743" w:rsidRDefault="0033657C" w:rsidP="0020512A">
            <w:pPr>
              <w:widowControl w:val="0"/>
              <w:suppressAutoHyphens/>
              <w:ind w:firstLine="709"/>
              <w:jc w:val="center"/>
              <w:rPr>
                <w:bCs/>
                <w:lang w:eastAsia="ar-SA"/>
              </w:rPr>
            </w:pPr>
            <w:r w:rsidRPr="00847743">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rFonts w:eastAsia="Calibri"/>
                <w:u w:val="single"/>
                <w:lang w:eastAsia="en-US"/>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ascii="Courier New" w:hAnsi="Courier New" w:cs="Courier New"/>
                <w:lang w:eastAsia="ar-SA"/>
              </w:rPr>
            </w:pPr>
            <w:r w:rsidRPr="00847743">
              <w:rPr>
                <w:rFonts w:eastAsia="Calibri"/>
                <w:shd w:val="clear" w:color="auto" w:fill="FFFFFF"/>
              </w:rPr>
              <w:t>500-00-47</w:t>
            </w:r>
          </w:p>
        </w:tc>
      </w:tr>
      <w:tr w:rsidR="0033657C" w:rsidRPr="00847743" w:rsidTr="0033657C">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rFonts w:eastAsia="Calibri"/>
                <w:b/>
                <w:shd w:val="clear" w:color="auto" w:fill="FFFFFF"/>
                <w:lang w:eastAsia="en-US"/>
              </w:rPr>
            </w:pPr>
            <w:r w:rsidRPr="00847743">
              <w:rPr>
                <w:rFonts w:eastAsia="Calibri"/>
                <w:b/>
                <w:bCs/>
                <w:shd w:val="clear" w:color="auto" w:fill="FFFFFF"/>
              </w:rPr>
              <w:t xml:space="preserve">Предоставление услуг в </w:t>
            </w:r>
            <w:r w:rsidRPr="00847743">
              <w:rPr>
                <w:rFonts w:eastAsia="Calibri"/>
                <w:b/>
                <w:shd w:val="clear" w:color="auto" w:fill="FFFFFF"/>
              </w:rPr>
              <w:t xml:space="preserve">Тихвинском районе </w:t>
            </w:r>
            <w:r w:rsidRPr="00847743">
              <w:rPr>
                <w:b/>
                <w:bCs/>
                <w:lang w:eastAsia="ar-SA"/>
              </w:rPr>
              <w:t>Ленинградской области</w:t>
            </w:r>
          </w:p>
        </w:tc>
      </w:tr>
      <w:tr w:rsidR="0033657C" w:rsidRPr="00847743" w:rsidTr="0033657C">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w:t>
            </w:r>
          </w:p>
          <w:p w:rsidR="0033657C" w:rsidRPr="00847743" w:rsidRDefault="0033657C" w:rsidP="0020512A">
            <w:pPr>
              <w:widowControl w:val="0"/>
              <w:suppressAutoHyphens/>
              <w:ind w:firstLine="709"/>
              <w:jc w:val="center"/>
              <w:rPr>
                <w:bCs/>
                <w:lang w:eastAsia="ar-SA"/>
              </w:rPr>
            </w:pPr>
            <w:r w:rsidRPr="00847743">
              <w:rPr>
                <w:bCs/>
                <w:lang w:eastAsia="ar-SA"/>
              </w:rPr>
              <w:t>«Тихвинский»</w:t>
            </w:r>
          </w:p>
          <w:p w:rsidR="0033657C" w:rsidRPr="00847743" w:rsidRDefault="0033657C" w:rsidP="0020512A">
            <w:pPr>
              <w:widowControl w:val="0"/>
              <w:suppressAutoHyphens/>
              <w:ind w:firstLine="709"/>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33657C" w:rsidRPr="00847743" w:rsidRDefault="0033657C" w:rsidP="0020512A">
            <w:pPr>
              <w:widowControl w:val="0"/>
              <w:suppressAutoHyphens/>
              <w:ind w:firstLine="709"/>
              <w:jc w:val="center"/>
              <w:rPr>
                <w:bCs/>
                <w:lang w:eastAsia="ar-SA"/>
              </w:rPr>
            </w:pPr>
            <w:r w:rsidRPr="00847743">
              <w:rPr>
                <w:bCs/>
                <w:lang w:eastAsia="ar-SA"/>
              </w:rPr>
              <w:t xml:space="preserve">187553, Россия, Ленинградская область, Тихвинский район,  </w:t>
            </w:r>
          </w:p>
          <w:p w:rsidR="0033657C" w:rsidRPr="00847743" w:rsidRDefault="0033657C" w:rsidP="0020512A">
            <w:pPr>
              <w:widowControl w:val="0"/>
              <w:suppressAutoHyphens/>
              <w:ind w:firstLine="709"/>
              <w:jc w:val="center"/>
              <w:rPr>
                <w:bCs/>
                <w:lang w:eastAsia="ar-SA"/>
              </w:rPr>
            </w:pPr>
            <w:r w:rsidRPr="00847743">
              <w:rPr>
                <w:bCs/>
                <w:lang w:eastAsia="ar-SA"/>
              </w:rPr>
              <w:t>г. Тихвин, 1-й микрорайон, д.2</w:t>
            </w:r>
          </w:p>
          <w:p w:rsidR="0033657C" w:rsidRPr="00847743" w:rsidRDefault="0033657C" w:rsidP="0020512A">
            <w:pPr>
              <w:widowControl w:val="0"/>
              <w:suppressAutoHyphens/>
              <w:ind w:firstLine="709"/>
              <w:jc w:val="center"/>
              <w:rPr>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ascii="Courier New" w:hAnsi="Courier New" w:cs="Courier New"/>
                <w:lang w:eastAsia="ar-SA"/>
              </w:rPr>
            </w:pPr>
            <w:r w:rsidRPr="00847743">
              <w:rPr>
                <w:rFonts w:eastAsia="Calibri"/>
                <w:shd w:val="clear" w:color="auto" w:fill="FFFFFF"/>
              </w:rPr>
              <w:t>500-00-47</w:t>
            </w:r>
          </w:p>
        </w:tc>
      </w:tr>
      <w:tr w:rsidR="0033657C" w:rsidRPr="00847743" w:rsidTr="0033657C">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rFonts w:eastAsia="Calibri"/>
                <w:b/>
                <w:shd w:val="clear" w:color="auto" w:fill="FFFFFF"/>
                <w:lang w:eastAsia="en-US"/>
              </w:rPr>
            </w:pPr>
            <w:r w:rsidRPr="00847743">
              <w:rPr>
                <w:rFonts w:eastAsia="Calibri"/>
                <w:b/>
                <w:bCs/>
                <w:shd w:val="clear" w:color="auto" w:fill="FFFFFF"/>
              </w:rPr>
              <w:t xml:space="preserve">Предоставление услуг в </w:t>
            </w:r>
            <w:proofErr w:type="spellStart"/>
            <w:r w:rsidRPr="00847743">
              <w:rPr>
                <w:rFonts w:eastAsia="Calibri"/>
                <w:b/>
                <w:shd w:val="clear" w:color="auto" w:fill="FFFFFF"/>
              </w:rPr>
              <w:t>Тосненском</w:t>
            </w:r>
            <w:proofErr w:type="spellEnd"/>
            <w:r w:rsidRPr="00847743">
              <w:rPr>
                <w:rFonts w:eastAsia="Calibri"/>
                <w:b/>
                <w:shd w:val="clear" w:color="auto" w:fill="FFFFFF"/>
              </w:rPr>
              <w:t xml:space="preserve"> районе </w:t>
            </w:r>
            <w:r w:rsidRPr="00847743">
              <w:rPr>
                <w:b/>
                <w:bCs/>
                <w:lang w:eastAsia="ar-SA"/>
              </w:rPr>
              <w:t>Ленинградской области</w:t>
            </w:r>
          </w:p>
        </w:tc>
      </w:tr>
      <w:tr w:rsidR="0033657C" w:rsidRPr="00847743" w:rsidTr="0033657C">
        <w:trPr>
          <w:trHeight w:hRule="exact" w:val="694"/>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suppressAutoHyphens/>
              <w:ind w:firstLine="709"/>
              <w:jc w:val="center"/>
            </w:pPr>
            <w:r w:rsidRPr="00847743">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 «</w:t>
            </w:r>
            <w:proofErr w:type="spellStart"/>
            <w:r w:rsidRPr="00847743">
              <w:rPr>
                <w:bCs/>
                <w:lang w:eastAsia="ar-SA"/>
              </w:rPr>
              <w:t>Тосненский</w:t>
            </w:r>
            <w:proofErr w:type="spellEnd"/>
            <w:r w:rsidRPr="00847743">
              <w:rPr>
                <w:bCs/>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 xml:space="preserve">187000, Россия, Ленинградская область, </w:t>
            </w:r>
            <w:proofErr w:type="spellStart"/>
            <w:r w:rsidRPr="00847743">
              <w:rPr>
                <w:bCs/>
                <w:lang w:eastAsia="ar-SA"/>
              </w:rPr>
              <w:t>Тосненский</w:t>
            </w:r>
            <w:proofErr w:type="spellEnd"/>
            <w:r w:rsidRPr="00847743">
              <w:rPr>
                <w:bCs/>
                <w:lang w:eastAsia="ar-SA"/>
              </w:rPr>
              <w:t xml:space="preserve"> район,</w:t>
            </w:r>
          </w:p>
          <w:p w:rsidR="0033657C" w:rsidRPr="00847743" w:rsidRDefault="0033657C" w:rsidP="0020512A">
            <w:pPr>
              <w:widowControl w:val="0"/>
              <w:suppressAutoHyphens/>
              <w:ind w:firstLine="709"/>
              <w:jc w:val="center"/>
              <w:rPr>
                <w:bCs/>
                <w:lang w:eastAsia="ar-SA"/>
              </w:rPr>
            </w:pPr>
            <w:r w:rsidRPr="00847743">
              <w:rPr>
                <w:bCs/>
                <w:lang w:eastAsia="ar-SA"/>
              </w:rPr>
              <w:t xml:space="preserve">г. Тосно, ул. </w:t>
            </w:r>
            <w:proofErr w:type="gramStart"/>
            <w:r w:rsidRPr="00847743">
              <w:rPr>
                <w:bCs/>
                <w:lang w:eastAsia="ar-SA"/>
              </w:rPr>
              <w:t>Советская</w:t>
            </w:r>
            <w:proofErr w:type="gramEnd"/>
            <w:r w:rsidRPr="00847743">
              <w:rPr>
                <w:bCs/>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С 9.00 до 21.00</w:t>
            </w:r>
          </w:p>
          <w:p w:rsidR="0033657C" w:rsidRPr="00847743" w:rsidRDefault="0033657C" w:rsidP="0020512A">
            <w:pPr>
              <w:widowControl w:val="0"/>
              <w:suppressAutoHyphens/>
              <w:ind w:firstLine="709"/>
              <w:jc w:val="center"/>
              <w:rPr>
                <w:bCs/>
                <w:lang w:eastAsia="ar-SA"/>
              </w:rPr>
            </w:pPr>
            <w:r w:rsidRPr="00847743">
              <w:rPr>
                <w:bCs/>
                <w:lang w:eastAsia="ar-SA"/>
              </w:rPr>
              <w:t xml:space="preserve">ежедневно, </w:t>
            </w:r>
          </w:p>
          <w:p w:rsidR="0033657C" w:rsidRPr="00847743" w:rsidRDefault="0033657C" w:rsidP="0020512A">
            <w:pPr>
              <w:widowControl w:val="0"/>
              <w:suppressAutoHyphens/>
              <w:ind w:firstLine="709"/>
              <w:jc w:val="center"/>
              <w:rPr>
                <w:u w:val="single"/>
                <w:lang w:eastAsia="ar-SA"/>
              </w:rPr>
            </w:pPr>
            <w:r w:rsidRPr="00847743">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ascii="Courier New" w:hAnsi="Courier New" w:cs="Courier New"/>
                <w:lang w:eastAsia="ar-SA"/>
              </w:rPr>
            </w:pPr>
            <w:r w:rsidRPr="00847743">
              <w:rPr>
                <w:rFonts w:eastAsia="Calibri"/>
                <w:shd w:val="clear" w:color="auto" w:fill="FFFFFF"/>
              </w:rPr>
              <w:t>500-00-47</w:t>
            </w:r>
          </w:p>
        </w:tc>
      </w:tr>
      <w:tr w:rsidR="0033657C" w:rsidRPr="00847743" w:rsidTr="0033657C">
        <w:trPr>
          <w:trHeight w:hRule="exact" w:val="10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pPr>
          </w:p>
        </w:tc>
        <w:tc>
          <w:tcPr>
            <w:tcW w:w="2269"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 «</w:t>
            </w:r>
            <w:proofErr w:type="spellStart"/>
            <w:r w:rsidRPr="00847743">
              <w:rPr>
                <w:bCs/>
                <w:lang w:eastAsia="ar-SA"/>
              </w:rPr>
              <w:t>Тосненский</w:t>
            </w:r>
            <w:proofErr w:type="spellEnd"/>
            <w:r w:rsidRPr="00847743">
              <w:rPr>
                <w:bCs/>
                <w:lang w:eastAsia="ar-SA"/>
              </w:rPr>
              <w:t>» - отдел «</w:t>
            </w:r>
            <w:proofErr w:type="spellStart"/>
            <w:r w:rsidRPr="00847743">
              <w:rPr>
                <w:bCs/>
                <w:lang w:eastAsia="ar-SA"/>
              </w:rPr>
              <w:t>Тельмановский</w:t>
            </w:r>
            <w:proofErr w:type="spellEnd"/>
            <w:r w:rsidRPr="00847743">
              <w:rPr>
                <w:bCs/>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 xml:space="preserve">187032, Россия, Ленинградская область, </w:t>
            </w:r>
            <w:proofErr w:type="spellStart"/>
            <w:r w:rsidRPr="00847743">
              <w:rPr>
                <w:bCs/>
                <w:lang w:eastAsia="ar-SA"/>
              </w:rPr>
              <w:t>Тосненский</w:t>
            </w:r>
            <w:proofErr w:type="spellEnd"/>
            <w:r w:rsidRPr="00847743">
              <w:rPr>
                <w:bCs/>
                <w:lang w:eastAsia="ar-SA"/>
              </w:rPr>
              <w:t xml:space="preserve"> район, пос. Тельмана, д. 2-Б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hRule="exact" w:val="9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ind w:firstLine="709"/>
            </w:pPr>
          </w:p>
        </w:tc>
        <w:tc>
          <w:tcPr>
            <w:tcW w:w="2269"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bCs/>
                <w:lang w:eastAsia="ar-SA"/>
              </w:rPr>
            </w:pPr>
            <w:r w:rsidRPr="00847743">
              <w:rPr>
                <w:bCs/>
                <w:lang w:eastAsia="ar-SA"/>
              </w:rPr>
              <w:t>Филиал ГБУ ЛО «МФЦ» «</w:t>
            </w:r>
            <w:proofErr w:type="spellStart"/>
            <w:r w:rsidRPr="00847743">
              <w:rPr>
                <w:bCs/>
                <w:lang w:eastAsia="ar-SA"/>
              </w:rPr>
              <w:t>Тосненский</w:t>
            </w:r>
            <w:proofErr w:type="spellEnd"/>
            <w:r w:rsidRPr="00847743">
              <w:rPr>
                <w:bCs/>
                <w:lang w:eastAsia="ar-SA"/>
              </w:rPr>
              <w:t>» - отдел «Никольское»</w:t>
            </w:r>
          </w:p>
        </w:tc>
        <w:tc>
          <w:tcPr>
            <w:tcW w:w="3681"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bCs/>
                <w:lang w:eastAsia="ar-SA"/>
              </w:rPr>
            </w:pPr>
            <w:proofErr w:type="gramStart"/>
            <w:r w:rsidRPr="00847743">
              <w:rPr>
                <w:bCs/>
                <w:lang w:eastAsia="ar-SA"/>
              </w:rPr>
              <w:t xml:space="preserve">187026, Россия, Ленинградская область, </w:t>
            </w:r>
            <w:proofErr w:type="spellStart"/>
            <w:r w:rsidRPr="00847743">
              <w:rPr>
                <w:bCs/>
                <w:lang w:eastAsia="ar-SA"/>
              </w:rPr>
              <w:t>Тосненский</w:t>
            </w:r>
            <w:proofErr w:type="spellEnd"/>
            <w:r w:rsidRPr="00847743">
              <w:rPr>
                <w:bCs/>
                <w:lang w:eastAsia="ar-SA"/>
              </w:rPr>
              <w:t xml:space="preserve"> район, г. Никольское, ул. Комсомольская, 18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ind w:firstLine="709"/>
              <w:jc w:val="center"/>
              <w:rPr>
                <w:bCs/>
                <w:lang w:eastAsia="ar-SA"/>
              </w:rPr>
            </w:pPr>
            <w:r w:rsidRPr="00847743">
              <w:rPr>
                <w:bCs/>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eastAsia="Calibri"/>
                <w:shd w:val="clear" w:color="auto" w:fill="FFFFFF"/>
                <w:lang w:eastAsia="en-US"/>
              </w:rPr>
            </w:pPr>
            <w:r w:rsidRPr="00847743">
              <w:rPr>
                <w:rFonts w:eastAsia="Calibri"/>
                <w:shd w:val="clear" w:color="auto" w:fill="FFFFFF"/>
              </w:rPr>
              <w:t>500-00-47</w:t>
            </w:r>
          </w:p>
        </w:tc>
      </w:tr>
      <w:tr w:rsidR="0033657C" w:rsidRPr="00847743" w:rsidTr="0033657C">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b/>
                <w:lang w:eastAsia="ar-SA"/>
              </w:rPr>
            </w:pPr>
            <w:r w:rsidRPr="00847743">
              <w:rPr>
                <w:b/>
                <w:lang w:eastAsia="ar-SA"/>
              </w:rPr>
              <w:t>Уполномоченный МФЦ на территории Ленинградской области</w:t>
            </w:r>
          </w:p>
        </w:tc>
      </w:tr>
      <w:tr w:rsidR="0033657C" w:rsidRPr="00847743" w:rsidTr="0033657C">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suppressAutoHyphens/>
              <w:ind w:left="-10" w:firstLine="709"/>
              <w:contextualSpacing/>
              <w:jc w:val="center"/>
            </w:pPr>
            <w:r w:rsidRPr="00847743">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autoSpaceDN w:val="0"/>
              <w:ind w:firstLine="709"/>
              <w:jc w:val="center"/>
              <w:rPr>
                <w:rFonts w:eastAsia="Calibri"/>
                <w:lang w:eastAsia="ar-SA"/>
              </w:rPr>
            </w:pPr>
            <w:r w:rsidRPr="00847743">
              <w:rPr>
                <w:rFonts w:eastAsia="Calibri"/>
                <w:lang w:eastAsia="ar-SA"/>
              </w:rPr>
              <w:t>ГБУ ЛО «МФЦ»</w:t>
            </w:r>
          </w:p>
          <w:p w:rsidR="0033657C" w:rsidRPr="00847743" w:rsidRDefault="0033657C" w:rsidP="0020512A">
            <w:pPr>
              <w:widowControl w:val="0"/>
              <w:suppressAutoHyphens/>
              <w:autoSpaceDN w:val="0"/>
              <w:ind w:firstLine="709"/>
              <w:jc w:val="center"/>
              <w:rPr>
                <w:rFonts w:eastAsia="Calibri"/>
                <w:lang w:eastAsia="ar-SA"/>
              </w:rPr>
            </w:pPr>
            <w:r w:rsidRPr="00847743">
              <w:rPr>
                <w:rFonts w:eastAsia="Calibri"/>
                <w:i/>
                <w:lang w:eastAsia="ar-SA"/>
              </w:rPr>
              <w:t>(обслуживание заявителей не осуществляется</w:t>
            </w:r>
            <w:r w:rsidRPr="00847743">
              <w:rPr>
                <w:rFonts w:eastAsia="Calibri"/>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shd w:val="clear" w:color="auto" w:fill="FFFFFF"/>
              <w:ind w:firstLine="709"/>
              <w:jc w:val="center"/>
              <w:rPr>
                <w:bCs/>
                <w:i/>
              </w:rPr>
            </w:pPr>
            <w:r w:rsidRPr="00847743">
              <w:rPr>
                <w:bCs/>
                <w:i/>
              </w:rPr>
              <w:t>Юридический адрес:</w:t>
            </w:r>
          </w:p>
          <w:p w:rsidR="0033657C" w:rsidRPr="00847743" w:rsidRDefault="0033657C" w:rsidP="0020512A">
            <w:pPr>
              <w:shd w:val="clear" w:color="auto" w:fill="FFFFFF"/>
              <w:ind w:firstLine="709"/>
              <w:jc w:val="center"/>
            </w:pPr>
            <w:r w:rsidRPr="00847743">
              <w:t xml:space="preserve">188641, Ленинградская область, Всеволожский район, </w:t>
            </w:r>
          </w:p>
          <w:p w:rsidR="0033657C" w:rsidRPr="00847743" w:rsidRDefault="0033657C" w:rsidP="0020512A">
            <w:pPr>
              <w:shd w:val="clear" w:color="auto" w:fill="FFFFFF"/>
              <w:ind w:firstLine="709"/>
              <w:jc w:val="center"/>
            </w:pPr>
            <w:r w:rsidRPr="00847743">
              <w:t>дер. Новосаратовка-центр, д.8</w:t>
            </w:r>
          </w:p>
          <w:p w:rsidR="0033657C" w:rsidRPr="00847743" w:rsidRDefault="0033657C" w:rsidP="0020512A">
            <w:pPr>
              <w:shd w:val="clear" w:color="auto" w:fill="FFFFFF"/>
              <w:ind w:firstLine="709"/>
              <w:jc w:val="center"/>
              <w:rPr>
                <w:bCs/>
                <w:i/>
              </w:rPr>
            </w:pPr>
            <w:r w:rsidRPr="00847743">
              <w:rPr>
                <w:bCs/>
                <w:i/>
              </w:rPr>
              <w:t>Почтовый адрес:</w:t>
            </w:r>
          </w:p>
          <w:p w:rsidR="0033657C" w:rsidRPr="00847743" w:rsidRDefault="0033657C" w:rsidP="0020512A">
            <w:pPr>
              <w:shd w:val="clear" w:color="auto" w:fill="FFFFFF"/>
              <w:ind w:firstLine="709"/>
              <w:jc w:val="center"/>
            </w:pPr>
            <w:r w:rsidRPr="00847743">
              <w:t xml:space="preserve">191311, г. Санкт-Петербург, </w:t>
            </w:r>
          </w:p>
          <w:p w:rsidR="0033657C" w:rsidRPr="00847743" w:rsidRDefault="0033657C" w:rsidP="0020512A">
            <w:pPr>
              <w:shd w:val="clear" w:color="auto" w:fill="FFFFFF"/>
              <w:ind w:firstLine="709"/>
              <w:jc w:val="center"/>
            </w:pPr>
            <w:r w:rsidRPr="00847743">
              <w:t xml:space="preserve">ул. Смольного, д. 3, </w:t>
            </w:r>
            <w:proofErr w:type="gramStart"/>
            <w:r w:rsidRPr="00847743">
              <w:t>лит</w:t>
            </w:r>
            <w:proofErr w:type="gramEnd"/>
            <w:r w:rsidRPr="00847743">
              <w:t>. А</w:t>
            </w:r>
          </w:p>
          <w:p w:rsidR="0033657C" w:rsidRPr="00847743" w:rsidRDefault="0033657C" w:rsidP="0020512A">
            <w:pPr>
              <w:shd w:val="clear" w:color="auto" w:fill="FFFFFF"/>
              <w:ind w:firstLine="709"/>
              <w:jc w:val="center"/>
              <w:rPr>
                <w:i/>
              </w:rPr>
            </w:pPr>
            <w:r w:rsidRPr="00847743">
              <w:rPr>
                <w:bCs/>
                <w:i/>
              </w:rPr>
              <w:t>Фактический адрес</w:t>
            </w:r>
            <w:r w:rsidRPr="00847743">
              <w:rPr>
                <w:b/>
                <w:i/>
              </w:rPr>
              <w:t>:</w:t>
            </w:r>
          </w:p>
          <w:p w:rsidR="0033657C" w:rsidRPr="00847743" w:rsidRDefault="0033657C" w:rsidP="0020512A">
            <w:pPr>
              <w:shd w:val="clear" w:color="auto" w:fill="FFFFFF"/>
              <w:ind w:firstLine="709"/>
              <w:jc w:val="center"/>
            </w:pPr>
            <w:r w:rsidRPr="00847743">
              <w:t>191024, г. Санкт-Петербург,  </w:t>
            </w:r>
          </w:p>
          <w:p w:rsidR="0033657C" w:rsidRPr="00847743" w:rsidRDefault="0033657C" w:rsidP="0020512A">
            <w:pPr>
              <w:shd w:val="clear" w:color="auto" w:fill="FFFFFF"/>
              <w:ind w:firstLine="709"/>
              <w:jc w:val="center"/>
            </w:pPr>
            <w:r w:rsidRPr="00847743">
              <w:t xml:space="preserve">пр. Бакунина, д. 5, </w:t>
            </w:r>
            <w:proofErr w:type="gramStart"/>
            <w:r w:rsidRPr="00847743">
              <w:t>лит</w:t>
            </w:r>
            <w:proofErr w:type="gramEnd"/>
            <w:r w:rsidRPr="00847743">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57C" w:rsidRPr="00847743" w:rsidRDefault="0033657C" w:rsidP="0020512A">
            <w:pPr>
              <w:widowControl w:val="0"/>
              <w:suppressAutoHyphens/>
              <w:autoSpaceDN w:val="0"/>
              <w:ind w:firstLine="709"/>
              <w:jc w:val="center"/>
              <w:rPr>
                <w:rFonts w:eastAsia="Calibri"/>
                <w:lang w:eastAsia="ar-SA"/>
              </w:rPr>
            </w:pPr>
            <w:proofErr w:type="spellStart"/>
            <w:r w:rsidRPr="00847743">
              <w:rPr>
                <w:rFonts w:eastAsia="Calibri"/>
                <w:lang w:eastAsia="ar-SA"/>
              </w:rPr>
              <w:t>пн-чт</w:t>
            </w:r>
            <w:proofErr w:type="spellEnd"/>
            <w:r w:rsidRPr="00847743">
              <w:rPr>
                <w:rFonts w:eastAsia="Calibri"/>
                <w:lang w:eastAsia="ar-SA"/>
              </w:rPr>
              <w:t xml:space="preserve"> –</w:t>
            </w:r>
          </w:p>
          <w:p w:rsidR="0033657C" w:rsidRPr="00847743" w:rsidRDefault="0033657C" w:rsidP="0020512A">
            <w:pPr>
              <w:widowControl w:val="0"/>
              <w:suppressAutoHyphens/>
              <w:autoSpaceDN w:val="0"/>
              <w:ind w:firstLine="709"/>
              <w:jc w:val="center"/>
              <w:rPr>
                <w:rFonts w:eastAsia="Calibri"/>
                <w:lang w:eastAsia="ar-SA"/>
              </w:rPr>
            </w:pPr>
            <w:r w:rsidRPr="00847743">
              <w:rPr>
                <w:rFonts w:eastAsia="Calibri"/>
                <w:lang w:eastAsia="ar-SA"/>
              </w:rPr>
              <w:t>с 9.00 до 18.00,</w:t>
            </w:r>
          </w:p>
          <w:p w:rsidR="0033657C" w:rsidRPr="00847743" w:rsidRDefault="0033657C" w:rsidP="0020512A">
            <w:pPr>
              <w:widowControl w:val="0"/>
              <w:suppressAutoHyphens/>
              <w:autoSpaceDN w:val="0"/>
              <w:ind w:firstLine="709"/>
              <w:jc w:val="center"/>
              <w:rPr>
                <w:rFonts w:eastAsia="Calibri"/>
                <w:lang w:eastAsia="ar-SA"/>
              </w:rPr>
            </w:pPr>
            <w:r w:rsidRPr="00847743">
              <w:rPr>
                <w:rFonts w:eastAsia="Calibri"/>
                <w:lang w:eastAsia="ar-SA"/>
              </w:rPr>
              <w:t>пт. –</w:t>
            </w:r>
          </w:p>
          <w:p w:rsidR="0033657C" w:rsidRPr="00847743" w:rsidRDefault="0033657C" w:rsidP="0020512A">
            <w:pPr>
              <w:widowControl w:val="0"/>
              <w:suppressAutoHyphens/>
              <w:autoSpaceDN w:val="0"/>
              <w:ind w:firstLine="709"/>
              <w:jc w:val="center"/>
              <w:rPr>
                <w:rFonts w:eastAsia="Calibri"/>
                <w:lang w:eastAsia="ar-SA"/>
              </w:rPr>
            </w:pPr>
            <w:r w:rsidRPr="00847743">
              <w:rPr>
                <w:rFonts w:eastAsia="Calibri"/>
                <w:lang w:eastAsia="ar-SA"/>
              </w:rPr>
              <w:t xml:space="preserve">с 9.00 до 17.00, </w:t>
            </w:r>
          </w:p>
          <w:p w:rsidR="0033657C" w:rsidRPr="00847743" w:rsidRDefault="0033657C" w:rsidP="0020512A">
            <w:pPr>
              <w:widowControl w:val="0"/>
              <w:suppressAutoHyphens/>
              <w:autoSpaceDN w:val="0"/>
              <w:ind w:firstLine="709"/>
              <w:jc w:val="center"/>
              <w:rPr>
                <w:rFonts w:eastAsia="Calibri"/>
                <w:lang w:eastAsia="ar-SA"/>
              </w:rPr>
            </w:pPr>
            <w:r w:rsidRPr="00847743">
              <w:rPr>
                <w:rFonts w:eastAsia="Calibri"/>
                <w:lang w:eastAsia="ar-SA"/>
              </w:rPr>
              <w:t xml:space="preserve">перерыв </w:t>
            </w:r>
            <w:proofErr w:type="gramStart"/>
            <w:r w:rsidRPr="00847743">
              <w:rPr>
                <w:rFonts w:eastAsia="Calibri"/>
                <w:lang w:eastAsia="ar-SA"/>
              </w:rPr>
              <w:t>с</w:t>
            </w:r>
            <w:proofErr w:type="gramEnd"/>
          </w:p>
          <w:p w:rsidR="0033657C" w:rsidRPr="00847743" w:rsidRDefault="0033657C" w:rsidP="0020512A">
            <w:pPr>
              <w:widowControl w:val="0"/>
              <w:tabs>
                <w:tab w:val="left" w:pos="733"/>
              </w:tabs>
              <w:autoSpaceDN w:val="0"/>
              <w:ind w:firstLine="709"/>
              <w:jc w:val="center"/>
              <w:rPr>
                <w:rFonts w:eastAsia="Calibri"/>
                <w:lang w:eastAsia="ar-SA"/>
              </w:rPr>
            </w:pPr>
            <w:r w:rsidRPr="00847743">
              <w:rPr>
                <w:rFonts w:eastAsia="Calibri"/>
                <w:lang w:eastAsia="ar-SA"/>
              </w:rPr>
              <w:t>13.00 до 13.48, выходные дни -</w:t>
            </w:r>
          </w:p>
          <w:p w:rsidR="0033657C" w:rsidRPr="00847743" w:rsidRDefault="0033657C" w:rsidP="0020512A">
            <w:pPr>
              <w:widowControl w:val="0"/>
              <w:suppressAutoHyphens/>
              <w:autoSpaceDN w:val="0"/>
              <w:ind w:left="58" w:firstLine="709"/>
              <w:jc w:val="center"/>
              <w:rPr>
                <w:rFonts w:eastAsia="Calibri"/>
                <w:lang w:eastAsia="ar-SA"/>
              </w:rPr>
            </w:pPr>
            <w:proofErr w:type="spellStart"/>
            <w:proofErr w:type="gramStart"/>
            <w:r w:rsidRPr="00847743">
              <w:rPr>
                <w:rFonts w:eastAsia="Calibri"/>
                <w:lang w:eastAsia="ar-SA"/>
              </w:rPr>
              <w:t>сб</w:t>
            </w:r>
            <w:proofErr w:type="spellEnd"/>
            <w:proofErr w:type="gramEnd"/>
            <w:r w:rsidRPr="00847743">
              <w:rPr>
                <w:rFonts w:eastAsia="Calibri"/>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657C" w:rsidRPr="00847743" w:rsidRDefault="0033657C" w:rsidP="0020512A">
            <w:pPr>
              <w:widowControl w:val="0"/>
              <w:suppressAutoHyphens/>
              <w:ind w:firstLine="709"/>
              <w:jc w:val="center"/>
              <w:rPr>
                <w:rFonts w:eastAsia="Calibri"/>
                <w:shd w:val="clear" w:color="auto" w:fill="FFFFFF"/>
              </w:rPr>
            </w:pPr>
            <w:r w:rsidRPr="00847743">
              <w:rPr>
                <w:rFonts w:eastAsia="Calibri"/>
                <w:shd w:val="clear" w:color="auto" w:fill="FFFFFF"/>
              </w:rPr>
              <w:t xml:space="preserve">8 (800) </w:t>
            </w:r>
          </w:p>
          <w:p w:rsidR="0033657C" w:rsidRPr="00847743" w:rsidRDefault="0033657C" w:rsidP="0020512A">
            <w:pPr>
              <w:widowControl w:val="0"/>
              <w:suppressAutoHyphens/>
              <w:ind w:firstLine="709"/>
              <w:jc w:val="center"/>
              <w:rPr>
                <w:rFonts w:ascii="Courier New" w:hAnsi="Courier New" w:cs="Courier New"/>
                <w:lang w:eastAsia="ar-SA"/>
              </w:rPr>
            </w:pPr>
            <w:r w:rsidRPr="00847743">
              <w:rPr>
                <w:rFonts w:eastAsia="Calibri"/>
                <w:shd w:val="clear" w:color="auto" w:fill="FFFFFF"/>
              </w:rPr>
              <w:t>500-00-47</w:t>
            </w:r>
          </w:p>
        </w:tc>
      </w:tr>
    </w:tbl>
    <w:p w:rsidR="0033657C" w:rsidRDefault="0033657C" w:rsidP="0033657C">
      <w:pPr>
        <w:tabs>
          <w:tab w:val="left" w:pos="142"/>
          <w:tab w:val="left" w:pos="284"/>
        </w:tabs>
        <w:ind w:firstLine="709"/>
        <w:jc w:val="both"/>
        <w:rPr>
          <w:sz w:val="24"/>
          <w:szCs w:val="24"/>
        </w:rPr>
      </w:pPr>
    </w:p>
    <w:p w:rsidR="0033657C" w:rsidRDefault="0033657C" w:rsidP="0033657C">
      <w:pPr>
        <w:tabs>
          <w:tab w:val="left" w:pos="142"/>
          <w:tab w:val="left" w:pos="284"/>
        </w:tabs>
        <w:ind w:firstLine="709"/>
        <w:jc w:val="both"/>
        <w:rPr>
          <w:sz w:val="24"/>
          <w:szCs w:val="24"/>
        </w:rPr>
      </w:pPr>
    </w:p>
    <w:p w:rsidR="0033657C" w:rsidRDefault="0033657C" w:rsidP="0033657C">
      <w:pPr>
        <w:tabs>
          <w:tab w:val="left" w:pos="142"/>
          <w:tab w:val="left" w:pos="284"/>
        </w:tabs>
        <w:ind w:firstLine="709"/>
        <w:jc w:val="both"/>
        <w:rPr>
          <w:sz w:val="24"/>
          <w:szCs w:val="24"/>
        </w:rPr>
      </w:pPr>
    </w:p>
    <w:p w:rsidR="0033657C" w:rsidRPr="00847743" w:rsidRDefault="0033657C" w:rsidP="0033657C">
      <w:pPr>
        <w:tabs>
          <w:tab w:val="left" w:pos="142"/>
          <w:tab w:val="left" w:pos="284"/>
        </w:tabs>
        <w:ind w:firstLine="709"/>
        <w:jc w:val="both"/>
        <w:rPr>
          <w:sz w:val="24"/>
          <w:szCs w:val="24"/>
        </w:rPr>
      </w:pPr>
    </w:p>
    <w:p w:rsidR="0033657C" w:rsidRPr="00847743" w:rsidRDefault="0033657C" w:rsidP="0033657C">
      <w:pPr>
        <w:widowControl w:val="0"/>
        <w:autoSpaceDE w:val="0"/>
        <w:autoSpaceDN w:val="0"/>
        <w:adjustRightInd w:val="0"/>
        <w:ind w:firstLine="709"/>
        <w:jc w:val="right"/>
        <w:outlineLvl w:val="1"/>
        <w:rPr>
          <w:sz w:val="28"/>
          <w:szCs w:val="28"/>
        </w:rPr>
      </w:pPr>
    </w:p>
    <w:p w:rsidR="0033657C" w:rsidRPr="00847743" w:rsidRDefault="0033657C" w:rsidP="0033657C">
      <w:pPr>
        <w:widowControl w:val="0"/>
        <w:autoSpaceDE w:val="0"/>
        <w:autoSpaceDN w:val="0"/>
        <w:adjustRightInd w:val="0"/>
        <w:ind w:firstLine="709"/>
        <w:jc w:val="right"/>
        <w:outlineLvl w:val="1"/>
        <w:rPr>
          <w:sz w:val="28"/>
          <w:szCs w:val="28"/>
        </w:rPr>
      </w:pPr>
    </w:p>
    <w:p w:rsidR="0033657C" w:rsidRPr="00847743" w:rsidRDefault="0033657C" w:rsidP="0033657C">
      <w:pPr>
        <w:tabs>
          <w:tab w:val="left" w:pos="2280"/>
        </w:tabs>
        <w:jc w:val="right"/>
        <w:rPr>
          <w:rFonts w:eastAsia="Calibri"/>
          <w:sz w:val="24"/>
          <w:szCs w:val="24"/>
          <w:lang w:eastAsia="en-US"/>
        </w:rPr>
      </w:pPr>
      <w:r w:rsidRPr="00847743">
        <w:rPr>
          <w:rFonts w:eastAsia="Calibri"/>
          <w:sz w:val="24"/>
          <w:szCs w:val="24"/>
          <w:lang w:eastAsia="en-US"/>
        </w:rPr>
        <w:t>Приложение №3</w:t>
      </w:r>
    </w:p>
    <w:p w:rsidR="0033657C" w:rsidRPr="00847743" w:rsidRDefault="0033657C" w:rsidP="0033657C">
      <w:pPr>
        <w:autoSpaceDE w:val="0"/>
        <w:autoSpaceDN w:val="0"/>
        <w:adjustRightInd w:val="0"/>
        <w:jc w:val="right"/>
        <w:rPr>
          <w:sz w:val="24"/>
          <w:szCs w:val="24"/>
        </w:rPr>
      </w:pPr>
      <w:r w:rsidRPr="00847743">
        <w:rPr>
          <w:rFonts w:eastAsia="Calibri"/>
          <w:sz w:val="24"/>
          <w:szCs w:val="24"/>
          <w:lang w:eastAsia="en-US"/>
        </w:rPr>
        <w:t>к Административному регламенту</w:t>
      </w:r>
      <w:r w:rsidRPr="00847743">
        <w:rPr>
          <w:sz w:val="24"/>
          <w:szCs w:val="24"/>
        </w:rPr>
        <w:t xml:space="preserve"> </w:t>
      </w:r>
    </w:p>
    <w:p w:rsidR="0033657C" w:rsidRPr="00847743" w:rsidRDefault="0033657C" w:rsidP="0033657C">
      <w:pPr>
        <w:autoSpaceDE w:val="0"/>
        <w:autoSpaceDN w:val="0"/>
        <w:adjustRightInd w:val="0"/>
        <w:jc w:val="center"/>
        <w:rPr>
          <w:sz w:val="24"/>
          <w:szCs w:val="24"/>
        </w:rPr>
      </w:pPr>
    </w:p>
    <w:p w:rsidR="0033657C" w:rsidRPr="00847743" w:rsidRDefault="0033657C" w:rsidP="0033657C">
      <w:pPr>
        <w:jc w:val="right"/>
        <w:rPr>
          <w:sz w:val="24"/>
          <w:szCs w:val="24"/>
        </w:rPr>
      </w:pPr>
      <w:r w:rsidRPr="00847743">
        <w:rPr>
          <w:sz w:val="24"/>
          <w:szCs w:val="24"/>
        </w:rPr>
        <w:t>Главе администрации</w:t>
      </w:r>
    </w:p>
    <w:p w:rsidR="0033657C" w:rsidRPr="00847743" w:rsidRDefault="0033657C" w:rsidP="0033657C">
      <w:pPr>
        <w:jc w:val="right"/>
        <w:rPr>
          <w:sz w:val="24"/>
          <w:szCs w:val="24"/>
        </w:rPr>
      </w:pPr>
      <w:r w:rsidRPr="00847743">
        <w:rPr>
          <w:sz w:val="24"/>
          <w:szCs w:val="24"/>
        </w:rPr>
        <w:t>Сосновоборского городского округа</w:t>
      </w:r>
    </w:p>
    <w:p w:rsidR="0033657C" w:rsidRPr="00847743" w:rsidRDefault="0033657C" w:rsidP="0033657C">
      <w:pPr>
        <w:ind w:firstLine="708"/>
        <w:jc w:val="right"/>
        <w:rPr>
          <w:sz w:val="24"/>
          <w:szCs w:val="24"/>
        </w:rPr>
      </w:pPr>
      <w:r w:rsidRPr="00847743">
        <w:rPr>
          <w:sz w:val="24"/>
          <w:szCs w:val="24"/>
        </w:rPr>
        <w:t>Садовскому В.Б.</w:t>
      </w:r>
    </w:p>
    <w:p w:rsidR="0033657C" w:rsidRPr="00847743" w:rsidRDefault="0033657C" w:rsidP="0033657C">
      <w:pPr>
        <w:ind w:firstLine="708"/>
        <w:jc w:val="right"/>
        <w:rPr>
          <w:sz w:val="24"/>
          <w:szCs w:val="24"/>
        </w:rPr>
      </w:pPr>
    </w:p>
    <w:p w:rsidR="0033657C" w:rsidRPr="00847743" w:rsidRDefault="0033657C" w:rsidP="0033657C">
      <w:pPr>
        <w:jc w:val="right"/>
        <w:rPr>
          <w:sz w:val="24"/>
          <w:szCs w:val="24"/>
        </w:rPr>
      </w:pPr>
      <w:r w:rsidRPr="00847743">
        <w:rPr>
          <w:sz w:val="24"/>
          <w:szCs w:val="24"/>
        </w:rPr>
        <w:t>от ___________________________________</w:t>
      </w:r>
    </w:p>
    <w:p w:rsidR="0033657C" w:rsidRPr="00847743" w:rsidRDefault="0033657C" w:rsidP="0033657C">
      <w:pPr>
        <w:jc w:val="right"/>
        <w:rPr>
          <w:i/>
          <w:sz w:val="16"/>
          <w:szCs w:val="16"/>
        </w:rPr>
      </w:pPr>
      <w:proofErr w:type="gramStart"/>
      <w:r w:rsidRPr="00847743">
        <w:rPr>
          <w:i/>
          <w:sz w:val="16"/>
          <w:szCs w:val="16"/>
        </w:rPr>
        <w:t>(указывается организационно-правовая форма, наименование,</w:t>
      </w:r>
      <w:proofErr w:type="gramEnd"/>
    </w:p>
    <w:p w:rsidR="0033657C" w:rsidRPr="00847743" w:rsidRDefault="0033657C" w:rsidP="0033657C">
      <w:pPr>
        <w:jc w:val="right"/>
        <w:rPr>
          <w:i/>
          <w:sz w:val="16"/>
          <w:szCs w:val="16"/>
        </w:rPr>
      </w:pPr>
      <w:proofErr w:type="gramStart"/>
      <w:r w:rsidRPr="00847743">
        <w:rPr>
          <w:i/>
          <w:sz w:val="16"/>
          <w:szCs w:val="16"/>
        </w:rPr>
        <w:t>место нахождение</w:t>
      </w:r>
      <w:proofErr w:type="gramEnd"/>
      <w:r w:rsidRPr="00847743">
        <w:rPr>
          <w:i/>
          <w:sz w:val="16"/>
          <w:szCs w:val="16"/>
        </w:rPr>
        <w:t xml:space="preserve"> организации, Ф.И.О., адрес проживания</w:t>
      </w:r>
    </w:p>
    <w:p w:rsidR="0033657C" w:rsidRPr="00847743" w:rsidRDefault="0033657C" w:rsidP="0033657C">
      <w:pPr>
        <w:jc w:val="right"/>
        <w:rPr>
          <w:i/>
          <w:sz w:val="16"/>
          <w:szCs w:val="16"/>
        </w:rPr>
      </w:pPr>
      <w:r w:rsidRPr="00847743">
        <w:rPr>
          <w:i/>
          <w:sz w:val="16"/>
          <w:szCs w:val="16"/>
        </w:rPr>
        <w:t>индивидуального предпринимателя, сведения</w:t>
      </w:r>
    </w:p>
    <w:p w:rsidR="0033657C" w:rsidRPr="00847743" w:rsidRDefault="0033657C" w:rsidP="0033657C">
      <w:pPr>
        <w:jc w:val="right"/>
      </w:pPr>
      <w:r w:rsidRPr="00847743">
        <w:rPr>
          <w:i/>
          <w:sz w:val="16"/>
          <w:szCs w:val="16"/>
        </w:rPr>
        <w:t>о государственной регистрации в качестве ЮЛ или ИП)</w:t>
      </w:r>
    </w:p>
    <w:p w:rsidR="0033657C" w:rsidRPr="00847743" w:rsidRDefault="0033657C" w:rsidP="0033657C">
      <w:pPr>
        <w:jc w:val="right"/>
        <w:rPr>
          <w:sz w:val="24"/>
          <w:szCs w:val="24"/>
        </w:rPr>
      </w:pPr>
      <w:r w:rsidRPr="00847743">
        <w:rPr>
          <w:sz w:val="24"/>
          <w:szCs w:val="24"/>
        </w:rPr>
        <w:t>______________________________________</w:t>
      </w:r>
    </w:p>
    <w:p w:rsidR="0033657C" w:rsidRPr="00847743" w:rsidRDefault="0033657C" w:rsidP="0033657C">
      <w:pPr>
        <w:jc w:val="right"/>
        <w:rPr>
          <w:sz w:val="24"/>
          <w:szCs w:val="24"/>
        </w:rPr>
      </w:pPr>
      <w:r w:rsidRPr="00847743">
        <w:rPr>
          <w:sz w:val="24"/>
          <w:szCs w:val="24"/>
        </w:rPr>
        <w:t>______________________________________</w:t>
      </w:r>
    </w:p>
    <w:p w:rsidR="0033657C" w:rsidRPr="00847743" w:rsidRDefault="0033657C" w:rsidP="0033657C">
      <w:pPr>
        <w:jc w:val="right"/>
        <w:rPr>
          <w:sz w:val="16"/>
          <w:szCs w:val="16"/>
        </w:rPr>
      </w:pPr>
      <w:r w:rsidRPr="00847743">
        <w:rPr>
          <w:sz w:val="16"/>
          <w:szCs w:val="16"/>
        </w:rPr>
        <w:t>(почтовый адрес, адрес электронной почты)</w:t>
      </w:r>
    </w:p>
    <w:p w:rsidR="0033657C" w:rsidRPr="00847743" w:rsidRDefault="0033657C" w:rsidP="0033657C">
      <w:pPr>
        <w:jc w:val="right"/>
        <w:rPr>
          <w:sz w:val="24"/>
          <w:szCs w:val="24"/>
        </w:rPr>
      </w:pPr>
      <w:r w:rsidRPr="00847743">
        <w:rPr>
          <w:sz w:val="24"/>
          <w:szCs w:val="24"/>
        </w:rPr>
        <w:t>______________________________________</w:t>
      </w:r>
    </w:p>
    <w:p w:rsidR="0033657C" w:rsidRPr="00847743" w:rsidRDefault="0033657C" w:rsidP="0033657C">
      <w:pPr>
        <w:jc w:val="right"/>
        <w:rPr>
          <w:sz w:val="24"/>
          <w:szCs w:val="24"/>
        </w:rPr>
      </w:pPr>
      <w:r w:rsidRPr="00847743">
        <w:rPr>
          <w:sz w:val="24"/>
          <w:szCs w:val="24"/>
        </w:rPr>
        <w:t>Телефон:______________________________</w:t>
      </w:r>
    </w:p>
    <w:p w:rsidR="0033657C" w:rsidRPr="00847743" w:rsidRDefault="0033657C" w:rsidP="0033657C">
      <w:pPr>
        <w:jc w:val="right"/>
        <w:rPr>
          <w:sz w:val="16"/>
          <w:szCs w:val="16"/>
        </w:rPr>
      </w:pPr>
      <w:r w:rsidRPr="00847743">
        <w:rPr>
          <w:i/>
          <w:sz w:val="16"/>
          <w:szCs w:val="16"/>
        </w:rPr>
        <w:t>(указывается контактный телефон заявителя)</w:t>
      </w:r>
    </w:p>
    <w:p w:rsidR="0033657C" w:rsidRPr="00847743" w:rsidRDefault="0033657C" w:rsidP="0033657C">
      <w:pPr>
        <w:jc w:val="right"/>
        <w:rPr>
          <w:sz w:val="24"/>
          <w:szCs w:val="24"/>
        </w:rPr>
      </w:pPr>
    </w:p>
    <w:p w:rsidR="0033657C" w:rsidRPr="00847743" w:rsidRDefault="0033657C" w:rsidP="0033657C">
      <w:pPr>
        <w:pStyle w:val="ab"/>
        <w:jc w:val="center"/>
        <w:rPr>
          <w:b/>
          <w:sz w:val="24"/>
          <w:szCs w:val="24"/>
        </w:rPr>
      </w:pPr>
      <w:bookmarkStart w:id="30" w:name="Par880"/>
      <w:bookmarkStart w:id="31" w:name="Par883"/>
      <w:bookmarkStart w:id="32" w:name="Par937"/>
      <w:bookmarkEnd w:id="30"/>
      <w:bookmarkEnd w:id="31"/>
      <w:bookmarkEnd w:id="32"/>
      <w:r w:rsidRPr="00847743">
        <w:rPr>
          <w:b/>
          <w:sz w:val="24"/>
          <w:szCs w:val="24"/>
        </w:rPr>
        <w:t>ЗАЯВЛЕНИЕ</w:t>
      </w:r>
    </w:p>
    <w:p w:rsidR="0033657C" w:rsidRPr="00847743" w:rsidRDefault="0033657C" w:rsidP="0033657C">
      <w:pPr>
        <w:pStyle w:val="ab"/>
        <w:jc w:val="center"/>
        <w:rPr>
          <w:b/>
          <w:sz w:val="24"/>
          <w:szCs w:val="24"/>
        </w:rPr>
      </w:pPr>
      <w:r w:rsidRPr="00847743">
        <w:rPr>
          <w:b/>
          <w:sz w:val="24"/>
          <w:szCs w:val="24"/>
        </w:rPr>
        <w:t>о заключении договора на размещение НТО без проведения аукциона</w:t>
      </w:r>
    </w:p>
    <w:p w:rsidR="0033657C" w:rsidRPr="00847743" w:rsidRDefault="0033657C" w:rsidP="0033657C">
      <w:pPr>
        <w:pStyle w:val="ab"/>
        <w:jc w:val="center"/>
        <w:rPr>
          <w:b/>
          <w:sz w:val="24"/>
          <w:szCs w:val="24"/>
        </w:rPr>
      </w:pPr>
    </w:p>
    <w:p w:rsidR="0033657C" w:rsidRPr="00847743" w:rsidRDefault="0033657C" w:rsidP="0033657C">
      <w:pPr>
        <w:ind w:firstLine="709"/>
        <w:jc w:val="both"/>
        <w:rPr>
          <w:sz w:val="24"/>
          <w:szCs w:val="24"/>
        </w:rPr>
      </w:pPr>
      <w:r w:rsidRPr="00847743">
        <w:rPr>
          <w:sz w:val="24"/>
          <w:szCs w:val="24"/>
        </w:rPr>
        <w:t>Прошу Вас расторгнуть договор аренды земельного участка № 201___-ДА______ от __.___.201__ г., и заключить договор на размещение нестационарного торгового объекта (далее – НТО) без проведения аукциона.</w:t>
      </w:r>
    </w:p>
    <w:p w:rsidR="0033657C" w:rsidRPr="00847743" w:rsidRDefault="0033657C" w:rsidP="0033657C">
      <w:pPr>
        <w:pStyle w:val="21"/>
        <w:spacing w:after="0" w:line="240" w:lineRule="auto"/>
        <w:ind w:left="0" w:firstLine="709"/>
        <w:jc w:val="both"/>
        <w:rPr>
          <w:rFonts w:ascii="Times New Roman" w:hAnsi="Times New Roman"/>
          <w:i/>
          <w:sz w:val="24"/>
          <w:szCs w:val="24"/>
        </w:rPr>
      </w:pPr>
      <w:r w:rsidRPr="00847743">
        <w:rPr>
          <w:rFonts w:ascii="Times New Roman" w:hAnsi="Times New Roman"/>
          <w:b/>
          <w:sz w:val="24"/>
          <w:szCs w:val="24"/>
        </w:rPr>
        <w:t>Сведения о НТО:</w:t>
      </w:r>
    </w:p>
    <w:p w:rsidR="0033657C" w:rsidRPr="00847743" w:rsidRDefault="0033657C" w:rsidP="0033657C">
      <w:pPr>
        <w:pStyle w:val="21"/>
        <w:spacing w:after="0" w:line="240" w:lineRule="auto"/>
        <w:ind w:left="709"/>
        <w:jc w:val="both"/>
        <w:rPr>
          <w:rFonts w:ascii="Times New Roman" w:hAnsi="Times New Roman"/>
          <w:sz w:val="24"/>
          <w:szCs w:val="24"/>
        </w:rPr>
      </w:pPr>
      <w:r w:rsidRPr="00847743">
        <w:rPr>
          <w:rFonts w:ascii="Times New Roman" w:hAnsi="Times New Roman"/>
          <w:sz w:val="24"/>
          <w:szCs w:val="24"/>
        </w:rPr>
        <w:t>Место размещения НТО (адресный ориентир): ______________________________________</w:t>
      </w:r>
    </w:p>
    <w:p w:rsidR="0033657C" w:rsidRPr="00847743" w:rsidRDefault="0033657C" w:rsidP="0033657C">
      <w:pPr>
        <w:pStyle w:val="21"/>
        <w:spacing w:after="0" w:line="240" w:lineRule="auto"/>
        <w:ind w:left="5665"/>
        <w:jc w:val="both"/>
        <w:rPr>
          <w:rFonts w:ascii="Times New Roman" w:hAnsi="Times New Roman"/>
          <w:i/>
          <w:sz w:val="18"/>
          <w:szCs w:val="18"/>
        </w:rPr>
      </w:pPr>
      <w:proofErr w:type="gramStart"/>
      <w:r w:rsidRPr="00847743">
        <w:rPr>
          <w:rFonts w:ascii="Times New Roman" w:hAnsi="Times New Roman"/>
          <w:i/>
          <w:sz w:val="18"/>
          <w:szCs w:val="18"/>
        </w:rPr>
        <w:t>(указать адрес фактического местоположения НТО</w:t>
      </w:r>
      <w:proofErr w:type="gramEnd"/>
    </w:p>
    <w:p w:rsidR="0033657C" w:rsidRPr="00847743" w:rsidRDefault="0033657C" w:rsidP="0033657C">
      <w:pPr>
        <w:pStyle w:val="21"/>
        <w:spacing w:after="0" w:line="240" w:lineRule="auto"/>
        <w:ind w:left="5665" w:firstLine="707"/>
        <w:jc w:val="both"/>
        <w:rPr>
          <w:rFonts w:ascii="Times New Roman" w:hAnsi="Times New Roman"/>
          <w:sz w:val="18"/>
          <w:szCs w:val="18"/>
        </w:rPr>
      </w:pPr>
      <w:proofErr w:type="gramStart"/>
      <w:r w:rsidRPr="00847743">
        <w:rPr>
          <w:rFonts w:ascii="Times New Roman" w:hAnsi="Times New Roman"/>
          <w:i/>
          <w:sz w:val="18"/>
          <w:szCs w:val="18"/>
        </w:rPr>
        <w:t>согласно Схемы</w:t>
      </w:r>
      <w:proofErr w:type="gramEnd"/>
      <w:r w:rsidRPr="00847743">
        <w:rPr>
          <w:rFonts w:ascii="Times New Roman" w:hAnsi="Times New Roman"/>
          <w:i/>
          <w:sz w:val="18"/>
          <w:szCs w:val="18"/>
        </w:rPr>
        <w:t xml:space="preserve"> размещения НТО)</w:t>
      </w:r>
    </w:p>
    <w:p w:rsidR="0033657C" w:rsidRPr="00847743" w:rsidRDefault="0033657C" w:rsidP="0033657C">
      <w:pPr>
        <w:pStyle w:val="21"/>
        <w:spacing w:after="0" w:line="240" w:lineRule="auto"/>
        <w:ind w:left="709"/>
        <w:jc w:val="both"/>
        <w:rPr>
          <w:rFonts w:ascii="Times New Roman" w:hAnsi="Times New Roman"/>
          <w:sz w:val="24"/>
          <w:szCs w:val="24"/>
        </w:rPr>
      </w:pPr>
      <w:r w:rsidRPr="00847743">
        <w:rPr>
          <w:rFonts w:ascii="Times New Roman" w:hAnsi="Times New Roman"/>
          <w:sz w:val="24"/>
          <w:szCs w:val="24"/>
        </w:rPr>
        <w:t>Вид НТО:______________________________________________________________________</w:t>
      </w:r>
    </w:p>
    <w:p w:rsidR="0033657C" w:rsidRPr="00847743" w:rsidRDefault="0033657C" w:rsidP="0033657C">
      <w:pPr>
        <w:pStyle w:val="21"/>
        <w:spacing w:after="0" w:line="240" w:lineRule="auto"/>
        <w:ind w:left="2125" w:firstLine="707"/>
        <w:jc w:val="both"/>
        <w:rPr>
          <w:rFonts w:ascii="Times New Roman" w:hAnsi="Times New Roman"/>
          <w:sz w:val="18"/>
          <w:szCs w:val="18"/>
        </w:rPr>
      </w:pPr>
      <w:r w:rsidRPr="00847743">
        <w:rPr>
          <w:rFonts w:ascii="Times New Roman" w:hAnsi="Times New Roman"/>
          <w:i/>
          <w:sz w:val="18"/>
          <w:szCs w:val="18"/>
        </w:rPr>
        <w:t xml:space="preserve">(павильон; </w:t>
      </w:r>
      <w:proofErr w:type="gramStart"/>
      <w:r w:rsidRPr="00847743">
        <w:rPr>
          <w:rFonts w:ascii="Times New Roman" w:hAnsi="Times New Roman"/>
          <w:i/>
          <w:sz w:val="18"/>
          <w:szCs w:val="18"/>
          <w:lang w:eastAsia="en-US"/>
        </w:rPr>
        <w:t>павильон</w:t>
      </w:r>
      <w:proofErr w:type="gramEnd"/>
      <w:r w:rsidRPr="00847743">
        <w:rPr>
          <w:rFonts w:ascii="Times New Roman" w:hAnsi="Times New Roman"/>
          <w:i/>
          <w:sz w:val="18"/>
          <w:szCs w:val="18"/>
          <w:lang w:eastAsia="en-US"/>
        </w:rPr>
        <w:t xml:space="preserve"> совмещенный с остановочным павильоном; киоск)</w:t>
      </w:r>
    </w:p>
    <w:p w:rsidR="0033657C" w:rsidRPr="00847743" w:rsidRDefault="0033657C" w:rsidP="0033657C">
      <w:pPr>
        <w:pStyle w:val="21"/>
        <w:spacing w:after="0" w:line="240" w:lineRule="auto"/>
        <w:ind w:left="709"/>
        <w:jc w:val="both"/>
        <w:rPr>
          <w:rFonts w:ascii="Times New Roman" w:hAnsi="Times New Roman"/>
          <w:b/>
          <w:sz w:val="18"/>
          <w:szCs w:val="18"/>
        </w:rPr>
      </w:pPr>
      <w:r w:rsidRPr="00847743">
        <w:rPr>
          <w:rFonts w:ascii="Times New Roman" w:hAnsi="Times New Roman"/>
          <w:sz w:val="24"/>
          <w:szCs w:val="24"/>
        </w:rPr>
        <w:t>Площадь НТО ______ кв</w:t>
      </w:r>
      <w:proofErr w:type="gramStart"/>
      <w:r w:rsidRPr="00847743">
        <w:rPr>
          <w:rFonts w:ascii="Times New Roman" w:hAnsi="Times New Roman"/>
          <w:sz w:val="24"/>
          <w:szCs w:val="24"/>
        </w:rPr>
        <w:t>.м</w:t>
      </w:r>
      <w:proofErr w:type="gramEnd"/>
      <w:r w:rsidRPr="00847743">
        <w:rPr>
          <w:rFonts w:ascii="Times New Roman" w:hAnsi="Times New Roman"/>
          <w:sz w:val="24"/>
          <w:szCs w:val="24"/>
        </w:rPr>
        <w:t xml:space="preserve"> </w:t>
      </w:r>
      <w:r w:rsidRPr="00847743">
        <w:rPr>
          <w:rFonts w:ascii="Times New Roman" w:hAnsi="Times New Roman"/>
          <w:i/>
          <w:sz w:val="18"/>
          <w:szCs w:val="18"/>
        </w:rPr>
        <w:t>(указывается площадь НТО, установленная согласно Схемы размещения НТО на территории Сосновоборского городского округа)</w:t>
      </w:r>
      <w:r w:rsidRPr="00847743">
        <w:rPr>
          <w:rFonts w:ascii="Times New Roman" w:hAnsi="Times New Roman"/>
          <w:sz w:val="18"/>
          <w:szCs w:val="18"/>
        </w:rPr>
        <w:t>;</w:t>
      </w:r>
    </w:p>
    <w:p w:rsidR="0033657C" w:rsidRPr="00847743" w:rsidRDefault="0033657C" w:rsidP="0033657C">
      <w:pPr>
        <w:pStyle w:val="ab"/>
        <w:ind w:firstLine="708"/>
        <w:rPr>
          <w:sz w:val="24"/>
          <w:szCs w:val="24"/>
        </w:rPr>
      </w:pPr>
      <w:r w:rsidRPr="00847743">
        <w:rPr>
          <w:sz w:val="24"/>
          <w:szCs w:val="24"/>
        </w:rPr>
        <w:t>Специализация НТО: ____________________________________________________________</w:t>
      </w:r>
    </w:p>
    <w:p w:rsidR="0033657C" w:rsidRPr="00847743" w:rsidRDefault="0033657C" w:rsidP="0033657C">
      <w:pPr>
        <w:pStyle w:val="ab"/>
        <w:ind w:left="2977"/>
        <w:rPr>
          <w:i/>
          <w:sz w:val="18"/>
          <w:szCs w:val="18"/>
        </w:rPr>
      </w:pPr>
      <w:r w:rsidRPr="00847743">
        <w:rPr>
          <w:i/>
          <w:sz w:val="18"/>
          <w:szCs w:val="18"/>
        </w:rPr>
        <w:t xml:space="preserve">фактическая специализация и специализация </w:t>
      </w:r>
      <w:proofErr w:type="gramStart"/>
      <w:r w:rsidRPr="00847743">
        <w:rPr>
          <w:i/>
          <w:sz w:val="18"/>
          <w:szCs w:val="18"/>
        </w:rPr>
        <w:t>согласно Схемы</w:t>
      </w:r>
      <w:proofErr w:type="gramEnd"/>
      <w:r w:rsidRPr="00847743">
        <w:rPr>
          <w:i/>
          <w:sz w:val="18"/>
          <w:szCs w:val="18"/>
        </w:rPr>
        <w:t>: продовольственные товары и   сельскохозяйственная продукция; непродовольственные товары; продукция общественного питания; печатная продукция)</w:t>
      </w:r>
    </w:p>
    <w:p w:rsidR="0033657C" w:rsidRPr="00847743" w:rsidRDefault="0033657C" w:rsidP="0033657C">
      <w:pPr>
        <w:pStyle w:val="ab"/>
        <w:rPr>
          <w:sz w:val="24"/>
          <w:szCs w:val="24"/>
        </w:rPr>
      </w:pPr>
    </w:p>
    <w:p w:rsidR="0033657C" w:rsidRPr="00847743" w:rsidRDefault="0033657C" w:rsidP="0033657C">
      <w:pPr>
        <w:pStyle w:val="ab"/>
        <w:ind w:firstLine="708"/>
        <w:rPr>
          <w:sz w:val="24"/>
          <w:szCs w:val="24"/>
        </w:rPr>
      </w:pPr>
      <w:r w:rsidRPr="00847743">
        <w:rPr>
          <w:sz w:val="24"/>
          <w:szCs w:val="24"/>
        </w:rPr>
        <w:t>Приложение</w:t>
      </w:r>
      <w:r w:rsidRPr="00847743">
        <w:rPr>
          <w:sz w:val="24"/>
          <w:szCs w:val="24"/>
          <w:vertAlign w:val="superscript"/>
        </w:rPr>
        <w:t>*</w:t>
      </w:r>
      <w:r w:rsidRPr="00847743">
        <w:rPr>
          <w:sz w:val="24"/>
          <w:szCs w:val="24"/>
        </w:rPr>
        <w:t xml:space="preserve">: документы на ___ </w:t>
      </w:r>
      <w:proofErr w:type="gramStart"/>
      <w:r w:rsidRPr="00847743">
        <w:rPr>
          <w:sz w:val="24"/>
          <w:szCs w:val="24"/>
        </w:rPr>
        <w:t>л</w:t>
      </w:r>
      <w:proofErr w:type="gramEnd"/>
      <w:r w:rsidRPr="00847743">
        <w:rPr>
          <w:sz w:val="24"/>
          <w:szCs w:val="24"/>
        </w:rPr>
        <w:t>. в ___ экз.</w:t>
      </w:r>
    </w:p>
    <w:p w:rsidR="0033657C" w:rsidRPr="00847743" w:rsidRDefault="0033657C" w:rsidP="0033657C">
      <w:pPr>
        <w:pStyle w:val="ab"/>
        <w:rPr>
          <w:sz w:val="24"/>
          <w:szCs w:val="24"/>
        </w:rPr>
      </w:pPr>
    </w:p>
    <w:p w:rsidR="0033657C" w:rsidRPr="00847743" w:rsidRDefault="0033657C" w:rsidP="0033657C">
      <w:pPr>
        <w:pStyle w:val="ab"/>
        <w:rPr>
          <w:sz w:val="24"/>
          <w:szCs w:val="24"/>
        </w:rPr>
      </w:pPr>
      <w:r w:rsidRPr="00847743">
        <w:rPr>
          <w:sz w:val="24"/>
          <w:szCs w:val="24"/>
        </w:rPr>
        <w:t>______________________  ______________  _____________</w:t>
      </w:r>
      <w:r w:rsidRPr="00847743">
        <w:rPr>
          <w:b/>
          <w:sz w:val="24"/>
          <w:szCs w:val="24"/>
        </w:rPr>
        <w:t>_</w:t>
      </w:r>
      <w:r w:rsidRPr="00847743">
        <w:rPr>
          <w:sz w:val="24"/>
          <w:szCs w:val="24"/>
        </w:rPr>
        <w:t>________________________________,</w:t>
      </w:r>
    </w:p>
    <w:p w:rsidR="0033657C" w:rsidRPr="00847743" w:rsidRDefault="0033657C" w:rsidP="0033657C">
      <w:pPr>
        <w:pStyle w:val="ab"/>
        <w:rPr>
          <w:i/>
          <w:iCs/>
          <w:sz w:val="18"/>
          <w:szCs w:val="18"/>
        </w:rPr>
      </w:pPr>
      <w:r w:rsidRPr="00847743">
        <w:rPr>
          <w:sz w:val="18"/>
          <w:szCs w:val="18"/>
        </w:rPr>
        <w:t xml:space="preserve">           (</w:t>
      </w:r>
      <w:r w:rsidRPr="00847743">
        <w:rPr>
          <w:i/>
          <w:iCs/>
          <w:sz w:val="18"/>
          <w:szCs w:val="18"/>
        </w:rPr>
        <w:t>должность</w:t>
      </w:r>
      <w:r w:rsidRPr="00847743">
        <w:rPr>
          <w:sz w:val="18"/>
          <w:szCs w:val="18"/>
        </w:rPr>
        <w:t>)</w:t>
      </w:r>
      <w:r w:rsidRPr="00847743">
        <w:rPr>
          <w:sz w:val="18"/>
          <w:szCs w:val="18"/>
        </w:rPr>
        <w:tab/>
      </w:r>
      <w:r w:rsidRPr="00847743">
        <w:rPr>
          <w:i/>
          <w:iCs/>
          <w:sz w:val="18"/>
          <w:szCs w:val="18"/>
        </w:rPr>
        <w:tab/>
        <w:t xml:space="preserve">     </w:t>
      </w:r>
      <w:r w:rsidRPr="00847743">
        <w:rPr>
          <w:sz w:val="18"/>
          <w:szCs w:val="18"/>
        </w:rPr>
        <w:t>(</w:t>
      </w:r>
      <w:r w:rsidRPr="00847743">
        <w:rPr>
          <w:i/>
          <w:iCs/>
          <w:sz w:val="18"/>
          <w:szCs w:val="18"/>
        </w:rPr>
        <w:t>подпись</w:t>
      </w:r>
      <w:r w:rsidRPr="00847743">
        <w:rPr>
          <w:sz w:val="18"/>
          <w:szCs w:val="18"/>
        </w:rPr>
        <w:t>)</w:t>
      </w:r>
      <w:r w:rsidRPr="00847743">
        <w:rPr>
          <w:sz w:val="18"/>
          <w:szCs w:val="18"/>
        </w:rPr>
        <w:tab/>
        <w:t xml:space="preserve">                                         (</w:t>
      </w:r>
      <w:r w:rsidRPr="00847743">
        <w:rPr>
          <w:i/>
          <w:iCs/>
          <w:sz w:val="18"/>
          <w:szCs w:val="18"/>
        </w:rPr>
        <w:t xml:space="preserve">инициалы и фамилия заявителя) </w:t>
      </w:r>
    </w:p>
    <w:p w:rsidR="0033657C" w:rsidRPr="00847743" w:rsidRDefault="0033657C" w:rsidP="0033657C">
      <w:pPr>
        <w:pStyle w:val="ab"/>
        <w:rPr>
          <w:sz w:val="24"/>
          <w:szCs w:val="24"/>
        </w:rPr>
      </w:pPr>
      <w:proofErr w:type="gramStart"/>
      <w:r w:rsidRPr="00847743">
        <w:rPr>
          <w:sz w:val="24"/>
          <w:szCs w:val="24"/>
        </w:rPr>
        <w:t>действующий</w:t>
      </w:r>
      <w:proofErr w:type="gramEnd"/>
      <w:r w:rsidRPr="00847743">
        <w:rPr>
          <w:sz w:val="24"/>
          <w:szCs w:val="24"/>
        </w:rPr>
        <w:t xml:space="preserve"> на основании __________________________________________________________</w:t>
      </w:r>
    </w:p>
    <w:p w:rsidR="0033657C" w:rsidRPr="00847743" w:rsidRDefault="0033657C" w:rsidP="0033657C">
      <w:pPr>
        <w:pStyle w:val="ab"/>
        <w:rPr>
          <w:sz w:val="18"/>
          <w:szCs w:val="18"/>
        </w:rPr>
      </w:pPr>
      <w:r w:rsidRPr="00847743">
        <w:rPr>
          <w:sz w:val="18"/>
          <w:szCs w:val="18"/>
        </w:rPr>
        <w:t xml:space="preserve">                                                   (</w:t>
      </w:r>
      <w:r w:rsidRPr="00847743">
        <w:rPr>
          <w:i/>
          <w:iCs/>
          <w:sz w:val="18"/>
          <w:szCs w:val="18"/>
        </w:rPr>
        <w:t>наименование и реквизиты документа, на основании которых представитель заявителя действует</w:t>
      </w:r>
      <w:r w:rsidRPr="00847743">
        <w:rPr>
          <w:sz w:val="18"/>
          <w:szCs w:val="18"/>
        </w:rPr>
        <w:t>)</w:t>
      </w:r>
    </w:p>
    <w:p w:rsidR="0033657C" w:rsidRPr="00847743" w:rsidRDefault="0033657C" w:rsidP="0033657C">
      <w:pPr>
        <w:pStyle w:val="ab"/>
        <w:rPr>
          <w:sz w:val="24"/>
          <w:szCs w:val="24"/>
        </w:rPr>
      </w:pPr>
    </w:p>
    <w:p w:rsidR="0033657C" w:rsidRPr="00847743" w:rsidRDefault="0033657C" w:rsidP="0033657C">
      <w:pPr>
        <w:pStyle w:val="ab"/>
        <w:rPr>
          <w:sz w:val="24"/>
          <w:szCs w:val="24"/>
        </w:rPr>
      </w:pPr>
      <w:r w:rsidRPr="00847743">
        <w:rPr>
          <w:sz w:val="24"/>
          <w:szCs w:val="24"/>
        </w:rPr>
        <w:t>М.П.</w:t>
      </w:r>
      <w:r w:rsidRPr="00847743">
        <w:rPr>
          <w:sz w:val="24"/>
          <w:szCs w:val="24"/>
        </w:rPr>
        <w:tab/>
      </w:r>
      <w:r w:rsidRPr="00847743">
        <w:rPr>
          <w:sz w:val="24"/>
          <w:szCs w:val="24"/>
        </w:rPr>
        <w:tab/>
      </w:r>
      <w:r w:rsidRPr="00847743">
        <w:rPr>
          <w:sz w:val="24"/>
          <w:szCs w:val="24"/>
        </w:rPr>
        <w:tab/>
        <w:t>__________</w:t>
      </w:r>
    </w:p>
    <w:p w:rsidR="0033657C" w:rsidRPr="00847743" w:rsidRDefault="0033657C" w:rsidP="0033657C">
      <w:pPr>
        <w:pStyle w:val="ab"/>
        <w:rPr>
          <w:sz w:val="18"/>
          <w:szCs w:val="18"/>
        </w:rPr>
      </w:pPr>
      <w:r w:rsidRPr="00847743">
        <w:rPr>
          <w:sz w:val="18"/>
          <w:szCs w:val="18"/>
        </w:rPr>
        <w:t xml:space="preserve">                                                   (</w:t>
      </w:r>
      <w:r w:rsidRPr="00847743">
        <w:rPr>
          <w:i/>
          <w:iCs/>
          <w:sz w:val="18"/>
          <w:szCs w:val="18"/>
        </w:rPr>
        <w:t>дата</w:t>
      </w:r>
      <w:r w:rsidRPr="00847743">
        <w:rPr>
          <w:sz w:val="18"/>
          <w:szCs w:val="18"/>
        </w:rPr>
        <w:t>)</w:t>
      </w:r>
    </w:p>
    <w:p w:rsidR="0033657C" w:rsidRPr="00847743" w:rsidRDefault="0033657C" w:rsidP="0033657C">
      <w:pPr>
        <w:pStyle w:val="ab"/>
        <w:rPr>
          <w:sz w:val="24"/>
          <w:szCs w:val="24"/>
        </w:rPr>
      </w:pPr>
    </w:p>
    <w:p w:rsidR="0033657C" w:rsidRPr="00847743" w:rsidRDefault="0033657C" w:rsidP="0033657C">
      <w:pPr>
        <w:pStyle w:val="ab"/>
        <w:rPr>
          <w:sz w:val="24"/>
          <w:szCs w:val="24"/>
        </w:rPr>
      </w:pPr>
      <w:r w:rsidRPr="00847743">
        <w:rPr>
          <w:sz w:val="24"/>
          <w:szCs w:val="24"/>
          <w:vertAlign w:val="superscript"/>
        </w:rPr>
        <w:t>*</w:t>
      </w:r>
      <w:r w:rsidRPr="00847743">
        <w:rPr>
          <w:sz w:val="24"/>
          <w:szCs w:val="24"/>
        </w:rPr>
        <w:t>К заявлению хозяйствующим субъектом прилагаются следующие документы:</w:t>
      </w:r>
    </w:p>
    <w:p w:rsidR="0033657C" w:rsidRPr="00847743" w:rsidRDefault="0033657C" w:rsidP="0033657C">
      <w:pPr>
        <w:pStyle w:val="ab"/>
        <w:rPr>
          <w:sz w:val="24"/>
          <w:szCs w:val="24"/>
        </w:rPr>
      </w:pPr>
      <w:r w:rsidRPr="00847743">
        <w:rPr>
          <w:sz w:val="24"/>
          <w:szCs w:val="24"/>
        </w:rPr>
        <w:t>а)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33657C" w:rsidRPr="00847743" w:rsidRDefault="0033657C" w:rsidP="0033657C">
      <w:pPr>
        <w:pStyle w:val="ab"/>
        <w:rPr>
          <w:sz w:val="24"/>
          <w:szCs w:val="24"/>
        </w:rPr>
      </w:pPr>
      <w:r w:rsidRPr="00847743">
        <w:rPr>
          <w:sz w:val="24"/>
          <w:szCs w:val="24"/>
        </w:rPr>
        <w:lastRenderedPageBreak/>
        <w:t>б) 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3657C" w:rsidRPr="00847743" w:rsidRDefault="0033657C" w:rsidP="0033657C">
      <w:pPr>
        <w:pStyle w:val="ab"/>
        <w:jc w:val="right"/>
        <w:rPr>
          <w:rFonts w:eastAsia="Calibri"/>
          <w:sz w:val="24"/>
          <w:szCs w:val="24"/>
          <w:lang w:eastAsia="en-US"/>
        </w:rPr>
      </w:pPr>
      <w:r w:rsidRPr="00847743">
        <w:rPr>
          <w:sz w:val="24"/>
          <w:szCs w:val="24"/>
        </w:rPr>
        <w:br w:type="page"/>
      </w:r>
      <w:r w:rsidRPr="00847743">
        <w:rPr>
          <w:rFonts w:eastAsia="Calibri"/>
          <w:sz w:val="24"/>
          <w:szCs w:val="24"/>
          <w:lang w:eastAsia="en-US"/>
        </w:rPr>
        <w:lastRenderedPageBreak/>
        <w:t>Приложение №4</w:t>
      </w:r>
    </w:p>
    <w:p w:rsidR="0033657C" w:rsidRPr="00847743" w:rsidRDefault="0033657C" w:rsidP="0033657C">
      <w:pPr>
        <w:autoSpaceDE w:val="0"/>
        <w:autoSpaceDN w:val="0"/>
        <w:adjustRightInd w:val="0"/>
        <w:jc w:val="right"/>
        <w:rPr>
          <w:sz w:val="24"/>
          <w:szCs w:val="24"/>
        </w:rPr>
      </w:pPr>
      <w:r w:rsidRPr="00847743">
        <w:rPr>
          <w:rFonts w:eastAsia="Calibri"/>
          <w:sz w:val="24"/>
          <w:szCs w:val="24"/>
          <w:lang w:eastAsia="en-US"/>
        </w:rPr>
        <w:t>к Административному регламенту</w:t>
      </w:r>
    </w:p>
    <w:p w:rsidR="0033657C" w:rsidRPr="00847743" w:rsidRDefault="0033657C" w:rsidP="0033657C">
      <w:pPr>
        <w:jc w:val="right"/>
        <w:rPr>
          <w:sz w:val="24"/>
          <w:szCs w:val="24"/>
        </w:rPr>
      </w:pPr>
      <w:r w:rsidRPr="00847743">
        <w:rPr>
          <w:sz w:val="24"/>
          <w:szCs w:val="24"/>
        </w:rPr>
        <w:t>Главе администрации</w:t>
      </w:r>
    </w:p>
    <w:p w:rsidR="0033657C" w:rsidRPr="00847743" w:rsidRDefault="0033657C" w:rsidP="0033657C">
      <w:pPr>
        <w:jc w:val="right"/>
        <w:rPr>
          <w:sz w:val="24"/>
          <w:szCs w:val="24"/>
        </w:rPr>
      </w:pPr>
      <w:r w:rsidRPr="00847743">
        <w:rPr>
          <w:sz w:val="24"/>
          <w:szCs w:val="24"/>
        </w:rPr>
        <w:t>Сосновоборского городского округа</w:t>
      </w:r>
    </w:p>
    <w:p w:rsidR="0033657C" w:rsidRPr="00847743" w:rsidRDefault="0033657C" w:rsidP="0033657C">
      <w:pPr>
        <w:ind w:firstLine="708"/>
        <w:jc w:val="right"/>
        <w:rPr>
          <w:sz w:val="24"/>
          <w:szCs w:val="24"/>
        </w:rPr>
      </w:pPr>
      <w:r w:rsidRPr="00847743">
        <w:rPr>
          <w:sz w:val="24"/>
          <w:szCs w:val="24"/>
        </w:rPr>
        <w:t>Садовскому В.Б.</w:t>
      </w:r>
    </w:p>
    <w:p w:rsidR="0033657C" w:rsidRPr="00847743" w:rsidRDefault="0033657C" w:rsidP="0033657C">
      <w:pPr>
        <w:jc w:val="right"/>
        <w:rPr>
          <w:sz w:val="24"/>
          <w:szCs w:val="24"/>
        </w:rPr>
      </w:pPr>
      <w:r w:rsidRPr="00847743">
        <w:rPr>
          <w:sz w:val="24"/>
          <w:szCs w:val="24"/>
        </w:rPr>
        <w:t>от ___________________________________</w:t>
      </w:r>
    </w:p>
    <w:p w:rsidR="0033657C" w:rsidRPr="00847743" w:rsidRDefault="0033657C" w:rsidP="0033657C">
      <w:pPr>
        <w:jc w:val="right"/>
        <w:rPr>
          <w:i/>
          <w:sz w:val="16"/>
          <w:szCs w:val="16"/>
        </w:rPr>
      </w:pPr>
      <w:proofErr w:type="gramStart"/>
      <w:r w:rsidRPr="00847743">
        <w:rPr>
          <w:i/>
          <w:sz w:val="16"/>
          <w:szCs w:val="16"/>
        </w:rPr>
        <w:t>(указывается организационно-правовая форма, наименование,</w:t>
      </w:r>
      <w:proofErr w:type="gramEnd"/>
    </w:p>
    <w:p w:rsidR="0033657C" w:rsidRPr="00847743" w:rsidRDefault="0033657C" w:rsidP="0033657C">
      <w:pPr>
        <w:jc w:val="right"/>
        <w:rPr>
          <w:i/>
          <w:sz w:val="16"/>
          <w:szCs w:val="16"/>
        </w:rPr>
      </w:pPr>
      <w:proofErr w:type="gramStart"/>
      <w:r w:rsidRPr="00847743">
        <w:rPr>
          <w:i/>
          <w:sz w:val="16"/>
          <w:szCs w:val="16"/>
        </w:rPr>
        <w:t>место нахождение</w:t>
      </w:r>
      <w:proofErr w:type="gramEnd"/>
      <w:r w:rsidRPr="00847743">
        <w:rPr>
          <w:i/>
          <w:sz w:val="16"/>
          <w:szCs w:val="16"/>
        </w:rPr>
        <w:t xml:space="preserve"> организации, Ф.И.О., адрес проживания</w:t>
      </w:r>
    </w:p>
    <w:p w:rsidR="0033657C" w:rsidRPr="00847743" w:rsidRDefault="0033657C" w:rsidP="0033657C">
      <w:pPr>
        <w:jc w:val="right"/>
        <w:rPr>
          <w:i/>
          <w:sz w:val="16"/>
          <w:szCs w:val="16"/>
        </w:rPr>
      </w:pPr>
      <w:r w:rsidRPr="00847743">
        <w:rPr>
          <w:i/>
          <w:sz w:val="16"/>
          <w:szCs w:val="16"/>
        </w:rPr>
        <w:t>индивидуального предпринимателя, сведения</w:t>
      </w:r>
    </w:p>
    <w:p w:rsidR="0033657C" w:rsidRPr="00847743" w:rsidRDefault="0033657C" w:rsidP="0033657C">
      <w:pPr>
        <w:jc w:val="right"/>
      </w:pPr>
      <w:r w:rsidRPr="00847743">
        <w:rPr>
          <w:i/>
          <w:sz w:val="16"/>
          <w:szCs w:val="16"/>
        </w:rPr>
        <w:t>о государственной регистрации в качестве ЮЛ или ИП)</w:t>
      </w:r>
    </w:p>
    <w:p w:rsidR="0033657C" w:rsidRPr="00847743" w:rsidRDefault="0033657C" w:rsidP="0033657C">
      <w:pPr>
        <w:jc w:val="right"/>
        <w:rPr>
          <w:sz w:val="24"/>
          <w:szCs w:val="24"/>
        </w:rPr>
      </w:pPr>
      <w:r w:rsidRPr="00847743">
        <w:rPr>
          <w:sz w:val="24"/>
          <w:szCs w:val="24"/>
        </w:rPr>
        <w:t>______________________________________</w:t>
      </w:r>
    </w:p>
    <w:p w:rsidR="0033657C" w:rsidRPr="00847743" w:rsidRDefault="0033657C" w:rsidP="0033657C">
      <w:pPr>
        <w:jc w:val="right"/>
        <w:rPr>
          <w:sz w:val="24"/>
          <w:szCs w:val="24"/>
        </w:rPr>
      </w:pPr>
      <w:r w:rsidRPr="00847743">
        <w:rPr>
          <w:sz w:val="24"/>
          <w:szCs w:val="24"/>
        </w:rPr>
        <w:t>______________________________________</w:t>
      </w:r>
    </w:p>
    <w:p w:rsidR="0033657C" w:rsidRPr="00847743" w:rsidRDefault="0033657C" w:rsidP="0033657C">
      <w:pPr>
        <w:jc w:val="right"/>
        <w:rPr>
          <w:sz w:val="16"/>
          <w:szCs w:val="16"/>
        </w:rPr>
      </w:pPr>
      <w:r w:rsidRPr="00847743">
        <w:rPr>
          <w:sz w:val="16"/>
          <w:szCs w:val="16"/>
        </w:rPr>
        <w:t>(почтовый адрес, адрес электронной почты)</w:t>
      </w:r>
    </w:p>
    <w:p w:rsidR="0033657C" w:rsidRPr="00847743" w:rsidRDefault="0033657C" w:rsidP="0033657C">
      <w:pPr>
        <w:jc w:val="right"/>
        <w:rPr>
          <w:sz w:val="24"/>
          <w:szCs w:val="24"/>
        </w:rPr>
      </w:pPr>
      <w:r w:rsidRPr="00847743">
        <w:rPr>
          <w:sz w:val="24"/>
          <w:szCs w:val="24"/>
        </w:rPr>
        <w:t>______________________________________</w:t>
      </w:r>
    </w:p>
    <w:p w:rsidR="0033657C" w:rsidRPr="00847743" w:rsidRDefault="0033657C" w:rsidP="0033657C">
      <w:pPr>
        <w:jc w:val="right"/>
        <w:rPr>
          <w:sz w:val="24"/>
          <w:szCs w:val="24"/>
        </w:rPr>
      </w:pPr>
      <w:r w:rsidRPr="00847743">
        <w:rPr>
          <w:sz w:val="24"/>
          <w:szCs w:val="24"/>
        </w:rPr>
        <w:t>Телефон:______________________________</w:t>
      </w:r>
    </w:p>
    <w:p w:rsidR="0033657C" w:rsidRPr="00847743" w:rsidRDefault="0033657C" w:rsidP="0033657C">
      <w:pPr>
        <w:jc w:val="right"/>
        <w:rPr>
          <w:sz w:val="16"/>
          <w:szCs w:val="16"/>
        </w:rPr>
      </w:pPr>
      <w:r w:rsidRPr="00847743">
        <w:rPr>
          <w:i/>
          <w:sz w:val="16"/>
          <w:szCs w:val="16"/>
        </w:rPr>
        <w:t>(указывается контактный телефон заявителя)</w:t>
      </w:r>
    </w:p>
    <w:p w:rsidR="0033657C" w:rsidRPr="00847743" w:rsidRDefault="0033657C" w:rsidP="0033657C">
      <w:pPr>
        <w:pStyle w:val="ab"/>
        <w:jc w:val="center"/>
        <w:rPr>
          <w:b/>
          <w:sz w:val="24"/>
          <w:szCs w:val="24"/>
        </w:rPr>
      </w:pPr>
      <w:r w:rsidRPr="00847743">
        <w:rPr>
          <w:b/>
          <w:sz w:val="24"/>
          <w:szCs w:val="24"/>
        </w:rPr>
        <w:t>ЗАЯВЛЕНИЕ</w:t>
      </w:r>
    </w:p>
    <w:p w:rsidR="0033657C" w:rsidRPr="00847743" w:rsidRDefault="0033657C" w:rsidP="0033657C">
      <w:pPr>
        <w:pStyle w:val="ab"/>
        <w:jc w:val="center"/>
        <w:rPr>
          <w:b/>
          <w:sz w:val="24"/>
          <w:szCs w:val="24"/>
        </w:rPr>
      </w:pPr>
      <w:r w:rsidRPr="00847743">
        <w:rPr>
          <w:b/>
          <w:sz w:val="24"/>
          <w:szCs w:val="24"/>
        </w:rPr>
        <w:t>о заключении договора на размещение НТО без проведения аукциона (с заменой места)</w:t>
      </w:r>
    </w:p>
    <w:p w:rsidR="0033657C" w:rsidRPr="00847743" w:rsidRDefault="0033657C" w:rsidP="0033657C">
      <w:pPr>
        <w:pStyle w:val="ab"/>
        <w:ind w:firstLine="708"/>
        <w:rPr>
          <w:sz w:val="24"/>
          <w:szCs w:val="24"/>
        </w:rPr>
      </w:pPr>
      <w:r w:rsidRPr="00847743">
        <w:rPr>
          <w:sz w:val="24"/>
          <w:szCs w:val="24"/>
        </w:rPr>
        <w:t>Прошу Вас расторгнуть договор аренды земельного участка № 201___-ДА______ от __.___.201__ г., и заключить договор на размещение нестационарного торгового объекта (далее – НТО) без проведения аукциона на другом месте.</w:t>
      </w:r>
    </w:p>
    <w:p w:rsidR="0033657C" w:rsidRPr="00847743" w:rsidRDefault="0033657C" w:rsidP="0033657C">
      <w:pPr>
        <w:pStyle w:val="21"/>
        <w:spacing w:after="0" w:line="240" w:lineRule="auto"/>
        <w:ind w:left="0" w:firstLine="709"/>
        <w:rPr>
          <w:rFonts w:ascii="Times New Roman" w:hAnsi="Times New Roman"/>
          <w:i/>
          <w:sz w:val="24"/>
          <w:szCs w:val="24"/>
        </w:rPr>
      </w:pPr>
      <w:r w:rsidRPr="00847743">
        <w:rPr>
          <w:rFonts w:ascii="Times New Roman" w:hAnsi="Times New Roman"/>
          <w:b/>
          <w:sz w:val="24"/>
          <w:szCs w:val="24"/>
        </w:rPr>
        <w:t>Сведения о НТО, размещенного на прежнем месте:</w:t>
      </w:r>
    </w:p>
    <w:p w:rsidR="0033657C" w:rsidRPr="00847743" w:rsidRDefault="0033657C" w:rsidP="0033657C">
      <w:pPr>
        <w:pStyle w:val="21"/>
        <w:spacing w:after="0" w:line="240" w:lineRule="auto"/>
        <w:ind w:left="709"/>
        <w:rPr>
          <w:rFonts w:ascii="Times New Roman" w:hAnsi="Times New Roman"/>
          <w:sz w:val="24"/>
          <w:szCs w:val="24"/>
        </w:rPr>
      </w:pPr>
      <w:r w:rsidRPr="00847743">
        <w:rPr>
          <w:rFonts w:ascii="Times New Roman" w:hAnsi="Times New Roman"/>
          <w:sz w:val="24"/>
          <w:szCs w:val="24"/>
        </w:rPr>
        <w:t>Место размещения НТО (адресный ориентир): ______________________________________</w:t>
      </w:r>
    </w:p>
    <w:p w:rsidR="0033657C" w:rsidRPr="00847743" w:rsidRDefault="0033657C" w:rsidP="0033657C">
      <w:pPr>
        <w:pStyle w:val="21"/>
        <w:spacing w:after="0" w:line="240" w:lineRule="auto"/>
        <w:jc w:val="right"/>
        <w:rPr>
          <w:rFonts w:ascii="Times New Roman" w:hAnsi="Times New Roman"/>
          <w:sz w:val="18"/>
          <w:szCs w:val="18"/>
        </w:rPr>
      </w:pPr>
      <w:r w:rsidRPr="00847743">
        <w:rPr>
          <w:rFonts w:ascii="Times New Roman" w:hAnsi="Times New Roman"/>
          <w:i/>
          <w:sz w:val="18"/>
          <w:szCs w:val="18"/>
        </w:rPr>
        <w:t xml:space="preserve">(указать адрес фактического местоположения НТО </w:t>
      </w:r>
      <w:proofErr w:type="gramStart"/>
      <w:r w:rsidRPr="00847743">
        <w:rPr>
          <w:rFonts w:ascii="Times New Roman" w:hAnsi="Times New Roman"/>
          <w:i/>
          <w:sz w:val="18"/>
          <w:szCs w:val="18"/>
        </w:rPr>
        <w:t>согласно Схемы</w:t>
      </w:r>
      <w:proofErr w:type="gramEnd"/>
      <w:r w:rsidRPr="00847743">
        <w:rPr>
          <w:rFonts w:ascii="Times New Roman" w:hAnsi="Times New Roman"/>
          <w:i/>
          <w:sz w:val="18"/>
          <w:szCs w:val="18"/>
        </w:rPr>
        <w:t xml:space="preserve"> размещения НТО)</w:t>
      </w:r>
    </w:p>
    <w:p w:rsidR="0033657C" w:rsidRPr="00847743" w:rsidRDefault="0033657C" w:rsidP="0033657C">
      <w:pPr>
        <w:pStyle w:val="21"/>
        <w:spacing w:after="0" w:line="240" w:lineRule="auto"/>
        <w:ind w:left="709"/>
        <w:rPr>
          <w:rFonts w:ascii="Times New Roman" w:hAnsi="Times New Roman"/>
          <w:sz w:val="24"/>
          <w:szCs w:val="24"/>
        </w:rPr>
      </w:pPr>
      <w:r w:rsidRPr="00847743">
        <w:rPr>
          <w:rFonts w:ascii="Times New Roman" w:hAnsi="Times New Roman"/>
          <w:sz w:val="24"/>
          <w:szCs w:val="24"/>
        </w:rPr>
        <w:t>Вид НТО:______________________________________________________________________</w:t>
      </w:r>
    </w:p>
    <w:p w:rsidR="0033657C" w:rsidRPr="00847743" w:rsidRDefault="0033657C" w:rsidP="0033657C">
      <w:pPr>
        <w:pStyle w:val="21"/>
        <w:spacing w:after="0" w:line="240" w:lineRule="auto"/>
        <w:ind w:left="2125" w:firstLine="707"/>
        <w:rPr>
          <w:rFonts w:ascii="Times New Roman" w:hAnsi="Times New Roman"/>
          <w:sz w:val="18"/>
          <w:szCs w:val="18"/>
        </w:rPr>
      </w:pPr>
      <w:r w:rsidRPr="00847743">
        <w:rPr>
          <w:rFonts w:ascii="Times New Roman" w:hAnsi="Times New Roman"/>
          <w:i/>
          <w:sz w:val="18"/>
          <w:szCs w:val="18"/>
        </w:rPr>
        <w:t xml:space="preserve">(павильон; </w:t>
      </w:r>
      <w:proofErr w:type="gramStart"/>
      <w:r w:rsidRPr="00847743">
        <w:rPr>
          <w:rFonts w:ascii="Times New Roman" w:hAnsi="Times New Roman"/>
          <w:i/>
          <w:sz w:val="18"/>
          <w:szCs w:val="18"/>
          <w:lang w:eastAsia="en-US"/>
        </w:rPr>
        <w:t>павильон</w:t>
      </w:r>
      <w:proofErr w:type="gramEnd"/>
      <w:r w:rsidRPr="00847743">
        <w:rPr>
          <w:rFonts w:ascii="Times New Roman" w:hAnsi="Times New Roman"/>
          <w:i/>
          <w:sz w:val="18"/>
          <w:szCs w:val="18"/>
          <w:lang w:eastAsia="en-US"/>
        </w:rPr>
        <w:t xml:space="preserve"> совмещенный с остановочным павильоном; киоск)</w:t>
      </w:r>
    </w:p>
    <w:p w:rsidR="0033657C" w:rsidRPr="00847743" w:rsidRDefault="0033657C" w:rsidP="0033657C">
      <w:pPr>
        <w:pStyle w:val="21"/>
        <w:spacing w:after="0" w:line="240" w:lineRule="auto"/>
        <w:ind w:left="709"/>
        <w:rPr>
          <w:rFonts w:ascii="Times New Roman" w:hAnsi="Times New Roman"/>
          <w:b/>
          <w:sz w:val="18"/>
          <w:szCs w:val="18"/>
        </w:rPr>
      </w:pPr>
      <w:r w:rsidRPr="00847743">
        <w:rPr>
          <w:rFonts w:ascii="Times New Roman" w:hAnsi="Times New Roman"/>
          <w:sz w:val="24"/>
          <w:szCs w:val="24"/>
        </w:rPr>
        <w:t>Площадь НТО ______ кв</w:t>
      </w:r>
      <w:proofErr w:type="gramStart"/>
      <w:r w:rsidRPr="00847743">
        <w:rPr>
          <w:rFonts w:ascii="Times New Roman" w:hAnsi="Times New Roman"/>
          <w:sz w:val="24"/>
          <w:szCs w:val="24"/>
        </w:rPr>
        <w:t>.м</w:t>
      </w:r>
      <w:proofErr w:type="gramEnd"/>
      <w:r w:rsidRPr="00847743">
        <w:rPr>
          <w:rFonts w:ascii="Times New Roman" w:hAnsi="Times New Roman"/>
          <w:sz w:val="24"/>
          <w:szCs w:val="24"/>
        </w:rPr>
        <w:t xml:space="preserve"> </w:t>
      </w:r>
      <w:r w:rsidRPr="00847743">
        <w:rPr>
          <w:rFonts w:ascii="Times New Roman" w:hAnsi="Times New Roman"/>
          <w:i/>
          <w:sz w:val="18"/>
          <w:szCs w:val="18"/>
        </w:rPr>
        <w:t>(указывается площадь НТО, установленная согласно Схемы размещения НТО на территории Сосновоборского городского округа)</w:t>
      </w:r>
      <w:r w:rsidRPr="00847743">
        <w:rPr>
          <w:rFonts w:ascii="Times New Roman" w:hAnsi="Times New Roman"/>
          <w:sz w:val="18"/>
          <w:szCs w:val="18"/>
        </w:rPr>
        <w:t>;</w:t>
      </w:r>
    </w:p>
    <w:p w:rsidR="0033657C" w:rsidRPr="00847743" w:rsidRDefault="0033657C" w:rsidP="0033657C">
      <w:pPr>
        <w:pStyle w:val="ab"/>
        <w:ind w:firstLine="708"/>
        <w:rPr>
          <w:sz w:val="24"/>
          <w:szCs w:val="24"/>
        </w:rPr>
      </w:pPr>
      <w:r w:rsidRPr="00847743">
        <w:rPr>
          <w:sz w:val="24"/>
          <w:szCs w:val="24"/>
        </w:rPr>
        <w:t>Специализация НТО: ____________________________________________________________</w:t>
      </w:r>
    </w:p>
    <w:p w:rsidR="0033657C" w:rsidRPr="00847743" w:rsidRDefault="0033657C" w:rsidP="0033657C">
      <w:pPr>
        <w:pStyle w:val="ab"/>
        <w:ind w:left="2977"/>
        <w:rPr>
          <w:sz w:val="18"/>
          <w:szCs w:val="18"/>
        </w:rPr>
      </w:pPr>
      <w:r w:rsidRPr="00847743">
        <w:rPr>
          <w:i/>
          <w:sz w:val="18"/>
          <w:szCs w:val="18"/>
        </w:rPr>
        <w:t xml:space="preserve">(фактическая специализация и специализация </w:t>
      </w:r>
      <w:proofErr w:type="gramStart"/>
      <w:r w:rsidRPr="00847743">
        <w:rPr>
          <w:i/>
          <w:sz w:val="18"/>
          <w:szCs w:val="18"/>
        </w:rPr>
        <w:t>согласно Схемы</w:t>
      </w:r>
      <w:proofErr w:type="gramEnd"/>
      <w:r w:rsidRPr="00847743">
        <w:rPr>
          <w:i/>
          <w:sz w:val="18"/>
          <w:szCs w:val="18"/>
        </w:rPr>
        <w:t>: продовольственные товары и сельскохозяйственная продукция; непродовольственные товары;</w:t>
      </w:r>
      <w:r w:rsidRPr="00847743">
        <w:rPr>
          <w:sz w:val="18"/>
          <w:szCs w:val="18"/>
        </w:rPr>
        <w:t xml:space="preserve"> </w:t>
      </w:r>
      <w:r w:rsidRPr="00847743">
        <w:rPr>
          <w:i/>
          <w:sz w:val="18"/>
          <w:szCs w:val="18"/>
        </w:rPr>
        <w:t>продукция общественного питания; печатная продукция)</w:t>
      </w:r>
    </w:p>
    <w:p w:rsidR="0033657C" w:rsidRPr="00847743" w:rsidRDefault="0033657C" w:rsidP="0033657C">
      <w:pPr>
        <w:pStyle w:val="ab"/>
        <w:ind w:firstLine="708"/>
        <w:rPr>
          <w:sz w:val="24"/>
          <w:szCs w:val="24"/>
        </w:rPr>
      </w:pPr>
      <w:r w:rsidRPr="00847743">
        <w:rPr>
          <w:b/>
          <w:sz w:val="24"/>
          <w:szCs w:val="24"/>
        </w:rPr>
        <w:t xml:space="preserve">Сведения о НТО, размещаемого на другом месте </w:t>
      </w:r>
      <w:r w:rsidRPr="00847743">
        <w:rPr>
          <w:i/>
          <w:sz w:val="24"/>
          <w:szCs w:val="24"/>
        </w:rPr>
        <w:t xml:space="preserve">(при наличии свободных мест размещения НТО, </w:t>
      </w:r>
      <w:proofErr w:type="gramStart"/>
      <w:r w:rsidRPr="00847743">
        <w:rPr>
          <w:i/>
          <w:sz w:val="24"/>
          <w:szCs w:val="24"/>
        </w:rPr>
        <w:t>согласно Схемы</w:t>
      </w:r>
      <w:proofErr w:type="gramEnd"/>
      <w:r w:rsidRPr="00847743">
        <w:rPr>
          <w:i/>
          <w:sz w:val="24"/>
          <w:szCs w:val="24"/>
        </w:rPr>
        <w:t xml:space="preserve"> размещения НТО)</w:t>
      </w:r>
      <w:r w:rsidRPr="00847743">
        <w:rPr>
          <w:b/>
          <w:sz w:val="24"/>
          <w:szCs w:val="24"/>
        </w:rPr>
        <w:t>:</w:t>
      </w:r>
    </w:p>
    <w:p w:rsidR="0033657C" w:rsidRPr="00847743" w:rsidRDefault="0033657C" w:rsidP="0033657C">
      <w:pPr>
        <w:pStyle w:val="ab"/>
        <w:ind w:firstLine="708"/>
        <w:rPr>
          <w:sz w:val="24"/>
          <w:szCs w:val="24"/>
        </w:rPr>
      </w:pPr>
      <w:r w:rsidRPr="00847743">
        <w:rPr>
          <w:sz w:val="24"/>
          <w:szCs w:val="24"/>
        </w:rPr>
        <w:t>Место размещения НТО (адресный ориентир): ______________________________________</w:t>
      </w:r>
    </w:p>
    <w:p w:rsidR="0033657C" w:rsidRPr="00847743" w:rsidRDefault="0033657C" w:rsidP="0033657C">
      <w:pPr>
        <w:pStyle w:val="ab"/>
        <w:ind w:left="5529"/>
        <w:rPr>
          <w:i/>
          <w:sz w:val="18"/>
          <w:szCs w:val="18"/>
        </w:rPr>
      </w:pPr>
      <w:r w:rsidRPr="00847743">
        <w:rPr>
          <w:i/>
          <w:sz w:val="18"/>
          <w:szCs w:val="18"/>
        </w:rPr>
        <w:t xml:space="preserve">(указать адрес местоположения НТО </w:t>
      </w:r>
      <w:proofErr w:type="gramStart"/>
      <w:r w:rsidRPr="00847743">
        <w:rPr>
          <w:i/>
          <w:sz w:val="18"/>
          <w:szCs w:val="18"/>
        </w:rPr>
        <w:t>согласно Схемы</w:t>
      </w:r>
      <w:proofErr w:type="gramEnd"/>
      <w:r w:rsidRPr="00847743">
        <w:rPr>
          <w:i/>
          <w:sz w:val="18"/>
          <w:szCs w:val="18"/>
        </w:rPr>
        <w:t>)</w:t>
      </w:r>
    </w:p>
    <w:p w:rsidR="0033657C" w:rsidRPr="00847743" w:rsidRDefault="0033657C" w:rsidP="0033657C">
      <w:pPr>
        <w:pStyle w:val="ab"/>
        <w:ind w:firstLine="708"/>
        <w:rPr>
          <w:sz w:val="24"/>
          <w:szCs w:val="24"/>
        </w:rPr>
      </w:pPr>
      <w:r w:rsidRPr="00847743">
        <w:rPr>
          <w:sz w:val="24"/>
          <w:szCs w:val="24"/>
        </w:rPr>
        <w:t>Вид НТО:______________________________________________________________________</w:t>
      </w:r>
    </w:p>
    <w:p w:rsidR="0033657C" w:rsidRPr="00847743" w:rsidRDefault="0033657C" w:rsidP="0033657C">
      <w:pPr>
        <w:pStyle w:val="ab"/>
        <w:ind w:left="1843"/>
        <w:rPr>
          <w:i/>
          <w:sz w:val="18"/>
          <w:szCs w:val="18"/>
        </w:rPr>
      </w:pPr>
      <w:r w:rsidRPr="00847743">
        <w:rPr>
          <w:i/>
          <w:sz w:val="18"/>
          <w:szCs w:val="18"/>
        </w:rPr>
        <w:t xml:space="preserve">(павильон; </w:t>
      </w:r>
      <w:proofErr w:type="gramStart"/>
      <w:r w:rsidRPr="00847743">
        <w:rPr>
          <w:i/>
          <w:sz w:val="18"/>
          <w:szCs w:val="18"/>
          <w:lang w:eastAsia="en-US"/>
        </w:rPr>
        <w:t>павильон</w:t>
      </w:r>
      <w:proofErr w:type="gramEnd"/>
      <w:r w:rsidRPr="00847743">
        <w:rPr>
          <w:i/>
          <w:sz w:val="18"/>
          <w:szCs w:val="18"/>
          <w:lang w:eastAsia="en-US"/>
        </w:rPr>
        <w:t xml:space="preserve"> совмещенный с остановочным павильоном; киоск)</w:t>
      </w:r>
    </w:p>
    <w:p w:rsidR="0033657C" w:rsidRPr="00847743" w:rsidRDefault="0033657C" w:rsidP="0033657C">
      <w:pPr>
        <w:pStyle w:val="ab"/>
        <w:ind w:firstLine="708"/>
        <w:rPr>
          <w:b/>
          <w:sz w:val="24"/>
          <w:szCs w:val="24"/>
        </w:rPr>
      </w:pPr>
      <w:r w:rsidRPr="00847743">
        <w:rPr>
          <w:sz w:val="24"/>
          <w:szCs w:val="24"/>
        </w:rPr>
        <w:t>Площадь НТО ______ кв</w:t>
      </w:r>
      <w:proofErr w:type="gramStart"/>
      <w:r w:rsidRPr="00847743">
        <w:rPr>
          <w:sz w:val="24"/>
          <w:szCs w:val="24"/>
        </w:rPr>
        <w:t>.м</w:t>
      </w:r>
      <w:proofErr w:type="gramEnd"/>
      <w:r w:rsidRPr="00847743">
        <w:rPr>
          <w:sz w:val="24"/>
          <w:szCs w:val="24"/>
        </w:rPr>
        <w:t>;</w:t>
      </w:r>
    </w:p>
    <w:p w:rsidR="0033657C" w:rsidRPr="00847743" w:rsidRDefault="0033657C" w:rsidP="0033657C">
      <w:pPr>
        <w:pStyle w:val="ab"/>
        <w:ind w:firstLine="708"/>
        <w:rPr>
          <w:sz w:val="24"/>
          <w:szCs w:val="24"/>
        </w:rPr>
      </w:pPr>
      <w:r w:rsidRPr="00847743">
        <w:rPr>
          <w:sz w:val="24"/>
          <w:szCs w:val="24"/>
        </w:rPr>
        <w:t>Специализация НТО: ____________________________________________________________</w:t>
      </w:r>
    </w:p>
    <w:p w:rsidR="0033657C" w:rsidRPr="00847743" w:rsidRDefault="0033657C" w:rsidP="0033657C">
      <w:pPr>
        <w:pStyle w:val="ab"/>
        <w:ind w:left="2977"/>
        <w:rPr>
          <w:i/>
          <w:sz w:val="18"/>
          <w:szCs w:val="18"/>
        </w:rPr>
      </w:pPr>
      <w:r w:rsidRPr="00847743">
        <w:rPr>
          <w:i/>
          <w:sz w:val="18"/>
          <w:szCs w:val="18"/>
        </w:rPr>
        <w:t xml:space="preserve">(специализация </w:t>
      </w:r>
      <w:proofErr w:type="gramStart"/>
      <w:r w:rsidRPr="00847743">
        <w:rPr>
          <w:i/>
          <w:sz w:val="18"/>
          <w:szCs w:val="18"/>
        </w:rPr>
        <w:t>согласно Схемы</w:t>
      </w:r>
      <w:proofErr w:type="gramEnd"/>
      <w:r w:rsidRPr="00847743">
        <w:rPr>
          <w:i/>
          <w:sz w:val="18"/>
          <w:szCs w:val="18"/>
        </w:rPr>
        <w:t>: продовольственные товары и сельскохозяйственная продукция; непродовольственные товары; продукция общественного питания; печатная продукция)</w:t>
      </w:r>
    </w:p>
    <w:p w:rsidR="0033657C" w:rsidRPr="00847743" w:rsidRDefault="0033657C" w:rsidP="0033657C">
      <w:pPr>
        <w:ind w:firstLine="708"/>
        <w:rPr>
          <w:sz w:val="24"/>
          <w:szCs w:val="24"/>
        </w:rPr>
      </w:pPr>
      <w:r w:rsidRPr="00847743">
        <w:rPr>
          <w:sz w:val="24"/>
          <w:szCs w:val="24"/>
        </w:rPr>
        <w:t>Приложение</w:t>
      </w:r>
      <w:r w:rsidRPr="00847743">
        <w:rPr>
          <w:sz w:val="28"/>
          <w:szCs w:val="28"/>
          <w:vertAlign w:val="superscript"/>
        </w:rPr>
        <w:t>*</w:t>
      </w:r>
      <w:r w:rsidRPr="00847743">
        <w:rPr>
          <w:sz w:val="24"/>
          <w:szCs w:val="24"/>
        </w:rPr>
        <w:t xml:space="preserve">: документы на ___ </w:t>
      </w:r>
      <w:proofErr w:type="gramStart"/>
      <w:r w:rsidRPr="00847743">
        <w:rPr>
          <w:sz w:val="24"/>
          <w:szCs w:val="24"/>
        </w:rPr>
        <w:t>л</w:t>
      </w:r>
      <w:proofErr w:type="gramEnd"/>
      <w:r w:rsidRPr="00847743">
        <w:rPr>
          <w:sz w:val="24"/>
          <w:szCs w:val="24"/>
        </w:rPr>
        <w:t>. в ___ экз.</w:t>
      </w:r>
    </w:p>
    <w:p w:rsidR="0033657C" w:rsidRPr="00847743" w:rsidRDefault="0033657C" w:rsidP="0033657C">
      <w:pPr>
        <w:pStyle w:val="ab"/>
        <w:rPr>
          <w:sz w:val="24"/>
          <w:szCs w:val="24"/>
        </w:rPr>
      </w:pPr>
      <w:r w:rsidRPr="00847743">
        <w:rPr>
          <w:sz w:val="24"/>
          <w:szCs w:val="24"/>
        </w:rPr>
        <w:t>______________________  ______________  _____________</w:t>
      </w:r>
      <w:r w:rsidRPr="00847743">
        <w:rPr>
          <w:b/>
          <w:sz w:val="24"/>
          <w:szCs w:val="24"/>
        </w:rPr>
        <w:t>_</w:t>
      </w:r>
      <w:r w:rsidRPr="00847743">
        <w:rPr>
          <w:sz w:val="24"/>
          <w:szCs w:val="24"/>
        </w:rPr>
        <w:t>________________________________,</w:t>
      </w:r>
    </w:p>
    <w:p w:rsidR="0033657C" w:rsidRPr="00847743" w:rsidRDefault="0033657C" w:rsidP="0033657C">
      <w:pPr>
        <w:pStyle w:val="ab"/>
        <w:rPr>
          <w:i/>
          <w:iCs/>
          <w:sz w:val="18"/>
          <w:szCs w:val="18"/>
        </w:rPr>
      </w:pPr>
      <w:r w:rsidRPr="00847743">
        <w:rPr>
          <w:sz w:val="18"/>
          <w:szCs w:val="18"/>
        </w:rPr>
        <w:t xml:space="preserve">          (</w:t>
      </w:r>
      <w:r w:rsidRPr="00847743">
        <w:rPr>
          <w:i/>
          <w:iCs/>
          <w:sz w:val="18"/>
          <w:szCs w:val="18"/>
        </w:rPr>
        <w:t>должность</w:t>
      </w:r>
      <w:r w:rsidRPr="00847743">
        <w:rPr>
          <w:sz w:val="18"/>
          <w:szCs w:val="18"/>
        </w:rPr>
        <w:t>)</w:t>
      </w:r>
      <w:r w:rsidRPr="00847743">
        <w:rPr>
          <w:sz w:val="18"/>
          <w:szCs w:val="18"/>
        </w:rPr>
        <w:tab/>
      </w:r>
      <w:r w:rsidRPr="00847743">
        <w:rPr>
          <w:i/>
          <w:iCs/>
          <w:sz w:val="18"/>
          <w:szCs w:val="18"/>
        </w:rPr>
        <w:tab/>
      </w:r>
      <w:r w:rsidRPr="00847743">
        <w:rPr>
          <w:i/>
          <w:iCs/>
          <w:sz w:val="18"/>
          <w:szCs w:val="18"/>
        </w:rPr>
        <w:tab/>
      </w:r>
      <w:r w:rsidRPr="00847743">
        <w:rPr>
          <w:sz w:val="18"/>
          <w:szCs w:val="18"/>
        </w:rPr>
        <w:t>(</w:t>
      </w:r>
      <w:r w:rsidRPr="00847743">
        <w:rPr>
          <w:i/>
          <w:iCs/>
          <w:sz w:val="18"/>
          <w:szCs w:val="18"/>
        </w:rPr>
        <w:t>подпись</w:t>
      </w:r>
      <w:r w:rsidRPr="00847743">
        <w:rPr>
          <w:sz w:val="18"/>
          <w:szCs w:val="18"/>
        </w:rPr>
        <w:t>)</w:t>
      </w:r>
      <w:r w:rsidRPr="00847743">
        <w:rPr>
          <w:sz w:val="18"/>
          <w:szCs w:val="18"/>
        </w:rPr>
        <w:tab/>
        <w:t xml:space="preserve">                        (</w:t>
      </w:r>
      <w:r w:rsidRPr="00847743">
        <w:rPr>
          <w:i/>
          <w:iCs/>
          <w:sz w:val="18"/>
          <w:szCs w:val="18"/>
        </w:rPr>
        <w:t>инициалы и фамилия заявителя)</w:t>
      </w:r>
    </w:p>
    <w:p w:rsidR="0033657C" w:rsidRPr="00847743" w:rsidRDefault="0033657C" w:rsidP="0033657C">
      <w:pPr>
        <w:pStyle w:val="ab"/>
        <w:rPr>
          <w:sz w:val="24"/>
          <w:szCs w:val="24"/>
        </w:rPr>
      </w:pPr>
      <w:proofErr w:type="gramStart"/>
      <w:r w:rsidRPr="00847743">
        <w:rPr>
          <w:sz w:val="24"/>
          <w:szCs w:val="24"/>
        </w:rPr>
        <w:t>действующий</w:t>
      </w:r>
      <w:proofErr w:type="gramEnd"/>
      <w:r w:rsidRPr="00847743">
        <w:rPr>
          <w:sz w:val="24"/>
          <w:szCs w:val="24"/>
        </w:rPr>
        <w:t xml:space="preserve"> на основании __________________________________________________________</w:t>
      </w:r>
    </w:p>
    <w:p w:rsidR="0033657C" w:rsidRPr="00847743" w:rsidRDefault="0033657C" w:rsidP="0033657C">
      <w:pPr>
        <w:pStyle w:val="ab"/>
        <w:jc w:val="right"/>
        <w:rPr>
          <w:sz w:val="18"/>
          <w:szCs w:val="18"/>
        </w:rPr>
      </w:pPr>
      <w:r w:rsidRPr="00847743">
        <w:rPr>
          <w:sz w:val="18"/>
          <w:szCs w:val="18"/>
        </w:rPr>
        <w:t>(</w:t>
      </w:r>
      <w:r w:rsidRPr="00847743">
        <w:rPr>
          <w:i/>
          <w:iCs/>
          <w:sz w:val="18"/>
          <w:szCs w:val="18"/>
        </w:rPr>
        <w:t>наименование и реквизиты документа, на основании которых представитель заявителя действует</w:t>
      </w:r>
      <w:r w:rsidRPr="00847743">
        <w:rPr>
          <w:sz w:val="18"/>
          <w:szCs w:val="18"/>
        </w:rPr>
        <w:t>)</w:t>
      </w:r>
    </w:p>
    <w:p w:rsidR="0033657C" w:rsidRPr="00847743" w:rsidRDefault="0033657C" w:rsidP="0033657C">
      <w:pPr>
        <w:pStyle w:val="ab"/>
        <w:rPr>
          <w:sz w:val="24"/>
          <w:szCs w:val="24"/>
        </w:rPr>
      </w:pPr>
      <w:r w:rsidRPr="00847743">
        <w:rPr>
          <w:sz w:val="24"/>
          <w:szCs w:val="24"/>
        </w:rPr>
        <w:t>М.П.</w:t>
      </w:r>
      <w:r w:rsidRPr="00847743">
        <w:rPr>
          <w:sz w:val="24"/>
          <w:szCs w:val="24"/>
        </w:rPr>
        <w:tab/>
      </w:r>
      <w:r w:rsidRPr="00847743">
        <w:rPr>
          <w:sz w:val="24"/>
          <w:szCs w:val="24"/>
        </w:rPr>
        <w:tab/>
      </w:r>
      <w:r w:rsidRPr="00847743">
        <w:rPr>
          <w:sz w:val="24"/>
          <w:szCs w:val="24"/>
        </w:rPr>
        <w:tab/>
        <w:t>__________</w:t>
      </w:r>
    </w:p>
    <w:p w:rsidR="0033657C" w:rsidRPr="00847743" w:rsidRDefault="0033657C" w:rsidP="0033657C">
      <w:pPr>
        <w:pStyle w:val="ab"/>
        <w:ind w:left="2268"/>
        <w:rPr>
          <w:sz w:val="18"/>
          <w:szCs w:val="18"/>
        </w:rPr>
      </w:pPr>
      <w:r w:rsidRPr="00847743">
        <w:rPr>
          <w:sz w:val="18"/>
          <w:szCs w:val="18"/>
        </w:rPr>
        <w:t xml:space="preserve">    (</w:t>
      </w:r>
      <w:r w:rsidRPr="00847743">
        <w:rPr>
          <w:i/>
          <w:iCs/>
          <w:sz w:val="18"/>
          <w:szCs w:val="18"/>
        </w:rPr>
        <w:t>дата</w:t>
      </w:r>
      <w:r w:rsidRPr="00847743">
        <w:rPr>
          <w:sz w:val="18"/>
          <w:szCs w:val="18"/>
        </w:rPr>
        <w:t>)</w:t>
      </w:r>
    </w:p>
    <w:p w:rsidR="0033657C" w:rsidRPr="00847743" w:rsidRDefault="0033657C" w:rsidP="0033657C">
      <w:pPr>
        <w:pStyle w:val="ab"/>
        <w:rPr>
          <w:sz w:val="24"/>
          <w:szCs w:val="24"/>
        </w:rPr>
      </w:pPr>
      <w:r w:rsidRPr="00847743">
        <w:rPr>
          <w:sz w:val="24"/>
          <w:szCs w:val="24"/>
          <w:vertAlign w:val="superscript"/>
        </w:rPr>
        <w:t>*</w:t>
      </w:r>
      <w:r w:rsidRPr="00847743">
        <w:rPr>
          <w:sz w:val="24"/>
          <w:szCs w:val="24"/>
        </w:rPr>
        <w:t>К заявлению хозяйствующим субъектом прилагаются следующие документы:</w:t>
      </w:r>
    </w:p>
    <w:p w:rsidR="0033657C" w:rsidRPr="00847743" w:rsidRDefault="0033657C" w:rsidP="0033657C">
      <w:pPr>
        <w:pStyle w:val="ab"/>
        <w:rPr>
          <w:sz w:val="24"/>
          <w:szCs w:val="24"/>
        </w:rPr>
      </w:pPr>
      <w:r w:rsidRPr="00847743">
        <w:rPr>
          <w:sz w:val="24"/>
          <w:szCs w:val="24"/>
        </w:rPr>
        <w:lastRenderedPageBreak/>
        <w:t>а)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33657C" w:rsidRPr="00847743" w:rsidRDefault="0033657C" w:rsidP="0033657C">
      <w:pPr>
        <w:pStyle w:val="ab"/>
        <w:rPr>
          <w:sz w:val="24"/>
          <w:szCs w:val="24"/>
        </w:rPr>
      </w:pPr>
      <w:r w:rsidRPr="00847743">
        <w:rPr>
          <w:sz w:val="24"/>
          <w:szCs w:val="24"/>
        </w:rPr>
        <w:t>б) 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3657C" w:rsidRPr="00847743" w:rsidRDefault="0033657C" w:rsidP="0033657C">
      <w:pPr>
        <w:pStyle w:val="ab"/>
        <w:jc w:val="right"/>
        <w:rPr>
          <w:rFonts w:eastAsia="Calibri"/>
          <w:sz w:val="24"/>
          <w:szCs w:val="24"/>
          <w:lang w:eastAsia="en-US"/>
        </w:rPr>
      </w:pPr>
      <w:r w:rsidRPr="00847743">
        <w:rPr>
          <w:sz w:val="24"/>
          <w:szCs w:val="24"/>
        </w:rPr>
        <w:br w:type="page"/>
      </w:r>
      <w:r w:rsidRPr="00847743">
        <w:rPr>
          <w:rFonts w:eastAsia="Calibri"/>
          <w:sz w:val="24"/>
          <w:szCs w:val="24"/>
          <w:lang w:eastAsia="en-US"/>
        </w:rPr>
        <w:lastRenderedPageBreak/>
        <w:t>Приложение №5</w:t>
      </w:r>
    </w:p>
    <w:p w:rsidR="0033657C" w:rsidRPr="00847743" w:rsidRDefault="0033657C" w:rsidP="0033657C">
      <w:pPr>
        <w:autoSpaceDE w:val="0"/>
        <w:autoSpaceDN w:val="0"/>
        <w:adjustRightInd w:val="0"/>
        <w:jc w:val="right"/>
        <w:rPr>
          <w:sz w:val="24"/>
          <w:szCs w:val="24"/>
        </w:rPr>
      </w:pPr>
      <w:r w:rsidRPr="00847743">
        <w:rPr>
          <w:rFonts w:eastAsia="Calibri"/>
          <w:sz w:val="24"/>
          <w:szCs w:val="24"/>
          <w:lang w:eastAsia="en-US"/>
        </w:rPr>
        <w:t>к Административному регламенту</w:t>
      </w:r>
      <w:r w:rsidRPr="00847743">
        <w:rPr>
          <w:sz w:val="24"/>
          <w:szCs w:val="24"/>
        </w:rPr>
        <w:t xml:space="preserve"> </w:t>
      </w:r>
    </w:p>
    <w:p w:rsidR="0033657C" w:rsidRPr="00847743" w:rsidRDefault="0033657C" w:rsidP="0033657C">
      <w:pPr>
        <w:autoSpaceDE w:val="0"/>
        <w:autoSpaceDN w:val="0"/>
        <w:adjustRightInd w:val="0"/>
        <w:jc w:val="center"/>
        <w:rPr>
          <w:sz w:val="24"/>
          <w:szCs w:val="24"/>
        </w:rPr>
      </w:pPr>
    </w:p>
    <w:p w:rsidR="0033657C" w:rsidRPr="00847743" w:rsidRDefault="0033657C" w:rsidP="0033657C">
      <w:pPr>
        <w:jc w:val="right"/>
        <w:rPr>
          <w:sz w:val="24"/>
          <w:szCs w:val="24"/>
        </w:rPr>
      </w:pPr>
      <w:r w:rsidRPr="00847743">
        <w:rPr>
          <w:sz w:val="24"/>
          <w:szCs w:val="24"/>
        </w:rPr>
        <w:t>Главе администрации</w:t>
      </w:r>
    </w:p>
    <w:p w:rsidR="0033657C" w:rsidRPr="00847743" w:rsidRDefault="0033657C" w:rsidP="0033657C">
      <w:pPr>
        <w:jc w:val="right"/>
        <w:rPr>
          <w:sz w:val="24"/>
          <w:szCs w:val="24"/>
        </w:rPr>
      </w:pPr>
      <w:r w:rsidRPr="00847743">
        <w:rPr>
          <w:sz w:val="24"/>
          <w:szCs w:val="24"/>
        </w:rPr>
        <w:t>Сосновоборского городского округа</w:t>
      </w:r>
    </w:p>
    <w:p w:rsidR="0033657C" w:rsidRPr="00847743" w:rsidRDefault="0033657C" w:rsidP="0033657C">
      <w:pPr>
        <w:ind w:firstLine="708"/>
        <w:jc w:val="right"/>
        <w:rPr>
          <w:sz w:val="24"/>
          <w:szCs w:val="24"/>
        </w:rPr>
      </w:pPr>
      <w:r w:rsidRPr="00847743">
        <w:rPr>
          <w:sz w:val="24"/>
          <w:szCs w:val="24"/>
        </w:rPr>
        <w:t>Садовскому В.Б.</w:t>
      </w:r>
    </w:p>
    <w:p w:rsidR="0033657C" w:rsidRPr="00847743" w:rsidRDefault="0033657C" w:rsidP="0033657C">
      <w:pPr>
        <w:jc w:val="right"/>
        <w:rPr>
          <w:sz w:val="24"/>
          <w:szCs w:val="24"/>
        </w:rPr>
      </w:pPr>
      <w:r w:rsidRPr="00847743">
        <w:rPr>
          <w:sz w:val="24"/>
          <w:szCs w:val="24"/>
        </w:rPr>
        <w:t>от ___________________________________</w:t>
      </w:r>
    </w:p>
    <w:p w:rsidR="0033657C" w:rsidRPr="00847743" w:rsidRDefault="0033657C" w:rsidP="0033657C">
      <w:pPr>
        <w:jc w:val="right"/>
        <w:rPr>
          <w:i/>
          <w:sz w:val="16"/>
          <w:szCs w:val="16"/>
        </w:rPr>
      </w:pPr>
      <w:proofErr w:type="gramStart"/>
      <w:r w:rsidRPr="00847743">
        <w:rPr>
          <w:i/>
          <w:sz w:val="16"/>
          <w:szCs w:val="16"/>
        </w:rPr>
        <w:t>(указывается организационно-правовая форма, наименование,</w:t>
      </w:r>
      <w:proofErr w:type="gramEnd"/>
    </w:p>
    <w:p w:rsidR="0033657C" w:rsidRPr="00847743" w:rsidRDefault="0033657C" w:rsidP="0033657C">
      <w:pPr>
        <w:jc w:val="right"/>
        <w:rPr>
          <w:i/>
          <w:sz w:val="16"/>
          <w:szCs w:val="16"/>
        </w:rPr>
      </w:pPr>
      <w:proofErr w:type="gramStart"/>
      <w:r w:rsidRPr="00847743">
        <w:rPr>
          <w:i/>
          <w:sz w:val="16"/>
          <w:szCs w:val="16"/>
        </w:rPr>
        <w:t>место нахождение</w:t>
      </w:r>
      <w:proofErr w:type="gramEnd"/>
      <w:r w:rsidRPr="00847743">
        <w:rPr>
          <w:i/>
          <w:sz w:val="16"/>
          <w:szCs w:val="16"/>
        </w:rPr>
        <w:t xml:space="preserve"> организации, Ф.И.О., адрес проживания</w:t>
      </w:r>
    </w:p>
    <w:p w:rsidR="0033657C" w:rsidRPr="00847743" w:rsidRDefault="0033657C" w:rsidP="0033657C">
      <w:pPr>
        <w:jc w:val="right"/>
        <w:rPr>
          <w:i/>
          <w:sz w:val="16"/>
          <w:szCs w:val="16"/>
        </w:rPr>
      </w:pPr>
      <w:r w:rsidRPr="00847743">
        <w:rPr>
          <w:i/>
          <w:sz w:val="16"/>
          <w:szCs w:val="16"/>
        </w:rPr>
        <w:t>индивидуального предпринимателя, сведения</w:t>
      </w:r>
    </w:p>
    <w:p w:rsidR="0033657C" w:rsidRPr="00847743" w:rsidRDefault="0033657C" w:rsidP="0033657C">
      <w:pPr>
        <w:jc w:val="right"/>
      </w:pPr>
      <w:r w:rsidRPr="00847743">
        <w:rPr>
          <w:i/>
          <w:sz w:val="16"/>
          <w:szCs w:val="16"/>
        </w:rPr>
        <w:t>о государственной регистрации в качестве ЮЛ или ИП)</w:t>
      </w:r>
    </w:p>
    <w:p w:rsidR="0033657C" w:rsidRPr="00847743" w:rsidRDefault="0033657C" w:rsidP="0033657C">
      <w:pPr>
        <w:jc w:val="right"/>
        <w:rPr>
          <w:sz w:val="24"/>
          <w:szCs w:val="24"/>
        </w:rPr>
      </w:pPr>
      <w:r w:rsidRPr="00847743">
        <w:rPr>
          <w:sz w:val="24"/>
          <w:szCs w:val="24"/>
        </w:rPr>
        <w:t>______________________________________</w:t>
      </w:r>
    </w:p>
    <w:p w:rsidR="0033657C" w:rsidRPr="00847743" w:rsidRDefault="0033657C" w:rsidP="0033657C">
      <w:pPr>
        <w:jc w:val="right"/>
        <w:rPr>
          <w:sz w:val="24"/>
          <w:szCs w:val="24"/>
        </w:rPr>
      </w:pPr>
      <w:r w:rsidRPr="00847743">
        <w:rPr>
          <w:sz w:val="24"/>
          <w:szCs w:val="24"/>
        </w:rPr>
        <w:t>______________________________________</w:t>
      </w:r>
    </w:p>
    <w:p w:rsidR="0033657C" w:rsidRPr="00847743" w:rsidRDefault="0033657C" w:rsidP="0033657C">
      <w:pPr>
        <w:jc w:val="right"/>
        <w:rPr>
          <w:sz w:val="16"/>
          <w:szCs w:val="16"/>
        </w:rPr>
      </w:pPr>
      <w:r w:rsidRPr="00847743">
        <w:rPr>
          <w:sz w:val="16"/>
          <w:szCs w:val="16"/>
        </w:rPr>
        <w:t>(почтовый адрес, адрес электронной почты)</w:t>
      </w:r>
    </w:p>
    <w:p w:rsidR="0033657C" w:rsidRPr="00847743" w:rsidRDefault="0033657C" w:rsidP="0033657C">
      <w:pPr>
        <w:jc w:val="right"/>
        <w:rPr>
          <w:sz w:val="24"/>
          <w:szCs w:val="24"/>
        </w:rPr>
      </w:pPr>
      <w:r w:rsidRPr="00847743">
        <w:rPr>
          <w:sz w:val="24"/>
          <w:szCs w:val="24"/>
        </w:rPr>
        <w:t>______________________________________</w:t>
      </w:r>
    </w:p>
    <w:p w:rsidR="0033657C" w:rsidRPr="00847743" w:rsidRDefault="0033657C" w:rsidP="0033657C">
      <w:pPr>
        <w:jc w:val="right"/>
        <w:rPr>
          <w:sz w:val="24"/>
          <w:szCs w:val="24"/>
        </w:rPr>
      </w:pPr>
      <w:r w:rsidRPr="00847743">
        <w:rPr>
          <w:sz w:val="24"/>
          <w:szCs w:val="24"/>
        </w:rPr>
        <w:t>Телефон:______________________________</w:t>
      </w:r>
    </w:p>
    <w:p w:rsidR="0033657C" w:rsidRPr="00847743" w:rsidRDefault="0033657C" w:rsidP="0033657C">
      <w:pPr>
        <w:jc w:val="right"/>
        <w:rPr>
          <w:sz w:val="16"/>
          <w:szCs w:val="16"/>
        </w:rPr>
      </w:pPr>
      <w:r w:rsidRPr="00847743">
        <w:rPr>
          <w:i/>
          <w:sz w:val="16"/>
          <w:szCs w:val="16"/>
        </w:rPr>
        <w:t>(указывается контактный телефон заявителя)</w:t>
      </w:r>
    </w:p>
    <w:p w:rsidR="0033657C" w:rsidRPr="00847743" w:rsidRDefault="0033657C" w:rsidP="0033657C">
      <w:pPr>
        <w:pStyle w:val="ab"/>
        <w:jc w:val="center"/>
        <w:rPr>
          <w:b/>
          <w:sz w:val="24"/>
          <w:szCs w:val="24"/>
        </w:rPr>
      </w:pPr>
      <w:r w:rsidRPr="00847743">
        <w:rPr>
          <w:b/>
          <w:sz w:val="24"/>
          <w:szCs w:val="24"/>
        </w:rPr>
        <w:t>ЗАЯВЛЕНИЕ</w:t>
      </w:r>
    </w:p>
    <w:p w:rsidR="0033657C" w:rsidRPr="00847743" w:rsidRDefault="0033657C" w:rsidP="0033657C">
      <w:pPr>
        <w:pStyle w:val="ab"/>
        <w:jc w:val="center"/>
        <w:rPr>
          <w:b/>
          <w:sz w:val="24"/>
          <w:szCs w:val="24"/>
        </w:rPr>
      </w:pPr>
      <w:r w:rsidRPr="00847743">
        <w:rPr>
          <w:b/>
          <w:sz w:val="24"/>
          <w:szCs w:val="24"/>
        </w:rPr>
        <w:t>о предоставлении места для размещения НТО и заключении договора на размещение НТО</w:t>
      </w:r>
    </w:p>
    <w:p w:rsidR="0033657C" w:rsidRPr="00847743" w:rsidRDefault="0033657C" w:rsidP="0033657C">
      <w:pPr>
        <w:pStyle w:val="ab"/>
        <w:rPr>
          <w:sz w:val="24"/>
          <w:szCs w:val="24"/>
        </w:rPr>
      </w:pPr>
    </w:p>
    <w:p w:rsidR="0033657C" w:rsidRPr="00847743" w:rsidRDefault="0033657C" w:rsidP="0033657C">
      <w:pPr>
        <w:pStyle w:val="ab"/>
        <w:ind w:firstLine="708"/>
        <w:rPr>
          <w:sz w:val="24"/>
          <w:szCs w:val="24"/>
        </w:rPr>
      </w:pPr>
      <w:r w:rsidRPr="00847743">
        <w:rPr>
          <w:sz w:val="24"/>
          <w:szCs w:val="24"/>
        </w:rPr>
        <w:t>Прошу Вас предоставить место для размещения нестационарного торгового объекта (далее - НТО) ______________________________________________________________________________</w:t>
      </w:r>
    </w:p>
    <w:p w:rsidR="0033657C" w:rsidRPr="00847743" w:rsidRDefault="0033657C" w:rsidP="0033657C">
      <w:pPr>
        <w:pStyle w:val="ab"/>
        <w:ind w:left="709"/>
        <w:rPr>
          <w:i/>
          <w:sz w:val="18"/>
          <w:szCs w:val="18"/>
        </w:rPr>
      </w:pPr>
      <w:r w:rsidRPr="00847743">
        <w:rPr>
          <w:i/>
          <w:sz w:val="18"/>
          <w:szCs w:val="18"/>
        </w:rPr>
        <w:t xml:space="preserve">   (указать адресный ориентир местоположения НТО </w:t>
      </w:r>
      <w:proofErr w:type="gramStart"/>
      <w:r w:rsidRPr="00847743">
        <w:rPr>
          <w:i/>
          <w:sz w:val="18"/>
          <w:szCs w:val="18"/>
        </w:rPr>
        <w:t>согласно Схемы</w:t>
      </w:r>
      <w:proofErr w:type="gramEnd"/>
      <w:r w:rsidRPr="00847743">
        <w:rPr>
          <w:i/>
          <w:sz w:val="18"/>
          <w:szCs w:val="18"/>
        </w:rPr>
        <w:t xml:space="preserve"> размещения НТО на территории Сосновоборского городского округа, утвержденной постановлением администрации от 10.02.2017 №303)</w:t>
      </w:r>
    </w:p>
    <w:p w:rsidR="0033657C" w:rsidRPr="00847743" w:rsidRDefault="0033657C" w:rsidP="0033657C">
      <w:pPr>
        <w:pStyle w:val="ab"/>
        <w:rPr>
          <w:sz w:val="24"/>
          <w:szCs w:val="24"/>
        </w:rPr>
      </w:pPr>
      <w:r w:rsidRPr="00847743">
        <w:rPr>
          <w:sz w:val="24"/>
          <w:szCs w:val="24"/>
        </w:rPr>
        <w:t>и заключить договор на размещение нестационарного торгового объекта (далее – НТО).</w:t>
      </w:r>
    </w:p>
    <w:p w:rsidR="0033657C" w:rsidRPr="00847743" w:rsidRDefault="0033657C" w:rsidP="0033657C">
      <w:pPr>
        <w:pStyle w:val="ab"/>
        <w:ind w:firstLine="708"/>
        <w:rPr>
          <w:b/>
          <w:i/>
          <w:sz w:val="24"/>
          <w:szCs w:val="24"/>
        </w:rPr>
      </w:pPr>
      <w:r w:rsidRPr="00847743">
        <w:rPr>
          <w:b/>
          <w:sz w:val="24"/>
          <w:szCs w:val="24"/>
        </w:rPr>
        <w:t>Сведения о НТО:</w:t>
      </w:r>
    </w:p>
    <w:p w:rsidR="0033657C" w:rsidRPr="00847743" w:rsidRDefault="0033657C" w:rsidP="0033657C">
      <w:pPr>
        <w:pStyle w:val="ab"/>
        <w:ind w:firstLine="708"/>
        <w:rPr>
          <w:sz w:val="24"/>
          <w:szCs w:val="24"/>
        </w:rPr>
      </w:pPr>
      <w:r w:rsidRPr="00847743">
        <w:rPr>
          <w:sz w:val="24"/>
          <w:szCs w:val="24"/>
        </w:rPr>
        <w:t>Вид НТО:______________________________________________________________________</w:t>
      </w:r>
    </w:p>
    <w:p w:rsidR="0033657C" w:rsidRPr="00847743" w:rsidRDefault="0033657C" w:rsidP="0033657C">
      <w:pPr>
        <w:pStyle w:val="ab"/>
        <w:ind w:left="1843"/>
        <w:rPr>
          <w:sz w:val="18"/>
          <w:szCs w:val="18"/>
        </w:rPr>
      </w:pPr>
      <w:r w:rsidRPr="00847743">
        <w:rPr>
          <w:i/>
          <w:sz w:val="18"/>
          <w:szCs w:val="18"/>
        </w:rPr>
        <w:t xml:space="preserve">(павильон; </w:t>
      </w:r>
      <w:proofErr w:type="gramStart"/>
      <w:r w:rsidRPr="00847743">
        <w:rPr>
          <w:i/>
          <w:sz w:val="18"/>
          <w:szCs w:val="18"/>
          <w:lang w:eastAsia="en-US"/>
        </w:rPr>
        <w:t>павильон</w:t>
      </w:r>
      <w:proofErr w:type="gramEnd"/>
      <w:r w:rsidRPr="00847743">
        <w:rPr>
          <w:i/>
          <w:sz w:val="18"/>
          <w:szCs w:val="18"/>
          <w:lang w:eastAsia="en-US"/>
        </w:rPr>
        <w:t xml:space="preserve"> совмещенный с остановочным павильоном; киоск)</w:t>
      </w:r>
    </w:p>
    <w:p w:rsidR="0033657C" w:rsidRPr="00847743" w:rsidRDefault="0033657C" w:rsidP="0033657C">
      <w:pPr>
        <w:pStyle w:val="ab"/>
        <w:ind w:firstLine="708"/>
        <w:rPr>
          <w:sz w:val="18"/>
          <w:szCs w:val="18"/>
        </w:rPr>
      </w:pPr>
      <w:r w:rsidRPr="00847743">
        <w:rPr>
          <w:sz w:val="24"/>
          <w:szCs w:val="24"/>
        </w:rPr>
        <w:t>Площадь НТО ______ кв</w:t>
      </w:r>
      <w:proofErr w:type="gramStart"/>
      <w:r w:rsidRPr="00847743">
        <w:rPr>
          <w:sz w:val="24"/>
          <w:szCs w:val="24"/>
        </w:rPr>
        <w:t>.м</w:t>
      </w:r>
      <w:proofErr w:type="gramEnd"/>
      <w:r w:rsidRPr="00847743">
        <w:rPr>
          <w:sz w:val="24"/>
          <w:szCs w:val="24"/>
        </w:rPr>
        <w:t xml:space="preserve"> </w:t>
      </w:r>
      <w:r w:rsidRPr="00847743">
        <w:rPr>
          <w:i/>
          <w:sz w:val="18"/>
          <w:szCs w:val="18"/>
        </w:rPr>
        <w:t>(указывается площадь НТО, установленная согласно Схемы размещения НТО)</w:t>
      </w:r>
      <w:r w:rsidRPr="00847743">
        <w:rPr>
          <w:sz w:val="18"/>
          <w:szCs w:val="18"/>
        </w:rPr>
        <w:t>;</w:t>
      </w:r>
    </w:p>
    <w:p w:rsidR="0033657C" w:rsidRPr="00847743" w:rsidRDefault="0033657C" w:rsidP="0033657C">
      <w:pPr>
        <w:pStyle w:val="ab"/>
        <w:ind w:firstLine="708"/>
        <w:rPr>
          <w:sz w:val="24"/>
          <w:szCs w:val="24"/>
        </w:rPr>
      </w:pPr>
      <w:r w:rsidRPr="00847743">
        <w:rPr>
          <w:sz w:val="24"/>
          <w:szCs w:val="24"/>
        </w:rPr>
        <w:t>Специализация НТО: ____________________________________________________________</w:t>
      </w:r>
    </w:p>
    <w:p w:rsidR="0033657C" w:rsidRPr="00847743" w:rsidRDefault="0033657C" w:rsidP="0033657C">
      <w:pPr>
        <w:pStyle w:val="ab"/>
        <w:ind w:left="2977"/>
        <w:rPr>
          <w:i/>
          <w:sz w:val="18"/>
          <w:szCs w:val="18"/>
        </w:rPr>
      </w:pPr>
      <w:r w:rsidRPr="00847743">
        <w:rPr>
          <w:i/>
          <w:sz w:val="18"/>
          <w:szCs w:val="18"/>
        </w:rPr>
        <w:t xml:space="preserve">(фактическая специализация и специализация </w:t>
      </w:r>
      <w:proofErr w:type="gramStart"/>
      <w:r w:rsidRPr="00847743">
        <w:rPr>
          <w:i/>
          <w:sz w:val="18"/>
          <w:szCs w:val="18"/>
        </w:rPr>
        <w:t>согласно Схемы</w:t>
      </w:r>
      <w:proofErr w:type="gramEnd"/>
      <w:r w:rsidRPr="00847743">
        <w:rPr>
          <w:i/>
          <w:sz w:val="18"/>
          <w:szCs w:val="18"/>
        </w:rPr>
        <w:t>: продовольственные товары и сельскохозяйственная продукция; непродовольственные товары; продукция общественного питания; печатная продукция)</w:t>
      </w:r>
    </w:p>
    <w:p w:rsidR="0033657C" w:rsidRPr="00847743" w:rsidRDefault="0033657C" w:rsidP="0033657C">
      <w:pPr>
        <w:pStyle w:val="ab"/>
        <w:rPr>
          <w:sz w:val="24"/>
          <w:szCs w:val="24"/>
        </w:rPr>
      </w:pPr>
    </w:p>
    <w:p w:rsidR="0033657C" w:rsidRPr="00847743" w:rsidRDefault="0033657C" w:rsidP="0033657C">
      <w:pPr>
        <w:pStyle w:val="ab"/>
        <w:rPr>
          <w:sz w:val="24"/>
          <w:szCs w:val="24"/>
        </w:rPr>
      </w:pPr>
      <w:r w:rsidRPr="00847743">
        <w:rPr>
          <w:sz w:val="24"/>
          <w:szCs w:val="24"/>
        </w:rPr>
        <w:t>Приложение</w:t>
      </w:r>
      <w:r w:rsidRPr="00847743">
        <w:rPr>
          <w:sz w:val="24"/>
          <w:szCs w:val="24"/>
          <w:vertAlign w:val="superscript"/>
        </w:rPr>
        <w:t>*</w:t>
      </w:r>
      <w:r w:rsidRPr="00847743">
        <w:rPr>
          <w:sz w:val="24"/>
          <w:szCs w:val="24"/>
        </w:rPr>
        <w:t xml:space="preserve">: документы на ___ </w:t>
      </w:r>
      <w:proofErr w:type="gramStart"/>
      <w:r w:rsidRPr="00847743">
        <w:rPr>
          <w:sz w:val="24"/>
          <w:szCs w:val="24"/>
        </w:rPr>
        <w:t>л</w:t>
      </w:r>
      <w:proofErr w:type="gramEnd"/>
      <w:r w:rsidRPr="00847743">
        <w:rPr>
          <w:sz w:val="24"/>
          <w:szCs w:val="24"/>
        </w:rPr>
        <w:t>. в ___ экз.</w:t>
      </w:r>
    </w:p>
    <w:p w:rsidR="0033657C" w:rsidRPr="00847743" w:rsidRDefault="0033657C" w:rsidP="0033657C">
      <w:pPr>
        <w:pStyle w:val="ab"/>
        <w:rPr>
          <w:sz w:val="24"/>
          <w:szCs w:val="24"/>
        </w:rPr>
      </w:pPr>
    </w:p>
    <w:p w:rsidR="0033657C" w:rsidRPr="00847743" w:rsidRDefault="0033657C" w:rsidP="0033657C">
      <w:pPr>
        <w:pStyle w:val="ab"/>
        <w:rPr>
          <w:sz w:val="24"/>
          <w:szCs w:val="24"/>
        </w:rPr>
      </w:pPr>
      <w:r w:rsidRPr="00847743">
        <w:rPr>
          <w:sz w:val="24"/>
          <w:szCs w:val="24"/>
        </w:rPr>
        <w:t>______________________  ______________  ______________________________________________,</w:t>
      </w:r>
    </w:p>
    <w:p w:rsidR="0033657C" w:rsidRPr="00847743" w:rsidRDefault="0033657C" w:rsidP="0033657C">
      <w:pPr>
        <w:pStyle w:val="ab"/>
        <w:rPr>
          <w:i/>
          <w:iCs/>
          <w:sz w:val="18"/>
          <w:szCs w:val="18"/>
        </w:rPr>
      </w:pPr>
      <w:r w:rsidRPr="00847743">
        <w:rPr>
          <w:sz w:val="18"/>
          <w:szCs w:val="18"/>
        </w:rPr>
        <w:t xml:space="preserve">          (</w:t>
      </w:r>
      <w:r w:rsidRPr="00847743">
        <w:rPr>
          <w:i/>
          <w:iCs/>
          <w:sz w:val="18"/>
          <w:szCs w:val="18"/>
        </w:rPr>
        <w:t>должность</w:t>
      </w:r>
      <w:r w:rsidRPr="00847743">
        <w:rPr>
          <w:sz w:val="18"/>
          <w:szCs w:val="18"/>
        </w:rPr>
        <w:t>)</w:t>
      </w:r>
      <w:r w:rsidRPr="00847743">
        <w:rPr>
          <w:sz w:val="18"/>
          <w:szCs w:val="18"/>
        </w:rPr>
        <w:tab/>
      </w:r>
      <w:r w:rsidRPr="00847743">
        <w:rPr>
          <w:i/>
          <w:iCs/>
          <w:sz w:val="18"/>
          <w:szCs w:val="18"/>
        </w:rPr>
        <w:tab/>
      </w:r>
      <w:r w:rsidRPr="00847743">
        <w:rPr>
          <w:i/>
          <w:iCs/>
          <w:sz w:val="18"/>
          <w:szCs w:val="18"/>
        </w:rPr>
        <w:tab/>
      </w:r>
      <w:r w:rsidRPr="00847743">
        <w:rPr>
          <w:sz w:val="18"/>
          <w:szCs w:val="18"/>
        </w:rPr>
        <w:t>(</w:t>
      </w:r>
      <w:r w:rsidRPr="00847743">
        <w:rPr>
          <w:i/>
          <w:iCs/>
          <w:sz w:val="18"/>
          <w:szCs w:val="18"/>
        </w:rPr>
        <w:t>подпись</w:t>
      </w:r>
      <w:r w:rsidRPr="00847743">
        <w:rPr>
          <w:sz w:val="18"/>
          <w:szCs w:val="18"/>
        </w:rPr>
        <w:t>)</w:t>
      </w:r>
      <w:r w:rsidRPr="00847743">
        <w:rPr>
          <w:sz w:val="18"/>
          <w:szCs w:val="18"/>
        </w:rPr>
        <w:tab/>
        <w:t xml:space="preserve">                        (</w:t>
      </w:r>
      <w:r w:rsidRPr="00847743">
        <w:rPr>
          <w:i/>
          <w:iCs/>
          <w:sz w:val="18"/>
          <w:szCs w:val="18"/>
        </w:rPr>
        <w:t>инициалы и фамилия заявителя)</w:t>
      </w:r>
    </w:p>
    <w:p w:rsidR="0033657C" w:rsidRPr="00847743" w:rsidRDefault="0033657C" w:rsidP="0033657C">
      <w:pPr>
        <w:pStyle w:val="ab"/>
        <w:rPr>
          <w:sz w:val="24"/>
          <w:szCs w:val="24"/>
        </w:rPr>
      </w:pPr>
      <w:proofErr w:type="gramStart"/>
      <w:r w:rsidRPr="00847743">
        <w:rPr>
          <w:sz w:val="24"/>
          <w:szCs w:val="24"/>
        </w:rPr>
        <w:t>действующий</w:t>
      </w:r>
      <w:proofErr w:type="gramEnd"/>
      <w:r w:rsidRPr="00847743">
        <w:rPr>
          <w:sz w:val="24"/>
          <w:szCs w:val="24"/>
        </w:rPr>
        <w:t xml:space="preserve"> на основании __________________________________________________________</w:t>
      </w:r>
    </w:p>
    <w:p w:rsidR="0033657C" w:rsidRPr="00847743" w:rsidRDefault="0033657C" w:rsidP="0033657C">
      <w:pPr>
        <w:pStyle w:val="ab"/>
        <w:ind w:left="2977"/>
        <w:rPr>
          <w:sz w:val="18"/>
          <w:szCs w:val="18"/>
        </w:rPr>
      </w:pPr>
      <w:r w:rsidRPr="00847743">
        <w:rPr>
          <w:sz w:val="18"/>
          <w:szCs w:val="18"/>
        </w:rPr>
        <w:t>(</w:t>
      </w:r>
      <w:r w:rsidRPr="00847743">
        <w:rPr>
          <w:i/>
          <w:iCs/>
          <w:sz w:val="18"/>
          <w:szCs w:val="18"/>
        </w:rPr>
        <w:t>наименование и реквизиты документа, на основании которых представитель заявителя действует</w:t>
      </w:r>
      <w:r w:rsidRPr="00847743">
        <w:rPr>
          <w:sz w:val="18"/>
          <w:szCs w:val="18"/>
        </w:rPr>
        <w:t>)</w:t>
      </w:r>
    </w:p>
    <w:p w:rsidR="0033657C" w:rsidRPr="00847743" w:rsidRDefault="0033657C" w:rsidP="0033657C">
      <w:pPr>
        <w:pStyle w:val="ab"/>
        <w:rPr>
          <w:sz w:val="24"/>
          <w:szCs w:val="24"/>
        </w:rPr>
      </w:pPr>
    </w:p>
    <w:p w:rsidR="0033657C" w:rsidRPr="00847743" w:rsidRDefault="0033657C" w:rsidP="0033657C">
      <w:pPr>
        <w:pStyle w:val="ab"/>
        <w:rPr>
          <w:sz w:val="24"/>
          <w:szCs w:val="24"/>
        </w:rPr>
      </w:pPr>
      <w:r w:rsidRPr="00847743">
        <w:rPr>
          <w:sz w:val="24"/>
          <w:szCs w:val="24"/>
        </w:rPr>
        <w:t>М.П.</w:t>
      </w:r>
      <w:r w:rsidRPr="00847743">
        <w:rPr>
          <w:sz w:val="24"/>
          <w:szCs w:val="24"/>
        </w:rPr>
        <w:tab/>
      </w:r>
      <w:r w:rsidRPr="00847743">
        <w:rPr>
          <w:sz w:val="24"/>
          <w:szCs w:val="24"/>
        </w:rPr>
        <w:tab/>
      </w:r>
      <w:r w:rsidRPr="00847743">
        <w:rPr>
          <w:sz w:val="24"/>
          <w:szCs w:val="24"/>
        </w:rPr>
        <w:tab/>
        <w:t>__________</w:t>
      </w:r>
    </w:p>
    <w:p w:rsidR="0033657C" w:rsidRPr="00847743" w:rsidRDefault="0033657C" w:rsidP="0033657C">
      <w:pPr>
        <w:pStyle w:val="ab"/>
        <w:ind w:left="2127"/>
        <w:rPr>
          <w:sz w:val="18"/>
          <w:szCs w:val="18"/>
        </w:rPr>
      </w:pPr>
      <w:r w:rsidRPr="00847743">
        <w:rPr>
          <w:sz w:val="18"/>
          <w:szCs w:val="18"/>
        </w:rPr>
        <w:t xml:space="preserve">    (</w:t>
      </w:r>
      <w:r w:rsidRPr="00847743">
        <w:rPr>
          <w:i/>
          <w:iCs/>
          <w:sz w:val="18"/>
          <w:szCs w:val="18"/>
        </w:rPr>
        <w:t>дата</w:t>
      </w:r>
      <w:r w:rsidRPr="00847743">
        <w:rPr>
          <w:sz w:val="18"/>
          <w:szCs w:val="18"/>
        </w:rPr>
        <w:t>)</w:t>
      </w:r>
    </w:p>
    <w:p w:rsidR="0033657C" w:rsidRPr="00847743" w:rsidRDefault="0033657C" w:rsidP="0033657C">
      <w:pPr>
        <w:pStyle w:val="ab"/>
        <w:rPr>
          <w:sz w:val="24"/>
          <w:szCs w:val="24"/>
        </w:rPr>
      </w:pPr>
      <w:r w:rsidRPr="00847743">
        <w:rPr>
          <w:sz w:val="24"/>
          <w:szCs w:val="24"/>
          <w:vertAlign w:val="superscript"/>
        </w:rPr>
        <w:t>*</w:t>
      </w:r>
      <w:r w:rsidRPr="00847743">
        <w:rPr>
          <w:sz w:val="24"/>
          <w:szCs w:val="24"/>
        </w:rPr>
        <w:t>К заявлению хозяйствующим субъектом прилагаются следующие документы:</w:t>
      </w:r>
    </w:p>
    <w:p w:rsidR="0033657C" w:rsidRPr="00847743" w:rsidRDefault="0033657C" w:rsidP="0033657C">
      <w:pPr>
        <w:pStyle w:val="ab"/>
        <w:rPr>
          <w:sz w:val="24"/>
          <w:szCs w:val="24"/>
        </w:rPr>
      </w:pPr>
      <w:r w:rsidRPr="00847743">
        <w:rPr>
          <w:sz w:val="24"/>
          <w:szCs w:val="24"/>
        </w:rPr>
        <w:t>а)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33657C" w:rsidRPr="00847743" w:rsidRDefault="0033657C" w:rsidP="0033657C">
      <w:pPr>
        <w:pStyle w:val="ab"/>
        <w:rPr>
          <w:sz w:val="24"/>
          <w:szCs w:val="24"/>
        </w:rPr>
      </w:pPr>
      <w:r w:rsidRPr="00847743">
        <w:rPr>
          <w:sz w:val="24"/>
          <w:szCs w:val="24"/>
        </w:rPr>
        <w:t>б) 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3657C" w:rsidRPr="00847743" w:rsidRDefault="0033657C" w:rsidP="0033657C">
      <w:pPr>
        <w:pStyle w:val="ab"/>
        <w:jc w:val="right"/>
        <w:rPr>
          <w:rFonts w:eastAsia="Calibri"/>
          <w:sz w:val="24"/>
          <w:szCs w:val="24"/>
          <w:lang w:eastAsia="en-US"/>
        </w:rPr>
      </w:pPr>
      <w:r w:rsidRPr="00847743">
        <w:rPr>
          <w:sz w:val="24"/>
          <w:szCs w:val="24"/>
        </w:rPr>
        <w:br w:type="page"/>
      </w:r>
      <w:r w:rsidRPr="00847743">
        <w:rPr>
          <w:rFonts w:eastAsia="Calibri"/>
          <w:sz w:val="24"/>
          <w:szCs w:val="24"/>
          <w:lang w:eastAsia="en-US"/>
        </w:rPr>
        <w:lastRenderedPageBreak/>
        <w:t>Приложение №6</w:t>
      </w:r>
    </w:p>
    <w:p w:rsidR="0033657C" w:rsidRPr="00847743" w:rsidRDefault="0033657C" w:rsidP="0033657C">
      <w:pPr>
        <w:autoSpaceDE w:val="0"/>
        <w:autoSpaceDN w:val="0"/>
        <w:adjustRightInd w:val="0"/>
        <w:jc w:val="right"/>
        <w:rPr>
          <w:sz w:val="24"/>
          <w:szCs w:val="24"/>
        </w:rPr>
      </w:pPr>
      <w:r w:rsidRPr="00847743">
        <w:rPr>
          <w:rFonts w:eastAsia="Calibri"/>
          <w:sz w:val="24"/>
          <w:szCs w:val="24"/>
          <w:lang w:eastAsia="en-US"/>
        </w:rPr>
        <w:t>к Административному регламенту</w:t>
      </w:r>
      <w:r w:rsidRPr="00847743">
        <w:rPr>
          <w:sz w:val="24"/>
          <w:szCs w:val="24"/>
        </w:rPr>
        <w:t xml:space="preserve"> </w:t>
      </w:r>
    </w:p>
    <w:p w:rsidR="0033657C" w:rsidRPr="00847743" w:rsidRDefault="0033657C" w:rsidP="0033657C">
      <w:pPr>
        <w:autoSpaceDE w:val="0"/>
        <w:autoSpaceDN w:val="0"/>
        <w:adjustRightInd w:val="0"/>
        <w:jc w:val="center"/>
        <w:rPr>
          <w:sz w:val="24"/>
          <w:szCs w:val="24"/>
        </w:rPr>
      </w:pPr>
    </w:p>
    <w:p w:rsidR="0033657C" w:rsidRPr="00847743" w:rsidRDefault="0033657C" w:rsidP="0033657C">
      <w:pPr>
        <w:jc w:val="right"/>
        <w:rPr>
          <w:sz w:val="24"/>
          <w:szCs w:val="24"/>
        </w:rPr>
      </w:pPr>
      <w:r w:rsidRPr="00847743">
        <w:rPr>
          <w:sz w:val="24"/>
          <w:szCs w:val="24"/>
        </w:rPr>
        <w:t>Главе администрации</w:t>
      </w:r>
    </w:p>
    <w:p w:rsidR="0033657C" w:rsidRPr="00847743" w:rsidRDefault="0033657C" w:rsidP="0033657C">
      <w:pPr>
        <w:jc w:val="right"/>
        <w:rPr>
          <w:sz w:val="24"/>
          <w:szCs w:val="24"/>
        </w:rPr>
      </w:pPr>
      <w:r w:rsidRPr="00847743">
        <w:rPr>
          <w:sz w:val="24"/>
          <w:szCs w:val="24"/>
        </w:rPr>
        <w:t>Сосновоборского городского округа</w:t>
      </w:r>
    </w:p>
    <w:p w:rsidR="0033657C" w:rsidRPr="00847743" w:rsidRDefault="0033657C" w:rsidP="0033657C">
      <w:pPr>
        <w:ind w:firstLine="708"/>
        <w:jc w:val="right"/>
        <w:rPr>
          <w:sz w:val="24"/>
          <w:szCs w:val="24"/>
        </w:rPr>
      </w:pPr>
      <w:r w:rsidRPr="00847743">
        <w:rPr>
          <w:sz w:val="24"/>
          <w:szCs w:val="24"/>
        </w:rPr>
        <w:t>Садовскому В.Б.</w:t>
      </w:r>
    </w:p>
    <w:p w:rsidR="0033657C" w:rsidRPr="00847743" w:rsidRDefault="0033657C" w:rsidP="0033657C">
      <w:pPr>
        <w:jc w:val="right"/>
        <w:rPr>
          <w:sz w:val="24"/>
          <w:szCs w:val="24"/>
        </w:rPr>
      </w:pPr>
      <w:r w:rsidRPr="00847743">
        <w:rPr>
          <w:sz w:val="24"/>
          <w:szCs w:val="24"/>
        </w:rPr>
        <w:t>от ___________________________________</w:t>
      </w:r>
    </w:p>
    <w:p w:rsidR="0033657C" w:rsidRPr="00847743" w:rsidRDefault="0033657C" w:rsidP="0033657C">
      <w:pPr>
        <w:jc w:val="right"/>
        <w:rPr>
          <w:i/>
          <w:sz w:val="16"/>
          <w:szCs w:val="16"/>
        </w:rPr>
      </w:pPr>
      <w:proofErr w:type="gramStart"/>
      <w:r w:rsidRPr="00847743">
        <w:rPr>
          <w:i/>
          <w:sz w:val="16"/>
          <w:szCs w:val="16"/>
        </w:rPr>
        <w:t>(указывается организационно-правовая форма, наименование,</w:t>
      </w:r>
      <w:proofErr w:type="gramEnd"/>
    </w:p>
    <w:p w:rsidR="0033657C" w:rsidRPr="00847743" w:rsidRDefault="0033657C" w:rsidP="0033657C">
      <w:pPr>
        <w:jc w:val="right"/>
        <w:rPr>
          <w:i/>
          <w:sz w:val="16"/>
          <w:szCs w:val="16"/>
        </w:rPr>
      </w:pPr>
      <w:proofErr w:type="gramStart"/>
      <w:r w:rsidRPr="00847743">
        <w:rPr>
          <w:i/>
          <w:sz w:val="16"/>
          <w:szCs w:val="16"/>
        </w:rPr>
        <w:t>место нахождение</w:t>
      </w:r>
      <w:proofErr w:type="gramEnd"/>
      <w:r w:rsidRPr="00847743">
        <w:rPr>
          <w:i/>
          <w:sz w:val="16"/>
          <w:szCs w:val="16"/>
        </w:rPr>
        <w:t xml:space="preserve"> организации, Ф.И.О., адрес проживания</w:t>
      </w:r>
    </w:p>
    <w:p w:rsidR="0033657C" w:rsidRPr="00847743" w:rsidRDefault="0033657C" w:rsidP="0033657C">
      <w:pPr>
        <w:jc w:val="right"/>
        <w:rPr>
          <w:i/>
          <w:sz w:val="16"/>
          <w:szCs w:val="16"/>
        </w:rPr>
      </w:pPr>
      <w:r w:rsidRPr="00847743">
        <w:rPr>
          <w:i/>
          <w:sz w:val="16"/>
          <w:szCs w:val="16"/>
        </w:rPr>
        <w:t>индивидуального предпринимателя, сведения</w:t>
      </w:r>
    </w:p>
    <w:p w:rsidR="0033657C" w:rsidRPr="00847743" w:rsidRDefault="0033657C" w:rsidP="0033657C">
      <w:pPr>
        <w:jc w:val="right"/>
      </w:pPr>
      <w:r w:rsidRPr="00847743">
        <w:rPr>
          <w:i/>
          <w:sz w:val="16"/>
          <w:szCs w:val="16"/>
        </w:rPr>
        <w:t>о государственной регистрации в качестве ЮЛ или ИП)</w:t>
      </w:r>
    </w:p>
    <w:p w:rsidR="0033657C" w:rsidRPr="00847743" w:rsidRDefault="0033657C" w:rsidP="0033657C">
      <w:pPr>
        <w:jc w:val="right"/>
        <w:rPr>
          <w:sz w:val="24"/>
          <w:szCs w:val="24"/>
        </w:rPr>
      </w:pPr>
      <w:r w:rsidRPr="00847743">
        <w:rPr>
          <w:sz w:val="24"/>
          <w:szCs w:val="24"/>
        </w:rPr>
        <w:t>______________________________________</w:t>
      </w:r>
    </w:p>
    <w:p w:rsidR="0033657C" w:rsidRPr="00847743" w:rsidRDefault="0033657C" w:rsidP="0033657C">
      <w:pPr>
        <w:jc w:val="right"/>
        <w:rPr>
          <w:sz w:val="24"/>
          <w:szCs w:val="24"/>
        </w:rPr>
      </w:pPr>
      <w:r w:rsidRPr="00847743">
        <w:rPr>
          <w:sz w:val="24"/>
          <w:szCs w:val="24"/>
        </w:rPr>
        <w:t>______________________________________</w:t>
      </w:r>
    </w:p>
    <w:p w:rsidR="0033657C" w:rsidRPr="00847743" w:rsidRDefault="0033657C" w:rsidP="0033657C">
      <w:pPr>
        <w:jc w:val="right"/>
        <w:rPr>
          <w:sz w:val="16"/>
          <w:szCs w:val="16"/>
        </w:rPr>
      </w:pPr>
      <w:r w:rsidRPr="00847743">
        <w:rPr>
          <w:sz w:val="16"/>
          <w:szCs w:val="16"/>
        </w:rPr>
        <w:t>(почтовый адрес, адрес электронной почты)</w:t>
      </w:r>
    </w:p>
    <w:p w:rsidR="0033657C" w:rsidRPr="00847743" w:rsidRDefault="0033657C" w:rsidP="0033657C">
      <w:pPr>
        <w:jc w:val="right"/>
        <w:rPr>
          <w:sz w:val="24"/>
          <w:szCs w:val="24"/>
        </w:rPr>
      </w:pPr>
      <w:r w:rsidRPr="00847743">
        <w:rPr>
          <w:sz w:val="24"/>
          <w:szCs w:val="24"/>
        </w:rPr>
        <w:t>______________________________________</w:t>
      </w:r>
    </w:p>
    <w:p w:rsidR="0033657C" w:rsidRPr="00847743" w:rsidRDefault="0033657C" w:rsidP="0033657C">
      <w:pPr>
        <w:jc w:val="right"/>
        <w:rPr>
          <w:sz w:val="24"/>
          <w:szCs w:val="24"/>
        </w:rPr>
      </w:pPr>
      <w:r w:rsidRPr="00847743">
        <w:rPr>
          <w:sz w:val="24"/>
          <w:szCs w:val="24"/>
        </w:rPr>
        <w:t>Телефон:______________________________</w:t>
      </w:r>
    </w:p>
    <w:p w:rsidR="0033657C" w:rsidRPr="00847743" w:rsidRDefault="0033657C" w:rsidP="0033657C">
      <w:pPr>
        <w:jc w:val="right"/>
        <w:rPr>
          <w:sz w:val="24"/>
          <w:szCs w:val="24"/>
        </w:rPr>
      </w:pPr>
      <w:r w:rsidRPr="00847743">
        <w:rPr>
          <w:i/>
          <w:sz w:val="16"/>
          <w:szCs w:val="16"/>
        </w:rPr>
        <w:t>(указывается контактный телефон заявителя)</w:t>
      </w:r>
    </w:p>
    <w:p w:rsidR="0033657C" w:rsidRPr="00847743" w:rsidRDefault="0033657C" w:rsidP="0033657C">
      <w:pPr>
        <w:pStyle w:val="ab"/>
        <w:jc w:val="center"/>
        <w:rPr>
          <w:b/>
          <w:sz w:val="24"/>
          <w:szCs w:val="24"/>
        </w:rPr>
      </w:pPr>
      <w:r w:rsidRPr="00847743">
        <w:rPr>
          <w:b/>
          <w:sz w:val="24"/>
          <w:szCs w:val="24"/>
        </w:rPr>
        <w:t>ЗАЯВЛЕНИЕ</w:t>
      </w:r>
    </w:p>
    <w:p w:rsidR="0033657C" w:rsidRPr="00847743" w:rsidRDefault="0033657C" w:rsidP="0033657C">
      <w:pPr>
        <w:pStyle w:val="ab"/>
        <w:jc w:val="center"/>
        <w:rPr>
          <w:b/>
          <w:sz w:val="24"/>
          <w:szCs w:val="24"/>
        </w:rPr>
      </w:pPr>
      <w:r w:rsidRPr="00847743">
        <w:rPr>
          <w:b/>
          <w:sz w:val="24"/>
          <w:szCs w:val="24"/>
        </w:rPr>
        <w:t>о предоставлении места для размещения НТО и заключении договора на размещение НТО без проведения аукциона</w:t>
      </w:r>
    </w:p>
    <w:p w:rsidR="0033657C" w:rsidRPr="00847743" w:rsidRDefault="0033657C" w:rsidP="0033657C">
      <w:pPr>
        <w:pStyle w:val="ab"/>
        <w:rPr>
          <w:sz w:val="24"/>
          <w:szCs w:val="24"/>
        </w:rPr>
      </w:pPr>
    </w:p>
    <w:p w:rsidR="0033657C" w:rsidRPr="00847743" w:rsidRDefault="0033657C" w:rsidP="0033657C">
      <w:pPr>
        <w:pStyle w:val="ab"/>
        <w:ind w:firstLine="708"/>
        <w:rPr>
          <w:sz w:val="24"/>
          <w:szCs w:val="24"/>
        </w:rPr>
      </w:pPr>
      <w:r w:rsidRPr="00847743">
        <w:rPr>
          <w:sz w:val="24"/>
          <w:szCs w:val="24"/>
        </w:rPr>
        <w:t>Прошу Вас предоставить место для размещения нестационарного торгового объекта (далее - НТО) ______________________________________________________________________________</w:t>
      </w:r>
    </w:p>
    <w:p w:rsidR="0033657C" w:rsidRPr="00847743" w:rsidRDefault="0033657C" w:rsidP="0033657C">
      <w:pPr>
        <w:pStyle w:val="ab"/>
        <w:ind w:left="851"/>
        <w:rPr>
          <w:i/>
          <w:sz w:val="18"/>
          <w:szCs w:val="18"/>
        </w:rPr>
      </w:pPr>
      <w:r w:rsidRPr="00847743">
        <w:rPr>
          <w:i/>
          <w:sz w:val="24"/>
          <w:szCs w:val="24"/>
        </w:rPr>
        <w:t xml:space="preserve">   </w:t>
      </w:r>
      <w:r w:rsidRPr="00847743">
        <w:rPr>
          <w:i/>
          <w:sz w:val="18"/>
          <w:szCs w:val="18"/>
        </w:rPr>
        <w:t xml:space="preserve">(указать адресный ориентир местоположения НТО </w:t>
      </w:r>
      <w:proofErr w:type="gramStart"/>
      <w:r w:rsidRPr="00847743">
        <w:rPr>
          <w:i/>
          <w:sz w:val="18"/>
          <w:szCs w:val="18"/>
        </w:rPr>
        <w:t>согласно Схемы</w:t>
      </w:r>
      <w:proofErr w:type="gramEnd"/>
      <w:r w:rsidRPr="00847743">
        <w:rPr>
          <w:i/>
          <w:sz w:val="18"/>
          <w:szCs w:val="18"/>
        </w:rPr>
        <w:t xml:space="preserve"> размещения НТО на территории Сосновоборского городского округа, утвержденной постановлением администрации от 10.02.2017 №303)</w:t>
      </w:r>
    </w:p>
    <w:p w:rsidR="0033657C" w:rsidRPr="00847743" w:rsidRDefault="0033657C" w:rsidP="0033657C">
      <w:pPr>
        <w:pStyle w:val="ab"/>
        <w:rPr>
          <w:sz w:val="24"/>
          <w:szCs w:val="24"/>
        </w:rPr>
      </w:pPr>
      <w:r w:rsidRPr="00847743">
        <w:rPr>
          <w:sz w:val="24"/>
          <w:szCs w:val="24"/>
        </w:rPr>
        <w:t>и заключить договор на размещение нестационарного торгового объекта (далее – НТО) без проведения аукциона.</w:t>
      </w:r>
    </w:p>
    <w:p w:rsidR="0033657C" w:rsidRPr="00847743" w:rsidRDefault="0033657C" w:rsidP="0033657C">
      <w:pPr>
        <w:pStyle w:val="ab"/>
        <w:ind w:firstLine="708"/>
        <w:rPr>
          <w:b/>
          <w:i/>
          <w:sz w:val="24"/>
          <w:szCs w:val="24"/>
        </w:rPr>
      </w:pPr>
      <w:r w:rsidRPr="00847743">
        <w:rPr>
          <w:b/>
          <w:sz w:val="24"/>
          <w:szCs w:val="24"/>
        </w:rPr>
        <w:t>Сведения о НТО:</w:t>
      </w:r>
    </w:p>
    <w:p w:rsidR="0033657C" w:rsidRPr="00847743" w:rsidRDefault="0033657C" w:rsidP="0033657C">
      <w:pPr>
        <w:pStyle w:val="ab"/>
        <w:ind w:firstLine="708"/>
        <w:rPr>
          <w:sz w:val="24"/>
          <w:szCs w:val="24"/>
        </w:rPr>
      </w:pPr>
      <w:r w:rsidRPr="00847743">
        <w:rPr>
          <w:sz w:val="24"/>
          <w:szCs w:val="24"/>
        </w:rPr>
        <w:t>Вид НТО:______________________________________________________________________</w:t>
      </w:r>
    </w:p>
    <w:p w:rsidR="0033657C" w:rsidRPr="00847743" w:rsidRDefault="0033657C" w:rsidP="0033657C">
      <w:pPr>
        <w:pStyle w:val="ab"/>
        <w:ind w:left="1843"/>
        <w:rPr>
          <w:sz w:val="18"/>
          <w:szCs w:val="18"/>
        </w:rPr>
      </w:pPr>
      <w:r w:rsidRPr="00847743">
        <w:rPr>
          <w:i/>
          <w:sz w:val="18"/>
          <w:szCs w:val="18"/>
        </w:rPr>
        <w:t xml:space="preserve">(павильон; </w:t>
      </w:r>
      <w:proofErr w:type="gramStart"/>
      <w:r w:rsidRPr="00847743">
        <w:rPr>
          <w:i/>
          <w:sz w:val="18"/>
          <w:szCs w:val="18"/>
          <w:lang w:eastAsia="en-US"/>
        </w:rPr>
        <w:t>павильон</w:t>
      </w:r>
      <w:proofErr w:type="gramEnd"/>
      <w:r w:rsidRPr="00847743">
        <w:rPr>
          <w:i/>
          <w:sz w:val="18"/>
          <w:szCs w:val="18"/>
          <w:lang w:eastAsia="en-US"/>
        </w:rPr>
        <w:t xml:space="preserve"> совмещенный с остановочным павильоном; киоск)</w:t>
      </w:r>
    </w:p>
    <w:p w:rsidR="0033657C" w:rsidRPr="00847743" w:rsidRDefault="0033657C" w:rsidP="0033657C">
      <w:pPr>
        <w:pStyle w:val="ab"/>
        <w:ind w:firstLine="708"/>
        <w:rPr>
          <w:sz w:val="18"/>
          <w:szCs w:val="18"/>
        </w:rPr>
      </w:pPr>
      <w:r w:rsidRPr="00847743">
        <w:rPr>
          <w:sz w:val="24"/>
          <w:szCs w:val="24"/>
        </w:rPr>
        <w:t>Площадь НТО ______ кв</w:t>
      </w:r>
      <w:proofErr w:type="gramStart"/>
      <w:r w:rsidRPr="00847743">
        <w:rPr>
          <w:sz w:val="24"/>
          <w:szCs w:val="24"/>
        </w:rPr>
        <w:t>.м</w:t>
      </w:r>
      <w:proofErr w:type="gramEnd"/>
      <w:r w:rsidRPr="00847743">
        <w:rPr>
          <w:sz w:val="24"/>
          <w:szCs w:val="24"/>
        </w:rPr>
        <w:t xml:space="preserve"> </w:t>
      </w:r>
      <w:r w:rsidRPr="00847743">
        <w:rPr>
          <w:i/>
          <w:sz w:val="18"/>
          <w:szCs w:val="18"/>
        </w:rPr>
        <w:t>(указывается площадь НТО, установленная согласно Схемы размещения НТО)</w:t>
      </w:r>
      <w:r w:rsidRPr="00847743">
        <w:rPr>
          <w:sz w:val="18"/>
          <w:szCs w:val="18"/>
        </w:rPr>
        <w:t>;</w:t>
      </w:r>
    </w:p>
    <w:p w:rsidR="0033657C" w:rsidRPr="00847743" w:rsidRDefault="0033657C" w:rsidP="0033657C">
      <w:pPr>
        <w:pStyle w:val="ab"/>
        <w:ind w:firstLine="708"/>
        <w:rPr>
          <w:sz w:val="24"/>
          <w:szCs w:val="24"/>
        </w:rPr>
      </w:pPr>
      <w:r w:rsidRPr="00847743">
        <w:rPr>
          <w:sz w:val="24"/>
          <w:szCs w:val="24"/>
        </w:rPr>
        <w:t>Специализация НТО: ____________________________________________________________</w:t>
      </w:r>
    </w:p>
    <w:p w:rsidR="0033657C" w:rsidRPr="00847743" w:rsidRDefault="0033657C" w:rsidP="0033657C">
      <w:pPr>
        <w:pStyle w:val="ab"/>
        <w:ind w:left="2977"/>
        <w:rPr>
          <w:i/>
          <w:sz w:val="18"/>
          <w:szCs w:val="18"/>
        </w:rPr>
      </w:pPr>
      <w:r w:rsidRPr="00847743">
        <w:rPr>
          <w:i/>
          <w:sz w:val="18"/>
          <w:szCs w:val="18"/>
        </w:rPr>
        <w:t xml:space="preserve">(фактическая специализация и специализация </w:t>
      </w:r>
      <w:proofErr w:type="gramStart"/>
      <w:r w:rsidRPr="00847743">
        <w:rPr>
          <w:i/>
          <w:sz w:val="18"/>
          <w:szCs w:val="18"/>
        </w:rPr>
        <w:t>согласно Схемы</w:t>
      </w:r>
      <w:proofErr w:type="gramEnd"/>
      <w:r w:rsidRPr="00847743">
        <w:rPr>
          <w:i/>
          <w:sz w:val="18"/>
          <w:szCs w:val="18"/>
        </w:rPr>
        <w:t>: продовольственные товары и сельскохозяйственная продукция; непродовольственные товары;</w:t>
      </w:r>
    </w:p>
    <w:p w:rsidR="0033657C" w:rsidRPr="00847743" w:rsidRDefault="0033657C" w:rsidP="0033657C">
      <w:pPr>
        <w:pStyle w:val="ab"/>
        <w:ind w:left="2977"/>
        <w:rPr>
          <w:i/>
          <w:sz w:val="18"/>
          <w:szCs w:val="18"/>
        </w:rPr>
      </w:pPr>
      <w:r w:rsidRPr="00847743">
        <w:rPr>
          <w:i/>
          <w:sz w:val="18"/>
          <w:szCs w:val="18"/>
        </w:rPr>
        <w:t>продукция общественного питания; печатная продукция)</w:t>
      </w:r>
    </w:p>
    <w:p w:rsidR="0033657C" w:rsidRPr="00847743" w:rsidRDefault="0033657C" w:rsidP="0033657C">
      <w:pPr>
        <w:pStyle w:val="ab"/>
        <w:rPr>
          <w:sz w:val="24"/>
          <w:szCs w:val="24"/>
        </w:rPr>
      </w:pPr>
    </w:p>
    <w:p w:rsidR="0033657C" w:rsidRPr="00847743" w:rsidRDefault="0033657C" w:rsidP="0033657C">
      <w:pPr>
        <w:pStyle w:val="ab"/>
        <w:ind w:firstLine="708"/>
        <w:rPr>
          <w:sz w:val="24"/>
          <w:szCs w:val="24"/>
        </w:rPr>
      </w:pPr>
      <w:r w:rsidRPr="00847743">
        <w:rPr>
          <w:sz w:val="24"/>
          <w:szCs w:val="24"/>
        </w:rPr>
        <w:t>Приложение</w:t>
      </w:r>
      <w:r w:rsidRPr="00847743">
        <w:rPr>
          <w:sz w:val="24"/>
          <w:szCs w:val="24"/>
          <w:vertAlign w:val="superscript"/>
        </w:rPr>
        <w:t>*</w:t>
      </w:r>
      <w:r w:rsidRPr="00847743">
        <w:rPr>
          <w:sz w:val="24"/>
          <w:szCs w:val="24"/>
        </w:rPr>
        <w:t xml:space="preserve">: документы на ___ </w:t>
      </w:r>
      <w:proofErr w:type="gramStart"/>
      <w:r w:rsidRPr="00847743">
        <w:rPr>
          <w:sz w:val="24"/>
          <w:szCs w:val="24"/>
        </w:rPr>
        <w:t>л</w:t>
      </w:r>
      <w:proofErr w:type="gramEnd"/>
      <w:r w:rsidRPr="00847743">
        <w:rPr>
          <w:sz w:val="24"/>
          <w:szCs w:val="24"/>
        </w:rPr>
        <w:t>. в ___ экз.</w:t>
      </w:r>
    </w:p>
    <w:p w:rsidR="0033657C" w:rsidRPr="00847743" w:rsidRDefault="0033657C" w:rsidP="0033657C">
      <w:pPr>
        <w:pStyle w:val="ab"/>
        <w:rPr>
          <w:sz w:val="24"/>
          <w:szCs w:val="24"/>
        </w:rPr>
      </w:pPr>
    </w:p>
    <w:p w:rsidR="0033657C" w:rsidRPr="00847743" w:rsidRDefault="0033657C" w:rsidP="0033657C">
      <w:pPr>
        <w:pStyle w:val="ab"/>
        <w:rPr>
          <w:sz w:val="24"/>
          <w:szCs w:val="24"/>
        </w:rPr>
      </w:pPr>
      <w:r w:rsidRPr="00847743">
        <w:rPr>
          <w:sz w:val="24"/>
          <w:szCs w:val="24"/>
        </w:rPr>
        <w:t>______________________  ______________  ______________________________________________,</w:t>
      </w:r>
    </w:p>
    <w:p w:rsidR="0033657C" w:rsidRPr="00847743" w:rsidRDefault="0033657C" w:rsidP="0033657C">
      <w:pPr>
        <w:pStyle w:val="ab"/>
        <w:rPr>
          <w:i/>
          <w:iCs/>
          <w:sz w:val="18"/>
          <w:szCs w:val="18"/>
        </w:rPr>
      </w:pPr>
      <w:r w:rsidRPr="00847743">
        <w:rPr>
          <w:sz w:val="18"/>
          <w:szCs w:val="18"/>
        </w:rPr>
        <w:t xml:space="preserve">         (</w:t>
      </w:r>
      <w:r w:rsidRPr="00847743">
        <w:rPr>
          <w:i/>
          <w:iCs/>
          <w:sz w:val="18"/>
          <w:szCs w:val="18"/>
        </w:rPr>
        <w:t>должность</w:t>
      </w:r>
      <w:r w:rsidRPr="00847743">
        <w:rPr>
          <w:sz w:val="18"/>
          <w:szCs w:val="18"/>
        </w:rPr>
        <w:t>)</w:t>
      </w:r>
      <w:r w:rsidRPr="00847743">
        <w:rPr>
          <w:sz w:val="18"/>
          <w:szCs w:val="18"/>
        </w:rPr>
        <w:tab/>
      </w:r>
      <w:r w:rsidRPr="00847743">
        <w:rPr>
          <w:i/>
          <w:iCs/>
          <w:sz w:val="18"/>
          <w:szCs w:val="18"/>
        </w:rPr>
        <w:tab/>
      </w:r>
      <w:r w:rsidRPr="00847743">
        <w:rPr>
          <w:i/>
          <w:iCs/>
          <w:sz w:val="18"/>
          <w:szCs w:val="18"/>
        </w:rPr>
        <w:tab/>
      </w:r>
      <w:r w:rsidRPr="00847743">
        <w:rPr>
          <w:sz w:val="18"/>
          <w:szCs w:val="18"/>
        </w:rPr>
        <w:t>(</w:t>
      </w:r>
      <w:r w:rsidRPr="00847743">
        <w:rPr>
          <w:i/>
          <w:iCs/>
          <w:sz w:val="18"/>
          <w:szCs w:val="18"/>
        </w:rPr>
        <w:t>подпись</w:t>
      </w:r>
      <w:r w:rsidRPr="00847743">
        <w:rPr>
          <w:sz w:val="18"/>
          <w:szCs w:val="18"/>
        </w:rPr>
        <w:t>)</w:t>
      </w:r>
      <w:r w:rsidRPr="00847743">
        <w:rPr>
          <w:sz w:val="18"/>
          <w:szCs w:val="18"/>
        </w:rPr>
        <w:tab/>
        <w:t xml:space="preserve">                        (</w:t>
      </w:r>
      <w:r w:rsidRPr="00847743">
        <w:rPr>
          <w:i/>
          <w:iCs/>
          <w:sz w:val="18"/>
          <w:szCs w:val="18"/>
        </w:rPr>
        <w:t>инициалы и фамилия заявителя)</w:t>
      </w:r>
    </w:p>
    <w:p w:rsidR="0033657C" w:rsidRPr="00847743" w:rsidRDefault="0033657C" w:rsidP="0033657C">
      <w:pPr>
        <w:pStyle w:val="ab"/>
        <w:rPr>
          <w:sz w:val="24"/>
          <w:szCs w:val="24"/>
        </w:rPr>
      </w:pPr>
      <w:proofErr w:type="gramStart"/>
      <w:r w:rsidRPr="00847743">
        <w:rPr>
          <w:sz w:val="24"/>
          <w:szCs w:val="24"/>
        </w:rPr>
        <w:t>действующий</w:t>
      </w:r>
      <w:proofErr w:type="gramEnd"/>
      <w:r w:rsidRPr="00847743">
        <w:rPr>
          <w:sz w:val="24"/>
          <w:szCs w:val="24"/>
        </w:rPr>
        <w:t xml:space="preserve"> на основании __________________________________________________________</w:t>
      </w:r>
    </w:p>
    <w:p w:rsidR="0033657C" w:rsidRPr="00847743" w:rsidRDefault="0033657C" w:rsidP="0033657C">
      <w:pPr>
        <w:pStyle w:val="ab"/>
        <w:ind w:left="2977"/>
        <w:rPr>
          <w:sz w:val="18"/>
          <w:szCs w:val="18"/>
        </w:rPr>
      </w:pPr>
      <w:r w:rsidRPr="00847743">
        <w:rPr>
          <w:sz w:val="18"/>
          <w:szCs w:val="18"/>
        </w:rPr>
        <w:t>(</w:t>
      </w:r>
      <w:r w:rsidRPr="00847743">
        <w:rPr>
          <w:i/>
          <w:iCs/>
          <w:sz w:val="18"/>
          <w:szCs w:val="18"/>
        </w:rPr>
        <w:t>наименование и реквизиты документа, на основании которых представитель заявителя действует</w:t>
      </w:r>
      <w:r w:rsidRPr="00847743">
        <w:rPr>
          <w:sz w:val="18"/>
          <w:szCs w:val="18"/>
        </w:rPr>
        <w:t>)</w:t>
      </w:r>
    </w:p>
    <w:p w:rsidR="0033657C" w:rsidRPr="00847743" w:rsidRDefault="0033657C" w:rsidP="0033657C">
      <w:pPr>
        <w:pStyle w:val="ab"/>
        <w:rPr>
          <w:sz w:val="24"/>
          <w:szCs w:val="24"/>
        </w:rPr>
      </w:pPr>
    </w:p>
    <w:p w:rsidR="0033657C" w:rsidRPr="00847743" w:rsidRDefault="0033657C" w:rsidP="0033657C">
      <w:pPr>
        <w:pStyle w:val="ab"/>
        <w:rPr>
          <w:sz w:val="24"/>
          <w:szCs w:val="24"/>
        </w:rPr>
      </w:pPr>
      <w:r w:rsidRPr="00847743">
        <w:rPr>
          <w:sz w:val="24"/>
          <w:szCs w:val="24"/>
        </w:rPr>
        <w:t>М.П.</w:t>
      </w:r>
      <w:r w:rsidRPr="00847743">
        <w:rPr>
          <w:sz w:val="24"/>
          <w:szCs w:val="24"/>
        </w:rPr>
        <w:tab/>
      </w:r>
      <w:r w:rsidRPr="00847743">
        <w:rPr>
          <w:sz w:val="24"/>
          <w:szCs w:val="24"/>
        </w:rPr>
        <w:tab/>
      </w:r>
      <w:r w:rsidRPr="00847743">
        <w:rPr>
          <w:sz w:val="24"/>
          <w:szCs w:val="24"/>
        </w:rPr>
        <w:tab/>
        <w:t>__________</w:t>
      </w:r>
    </w:p>
    <w:p w:rsidR="0033657C" w:rsidRPr="00847743" w:rsidRDefault="0033657C" w:rsidP="0033657C">
      <w:pPr>
        <w:pStyle w:val="ab"/>
        <w:ind w:left="2127"/>
        <w:rPr>
          <w:sz w:val="18"/>
          <w:szCs w:val="18"/>
        </w:rPr>
      </w:pPr>
      <w:r w:rsidRPr="00847743">
        <w:rPr>
          <w:sz w:val="18"/>
          <w:szCs w:val="18"/>
        </w:rPr>
        <w:t xml:space="preserve">    (</w:t>
      </w:r>
      <w:r w:rsidRPr="00847743">
        <w:rPr>
          <w:i/>
          <w:iCs/>
          <w:sz w:val="18"/>
          <w:szCs w:val="18"/>
        </w:rPr>
        <w:t>дата</w:t>
      </w:r>
      <w:r w:rsidRPr="00847743">
        <w:rPr>
          <w:sz w:val="18"/>
          <w:szCs w:val="18"/>
        </w:rPr>
        <w:t>)</w:t>
      </w:r>
    </w:p>
    <w:p w:rsidR="0033657C" w:rsidRPr="00847743" w:rsidRDefault="0033657C" w:rsidP="0033657C">
      <w:pPr>
        <w:pStyle w:val="ab"/>
        <w:rPr>
          <w:sz w:val="24"/>
          <w:szCs w:val="24"/>
        </w:rPr>
      </w:pPr>
      <w:r w:rsidRPr="00847743">
        <w:rPr>
          <w:sz w:val="24"/>
          <w:szCs w:val="24"/>
          <w:vertAlign w:val="superscript"/>
        </w:rPr>
        <w:t>*</w:t>
      </w:r>
      <w:r w:rsidRPr="00847743">
        <w:rPr>
          <w:sz w:val="24"/>
          <w:szCs w:val="24"/>
        </w:rPr>
        <w:t>К заявлению хозяйствующим субъектом прилагаются следующие документы:</w:t>
      </w:r>
    </w:p>
    <w:p w:rsidR="0033657C" w:rsidRPr="00847743" w:rsidRDefault="0033657C" w:rsidP="0033657C">
      <w:pPr>
        <w:pStyle w:val="ab"/>
        <w:rPr>
          <w:sz w:val="24"/>
          <w:szCs w:val="24"/>
        </w:rPr>
      </w:pPr>
      <w:r w:rsidRPr="00847743">
        <w:rPr>
          <w:sz w:val="24"/>
          <w:szCs w:val="24"/>
        </w:rPr>
        <w:t>а)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33657C" w:rsidRPr="00847743" w:rsidRDefault="0033657C" w:rsidP="0033657C">
      <w:pPr>
        <w:pStyle w:val="ab"/>
        <w:rPr>
          <w:sz w:val="24"/>
          <w:szCs w:val="24"/>
        </w:rPr>
      </w:pPr>
      <w:r w:rsidRPr="00847743">
        <w:rPr>
          <w:sz w:val="24"/>
          <w:szCs w:val="24"/>
        </w:rPr>
        <w:t>б) 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3657C" w:rsidRPr="00847743" w:rsidRDefault="0033657C" w:rsidP="0033657C">
      <w:pPr>
        <w:pStyle w:val="ab"/>
        <w:jc w:val="right"/>
        <w:rPr>
          <w:sz w:val="24"/>
          <w:szCs w:val="24"/>
          <w:lang w:eastAsia="en-US"/>
        </w:rPr>
      </w:pPr>
      <w:r w:rsidRPr="00847743">
        <w:rPr>
          <w:sz w:val="24"/>
          <w:szCs w:val="24"/>
        </w:rPr>
        <w:br w:type="page"/>
      </w:r>
      <w:r w:rsidRPr="00847743">
        <w:rPr>
          <w:sz w:val="24"/>
          <w:szCs w:val="24"/>
          <w:lang w:eastAsia="en-US"/>
        </w:rPr>
        <w:lastRenderedPageBreak/>
        <w:t>Приложение №7</w:t>
      </w:r>
    </w:p>
    <w:p w:rsidR="0033657C" w:rsidRPr="00847743" w:rsidRDefault="0033657C" w:rsidP="0033657C">
      <w:pPr>
        <w:widowControl w:val="0"/>
        <w:autoSpaceDE w:val="0"/>
        <w:autoSpaceDN w:val="0"/>
        <w:adjustRightInd w:val="0"/>
        <w:jc w:val="right"/>
        <w:rPr>
          <w:sz w:val="24"/>
          <w:szCs w:val="24"/>
          <w:lang w:eastAsia="en-US"/>
        </w:rPr>
      </w:pPr>
      <w:r w:rsidRPr="00847743">
        <w:rPr>
          <w:sz w:val="24"/>
          <w:szCs w:val="24"/>
          <w:lang w:eastAsia="en-US"/>
        </w:rPr>
        <w:t>к Административному регламенту</w:t>
      </w:r>
    </w:p>
    <w:p w:rsidR="0033657C" w:rsidRPr="00847743" w:rsidRDefault="0033657C" w:rsidP="0033657C">
      <w:pPr>
        <w:jc w:val="center"/>
        <w:rPr>
          <w:b/>
          <w:sz w:val="24"/>
          <w:szCs w:val="24"/>
        </w:rPr>
      </w:pPr>
      <w:bookmarkStart w:id="33" w:name="Par984"/>
      <w:bookmarkEnd w:id="33"/>
      <w:r w:rsidRPr="00847743">
        <w:rPr>
          <w:b/>
          <w:sz w:val="24"/>
          <w:szCs w:val="24"/>
        </w:rPr>
        <w:t>БЛОК – СХЕМА</w:t>
      </w:r>
    </w:p>
    <w:p w:rsidR="0033657C" w:rsidRPr="00847743" w:rsidRDefault="0033657C" w:rsidP="0033657C">
      <w:pPr>
        <w:jc w:val="center"/>
        <w:rPr>
          <w:b/>
          <w:sz w:val="24"/>
          <w:szCs w:val="24"/>
        </w:rPr>
      </w:pPr>
      <w:r w:rsidRPr="00847743">
        <w:rPr>
          <w:b/>
          <w:sz w:val="24"/>
          <w:szCs w:val="24"/>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Сосновоборский городской округ Ленинградской области по результатам проведения аукциона»</w:t>
      </w: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type id="_x0000_t202" coordsize="21600,21600" o:spt="202" path="m,l,21600r21600,l21600,xe">
            <v:stroke joinstyle="miter"/>
            <v:path gradientshapeok="t" o:connecttype="rect"/>
          </v:shapetype>
          <v:shape id="Поле 32" o:spid="_x0000_s1028" type="#_x0000_t202" style="position:absolute;left:0;text-align:left;margin-left:68.85pt;margin-top:5.4pt;width:377.25pt;height:37.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Поле 32">
              <w:txbxContent>
                <w:p w:rsidR="0033657C" w:rsidRDefault="0033657C" w:rsidP="0033657C">
                  <w:pPr>
                    <w:jc w:val="center"/>
                  </w:pPr>
                  <w:r>
                    <w:t>Принятие решения (распоряжения) КУМИ о проведен</w:t>
                  </w:r>
                  <w:proofErr w:type="gramStart"/>
                  <w:r>
                    <w:t>ии ау</w:t>
                  </w:r>
                  <w:proofErr w:type="gramEnd"/>
                  <w:r>
                    <w:t>кциона на право размещения НТО (только на свободные места, указанные в Схеме)</w:t>
                  </w:r>
                </w:p>
              </w:txbxContent>
            </v:textbox>
          </v:shape>
        </w:pict>
      </w:r>
    </w:p>
    <w:p w:rsidR="0033657C"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Поле 30" o:spid="_x0000_s1029" type="#_x0000_t202" style="position:absolute;left:0;text-align:left;margin-left:68.85pt;margin-top:26.1pt;width:377.25pt;height:5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style="mso-next-textbox:#Поле 30">
              <w:txbxContent>
                <w:p w:rsidR="0033657C" w:rsidRPr="00B75621" w:rsidRDefault="0033657C" w:rsidP="0033657C">
                  <w:pPr>
                    <w:jc w:val="center"/>
                    <w:rPr>
                      <w:sz w:val="26"/>
                      <w:szCs w:val="26"/>
                    </w:rPr>
                  </w:pPr>
                  <w:r>
                    <w:t>Публикация извещения о проведен</w:t>
                  </w:r>
                  <w:proofErr w:type="gramStart"/>
                  <w:r>
                    <w:t>ии ау</w:t>
                  </w:r>
                  <w:proofErr w:type="gramEnd"/>
                  <w:r>
                    <w:t>кциона на официальном сайте Сосновоборского городского округа и городской газете «Маяк» (не менее чем за 30 дней до дня проведения аукциона)</w:t>
                  </w:r>
                </w:p>
              </w:txbxContent>
            </v:textbox>
          </v:shape>
        </w:pict>
      </w:r>
      <w:r>
        <w:rPr>
          <w:noProof/>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254.55pt;margin-top:11.75pt;width:0;height:14.35pt;z-index:251706368" o:connectortype="straight">
            <v:stroke endarrow="block"/>
          </v:shape>
        </w:pict>
      </w:r>
    </w:p>
    <w:p w:rsidR="0033657C" w:rsidRDefault="0033657C" w:rsidP="0033657C">
      <w:pPr>
        <w:autoSpaceDE w:val="0"/>
        <w:autoSpaceDN w:val="0"/>
        <w:adjustRightInd w:val="0"/>
        <w:spacing w:line="360" w:lineRule="auto"/>
        <w:jc w:val="both"/>
        <w:rPr>
          <w:sz w:val="24"/>
          <w:szCs w:val="24"/>
        </w:rPr>
      </w:pPr>
    </w:p>
    <w:p w:rsidR="0033657C" w:rsidRPr="00847743"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line id="Прямая соединительная линия 28" o:spid="_x0000_s1030" style="position:absolute;left:0;text-align:left;z-index:251664384;visibility:visible" from="254.55pt,18.05pt" to="254.5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Поле 29" o:spid="_x0000_s1034" type="#_x0000_t202" style="position:absolute;left:0;text-align:left;margin-left:74.7pt;margin-top:4.55pt;width:371.4pt;height: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style="mso-next-textbox:#Поле 29">
              <w:txbxContent>
                <w:p w:rsidR="0033657C" w:rsidRPr="00B75621" w:rsidRDefault="0033657C" w:rsidP="0033657C">
                  <w:pPr>
                    <w:jc w:val="center"/>
                    <w:rPr>
                      <w:sz w:val="26"/>
                      <w:szCs w:val="26"/>
                    </w:rPr>
                  </w:pPr>
                  <w:r>
                    <w:t>Прием и регистрация заявок на участие в аукционе</w:t>
                  </w:r>
                </w:p>
              </w:txbxContent>
            </v:textbox>
          </v:shape>
        </w:pict>
      </w:r>
      <w:r>
        <w:rPr>
          <w:noProof/>
          <w:sz w:val="24"/>
          <w:szCs w:val="24"/>
        </w:rPr>
        <w:pict>
          <v:line id="Прямая соединительная линия 25" o:spid="_x0000_s1032" style="position:absolute;left:0;text-align:left;z-index:251666432;visibility:visible" from="254.55pt,29.15pt" to="254.5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p>
    <w:p w:rsidR="0033657C"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Поле 24" o:spid="_x0000_s1031" type="#_x0000_t202" style="position:absolute;left:0;text-align:left;margin-left:74.7pt;margin-top:14.95pt;width:371.4pt;height:2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style="mso-next-textbox:#Поле 24">
              <w:txbxContent>
                <w:p w:rsidR="0033657C" w:rsidRPr="00DB4E77" w:rsidRDefault="0033657C" w:rsidP="0033657C">
                  <w:pPr>
                    <w:jc w:val="center"/>
                  </w:pPr>
                  <w:r>
                    <w:t>Рассмотрение заявок на участие в аукционе аукционной комиссией</w:t>
                  </w:r>
                </w:p>
              </w:txbxContent>
            </v:textbox>
          </v:shape>
        </w:pict>
      </w:r>
    </w:p>
    <w:p w:rsidR="0033657C" w:rsidRDefault="0033657C" w:rsidP="0033657C">
      <w:pPr>
        <w:autoSpaceDE w:val="0"/>
        <w:autoSpaceDN w:val="0"/>
        <w:adjustRightInd w:val="0"/>
        <w:spacing w:line="360" w:lineRule="auto"/>
        <w:jc w:val="both"/>
        <w:rPr>
          <w:sz w:val="24"/>
          <w:szCs w:val="24"/>
        </w:rPr>
      </w:pPr>
    </w:p>
    <w:p w:rsidR="0033657C"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type id="_x0000_t109" coordsize="21600,21600" o:spt="109" path="m,l,21600r21600,l21600,xe">
            <v:stroke joinstyle="miter"/>
            <v:path gradientshapeok="t" o:connecttype="rect"/>
          </v:shapetype>
          <v:shape id="Блок-схема: процесс 3" o:spid="_x0000_s1035" type="#_x0000_t109" style="position:absolute;left:0;text-align:left;margin-left:6.6pt;margin-top:18.55pt;width:224.25pt;height:33.9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style="mso-next-textbox:#Блок-схема: процесс 3">
              <w:txbxContent>
                <w:p w:rsidR="0033657C" w:rsidRDefault="0033657C" w:rsidP="0033657C">
                  <w:pPr>
                    <w:jc w:val="center"/>
                  </w:pPr>
                  <w:r>
                    <w:t>Принятие решения о допуске Заявителя к участию в аукционе</w:t>
                  </w:r>
                </w:p>
              </w:txbxContent>
            </v:textbox>
          </v:shape>
        </w:pict>
      </w:r>
      <w:r>
        <w:rPr>
          <w:noProof/>
          <w:sz w:val="24"/>
          <w:szCs w:val="24"/>
        </w:rPr>
        <w:pict>
          <v:shape id="_x0000_s1073" type="#_x0000_t32" style="position:absolute;left:0;text-align:left;margin-left:374.85pt;margin-top:6pt;width:11.25pt;height:12.55pt;z-index:251708416" o:connectortype="straight">
            <v:stroke endarrow="block"/>
          </v:shape>
        </w:pict>
      </w:r>
      <w:r>
        <w:rPr>
          <w:noProof/>
          <w:sz w:val="24"/>
          <w:szCs w:val="24"/>
        </w:rPr>
        <w:pict>
          <v:shape id="_x0000_s1072" type="#_x0000_t32" style="position:absolute;left:0;text-align:left;margin-left:126.55pt;margin-top:6pt;width:9.8pt;height:12.55pt;flip:x;z-index:251707392" o:connectortype="straight">
            <v:stroke endarrow="block"/>
          </v:shape>
        </w:pict>
      </w:r>
      <w:r>
        <w:rPr>
          <w:noProof/>
          <w:sz w:val="24"/>
          <w:szCs w:val="24"/>
        </w:rPr>
        <w:pict>
          <v:shape id="Блок-схема: процесс 5" o:spid="_x0000_s1036" type="#_x0000_t109" style="position:absolute;left:0;text-align:left;margin-left:305.1pt;margin-top:18.55pt;width:168.75pt;height:168.6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style="mso-next-textbox:#Блок-схема: процесс 5">
              <w:txbxContent>
                <w:p w:rsidR="0033657C" w:rsidRDefault="0033657C" w:rsidP="0033657C">
                  <w:pPr>
                    <w:jc w:val="both"/>
                  </w:pPr>
                  <w:r>
                    <w:t xml:space="preserve">Принятие решения </w:t>
                  </w:r>
                  <w:proofErr w:type="gramStart"/>
                  <w:r>
                    <w:t>об отказе в допуске Заявителя к участию в аукционе в следующих случаях</w:t>
                  </w:r>
                  <w:proofErr w:type="gramEnd"/>
                  <w:r>
                    <w:t>:</w:t>
                  </w:r>
                </w:p>
                <w:p w:rsidR="0033657C" w:rsidRDefault="0033657C" w:rsidP="0033657C">
                  <w:pPr>
                    <w:jc w:val="both"/>
                  </w:pPr>
                  <w:r>
                    <w:t>-непредставление необходимых документов, указанных в извещении о проведен</w:t>
                  </w:r>
                  <w:proofErr w:type="gramStart"/>
                  <w:r>
                    <w:t>ии ау</w:t>
                  </w:r>
                  <w:proofErr w:type="gramEnd"/>
                  <w:r>
                    <w:t>кциона;</w:t>
                  </w:r>
                </w:p>
                <w:p w:rsidR="0033657C" w:rsidRDefault="0033657C" w:rsidP="0033657C">
                  <w:pPr>
                    <w:jc w:val="both"/>
                  </w:pPr>
                  <w:r>
                    <w:t>- не поступление задатка на дату рассмотрения заявок для участия в аукционе;</w:t>
                  </w:r>
                </w:p>
                <w:p w:rsidR="0033657C" w:rsidRDefault="0033657C" w:rsidP="0033657C">
                  <w:pPr>
                    <w:jc w:val="both"/>
                  </w:pPr>
                  <w:r>
                    <w:t>- отсутствие сведений о Заявителе в ЕГРЮЛ (ЕГРИП).</w:t>
                  </w:r>
                </w:p>
              </w:txbxContent>
            </v:textbox>
          </v:shape>
        </w:pict>
      </w: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_x0000_s1074" type="#_x0000_t32" style="position:absolute;left:0;text-align:left;margin-left:119.1pt;margin-top:21.8pt;width:.05pt;height:13.2pt;z-index:251709440" o:connectortype="straight">
            <v:stroke endarrow="block"/>
          </v:shape>
        </w:pict>
      </w:r>
    </w:p>
    <w:p w:rsidR="0033657C"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Блок-схема: процесс 12" o:spid="_x0000_s1038" type="#_x0000_t109" style="position:absolute;left:0;text-align:left;margin-left:6.6pt;margin-top:4.3pt;width:224.25pt;height:50.5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style="mso-next-textbox:#Блок-схема: процесс 12">
              <w:txbxContent>
                <w:p w:rsidR="0033657C" w:rsidRPr="007B22AD" w:rsidRDefault="0033657C" w:rsidP="0033657C">
                  <w:pPr>
                    <w:jc w:val="both"/>
                  </w:pPr>
                  <w:r>
                    <w:t>Проведение аукциона и определение победителя, предложившего наибольшую цену предмета аукциона</w:t>
                  </w:r>
                  <w:r w:rsidRPr="004D7D0A">
                    <w:t xml:space="preserve"> </w:t>
                  </w:r>
                  <w:r>
                    <w:t>по его результатам</w:t>
                  </w:r>
                </w:p>
              </w:txbxContent>
            </v:textbox>
          </v:shape>
        </w:pict>
      </w:r>
    </w:p>
    <w:p w:rsidR="0033657C"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_x0000_s1076" type="#_x0000_t32" style="position:absolute;left:0;text-align:left;margin-left:175.35pt;margin-top:24.15pt;width:13.5pt;height:16.75pt;z-index:251711488" o:connectortype="straight">
            <v:stroke endarrow="block"/>
          </v:shape>
        </w:pict>
      </w:r>
      <w:r>
        <w:rPr>
          <w:noProof/>
          <w:sz w:val="24"/>
          <w:szCs w:val="24"/>
        </w:rPr>
        <w:pict>
          <v:shape id="_x0000_s1075" type="#_x0000_t32" style="position:absolute;left:0;text-align:left;margin-left:63.9pt;margin-top:23.15pt;width:10.8pt;height:16.75pt;flip:x;z-index:251710464" o:connectortype="straight">
            <v:stroke endarrow="block"/>
          </v:shape>
        </w:pict>
      </w:r>
    </w:p>
    <w:p w:rsidR="0033657C"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_x0000_s1082" type="#_x0000_t32" style="position:absolute;left:0;text-align:left;margin-left:397.4pt;margin-top:11.2pt;width:1.5pt;height:233.55pt;z-index:251717632" o:connectortype="straight">
            <v:stroke endarrow="block"/>
          </v:shape>
        </w:pict>
      </w:r>
      <w:r>
        <w:rPr>
          <w:noProof/>
          <w:sz w:val="24"/>
          <w:szCs w:val="24"/>
        </w:rPr>
        <w:pict>
          <v:shape id="Блок-схема: процесс 11" o:spid="_x0000_s1037" type="#_x0000_t109" style="position:absolute;left:0;text-align:left;margin-left:154.35pt;margin-top:9.25pt;width:107.25pt;height:158.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style="mso-next-textbox:#Блок-схема: процесс 11">
              <w:txbxContent>
                <w:p w:rsidR="0033657C" w:rsidRDefault="0033657C" w:rsidP="0033657C">
                  <w:pPr>
                    <w:jc w:val="center"/>
                  </w:pPr>
                  <w:r>
                    <w:t>Возврат задатков лицам принявших участие в аукционе, но не победивших в нем (в течение 3 дней со дня проведения аукциона)</w:t>
                  </w:r>
                </w:p>
              </w:txbxContent>
            </v:textbox>
          </v:shape>
        </w:pict>
      </w:r>
      <w:r>
        <w:rPr>
          <w:noProof/>
          <w:sz w:val="24"/>
          <w:szCs w:val="24"/>
        </w:rPr>
        <w:pict>
          <v:shape id="Поле 16" o:spid="_x0000_s1033" type="#_x0000_t202" style="position:absolute;left:0;text-align:left;margin-left:-14.2pt;margin-top:9.25pt;width:133.3pt;height:15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style="mso-next-textbox:#Поле 16">
              <w:txbxContent>
                <w:p w:rsidR="0033657C" w:rsidRPr="00E63C42" w:rsidRDefault="0033657C" w:rsidP="0033657C">
                  <w:pPr>
                    <w:jc w:val="both"/>
                  </w:pPr>
                  <w:r>
                    <w:t>Направление (в течение 5 дней со дня проведения аукциона) победителю аукциона 2-х экз. проектов договора на размещение НТО с предложением о заключении Договора в срок не позднее 10 дней</w:t>
                  </w:r>
                </w:p>
              </w:txbxContent>
            </v:textbox>
          </v:shape>
        </w:pict>
      </w:r>
    </w:p>
    <w:p w:rsidR="0033657C" w:rsidRPr="00847743" w:rsidRDefault="0033657C" w:rsidP="0033657C">
      <w:pPr>
        <w:autoSpaceDE w:val="0"/>
        <w:autoSpaceDN w:val="0"/>
        <w:adjustRightInd w:val="0"/>
        <w:spacing w:line="360" w:lineRule="auto"/>
        <w:jc w:val="both"/>
        <w:rPr>
          <w:sz w:val="24"/>
          <w:szCs w:val="24"/>
        </w:rPr>
      </w:pPr>
    </w:p>
    <w:p w:rsidR="0033657C" w:rsidRPr="00847743" w:rsidRDefault="0033657C" w:rsidP="0033657C">
      <w:pPr>
        <w:autoSpaceDE w:val="0"/>
        <w:autoSpaceDN w:val="0"/>
        <w:adjustRightInd w:val="0"/>
        <w:spacing w:line="360" w:lineRule="auto"/>
        <w:jc w:val="both"/>
        <w:rPr>
          <w:sz w:val="24"/>
          <w:szCs w:val="24"/>
        </w:rPr>
      </w:pPr>
    </w:p>
    <w:p w:rsidR="0033657C" w:rsidRPr="00847743" w:rsidRDefault="0033657C" w:rsidP="0033657C">
      <w:pPr>
        <w:autoSpaceDE w:val="0"/>
        <w:autoSpaceDN w:val="0"/>
        <w:adjustRightInd w:val="0"/>
        <w:spacing w:line="360" w:lineRule="auto"/>
        <w:jc w:val="both"/>
        <w:rPr>
          <w:sz w:val="24"/>
          <w:szCs w:val="24"/>
        </w:rPr>
      </w:pPr>
    </w:p>
    <w:p w:rsidR="0033657C" w:rsidRPr="00847743" w:rsidRDefault="0033657C" w:rsidP="0033657C">
      <w:pPr>
        <w:autoSpaceDE w:val="0"/>
        <w:autoSpaceDN w:val="0"/>
        <w:adjustRightInd w:val="0"/>
        <w:spacing w:line="360" w:lineRule="auto"/>
        <w:jc w:val="both"/>
        <w:rPr>
          <w:sz w:val="24"/>
          <w:szCs w:val="24"/>
        </w:rPr>
      </w:pPr>
    </w:p>
    <w:p w:rsidR="0033657C" w:rsidRPr="00847743" w:rsidRDefault="0033657C" w:rsidP="0033657C">
      <w:pPr>
        <w:widowControl w:val="0"/>
        <w:autoSpaceDE w:val="0"/>
        <w:autoSpaceDN w:val="0"/>
        <w:adjustRightInd w:val="0"/>
        <w:outlineLvl w:val="1"/>
        <w:rPr>
          <w:sz w:val="24"/>
          <w:szCs w:val="24"/>
          <w:lang w:eastAsia="en-US"/>
        </w:rPr>
      </w:pPr>
    </w:p>
    <w:p w:rsidR="0033657C" w:rsidRPr="00847743" w:rsidRDefault="006F74FE" w:rsidP="0033657C">
      <w:pPr>
        <w:tabs>
          <w:tab w:val="left" w:pos="2190"/>
          <w:tab w:val="left" w:pos="8415"/>
        </w:tabs>
        <w:autoSpaceDE w:val="0"/>
        <w:autoSpaceDN w:val="0"/>
        <w:adjustRightInd w:val="0"/>
        <w:spacing w:line="360" w:lineRule="auto"/>
        <w:jc w:val="both"/>
        <w:rPr>
          <w:sz w:val="24"/>
          <w:szCs w:val="24"/>
        </w:rPr>
      </w:pPr>
      <w:r>
        <w:rPr>
          <w:noProof/>
          <w:sz w:val="24"/>
          <w:szCs w:val="24"/>
        </w:rPr>
        <w:pict>
          <v:shape id="_x0000_s1080" type="#_x0000_t109" style="position:absolute;left:0;text-align:left;margin-left:-14.2pt;margin-top:18.2pt;width:133.35pt;height:96.7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style="mso-next-textbox:#_x0000_s1080">
              <w:txbxContent>
                <w:p w:rsidR="0033657C" w:rsidRPr="00061D08" w:rsidRDefault="0033657C" w:rsidP="0033657C">
                  <w:pPr>
                    <w:jc w:val="both"/>
                  </w:pPr>
                  <w:r>
                    <w:t>Формирование дела о предоставлении победителю</w:t>
                  </w:r>
                  <w:r w:rsidRPr="0067212E">
                    <w:t xml:space="preserve"> права на </w:t>
                  </w:r>
                  <w:r>
                    <w:t>размещение НТО по результатам проведения аукциона</w:t>
                  </w:r>
                </w:p>
              </w:txbxContent>
            </v:textbox>
          </v:shape>
        </w:pict>
      </w:r>
      <w:r>
        <w:rPr>
          <w:noProof/>
          <w:sz w:val="24"/>
          <w:szCs w:val="24"/>
        </w:rPr>
        <w:pict>
          <v:shape id="_x0000_s1081" type="#_x0000_t32" style="position:absolute;left:0;text-align:left;margin-left:47.85pt;margin-top:.7pt;width:.05pt;height:17.5pt;z-index:251716608" o:connectortype="straight">
            <v:stroke endarrow="block"/>
          </v:shape>
        </w:pict>
      </w:r>
    </w:p>
    <w:p w:rsidR="0033657C" w:rsidRPr="00847743" w:rsidRDefault="0033657C" w:rsidP="0033657C">
      <w:pPr>
        <w:autoSpaceDE w:val="0"/>
        <w:autoSpaceDN w:val="0"/>
        <w:adjustRightInd w:val="0"/>
        <w:spacing w:line="360" w:lineRule="auto"/>
        <w:jc w:val="both"/>
        <w:rPr>
          <w:sz w:val="24"/>
          <w:szCs w:val="24"/>
        </w:rPr>
      </w:pPr>
    </w:p>
    <w:p w:rsidR="0033657C" w:rsidRPr="00847743" w:rsidRDefault="0033657C" w:rsidP="0033657C">
      <w:pPr>
        <w:autoSpaceDE w:val="0"/>
        <w:autoSpaceDN w:val="0"/>
        <w:adjustRightInd w:val="0"/>
        <w:spacing w:line="360" w:lineRule="auto"/>
        <w:jc w:val="both"/>
        <w:rPr>
          <w:sz w:val="24"/>
          <w:szCs w:val="24"/>
        </w:rPr>
      </w:pPr>
    </w:p>
    <w:p w:rsidR="0033657C" w:rsidRPr="00847743" w:rsidRDefault="006F74FE" w:rsidP="0033657C">
      <w:pPr>
        <w:tabs>
          <w:tab w:val="left" w:pos="2190"/>
          <w:tab w:val="left" w:pos="8415"/>
        </w:tabs>
        <w:autoSpaceDE w:val="0"/>
        <w:autoSpaceDN w:val="0"/>
        <w:adjustRightInd w:val="0"/>
        <w:spacing w:line="360" w:lineRule="auto"/>
        <w:jc w:val="both"/>
        <w:rPr>
          <w:sz w:val="24"/>
          <w:szCs w:val="24"/>
        </w:rPr>
      </w:pPr>
      <w:r>
        <w:rPr>
          <w:noProof/>
          <w:sz w:val="24"/>
          <w:szCs w:val="24"/>
        </w:rPr>
        <w:pict>
          <v:shape id="_x0000_s1079" type="#_x0000_t32" style="position:absolute;left:0;text-align:left;margin-left:47.85pt;margin-top:22.85pt;width:0;height:15.75pt;z-index:251714560" o:connectortype="straight">
            <v:stroke endarrow="block"/>
          </v:shape>
        </w:pict>
      </w: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_x0000_s1078" type="#_x0000_t109" style="position:absolute;left:0;text-align:left;margin-left:-6.9pt;margin-top:7.9pt;width:503.25pt;height:36.7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style="mso-next-textbox:#_x0000_s1078">
              <w:txbxContent>
                <w:p w:rsidR="0033657C" w:rsidRPr="00061D08" w:rsidRDefault="0033657C" w:rsidP="0033657C">
                  <w:pPr>
                    <w:jc w:val="center"/>
                  </w:pPr>
                  <w:r>
                    <w:t>Выдача (вручение) результата предоставления муниципальной услуги</w:t>
                  </w:r>
                  <w:r w:rsidRPr="00A609BE">
                    <w:t xml:space="preserve"> при личн</w:t>
                  </w:r>
                  <w:r>
                    <w:t xml:space="preserve">ом приеме, </w:t>
                  </w:r>
                  <w:r w:rsidRPr="00061D08">
                    <w:t>через ПГУ ЛО, по почте или в МФЦ</w:t>
                  </w:r>
                </w:p>
              </w:txbxContent>
            </v:textbox>
          </v:shape>
        </w:pict>
      </w:r>
    </w:p>
    <w:p w:rsidR="0033657C" w:rsidRDefault="0033657C" w:rsidP="0033657C">
      <w:pPr>
        <w:widowControl w:val="0"/>
        <w:autoSpaceDE w:val="0"/>
        <w:autoSpaceDN w:val="0"/>
        <w:adjustRightInd w:val="0"/>
        <w:jc w:val="right"/>
        <w:outlineLvl w:val="1"/>
        <w:rPr>
          <w:sz w:val="24"/>
          <w:szCs w:val="24"/>
          <w:lang w:eastAsia="en-US"/>
        </w:rPr>
      </w:pPr>
      <w:r w:rsidRPr="00847743">
        <w:rPr>
          <w:sz w:val="24"/>
          <w:szCs w:val="24"/>
          <w:lang w:eastAsia="en-US"/>
        </w:rPr>
        <w:t>Приложение №8</w:t>
      </w:r>
    </w:p>
    <w:p w:rsidR="0033657C" w:rsidRDefault="0033657C" w:rsidP="0033657C">
      <w:pPr>
        <w:widowControl w:val="0"/>
        <w:autoSpaceDE w:val="0"/>
        <w:autoSpaceDN w:val="0"/>
        <w:adjustRightInd w:val="0"/>
        <w:jc w:val="right"/>
        <w:outlineLvl w:val="1"/>
        <w:rPr>
          <w:sz w:val="24"/>
          <w:szCs w:val="24"/>
          <w:lang w:eastAsia="en-US"/>
        </w:rPr>
      </w:pPr>
    </w:p>
    <w:p w:rsidR="0033657C" w:rsidRPr="00847743" w:rsidRDefault="0033657C" w:rsidP="0033657C">
      <w:pPr>
        <w:widowControl w:val="0"/>
        <w:autoSpaceDE w:val="0"/>
        <w:autoSpaceDN w:val="0"/>
        <w:adjustRightInd w:val="0"/>
        <w:jc w:val="right"/>
        <w:outlineLvl w:val="1"/>
        <w:rPr>
          <w:sz w:val="24"/>
          <w:szCs w:val="24"/>
          <w:lang w:eastAsia="en-US"/>
        </w:rPr>
      </w:pPr>
    </w:p>
    <w:p w:rsidR="0033657C" w:rsidRPr="00847743" w:rsidRDefault="0033657C" w:rsidP="0033657C">
      <w:pPr>
        <w:widowControl w:val="0"/>
        <w:autoSpaceDE w:val="0"/>
        <w:autoSpaceDN w:val="0"/>
        <w:adjustRightInd w:val="0"/>
        <w:jc w:val="right"/>
        <w:rPr>
          <w:sz w:val="24"/>
          <w:szCs w:val="24"/>
          <w:lang w:eastAsia="en-US"/>
        </w:rPr>
      </w:pPr>
      <w:r w:rsidRPr="00847743">
        <w:rPr>
          <w:sz w:val="24"/>
          <w:szCs w:val="24"/>
          <w:lang w:eastAsia="en-US"/>
        </w:rPr>
        <w:t>к Административному регламенту</w:t>
      </w:r>
    </w:p>
    <w:p w:rsidR="0033657C" w:rsidRPr="00847743" w:rsidRDefault="0033657C" w:rsidP="0033657C">
      <w:pPr>
        <w:jc w:val="center"/>
        <w:rPr>
          <w:b/>
          <w:sz w:val="24"/>
          <w:szCs w:val="24"/>
        </w:rPr>
      </w:pPr>
      <w:r w:rsidRPr="00847743">
        <w:rPr>
          <w:b/>
          <w:sz w:val="24"/>
          <w:szCs w:val="24"/>
        </w:rPr>
        <w:t>БЛОК – СХЕМА</w:t>
      </w:r>
    </w:p>
    <w:p w:rsidR="0033657C" w:rsidRDefault="0033657C" w:rsidP="0033657C">
      <w:pPr>
        <w:jc w:val="center"/>
        <w:rPr>
          <w:b/>
          <w:sz w:val="24"/>
          <w:szCs w:val="24"/>
        </w:rPr>
      </w:pPr>
      <w:r w:rsidRPr="00847743">
        <w:rPr>
          <w:b/>
          <w:sz w:val="24"/>
          <w:szCs w:val="24"/>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Сосновоборский городской округ Ленинградской области без проведения аукциона»</w:t>
      </w:r>
    </w:p>
    <w:p w:rsidR="0033657C" w:rsidRPr="00847743" w:rsidRDefault="0033657C" w:rsidP="0033657C">
      <w:pPr>
        <w:jc w:val="center"/>
        <w:rPr>
          <w:b/>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_x0000_s1039" type="#_x0000_t202" style="position:absolute;left:0;text-align:left;margin-left:61.8pt;margin-top:.15pt;width:384.3pt;height:34.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_x0000_s1039">
              <w:txbxContent>
                <w:p w:rsidR="0033657C" w:rsidRDefault="0033657C" w:rsidP="0033657C">
                  <w:pPr>
                    <w:jc w:val="center"/>
                  </w:pPr>
                  <w:r w:rsidRPr="004760BA">
                    <w:t xml:space="preserve">Прием и регистрация заявления и прилагаемых к нему документов в </w:t>
                  </w:r>
                  <w:r>
                    <w:t>ОМСУ</w:t>
                  </w:r>
                </w:p>
                <w:p w:rsidR="0033657C" w:rsidRDefault="0033657C" w:rsidP="0033657C">
                  <w:pPr>
                    <w:jc w:val="center"/>
                  </w:pPr>
                  <w:r>
                    <w:t>(и</w:t>
                  </w:r>
                  <w:r w:rsidRPr="007D7B73">
                    <w:t xml:space="preserve">з МФЦ, </w:t>
                  </w:r>
                  <w:r>
                    <w:t>на личном приёме,</w:t>
                  </w:r>
                  <w:r w:rsidRPr="007D7B73">
                    <w:t xml:space="preserve"> почтовой связью</w:t>
                  </w:r>
                  <w:r>
                    <w:t>, через ПГУ ЛО)</w:t>
                  </w:r>
                </w:p>
              </w:txbxContent>
            </v:textbox>
          </v:shape>
        </w:pict>
      </w:r>
    </w:p>
    <w:p w:rsidR="0033657C"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_x0000_s1041" type="#_x0000_t202" style="position:absolute;left:0;text-align:left;margin-left:94.75pt;margin-top:23.4pt;width:316.35pt;height:35.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style="mso-next-textbox:#_x0000_s1041">
              <w:txbxContent>
                <w:p w:rsidR="0033657C" w:rsidRPr="00B75621" w:rsidRDefault="0033657C" w:rsidP="0033657C">
                  <w:pPr>
                    <w:jc w:val="center"/>
                    <w:rPr>
                      <w:sz w:val="26"/>
                      <w:szCs w:val="26"/>
                    </w:rPr>
                  </w:pPr>
                  <w:r w:rsidRPr="00E03BDA">
                    <w:t>Проверка правильности заполнения заявления, наличие комплекта прилагаемых к заявлению документов</w:t>
                  </w:r>
                </w:p>
              </w:txbxContent>
            </v:textbox>
          </v:shape>
        </w:pict>
      </w:r>
      <w:r>
        <w:rPr>
          <w:noProof/>
          <w:sz w:val="24"/>
          <w:szCs w:val="24"/>
        </w:rPr>
        <w:pict>
          <v:line id="Прямая соединительная линия 31" o:spid="_x0000_s1040" style="position:absolute;left:0;text-align:left;z-index:251674624;visibility:visible" from="250.05pt,3.8pt" to="250.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33657C"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line id="_x0000_s1042" style="position:absolute;left:0;text-align:left;z-index:251676672;visibility:visible" from="246.55pt,27.95pt" to="246.5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_x0000_s1047" type="#_x0000_t202" style="position:absolute;left:0;text-align:left;margin-left:94.75pt;margin-top:14.45pt;width:320.9pt;height:36.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style="mso-next-textbox:#_x0000_s1047">
              <w:txbxContent>
                <w:p w:rsidR="0033657C" w:rsidRPr="00B75621" w:rsidRDefault="0033657C" w:rsidP="0033657C">
                  <w:pPr>
                    <w:jc w:val="center"/>
                    <w:rPr>
                      <w:sz w:val="26"/>
                      <w:szCs w:val="26"/>
                    </w:rPr>
                  </w:pPr>
                  <w:r>
                    <w:t>Подготовка и направление запросов (в рамках межведомственного взаимодействия, КУМИ и т.д.)</w:t>
                  </w:r>
                </w:p>
              </w:txbxContent>
            </v:textbox>
          </v:shape>
        </w:pict>
      </w:r>
    </w:p>
    <w:p w:rsidR="0033657C"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line id="_x0000_s1044" style="position:absolute;left:0;text-align:left;z-index:251678720;visibility:visible" from="246.55pt,20.35pt" to="246.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p>
    <w:p w:rsidR="0033657C"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_x0000_s1069" type="#_x0000_t32" style="position:absolute;left:0;text-align:left;margin-left:373.6pt;margin-top:28.65pt;width:12.5pt;height:22.45pt;z-index:251704320" o:connectortype="straight">
            <v:stroke endarrow="block"/>
          </v:shape>
        </w:pict>
      </w:r>
      <w:r>
        <w:rPr>
          <w:noProof/>
          <w:sz w:val="24"/>
          <w:szCs w:val="24"/>
        </w:rPr>
        <w:pict>
          <v:shape id="_x0000_s1068" type="#_x0000_t32" style="position:absolute;left:0;text-align:left;margin-left:88.05pt;margin-top:28.65pt;width:22.7pt;height:22.45pt;flip:x;z-index:251703296" o:connectortype="straight">
            <v:stroke endarrow="block"/>
          </v:shape>
        </w:pict>
      </w:r>
      <w:r>
        <w:rPr>
          <w:noProof/>
          <w:sz w:val="24"/>
          <w:szCs w:val="24"/>
        </w:rPr>
        <w:pict>
          <v:shape id="_x0000_s1043" type="#_x0000_t202" style="position:absolute;left:0;text-align:left;margin-left:57.6pt;margin-top:6.15pt;width:366.75pt;height: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style="mso-next-textbox:#_x0000_s1043">
              <w:txbxContent>
                <w:p w:rsidR="0033657C" w:rsidRPr="00DC575D" w:rsidRDefault="0033657C" w:rsidP="0033657C">
                  <w:pPr>
                    <w:jc w:val="center"/>
                  </w:pPr>
                  <w:r>
                    <w:t>Рассмотрение заявления</w:t>
                  </w:r>
                </w:p>
                <w:p w:rsidR="0033657C" w:rsidRPr="00713C98" w:rsidRDefault="0033657C" w:rsidP="0033657C">
                  <w:pPr>
                    <w:rPr>
                      <w:szCs w:val="26"/>
                    </w:rPr>
                  </w:pPr>
                </w:p>
              </w:txbxContent>
            </v:textbox>
          </v:shape>
        </w:pict>
      </w:r>
    </w:p>
    <w:p w:rsidR="0033657C"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_x0000_s1050" type="#_x0000_t109" style="position:absolute;left:0;text-align:left;margin-left:26.85pt;margin-top:20.4pt;width:130.35pt;height:52.7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style="mso-next-textbox:#_x0000_s1050">
              <w:txbxContent>
                <w:p w:rsidR="0033657C" w:rsidRDefault="0033657C" w:rsidP="0033657C">
                  <w:pPr>
                    <w:jc w:val="center"/>
                  </w:pPr>
                  <w:r>
                    <w:t>Запрашиваемое место размещения НТО включено в Схему</w:t>
                  </w:r>
                </w:p>
              </w:txbxContent>
            </v:textbox>
          </v:shape>
        </w:pict>
      </w:r>
      <w:r>
        <w:rPr>
          <w:noProof/>
          <w:sz w:val="24"/>
          <w:szCs w:val="24"/>
        </w:rPr>
        <w:pict>
          <v:shape id="_x0000_s1051" type="#_x0000_t109" style="position:absolute;left:0;text-align:left;margin-left:310.35pt;margin-top:20.4pt;width:164.7pt;height:49.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style="mso-next-textbox:#_x0000_s1051">
              <w:txbxContent>
                <w:p w:rsidR="0033657C" w:rsidRDefault="0033657C" w:rsidP="0033657C">
                  <w:pPr>
                    <w:jc w:val="center"/>
                  </w:pPr>
                  <w:r w:rsidRPr="00040B29">
                    <w:t>Запрашиваемое место размещения НТО</w:t>
                  </w:r>
                  <w:r>
                    <w:t xml:space="preserve"> не </w:t>
                  </w:r>
                  <w:r w:rsidRPr="00040B29">
                    <w:t>включено в Схему</w:t>
                  </w:r>
                </w:p>
              </w:txbxContent>
            </v:textbox>
          </v:shape>
        </w:pict>
      </w:r>
    </w:p>
    <w:p w:rsidR="0033657C" w:rsidRPr="00847743" w:rsidRDefault="0033657C" w:rsidP="0033657C">
      <w:pPr>
        <w:autoSpaceDE w:val="0"/>
        <w:autoSpaceDN w:val="0"/>
        <w:adjustRightInd w:val="0"/>
        <w:spacing w:line="360" w:lineRule="auto"/>
        <w:jc w:val="both"/>
        <w:rPr>
          <w:sz w:val="24"/>
          <w:szCs w:val="24"/>
        </w:rPr>
      </w:pPr>
    </w:p>
    <w:p w:rsidR="0033657C"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8" o:spid="_x0000_s1060" type="#_x0000_t34" style="position:absolute;left:0;text-align:left;margin-left:74.75pt;margin-top:20.05pt;width:16.8pt;height:.05pt;rotation:9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adj=",171417600,-170679">
            <v:stroke endarrow="block"/>
          </v:shape>
        </w:pict>
      </w:r>
      <w:r>
        <w:rPr>
          <w:noProof/>
          <w:sz w:val="24"/>
          <w:szCs w:val="24"/>
        </w:rPr>
        <w:pict>
          <v:shape id="_x0000_s1055" type="#_x0000_t109" style="position:absolute;left:0;text-align:left;margin-left:-32.4pt;margin-top:28.5pt;width:218.25pt;height:37.5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style="mso-next-textbox:#_x0000_s1055">
              <w:txbxContent>
                <w:p w:rsidR="0033657C" w:rsidRPr="00196A7F" w:rsidRDefault="0033657C" w:rsidP="0033657C">
                  <w:pPr>
                    <w:jc w:val="center"/>
                  </w:pPr>
                  <w:r>
                    <w:t>Принятие решения о предоставлении права на размещение НТО</w:t>
                  </w:r>
                </w:p>
              </w:txbxContent>
            </v:textbox>
          </v:shape>
        </w:pict>
      </w:r>
      <w:r>
        <w:rPr>
          <w:noProof/>
          <w:sz w:val="24"/>
          <w:szCs w:val="24"/>
        </w:rPr>
        <w:pict>
          <v:shape id="Прямая со стрелкой 39" o:spid="_x0000_s1061" type="#_x0000_t32" style="position:absolute;left:0;text-align:left;margin-left:377.5pt;margin-top:17.35pt;width:17.15pt;height:0;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adj="-556940,-1,-556940">
            <v:stroke endarrow="block"/>
          </v:shape>
        </w:pict>
      </w:r>
    </w:p>
    <w:p w:rsidR="0033657C" w:rsidRDefault="0033657C" w:rsidP="0033657C">
      <w:pPr>
        <w:autoSpaceDE w:val="0"/>
        <w:autoSpaceDN w:val="0"/>
        <w:adjustRightInd w:val="0"/>
        <w:spacing w:line="360" w:lineRule="auto"/>
        <w:jc w:val="both"/>
        <w:rPr>
          <w:sz w:val="24"/>
          <w:szCs w:val="24"/>
        </w:rPr>
      </w:pPr>
    </w:p>
    <w:p w:rsidR="0033657C"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Блок-схема: процесс 10" o:spid="_x0000_s1053" type="#_x0000_t109" style="position:absolute;left:0;text-align:left;margin-left:226.8pt;margin-top:4.85pt;width:273.75pt;height:40.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style="mso-next-textbox:#Блок-схема: процесс 10">
              <w:txbxContent>
                <w:p w:rsidR="0033657C" w:rsidRDefault="0033657C" w:rsidP="0033657C">
                  <w:pPr>
                    <w:jc w:val="center"/>
                  </w:pPr>
                  <w:r>
                    <w:t>Принятие решения о включении места размещения НТО в Схему</w:t>
                  </w:r>
                </w:p>
              </w:txbxContent>
            </v:textbox>
          </v:shape>
        </w:pict>
      </w: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Прямая со стрелкой 27" o:spid="_x0000_s1057" type="#_x0000_t32" style="position:absolute;left:0;text-align:left;margin-left:283.5pt;margin-top:5pt;width:32.25pt;height:30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r>
        <w:rPr>
          <w:noProof/>
          <w:sz w:val="24"/>
          <w:szCs w:val="24"/>
        </w:rPr>
        <w:pict>
          <v:shape id="_x0000_s1077" type="#_x0000_t32" style="position:absolute;left:0;text-align:left;margin-left:436.25pt;margin-top:5pt;width:13.6pt;height:30pt;z-index:251712512" o:connectortype="straight">
            <v:stroke endarrow="block"/>
          </v:shape>
        </w:pict>
      </w:r>
      <w:r>
        <w:rPr>
          <w:noProof/>
          <w:sz w:val="24"/>
          <w:szCs w:val="24"/>
        </w:rPr>
        <w:pict>
          <v:shape id="_x0000_s1062" type="#_x0000_t32" style="position:absolute;left:0;text-align:left;margin-left:132.9pt;margin-top:5pt;width:13.95pt;height:30pt;z-index:251697152" o:connectortype="straight">
            <v:stroke endarrow="block"/>
          </v:shape>
        </w:pict>
      </w:r>
      <w:r>
        <w:rPr>
          <w:noProof/>
          <w:sz w:val="24"/>
          <w:szCs w:val="24"/>
        </w:rPr>
        <w:pict>
          <v:shape id="_x0000_s1063" type="#_x0000_t32" style="position:absolute;left:0;text-align:left;margin-left:41.85pt;margin-top:5pt;width:10.85pt;height:30pt;flip:x;z-index:251698176" o:connectortype="straight">
            <v:stroke endarrow="block"/>
          </v:shape>
        </w:pict>
      </w:r>
    </w:p>
    <w:p w:rsidR="0033657C" w:rsidRDefault="006F74FE" w:rsidP="0033657C">
      <w:pPr>
        <w:autoSpaceDE w:val="0"/>
        <w:autoSpaceDN w:val="0"/>
        <w:adjustRightInd w:val="0"/>
        <w:spacing w:line="360" w:lineRule="auto"/>
        <w:jc w:val="both"/>
        <w:rPr>
          <w:sz w:val="24"/>
          <w:szCs w:val="24"/>
        </w:rPr>
      </w:pPr>
      <w:r>
        <w:rPr>
          <w:noProof/>
          <w:sz w:val="24"/>
          <w:szCs w:val="24"/>
        </w:rPr>
        <w:pict>
          <v:shape id="Блок-схема: процесс 26" o:spid="_x0000_s1056" type="#_x0000_t109" style="position:absolute;left:0;text-align:left;margin-left:350.35pt;margin-top:36.4pt;width:150.2pt;height:176.4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style="mso-next-textbox:#Блок-схема: процесс 26">
              <w:txbxContent>
                <w:p w:rsidR="0033657C" w:rsidRDefault="0033657C" w:rsidP="0033657C">
                  <w:pPr>
                    <w:jc w:val="center"/>
                  </w:pPr>
                  <w:r w:rsidRPr="00936E5C">
                    <w:t>Издани</w:t>
                  </w:r>
                  <w:r>
                    <w:t xml:space="preserve">е НПА </w:t>
                  </w:r>
                  <w:r w:rsidRPr="00936E5C">
                    <w:t xml:space="preserve">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его за З</w:t>
                  </w:r>
                  <w:r w:rsidRPr="00936E5C">
                    <w:t xml:space="preserve">аявителем, оформление уведомления </w:t>
                  </w:r>
                  <w:r>
                    <w:t xml:space="preserve">и договора </w:t>
                  </w:r>
                  <w:r w:rsidRPr="00936E5C">
                    <w:t>о предоставлении права на размещение НТО</w:t>
                  </w:r>
                  <w:r>
                    <w:t xml:space="preserve"> без проведения аукциона.</w:t>
                  </w:r>
                </w:p>
                <w:p w:rsidR="0033657C" w:rsidRDefault="0033657C" w:rsidP="0033657C">
                  <w:pPr>
                    <w:jc w:val="center"/>
                  </w:pPr>
                </w:p>
              </w:txbxContent>
            </v:textbox>
          </v:shape>
        </w:pict>
      </w:r>
      <w:r>
        <w:rPr>
          <w:noProof/>
          <w:sz w:val="24"/>
          <w:szCs w:val="24"/>
        </w:rPr>
        <w:pict>
          <v:shape id="_x0000_s1064" type="#_x0000_t32" style="position:absolute;left:0;text-align:left;margin-left:283.5pt;margin-top:14.3pt;width:0;height:19.8pt;z-index:251699200" o:connectortype="straight">
            <v:stroke endarrow="block"/>
          </v:shape>
        </w:pict>
      </w:r>
      <w:r>
        <w:rPr>
          <w:noProof/>
          <w:sz w:val="24"/>
          <w:szCs w:val="24"/>
        </w:rPr>
        <w:pict>
          <v:shape id="_x0000_s1067" type="#_x0000_t32" style="position:absolute;left:0;text-align:left;margin-left:152.35pt;margin-top:12.1pt;width:0;height:153.5pt;z-index:251702272" o:connectortype="straight">
            <v:stroke endarrow="block"/>
          </v:shape>
        </w:pict>
      </w:r>
      <w:r>
        <w:rPr>
          <w:noProof/>
          <w:sz w:val="24"/>
          <w:szCs w:val="24"/>
        </w:rPr>
        <w:pict>
          <v:shape id="_x0000_s1046" type="#_x0000_t202" style="position:absolute;left:0;text-align:left;margin-left:-32.4pt;margin-top:22.65pt;width:127.15pt;height:190.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style="mso-next-textbox:#_x0000_s1046">
              <w:txbxContent>
                <w:p w:rsidR="0033657C" w:rsidRPr="00BB2392" w:rsidRDefault="0033657C" w:rsidP="0033657C">
                  <w:pPr>
                    <w:jc w:val="center"/>
                  </w:pPr>
                  <w:r>
                    <w:t xml:space="preserve">Издание распоряжения </w:t>
                  </w:r>
                  <w:r w:rsidRPr="00653D8C">
                    <w:t>КУМИ о предоставлении Заявителю испрашиваемого места размещения НТО без проведения аукциона, оформление уведомления и договора</w:t>
                  </w:r>
                  <w:r>
                    <w:t xml:space="preserve"> о предоставлении права на размещение НТО.</w:t>
                  </w:r>
                </w:p>
              </w:txbxContent>
            </v:textbox>
          </v:shape>
        </w:pict>
      </w:r>
      <w:r>
        <w:rPr>
          <w:noProof/>
          <w:sz w:val="24"/>
          <w:szCs w:val="24"/>
        </w:rPr>
        <w:pict>
          <v:shape id="_x0000_s1066" type="#_x0000_t32" style="position:absolute;left:0;text-align:left;margin-left:41.8pt;margin-top:12.1pt;width:0;height:10.55pt;z-index:251701248" o:connectortype="straight">
            <v:stroke endarrow="block"/>
          </v:shape>
        </w:pict>
      </w:r>
      <w:r>
        <w:rPr>
          <w:noProof/>
          <w:sz w:val="24"/>
          <w:szCs w:val="24"/>
        </w:rPr>
        <w:pict>
          <v:shape id="_x0000_s1065" type="#_x0000_t32" style="position:absolute;left:0;text-align:left;margin-left:446.1pt;margin-top:12.1pt;width:0;height:19.8pt;z-index:251700224" o:connectortype="straight">
            <v:stroke endarrow="block"/>
          </v:shape>
        </w:pict>
      </w:r>
      <w:r w:rsidR="0033657C" w:rsidRPr="00847743">
        <w:rPr>
          <w:sz w:val="24"/>
          <w:szCs w:val="24"/>
        </w:rPr>
        <w:t xml:space="preserve">  Положительное        Отрицательное                          </w:t>
      </w:r>
      <w:proofErr w:type="spellStart"/>
      <w:proofErr w:type="gramStart"/>
      <w:r w:rsidR="0033657C" w:rsidRPr="00847743">
        <w:rPr>
          <w:sz w:val="24"/>
          <w:szCs w:val="24"/>
        </w:rPr>
        <w:t>Отрицательное</w:t>
      </w:r>
      <w:proofErr w:type="spellEnd"/>
      <w:proofErr w:type="gramEnd"/>
      <w:r w:rsidR="0033657C" w:rsidRPr="00847743">
        <w:rPr>
          <w:sz w:val="24"/>
          <w:szCs w:val="24"/>
        </w:rPr>
        <w:t xml:space="preserve">                    Положительное</w:t>
      </w:r>
    </w:p>
    <w:p w:rsidR="0033657C" w:rsidRPr="00847743"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_x0000_s1054" type="#_x0000_t109" style="position:absolute;left:0;text-align:left;margin-left:226.8pt;margin-top:1.2pt;width:102.75pt;height:88.1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style="mso-next-textbox:#_x0000_s1054">
              <w:txbxContent>
                <w:p w:rsidR="0033657C" w:rsidRDefault="0033657C" w:rsidP="0033657C">
                  <w:pPr>
                    <w:jc w:val="center"/>
                  </w:pPr>
                  <w:r>
                    <w:t>Мотивированный отказ о включении места размещения НТО в Схему</w:t>
                  </w:r>
                </w:p>
              </w:txbxContent>
            </v:textbox>
          </v:shape>
        </w:pict>
      </w:r>
    </w:p>
    <w:p w:rsidR="0033657C" w:rsidRPr="00847743"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Прямая со стрелкой 9" o:spid="_x0000_s1052" type="#_x0000_t34" style="position:absolute;left:0;text-align:left;margin-left:275.3pt;margin-top:50.7pt;width:45.55pt;height:.05pt;rotation:90;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adj="10788,-257990400,-164905" strokeweight=".25pt">
            <v:stroke endarrow="block"/>
          </v:shape>
        </w:pict>
      </w:r>
    </w:p>
    <w:p w:rsidR="0033657C" w:rsidRPr="00847743" w:rsidRDefault="0033657C" w:rsidP="0033657C">
      <w:pPr>
        <w:autoSpaceDE w:val="0"/>
        <w:autoSpaceDN w:val="0"/>
        <w:adjustRightInd w:val="0"/>
        <w:spacing w:line="360" w:lineRule="auto"/>
        <w:jc w:val="both"/>
        <w:rPr>
          <w:sz w:val="24"/>
          <w:szCs w:val="24"/>
        </w:rPr>
      </w:pP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Поле 17" o:spid="_x0000_s1045" type="#_x0000_t202" style="position:absolute;left:0;text-align:left;margin-left:120.05pt;margin-top:12.1pt;width:244.55pt;height:42.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style="mso-next-textbox:#Поле 17">
              <w:txbxContent>
                <w:p w:rsidR="0033657C" w:rsidRDefault="0033657C" w:rsidP="0033657C">
                  <w:pPr>
                    <w:jc w:val="center"/>
                  </w:pPr>
                  <w:r>
                    <w:t>Подготовка и выдача уведомления об отказе в предоставлении права на размещение НТО</w:t>
                  </w:r>
                </w:p>
              </w:txbxContent>
            </v:textbox>
          </v:shape>
        </w:pict>
      </w:r>
    </w:p>
    <w:p w:rsidR="0033657C" w:rsidRPr="00847743" w:rsidRDefault="006F74FE" w:rsidP="0033657C">
      <w:pPr>
        <w:tabs>
          <w:tab w:val="left" w:pos="2190"/>
          <w:tab w:val="left" w:pos="7755"/>
        </w:tabs>
        <w:autoSpaceDE w:val="0"/>
        <w:autoSpaceDN w:val="0"/>
        <w:adjustRightInd w:val="0"/>
        <w:spacing w:line="360" w:lineRule="auto"/>
        <w:jc w:val="both"/>
        <w:rPr>
          <w:sz w:val="24"/>
          <w:szCs w:val="24"/>
        </w:rPr>
      </w:pPr>
      <w:r>
        <w:rPr>
          <w:noProof/>
          <w:sz w:val="24"/>
          <w:szCs w:val="24"/>
        </w:rPr>
        <w:pict>
          <v:shape id="Прямая со стрелкой 15" o:spid="_x0000_s1049" type="#_x0000_t34" style="position:absolute;left:0;text-align:left;margin-left:31.3pt;margin-top:40.45pt;width:20.65pt;height:.1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adj="10774,-149364000,-95553">
            <v:stroke endarrow="block"/>
          </v:shape>
        </w:pict>
      </w:r>
      <w:r>
        <w:rPr>
          <w:noProof/>
          <w:sz w:val="24"/>
          <w:szCs w:val="24"/>
        </w:rPr>
        <w:pict>
          <v:shape id="Прямая со стрелкой 14" o:spid="_x0000_s1048" type="#_x0000_t32" style="position:absolute;left:0;text-align:left;margin-left:422.9pt;margin-top:37.5pt;width:26.65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adj="-393825,-1,-393825">
            <v:stroke endarrow="block"/>
          </v:shape>
        </w:pict>
      </w:r>
      <w:r w:rsidR="0033657C" w:rsidRPr="00847743">
        <w:rPr>
          <w:sz w:val="24"/>
          <w:szCs w:val="24"/>
        </w:rPr>
        <w:tab/>
      </w:r>
    </w:p>
    <w:p w:rsidR="0033657C" w:rsidRPr="00847743" w:rsidRDefault="006F74FE" w:rsidP="0033657C">
      <w:pPr>
        <w:tabs>
          <w:tab w:val="left" w:pos="2190"/>
          <w:tab w:val="left" w:pos="8415"/>
        </w:tabs>
        <w:autoSpaceDE w:val="0"/>
        <w:autoSpaceDN w:val="0"/>
        <w:adjustRightInd w:val="0"/>
        <w:spacing w:line="360" w:lineRule="auto"/>
        <w:jc w:val="both"/>
        <w:rPr>
          <w:sz w:val="24"/>
          <w:szCs w:val="24"/>
        </w:rPr>
      </w:pPr>
      <w:r>
        <w:rPr>
          <w:noProof/>
          <w:sz w:val="24"/>
          <w:szCs w:val="24"/>
        </w:rPr>
        <w:pict>
          <v:shape id="Блок-схема: процесс 37" o:spid="_x0000_s1059" type="#_x0000_t109" style="position:absolute;left:0;text-align:left;margin-left:20.1pt;margin-top:20.1pt;width:447pt;height:38.6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style="mso-next-textbox:#Блок-схема: процесс 37">
              <w:txbxContent>
                <w:p w:rsidR="0033657C" w:rsidRDefault="0033657C" w:rsidP="0033657C">
                  <w:pPr>
                    <w:jc w:val="center"/>
                  </w:pPr>
                  <w:r>
                    <w:t>Формирование дела о предоставлении З</w:t>
                  </w:r>
                  <w:r w:rsidRPr="0067212E">
                    <w:t xml:space="preserve">аявителю права на </w:t>
                  </w:r>
                  <w:r>
                    <w:t>размещение НТО без проведения аукциона</w:t>
                  </w:r>
                </w:p>
              </w:txbxContent>
            </v:textbox>
          </v:shape>
        </w:pict>
      </w: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_x0000_s1070" type="#_x0000_t32" style="position:absolute;left:0;text-align:left;margin-left:239.8pt;margin-top:28pt;width:.05pt;height:14.25pt;z-index:251705344" o:connectortype="straight">
            <v:stroke endarrow="block"/>
          </v:shape>
        </w:pict>
      </w:r>
    </w:p>
    <w:p w:rsidR="0033657C" w:rsidRPr="00847743" w:rsidRDefault="006F74FE" w:rsidP="0033657C">
      <w:pPr>
        <w:autoSpaceDE w:val="0"/>
        <w:autoSpaceDN w:val="0"/>
        <w:adjustRightInd w:val="0"/>
        <w:spacing w:line="360" w:lineRule="auto"/>
        <w:jc w:val="both"/>
        <w:rPr>
          <w:sz w:val="24"/>
          <w:szCs w:val="24"/>
        </w:rPr>
      </w:pPr>
      <w:r>
        <w:rPr>
          <w:noProof/>
          <w:sz w:val="24"/>
          <w:szCs w:val="24"/>
        </w:rPr>
        <w:pict>
          <v:shape id="Блок-схема: процесс 36" o:spid="_x0000_s1058" type="#_x0000_t109" style="position:absolute;left:0;text-align:left;margin-left:20.1pt;margin-top:11.55pt;width:447pt;height:34.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style="mso-next-textbox:#Блок-схема: процесс 36">
              <w:txbxContent>
                <w:p w:rsidR="0033657C" w:rsidRDefault="0033657C" w:rsidP="0033657C">
                  <w:pPr>
                    <w:jc w:val="center"/>
                  </w:pPr>
                  <w:r>
                    <w:t>Выдача (вручение) результата предоставления муниципальной услуги</w:t>
                  </w:r>
                  <w:r w:rsidRPr="00A609BE">
                    <w:t xml:space="preserve"> при личн</w:t>
                  </w:r>
                  <w:r>
                    <w:t>ом приеме, через ПГУ ЛО,</w:t>
                  </w:r>
                  <w:r w:rsidRPr="00A609BE">
                    <w:t xml:space="preserve"> по почте или в МФЦ</w:t>
                  </w:r>
                </w:p>
              </w:txbxContent>
            </v:textbox>
          </v:shape>
        </w:pict>
      </w:r>
    </w:p>
    <w:p w:rsidR="0033657C" w:rsidRDefault="0033657C" w:rsidP="0033657C">
      <w:pPr>
        <w:tabs>
          <w:tab w:val="left" w:pos="2280"/>
        </w:tabs>
        <w:jc w:val="right"/>
        <w:rPr>
          <w:rFonts w:eastAsia="Calibri"/>
          <w:sz w:val="24"/>
          <w:szCs w:val="24"/>
          <w:lang w:eastAsia="en-US"/>
        </w:rPr>
      </w:pPr>
    </w:p>
    <w:p w:rsidR="0033657C" w:rsidRDefault="0033657C" w:rsidP="0033657C">
      <w:pPr>
        <w:tabs>
          <w:tab w:val="left" w:pos="2280"/>
        </w:tabs>
        <w:jc w:val="right"/>
        <w:rPr>
          <w:rFonts w:eastAsia="Calibri"/>
          <w:sz w:val="24"/>
          <w:szCs w:val="24"/>
          <w:lang w:eastAsia="en-US"/>
        </w:rPr>
      </w:pPr>
    </w:p>
    <w:p w:rsidR="0033657C" w:rsidRDefault="0033657C" w:rsidP="0033657C">
      <w:pPr>
        <w:tabs>
          <w:tab w:val="left" w:pos="2280"/>
        </w:tabs>
        <w:jc w:val="right"/>
        <w:rPr>
          <w:rFonts w:eastAsia="Calibri"/>
          <w:sz w:val="24"/>
          <w:szCs w:val="24"/>
          <w:lang w:eastAsia="en-US"/>
        </w:rPr>
      </w:pPr>
    </w:p>
    <w:p w:rsidR="0033657C" w:rsidRDefault="0033657C" w:rsidP="0033657C">
      <w:pPr>
        <w:tabs>
          <w:tab w:val="left" w:pos="2280"/>
        </w:tabs>
        <w:jc w:val="right"/>
        <w:rPr>
          <w:rFonts w:eastAsia="Calibri"/>
          <w:sz w:val="24"/>
          <w:szCs w:val="24"/>
          <w:lang w:eastAsia="en-US"/>
        </w:rPr>
      </w:pPr>
    </w:p>
    <w:p w:rsidR="0033657C" w:rsidRDefault="0033657C" w:rsidP="0033657C">
      <w:pPr>
        <w:tabs>
          <w:tab w:val="left" w:pos="2280"/>
        </w:tabs>
        <w:jc w:val="right"/>
        <w:rPr>
          <w:rFonts w:eastAsia="Calibri"/>
          <w:sz w:val="24"/>
          <w:szCs w:val="24"/>
          <w:lang w:eastAsia="en-US"/>
        </w:rPr>
      </w:pPr>
    </w:p>
    <w:p w:rsidR="0033657C" w:rsidRPr="00847743" w:rsidRDefault="0033657C" w:rsidP="0033657C">
      <w:pPr>
        <w:tabs>
          <w:tab w:val="left" w:pos="2280"/>
        </w:tabs>
        <w:jc w:val="right"/>
        <w:rPr>
          <w:rFonts w:eastAsia="Calibri"/>
          <w:sz w:val="24"/>
          <w:szCs w:val="24"/>
          <w:lang w:eastAsia="en-US"/>
        </w:rPr>
      </w:pPr>
      <w:r w:rsidRPr="00847743">
        <w:rPr>
          <w:rFonts w:eastAsia="Calibri"/>
          <w:sz w:val="24"/>
          <w:szCs w:val="24"/>
          <w:lang w:eastAsia="en-US"/>
        </w:rPr>
        <w:t>Приложение № 9</w:t>
      </w:r>
    </w:p>
    <w:p w:rsidR="0033657C" w:rsidRPr="00847743" w:rsidRDefault="0033657C" w:rsidP="0033657C">
      <w:pPr>
        <w:autoSpaceDE w:val="0"/>
        <w:autoSpaceDN w:val="0"/>
        <w:adjustRightInd w:val="0"/>
        <w:jc w:val="right"/>
        <w:rPr>
          <w:rFonts w:eastAsia="Calibri"/>
          <w:sz w:val="24"/>
          <w:szCs w:val="24"/>
          <w:lang w:eastAsia="en-US"/>
        </w:rPr>
      </w:pPr>
      <w:r w:rsidRPr="00847743">
        <w:rPr>
          <w:rFonts w:eastAsia="Calibri"/>
          <w:sz w:val="24"/>
          <w:szCs w:val="24"/>
          <w:lang w:eastAsia="en-US"/>
        </w:rPr>
        <w:t>к Административному регламенту</w:t>
      </w:r>
    </w:p>
    <w:p w:rsidR="0033657C" w:rsidRPr="00847743" w:rsidRDefault="0033657C" w:rsidP="0033657C">
      <w:pPr>
        <w:autoSpaceDE w:val="0"/>
        <w:autoSpaceDN w:val="0"/>
        <w:adjustRightInd w:val="0"/>
        <w:rPr>
          <w:rFonts w:eastAsia="Calibri"/>
          <w:sz w:val="24"/>
          <w:szCs w:val="24"/>
          <w:lang w:eastAsia="en-US"/>
        </w:rPr>
      </w:pPr>
      <w:r w:rsidRPr="00847743">
        <w:rPr>
          <w:rFonts w:eastAsia="Calibri"/>
          <w:sz w:val="24"/>
          <w:szCs w:val="24"/>
          <w:lang w:eastAsia="en-US"/>
        </w:rPr>
        <w:t>(Форма)</w:t>
      </w:r>
    </w:p>
    <w:p w:rsidR="0033657C" w:rsidRPr="00847743" w:rsidRDefault="0033657C" w:rsidP="0033657C">
      <w:pPr>
        <w:autoSpaceDE w:val="0"/>
        <w:autoSpaceDN w:val="0"/>
        <w:adjustRightInd w:val="0"/>
        <w:ind w:firstLine="540"/>
        <w:jc w:val="both"/>
        <w:rPr>
          <w:rFonts w:eastAsia="Calibri"/>
          <w:sz w:val="24"/>
          <w:szCs w:val="24"/>
          <w:lang w:eastAsia="en-US"/>
        </w:rPr>
      </w:pPr>
    </w:p>
    <w:p w:rsidR="0033657C" w:rsidRPr="00847743" w:rsidRDefault="0033657C" w:rsidP="0033657C">
      <w:pPr>
        <w:pStyle w:val="ab"/>
        <w:jc w:val="right"/>
        <w:rPr>
          <w:rFonts w:eastAsia="Calibri"/>
          <w:lang w:eastAsia="en-US"/>
        </w:rPr>
      </w:pPr>
      <w:r w:rsidRPr="00847743">
        <w:rPr>
          <w:rFonts w:eastAsia="Calibri"/>
          <w:lang w:eastAsia="en-US"/>
        </w:rPr>
        <w:t xml:space="preserve">                                   Главе администрации</w:t>
      </w:r>
    </w:p>
    <w:p w:rsidR="0033657C" w:rsidRPr="00847743" w:rsidRDefault="0033657C" w:rsidP="0033657C">
      <w:pPr>
        <w:pStyle w:val="ab"/>
        <w:jc w:val="right"/>
        <w:rPr>
          <w:rFonts w:eastAsia="Calibri"/>
          <w:lang w:eastAsia="en-US"/>
        </w:rPr>
      </w:pPr>
      <w:r w:rsidRPr="00847743">
        <w:rPr>
          <w:rFonts w:eastAsia="Calibri"/>
          <w:lang w:eastAsia="en-US"/>
        </w:rPr>
        <w:t>Сосновоборского городского округа</w:t>
      </w:r>
    </w:p>
    <w:p w:rsidR="0033657C" w:rsidRPr="00847743" w:rsidRDefault="0033657C" w:rsidP="0033657C">
      <w:pPr>
        <w:pStyle w:val="ab"/>
        <w:jc w:val="right"/>
        <w:rPr>
          <w:rFonts w:eastAsia="Calibri"/>
          <w:lang w:eastAsia="en-US"/>
        </w:rPr>
      </w:pPr>
      <w:r w:rsidRPr="00847743">
        <w:rPr>
          <w:rFonts w:eastAsia="Calibri"/>
          <w:lang w:eastAsia="en-US"/>
        </w:rPr>
        <w:t xml:space="preserve">                                   от _____________________________________</w:t>
      </w:r>
    </w:p>
    <w:p w:rsidR="0033657C" w:rsidRPr="00847743" w:rsidRDefault="0033657C" w:rsidP="0033657C">
      <w:pPr>
        <w:pStyle w:val="ab"/>
        <w:jc w:val="right"/>
        <w:rPr>
          <w:rFonts w:eastAsia="Calibri"/>
          <w:lang w:eastAsia="en-US"/>
        </w:rPr>
      </w:pPr>
      <w:r w:rsidRPr="00847743">
        <w:rPr>
          <w:rFonts w:eastAsia="Calibri"/>
          <w:lang w:eastAsia="en-US"/>
        </w:rPr>
        <w:t xml:space="preserve">                                   адрес проживания: _______________________</w:t>
      </w:r>
    </w:p>
    <w:p w:rsidR="0033657C" w:rsidRPr="00847743" w:rsidRDefault="0033657C" w:rsidP="0033657C">
      <w:pPr>
        <w:pStyle w:val="ab"/>
        <w:jc w:val="right"/>
        <w:rPr>
          <w:rFonts w:eastAsia="Calibri"/>
          <w:lang w:eastAsia="en-US"/>
        </w:rPr>
      </w:pPr>
      <w:r w:rsidRPr="00847743">
        <w:rPr>
          <w:rFonts w:eastAsia="Calibri"/>
          <w:lang w:eastAsia="en-US"/>
        </w:rPr>
        <w:t xml:space="preserve">                                   _______________________________________</w:t>
      </w:r>
    </w:p>
    <w:p w:rsidR="0033657C" w:rsidRPr="00847743" w:rsidRDefault="0033657C" w:rsidP="0033657C">
      <w:pPr>
        <w:pStyle w:val="ab"/>
        <w:jc w:val="right"/>
        <w:rPr>
          <w:rFonts w:eastAsia="Calibri"/>
          <w:lang w:eastAsia="en-US"/>
        </w:rPr>
      </w:pPr>
      <w:r w:rsidRPr="00847743">
        <w:rPr>
          <w:rFonts w:eastAsia="Calibri"/>
          <w:lang w:eastAsia="en-US"/>
        </w:rPr>
        <w:t xml:space="preserve">                                   Телефон: _______________________________</w:t>
      </w:r>
    </w:p>
    <w:p w:rsidR="0033657C" w:rsidRPr="00847743" w:rsidRDefault="0033657C" w:rsidP="0033657C">
      <w:pPr>
        <w:pStyle w:val="ab"/>
        <w:jc w:val="right"/>
        <w:rPr>
          <w:rFonts w:eastAsia="Calibri"/>
          <w:lang w:eastAsia="en-US"/>
        </w:rPr>
      </w:pPr>
      <w:r w:rsidRPr="00847743">
        <w:rPr>
          <w:rFonts w:eastAsia="Calibri"/>
          <w:lang w:eastAsia="en-US"/>
        </w:rPr>
        <w:t xml:space="preserve">                              Адрес </w:t>
      </w:r>
      <w:proofErr w:type="spellStart"/>
      <w:r w:rsidRPr="00847743">
        <w:rPr>
          <w:rFonts w:eastAsia="Calibri"/>
          <w:lang w:eastAsia="en-US"/>
        </w:rPr>
        <w:t>эл</w:t>
      </w:r>
      <w:proofErr w:type="spellEnd"/>
      <w:r w:rsidRPr="00847743">
        <w:rPr>
          <w:rFonts w:eastAsia="Calibri"/>
          <w:lang w:eastAsia="en-US"/>
        </w:rPr>
        <w:t>. почты: ________________________</w:t>
      </w:r>
    </w:p>
    <w:p w:rsidR="0033657C" w:rsidRPr="00847743" w:rsidRDefault="0033657C" w:rsidP="0033657C">
      <w:pPr>
        <w:pStyle w:val="ab"/>
        <w:rPr>
          <w:rFonts w:eastAsia="Calibri"/>
          <w:lang w:eastAsia="en-US"/>
        </w:rPr>
      </w:pPr>
    </w:p>
    <w:p w:rsidR="0033657C" w:rsidRPr="00847743" w:rsidRDefault="0033657C" w:rsidP="0033657C">
      <w:pPr>
        <w:pStyle w:val="ab"/>
        <w:rPr>
          <w:rFonts w:eastAsia="Calibri"/>
          <w:lang w:eastAsia="en-US"/>
        </w:rPr>
      </w:pPr>
    </w:p>
    <w:p w:rsidR="0033657C" w:rsidRPr="00847743" w:rsidRDefault="0033657C" w:rsidP="0033657C">
      <w:pPr>
        <w:pStyle w:val="ab"/>
        <w:rPr>
          <w:rFonts w:eastAsia="Calibri"/>
          <w:lang w:eastAsia="en-US"/>
        </w:rPr>
      </w:pPr>
    </w:p>
    <w:p w:rsidR="0033657C" w:rsidRPr="00847743" w:rsidRDefault="0033657C" w:rsidP="0033657C">
      <w:pPr>
        <w:pStyle w:val="ab"/>
        <w:jc w:val="center"/>
        <w:rPr>
          <w:rFonts w:eastAsia="Calibri"/>
          <w:lang w:eastAsia="en-US"/>
        </w:rPr>
      </w:pPr>
      <w:r w:rsidRPr="00847743">
        <w:rPr>
          <w:rFonts w:eastAsia="Calibri"/>
          <w:lang w:eastAsia="en-US"/>
        </w:rPr>
        <w:t>ЖАЛОБА</w:t>
      </w:r>
    </w:p>
    <w:p w:rsidR="0033657C" w:rsidRPr="00847743" w:rsidRDefault="0033657C" w:rsidP="0033657C">
      <w:pPr>
        <w:pStyle w:val="ab"/>
        <w:rPr>
          <w:rFonts w:eastAsia="Calibri"/>
          <w:lang w:eastAsia="en-US"/>
        </w:rPr>
      </w:pPr>
    </w:p>
    <w:p w:rsidR="0033657C" w:rsidRPr="00847743" w:rsidRDefault="0033657C" w:rsidP="0033657C">
      <w:pPr>
        <w:pStyle w:val="ab"/>
        <w:rPr>
          <w:rFonts w:eastAsia="Calibri"/>
          <w:lang w:eastAsia="en-US"/>
        </w:rPr>
      </w:pPr>
    </w:p>
    <w:p w:rsidR="0033657C" w:rsidRPr="00847743" w:rsidRDefault="0033657C" w:rsidP="0033657C">
      <w:pPr>
        <w:pStyle w:val="ab"/>
        <w:rPr>
          <w:rFonts w:eastAsia="Calibri"/>
          <w:lang w:eastAsia="en-US"/>
        </w:rPr>
      </w:pPr>
      <w:r w:rsidRPr="00847743">
        <w:rPr>
          <w:rFonts w:eastAsia="Calibri"/>
          <w:lang w:eastAsia="en-US"/>
        </w:rPr>
        <w:t>________________________________________________________________________</w:t>
      </w:r>
    </w:p>
    <w:p w:rsidR="0033657C" w:rsidRPr="00847743" w:rsidRDefault="0033657C" w:rsidP="0033657C">
      <w:pPr>
        <w:pStyle w:val="ab"/>
        <w:rPr>
          <w:rFonts w:eastAsia="Calibri"/>
          <w:lang w:eastAsia="en-US"/>
        </w:rPr>
      </w:pPr>
      <w:r w:rsidRPr="00847743">
        <w:rPr>
          <w:rFonts w:eastAsia="Calibri"/>
          <w:lang w:eastAsia="en-US"/>
        </w:rPr>
        <w:t>________________________________________________________________________</w:t>
      </w:r>
    </w:p>
    <w:p w:rsidR="0033657C" w:rsidRPr="00847743" w:rsidRDefault="0033657C" w:rsidP="0033657C">
      <w:pPr>
        <w:pStyle w:val="ab"/>
        <w:rPr>
          <w:rFonts w:eastAsia="Calibri"/>
          <w:lang w:eastAsia="en-US"/>
        </w:rPr>
      </w:pPr>
      <w:r w:rsidRPr="00847743">
        <w:rPr>
          <w:rFonts w:eastAsia="Calibri"/>
          <w:lang w:eastAsia="en-US"/>
        </w:rPr>
        <w:t>________________________________________________________________________</w:t>
      </w:r>
    </w:p>
    <w:p w:rsidR="0033657C" w:rsidRPr="00847743" w:rsidRDefault="0033657C" w:rsidP="0033657C">
      <w:pPr>
        <w:pStyle w:val="ab"/>
        <w:rPr>
          <w:rFonts w:eastAsia="Calibri"/>
          <w:lang w:eastAsia="en-US"/>
        </w:rPr>
      </w:pPr>
      <w:r w:rsidRPr="00847743">
        <w:rPr>
          <w:rFonts w:eastAsia="Calibri"/>
          <w:lang w:eastAsia="en-US"/>
        </w:rPr>
        <w:t>________________________________________________________________________</w:t>
      </w:r>
    </w:p>
    <w:p w:rsidR="0033657C" w:rsidRPr="00847743" w:rsidRDefault="0033657C" w:rsidP="0033657C">
      <w:pPr>
        <w:pStyle w:val="ab"/>
        <w:jc w:val="center"/>
        <w:rPr>
          <w:rFonts w:eastAsia="Calibri"/>
          <w:sz w:val="20"/>
          <w:szCs w:val="20"/>
          <w:lang w:eastAsia="en-US"/>
        </w:rPr>
      </w:pPr>
      <w:r w:rsidRPr="00847743">
        <w:rPr>
          <w:rFonts w:eastAsia="Calibri"/>
          <w:sz w:val="20"/>
          <w:szCs w:val="20"/>
          <w:lang w:eastAsia="en-US"/>
        </w:rPr>
        <w:t>(указать причину жалобы, дату и т.д.)</w:t>
      </w:r>
    </w:p>
    <w:p w:rsidR="0033657C" w:rsidRPr="00847743" w:rsidRDefault="0033657C" w:rsidP="0033657C">
      <w:pPr>
        <w:pStyle w:val="ab"/>
        <w:rPr>
          <w:rFonts w:eastAsia="Calibri"/>
          <w:lang w:eastAsia="en-US"/>
        </w:rPr>
      </w:pPr>
    </w:p>
    <w:p w:rsidR="0033657C" w:rsidRPr="00847743" w:rsidRDefault="0033657C" w:rsidP="0033657C">
      <w:pPr>
        <w:pStyle w:val="ab"/>
        <w:rPr>
          <w:rFonts w:eastAsia="Calibri"/>
          <w:lang w:eastAsia="en-US"/>
        </w:rPr>
      </w:pPr>
      <w:r w:rsidRPr="00847743">
        <w:rPr>
          <w:rFonts w:eastAsia="Calibri"/>
          <w:lang w:eastAsia="en-US"/>
        </w:rPr>
        <w:t xml:space="preserve">В подтверждение </w:t>
      </w:r>
      <w:proofErr w:type="gramStart"/>
      <w:r w:rsidRPr="00847743">
        <w:rPr>
          <w:rFonts w:eastAsia="Calibri"/>
          <w:lang w:eastAsia="en-US"/>
        </w:rPr>
        <w:t>вышеизложенного</w:t>
      </w:r>
      <w:proofErr w:type="gramEnd"/>
      <w:r w:rsidRPr="00847743">
        <w:rPr>
          <w:rFonts w:eastAsia="Calibri"/>
          <w:lang w:eastAsia="en-US"/>
        </w:rPr>
        <w:t xml:space="preserve"> прилагаю следующие документы:</w:t>
      </w:r>
    </w:p>
    <w:p w:rsidR="0033657C" w:rsidRPr="00847743" w:rsidRDefault="0033657C" w:rsidP="0033657C">
      <w:pPr>
        <w:pStyle w:val="ab"/>
        <w:rPr>
          <w:rFonts w:eastAsia="Calibri"/>
          <w:lang w:eastAsia="en-US"/>
        </w:rPr>
      </w:pPr>
      <w:r w:rsidRPr="00847743">
        <w:rPr>
          <w:rFonts w:eastAsia="Calibri"/>
          <w:lang w:eastAsia="en-US"/>
        </w:rPr>
        <w:t>1. ______________________________________</w:t>
      </w:r>
      <w:r>
        <w:rPr>
          <w:rFonts w:eastAsia="Calibri"/>
          <w:lang w:eastAsia="en-US"/>
        </w:rPr>
        <w:t>__________________________</w:t>
      </w:r>
    </w:p>
    <w:p w:rsidR="0033657C" w:rsidRPr="00847743" w:rsidRDefault="0033657C" w:rsidP="0033657C">
      <w:pPr>
        <w:pStyle w:val="ab"/>
        <w:rPr>
          <w:rFonts w:eastAsia="Calibri"/>
          <w:lang w:eastAsia="en-US"/>
        </w:rPr>
      </w:pPr>
      <w:r w:rsidRPr="00847743">
        <w:rPr>
          <w:rFonts w:eastAsia="Calibri"/>
          <w:lang w:eastAsia="en-US"/>
        </w:rPr>
        <w:t>2. ______________________________________</w:t>
      </w:r>
      <w:r>
        <w:rPr>
          <w:rFonts w:eastAsia="Calibri"/>
          <w:lang w:eastAsia="en-US"/>
        </w:rPr>
        <w:t>__________________________</w:t>
      </w:r>
    </w:p>
    <w:p w:rsidR="0033657C" w:rsidRPr="00847743" w:rsidRDefault="0033657C" w:rsidP="0033657C">
      <w:pPr>
        <w:pStyle w:val="ab"/>
        <w:rPr>
          <w:rFonts w:eastAsia="Calibri"/>
          <w:lang w:eastAsia="en-US"/>
        </w:rPr>
      </w:pPr>
      <w:r w:rsidRPr="00847743">
        <w:rPr>
          <w:rFonts w:eastAsia="Calibri"/>
          <w:lang w:eastAsia="en-US"/>
        </w:rPr>
        <w:t>3. ______________________________________</w:t>
      </w:r>
      <w:r>
        <w:rPr>
          <w:rFonts w:eastAsia="Calibri"/>
          <w:lang w:eastAsia="en-US"/>
        </w:rPr>
        <w:t>__________________________</w:t>
      </w:r>
    </w:p>
    <w:p w:rsidR="0033657C" w:rsidRDefault="0033657C" w:rsidP="0033657C">
      <w:pPr>
        <w:pStyle w:val="ab"/>
        <w:rPr>
          <w:rFonts w:eastAsia="Calibri"/>
          <w:lang w:eastAsia="en-US"/>
        </w:rPr>
      </w:pPr>
    </w:p>
    <w:p w:rsidR="0033657C" w:rsidRPr="00847743" w:rsidRDefault="0033657C" w:rsidP="0033657C">
      <w:pPr>
        <w:pStyle w:val="ab"/>
        <w:rPr>
          <w:rFonts w:eastAsia="Calibri"/>
          <w:lang w:eastAsia="en-US"/>
        </w:rPr>
      </w:pPr>
      <w:r w:rsidRPr="00847743">
        <w:rPr>
          <w:rFonts w:eastAsia="Calibri"/>
          <w:lang w:eastAsia="en-US"/>
        </w:rPr>
        <w:t xml:space="preserve">______________                                                                                   ________________ </w:t>
      </w:r>
    </w:p>
    <w:p w:rsidR="0033657C" w:rsidRPr="00847743" w:rsidRDefault="0033657C" w:rsidP="0033657C">
      <w:pPr>
        <w:pStyle w:val="ab"/>
        <w:tabs>
          <w:tab w:val="left" w:pos="1182"/>
          <w:tab w:val="left" w:pos="9097"/>
        </w:tabs>
        <w:rPr>
          <w:rFonts w:eastAsia="Calibri"/>
          <w:sz w:val="20"/>
          <w:szCs w:val="20"/>
          <w:lang w:eastAsia="en-US"/>
        </w:rPr>
      </w:pPr>
      <w:r w:rsidRPr="00847743">
        <w:rPr>
          <w:rFonts w:eastAsia="Calibri"/>
          <w:lang w:eastAsia="en-US"/>
        </w:rPr>
        <w:t xml:space="preserve">             </w:t>
      </w:r>
      <w:r w:rsidRPr="00847743">
        <w:rPr>
          <w:rFonts w:eastAsia="Calibri"/>
          <w:sz w:val="20"/>
          <w:szCs w:val="20"/>
          <w:lang w:eastAsia="en-US"/>
        </w:rPr>
        <w:t>дата                                                                                                                                                   подпись</w:t>
      </w:r>
    </w:p>
    <w:p w:rsidR="0033657C" w:rsidRPr="00847743" w:rsidRDefault="0033657C" w:rsidP="0033657C">
      <w:pPr>
        <w:pStyle w:val="ab"/>
        <w:jc w:val="left"/>
        <w:rPr>
          <w:rFonts w:eastAsia="Calibri"/>
          <w:lang w:eastAsia="en-US"/>
        </w:rPr>
      </w:pPr>
    </w:p>
    <w:p w:rsidR="0033657C" w:rsidRPr="00847743" w:rsidRDefault="0033657C" w:rsidP="0033657C">
      <w:pPr>
        <w:pStyle w:val="ab"/>
        <w:jc w:val="left"/>
        <w:rPr>
          <w:rFonts w:eastAsia="Calibri"/>
          <w:lang w:eastAsia="en-US"/>
        </w:rPr>
      </w:pPr>
      <w:r w:rsidRPr="00847743">
        <w:rPr>
          <w:rFonts w:eastAsia="Calibri"/>
          <w:lang w:eastAsia="en-US"/>
        </w:rPr>
        <w:t>Жалобу принял:</w:t>
      </w:r>
    </w:p>
    <w:p w:rsidR="0033657C" w:rsidRPr="00847743" w:rsidRDefault="0033657C" w:rsidP="0033657C">
      <w:pPr>
        <w:pStyle w:val="ab"/>
        <w:jc w:val="left"/>
        <w:rPr>
          <w:rFonts w:eastAsia="Calibri"/>
          <w:lang w:eastAsia="en-US"/>
        </w:rPr>
      </w:pPr>
      <w:r w:rsidRPr="00847743">
        <w:rPr>
          <w:rFonts w:eastAsia="Calibri"/>
          <w:lang w:eastAsia="en-US"/>
        </w:rPr>
        <w:t xml:space="preserve">Дата ____________ </w:t>
      </w:r>
      <w:proofErr w:type="spellStart"/>
      <w:r w:rsidRPr="00847743">
        <w:rPr>
          <w:rFonts w:eastAsia="Calibri"/>
          <w:lang w:eastAsia="en-US"/>
        </w:rPr>
        <w:t>вх.№</w:t>
      </w:r>
      <w:proofErr w:type="spellEnd"/>
      <w:r w:rsidRPr="00847743">
        <w:rPr>
          <w:rFonts w:eastAsia="Calibri"/>
          <w:lang w:eastAsia="en-US"/>
        </w:rPr>
        <w:t xml:space="preserve"> __________</w:t>
      </w:r>
    </w:p>
    <w:p w:rsidR="0033657C" w:rsidRPr="00847743" w:rsidRDefault="0033657C" w:rsidP="0033657C">
      <w:pPr>
        <w:pStyle w:val="ab"/>
        <w:jc w:val="left"/>
        <w:rPr>
          <w:rFonts w:eastAsia="Calibri"/>
          <w:lang w:eastAsia="en-US"/>
        </w:rPr>
      </w:pPr>
      <w:r w:rsidRPr="00847743">
        <w:rPr>
          <w:rFonts w:eastAsia="Calibri"/>
          <w:lang w:eastAsia="en-US"/>
        </w:rPr>
        <w:t>специалист</w:t>
      </w:r>
      <w:proofErr w:type="gramStart"/>
      <w:r w:rsidRPr="00847743">
        <w:rPr>
          <w:rFonts w:eastAsia="Calibri"/>
          <w:lang w:eastAsia="en-US"/>
        </w:rPr>
        <w:t xml:space="preserve"> (________________) ___________</w:t>
      </w:r>
      <w:proofErr w:type="gramEnd"/>
    </w:p>
    <w:p w:rsidR="0033657C" w:rsidRPr="00847743" w:rsidRDefault="0033657C" w:rsidP="0033657C">
      <w:pPr>
        <w:pStyle w:val="ab"/>
        <w:jc w:val="left"/>
        <w:rPr>
          <w:rFonts w:eastAsia="Calibri"/>
          <w:sz w:val="20"/>
          <w:szCs w:val="20"/>
          <w:lang w:eastAsia="en-US"/>
        </w:rPr>
      </w:pPr>
      <w:r w:rsidRPr="00847743">
        <w:rPr>
          <w:rFonts w:eastAsia="Calibri"/>
          <w:sz w:val="20"/>
          <w:szCs w:val="20"/>
          <w:lang w:eastAsia="en-US"/>
        </w:rPr>
        <w:t xml:space="preserve">                                                Ф.И.О.                           подпись</w:t>
      </w:r>
    </w:p>
    <w:p w:rsidR="00986B56" w:rsidRDefault="00986B56"/>
    <w:p w:rsidR="0033657C" w:rsidRDefault="0033657C"/>
    <w:sectPr w:rsidR="0033657C" w:rsidSect="0033657C">
      <w:headerReference w:type="even" r:id="rId22"/>
      <w:headerReference w:type="default" r:id="rId23"/>
      <w:footerReference w:type="even" r:id="rId24"/>
      <w:footerReference w:type="default" r:id="rId25"/>
      <w:headerReference w:type="first" r:id="rId26"/>
      <w:footerReference w:type="first" r:id="rId27"/>
      <w:pgSz w:w="11906" w:h="16838"/>
      <w:pgMar w:top="1134" w:right="992" w:bottom="1134"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4BA" w:rsidRDefault="00F014BA" w:rsidP="0033657C">
      <w:r>
        <w:separator/>
      </w:r>
    </w:p>
  </w:endnote>
  <w:endnote w:type="continuationSeparator" w:id="0">
    <w:p w:rsidR="00F014BA" w:rsidRDefault="00F014BA" w:rsidP="00336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014B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014B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014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4BA" w:rsidRDefault="00F014BA" w:rsidP="0033657C">
      <w:r>
        <w:separator/>
      </w:r>
    </w:p>
  </w:footnote>
  <w:footnote w:type="continuationSeparator" w:id="0">
    <w:p w:rsidR="00F014BA" w:rsidRDefault="00F014BA" w:rsidP="00336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014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014B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014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E0510"/>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DD72F59"/>
    <w:multiLevelType w:val="hybridMultilevel"/>
    <w:tmpl w:val="F29A9A44"/>
    <w:lvl w:ilvl="0" w:tplc="61A44EB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05B3075"/>
    <w:multiLevelType w:val="hybridMultilevel"/>
    <w:tmpl w:val="9F1C858A"/>
    <w:lvl w:ilvl="0" w:tplc="41C0CE8C">
      <w:start w:val="1"/>
      <w:numFmt w:val="decimal"/>
      <w:lvlText w:val="%1."/>
      <w:lvlJc w:val="left"/>
      <w:pPr>
        <w:ind w:left="1065" w:hanging="46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7A543838"/>
    <w:multiLevelType w:val="hybridMultilevel"/>
    <w:tmpl w:val="24AA062C"/>
    <w:lvl w:ilvl="0" w:tplc="F25678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1b0c092f-6b09-4bc4-85d5-60018778ed7a"/>
  </w:docVars>
  <w:rsids>
    <w:rsidRoot w:val="0033657C"/>
    <w:rsid w:val="000230E3"/>
    <w:rsid w:val="00057AB4"/>
    <w:rsid w:val="00061FBC"/>
    <w:rsid w:val="000B0B5B"/>
    <w:rsid w:val="00124ABE"/>
    <w:rsid w:val="00152546"/>
    <w:rsid w:val="001D0766"/>
    <w:rsid w:val="00207A5B"/>
    <w:rsid w:val="00222A92"/>
    <w:rsid w:val="00222B38"/>
    <w:rsid w:val="002B5CAE"/>
    <w:rsid w:val="002B666D"/>
    <w:rsid w:val="002C40DC"/>
    <w:rsid w:val="002E24E2"/>
    <w:rsid w:val="0033657C"/>
    <w:rsid w:val="003C073C"/>
    <w:rsid w:val="003F0629"/>
    <w:rsid w:val="00470D2D"/>
    <w:rsid w:val="00501B8C"/>
    <w:rsid w:val="005A3BC9"/>
    <w:rsid w:val="005B1935"/>
    <w:rsid w:val="005D0180"/>
    <w:rsid w:val="00675C6F"/>
    <w:rsid w:val="00683392"/>
    <w:rsid w:val="00684320"/>
    <w:rsid w:val="006B1D5B"/>
    <w:rsid w:val="006D3233"/>
    <w:rsid w:val="006F3886"/>
    <w:rsid w:val="006F74FE"/>
    <w:rsid w:val="007158B7"/>
    <w:rsid w:val="007222FE"/>
    <w:rsid w:val="00766982"/>
    <w:rsid w:val="007E321A"/>
    <w:rsid w:val="007F3473"/>
    <w:rsid w:val="0084000B"/>
    <w:rsid w:val="008554B1"/>
    <w:rsid w:val="0086142F"/>
    <w:rsid w:val="0088303D"/>
    <w:rsid w:val="00911E52"/>
    <w:rsid w:val="00965960"/>
    <w:rsid w:val="0098408B"/>
    <w:rsid w:val="00986B56"/>
    <w:rsid w:val="009E2C1E"/>
    <w:rsid w:val="00A73C48"/>
    <w:rsid w:val="00A907ED"/>
    <w:rsid w:val="00A94C82"/>
    <w:rsid w:val="00AF1CB9"/>
    <w:rsid w:val="00B1380E"/>
    <w:rsid w:val="00B22300"/>
    <w:rsid w:val="00B9421C"/>
    <w:rsid w:val="00BE11B1"/>
    <w:rsid w:val="00C06573"/>
    <w:rsid w:val="00C67E2C"/>
    <w:rsid w:val="00CD2109"/>
    <w:rsid w:val="00CF09E7"/>
    <w:rsid w:val="00CF44EE"/>
    <w:rsid w:val="00D340BD"/>
    <w:rsid w:val="00D6009D"/>
    <w:rsid w:val="00D71842"/>
    <w:rsid w:val="00E047A5"/>
    <w:rsid w:val="00EA1CBD"/>
    <w:rsid w:val="00EA7161"/>
    <w:rsid w:val="00EB7828"/>
    <w:rsid w:val="00EC0342"/>
    <w:rsid w:val="00EC1329"/>
    <w:rsid w:val="00EC366F"/>
    <w:rsid w:val="00EF25CE"/>
    <w:rsid w:val="00F00BAF"/>
    <w:rsid w:val="00F014BA"/>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6" type="connector" idref="#Прямая со стрелкой 39"/>
        <o:r id="V:Rule27" type="connector" idref="#_x0000_s1074"/>
        <o:r id="V:Rule28" type="connector" idref="#_x0000_s1070"/>
        <o:r id="V:Rule29" type="connector" idref="#_x0000_s1067"/>
        <o:r id="V:Rule30" type="connector" idref="#_x0000_s1064"/>
        <o:r id="V:Rule31" type="connector" idref="#_x0000_s1066"/>
        <o:r id="V:Rule32" type="connector" idref="#_x0000_s1071"/>
        <o:r id="V:Rule33" type="connector" idref="#_x0000_s1073"/>
        <o:r id="V:Rule34" type="connector" idref="#Прямая со стрелкой 9"/>
        <o:r id="V:Rule35" type="connector" idref="#_x0000_s1081"/>
        <o:r id="V:Rule36" type="connector" idref="#_x0000_s1062"/>
        <o:r id="V:Rule37" type="connector" idref="#_x0000_s1069"/>
        <o:r id="V:Rule38" type="connector" idref="#_x0000_s1075"/>
        <o:r id="V:Rule39" type="connector" idref="#_x0000_s1063"/>
        <o:r id="V:Rule40" type="connector" idref="#_x0000_s1076"/>
        <o:r id="V:Rule41" type="connector" idref="#_x0000_s1082"/>
        <o:r id="V:Rule42" type="connector" idref="#_x0000_s1068"/>
        <o:r id="V:Rule43" type="connector" idref="#_x0000_s1065"/>
        <o:r id="V:Rule44" type="connector" idref="#Прямая со стрелкой 27"/>
        <o:r id="V:Rule45" type="connector" idref="#Прямая со стрелкой 38"/>
        <o:r id="V:Rule46" type="connector" idref="#Прямая со стрелкой 14"/>
        <o:r id="V:Rule47" type="connector" idref="#_x0000_s1079"/>
        <o:r id="V:Rule48" type="connector" idref="#Прямая со стрелкой 15"/>
        <o:r id="V:Rule49" type="connector" idref="#_x0000_s1077"/>
        <o:r id="V:Rule50"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3657C"/>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33657C"/>
    <w:pPr>
      <w:keepNext/>
      <w:jc w:val="center"/>
      <w:outlineLvl w:val="1"/>
    </w:pPr>
    <w:rPr>
      <w:b/>
      <w:sz w:val="24"/>
    </w:rPr>
  </w:style>
  <w:style w:type="paragraph" w:styleId="3">
    <w:name w:val="heading 3"/>
    <w:basedOn w:val="a"/>
    <w:next w:val="a"/>
    <w:link w:val="30"/>
    <w:uiPriority w:val="9"/>
    <w:qFormat/>
    <w:rsid w:val="0033657C"/>
    <w:pPr>
      <w:keepNext/>
      <w:jc w:val="center"/>
      <w:outlineLvl w:val="2"/>
    </w:pPr>
    <w:rPr>
      <w:b/>
      <w:caps/>
      <w:spacing w:val="20"/>
      <w:sz w:val="32"/>
    </w:rPr>
  </w:style>
  <w:style w:type="paragraph" w:styleId="5">
    <w:name w:val="heading 5"/>
    <w:basedOn w:val="a"/>
    <w:next w:val="a"/>
    <w:link w:val="50"/>
    <w:uiPriority w:val="9"/>
    <w:qFormat/>
    <w:rsid w:val="0033657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57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3657C"/>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33657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33657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33657C"/>
    <w:pPr>
      <w:tabs>
        <w:tab w:val="center" w:pos="4677"/>
        <w:tab w:val="right" w:pos="9355"/>
      </w:tabs>
    </w:pPr>
  </w:style>
  <w:style w:type="character" w:customStyle="1" w:styleId="a4">
    <w:name w:val="Верхний колонтитул Знак"/>
    <w:basedOn w:val="a0"/>
    <w:link w:val="a3"/>
    <w:uiPriority w:val="99"/>
    <w:rsid w:val="0033657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3657C"/>
    <w:pPr>
      <w:tabs>
        <w:tab w:val="center" w:pos="4677"/>
        <w:tab w:val="right" w:pos="9355"/>
      </w:tabs>
    </w:pPr>
  </w:style>
  <w:style w:type="character" w:customStyle="1" w:styleId="a6">
    <w:name w:val="Нижний колонтитул Знак"/>
    <w:basedOn w:val="a0"/>
    <w:link w:val="a5"/>
    <w:uiPriority w:val="99"/>
    <w:rsid w:val="0033657C"/>
    <w:rPr>
      <w:rFonts w:ascii="Times New Roman" w:eastAsia="Times New Roman" w:hAnsi="Times New Roman" w:cs="Times New Roman"/>
      <w:sz w:val="20"/>
      <w:szCs w:val="20"/>
      <w:lang w:eastAsia="ru-RU"/>
    </w:rPr>
  </w:style>
  <w:style w:type="paragraph" w:customStyle="1" w:styleId="ConsPlusNormal">
    <w:name w:val="ConsPlusNormal"/>
    <w:rsid w:val="00336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5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6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6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65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657C"/>
    <w:pPr>
      <w:widowControl w:val="0"/>
      <w:autoSpaceDE w:val="0"/>
      <w:autoSpaceDN w:val="0"/>
      <w:spacing w:after="0" w:line="240" w:lineRule="auto"/>
    </w:pPr>
    <w:rPr>
      <w:rFonts w:ascii="Tahoma" w:eastAsia="Times New Roman" w:hAnsi="Tahoma" w:cs="Tahoma"/>
      <w:sz w:val="26"/>
      <w:szCs w:val="20"/>
      <w:lang w:eastAsia="ru-RU"/>
    </w:rPr>
  </w:style>
  <w:style w:type="paragraph" w:styleId="a7">
    <w:name w:val="List Paragraph"/>
    <w:basedOn w:val="a"/>
    <w:uiPriority w:val="34"/>
    <w:qFormat/>
    <w:rsid w:val="0033657C"/>
    <w:pPr>
      <w:spacing w:after="200" w:line="276" w:lineRule="auto"/>
      <w:ind w:left="720"/>
    </w:pPr>
    <w:rPr>
      <w:rFonts w:ascii="Calibri" w:eastAsia="Calibri" w:hAnsi="Calibri" w:cs="Calibri"/>
      <w:sz w:val="22"/>
      <w:szCs w:val="22"/>
    </w:rPr>
  </w:style>
  <w:style w:type="paragraph" w:styleId="a8">
    <w:name w:val="Balloon Text"/>
    <w:basedOn w:val="a"/>
    <w:link w:val="a9"/>
    <w:uiPriority w:val="99"/>
    <w:semiHidden/>
    <w:unhideWhenUsed/>
    <w:rsid w:val="0033657C"/>
    <w:rPr>
      <w:rFonts w:ascii="Arial" w:hAnsi="Arial" w:cs="Arial"/>
      <w:sz w:val="16"/>
      <w:szCs w:val="16"/>
    </w:rPr>
  </w:style>
  <w:style w:type="character" w:customStyle="1" w:styleId="a9">
    <w:name w:val="Текст выноски Знак"/>
    <w:basedOn w:val="a0"/>
    <w:link w:val="a8"/>
    <w:uiPriority w:val="99"/>
    <w:semiHidden/>
    <w:rsid w:val="0033657C"/>
    <w:rPr>
      <w:rFonts w:ascii="Arial" w:eastAsia="Times New Roman" w:hAnsi="Arial" w:cs="Arial"/>
      <w:sz w:val="16"/>
      <w:szCs w:val="16"/>
      <w:lang w:eastAsia="ru-RU"/>
    </w:rPr>
  </w:style>
  <w:style w:type="character" w:styleId="aa">
    <w:name w:val="Hyperlink"/>
    <w:uiPriority w:val="99"/>
    <w:unhideWhenUsed/>
    <w:rsid w:val="0033657C"/>
    <w:rPr>
      <w:color w:val="0000FF"/>
      <w:u w:val="single"/>
    </w:rPr>
  </w:style>
  <w:style w:type="paragraph" w:styleId="ab">
    <w:name w:val="No Spacing"/>
    <w:uiPriority w:val="1"/>
    <w:qFormat/>
    <w:rsid w:val="0033657C"/>
    <w:pPr>
      <w:spacing w:after="0" w:line="240" w:lineRule="auto"/>
      <w:jc w:val="both"/>
    </w:pPr>
    <w:rPr>
      <w:rFonts w:ascii="Times New Roman" w:eastAsia="Times New Roman" w:hAnsi="Times New Roman" w:cs="Times New Roman"/>
      <w:sz w:val="28"/>
      <w:lang w:eastAsia="ru-RU"/>
    </w:rPr>
  </w:style>
  <w:style w:type="paragraph" w:styleId="ac">
    <w:name w:val="Normal (Web)"/>
    <w:basedOn w:val="a"/>
    <w:uiPriority w:val="99"/>
    <w:unhideWhenUsed/>
    <w:rsid w:val="0033657C"/>
    <w:pPr>
      <w:spacing w:before="100" w:beforeAutospacing="1" w:after="100" w:afterAutospacing="1"/>
    </w:pPr>
    <w:rPr>
      <w:sz w:val="24"/>
      <w:szCs w:val="24"/>
    </w:rPr>
  </w:style>
  <w:style w:type="character" w:styleId="ad">
    <w:name w:val="Strong"/>
    <w:uiPriority w:val="22"/>
    <w:qFormat/>
    <w:rsid w:val="0033657C"/>
    <w:rPr>
      <w:b/>
      <w:bCs/>
    </w:rPr>
  </w:style>
  <w:style w:type="paragraph" w:customStyle="1" w:styleId="formattext">
    <w:name w:val="formattext"/>
    <w:rsid w:val="0033657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table" w:styleId="ae">
    <w:name w:val="Table Grid"/>
    <w:basedOn w:val="a1"/>
    <w:uiPriority w:val="59"/>
    <w:rsid w:val="0033657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nhideWhenUsed/>
    <w:rsid w:val="0033657C"/>
    <w:pPr>
      <w:jc w:val="both"/>
    </w:pPr>
    <w:rPr>
      <w:sz w:val="28"/>
    </w:rPr>
  </w:style>
  <w:style w:type="character" w:customStyle="1" w:styleId="af0">
    <w:name w:val="Основной текст Знак"/>
    <w:basedOn w:val="a0"/>
    <w:link w:val="af"/>
    <w:rsid w:val="0033657C"/>
    <w:rPr>
      <w:rFonts w:ascii="Times New Roman" w:eastAsia="Times New Roman" w:hAnsi="Times New Roman" w:cs="Times New Roman"/>
      <w:sz w:val="28"/>
      <w:szCs w:val="20"/>
      <w:lang w:eastAsia="ru-RU"/>
    </w:rPr>
  </w:style>
  <w:style w:type="paragraph" w:styleId="af1">
    <w:name w:val="Title"/>
    <w:basedOn w:val="a"/>
    <w:link w:val="af2"/>
    <w:qFormat/>
    <w:rsid w:val="0033657C"/>
    <w:pPr>
      <w:jc w:val="center"/>
    </w:pPr>
    <w:rPr>
      <w:szCs w:val="24"/>
    </w:rPr>
  </w:style>
  <w:style w:type="character" w:customStyle="1" w:styleId="af2">
    <w:name w:val="Название Знак"/>
    <w:basedOn w:val="a0"/>
    <w:link w:val="af1"/>
    <w:rsid w:val="0033657C"/>
    <w:rPr>
      <w:rFonts w:ascii="Times New Roman" w:eastAsia="Times New Roman" w:hAnsi="Times New Roman" w:cs="Times New Roman"/>
      <w:sz w:val="20"/>
      <w:szCs w:val="24"/>
      <w:lang w:eastAsia="ru-RU"/>
    </w:rPr>
  </w:style>
  <w:style w:type="paragraph" w:styleId="21">
    <w:name w:val="Body Text Indent 2"/>
    <w:basedOn w:val="a"/>
    <w:link w:val="22"/>
    <w:uiPriority w:val="99"/>
    <w:semiHidden/>
    <w:unhideWhenUsed/>
    <w:rsid w:val="0033657C"/>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33657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6A8244C51634B8B78890C3CD8255A145A3D1178B2F24FFB574AF7E37B08300BBB81CB046hFrCJ"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image" Target="media/image1.jpeg"/><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6A8244C51634B8B78890C3CD8255A145A3D1178B2F24FFB574AF7E37B08300BBB81CB04EF5hDr2J"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bor.ru/mau/" TargetMode="External"/><Relationship Id="rId20" Type="http://schemas.openxmlformats.org/officeDocument/2006/relationships/hyperlink" Target="http://sbor.ru/uslug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AC32E0CCD5ED0F7608436B4E74F5519E8CCF181644562EC7CCCFB5FCDc8N7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mailto:admsb@meria.sbor.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CF185634162EC7CCCFB5FCDc8N7H"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12556</Words>
  <Characters>71574</Characters>
  <Application>Microsoft Office Word</Application>
  <DocSecurity>0</DocSecurity>
  <Lines>596</Lines>
  <Paragraphs>167</Paragraphs>
  <ScaleCrop>false</ScaleCrop>
  <Company/>
  <LinksUpToDate>false</LinksUpToDate>
  <CharactersWithSpaces>83963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ИАО-Арнаут У.Ф.</cp:lastModifiedBy>
  <cp:revision>2</cp:revision>
  <dcterms:created xsi:type="dcterms:W3CDTF">2018-05-17T06:10:00Z</dcterms:created>
  <dcterms:modified xsi:type="dcterms:W3CDTF">2018-05-17T06:10:00Z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1b0c092f-6b09-4bc4-85d5-60018778ed7a</vt:lpwstr>
  </property>
</Properties>
</file>