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891C62"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0"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891C62"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BmpRG4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F05D10">
        <w:rPr>
          <w:sz w:val="24"/>
        </w:rPr>
        <w:t xml:space="preserve">       </w:t>
      </w:r>
      <w:r>
        <w:rPr>
          <w:sz w:val="24"/>
        </w:rPr>
        <w:t xml:space="preserve">   </w:t>
      </w:r>
      <w:r w:rsidR="00762166">
        <w:rPr>
          <w:sz w:val="24"/>
        </w:rPr>
        <w:t xml:space="preserve">от </w:t>
      </w:r>
      <w:r w:rsidR="00F05D10">
        <w:rPr>
          <w:sz w:val="24"/>
        </w:rPr>
        <w:t>11/02/2025 № 385</w:t>
      </w:r>
    </w:p>
    <w:p w:rsidR="0023500C" w:rsidRPr="0023500C" w:rsidRDefault="0023500C" w:rsidP="0023500C">
      <w:pPr>
        <w:jc w:val="both"/>
        <w:rPr>
          <w:sz w:val="24"/>
          <w:szCs w:val="24"/>
        </w:rPr>
      </w:pPr>
      <w:bookmarkStart w:id="0" w:name="sub_1001"/>
    </w:p>
    <w:p w:rsidR="0023500C" w:rsidRPr="00B2678B"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Об утверждении административного регламента предоставления </w:t>
      </w:r>
    </w:p>
    <w:p w:rsidR="0023500C" w:rsidRPr="00B2678B"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муниципальной услуги</w:t>
      </w:r>
      <w:r w:rsidRPr="00B2678B">
        <w:rPr>
          <w:rFonts w:ascii="Times New Roman" w:hAnsi="Times New Roman" w:cs="Times New Roman"/>
          <w:sz w:val="24"/>
          <w:szCs w:val="24"/>
        </w:rPr>
        <w:t xml:space="preserve"> </w:t>
      </w:r>
      <w:r w:rsidRPr="00B2678B">
        <w:rPr>
          <w:rFonts w:ascii="Times New Roman" w:hAnsi="Times New Roman" w:cs="Times New Roman"/>
          <w:b w:val="0"/>
          <w:sz w:val="24"/>
          <w:szCs w:val="24"/>
        </w:rPr>
        <w:t>«Прием заявлений от молодых семей о</w:t>
      </w:r>
    </w:p>
    <w:p w:rsidR="0023500C" w:rsidRPr="00B2678B" w:rsidRDefault="0023500C" w:rsidP="0023500C">
      <w:pPr>
        <w:pStyle w:val="ConsPlusTitle"/>
        <w:jc w:val="both"/>
        <w:rPr>
          <w:rFonts w:ascii="Times New Roman" w:hAnsi="Times New Roman" w:cs="Times New Roman"/>
          <w:b w:val="0"/>
          <w:sz w:val="24"/>
          <w:szCs w:val="24"/>
        </w:rPr>
      </w:pPr>
      <w:proofErr w:type="gramStart"/>
      <w:r w:rsidRPr="00B2678B">
        <w:rPr>
          <w:rFonts w:ascii="Times New Roman" w:hAnsi="Times New Roman" w:cs="Times New Roman"/>
          <w:b w:val="0"/>
          <w:sz w:val="24"/>
          <w:szCs w:val="24"/>
        </w:rPr>
        <w:t>включении</w:t>
      </w:r>
      <w:proofErr w:type="gramEnd"/>
      <w:r w:rsidRPr="00B2678B">
        <w:rPr>
          <w:rFonts w:ascii="Times New Roman" w:hAnsi="Times New Roman" w:cs="Times New Roman"/>
          <w:b w:val="0"/>
          <w:sz w:val="24"/>
          <w:szCs w:val="24"/>
        </w:rPr>
        <w:t xml:space="preserve"> их в состав участников мероприятия по обеспечению</w:t>
      </w:r>
    </w:p>
    <w:p w:rsidR="0023500C" w:rsidRPr="00B2678B"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жильем молодых семей федерального проекта «Содействие</w:t>
      </w:r>
    </w:p>
    <w:p w:rsidR="0023500C" w:rsidRPr="00B2678B"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субъектам Российской Федерации в реализации полномочий </w:t>
      </w:r>
    </w:p>
    <w:p w:rsidR="0023500C" w:rsidRPr="00B2678B"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по оказанию государственной поддержки гражданам </w:t>
      </w:r>
      <w:proofErr w:type="gramStart"/>
      <w:r w:rsidRPr="00B2678B">
        <w:rPr>
          <w:rFonts w:ascii="Times New Roman" w:hAnsi="Times New Roman" w:cs="Times New Roman"/>
          <w:b w:val="0"/>
          <w:sz w:val="24"/>
          <w:szCs w:val="24"/>
        </w:rPr>
        <w:t>в</w:t>
      </w:r>
      <w:proofErr w:type="gramEnd"/>
      <w:r w:rsidRPr="00B2678B">
        <w:rPr>
          <w:rFonts w:ascii="Times New Roman" w:hAnsi="Times New Roman" w:cs="Times New Roman"/>
          <w:b w:val="0"/>
          <w:sz w:val="24"/>
          <w:szCs w:val="24"/>
        </w:rPr>
        <w:t xml:space="preserve"> </w:t>
      </w:r>
    </w:p>
    <w:p w:rsidR="0023500C" w:rsidRPr="00B2678B" w:rsidRDefault="0023500C" w:rsidP="0023500C">
      <w:pPr>
        <w:pStyle w:val="ConsPlusTitle"/>
        <w:jc w:val="both"/>
        <w:rPr>
          <w:rFonts w:ascii="Times New Roman" w:hAnsi="Times New Roman" w:cs="Times New Roman"/>
          <w:b w:val="0"/>
          <w:sz w:val="24"/>
          <w:szCs w:val="24"/>
        </w:rPr>
      </w:pPr>
      <w:proofErr w:type="gramStart"/>
      <w:r w:rsidRPr="00B2678B">
        <w:rPr>
          <w:rFonts w:ascii="Times New Roman" w:hAnsi="Times New Roman" w:cs="Times New Roman"/>
          <w:b w:val="0"/>
          <w:sz w:val="24"/>
          <w:szCs w:val="24"/>
        </w:rPr>
        <w:t>обеспечении</w:t>
      </w:r>
      <w:proofErr w:type="gramEnd"/>
      <w:r w:rsidRPr="00B2678B">
        <w:rPr>
          <w:rFonts w:ascii="Times New Roman" w:hAnsi="Times New Roman" w:cs="Times New Roman"/>
          <w:b w:val="0"/>
          <w:sz w:val="24"/>
          <w:szCs w:val="24"/>
        </w:rPr>
        <w:t xml:space="preserve"> жильем и оплате жилищно-коммунальных услуг» </w:t>
      </w:r>
    </w:p>
    <w:p w:rsidR="0023500C" w:rsidRPr="00B2678B"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государственной программы Российской Федерации </w:t>
      </w:r>
    </w:p>
    <w:p w:rsidR="0023500C" w:rsidRPr="00B2678B"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«Обеспечение доступным и комфортным жильем и </w:t>
      </w:r>
    </w:p>
    <w:p w:rsidR="0023500C" w:rsidRDefault="0023500C" w:rsidP="0023500C">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коммунальными услугами граждан Российской Федерации»»</w:t>
      </w:r>
    </w:p>
    <w:p w:rsidR="0023500C" w:rsidRDefault="0023500C" w:rsidP="0023500C">
      <w:pPr>
        <w:pStyle w:val="ConsPlusTitle"/>
        <w:jc w:val="both"/>
        <w:rPr>
          <w:rFonts w:ascii="Times New Roman" w:hAnsi="Times New Roman" w:cs="Times New Roman"/>
          <w:b w:val="0"/>
          <w:sz w:val="24"/>
          <w:szCs w:val="24"/>
        </w:rPr>
      </w:pPr>
    </w:p>
    <w:p w:rsidR="0023500C" w:rsidRDefault="0023500C" w:rsidP="0023500C">
      <w:pPr>
        <w:pStyle w:val="ConsPlusTitle"/>
        <w:jc w:val="both"/>
        <w:rPr>
          <w:rFonts w:ascii="Times New Roman" w:hAnsi="Times New Roman" w:cs="Times New Roman"/>
          <w:b w:val="0"/>
          <w:sz w:val="24"/>
          <w:szCs w:val="24"/>
        </w:rPr>
      </w:pPr>
    </w:p>
    <w:p w:rsidR="0023500C" w:rsidRPr="00B2678B" w:rsidRDefault="0023500C" w:rsidP="0023500C">
      <w:pPr>
        <w:pStyle w:val="ConsPlusTitle"/>
        <w:jc w:val="both"/>
        <w:rPr>
          <w:rFonts w:ascii="Times New Roman" w:hAnsi="Times New Roman" w:cs="Times New Roman"/>
          <w:b w:val="0"/>
          <w:sz w:val="24"/>
          <w:szCs w:val="24"/>
        </w:rPr>
      </w:pPr>
    </w:p>
    <w:p w:rsidR="0023500C" w:rsidRPr="00B2678B" w:rsidRDefault="0023500C" w:rsidP="0023500C">
      <w:pPr>
        <w:pStyle w:val="ConsPlusTitle"/>
        <w:tabs>
          <w:tab w:val="left" w:pos="1134"/>
        </w:tabs>
        <w:ind w:firstLine="708"/>
        <w:jc w:val="both"/>
        <w:rPr>
          <w:rFonts w:ascii="Times New Roman" w:hAnsi="Times New Roman" w:cs="Times New Roman"/>
          <w:sz w:val="24"/>
          <w:szCs w:val="24"/>
        </w:rPr>
      </w:pPr>
      <w:proofErr w:type="gramStart"/>
      <w:r w:rsidRPr="00B2678B">
        <w:rPr>
          <w:rFonts w:ascii="Times New Roman" w:hAnsi="Times New Roman" w:cs="Times New Roman"/>
          <w:b w:val="0"/>
          <w:sz w:val="24"/>
          <w:szCs w:val="24"/>
        </w:rPr>
        <w:t xml:space="preserve">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w:t>
      </w:r>
      <w:r>
        <w:rPr>
          <w:rFonts w:ascii="Times New Roman" w:hAnsi="Times New Roman" w:cs="Times New Roman"/>
          <w:b w:val="0"/>
          <w:sz w:val="24"/>
          <w:szCs w:val="24"/>
        </w:rPr>
        <w:t xml:space="preserve">                        </w:t>
      </w:r>
      <w:r w:rsidRPr="00B2678B">
        <w:rPr>
          <w:rFonts w:ascii="Times New Roman" w:hAnsi="Times New Roman" w:cs="Times New Roman"/>
          <w:b w:val="0"/>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17.12.2010 № 1050 «О реализации</w:t>
      </w:r>
      <w:proofErr w:type="gramEnd"/>
      <w:r w:rsidRPr="00B2678B">
        <w:rPr>
          <w:rFonts w:ascii="Times New Roman" w:hAnsi="Times New Roman" w:cs="Times New Roman"/>
          <w:b w:val="0"/>
          <w:sz w:val="24"/>
          <w:szCs w:val="24"/>
        </w:rPr>
        <w:t xml:space="preserve"> </w:t>
      </w:r>
      <w:proofErr w:type="gramStart"/>
      <w:r w:rsidRPr="00B2678B">
        <w:rPr>
          <w:rFonts w:ascii="Times New Roman" w:hAnsi="Times New Roman" w:cs="Times New Roman"/>
          <w:b w:val="0"/>
          <w:sz w:val="24"/>
          <w:szCs w:val="24"/>
        </w:rPr>
        <w:t>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w:t>
      </w:r>
      <w:r>
        <w:rPr>
          <w:rFonts w:ascii="Times New Roman" w:hAnsi="Times New Roman" w:cs="Times New Roman"/>
          <w:b w:val="0"/>
          <w:sz w:val="24"/>
          <w:szCs w:val="24"/>
        </w:rPr>
        <w:t>ства Ленинградской области от 07.05.2024 № 290</w:t>
      </w:r>
      <w:r w:rsidRPr="00B2678B">
        <w:rPr>
          <w:rFonts w:ascii="Times New Roman" w:hAnsi="Times New Roman" w:cs="Times New Roman"/>
          <w:b w:val="0"/>
          <w:sz w:val="24"/>
          <w:szCs w:val="24"/>
        </w:rPr>
        <w:t xml:space="preserve"> </w:t>
      </w:r>
      <w:r>
        <w:rPr>
          <w:rFonts w:ascii="Times New Roman" w:hAnsi="Times New Roman" w:cs="Times New Roman"/>
          <w:b w:val="0"/>
          <w:sz w:val="24"/>
          <w:szCs w:val="24"/>
        </w:rPr>
        <w:t xml:space="preserve">«Об отдельных вопросах реализации Федерального закона </w:t>
      </w:r>
      <w:r w:rsidRPr="00B2678B">
        <w:rPr>
          <w:rFonts w:ascii="Times New Roman" w:hAnsi="Times New Roman" w:cs="Times New Roman"/>
          <w:b w:val="0"/>
          <w:sz w:val="24"/>
          <w:szCs w:val="24"/>
        </w:rPr>
        <w:t>«Об организации предоставления государственных и муниципальных услуг»</w:t>
      </w:r>
      <w:r>
        <w:rPr>
          <w:rFonts w:ascii="Times New Roman" w:hAnsi="Times New Roman" w:cs="Times New Roman"/>
          <w:b w:val="0"/>
          <w:sz w:val="24"/>
          <w:szCs w:val="24"/>
        </w:rPr>
        <w:t xml:space="preserve"> на территории</w:t>
      </w:r>
      <w:r w:rsidRPr="00CE1605">
        <w:rPr>
          <w:rFonts w:ascii="Times New Roman" w:hAnsi="Times New Roman" w:cs="Times New Roman"/>
          <w:b w:val="0"/>
          <w:sz w:val="24"/>
          <w:szCs w:val="24"/>
        </w:rPr>
        <w:t xml:space="preserve"> </w:t>
      </w:r>
      <w:r w:rsidRPr="00B2678B">
        <w:rPr>
          <w:rFonts w:ascii="Times New Roman" w:hAnsi="Times New Roman" w:cs="Times New Roman"/>
          <w:b w:val="0"/>
          <w:sz w:val="24"/>
          <w:szCs w:val="24"/>
        </w:rPr>
        <w:t>Ленинградской области</w:t>
      </w:r>
      <w:r>
        <w:rPr>
          <w:rFonts w:ascii="Times New Roman" w:hAnsi="Times New Roman" w:cs="Times New Roman"/>
          <w:b w:val="0"/>
          <w:sz w:val="24"/>
          <w:szCs w:val="24"/>
        </w:rPr>
        <w:t xml:space="preserve"> и признании утратившими силу полностью или частично отдельных постановлений </w:t>
      </w:r>
      <w:r w:rsidRPr="00B2678B">
        <w:rPr>
          <w:rFonts w:ascii="Times New Roman" w:hAnsi="Times New Roman" w:cs="Times New Roman"/>
          <w:b w:val="0"/>
          <w:sz w:val="24"/>
          <w:szCs w:val="24"/>
        </w:rPr>
        <w:t>Правительства Ленинградской области», распоряжением Правительства Ленинградской области от 28.12.2015 № 585-р</w:t>
      </w:r>
      <w:proofErr w:type="gramEnd"/>
      <w:r w:rsidRPr="00B2678B">
        <w:rPr>
          <w:rFonts w:ascii="Times New Roman" w:hAnsi="Times New Roman" w:cs="Times New Roman"/>
          <w:b w:val="0"/>
          <w:sz w:val="24"/>
          <w:szCs w:val="24"/>
        </w:rPr>
        <w:t xml:space="preserve">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Сосновоборского городского округа </w:t>
      </w:r>
      <w:proofErr w:type="gramStart"/>
      <w:r w:rsidRPr="00B2678B">
        <w:rPr>
          <w:rFonts w:ascii="Times New Roman" w:hAnsi="Times New Roman" w:cs="Times New Roman"/>
          <w:sz w:val="24"/>
          <w:szCs w:val="24"/>
        </w:rPr>
        <w:t>п</w:t>
      </w:r>
      <w:proofErr w:type="gramEnd"/>
      <w:r w:rsidRPr="00B2678B">
        <w:rPr>
          <w:rFonts w:ascii="Times New Roman" w:hAnsi="Times New Roman" w:cs="Times New Roman"/>
          <w:sz w:val="24"/>
          <w:szCs w:val="24"/>
        </w:rPr>
        <w:t xml:space="preserve"> о с т а н о в л я е т:</w:t>
      </w:r>
    </w:p>
    <w:p w:rsidR="0023500C" w:rsidRPr="00B2678B" w:rsidRDefault="0023500C" w:rsidP="0023500C">
      <w:pPr>
        <w:pStyle w:val="ConsPlusTitle"/>
        <w:tabs>
          <w:tab w:val="left" w:pos="1134"/>
        </w:tabs>
        <w:ind w:firstLine="708"/>
        <w:jc w:val="both"/>
        <w:rPr>
          <w:rFonts w:ascii="Times New Roman" w:hAnsi="Times New Roman" w:cs="Times New Roman"/>
          <w:b w:val="0"/>
          <w:sz w:val="24"/>
          <w:szCs w:val="24"/>
        </w:rPr>
      </w:pPr>
    </w:p>
    <w:p w:rsidR="0023500C" w:rsidRPr="00B2678B" w:rsidRDefault="0023500C" w:rsidP="0023500C">
      <w:pPr>
        <w:pStyle w:val="ab"/>
        <w:numPr>
          <w:ilvl w:val="0"/>
          <w:numId w:val="3"/>
        </w:numPr>
        <w:tabs>
          <w:tab w:val="left" w:pos="1134"/>
        </w:tabs>
        <w:spacing w:after="0" w:line="240" w:lineRule="auto"/>
        <w:ind w:left="0" w:firstLine="708"/>
        <w:jc w:val="both"/>
        <w:rPr>
          <w:rFonts w:ascii="Times New Roman" w:hAnsi="Times New Roman"/>
          <w:sz w:val="24"/>
          <w:szCs w:val="24"/>
        </w:rPr>
      </w:pPr>
      <w:proofErr w:type="gramStart"/>
      <w:r w:rsidRPr="00B2678B">
        <w:rPr>
          <w:rFonts w:ascii="Times New Roman" w:hAnsi="Times New Roman"/>
          <w:sz w:val="24"/>
          <w:szCs w:val="24"/>
        </w:rPr>
        <w:t>Утвердить административный регламент предоставления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w:t>
      </w:r>
      <w:proofErr w:type="gramEnd"/>
    </w:p>
    <w:p w:rsidR="0023500C" w:rsidRPr="00B2678B" w:rsidRDefault="0023500C" w:rsidP="0023500C">
      <w:pPr>
        <w:pStyle w:val="ConsPlusTitle"/>
        <w:numPr>
          <w:ilvl w:val="0"/>
          <w:numId w:val="3"/>
        </w:numPr>
        <w:tabs>
          <w:tab w:val="left" w:pos="1134"/>
          <w:tab w:val="left" w:pos="1276"/>
        </w:tabs>
        <w:ind w:left="0" w:firstLine="708"/>
        <w:jc w:val="both"/>
        <w:rPr>
          <w:rFonts w:ascii="Times New Roman" w:hAnsi="Times New Roman" w:cs="Times New Roman"/>
          <w:b w:val="0"/>
          <w:bCs w:val="0"/>
          <w:sz w:val="24"/>
          <w:szCs w:val="24"/>
        </w:rPr>
      </w:pPr>
      <w:r w:rsidRPr="00B2678B">
        <w:rPr>
          <w:rFonts w:ascii="Times New Roman" w:hAnsi="Times New Roman" w:cs="Times New Roman"/>
          <w:b w:val="0"/>
          <w:bCs w:val="0"/>
          <w:sz w:val="24"/>
          <w:szCs w:val="24"/>
        </w:rPr>
        <w:lastRenderedPageBreak/>
        <w:t>Общему отделу администрации обнародовать настоящее постановление на электронном сайте городской газеты «Маяк».</w:t>
      </w:r>
    </w:p>
    <w:p w:rsidR="0023500C" w:rsidRDefault="0023500C" w:rsidP="0023500C">
      <w:pPr>
        <w:pStyle w:val="ConsPlusTitle"/>
        <w:numPr>
          <w:ilvl w:val="0"/>
          <w:numId w:val="3"/>
        </w:numPr>
        <w:tabs>
          <w:tab w:val="left" w:pos="1134"/>
          <w:tab w:val="left" w:pos="1276"/>
        </w:tabs>
        <w:ind w:left="0" w:firstLine="708"/>
        <w:jc w:val="both"/>
        <w:rPr>
          <w:rFonts w:ascii="Times New Roman" w:hAnsi="Times New Roman" w:cs="Times New Roman"/>
          <w:b w:val="0"/>
          <w:bCs w:val="0"/>
          <w:sz w:val="24"/>
          <w:szCs w:val="24"/>
        </w:rPr>
      </w:pPr>
      <w:r w:rsidRPr="00B2678B">
        <w:rPr>
          <w:rFonts w:ascii="Times New Roman" w:hAnsi="Times New Roman" w:cs="Times New Roman"/>
          <w:b w:val="0"/>
          <w:bCs w:val="0"/>
          <w:sz w:val="24"/>
          <w:szCs w:val="24"/>
        </w:rPr>
        <w:t xml:space="preserve">Отделу по связям с общественностью (пресс-центр) </w:t>
      </w:r>
      <w:proofErr w:type="gramStart"/>
      <w:r w:rsidRPr="00B2678B">
        <w:rPr>
          <w:rFonts w:ascii="Times New Roman" w:hAnsi="Times New Roman" w:cs="Times New Roman"/>
          <w:b w:val="0"/>
          <w:bCs w:val="0"/>
          <w:sz w:val="24"/>
          <w:szCs w:val="24"/>
        </w:rPr>
        <w:t>разместить</w:t>
      </w:r>
      <w:proofErr w:type="gramEnd"/>
      <w:r w:rsidRPr="00B2678B">
        <w:rPr>
          <w:rFonts w:ascii="Times New Roman" w:hAnsi="Times New Roman" w:cs="Times New Roman"/>
          <w:b w:val="0"/>
          <w:bCs w:val="0"/>
          <w:sz w:val="24"/>
          <w:szCs w:val="24"/>
        </w:rPr>
        <w:t xml:space="preserve"> настоящее постановление на официальном сайте Сосновоборского городского округа.</w:t>
      </w:r>
    </w:p>
    <w:p w:rsidR="0023500C" w:rsidRPr="00B2678B" w:rsidRDefault="0023500C" w:rsidP="0023500C">
      <w:pPr>
        <w:pStyle w:val="ConsPlusTitle"/>
        <w:numPr>
          <w:ilvl w:val="0"/>
          <w:numId w:val="3"/>
        </w:numPr>
        <w:tabs>
          <w:tab w:val="left" w:pos="1134"/>
          <w:tab w:val="left" w:pos="1276"/>
        </w:tabs>
        <w:ind w:left="0" w:firstLine="708"/>
        <w:jc w:val="both"/>
        <w:rPr>
          <w:rFonts w:ascii="Times New Roman" w:hAnsi="Times New Roman" w:cs="Times New Roman"/>
          <w:b w:val="0"/>
          <w:bCs w:val="0"/>
          <w:sz w:val="24"/>
          <w:szCs w:val="24"/>
        </w:rPr>
      </w:pPr>
      <w:proofErr w:type="gramStart"/>
      <w:r w:rsidRPr="00B2678B">
        <w:rPr>
          <w:rFonts w:ascii="Times New Roman" w:hAnsi="Times New Roman" w:cs="Times New Roman"/>
          <w:b w:val="0"/>
          <w:bCs w:val="0"/>
          <w:sz w:val="24"/>
          <w:szCs w:val="24"/>
        </w:rPr>
        <w:t xml:space="preserve">Признать утратившим силу постановление администрации Сосновоборского городского округа </w:t>
      </w:r>
      <w:r w:rsidRPr="00B2678B">
        <w:rPr>
          <w:rFonts w:ascii="Times New Roman" w:hAnsi="Times New Roman" w:cs="Times New Roman"/>
          <w:b w:val="0"/>
          <w:sz w:val="24"/>
          <w:szCs w:val="24"/>
        </w:rPr>
        <w:t xml:space="preserve">от </w:t>
      </w:r>
      <w:r>
        <w:rPr>
          <w:rFonts w:ascii="Times New Roman" w:hAnsi="Times New Roman" w:cs="Times New Roman"/>
          <w:b w:val="0"/>
          <w:sz w:val="24"/>
          <w:szCs w:val="24"/>
        </w:rPr>
        <w:t>26.02.2024 № 454</w:t>
      </w:r>
      <w:r w:rsidRPr="00B2678B">
        <w:rPr>
          <w:rFonts w:ascii="Times New Roman" w:hAnsi="Times New Roman" w:cs="Times New Roman"/>
          <w:b w:val="0"/>
          <w:sz w:val="24"/>
          <w:szCs w:val="24"/>
        </w:rPr>
        <w:t xml:space="preserve"> «Об утверждении административного регламента предоставления муниципальной услуги</w:t>
      </w:r>
      <w:r w:rsidRPr="00B2678B">
        <w:rPr>
          <w:rFonts w:ascii="Times New Roman" w:hAnsi="Times New Roman" w:cs="Times New Roman"/>
          <w:sz w:val="24"/>
          <w:szCs w:val="24"/>
        </w:rPr>
        <w:t xml:space="preserve"> </w:t>
      </w:r>
      <w:r w:rsidRPr="00B2678B">
        <w:rPr>
          <w:rFonts w:ascii="Times New Roman" w:hAnsi="Times New Roman" w:cs="Times New Roman"/>
          <w:b w:val="0"/>
          <w:sz w:val="24"/>
          <w:szCs w:val="24"/>
        </w:rPr>
        <w:t>«Прием заявлений от молодых семей о</w:t>
      </w:r>
      <w:r>
        <w:rPr>
          <w:rFonts w:ascii="Times New Roman" w:hAnsi="Times New Roman" w:cs="Times New Roman"/>
          <w:b w:val="0"/>
          <w:bCs w:val="0"/>
          <w:sz w:val="24"/>
          <w:szCs w:val="24"/>
        </w:rPr>
        <w:t xml:space="preserve"> </w:t>
      </w:r>
      <w:r w:rsidRPr="00B2678B">
        <w:rPr>
          <w:rFonts w:ascii="Times New Roman" w:hAnsi="Times New Roman" w:cs="Times New Roman"/>
          <w:b w:val="0"/>
          <w:sz w:val="24"/>
          <w:szCs w:val="24"/>
        </w:rPr>
        <w:t>включении их в состав участников мероприятия по обеспечению</w:t>
      </w:r>
      <w:r>
        <w:rPr>
          <w:rFonts w:ascii="Times New Roman" w:hAnsi="Times New Roman" w:cs="Times New Roman"/>
          <w:b w:val="0"/>
          <w:bCs w:val="0"/>
          <w:sz w:val="24"/>
          <w:szCs w:val="24"/>
        </w:rPr>
        <w:t xml:space="preserve"> </w:t>
      </w:r>
      <w:r w:rsidRPr="00B2678B">
        <w:rPr>
          <w:rFonts w:ascii="Times New Roman" w:hAnsi="Times New Roman" w:cs="Times New Roman"/>
          <w:b w:val="0"/>
          <w:sz w:val="24"/>
          <w:szCs w:val="24"/>
        </w:rPr>
        <w:t>жильем молодых семей федерального проекта «Содействие</w:t>
      </w:r>
      <w:r>
        <w:rPr>
          <w:rFonts w:ascii="Times New Roman" w:hAnsi="Times New Roman" w:cs="Times New Roman"/>
          <w:b w:val="0"/>
          <w:bCs w:val="0"/>
          <w:sz w:val="24"/>
          <w:szCs w:val="24"/>
        </w:rPr>
        <w:t xml:space="preserve"> </w:t>
      </w:r>
      <w:r w:rsidRPr="00B2678B">
        <w:rPr>
          <w:rFonts w:ascii="Times New Roman" w:hAnsi="Times New Roman" w:cs="Times New Roman"/>
          <w:b w:val="0"/>
          <w:sz w:val="24"/>
          <w:szCs w:val="24"/>
        </w:rPr>
        <w:t>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w:t>
      </w:r>
      <w:proofErr w:type="gramEnd"/>
      <w:r w:rsidRPr="00B2678B">
        <w:rPr>
          <w:rFonts w:ascii="Times New Roman" w:hAnsi="Times New Roman" w:cs="Times New Roman"/>
          <w:b w:val="0"/>
          <w:sz w:val="24"/>
          <w:szCs w:val="24"/>
        </w:rPr>
        <w:t xml:space="preserve"> «Обеспечение доступным и комфортным жильем и коммунальными услугам</w:t>
      </w:r>
      <w:r>
        <w:rPr>
          <w:rFonts w:ascii="Times New Roman" w:hAnsi="Times New Roman" w:cs="Times New Roman"/>
          <w:b w:val="0"/>
          <w:sz w:val="24"/>
          <w:szCs w:val="24"/>
        </w:rPr>
        <w:t>и граждан Российской Федерации»»</w:t>
      </w:r>
      <w:r w:rsidRPr="00B2678B">
        <w:rPr>
          <w:rFonts w:ascii="Times New Roman" w:hAnsi="Times New Roman" w:cs="Times New Roman"/>
          <w:b w:val="0"/>
          <w:bCs w:val="0"/>
          <w:sz w:val="24"/>
          <w:szCs w:val="24"/>
        </w:rPr>
        <w:t>.</w:t>
      </w:r>
    </w:p>
    <w:p w:rsidR="0023500C" w:rsidRPr="00B2678B" w:rsidRDefault="0023500C" w:rsidP="0023500C">
      <w:pPr>
        <w:pStyle w:val="ConsPlusTitle"/>
        <w:numPr>
          <w:ilvl w:val="0"/>
          <w:numId w:val="3"/>
        </w:numPr>
        <w:ind w:left="0" w:firstLine="708"/>
        <w:jc w:val="both"/>
        <w:rPr>
          <w:rFonts w:ascii="Times New Roman" w:hAnsi="Times New Roman" w:cs="Times New Roman"/>
          <w:b w:val="0"/>
          <w:sz w:val="24"/>
          <w:szCs w:val="24"/>
        </w:rPr>
      </w:pPr>
      <w:r w:rsidRPr="00B2678B">
        <w:rPr>
          <w:rFonts w:ascii="Times New Roman" w:hAnsi="Times New Roman" w:cs="Times New Roman"/>
          <w:b w:val="0"/>
          <w:bCs w:val="0"/>
          <w:sz w:val="24"/>
          <w:szCs w:val="24"/>
        </w:rPr>
        <w:t>Настоящее постановление вступает в силу со дня официального обнародования.</w:t>
      </w:r>
    </w:p>
    <w:p w:rsidR="0023500C" w:rsidRPr="00B2678B" w:rsidRDefault="0023500C" w:rsidP="0023500C">
      <w:pPr>
        <w:pStyle w:val="ConsPlusTitle"/>
        <w:numPr>
          <w:ilvl w:val="0"/>
          <w:numId w:val="3"/>
        </w:numPr>
        <w:tabs>
          <w:tab w:val="left" w:pos="1134"/>
          <w:tab w:val="left" w:pos="1276"/>
        </w:tabs>
        <w:ind w:left="0" w:firstLine="708"/>
        <w:jc w:val="both"/>
        <w:rPr>
          <w:rFonts w:ascii="Times New Roman" w:hAnsi="Times New Roman" w:cs="Times New Roman"/>
          <w:b w:val="0"/>
          <w:bCs w:val="0"/>
          <w:sz w:val="24"/>
          <w:szCs w:val="24"/>
        </w:rPr>
      </w:pPr>
      <w:proofErr w:type="gramStart"/>
      <w:r w:rsidRPr="00B2678B">
        <w:rPr>
          <w:rFonts w:ascii="Times New Roman" w:hAnsi="Times New Roman" w:cs="Times New Roman"/>
          <w:b w:val="0"/>
          <w:bCs w:val="0"/>
          <w:sz w:val="24"/>
          <w:szCs w:val="24"/>
        </w:rPr>
        <w:t>Контроль за</w:t>
      </w:r>
      <w:proofErr w:type="gramEnd"/>
      <w:r w:rsidRPr="00B2678B">
        <w:rPr>
          <w:rFonts w:ascii="Times New Roman" w:hAnsi="Times New Roman" w:cs="Times New Roman"/>
          <w:b w:val="0"/>
          <w:bCs w:val="0"/>
          <w:sz w:val="24"/>
          <w:szCs w:val="24"/>
        </w:rPr>
        <w:t xml:space="preserve"> исполнением настоящего постановления оставляю за собой.</w:t>
      </w:r>
    </w:p>
    <w:p w:rsidR="0023500C" w:rsidRPr="00B2678B" w:rsidRDefault="0023500C" w:rsidP="0023500C">
      <w:pPr>
        <w:pStyle w:val="ac"/>
        <w:ind w:firstLine="709"/>
        <w:jc w:val="both"/>
        <w:rPr>
          <w:sz w:val="24"/>
          <w:szCs w:val="24"/>
        </w:rPr>
      </w:pPr>
    </w:p>
    <w:p w:rsidR="0023500C" w:rsidRPr="0023500C" w:rsidRDefault="0023500C" w:rsidP="0023500C">
      <w:pPr>
        <w:jc w:val="both"/>
        <w:rPr>
          <w:sz w:val="24"/>
          <w:szCs w:val="24"/>
        </w:rPr>
      </w:pPr>
    </w:p>
    <w:p w:rsidR="0023500C" w:rsidRPr="0023500C" w:rsidRDefault="0023500C" w:rsidP="0023500C">
      <w:pPr>
        <w:jc w:val="both"/>
        <w:rPr>
          <w:sz w:val="24"/>
          <w:szCs w:val="24"/>
        </w:rPr>
      </w:pPr>
    </w:p>
    <w:p w:rsidR="0023500C" w:rsidRPr="00D020BB" w:rsidRDefault="0023500C" w:rsidP="0023500C">
      <w:pPr>
        <w:jc w:val="both"/>
        <w:rPr>
          <w:sz w:val="24"/>
          <w:szCs w:val="24"/>
        </w:rPr>
      </w:pPr>
      <w:r w:rsidRPr="00D020BB">
        <w:rPr>
          <w:sz w:val="24"/>
          <w:szCs w:val="24"/>
        </w:rPr>
        <w:t>Глава Сосновоборского городского округа</w:t>
      </w:r>
      <w:r w:rsidRPr="00D020BB">
        <w:rPr>
          <w:sz w:val="24"/>
          <w:szCs w:val="24"/>
        </w:rPr>
        <w:tab/>
      </w:r>
      <w:r w:rsidRPr="00D020BB">
        <w:rPr>
          <w:sz w:val="24"/>
          <w:szCs w:val="24"/>
        </w:rPr>
        <w:tab/>
      </w:r>
      <w:r w:rsidRPr="00D020BB">
        <w:rPr>
          <w:sz w:val="24"/>
          <w:szCs w:val="24"/>
        </w:rPr>
        <w:tab/>
      </w:r>
      <w:r w:rsidRPr="00D020BB">
        <w:rPr>
          <w:sz w:val="24"/>
          <w:szCs w:val="24"/>
        </w:rPr>
        <w:tab/>
      </w:r>
      <w:r>
        <w:rPr>
          <w:sz w:val="24"/>
          <w:szCs w:val="24"/>
        </w:rPr>
        <w:t xml:space="preserve"> </w:t>
      </w:r>
      <w:r w:rsidRPr="00D020BB">
        <w:rPr>
          <w:sz w:val="24"/>
          <w:szCs w:val="24"/>
        </w:rPr>
        <w:t xml:space="preserve">            </w:t>
      </w:r>
      <w:r>
        <w:rPr>
          <w:sz w:val="24"/>
          <w:szCs w:val="24"/>
        </w:rPr>
        <w:t xml:space="preserve"> </w:t>
      </w:r>
      <w:r w:rsidRPr="00D020BB">
        <w:rPr>
          <w:sz w:val="24"/>
          <w:szCs w:val="24"/>
        </w:rPr>
        <w:t xml:space="preserve">  М.В. Воронков</w:t>
      </w:r>
    </w:p>
    <w:p w:rsidR="0023500C" w:rsidRPr="00B2678B" w:rsidRDefault="0023500C" w:rsidP="0023500C">
      <w:pPr>
        <w:jc w:val="both"/>
      </w:pPr>
    </w:p>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Pr="00B2678B"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Default="0023500C" w:rsidP="0023500C"/>
    <w:p w:rsidR="0023500C" w:rsidRPr="00B2678B" w:rsidRDefault="0023500C" w:rsidP="0023500C">
      <w:bookmarkStart w:id="1" w:name="_GoBack"/>
      <w:bookmarkEnd w:id="1"/>
    </w:p>
    <w:p w:rsidR="0023500C" w:rsidRPr="00B2678B" w:rsidRDefault="0023500C" w:rsidP="0023500C"/>
    <w:p w:rsidR="0023500C" w:rsidRPr="00B2678B" w:rsidRDefault="0023500C" w:rsidP="0023500C"/>
    <w:p w:rsidR="0023500C" w:rsidRPr="00B2678B" w:rsidRDefault="0023500C" w:rsidP="0023500C"/>
    <w:p w:rsidR="0023500C" w:rsidRDefault="0023500C" w:rsidP="0023500C">
      <w:pPr>
        <w:jc w:val="both"/>
        <w:rPr>
          <w:sz w:val="12"/>
          <w:szCs w:val="12"/>
        </w:rPr>
      </w:pPr>
    </w:p>
    <w:p w:rsidR="0023500C" w:rsidRDefault="0023500C" w:rsidP="0023500C">
      <w:pPr>
        <w:sectPr w:rsidR="0023500C" w:rsidSect="0023500C">
          <w:headerReference w:type="even" r:id="rId9"/>
          <w:headerReference w:type="default" r:id="rId10"/>
          <w:footerReference w:type="even" r:id="rId11"/>
          <w:footerReference w:type="default" r:id="rId12"/>
          <w:headerReference w:type="first" r:id="rId13"/>
          <w:footerReference w:type="first" r:id="rId14"/>
          <w:pgSz w:w="11905" w:h="16838"/>
          <w:pgMar w:top="1134" w:right="567" w:bottom="1134" w:left="1701" w:header="720" w:footer="720" w:gutter="0"/>
          <w:cols w:space="720"/>
          <w:noEndnote/>
          <w:docGrid w:linePitch="272"/>
        </w:sectPr>
      </w:pPr>
    </w:p>
    <w:p w:rsidR="0023500C" w:rsidRPr="0031047E" w:rsidRDefault="0023500C" w:rsidP="0023500C">
      <w:pPr>
        <w:pStyle w:val="ConsPlusTitle"/>
        <w:jc w:val="right"/>
        <w:rPr>
          <w:rFonts w:ascii="Times New Roman" w:hAnsi="Times New Roman" w:cs="Times New Roman"/>
          <w:b w:val="0"/>
          <w:sz w:val="24"/>
          <w:szCs w:val="24"/>
        </w:rPr>
      </w:pPr>
      <w:r w:rsidRPr="0031047E">
        <w:rPr>
          <w:rFonts w:ascii="Times New Roman" w:hAnsi="Times New Roman" w:cs="Times New Roman"/>
          <w:b w:val="0"/>
          <w:sz w:val="24"/>
          <w:szCs w:val="24"/>
        </w:rPr>
        <w:lastRenderedPageBreak/>
        <w:t>УТВЕРЖДЕН</w:t>
      </w:r>
    </w:p>
    <w:p w:rsidR="0023500C" w:rsidRPr="0031047E" w:rsidRDefault="0023500C" w:rsidP="0023500C">
      <w:pPr>
        <w:pStyle w:val="ConsPlusTitle"/>
        <w:jc w:val="right"/>
        <w:rPr>
          <w:rFonts w:ascii="Times New Roman" w:hAnsi="Times New Roman" w:cs="Times New Roman"/>
          <w:b w:val="0"/>
          <w:sz w:val="24"/>
          <w:szCs w:val="24"/>
        </w:rPr>
      </w:pPr>
      <w:r w:rsidRPr="0031047E">
        <w:rPr>
          <w:rFonts w:ascii="Times New Roman" w:hAnsi="Times New Roman" w:cs="Times New Roman"/>
          <w:b w:val="0"/>
          <w:sz w:val="24"/>
          <w:szCs w:val="24"/>
        </w:rPr>
        <w:t>постановлением администрации</w:t>
      </w:r>
    </w:p>
    <w:p w:rsidR="0023500C" w:rsidRDefault="0023500C" w:rsidP="0023500C">
      <w:pPr>
        <w:pStyle w:val="ConsPlusTitle"/>
        <w:jc w:val="right"/>
        <w:rPr>
          <w:rFonts w:ascii="Times New Roman" w:hAnsi="Times New Roman" w:cs="Times New Roman"/>
          <w:b w:val="0"/>
          <w:sz w:val="24"/>
          <w:szCs w:val="24"/>
        </w:rPr>
      </w:pPr>
      <w:r w:rsidRPr="0031047E">
        <w:rPr>
          <w:rFonts w:ascii="Times New Roman" w:hAnsi="Times New Roman" w:cs="Times New Roman"/>
          <w:b w:val="0"/>
          <w:sz w:val="24"/>
          <w:szCs w:val="24"/>
        </w:rPr>
        <w:t>Сосновоборского городского округа</w:t>
      </w:r>
    </w:p>
    <w:p w:rsidR="0023500C" w:rsidRPr="009D3570" w:rsidRDefault="0023500C" w:rsidP="0023500C">
      <w:pPr>
        <w:pStyle w:val="ConsPlusTitle"/>
        <w:jc w:val="right"/>
        <w:rPr>
          <w:rFonts w:ascii="Times New Roman" w:hAnsi="Times New Roman" w:cs="Times New Roman"/>
          <w:b w:val="0"/>
          <w:sz w:val="24"/>
          <w:szCs w:val="24"/>
        </w:rPr>
      </w:pPr>
      <w:r w:rsidRPr="009D3570">
        <w:rPr>
          <w:rFonts w:ascii="Times New Roman" w:hAnsi="Times New Roman" w:cs="Times New Roman"/>
          <w:b w:val="0"/>
          <w:sz w:val="24"/>
          <w:szCs w:val="24"/>
        </w:rPr>
        <w:t xml:space="preserve">от </w:t>
      </w:r>
      <w:r w:rsidR="00F05D10">
        <w:rPr>
          <w:rFonts w:ascii="Times New Roman" w:hAnsi="Times New Roman" w:cs="Times New Roman"/>
          <w:b w:val="0"/>
          <w:sz w:val="24"/>
          <w:szCs w:val="24"/>
        </w:rPr>
        <w:t>11/02/2025 № 385</w:t>
      </w:r>
      <w:r w:rsidRPr="009D3570">
        <w:rPr>
          <w:rFonts w:ascii="Times New Roman" w:hAnsi="Times New Roman" w:cs="Times New Roman"/>
          <w:b w:val="0"/>
          <w:sz w:val="24"/>
          <w:szCs w:val="24"/>
        </w:rPr>
        <w:t xml:space="preserve"> </w:t>
      </w:r>
    </w:p>
    <w:p w:rsidR="0023500C" w:rsidRDefault="0023500C" w:rsidP="0023500C">
      <w:pPr>
        <w:jc w:val="right"/>
        <w:rPr>
          <w:sz w:val="24"/>
          <w:szCs w:val="24"/>
        </w:rPr>
      </w:pPr>
    </w:p>
    <w:p w:rsidR="0023500C" w:rsidRPr="00F86147" w:rsidRDefault="0023500C" w:rsidP="0023500C">
      <w:pPr>
        <w:jc w:val="right"/>
        <w:rPr>
          <w:sz w:val="24"/>
          <w:szCs w:val="24"/>
        </w:rPr>
      </w:pPr>
      <w:r w:rsidRPr="00F86147">
        <w:rPr>
          <w:sz w:val="24"/>
          <w:szCs w:val="24"/>
        </w:rPr>
        <w:t>(Приложение)</w:t>
      </w:r>
    </w:p>
    <w:p w:rsidR="0023500C" w:rsidRPr="00D020BB" w:rsidRDefault="0023500C" w:rsidP="0023500C">
      <w:pPr>
        <w:pStyle w:val="ConsPlusTitle"/>
        <w:rPr>
          <w:rFonts w:ascii="Times New Roman" w:hAnsi="Times New Roman" w:cs="Times New Roman"/>
          <w:sz w:val="24"/>
          <w:szCs w:val="24"/>
        </w:rPr>
      </w:pPr>
    </w:p>
    <w:p w:rsidR="0023500C" w:rsidRPr="00D020BB" w:rsidRDefault="0023500C" w:rsidP="0023500C">
      <w:pPr>
        <w:pStyle w:val="ConsPlusTitle"/>
        <w:jc w:val="center"/>
        <w:rPr>
          <w:rFonts w:ascii="Times New Roman" w:hAnsi="Times New Roman" w:cs="Times New Roman"/>
          <w:sz w:val="24"/>
          <w:szCs w:val="24"/>
        </w:rPr>
      </w:pPr>
      <w:r w:rsidRPr="00D020BB">
        <w:rPr>
          <w:rFonts w:ascii="Times New Roman" w:hAnsi="Times New Roman" w:cs="Times New Roman"/>
          <w:sz w:val="24"/>
          <w:szCs w:val="24"/>
        </w:rPr>
        <w:t>АДМИНИСТРАТИВНЫЙ РЕГЛАМЕНТ</w:t>
      </w:r>
    </w:p>
    <w:p w:rsidR="0023500C" w:rsidRPr="00D020BB" w:rsidRDefault="0023500C" w:rsidP="0023500C">
      <w:pPr>
        <w:pStyle w:val="ConsPlusTitle"/>
        <w:widowControl/>
        <w:jc w:val="center"/>
        <w:rPr>
          <w:rFonts w:ascii="Times New Roman" w:hAnsi="Times New Roman" w:cs="Times New Roman"/>
          <w:sz w:val="24"/>
          <w:szCs w:val="24"/>
        </w:rPr>
      </w:pPr>
      <w:proofErr w:type="gramStart"/>
      <w:r w:rsidRPr="00D020BB">
        <w:rPr>
          <w:rFonts w:ascii="Times New Roman" w:hAnsi="Times New Roman" w:cs="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widowControl w:val="0"/>
        <w:tabs>
          <w:tab w:val="left" w:pos="142"/>
          <w:tab w:val="left" w:pos="284"/>
        </w:tabs>
        <w:autoSpaceDE w:val="0"/>
        <w:autoSpaceDN w:val="0"/>
        <w:adjustRightInd w:val="0"/>
        <w:jc w:val="center"/>
        <w:outlineLvl w:val="0"/>
        <w:rPr>
          <w:bCs/>
          <w:sz w:val="24"/>
          <w:szCs w:val="24"/>
        </w:rPr>
      </w:pPr>
    </w:p>
    <w:p w:rsidR="0023500C" w:rsidRPr="00D020BB" w:rsidRDefault="0023500C" w:rsidP="0023500C">
      <w:pPr>
        <w:widowControl w:val="0"/>
        <w:tabs>
          <w:tab w:val="left" w:pos="142"/>
          <w:tab w:val="left" w:pos="284"/>
        </w:tabs>
        <w:autoSpaceDE w:val="0"/>
        <w:autoSpaceDN w:val="0"/>
        <w:adjustRightInd w:val="0"/>
        <w:jc w:val="center"/>
        <w:outlineLvl w:val="0"/>
        <w:rPr>
          <w:b/>
          <w:bCs/>
          <w:sz w:val="24"/>
          <w:szCs w:val="24"/>
        </w:rPr>
      </w:pPr>
      <w:r w:rsidRPr="00D020BB">
        <w:rPr>
          <w:b/>
          <w:bCs/>
          <w:sz w:val="24"/>
          <w:szCs w:val="24"/>
        </w:rPr>
        <w:t>1. Общие положения</w:t>
      </w:r>
    </w:p>
    <w:p w:rsidR="0023500C" w:rsidRPr="00D020BB" w:rsidRDefault="0023500C" w:rsidP="0023500C">
      <w:pPr>
        <w:widowControl w:val="0"/>
        <w:tabs>
          <w:tab w:val="left" w:pos="142"/>
          <w:tab w:val="left" w:pos="284"/>
        </w:tabs>
        <w:autoSpaceDE w:val="0"/>
        <w:autoSpaceDN w:val="0"/>
        <w:adjustRightInd w:val="0"/>
        <w:ind w:firstLine="709"/>
        <w:jc w:val="center"/>
        <w:outlineLvl w:val="0"/>
        <w:rPr>
          <w:b/>
          <w:bCs/>
          <w:sz w:val="24"/>
          <w:szCs w:val="24"/>
        </w:rPr>
      </w:pPr>
    </w:p>
    <w:p w:rsidR="0023500C" w:rsidRPr="00D020BB" w:rsidRDefault="0023500C" w:rsidP="0023500C">
      <w:pPr>
        <w:pStyle w:val="ab"/>
        <w:widowControl w:val="0"/>
        <w:numPr>
          <w:ilvl w:val="1"/>
          <w:numId w:val="2"/>
        </w:numPr>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bookmarkStart w:id="2" w:name="sub_1011"/>
      <w:bookmarkEnd w:id="0"/>
      <w:r w:rsidRPr="00D020BB">
        <w:rPr>
          <w:rFonts w:ascii="Times New Roman" w:eastAsia="Calibri" w:hAnsi="Times New Roman"/>
          <w:sz w:val="24"/>
          <w:szCs w:val="24"/>
        </w:rPr>
        <w:t xml:space="preserve"> Административный регламент устанавливает порядок и стандарт предоставления муниципальной услуги.</w:t>
      </w:r>
    </w:p>
    <w:p w:rsidR="0023500C" w:rsidRPr="00D020BB" w:rsidRDefault="0023500C" w:rsidP="0023500C">
      <w:pPr>
        <w:pStyle w:val="ab"/>
        <w:widowControl w:val="0"/>
        <w:numPr>
          <w:ilvl w:val="1"/>
          <w:numId w:val="2"/>
        </w:numPr>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 xml:space="preserve"> Наименование муниципальной услуги: </w:t>
      </w:r>
      <w:proofErr w:type="gramStart"/>
      <w:r w:rsidRPr="00D020BB">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w:t>
      </w:r>
      <w:proofErr w:type="gramEnd"/>
    </w:p>
    <w:p w:rsidR="0023500C" w:rsidRPr="00D020BB" w:rsidRDefault="0023500C" w:rsidP="0023500C">
      <w:pPr>
        <w:pStyle w:val="ab"/>
        <w:widowControl w:val="0"/>
        <w:numPr>
          <w:ilvl w:val="1"/>
          <w:numId w:val="2"/>
        </w:numPr>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 xml:space="preserve">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23500C" w:rsidRPr="00D020BB" w:rsidRDefault="0023500C" w:rsidP="0023500C">
      <w:pPr>
        <w:pStyle w:val="ab"/>
        <w:widowControl w:val="0"/>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 xml:space="preserve">1.3.1. Муниципальную услугу предоставляет администрация муниципального образования </w:t>
      </w:r>
      <w:proofErr w:type="spellStart"/>
      <w:r w:rsidRPr="00D020BB">
        <w:rPr>
          <w:rFonts w:ascii="Times New Roman" w:hAnsi="Times New Roman"/>
          <w:sz w:val="24"/>
          <w:szCs w:val="24"/>
        </w:rPr>
        <w:t>Сосновоборский</w:t>
      </w:r>
      <w:proofErr w:type="spellEnd"/>
      <w:r w:rsidRPr="00D020BB">
        <w:rPr>
          <w:rFonts w:ascii="Times New Roman" w:hAnsi="Times New Roman"/>
          <w:sz w:val="24"/>
          <w:szCs w:val="24"/>
        </w:rPr>
        <w:t xml:space="preserve"> городской округ Ленинградской области (далее – Администрация).</w:t>
      </w:r>
    </w:p>
    <w:p w:rsidR="0023500C" w:rsidRPr="00D020BB" w:rsidRDefault="0023500C" w:rsidP="0023500C">
      <w:pPr>
        <w:pStyle w:val="ab"/>
        <w:widowControl w:val="0"/>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 xml:space="preserve">1.3.2. Структурным подразделением, ответственными за предоставление муниципальной услуги, является </w:t>
      </w:r>
      <w:proofErr w:type="gramStart"/>
      <w:r w:rsidRPr="00D020BB">
        <w:rPr>
          <w:rFonts w:ascii="Times New Roman" w:hAnsi="Times New Roman"/>
          <w:sz w:val="24"/>
          <w:szCs w:val="24"/>
        </w:rPr>
        <w:t>жилищный</w:t>
      </w:r>
      <w:proofErr w:type="gramEnd"/>
      <w:r w:rsidRPr="00D020BB">
        <w:rPr>
          <w:rFonts w:ascii="Times New Roman" w:hAnsi="Times New Roman"/>
          <w:sz w:val="24"/>
          <w:szCs w:val="24"/>
        </w:rPr>
        <w:t xml:space="preserve"> отдел администрации Сосновоборского городского округа (далее – Отдел).</w:t>
      </w:r>
    </w:p>
    <w:p w:rsidR="0023500C" w:rsidRPr="00D020BB" w:rsidRDefault="0023500C" w:rsidP="0023500C">
      <w:pPr>
        <w:pStyle w:val="ab"/>
        <w:tabs>
          <w:tab w:val="left" w:pos="1134"/>
        </w:tabs>
        <w:spacing w:line="240" w:lineRule="auto"/>
        <w:ind w:left="0" w:firstLine="709"/>
        <w:jc w:val="both"/>
        <w:rPr>
          <w:rFonts w:ascii="Times New Roman" w:eastAsia="Calibri" w:hAnsi="Times New Roman"/>
          <w:sz w:val="24"/>
          <w:szCs w:val="24"/>
        </w:rPr>
      </w:pPr>
      <w:r w:rsidRPr="00D020BB">
        <w:rPr>
          <w:rFonts w:ascii="Times New Roman" w:eastAsia="Calibri" w:hAnsi="Times New Roman"/>
          <w:sz w:val="24"/>
          <w:szCs w:val="24"/>
        </w:rPr>
        <w:t xml:space="preserve">1.3.3. В предоставлении муниципальной услуги участвует </w:t>
      </w:r>
      <w:r w:rsidRPr="00D020BB">
        <w:rPr>
          <w:rFonts w:ascii="Times New Roman" w:hAnsi="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3500C" w:rsidRPr="00D020BB" w:rsidRDefault="0023500C" w:rsidP="0023500C">
      <w:pPr>
        <w:pStyle w:val="ab"/>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Заявление на получение муниципальной услуги с комплектом документов принимается:</w:t>
      </w:r>
    </w:p>
    <w:p w:rsidR="0023500C" w:rsidRPr="00D020BB" w:rsidRDefault="0023500C" w:rsidP="0023500C">
      <w:pPr>
        <w:pStyle w:val="ab"/>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1) при личной явке в филиалах, отделах, удаленных рабочих местах ГБУ ЛО «МФЦ»;</w:t>
      </w:r>
    </w:p>
    <w:p w:rsidR="0023500C" w:rsidRPr="00D020BB" w:rsidRDefault="0023500C" w:rsidP="0023500C">
      <w:pPr>
        <w:pStyle w:val="ab"/>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2) без личной явки в электронной форме через личный кабинет заявителя на ПГУ ЛО/ЕПГУ (при технической реализации).</w:t>
      </w:r>
    </w:p>
    <w:p w:rsidR="0023500C" w:rsidRPr="00D020BB" w:rsidRDefault="0023500C" w:rsidP="0023500C">
      <w:pPr>
        <w:pStyle w:val="ab"/>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23500C" w:rsidRPr="00D020BB" w:rsidRDefault="0023500C" w:rsidP="0023500C">
      <w:pPr>
        <w:pStyle w:val="ab"/>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1) посредством сайта в МФЦ (при технической реализации);</w:t>
      </w:r>
    </w:p>
    <w:p w:rsidR="0023500C" w:rsidRPr="00D020BB" w:rsidRDefault="0023500C" w:rsidP="0023500C">
      <w:pPr>
        <w:pStyle w:val="ab"/>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2) по телефону – в МФЦ;</w:t>
      </w:r>
    </w:p>
    <w:p w:rsidR="0023500C" w:rsidRPr="00D020BB" w:rsidRDefault="0023500C" w:rsidP="0023500C">
      <w:pPr>
        <w:pStyle w:val="ab"/>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D020BB">
        <w:rPr>
          <w:rFonts w:ascii="Times New Roman" w:hAnsi="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bookmarkEnd w:id="2"/>
    <w:p w:rsidR="0023500C" w:rsidRPr="00D020BB" w:rsidRDefault="0023500C" w:rsidP="0023500C">
      <w:pPr>
        <w:pStyle w:val="a9"/>
        <w:ind w:firstLine="709"/>
        <w:jc w:val="both"/>
        <w:rPr>
          <w:sz w:val="24"/>
        </w:rPr>
      </w:pPr>
      <w:r w:rsidRPr="00D020BB">
        <w:rPr>
          <w:sz w:val="24"/>
        </w:rPr>
        <w:t>1.4. Заявителем, имеющим право на получение муниципальной услуги, является:</w:t>
      </w:r>
    </w:p>
    <w:p w:rsidR="0023500C" w:rsidRPr="00D020BB" w:rsidRDefault="0023500C" w:rsidP="0023500C">
      <w:pPr>
        <w:pStyle w:val="a9"/>
        <w:ind w:firstLine="709"/>
        <w:jc w:val="both"/>
        <w:rPr>
          <w:sz w:val="24"/>
        </w:rPr>
      </w:pPr>
      <w:proofErr w:type="gramStart"/>
      <w:r w:rsidRPr="00D020BB">
        <w:rPr>
          <w:sz w:val="24"/>
        </w:rPr>
        <w:lastRenderedPageBreak/>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w:t>
      </w:r>
      <w:r>
        <w:rPr>
          <w:sz w:val="24"/>
        </w:rPr>
        <w:t>йской Федерации от 30.12.2017 №</w:t>
      </w:r>
      <w:r w:rsidRPr="00D020BB">
        <w:rPr>
          <w:sz w:val="24"/>
        </w:rPr>
        <w:t>1710 (далее – Мероприятие).</w:t>
      </w:r>
      <w:proofErr w:type="gramEnd"/>
    </w:p>
    <w:p w:rsidR="0023500C" w:rsidRPr="00D020BB" w:rsidRDefault="0023500C" w:rsidP="0023500C">
      <w:pPr>
        <w:pStyle w:val="a9"/>
        <w:tabs>
          <w:tab w:val="left" w:pos="142"/>
          <w:tab w:val="left" w:pos="284"/>
        </w:tabs>
        <w:ind w:firstLine="709"/>
        <w:jc w:val="both"/>
        <w:rPr>
          <w:sz w:val="24"/>
        </w:rPr>
      </w:pPr>
      <w:r w:rsidRPr="00D020BB">
        <w:rPr>
          <w:sz w:val="24"/>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23500C" w:rsidRPr="00D020BB" w:rsidRDefault="0023500C" w:rsidP="0023500C">
      <w:pPr>
        <w:pStyle w:val="a9"/>
        <w:tabs>
          <w:tab w:val="left" w:pos="142"/>
          <w:tab w:val="left" w:pos="284"/>
        </w:tabs>
        <w:ind w:firstLine="709"/>
        <w:jc w:val="both"/>
        <w:rPr>
          <w:sz w:val="24"/>
        </w:rPr>
      </w:pPr>
      <w:r w:rsidRPr="00D020BB">
        <w:rPr>
          <w:sz w:val="24"/>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23500C" w:rsidRPr="00D020BB" w:rsidRDefault="0023500C" w:rsidP="0023500C">
      <w:pPr>
        <w:pStyle w:val="a9"/>
        <w:shd w:val="clear" w:color="auto" w:fill="FFFFFF"/>
        <w:tabs>
          <w:tab w:val="left" w:pos="142"/>
          <w:tab w:val="left" w:pos="284"/>
        </w:tabs>
        <w:ind w:firstLine="709"/>
        <w:jc w:val="both"/>
        <w:rPr>
          <w:sz w:val="24"/>
        </w:rPr>
      </w:pPr>
      <w:r w:rsidRPr="00D020BB">
        <w:rPr>
          <w:sz w:val="24"/>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23500C" w:rsidRPr="00D020BB" w:rsidRDefault="0023500C" w:rsidP="0023500C">
      <w:pPr>
        <w:pStyle w:val="a9"/>
        <w:tabs>
          <w:tab w:val="left" w:pos="142"/>
          <w:tab w:val="left" w:pos="284"/>
        </w:tabs>
        <w:ind w:firstLine="709"/>
        <w:jc w:val="both"/>
        <w:rPr>
          <w:sz w:val="24"/>
        </w:rPr>
      </w:pPr>
      <w:r w:rsidRPr="00D020BB">
        <w:rPr>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3500C" w:rsidRPr="00D020BB" w:rsidRDefault="0023500C" w:rsidP="0023500C">
      <w:pPr>
        <w:pStyle w:val="a9"/>
        <w:tabs>
          <w:tab w:val="left" w:pos="142"/>
          <w:tab w:val="left" w:pos="284"/>
        </w:tabs>
        <w:ind w:firstLine="709"/>
        <w:jc w:val="both"/>
        <w:rPr>
          <w:sz w:val="24"/>
        </w:rPr>
      </w:pPr>
      <w:r w:rsidRPr="00D020BB">
        <w:rPr>
          <w:sz w:val="24"/>
        </w:rPr>
        <w:t>Молодые семьи представляют документы до 1 мая года, предшествующего планируемому году реализации Мероприятия.</w:t>
      </w:r>
    </w:p>
    <w:p w:rsidR="0023500C" w:rsidRPr="00D020BB" w:rsidRDefault="0023500C" w:rsidP="0023500C">
      <w:pPr>
        <w:ind w:firstLine="709"/>
        <w:jc w:val="both"/>
        <w:rPr>
          <w:sz w:val="24"/>
          <w:szCs w:val="24"/>
        </w:rPr>
      </w:pPr>
      <w:r w:rsidRPr="00D020BB">
        <w:rPr>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23500C" w:rsidRPr="00D020BB" w:rsidRDefault="0023500C" w:rsidP="0023500C">
      <w:pPr>
        <w:pStyle w:val="ConsPlusNormal"/>
        <w:tabs>
          <w:tab w:val="left" w:pos="1134"/>
        </w:tabs>
        <w:ind w:firstLine="709"/>
        <w:jc w:val="both"/>
        <w:rPr>
          <w:rFonts w:ascii="Times New Roman" w:hAnsi="Times New Roman" w:cs="Times New Roman"/>
          <w:sz w:val="24"/>
          <w:szCs w:val="24"/>
        </w:rPr>
      </w:pPr>
      <w:bookmarkStart w:id="3" w:name="sub_1002"/>
      <w:r w:rsidRPr="00D020BB">
        <w:rPr>
          <w:rFonts w:ascii="Times New Roman" w:hAnsi="Times New Roman" w:cs="Times New Roman"/>
          <w:sz w:val="24"/>
          <w:szCs w:val="24"/>
        </w:rPr>
        <w:t>1.5.</w:t>
      </w:r>
      <w:r w:rsidRPr="00D020BB">
        <w:rPr>
          <w:sz w:val="24"/>
          <w:szCs w:val="24"/>
        </w:rPr>
        <w:t xml:space="preserve"> </w:t>
      </w:r>
      <w:r w:rsidRPr="00D020BB">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администрации муниципального образования </w:t>
      </w:r>
      <w:proofErr w:type="spellStart"/>
      <w:r w:rsidRPr="00D020BB">
        <w:rPr>
          <w:rFonts w:ascii="Times New Roman" w:hAnsi="Times New Roman" w:cs="Times New Roman"/>
          <w:sz w:val="24"/>
          <w:szCs w:val="24"/>
        </w:rPr>
        <w:t>Сосновоборский</w:t>
      </w:r>
      <w:proofErr w:type="spellEnd"/>
      <w:r w:rsidRPr="00D020BB">
        <w:rPr>
          <w:rFonts w:ascii="Times New Roman" w:hAnsi="Times New Roman" w:cs="Times New Roman"/>
          <w:sz w:val="24"/>
          <w:szCs w:val="24"/>
        </w:rPr>
        <w:t xml:space="preserve"> городской округ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3500C" w:rsidRPr="00D020BB" w:rsidRDefault="0023500C" w:rsidP="0023500C">
      <w:pPr>
        <w:pStyle w:val="ConsPlusNormal"/>
        <w:tabs>
          <w:tab w:val="left" w:pos="1134"/>
        </w:tabs>
        <w:ind w:firstLine="709"/>
        <w:jc w:val="both"/>
        <w:rPr>
          <w:rFonts w:ascii="Times New Roman" w:hAnsi="Times New Roman" w:cs="Times New Roman"/>
          <w:sz w:val="24"/>
          <w:szCs w:val="24"/>
        </w:rPr>
      </w:pPr>
      <w:r w:rsidRPr="00D020BB">
        <w:rPr>
          <w:rFonts w:ascii="Times New Roman" w:hAnsi="Times New Roman" w:cs="Times New Roman"/>
          <w:sz w:val="24"/>
          <w:szCs w:val="24"/>
        </w:rPr>
        <w:t>на сайте Администрации:</w:t>
      </w:r>
      <w:r w:rsidRPr="00D020BB">
        <w:rPr>
          <w:sz w:val="24"/>
          <w:szCs w:val="24"/>
        </w:rPr>
        <w:t xml:space="preserve"> </w:t>
      </w:r>
      <w:r w:rsidRPr="00D020BB">
        <w:rPr>
          <w:rFonts w:ascii="Times New Roman" w:hAnsi="Times New Roman" w:cs="Times New Roman"/>
          <w:sz w:val="24"/>
          <w:szCs w:val="24"/>
        </w:rPr>
        <w:t>http://www.sbor.ru.;</w:t>
      </w:r>
    </w:p>
    <w:p w:rsidR="0023500C" w:rsidRPr="00D020BB" w:rsidRDefault="0023500C" w:rsidP="0023500C">
      <w:pPr>
        <w:pStyle w:val="ConsPlusNormal"/>
        <w:tabs>
          <w:tab w:val="left" w:pos="1134"/>
        </w:tabs>
        <w:ind w:firstLine="709"/>
        <w:jc w:val="both"/>
        <w:rPr>
          <w:rFonts w:ascii="Times New Roman" w:hAnsi="Times New Roman" w:cs="Times New Roman"/>
          <w:sz w:val="24"/>
          <w:szCs w:val="24"/>
        </w:rPr>
      </w:pPr>
      <w:r w:rsidRPr="00D020B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3500C" w:rsidRPr="00D020BB" w:rsidRDefault="0023500C" w:rsidP="0023500C">
      <w:pPr>
        <w:pStyle w:val="ConsPlusNormal"/>
        <w:tabs>
          <w:tab w:val="left" w:pos="1134"/>
        </w:tabs>
        <w:ind w:firstLine="709"/>
        <w:jc w:val="both"/>
        <w:rPr>
          <w:rFonts w:ascii="Times New Roman" w:hAnsi="Times New Roman" w:cs="Times New Roman"/>
          <w:sz w:val="24"/>
          <w:szCs w:val="24"/>
          <w:u w:val="single"/>
        </w:rPr>
      </w:pPr>
      <w:r w:rsidRPr="00D020B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23500C" w:rsidRPr="00D020BB" w:rsidRDefault="0023500C" w:rsidP="0023500C">
      <w:pPr>
        <w:pStyle w:val="ConsPlusNormal"/>
        <w:tabs>
          <w:tab w:val="left" w:pos="1134"/>
        </w:tabs>
        <w:ind w:firstLine="709"/>
        <w:jc w:val="both"/>
        <w:rPr>
          <w:rFonts w:ascii="Times New Roman" w:hAnsi="Times New Roman" w:cs="Times New Roman"/>
          <w:sz w:val="24"/>
          <w:szCs w:val="24"/>
        </w:rPr>
      </w:pPr>
      <w:r w:rsidRPr="00D020B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3500C" w:rsidRPr="00D020BB" w:rsidRDefault="0023500C" w:rsidP="0023500C">
      <w:pPr>
        <w:widowControl w:val="0"/>
        <w:tabs>
          <w:tab w:val="left" w:pos="142"/>
          <w:tab w:val="left" w:pos="284"/>
        </w:tabs>
        <w:autoSpaceDE w:val="0"/>
        <w:autoSpaceDN w:val="0"/>
        <w:adjustRightInd w:val="0"/>
        <w:ind w:firstLine="709"/>
        <w:jc w:val="both"/>
        <w:outlineLvl w:val="0"/>
        <w:rPr>
          <w:sz w:val="24"/>
          <w:szCs w:val="24"/>
        </w:rPr>
      </w:pPr>
      <w:r w:rsidRPr="00D020BB">
        <w:rPr>
          <w:sz w:val="24"/>
          <w:szCs w:val="24"/>
        </w:rPr>
        <w:t>1.6.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23500C" w:rsidRPr="00D020BB" w:rsidRDefault="0023500C" w:rsidP="0023500C">
      <w:pPr>
        <w:widowControl w:val="0"/>
        <w:tabs>
          <w:tab w:val="left" w:pos="142"/>
          <w:tab w:val="left" w:pos="284"/>
        </w:tabs>
        <w:autoSpaceDE w:val="0"/>
        <w:autoSpaceDN w:val="0"/>
        <w:adjustRightInd w:val="0"/>
        <w:ind w:firstLine="709"/>
        <w:jc w:val="both"/>
        <w:outlineLvl w:val="0"/>
        <w:rPr>
          <w:sz w:val="24"/>
          <w:szCs w:val="24"/>
        </w:rPr>
      </w:pPr>
      <w:bookmarkStart w:id="4" w:name="sub_104"/>
      <w:r w:rsidRPr="00D020BB">
        <w:rPr>
          <w:sz w:val="24"/>
          <w:szCs w:val="24"/>
        </w:rPr>
        <w:t xml:space="preserve">1.7. </w:t>
      </w:r>
      <w:bookmarkStart w:id="5" w:name="sub_20196"/>
      <w:bookmarkEnd w:id="4"/>
      <w:r w:rsidRPr="00D020BB">
        <w:rPr>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Pr="00D020BB">
        <w:rPr>
          <w:sz w:val="24"/>
          <w:szCs w:val="24"/>
          <w:lang w:val="en-US"/>
        </w:rPr>
        <w:t>www</w:t>
      </w:r>
      <w:r w:rsidRPr="00D020BB">
        <w:rPr>
          <w:sz w:val="24"/>
          <w:szCs w:val="24"/>
        </w:rPr>
        <w:t>.mfc47.ru.</w:t>
      </w:r>
    </w:p>
    <w:p w:rsidR="0023500C" w:rsidRPr="00D020BB" w:rsidRDefault="0023500C" w:rsidP="0023500C">
      <w:pPr>
        <w:widowControl w:val="0"/>
        <w:tabs>
          <w:tab w:val="left" w:pos="142"/>
          <w:tab w:val="left" w:pos="284"/>
        </w:tabs>
        <w:autoSpaceDE w:val="0"/>
        <w:autoSpaceDN w:val="0"/>
        <w:adjustRightInd w:val="0"/>
        <w:ind w:firstLine="709"/>
        <w:jc w:val="both"/>
        <w:outlineLvl w:val="0"/>
        <w:rPr>
          <w:sz w:val="24"/>
          <w:szCs w:val="24"/>
        </w:rPr>
      </w:pPr>
      <w:bookmarkStart w:id="6" w:name="sub_106"/>
      <w:bookmarkEnd w:id="5"/>
      <w:r w:rsidRPr="00D020BB">
        <w:rPr>
          <w:sz w:val="24"/>
          <w:szCs w:val="24"/>
        </w:rPr>
        <w:t>1.8.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w:t>
      </w:r>
      <w:bookmarkEnd w:id="6"/>
      <w:r w:rsidRPr="00D020BB">
        <w:rPr>
          <w:sz w:val="24"/>
          <w:szCs w:val="24"/>
        </w:rPr>
        <w:t xml:space="preserve"> Информирование заявителей в электронной форме осуществляется путем размещения </w:t>
      </w:r>
      <w:r w:rsidRPr="00D020BB">
        <w:rPr>
          <w:sz w:val="24"/>
          <w:szCs w:val="24"/>
        </w:rPr>
        <w:lastRenderedPageBreak/>
        <w:t>информации на ПГУ ЛО, ЕПГУ.</w:t>
      </w:r>
    </w:p>
    <w:p w:rsidR="0023500C" w:rsidRPr="00D020BB" w:rsidRDefault="0023500C" w:rsidP="0023500C">
      <w:pPr>
        <w:widowControl w:val="0"/>
        <w:tabs>
          <w:tab w:val="left" w:pos="142"/>
          <w:tab w:val="left" w:pos="284"/>
        </w:tabs>
        <w:autoSpaceDE w:val="0"/>
        <w:autoSpaceDN w:val="0"/>
        <w:adjustRightInd w:val="0"/>
        <w:ind w:firstLine="709"/>
        <w:jc w:val="both"/>
        <w:outlineLvl w:val="0"/>
        <w:rPr>
          <w:sz w:val="24"/>
          <w:szCs w:val="24"/>
        </w:rPr>
      </w:pPr>
      <w:bookmarkStart w:id="7" w:name="sub_107"/>
      <w:r w:rsidRPr="00D020BB">
        <w:rPr>
          <w:sz w:val="24"/>
          <w:szCs w:val="24"/>
        </w:rPr>
        <w:t xml:space="preserve">1.9. Текстовая информация, указанная в </w:t>
      </w:r>
      <w:hyperlink w:anchor="sub_103" w:history="1">
        <w:r w:rsidRPr="00D020BB">
          <w:rPr>
            <w:sz w:val="24"/>
            <w:szCs w:val="24"/>
          </w:rPr>
          <w:t>пунктах 1.5. - 1.7</w:t>
        </w:r>
      </w:hyperlink>
      <w:r w:rsidRPr="00D020BB">
        <w:rPr>
          <w:sz w:val="24"/>
          <w:szCs w:val="24"/>
        </w:rPr>
        <w:t xml:space="preserve">. настоящего Административного регламента, размещается на стендах в помещениях администрации муниципального образования </w:t>
      </w:r>
      <w:proofErr w:type="spellStart"/>
      <w:r w:rsidRPr="00D020BB">
        <w:rPr>
          <w:sz w:val="24"/>
          <w:szCs w:val="24"/>
        </w:rPr>
        <w:t>Сосновоборский</w:t>
      </w:r>
      <w:proofErr w:type="spellEnd"/>
      <w:r w:rsidRPr="00D020BB">
        <w:rPr>
          <w:sz w:val="24"/>
          <w:szCs w:val="24"/>
        </w:rPr>
        <w:t xml:space="preserve"> городской округ Ленинградской области, в помещениях филиалов МФЦ.</w:t>
      </w:r>
    </w:p>
    <w:bookmarkEnd w:id="7"/>
    <w:p w:rsidR="0023500C" w:rsidRPr="00D020BB" w:rsidRDefault="0023500C" w:rsidP="0023500C">
      <w:pPr>
        <w:widowControl w:val="0"/>
        <w:tabs>
          <w:tab w:val="left" w:pos="142"/>
          <w:tab w:val="left" w:pos="284"/>
        </w:tabs>
        <w:autoSpaceDE w:val="0"/>
        <w:autoSpaceDN w:val="0"/>
        <w:adjustRightInd w:val="0"/>
        <w:ind w:firstLine="709"/>
        <w:jc w:val="both"/>
        <w:outlineLvl w:val="0"/>
        <w:rPr>
          <w:sz w:val="24"/>
          <w:szCs w:val="24"/>
        </w:rPr>
      </w:pPr>
      <w:r w:rsidRPr="00D020BB">
        <w:rPr>
          <w:sz w:val="24"/>
          <w:szCs w:val="24"/>
        </w:rPr>
        <w:t xml:space="preserve">Копия Административного регламента размещается на </w:t>
      </w:r>
      <w:hyperlink r:id="rId15" w:history="1">
        <w:r w:rsidRPr="00D020BB">
          <w:rPr>
            <w:sz w:val="24"/>
            <w:szCs w:val="24"/>
          </w:rPr>
          <w:t>официальном сайте</w:t>
        </w:r>
      </w:hyperlink>
      <w:r w:rsidRPr="00D020BB">
        <w:rPr>
          <w:sz w:val="24"/>
          <w:szCs w:val="24"/>
        </w:rPr>
        <w:t xml:space="preserve"> администрации муниципального образования </w:t>
      </w:r>
      <w:proofErr w:type="spellStart"/>
      <w:r w:rsidRPr="00D020BB">
        <w:rPr>
          <w:sz w:val="24"/>
          <w:szCs w:val="24"/>
        </w:rPr>
        <w:t>Сосновоборский</w:t>
      </w:r>
      <w:proofErr w:type="spellEnd"/>
      <w:r w:rsidRPr="00D020BB">
        <w:rPr>
          <w:sz w:val="24"/>
          <w:szCs w:val="24"/>
        </w:rPr>
        <w:t xml:space="preserve"> городской округ Ленинградской области в сети Интернет по адресу: http://www.sbor.ru и на портале государственных и муниципальных услуг Ленинградской области.</w:t>
      </w:r>
    </w:p>
    <w:p w:rsidR="0023500C" w:rsidRPr="00D020BB" w:rsidRDefault="0023500C" w:rsidP="0023500C">
      <w:pPr>
        <w:ind w:firstLine="709"/>
        <w:jc w:val="both"/>
        <w:rPr>
          <w:rFonts w:ascii="Calibri" w:hAnsi="Calibri"/>
          <w:sz w:val="24"/>
          <w:szCs w:val="24"/>
        </w:rPr>
      </w:pPr>
    </w:p>
    <w:p w:rsidR="0023500C" w:rsidRPr="00D020BB" w:rsidRDefault="0023500C" w:rsidP="0023500C">
      <w:pPr>
        <w:widowControl w:val="0"/>
        <w:tabs>
          <w:tab w:val="left" w:pos="142"/>
          <w:tab w:val="left" w:pos="284"/>
        </w:tabs>
        <w:autoSpaceDE w:val="0"/>
        <w:autoSpaceDN w:val="0"/>
        <w:adjustRightInd w:val="0"/>
        <w:ind w:firstLine="709"/>
        <w:jc w:val="center"/>
        <w:outlineLvl w:val="0"/>
        <w:rPr>
          <w:b/>
          <w:bCs/>
          <w:sz w:val="24"/>
          <w:szCs w:val="24"/>
        </w:rPr>
      </w:pPr>
      <w:r w:rsidRPr="00D020BB">
        <w:rPr>
          <w:b/>
          <w:bCs/>
          <w:sz w:val="24"/>
          <w:szCs w:val="24"/>
        </w:rPr>
        <w:t>2. Стандарт предоставления муниципальной услуги</w:t>
      </w:r>
      <w:bookmarkEnd w:id="3"/>
    </w:p>
    <w:p w:rsidR="0023500C" w:rsidRPr="00D020BB" w:rsidRDefault="0023500C" w:rsidP="0023500C">
      <w:pPr>
        <w:widowControl w:val="0"/>
        <w:tabs>
          <w:tab w:val="left" w:pos="142"/>
          <w:tab w:val="left" w:pos="284"/>
        </w:tabs>
        <w:autoSpaceDE w:val="0"/>
        <w:autoSpaceDN w:val="0"/>
        <w:adjustRightInd w:val="0"/>
        <w:ind w:firstLine="709"/>
        <w:jc w:val="center"/>
        <w:outlineLvl w:val="0"/>
        <w:rPr>
          <w:rFonts w:ascii="Calibri" w:hAnsi="Calibri"/>
          <w:b/>
          <w:bCs/>
          <w:sz w:val="24"/>
          <w:szCs w:val="24"/>
        </w:rPr>
      </w:pPr>
    </w:p>
    <w:p w:rsidR="0023500C" w:rsidRPr="00D020BB" w:rsidRDefault="0023500C" w:rsidP="0023500C">
      <w:pPr>
        <w:ind w:firstLine="709"/>
        <w:jc w:val="both"/>
        <w:rPr>
          <w:sz w:val="24"/>
          <w:szCs w:val="24"/>
        </w:rPr>
      </w:pPr>
      <w:bookmarkStart w:id="8" w:name="sub_1023"/>
      <w:r w:rsidRPr="00D020BB">
        <w:rPr>
          <w:sz w:val="24"/>
          <w:szCs w:val="24"/>
        </w:rPr>
        <w:t xml:space="preserve">2.1. Наименование муниципальной услуги: </w:t>
      </w:r>
    </w:p>
    <w:p w:rsidR="0023500C" w:rsidRPr="00D020BB" w:rsidRDefault="0023500C" w:rsidP="0023500C">
      <w:pPr>
        <w:ind w:firstLine="709"/>
        <w:jc w:val="both"/>
        <w:rPr>
          <w:sz w:val="24"/>
          <w:szCs w:val="24"/>
        </w:rPr>
      </w:pPr>
      <w:proofErr w:type="gramStart"/>
      <w:r w:rsidRPr="00D020BB">
        <w:rPr>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widowControl w:val="0"/>
        <w:tabs>
          <w:tab w:val="left" w:pos="0"/>
        </w:tabs>
        <w:autoSpaceDE w:val="0"/>
        <w:autoSpaceDN w:val="0"/>
        <w:adjustRightInd w:val="0"/>
        <w:ind w:firstLine="709"/>
        <w:jc w:val="both"/>
        <w:rPr>
          <w:sz w:val="24"/>
          <w:szCs w:val="24"/>
        </w:rPr>
      </w:pPr>
      <w:bookmarkStart w:id="9" w:name="sub_1022"/>
      <w:r w:rsidRPr="00D020BB">
        <w:rPr>
          <w:sz w:val="24"/>
          <w:szCs w:val="24"/>
        </w:rPr>
        <w:t xml:space="preserve">2.2. </w:t>
      </w:r>
      <w:bookmarkEnd w:id="9"/>
      <w:r w:rsidRPr="00D020BB">
        <w:rPr>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3500C" w:rsidRPr="00D020BB" w:rsidRDefault="0023500C" w:rsidP="0023500C">
      <w:pPr>
        <w:ind w:firstLine="709"/>
        <w:jc w:val="both"/>
        <w:rPr>
          <w:sz w:val="24"/>
          <w:szCs w:val="24"/>
        </w:rPr>
      </w:pPr>
      <w:r w:rsidRPr="00D020BB">
        <w:rPr>
          <w:sz w:val="24"/>
          <w:szCs w:val="24"/>
        </w:rPr>
        <w:t xml:space="preserve">Муниципальную услугу предоставляет администрация Сосновоборского городского округа. </w:t>
      </w:r>
    </w:p>
    <w:p w:rsidR="0023500C" w:rsidRPr="00D020BB" w:rsidRDefault="0023500C" w:rsidP="0023500C">
      <w:pPr>
        <w:ind w:firstLine="709"/>
        <w:jc w:val="both"/>
        <w:rPr>
          <w:sz w:val="24"/>
          <w:szCs w:val="24"/>
        </w:rPr>
      </w:pPr>
      <w:r w:rsidRPr="00D020BB">
        <w:rPr>
          <w:sz w:val="24"/>
          <w:szCs w:val="24"/>
        </w:rPr>
        <w:t xml:space="preserve">Структурным подразделением, ответственным за предоставление муниципальной услуги является </w:t>
      </w:r>
      <w:proofErr w:type="gramStart"/>
      <w:r w:rsidRPr="00D020BB">
        <w:rPr>
          <w:sz w:val="24"/>
          <w:szCs w:val="24"/>
        </w:rPr>
        <w:t>жилищный</w:t>
      </w:r>
      <w:proofErr w:type="gramEnd"/>
      <w:r w:rsidRPr="00D020BB">
        <w:rPr>
          <w:sz w:val="24"/>
          <w:szCs w:val="24"/>
        </w:rPr>
        <w:t xml:space="preserve"> отдел администрации Сосновоборского городского округа.</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bookmarkStart w:id="10" w:name="sub_1027"/>
      <w:bookmarkStart w:id="11" w:name="sub_1025"/>
      <w:bookmarkEnd w:id="8"/>
      <w:r w:rsidRPr="00D020BB">
        <w:rPr>
          <w:sz w:val="24"/>
          <w:szCs w:val="24"/>
        </w:rPr>
        <w:t xml:space="preserve">2.3. </w:t>
      </w:r>
      <w:proofErr w:type="gramStart"/>
      <w:r w:rsidRPr="00D020BB">
        <w:rPr>
          <w:sz w:val="24"/>
          <w:szCs w:val="24"/>
        </w:rPr>
        <w:t>Результатом предоставления муниципальной услуги является выдача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Pr="00D020BB">
        <w:rPr>
          <w:sz w:val="24"/>
          <w:szCs w:val="24"/>
        </w:rPr>
        <w:t xml:space="preserve"> граждан Российской Федерации».</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2.4. Срок предоставления муниципальной услуги составляет восемь рабочих дней </w:t>
      </w:r>
      <w:proofErr w:type="gramStart"/>
      <w:r w:rsidRPr="00D020BB">
        <w:rPr>
          <w:sz w:val="24"/>
          <w:szCs w:val="24"/>
        </w:rPr>
        <w:t>с даты поступления</w:t>
      </w:r>
      <w:proofErr w:type="gramEnd"/>
      <w:r w:rsidRPr="00D020BB">
        <w:rPr>
          <w:sz w:val="24"/>
          <w:szCs w:val="24"/>
        </w:rPr>
        <w:t xml:space="preserve"> заявления в Администрацию. </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Молодая семья письменно уведомляется Администрацией о результате предоставления муниципальной услуги способом, указанным заявителем при подаче заявления и документов. </w:t>
      </w:r>
    </w:p>
    <w:bookmarkEnd w:id="10"/>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2.5. Правовые основания для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 Конституция Российской Федерации;</w:t>
      </w:r>
    </w:p>
    <w:p w:rsidR="0023500C" w:rsidRPr="00D020BB" w:rsidRDefault="0023500C" w:rsidP="0023500C">
      <w:pPr>
        <w:ind w:firstLine="709"/>
        <w:jc w:val="both"/>
        <w:rPr>
          <w:sz w:val="24"/>
          <w:szCs w:val="24"/>
        </w:rPr>
      </w:pPr>
      <w:r w:rsidRPr="00D020BB">
        <w:rPr>
          <w:sz w:val="24"/>
          <w:szCs w:val="24"/>
        </w:rPr>
        <w:t>- Жилищный кодекс Российской Федерации от 29.12.2004 № 188-ФЗ;</w:t>
      </w:r>
    </w:p>
    <w:p w:rsidR="0023500C" w:rsidRPr="00D020BB" w:rsidRDefault="0023500C" w:rsidP="0023500C">
      <w:pPr>
        <w:ind w:firstLine="709"/>
        <w:jc w:val="both"/>
        <w:rPr>
          <w:sz w:val="24"/>
          <w:szCs w:val="24"/>
        </w:rPr>
      </w:pPr>
      <w:r w:rsidRPr="00D020BB">
        <w:rPr>
          <w:sz w:val="24"/>
          <w:szCs w:val="24"/>
        </w:rPr>
        <w:t>- Федеральный закон от 06.10.2003 № 131-ФЗ «Об общих принципах организации местного самоуправления в Российской Федерации»;</w:t>
      </w:r>
    </w:p>
    <w:p w:rsidR="0023500C" w:rsidRPr="00D020BB" w:rsidRDefault="0023500C" w:rsidP="0023500C">
      <w:pPr>
        <w:ind w:firstLine="709"/>
        <w:jc w:val="both"/>
        <w:rPr>
          <w:sz w:val="24"/>
          <w:szCs w:val="24"/>
        </w:rPr>
      </w:pPr>
      <w:r w:rsidRPr="00D020BB">
        <w:rPr>
          <w:sz w:val="24"/>
          <w:szCs w:val="24"/>
        </w:rPr>
        <w:t>- Федеральный закон от 02.05.2006 № 59-ФЗ «О порядке рассмотрения обращений граждан Российской Федерации»;</w:t>
      </w:r>
    </w:p>
    <w:p w:rsidR="0023500C" w:rsidRPr="00D020BB" w:rsidRDefault="0023500C" w:rsidP="0023500C">
      <w:pPr>
        <w:ind w:firstLine="709"/>
        <w:jc w:val="both"/>
        <w:rPr>
          <w:sz w:val="24"/>
          <w:szCs w:val="24"/>
        </w:rPr>
      </w:pPr>
      <w:r w:rsidRPr="00D020BB">
        <w:rPr>
          <w:sz w:val="24"/>
          <w:szCs w:val="24"/>
        </w:rPr>
        <w:t>- Федеральный закон от 27.07.2010 № 210-ФЗ «Об организации предоставления государственных и муниципальных услуг»;</w:t>
      </w:r>
    </w:p>
    <w:p w:rsidR="0023500C" w:rsidRPr="00D020BB" w:rsidRDefault="0023500C" w:rsidP="0023500C">
      <w:pPr>
        <w:ind w:firstLine="709"/>
        <w:jc w:val="both"/>
        <w:rPr>
          <w:sz w:val="24"/>
          <w:szCs w:val="24"/>
        </w:rPr>
      </w:pPr>
      <w:r w:rsidRPr="00D020BB">
        <w:rPr>
          <w:sz w:val="24"/>
          <w:szCs w:val="24"/>
        </w:rPr>
        <w:t>- Федеральный закон от 06.04.2011 № 63-ФЗ «Об электронной подписи»;</w:t>
      </w:r>
    </w:p>
    <w:p w:rsidR="0023500C" w:rsidRPr="00D020BB" w:rsidRDefault="0023500C" w:rsidP="0023500C">
      <w:pPr>
        <w:ind w:firstLine="709"/>
        <w:jc w:val="both"/>
        <w:rPr>
          <w:sz w:val="24"/>
          <w:szCs w:val="24"/>
        </w:rPr>
      </w:pPr>
      <w:r w:rsidRPr="00D020BB">
        <w:rPr>
          <w:sz w:val="24"/>
          <w:szCs w:val="24"/>
        </w:rPr>
        <w:t xml:space="preserve">- Постановление Правительства Российской Федерации от 30.12.2017 № 1710 «Об утверждении государственной программы Российской Федерации «Обеспечение </w:t>
      </w:r>
      <w:r w:rsidRPr="00D020BB">
        <w:rPr>
          <w:sz w:val="24"/>
          <w:szCs w:val="24"/>
        </w:rPr>
        <w:lastRenderedPageBreak/>
        <w:t>доступным и комфортным жильем и коммунальными услугами граждан Российской Федерации»;</w:t>
      </w:r>
    </w:p>
    <w:p w:rsidR="0023500C" w:rsidRPr="00D020BB" w:rsidRDefault="0023500C" w:rsidP="0023500C">
      <w:pPr>
        <w:pStyle w:val="ConsPlusTitle"/>
        <w:ind w:firstLine="709"/>
        <w:jc w:val="both"/>
        <w:rPr>
          <w:rFonts w:ascii="Times New Roman" w:hAnsi="Times New Roman" w:cs="Times New Roman"/>
          <w:b w:val="0"/>
          <w:sz w:val="24"/>
          <w:szCs w:val="24"/>
        </w:rPr>
      </w:pPr>
      <w:r w:rsidRPr="00D020BB">
        <w:rPr>
          <w:rFonts w:ascii="Times New Roman" w:hAnsi="Times New Roman" w:cs="Times New Roman"/>
          <w:b w:val="0"/>
          <w:sz w:val="24"/>
          <w:szCs w:val="24"/>
        </w:rPr>
        <w:t>-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Постановление Правительства Ленинградской области от 14.11.2013№ 407 «Об утверждении государственной программы Ленинградской области «Формирование городской среды и обеспечение качественным жильем граждан»;</w:t>
      </w:r>
    </w:p>
    <w:p w:rsidR="0023500C" w:rsidRPr="00D020BB" w:rsidRDefault="0023500C" w:rsidP="0023500C">
      <w:pPr>
        <w:autoSpaceDE w:val="0"/>
        <w:autoSpaceDN w:val="0"/>
        <w:adjustRightInd w:val="0"/>
        <w:ind w:firstLine="709"/>
        <w:jc w:val="both"/>
        <w:rPr>
          <w:sz w:val="24"/>
          <w:szCs w:val="24"/>
          <w:highlight w:val="cyan"/>
        </w:rPr>
      </w:pPr>
      <w:r w:rsidRPr="00D020BB">
        <w:rPr>
          <w:rFonts w:ascii="Calibri" w:hAnsi="Calibri"/>
          <w:sz w:val="24"/>
          <w:szCs w:val="24"/>
        </w:rPr>
        <w:t xml:space="preserve">- </w:t>
      </w:r>
      <w:r w:rsidRPr="00D020BB">
        <w:rPr>
          <w:sz w:val="24"/>
          <w:szCs w:val="24"/>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 Устав муниципального образования </w:t>
      </w:r>
      <w:proofErr w:type="spellStart"/>
      <w:r w:rsidRPr="00D020BB">
        <w:rPr>
          <w:sz w:val="24"/>
          <w:szCs w:val="24"/>
        </w:rPr>
        <w:t>Сосновоборский</w:t>
      </w:r>
      <w:proofErr w:type="spellEnd"/>
      <w:r w:rsidRPr="00D020BB">
        <w:rPr>
          <w:sz w:val="24"/>
          <w:szCs w:val="24"/>
        </w:rPr>
        <w:t xml:space="preserve"> городской округ Ленинградской области;</w:t>
      </w:r>
    </w:p>
    <w:p w:rsidR="0023500C" w:rsidRPr="00D020BB" w:rsidRDefault="0023500C" w:rsidP="0023500C">
      <w:pPr>
        <w:ind w:firstLine="709"/>
        <w:jc w:val="both"/>
        <w:rPr>
          <w:sz w:val="24"/>
          <w:szCs w:val="24"/>
        </w:rPr>
      </w:pPr>
      <w:r w:rsidRPr="00D020BB">
        <w:rPr>
          <w:sz w:val="24"/>
          <w:szCs w:val="24"/>
        </w:rPr>
        <w:t xml:space="preserve">- Положение о жилищном отделе администрации муниципального образования </w:t>
      </w:r>
      <w:proofErr w:type="spellStart"/>
      <w:r w:rsidRPr="00D020BB">
        <w:rPr>
          <w:sz w:val="24"/>
          <w:szCs w:val="24"/>
        </w:rPr>
        <w:t>Сосновоборский</w:t>
      </w:r>
      <w:proofErr w:type="spellEnd"/>
      <w:r w:rsidRPr="00D020BB">
        <w:rPr>
          <w:sz w:val="24"/>
          <w:szCs w:val="24"/>
        </w:rPr>
        <w:t xml:space="preserve"> городской округ Ленинградской области.</w:t>
      </w:r>
    </w:p>
    <w:p w:rsidR="0023500C" w:rsidRPr="00D020BB" w:rsidRDefault="0023500C" w:rsidP="0023500C">
      <w:pPr>
        <w:autoSpaceDE w:val="0"/>
        <w:autoSpaceDN w:val="0"/>
        <w:adjustRightInd w:val="0"/>
        <w:ind w:firstLine="709"/>
        <w:jc w:val="both"/>
        <w:rPr>
          <w:sz w:val="24"/>
          <w:szCs w:val="24"/>
        </w:rPr>
      </w:pPr>
      <w:r w:rsidRPr="00D020B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500C" w:rsidRPr="00D020BB" w:rsidRDefault="0023500C" w:rsidP="0023500C">
      <w:pPr>
        <w:autoSpaceDE w:val="0"/>
        <w:autoSpaceDN w:val="0"/>
        <w:adjustRightInd w:val="0"/>
        <w:ind w:firstLine="709"/>
        <w:jc w:val="both"/>
        <w:rPr>
          <w:sz w:val="24"/>
          <w:szCs w:val="24"/>
        </w:rPr>
      </w:pPr>
      <w:r w:rsidRPr="00D020BB">
        <w:rPr>
          <w:sz w:val="24"/>
          <w:szCs w:val="24"/>
        </w:rPr>
        <w:t>2.6.1. Для участия в Мероприятии в целях использования социальной выплаты:</w:t>
      </w:r>
    </w:p>
    <w:p w:rsidR="0023500C" w:rsidRPr="00D020BB" w:rsidRDefault="0023500C" w:rsidP="0023500C">
      <w:pPr>
        <w:autoSpaceDE w:val="0"/>
        <w:autoSpaceDN w:val="0"/>
        <w:adjustRightInd w:val="0"/>
        <w:ind w:firstLine="709"/>
        <w:jc w:val="both"/>
        <w:rPr>
          <w:sz w:val="24"/>
          <w:szCs w:val="24"/>
        </w:rPr>
      </w:pPr>
      <w:r w:rsidRPr="00D020BB">
        <w:rPr>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 для оплаты цены договора строительного подряда на строительство жилого дома (далее - договор строительного подряда); </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для осуществления последнего платежа в счет уплаты паевого взноса в полном размере, после </w:t>
      </w:r>
      <w:proofErr w:type="gramStart"/>
      <w:r w:rsidRPr="00D020BB">
        <w:rPr>
          <w:sz w:val="24"/>
          <w:szCs w:val="24"/>
        </w:rPr>
        <w:t>уплаты</w:t>
      </w:r>
      <w:proofErr w:type="gramEnd"/>
      <w:r w:rsidRPr="00D020BB">
        <w:rPr>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D020BB">
        <w:rPr>
          <w:sz w:val="24"/>
          <w:szCs w:val="24"/>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 w:history="1">
        <w:r w:rsidRPr="00D020BB">
          <w:rPr>
            <w:sz w:val="24"/>
            <w:szCs w:val="24"/>
          </w:rPr>
          <w:t>пунктом 5 части 4 статьи 4</w:t>
        </w:r>
      </w:hyperlink>
      <w:r w:rsidRPr="00D020BB">
        <w:rPr>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D020BB">
        <w:rPr>
          <w:sz w:val="24"/>
          <w:szCs w:val="24"/>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3500C" w:rsidRDefault="0023500C" w:rsidP="0023500C">
      <w:pPr>
        <w:autoSpaceDE w:val="0"/>
        <w:autoSpaceDN w:val="0"/>
        <w:adjustRightInd w:val="0"/>
        <w:ind w:firstLine="709"/>
        <w:jc w:val="both"/>
        <w:rPr>
          <w:sz w:val="24"/>
          <w:szCs w:val="24"/>
        </w:rPr>
      </w:pPr>
      <w:r w:rsidRPr="00D020BB">
        <w:rPr>
          <w:sz w:val="24"/>
          <w:szCs w:val="24"/>
        </w:rPr>
        <w:lastRenderedPageBreak/>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D020BB">
        <w:rPr>
          <w:sz w:val="24"/>
          <w:szCs w:val="24"/>
        </w:rPr>
        <w:t>цены договора уступки прав требований</w:t>
      </w:r>
      <w:proofErr w:type="gramEnd"/>
      <w:r w:rsidRPr="00D020BB">
        <w:rPr>
          <w:sz w:val="24"/>
          <w:szCs w:val="24"/>
        </w:rPr>
        <w:t xml:space="preserve"> по договору участия в долевом строительстве,</w:t>
      </w:r>
    </w:p>
    <w:p w:rsidR="0023500C" w:rsidRPr="00D020BB" w:rsidRDefault="0023500C" w:rsidP="0023500C">
      <w:pPr>
        <w:autoSpaceDE w:val="0"/>
        <w:autoSpaceDN w:val="0"/>
        <w:adjustRightInd w:val="0"/>
        <w:ind w:firstLine="709"/>
        <w:jc w:val="both"/>
        <w:rPr>
          <w:sz w:val="24"/>
          <w:szCs w:val="24"/>
        </w:rPr>
      </w:pP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молодые семьи представляют до 1 мая года, предшествующего планируемому году реализации Мероприятия, следующие документы:</w:t>
      </w:r>
    </w:p>
    <w:p w:rsidR="0023500C" w:rsidRPr="00D020BB" w:rsidRDefault="0023500C" w:rsidP="0023500C">
      <w:pPr>
        <w:pStyle w:val="a9"/>
        <w:tabs>
          <w:tab w:val="left" w:pos="142"/>
          <w:tab w:val="left" w:pos="284"/>
        </w:tabs>
        <w:ind w:firstLine="709"/>
        <w:jc w:val="both"/>
        <w:rPr>
          <w:sz w:val="24"/>
        </w:rPr>
      </w:pPr>
      <w:r w:rsidRPr="00D020BB">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23500C" w:rsidRDefault="0023500C" w:rsidP="0023500C">
      <w:pPr>
        <w:pStyle w:val="a9"/>
        <w:tabs>
          <w:tab w:val="left" w:pos="142"/>
          <w:tab w:val="left" w:pos="284"/>
        </w:tabs>
        <w:ind w:firstLine="709"/>
        <w:jc w:val="both"/>
        <w:rPr>
          <w:sz w:val="24"/>
        </w:rPr>
      </w:pPr>
      <w:r w:rsidRPr="00D020BB">
        <w:rPr>
          <w:sz w:val="24"/>
        </w:rPr>
        <w:t xml:space="preserve">2) копия документов, удостоверяющих личность каждого члена семьи; </w:t>
      </w:r>
    </w:p>
    <w:p w:rsidR="0023500C" w:rsidRPr="00D020BB" w:rsidRDefault="0023500C" w:rsidP="0023500C">
      <w:pPr>
        <w:pStyle w:val="a9"/>
        <w:tabs>
          <w:tab w:val="left" w:pos="142"/>
          <w:tab w:val="left" w:pos="284"/>
        </w:tabs>
        <w:ind w:firstLine="709"/>
        <w:jc w:val="both"/>
        <w:rPr>
          <w:sz w:val="24"/>
        </w:rPr>
      </w:pPr>
      <w:r>
        <w:rPr>
          <w:sz w:val="24"/>
        </w:rPr>
        <w:t xml:space="preserve">3) </w:t>
      </w:r>
      <w:r w:rsidRPr="00384FF2">
        <w:rPr>
          <w:sz w:val="24"/>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w:t>
      </w:r>
      <w:r>
        <w:rPr>
          <w:sz w:val="24"/>
        </w:rPr>
        <w:t>ой области и Херсонской области (при наличии);</w:t>
      </w:r>
    </w:p>
    <w:p w:rsidR="0023500C" w:rsidRPr="00D020BB" w:rsidRDefault="0023500C" w:rsidP="0023500C">
      <w:pPr>
        <w:pStyle w:val="a9"/>
        <w:tabs>
          <w:tab w:val="left" w:pos="142"/>
          <w:tab w:val="left" w:pos="284"/>
        </w:tabs>
        <w:ind w:firstLine="709"/>
        <w:jc w:val="both"/>
        <w:rPr>
          <w:sz w:val="24"/>
        </w:rPr>
      </w:pPr>
      <w:proofErr w:type="gramStart"/>
      <w:r>
        <w:rPr>
          <w:sz w:val="24"/>
        </w:rPr>
        <w:t>4</w:t>
      </w:r>
      <w:r w:rsidRPr="00D020BB">
        <w:rPr>
          <w:sz w:val="24"/>
        </w:rPr>
        <w:t>)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D020BB">
        <w:rPr>
          <w:sz w:val="24"/>
        </w:rPr>
        <w:t xml:space="preserve"> предоставляемой социальной выплаты.</w:t>
      </w:r>
    </w:p>
    <w:p w:rsidR="0023500C" w:rsidRPr="00D020BB" w:rsidRDefault="0023500C" w:rsidP="0023500C">
      <w:pPr>
        <w:pStyle w:val="a9"/>
        <w:tabs>
          <w:tab w:val="left" w:pos="142"/>
          <w:tab w:val="left" w:pos="284"/>
        </w:tabs>
        <w:ind w:firstLine="709"/>
        <w:jc w:val="both"/>
        <w:rPr>
          <w:sz w:val="24"/>
        </w:rPr>
      </w:pPr>
      <w:r w:rsidRPr="00D020BB">
        <w:rPr>
          <w:sz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23500C" w:rsidRPr="00D020BB" w:rsidRDefault="0023500C" w:rsidP="0023500C">
      <w:pPr>
        <w:pStyle w:val="a9"/>
        <w:tabs>
          <w:tab w:val="left" w:pos="142"/>
          <w:tab w:val="left" w:pos="284"/>
        </w:tabs>
        <w:ind w:firstLine="709"/>
        <w:jc w:val="both"/>
        <w:rPr>
          <w:sz w:val="24"/>
        </w:rPr>
      </w:pPr>
      <w:r w:rsidRPr="00D020BB">
        <w:rPr>
          <w:sz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23500C" w:rsidRPr="00D020BB" w:rsidRDefault="0023500C" w:rsidP="0023500C">
      <w:pPr>
        <w:pStyle w:val="a9"/>
        <w:tabs>
          <w:tab w:val="left" w:pos="142"/>
          <w:tab w:val="left" w:pos="284"/>
        </w:tabs>
        <w:ind w:firstLine="709"/>
        <w:jc w:val="both"/>
        <w:rPr>
          <w:sz w:val="24"/>
        </w:rPr>
      </w:pPr>
      <w:r w:rsidRPr="00D020BB">
        <w:rPr>
          <w:sz w:val="24"/>
        </w:rPr>
        <w:t>б) копия свидетельства (свидетельств) о государственной регистрации права собственности на жилое помещение на член</w:t>
      </w:r>
      <w:proofErr w:type="gramStart"/>
      <w:r w:rsidRPr="00D020BB">
        <w:rPr>
          <w:sz w:val="24"/>
        </w:rPr>
        <w:t>а(</w:t>
      </w:r>
      <w:proofErr w:type="spellStart"/>
      <w:proofErr w:type="gramEnd"/>
      <w:r w:rsidRPr="00D020BB">
        <w:rPr>
          <w:sz w:val="24"/>
        </w:rPr>
        <w:t>ов</w:t>
      </w:r>
      <w:proofErr w:type="spellEnd"/>
      <w:r w:rsidRPr="00D020BB">
        <w:rPr>
          <w:sz w:val="24"/>
        </w:rPr>
        <w:t>) молодой семьи и заявление в произвольной форме от члена(</w:t>
      </w:r>
      <w:proofErr w:type="spellStart"/>
      <w:r w:rsidRPr="00D020BB">
        <w:rPr>
          <w:sz w:val="24"/>
        </w:rPr>
        <w:t>ов</w:t>
      </w:r>
      <w:proofErr w:type="spellEnd"/>
      <w:r w:rsidRPr="00D020BB">
        <w:rPr>
          <w:sz w:val="24"/>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23500C" w:rsidRPr="00D020BB" w:rsidRDefault="0023500C" w:rsidP="0023500C">
      <w:pPr>
        <w:pStyle w:val="a9"/>
        <w:tabs>
          <w:tab w:val="left" w:pos="142"/>
          <w:tab w:val="left" w:pos="284"/>
        </w:tabs>
        <w:ind w:firstLine="709"/>
        <w:jc w:val="both"/>
        <w:rPr>
          <w:sz w:val="24"/>
        </w:rPr>
      </w:pPr>
      <w:r w:rsidRPr="00D020BB">
        <w:rPr>
          <w:sz w:val="24"/>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D020BB">
        <w:rPr>
          <w:sz w:val="24"/>
        </w:rPr>
        <w:t>а(</w:t>
      </w:r>
      <w:proofErr w:type="spellStart"/>
      <w:proofErr w:type="gramEnd"/>
      <w:r w:rsidRPr="00D020BB">
        <w:rPr>
          <w:sz w:val="24"/>
        </w:rPr>
        <w:t>ов</w:t>
      </w:r>
      <w:proofErr w:type="spellEnd"/>
      <w:r w:rsidRPr="00D020BB">
        <w:rPr>
          <w:sz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23500C" w:rsidRPr="00D020BB" w:rsidRDefault="0023500C" w:rsidP="0023500C">
      <w:pPr>
        <w:pStyle w:val="a9"/>
        <w:tabs>
          <w:tab w:val="left" w:pos="142"/>
          <w:tab w:val="left" w:pos="284"/>
        </w:tabs>
        <w:ind w:firstLine="709"/>
        <w:jc w:val="both"/>
        <w:rPr>
          <w:sz w:val="24"/>
        </w:rPr>
      </w:pPr>
      <w:r w:rsidRPr="00D020BB">
        <w:rPr>
          <w:sz w:val="24"/>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23500C" w:rsidRPr="00D020BB" w:rsidRDefault="0023500C" w:rsidP="0023500C">
      <w:pPr>
        <w:pStyle w:val="a9"/>
        <w:tabs>
          <w:tab w:val="left" w:pos="142"/>
          <w:tab w:val="left" w:pos="284"/>
        </w:tabs>
        <w:ind w:firstLine="709"/>
        <w:jc w:val="both"/>
        <w:rPr>
          <w:sz w:val="24"/>
        </w:rPr>
      </w:pPr>
      <w:r w:rsidRPr="00D020BB">
        <w:rPr>
          <w:sz w:val="24"/>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23500C" w:rsidRPr="00D020BB" w:rsidRDefault="0023500C" w:rsidP="0023500C">
      <w:pPr>
        <w:pStyle w:val="a9"/>
        <w:tabs>
          <w:tab w:val="left" w:pos="142"/>
          <w:tab w:val="left" w:pos="284"/>
        </w:tabs>
        <w:ind w:firstLine="709"/>
        <w:jc w:val="both"/>
        <w:rPr>
          <w:sz w:val="24"/>
        </w:rPr>
      </w:pPr>
      <w:r w:rsidRPr="00D020BB">
        <w:rPr>
          <w:sz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23500C" w:rsidRPr="00D020BB" w:rsidRDefault="0023500C" w:rsidP="0023500C">
      <w:pPr>
        <w:pStyle w:val="a9"/>
        <w:tabs>
          <w:tab w:val="left" w:pos="142"/>
          <w:tab w:val="left" w:pos="284"/>
        </w:tabs>
        <w:ind w:firstLine="709"/>
        <w:jc w:val="both"/>
        <w:rPr>
          <w:sz w:val="24"/>
        </w:rPr>
      </w:pPr>
      <w:r w:rsidRPr="00D020BB">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23500C" w:rsidRPr="00D020BB" w:rsidRDefault="0023500C" w:rsidP="0023500C">
      <w:pPr>
        <w:pStyle w:val="a9"/>
        <w:tabs>
          <w:tab w:val="left" w:pos="142"/>
          <w:tab w:val="left" w:pos="284"/>
        </w:tabs>
        <w:ind w:firstLine="709"/>
        <w:jc w:val="both"/>
        <w:rPr>
          <w:sz w:val="24"/>
        </w:rPr>
      </w:pPr>
      <w:r w:rsidRPr="00D020BB">
        <w:rPr>
          <w:sz w:val="24"/>
        </w:rPr>
        <w:lastRenderedPageBreak/>
        <w:t>2.6.2. Для участия в Мероприятии в целях использования социальной выплаты:</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D020BB">
        <w:rPr>
          <w:sz w:val="24"/>
          <w:szCs w:val="24"/>
        </w:rPr>
        <w:t>) на погашение ранее предоставленного жилищного кредита;</w:t>
      </w:r>
    </w:p>
    <w:p w:rsidR="0023500C" w:rsidRDefault="0023500C" w:rsidP="0023500C">
      <w:pPr>
        <w:autoSpaceDE w:val="0"/>
        <w:autoSpaceDN w:val="0"/>
        <w:adjustRightInd w:val="0"/>
        <w:ind w:firstLine="709"/>
        <w:jc w:val="both"/>
        <w:rPr>
          <w:sz w:val="24"/>
          <w:szCs w:val="24"/>
        </w:rPr>
      </w:pPr>
      <w:proofErr w:type="gramStart"/>
      <w:r w:rsidRPr="00D020BB">
        <w:rPr>
          <w:sz w:val="24"/>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D020BB">
        <w:rPr>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3500C" w:rsidRPr="00D020BB" w:rsidRDefault="0023500C" w:rsidP="0023500C">
      <w:pPr>
        <w:autoSpaceDE w:val="0"/>
        <w:autoSpaceDN w:val="0"/>
        <w:adjustRightInd w:val="0"/>
        <w:ind w:firstLine="709"/>
        <w:jc w:val="both"/>
        <w:rPr>
          <w:sz w:val="24"/>
          <w:szCs w:val="24"/>
        </w:rPr>
      </w:pP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молодые семьи представляют до 1 мая года, предшествующего планируемому году реализации мероприятия, следующие документы:</w:t>
      </w:r>
    </w:p>
    <w:p w:rsidR="0023500C" w:rsidRPr="00D020BB" w:rsidRDefault="0023500C" w:rsidP="0023500C">
      <w:pPr>
        <w:pStyle w:val="a9"/>
        <w:tabs>
          <w:tab w:val="left" w:pos="142"/>
          <w:tab w:val="left" w:pos="284"/>
        </w:tabs>
        <w:ind w:firstLine="709"/>
        <w:jc w:val="both"/>
        <w:rPr>
          <w:sz w:val="24"/>
        </w:rPr>
      </w:pPr>
      <w:r w:rsidRPr="00D020BB">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23500C" w:rsidRDefault="0023500C" w:rsidP="0023500C">
      <w:pPr>
        <w:pStyle w:val="a9"/>
        <w:tabs>
          <w:tab w:val="left" w:pos="142"/>
          <w:tab w:val="left" w:pos="284"/>
        </w:tabs>
        <w:ind w:firstLine="709"/>
        <w:jc w:val="both"/>
        <w:rPr>
          <w:sz w:val="24"/>
        </w:rPr>
      </w:pPr>
      <w:r w:rsidRPr="00D020BB">
        <w:rPr>
          <w:sz w:val="24"/>
        </w:rPr>
        <w:t>2) копии документов, удостоверяющих личность каждого члена семьи;</w:t>
      </w:r>
    </w:p>
    <w:p w:rsidR="0023500C" w:rsidRDefault="0023500C" w:rsidP="0023500C">
      <w:pPr>
        <w:pStyle w:val="a9"/>
        <w:tabs>
          <w:tab w:val="left" w:pos="142"/>
          <w:tab w:val="left" w:pos="284"/>
        </w:tabs>
        <w:ind w:firstLine="709"/>
        <w:jc w:val="both"/>
        <w:rPr>
          <w:sz w:val="24"/>
        </w:rPr>
      </w:pPr>
      <w:r>
        <w:rPr>
          <w:sz w:val="24"/>
        </w:rPr>
        <w:t xml:space="preserve">3) </w:t>
      </w:r>
      <w:r w:rsidRPr="00384FF2">
        <w:rPr>
          <w:sz w:val="24"/>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w:t>
      </w:r>
      <w:r>
        <w:rPr>
          <w:sz w:val="24"/>
        </w:rPr>
        <w:t>ой области и Херсонской области (при наличии);</w:t>
      </w:r>
    </w:p>
    <w:p w:rsidR="0023500C" w:rsidRDefault="0023500C" w:rsidP="0023500C">
      <w:pPr>
        <w:pStyle w:val="a9"/>
        <w:tabs>
          <w:tab w:val="left" w:pos="142"/>
          <w:tab w:val="left" w:pos="284"/>
        </w:tabs>
        <w:ind w:firstLine="709"/>
        <w:jc w:val="both"/>
        <w:rPr>
          <w:sz w:val="24"/>
        </w:rPr>
      </w:pPr>
      <w:proofErr w:type="gramStart"/>
      <w:r>
        <w:rPr>
          <w:sz w:val="24"/>
        </w:rPr>
        <w:t>4)</w:t>
      </w:r>
      <w:r w:rsidRPr="000956C6">
        <w:rPr>
          <w:sz w:val="24"/>
        </w:rPr>
        <w:t xml:space="preserve"> </w:t>
      </w:r>
      <w:r w:rsidRPr="00384FF2">
        <w:rPr>
          <w:sz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w:t>
      </w:r>
      <w:r>
        <w:rPr>
          <w:sz w:val="24"/>
        </w:rPr>
        <w:t xml:space="preserve"> -</w:t>
      </w:r>
      <w:r w:rsidRPr="000956C6">
        <w:rPr>
          <w:sz w:val="24"/>
        </w:rPr>
        <w:t xml:space="preserve"> </w:t>
      </w:r>
      <w:r w:rsidRPr="00384FF2">
        <w:rPr>
          <w:sz w:val="24"/>
        </w:rPr>
        <w:t>в случае использования социальной выплаты</w:t>
      </w:r>
      <w:r w:rsidRPr="000956C6">
        <w:rPr>
          <w:sz w:val="24"/>
        </w:rPr>
        <w:t xml:space="preserve"> </w:t>
      </w:r>
      <w:r w:rsidRPr="00D020BB">
        <w:rPr>
          <w:sz w:val="24"/>
        </w:rPr>
        <w:t>для погашения суммы основного долга (части суммы основного долга) и уплаты процентов по жилищным кредитам</w:t>
      </w:r>
      <w:proofErr w:type="gramEnd"/>
      <w:r w:rsidRPr="00D020BB">
        <w:rPr>
          <w:sz w:val="24"/>
        </w:rPr>
        <w:t xml:space="preserve"> на приобретение жилого помещения или строительство жилого дома</w:t>
      </w:r>
      <w:r>
        <w:rPr>
          <w:sz w:val="24"/>
        </w:rPr>
        <w:t>;</w:t>
      </w:r>
    </w:p>
    <w:p w:rsidR="0023500C" w:rsidRPr="00D020BB" w:rsidRDefault="0023500C" w:rsidP="0023500C">
      <w:pPr>
        <w:pStyle w:val="a9"/>
        <w:tabs>
          <w:tab w:val="left" w:pos="142"/>
          <w:tab w:val="left" w:pos="284"/>
        </w:tabs>
        <w:ind w:firstLine="709"/>
        <w:jc w:val="both"/>
        <w:rPr>
          <w:sz w:val="24"/>
        </w:rPr>
      </w:pPr>
      <w:proofErr w:type="gramStart"/>
      <w:r>
        <w:rPr>
          <w:sz w:val="24"/>
        </w:rPr>
        <w:t>5)</w:t>
      </w:r>
      <w:r w:rsidRPr="000956C6">
        <w:rPr>
          <w:sz w:val="24"/>
        </w:rPr>
        <w:t xml:space="preserve"> </w:t>
      </w:r>
      <w:r w:rsidRPr="00384FF2">
        <w:rPr>
          <w:sz w:val="24"/>
        </w:rPr>
        <w:t>копия договора участия в долевом строительстве (договора уступки прав требований по договору участия в долевом строительстве)</w:t>
      </w:r>
      <w:r>
        <w:rPr>
          <w:sz w:val="24"/>
        </w:rPr>
        <w:t xml:space="preserve"> -</w:t>
      </w:r>
      <w:r w:rsidRPr="000956C6">
        <w:rPr>
          <w:sz w:val="24"/>
        </w:rPr>
        <w:t xml:space="preserve"> </w:t>
      </w:r>
      <w:r w:rsidRPr="00384FF2">
        <w:rPr>
          <w:sz w:val="24"/>
        </w:rPr>
        <w:t>в случае использования социальной выплаты</w:t>
      </w:r>
      <w:r>
        <w:rPr>
          <w:sz w:val="24"/>
        </w:rPr>
        <w:t xml:space="preserve"> </w:t>
      </w:r>
      <w:r w:rsidRPr="00D020BB">
        <w:rPr>
          <w:sz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r>
        <w:rPr>
          <w:sz w:val="24"/>
        </w:rPr>
        <w:t>;</w:t>
      </w:r>
      <w:proofErr w:type="gramEnd"/>
    </w:p>
    <w:p w:rsidR="0023500C" w:rsidRDefault="0023500C" w:rsidP="0023500C">
      <w:pPr>
        <w:pStyle w:val="a9"/>
        <w:tabs>
          <w:tab w:val="left" w:pos="142"/>
          <w:tab w:val="left" w:pos="284"/>
        </w:tabs>
        <w:ind w:firstLine="709"/>
        <w:jc w:val="both"/>
        <w:rPr>
          <w:sz w:val="24"/>
        </w:rPr>
      </w:pPr>
      <w:r>
        <w:rPr>
          <w:sz w:val="24"/>
        </w:rPr>
        <w:t>6</w:t>
      </w:r>
      <w:r w:rsidRPr="00D020BB">
        <w:rPr>
          <w:sz w:val="24"/>
        </w:rPr>
        <w:t xml:space="preserve">) </w:t>
      </w:r>
      <w:r w:rsidRPr="00384FF2">
        <w:rPr>
          <w:sz w:val="24"/>
        </w:rPr>
        <w:t>копия договора жилищного кредита</w:t>
      </w:r>
      <w:r w:rsidRPr="00D020BB">
        <w:rPr>
          <w:sz w:val="24"/>
        </w:rPr>
        <w:t>;</w:t>
      </w:r>
    </w:p>
    <w:p w:rsidR="0023500C" w:rsidRPr="00D020BB" w:rsidRDefault="0023500C" w:rsidP="0023500C">
      <w:pPr>
        <w:pStyle w:val="a9"/>
        <w:tabs>
          <w:tab w:val="left" w:pos="142"/>
          <w:tab w:val="left" w:pos="284"/>
        </w:tabs>
        <w:ind w:firstLine="709"/>
        <w:jc w:val="both"/>
        <w:rPr>
          <w:sz w:val="24"/>
        </w:rPr>
      </w:pPr>
      <w:r>
        <w:rPr>
          <w:sz w:val="24"/>
        </w:rPr>
        <w:t>7)</w:t>
      </w:r>
      <w:r w:rsidRPr="000956C6">
        <w:rPr>
          <w:sz w:val="24"/>
        </w:rPr>
        <w:t xml:space="preserve"> </w:t>
      </w:r>
      <w:r w:rsidRPr="00384FF2">
        <w:rPr>
          <w:sz w:val="24"/>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3500C" w:rsidRPr="00D020BB" w:rsidRDefault="0023500C" w:rsidP="0023500C">
      <w:pPr>
        <w:pStyle w:val="a9"/>
        <w:tabs>
          <w:tab w:val="left" w:pos="142"/>
          <w:tab w:val="left" w:pos="284"/>
        </w:tabs>
        <w:ind w:firstLine="709"/>
        <w:jc w:val="both"/>
        <w:rPr>
          <w:sz w:val="24"/>
        </w:rPr>
      </w:pPr>
      <w:r>
        <w:rPr>
          <w:sz w:val="24"/>
        </w:rPr>
        <w:t>8</w:t>
      </w:r>
      <w:r w:rsidRPr="00D020BB">
        <w:rPr>
          <w:sz w:val="24"/>
        </w:rPr>
        <w:t xml:space="preserve">) </w:t>
      </w:r>
      <w:r w:rsidRPr="00384FF2">
        <w:rPr>
          <w:sz w:val="24"/>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Pr="00D020BB">
        <w:rPr>
          <w:sz w:val="24"/>
        </w:rPr>
        <w:t>.</w:t>
      </w:r>
    </w:p>
    <w:p w:rsidR="0023500C" w:rsidRPr="00D020BB" w:rsidRDefault="0023500C" w:rsidP="0023500C">
      <w:pPr>
        <w:pStyle w:val="a9"/>
        <w:tabs>
          <w:tab w:val="left" w:pos="142"/>
          <w:tab w:val="left" w:pos="284"/>
        </w:tabs>
        <w:ind w:firstLine="709"/>
        <w:jc w:val="both"/>
        <w:rPr>
          <w:sz w:val="24"/>
        </w:rPr>
      </w:pPr>
      <w:r w:rsidRPr="00D020BB">
        <w:rPr>
          <w:sz w:val="24"/>
        </w:rPr>
        <w:lastRenderedPageBreak/>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2.6.3. </w:t>
      </w:r>
      <w:proofErr w:type="gramStart"/>
      <w:r w:rsidRPr="00D020BB">
        <w:rPr>
          <w:sz w:val="24"/>
          <w:szCs w:val="24"/>
        </w:rPr>
        <w:t xml:space="preserve">Молодые семьи, имеющие право на получение социальной выплаты и изъявившие желание улучшить жилищные условия с использованием социальной выплаты в планируемом году, в рамках реализации Мероприятия, представляют до 15 мая года, предшествующего планируемому году реализации Мероприятия, </w:t>
      </w:r>
      <w:hyperlink w:anchor="P605" w:history="1">
        <w:r w:rsidRPr="00D020BB">
          <w:rPr>
            <w:sz w:val="24"/>
            <w:szCs w:val="24"/>
          </w:rPr>
          <w:t>заявление</w:t>
        </w:r>
      </w:hyperlink>
      <w:r w:rsidRPr="00D020BB">
        <w:rPr>
          <w:sz w:val="24"/>
          <w:szCs w:val="24"/>
        </w:rPr>
        <w:t xml:space="preserve"> об изъявлении желания получить социальную выплату в планируемом году по форме, приведенной в Приложении 3 (с указанием в нем одного из способов использования социальной</w:t>
      </w:r>
      <w:proofErr w:type="gramEnd"/>
      <w:r w:rsidRPr="00D020BB">
        <w:rPr>
          <w:sz w:val="24"/>
          <w:szCs w:val="24"/>
        </w:rPr>
        <w:t xml:space="preserve"> выплаты и точного адреса, на который в случае признания молодой семьи претендентом на получение социальной выплаты в планируемом году Администрация направит уведомление о необходимости представления документов для получения свидетельства о праве на получение социальной выплаты) с приложением докуме</w:t>
      </w:r>
      <w:r>
        <w:rPr>
          <w:sz w:val="24"/>
          <w:szCs w:val="24"/>
        </w:rPr>
        <w:t>нтов, указанных в подпунктах 2-4</w:t>
      </w:r>
      <w:r w:rsidRPr="00D020BB">
        <w:rPr>
          <w:sz w:val="24"/>
          <w:szCs w:val="24"/>
        </w:rPr>
        <w:t xml:space="preserve"> пункта 2.6.1. настоящего Административного регламента.</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2.6.4. </w:t>
      </w:r>
      <w:proofErr w:type="gramStart"/>
      <w:r w:rsidRPr="00D020BB">
        <w:rPr>
          <w:sz w:val="24"/>
          <w:szCs w:val="24"/>
        </w:rPr>
        <w:t xml:space="preserve">В случае намерений молодой семьи использовать социальную выплату в планируемом году для погашения основной суммы долга и уплаты процентов по жилищному (ипотечному) кредиту (займу) на приобретение (строительство) жилого помещения молодая семья представляет до 15 мая года, предшествующего планируемому году реализации Мероприятия, </w:t>
      </w:r>
      <w:hyperlink w:anchor="P605" w:history="1">
        <w:r w:rsidRPr="00D020BB">
          <w:rPr>
            <w:sz w:val="24"/>
            <w:szCs w:val="24"/>
          </w:rPr>
          <w:t>заявление</w:t>
        </w:r>
      </w:hyperlink>
      <w:r w:rsidRPr="00D020BB">
        <w:rPr>
          <w:sz w:val="24"/>
          <w:szCs w:val="24"/>
        </w:rPr>
        <w:t xml:space="preserve"> об изъявлении желания получить социальную выплату в планируемом году по форме, приведенной в Приложении 3, с указанием в</w:t>
      </w:r>
      <w:proofErr w:type="gramEnd"/>
      <w:r w:rsidRPr="00D020BB">
        <w:rPr>
          <w:sz w:val="24"/>
          <w:szCs w:val="24"/>
        </w:rPr>
        <w:t xml:space="preserve"> </w:t>
      </w:r>
      <w:proofErr w:type="gramStart"/>
      <w:r w:rsidRPr="00D020BB">
        <w:rPr>
          <w:sz w:val="24"/>
          <w:szCs w:val="24"/>
        </w:rPr>
        <w:t>нем данного способа использования социальной выплаты, точного адреса, на который в случае признания молодой семьи претендентом на получение социальной выплаты в планируемом году Администрация направит уведомление о необходимости представления документов для получения свидетельства о праве на получение социальной выплаты и докум</w:t>
      </w:r>
      <w:r>
        <w:rPr>
          <w:sz w:val="24"/>
          <w:szCs w:val="24"/>
        </w:rPr>
        <w:t>енты, указанные в подпунктах 2-8</w:t>
      </w:r>
      <w:r w:rsidRPr="00D020BB">
        <w:rPr>
          <w:sz w:val="24"/>
          <w:szCs w:val="24"/>
        </w:rPr>
        <w:t xml:space="preserve"> пункта 2.6.2. настоящего Административного регламента.</w:t>
      </w:r>
      <w:proofErr w:type="gramEnd"/>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2.7. </w:t>
      </w:r>
      <w:r w:rsidRPr="007B6482">
        <w:rPr>
          <w:sz w:val="24"/>
          <w:szCs w:val="24"/>
        </w:rPr>
        <w:t>Исчерпывающий перечень</w:t>
      </w:r>
      <w:r w:rsidRPr="00D020BB">
        <w:rPr>
          <w:sz w:val="24"/>
          <w:szCs w:val="24"/>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500C" w:rsidRPr="00D020BB" w:rsidRDefault="0023500C" w:rsidP="0023500C">
      <w:pPr>
        <w:autoSpaceDE w:val="0"/>
        <w:autoSpaceDN w:val="0"/>
        <w:adjustRightInd w:val="0"/>
        <w:ind w:firstLine="709"/>
        <w:jc w:val="both"/>
        <w:rPr>
          <w:sz w:val="24"/>
          <w:szCs w:val="24"/>
        </w:rPr>
      </w:pPr>
      <w:r w:rsidRPr="00D020BB">
        <w:rPr>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а) документы, подтверждающие родственные отношения между лицами, указанными в заявлении в качестве членов семьи;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б) сведения, подтверждающие регистрацию брака (на неполную семью не распространяется);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в) сведения, содержащие информацию о зарегистрированных гражданах в жилом помещении;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D020BB">
        <w:rPr>
          <w:sz w:val="24"/>
          <w:szCs w:val="24"/>
        </w:rPr>
        <w:t>Леноблинвентаризация</w:t>
      </w:r>
      <w:proofErr w:type="spellEnd"/>
      <w:r w:rsidRPr="00D020BB">
        <w:rPr>
          <w:sz w:val="24"/>
          <w:szCs w:val="24"/>
        </w:rPr>
        <w:t xml:space="preserve">") о наличии или отсутствии жилых помещений на праве собственности, зарегистрированных по состоянию на 1 января 1997 </w:t>
      </w:r>
      <w:r w:rsidRPr="00D020BB">
        <w:rPr>
          <w:sz w:val="24"/>
          <w:szCs w:val="24"/>
        </w:rPr>
        <w:lastRenderedPageBreak/>
        <w:t>года;</w:t>
      </w:r>
      <w:proofErr w:type="gramEnd"/>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ж) документ, подтверждающий признание членов молодой </w:t>
      </w:r>
      <w:proofErr w:type="gramStart"/>
      <w:r w:rsidRPr="00D020BB">
        <w:rPr>
          <w:sz w:val="24"/>
          <w:szCs w:val="24"/>
        </w:rPr>
        <w:t>семьи</w:t>
      </w:r>
      <w:proofErr w:type="gramEnd"/>
      <w:r w:rsidRPr="00D020BB">
        <w:rPr>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з) документ, подтверждающий признание молодой семьи</w:t>
      </w:r>
      <w:r>
        <w:rPr>
          <w:sz w:val="24"/>
          <w:szCs w:val="24"/>
        </w:rPr>
        <w:t>,</w:t>
      </w:r>
      <w:r w:rsidRPr="00D020BB">
        <w:rPr>
          <w:sz w:val="24"/>
          <w:szCs w:val="24"/>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л) документ, подтверждающий регистрацию в системе индивидуального (персонифицированного) учета каждого члена семьи (СНИЛС).</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Заявитель вправе представить документы, указанные в пункте 2.7, по собственной инициативе. </w:t>
      </w:r>
    </w:p>
    <w:p w:rsidR="0023500C" w:rsidRPr="00D020BB" w:rsidRDefault="0023500C" w:rsidP="0023500C">
      <w:pPr>
        <w:autoSpaceDE w:val="0"/>
        <w:autoSpaceDN w:val="0"/>
        <w:adjustRightInd w:val="0"/>
        <w:ind w:firstLine="709"/>
        <w:jc w:val="both"/>
        <w:rPr>
          <w:sz w:val="24"/>
          <w:szCs w:val="24"/>
        </w:rPr>
      </w:pPr>
      <w:r w:rsidRPr="00D020BB">
        <w:rPr>
          <w:sz w:val="24"/>
          <w:szCs w:val="24"/>
        </w:rPr>
        <w:t>2.7.1. При предоставлении государственной услуги запрещается требовать от заявителя:</w:t>
      </w:r>
    </w:p>
    <w:p w:rsidR="0023500C" w:rsidRPr="00D020BB" w:rsidRDefault="0023500C" w:rsidP="0023500C">
      <w:pPr>
        <w:autoSpaceDE w:val="0"/>
        <w:autoSpaceDN w:val="0"/>
        <w:adjustRightInd w:val="0"/>
        <w:ind w:firstLine="709"/>
        <w:jc w:val="both"/>
        <w:rPr>
          <w:sz w:val="24"/>
          <w:szCs w:val="24"/>
        </w:rPr>
      </w:pPr>
      <w:r w:rsidRPr="00D020B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020BB">
        <w:rPr>
          <w:sz w:val="24"/>
          <w:szCs w:val="24"/>
        </w:rPr>
        <w:t xml:space="preserve"> 6 статьи 7 Федерального закона от 27.07.2010 № 210-ФЗ «Об организации предоставления государственных и муниципальных услуг»;</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D020BB">
        <w:rPr>
          <w:sz w:val="24"/>
          <w:szCs w:val="24"/>
        </w:rPr>
        <w:t xml:space="preserve"> услуг»;</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w:t>
      </w:r>
      <w:r w:rsidRPr="00D020BB">
        <w:rPr>
          <w:sz w:val="24"/>
          <w:szCs w:val="24"/>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2.7.2. При наступлении событий, являющихся основанием для предоставления государственной услуги, ОМСУ, </w:t>
      </w:r>
      <w:proofErr w:type="gramStart"/>
      <w:r w:rsidRPr="00D020BB">
        <w:rPr>
          <w:sz w:val="24"/>
          <w:szCs w:val="24"/>
        </w:rPr>
        <w:t>предоставляющий</w:t>
      </w:r>
      <w:proofErr w:type="gramEnd"/>
      <w:r w:rsidRPr="00D020BB">
        <w:rPr>
          <w:sz w:val="24"/>
          <w:szCs w:val="24"/>
        </w:rPr>
        <w:t xml:space="preserve"> муниципальную услугу, вправе:</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020BB">
        <w:rPr>
          <w:sz w:val="24"/>
          <w:szCs w:val="24"/>
        </w:rPr>
        <w:t>запрос</w:t>
      </w:r>
      <w:proofErr w:type="gramEnd"/>
      <w:r w:rsidRPr="00D020BB">
        <w:rPr>
          <w:sz w:val="24"/>
          <w:szCs w:val="24"/>
        </w:rPr>
        <w:t xml:space="preserve"> о предоставлении соответствующей услуги для немедленного получения результата предоставления такой услуги;</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020BB">
        <w:rPr>
          <w:sz w:val="24"/>
          <w:szCs w:val="24"/>
        </w:rPr>
        <w:t xml:space="preserve"> заявителя о проведенных мероприятиях.</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bookmarkStart w:id="12" w:name="Par0"/>
      <w:bookmarkEnd w:id="12"/>
      <w:r w:rsidRPr="00D020B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Основанием для приостановления предоставления муниципальной услуги является </w:t>
      </w:r>
      <w:proofErr w:type="gramStart"/>
      <w:r w:rsidRPr="00D020BB">
        <w:rPr>
          <w:sz w:val="24"/>
          <w:szCs w:val="24"/>
        </w:rPr>
        <w:t>не поступление</w:t>
      </w:r>
      <w:proofErr w:type="gramEnd"/>
      <w:r w:rsidRPr="00D020BB">
        <w:rPr>
          <w:sz w:val="24"/>
          <w:szCs w:val="24"/>
        </w:rPr>
        <w:t xml:space="preserve"> в ОМСУ ответа на межведомственный запрос:</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по </w:t>
      </w:r>
      <w:proofErr w:type="gramStart"/>
      <w:r w:rsidRPr="00D020BB">
        <w:rPr>
          <w:sz w:val="24"/>
          <w:szCs w:val="24"/>
        </w:rPr>
        <w:t>истечении</w:t>
      </w:r>
      <w:proofErr w:type="gramEnd"/>
      <w:r w:rsidRPr="00D020BB">
        <w:rPr>
          <w:sz w:val="24"/>
          <w:szCs w:val="24"/>
        </w:rPr>
        <w:t xml:space="preserve">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по </w:t>
      </w:r>
      <w:proofErr w:type="gramStart"/>
      <w:r w:rsidRPr="00D020BB">
        <w:rPr>
          <w:sz w:val="24"/>
          <w:szCs w:val="24"/>
        </w:rPr>
        <w:t>истечении</w:t>
      </w:r>
      <w:proofErr w:type="gramEnd"/>
      <w:r w:rsidRPr="00D020BB">
        <w:rPr>
          <w:sz w:val="24"/>
          <w:szCs w:val="24"/>
        </w:rPr>
        <w:t xml:space="preserve"> 48 часов при межведомственном информационном взаимодействии в электронной форме с момента направления соответствующего запроса ОМСУ.</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 xml:space="preserve">При не 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7" w:history="1">
        <w:r w:rsidRPr="00D020BB">
          <w:rPr>
            <w:sz w:val="24"/>
            <w:szCs w:val="24"/>
          </w:rPr>
          <w:t>уведомление</w:t>
        </w:r>
      </w:hyperlink>
      <w:r w:rsidRPr="00D020BB">
        <w:rPr>
          <w:sz w:val="24"/>
          <w:szCs w:val="24"/>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23500C" w:rsidRPr="00D020BB" w:rsidRDefault="0023500C" w:rsidP="0023500C">
      <w:pPr>
        <w:autoSpaceDE w:val="0"/>
        <w:autoSpaceDN w:val="0"/>
        <w:adjustRightInd w:val="0"/>
        <w:ind w:firstLine="709"/>
        <w:jc w:val="both"/>
        <w:rPr>
          <w:sz w:val="24"/>
          <w:szCs w:val="24"/>
        </w:rPr>
      </w:pPr>
      <w:r w:rsidRPr="00D020BB">
        <w:rPr>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В приеме документов, необходимых для предоставления муниципальной услуги, может быть отказано в следующих случаях:</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а) нарушен срок подачи документов;</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б) заявление на получение услуги оформлено не в соответствии с административным регламентом;</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в) в заявлении имеются незаполненные разделы (пункты), подлежащие обязательному заполнению;</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lastRenderedPageBreak/>
        <w:t>г) текст в заявлении не поддается прочтению;</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д) заявление не подписано заявителем (подписано неуполномоченным лицом);</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е) заявление подано лицом, не уполномоченным на осуществление таких действий;</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ж) представленные заявителем документы не отвечают требованиям, установленным административным регламентом;</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з) заявление с комплектом документов </w:t>
      </w:r>
      <w:proofErr w:type="gramStart"/>
      <w:r w:rsidRPr="00D020BB">
        <w:rPr>
          <w:sz w:val="24"/>
          <w:szCs w:val="24"/>
        </w:rPr>
        <w:t>подписаны</w:t>
      </w:r>
      <w:proofErr w:type="gramEnd"/>
      <w:r w:rsidRPr="00D020BB">
        <w:rPr>
          <w:sz w:val="24"/>
          <w:szCs w:val="24"/>
        </w:rPr>
        <w:t xml:space="preserve"> недействительной электронной подписью;</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и) отсутствие права на предоставление муниципальной услуги.</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Повторное обращение гражданина допускается после устранения причин возврата документов, но не позднее срока, установленного пунктом 2.6. настоящего Административного регламента.</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2.10. Исчерпывающий перечень оснований для отказа в предоставлении муниципальной услуги.</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Основаниями для отказа в признании молодой семьи участницей мероприятия являются:</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а) несоответствие молодой семьи требованиям, предусмотренным </w:t>
      </w:r>
      <w:hyperlink r:id="rId18" w:history="1">
        <w:r w:rsidRPr="00D020BB">
          <w:rPr>
            <w:sz w:val="24"/>
            <w:szCs w:val="24"/>
          </w:rPr>
          <w:t>пунктом 6</w:t>
        </w:r>
      </w:hyperlink>
      <w:r w:rsidRPr="00D020BB">
        <w:rPr>
          <w:sz w:val="24"/>
          <w:szCs w:val="24"/>
        </w:rPr>
        <w:t xml:space="preserve"> Правил (пунктом 1.4 настоящего регламента);</w:t>
      </w:r>
    </w:p>
    <w:p w:rsidR="0023500C" w:rsidRPr="00D020BB" w:rsidRDefault="0023500C" w:rsidP="0023500C">
      <w:pPr>
        <w:autoSpaceDE w:val="0"/>
        <w:autoSpaceDN w:val="0"/>
        <w:adjustRightInd w:val="0"/>
        <w:ind w:firstLine="709"/>
        <w:jc w:val="both"/>
        <w:rPr>
          <w:sz w:val="24"/>
          <w:szCs w:val="24"/>
        </w:rPr>
      </w:pPr>
      <w:r w:rsidRPr="00D020BB">
        <w:rPr>
          <w:sz w:val="24"/>
          <w:szCs w:val="24"/>
        </w:rPr>
        <w:t>б) непредставление или представление не в полном объеме документов, предусмотренных пунктами 2.6.1-2.6.4 настоящего регламента;</w:t>
      </w:r>
    </w:p>
    <w:p w:rsidR="0023500C" w:rsidRPr="00D020BB" w:rsidRDefault="0023500C" w:rsidP="0023500C">
      <w:pPr>
        <w:autoSpaceDE w:val="0"/>
        <w:autoSpaceDN w:val="0"/>
        <w:adjustRightInd w:val="0"/>
        <w:ind w:firstLine="709"/>
        <w:jc w:val="both"/>
        <w:rPr>
          <w:sz w:val="24"/>
          <w:szCs w:val="24"/>
        </w:rPr>
      </w:pPr>
      <w:r w:rsidRPr="00D020BB">
        <w:rPr>
          <w:sz w:val="24"/>
          <w:szCs w:val="24"/>
        </w:rPr>
        <w:t>в) недостоверность сведений, содержащихся в представленных документах;</w:t>
      </w:r>
    </w:p>
    <w:p w:rsidR="0023500C" w:rsidRPr="00D020BB" w:rsidRDefault="0023500C" w:rsidP="0023500C">
      <w:pPr>
        <w:autoSpaceDE w:val="0"/>
        <w:autoSpaceDN w:val="0"/>
        <w:adjustRightInd w:val="0"/>
        <w:ind w:firstLine="709"/>
        <w:jc w:val="both"/>
        <w:rPr>
          <w:sz w:val="24"/>
          <w:szCs w:val="24"/>
        </w:rPr>
      </w:pPr>
      <w:proofErr w:type="gramStart"/>
      <w:r w:rsidRPr="00D020BB">
        <w:rPr>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 w:history="1">
        <w:r w:rsidRPr="00D020BB">
          <w:rPr>
            <w:sz w:val="24"/>
            <w:szCs w:val="24"/>
          </w:rPr>
          <w:t>законом</w:t>
        </w:r>
      </w:hyperlink>
      <w:r w:rsidRPr="00D020BB">
        <w:rPr>
          <w:sz w:val="24"/>
          <w:szCs w:val="24"/>
        </w:rPr>
        <w:t xml:space="preserve"> "О мерах государственной поддержки семей, имеющих детей, в части погашения обязательств</w:t>
      </w:r>
      <w:proofErr w:type="gramEnd"/>
      <w:r w:rsidRPr="00D020BB">
        <w:rPr>
          <w:sz w:val="24"/>
          <w:szCs w:val="24"/>
        </w:rPr>
        <w:t xml:space="preserve"> по ипотечным жилищным кредитам (займам) и о внесении изменений в статью 13.2 Федерального закона "Об актах гражданского состояния".</w:t>
      </w:r>
    </w:p>
    <w:p w:rsidR="0023500C" w:rsidRPr="00D020BB" w:rsidRDefault="0023500C" w:rsidP="0023500C">
      <w:pPr>
        <w:pStyle w:val="a9"/>
        <w:tabs>
          <w:tab w:val="left" w:pos="142"/>
          <w:tab w:val="left" w:pos="284"/>
        </w:tabs>
        <w:ind w:firstLine="709"/>
        <w:jc w:val="both"/>
        <w:rPr>
          <w:sz w:val="24"/>
        </w:rPr>
      </w:pPr>
      <w:bookmarkStart w:id="13" w:name="sub_121028"/>
      <w:bookmarkStart w:id="14" w:name="sub_1028"/>
      <w:bookmarkStart w:id="15" w:name="sub_1003"/>
      <w:bookmarkEnd w:id="11"/>
      <w:r w:rsidRPr="00D020BB">
        <w:rPr>
          <w:sz w:val="24"/>
        </w:rPr>
        <w:t>2.11. Муниципальная услуга предоставляется Администрацией бесплатно.</w:t>
      </w:r>
    </w:p>
    <w:p w:rsidR="0023500C" w:rsidRPr="00D020BB" w:rsidRDefault="0023500C" w:rsidP="0023500C">
      <w:pPr>
        <w:pStyle w:val="a9"/>
        <w:tabs>
          <w:tab w:val="left" w:pos="142"/>
          <w:tab w:val="left" w:pos="284"/>
        </w:tabs>
        <w:ind w:firstLine="709"/>
        <w:jc w:val="both"/>
        <w:rPr>
          <w:sz w:val="24"/>
        </w:rPr>
      </w:pPr>
      <w:r w:rsidRPr="00D020BB">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3500C" w:rsidRPr="00D020BB" w:rsidRDefault="0023500C" w:rsidP="0023500C">
      <w:pPr>
        <w:pStyle w:val="a9"/>
        <w:tabs>
          <w:tab w:val="left" w:pos="142"/>
          <w:tab w:val="left" w:pos="284"/>
        </w:tabs>
        <w:ind w:firstLine="709"/>
        <w:jc w:val="both"/>
        <w:rPr>
          <w:sz w:val="24"/>
        </w:rPr>
      </w:pPr>
      <w:r w:rsidRPr="00D020BB">
        <w:rPr>
          <w:sz w:val="24"/>
        </w:rPr>
        <w:t>2.13. Срок регистрации запроса заявителя о предоставлении муниципальной услуги.</w:t>
      </w:r>
    </w:p>
    <w:p w:rsidR="0023500C" w:rsidRPr="00D020BB" w:rsidRDefault="0023500C" w:rsidP="0023500C">
      <w:pPr>
        <w:pStyle w:val="a9"/>
        <w:tabs>
          <w:tab w:val="left" w:pos="142"/>
          <w:tab w:val="left" w:pos="284"/>
        </w:tabs>
        <w:ind w:firstLine="709"/>
        <w:jc w:val="both"/>
        <w:rPr>
          <w:sz w:val="24"/>
        </w:rPr>
      </w:pPr>
      <w:r w:rsidRPr="00D020BB">
        <w:rPr>
          <w:sz w:val="24"/>
        </w:rPr>
        <w:t>при направлении запроса на бумажном носителе из МФЦ в ОМСУ – в день поступления запроса в ОМСУ;</w:t>
      </w:r>
    </w:p>
    <w:p w:rsidR="0023500C" w:rsidRPr="00D020BB" w:rsidRDefault="0023500C" w:rsidP="0023500C">
      <w:pPr>
        <w:pStyle w:val="a9"/>
        <w:tabs>
          <w:tab w:val="left" w:pos="142"/>
          <w:tab w:val="left" w:pos="284"/>
        </w:tabs>
        <w:ind w:firstLine="709"/>
        <w:jc w:val="both"/>
        <w:rPr>
          <w:sz w:val="24"/>
        </w:rPr>
      </w:pPr>
      <w:r w:rsidRPr="00D020BB">
        <w:rPr>
          <w:sz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3500C" w:rsidRPr="00D020BB" w:rsidRDefault="0023500C" w:rsidP="0023500C">
      <w:pPr>
        <w:pStyle w:val="a9"/>
        <w:tabs>
          <w:tab w:val="left" w:pos="142"/>
          <w:tab w:val="left" w:pos="284"/>
        </w:tabs>
        <w:ind w:firstLine="709"/>
        <w:jc w:val="both"/>
        <w:rPr>
          <w:sz w:val="24"/>
        </w:rPr>
      </w:pPr>
      <w:r w:rsidRPr="00D020B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500C" w:rsidRPr="00D020BB" w:rsidRDefault="0023500C" w:rsidP="0023500C">
      <w:pPr>
        <w:tabs>
          <w:tab w:val="left" w:pos="142"/>
          <w:tab w:val="left" w:pos="284"/>
        </w:tabs>
        <w:ind w:firstLine="709"/>
        <w:jc w:val="both"/>
        <w:rPr>
          <w:sz w:val="24"/>
          <w:szCs w:val="24"/>
        </w:rPr>
      </w:pPr>
      <w:r w:rsidRPr="00D020BB">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23500C" w:rsidRPr="00D020BB" w:rsidRDefault="0023500C" w:rsidP="0023500C">
      <w:pPr>
        <w:tabs>
          <w:tab w:val="left" w:pos="142"/>
          <w:tab w:val="left" w:pos="284"/>
        </w:tabs>
        <w:ind w:firstLine="709"/>
        <w:jc w:val="both"/>
        <w:rPr>
          <w:sz w:val="24"/>
          <w:szCs w:val="24"/>
        </w:rPr>
      </w:pPr>
      <w:r w:rsidRPr="00D020BB">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w:t>
      </w:r>
      <w:r w:rsidRPr="00D020BB">
        <w:rPr>
          <w:sz w:val="24"/>
          <w:szCs w:val="24"/>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500C" w:rsidRPr="00D020BB" w:rsidRDefault="0023500C" w:rsidP="0023500C">
      <w:pPr>
        <w:tabs>
          <w:tab w:val="left" w:pos="142"/>
          <w:tab w:val="left" w:pos="284"/>
        </w:tabs>
        <w:ind w:firstLine="709"/>
        <w:jc w:val="both"/>
        <w:rPr>
          <w:sz w:val="24"/>
          <w:szCs w:val="24"/>
        </w:rPr>
      </w:pPr>
      <w:r w:rsidRPr="00D020B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500C" w:rsidRPr="00D020BB" w:rsidRDefault="0023500C" w:rsidP="0023500C">
      <w:pPr>
        <w:tabs>
          <w:tab w:val="left" w:pos="142"/>
          <w:tab w:val="left" w:pos="284"/>
        </w:tabs>
        <w:ind w:firstLine="709"/>
        <w:jc w:val="both"/>
        <w:rPr>
          <w:strike/>
          <w:sz w:val="24"/>
          <w:szCs w:val="24"/>
        </w:rPr>
      </w:pPr>
      <w:r w:rsidRPr="00D020BB">
        <w:rPr>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23500C" w:rsidRPr="00D020BB" w:rsidRDefault="0023500C" w:rsidP="0023500C">
      <w:pPr>
        <w:tabs>
          <w:tab w:val="left" w:pos="142"/>
          <w:tab w:val="left" w:pos="284"/>
        </w:tabs>
        <w:ind w:firstLine="709"/>
        <w:jc w:val="both"/>
        <w:rPr>
          <w:sz w:val="24"/>
          <w:szCs w:val="24"/>
        </w:rPr>
      </w:pPr>
      <w:r w:rsidRPr="00D020BB">
        <w:rPr>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3500C" w:rsidRPr="00D020BB" w:rsidRDefault="0023500C" w:rsidP="0023500C">
      <w:pPr>
        <w:tabs>
          <w:tab w:val="left" w:pos="142"/>
          <w:tab w:val="left" w:pos="284"/>
        </w:tabs>
        <w:ind w:firstLine="709"/>
        <w:jc w:val="both"/>
        <w:rPr>
          <w:sz w:val="24"/>
          <w:szCs w:val="24"/>
        </w:rPr>
      </w:pPr>
      <w:r w:rsidRPr="00D020BB">
        <w:rPr>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23500C" w:rsidRPr="00D020BB" w:rsidRDefault="0023500C" w:rsidP="0023500C">
      <w:pPr>
        <w:tabs>
          <w:tab w:val="left" w:pos="142"/>
          <w:tab w:val="left" w:pos="284"/>
        </w:tabs>
        <w:ind w:firstLine="709"/>
        <w:jc w:val="both"/>
        <w:rPr>
          <w:sz w:val="24"/>
          <w:szCs w:val="24"/>
        </w:rPr>
      </w:pPr>
      <w:r w:rsidRPr="00D020BB">
        <w:rPr>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3500C" w:rsidRPr="00D020BB" w:rsidRDefault="0023500C" w:rsidP="0023500C">
      <w:pPr>
        <w:tabs>
          <w:tab w:val="left" w:pos="142"/>
          <w:tab w:val="left" w:pos="284"/>
        </w:tabs>
        <w:ind w:firstLine="709"/>
        <w:jc w:val="both"/>
        <w:rPr>
          <w:sz w:val="24"/>
          <w:szCs w:val="24"/>
        </w:rPr>
      </w:pPr>
      <w:r w:rsidRPr="00D020BB">
        <w:rPr>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3500C" w:rsidRPr="00D020BB" w:rsidRDefault="0023500C" w:rsidP="0023500C">
      <w:pPr>
        <w:tabs>
          <w:tab w:val="left" w:pos="142"/>
          <w:tab w:val="left" w:pos="284"/>
        </w:tabs>
        <w:ind w:firstLine="709"/>
        <w:jc w:val="both"/>
        <w:rPr>
          <w:sz w:val="24"/>
          <w:szCs w:val="24"/>
        </w:rPr>
      </w:pPr>
      <w:r w:rsidRPr="00D020BB">
        <w:rPr>
          <w:sz w:val="24"/>
          <w:szCs w:val="24"/>
        </w:rPr>
        <w:t>2.14.9. Оборудование мест повышенного удобства с дополнительным местом для собаки – поводыря и устрой</w:t>
      </w:r>
      <w:proofErr w:type="gramStart"/>
      <w:r w:rsidRPr="00D020BB">
        <w:rPr>
          <w:sz w:val="24"/>
          <w:szCs w:val="24"/>
        </w:rPr>
        <w:t>ств дл</w:t>
      </w:r>
      <w:proofErr w:type="gramEnd"/>
      <w:r w:rsidRPr="00D020BB">
        <w:rPr>
          <w:sz w:val="24"/>
          <w:szCs w:val="24"/>
        </w:rPr>
        <w:t>я передвижения инвалида (костылей, ходунков).</w:t>
      </w:r>
    </w:p>
    <w:p w:rsidR="0023500C" w:rsidRPr="00D020BB" w:rsidRDefault="0023500C" w:rsidP="0023500C">
      <w:pPr>
        <w:tabs>
          <w:tab w:val="left" w:pos="142"/>
          <w:tab w:val="left" w:pos="284"/>
        </w:tabs>
        <w:ind w:firstLine="709"/>
        <w:jc w:val="both"/>
        <w:rPr>
          <w:sz w:val="24"/>
          <w:szCs w:val="24"/>
        </w:rPr>
      </w:pPr>
      <w:r w:rsidRPr="00D020BB">
        <w:rPr>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3500C" w:rsidRPr="00D020BB" w:rsidRDefault="0023500C" w:rsidP="0023500C">
      <w:pPr>
        <w:tabs>
          <w:tab w:val="left" w:pos="142"/>
          <w:tab w:val="left" w:pos="284"/>
        </w:tabs>
        <w:ind w:firstLine="709"/>
        <w:jc w:val="both"/>
        <w:rPr>
          <w:sz w:val="24"/>
          <w:szCs w:val="24"/>
        </w:rPr>
      </w:pPr>
      <w:r w:rsidRPr="00D020BB">
        <w:rPr>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23500C" w:rsidRPr="00D020BB" w:rsidRDefault="0023500C" w:rsidP="0023500C">
      <w:pPr>
        <w:tabs>
          <w:tab w:val="left" w:pos="142"/>
          <w:tab w:val="left" w:pos="284"/>
        </w:tabs>
        <w:ind w:firstLine="709"/>
        <w:jc w:val="both"/>
        <w:rPr>
          <w:sz w:val="24"/>
          <w:szCs w:val="24"/>
        </w:rPr>
      </w:pPr>
      <w:r w:rsidRPr="00D020BB">
        <w:rPr>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3500C" w:rsidRPr="00D020BB" w:rsidRDefault="0023500C" w:rsidP="0023500C">
      <w:pPr>
        <w:ind w:firstLine="709"/>
        <w:jc w:val="both"/>
        <w:rPr>
          <w:sz w:val="24"/>
          <w:szCs w:val="24"/>
        </w:rPr>
      </w:pPr>
      <w:r w:rsidRPr="00D020BB">
        <w:rPr>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500C" w:rsidRPr="00D020BB" w:rsidRDefault="0023500C" w:rsidP="0023500C">
      <w:pPr>
        <w:ind w:firstLine="709"/>
        <w:jc w:val="both"/>
        <w:rPr>
          <w:sz w:val="24"/>
          <w:szCs w:val="24"/>
        </w:rPr>
      </w:pPr>
      <w:r w:rsidRPr="00D020BB">
        <w:rPr>
          <w:sz w:val="24"/>
          <w:szCs w:val="24"/>
        </w:rPr>
        <w:t>2.15. Показатели доступности и качества муниципальной услуги.</w:t>
      </w:r>
    </w:p>
    <w:p w:rsidR="0023500C" w:rsidRPr="00D020BB" w:rsidRDefault="0023500C" w:rsidP="0023500C">
      <w:pPr>
        <w:tabs>
          <w:tab w:val="left" w:pos="142"/>
          <w:tab w:val="left" w:pos="284"/>
        </w:tabs>
        <w:ind w:firstLine="709"/>
        <w:jc w:val="both"/>
        <w:rPr>
          <w:sz w:val="24"/>
          <w:szCs w:val="24"/>
        </w:rPr>
      </w:pPr>
      <w:r w:rsidRPr="00D020BB">
        <w:rPr>
          <w:sz w:val="24"/>
          <w:szCs w:val="24"/>
        </w:rPr>
        <w:t>2.15.1. Показатели доступности муниципальной услуги (общие, применимые в отношении всех заявителей):</w:t>
      </w:r>
    </w:p>
    <w:p w:rsidR="0023500C" w:rsidRPr="00D020BB" w:rsidRDefault="0023500C" w:rsidP="0023500C">
      <w:pPr>
        <w:ind w:firstLine="709"/>
        <w:jc w:val="both"/>
        <w:rPr>
          <w:sz w:val="24"/>
          <w:szCs w:val="24"/>
        </w:rPr>
      </w:pPr>
      <w:r w:rsidRPr="00D020BB">
        <w:rPr>
          <w:sz w:val="24"/>
          <w:szCs w:val="24"/>
        </w:rPr>
        <w:t>1) равные права и возможности при получении муниципальной услуги для заявителей;</w:t>
      </w:r>
    </w:p>
    <w:p w:rsidR="0023500C" w:rsidRPr="00D020BB" w:rsidRDefault="0023500C" w:rsidP="0023500C">
      <w:pPr>
        <w:tabs>
          <w:tab w:val="left" w:pos="142"/>
          <w:tab w:val="left" w:pos="284"/>
        </w:tabs>
        <w:ind w:firstLine="709"/>
        <w:jc w:val="both"/>
        <w:rPr>
          <w:sz w:val="24"/>
          <w:szCs w:val="24"/>
        </w:rPr>
      </w:pPr>
      <w:r w:rsidRPr="00D020BB">
        <w:rPr>
          <w:sz w:val="24"/>
          <w:szCs w:val="24"/>
        </w:rPr>
        <w:t>2) транспортная доступность к месту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3) режим работы, обеспечивающий возможность подачи заявителем запроса о предоставлении муниципальной услуги в течение рабочего времени;</w:t>
      </w:r>
    </w:p>
    <w:p w:rsidR="0023500C" w:rsidRPr="00D020BB" w:rsidRDefault="0023500C" w:rsidP="0023500C">
      <w:pPr>
        <w:tabs>
          <w:tab w:val="left" w:pos="142"/>
          <w:tab w:val="left" w:pos="284"/>
        </w:tabs>
        <w:ind w:firstLine="709"/>
        <w:jc w:val="both"/>
        <w:rPr>
          <w:sz w:val="24"/>
          <w:szCs w:val="24"/>
        </w:rPr>
      </w:pPr>
      <w:r w:rsidRPr="00D020BB">
        <w:rPr>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23500C" w:rsidRPr="00D020BB" w:rsidRDefault="0023500C" w:rsidP="0023500C">
      <w:pPr>
        <w:ind w:firstLine="709"/>
        <w:jc w:val="both"/>
        <w:rPr>
          <w:sz w:val="24"/>
          <w:szCs w:val="24"/>
        </w:rPr>
      </w:pPr>
      <w:r w:rsidRPr="00D020BB">
        <w:rPr>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3500C" w:rsidRPr="00D020BB" w:rsidRDefault="0023500C" w:rsidP="0023500C">
      <w:pPr>
        <w:ind w:firstLine="709"/>
        <w:jc w:val="both"/>
        <w:rPr>
          <w:sz w:val="24"/>
          <w:szCs w:val="24"/>
        </w:rPr>
      </w:pPr>
      <w:r w:rsidRPr="00D020BB">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3500C" w:rsidRPr="00D020BB" w:rsidRDefault="0023500C" w:rsidP="0023500C">
      <w:pPr>
        <w:ind w:firstLine="709"/>
        <w:jc w:val="both"/>
        <w:rPr>
          <w:sz w:val="24"/>
          <w:szCs w:val="24"/>
        </w:rPr>
      </w:pPr>
      <w:r w:rsidRPr="00D020BB">
        <w:rPr>
          <w:sz w:val="24"/>
          <w:szCs w:val="24"/>
        </w:rPr>
        <w:lastRenderedPageBreak/>
        <w:t>2.15.2. Показатели доступности муниципальной услуги (специальные, применимые в отношении инвалидов):</w:t>
      </w:r>
    </w:p>
    <w:p w:rsidR="0023500C" w:rsidRPr="00D020BB" w:rsidRDefault="0023500C" w:rsidP="0023500C">
      <w:pPr>
        <w:ind w:firstLine="709"/>
        <w:jc w:val="both"/>
        <w:rPr>
          <w:sz w:val="24"/>
          <w:szCs w:val="24"/>
        </w:rPr>
      </w:pPr>
      <w:r w:rsidRPr="00D020BB">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3500C" w:rsidRPr="00D020BB" w:rsidRDefault="0023500C" w:rsidP="0023500C">
      <w:pPr>
        <w:ind w:firstLine="709"/>
        <w:jc w:val="both"/>
        <w:rPr>
          <w:sz w:val="24"/>
          <w:szCs w:val="24"/>
        </w:rPr>
      </w:pPr>
      <w:r w:rsidRPr="00D020BB">
        <w:rPr>
          <w:sz w:val="24"/>
          <w:szCs w:val="24"/>
        </w:rPr>
        <w:t>2) обеспечение беспрепятственного доступа инвалидов к помещениям, в которых предоставляется муниципальная услуга;</w:t>
      </w:r>
    </w:p>
    <w:p w:rsidR="0023500C" w:rsidRPr="00D020BB" w:rsidRDefault="0023500C" w:rsidP="0023500C">
      <w:pPr>
        <w:ind w:firstLine="709"/>
        <w:jc w:val="both"/>
        <w:rPr>
          <w:sz w:val="24"/>
          <w:szCs w:val="24"/>
        </w:rPr>
      </w:pPr>
      <w:r w:rsidRPr="00D020BB">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3500C" w:rsidRPr="00D020BB" w:rsidRDefault="0023500C" w:rsidP="0023500C">
      <w:pPr>
        <w:ind w:firstLine="709"/>
        <w:jc w:val="both"/>
        <w:rPr>
          <w:sz w:val="24"/>
          <w:szCs w:val="24"/>
        </w:rPr>
      </w:pPr>
      <w:r w:rsidRPr="00D020BB">
        <w:rPr>
          <w:sz w:val="24"/>
          <w:szCs w:val="24"/>
        </w:rPr>
        <w:t>2.15.3. Показатели качества муниципальной услуги:</w:t>
      </w:r>
    </w:p>
    <w:p w:rsidR="0023500C" w:rsidRPr="00D020BB" w:rsidRDefault="0023500C" w:rsidP="0023500C">
      <w:pPr>
        <w:tabs>
          <w:tab w:val="left" w:pos="142"/>
          <w:tab w:val="left" w:pos="284"/>
        </w:tabs>
        <w:ind w:firstLine="709"/>
        <w:jc w:val="both"/>
        <w:rPr>
          <w:sz w:val="24"/>
          <w:szCs w:val="24"/>
        </w:rPr>
      </w:pPr>
      <w:r w:rsidRPr="00D020BB">
        <w:rPr>
          <w:sz w:val="24"/>
          <w:szCs w:val="24"/>
        </w:rPr>
        <w:t>1) соблюдение срока предоставления муниципальной услуги;</w:t>
      </w:r>
    </w:p>
    <w:p w:rsidR="0023500C" w:rsidRPr="00D020BB" w:rsidRDefault="0023500C" w:rsidP="0023500C">
      <w:pPr>
        <w:tabs>
          <w:tab w:val="left" w:pos="142"/>
          <w:tab w:val="left" w:pos="284"/>
        </w:tabs>
        <w:ind w:firstLine="709"/>
        <w:jc w:val="both"/>
        <w:rPr>
          <w:sz w:val="24"/>
          <w:szCs w:val="24"/>
        </w:rPr>
      </w:pPr>
      <w:r w:rsidRPr="00D020BB">
        <w:rPr>
          <w:sz w:val="24"/>
          <w:szCs w:val="24"/>
        </w:rPr>
        <w:t>2) соблюдение требований стандарта предоставления муниципальной услуги;</w:t>
      </w:r>
    </w:p>
    <w:p w:rsidR="0023500C" w:rsidRPr="00D020BB" w:rsidRDefault="0023500C" w:rsidP="0023500C">
      <w:pPr>
        <w:tabs>
          <w:tab w:val="left" w:pos="142"/>
          <w:tab w:val="left" w:pos="284"/>
        </w:tabs>
        <w:ind w:firstLine="709"/>
        <w:jc w:val="both"/>
        <w:rPr>
          <w:sz w:val="24"/>
          <w:szCs w:val="24"/>
        </w:rPr>
      </w:pPr>
      <w:r w:rsidRPr="00D020BB">
        <w:rPr>
          <w:sz w:val="24"/>
          <w:szCs w:val="24"/>
        </w:rPr>
        <w:t>3) удовлетворенность заявителя профессионализмом должностных лиц Администрации, МФЦ при предоставлении услуги;</w:t>
      </w:r>
    </w:p>
    <w:p w:rsidR="0023500C" w:rsidRPr="00D020BB" w:rsidRDefault="0023500C" w:rsidP="0023500C">
      <w:pPr>
        <w:autoSpaceDE w:val="0"/>
        <w:autoSpaceDN w:val="0"/>
        <w:adjustRightInd w:val="0"/>
        <w:ind w:firstLine="709"/>
        <w:jc w:val="both"/>
        <w:rPr>
          <w:sz w:val="24"/>
          <w:szCs w:val="24"/>
        </w:rPr>
      </w:pPr>
      <w:r w:rsidRPr="00D020BB">
        <w:rPr>
          <w:sz w:val="24"/>
          <w:szCs w:val="24"/>
        </w:rPr>
        <w:t xml:space="preserve">4) соблюдение времени ожидания в очереди при подаче запроса и получении результата; </w:t>
      </w:r>
    </w:p>
    <w:p w:rsidR="0023500C" w:rsidRPr="00D020BB" w:rsidRDefault="0023500C" w:rsidP="0023500C">
      <w:pPr>
        <w:autoSpaceDE w:val="0"/>
        <w:autoSpaceDN w:val="0"/>
        <w:adjustRightInd w:val="0"/>
        <w:ind w:firstLine="709"/>
        <w:jc w:val="both"/>
        <w:rPr>
          <w:sz w:val="24"/>
          <w:szCs w:val="24"/>
        </w:rPr>
      </w:pPr>
      <w:r w:rsidRPr="00D020BB">
        <w:rPr>
          <w:sz w:val="24"/>
          <w:szCs w:val="24"/>
        </w:rPr>
        <w:t>5) осуществление не более одного взаимодействия заявителя с должностными лицами при получении муниципальной услуги;</w:t>
      </w:r>
    </w:p>
    <w:p w:rsidR="0023500C" w:rsidRPr="00D020BB" w:rsidRDefault="0023500C" w:rsidP="0023500C">
      <w:pPr>
        <w:ind w:firstLine="709"/>
        <w:jc w:val="both"/>
        <w:rPr>
          <w:sz w:val="24"/>
          <w:szCs w:val="24"/>
        </w:rPr>
      </w:pPr>
      <w:r w:rsidRPr="00D020BB">
        <w:rPr>
          <w:sz w:val="24"/>
          <w:szCs w:val="24"/>
        </w:rPr>
        <w:t>6) отсутствие жалоб на действия или бездействия должностных лиц Администрации, поданных в установленном порядке.</w:t>
      </w:r>
    </w:p>
    <w:p w:rsidR="0023500C" w:rsidRPr="00D020BB" w:rsidRDefault="0023500C" w:rsidP="0023500C">
      <w:pPr>
        <w:pStyle w:val="a9"/>
        <w:tabs>
          <w:tab w:val="left" w:pos="142"/>
          <w:tab w:val="left" w:pos="284"/>
        </w:tabs>
        <w:ind w:firstLine="709"/>
        <w:jc w:val="both"/>
        <w:rPr>
          <w:sz w:val="24"/>
        </w:rPr>
      </w:pPr>
      <w:bookmarkStart w:id="16" w:name="sub_1222"/>
      <w:bookmarkEnd w:id="13"/>
      <w:bookmarkEnd w:id="14"/>
      <w:r w:rsidRPr="00D020BB">
        <w:rPr>
          <w:sz w:val="24"/>
        </w:rPr>
        <w:t>2.16. Получение услуг, которые, являются необходимыми и обязательными для предоставления муниципальной услуги, не требуется.</w:t>
      </w:r>
    </w:p>
    <w:bookmarkEnd w:id="16"/>
    <w:p w:rsidR="0023500C" w:rsidRPr="00D020BB" w:rsidRDefault="0023500C" w:rsidP="0023500C">
      <w:pPr>
        <w:pStyle w:val="ConsPlusNormal"/>
        <w:ind w:firstLine="709"/>
        <w:jc w:val="both"/>
        <w:rPr>
          <w:rFonts w:ascii="Times New Roman" w:hAnsi="Times New Roman" w:cs="Times New Roman"/>
          <w:sz w:val="24"/>
          <w:szCs w:val="24"/>
        </w:rPr>
      </w:pPr>
      <w:r w:rsidRPr="00D020B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500C" w:rsidRPr="00D020BB" w:rsidRDefault="0023500C" w:rsidP="0023500C">
      <w:pPr>
        <w:autoSpaceDE w:val="0"/>
        <w:autoSpaceDN w:val="0"/>
        <w:adjustRightInd w:val="0"/>
        <w:ind w:firstLine="709"/>
        <w:jc w:val="both"/>
        <w:rPr>
          <w:sz w:val="24"/>
          <w:szCs w:val="24"/>
        </w:rPr>
      </w:pPr>
      <w:r w:rsidRPr="00D020BB">
        <w:rPr>
          <w:sz w:val="24"/>
          <w:szCs w:val="24"/>
        </w:rPr>
        <w:t>2.17.1. Предоставление услуги по экстерриториальному принципу не предусмотрено.</w:t>
      </w:r>
    </w:p>
    <w:p w:rsidR="0023500C" w:rsidRPr="00D020BB" w:rsidRDefault="0023500C" w:rsidP="0023500C">
      <w:pPr>
        <w:pStyle w:val="ConsPlusNormal"/>
        <w:ind w:firstLine="709"/>
        <w:jc w:val="both"/>
        <w:rPr>
          <w:rFonts w:ascii="Times New Roman" w:hAnsi="Times New Roman" w:cs="Times New Roman"/>
          <w:sz w:val="24"/>
          <w:szCs w:val="24"/>
        </w:rPr>
      </w:pPr>
      <w:r w:rsidRPr="00D020B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3500C" w:rsidRPr="00D020BB" w:rsidRDefault="0023500C" w:rsidP="0023500C">
      <w:pPr>
        <w:widowControl w:val="0"/>
        <w:tabs>
          <w:tab w:val="left" w:pos="142"/>
          <w:tab w:val="left" w:pos="284"/>
        </w:tabs>
        <w:autoSpaceDE w:val="0"/>
        <w:autoSpaceDN w:val="0"/>
        <w:adjustRightInd w:val="0"/>
        <w:outlineLvl w:val="0"/>
        <w:rPr>
          <w:b/>
          <w:bCs/>
          <w:sz w:val="24"/>
          <w:szCs w:val="24"/>
        </w:rPr>
      </w:pPr>
    </w:p>
    <w:bookmarkEnd w:id="15"/>
    <w:p w:rsidR="0023500C" w:rsidRPr="00D020BB" w:rsidRDefault="0023500C" w:rsidP="0023500C">
      <w:pPr>
        <w:widowControl w:val="0"/>
        <w:tabs>
          <w:tab w:val="left" w:pos="142"/>
          <w:tab w:val="left" w:pos="284"/>
        </w:tabs>
        <w:autoSpaceDE w:val="0"/>
        <w:autoSpaceDN w:val="0"/>
        <w:adjustRightInd w:val="0"/>
        <w:ind w:firstLine="709"/>
        <w:jc w:val="both"/>
        <w:outlineLvl w:val="0"/>
        <w:rPr>
          <w:b/>
          <w:bCs/>
          <w:sz w:val="24"/>
          <w:szCs w:val="24"/>
        </w:rPr>
      </w:pPr>
      <w:r w:rsidRPr="00D020BB">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500C" w:rsidRPr="00D020BB" w:rsidRDefault="0023500C" w:rsidP="0023500C">
      <w:pPr>
        <w:widowControl w:val="0"/>
        <w:tabs>
          <w:tab w:val="left" w:pos="142"/>
          <w:tab w:val="left" w:pos="284"/>
        </w:tabs>
        <w:autoSpaceDE w:val="0"/>
        <w:autoSpaceDN w:val="0"/>
        <w:adjustRightInd w:val="0"/>
        <w:ind w:firstLine="709"/>
        <w:jc w:val="center"/>
        <w:outlineLvl w:val="0"/>
        <w:rPr>
          <w:b/>
          <w:bCs/>
          <w:sz w:val="24"/>
          <w:szCs w:val="24"/>
        </w:rPr>
      </w:pP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3.1. Предоставление муниципальной услуги включает в себя следующие административные процедуры:</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прием, регистрация заявления и прилагаемых к нему документов - в день поступления;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- 5 рабочих дней;</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 xml:space="preserve">- принятие (подписание)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w:t>
      </w:r>
      <w:r w:rsidRPr="00D020BB">
        <w:rPr>
          <w:sz w:val="24"/>
          <w:szCs w:val="24"/>
        </w:rPr>
        <w:lastRenderedPageBreak/>
        <w:t>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 не</w:t>
      </w:r>
      <w:proofErr w:type="gramEnd"/>
      <w:r w:rsidRPr="00D020BB">
        <w:rPr>
          <w:sz w:val="24"/>
          <w:szCs w:val="24"/>
        </w:rPr>
        <w:t xml:space="preserve"> более 5 рабочих дней со дня поступления заявления;</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 выдача или направление заявителю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D020BB">
        <w:rPr>
          <w:sz w:val="24"/>
          <w:szCs w:val="24"/>
        </w:rPr>
        <w:t xml:space="preserve"> Федерации» - 3 рабочих дня.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23500C" w:rsidRPr="00D020BB" w:rsidRDefault="0023500C" w:rsidP="0023500C">
      <w:pPr>
        <w:widowControl w:val="0"/>
        <w:autoSpaceDE w:val="0"/>
        <w:autoSpaceDN w:val="0"/>
        <w:adjustRightInd w:val="0"/>
        <w:ind w:firstLine="709"/>
        <w:jc w:val="both"/>
        <w:rPr>
          <w:sz w:val="24"/>
          <w:szCs w:val="24"/>
        </w:rPr>
      </w:pPr>
      <w:r w:rsidRPr="00BF311C">
        <w:rPr>
          <w:sz w:val="24"/>
          <w:szCs w:val="24"/>
        </w:rPr>
        <w:t>3.2. Прием, регистрация заявления и</w:t>
      </w:r>
      <w:r w:rsidRPr="00D020BB">
        <w:rPr>
          <w:sz w:val="24"/>
          <w:szCs w:val="24"/>
        </w:rPr>
        <w:t xml:space="preserve"> прилагаемых к нему документов.</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настоящего административного регламента.</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Личный прием заявления и приложенных к нему документов на предоставление муниципальной услуги осуществляется специалистами МФЦ.</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Специалист осуществляет прием документов в следующей последовательности: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проверяет наличие всех необходимых документов, указанных в пункте 2.6. настоящего административного регламента;</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 В случае несогласия заявителя с указанным предложением специалист обязан принять заявление.</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 </w:t>
      </w:r>
      <w:proofErr w:type="gramStart"/>
      <w:r w:rsidRPr="00D020BB">
        <w:rPr>
          <w:sz w:val="24"/>
          <w:szCs w:val="24"/>
        </w:rPr>
        <w:t>в</w:t>
      </w:r>
      <w:proofErr w:type="gramEnd"/>
      <w:r w:rsidRPr="00D020BB">
        <w:rPr>
          <w:sz w:val="24"/>
          <w:szCs w:val="24"/>
        </w:rPr>
        <w:t>ыдает расписку в получении указанных документов.</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При предоставлении муниципальной услуги через ПГУ ЛО или через ЕГПУ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020BB">
        <w:rPr>
          <w:sz w:val="24"/>
          <w:szCs w:val="24"/>
        </w:rPr>
        <w:t>Межвед</w:t>
      </w:r>
      <w:proofErr w:type="spellEnd"/>
      <w:r w:rsidRPr="00D020BB">
        <w:rPr>
          <w:sz w:val="24"/>
          <w:szCs w:val="24"/>
        </w:rPr>
        <w:t xml:space="preserve"> ЛО») производится автоматическая регистрация поступившего заявления и пакета электронных документов, присвоение пакету уникального номера дела.</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Заявление и приложенные к нему документы, поступившие в орган местного самоуправления, регистрируются в соответствии с установленным внутренним порядком регистрации входящей корреспонденции Администрации. </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Максимальный срок выполнения административной процедуры – в день поступления заявления.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3.3. 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Основанием для начала административной процедуры является визирование </w:t>
      </w:r>
      <w:r w:rsidRPr="00D020BB">
        <w:rPr>
          <w:sz w:val="24"/>
          <w:szCs w:val="24"/>
        </w:rPr>
        <w:lastRenderedPageBreak/>
        <w:t>заявления и документов, необходимых для предоставления муниципальной услуги.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Рассмотрение заявления и приложенных документов и проверка на соответствие требованиям, установленным пунктом 2.6. настоящего Административного регламента осуществляется специалистом, в должностные обязанности которого входят вопросы по работе с жилищными программами.</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В случае если заявителем самостоятельно не представлены документы, необходимые для предоставления муниципальной услуги, указанные в п. 2.7. настоящего административного регламента, специалистом жилищного отдела, ответственным за межведомственное взаимодействие, не позднее 2 (двух) рабочих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w:t>
      </w:r>
      <w:proofErr w:type="gramEnd"/>
      <w:r w:rsidRPr="00D020BB">
        <w:rPr>
          <w:sz w:val="24"/>
          <w:szCs w:val="24"/>
        </w:rPr>
        <w:t xml:space="preserve"> сведений и документов в рамках межведомственного информационного взаимодействия.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Не позднее 3 (трех) </w:t>
      </w:r>
      <w:proofErr w:type="gramStart"/>
      <w:r w:rsidRPr="00D020BB">
        <w:rPr>
          <w:sz w:val="24"/>
          <w:szCs w:val="24"/>
        </w:rPr>
        <w:t>рабочих дней, следующих за днем поступления запрашиваемых документов специалист жилищного отдела рассматривает</w:t>
      </w:r>
      <w:proofErr w:type="gramEnd"/>
      <w:r w:rsidRPr="00D020BB">
        <w:rPr>
          <w:sz w:val="24"/>
          <w:szCs w:val="24"/>
        </w:rPr>
        <w:t xml:space="preserve"> заявление и прилагаемые к нему документы и подготавливает проект:</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 решения о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 решения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Результатом административной процедуры является подготовленный проект:</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 решения о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 решения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3.4. </w:t>
      </w:r>
      <w:proofErr w:type="gramStart"/>
      <w:r w:rsidRPr="00D020BB">
        <w:rPr>
          <w:sz w:val="24"/>
          <w:szCs w:val="24"/>
        </w:rPr>
        <w:t>Принятие (подписание)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lastRenderedPageBreak/>
        <w:t>Основание для начала административной процедуры: предоставление проекта решения должностному лицу, ответственному за принятие и подписание решения о признании (отказе в признании) молодой семьи участником мероприятия (соответствующей условиям участия в мероприятии).</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proofErr w:type="gramStart"/>
      <w:r w:rsidRPr="00D020BB">
        <w:rPr>
          <w:sz w:val="24"/>
          <w:szCs w:val="24"/>
        </w:rPr>
        <w:t>Принятие (подписание)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 не</w:t>
      </w:r>
      <w:proofErr w:type="gramEnd"/>
      <w:r w:rsidRPr="00D020BB">
        <w:rPr>
          <w:sz w:val="24"/>
          <w:szCs w:val="24"/>
        </w:rPr>
        <w:t xml:space="preserve"> более 5 рабочих дней со дня поступления заявления.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Критерий принятия решения: наличие/отсутствие у заявителя права на получение муниципальной услуги.</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Результат выполнения административной процедуры: подписанное решение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Pr="00D020BB">
        <w:rPr>
          <w:sz w:val="24"/>
          <w:szCs w:val="24"/>
        </w:rPr>
        <w:t xml:space="preserve"> Российской Федерации».</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3.5 Выдача или направление заявителю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Pr="00D020BB">
        <w:rPr>
          <w:sz w:val="24"/>
          <w:szCs w:val="24"/>
        </w:rPr>
        <w:t xml:space="preserve"> Российской Федерации».</w:t>
      </w:r>
    </w:p>
    <w:p w:rsidR="0023500C" w:rsidRPr="00D020BB" w:rsidRDefault="0023500C" w:rsidP="0023500C">
      <w:pPr>
        <w:widowControl w:val="0"/>
        <w:autoSpaceDE w:val="0"/>
        <w:autoSpaceDN w:val="0"/>
        <w:adjustRightInd w:val="0"/>
        <w:ind w:firstLine="709"/>
        <w:jc w:val="both"/>
        <w:rPr>
          <w:sz w:val="24"/>
          <w:szCs w:val="24"/>
        </w:rPr>
      </w:pPr>
      <w:proofErr w:type="gramStart"/>
      <w:r w:rsidRPr="00D020BB">
        <w:rPr>
          <w:sz w:val="24"/>
          <w:szCs w:val="24"/>
        </w:rPr>
        <w:t>Основание для начала административной процедуры: подписанное решение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Pr="00D020BB">
        <w:rPr>
          <w:sz w:val="24"/>
          <w:szCs w:val="24"/>
        </w:rPr>
        <w:t xml:space="preserve"> граждан Российской Федерации», </w:t>
      </w:r>
      <w:proofErr w:type="gramStart"/>
      <w:r w:rsidRPr="00D020BB">
        <w:rPr>
          <w:sz w:val="24"/>
          <w:szCs w:val="24"/>
        </w:rPr>
        <w:t>являющееся</w:t>
      </w:r>
      <w:proofErr w:type="gramEnd"/>
      <w:r w:rsidRPr="00D020BB">
        <w:rPr>
          <w:sz w:val="24"/>
          <w:szCs w:val="24"/>
        </w:rPr>
        <w:t xml:space="preserve"> результатом предоставления муниципальной услуги.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Срок исполнения данной административной процедуры - не более 3 рабочих дней: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Лицо, ответственное за выполнение административной процедуры: должностное лицо, ответственное за делопроизводство.</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 xml:space="preserve">Результат выполнения административной процедуры: </w:t>
      </w:r>
      <w:proofErr w:type="gramStart"/>
      <w:r w:rsidRPr="00D020BB">
        <w:rPr>
          <w:sz w:val="24"/>
          <w:szCs w:val="24"/>
        </w:rPr>
        <w:t xml:space="preserve">Результатом административной процедуры является вручение заявителю или представителю заявителя подготовленного решения о признании (об отказе в признании) молодой семьи </w:t>
      </w:r>
      <w:r w:rsidRPr="00D020BB">
        <w:rPr>
          <w:sz w:val="24"/>
          <w:szCs w:val="24"/>
        </w:rPr>
        <w:lastRenderedPageBreak/>
        <w:t>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w:t>
      </w:r>
      <w:proofErr w:type="gramEnd"/>
      <w:r w:rsidRPr="00D020BB">
        <w:rPr>
          <w:sz w:val="24"/>
          <w:szCs w:val="24"/>
        </w:rPr>
        <w:t xml:space="preserve"> жильем и коммунальными услугами граждан Российской Федерации».</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 ЕПГУ.</w:t>
      </w:r>
    </w:p>
    <w:p w:rsidR="0023500C" w:rsidRPr="00D020BB" w:rsidRDefault="0023500C" w:rsidP="0023500C">
      <w:pPr>
        <w:widowControl w:val="0"/>
        <w:autoSpaceDE w:val="0"/>
        <w:autoSpaceDN w:val="0"/>
        <w:adjustRightInd w:val="0"/>
        <w:ind w:firstLine="709"/>
        <w:jc w:val="both"/>
        <w:rPr>
          <w:sz w:val="24"/>
          <w:szCs w:val="24"/>
        </w:rPr>
      </w:pPr>
      <w:r w:rsidRPr="00D020BB">
        <w:rPr>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23500C" w:rsidRPr="00D020BB" w:rsidRDefault="0023500C" w:rsidP="0023500C">
      <w:pPr>
        <w:tabs>
          <w:tab w:val="left" w:pos="142"/>
          <w:tab w:val="left" w:pos="284"/>
        </w:tabs>
        <w:ind w:firstLine="709"/>
        <w:jc w:val="both"/>
        <w:rPr>
          <w:bCs/>
          <w:sz w:val="24"/>
          <w:szCs w:val="24"/>
        </w:rPr>
      </w:pPr>
      <w:r w:rsidRPr="00D020BB">
        <w:rPr>
          <w:sz w:val="24"/>
          <w:szCs w:val="24"/>
        </w:rPr>
        <w:t>3.6. О</w:t>
      </w:r>
      <w:r w:rsidRPr="00D020BB">
        <w:rPr>
          <w:bCs/>
          <w:sz w:val="24"/>
          <w:szCs w:val="24"/>
        </w:rPr>
        <w:t>собенности выполнения административных процедур в электронной форме.</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Предоставление муниципальной услуги в электронном виде осуществляется при технической реализации услуги на ПГУ ЛО и/или ЕГПУ.</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proofErr w:type="gramStart"/>
      <w:r w:rsidRPr="00D020BB">
        <w:rPr>
          <w:sz w:val="24"/>
          <w:szCs w:val="24"/>
        </w:rPr>
        <w:t>Деятельность ПГУ ЛО, ЕГПУ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3.6.1. Для получения муниципальной услуги через ПГУ ЛО или ЕГПУ заявителю необходимо предварительно пройти процесс регистрации в Единой системе идентификац</w:t>
      </w:r>
      <w:proofErr w:type="gramStart"/>
      <w:r w:rsidRPr="00D020BB">
        <w:rPr>
          <w:sz w:val="24"/>
          <w:szCs w:val="24"/>
        </w:rPr>
        <w:t>ии и ау</w:t>
      </w:r>
      <w:proofErr w:type="gramEnd"/>
      <w:r w:rsidRPr="00D020BB">
        <w:rPr>
          <w:sz w:val="24"/>
          <w:szCs w:val="24"/>
        </w:rPr>
        <w:t xml:space="preserve">тентификации (далее – ЕСИА). </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3.6.2. Для получения муниципальной услуги заявителю необходимо предварительно оформить усиленную квалифицированную электронную подпись (далее – ЭП) для </w:t>
      </w:r>
      <w:proofErr w:type="gramStart"/>
      <w:r w:rsidRPr="00D020BB">
        <w:rPr>
          <w:sz w:val="24"/>
          <w:szCs w:val="24"/>
        </w:rPr>
        <w:t>заверения заявления</w:t>
      </w:r>
      <w:proofErr w:type="gramEnd"/>
      <w:r w:rsidRPr="00D020BB">
        <w:rPr>
          <w:sz w:val="24"/>
          <w:szCs w:val="24"/>
        </w:rPr>
        <w:t xml:space="preserve"> и документов, поданных в электронном виде на ПГУ ЛО или на ЕГПУ.</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3.6.3. Для подачи заявления через ПГУ ЛО или через ЕГПУ заявитель должен выполнить следующие действия:</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пройти идентификацию и аутентификацию в ЕСИА;</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в личном кабинете на ПГУ ЛО или на ЕГПУ заполнить в электронном виде заявление на оказание услуги;</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 приложить к заявлению электронные документы, заверенные усиленной квалифицированной электронной подписью; </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 заверить заявление усиленной квалифицированной электронной подписью, если иное не установлено действующим законодательством.</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направить пакет электронных документов в Администрацию посредством функционала ПГУ ЛО или ЕГПУ. </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3.6.4. В результате направления пакета электронных документов посредством ПГУ ЛО или через ЕГПУ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020BB">
        <w:rPr>
          <w:sz w:val="24"/>
          <w:szCs w:val="24"/>
        </w:rPr>
        <w:t>Межвед</w:t>
      </w:r>
      <w:proofErr w:type="spellEnd"/>
      <w:r w:rsidRPr="00D020B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ЕГПУ. </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3.6.5. При предоставлении муниципальной услуги через ПГУ ЛО или через ЕГПУ, должностное лицо Администрации выполняет следующие действия: </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формирует пакет документов, поступивший через ПГУ ЛО или через ЕГПУ, и передает должностному лицу Администрации, наделенному в соответствии с </w:t>
      </w:r>
      <w:r w:rsidRPr="00D020BB">
        <w:rPr>
          <w:sz w:val="24"/>
          <w:szCs w:val="24"/>
        </w:rPr>
        <w:lastRenderedPageBreak/>
        <w:t>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020BB">
        <w:rPr>
          <w:sz w:val="24"/>
          <w:szCs w:val="24"/>
        </w:rPr>
        <w:t>Межвед</w:t>
      </w:r>
      <w:proofErr w:type="spellEnd"/>
      <w:r w:rsidRPr="00D020BB">
        <w:rPr>
          <w:sz w:val="24"/>
          <w:szCs w:val="24"/>
        </w:rPr>
        <w:t xml:space="preserve"> ЛО» формы о принятом решении и переводит дело в архив АИС «</w:t>
      </w:r>
      <w:proofErr w:type="spellStart"/>
      <w:r w:rsidRPr="00D020BB">
        <w:rPr>
          <w:sz w:val="24"/>
          <w:szCs w:val="24"/>
        </w:rPr>
        <w:t>Межвед</w:t>
      </w:r>
      <w:proofErr w:type="spellEnd"/>
      <w:r w:rsidRPr="00D020BB">
        <w:rPr>
          <w:sz w:val="24"/>
          <w:szCs w:val="24"/>
        </w:rPr>
        <w:t xml:space="preserve"> ЛО»;</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уведомляет заявителя о принятом решении с помощью указанных в заявлении сре</w:t>
      </w:r>
      <w:proofErr w:type="gramStart"/>
      <w:r w:rsidRPr="00D020BB">
        <w:rPr>
          <w:sz w:val="24"/>
          <w:szCs w:val="24"/>
        </w:rPr>
        <w:t>дств св</w:t>
      </w:r>
      <w:proofErr w:type="gramEnd"/>
      <w:r w:rsidRPr="00D020BB">
        <w:rPr>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sz w:val="24"/>
          <w:szCs w:val="24"/>
        </w:rPr>
        <w:t>3.6.6.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направленных в форме электронного документа посредством ЕПГУ или ПГУ ЛО.</w:t>
      </w:r>
    </w:p>
    <w:p w:rsidR="0023500C" w:rsidRPr="00D020BB" w:rsidRDefault="0023500C" w:rsidP="0023500C">
      <w:pPr>
        <w:widowControl w:val="0"/>
        <w:tabs>
          <w:tab w:val="left" w:pos="142"/>
          <w:tab w:val="left" w:pos="284"/>
        </w:tabs>
        <w:autoSpaceDE w:val="0"/>
        <w:autoSpaceDN w:val="0"/>
        <w:adjustRightInd w:val="0"/>
        <w:ind w:firstLine="709"/>
        <w:jc w:val="both"/>
        <w:rPr>
          <w:sz w:val="24"/>
          <w:szCs w:val="24"/>
        </w:rPr>
      </w:pPr>
      <w:r w:rsidRPr="00D020BB">
        <w:rPr>
          <w:iCs/>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3500C" w:rsidRPr="00D020BB" w:rsidRDefault="0023500C" w:rsidP="0023500C">
      <w:pPr>
        <w:tabs>
          <w:tab w:val="left" w:pos="142"/>
          <w:tab w:val="left" w:pos="284"/>
        </w:tabs>
        <w:ind w:firstLine="709"/>
        <w:jc w:val="both"/>
        <w:rPr>
          <w:rFonts w:ascii="Calibri" w:hAnsi="Calibri"/>
          <w:b/>
          <w:sz w:val="24"/>
          <w:szCs w:val="24"/>
        </w:rPr>
      </w:pPr>
      <w:r w:rsidRPr="00D020BB">
        <w:rPr>
          <w:sz w:val="24"/>
          <w:szCs w:val="24"/>
        </w:rPr>
        <w:t>3.6.7. Администрация при поступлении документов от заявителя посредством ПГУ или ЕГПУ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 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Администрации.</w:t>
      </w:r>
    </w:p>
    <w:p w:rsidR="0023500C" w:rsidRPr="00D020BB" w:rsidRDefault="0023500C" w:rsidP="0023500C">
      <w:pPr>
        <w:ind w:firstLine="709"/>
        <w:jc w:val="both"/>
        <w:outlineLvl w:val="1"/>
        <w:rPr>
          <w:b/>
          <w:sz w:val="24"/>
          <w:szCs w:val="24"/>
        </w:rPr>
      </w:pPr>
      <w:r w:rsidRPr="00D020BB">
        <w:rPr>
          <w:sz w:val="24"/>
          <w:szCs w:val="24"/>
        </w:rPr>
        <w:t>3.7.</w:t>
      </w:r>
      <w:r w:rsidRPr="00D020BB">
        <w:rPr>
          <w:b/>
          <w:sz w:val="24"/>
          <w:szCs w:val="24"/>
        </w:rPr>
        <w:t xml:space="preserve"> </w:t>
      </w:r>
      <w:r w:rsidRPr="00D020BB">
        <w:rPr>
          <w:sz w:val="24"/>
          <w:szCs w:val="24"/>
        </w:rPr>
        <w:t>Порядок исправления допущенных опечаток и ошибок в выданных в результате предоставления муниципальной услуги документах</w:t>
      </w:r>
      <w:r w:rsidRPr="00D020BB">
        <w:rPr>
          <w:b/>
          <w:sz w:val="24"/>
          <w:szCs w:val="24"/>
        </w:rPr>
        <w:t>.</w:t>
      </w:r>
    </w:p>
    <w:p w:rsidR="0023500C" w:rsidRPr="00D020BB" w:rsidRDefault="0023500C" w:rsidP="0023500C">
      <w:pPr>
        <w:ind w:firstLine="709"/>
        <w:jc w:val="both"/>
        <w:outlineLvl w:val="1"/>
        <w:rPr>
          <w:sz w:val="24"/>
          <w:szCs w:val="24"/>
        </w:rPr>
      </w:pPr>
      <w:r w:rsidRPr="00D020BB">
        <w:rPr>
          <w:sz w:val="24"/>
          <w:szCs w:val="24"/>
        </w:rPr>
        <w:t xml:space="preserve">3.7.1. </w:t>
      </w:r>
      <w:proofErr w:type="gramStart"/>
      <w:r w:rsidRPr="00D020BB">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непосредственно в МФЦ, направить почтовым отправлением, посредством ПГУ ЛО/ЕПГУ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D020BB">
        <w:rPr>
          <w:sz w:val="24"/>
          <w:szCs w:val="24"/>
        </w:rPr>
        <w:t xml:space="preserve"> </w:t>
      </w:r>
      <w:proofErr w:type="gramStart"/>
      <w:r w:rsidRPr="00D020BB">
        <w:rPr>
          <w:sz w:val="24"/>
          <w:szCs w:val="24"/>
        </w:rPr>
        <w:t>и(</w:t>
      </w:r>
      <w:proofErr w:type="gramEnd"/>
      <w:r w:rsidRPr="00D020BB">
        <w:rPr>
          <w:sz w:val="24"/>
          <w:szCs w:val="24"/>
        </w:rPr>
        <w:t>или) ошибок и приложением копии документа, содержащего опечатки и (или) ошибки.</w:t>
      </w:r>
    </w:p>
    <w:p w:rsidR="0023500C" w:rsidRPr="00D020BB" w:rsidRDefault="0023500C" w:rsidP="0023500C">
      <w:pPr>
        <w:ind w:firstLine="709"/>
        <w:jc w:val="both"/>
        <w:rPr>
          <w:sz w:val="24"/>
          <w:szCs w:val="24"/>
        </w:rPr>
      </w:pPr>
      <w:r w:rsidRPr="00D020BB">
        <w:rPr>
          <w:sz w:val="24"/>
          <w:szCs w:val="24"/>
        </w:rPr>
        <w:t xml:space="preserve">3.7.2. </w:t>
      </w:r>
      <w:proofErr w:type="gramStart"/>
      <w:r w:rsidRPr="00D020BB">
        <w:rPr>
          <w:sz w:val="24"/>
          <w:szCs w:val="24"/>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молодого гражданина (молодой семьи) соответствующим условиям участия в мероприятии (участником мероприятия), устанавливает наличие опечатки (ошибки) и оформляет результат предоставления муниципальной услуги (документ) с исправленными</w:t>
      </w:r>
      <w:proofErr w:type="gramEnd"/>
      <w:r w:rsidRPr="00D020BB">
        <w:rPr>
          <w:sz w:val="24"/>
          <w:szCs w:val="24"/>
        </w:rPr>
        <w:t xml:space="preserve"> опечатками (ошибками) посредством внесения верных данных в 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ответственный за подготовку решения, направляет способом, указанным в заявлении о необходимости исправления допущенных опечаток и (или) ошибок.</w:t>
      </w:r>
    </w:p>
    <w:p w:rsidR="0023500C" w:rsidRDefault="0023500C" w:rsidP="0023500C">
      <w:pPr>
        <w:ind w:firstLine="709"/>
        <w:jc w:val="both"/>
        <w:rPr>
          <w:sz w:val="24"/>
          <w:szCs w:val="24"/>
        </w:rPr>
      </w:pPr>
    </w:p>
    <w:p w:rsidR="0023500C" w:rsidRPr="00D020BB" w:rsidRDefault="0023500C" w:rsidP="0023500C">
      <w:pPr>
        <w:ind w:firstLine="709"/>
        <w:jc w:val="both"/>
        <w:rPr>
          <w:sz w:val="24"/>
          <w:szCs w:val="24"/>
        </w:rPr>
      </w:pPr>
    </w:p>
    <w:p w:rsidR="0023500C" w:rsidRPr="00D020BB" w:rsidRDefault="0023500C" w:rsidP="0023500C">
      <w:pPr>
        <w:pStyle w:val="a9"/>
        <w:tabs>
          <w:tab w:val="left" w:pos="142"/>
          <w:tab w:val="left" w:pos="284"/>
        </w:tabs>
        <w:ind w:firstLine="709"/>
        <w:rPr>
          <w:b/>
          <w:sz w:val="24"/>
        </w:rPr>
      </w:pPr>
      <w:r w:rsidRPr="00D020BB">
        <w:rPr>
          <w:b/>
          <w:sz w:val="24"/>
        </w:rPr>
        <w:lastRenderedPageBreak/>
        <w:t xml:space="preserve">4. Формы </w:t>
      </w:r>
      <w:proofErr w:type="gramStart"/>
      <w:r w:rsidRPr="00D020BB">
        <w:rPr>
          <w:b/>
          <w:sz w:val="24"/>
        </w:rPr>
        <w:t>контроля за</w:t>
      </w:r>
      <w:proofErr w:type="gramEnd"/>
      <w:r w:rsidRPr="00D020BB">
        <w:rPr>
          <w:b/>
          <w:sz w:val="24"/>
        </w:rPr>
        <w:t xml:space="preserve"> исполнением административного регламента</w:t>
      </w:r>
    </w:p>
    <w:p w:rsidR="0023500C" w:rsidRPr="00D020BB" w:rsidRDefault="0023500C" w:rsidP="0023500C">
      <w:pPr>
        <w:rPr>
          <w:sz w:val="24"/>
          <w:szCs w:val="24"/>
        </w:rPr>
      </w:pPr>
    </w:p>
    <w:p w:rsidR="0023500C" w:rsidRPr="00D020BB" w:rsidRDefault="0023500C" w:rsidP="0023500C">
      <w:pPr>
        <w:ind w:firstLine="709"/>
        <w:jc w:val="both"/>
        <w:rPr>
          <w:sz w:val="24"/>
          <w:szCs w:val="24"/>
        </w:rPr>
      </w:pPr>
      <w:r w:rsidRPr="00D020BB">
        <w:rPr>
          <w:sz w:val="24"/>
          <w:szCs w:val="24"/>
        </w:rPr>
        <w:t xml:space="preserve">4.1. Порядок осуществления текущего </w:t>
      </w:r>
      <w:proofErr w:type="gramStart"/>
      <w:r w:rsidRPr="00D020BB">
        <w:rPr>
          <w:sz w:val="24"/>
          <w:szCs w:val="24"/>
        </w:rPr>
        <w:t>контроля за</w:t>
      </w:r>
      <w:proofErr w:type="gramEnd"/>
      <w:r w:rsidRPr="00D020BB">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500C" w:rsidRPr="00D020BB" w:rsidRDefault="0023500C" w:rsidP="0023500C">
      <w:pPr>
        <w:ind w:firstLine="709"/>
        <w:jc w:val="both"/>
        <w:rPr>
          <w:sz w:val="24"/>
          <w:szCs w:val="24"/>
        </w:rPr>
      </w:pPr>
      <w:proofErr w:type="gramStart"/>
      <w:r w:rsidRPr="00D020BB">
        <w:rPr>
          <w:sz w:val="24"/>
          <w:szCs w:val="24"/>
        </w:rPr>
        <w:t>Контроль за</w:t>
      </w:r>
      <w:proofErr w:type="gramEnd"/>
      <w:r w:rsidRPr="00D020BB">
        <w:rPr>
          <w:sz w:val="24"/>
          <w:szCs w:val="24"/>
        </w:rPr>
        <w:t xml:space="preserve"> предоставлением муниципальной услуги осуществляет глава Сосновоборского городского округа.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D020BB">
        <w:rPr>
          <w:b/>
          <w:sz w:val="24"/>
          <w:szCs w:val="24"/>
        </w:rPr>
        <w:t xml:space="preserve"> </w:t>
      </w:r>
      <w:r w:rsidRPr="00D020BB">
        <w:rPr>
          <w:sz w:val="24"/>
          <w:szCs w:val="24"/>
        </w:rPr>
        <w:t xml:space="preserve">административных процедур и правовых актов Российской Федерации и Ленинградской области, регулирующих вопросы приема заявлений. </w:t>
      </w:r>
    </w:p>
    <w:p w:rsidR="0023500C" w:rsidRPr="00D020BB" w:rsidRDefault="0023500C" w:rsidP="0023500C">
      <w:pPr>
        <w:ind w:firstLine="709"/>
        <w:jc w:val="both"/>
        <w:rPr>
          <w:sz w:val="24"/>
          <w:szCs w:val="24"/>
        </w:rPr>
      </w:pPr>
      <w:r w:rsidRPr="00D020BB">
        <w:rPr>
          <w:sz w:val="24"/>
          <w:szCs w:val="24"/>
        </w:rPr>
        <w:t xml:space="preserve">Текущий </w:t>
      </w:r>
      <w:proofErr w:type="gramStart"/>
      <w:r w:rsidRPr="00D020BB">
        <w:rPr>
          <w:sz w:val="24"/>
          <w:szCs w:val="24"/>
        </w:rPr>
        <w:t>контроль за</w:t>
      </w:r>
      <w:proofErr w:type="gramEnd"/>
      <w:r w:rsidRPr="00D020BB">
        <w:rPr>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3500C" w:rsidRPr="00D020BB" w:rsidRDefault="0023500C" w:rsidP="0023500C">
      <w:pPr>
        <w:ind w:firstLine="709"/>
        <w:jc w:val="both"/>
        <w:rPr>
          <w:sz w:val="24"/>
          <w:szCs w:val="24"/>
        </w:rPr>
      </w:pPr>
      <w:r w:rsidRPr="00D020BB">
        <w:rPr>
          <w:sz w:val="24"/>
          <w:szCs w:val="24"/>
        </w:rPr>
        <w:t>Текущий контроль осуществляется путем проведения ответственными должностными лицами структурных подразделений администрации Сосновоборского городского округа,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3500C" w:rsidRPr="00D020BB" w:rsidRDefault="0023500C" w:rsidP="0023500C">
      <w:pPr>
        <w:ind w:firstLine="709"/>
        <w:jc w:val="both"/>
        <w:rPr>
          <w:sz w:val="24"/>
          <w:szCs w:val="24"/>
        </w:rPr>
      </w:pPr>
      <w:proofErr w:type="gramStart"/>
      <w:r w:rsidRPr="00D020BB">
        <w:rPr>
          <w:sz w:val="24"/>
          <w:szCs w:val="24"/>
        </w:rPr>
        <w:t>Контроль за</w:t>
      </w:r>
      <w:proofErr w:type="gramEnd"/>
      <w:r w:rsidRPr="00D020BB">
        <w:rPr>
          <w:sz w:val="24"/>
          <w:szCs w:val="24"/>
        </w:rPr>
        <w:t xml:space="preserve"> полнотой и качеством предоставления муниципальной услуги осуществляется в формах:</w:t>
      </w:r>
    </w:p>
    <w:p w:rsidR="0023500C" w:rsidRPr="00D020BB" w:rsidRDefault="0023500C" w:rsidP="0023500C">
      <w:pPr>
        <w:ind w:firstLine="709"/>
        <w:jc w:val="both"/>
        <w:rPr>
          <w:sz w:val="24"/>
          <w:szCs w:val="24"/>
        </w:rPr>
      </w:pPr>
      <w:r w:rsidRPr="00D020BB">
        <w:rPr>
          <w:sz w:val="24"/>
          <w:szCs w:val="24"/>
        </w:rPr>
        <w:t>1) проведения проверок;</w:t>
      </w:r>
    </w:p>
    <w:p w:rsidR="0023500C" w:rsidRPr="00D020BB" w:rsidRDefault="0023500C" w:rsidP="0023500C">
      <w:pPr>
        <w:ind w:firstLine="709"/>
        <w:jc w:val="both"/>
        <w:rPr>
          <w:sz w:val="24"/>
          <w:szCs w:val="24"/>
        </w:rPr>
      </w:pPr>
      <w:r w:rsidRPr="00D020BB">
        <w:rPr>
          <w:sz w:val="24"/>
          <w:szCs w:val="24"/>
        </w:rPr>
        <w:t>2) рассмотрения жалоб на действия (бездействие) должностных лиц администрации Сосновоборского городского округа, ответственных за предоставление муниципальной услуги.</w:t>
      </w:r>
    </w:p>
    <w:p w:rsidR="0023500C" w:rsidRPr="00D020BB" w:rsidRDefault="0023500C" w:rsidP="0023500C">
      <w:pPr>
        <w:ind w:firstLine="709"/>
        <w:jc w:val="both"/>
        <w:rPr>
          <w:sz w:val="24"/>
          <w:szCs w:val="24"/>
        </w:rPr>
      </w:pPr>
      <w:r w:rsidRPr="00D020B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 xml:space="preserve">В целях осуществления </w:t>
      </w:r>
      <w:proofErr w:type="gramStart"/>
      <w:r w:rsidRPr="00D020BB">
        <w:rPr>
          <w:sz w:val="24"/>
          <w:szCs w:val="24"/>
        </w:rPr>
        <w:t>контроля за</w:t>
      </w:r>
      <w:proofErr w:type="gramEnd"/>
      <w:r w:rsidRPr="00D020BB">
        <w:rPr>
          <w:sz w:val="24"/>
          <w:szCs w:val="24"/>
        </w:rPr>
        <w:t xml:space="preserve"> полнотой и качеством предоставления муниципальной услуги проводятся плановые и внеплановые проверки. </w:t>
      </w:r>
    </w:p>
    <w:p w:rsidR="0023500C" w:rsidRPr="00D020BB" w:rsidRDefault="0023500C" w:rsidP="0023500C">
      <w:pPr>
        <w:ind w:firstLine="709"/>
        <w:jc w:val="both"/>
        <w:rPr>
          <w:sz w:val="24"/>
          <w:szCs w:val="24"/>
        </w:rPr>
      </w:pPr>
      <w:r w:rsidRPr="00D020B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23500C" w:rsidRPr="00D020BB" w:rsidRDefault="0023500C" w:rsidP="0023500C">
      <w:pPr>
        <w:ind w:firstLine="709"/>
        <w:jc w:val="both"/>
        <w:rPr>
          <w:sz w:val="24"/>
          <w:szCs w:val="24"/>
        </w:rPr>
      </w:pPr>
      <w:r w:rsidRPr="00D020B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3500C" w:rsidRPr="00D020BB" w:rsidRDefault="0023500C" w:rsidP="0023500C">
      <w:pPr>
        <w:ind w:firstLine="709"/>
        <w:jc w:val="both"/>
        <w:rPr>
          <w:sz w:val="24"/>
          <w:szCs w:val="24"/>
        </w:rPr>
      </w:pPr>
      <w:r w:rsidRPr="00D020BB">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3500C" w:rsidRPr="00D020BB" w:rsidRDefault="0023500C" w:rsidP="0023500C">
      <w:pPr>
        <w:ind w:firstLine="709"/>
        <w:jc w:val="both"/>
        <w:rPr>
          <w:sz w:val="24"/>
          <w:szCs w:val="24"/>
        </w:rPr>
      </w:pPr>
      <w:r w:rsidRPr="00D020BB">
        <w:rPr>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3500C" w:rsidRPr="00D020BB" w:rsidRDefault="0023500C" w:rsidP="0023500C">
      <w:pPr>
        <w:ind w:firstLine="709"/>
        <w:jc w:val="both"/>
        <w:rPr>
          <w:sz w:val="24"/>
          <w:szCs w:val="24"/>
        </w:rPr>
      </w:pPr>
      <w:r w:rsidRPr="00D020BB">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D020BB">
        <w:rPr>
          <w:sz w:val="24"/>
          <w:szCs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500C" w:rsidRPr="00D020BB" w:rsidRDefault="0023500C" w:rsidP="0023500C">
      <w:pPr>
        <w:ind w:firstLine="709"/>
        <w:jc w:val="both"/>
        <w:rPr>
          <w:sz w:val="24"/>
          <w:szCs w:val="24"/>
        </w:rPr>
      </w:pPr>
      <w:r w:rsidRPr="00D020B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3500C" w:rsidRPr="00D020BB" w:rsidRDefault="0023500C" w:rsidP="0023500C">
      <w:pPr>
        <w:ind w:firstLine="709"/>
        <w:jc w:val="both"/>
        <w:rPr>
          <w:sz w:val="24"/>
          <w:szCs w:val="24"/>
        </w:rPr>
      </w:pPr>
      <w:r w:rsidRPr="00D020BB">
        <w:rPr>
          <w:sz w:val="24"/>
          <w:szCs w:val="24"/>
        </w:rPr>
        <w:t>Руководитель Администрации несет персональную ответственность за обеспечение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Работники Администрации при предоставлении муниципальной услуги несут персональную ответственность:</w:t>
      </w:r>
    </w:p>
    <w:p w:rsidR="0023500C" w:rsidRPr="00D020BB" w:rsidRDefault="0023500C" w:rsidP="0023500C">
      <w:pPr>
        <w:ind w:firstLine="709"/>
        <w:jc w:val="both"/>
        <w:rPr>
          <w:sz w:val="24"/>
          <w:szCs w:val="24"/>
        </w:rPr>
      </w:pPr>
      <w:r w:rsidRPr="00D020BB">
        <w:rPr>
          <w:sz w:val="24"/>
          <w:szCs w:val="24"/>
        </w:rPr>
        <w:t>- за неисполнение или ненадлежащее исполнение административных процедур при предоставлении муниципальной услуги;</w:t>
      </w:r>
    </w:p>
    <w:p w:rsidR="0023500C" w:rsidRPr="00D020BB" w:rsidRDefault="0023500C" w:rsidP="0023500C">
      <w:pPr>
        <w:ind w:firstLine="709"/>
        <w:jc w:val="both"/>
        <w:rPr>
          <w:sz w:val="24"/>
          <w:szCs w:val="24"/>
        </w:rPr>
      </w:pPr>
      <w:r w:rsidRPr="00D020B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3500C" w:rsidRPr="00D020BB" w:rsidRDefault="0023500C" w:rsidP="0023500C">
      <w:pPr>
        <w:ind w:firstLine="709"/>
        <w:jc w:val="both"/>
        <w:rPr>
          <w:sz w:val="24"/>
          <w:szCs w:val="24"/>
        </w:rPr>
      </w:pPr>
      <w:r w:rsidRPr="00D020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500C" w:rsidRPr="00D020BB" w:rsidRDefault="0023500C" w:rsidP="0023500C">
      <w:pPr>
        <w:ind w:firstLine="709"/>
        <w:jc w:val="both"/>
        <w:rPr>
          <w:sz w:val="24"/>
          <w:szCs w:val="24"/>
        </w:rPr>
      </w:pPr>
      <w:r w:rsidRPr="00D020BB">
        <w:rPr>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23500C" w:rsidRPr="00D020BB" w:rsidRDefault="0023500C" w:rsidP="0023500C">
      <w:pPr>
        <w:ind w:firstLine="709"/>
        <w:jc w:val="both"/>
        <w:rPr>
          <w:sz w:val="24"/>
          <w:szCs w:val="24"/>
        </w:rPr>
      </w:pPr>
      <w:r w:rsidRPr="00D020BB">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3500C" w:rsidRPr="00D020BB" w:rsidRDefault="0023500C" w:rsidP="0023500C">
      <w:pPr>
        <w:rPr>
          <w:sz w:val="24"/>
          <w:szCs w:val="24"/>
        </w:rPr>
      </w:pPr>
    </w:p>
    <w:p w:rsidR="0023500C" w:rsidRPr="00D020BB" w:rsidRDefault="0023500C" w:rsidP="0023500C">
      <w:pPr>
        <w:autoSpaceDN w:val="0"/>
        <w:ind w:firstLine="709"/>
        <w:jc w:val="both"/>
        <w:outlineLvl w:val="1"/>
        <w:rPr>
          <w:b/>
          <w:sz w:val="24"/>
          <w:szCs w:val="24"/>
        </w:rPr>
      </w:pPr>
      <w:r w:rsidRPr="00D020BB">
        <w:rPr>
          <w:b/>
          <w:bCs/>
          <w:sz w:val="24"/>
          <w:szCs w:val="24"/>
        </w:rPr>
        <w:t xml:space="preserve">5. </w:t>
      </w:r>
      <w:r w:rsidRPr="00D020BB">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D020BB">
        <w:rPr>
          <w:b/>
          <w:color w:val="000000"/>
          <w:sz w:val="24"/>
          <w:szCs w:val="24"/>
        </w:rPr>
        <w:t xml:space="preserve"> </w:t>
      </w:r>
      <w:r w:rsidRPr="00D020BB">
        <w:rPr>
          <w:b/>
          <w:sz w:val="24"/>
          <w:szCs w:val="24"/>
        </w:rPr>
        <w:t>предоставления государственных и муниципальных услуг, работника многофункционального центра</w:t>
      </w:r>
      <w:r w:rsidRPr="00D020BB">
        <w:rPr>
          <w:b/>
          <w:color w:val="000000"/>
          <w:sz w:val="24"/>
          <w:szCs w:val="24"/>
        </w:rPr>
        <w:t xml:space="preserve"> </w:t>
      </w:r>
      <w:r w:rsidRPr="00D020BB">
        <w:rPr>
          <w:b/>
          <w:sz w:val="24"/>
          <w:szCs w:val="24"/>
        </w:rPr>
        <w:t>предоставления государственных и муниципальных услуг</w:t>
      </w:r>
    </w:p>
    <w:p w:rsidR="0023500C" w:rsidRPr="00D020BB" w:rsidRDefault="0023500C" w:rsidP="0023500C">
      <w:pPr>
        <w:ind w:firstLine="709"/>
        <w:jc w:val="both"/>
        <w:rPr>
          <w:sz w:val="24"/>
          <w:szCs w:val="24"/>
        </w:rPr>
      </w:pPr>
    </w:p>
    <w:p w:rsidR="0023500C" w:rsidRPr="00D020BB" w:rsidRDefault="0023500C" w:rsidP="0023500C">
      <w:pPr>
        <w:ind w:firstLine="709"/>
        <w:jc w:val="both"/>
        <w:rPr>
          <w:sz w:val="24"/>
          <w:szCs w:val="24"/>
        </w:rPr>
      </w:pPr>
      <w:r w:rsidRPr="00D020BB">
        <w:rPr>
          <w:sz w:val="24"/>
          <w:szCs w:val="24"/>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23500C" w:rsidRPr="00D020BB" w:rsidRDefault="0023500C" w:rsidP="0023500C">
      <w:pPr>
        <w:ind w:firstLine="709"/>
        <w:jc w:val="both"/>
        <w:rPr>
          <w:sz w:val="24"/>
          <w:szCs w:val="24"/>
        </w:rPr>
      </w:pPr>
      <w:r w:rsidRPr="00D020BB">
        <w:rPr>
          <w:sz w:val="24"/>
          <w:szCs w:val="24"/>
        </w:rPr>
        <w:t xml:space="preserve">5.2. </w:t>
      </w:r>
      <w:proofErr w:type="gramStart"/>
      <w:r w:rsidRPr="00D020BB">
        <w:rPr>
          <w:sz w:val="24"/>
          <w:szCs w:val="24"/>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23500C" w:rsidRPr="00D020BB" w:rsidRDefault="0023500C" w:rsidP="0023500C">
      <w:pPr>
        <w:ind w:firstLine="709"/>
        <w:jc w:val="both"/>
        <w:rPr>
          <w:sz w:val="24"/>
          <w:szCs w:val="24"/>
        </w:rPr>
      </w:pPr>
      <w:r w:rsidRPr="00D020BB">
        <w:rPr>
          <w:sz w:val="24"/>
          <w:szCs w:val="24"/>
        </w:rPr>
        <w:t>1) нарушение срока регистрации запроса заявителя о муниципальной услуге;</w:t>
      </w:r>
    </w:p>
    <w:p w:rsidR="0023500C" w:rsidRPr="00D020BB" w:rsidRDefault="0023500C" w:rsidP="0023500C">
      <w:pPr>
        <w:ind w:firstLine="709"/>
        <w:jc w:val="both"/>
        <w:rPr>
          <w:sz w:val="24"/>
          <w:szCs w:val="24"/>
        </w:rPr>
      </w:pPr>
      <w:r w:rsidRPr="00D020BB">
        <w:rPr>
          <w:sz w:val="24"/>
          <w:szCs w:val="24"/>
        </w:rPr>
        <w:t>2) нарушение срока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 xml:space="preserve">3) </w:t>
      </w:r>
      <w:r w:rsidRPr="00D020BB">
        <w:rPr>
          <w:rFonts w:eastAsia="Calibri"/>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500C" w:rsidRPr="00D020BB" w:rsidRDefault="0023500C" w:rsidP="0023500C">
      <w:pPr>
        <w:ind w:firstLine="709"/>
        <w:jc w:val="both"/>
        <w:rPr>
          <w:sz w:val="24"/>
          <w:szCs w:val="24"/>
        </w:rPr>
      </w:pPr>
      <w:r w:rsidRPr="00D020BB">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D020BB">
        <w:rPr>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23500C" w:rsidRPr="00D020BB" w:rsidRDefault="0023500C" w:rsidP="0023500C">
      <w:pPr>
        <w:ind w:firstLine="709"/>
        <w:jc w:val="both"/>
        <w:rPr>
          <w:sz w:val="24"/>
          <w:szCs w:val="24"/>
        </w:rPr>
      </w:pPr>
      <w:proofErr w:type="gramStart"/>
      <w:r w:rsidRPr="00D020BB">
        <w:rPr>
          <w:sz w:val="24"/>
          <w:szCs w:val="24"/>
        </w:rPr>
        <w:t xml:space="preserve">5) </w:t>
      </w:r>
      <w:r w:rsidRPr="00D020BB">
        <w:rPr>
          <w:rFonts w:eastAsia="Calibri"/>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D020BB">
        <w:rPr>
          <w:sz w:val="24"/>
          <w:szCs w:val="24"/>
        </w:rPr>
        <w:t>;</w:t>
      </w:r>
      <w:proofErr w:type="gramEnd"/>
    </w:p>
    <w:p w:rsidR="0023500C" w:rsidRPr="00D020BB" w:rsidRDefault="0023500C" w:rsidP="0023500C">
      <w:pPr>
        <w:ind w:firstLine="709"/>
        <w:jc w:val="both"/>
        <w:rPr>
          <w:sz w:val="24"/>
          <w:szCs w:val="24"/>
        </w:rPr>
      </w:pPr>
      <w:r w:rsidRPr="00D020B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00C" w:rsidRPr="00D020BB" w:rsidRDefault="0023500C" w:rsidP="0023500C">
      <w:pPr>
        <w:ind w:firstLine="709"/>
        <w:jc w:val="both"/>
        <w:rPr>
          <w:sz w:val="24"/>
          <w:szCs w:val="24"/>
        </w:rPr>
      </w:pPr>
      <w:proofErr w:type="gramStart"/>
      <w:r w:rsidRPr="00D020BB">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500C" w:rsidRPr="00D020BB" w:rsidRDefault="0023500C" w:rsidP="0023500C">
      <w:pPr>
        <w:ind w:firstLine="709"/>
        <w:jc w:val="both"/>
        <w:rPr>
          <w:sz w:val="24"/>
          <w:szCs w:val="24"/>
        </w:rPr>
      </w:pPr>
      <w:r w:rsidRPr="00D020BB">
        <w:rPr>
          <w:sz w:val="24"/>
          <w:szCs w:val="24"/>
        </w:rPr>
        <w:t>8) нарушение срока или порядка выдачи документов по результатам предоставления муниципальной услуги;</w:t>
      </w:r>
    </w:p>
    <w:p w:rsidR="0023500C" w:rsidRPr="00D020BB" w:rsidRDefault="0023500C" w:rsidP="0023500C">
      <w:pPr>
        <w:ind w:firstLine="709"/>
        <w:jc w:val="both"/>
        <w:rPr>
          <w:sz w:val="24"/>
          <w:szCs w:val="24"/>
        </w:rPr>
      </w:pPr>
      <w:proofErr w:type="gramStart"/>
      <w:r w:rsidRPr="00D020B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3500C" w:rsidRPr="00D020BB" w:rsidRDefault="0023500C" w:rsidP="0023500C">
      <w:pPr>
        <w:ind w:firstLine="709"/>
        <w:jc w:val="both"/>
        <w:rPr>
          <w:sz w:val="24"/>
          <w:szCs w:val="24"/>
        </w:rPr>
      </w:pPr>
      <w:proofErr w:type="gramStart"/>
      <w:r w:rsidRPr="00D020B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23500C" w:rsidRPr="00D020BB" w:rsidRDefault="0023500C" w:rsidP="0023500C">
      <w:pPr>
        <w:ind w:firstLine="709"/>
        <w:jc w:val="both"/>
        <w:rPr>
          <w:sz w:val="24"/>
          <w:szCs w:val="24"/>
        </w:rPr>
      </w:pPr>
      <w:r w:rsidRPr="00D020BB">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500C" w:rsidRPr="00D020BB" w:rsidRDefault="0023500C" w:rsidP="0023500C">
      <w:pPr>
        <w:ind w:firstLine="709"/>
        <w:jc w:val="both"/>
        <w:rPr>
          <w:sz w:val="24"/>
          <w:szCs w:val="24"/>
        </w:rPr>
      </w:pPr>
      <w:r w:rsidRPr="00D020BB">
        <w:rPr>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23500C" w:rsidRPr="00D020BB" w:rsidRDefault="0023500C" w:rsidP="0023500C">
      <w:pPr>
        <w:ind w:firstLine="709"/>
        <w:jc w:val="both"/>
        <w:rPr>
          <w:sz w:val="24"/>
          <w:szCs w:val="24"/>
        </w:rPr>
      </w:pPr>
      <w:r w:rsidRPr="00D020BB">
        <w:rPr>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23500C" w:rsidRPr="00D020BB" w:rsidRDefault="0023500C" w:rsidP="0023500C">
      <w:pPr>
        <w:ind w:firstLine="709"/>
        <w:jc w:val="both"/>
        <w:rPr>
          <w:sz w:val="24"/>
          <w:szCs w:val="24"/>
        </w:rPr>
      </w:pPr>
      <w:r w:rsidRPr="00D020BB">
        <w:rPr>
          <w:sz w:val="24"/>
          <w:szCs w:val="24"/>
        </w:rPr>
        <w:t xml:space="preserve">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 </w:t>
      </w:r>
    </w:p>
    <w:p w:rsidR="0023500C" w:rsidRPr="00D020BB" w:rsidRDefault="0023500C" w:rsidP="0023500C">
      <w:pPr>
        <w:ind w:firstLine="709"/>
        <w:jc w:val="both"/>
        <w:rPr>
          <w:sz w:val="24"/>
          <w:szCs w:val="24"/>
        </w:rPr>
      </w:pPr>
      <w:r w:rsidRPr="00D020BB">
        <w:rPr>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23500C" w:rsidRPr="00D020BB" w:rsidRDefault="0023500C" w:rsidP="0023500C">
      <w:pPr>
        <w:ind w:firstLine="709"/>
        <w:jc w:val="both"/>
        <w:rPr>
          <w:sz w:val="24"/>
          <w:szCs w:val="24"/>
        </w:rPr>
      </w:pPr>
      <w:r w:rsidRPr="00D020BB">
        <w:rPr>
          <w:sz w:val="24"/>
          <w:szCs w:val="24"/>
        </w:rPr>
        <w:t>В письменной жалобе в обязательном порядке указывается:</w:t>
      </w:r>
    </w:p>
    <w:p w:rsidR="0023500C" w:rsidRPr="00D020BB" w:rsidRDefault="0023500C" w:rsidP="0023500C">
      <w:pPr>
        <w:ind w:firstLine="709"/>
        <w:jc w:val="both"/>
        <w:rPr>
          <w:sz w:val="24"/>
          <w:szCs w:val="24"/>
        </w:rPr>
      </w:pPr>
      <w:r w:rsidRPr="00D020BB">
        <w:rPr>
          <w:sz w:val="24"/>
          <w:szCs w:val="24"/>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23500C" w:rsidRPr="00D020BB" w:rsidRDefault="0023500C" w:rsidP="0023500C">
      <w:pPr>
        <w:ind w:firstLine="709"/>
        <w:jc w:val="both"/>
        <w:rPr>
          <w:sz w:val="24"/>
          <w:szCs w:val="24"/>
        </w:rPr>
      </w:pPr>
      <w:r w:rsidRPr="00D020BB">
        <w:rPr>
          <w:sz w:val="24"/>
          <w:szCs w:val="24"/>
        </w:rPr>
        <w:lastRenderedPageBreak/>
        <w:t>- фамилия, имя, отчество (последнее - при наличии) заявителя либо его представителя, полное наименование юридического лица;</w:t>
      </w:r>
    </w:p>
    <w:p w:rsidR="0023500C" w:rsidRPr="00D020BB" w:rsidRDefault="0023500C" w:rsidP="0023500C">
      <w:pPr>
        <w:ind w:firstLine="709"/>
        <w:jc w:val="both"/>
        <w:rPr>
          <w:sz w:val="24"/>
          <w:szCs w:val="24"/>
        </w:rPr>
      </w:pPr>
      <w:r w:rsidRPr="00D020BB">
        <w:rPr>
          <w:sz w:val="24"/>
          <w:szCs w:val="24"/>
        </w:rPr>
        <w:t>- почтовый адрес, по которому должен быть направлен ответ заявителю либо его представителю;</w:t>
      </w:r>
    </w:p>
    <w:p w:rsidR="0023500C" w:rsidRPr="00D020BB" w:rsidRDefault="0023500C" w:rsidP="0023500C">
      <w:pPr>
        <w:ind w:firstLine="709"/>
        <w:jc w:val="both"/>
        <w:rPr>
          <w:sz w:val="24"/>
          <w:szCs w:val="24"/>
        </w:rPr>
      </w:pPr>
      <w:r w:rsidRPr="00D020BB">
        <w:rPr>
          <w:sz w:val="24"/>
          <w:szCs w:val="24"/>
        </w:rPr>
        <w:t>- суть жалобы;</w:t>
      </w:r>
    </w:p>
    <w:p w:rsidR="0023500C" w:rsidRPr="00D020BB" w:rsidRDefault="0023500C" w:rsidP="0023500C">
      <w:pPr>
        <w:ind w:firstLine="709"/>
        <w:jc w:val="both"/>
        <w:rPr>
          <w:sz w:val="24"/>
          <w:szCs w:val="24"/>
        </w:rPr>
      </w:pPr>
      <w:r w:rsidRPr="00D020BB">
        <w:rPr>
          <w:sz w:val="24"/>
          <w:szCs w:val="24"/>
        </w:rPr>
        <w:t>- подпись заявителя либо его представителя и дата.</w:t>
      </w:r>
    </w:p>
    <w:p w:rsidR="0023500C" w:rsidRPr="00D020BB" w:rsidRDefault="0023500C" w:rsidP="0023500C">
      <w:pPr>
        <w:ind w:firstLine="709"/>
        <w:jc w:val="both"/>
        <w:rPr>
          <w:sz w:val="24"/>
          <w:szCs w:val="24"/>
        </w:rPr>
      </w:pPr>
      <w:r w:rsidRPr="00D020BB">
        <w:rPr>
          <w:sz w:val="24"/>
          <w:szCs w:val="24"/>
        </w:rPr>
        <w:t xml:space="preserve">5.5. </w:t>
      </w:r>
      <w:proofErr w:type="gramStart"/>
      <w:r w:rsidRPr="00D020BB">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roofErr w:type="gramEnd"/>
    </w:p>
    <w:p w:rsidR="0023500C" w:rsidRPr="00D020BB" w:rsidRDefault="0023500C" w:rsidP="0023500C">
      <w:pPr>
        <w:ind w:firstLine="709"/>
        <w:jc w:val="both"/>
        <w:rPr>
          <w:sz w:val="24"/>
          <w:szCs w:val="24"/>
        </w:rPr>
      </w:pPr>
      <w:r w:rsidRPr="00D020BB">
        <w:rPr>
          <w:sz w:val="24"/>
          <w:szCs w:val="24"/>
        </w:rPr>
        <w:t xml:space="preserve">5.6. </w:t>
      </w:r>
      <w:proofErr w:type="gramStart"/>
      <w:r w:rsidRPr="00D020BB">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020BB">
        <w:rPr>
          <w:sz w:val="24"/>
          <w:szCs w:val="24"/>
        </w:rPr>
        <w:t xml:space="preserve"> исправлений - в течение пяти рабочих дней со дня ее регистрации.</w:t>
      </w:r>
    </w:p>
    <w:p w:rsidR="0023500C" w:rsidRPr="00D020BB" w:rsidRDefault="0023500C" w:rsidP="0023500C">
      <w:pPr>
        <w:ind w:firstLine="709"/>
        <w:jc w:val="both"/>
        <w:rPr>
          <w:sz w:val="24"/>
          <w:szCs w:val="24"/>
        </w:rPr>
      </w:pPr>
      <w:r w:rsidRPr="00D020BB">
        <w:rPr>
          <w:sz w:val="24"/>
          <w:szCs w:val="24"/>
        </w:rPr>
        <w:t>5.7. Исчерпывающий перечень случаев, в которых ответ на жалобу не дается, регулируется Федеральным законом от 27.07.2010 № 210-ФЗ «Об организации предоставления государственных и муниципальных услуг».</w:t>
      </w:r>
    </w:p>
    <w:p w:rsidR="0023500C" w:rsidRPr="00D020BB" w:rsidRDefault="0023500C" w:rsidP="0023500C">
      <w:pPr>
        <w:ind w:firstLine="709"/>
        <w:jc w:val="both"/>
        <w:rPr>
          <w:sz w:val="24"/>
          <w:szCs w:val="24"/>
        </w:rPr>
      </w:pPr>
      <w:r w:rsidRPr="00D020BB">
        <w:rPr>
          <w:sz w:val="24"/>
          <w:szCs w:val="24"/>
        </w:rPr>
        <w:t>5.8. По результатам рассмотрения жалобы орган, предоставляющий муниципальную услугу, принимает одно из следующих решений:</w:t>
      </w:r>
    </w:p>
    <w:p w:rsidR="0023500C" w:rsidRPr="00D020BB" w:rsidRDefault="0023500C" w:rsidP="0023500C">
      <w:pPr>
        <w:ind w:firstLine="709"/>
        <w:jc w:val="both"/>
        <w:rPr>
          <w:sz w:val="24"/>
          <w:szCs w:val="24"/>
        </w:rPr>
      </w:pPr>
      <w:proofErr w:type="gramStart"/>
      <w:r w:rsidRPr="00D020B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3500C" w:rsidRPr="00D020BB" w:rsidRDefault="0023500C" w:rsidP="0023500C">
      <w:pPr>
        <w:ind w:firstLine="709"/>
        <w:jc w:val="both"/>
        <w:rPr>
          <w:sz w:val="24"/>
          <w:szCs w:val="24"/>
        </w:rPr>
      </w:pPr>
      <w:r w:rsidRPr="00D020BB">
        <w:rPr>
          <w:sz w:val="24"/>
          <w:szCs w:val="24"/>
        </w:rPr>
        <w:t>2) отказывает в удовлетворении жалобы.</w:t>
      </w:r>
    </w:p>
    <w:p w:rsidR="0023500C" w:rsidRPr="00D020BB" w:rsidRDefault="0023500C" w:rsidP="0023500C">
      <w:pPr>
        <w:ind w:firstLine="709"/>
        <w:jc w:val="both"/>
        <w:rPr>
          <w:sz w:val="24"/>
          <w:szCs w:val="24"/>
        </w:rPr>
      </w:pPr>
      <w:r w:rsidRPr="00D020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00C" w:rsidRPr="00D020BB" w:rsidRDefault="0023500C" w:rsidP="0023500C">
      <w:pPr>
        <w:ind w:firstLine="709"/>
        <w:jc w:val="both"/>
        <w:rPr>
          <w:sz w:val="24"/>
          <w:szCs w:val="24"/>
        </w:rPr>
      </w:pPr>
      <w:r w:rsidRPr="00D020BB">
        <w:rPr>
          <w:sz w:val="24"/>
          <w:szCs w:val="24"/>
        </w:rPr>
        <w:t xml:space="preserve">В случае установления в ходе или по результатам </w:t>
      </w:r>
      <w:proofErr w:type="gramStart"/>
      <w:r w:rsidRPr="00D020BB">
        <w:rPr>
          <w:sz w:val="24"/>
          <w:szCs w:val="24"/>
        </w:rPr>
        <w:t>рассмотрения жалобы признаков состава административного правонарушения</w:t>
      </w:r>
      <w:proofErr w:type="gramEnd"/>
      <w:r w:rsidRPr="00D020BB">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500C" w:rsidRPr="00D020BB" w:rsidRDefault="0023500C" w:rsidP="0023500C">
      <w:pPr>
        <w:jc w:val="both"/>
        <w:rPr>
          <w:sz w:val="24"/>
          <w:szCs w:val="24"/>
        </w:rPr>
      </w:pPr>
    </w:p>
    <w:p w:rsidR="0023500C" w:rsidRPr="00D020BB" w:rsidRDefault="0023500C" w:rsidP="0023500C">
      <w:pPr>
        <w:autoSpaceDN w:val="0"/>
        <w:ind w:firstLine="709"/>
        <w:jc w:val="center"/>
        <w:rPr>
          <w:b/>
          <w:sz w:val="24"/>
          <w:szCs w:val="24"/>
        </w:rPr>
      </w:pPr>
      <w:r w:rsidRPr="00D020BB">
        <w:rPr>
          <w:b/>
          <w:sz w:val="24"/>
          <w:szCs w:val="24"/>
        </w:rPr>
        <w:t>6. Особенности выполнения административных процедур в многофункциональных центрах.</w:t>
      </w:r>
    </w:p>
    <w:p w:rsidR="0023500C" w:rsidRPr="00D020BB" w:rsidRDefault="0023500C" w:rsidP="0023500C">
      <w:pPr>
        <w:autoSpaceDN w:val="0"/>
        <w:rPr>
          <w:b/>
          <w:sz w:val="24"/>
          <w:szCs w:val="24"/>
        </w:rPr>
      </w:pPr>
    </w:p>
    <w:p w:rsidR="0023500C" w:rsidRPr="00D020BB" w:rsidRDefault="0023500C" w:rsidP="0023500C">
      <w:pPr>
        <w:autoSpaceDN w:val="0"/>
        <w:ind w:firstLine="709"/>
        <w:jc w:val="both"/>
        <w:rPr>
          <w:sz w:val="24"/>
          <w:szCs w:val="24"/>
        </w:rPr>
      </w:pPr>
      <w:r w:rsidRPr="00D020B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500C" w:rsidRPr="00D020BB" w:rsidRDefault="0023500C" w:rsidP="0023500C">
      <w:pPr>
        <w:autoSpaceDN w:val="0"/>
        <w:ind w:firstLine="709"/>
        <w:jc w:val="both"/>
        <w:rPr>
          <w:sz w:val="24"/>
          <w:szCs w:val="24"/>
        </w:rPr>
      </w:pPr>
      <w:r w:rsidRPr="00D020BB">
        <w:rPr>
          <w:sz w:val="24"/>
          <w:szCs w:val="24"/>
        </w:rPr>
        <w:lastRenderedPageBreak/>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500C" w:rsidRPr="00D020BB" w:rsidRDefault="0023500C" w:rsidP="0023500C">
      <w:pPr>
        <w:autoSpaceDN w:val="0"/>
        <w:ind w:firstLine="709"/>
        <w:jc w:val="both"/>
        <w:rPr>
          <w:sz w:val="24"/>
          <w:szCs w:val="24"/>
        </w:rPr>
      </w:pPr>
      <w:r w:rsidRPr="00D020B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3500C" w:rsidRPr="00D020BB" w:rsidRDefault="0023500C" w:rsidP="0023500C">
      <w:pPr>
        <w:autoSpaceDN w:val="0"/>
        <w:ind w:firstLine="709"/>
        <w:jc w:val="both"/>
        <w:rPr>
          <w:sz w:val="24"/>
          <w:szCs w:val="24"/>
        </w:rPr>
      </w:pPr>
      <w:r w:rsidRPr="00D020B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500C" w:rsidRPr="00D020BB" w:rsidRDefault="0023500C" w:rsidP="0023500C">
      <w:pPr>
        <w:autoSpaceDN w:val="0"/>
        <w:ind w:firstLine="709"/>
        <w:jc w:val="both"/>
        <w:rPr>
          <w:sz w:val="24"/>
          <w:szCs w:val="24"/>
        </w:rPr>
      </w:pPr>
      <w:r w:rsidRPr="00D020BB">
        <w:rPr>
          <w:sz w:val="24"/>
          <w:szCs w:val="24"/>
        </w:rPr>
        <w:t>б) определяет предмет обращения;</w:t>
      </w:r>
    </w:p>
    <w:p w:rsidR="0023500C" w:rsidRPr="00D020BB" w:rsidRDefault="0023500C" w:rsidP="0023500C">
      <w:pPr>
        <w:autoSpaceDN w:val="0"/>
        <w:ind w:firstLine="709"/>
        <w:jc w:val="both"/>
        <w:rPr>
          <w:sz w:val="24"/>
          <w:szCs w:val="24"/>
        </w:rPr>
      </w:pPr>
      <w:r w:rsidRPr="00D020BB">
        <w:rPr>
          <w:sz w:val="24"/>
          <w:szCs w:val="24"/>
        </w:rPr>
        <w:t>в) проводит проверку правильности заполнения обращения;</w:t>
      </w:r>
    </w:p>
    <w:p w:rsidR="0023500C" w:rsidRPr="00D020BB" w:rsidRDefault="0023500C" w:rsidP="0023500C">
      <w:pPr>
        <w:autoSpaceDN w:val="0"/>
        <w:ind w:firstLine="709"/>
        <w:jc w:val="both"/>
        <w:rPr>
          <w:sz w:val="24"/>
          <w:szCs w:val="24"/>
        </w:rPr>
      </w:pPr>
      <w:r w:rsidRPr="00D020BB">
        <w:rPr>
          <w:sz w:val="24"/>
          <w:szCs w:val="24"/>
        </w:rPr>
        <w:t>г) проводит проверку укомплектованности пакета документов;</w:t>
      </w:r>
    </w:p>
    <w:p w:rsidR="0023500C" w:rsidRPr="00D020BB" w:rsidRDefault="0023500C" w:rsidP="0023500C">
      <w:pPr>
        <w:autoSpaceDN w:val="0"/>
        <w:ind w:firstLine="709"/>
        <w:jc w:val="both"/>
        <w:rPr>
          <w:sz w:val="24"/>
          <w:szCs w:val="24"/>
        </w:rPr>
      </w:pPr>
      <w:r w:rsidRPr="00D020B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500C" w:rsidRPr="00D020BB" w:rsidRDefault="0023500C" w:rsidP="0023500C">
      <w:pPr>
        <w:autoSpaceDN w:val="0"/>
        <w:ind w:firstLine="709"/>
        <w:jc w:val="both"/>
        <w:rPr>
          <w:sz w:val="24"/>
          <w:szCs w:val="24"/>
        </w:rPr>
      </w:pPr>
      <w:r w:rsidRPr="00D020BB">
        <w:rPr>
          <w:sz w:val="24"/>
          <w:szCs w:val="24"/>
        </w:rPr>
        <w:t>е) заверяет каждый документ дела своей электронной подписью (далее - ЭП);</w:t>
      </w:r>
    </w:p>
    <w:p w:rsidR="0023500C" w:rsidRPr="00D020BB" w:rsidRDefault="0023500C" w:rsidP="0023500C">
      <w:pPr>
        <w:autoSpaceDN w:val="0"/>
        <w:ind w:firstLine="709"/>
        <w:jc w:val="both"/>
        <w:rPr>
          <w:sz w:val="24"/>
          <w:szCs w:val="24"/>
        </w:rPr>
      </w:pPr>
      <w:r w:rsidRPr="00D020BB">
        <w:rPr>
          <w:sz w:val="24"/>
          <w:szCs w:val="24"/>
        </w:rPr>
        <w:t>ж) направляет копии документов и реестр документов в Администрацию:</w:t>
      </w:r>
    </w:p>
    <w:p w:rsidR="0023500C" w:rsidRPr="00D020BB" w:rsidRDefault="0023500C" w:rsidP="0023500C">
      <w:pPr>
        <w:autoSpaceDN w:val="0"/>
        <w:ind w:firstLine="709"/>
        <w:jc w:val="both"/>
        <w:rPr>
          <w:sz w:val="24"/>
          <w:szCs w:val="24"/>
        </w:rPr>
      </w:pPr>
      <w:r w:rsidRPr="00D020BB">
        <w:rPr>
          <w:sz w:val="24"/>
          <w:szCs w:val="24"/>
        </w:rPr>
        <w:t>- в электронном виде (в составе пакетов электронных дел) в день обращения заявителя в МФЦ;</w:t>
      </w:r>
    </w:p>
    <w:p w:rsidR="0023500C" w:rsidRPr="00D020BB" w:rsidRDefault="0023500C" w:rsidP="0023500C">
      <w:pPr>
        <w:autoSpaceDN w:val="0"/>
        <w:ind w:firstLine="709"/>
        <w:jc w:val="both"/>
        <w:rPr>
          <w:sz w:val="24"/>
          <w:szCs w:val="24"/>
        </w:rPr>
      </w:pPr>
      <w:r w:rsidRPr="00D020B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500C" w:rsidRPr="00D020BB" w:rsidRDefault="0023500C" w:rsidP="0023500C">
      <w:pPr>
        <w:autoSpaceDN w:val="0"/>
        <w:ind w:firstLine="709"/>
        <w:jc w:val="both"/>
        <w:rPr>
          <w:sz w:val="24"/>
          <w:szCs w:val="24"/>
        </w:rPr>
      </w:pPr>
      <w:r w:rsidRPr="00D020BB">
        <w:rPr>
          <w:sz w:val="24"/>
          <w:szCs w:val="24"/>
        </w:rPr>
        <w:t>По окончании приема документов специалист МФЦ выдает заявителю расписку в приеме документов.</w:t>
      </w:r>
    </w:p>
    <w:p w:rsidR="0023500C" w:rsidRPr="00D020BB" w:rsidRDefault="0023500C" w:rsidP="0023500C">
      <w:pPr>
        <w:autoSpaceDN w:val="0"/>
        <w:ind w:firstLine="709"/>
        <w:jc w:val="both"/>
        <w:rPr>
          <w:sz w:val="24"/>
          <w:szCs w:val="24"/>
        </w:rPr>
      </w:pPr>
      <w:r w:rsidRPr="00D020BB">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500C" w:rsidRPr="00D020BB" w:rsidRDefault="0023500C" w:rsidP="0023500C">
      <w:pPr>
        <w:autoSpaceDN w:val="0"/>
        <w:ind w:firstLine="709"/>
        <w:jc w:val="both"/>
        <w:rPr>
          <w:sz w:val="24"/>
          <w:szCs w:val="24"/>
        </w:rPr>
      </w:pPr>
      <w:r w:rsidRPr="00D020B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3500C" w:rsidRPr="00D020BB" w:rsidRDefault="0023500C" w:rsidP="0023500C">
      <w:pPr>
        <w:autoSpaceDN w:val="0"/>
        <w:ind w:firstLine="709"/>
        <w:jc w:val="both"/>
        <w:rPr>
          <w:sz w:val="24"/>
          <w:szCs w:val="24"/>
        </w:rPr>
      </w:pPr>
      <w:proofErr w:type="gramStart"/>
      <w:r w:rsidRPr="00D020BB">
        <w:rPr>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020BB">
        <w:rPr>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020BB">
        <w:rPr>
          <w:sz w:val="24"/>
          <w:szCs w:val="24"/>
        </w:rPr>
        <w:t>заверение выписок</w:t>
      </w:r>
      <w:proofErr w:type="gramEnd"/>
      <w:r w:rsidRPr="00D020BB">
        <w:rPr>
          <w:sz w:val="24"/>
          <w:szCs w:val="24"/>
        </w:rPr>
        <w:t xml:space="preserve"> из указанных информационных систем, утвержденными постановлением Правительства РФ от 18.03.2015 № 250; </w:t>
      </w:r>
    </w:p>
    <w:p w:rsidR="0023500C" w:rsidRPr="00D020BB" w:rsidRDefault="0023500C" w:rsidP="0023500C">
      <w:pPr>
        <w:autoSpaceDN w:val="0"/>
        <w:ind w:firstLine="709"/>
        <w:jc w:val="both"/>
        <w:rPr>
          <w:sz w:val="24"/>
          <w:szCs w:val="24"/>
        </w:rPr>
      </w:pPr>
      <w:r w:rsidRPr="00D020B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500C" w:rsidRPr="00D020BB" w:rsidRDefault="0023500C" w:rsidP="0023500C">
      <w:pPr>
        <w:autoSpaceDN w:val="0"/>
        <w:ind w:firstLine="709"/>
        <w:jc w:val="both"/>
        <w:rPr>
          <w:sz w:val="24"/>
          <w:szCs w:val="24"/>
        </w:rPr>
      </w:pPr>
      <w:r w:rsidRPr="00D020BB">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w:t>
      </w:r>
      <w:r w:rsidRPr="00D020BB">
        <w:rPr>
          <w:sz w:val="24"/>
          <w:szCs w:val="24"/>
        </w:rPr>
        <w:lastRenderedPageBreak/>
        <w:t>посредством смс-информирования), а также о возможности получения документов в МФЦ.</w:t>
      </w:r>
    </w:p>
    <w:p w:rsidR="0023500C" w:rsidRPr="00D020BB" w:rsidRDefault="0023500C" w:rsidP="0023500C">
      <w:pPr>
        <w:autoSpaceDN w:val="0"/>
        <w:ind w:firstLine="709"/>
        <w:jc w:val="both"/>
        <w:rPr>
          <w:sz w:val="24"/>
          <w:szCs w:val="24"/>
        </w:rPr>
      </w:pPr>
      <w:r w:rsidRPr="00D020BB">
        <w:rPr>
          <w:sz w:val="24"/>
          <w:szCs w:val="24"/>
        </w:rPr>
        <w:t xml:space="preserve">6.4. </w:t>
      </w:r>
      <w:proofErr w:type="gramStart"/>
      <w:r w:rsidRPr="00D020BB">
        <w:rPr>
          <w:sz w:val="24"/>
          <w:szCs w:val="24"/>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D020BB">
        <w:rPr>
          <w:sz w:val="24"/>
          <w:szCs w:val="24"/>
        </w:rPr>
        <w:t xml:space="preserve"> государственных услуг».</w:t>
      </w: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Default="0023500C" w:rsidP="0023500C">
      <w:pPr>
        <w:autoSpaceDN w:val="0"/>
        <w:ind w:firstLine="540"/>
        <w:jc w:val="both"/>
        <w:rPr>
          <w:sz w:val="24"/>
          <w:szCs w:val="24"/>
        </w:rPr>
      </w:pPr>
    </w:p>
    <w:p w:rsidR="0023500C" w:rsidRPr="00D020BB" w:rsidRDefault="0023500C" w:rsidP="0023500C">
      <w:pPr>
        <w:autoSpaceDN w:val="0"/>
        <w:ind w:firstLine="540"/>
        <w:jc w:val="both"/>
        <w:rPr>
          <w:sz w:val="24"/>
          <w:szCs w:val="24"/>
        </w:rPr>
      </w:pPr>
    </w:p>
    <w:p w:rsidR="0023500C" w:rsidRPr="00D020BB" w:rsidRDefault="0023500C" w:rsidP="0023500C">
      <w:pPr>
        <w:jc w:val="right"/>
        <w:rPr>
          <w:sz w:val="24"/>
          <w:szCs w:val="24"/>
        </w:rPr>
      </w:pPr>
      <w:r w:rsidRPr="00D020BB">
        <w:rPr>
          <w:sz w:val="24"/>
          <w:szCs w:val="24"/>
        </w:rPr>
        <w:lastRenderedPageBreak/>
        <w:t>Приложение № 1</w:t>
      </w:r>
    </w:p>
    <w:p w:rsidR="0023500C" w:rsidRPr="00D020BB" w:rsidRDefault="0023500C" w:rsidP="0023500C">
      <w:pPr>
        <w:jc w:val="right"/>
        <w:rPr>
          <w:sz w:val="24"/>
          <w:szCs w:val="24"/>
        </w:rPr>
      </w:pPr>
      <w:r w:rsidRPr="00D020BB">
        <w:rPr>
          <w:bCs/>
          <w:sz w:val="24"/>
          <w:szCs w:val="24"/>
        </w:rPr>
        <w:t>к административному регламенту</w:t>
      </w:r>
    </w:p>
    <w:p w:rsidR="0023500C" w:rsidRPr="00D020BB" w:rsidRDefault="0023500C" w:rsidP="0023500C">
      <w:pPr>
        <w:pStyle w:val="ConsPlusNonformat"/>
        <w:jc w:val="both"/>
        <w:rPr>
          <w:sz w:val="24"/>
          <w:szCs w:val="24"/>
        </w:rPr>
      </w:pPr>
    </w:p>
    <w:p w:rsidR="0023500C" w:rsidRPr="00D020BB" w:rsidRDefault="0023500C" w:rsidP="0023500C">
      <w:pPr>
        <w:pStyle w:val="ConsPlusNonformat"/>
        <w:jc w:val="both"/>
        <w:rPr>
          <w:sz w:val="24"/>
          <w:szCs w:val="24"/>
        </w:rPr>
      </w:pPr>
      <w:r w:rsidRPr="00D020BB">
        <w:rPr>
          <w:sz w:val="24"/>
          <w:szCs w:val="24"/>
        </w:rPr>
        <w:t>___________________________________________</w:t>
      </w:r>
      <w:r>
        <w:rPr>
          <w:sz w:val="24"/>
          <w:szCs w:val="24"/>
        </w:rPr>
        <w:t>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(орган местного самоуправления)</w:t>
      </w:r>
    </w:p>
    <w:p w:rsidR="0023500C" w:rsidRPr="00D020BB" w:rsidRDefault="0023500C" w:rsidP="0023500C">
      <w:pPr>
        <w:pStyle w:val="ConsPlusNonformat"/>
        <w:jc w:val="both"/>
        <w:rPr>
          <w:sz w:val="24"/>
          <w:szCs w:val="24"/>
        </w:rPr>
      </w:pPr>
    </w:p>
    <w:p w:rsidR="0023500C" w:rsidRPr="00D020BB" w:rsidRDefault="0023500C" w:rsidP="0023500C">
      <w:pPr>
        <w:pStyle w:val="ConsPlusNonformat"/>
        <w:jc w:val="center"/>
        <w:rPr>
          <w:rFonts w:ascii="Times New Roman" w:hAnsi="Times New Roman" w:cs="Times New Roman"/>
          <w:sz w:val="24"/>
          <w:szCs w:val="24"/>
        </w:rPr>
      </w:pPr>
      <w:bookmarkStart w:id="17" w:name="P466"/>
      <w:bookmarkEnd w:id="17"/>
      <w:r w:rsidRPr="00D020BB">
        <w:rPr>
          <w:rFonts w:ascii="Times New Roman" w:hAnsi="Times New Roman" w:cs="Times New Roman"/>
          <w:sz w:val="24"/>
          <w:szCs w:val="24"/>
        </w:rPr>
        <w:t>ЗАЯВЛЕНИЕ</w:t>
      </w:r>
    </w:p>
    <w:p w:rsidR="0023500C" w:rsidRPr="00D020BB" w:rsidRDefault="0023500C" w:rsidP="0023500C">
      <w:pPr>
        <w:pStyle w:val="ConsPlusNonformat"/>
        <w:jc w:val="both"/>
        <w:rPr>
          <w:sz w:val="24"/>
          <w:szCs w:val="24"/>
        </w:rPr>
      </w:pPr>
    </w:p>
    <w:p w:rsidR="0023500C" w:rsidRPr="00D020BB" w:rsidRDefault="0023500C" w:rsidP="0023500C">
      <w:pPr>
        <w:pStyle w:val="ConsPlusNonformat"/>
        <w:ind w:firstLine="709"/>
        <w:jc w:val="both"/>
        <w:rPr>
          <w:rFonts w:ascii="Times New Roman" w:hAnsi="Times New Roman" w:cs="Times New Roman"/>
          <w:sz w:val="24"/>
          <w:szCs w:val="24"/>
        </w:rPr>
      </w:pPr>
      <w:proofErr w:type="gramStart"/>
      <w:r w:rsidRPr="00D020BB">
        <w:rPr>
          <w:rFonts w:ascii="Times New Roman" w:hAnsi="Times New Roman" w:cs="Times New Roman"/>
          <w:sz w:val="24"/>
          <w:szCs w:val="24"/>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23500C" w:rsidRPr="00D020BB" w:rsidRDefault="0023500C" w:rsidP="0023500C">
      <w:pPr>
        <w:pStyle w:val="ConsPlusNonformat"/>
        <w:jc w:val="both"/>
        <w:rPr>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супруг _______________________________________________________________________,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w:t>
      </w:r>
      <w:r>
        <w:rPr>
          <w:rFonts w:ascii="Times New Roman" w:hAnsi="Times New Roman" w:cs="Times New Roman"/>
        </w:rPr>
        <w:t xml:space="preserve">                 </w:t>
      </w:r>
      <w:r w:rsidRPr="000A34F5">
        <w:rPr>
          <w:rFonts w:ascii="Times New Roman" w:hAnsi="Times New Roman" w:cs="Times New Roman"/>
        </w:rPr>
        <w:t xml:space="preserve">   (</w:t>
      </w:r>
      <w:proofErr w:type="spellStart"/>
      <w:r w:rsidRPr="000A34F5">
        <w:rPr>
          <w:rFonts w:ascii="Times New Roman" w:hAnsi="Times New Roman" w:cs="Times New Roman"/>
        </w:rPr>
        <w:t>ф.и.</w:t>
      </w:r>
      <w:proofErr w:type="gramStart"/>
      <w:r w:rsidRPr="000A34F5">
        <w:rPr>
          <w:rFonts w:ascii="Times New Roman" w:hAnsi="Times New Roman" w:cs="Times New Roman"/>
        </w:rPr>
        <w:t>о</w:t>
      </w:r>
      <w:proofErr w:type="gramEnd"/>
      <w:r w:rsidRPr="000A34F5">
        <w:rPr>
          <w:rFonts w:ascii="Times New Roman" w:hAnsi="Times New Roman" w:cs="Times New Roman"/>
        </w:rPr>
        <w:t>.</w:t>
      </w:r>
      <w:proofErr w:type="spellEnd"/>
      <w:r w:rsidRPr="000A34F5">
        <w:rPr>
          <w:rFonts w:ascii="Times New Roman" w:hAnsi="Times New Roman" w:cs="Times New Roman"/>
        </w:rPr>
        <w:t xml:space="preserve">, </w:t>
      </w:r>
      <w:proofErr w:type="gramStart"/>
      <w:r w:rsidRPr="000A34F5">
        <w:rPr>
          <w:rFonts w:ascii="Times New Roman" w:hAnsi="Times New Roman" w:cs="Times New Roman"/>
        </w:rPr>
        <w:t>дата</w:t>
      </w:r>
      <w:proofErr w:type="gramEnd"/>
      <w:r w:rsidRPr="000A34F5">
        <w:rPr>
          <w:rFonts w:ascii="Times New Roman" w:hAnsi="Times New Roman" w:cs="Times New Roman"/>
        </w:rPr>
        <w:t xml:space="preserve"> рождения)</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___________ N ______________, выданный 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супруга ______________________________________________________________________,</w:t>
      </w:r>
    </w:p>
    <w:p w:rsidR="0023500C" w:rsidRPr="000A34F5" w:rsidRDefault="0023500C" w:rsidP="0023500C">
      <w:pPr>
        <w:pStyle w:val="ConsPlusNonformat"/>
        <w:jc w:val="both"/>
        <w:rPr>
          <w:rFonts w:ascii="Times New Roman" w:hAnsi="Times New Roman" w:cs="Times New Roman"/>
        </w:rPr>
      </w:pPr>
      <w:r w:rsidRPr="00D020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0BB">
        <w:rPr>
          <w:rFonts w:ascii="Times New Roman" w:hAnsi="Times New Roman" w:cs="Times New Roman"/>
          <w:sz w:val="24"/>
          <w:szCs w:val="24"/>
        </w:rPr>
        <w:t xml:space="preserve"> </w:t>
      </w:r>
      <w:r w:rsidRPr="000A34F5">
        <w:rPr>
          <w:rFonts w:ascii="Times New Roman" w:hAnsi="Times New Roman" w:cs="Times New Roman"/>
        </w:rPr>
        <w:t>(</w:t>
      </w:r>
      <w:proofErr w:type="spellStart"/>
      <w:r w:rsidRPr="000A34F5">
        <w:rPr>
          <w:rFonts w:ascii="Times New Roman" w:hAnsi="Times New Roman" w:cs="Times New Roman"/>
        </w:rPr>
        <w:t>ф.и.</w:t>
      </w:r>
      <w:proofErr w:type="gramStart"/>
      <w:r w:rsidRPr="000A34F5">
        <w:rPr>
          <w:rFonts w:ascii="Times New Roman" w:hAnsi="Times New Roman" w:cs="Times New Roman"/>
        </w:rPr>
        <w:t>о</w:t>
      </w:r>
      <w:proofErr w:type="gramEnd"/>
      <w:r w:rsidRPr="000A34F5">
        <w:rPr>
          <w:rFonts w:ascii="Times New Roman" w:hAnsi="Times New Roman" w:cs="Times New Roman"/>
        </w:rPr>
        <w:t>.</w:t>
      </w:r>
      <w:proofErr w:type="spellEnd"/>
      <w:r w:rsidRPr="000A34F5">
        <w:rPr>
          <w:rFonts w:ascii="Times New Roman" w:hAnsi="Times New Roman" w:cs="Times New Roman"/>
        </w:rPr>
        <w:t xml:space="preserve">, </w:t>
      </w:r>
      <w:proofErr w:type="gramStart"/>
      <w:r w:rsidRPr="000A34F5">
        <w:rPr>
          <w:rFonts w:ascii="Times New Roman" w:hAnsi="Times New Roman" w:cs="Times New Roman"/>
        </w:rPr>
        <w:t>дата</w:t>
      </w:r>
      <w:proofErr w:type="gramEnd"/>
      <w:r w:rsidRPr="000A34F5">
        <w:rPr>
          <w:rFonts w:ascii="Times New Roman" w:hAnsi="Times New Roman" w:cs="Times New Roman"/>
        </w:rPr>
        <w:t xml:space="preserve"> рождения)</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_______________ N ______________, выданный 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дети:</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w:t>
      </w:r>
      <w:r>
        <w:rPr>
          <w:rFonts w:ascii="Times New Roman" w:hAnsi="Times New Roman" w:cs="Times New Roman"/>
        </w:rPr>
        <w:t xml:space="preserve">                               </w:t>
      </w:r>
      <w:r w:rsidRPr="000A34F5">
        <w:rPr>
          <w:rFonts w:ascii="Times New Roman" w:hAnsi="Times New Roman" w:cs="Times New Roman"/>
        </w:rPr>
        <w:t xml:space="preserve">  (</w:t>
      </w:r>
      <w:proofErr w:type="spellStart"/>
      <w:r w:rsidRPr="000A34F5">
        <w:rPr>
          <w:rFonts w:ascii="Times New Roman" w:hAnsi="Times New Roman" w:cs="Times New Roman"/>
        </w:rPr>
        <w:t>ф.и.</w:t>
      </w:r>
      <w:proofErr w:type="gramStart"/>
      <w:r w:rsidRPr="000A34F5">
        <w:rPr>
          <w:rFonts w:ascii="Times New Roman" w:hAnsi="Times New Roman" w:cs="Times New Roman"/>
        </w:rPr>
        <w:t>о</w:t>
      </w:r>
      <w:proofErr w:type="gramEnd"/>
      <w:r w:rsidRPr="000A34F5">
        <w:rPr>
          <w:rFonts w:ascii="Times New Roman" w:hAnsi="Times New Roman" w:cs="Times New Roman"/>
        </w:rPr>
        <w:t>.</w:t>
      </w:r>
      <w:proofErr w:type="spellEnd"/>
      <w:r w:rsidRPr="000A34F5">
        <w:rPr>
          <w:rFonts w:ascii="Times New Roman" w:hAnsi="Times New Roman" w:cs="Times New Roman"/>
        </w:rPr>
        <w:t xml:space="preserve">, </w:t>
      </w:r>
      <w:proofErr w:type="gramStart"/>
      <w:r w:rsidRPr="000A34F5">
        <w:rPr>
          <w:rFonts w:ascii="Times New Roman" w:hAnsi="Times New Roman" w:cs="Times New Roman"/>
        </w:rPr>
        <w:t>дата</w:t>
      </w:r>
      <w:proofErr w:type="gramEnd"/>
      <w:r w:rsidRPr="000A34F5">
        <w:rPr>
          <w:rFonts w:ascii="Times New Roman" w:hAnsi="Times New Roman" w:cs="Times New Roman"/>
        </w:rPr>
        <w:t xml:space="preserve"> рождения)</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свидетельство о рождении (паспорт для ребенка, достигшего 14 лет)</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(ненужное вычеркнуть)</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серия _____________ N ______________, </w:t>
      </w:r>
      <w:proofErr w:type="gramStart"/>
      <w:r w:rsidRPr="00D020BB">
        <w:rPr>
          <w:rFonts w:ascii="Times New Roman" w:hAnsi="Times New Roman" w:cs="Times New Roman"/>
          <w:sz w:val="24"/>
          <w:szCs w:val="24"/>
        </w:rPr>
        <w:t>выданный</w:t>
      </w:r>
      <w:proofErr w:type="gramEnd"/>
      <w:r w:rsidRPr="00D020BB">
        <w:rPr>
          <w:rFonts w:ascii="Times New Roman" w:hAnsi="Times New Roman" w:cs="Times New Roman"/>
          <w:sz w:val="24"/>
          <w:szCs w:val="24"/>
        </w:rPr>
        <w:t xml:space="preserve"> 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w:t>
      </w:r>
      <w:proofErr w:type="spellStart"/>
      <w:r w:rsidRPr="00D020BB">
        <w:rPr>
          <w:rFonts w:ascii="Times New Roman" w:hAnsi="Times New Roman" w:cs="Times New Roman"/>
          <w:sz w:val="24"/>
          <w:szCs w:val="24"/>
        </w:rPr>
        <w:t>ф.и.</w:t>
      </w:r>
      <w:proofErr w:type="gramStart"/>
      <w:r w:rsidRPr="00D020BB">
        <w:rPr>
          <w:rFonts w:ascii="Times New Roman" w:hAnsi="Times New Roman" w:cs="Times New Roman"/>
          <w:sz w:val="24"/>
          <w:szCs w:val="24"/>
        </w:rPr>
        <w:t>о</w:t>
      </w:r>
      <w:proofErr w:type="gramEnd"/>
      <w:r w:rsidRPr="00D020BB">
        <w:rPr>
          <w:rFonts w:ascii="Times New Roman" w:hAnsi="Times New Roman" w:cs="Times New Roman"/>
          <w:sz w:val="24"/>
          <w:szCs w:val="24"/>
        </w:rPr>
        <w:t>.</w:t>
      </w:r>
      <w:proofErr w:type="spellEnd"/>
      <w:r w:rsidRPr="00D020BB">
        <w:rPr>
          <w:rFonts w:ascii="Times New Roman" w:hAnsi="Times New Roman" w:cs="Times New Roman"/>
          <w:sz w:val="24"/>
          <w:szCs w:val="24"/>
        </w:rPr>
        <w:t xml:space="preserve">, </w:t>
      </w:r>
      <w:proofErr w:type="gramStart"/>
      <w:r w:rsidRPr="00D020BB">
        <w:rPr>
          <w:rFonts w:ascii="Times New Roman" w:hAnsi="Times New Roman" w:cs="Times New Roman"/>
          <w:sz w:val="24"/>
          <w:szCs w:val="24"/>
        </w:rPr>
        <w:t>дата</w:t>
      </w:r>
      <w:proofErr w:type="gramEnd"/>
      <w:r w:rsidRPr="00D020BB">
        <w:rPr>
          <w:rFonts w:ascii="Times New Roman" w:hAnsi="Times New Roman" w:cs="Times New Roman"/>
          <w:sz w:val="24"/>
          <w:szCs w:val="24"/>
        </w:rPr>
        <w:t xml:space="preserve"> рождения)</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свидетельство о рождении (паспорт для ребенка, достигшего 14 лет)</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w:t>
      </w:r>
    </w:p>
    <w:p w:rsidR="0023500C" w:rsidRPr="000A34F5" w:rsidRDefault="0023500C" w:rsidP="0023500C">
      <w:pPr>
        <w:pStyle w:val="ConsPlusNonformat"/>
        <w:jc w:val="both"/>
        <w:rPr>
          <w:rFonts w:ascii="Times New Roman" w:hAnsi="Times New Roman" w:cs="Times New Roman"/>
        </w:rPr>
      </w:pPr>
      <w:r w:rsidRPr="00D020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0BB">
        <w:rPr>
          <w:rFonts w:ascii="Times New Roman" w:hAnsi="Times New Roman" w:cs="Times New Roman"/>
          <w:sz w:val="24"/>
          <w:szCs w:val="24"/>
        </w:rPr>
        <w:t xml:space="preserve"> </w:t>
      </w:r>
      <w:r w:rsidRPr="000A34F5">
        <w:rPr>
          <w:rFonts w:ascii="Times New Roman" w:hAnsi="Times New Roman" w:cs="Times New Roman"/>
        </w:rPr>
        <w:t>(ненужное вычеркнуть)</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_____________ N ______________, выданный 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23500C" w:rsidRPr="00D020BB" w:rsidRDefault="0023500C" w:rsidP="0023500C">
      <w:pPr>
        <w:pStyle w:val="ConsPlusNonformat"/>
        <w:ind w:firstLine="709"/>
        <w:jc w:val="both"/>
        <w:rPr>
          <w:rFonts w:ascii="Times New Roman" w:hAnsi="Times New Roman" w:cs="Times New Roman"/>
          <w:sz w:val="24"/>
          <w:szCs w:val="24"/>
        </w:rPr>
      </w:pPr>
    </w:p>
    <w:p w:rsidR="0023500C" w:rsidRPr="00D020BB" w:rsidRDefault="0023500C" w:rsidP="0023500C">
      <w:pPr>
        <w:pStyle w:val="ConsPlusNonformat"/>
        <w:ind w:firstLine="709"/>
        <w:jc w:val="both"/>
        <w:rPr>
          <w:rFonts w:ascii="Times New Roman" w:hAnsi="Times New Roman" w:cs="Times New Roman"/>
          <w:sz w:val="24"/>
          <w:szCs w:val="24"/>
        </w:rPr>
      </w:pPr>
      <w:proofErr w:type="gramStart"/>
      <w:r w:rsidRPr="00D020BB">
        <w:rPr>
          <w:rFonts w:ascii="Times New Roman" w:hAnsi="Times New Roman" w:cs="Times New Roman"/>
          <w:sz w:val="24"/>
          <w:szCs w:val="24"/>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w:t>
      </w:r>
      <w:r w:rsidRPr="00D020BB">
        <w:rPr>
          <w:rFonts w:ascii="Times New Roman" w:hAnsi="Times New Roman" w:cs="Times New Roman"/>
          <w:sz w:val="24"/>
          <w:szCs w:val="24"/>
        </w:rPr>
        <w:lastRenderedPageBreak/>
        <w:t>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 ______________ 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w:t>
      </w:r>
      <w:proofErr w:type="spellStart"/>
      <w:r w:rsidRPr="000A34F5">
        <w:rPr>
          <w:rFonts w:ascii="Times New Roman" w:hAnsi="Times New Roman" w:cs="Times New Roman"/>
        </w:rPr>
        <w:t>ф.и.о.</w:t>
      </w:r>
      <w:proofErr w:type="spellEnd"/>
      <w:r w:rsidRPr="000A34F5">
        <w:rPr>
          <w:rFonts w:ascii="Times New Roman" w:hAnsi="Times New Roman" w:cs="Times New Roman"/>
        </w:rPr>
        <w:t xml:space="preserve"> совершеннолетнего члена семьи)                               </w:t>
      </w:r>
      <w:r>
        <w:rPr>
          <w:rFonts w:ascii="Times New Roman" w:hAnsi="Times New Roman" w:cs="Times New Roman"/>
        </w:rPr>
        <w:t xml:space="preserve">           </w:t>
      </w:r>
      <w:r w:rsidRPr="000A34F5">
        <w:rPr>
          <w:rFonts w:ascii="Times New Roman" w:hAnsi="Times New Roman" w:cs="Times New Roman"/>
        </w:rPr>
        <w:t>(подпись)               (дата)</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_____________________________________________ ______________ 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w:t>
      </w:r>
      <w:proofErr w:type="spellStart"/>
      <w:r w:rsidRPr="000A34F5">
        <w:rPr>
          <w:rFonts w:ascii="Times New Roman" w:hAnsi="Times New Roman" w:cs="Times New Roman"/>
        </w:rPr>
        <w:t>ф.и.о.</w:t>
      </w:r>
      <w:proofErr w:type="spellEnd"/>
      <w:r w:rsidRPr="000A34F5">
        <w:rPr>
          <w:rFonts w:ascii="Times New Roman" w:hAnsi="Times New Roman" w:cs="Times New Roman"/>
        </w:rPr>
        <w:t xml:space="preserve"> совершеннолетнего члена семьи)                                </w:t>
      </w:r>
      <w:r>
        <w:rPr>
          <w:rFonts w:ascii="Times New Roman" w:hAnsi="Times New Roman" w:cs="Times New Roman"/>
        </w:rPr>
        <w:t xml:space="preserve">          </w:t>
      </w:r>
      <w:r w:rsidRPr="000A34F5">
        <w:rPr>
          <w:rFonts w:ascii="Times New Roman" w:hAnsi="Times New Roman" w:cs="Times New Roman"/>
        </w:rPr>
        <w:t>(подпись)                (дата)</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 ______________ 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w:t>
      </w:r>
      <w:proofErr w:type="spellStart"/>
      <w:r w:rsidRPr="000A34F5">
        <w:rPr>
          <w:rFonts w:ascii="Times New Roman" w:hAnsi="Times New Roman" w:cs="Times New Roman"/>
        </w:rPr>
        <w:t>ф.и.о.</w:t>
      </w:r>
      <w:proofErr w:type="spellEnd"/>
      <w:r w:rsidRPr="000A34F5">
        <w:rPr>
          <w:rFonts w:ascii="Times New Roman" w:hAnsi="Times New Roman" w:cs="Times New Roman"/>
        </w:rPr>
        <w:t xml:space="preserve"> совершеннолетнего члена семьи)                                </w:t>
      </w:r>
      <w:r>
        <w:rPr>
          <w:rFonts w:ascii="Times New Roman" w:hAnsi="Times New Roman" w:cs="Times New Roman"/>
        </w:rPr>
        <w:t xml:space="preserve">          </w:t>
      </w:r>
      <w:r w:rsidRPr="000A34F5">
        <w:rPr>
          <w:rFonts w:ascii="Times New Roman" w:hAnsi="Times New Roman" w:cs="Times New Roman"/>
        </w:rPr>
        <w:t>(подпись)                (дата)</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4) _____________________________________________ ______________ 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w:t>
      </w:r>
      <w:proofErr w:type="spellStart"/>
      <w:r w:rsidRPr="000A34F5">
        <w:rPr>
          <w:rFonts w:ascii="Times New Roman" w:hAnsi="Times New Roman" w:cs="Times New Roman"/>
        </w:rPr>
        <w:t>ф.и.о.</w:t>
      </w:r>
      <w:proofErr w:type="spellEnd"/>
      <w:r w:rsidRPr="000A34F5">
        <w:rPr>
          <w:rFonts w:ascii="Times New Roman" w:hAnsi="Times New Roman" w:cs="Times New Roman"/>
        </w:rPr>
        <w:t xml:space="preserve"> совершеннолетнего члена семьи)                                  </w:t>
      </w:r>
      <w:r>
        <w:rPr>
          <w:rFonts w:ascii="Times New Roman" w:hAnsi="Times New Roman" w:cs="Times New Roman"/>
        </w:rPr>
        <w:t xml:space="preserve"> </w:t>
      </w:r>
      <w:r w:rsidRPr="000A34F5">
        <w:rPr>
          <w:rFonts w:ascii="Times New Roman" w:hAnsi="Times New Roman" w:cs="Times New Roman"/>
        </w:rPr>
        <w:t xml:space="preserve">       (подпись)              </w:t>
      </w:r>
      <w:r>
        <w:rPr>
          <w:rFonts w:ascii="Times New Roman" w:hAnsi="Times New Roman" w:cs="Times New Roman"/>
        </w:rPr>
        <w:t xml:space="preserve">  </w:t>
      </w:r>
      <w:r w:rsidRPr="000A34F5">
        <w:rPr>
          <w:rFonts w:ascii="Times New Roman" w:hAnsi="Times New Roman" w:cs="Times New Roman"/>
        </w:rPr>
        <w:t>(дата)</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К заявлению прилагаются следующие документы:</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___________________________________________________________________________;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___________________________________________________________________________;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___________________________________________________________________________;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4) ___________________________________________________________________________.</w:t>
      </w:r>
    </w:p>
    <w:p w:rsidR="0023500C" w:rsidRPr="000A34F5" w:rsidRDefault="0023500C" w:rsidP="0023500C">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23500C" w:rsidRPr="00D020BB" w:rsidRDefault="0023500C" w:rsidP="0023500C">
      <w:pPr>
        <w:pStyle w:val="ConsPlusNonformat"/>
        <w:jc w:val="both"/>
        <w:rPr>
          <w:sz w:val="24"/>
          <w:szCs w:val="24"/>
        </w:rPr>
      </w:pPr>
    </w:p>
    <w:p w:rsidR="0023500C" w:rsidRPr="00D020BB" w:rsidRDefault="0023500C" w:rsidP="0023500C">
      <w:pPr>
        <w:pStyle w:val="ConsPlusNonformat"/>
        <w:jc w:val="both"/>
        <w:rPr>
          <w:sz w:val="24"/>
          <w:szCs w:val="24"/>
        </w:rPr>
      </w:pPr>
    </w:p>
    <w:p w:rsidR="0023500C" w:rsidRPr="00D020BB" w:rsidRDefault="0023500C" w:rsidP="0023500C">
      <w:pPr>
        <w:pStyle w:val="ConsPlusNonformat"/>
        <w:jc w:val="both"/>
        <w:rPr>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Заявление и прилагаемые к нему согласно перечню документы приняты </w:t>
      </w:r>
      <w:r w:rsidRPr="00D020BB">
        <w:rPr>
          <w:sz w:val="24"/>
          <w:szCs w:val="24"/>
        </w:rPr>
        <w:t xml:space="preserve">"__"______________ </w:t>
      </w:r>
      <w:r w:rsidRPr="00D020BB">
        <w:rPr>
          <w:rFonts w:ascii="Times New Roman" w:hAnsi="Times New Roman" w:cs="Times New Roman"/>
          <w:sz w:val="24"/>
          <w:szCs w:val="24"/>
        </w:rPr>
        <w:t>20__ г.</w:t>
      </w:r>
    </w:p>
    <w:p w:rsidR="0023500C" w:rsidRPr="00D020BB" w:rsidRDefault="0023500C" w:rsidP="0023500C">
      <w:pPr>
        <w:pStyle w:val="ConsPlusNonformat"/>
        <w:jc w:val="both"/>
        <w:rPr>
          <w:sz w:val="24"/>
          <w:szCs w:val="24"/>
        </w:rPr>
      </w:pPr>
    </w:p>
    <w:p w:rsidR="0023500C" w:rsidRPr="000A34F5" w:rsidRDefault="0023500C" w:rsidP="0023500C">
      <w:pPr>
        <w:pStyle w:val="ConsPlusNonformat"/>
        <w:jc w:val="both"/>
        <w:rPr>
          <w:sz w:val="14"/>
          <w:szCs w:val="14"/>
        </w:rPr>
      </w:pPr>
      <w:r w:rsidRPr="00D020BB">
        <w:rPr>
          <w:sz w:val="24"/>
          <w:szCs w:val="24"/>
        </w:rPr>
        <w:t>_______</w:t>
      </w:r>
      <w:r>
        <w:rPr>
          <w:sz w:val="24"/>
          <w:szCs w:val="24"/>
        </w:rPr>
        <w:t xml:space="preserve">_______________________________ </w:t>
      </w:r>
      <w:r w:rsidRPr="00D020BB">
        <w:rPr>
          <w:sz w:val="24"/>
          <w:szCs w:val="24"/>
        </w:rPr>
        <w:t xml:space="preserve">__________ </w:t>
      </w:r>
      <w:r>
        <w:rPr>
          <w:sz w:val="24"/>
          <w:szCs w:val="24"/>
        </w:rPr>
        <w:t>____</w:t>
      </w:r>
      <w:r w:rsidRPr="00D020BB">
        <w:rPr>
          <w:sz w:val="24"/>
          <w:szCs w:val="24"/>
        </w:rPr>
        <w:t>________</w:t>
      </w:r>
      <w:r w:rsidRPr="000A34F5">
        <w:rPr>
          <w:rFonts w:ascii="Times New Roman" w:hAnsi="Times New Roman" w:cs="Times New Roman"/>
        </w:rPr>
        <w:t xml:space="preserve">           </w:t>
      </w:r>
      <w:r>
        <w:rPr>
          <w:rFonts w:ascii="Times New Roman" w:hAnsi="Times New Roman" w:cs="Times New Roman"/>
        </w:rPr>
        <w:t xml:space="preserve">     </w:t>
      </w:r>
      <w:r w:rsidRPr="000A34F5">
        <w:rPr>
          <w:rFonts w:ascii="Times New Roman" w:hAnsi="Times New Roman" w:cs="Times New Roman"/>
          <w:sz w:val="14"/>
          <w:szCs w:val="14"/>
        </w:rPr>
        <w:t xml:space="preserve">(должность лица, принявшего заявление)                                                                                    (подпись, дата)  </w:t>
      </w:r>
      <w:r>
        <w:rPr>
          <w:rFonts w:ascii="Times New Roman" w:hAnsi="Times New Roman" w:cs="Times New Roman"/>
          <w:sz w:val="14"/>
          <w:szCs w:val="14"/>
        </w:rPr>
        <w:t xml:space="preserve">                         </w:t>
      </w:r>
      <w:r w:rsidRPr="000A34F5">
        <w:rPr>
          <w:rFonts w:ascii="Times New Roman" w:hAnsi="Times New Roman" w:cs="Times New Roman"/>
          <w:sz w:val="14"/>
          <w:szCs w:val="14"/>
        </w:rPr>
        <w:t>(расшифровка подписи)</w:t>
      </w:r>
    </w:p>
    <w:p w:rsidR="0023500C" w:rsidRPr="00D020BB" w:rsidRDefault="0023500C" w:rsidP="0023500C">
      <w:pPr>
        <w:widowControl w:val="0"/>
        <w:autoSpaceDE w:val="0"/>
        <w:autoSpaceDN w:val="0"/>
        <w:adjustRightInd w:val="0"/>
        <w:rPr>
          <w:sz w:val="24"/>
          <w:szCs w:val="24"/>
        </w:rPr>
      </w:pPr>
      <w:r w:rsidRPr="00D020BB">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9063"/>
      </w:tblGrid>
      <w:tr w:rsidR="0023500C" w:rsidRPr="00D020BB" w:rsidTr="0023500C">
        <w:tc>
          <w:tcPr>
            <w:tcW w:w="507" w:type="dxa"/>
            <w:tcBorders>
              <w:right w:val="single" w:sz="4" w:space="0" w:color="auto"/>
            </w:tcBorders>
            <w:shd w:val="clear" w:color="auto" w:fill="auto"/>
          </w:tcPr>
          <w:p w:rsidR="0023500C" w:rsidRPr="00D020BB" w:rsidRDefault="0023500C" w:rsidP="0023500C">
            <w:pPr>
              <w:widowControl w:val="0"/>
              <w:autoSpaceDE w:val="0"/>
              <w:autoSpaceDN w:val="0"/>
              <w:adjustRightInd w:val="0"/>
              <w:rPr>
                <w:sz w:val="24"/>
                <w:szCs w:val="24"/>
              </w:rPr>
            </w:pPr>
          </w:p>
        </w:tc>
        <w:tc>
          <w:tcPr>
            <w:tcW w:w="9063" w:type="dxa"/>
            <w:tcBorders>
              <w:top w:val="nil"/>
              <w:left w:val="single" w:sz="4" w:space="0" w:color="auto"/>
              <w:bottom w:val="nil"/>
              <w:right w:val="nil"/>
            </w:tcBorders>
            <w:shd w:val="clear" w:color="auto" w:fill="auto"/>
          </w:tcPr>
          <w:p w:rsidR="0023500C" w:rsidRPr="00D020BB" w:rsidRDefault="0023500C" w:rsidP="0023500C">
            <w:pPr>
              <w:widowControl w:val="0"/>
              <w:autoSpaceDE w:val="0"/>
              <w:autoSpaceDN w:val="0"/>
              <w:adjustRightInd w:val="0"/>
              <w:rPr>
                <w:sz w:val="24"/>
                <w:szCs w:val="24"/>
              </w:rPr>
            </w:pPr>
            <w:r w:rsidRPr="00D020BB">
              <w:rPr>
                <w:sz w:val="24"/>
                <w:szCs w:val="24"/>
              </w:rPr>
              <w:t>выдать на руки в МФЦ</w:t>
            </w:r>
          </w:p>
        </w:tc>
      </w:tr>
      <w:tr w:rsidR="0023500C" w:rsidRPr="00D020BB" w:rsidTr="0023500C">
        <w:tc>
          <w:tcPr>
            <w:tcW w:w="507" w:type="dxa"/>
            <w:tcBorders>
              <w:right w:val="single" w:sz="4" w:space="0" w:color="auto"/>
            </w:tcBorders>
            <w:shd w:val="clear" w:color="auto" w:fill="auto"/>
          </w:tcPr>
          <w:p w:rsidR="0023500C" w:rsidRPr="00D020BB" w:rsidRDefault="0023500C" w:rsidP="0023500C">
            <w:pPr>
              <w:widowControl w:val="0"/>
              <w:autoSpaceDE w:val="0"/>
              <w:autoSpaceDN w:val="0"/>
              <w:adjustRightInd w:val="0"/>
              <w:rPr>
                <w:sz w:val="24"/>
                <w:szCs w:val="24"/>
              </w:rPr>
            </w:pPr>
          </w:p>
        </w:tc>
        <w:tc>
          <w:tcPr>
            <w:tcW w:w="9063" w:type="dxa"/>
            <w:tcBorders>
              <w:top w:val="nil"/>
              <w:left w:val="single" w:sz="4" w:space="0" w:color="auto"/>
              <w:bottom w:val="nil"/>
              <w:right w:val="nil"/>
            </w:tcBorders>
            <w:shd w:val="clear" w:color="auto" w:fill="auto"/>
          </w:tcPr>
          <w:p w:rsidR="0023500C" w:rsidRPr="00D020BB" w:rsidRDefault="0023500C" w:rsidP="0023500C">
            <w:pPr>
              <w:widowControl w:val="0"/>
              <w:autoSpaceDE w:val="0"/>
              <w:autoSpaceDN w:val="0"/>
              <w:adjustRightInd w:val="0"/>
              <w:rPr>
                <w:sz w:val="24"/>
                <w:szCs w:val="24"/>
              </w:rPr>
            </w:pPr>
            <w:r w:rsidRPr="00D020BB">
              <w:rPr>
                <w:sz w:val="24"/>
                <w:szCs w:val="24"/>
              </w:rPr>
              <w:t>направить по почте</w:t>
            </w:r>
          </w:p>
        </w:tc>
      </w:tr>
      <w:tr w:rsidR="0023500C" w:rsidRPr="00D020BB" w:rsidTr="0023500C">
        <w:tc>
          <w:tcPr>
            <w:tcW w:w="507" w:type="dxa"/>
            <w:tcBorders>
              <w:right w:val="single" w:sz="4" w:space="0" w:color="auto"/>
            </w:tcBorders>
            <w:shd w:val="clear" w:color="auto" w:fill="auto"/>
          </w:tcPr>
          <w:p w:rsidR="0023500C" w:rsidRPr="00D020BB" w:rsidRDefault="0023500C" w:rsidP="0023500C">
            <w:pPr>
              <w:widowControl w:val="0"/>
              <w:autoSpaceDE w:val="0"/>
              <w:autoSpaceDN w:val="0"/>
              <w:adjustRightInd w:val="0"/>
              <w:rPr>
                <w:sz w:val="24"/>
                <w:szCs w:val="24"/>
              </w:rPr>
            </w:pPr>
          </w:p>
        </w:tc>
        <w:tc>
          <w:tcPr>
            <w:tcW w:w="9063" w:type="dxa"/>
            <w:tcBorders>
              <w:top w:val="nil"/>
              <w:left w:val="single" w:sz="4" w:space="0" w:color="auto"/>
              <w:bottom w:val="nil"/>
              <w:right w:val="nil"/>
            </w:tcBorders>
            <w:shd w:val="clear" w:color="auto" w:fill="auto"/>
          </w:tcPr>
          <w:p w:rsidR="0023500C" w:rsidRPr="00D020BB" w:rsidRDefault="0023500C" w:rsidP="0023500C">
            <w:pPr>
              <w:widowControl w:val="0"/>
              <w:autoSpaceDE w:val="0"/>
              <w:autoSpaceDN w:val="0"/>
              <w:adjustRightInd w:val="0"/>
              <w:rPr>
                <w:sz w:val="24"/>
                <w:szCs w:val="24"/>
              </w:rPr>
            </w:pPr>
            <w:r w:rsidRPr="00D020BB">
              <w:rPr>
                <w:sz w:val="24"/>
                <w:szCs w:val="24"/>
              </w:rPr>
              <w:t>направить в электронной форме в личный кабинет на ПГУ</w:t>
            </w:r>
          </w:p>
        </w:tc>
      </w:tr>
    </w:tbl>
    <w:p w:rsidR="0023500C" w:rsidRPr="00D020BB" w:rsidRDefault="0023500C" w:rsidP="0023500C">
      <w:pPr>
        <w:widowControl w:val="0"/>
        <w:autoSpaceDE w:val="0"/>
        <w:autoSpaceDN w:val="0"/>
        <w:adjustRightInd w:val="0"/>
        <w:outlineLvl w:val="1"/>
        <w:rPr>
          <w:sz w:val="24"/>
          <w:szCs w:val="24"/>
        </w:rPr>
      </w:pPr>
    </w:p>
    <w:p w:rsidR="0023500C" w:rsidRPr="00D020BB" w:rsidRDefault="0023500C" w:rsidP="0023500C">
      <w:pPr>
        <w:widowControl w:val="0"/>
        <w:autoSpaceDE w:val="0"/>
        <w:autoSpaceDN w:val="0"/>
        <w:adjustRightInd w:val="0"/>
        <w:outlineLvl w:val="1"/>
        <w:rPr>
          <w:sz w:val="24"/>
          <w:szCs w:val="24"/>
        </w:rPr>
      </w:pPr>
    </w:p>
    <w:p w:rsidR="0023500C" w:rsidRPr="00D020BB" w:rsidRDefault="0023500C" w:rsidP="0023500C">
      <w:pPr>
        <w:widowControl w:val="0"/>
        <w:autoSpaceDE w:val="0"/>
        <w:autoSpaceDN w:val="0"/>
        <w:adjustRightInd w:val="0"/>
        <w:outlineLvl w:val="1"/>
        <w:rPr>
          <w:sz w:val="24"/>
          <w:szCs w:val="24"/>
        </w:rPr>
      </w:pPr>
    </w:p>
    <w:p w:rsidR="0023500C" w:rsidRPr="00D020BB" w:rsidRDefault="0023500C" w:rsidP="0023500C">
      <w:pPr>
        <w:widowControl w:val="0"/>
        <w:autoSpaceDE w:val="0"/>
        <w:autoSpaceDN w:val="0"/>
        <w:adjustRightInd w:val="0"/>
        <w:outlineLvl w:val="1"/>
        <w:rPr>
          <w:sz w:val="24"/>
          <w:szCs w:val="24"/>
        </w:rPr>
        <w:sectPr w:rsidR="0023500C" w:rsidRPr="00D020BB" w:rsidSect="0023500C">
          <w:pgSz w:w="11905" w:h="16838"/>
          <w:pgMar w:top="1134" w:right="850" w:bottom="1134" w:left="1701" w:header="720" w:footer="720" w:gutter="0"/>
          <w:cols w:space="720"/>
          <w:noEndnote/>
          <w:docGrid w:linePitch="272"/>
        </w:sectPr>
      </w:pPr>
    </w:p>
    <w:p w:rsidR="0023500C" w:rsidRPr="00D020BB" w:rsidRDefault="0023500C" w:rsidP="0023500C">
      <w:pPr>
        <w:jc w:val="right"/>
        <w:rPr>
          <w:sz w:val="24"/>
          <w:szCs w:val="24"/>
        </w:rPr>
      </w:pPr>
      <w:r w:rsidRPr="00D020BB">
        <w:rPr>
          <w:sz w:val="24"/>
          <w:szCs w:val="24"/>
        </w:rPr>
        <w:lastRenderedPageBreak/>
        <w:t>Приложение № 2</w:t>
      </w:r>
    </w:p>
    <w:p w:rsidR="0023500C" w:rsidRPr="00D020BB" w:rsidRDefault="0023500C" w:rsidP="0023500C">
      <w:pPr>
        <w:jc w:val="right"/>
        <w:rPr>
          <w:bCs/>
          <w:sz w:val="24"/>
          <w:szCs w:val="24"/>
        </w:rPr>
      </w:pPr>
      <w:r w:rsidRPr="00D020BB">
        <w:rPr>
          <w:bCs/>
          <w:sz w:val="24"/>
          <w:szCs w:val="24"/>
        </w:rPr>
        <w:t>к административному регламенту</w:t>
      </w:r>
    </w:p>
    <w:p w:rsidR="0023500C" w:rsidRPr="00D020BB" w:rsidRDefault="0023500C" w:rsidP="0023500C">
      <w:pPr>
        <w:jc w:val="right"/>
        <w:rPr>
          <w:sz w:val="24"/>
          <w:szCs w:val="24"/>
        </w:rPr>
      </w:pP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w:t>
      </w: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(наименование </w:t>
      </w:r>
      <w:proofErr w:type="gramStart"/>
      <w:r w:rsidRPr="00D020BB">
        <w:rPr>
          <w:rFonts w:ascii="Times New Roman" w:hAnsi="Times New Roman" w:cs="Times New Roman"/>
          <w:sz w:val="24"/>
          <w:szCs w:val="24"/>
        </w:rPr>
        <w:t>местной</w:t>
      </w:r>
      <w:proofErr w:type="gramEnd"/>
      <w:r w:rsidRPr="00D020BB">
        <w:rPr>
          <w:rFonts w:ascii="Times New Roman" w:hAnsi="Times New Roman" w:cs="Times New Roman"/>
          <w:sz w:val="24"/>
          <w:szCs w:val="24"/>
        </w:rPr>
        <w:t xml:space="preserve"> администрации)</w:t>
      </w:r>
    </w:p>
    <w:p w:rsidR="0023500C" w:rsidRPr="00D020BB" w:rsidRDefault="0023500C" w:rsidP="0023500C">
      <w:pPr>
        <w:pStyle w:val="ConsPlusNonformat"/>
        <w:jc w:val="right"/>
        <w:rPr>
          <w:rFonts w:ascii="Times New Roman" w:hAnsi="Times New Roman" w:cs="Times New Roman"/>
          <w:sz w:val="24"/>
          <w:szCs w:val="24"/>
        </w:rPr>
      </w:pP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от гражданина (гражданки)</w:t>
      </w: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(фамилия, имя, отчество)</w:t>
      </w:r>
    </w:p>
    <w:p w:rsidR="0023500C" w:rsidRPr="00D020BB" w:rsidRDefault="0023500C" w:rsidP="0023500C">
      <w:pPr>
        <w:pStyle w:val="ConsPlusNonformat"/>
        <w:jc w:val="right"/>
        <w:rPr>
          <w:rFonts w:ascii="Times New Roman" w:hAnsi="Times New Roman" w:cs="Times New Roman"/>
          <w:sz w:val="24"/>
          <w:szCs w:val="24"/>
        </w:rPr>
      </w:pP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w:t>
      </w:r>
      <w:proofErr w:type="gramStart"/>
      <w:r w:rsidRPr="00D020BB">
        <w:rPr>
          <w:rFonts w:ascii="Times New Roman" w:hAnsi="Times New Roman" w:cs="Times New Roman"/>
          <w:sz w:val="24"/>
          <w:szCs w:val="24"/>
        </w:rPr>
        <w:t>проживающего</w:t>
      </w:r>
      <w:proofErr w:type="gramEnd"/>
      <w:r w:rsidRPr="00D020BB">
        <w:rPr>
          <w:rFonts w:ascii="Times New Roman" w:hAnsi="Times New Roman" w:cs="Times New Roman"/>
          <w:sz w:val="24"/>
          <w:szCs w:val="24"/>
        </w:rPr>
        <w:t xml:space="preserve"> (проживающей) по адресу:</w:t>
      </w: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23500C" w:rsidRPr="00D020BB" w:rsidRDefault="0023500C" w:rsidP="0023500C">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center"/>
        <w:rPr>
          <w:rFonts w:ascii="Times New Roman" w:hAnsi="Times New Roman" w:cs="Times New Roman"/>
          <w:sz w:val="24"/>
          <w:szCs w:val="24"/>
        </w:rPr>
      </w:pPr>
      <w:bookmarkStart w:id="18" w:name="P375"/>
      <w:bookmarkEnd w:id="18"/>
      <w:r w:rsidRPr="00D020BB">
        <w:rPr>
          <w:rFonts w:ascii="Times New Roman" w:hAnsi="Times New Roman" w:cs="Times New Roman"/>
          <w:sz w:val="24"/>
          <w:szCs w:val="24"/>
        </w:rPr>
        <w:t>ЗАЯВЛЕНИЕ</w:t>
      </w:r>
    </w:p>
    <w:p w:rsidR="0023500C" w:rsidRPr="00D020BB" w:rsidRDefault="0023500C" w:rsidP="0023500C">
      <w:pPr>
        <w:pStyle w:val="ConsPlusNonformat"/>
        <w:jc w:val="both"/>
        <w:rPr>
          <w:sz w:val="24"/>
          <w:szCs w:val="24"/>
        </w:rPr>
      </w:pPr>
    </w:p>
    <w:p w:rsidR="0023500C" w:rsidRPr="00D020BB" w:rsidRDefault="0023500C" w:rsidP="0023500C">
      <w:pPr>
        <w:pStyle w:val="ConsPlusNonformat"/>
        <w:ind w:firstLine="709"/>
        <w:jc w:val="both"/>
        <w:rPr>
          <w:rFonts w:ascii="Times New Roman" w:hAnsi="Times New Roman" w:cs="Times New Roman"/>
          <w:sz w:val="24"/>
          <w:szCs w:val="24"/>
        </w:rPr>
      </w:pPr>
      <w:proofErr w:type="gramStart"/>
      <w:r w:rsidRPr="00D020BB">
        <w:rPr>
          <w:rFonts w:ascii="Times New Roman" w:hAnsi="Times New Roman" w:cs="Times New Roman"/>
          <w:sz w:val="24"/>
          <w:szCs w:val="24"/>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D020BB">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выдать мне, </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(Ф.И.О., дата рождения)</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 N _____________, выданный __________________________________________________________________________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 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К заявлению мною прилагаются следующие документы:</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________________________________________________________________________;</w:t>
      </w:r>
    </w:p>
    <w:p w:rsidR="0023500C" w:rsidRPr="00D020BB" w:rsidRDefault="0023500C" w:rsidP="0023500C">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(наименование и номер документа, кем и когда выдан)</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________________________________________________________________________;</w:t>
      </w:r>
    </w:p>
    <w:p w:rsidR="0023500C" w:rsidRPr="00D020BB" w:rsidRDefault="0023500C" w:rsidP="0023500C">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(наименование и номер документа, кем и когда выдан)</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________________________________________________________________________.</w:t>
      </w:r>
    </w:p>
    <w:p w:rsidR="0023500C" w:rsidRPr="00D020BB" w:rsidRDefault="0023500C" w:rsidP="0023500C">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(наименование и номер документа, кем и когда выдан)</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 __________ 20__ г. 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(Ф.И.О. лица, сдающего документы, подпись)</w:t>
      </w:r>
    </w:p>
    <w:p w:rsidR="0023500C" w:rsidRPr="00D020BB" w:rsidRDefault="0023500C" w:rsidP="0023500C">
      <w:pPr>
        <w:pStyle w:val="ConsPlusNonformat"/>
        <w:jc w:val="both"/>
        <w:rPr>
          <w:rFonts w:ascii="Times New Roman" w:hAnsi="Times New Roman" w:cs="Times New Roman"/>
          <w:sz w:val="24"/>
          <w:szCs w:val="24"/>
        </w:rPr>
      </w:pPr>
    </w:p>
    <w:p w:rsidR="0023500C" w:rsidRPr="00D020BB" w:rsidRDefault="0023500C" w:rsidP="0023500C">
      <w:pPr>
        <w:pStyle w:val="ConsPlusNonformat"/>
        <w:ind w:firstLine="709"/>
        <w:jc w:val="both"/>
        <w:rPr>
          <w:rFonts w:ascii="Times New Roman" w:hAnsi="Times New Roman" w:cs="Times New Roman"/>
          <w:sz w:val="24"/>
          <w:szCs w:val="24"/>
        </w:rPr>
      </w:pPr>
      <w:r w:rsidRPr="00D020BB">
        <w:rPr>
          <w:rFonts w:ascii="Times New Roman" w:hAnsi="Times New Roman" w:cs="Times New Roman"/>
          <w:sz w:val="24"/>
          <w:szCs w:val="24"/>
        </w:rPr>
        <w:t>Заявление и прилагаемые к нему согласно перечню документы приняты и проверены</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(Ф.И.О., должность лица, проверившего документы, подпись)</w:t>
      </w:r>
    </w:p>
    <w:p w:rsidR="0023500C" w:rsidRPr="00D020BB" w:rsidRDefault="0023500C" w:rsidP="0023500C">
      <w:pPr>
        <w:pStyle w:val="ConsPlusNonformat"/>
        <w:jc w:val="both"/>
        <w:rPr>
          <w:sz w:val="24"/>
          <w:szCs w:val="24"/>
        </w:rPr>
      </w:pPr>
    </w:p>
    <w:p w:rsidR="0023500C" w:rsidRPr="00D020BB" w:rsidRDefault="0023500C" w:rsidP="0023500C">
      <w:pPr>
        <w:pStyle w:val="ConsPlusNonformat"/>
        <w:jc w:val="right"/>
        <w:rPr>
          <w:rFonts w:ascii="Times New Roman" w:hAnsi="Times New Roman" w:cs="Times New Roman"/>
          <w:sz w:val="24"/>
          <w:szCs w:val="24"/>
        </w:rPr>
        <w:sectPr w:rsidR="0023500C" w:rsidRPr="00D020BB" w:rsidSect="0023500C">
          <w:pgSz w:w="11906" w:h="16838"/>
          <w:pgMar w:top="1134" w:right="567" w:bottom="1134" w:left="1701" w:header="709" w:footer="709" w:gutter="0"/>
          <w:cols w:space="708"/>
          <w:docGrid w:linePitch="360"/>
        </w:sectPr>
      </w:pPr>
      <w:r w:rsidRPr="00D020BB">
        <w:rPr>
          <w:rFonts w:ascii="Times New Roman" w:hAnsi="Times New Roman" w:cs="Times New Roman"/>
          <w:sz w:val="24"/>
          <w:szCs w:val="24"/>
        </w:rPr>
        <w:t xml:space="preserve">                           "__" ___________ 20__ г.</w:t>
      </w:r>
    </w:p>
    <w:p w:rsidR="0023500C" w:rsidRPr="00D020BB" w:rsidRDefault="0023500C" w:rsidP="0023500C">
      <w:pPr>
        <w:jc w:val="right"/>
        <w:rPr>
          <w:sz w:val="24"/>
          <w:szCs w:val="24"/>
        </w:rPr>
      </w:pPr>
      <w:r w:rsidRPr="00D020BB">
        <w:rPr>
          <w:sz w:val="24"/>
          <w:szCs w:val="24"/>
        </w:rPr>
        <w:lastRenderedPageBreak/>
        <w:t>Приложение № 3</w:t>
      </w:r>
    </w:p>
    <w:p w:rsidR="0023500C" w:rsidRPr="00D020BB" w:rsidRDefault="0023500C" w:rsidP="0023500C">
      <w:pPr>
        <w:jc w:val="right"/>
        <w:rPr>
          <w:sz w:val="24"/>
          <w:szCs w:val="24"/>
        </w:rPr>
      </w:pPr>
      <w:r w:rsidRPr="00D020BB">
        <w:rPr>
          <w:bCs/>
          <w:sz w:val="24"/>
          <w:szCs w:val="24"/>
        </w:rPr>
        <w:t>к административному регламенту</w:t>
      </w:r>
    </w:p>
    <w:p w:rsidR="0023500C" w:rsidRPr="00D020BB" w:rsidRDefault="0023500C" w:rsidP="0023500C">
      <w:pPr>
        <w:pStyle w:val="ConsPlusNormal"/>
        <w:jc w:val="right"/>
        <w:rPr>
          <w:sz w:val="24"/>
          <w:szCs w:val="24"/>
        </w:rPr>
      </w:pPr>
    </w:p>
    <w:p w:rsidR="0023500C" w:rsidRPr="00D020BB" w:rsidRDefault="0023500C" w:rsidP="0023500C">
      <w:pPr>
        <w:pStyle w:val="ConsPlusNonformat"/>
        <w:jc w:val="right"/>
        <w:rPr>
          <w:sz w:val="24"/>
          <w:szCs w:val="24"/>
        </w:rPr>
      </w:pPr>
      <w:r w:rsidRPr="00D020BB">
        <w:rPr>
          <w:sz w:val="24"/>
          <w:szCs w:val="24"/>
        </w:rPr>
        <w:t xml:space="preserve">                                ______________________________________________</w:t>
      </w:r>
    </w:p>
    <w:p w:rsidR="0023500C" w:rsidRPr="00D020BB" w:rsidRDefault="0023500C" w:rsidP="0023500C">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w:t>
      </w:r>
      <w:proofErr w:type="gramStart"/>
      <w:r w:rsidRPr="00D020BB">
        <w:rPr>
          <w:rFonts w:ascii="Times New Roman" w:hAnsi="Times New Roman" w:cs="Times New Roman"/>
          <w:sz w:val="24"/>
          <w:szCs w:val="24"/>
        </w:rPr>
        <w:t>местной</w:t>
      </w:r>
      <w:proofErr w:type="gramEnd"/>
      <w:r w:rsidRPr="00D020BB">
        <w:rPr>
          <w:rFonts w:ascii="Times New Roman" w:hAnsi="Times New Roman" w:cs="Times New Roman"/>
          <w:sz w:val="24"/>
          <w:szCs w:val="24"/>
        </w:rPr>
        <w:t xml:space="preserve"> администрации)</w:t>
      </w:r>
    </w:p>
    <w:p w:rsidR="0023500C" w:rsidRPr="00D020BB" w:rsidRDefault="0023500C" w:rsidP="0023500C">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от________________________________________________</w:t>
      </w:r>
    </w:p>
    <w:p w:rsidR="0023500C" w:rsidRPr="00D020BB" w:rsidRDefault="0023500C" w:rsidP="0023500C">
      <w:pPr>
        <w:pStyle w:val="ConsPlusNormal"/>
        <w:jc w:val="center"/>
        <w:rPr>
          <w:rFonts w:ascii="Times New Roman" w:hAnsi="Times New Roman" w:cs="Times New Roman"/>
          <w:sz w:val="24"/>
          <w:szCs w:val="24"/>
        </w:rPr>
      </w:pPr>
      <w:r w:rsidRPr="00D020BB">
        <w:rPr>
          <w:rFonts w:ascii="Times New Roman" w:hAnsi="Times New Roman" w:cs="Times New Roman"/>
          <w:sz w:val="24"/>
          <w:szCs w:val="24"/>
        </w:rPr>
        <w:t xml:space="preserve">                                         (фамилия, имя, отчество)</w:t>
      </w:r>
    </w:p>
    <w:p w:rsidR="0023500C" w:rsidRPr="00D020BB" w:rsidRDefault="0023500C" w:rsidP="0023500C">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____________________________________________________,</w:t>
      </w:r>
    </w:p>
    <w:p w:rsidR="0023500C" w:rsidRPr="00D020BB" w:rsidRDefault="0023500C" w:rsidP="0023500C">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 xml:space="preserve">                                                   </w:t>
      </w:r>
      <w:proofErr w:type="gramStart"/>
      <w:r w:rsidRPr="00D020BB">
        <w:rPr>
          <w:rFonts w:ascii="Times New Roman" w:hAnsi="Times New Roman" w:cs="Times New Roman"/>
          <w:sz w:val="24"/>
          <w:szCs w:val="24"/>
        </w:rPr>
        <w:t>проживающего</w:t>
      </w:r>
      <w:proofErr w:type="gramEnd"/>
      <w:r w:rsidRPr="00D020BB">
        <w:rPr>
          <w:rFonts w:ascii="Times New Roman" w:hAnsi="Times New Roman" w:cs="Times New Roman"/>
          <w:sz w:val="24"/>
          <w:szCs w:val="24"/>
        </w:rPr>
        <w:t xml:space="preserve"> (проживающей) по адресу: __________</w:t>
      </w:r>
    </w:p>
    <w:p w:rsidR="0023500C" w:rsidRPr="00D020BB" w:rsidRDefault="0023500C" w:rsidP="0023500C">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_____________________________________________________</w:t>
      </w:r>
    </w:p>
    <w:p w:rsidR="0023500C" w:rsidRPr="00D020BB" w:rsidRDefault="0023500C" w:rsidP="0023500C">
      <w:pPr>
        <w:pStyle w:val="ConsPlusNormal"/>
        <w:jc w:val="right"/>
        <w:rPr>
          <w:rFonts w:ascii="Times New Roman" w:hAnsi="Times New Roman" w:cs="Times New Roman"/>
          <w:sz w:val="24"/>
          <w:szCs w:val="24"/>
        </w:rPr>
      </w:pPr>
    </w:p>
    <w:p w:rsidR="0023500C" w:rsidRPr="00D020BB" w:rsidRDefault="0023500C" w:rsidP="0023500C">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Тел._________________________________________________</w:t>
      </w:r>
    </w:p>
    <w:p w:rsidR="0023500C" w:rsidRPr="00D020BB" w:rsidRDefault="0023500C" w:rsidP="0023500C">
      <w:pPr>
        <w:pStyle w:val="ConsPlusNormal"/>
        <w:jc w:val="right"/>
        <w:rPr>
          <w:rFonts w:ascii="Times New Roman" w:hAnsi="Times New Roman" w:cs="Times New Roman"/>
          <w:sz w:val="24"/>
          <w:szCs w:val="24"/>
        </w:rPr>
      </w:pPr>
    </w:p>
    <w:p w:rsidR="0023500C" w:rsidRPr="00D020BB" w:rsidRDefault="0023500C" w:rsidP="0023500C">
      <w:pPr>
        <w:pStyle w:val="ConsPlusNormal"/>
        <w:jc w:val="center"/>
        <w:rPr>
          <w:rFonts w:ascii="Times New Roman" w:hAnsi="Times New Roman" w:cs="Times New Roman"/>
          <w:sz w:val="24"/>
          <w:szCs w:val="24"/>
        </w:rPr>
      </w:pPr>
    </w:p>
    <w:p w:rsidR="0023500C" w:rsidRPr="00D020BB" w:rsidRDefault="0023500C" w:rsidP="0023500C">
      <w:pPr>
        <w:pStyle w:val="ConsPlusNormal"/>
        <w:jc w:val="center"/>
        <w:rPr>
          <w:rFonts w:ascii="Times New Roman" w:hAnsi="Times New Roman" w:cs="Times New Roman"/>
          <w:sz w:val="24"/>
          <w:szCs w:val="24"/>
        </w:rPr>
      </w:pPr>
    </w:p>
    <w:p w:rsidR="0023500C" w:rsidRPr="00D020BB" w:rsidRDefault="0023500C" w:rsidP="0023500C">
      <w:pPr>
        <w:pStyle w:val="ConsPlusNormal"/>
        <w:jc w:val="center"/>
        <w:rPr>
          <w:rFonts w:ascii="Times New Roman" w:hAnsi="Times New Roman" w:cs="Times New Roman"/>
          <w:b/>
          <w:sz w:val="24"/>
          <w:szCs w:val="24"/>
        </w:rPr>
      </w:pPr>
      <w:r w:rsidRPr="00D020BB">
        <w:rPr>
          <w:rFonts w:ascii="Times New Roman" w:hAnsi="Times New Roman" w:cs="Times New Roman"/>
          <w:b/>
          <w:sz w:val="24"/>
          <w:szCs w:val="24"/>
        </w:rPr>
        <w:t>ЗАЯВЛЕНИЕ</w:t>
      </w:r>
    </w:p>
    <w:p w:rsidR="0023500C" w:rsidRPr="00D020BB" w:rsidRDefault="0023500C" w:rsidP="0023500C">
      <w:pPr>
        <w:pStyle w:val="ConsPlusNormal"/>
        <w:ind w:firstLine="0"/>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Я, ______________________________________________________</w:t>
      </w:r>
      <w:r>
        <w:rPr>
          <w:rFonts w:ascii="Times New Roman" w:hAnsi="Times New Roman" w:cs="Times New Roman"/>
          <w:sz w:val="24"/>
          <w:szCs w:val="24"/>
        </w:rPr>
        <w:t>_________________________</w:t>
      </w:r>
      <w:r w:rsidRPr="00D020BB">
        <w:rPr>
          <w:rFonts w:ascii="Times New Roman" w:hAnsi="Times New Roman" w:cs="Times New Roman"/>
          <w:sz w:val="24"/>
          <w:szCs w:val="24"/>
        </w:rPr>
        <w:t>,</w:t>
      </w:r>
    </w:p>
    <w:p w:rsidR="0023500C" w:rsidRPr="00D020BB" w:rsidRDefault="0023500C" w:rsidP="0023500C">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(фамилия, имя, отчество)</w:t>
      </w: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паспорт ____________________, выданный____________________________________________</w:t>
      </w:r>
    </w:p>
    <w:p w:rsidR="0023500C" w:rsidRPr="00D020BB" w:rsidRDefault="0023500C" w:rsidP="0023500C">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(серия, номер)                                                               (кем, когда)</w:t>
      </w:r>
    </w:p>
    <w:p w:rsidR="0023500C" w:rsidRPr="000A34F5" w:rsidRDefault="0023500C" w:rsidP="0023500C">
      <w:pPr>
        <w:pStyle w:val="ConsPlusNormal"/>
        <w:rPr>
          <w:rFonts w:ascii="Times New Roman" w:hAnsi="Times New Roman" w:cs="Times New Roman"/>
        </w:rPr>
      </w:pPr>
      <w:r w:rsidRPr="00D020BB">
        <w:rPr>
          <w:rFonts w:ascii="Times New Roman" w:hAnsi="Times New Roman" w:cs="Times New Roman"/>
          <w:sz w:val="24"/>
          <w:szCs w:val="24"/>
        </w:rPr>
        <w:t xml:space="preserve">                                     </w:t>
      </w:r>
      <w:r w:rsidRPr="000A34F5">
        <w:rPr>
          <w:rFonts w:ascii="Times New Roman" w:hAnsi="Times New Roman" w:cs="Times New Roman"/>
        </w:rPr>
        <w:t>________________________________________________________________________________</w:t>
      </w:r>
      <w:r>
        <w:rPr>
          <w:rFonts w:ascii="Times New Roman" w:hAnsi="Times New Roman" w:cs="Times New Roman"/>
        </w:rPr>
        <w:t>________________</w:t>
      </w:r>
    </w:p>
    <w:p w:rsidR="0023500C" w:rsidRPr="00D020BB" w:rsidRDefault="0023500C" w:rsidP="0023500C">
      <w:pPr>
        <w:pStyle w:val="ConsPlusNormal"/>
        <w:rPr>
          <w:rFonts w:ascii="Times New Roman" w:hAnsi="Times New Roman" w:cs="Times New Roman"/>
          <w:sz w:val="24"/>
          <w:szCs w:val="24"/>
        </w:rPr>
      </w:pPr>
    </w:p>
    <w:p w:rsidR="0023500C" w:rsidRPr="00D020BB" w:rsidRDefault="0023500C" w:rsidP="0023500C">
      <w:pPr>
        <w:autoSpaceDE w:val="0"/>
        <w:autoSpaceDN w:val="0"/>
        <w:adjustRightInd w:val="0"/>
        <w:jc w:val="both"/>
        <w:outlineLvl w:val="0"/>
        <w:rPr>
          <w:sz w:val="24"/>
          <w:szCs w:val="24"/>
        </w:rPr>
      </w:pPr>
      <w:proofErr w:type="gramStart"/>
      <w:r w:rsidRPr="00D020BB">
        <w:rPr>
          <w:sz w:val="24"/>
          <w:szCs w:val="24"/>
        </w:rPr>
        <w:t>изъявляю желание получить социальную выплату в _____________ году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D020BB" w:rsidRDefault="0023500C" w:rsidP="0023500C">
      <w:pPr>
        <w:pStyle w:val="ConsPlusNormal"/>
        <w:ind w:firstLine="0"/>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Жилищные условия планирую улучшить путем ________________________________________________________________________________</w:t>
      </w:r>
    </w:p>
    <w:p w:rsidR="0023500C" w:rsidRPr="00D020BB" w:rsidRDefault="0023500C" w:rsidP="0023500C">
      <w:pPr>
        <w:pStyle w:val="ConsPlusNormal"/>
        <w:ind w:firstLine="0"/>
        <w:jc w:val="both"/>
        <w:rPr>
          <w:rFonts w:ascii="Times New Roman" w:hAnsi="Times New Roman" w:cs="Times New Roman"/>
          <w:sz w:val="24"/>
          <w:szCs w:val="24"/>
        </w:rPr>
      </w:pPr>
      <w:r w:rsidRPr="00D020BB">
        <w:rPr>
          <w:rFonts w:ascii="Times New Roman" w:hAnsi="Times New Roman" w:cs="Times New Roman"/>
          <w:sz w:val="24"/>
          <w:szCs w:val="24"/>
        </w:rPr>
        <w:t xml:space="preserve">(строительство индивидуального жилого дома, приобретение жилого помещения,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D020BB">
        <w:rPr>
          <w:rFonts w:ascii="Times New Roman" w:hAnsi="Times New Roman" w:cs="Times New Roman"/>
          <w:b/>
          <w:sz w:val="24"/>
          <w:szCs w:val="24"/>
        </w:rPr>
        <w:t>выбрать один из способов</w:t>
      </w:r>
      <w:r w:rsidRPr="00D020BB">
        <w:rPr>
          <w:rFonts w:ascii="Times New Roman" w:hAnsi="Times New Roman" w:cs="Times New Roman"/>
          <w:sz w:val="24"/>
          <w:szCs w:val="24"/>
        </w:rPr>
        <w:t xml:space="preserve"> улучшения жилищных условий)</w:t>
      </w:r>
    </w:p>
    <w:p w:rsidR="0023500C" w:rsidRPr="00D020BB" w:rsidRDefault="0023500C" w:rsidP="0023500C">
      <w:pPr>
        <w:pStyle w:val="ConsPlusNormal"/>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в _________________________________________________________</w:t>
      </w:r>
      <w:r>
        <w:rPr>
          <w:rFonts w:ascii="Times New Roman" w:hAnsi="Times New Roman" w:cs="Times New Roman"/>
          <w:sz w:val="24"/>
          <w:szCs w:val="24"/>
        </w:rPr>
        <w:t>______________________</w:t>
      </w:r>
      <w:r w:rsidRPr="00D020BB">
        <w:rPr>
          <w:rFonts w:ascii="Times New Roman" w:hAnsi="Times New Roman" w:cs="Times New Roman"/>
          <w:sz w:val="24"/>
          <w:szCs w:val="24"/>
        </w:rPr>
        <w:t>.</w:t>
      </w:r>
    </w:p>
    <w:p w:rsidR="0023500C" w:rsidRPr="00D020BB" w:rsidRDefault="0023500C" w:rsidP="0023500C">
      <w:pPr>
        <w:pStyle w:val="ConsPlusNormal"/>
        <w:rPr>
          <w:rFonts w:ascii="Times New Roman" w:hAnsi="Times New Roman" w:cs="Times New Roman"/>
          <w:sz w:val="24"/>
          <w:szCs w:val="24"/>
        </w:rPr>
      </w:pPr>
      <w:r w:rsidRPr="00D020BB">
        <w:rPr>
          <w:rFonts w:ascii="Times New Roman" w:hAnsi="Times New Roman" w:cs="Times New Roman"/>
          <w:sz w:val="24"/>
          <w:szCs w:val="24"/>
        </w:rPr>
        <w:t>(муниципальное образование, в котором заявитель желает приобрести (построить) жилое помещение)</w:t>
      </w:r>
    </w:p>
    <w:p w:rsidR="0023500C" w:rsidRPr="00D020BB" w:rsidRDefault="0023500C" w:rsidP="0023500C">
      <w:pPr>
        <w:pStyle w:val="ConsPlusNormal"/>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Члены семьи, нуждающиеся вместе со мной в улучшении жилищных условий:</w:t>
      </w:r>
    </w:p>
    <w:p w:rsidR="0023500C" w:rsidRPr="00D020BB" w:rsidRDefault="0023500C" w:rsidP="0023500C">
      <w:pPr>
        <w:pStyle w:val="ConsPlusNormal"/>
        <w:rPr>
          <w:rFonts w:ascii="Times New Roman" w:hAnsi="Times New Roman" w:cs="Times New Roman"/>
          <w:sz w:val="24"/>
          <w:szCs w:val="24"/>
        </w:rPr>
      </w:pP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жена (муж) _________________________________________ _____________________,</w:t>
      </w:r>
    </w:p>
    <w:p w:rsidR="0023500C" w:rsidRDefault="0023500C" w:rsidP="0023500C">
      <w:pPr>
        <w:pStyle w:val="ConsPlusNormal"/>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D020BB">
        <w:rPr>
          <w:rFonts w:ascii="Times New Roman" w:hAnsi="Times New Roman" w:cs="Times New Roman"/>
          <w:sz w:val="24"/>
          <w:szCs w:val="24"/>
        </w:rPr>
        <w:t xml:space="preserve">  (фамилия, имя, отчество)                                                       (дата рождения)</w:t>
      </w:r>
    </w:p>
    <w:p w:rsidR="0023500C" w:rsidRDefault="0023500C" w:rsidP="0023500C">
      <w:pPr>
        <w:pStyle w:val="ConsPlusNormal"/>
        <w:ind w:left="720" w:hanging="720"/>
        <w:rPr>
          <w:rFonts w:ascii="Times New Roman" w:hAnsi="Times New Roman" w:cs="Times New Roman"/>
          <w:sz w:val="24"/>
          <w:szCs w:val="24"/>
        </w:rPr>
      </w:pPr>
    </w:p>
    <w:p w:rsidR="0023500C" w:rsidRPr="00D020BB" w:rsidRDefault="0023500C" w:rsidP="0023500C">
      <w:pPr>
        <w:pStyle w:val="ConsPlusNormal"/>
        <w:ind w:left="720" w:hanging="720"/>
        <w:rPr>
          <w:rFonts w:ascii="Times New Roman" w:hAnsi="Times New Roman" w:cs="Times New Roman"/>
          <w:sz w:val="24"/>
          <w:szCs w:val="24"/>
        </w:rPr>
      </w:pP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lastRenderedPageBreak/>
        <w:t>дети: ____________________________________________________________________,</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0BB">
        <w:rPr>
          <w:rFonts w:ascii="Times New Roman" w:hAnsi="Times New Roman" w:cs="Times New Roman"/>
          <w:sz w:val="24"/>
          <w:szCs w:val="24"/>
        </w:rPr>
        <w:t>(фамилия, имя, отчество)                                                                   (дата рождения)</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 _______________________,</w:t>
      </w:r>
    </w:p>
    <w:p w:rsidR="0023500C" w:rsidRPr="00D020BB" w:rsidRDefault="0023500C" w:rsidP="0023500C">
      <w:pPr>
        <w:pStyle w:val="ConsPlusNormal"/>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D020BB">
        <w:rPr>
          <w:rFonts w:ascii="Times New Roman" w:hAnsi="Times New Roman" w:cs="Times New Roman"/>
          <w:sz w:val="24"/>
          <w:szCs w:val="24"/>
        </w:rPr>
        <w:t>(фамилия, имя, отчество)                                                                   (дата рождения)</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 _______________________.</w:t>
      </w:r>
    </w:p>
    <w:p w:rsidR="0023500C" w:rsidRPr="00D020BB" w:rsidRDefault="0023500C" w:rsidP="0023500C">
      <w:pPr>
        <w:pStyle w:val="ConsPlusNormal"/>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D020BB">
        <w:rPr>
          <w:rFonts w:ascii="Times New Roman" w:hAnsi="Times New Roman" w:cs="Times New Roman"/>
          <w:sz w:val="24"/>
          <w:szCs w:val="24"/>
        </w:rPr>
        <w:t>(фамилия, имя, отчество)                                                                   (дата рождения)</w:t>
      </w:r>
    </w:p>
    <w:p w:rsidR="0023500C" w:rsidRPr="00D020BB" w:rsidRDefault="0023500C" w:rsidP="0023500C">
      <w:pPr>
        <w:pStyle w:val="ConsPlusNormal"/>
        <w:ind w:left="720" w:hanging="720"/>
        <w:rPr>
          <w:rFonts w:ascii="Times New Roman" w:hAnsi="Times New Roman" w:cs="Times New Roman"/>
          <w:sz w:val="24"/>
          <w:szCs w:val="24"/>
        </w:rPr>
      </w:pPr>
    </w:p>
    <w:p w:rsidR="0023500C" w:rsidRPr="00D020BB" w:rsidRDefault="0023500C" w:rsidP="0023500C">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w:t>
      </w: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 xml:space="preserve">Нуждающимися в улучшении жилищных условий </w:t>
      </w:r>
      <w:proofErr w:type="gramStart"/>
      <w:r w:rsidRPr="00D020BB">
        <w:rPr>
          <w:rFonts w:ascii="Times New Roman" w:hAnsi="Times New Roman" w:cs="Times New Roman"/>
          <w:sz w:val="24"/>
          <w:szCs w:val="24"/>
        </w:rPr>
        <w:t>признаны</w:t>
      </w:r>
      <w:proofErr w:type="gramEnd"/>
      <w:r w:rsidRPr="00D020BB">
        <w:rPr>
          <w:rFonts w:ascii="Times New Roman" w:hAnsi="Times New Roman" w:cs="Times New Roman"/>
          <w:sz w:val="24"/>
          <w:szCs w:val="24"/>
        </w:rPr>
        <w:t xml:space="preserve"> решением _________________________________________________________</w:t>
      </w:r>
      <w:r>
        <w:rPr>
          <w:rFonts w:ascii="Times New Roman" w:hAnsi="Times New Roman" w:cs="Times New Roman"/>
          <w:sz w:val="24"/>
          <w:szCs w:val="24"/>
        </w:rPr>
        <w:t>_______________________</w:t>
      </w:r>
    </w:p>
    <w:p w:rsidR="0023500C" w:rsidRPr="00D020BB" w:rsidRDefault="0023500C" w:rsidP="0023500C">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органа местного самоуправления, реквизиты акта)</w:t>
      </w:r>
    </w:p>
    <w:p w:rsidR="0023500C" w:rsidRPr="00D020BB" w:rsidRDefault="0023500C" w:rsidP="0023500C">
      <w:pPr>
        <w:pStyle w:val="ConsPlusNormal"/>
        <w:ind w:firstLine="0"/>
        <w:rPr>
          <w:rFonts w:ascii="Times New Roman" w:hAnsi="Times New Roman" w:cs="Times New Roman"/>
          <w:sz w:val="24"/>
          <w:szCs w:val="24"/>
        </w:rPr>
      </w:pPr>
    </w:p>
    <w:p w:rsidR="0023500C" w:rsidRPr="00D020BB" w:rsidRDefault="0023500C" w:rsidP="0023500C">
      <w:pPr>
        <w:pStyle w:val="ConsPlusNormal"/>
        <w:jc w:val="both"/>
        <w:rPr>
          <w:rFonts w:ascii="Times New Roman" w:hAnsi="Times New Roman" w:cs="Times New Roman"/>
          <w:sz w:val="24"/>
          <w:szCs w:val="24"/>
        </w:rPr>
      </w:pPr>
      <w:proofErr w:type="gramStart"/>
      <w:r w:rsidRPr="00D020BB">
        <w:rPr>
          <w:rFonts w:ascii="Times New Roman" w:hAnsi="Times New Roman" w:cs="Times New Roman"/>
          <w:sz w:val="24"/>
          <w:szCs w:val="24"/>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(а) и обязуюсь их выполнять.</w:t>
      </w:r>
      <w:proofErr w:type="gramEnd"/>
    </w:p>
    <w:p w:rsidR="0023500C" w:rsidRPr="00D020BB" w:rsidRDefault="0023500C" w:rsidP="0023500C">
      <w:pPr>
        <w:pStyle w:val="ConsPlusNormal"/>
        <w:ind w:firstLine="0"/>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________________________________________             ____________</w:t>
      </w:r>
      <w:r>
        <w:rPr>
          <w:rFonts w:ascii="Times New Roman" w:hAnsi="Times New Roman" w:cs="Times New Roman"/>
          <w:sz w:val="24"/>
          <w:szCs w:val="24"/>
        </w:rPr>
        <w:t>_______      __________</w:t>
      </w:r>
      <w:r w:rsidRPr="00D020BB">
        <w:rPr>
          <w:rFonts w:ascii="Times New Roman" w:hAnsi="Times New Roman" w:cs="Times New Roman"/>
          <w:sz w:val="24"/>
          <w:szCs w:val="24"/>
        </w:rPr>
        <w:t>.</w:t>
      </w:r>
    </w:p>
    <w:p w:rsidR="0023500C" w:rsidRPr="00D020BB" w:rsidRDefault="0023500C" w:rsidP="0023500C">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(фамилия, имя, отчество заявителя)                    </w:t>
      </w:r>
      <w:r>
        <w:rPr>
          <w:rFonts w:ascii="Times New Roman" w:hAnsi="Times New Roman" w:cs="Times New Roman"/>
          <w:sz w:val="24"/>
          <w:szCs w:val="24"/>
        </w:rPr>
        <w:t xml:space="preserve">       </w:t>
      </w:r>
      <w:r w:rsidRPr="00D020B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D020BB">
        <w:rPr>
          <w:rFonts w:ascii="Times New Roman" w:hAnsi="Times New Roman" w:cs="Times New Roman"/>
          <w:sz w:val="24"/>
          <w:szCs w:val="24"/>
        </w:rPr>
        <w:t>(дата)</w:t>
      </w:r>
    </w:p>
    <w:p w:rsidR="0023500C" w:rsidRPr="00D020BB" w:rsidRDefault="0023500C" w:rsidP="0023500C">
      <w:pPr>
        <w:pStyle w:val="ConsPlusNormal"/>
        <w:ind w:firstLine="0"/>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К заявлению прилагаются следующие документы: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__________________________________________________________________________</w:t>
      </w:r>
      <w:r>
        <w:rPr>
          <w:rFonts w:ascii="Times New Roman" w:hAnsi="Times New Roman" w:cs="Times New Roman"/>
          <w:sz w:val="24"/>
          <w:szCs w:val="24"/>
        </w:rPr>
        <w:t>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w:t>
      </w:r>
      <w:r>
        <w:rPr>
          <w:rFonts w:ascii="Times New Roman" w:hAnsi="Times New Roman" w:cs="Times New Roman"/>
          <w:sz w:val="24"/>
          <w:szCs w:val="24"/>
        </w:rPr>
        <w:t>_______________________________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_______________________________________________________</w:t>
      </w:r>
      <w:r>
        <w:rPr>
          <w:rFonts w:ascii="Times New Roman" w:hAnsi="Times New Roman" w:cs="Times New Roman"/>
          <w:sz w:val="24"/>
          <w:szCs w:val="24"/>
        </w:rPr>
        <w:t>_____________________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4) __________________________________________________________________</w:t>
      </w:r>
      <w:r>
        <w:rPr>
          <w:rFonts w:ascii="Times New Roman" w:hAnsi="Times New Roman" w:cs="Times New Roman"/>
          <w:sz w:val="24"/>
          <w:szCs w:val="24"/>
        </w:rPr>
        <w:t>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5) _______________________________________________________</w:t>
      </w:r>
      <w:r>
        <w:rPr>
          <w:rFonts w:ascii="Times New Roman" w:hAnsi="Times New Roman" w:cs="Times New Roman"/>
          <w:sz w:val="24"/>
          <w:szCs w:val="24"/>
        </w:rPr>
        <w:t>______________________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6) _______________________________________________________</w:t>
      </w:r>
      <w:r>
        <w:rPr>
          <w:rFonts w:ascii="Times New Roman" w:hAnsi="Times New Roman" w:cs="Times New Roman"/>
          <w:sz w:val="24"/>
          <w:szCs w:val="24"/>
        </w:rPr>
        <w:t>______________________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7) ______________________________________________________</w:t>
      </w:r>
      <w:r>
        <w:rPr>
          <w:rFonts w:ascii="Times New Roman" w:hAnsi="Times New Roman" w:cs="Times New Roman"/>
          <w:sz w:val="24"/>
          <w:szCs w:val="24"/>
        </w:rPr>
        <w:t>_______________________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8) ______________________________________________________</w:t>
      </w:r>
      <w:r>
        <w:rPr>
          <w:rFonts w:ascii="Times New Roman" w:hAnsi="Times New Roman" w:cs="Times New Roman"/>
          <w:sz w:val="24"/>
          <w:szCs w:val="24"/>
        </w:rPr>
        <w:t>_______________________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9) ______________________________________________________</w:t>
      </w:r>
      <w:r>
        <w:rPr>
          <w:rFonts w:ascii="Times New Roman" w:hAnsi="Times New Roman" w:cs="Times New Roman"/>
          <w:sz w:val="24"/>
          <w:szCs w:val="24"/>
        </w:rPr>
        <w:t>_______________________</w:t>
      </w:r>
      <w:r w:rsidRPr="00D020BB">
        <w:rPr>
          <w:rFonts w:ascii="Times New Roman" w:hAnsi="Times New Roman" w:cs="Times New Roman"/>
          <w:sz w:val="24"/>
          <w:szCs w:val="24"/>
        </w:rPr>
        <w:t>.</w:t>
      </w:r>
    </w:p>
    <w:p w:rsidR="0023500C" w:rsidRPr="00D020BB" w:rsidRDefault="0023500C" w:rsidP="0023500C">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23500C" w:rsidRPr="00D020BB" w:rsidRDefault="0023500C" w:rsidP="0023500C">
      <w:pPr>
        <w:pStyle w:val="ConsPlusNormal"/>
        <w:ind w:left="720" w:hanging="720"/>
        <w:rPr>
          <w:rFonts w:ascii="Times New Roman" w:hAnsi="Times New Roman" w:cs="Times New Roman"/>
          <w:sz w:val="24"/>
          <w:szCs w:val="24"/>
        </w:rPr>
      </w:pPr>
    </w:p>
    <w:p w:rsidR="0023500C" w:rsidRPr="00D020BB" w:rsidRDefault="0023500C" w:rsidP="0023500C">
      <w:pPr>
        <w:pStyle w:val="ConsPlusNormal"/>
        <w:rPr>
          <w:rFonts w:ascii="Times New Roman" w:hAnsi="Times New Roman" w:cs="Times New Roman"/>
          <w:sz w:val="24"/>
          <w:szCs w:val="24"/>
        </w:rPr>
      </w:pPr>
    </w:p>
    <w:p w:rsidR="0023500C" w:rsidRPr="00D020BB" w:rsidRDefault="0023500C" w:rsidP="0023500C">
      <w:pPr>
        <w:pStyle w:val="ConsPlusNonformat"/>
        <w:jc w:val="both"/>
        <w:rPr>
          <w:rFonts w:ascii="Times New Roman" w:hAnsi="Times New Roman" w:cs="Times New Roman"/>
          <w:sz w:val="24"/>
          <w:szCs w:val="24"/>
        </w:rPr>
      </w:pPr>
      <w:proofErr w:type="gramStart"/>
      <w:r w:rsidRPr="00D020BB">
        <w:rPr>
          <w:rFonts w:ascii="Times New Roman" w:hAnsi="Times New Roman" w:cs="Times New Roman"/>
          <w:sz w:val="24"/>
          <w:szCs w:val="24"/>
        </w:rPr>
        <w:t>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w:t>
      </w:r>
      <w:proofErr w:type="gramEnd"/>
      <w:r w:rsidRPr="00D020BB">
        <w:rPr>
          <w:rFonts w:ascii="Times New Roman" w:hAnsi="Times New Roman" w:cs="Times New Roman"/>
          <w:sz w:val="24"/>
          <w:szCs w:val="24"/>
        </w:rPr>
        <w:t xml:space="preserve"> свидетельства о праве на получение социальной выплаты прошу направить на указанный в настоящем заявлении адрес:</w:t>
      </w:r>
    </w:p>
    <w:p w:rsidR="0023500C" w:rsidRPr="00D020BB" w:rsidRDefault="0023500C" w:rsidP="0023500C">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w:t>
      </w:r>
    </w:p>
    <w:p w:rsidR="0023500C" w:rsidRPr="00D020BB" w:rsidRDefault="0023500C" w:rsidP="0023500C">
      <w:pPr>
        <w:pStyle w:val="ConsPlusNormal"/>
        <w:jc w:val="center"/>
        <w:rPr>
          <w:rFonts w:ascii="Times New Roman" w:hAnsi="Times New Roman" w:cs="Times New Roman"/>
          <w:sz w:val="24"/>
          <w:szCs w:val="24"/>
        </w:rPr>
      </w:pPr>
      <w:r w:rsidRPr="00D020BB">
        <w:rPr>
          <w:rFonts w:ascii="Times New Roman" w:hAnsi="Times New Roman" w:cs="Times New Roman"/>
          <w:sz w:val="24"/>
          <w:szCs w:val="24"/>
        </w:rPr>
        <w:t xml:space="preserve">                                                                                                                                                                             Ф.И.О.</w:t>
      </w:r>
    </w:p>
    <w:p w:rsidR="0023500C" w:rsidRPr="00D020BB" w:rsidRDefault="0023500C" w:rsidP="0023500C">
      <w:pPr>
        <w:pStyle w:val="ConsPlusNormal"/>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lastRenderedPageBreak/>
        <w:t xml:space="preserve">Заявление и прилагаемые к нему согласно перечню документы приняты </w:t>
      </w:r>
    </w:p>
    <w:p w:rsidR="0023500C" w:rsidRPr="00D020BB" w:rsidRDefault="0023500C" w:rsidP="0023500C">
      <w:pPr>
        <w:pStyle w:val="ConsPlusNormal"/>
        <w:ind w:firstLine="0"/>
        <w:rPr>
          <w:rFonts w:ascii="Times New Roman" w:hAnsi="Times New Roman" w:cs="Times New Roman"/>
          <w:sz w:val="24"/>
          <w:szCs w:val="24"/>
        </w:rPr>
      </w:pP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______________________________________ _________ __________________________"__" ___20__года.</w:t>
      </w:r>
    </w:p>
    <w:p w:rsidR="0023500C" w:rsidRPr="00D020BB" w:rsidRDefault="0023500C" w:rsidP="0023500C">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 xml:space="preserve">   (должность лица, принявшего заявление)                           (подпись)                  (расшифровка подписи)</w:t>
      </w:r>
    </w:p>
    <w:p w:rsidR="0023500C" w:rsidRPr="00D020BB" w:rsidRDefault="0023500C" w:rsidP="0023500C">
      <w:pPr>
        <w:rPr>
          <w:sz w:val="24"/>
          <w:szCs w:val="24"/>
        </w:rPr>
      </w:pPr>
    </w:p>
    <w:p w:rsidR="0023500C" w:rsidRPr="00D020BB" w:rsidRDefault="0023500C" w:rsidP="0023500C">
      <w:pPr>
        <w:jc w:val="right"/>
        <w:rPr>
          <w:sz w:val="24"/>
          <w:szCs w:val="24"/>
        </w:rPr>
      </w:pPr>
    </w:p>
    <w:p w:rsidR="0023500C" w:rsidRPr="00D020BB" w:rsidRDefault="0023500C" w:rsidP="0023500C">
      <w:pPr>
        <w:jc w:val="right"/>
        <w:rPr>
          <w:sz w:val="24"/>
          <w:szCs w:val="24"/>
        </w:rPr>
      </w:pPr>
    </w:p>
    <w:p w:rsidR="0023500C" w:rsidRPr="00D020BB" w:rsidRDefault="0023500C" w:rsidP="0023500C">
      <w:pPr>
        <w:jc w:val="right"/>
        <w:rPr>
          <w:sz w:val="24"/>
          <w:szCs w:val="24"/>
        </w:rPr>
      </w:pPr>
    </w:p>
    <w:p w:rsidR="0023500C" w:rsidRPr="00D020BB" w:rsidRDefault="0023500C" w:rsidP="0023500C">
      <w:pPr>
        <w:jc w:val="right"/>
        <w:rPr>
          <w:sz w:val="24"/>
          <w:szCs w:val="24"/>
        </w:rPr>
      </w:pPr>
    </w:p>
    <w:p w:rsidR="0023500C" w:rsidRPr="00D020BB" w:rsidRDefault="0023500C" w:rsidP="0023500C">
      <w:pPr>
        <w:widowControl w:val="0"/>
        <w:autoSpaceDE w:val="0"/>
        <w:autoSpaceDN w:val="0"/>
        <w:adjustRightInd w:val="0"/>
        <w:rPr>
          <w:sz w:val="24"/>
          <w:szCs w:val="24"/>
        </w:rPr>
      </w:pPr>
      <w:r w:rsidRPr="00D020BB">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336"/>
      </w:tblGrid>
      <w:tr w:rsidR="0023500C" w:rsidRPr="00D020BB" w:rsidTr="0023500C">
        <w:tc>
          <w:tcPr>
            <w:tcW w:w="518" w:type="dxa"/>
            <w:tcBorders>
              <w:right w:val="single" w:sz="4" w:space="0" w:color="auto"/>
            </w:tcBorders>
            <w:shd w:val="clear" w:color="auto" w:fill="auto"/>
          </w:tcPr>
          <w:p w:rsidR="0023500C" w:rsidRPr="00D020BB" w:rsidRDefault="0023500C" w:rsidP="0023500C">
            <w:pPr>
              <w:widowControl w:val="0"/>
              <w:autoSpaceDE w:val="0"/>
              <w:autoSpaceDN w:val="0"/>
              <w:adjustRightInd w:val="0"/>
              <w:rPr>
                <w:sz w:val="24"/>
                <w:szCs w:val="24"/>
              </w:rPr>
            </w:pPr>
          </w:p>
        </w:tc>
        <w:tc>
          <w:tcPr>
            <w:tcW w:w="9336" w:type="dxa"/>
            <w:tcBorders>
              <w:top w:val="nil"/>
              <w:left w:val="single" w:sz="4" w:space="0" w:color="auto"/>
              <w:bottom w:val="nil"/>
              <w:right w:val="nil"/>
            </w:tcBorders>
            <w:shd w:val="clear" w:color="auto" w:fill="auto"/>
          </w:tcPr>
          <w:p w:rsidR="0023500C" w:rsidRPr="00D020BB" w:rsidRDefault="0023500C" w:rsidP="0023500C">
            <w:pPr>
              <w:widowControl w:val="0"/>
              <w:autoSpaceDE w:val="0"/>
              <w:autoSpaceDN w:val="0"/>
              <w:adjustRightInd w:val="0"/>
              <w:rPr>
                <w:sz w:val="24"/>
                <w:szCs w:val="24"/>
              </w:rPr>
            </w:pPr>
            <w:r w:rsidRPr="00D020BB">
              <w:rPr>
                <w:sz w:val="24"/>
                <w:szCs w:val="24"/>
              </w:rPr>
              <w:t>выдать на руки в МФЦ</w:t>
            </w:r>
          </w:p>
        </w:tc>
      </w:tr>
      <w:tr w:rsidR="0023500C" w:rsidRPr="00D020BB" w:rsidTr="0023500C">
        <w:tc>
          <w:tcPr>
            <w:tcW w:w="518" w:type="dxa"/>
            <w:tcBorders>
              <w:right w:val="single" w:sz="4" w:space="0" w:color="auto"/>
            </w:tcBorders>
            <w:shd w:val="clear" w:color="auto" w:fill="auto"/>
          </w:tcPr>
          <w:p w:rsidR="0023500C" w:rsidRPr="00D020BB" w:rsidRDefault="0023500C" w:rsidP="0023500C">
            <w:pPr>
              <w:widowControl w:val="0"/>
              <w:autoSpaceDE w:val="0"/>
              <w:autoSpaceDN w:val="0"/>
              <w:adjustRightInd w:val="0"/>
              <w:rPr>
                <w:sz w:val="24"/>
                <w:szCs w:val="24"/>
              </w:rPr>
            </w:pPr>
          </w:p>
        </w:tc>
        <w:tc>
          <w:tcPr>
            <w:tcW w:w="9336" w:type="dxa"/>
            <w:tcBorders>
              <w:top w:val="nil"/>
              <w:left w:val="single" w:sz="4" w:space="0" w:color="auto"/>
              <w:bottom w:val="nil"/>
              <w:right w:val="nil"/>
            </w:tcBorders>
            <w:shd w:val="clear" w:color="auto" w:fill="auto"/>
          </w:tcPr>
          <w:p w:rsidR="0023500C" w:rsidRPr="00D020BB" w:rsidRDefault="0023500C" w:rsidP="0023500C">
            <w:pPr>
              <w:widowControl w:val="0"/>
              <w:autoSpaceDE w:val="0"/>
              <w:autoSpaceDN w:val="0"/>
              <w:adjustRightInd w:val="0"/>
              <w:rPr>
                <w:sz w:val="24"/>
                <w:szCs w:val="24"/>
              </w:rPr>
            </w:pPr>
            <w:r w:rsidRPr="00D020BB">
              <w:rPr>
                <w:sz w:val="24"/>
                <w:szCs w:val="24"/>
              </w:rPr>
              <w:t>направить по почте</w:t>
            </w:r>
          </w:p>
        </w:tc>
      </w:tr>
      <w:tr w:rsidR="0023500C" w:rsidRPr="00D020BB" w:rsidTr="0023500C">
        <w:tc>
          <w:tcPr>
            <w:tcW w:w="518" w:type="dxa"/>
            <w:tcBorders>
              <w:right w:val="single" w:sz="4" w:space="0" w:color="auto"/>
            </w:tcBorders>
            <w:shd w:val="clear" w:color="auto" w:fill="auto"/>
          </w:tcPr>
          <w:p w:rsidR="0023500C" w:rsidRPr="00D020BB" w:rsidRDefault="0023500C" w:rsidP="0023500C">
            <w:pPr>
              <w:widowControl w:val="0"/>
              <w:autoSpaceDE w:val="0"/>
              <w:autoSpaceDN w:val="0"/>
              <w:adjustRightInd w:val="0"/>
              <w:rPr>
                <w:sz w:val="24"/>
                <w:szCs w:val="24"/>
              </w:rPr>
            </w:pPr>
          </w:p>
        </w:tc>
        <w:tc>
          <w:tcPr>
            <w:tcW w:w="9336" w:type="dxa"/>
            <w:tcBorders>
              <w:top w:val="nil"/>
              <w:left w:val="single" w:sz="4" w:space="0" w:color="auto"/>
              <w:bottom w:val="nil"/>
              <w:right w:val="nil"/>
            </w:tcBorders>
            <w:shd w:val="clear" w:color="auto" w:fill="auto"/>
          </w:tcPr>
          <w:p w:rsidR="0023500C" w:rsidRPr="00D020BB" w:rsidRDefault="0023500C" w:rsidP="0023500C">
            <w:pPr>
              <w:widowControl w:val="0"/>
              <w:autoSpaceDE w:val="0"/>
              <w:autoSpaceDN w:val="0"/>
              <w:adjustRightInd w:val="0"/>
              <w:rPr>
                <w:sz w:val="24"/>
                <w:szCs w:val="24"/>
              </w:rPr>
            </w:pPr>
            <w:r w:rsidRPr="00D020BB">
              <w:rPr>
                <w:sz w:val="24"/>
                <w:szCs w:val="24"/>
              </w:rPr>
              <w:t>направить в электронной форме в личный кабинет на ПГУ</w:t>
            </w:r>
          </w:p>
        </w:tc>
      </w:tr>
    </w:tbl>
    <w:p w:rsidR="0023500C" w:rsidRPr="00D020BB" w:rsidRDefault="0023500C" w:rsidP="0023500C">
      <w:pPr>
        <w:rPr>
          <w:sz w:val="24"/>
          <w:szCs w:val="24"/>
        </w:rPr>
      </w:pPr>
    </w:p>
    <w:p w:rsidR="0023500C" w:rsidRPr="00D020BB" w:rsidRDefault="0023500C" w:rsidP="0023500C">
      <w:pPr>
        <w:jc w:val="right"/>
        <w:rPr>
          <w:sz w:val="24"/>
          <w:szCs w:val="24"/>
        </w:rPr>
      </w:pPr>
    </w:p>
    <w:p w:rsidR="0023500C" w:rsidRPr="00D020BB" w:rsidRDefault="0023500C" w:rsidP="0023500C">
      <w:pPr>
        <w:jc w:val="right"/>
        <w:rPr>
          <w:sz w:val="24"/>
          <w:szCs w:val="24"/>
        </w:rPr>
        <w:sectPr w:rsidR="0023500C" w:rsidRPr="00D020BB" w:rsidSect="0023500C">
          <w:pgSz w:w="11906" w:h="16838"/>
          <w:pgMar w:top="1134" w:right="567" w:bottom="1134" w:left="1701" w:header="709" w:footer="709" w:gutter="0"/>
          <w:cols w:space="708"/>
          <w:docGrid w:linePitch="360"/>
        </w:sectPr>
      </w:pPr>
    </w:p>
    <w:p w:rsidR="0023500C" w:rsidRPr="00D020BB" w:rsidRDefault="0023500C" w:rsidP="0023500C">
      <w:pPr>
        <w:jc w:val="right"/>
        <w:rPr>
          <w:sz w:val="24"/>
          <w:szCs w:val="24"/>
        </w:rPr>
      </w:pPr>
      <w:r w:rsidRPr="00D020BB">
        <w:rPr>
          <w:sz w:val="24"/>
          <w:szCs w:val="24"/>
        </w:rPr>
        <w:lastRenderedPageBreak/>
        <w:t>Приложение № 4</w:t>
      </w:r>
    </w:p>
    <w:p w:rsidR="0023500C" w:rsidRPr="00D020BB" w:rsidRDefault="0023500C" w:rsidP="0023500C">
      <w:pPr>
        <w:jc w:val="right"/>
        <w:rPr>
          <w:sz w:val="24"/>
          <w:szCs w:val="24"/>
        </w:rPr>
      </w:pPr>
      <w:r w:rsidRPr="00D020BB">
        <w:rPr>
          <w:bCs/>
          <w:sz w:val="24"/>
          <w:szCs w:val="24"/>
        </w:rPr>
        <w:t>к административному регламенту</w:t>
      </w:r>
    </w:p>
    <w:p w:rsidR="0023500C" w:rsidRPr="00D020BB" w:rsidRDefault="0023500C" w:rsidP="0023500C">
      <w:pPr>
        <w:tabs>
          <w:tab w:val="left" w:pos="142"/>
          <w:tab w:val="left" w:pos="284"/>
        </w:tabs>
        <w:jc w:val="right"/>
        <w:rPr>
          <w:bCs/>
          <w:sz w:val="24"/>
          <w:szCs w:val="24"/>
        </w:rPr>
      </w:pPr>
    </w:p>
    <w:p w:rsidR="0023500C" w:rsidRPr="00D020BB" w:rsidRDefault="0023500C" w:rsidP="0023500C">
      <w:pPr>
        <w:jc w:val="right"/>
        <w:rPr>
          <w:sz w:val="24"/>
          <w:szCs w:val="24"/>
        </w:rPr>
      </w:pPr>
    </w:p>
    <w:p w:rsidR="0023500C" w:rsidRPr="00D020BB" w:rsidRDefault="0023500C" w:rsidP="0023500C">
      <w:pPr>
        <w:jc w:val="center"/>
        <w:rPr>
          <w:b/>
          <w:sz w:val="24"/>
          <w:szCs w:val="24"/>
        </w:rPr>
      </w:pPr>
      <w:r w:rsidRPr="00D020BB">
        <w:rPr>
          <w:b/>
          <w:sz w:val="24"/>
          <w:szCs w:val="24"/>
        </w:rPr>
        <w:t>Блок-схема предоставления муниципальной услуги</w:t>
      </w:r>
    </w:p>
    <w:p w:rsidR="0023500C" w:rsidRPr="00D020BB" w:rsidRDefault="00891C62" w:rsidP="0023500C">
      <w:pPr>
        <w:spacing w:after="200" w:line="276" w:lineRule="auto"/>
        <w:rPr>
          <w:rFonts w:eastAsia="Calibri"/>
          <w:sz w:val="24"/>
          <w:szCs w:val="24"/>
          <w:lang w:eastAsia="en-US"/>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1833880</wp:posOffset>
                </wp:positionH>
                <wp:positionV relativeFrom="paragraph">
                  <wp:posOffset>186055</wp:posOffset>
                </wp:positionV>
                <wp:extent cx="2875280" cy="427355"/>
                <wp:effectExtent l="0" t="0" r="20320" b="1079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27355"/>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 xml:space="preserve">Поступление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4.4pt;margin-top:14.65pt;width:226.4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">
                <v:textbox>
                  <w:txbxContent>
                    <w:p w:rsidR="0023500C" w:rsidRPr="00866E3C" w:rsidRDefault="0023500C" w:rsidP="0023500C">
                      <w:pPr>
                        <w:jc w:val="center"/>
                      </w:pPr>
                      <w:r>
                        <w:t xml:space="preserve">Поступление заявления </w:t>
                      </w:r>
                    </w:p>
                  </w:txbxContent>
                </v:textbox>
              </v:rect>
            </w:pict>
          </mc:Fallback>
        </mc:AlternateContent>
      </w:r>
    </w:p>
    <w:p w:rsidR="0023500C" w:rsidRPr="00D020BB" w:rsidRDefault="00891C62" w:rsidP="0023500C">
      <w:pPr>
        <w:spacing w:after="200" w:line="276" w:lineRule="auto"/>
        <w:rPr>
          <w:rFonts w:eastAsia="Calibri"/>
          <w:sz w:val="24"/>
          <w:szCs w:val="24"/>
          <w:lang w:eastAsia="en-US"/>
        </w:rPr>
      </w:pPr>
      <w:r>
        <w:rPr>
          <w:rFonts w:eastAsia="Calibri"/>
          <w:noProof/>
          <w:sz w:val="24"/>
          <w:szCs w:val="24"/>
        </w:rPr>
        <mc:AlternateContent>
          <mc:Choice Requires="wps">
            <w:drawing>
              <wp:anchor distT="0" distB="0" distL="114299" distR="114299" simplePos="0" relativeHeight="251661312" behindDoc="0" locked="0" layoutInCell="1" allowOverlap="1">
                <wp:simplePos x="0" y="0"/>
                <wp:positionH relativeFrom="column">
                  <wp:posOffset>3152140</wp:posOffset>
                </wp:positionH>
                <wp:positionV relativeFrom="paragraph">
                  <wp:posOffset>464820</wp:posOffset>
                </wp:positionV>
                <wp:extent cx="360680" cy="635"/>
                <wp:effectExtent l="55245" t="8890" r="58420" b="2095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68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248.2pt;margin-top:36.6pt;width:28.4pt;height:.05pt;rotation:90;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">
                <v:stroke endarrow="block"/>
              </v:shape>
            </w:pict>
          </mc:Fallback>
        </mc:AlternateContent>
      </w:r>
    </w:p>
    <w:p w:rsidR="0023500C" w:rsidRPr="00D020BB" w:rsidRDefault="0023500C" w:rsidP="0023500C">
      <w:pPr>
        <w:spacing w:after="200" w:line="276" w:lineRule="auto"/>
        <w:rPr>
          <w:rFonts w:eastAsia="Calibri"/>
          <w:sz w:val="24"/>
          <w:szCs w:val="24"/>
          <w:lang w:eastAsia="en-US"/>
        </w:rPr>
      </w:pPr>
    </w:p>
    <w:p w:rsidR="0023500C" w:rsidRPr="00D020BB" w:rsidRDefault="00891C62" w:rsidP="0023500C">
      <w:pPr>
        <w:spacing w:after="200" w:line="276" w:lineRule="auto"/>
        <w:rPr>
          <w:rFonts w:eastAsia="Calibri"/>
          <w:sz w:val="24"/>
          <w:szCs w:val="24"/>
          <w:lang w:eastAsia="en-US"/>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3093085</wp:posOffset>
                </wp:positionH>
                <wp:positionV relativeFrom="paragraph">
                  <wp:posOffset>527685</wp:posOffset>
                </wp:positionV>
                <wp:extent cx="476885" cy="0"/>
                <wp:effectExtent l="55245" t="12700" r="59055" b="1524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6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3.55pt;margin-top:41.55pt;width:37.5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9m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">
                <v:stroke endarrow="block"/>
              </v:shape>
            </w:pict>
          </mc:Fallback>
        </mc:AlternateContent>
      </w:r>
      <w:r>
        <w:rPr>
          <w:rFonts w:eastAsia="Calibri"/>
          <w:noProof/>
          <w:sz w:val="24"/>
          <w:szCs w:val="24"/>
        </w:rPr>
        <mc:AlternateContent>
          <mc:Choice Requires="wps">
            <w:drawing>
              <wp:anchor distT="0" distB="0" distL="114300" distR="114300" simplePos="0" relativeHeight="251663360" behindDoc="0" locked="0" layoutInCell="1" allowOverlap="1">
                <wp:simplePos x="0" y="0"/>
                <wp:positionH relativeFrom="column">
                  <wp:posOffset>1891665</wp:posOffset>
                </wp:positionH>
                <wp:positionV relativeFrom="paragraph">
                  <wp:posOffset>22225</wp:posOffset>
                </wp:positionV>
                <wp:extent cx="2875280" cy="266700"/>
                <wp:effectExtent l="0" t="0" r="20320"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266700"/>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rsidRPr="00866E3C">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48.95pt;margin-top:1.75pt;width:226.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">
                <v:textbox>
                  <w:txbxContent>
                    <w:p w:rsidR="0023500C" w:rsidRPr="00866E3C" w:rsidRDefault="0023500C" w:rsidP="0023500C">
                      <w:pPr>
                        <w:jc w:val="center"/>
                      </w:pPr>
                      <w:r w:rsidRPr="00866E3C">
                        <w:t>Регистрация заявления</w:t>
                      </w:r>
                    </w:p>
                  </w:txbxContent>
                </v:textbox>
              </v:rect>
            </w:pict>
          </mc:Fallback>
        </mc:AlternateContent>
      </w:r>
    </w:p>
    <w:p w:rsidR="0023500C" w:rsidRPr="00D020BB" w:rsidRDefault="0023500C" w:rsidP="0023500C">
      <w:pPr>
        <w:spacing w:after="200" w:line="276" w:lineRule="auto"/>
        <w:rPr>
          <w:sz w:val="24"/>
          <w:szCs w:val="24"/>
          <w:highlight w:val="red"/>
        </w:rPr>
      </w:pPr>
    </w:p>
    <w:p w:rsidR="0023500C" w:rsidRPr="00D020BB" w:rsidRDefault="00891C62" w:rsidP="0023500C">
      <w:pPr>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1891665</wp:posOffset>
                </wp:positionH>
                <wp:positionV relativeFrom="paragraph">
                  <wp:posOffset>108585</wp:posOffset>
                </wp:positionV>
                <wp:extent cx="2875280" cy="323850"/>
                <wp:effectExtent l="0" t="0" r="20320" b="1905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23850"/>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48.95pt;margin-top:8.55pt;width:226.4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">
                <v:textbox>
                  <w:txbxContent>
                    <w:p w:rsidR="0023500C" w:rsidRPr="00866E3C" w:rsidRDefault="0023500C" w:rsidP="0023500C">
                      <w:pPr>
                        <w:jc w:val="center"/>
                      </w:pPr>
                      <w:r>
                        <w:t>Назначение ответственного исполнителя</w:t>
                      </w:r>
                    </w:p>
                  </w:txbxContent>
                </v:textbox>
              </v:rect>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81915</wp:posOffset>
                </wp:positionV>
                <wp:extent cx="7620" cy="352425"/>
                <wp:effectExtent l="38100" t="0" r="68580" b="47625"/>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2.95pt;margin-top:6.45pt;width:.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OrNg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">
                <v:stroke endarrow="block"/>
              </v:shape>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1891665</wp:posOffset>
                </wp:positionH>
                <wp:positionV relativeFrom="paragraph">
                  <wp:posOffset>83820</wp:posOffset>
                </wp:positionV>
                <wp:extent cx="2875280" cy="446405"/>
                <wp:effectExtent l="0" t="0" r="20320" b="1079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46405"/>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Передача документов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148.95pt;margin-top:6.6pt;width:226.4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">
                <v:textbox>
                  <w:txbxContent>
                    <w:p w:rsidR="0023500C" w:rsidRPr="00866E3C" w:rsidRDefault="0023500C" w:rsidP="0023500C">
                      <w:pPr>
                        <w:jc w:val="center"/>
                      </w:pPr>
                      <w:r>
                        <w:t>Передача документов ответственному исполнителю</w:t>
                      </w:r>
                    </w:p>
                  </w:txbxContent>
                </v:textbox>
              </v:rect>
            </w:pict>
          </mc:Fallback>
        </mc:AlternateContent>
      </w:r>
    </w:p>
    <w:p w:rsidR="0023500C" w:rsidRPr="00D020BB" w:rsidRDefault="0023500C" w:rsidP="0023500C">
      <w:pPr>
        <w:rPr>
          <w:sz w:val="24"/>
          <w:szCs w:val="24"/>
        </w:rPr>
      </w:pP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3223895</wp:posOffset>
                </wp:positionH>
                <wp:positionV relativeFrom="paragraph">
                  <wp:posOffset>142240</wp:posOffset>
                </wp:positionV>
                <wp:extent cx="278130" cy="635"/>
                <wp:effectExtent l="57150" t="13335" r="56515" b="2286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81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253.85pt;margin-top:11.2pt;width:21.9pt;height:.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">
                <v:stroke endarrow="block"/>
              </v:shape>
            </w:pict>
          </mc:Fallback>
        </mc:AlternateContent>
      </w: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1931035</wp:posOffset>
                </wp:positionH>
                <wp:positionV relativeFrom="paragraph">
                  <wp:posOffset>106680</wp:posOffset>
                </wp:positionV>
                <wp:extent cx="2875280" cy="342900"/>
                <wp:effectExtent l="0" t="0" r="20320" b="1905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42900"/>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Проверка наличия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152.05pt;margin-top:8.4pt;width:226.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a6LA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">
                <v:textbox>
                  <w:txbxContent>
                    <w:p w:rsidR="0023500C" w:rsidRPr="00866E3C" w:rsidRDefault="0023500C" w:rsidP="0023500C">
                      <w:pPr>
                        <w:jc w:val="center"/>
                      </w:pPr>
                      <w:r>
                        <w:t>Проверка наличия документов</w:t>
                      </w:r>
                    </w:p>
                  </w:txbxContent>
                </v:textbox>
              </v:rect>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298" distR="114298" simplePos="0" relativeHeight="251669504" behindDoc="0" locked="0" layoutInCell="1" allowOverlap="1">
                <wp:simplePos x="0" y="0"/>
                <wp:positionH relativeFrom="column">
                  <wp:posOffset>3362324</wp:posOffset>
                </wp:positionH>
                <wp:positionV relativeFrom="paragraph">
                  <wp:posOffset>99060</wp:posOffset>
                </wp:positionV>
                <wp:extent cx="0" cy="276225"/>
                <wp:effectExtent l="76200" t="0" r="76200" b="4762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64.75pt;margin-top:7.8pt;width:0;height:21.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">
                <v:stroke endarrow="block"/>
              </v:shape>
            </w:pict>
          </mc:Fallback>
        </mc:AlternateContent>
      </w:r>
    </w:p>
    <w:p w:rsidR="0023500C" w:rsidRPr="00D020BB" w:rsidRDefault="0023500C" w:rsidP="0023500C">
      <w:pPr>
        <w:rPr>
          <w:sz w:val="24"/>
          <w:szCs w:val="24"/>
        </w:rPr>
      </w:pPr>
    </w:p>
    <w:p w:rsidR="0023500C" w:rsidRPr="00D020BB" w:rsidRDefault="00891C62" w:rsidP="0023500C">
      <w:pPr>
        <w:tabs>
          <w:tab w:val="left" w:pos="1740"/>
          <w:tab w:val="left" w:pos="8099"/>
        </w:tabs>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1931035</wp:posOffset>
                </wp:positionH>
                <wp:positionV relativeFrom="paragraph">
                  <wp:posOffset>24765</wp:posOffset>
                </wp:positionV>
                <wp:extent cx="2875280" cy="436245"/>
                <wp:effectExtent l="0" t="0" r="20320" b="2095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36245"/>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Документы представлены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52.05pt;margin-top:1.95pt;width:226.4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">
                <v:textbox>
                  <w:txbxContent>
                    <w:p w:rsidR="0023500C" w:rsidRPr="00866E3C" w:rsidRDefault="0023500C" w:rsidP="0023500C">
                      <w:pPr>
                        <w:jc w:val="center"/>
                      </w:pPr>
                      <w:r>
                        <w:t>Документы представлены в полном объеме</w:t>
                      </w:r>
                    </w:p>
                  </w:txbxContent>
                </v:textbox>
              </v:rect>
            </w:pict>
          </mc:Fallback>
        </mc:AlternateContent>
      </w:r>
      <w:r w:rsidR="0023500C" w:rsidRPr="00D020BB">
        <w:rPr>
          <w:sz w:val="24"/>
          <w:szCs w:val="24"/>
        </w:rPr>
        <w:tab/>
        <w:t>нет</w:t>
      </w:r>
      <w:r w:rsidR="0023500C" w:rsidRPr="00D020BB">
        <w:rPr>
          <w:sz w:val="24"/>
          <w:szCs w:val="24"/>
        </w:rPr>
        <w:tab/>
        <w:t>да</w:t>
      </w: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5812790</wp:posOffset>
                </wp:positionH>
                <wp:positionV relativeFrom="paragraph">
                  <wp:posOffset>109220</wp:posOffset>
                </wp:positionV>
                <wp:extent cx="7620" cy="409575"/>
                <wp:effectExtent l="38100" t="0" r="68580" b="4762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57.7pt;margin-top:8.6pt;width:.6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5UNw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">
                <v:stroke endarrow="block"/>
              </v:shape>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4813935</wp:posOffset>
                </wp:positionH>
                <wp:positionV relativeFrom="paragraph">
                  <wp:posOffset>68580</wp:posOffset>
                </wp:positionV>
                <wp:extent cx="998855" cy="635"/>
                <wp:effectExtent l="0" t="0" r="10795" b="3746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79.05pt;margin-top:5.4pt;width:78.6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"/>
            </w:pict>
          </mc:Fallback>
        </mc:AlternateContent>
      </w:r>
      <w:r>
        <w:rPr>
          <w:noProof/>
          <w:sz w:val="24"/>
          <w:szCs w:val="24"/>
        </w:rPr>
        <mc:AlternateContent>
          <mc:Choice Requires="wps">
            <w:drawing>
              <wp:anchor distT="0" distB="0" distL="114298" distR="114298" simplePos="0" relativeHeight="251673600" behindDoc="0" locked="0" layoutInCell="1" allowOverlap="1">
                <wp:simplePos x="0" y="0"/>
                <wp:positionH relativeFrom="column">
                  <wp:posOffset>603884</wp:posOffset>
                </wp:positionH>
                <wp:positionV relativeFrom="paragraph">
                  <wp:posOffset>1905</wp:posOffset>
                </wp:positionV>
                <wp:extent cx="0" cy="1817370"/>
                <wp:effectExtent l="76200" t="0" r="57150" b="4953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7.55pt;margin-top:.15pt;width:0;height:143.1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">
                <v:stroke endarrow="block"/>
              </v:shape>
            </w:pict>
          </mc:Fallback>
        </mc:AlternateContent>
      </w:r>
      <w:r>
        <w:rPr>
          <w:noProof/>
          <w:sz w:val="24"/>
          <w:szCs w:val="24"/>
        </w:rPr>
        <mc:AlternateContent>
          <mc:Choice Requires="wps">
            <w:drawing>
              <wp:anchor distT="4294967294" distB="4294967294" distL="114300" distR="114300" simplePos="0" relativeHeight="251674624" behindDoc="0" locked="0" layoutInCell="1" allowOverlap="1">
                <wp:simplePos x="0" y="0"/>
                <wp:positionH relativeFrom="column">
                  <wp:posOffset>603885</wp:posOffset>
                </wp:positionH>
                <wp:positionV relativeFrom="paragraph">
                  <wp:posOffset>1904</wp:posOffset>
                </wp:positionV>
                <wp:extent cx="1327150" cy="0"/>
                <wp:effectExtent l="0" t="0" r="25400" b="190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7.55pt;margin-top:.15pt;width:104.5pt;height:0;flip:x;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UDJgIAAEc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"/>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4057015</wp:posOffset>
                </wp:positionH>
                <wp:positionV relativeFrom="paragraph">
                  <wp:posOffset>168275</wp:posOffset>
                </wp:positionV>
                <wp:extent cx="2299335" cy="307340"/>
                <wp:effectExtent l="0" t="0" r="24765" b="1651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07340"/>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margin-left:319.45pt;margin-top:13.25pt;width:181.05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">
                <v:textbox>
                  <w:txbxContent>
                    <w:p w:rsidR="0023500C" w:rsidRPr="00866E3C" w:rsidRDefault="0023500C" w:rsidP="0023500C">
                      <w:pPr>
                        <w:jc w:val="center"/>
                      </w:pPr>
                      <w:r>
                        <w:t>Рассмотрение документов</w:t>
                      </w:r>
                    </w:p>
                  </w:txbxContent>
                </v:textbox>
              </v:rect>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4997450</wp:posOffset>
                </wp:positionH>
                <wp:positionV relativeFrom="paragraph">
                  <wp:posOffset>242570</wp:posOffset>
                </wp:positionV>
                <wp:extent cx="234315" cy="0"/>
                <wp:effectExtent l="57150" t="10795" r="57150" b="2159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3.5pt;margin-top:19.1pt;width:18.45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">
                <v:stroke endarrow="block"/>
              </v:shape>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3040380</wp:posOffset>
                </wp:positionH>
                <wp:positionV relativeFrom="paragraph">
                  <wp:posOffset>8890</wp:posOffset>
                </wp:positionV>
                <wp:extent cx="2299335" cy="450850"/>
                <wp:effectExtent l="0" t="0" r="24765" b="2540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50850"/>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margin-left:239.4pt;margin-top:.7pt;width:181.0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">
                <v:textbox>
                  <w:txbxContent>
                    <w:p w:rsidR="0023500C" w:rsidRPr="00866E3C" w:rsidRDefault="0023500C" w:rsidP="0023500C">
                      <w:pPr>
                        <w:jc w:val="center"/>
                      </w:pPr>
                      <w:r>
                        <w:t>Документы соответствуют требованиям законодательства</w:t>
                      </w:r>
                    </w:p>
                  </w:txbxContent>
                </v:textbox>
              </v:rect>
            </w:pict>
          </mc:Fallback>
        </mc:AlternateContent>
      </w:r>
      <w:r w:rsidR="0023500C" w:rsidRPr="00D020BB">
        <w:rPr>
          <w:sz w:val="24"/>
          <w:szCs w:val="24"/>
        </w:rPr>
        <w:t xml:space="preserve">                                                               нет                                                                             да</w:t>
      </w: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2035175</wp:posOffset>
                </wp:positionH>
                <wp:positionV relativeFrom="paragraph">
                  <wp:posOffset>35560</wp:posOffset>
                </wp:positionV>
                <wp:extent cx="5715" cy="556895"/>
                <wp:effectExtent l="76200" t="0" r="70485" b="5270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60.25pt;margin-top:2.8pt;width:.45pt;height:4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jsNwIAAGEEAAAOAAAAZHJzL2Uyb0RvYy54bWysVMGO2jAQvVfqP1i+Q0hK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">
                <v:stroke endarrow="block"/>
              </v:shape>
            </w:pict>
          </mc:Fallback>
        </mc:AlternateContent>
      </w:r>
      <w:r>
        <w:rPr>
          <w:noProof/>
          <w:sz w:val="24"/>
          <w:szCs w:val="24"/>
        </w:rPr>
        <mc:AlternateContent>
          <mc:Choice Requires="wps">
            <w:drawing>
              <wp:anchor distT="0" distB="0" distL="114298" distR="114298" simplePos="0" relativeHeight="251679744" behindDoc="0" locked="0" layoutInCell="1" allowOverlap="1">
                <wp:simplePos x="0" y="0"/>
                <wp:positionH relativeFrom="column">
                  <wp:posOffset>5812789</wp:posOffset>
                </wp:positionH>
                <wp:positionV relativeFrom="paragraph">
                  <wp:posOffset>34925</wp:posOffset>
                </wp:positionV>
                <wp:extent cx="0" cy="936625"/>
                <wp:effectExtent l="76200" t="0" r="76200" b="5397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57.7pt;margin-top:2.75pt;width:0;height:73.7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">
                <v:stroke endarrow="block"/>
              </v:shape>
            </w:pict>
          </mc:Fallback>
        </mc:AlternateContent>
      </w: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5347335</wp:posOffset>
                </wp:positionH>
                <wp:positionV relativeFrom="paragraph">
                  <wp:posOffset>34925</wp:posOffset>
                </wp:positionV>
                <wp:extent cx="473075" cy="635"/>
                <wp:effectExtent l="0" t="0" r="22225" b="3746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21.05pt;margin-top:2.75pt;width:37.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5JD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"/>
            </w:pict>
          </mc:Fallback>
        </mc:AlternateContent>
      </w:r>
      <w:r>
        <w:rPr>
          <w:noProof/>
          <w:sz w:val="24"/>
          <w:szCs w:val="24"/>
        </w:rPr>
        <mc:AlternateContent>
          <mc:Choice Requires="wps">
            <w:drawing>
              <wp:anchor distT="4294967294" distB="4294967294" distL="114300" distR="114300" simplePos="0" relativeHeight="251681792" behindDoc="0" locked="0" layoutInCell="1" allowOverlap="1">
                <wp:simplePos x="0" y="0"/>
                <wp:positionH relativeFrom="column">
                  <wp:posOffset>2038350</wp:posOffset>
                </wp:positionH>
                <wp:positionV relativeFrom="paragraph">
                  <wp:posOffset>34924</wp:posOffset>
                </wp:positionV>
                <wp:extent cx="1002030" cy="0"/>
                <wp:effectExtent l="0" t="0" r="26670" b="1905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0.5pt;margin-top:2.75pt;width:78.9pt;height:0;flip:x;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FvIwIAAEYEAAAOAAAAZHJzL2Uyb0RvYy54bWysU8GO2jAQvVfqP1i+QxIWK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"/>
            </w:pict>
          </mc:Fallback>
        </mc:AlternateContent>
      </w:r>
    </w:p>
    <w:p w:rsidR="0023500C" w:rsidRPr="00D020BB" w:rsidRDefault="0023500C" w:rsidP="0023500C">
      <w:pPr>
        <w:rPr>
          <w:sz w:val="24"/>
          <w:szCs w:val="24"/>
        </w:rPr>
      </w:pP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-400050</wp:posOffset>
                </wp:positionH>
                <wp:positionV relativeFrom="paragraph">
                  <wp:posOffset>66675</wp:posOffset>
                </wp:positionV>
                <wp:extent cx="3228975" cy="1440180"/>
                <wp:effectExtent l="0" t="0" r="28575" b="2667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440180"/>
                        </a:xfrm>
                        <a:prstGeom prst="rect">
                          <a:avLst/>
                        </a:prstGeom>
                        <a:solidFill>
                          <a:srgbClr val="FFFFFF"/>
                        </a:solidFill>
                        <a:ln w="9525">
                          <a:solidFill>
                            <a:srgbClr val="000000"/>
                          </a:solidFill>
                          <a:miter lim="800000"/>
                          <a:headEnd/>
                          <a:tailEnd/>
                        </a:ln>
                      </wps:spPr>
                      <wps:txbx>
                        <w:txbxContent>
                          <w:p w:rsidR="0023500C" w:rsidRPr="009260F7" w:rsidRDefault="0023500C" w:rsidP="0023500C">
                            <w:pPr>
                              <w:jc w:val="both"/>
                              <w:rPr>
                                <w:sz w:val="18"/>
                                <w:szCs w:val="18"/>
                              </w:rPr>
                            </w:pPr>
                            <w:proofErr w:type="gramStart"/>
                            <w:r w:rsidRPr="00EF14B9">
                              <w:rPr>
                                <w:sz w:val="18"/>
                                <w:szCs w:val="18"/>
                              </w:rPr>
                              <w:t>Выдача решения о</w:t>
                            </w:r>
                            <w:r>
                              <w:rPr>
                                <w:sz w:val="18"/>
                                <w:szCs w:val="18"/>
                              </w:rPr>
                              <w:t xml:space="preserve">б отказе в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r w:rsidRPr="00DD764D">
                              <w:t xml:space="preserve"> </w:t>
                            </w:r>
                            <w:r w:rsidRPr="009260F7">
                              <w:rPr>
                                <w:sz w:val="18"/>
                                <w:szCs w:val="18"/>
                              </w:rPr>
                              <w:t>жилищно-коммунальных услуг» государственной программы Российской Федерации</w:t>
                            </w:r>
                            <w:r w:rsidRPr="00DD764D">
                              <w:t xml:space="preserve"> </w:t>
                            </w:r>
                            <w:r w:rsidRPr="009260F7">
                              <w:rPr>
                                <w:sz w:val="18"/>
                                <w:szCs w:val="18"/>
                              </w:rPr>
                              <w:t>«Обеспечение доступным и комфортным жильем и коммунальными услугами граждан Российской Федерации»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31.5pt;margin-top:5.25pt;width:254.25pt;height:1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6HLAIAAFA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">
                <v:textbox>
                  <w:txbxContent>
                    <w:p w:rsidR="0023500C" w:rsidRPr="009260F7" w:rsidRDefault="0023500C" w:rsidP="0023500C">
                      <w:pPr>
                        <w:jc w:val="both"/>
                        <w:rPr>
                          <w:sz w:val="18"/>
                          <w:szCs w:val="18"/>
                        </w:rPr>
                      </w:pPr>
                      <w:r w:rsidRPr="00EF14B9">
                        <w:rPr>
                          <w:sz w:val="18"/>
                          <w:szCs w:val="18"/>
                        </w:rPr>
                        <w:t>Выдача решения о</w:t>
                      </w:r>
                      <w:r>
                        <w:rPr>
                          <w:sz w:val="18"/>
                          <w:szCs w:val="18"/>
                        </w:rPr>
                        <w:t xml:space="preserve">б отказе в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r w:rsidRPr="00DD764D">
                        <w:t xml:space="preserve"> </w:t>
                      </w:r>
                      <w:r w:rsidRPr="009260F7">
                        <w:rPr>
                          <w:sz w:val="18"/>
                          <w:szCs w:val="18"/>
                        </w:rPr>
                        <w:t>жилищно-коммунальных услуг» государственной программы Российской Федерации</w:t>
                      </w:r>
                      <w:r w:rsidRPr="00DD764D">
                        <w:t xml:space="preserve"> </w:t>
                      </w:r>
                      <w:r w:rsidRPr="009260F7">
                        <w:rPr>
                          <w:sz w:val="18"/>
                          <w:szCs w:val="18"/>
                        </w:rPr>
                        <w:t>«Обеспечение доступным и комфортным жильем и коммунальными услугами граждан Российской Федерации»</w:t>
                      </w:r>
                    </w:p>
                  </w:txbxContent>
                </v:textbox>
              </v:rect>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3124200</wp:posOffset>
                </wp:positionH>
                <wp:positionV relativeFrom="paragraph">
                  <wp:posOffset>95250</wp:posOffset>
                </wp:positionV>
                <wp:extent cx="3214370" cy="1449070"/>
                <wp:effectExtent l="0" t="0" r="24130" b="1778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370" cy="1449070"/>
                        </a:xfrm>
                        <a:prstGeom prst="rect">
                          <a:avLst/>
                        </a:prstGeom>
                        <a:solidFill>
                          <a:srgbClr val="FFFFFF"/>
                        </a:solidFill>
                        <a:ln w="9525">
                          <a:solidFill>
                            <a:srgbClr val="000000"/>
                          </a:solidFill>
                          <a:miter lim="800000"/>
                          <a:headEnd/>
                          <a:tailEnd/>
                        </a:ln>
                      </wps:spPr>
                      <wps:txbx>
                        <w:txbxContent>
                          <w:p w:rsidR="0023500C" w:rsidRPr="009260F7" w:rsidRDefault="0023500C" w:rsidP="0023500C">
                            <w:pPr>
                              <w:jc w:val="both"/>
                              <w:rPr>
                                <w:sz w:val="18"/>
                                <w:szCs w:val="18"/>
                              </w:rPr>
                            </w:pPr>
                            <w:proofErr w:type="gramStart"/>
                            <w:r w:rsidRPr="00EF14B9">
                              <w:rPr>
                                <w:sz w:val="18"/>
                                <w:szCs w:val="18"/>
                              </w:rPr>
                              <w:t>Выдача решения о</w:t>
                            </w:r>
                            <w:r>
                              <w:rPr>
                                <w:sz w:val="18"/>
                                <w:szCs w:val="18"/>
                              </w:rPr>
                              <w:t xml:space="preserve">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w:t>
                            </w:r>
                            <w:r w:rsidRPr="00DD764D">
                              <w:t xml:space="preserve"> </w:t>
                            </w:r>
                            <w:r w:rsidRPr="009260F7">
                              <w:rPr>
                                <w:sz w:val="18"/>
                                <w:szCs w:val="18"/>
                              </w:rPr>
                              <w:t>обеспечении жильем и оплате жилищно-коммунальных услуг» государственной программы</w:t>
                            </w:r>
                            <w:r w:rsidRPr="00DD764D">
                              <w:t xml:space="preserve"> </w:t>
                            </w:r>
                            <w:r w:rsidRPr="009260F7">
                              <w:rPr>
                                <w:sz w:val="18"/>
                                <w:szCs w:val="18"/>
                              </w:rPr>
                              <w:t>Российской Федерации «Обеспечение доступным и комфортным жильем и коммунальными услугами граждан Российской Федерации»</w:t>
                            </w:r>
                            <w:proofErr w:type="gramEnd"/>
                          </w:p>
                          <w:p w:rsidR="0023500C" w:rsidRPr="00EF14B9" w:rsidRDefault="0023500C" w:rsidP="002350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margin-left:246pt;margin-top:7.5pt;width:253.1pt;height:1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5YKwIAAFA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">
                <v:textbox>
                  <w:txbxContent>
                    <w:p w:rsidR="0023500C" w:rsidRPr="009260F7" w:rsidRDefault="0023500C" w:rsidP="0023500C">
                      <w:pPr>
                        <w:jc w:val="both"/>
                        <w:rPr>
                          <w:sz w:val="18"/>
                          <w:szCs w:val="18"/>
                        </w:rPr>
                      </w:pPr>
                      <w:r w:rsidRPr="00EF14B9">
                        <w:rPr>
                          <w:sz w:val="18"/>
                          <w:szCs w:val="18"/>
                        </w:rPr>
                        <w:t>Выдача решения о</w:t>
                      </w:r>
                      <w:r>
                        <w:rPr>
                          <w:sz w:val="18"/>
                          <w:szCs w:val="18"/>
                        </w:rPr>
                        <w:t xml:space="preserve">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w:t>
                      </w:r>
                      <w:r w:rsidRPr="00DD764D">
                        <w:t xml:space="preserve"> </w:t>
                      </w:r>
                      <w:r w:rsidRPr="009260F7">
                        <w:rPr>
                          <w:sz w:val="18"/>
                          <w:szCs w:val="18"/>
                        </w:rPr>
                        <w:t>обеспечении жильем и оплате жилищно-коммунальных услуг» государственной программы</w:t>
                      </w:r>
                      <w:r w:rsidRPr="00DD764D">
                        <w:t xml:space="preserve"> </w:t>
                      </w:r>
                      <w:r w:rsidRPr="009260F7">
                        <w:rPr>
                          <w:sz w:val="18"/>
                          <w:szCs w:val="18"/>
                        </w:rPr>
                        <w:t>Российской Федерации «Обеспечение доступным и комфортным жильем и коммунальными услугами граждан Российской Федерации»</w:t>
                      </w:r>
                    </w:p>
                    <w:p w:rsidR="0023500C" w:rsidRPr="00EF14B9" w:rsidRDefault="0023500C" w:rsidP="0023500C"/>
                  </w:txbxContent>
                </v:textbox>
              </v:rect>
            </w:pict>
          </mc:Fallback>
        </mc:AlternateContent>
      </w:r>
    </w:p>
    <w:p w:rsidR="0023500C" w:rsidRPr="00D020BB" w:rsidRDefault="0023500C" w:rsidP="0023500C">
      <w:pPr>
        <w:rPr>
          <w:sz w:val="24"/>
          <w:szCs w:val="24"/>
        </w:rPr>
      </w:pPr>
    </w:p>
    <w:p w:rsidR="0023500C" w:rsidRPr="00D020BB" w:rsidRDefault="0023500C" w:rsidP="0023500C">
      <w:pPr>
        <w:rPr>
          <w:sz w:val="24"/>
          <w:szCs w:val="24"/>
        </w:rPr>
      </w:pPr>
    </w:p>
    <w:p w:rsidR="0023500C" w:rsidRPr="00D020BB" w:rsidRDefault="0023500C" w:rsidP="0023500C">
      <w:pPr>
        <w:rPr>
          <w:sz w:val="24"/>
          <w:szCs w:val="24"/>
        </w:rPr>
      </w:pPr>
    </w:p>
    <w:p w:rsidR="0023500C" w:rsidRPr="00D020BB" w:rsidRDefault="0023500C" w:rsidP="0023500C">
      <w:pPr>
        <w:rPr>
          <w:sz w:val="24"/>
          <w:szCs w:val="24"/>
        </w:rPr>
      </w:pP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298" distR="114298" simplePos="0" relativeHeight="251684864" behindDoc="0" locked="0" layoutInCell="1" allowOverlap="1">
                <wp:simplePos x="0" y="0"/>
                <wp:positionH relativeFrom="column">
                  <wp:posOffset>2035174</wp:posOffset>
                </wp:positionH>
                <wp:positionV relativeFrom="paragraph">
                  <wp:posOffset>104775</wp:posOffset>
                </wp:positionV>
                <wp:extent cx="0" cy="723265"/>
                <wp:effectExtent l="76200" t="0" r="57150" b="5778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0.25pt;margin-top:8.25pt;width:0;height:56.9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k6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">
                <v:stroke endarrow="block"/>
              </v:shape>
            </w:pict>
          </mc:Fallback>
        </mc:AlternateContent>
      </w: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4056380</wp:posOffset>
                </wp:positionH>
                <wp:positionV relativeFrom="paragraph">
                  <wp:posOffset>142240</wp:posOffset>
                </wp:positionV>
                <wp:extent cx="635" cy="335280"/>
                <wp:effectExtent l="76200" t="0" r="75565" b="6477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9.4pt;margin-top:11.2pt;width:.05pt;height:2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GnOA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">
                <v:stroke endarrow="block"/>
              </v:shape>
            </w:pict>
          </mc:Fallback>
        </mc:AlternateContent>
      </w:r>
    </w:p>
    <w:p w:rsidR="0023500C" w:rsidRPr="00D020BB" w:rsidRDefault="0023500C" w:rsidP="0023500C">
      <w:pPr>
        <w:rPr>
          <w:sz w:val="24"/>
          <w:szCs w:val="24"/>
        </w:rPr>
      </w:pPr>
    </w:p>
    <w:p w:rsidR="0023500C" w:rsidRPr="00D020BB" w:rsidRDefault="0023500C" w:rsidP="0023500C">
      <w:pPr>
        <w:rPr>
          <w:sz w:val="24"/>
          <w:szCs w:val="24"/>
        </w:rPr>
      </w:pPr>
    </w:p>
    <w:p w:rsidR="0023500C" w:rsidRPr="00D020BB" w:rsidRDefault="00891C62" w:rsidP="0023500C">
      <w:pPr>
        <w:rPr>
          <w:sz w:val="24"/>
          <w:szCs w:val="24"/>
        </w:rPr>
      </w:pP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1525905</wp:posOffset>
                </wp:positionH>
                <wp:positionV relativeFrom="paragraph">
                  <wp:posOffset>40005</wp:posOffset>
                </wp:positionV>
                <wp:extent cx="2875280" cy="459105"/>
                <wp:effectExtent l="0" t="0" r="20320" b="1714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59105"/>
                        </a:xfrm>
                        <a:prstGeom prst="rect">
                          <a:avLst/>
                        </a:prstGeom>
                        <a:solidFill>
                          <a:srgbClr val="FFFFFF"/>
                        </a:solidFill>
                        <a:ln w="9525">
                          <a:solidFill>
                            <a:srgbClr val="000000"/>
                          </a:solidFill>
                          <a:miter lim="800000"/>
                          <a:headEnd/>
                          <a:tailEnd/>
                        </a:ln>
                      </wps:spPr>
                      <wps:txbx>
                        <w:txbxContent>
                          <w:p w:rsidR="0023500C" w:rsidRPr="00866E3C" w:rsidRDefault="0023500C" w:rsidP="0023500C">
                            <w:pPr>
                              <w:jc w:val="center"/>
                            </w:pPr>
                            <w: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120.15pt;margin-top:3.15pt;width:226.4pt;height:3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">
                <v:textbox>
                  <w:txbxContent>
                    <w:p w:rsidR="0023500C" w:rsidRPr="00866E3C" w:rsidRDefault="0023500C" w:rsidP="0023500C">
                      <w:pPr>
                        <w:jc w:val="center"/>
                      </w:pPr>
                      <w:r>
                        <w:t>Окончание предоставления муниципальной услуги</w:t>
                      </w:r>
                    </w:p>
                  </w:txbxContent>
                </v:textbox>
              </v:rect>
            </w:pict>
          </mc:Fallback>
        </mc:AlternateContent>
      </w:r>
    </w:p>
    <w:sectPr w:rsidR="0023500C" w:rsidRPr="00D020BB" w:rsidSect="00DA7219">
      <w:headerReference w:type="default" r:id="rId2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41" w:rsidRDefault="00381E41" w:rsidP="00762166">
      <w:r>
        <w:separator/>
      </w:r>
    </w:p>
  </w:endnote>
  <w:endnote w:type="continuationSeparator" w:id="0">
    <w:p w:rsidR="00381E41" w:rsidRDefault="00381E41"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0" w:rsidRDefault="00F05D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0" w:rsidRDefault="00F05D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0" w:rsidRDefault="00F05D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41" w:rsidRDefault="00381E41" w:rsidP="00762166">
      <w:r>
        <w:separator/>
      </w:r>
    </w:p>
  </w:footnote>
  <w:footnote w:type="continuationSeparator" w:id="0">
    <w:p w:rsidR="00381E41" w:rsidRDefault="00381E41"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0" w:rsidRDefault="00F05D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0C" w:rsidRDefault="002350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0" w:rsidRDefault="00F05D1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0C" w:rsidRDefault="002350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abstractNum w:abstractNumId="1">
    <w:nsid w:val="44B80228"/>
    <w:multiLevelType w:val="hybridMultilevel"/>
    <w:tmpl w:val="FEEEA276"/>
    <w:lvl w:ilvl="0" w:tplc="F266C6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67895"/>
    <w:multiLevelType w:val="multilevel"/>
    <w:tmpl w:val="24485250"/>
    <w:lvl w:ilvl="0">
      <w:start w:val="1"/>
      <w:numFmt w:val="decimal"/>
      <w:lvlText w:val="%1."/>
      <w:lvlJc w:val="left"/>
      <w:pPr>
        <w:ind w:left="1200" w:hanging="1200"/>
      </w:pPr>
      <w:rPr>
        <w:rFonts w:hint="default"/>
      </w:rPr>
    </w:lvl>
    <w:lvl w:ilvl="1">
      <w:start w:val="1"/>
      <w:numFmt w:val="decimal"/>
      <w:suff w:val="space"/>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cc43d8c-7c9a-481f-81ac-9767981dbb62"/>
  </w:docVars>
  <w:rsids>
    <w:rsidRoot w:val="0023500C"/>
    <w:rsid w:val="000216DC"/>
    <w:rsid w:val="00024F94"/>
    <w:rsid w:val="00026A03"/>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3500C"/>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81E41"/>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1C62"/>
    <w:rsid w:val="00895D88"/>
    <w:rsid w:val="008A75E6"/>
    <w:rsid w:val="008C6846"/>
    <w:rsid w:val="008D408D"/>
    <w:rsid w:val="008E00FE"/>
    <w:rsid w:val="008E07A6"/>
    <w:rsid w:val="008E59A6"/>
    <w:rsid w:val="008F2F90"/>
    <w:rsid w:val="008F3AB7"/>
    <w:rsid w:val="009313EE"/>
    <w:rsid w:val="00945DC8"/>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54EB"/>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05D10"/>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Title"/>
    <w:basedOn w:val="a"/>
    <w:link w:val="aa"/>
    <w:qFormat/>
    <w:rsid w:val="0023500C"/>
    <w:pPr>
      <w:jc w:val="center"/>
    </w:pPr>
    <w:rPr>
      <w:sz w:val="28"/>
      <w:szCs w:val="24"/>
    </w:rPr>
  </w:style>
  <w:style w:type="character" w:customStyle="1" w:styleId="aa">
    <w:name w:val="Название Знак"/>
    <w:basedOn w:val="a0"/>
    <w:link w:val="a9"/>
    <w:rsid w:val="0023500C"/>
    <w:rPr>
      <w:rFonts w:ascii="Times New Roman" w:eastAsia="Times New Roman" w:hAnsi="Times New Roman"/>
      <w:sz w:val="28"/>
      <w:szCs w:val="24"/>
    </w:rPr>
  </w:style>
  <w:style w:type="paragraph" w:customStyle="1" w:styleId="ConsPlusNonformat">
    <w:name w:val="ConsPlusNonformat"/>
    <w:rsid w:val="0023500C"/>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23500C"/>
    <w:pPr>
      <w:autoSpaceDE w:val="0"/>
      <w:autoSpaceDN w:val="0"/>
      <w:adjustRightInd w:val="0"/>
      <w:ind w:firstLine="720"/>
    </w:pPr>
    <w:rPr>
      <w:rFonts w:ascii="Arial" w:eastAsia="Times New Roman" w:hAnsi="Arial" w:cs="Arial"/>
    </w:rPr>
  </w:style>
  <w:style w:type="paragraph" w:styleId="ab">
    <w:name w:val="List Paragraph"/>
    <w:basedOn w:val="a"/>
    <w:uiPriority w:val="34"/>
    <w:qFormat/>
    <w:rsid w:val="0023500C"/>
    <w:pPr>
      <w:spacing w:after="200" w:line="276" w:lineRule="auto"/>
      <w:ind w:left="720"/>
      <w:contextualSpacing/>
    </w:pPr>
    <w:rPr>
      <w:rFonts w:ascii="Calibri" w:hAnsi="Calibri"/>
      <w:sz w:val="22"/>
      <w:szCs w:val="22"/>
    </w:rPr>
  </w:style>
  <w:style w:type="paragraph" w:customStyle="1" w:styleId="ConsPlusTitle">
    <w:name w:val="ConsPlusTitle"/>
    <w:rsid w:val="0023500C"/>
    <w:pPr>
      <w:widowControl w:val="0"/>
      <w:autoSpaceDE w:val="0"/>
      <w:autoSpaceDN w:val="0"/>
      <w:adjustRightInd w:val="0"/>
    </w:pPr>
    <w:rPr>
      <w:rFonts w:ascii="Arial" w:eastAsia="Times New Roman" w:hAnsi="Arial" w:cs="Arial"/>
      <w:b/>
      <w:bCs/>
    </w:rPr>
  </w:style>
  <w:style w:type="paragraph" w:styleId="ac">
    <w:name w:val="No Spacing"/>
    <w:uiPriority w:val="1"/>
    <w:qFormat/>
    <w:rsid w:val="0023500C"/>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Title"/>
    <w:basedOn w:val="a"/>
    <w:link w:val="aa"/>
    <w:qFormat/>
    <w:rsid w:val="0023500C"/>
    <w:pPr>
      <w:jc w:val="center"/>
    </w:pPr>
    <w:rPr>
      <w:sz w:val="28"/>
      <w:szCs w:val="24"/>
    </w:rPr>
  </w:style>
  <w:style w:type="character" w:customStyle="1" w:styleId="aa">
    <w:name w:val="Название Знак"/>
    <w:basedOn w:val="a0"/>
    <w:link w:val="a9"/>
    <w:rsid w:val="0023500C"/>
    <w:rPr>
      <w:rFonts w:ascii="Times New Roman" w:eastAsia="Times New Roman" w:hAnsi="Times New Roman"/>
      <w:sz w:val="28"/>
      <w:szCs w:val="24"/>
    </w:rPr>
  </w:style>
  <w:style w:type="paragraph" w:customStyle="1" w:styleId="ConsPlusNonformat">
    <w:name w:val="ConsPlusNonformat"/>
    <w:rsid w:val="0023500C"/>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23500C"/>
    <w:pPr>
      <w:autoSpaceDE w:val="0"/>
      <w:autoSpaceDN w:val="0"/>
      <w:adjustRightInd w:val="0"/>
      <w:ind w:firstLine="720"/>
    </w:pPr>
    <w:rPr>
      <w:rFonts w:ascii="Arial" w:eastAsia="Times New Roman" w:hAnsi="Arial" w:cs="Arial"/>
    </w:rPr>
  </w:style>
  <w:style w:type="paragraph" w:styleId="ab">
    <w:name w:val="List Paragraph"/>
    <w:basedOn w:val="a"/>
    <w:uiPriority w:val="34"/>
    <w:qFormat/>
    <w:rsid w:val="0023500C"/>
    <w:pPr>
      <w:spacing w:after="200" w:line="276" w:lineRule="auto"/>
      <w:ind w:left="720"/>
      <w:contextualSpacing/>
    </w:pPr>
    <w:rPr>
      <w:rFonts w:ascii="Calibri" w:hAnsi="Calibri"/>
      <w:sz w:val="22"/>
      <w:szCs w:val="22"/>
    </w:rPr>
  </w:style>
  <w:style w:type="paragraph" w:customStyle="1" w:styleId="ConsPlusTitle">
    <w:name w:val="ConsPlusTitle"/>
    <w:rsid w:val="0023500C"/>
    <w:pPr>
      <w:widowControl w:val="0"/>
      <w:autoSpaceDE w:val="0"/>
      <w:autoSpaceDN w:val="0"/>
      <w:adjustRightInd w:val="0"/>
    </w:pPr>
    <w:rPr>
      <w:rFonts w:ascii="Arial" w:eastAsia="Times New Roman" w:hAnsi="Arial" w:cs="Arial"/>
      <w:b/>
      <w:bCs/>
    </w:rPr>
  </w:style>
  <w:style w:type="paragraph" w:styleId="ac">
    <w:name w:val="No Spacing"/>
    <w:uiPriority w:val="1"/>
    <w:qFormat/>
    <w:rsid w:val="0023500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B6CC0A718AD29F823D3C5AC83EC232712FFA00B710A254F6CFC6600A8ACAF4FD21FF0FF8F54FE36E28BFFBED8DA169BDDF27D1EBC32DF5z3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7E6BEA449CED5DDD6FC2C10BFF60703B3E469D0671ED98E0A4ED2742262217A7F2B473ED8DDBB2F579AED96986CD68636E1D321A56E6A077W0r1P" TargetMode="External"/><Relationship Id="rId2" Type="http://schemas.openxmlformats.org/officeDocument/2006/relationships/styles" Target="styles.xml"/><Relationship Id="rId16" Type="http://schemas.openxmlformats.org/officeDocument/2006/relationships/hyperlink" Target="consultantplus://offline/ref=2AB5D14425E1A13D6670DA39A924FC170DA491DCC37C52AB993A2C78E24B24B77A781A09849D659C8C38064E0A19EFF227F5F2A716385CBEVBC8H"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929266.1239" TargetMode="External"/><Relationship Id="rId10" Type="http://schemas.openxmlformats.org/officeDocument/2006/relationships/header" Target="header2.xml"/><Relationship Id="rId19" Type="http://schemas.openxmlformats.org/officeDocument/2006/relationships/hyperlink" Target="consultantplus://offline/ref=B6CC0A718AD29F823D3C5AC83EC232712FFD0BBE19AF54F6CFC6600A8ACAF4FD33FF57F4F24AFF647DF0BDB882FAz0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bcc9ece7-4c34-46fb-89bd-174c5af7787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bcc9ece7-4c34-46fb-89bd-174c5af7787a.dot</Template>
  <TotalTime>1</TotalTime>
  <Pages>32</Pages>
  <Words>14122</Words>
  <Characters>80498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2025-02-11T08:38:00Z</cp:lastPrinted>
  <dcterms:created xsi:type="dcterms:W3CDTF">2025-02-11T14:24:00Z</dcterms:created>
  <dcterms:modified xsi:type="dcterms:W3CDTF">2025-02-11T14:41:00Z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ecc43d8c-7c9a-481f-81ac-9767981dbb62</vt:lpwstr>
  </property>
</Properties>
</file>