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57AB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57AB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4B22C0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4B22C0">
        <w:rPr>
          <w:sz w:val="24"/>
        </w:rPr>
        <w:t>09/12/2024 № 3146</w:t>
      </w:r>
    </w:p>
    <w:p w:rsidR="00321A0A" w:rsidRPr="00321A0A" w:rsidRDefault="00321A0A" w:rsidP="00321A0A">
      <w:pPr>
        <w:jc w:val="center"/>
        <w:rPr>
          <w:sz w:val="24"/>
          <w:szCs w:val="24"/>
        </w:rPr>
      </w:pPr>
    </w:p>
    <w:p w:rsidR="00321A0A" w:rsidRPr="00AF3C3E" w:rsidRDefault="00321A0A" w:rsidP="00321A0A">
      <w:pPr>
        <w:jc w:val="both"/>
        <w:rPr>
          <w:sz w:val="24"/>
          <w:szCs w:val="24"/>
        </w:rPr>
      </w:pPr>
      <w:r w:rsidRPr="00AF3C3E">
        <w:rPr>
          <w:sz w:val="24"/>
          <w:szCs w:val="24"/>
        </w:rPr>
        <w:t>О внесении изменений в постановление администрации</w:t>
      </w:r>
    </w:p>
    <w:p w:rsidR="00321A0A" w:rsidRDefault="00321A0A" w:rsidP="00321A0A">
      <w:pPr>
        <w:rPr>
          <w:sz w:val="24"/>
        </w:rPr>
      </w:pPr>
      <w:r w:rsidRPr="00AF3C3E">
        <w:rPr>
          <w:sz w:val="24"/>
          <w:szCs w:val="24"/>
        </w:rPr>
        <w:t>Сосно</w:t>
      </w:r>
      <w:r>
        <w:rPr>
          <w:sz w:val="24"/>
          <w:szCs w:val="24"/>
        </w:rPr>
        <w:t>воборского городского округа от</w:t>
      </w:r>
      <w:r>
        <w:rPr>
          <w:sz w:val="24"/>
        </w:rPr>
        <w:t xml:space="preserve"> 25.01.2021 № 78</w:t>
      </w:r>
    </w:p>
    <w:p w:rsidR="00321A0A" w:rsidRPr="00BA6F3B" w:rsidRDefault="00321A0A" w:rsidP="00321A0A">
      <w:pPr>
        <w:rPr>
          <w:sz w:val="24"/>
          <w:szCs w:val="24"/>
        </w:rPr>
      </w:pPr>
      <w:r>
        <w:rPr>
          <w:sz w:val="24"/>
        </w:rPr>
        <w:t>«</w:t>
      </w:r>
      <w:r w:rsidRPr="00BA6F3B">
        <w:rPr>
          <w:sz w:val="24"/>
          <w:szCs w:val="24"/>
        </w:rPr>
        <w:t xml:space="preserve">Об утверждении административного регламента </w:t>
      </w:r>
    </w:p>
    <w:p w:rsidR="00321A0A" w:rsidRPr="00BA6F3B" w:rsidRDefault="00321A0A" w:rsidP="00321A0A">
      <w:pPr>
        <w:rPr>
          <w:sz w:val="24"/>
          <w:szCs w:val="24"/>
        </w:rPr>
      </w:pPr>
      <w:r w:rsidRPr="00BA6F3B">
        <w:rPr>
          <w:sz w:val="24"/>
          <w:szCs w:val="24"/>
        </w:rPr>
        <w:t>исполнения отделом внутреннего муниципального</w:t>
      </w:r>
    </w:p>
    <w:p w:rsidR="00321A0A" w:rsidRDefault="00321A0A" w:rsidP="00321A0A">
      <w:pPr>
        <w:rPr>
          <w:sz w:val="24"/>
          <w:szCs w:val="24"/>
        </w:rPr>
      </w:pPr>
      <w:r w:rsidRPr="00BA6F3B">
        <w:rPr>
          <w:sz w:val="24"/>
          <w:szCs w:val="24"/>
        </w:rPr>
        <w:t>финансового контроля и внутреннего финансового аудита</w:t>
      </w:r>
    </w:p>
    <w:p w:rsidR="00321A0A" w:rsidRDefault="00321A0A" w:rsidP="00321A0A">
      <w:pPr>
        <w:rPr>
          <w:sz w:val="24"/>
          <w:szCs w:val="24"/>
        </w:rPr>
      </w:pPr>
      <w:r w:rsidRPr="00BA6F3B">
        <w:rPr>
          <w:sz w:val="24"/>
          <w:szCs w:val="24"/>
        </w:rPr>
        <w:t>администрации Сосновоборского</w:t>
      </w:r>
      <w:r>
        <w:rPr>
          <w:sz w:val="24"/>
          <w:szCs w:val="24"/>
        </w:rPr>
        <w:t xml:space="preserve"> </w:t>
      </w:r>
      <w:r w:rsidRPr="00BA6F3B">
        <w:rPr>
          <w:sz w:val="24"/>
          <w:szCs w:val="24"/>
        </w:rPr>
        <w:t xml:space="preserve">городского округа </w:t>
      </w:r>
    </w:p>
    <w:p w:rsidR="00321A0A" w:rsidRDefault="00321A0A" w:rsidP="00321A0A">
      <w:pPr>
        <w:rPr>
          <w:sz w:val="24"/>
          <w:szCs w:val="24"/>
        </w:rPr>
      </w:pPr>
      <w:r w:rsidRPr="00BA6F3B">
        <w:rPr>
          <w:sz w:val="24"/>
          <w:szCs w:val="24"/>
        </w:rPr>
        <w:t>муниципальной функции осуществления</w:t>
      </w:r>
      <w:r>
        <w:rPr>
          <w:sz w:val="24"/>
          <w:szCs w:val="24"/>
        </w:rPr>
        <w:t xml:space="preserve"> </w:t>
      </w:r>
      <w:r w:rsidRPr="00BA6F3B">
        <w:rPr>
          <w:sz w:val="24"/>
          <w:szCs w:val="24"/>
        </w:rPr>
        <w:t xml:space="preserve">полномочий </w:t>
      </w:r>
    </w:p>
    <w:p w:rsidR="00321A0A" w:rsidRPr="00BA6F3B" w:rsidRDefault="00321A0A" w:rsidP="00321A0A">
      <w:pPr>
        <w:rPr>
          <w:sz w:val="24"/>
          <w:szCs w:val="24"/>
        </w:rPr>
      </w:pPr>
      <w:r w:rsidRPr="00BA6F3B">
        <w:rPr>
          <w:sz w:val="24"/>
          <w:szCs w:val="24"/>
        </w:rPr>
        <w:t>по внутреннему муниципальному финансовому</w:t>
      </w:r>
    </w:p>
    <w:p w:rsidR="00321A0A" w:rsidRDefault="00321A0A" w:rsidP="00321A0A">
      <w:pPr>
        <w:rPr>
          <w:sz w:val="24"/>
          <w:szCs w:val="24"/>
        </w:rPr>
      </w:pPr>
      <w:r w:rsidRPr="00BA6F3B">
        <w:rPr>
          <w:sz w:val="24"/>
          <w:szCs w:val="24"/>
        </w:rPr>
        <w:t>контролю Сосновоборского городского округа</w:t>
      </w:r>
      <w:r>
        <w:rPr>
          <w:sz w:val="24"/>
          <w:szCs w:val="24"/>
        </w:rPr>
        <w:t>»</w:t>
      </w:r>
    </w:p>
    <w:p w:rsidR="00321A0A" w:rsidRDefault="00321A0A" w:rsidP="00321A0A">
      <w:pPr>
        <w:rPr>
          <w:sz w:val="24"/>
          <w:szCs w:val="24"/>
        </w:rPr>
      </w:pPr>
    </w:p>
    <w:p w:rsidR="00321A0A" w:rsidRDefault="00321A0A" w:rsidP="00321A0A">
      <w:pPr>
        <w:rPr>
          <w:sz w:val="24"/>
          <w:szCs w:val="24"/>
        </w:rPr>
      </w:pPr>
    </w:p>
    <w:p w:rsidR="00321A0A" w:rsidRDefault="00321A0A" w:rsidP="00321A0A">
      <w:pPr>
        <w:rPr>
          <w:sz w:val="24"/>
          <w:szCs w:val="24"/>
        </w:rPr>
      </w:pP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BA6F3B">
        <w:rPr>
          <w:sz w:val="24"/>
          <w:szCs w:val="24"/>
        </w:rPr>
        <w:t xml:space="preserve">Во исполнение </w:t>
      </w:r>
      <w:r>
        <w:rPr>
          <w:sz w:val="24"/>
          <w:szCs w:val="24"/>
        </w:rPr>
        <w:t>Постановления правительства Российской Федерации от 24.10.2024</w:t>
      </w:r>
      <w:r w:rsidRPr="00BA6F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A6F3B">
        <w:rPr>
          <w:sz w:val="24"/>
          <w:szCs w:val="24"/>
        </w:rPr>
        <w:t xml:space="preserve">№ </w:t>
      </w:r>
      <w:r>
        <w:rPr>
          <w:sz w:val="24"/>
          <w:szCs w:val="24"/>
        </w:rPr>
        <w:t>1428</w:t>
      </w:r>
      <w:r w:rsidRPr="00BA6F3B">
        <w:rPr>
          <w:sz w:val="24"/>
          <w:szCs w:val="24"/>
        </w:rPr>
        <w:t xml:space="preserve"> «О внесении изменений </w:t>
      </w:r>
      <w:r>
        <w:rPr>
          <w:sz w:val="24"/>
          <w:szCs w:val="24"/>
        </w:rPr>
        <w:t xml:space="preserve">в некоторые акты правительства Российской Федерации» по вопросам осуществления внутреннего государственного (муниципального) финансового контроля», </w:t>
      </w:r>
      <w:r w:rsidRPr="00BA6F3B"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BA6F3B">
        <w:rPr>
          <w:b/>
          <w:sz w:val="24"/>
          <w:szCs w:val="24"/>
        </w:rPr>
        <w:t>п</w:t>
      </w:r>
      <w:proofErr w:type="gramEnd"/>
      <w:r w:rsidRPr="00BA6F3B">
        <w:rPr>
          <w:b/>
          <w:sz w:val="24"/>
          <w:szCs w:val="24"/>
        </w:rPr>
        <w:t xml:space="preserve"> о с т а н о в л я е т:</w:t>
      </w:r>
    </w:p>
    <w:p w:rsidR="00321A0A" w:rsidRPr="00D31290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D31290">
        <w:rPr>
          <w:sz w:val="24"/>
          <w:szCs w:val="24"/>
        </w:rPr>
        <w:t xml:space="preserve">1. </w:t>
      </w:r>
      <w:r w:rsidRPr="00F90984">
        <w:rPr>
          <w:sz w:val="24"/>
          <w:szCs w:val="24"/>
        </w:rPr>
        <w:t xml:space="preserve">Внести изменения в </w:t>
      </w:r>
      <w:r w:rsidRPr="00F90984">
        <w:rPr>
          <w:sz w:val="24"/>
        </w:rPr>
        <w:t>постановление администрации Сосновоборского городского округа от 25</w:t>
      </w:r>
      <w:r w:rsidRPr="00F90984">
        <w:rPr>
          <w:sz w:val="24"/>
          <w:szCs w:val="24"/>
        </w:rPr>
        <w:t>.01.2021 № 78 «Об утверждении административного регламента исполнения отделом внутреннего муниципального финансового контроля и внутреннего финансового аудита администрации Сосновоборского городского округа муниципальной функции осуществления полномочий по внутреннему муниципальному финансовому контролю Сосновоборского городского округа» (далее - административный регламент):</w:t>
      </w:r>
    </w:p>
    <w:p w:rsidR="00321A0A" w:rsidRPr="00D31290" w:rsidRDefault="00321A0A" w:rsidP="00321A0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D31290">
        <w:rPr>
          <w:sz w:val="24"/>
          <w:szCs w:val="24"/>
        </w:rPr>
        <w:t>1.1. В пункте 36:</w:t>
      </w:r>
    </w:p>
    <w:p w:rsidR="00321A0A" w:rsidRP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77678">
        <w:rPr>
          <w:sz w:val="24"/>
          <w:szCs w:val="24"/>
        </w:rPr>
        <w:t xml:space="preserve">- после абзаца первого дополнить абзацем следующего содержания </w:t>
      </w:r>
      <w:proofErr w:type="gramStart"/>
      <w:r w:rsidRPr="00177678">
        <w:rPr>
          <w:sz w:val="24"/>
          <w:szCs w:val="24"/>
        </w:rPr>
        <w:t>«-</w:t>
      </w:r>
      <w:proofErr w:type="gramEnd"/>
      <w:r w:rsidRPr="00321A0A">
        <w:rPr>
          <w:sz w:val="24"/>
          <w:szCs w:val="24"/>
        </w:rPr>
        <w:t>принятием решения о назначении внепланового контрольного мероприятия в отношении объекта контроля, включенного в план контрольных мероприятий;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21A0A">
        <w:rPr>
          <w:sz w:val="24"/>
          <w:szCs w:val="24"/>
        </w:rPr>
        <w:t xml:space="preserve">- </w:t>
      </w:r>
      <w:r w:rsidRPr="00132FBC">
        <w:rPr>
          <w:sz w:val="24"/>
          <w:szCs w:val="24"/>
        </w:rPr>
        <w:t xml:space="preserve">дополнить абзацем следующего содержания </w:t>
      </w:r>
      <w:proofErr w:type="gramStart"/>
      <w:r w:rsidRPr="00132FBC">
        <w:rPr>
          <w:sz w:val="24"/>
          <w:szCs w:val="24"/>
        </w:rPr>
        <w:t>«</w:t>
      </w:r>
      <w:r>
        <w:rPr>
          <w:sz w:val="24"/>
          <w:szCs w:val="24"/>
        </w:rPr>
        <w:t>-</w:t>
      </w:r>
      <w:proofErr w:type="gramEnd"/>
      <w:r w:rsidRPr="00321A0A">
        <w:rPr>
          <w:sz w:val="24"/>
          <w:szCs w:val="24"/>
        </w:rPr>
        <w:t>результатами рассмотрения органами контроля обращений (жалоб) граждан, объединений граждан, юридических лиц, поступивших в органы контроля».</w:t>
      </w:r>
      <w:r w:rsidRPr="00177678">
        <w:rPr>
          <w:sz w:val="24"/>
          <w:szCs w:val="24"/>
        </w:rPr>
        <w:t xml:space="preserve"> 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38:</w:t>
      </w:r>
    </w:p>
    <w:p w:rsidR="00321A0A" w:rsidRP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A62710">
        <w:rPr>
          <w:sz w:val="24"/>
          <w:szCs w:val="24"/>
        </w:rPr>
        <w:t>- после абзаца третьего дополнить абзацем следующего содержания «</w:t>
      </w:r>
      <w:r w:rsidRPr="00321A0A">
        <w:rPr>
          <w:sz w:val="24"/>
          <w:szCs w:val="24"/>
        </w:rPr>
        <w:t xml:space="preserve">По решению </w:t>
      </w:r>
      <w:r>
        <w:rPr>
          <w:sz w:val="24"/>
          <w:szCs w:val="24"/>
        </w:rPr>
        <w:t>начальника</w:t>
      </w:r>
      <w:r w:rsidRPr="00BA6F3B">
        <w:rPr>
          <w:sz w:val="24"/>
          <w:szCs w:val="24"/>
        </w:rPr>
        <w:t xml:space="preserve"> отдела (сотрудником отдела, замещающий начальника)</w:t>
      </w:r>
      <w:r>
        <w:rPr>
          <w:sz w:val="24"/>
          <w:szCs w:val="24"/>
        </w:rPr>
        <w:t xml:space="preserve"> </w:t>
      </w:r>
      <w:r w:rsidRPr="00321A0A">
        <w:rPr>
          <w:sz w:val="24"/>
          <w:szCs w:val="24"/>
        </w:rPr>
        <w:t xml:space="preserve"> или уполномоченного на проведение контрольного мероприятия должностного лица (далее - руководитель контрольного мероприятия) срок представления документов и (или) информации и материалов, установленный в запросе объекту контроля, иным органам, организациям, должностным лицам, может быть однократно продлен по письменному обращению объекта контроля, юридического или физического лица, индивидуального предпринимателя</w:t>
      </w:r>
      <w:proofErr w:type="gramEnd"/>
      <w:r w:rsidRPr="00321A0A">
        <w:rPr>
          <w:sz w:val="24"/>
          <w:szCs w:val="24"/>
        </w:rPr>
        <w:t xml:space="preserve"> (далее - объе</w:t>
      </w:r>
      <w:proofErr w:type="gramStart"/>
      <w:r w:rsidRPr="00321A0A">
        <w:rPr>
          <w:sz w:val="24"/>
          <w:szCs w:val="24"/>
        </w:rPr>
        <w:t>кт встр</w:t>
      </w:r>
      <w:proofErr w:type="gramEnd"/>
      <w:r w:rsidRPr="00321A0A">
        <w:rPr>
          <w:sz w:val="24"/>
          <w:szCs w:val="24"/>
        </w:rPr>
        <w:t>ечной проверки);</w:t>
      </w:r>
    </w:p>
    <w:p w:rsidR="00321A0A" w:rsidRPr="00321A0A" w:rsidRDefault="00321A0A" w:rsidP="00321A0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4C03E3">
        <w:rPr>
          <w:rFonts w:ascii="Times New Roman" w:hAnsi="Times New Roman" w:cs="Times New Roman"/>
          <w:sz w:val="24"/>
          <w:szCs w:val="24"/>
        </w:rPr>
        <w:t xml:space="preserve">Пункт 41 читать в новой редакции: «41. </w:t>
      </w:r>
      <w:proofErr w:type="gramStart"/>
      <w:r w:rsidRPr="00321A0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321A0A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321A0A">
        <w:rPr>
          <w:rFonts w:ascii="Times New Roman" w:hAnsi="Times New Roman" w:cs="Times New Roman"/>
          <w:sz w:val="24"/>
          <w:szCs w:val="24"/>
        </w:rPr>
        <w:t xml:space="preserve"> (предоставлении </w:t>
      </w:r>
      <w:r w:rsidRPr="00321A0A">
        <w:rPr>
          <w:rFonts w:ascii="Times New Roman" w:hAnsi="Times New Roman" w:cs="Times New Roman"/>
          <w:sz w:val="24"/>
          <w:szCs w:val="24"/>
        </w:rPr>
        <w:lastRenderedPageBreak/>
        <w:t>не в полном объеме) или несвоевременном предоставлении объектами контроля, иными органами, организациями доступа к информационным системам или их данным, владельцем или оператором которых они являются, непредставлении объектами контроля, иными органами, организациями, должностными лицами (представлении не в полном объеме) или несвоевременном представлении информации, документов, материалов и пояснений, указанных в запросе, составляется соответствующий акт, срок составления которого не может</w:t>
      </w:r>
      <w:proofErr w:type="gramEnd"/>
      <w:r w:rsidRPr="00321A0A">
        <w:rPr>
          <w:rFonts w:ascii="Times New Roman" w:hAnsi="Times New Roman" w:cs="Times New Roman"/>
          <w:sz w:val="24"/>
          <w:szCs w:val="24"/>
        </w:rPr>
        <w:t xml:space="preserve"> превышать 3 рабочих дней после установленного срока предоставления соответствующего доступа, непредставления информации, документов, материалов и пояснений».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В пункте 45: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 абзаце пятом слова «</w:t>
      </w:r>
      <w:r w:rsidRPr="004C03E3">
        <w:rPr>
          <w:sz w:val="24"/>
          <w:szCs w:val="24"/>
        </w:rPr>
        <w:t>иных государственных органов</w:t>
      </w:r>
      <w:r>
        <w:rPr>
          <w:sz w:val="24"/>
          <w:szCs w:val="24"/>
        </w:rPr>
        <w:t>» заменить словами «иных государственных (муниципальных) органов, и (или) специалистах учреждений, подведомственных иным государственным (муниципальным) органам».</w:t>
      </w:r>
      <w:proofErr w:type="gramEnd"/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 В пункте 46: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- </w:t>
      </w:r>
      <w:r w:rsidRPr="00AF3B4E">
        <w:rPr>
          <w:sz w:val="24"/>
          <w:szCs w:val="24"/>
        </w:rPr>
        <w:t>абзац первый изложить в следующей редакции «</w:t>
      </w:r>
      <w:r w:rsidRPr="00B51FB7">
        <w:rPr>
          <w:sz w:val="24"/>
          <w:szCs w:val="24"/>
        </w:rPr>
        <w:t xml:space="preserve">Внесение изменений в решение о назначении контрольного мероприятия может осуществляться по решению </w:t>
      </w:r>
      <w:r>
        <w:rPr>
          <w:sz w:val="24"/>
          <w:szCs w:val="24"/>
        </w:rPr>
        <w:t>начальника</w:t>
      </w:r>
      <w:r w:rsidRPr="0097612A">
        <w:rPr>
          <w:sz w:val="24"/>
          <w:szCs w:val="24"/>
        </w:rPr>
        <w:t xml:space="preserve"> отдела (сотрудником отдела, замещающий начальника) органа контроля в форме представления на основании мотивированного обращения (приложение № 5)</w:t>
      </w:r>
      <w:r>
        <w:rPr>
          <w:sz w:val="24"/>
          <w:szCs w:val="24"/>
        </w:rPr>
        <w:t xml:space="preserve"> </w:t>
      </w:r>
      <w:r w:rsidRPr="0097612A">
        <w:rPr>
          <w:sz w:val="24"/>
          <w:szCs w:val="24"/>
        </w:rPr>
        <w:t>руководителя контрольного мероприятия в отношении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.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Пункт 67 читать в новой редакции «67. </w:t>
      </w:r>
      <w:r w:rsidRPr="00B51FB7">
        <w:rPr>
          <w:sz w:val="24"/>
          <w:szCs w:val="24"/>
        </w:rPr>
        <w:t>В рамках камеральных проверок или выездных проверок (ревизий) могут проводиться встречные проверки. При проведении встречной проверки в отношении объекта встречной проверки проводятся контрольные действия в целях установления и (или) подтверждения фактов, связанных с деятельностью объекта контроля</w:t>
      </w:r>
      <w:r>
        <w:rPr>
          <w:sz w:val="24"/>
          <w:szCs w:val="24"/>
        </w:rPr>
        <w:t>».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1.7. В пункте 73: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абзац третий после слов «нормативных правовых актов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дополнить словами «а также», после слов «бюджетных средств,» дополнить словами «и условия государственных (муниципальных) контрактов,».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1.8. В пункте 85:</w:t>
      </w:r>
    </w:p>
    <w:p w:rsidR="00321A0A" w:rsidRPr="00321A0A" w:rsidRDefault="00321A0A" w:rsidP="00321A0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FBC">
        <w:rPr>
          <w:rFonts w:ascii="Times New Roman" w:hAnsi="Times New Roman" w:cs="Times New Roman"/>
          <w:sz w:val="24"/>
          <w:szCs w:val="24"/>
        </w:rPr>
        <w:t xml:space="preserve">- третий абзац читать в новой редакции </w:t>
      </w:r>
      <w:proofErr w:type="gramStart"/>
      <w:r w:rsidRPr="00132FBC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321A0A">
        <w:rPr>
          <w:rFonts w:ascii="Times New Roman" w:hAnsi="Times New Roman" w:cs="Times New Roman"/>
          <w:sz w:val="24"/>
          <w:szCs w:val="24"/>
        </w:rPr>
        <w:t xml:space="preserve">в срок не позднее 30 рабочих дней со дня окончания срока исполнения представления в случае </w:t>
      </w:r>
      <w:proofErr w:type="spellStart"/>
      <w:r w:rsidRPr="00321A0A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321A0A">
        <w:rPr>
          <w:rFonts w:ascii="Times New Roman" w:hAnsi="Times New Roman" w:cs="Times New Roman"/>
          <w:sz w:val="24"/>
          <w:szCs w:val="24"/>
        </w:rPr>
        <w:t xml:space="preserve"> нарушения либо частичного </w:t>
      </w:r>
      <w:proofErr w:type="spellStart"/>
      <w:r w:rsidRPr="00321A0A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321A0A">
        <w:rPr>
          <w:rFonts w:ascii="Times New Roman" w:hAnsi="Times New Roman" w:cs="Times New Roman"/>
          <w:sz w:val="24"/>
          <w:szCs w:val="24"/>
        </w:rPr>
        <w:t xml:space="preserve"> нарушения в установленный в представлении срок».</w:t>
      </w:r>
    </w:p>
    <w:p w:rsidR="00321A0A" w:rsidRPr="00A62710" w:rsidRDefault="00321A0A" w:rsidP="00321A0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A0A">
        <w:rPr>
          <w:rFonts w:ascii="Times New Roman" w:hAnsi="Times New Roman" w:cs="Times New Roman"/>
          <w:sz w:val="24"/>
          <w:szCs w:val="24"/>
        </w:rPr>
        <w:t xml:space="preserve">1.9. </w:t>
      </w:r>
      <w:r w:rsidRPr="00A62710">
        <w:rPr>
          <w:rFonts w:ascii="Times New Roman" w:hAnsi="Times New Roman" w:cs="Times New Roman"/>
          <w:sz w:val="24"/>
          <w:szCs w:val="24"/>
        </w:rPr>
        <w:t>В пункте 90: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абзаце первом слова </w:t>
      </w:r>
      <w:r w:rsidRPr="00A62710">
        <w:rPr>
          <w:sz w:val="24"/>
          <w:szCs w:val="24"/>
        </w:rPr>
        <w:t>«принятие указанных в представлении мер</w:t>
      </w:r>
      <w:r>
        <w:rPr>
          <w:sz w:val="24"/>
          <w:szCs w:val="24"/>
        </w:rPr>
        <w:t>» заменить словами «исполнение указанных в представлении требований о принятии мер».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1290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21A0A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31290">
        <w:rPr>
          <w:sz w:val="24"/>
          <w:szCs w:val="24"/>
        </w:rPr>
        <w:t xml:space="preserve">Отделу по связям с общественностью (пресс–центр) комитета по общественной безопасности и информации </w:t>
      </w:r>
      <w:proofErr w:type="gramStart"/>
      <w:r w:rsidRPr="00D31290">
        <w:rPr>
          <w:sz w:val="24"/>
          <w:szCs w:val="24"/>
        </w:rPr>
        <w:t>разместить</w:t>
      </w:r>
      <w:proofErr w:type="gramEnd"/>
      <w:r w:rsidRPr="00D3129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321A0A" w:rsidRPr="00D31290" w:rsidRDefault="00321A0A" w:rsidP="00321A0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21A0A" w:rsidRDefault="00321A0A" w:rsidP="00321A0A">
      <w:pPr>
        <w:ind w:firstLine="720"/>
        <w:jc w:val="both"/>
        <w:rPr>
          <w:sz w:val="24"/>
          <w:szCs w:val="24"/>
        </w:rPr>
      </w:pPr>
      <w:r w:rsidRPr="00AF3C3E">
        <w:rPr>
          <w:sz w:val="24"/>
          <w:szCs w:val="24"/>
        </w:rPr>
        <w:t xml:space="preserve">4. Настоящее постановление вступает в силу </w:t>
      </w:r>
      <w:r w:rsidRPr="005B0E52">
        <w:rPr>
          <w:sz w:val="24"/>
          <w:szCs w:val="24"/>
        </w:rPr>
        <w:t>со дня официального обнародования</w:t>
      </w:r>
      <w:r>
        <w:rPr>
          <w:sz w:val="24"/>
          <w:szCs w:val="24"/>
        </w:rPr>
        <w:t>.</w:t>
      </w:r>
    </w:p>
    <w:p w:rsidR="00321A0A" w:rsidRDefault="00321A0A" w:rsidP="00321A0A">
      <w:pPr>
        <w:ind w:firstLine="720"/>
        <w:jc w:val="both"/>
        <w:rPr>
          <w:sz w:val="24"/>
          <w:szCs w:val="24"/>
        </w:rPr>
      </w:pPr>
    </w:p>
    <w:p w:rsidR="00321A0A" w:rsidRPr="00AF3C3E" w:rsidRDefault="00321A0A" w:rsidP="00321A0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 w:rsidRPr="00AF3C3E">
        <w:rPr>
          <w:sz w:val="24"/>
          <w:szCs w:val="24"/>
        </w:rPr>
        <w:t xml:space="preserve">исполнением настоящего постановления оставляю за собой. </w:t>
      </w:r>
    </w:p>
    <w:p w:rsidR="00321A0A" w:rsidRPr="00AF3C3E" w:rsidRDefault="00321A0A" w:rsidP="00321A0A">
      <w:pPr>
        <w:ind w:firstLine="540"/>
        <w:jc w:val="both"/>
        <w:rPr>
          <w:sz w:val="24"/>
          <w:szCs w:val="24"/>
        </w:rPr>
      </w:pPr>
    </w:p>
    <w:p w:rsidR="00321A0A" w:rsidRDefault="00321A0A" w:rsidP="00321A0A">
      <w:pPr>
        <w:ind w:firstLine="540"/>
        <w:jc w:val="both"/>
        <w:rPr>
          <w:sz w:val="24"/>
          <w:szCs w:val="24"/>
        </w:rPr>
      </w:pPr>
    </w:p>
    <w:p w:rsidR="00321A0A" w:rsidRPr="00AF3C3E" w:rsidRDefault="00321A0A" w:rsidP="00321A0A">
      <w:pPr>
        <w:ind w:firstLine="540"/>
        <w:jc w:val="both"/>
        <w:rPr>
          <w:sz w:val="24"/>
          <w:szCs w:val="24"/>
        </w:rPr>
      </w:pPr>
    </w:p>
    <w:p w:rsidR="00321A0A" w:rsidRPr="00AF3C3E" w:rsidRDefault="00321A0A" w:rsidP="00321A0A">
      <w:pPr>
        <w:jc w:val="both"/>
        <w:rPr>
          <w:sz w:val="18"/>
          <w:szCs w:val="18"/>
        </w:rPr>
      </w:pPr>
      <w:r w:rsidRPr="00AF3C3E">
        <w:rPr>
          <w:sz w:val="24"/>
          <w:szCs w:val="24"/>
        </w:rPr>
        <w:t>Глава Сосновоборского городского округа</w:t>
      </w:r>
      <w:r w:rsidRPr="00AF3C3E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AF3C3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</w:t>
      </w:r>
      <w:r w:rsidRPr="00AF3C3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AF3C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F3C3E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AF3C3E">
        <w:rPr>
          <w:sz w:val="24"/>
          <w:szCs w:val="24"/>
        </w:rPr>
        <w:t>Воронков</w:t>
      </w:r>
    </w:p>
    <w:p w:rsidR="00321A0A" w:rsidRPr="004967CC" w:rsidRDefault="00321A0A" w:rsidP="00321A0A">
      <w:pPr>
        <w:jc w:val="both"/>
        <w:rPr>
          <w:sz w:val="24"/>
          <w:szCs w:val="24"/>
        </w:rPr>
      </w:pPr>
    </w:p>
    <w:p w:rsidR="00321A0A" w:rsidRDefault="00321A0A" w:rsidP="00321A0A">
      <w:pPr>
        <w:jc w:val="both"/>
        <w:rPr>
          <w:sz w:val="24"/>
          <w:szCs w:val="24"/>
        </w:rPr>
      </w:pPr>
      <w:bookmarkStart w:id="0" w:name="_GoBack"/>
      <w:bookmarkEnd w:id="0"/>
    </w:p>
    <w:sectPr w:rsidR="00321A0A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02" w:rsidRDefault="000A1F02" w:rsidP="00762166">
      <w:r>
        <w:separator/>
      </w:r>
    </w:p>
  </w:endnote>
  <w:endnote w:type="continuationSeparator" w:id="0">
    <w:p w:rsidR="000A1F02" w:rsidRDefault="000A1F0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C0" w:rsidRDefault="004B22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C0" w:rsidRDefault="004B22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C0" w:rsidRDefault="004B22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02" w:rsidRDefault="000A1F02" w:rsidP="00762166">
      <w:r>
        <w:separator/>
      </w:r>
    </w:p>
  </w:footnote>
  <w:footnote w:type="continuationSeparator" w:id="0">
    <w:p w:rsidR="000A1F02" w:rsidRDefault="000A1F0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C0" w:rsidRDefault="004B22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C0" w:rsidRDefault="004B22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62aea5a-f2b5-44de-8c40-053e7537bd82"/>
  </w:docVars>
  <w:rsids>
    <w:rsidRoot w:val="00321A0A"/>
    <w:rsid w:val="000216DC"/>
    <w:rsid w:val="00024F94"/>
    <w:rsid w:val="0005521C"/>
    <w:rsid w:val="00070E72"/>
    <w:rsid w:val="00097477"/>
    <w:rsid w:val="000A1F02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B6BE2"/>
    <w:rsid w:val="002D62E4"/>
    <w:rsid w:val="0030796F"/>
    <w:rsid w:val="00321A0A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B22C0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E532A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57AB0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2625D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21A0A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21A0A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70702479-e144-4e1b-b011-be548924421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70702479-e144-4e1b-b011-be548924421f.dot</Template>
  <TotalTime>0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2024-12-09T11:36:00Z</cp:lastPrinted>
  <dcterms:created xsi:type="dcterms:W3CDTF">2024-12-11T11:34:00Z</dcterms:created>
  <dcterms:modified xsi:type="dcterms:W3CDTF">2024-12-11T11:54:00Z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162aea5a-f2b5-44de-8c40-053e7537bd82</vt:lpwstr>
  </property>
</Properties>
</file>