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25" w:rsidRDefault="00FE6625" w:rsidP="00266F4F">
      <w:pPr>
        <w:rPr>
          <w:rFonts w:eastAsia="Calibri"/>
          <w:spacing w:val="3"/>
          <w:sz w:val="12"/>
          <w:szCs w:val="12"/>
          <w:lang w:eastAsia="en-US"/>
        </w:rPr>
      </w:pPr>
      <w:bookmarkStart w:id="0" w:name="_GoBack"/>
      <w:bookmarkEnd w:id="0"/>
    </w:p>
    <w:p w:rsidR="00266F4F" w:rsidRPr="004A7D8F" w:rsidRDefault="00FE6625" w:rsidP="00FE6625">
      <w:pPr>
        <w:jc w:val="center"/>
        <w:rPr>
          <w:b/>
          <w:sz w:val="24"/>
          <w:szCs w:val="24"/>
        </w:rPr>
      </w:pPr>
      <w:r>
        <w:rPr>
          <w:rFonts w:eastAsia="Calibri"/>
          <w:spacing w:val="3"/>
          <w:sz w:val="12"/>
          <w:szCs w:val="1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266F4F">
        <w:rPr>
          <w:rFonts w:eastAsia="Calibri"/>
          <w:spacing w:val="3"/>
          <w:sz w:val="12"/>
          <w:szCs w:val="12"/>
          <w:lang w:eastAsia="en-US"/>
        </w:rPr>
        <w:t xml:space="preserve">  </w:t>
      </w:r>
      <w:r w:rsidR="00266F4F" w:rsidRPr="004A7D8F">
        <w:rPr>
          <w:b/>
          <w:sz w:val="24"/>
          <w:szCs w:val="24"/>
        </w:rPr>
        <w:t>УТВЕРЖДЕН</w:t>
      </w:r>
    </w:p>
    <w:p w:rsidR="00266F4F" w:rsidRPr="004A7D8F" w:rsidRDefault="00266F4F" w:rsidP="00266F4F">
      <w:pPr>
        <w:ind w:left="5103"/>
        <w:jc w:val="center"/>
        <w:rPr>
          <w:sz w:val="24"/>
          <w:szCs w:val="24"/>
        </w:rPr>
      </w:pPr>
      <w:proofErr w:type="gramStart"/>
      <w:r w:rsidRPr="004A7D8F">
        <w:rPr>
          <w:sz w:val="24"/>
          <w:szCs w:val="24"/>
        </w:rPr>
        <w:t>распоряжением</w:t>
      </w:r>
      <w:proofErr w:type="gramEnd"/>
      <w:r w:rsidRPr="004A7D8F">
        <w:rPr>
          <w:sz w:val="24"/>
          <w:szCs w:val="24"/>
        </w:rPr>
        <w:t xml:space="preserve"> Комитета финансов</w:t>
      </w:r>
    </w:p>
    <w:p w:rsidR="00266F4F" w:rsidRPr="004A7D8F" w:rsidRDefault="00266F4F" w:rsidP="00266F4F">
      <w:pPr>
        <w:ind w:left="5103"/>
        <w:jc w:val="center"/>
        <w:rPr>
          <w:sz w:val="24"/>
          <w:szCs w:val="24"/>
        </w:rPr>
      </w:pPr>
      <w:r w:rsidRPr="004A7D8F">
        <w:rPr>
          <w:sz w:val="24"/>
          <w:szCs w:val="24"/>
        </w:rPr>
        <w:t>Сосновоборского городского округа</w:t>
      </w:r>
    </w:p>
    <w:p w:rsidR="00266F4F" w:rsidRPr="004A7D8F" w:rsidRDefault="00266F4F" w:rsidP="00266F4F">
      <w:pPr>
        <w:ind w:left="5103"/>
        <w:jc w:val="center"/>
        <w:rPr>
          <w:sz w:val="24"/>
          <w:szCs w:val="24"/>
        </w:rPr>
      </w:pPr>
      <w:proofErr w:type="gramStart"/>
      <w:r w:rsidRPr="004A7D8F">
        <w:rPr>
          <w:sz w:val="24"/>
          <w:szCs w:val="24"/>
        </w:rPr>
        <w:t>от</w:t>
      </w:r>
      <w:proofErr w:type="gramEnd"/>
      <w:r w:rsidRPr="004A7D8F">
        <w:rPr>
          <w:sz w:val="24"/>
          <w:szCs w:val="24"/>
        </w:rPr>
        <w:t xml:space="preserve"> </w:t>
      </w:r>
      <w:r w:rsidR="00552B42">
        <w:rPr>
          <w:sz w:val="24"/>
          <w:szCs w:val="24"/>
        </w:rPr>
        <w:t>19</w:t>
      </w:r>
      <w:r w:rsidRPr="004A7D8F">
        <w:rPr>
          <w:sz w:val="24"/>
          <w:szCs w:val="24"/>
        </w:rPr>
        <w:t>.0</w:t>
      </w:r>
      <w:r w:rsidR="00552B42">
        <w:rPr>
          <w:sz w:val="24"/>
          <w:szCs w:val="24"/>
        </w:rPr>
        <w:t xml:space="preserve">2.2025 № </w:t>
      </w:r>
      <w:r w:rsidR="00AF4CFB">
        <w:rPr>
          <w:sz w:val="24"/>
          <w:szCs w:val="24"/>
        </w:rPr>
        <w:t>3</w:t>
      </w:r>
      <w:r w:rsidRPr="004A7D8F">
        <w:rPr>
          <w:sz w:val="24"/>
          <w:szCs w:val="24"/>
        </w:rPr>
        <w:t>-р</w:t>
      </w:r>
    </w:p>
    <w:p w:rsidR="00266F4F" w:rsidRPr="004A7D8F" w:rsidRDefault="002A5D24" w:rsidP="00266F4F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приложение</w:t>
      </w:r>
      <w:proofErr w:type="gramEnd"/>
      <w:r>
        <w:rPr>
          <w:sz w:val="24"/>
          <w:szCs w:val="24"/>
        </w:rPr>
        <w:t xml:space="preserve"> 1</w:t>
      </w:r>
      <w:r w:rsidR="00266F4F" w:rsidRPr="004A7D8F">
        <w:rPr>
          <w:sz w:val="24"/>
          <w:szCs w:val="24"/>
        </w:rPr>
        <w:t>)</w:t>
      </w:r>
    </w:p>
    <w:p w:rsidR="00266F4F" w:rsidRPr="004A7D8F" w:rsidRDefault="00266F4F" w:rsidP="00266F4F">
      <w:pPr>
        <w:jc w:val="right"/>
        <w:rPr>
          <w:sz w:val="24"/>
          <w:szCs w:val="24"/>
        </w:rPr>
      </w:pPr>
    </w:p>
    <w:p w:rsidR="002A5D24" w:rsidRPr="00FA5B9A" w:rsidRDefault="002A5D24" w:rsidP="002A5D24">
      <w:pPr>
        <w:jc w:val="center"/>
        <w:rPr>
          <w:b/>
          <w:sz w:val="24"/>
          <w:szCs w:val="24"/>
        </w:rPr>
      </w:pPr>
    </w:p>
    <w:p w:rsidR="002A5D24" w:rsidRPr="00FA5B9A" w:rsidRDefault="002A5D24" w:rsidP="002A5D24">
      <w:pPr>
        <w:jc w:val="center"/>
        <w:rPr>
          <w:b/>
          <w:sz w:val="24"/>
          <w:szCs w:val="24"/>
        </w:rPr>
      </w:pPr>
      <w:r w:rsidRPr="00FA5B9A">
        <w:rPr>
          <w:b/>
          <w:sz w:val="24"/>
          <w:szCs w:val="24"/>
        </w:rPr>
        <w:t>ГРАФИК ФИНАНСИРОВАНИЯ</w:t>
      </w:r>
    </w:p>
    <w:p w:rsidR="002A5D24" w:rsidRPr="00FA5B9A" w:rsidRDefault="002A5D24" w:rsidP="002A5D24">
      <w:pPr>
        <w:jc w:val="center"/>
        <w:rPr>
          <w:b/>
          <w:sz w:val="24"/>
          <w:szCs w:val="24"/>
        </w:rPr>
      </w:pPr>
      <w:proofErr w:type="gramStart"/>
      <w:r w:rsidRPr="00FA5B9A">
        <w:rPr>
          <w:b/>
          <w:sz w:val="24"/>
          <w:szCs w:val="24"/>
        </w:rPr>
        <w:t>получателей  бюджетных</w:t>
      </w:r>
      <w:proofErr w:type="gramEnd"/>
      <w:r w:rsidRPr="00FA5B9A">
        <w:rPr>
          <w:b/>
          <w:sz w:val="24"/>
          <w:szCs w:val="24"/>
        </w:rPr>
        <w:t xml:space="preserve"> средств</w:t>
      </w:r>
    </w:p>
    <w:p w:rsidR="002A5D24" w:rsidRPr="00FA5B9A" w:rsidRDefault="002A5D24" w:rsidP="002A5D24">
      <w:pPr>
        <w:jc w:val="center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118"/>
        <w:gridCol w:w="4678"/>
      </w:tblGrid>
      <w:tr w:rsidR="002A5D24" w:rsidRPr="00FA5B9A" w:rsidTr="00BB5FC4">
        <w:tc>
          <w:tcPr>
            <w:tcW w:w="560" w:type="dxa"/>
          </w:tcPr>
          <w:p w:rsidR="002A5D24" w:rsidRPr="00FA5B9A" w:rsidRDefault="002A5D24" w:rsidP="00985A8B">
            <w:pPr>
              <w:jc w:val="center"/>
              <w:rPr>
                <w:b/>
                <w:sz w:val="24"/>
                <w:szCs w:val="24"/>
              </w:rPr>
            </w:pPr>
            <w:r w:rsidRPr="00FA5B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8" w:type="dxa"/>
          </w:tcPr>
          <w:p w:rsidR="002A5D24" w:rsidRPr="00FA5B9A" w:rsidRDefault="002A5D24" w:rsidP="00985A8B">
            <w:pPr>
              <w:jc w:val="center"/>
              <w:rPr>
                <w:b/>
                <w:sz w:val="24"/>
                <w:szCs w:val="24"/>
              </w:rPr>
            </w:pPr>
            <w:r w:rsidRPr="00FA5B9A">
              <w:rPr>
                <w:b/>
                <w:sz w:val="24"/>
                <w:szCs w:val="24"/>
              </w:rPr>
              <w:t>Казенные учреждения</w:t>
            </w:r>
          </w:p>
        </w:tc>
        <w:tc>
          <w:tcPr>
            <w:tcW w:w="4678" w:type="dxa"/>
          </w:tcPr>
          <w:p w:rsidR="002A5D24" w:rsidRPr="00FA5B9A" w:rsidRDefault="002A5D24" w:rsidP="00985A8B">
            <w:pPr>
              <w:jc w:val="center"/>
              <w:rPr>
                <w:b/>
                <w:sz w:val="24"/>
                <w:szCs w:val="24"/>
              </w:rPr>
            </w:pPr>
            <w:r w:rsidRPr="00FA5B9A">
              <w:rPr>
                <w:b/>
                <w:sz w:val="24"/>
                <w:szCs w:val="24"/>
              </w:rPr>
              <w:t>Число месяца</w:t>
            </w:r>
          </w:p>
        </w:tc>
      </w:tr>
      <w:tr w:rsidR="002A5D24" w:rsidRPr="00FA5B9A" w:rsidTr="00BB5FC4">
        <w:trPr>
          <w:trHeight w:val="2304"/>
        </w:trPr>
        <w:tc>
          <w:tcPr>
            <w:tcW w:w="560" w:type="dxa"/>
          </w:tcPr>
          <w:p w:rsidR="002A5D24" w:rsidRPr="00FA5B9A" w:rsidRDefault="002A5D24" w:rsidP="00985A8B">
            <w:pPr>
              <w:jc w:val="center"/>
              <w:rPr>
                <w:sz w:val="24"/>
                <w:szCs w:val="24"/>
              </w:rPr>
            </w:pPr>
            <w:r w:rsidRPr="00FA5B9A">
              <w:rPr>
                <w:sz w:val="24"/>
                <w:szCs w:val="24"/>
              </w:rPr>
              <w:t>1</w:t>
            </w:r>
          </w:p>
        </w:tc>
        <w:tc>
          <w:tcPr>
            <w:tcW w:w="4118" w:type="dxa"/>
          </w:tcPr>
          <w:p w:rsidR="002A5D24" w:rsidRDefault="002A5D24" w:rsidP="00985A8B">
            <w:pPr>
              <w:rPr>
                <w:sz w:val="24"/>
                <w:szCs w:val="24"/>
              </w:rPr>
            </w:pPr>
            <w:r w:rsidRPr="00FA5B9A">
              <w:rPr>
                <w:sz w:val="24"/>
                <w:szCs w:val="24"/>
              </w:rPr>
              <w:t>Администрация Сосновоборского городского округа</w:t>
            </w:r>
          </w:p>
          <w:p w:rsidR="002A5D24" w:rsidRDefault="002A5D24" w:rsidP="00985A8B">
            <w:pPr>
              <w:rPr>
                <w:sz w:val="24"/>
                <w:szCs w:val="24"/>
              </w:rPr>
            </w:pPr>
          </w:p>
          <w:p w:rsidR="002A5D24" w:rsidRPr="00FA5B9A" w:rsidRDefault="002A5D24" w:rsidP="00985A8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A5D24" w:rsidRPr="004A7D8F" w:rsidRDefault="002A5D24" w:rsidP="00985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A7D8F">
              <w:rPr>
                <w:sz w:val="24"/>
                <w:szCs w:val="24"/>
              </w:rPr>
              <w:t xml:space="preserve"> - зарплата за 2-ю половину месяца</w:t>
            </w:r>
          </w:p>
          <w:p w:rsidR="002A5D24" w:rsidRPr="004A7D8F" w:rsidRDefault="00F029A4" w:rsidP="00985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A5D24" w:rsidRPr="004A7D8F">
              <w:rPr>
                <w:sz w:val="24"/>
                <w:szCs w:val="24"/>
              </w:rPr>
              <w:t xml:space="preserve"> - зарплата за 1-ю половину месяца</w:t>
            </w:r>
          </w:p>
          <w:p w:rsidR="002A5D24" w:rsidRPr="004A7D8F" w:rsidRDefault="002A5D24" w:rsidP="002A5D24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Ежедневно – оплата по договорам</w:t>
            </w:r>
          </w:p>
          <w:p w:rsidR="002A5D24" w:rsidRDefault="002A5D24" w:rsidP="002A5D24">
            <w:pPr>
              <w:rPr>
                <w:sz w:val="24"/>
                <w:szCs w:val="24"/>
              </w:rPr>
            </w:pPr>
          </w:p>
          <w:p w:rsidR="002A5D24" w:rsidRPr="004A7D8F" w:rsidRDefault="002A5D24" w:rsidP="002A5D24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Субсидии подведомственным учреждениям перечисляются в соответствии с графиком 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Pr="004A7D8F">
              <w:rPr>
                <w:sz w:val="24"/>
                <w:szCs w:val="24"/>
              </w:rPr>
              <w:t>в соглашениях</w:t>
            </w:r>
          </w:p>
        </w:tc>
      </w:tr>
      <w:tr w:rsidR="002A5D24" w:rsidRPr="00FA5B9A" w:rsidTr="00BB5FC4">
        <w:trPr>
          <w:trHeight w:val="989"/>
        </w:trPr>
        <w:tc>
          <w:tcPr>
            <w:tcW w:w="560" w:type="dxa"/>
          </w:tcPr>
          <w:p w:rsidR="002A5D24" w:rsidRPr="00FA5B9A" w:rsidRDefault="002A5D24" w:rsidP="00985A8B">
            <w:pPr>
              <w:jc w:val="center"/>
              <w:rPr>
                <w:sz w:val="24"/>
                <w:szCs w:val="24"/>
              </w:rPr>
            </w:pPr>
            <w:r w:rsidRPr="00FA5B9A">
              <w:rPr>
                <w:sz w:val="24"/>
                <w:szCs w:val="24"/>
              </w:rPr>
              <w:t>2</w:t>
            </w:r>
          </w:p>
        </w:tc>
        <w:tc>
          <w:tcPr>
            <w:tcW w:w="4118" w:type="dxa"/>
          </w:tcPr>
          <w:p w:rsidR="002A5D24" w:rsidRPr="00FA5B9A" w:rsidRDefault="002A5D24" w:rsidP="00985A8B">
            <w:pPr>
              <w:rPr>
                <w:sz w:val="24"/>
                <w:szCs w:val="24"/>
              </w:rPr>
            </w:pPr>
            <w:r w:rsidRPr="00FA5B9A">
              <w:rPr>
                <w:sz w:val="24"/>
                <w:szCs w:val="24"/>
              </w:rPr>
              <w:t>Комитет образования Сосновоборского городского округа</w:t>
            </w:r>
          </w:p>
        </w:tc>
        <w:tc>
          <w:tcPr>
            <w:tcW w:w="4678" w:type="dxa"/>
          </w:tcPr>
          <w:p w:rsidR="002A5D24" w:rsidRPr="004A7D8F" w:rsidRDefault="002A5D24" w:rsidP="002A5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A7D8F">
              <w:rPr>
                <w:sz w:val="24"/>
                <w:szCs w:val="24"/>
              </w:rPr>
              <w:t xml:space="preserve"> - зарплата за 2-ю половину месяца</w:t>
            </w:r>
          </w:p>
          <w:p w:rsidR="002A5D24" w:rsidRPr="004A7D8F" w:rsidRDefault="00A95B21" w:rsidP="002A5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A5D24" w:rsidRPr="004A7D8F">
              <w:rPr>
                <w:sz w:val="24"/>
                <w:szCs w:val="24"/>
              </w:rPr>
              <w:t xml:space="preserve"> - зарплата за 1-ю половину месяца</w:t>
            </w:r>
          </w:p>
          <w:p w:rsidR="002A5D24" w:rsidRPr="004A7D8F" w:rsidRDefault="002A5D24" w:rsidP="00985A8B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Ежедневно – оплата по договорам</w:t>
            </w:r>
          </w:p>
          <w:p w:rsidR="002A5D24" w:rsidRDefault="002A5D24" w:rsidP="00985A8B">
            <w:pPr>
              <w:rPr>
                <w:sz w:val="24"/>
                <w:szCs w:val="24"/>
              </w:rPr>
            </w:pPr>
          </w:p>
          <w:p w:rsidR="002A5D24" w:rsidRPr="00FA5B9A" w:rsidRDefault="002A5D24" w:rsidP="00985A8B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Субсидии подведомственным учреждениям перечисляются в соответствии с графиком 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Pr="004A7D8F">
              <w:rPr>
                <w:sz w:val="24"/>
                <w:szCs w:val="24"/>
              </w:rPr>
              <w:t>в соглашениях</w:t>
            </w:r>
          </w:p>
        </w:tc>
      </w:tr>
      <w:tr w:rsidR="00FE6625" w:rsidRPr="00FA5B9A" w:rsidTr="00BB5FC4">
        <w:tc>
          <w:tcPr>
            <w:tcW w:w="560" w:type="dxa"/>
          </w:tcPr>
          <w:p w:rsidR="00FE6625" w:rsidRPr="00FA5B9A" w:rsidRDefault="00FE6625" w:rsidP="00985A8B">
            <w:pPr>
              <w:jc w:val="center"/>
              <w:rPr>
                <w:sz w:val="24"/>
                <w:szCs w:val="24"/>
              </w:rPr>
            </w:pPr>
            <w:r w:rsidRPr="00FA5B9A">
              <w:rPr>
                <w:sz w:val="24"/>
                <w:szCs w:val="24"/>
              </w:rPr>
              <w:t>3</w:t>
            </w:r>
          </w:p>
        </w:tc>
        <w:tc>
          <w:tcPr>
            <w:tcW w:w="4118" w:type="dxa"/>
          </w:tcPr>
          <w:p w:rsidR="00FE6625" w:rsidRPr="00FA5B9A" w:rsidRDefault="00FE6625" w:rsidP="00985A8B">
            <w:pPr>
              <w:rPr>
                <w:sz w:val="24"/>
                <w:szCs w:val="24"/>
              </w:rPr>
            </w:pPr>
            <w:r w:rsidRPr="00FA5B9A">
              <w:rPr>
                <w:sz w:val="24"/>
                <w:szCs w:val="24"/>
              </w:rPr>
              <w:t>Комитет по управлению муниципальным имуществом Сосновоборского городского округа</w:t>
            </w:r>
          </w:p>
        </w:tc>
        <w:tc>
          <w:tcPr>
            <w:tcW w:w="4678" w:type="dxa"/>
            <w:vMerge w:val="restart"/>
          </w:tcPr>
          <w:p w:rsidR="00F029A4" w:rsidRDefault="00FE6625" w:rsidP="00985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A7D8F">
              <w:rPr>
                <w:sz w:val="24"/>
                <w:szCs w:val="24"/>
              </w:rPr>
              <w:t xml:space="preserve"> - зарплата за 2-ю половину месяца</w:t>
            </w:r>
          </w:p>
          <w:p w:rsidR="00FE6625" w:rsidRPr="00FA5B9A" w:rsidRDefault="00F029A4" w:rsidP="00985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E6625" w:rsidRPr="004A7D8F">
              <w:rPr>
                <w:sz w:val="24"/>
                <w:szCs w:val="24"/>
              </w:rPr>
              <w:t xml:space="preserve"> - зарплата за 1-ю половину</w:t>
            </w:r>
            <w:r w:rsidR="00FE6625">
              <w:rPr>
                <w:sz w:val="24"/>
                <w:szCs w:val="24"/>
              </w:rPr>
              <w:t xml:space="preserve"> месяца</w:t>
            </w:r>
            <w:r w:rsidR="00FE6625" w:rsidRPr="004A7D8F">
              <w:rPr>
                <w:sz w:val="24"/>
                <w:szCs w:val="24"/>
              </w:rPr>
              <w:t xml:space="preserve"> </w:t>
            </w:r>
          </w:p>
          <w:p w:rsidR="00FE6625" w:rsidRPr="00FA5B9A" w:rsidRDefault="00FE6625" w:rsidP="00A95B21">
            <w:pPr>
              <w:rPr>
                <w:sz w:val="24"/>
                <w:szCs w:val="24"/>
              </w:rPr>
            </w:pPr>
          </w:p>
        </w:tc>
      </w:tr>
      <w:tr w:rsidR="00FE6625" w:rsidRPr="00FA5B9A" w:rsidTr="00BB5FC4">
        <w:trPr>
          <w:trHeight w:val="401"/>
        </w:trPr>
        <w:tc>
          <w:tcPr>
            <w:tcW w:w="560" w:type="dxa"/>
            <w:vAlign w:val="center"/>
          </w:tcPr>
          <w:p w:rsidR="00FE6625" w:rsidRPr="00FA5B9A" w:rsidRDefault="00FE6625" w:rsidP="00985A8B">
            <w:pPr>
              <w:jc w:val="center"/>
              <w:rPr>
                <w:sz w:val="24"/>
                <w:szCs w:val="24"/>
              </w:rPr>
            </w:pPr>
            <w:r w:rsidRPr="00FA5B9A">
              <w:rPr>
                <w:sz w:val="24"/>
                <w:szCs w:val="24"/>
              </w:rPr>
              <w:t>4</w:t>
            </w:r>
          </w:p>
        </w:tc>
        <w:tc>
          <w:tcPr>
            <w:tcW w:w="4118" w:type="dxa"/>
            <w:vAlign w:val="center"/>
          </w:tcPr>
          <w:p w:rsidR="00FE6625" w:rsidRPr="00FA5B9A" w:rsidRDefault="00FE6625" w:rsidP="00985A8B">
            <w:pPr>
              <w:rPr>
                <w:sz w:val="24"/>
                <w:szCs w:val="24"/>
              </w:rPr>
            </w:pPr>
            <w:r w:rsidRPr="00FA5B9A">
              <w:rPr>
                <w:sz w:val="24"/>
                <w:szCs w:val="24"/>
              </w:rPr>
              <w:t>Комитет финансов Сосновоборского городского округа</w:t>
            </w:r>
          </w:p>
        </w:tc>
        <w:tc>
          <w:tcPr>
            <w:tcW w:w="4678" w:type="dxa"/>
            <w:vMerge/>
          </w:tcPr>
          <w:p w:rsidR="00FE6625" w:rsidRPr="00FA5B9A" w:rsidRDefault="00FE6625" w:rsidP="00A95B21">
            <w:pPr>
              <w:rPr>
                <w:sz w:val="24"/>
                <w:szCs w:val="24"/>
              </w:rPr>
            </w:pPr>
          </w:p>
        </w:tc>
      </w:tr>
      <w:tr w:rsidR="00FE6625" w:rsidRPr="00FA5B9A" w:rsidTr="00BB5FC4">
        <w:trPr>
          <w:trHeight w:val="705"/>
        </w:trPr>
        <w:tc>
          <w:tcPr>
            <w:tcW w:w="560" w:type="dxa"/>
            <w:vAlign w:val="center"/>
          </w:tcPr>
          <w:p w:rsidR="00FE6625" w:rsidRPr="00FA5B9A" w:rsidRDefault="00FE6625" w:rsidP="00985A8B">
            <w:pPr>
              <w:jc w:val="center"/>
              <w:rPr>
                <w:sz w:val="24"/>
                <w:szCs w:val="24"/>
              </w:rPr>
            </w:pPr>
            <w:r w:rsidRPr="00FA5B9A">
              <w:rPr>
                <w:sz w:val="24"/>
                <w:szCs w:val="24"/>
              </w:rPr>
              <w:t>5</w:t>
            </w:r>
          </w:p>
        </w:tc>
        <w:tc>
          <w:tcPr>
            <w:tcW w:w="4118" w:type="dxa"/>
            <w:vAlign w:val="center"/>
          </w:tcPr>
          <w:p w:rsidR="00FE6625" w:rsidRPr="00FA5B9A" w:rsidRDefault="00FE6625" w:rsidP="00985A8B">
            <w:pPr>
              <w:rPr>
                <w:sz w:val="24"/>
                <w:szCs w:val="24"/>
              </w:rPr>
            </w:pPr>
            <w:r w:rsidRPr="00FA5B9A">
              <w:rPr>
                <w:sz w:val="24"/>
                <w:szCs w:val="24"/>
              </w:rPr>
              <w:t>МКУ "Центр административно-хозяйственного обеспечения"</w:t>
            </w:r>
          </w:p>
        </w:tc>
        <w:tc>
          <w:tcPr>
            <w:tcW w:w="4678" w:type="dxa"/>
            <w:vMerge/>
          </w:tcPr>
          <w:p w:rsidR="00FE6625" w:rsidRPr="00FA5B9A" w:rsidRDefault="00FE6625" w:rsidP="00A95B21">
            <w:pPr>
              <w:rPr>
                <w:sz w:val="24"/>
                <w:szCs w:val="24"/>
              </w:rPr>
            </w:pPr>
          </w:p>
        </w:tc>
      </w:tr>
      <w:tr w:rsidR="00FE6625" w:rsidRPr="00FA5B9A" w:rsidTr="00BB5FC4">
        <w:trPr>
          <w:trHeight w:val="361"/>
        </w:trPr>
        <w:tc>
          <w:tcPr>
            <w:tcW w:w="560" w:type="dxa"/>
            <w:vAlign w:val="center"/>
          </w:tcPr>
          <w:p w:rsidR="00FE6625" w:rsidRPr="00FA5B9A" w:rsidRDefault="00FE6625" w:rsidP="00985A8B">
            <w:pPr>
              <w:jc w:val="center"/>
              <w:rPr>
                <w:sz w:val="24"/>
                <w:szCs w:val="24"/>
              </w:rPr>
            </w:pPr>
            <w:r w:rsidRPr="00FA5B9A">
              <w:rPr>
                <w:sz w:val="24"/>
                <w:szCs w:val="24"/>
              </w:rPr>
              <w:t>6</w:t>
            </w:r>
          </w:p>
        </w:tc>
        <w:tc>
          <w:tcPr>
            <w:tcW w:w="4118" w:type="dxa"/>
            <w:vAlign w:val="center"/>
          </w:tcPr>
          <w:p w:rsidR="00FE6625" w:rsidRPr="00FA5B9A" w:rsidRDefault="00FE6625" w:rsidP="00985A8B">
            <w:pPr>
              <w:rPr>
                <w:sz w:val="24"/>
                <w:szCs w:val="24"/>
              </w:rPr>
            </w:pPr>
            <w:r w:rsidRPr="00FA5B9A">
              <w:rPr>
                <w:sz w:val="24"/>
                <w:szCs w:val="24"/>
              </w:rPr>
              <w:t>МКУ «Сосновоборский фонд имущества»</w:t>
            </w:r>
          </w:p>
        </w:tc>
        <w:tc>
          <w:tcPr>
            <w:tcW w:w="4678" w:type="dxa"/>
            <w:vMerge/>
          </w:tcPr>
          <w:p w:rsidR="00FE6625" w:rsidRPr="00FA5B9A" w:rsidRDefault="00FE6625" w:rsidP="00A95B21">
            <w:pPr>
              <w:rPr>
                <w:sz w:val="24"/>
                <w:szCs w:val="24"/>
              </w:rPr>
            </w:pPr>
          </w:p>
        </w:tc>
      </w:tr>
      <w:tr w:rsidR="00FE6625" w:rsidRPr="00FA5B9A" w:rsidTr="00BB5FC4">
        <w:trPr>
          <w:trHeight w:val="409"/>
        </w:trPr>
        <w:tc>
          <w:tcPr>
            <w:tcW w:w="560" w:type="dxa"/>
            <w:vAlign w:val="center"/>
          </w:tcPr>
          <w:p w:rsidR="00FE6625" w:rsidRPr="00FA5B9A" w:rsidRDefault="00FE6625" w:rsidP="00985A8B">
            <w:pPr>
              <w:jc w:val="center"/>
              <w:rPr>
                <w:sz w:val="24"/>
                <w:szCs w:val="24"/>
              </w:rPr>
            </w:pPr>
            <w:r w:rsidRPr="00FA5B9A">
              <w:rPr>
                <w:sz w:val="24"/>
                <w:szCs w:val="24"/>
              </w:rPr>
              <w:t>7</w:t>
            </w:r>
          </w:p>
        </w:tc>
        <w:tc>
          <w:tcPr>
            <w:tcW w:w="4118" w:type="dxa"/>
            <w:vAlign w:val="center"/>
          </w:tcPr>
          <w:p w:rsidR="00FE6625" w:rsidRPr="00FA5B9A" w:rsidRDefault="00FE6625" w:rsidP="00985A8B">
            <w:pPr>
              <w:rPr>
                <w:sz w:val="24"/>
                <w:szCs w:val="24"/>
              </w:rPr>
            </w:pPr>
            <w:r w:rsidRPr="00FA5B9A">
              <w:rPr>
                <w:sz w:val="24"/>
                <w:szCs w:val="24"/>
              </w:rPr>
              <w:t>СМКУ «Специализированная служба»</w:t>
            </w:r>
          </w:p>
        </w:tc>
        <w:tc>
          <w:tcPr>
            <w:tcW w:w="4678" w:type="dxa"/>
            <w:vMerge/>
          </w:tcPr>
          <w:p w:rsidR="00FE6625" w:rsidRPr="00FA5B9A" w:rsidRDefault="00FE6625" w:rsidP="00A95B21">
            <w:pPr>
              <w:rPr>
                <w:sz w:val="24"/>
                <w:szCs w:val="24"/>
              </w:rPr>
            </w:pPr>
          </w:p>
        </w:tc>
      </w:tr>
      <w:tr w:rsidR="00FE6625" w:rsidRPr="00FA5B9A" w:rsidTr="00BB5FC4">
        <w:trPr>
          <w:trHeight w:val="487"/>
        </w:trPr>
        <w:tc>
          <w:tcPr>
            <w:tcW w:w="560" w:type="dxa"/>
            <w:vAlign w:val="center"/>
          </w:tcPr>
          <w:p w:rsidR="00FE6625" w:rsidRPr="00FA5B9A" w:rsidRDefault="00FE6625" w:rsidP="00985A8B">
            <w:pPr>
              <w:jc w:val="center"/>
              <w:rPr>
                <w:sz w:val="24"/>
                <w:szCs w:val="24"/>
              </w:rPr>
            </w:pPr>
            <w:r w:rsidRPr="00FA5B9A">
              <w:rPr>
                <w:sz w:val="24"/>
                <w:szCs w:val="24"/>
              </w:rPr>
              <w:t>8</w:t>
            </w:r>
          </w:p>
        </w:tc>
        <w:tc>
          <w:tcPr>
            <w:tcW w:w="4118" w:type="dxa"/>
            <w:vAlign w:val="center"/>
          </w:tcPr>
          <w:p w:rsidR="00FE6625" w:rsidRPr="00FA5B9A" w:rsidRDefault="00FE6625" w:rsidP="00985A8B">
            <w:pPr>
              <w:rPr>
                <w:sz w:val="24"/>
                <w:szCs w:val="24"/>
              </w:rPr>
            </w:pPr>
            <w:r w:rsidRPr="00FA5B9A">
              <w:rPr>
                <w:sz w:val="24"/>
                <w:szCs w:val="24"/>
              </w:rPr>
              <w:t>МКУ "УСИБ"</w:t>
            </w:r>
          </w:p>
        </w:tc>
        <w:tc>
          <w:tcPr>
            <w:tcW w:w="4678" w:type="dxa"/>
            <w:vMerge/>
          </w:tcPr>
          <w:p w:rsidR="00FE6625" w:rsidRPr="00FA5B9A" w:rsidRDefault="00FE6625" w:rsidP="00A95B21">
            <w:pPr>
              <w:rPr>
                <w:sz w:val="24"/>
                <w:szCs w:val="24"/>
              </w:rPr>
            </w:pPr>
          </w:p>
        </w:tc>
      </w:tr>
      <w:tr w:rsidR="00FE6625" w:rsidRPr="00FA5B9A" w:rsidTr="00BB5FC4">
        <w:trPr>
          <w:trHeight w:val="495"/>
        </w:trPr>
        <w:tc>
          <w:tcPr>
            <w:tcW w:w="560" w:type="dxa"/>
            <w:vAlign w:val="center"/>
          </w:tcPr>
          <w:p w:rsidR="00FE6625" w:rsidRPr="00FA5B9A" w:rsidRDefault="00FE6625" w:rsidP="00985A8B">
            <w:pPr>
              <w:jc w:val="center"/>
              <w:rPr>
                <w:sz w:val="24"/>
                <w:szCs w:val="24"/>
              </w:rPr>
            </w:pPr>
            <w:r w:rsidRPr="00FA5B9A">
              <w:rPr>
                <w:sz w:val="24"/>
                <w:szCs w:val="24"/>
              </w:rPr>
              <w:t>9</w:t>
            </w:r>
          </w:p>
        </w:tc>
        <w:tc>
          <w:tcPr>
            <w:tcW w:w="4118" w:type="dxa"/>
            <w:vAlign w:val="center"/>
          </w:tcPr>
          <w:p w:rsidR="00F65295" w:rsidRPr="00FA5B9A" w:rsidRDefault="00FE6625" w:rsidP="00BB5FC4">
            <w:pPr>
              <w:pStyle w:val="a5"/>
              <w:rPr>
                <w:sz w:val="24"/>
                <w:szCs w:val="24"/>
              </w:rPr>
            </w:pPr>
            <w:r w:rsidRPr="00FA5B9A">
              <w:rPr>
                <w:sz w:val="24"/>
                <w:szCs w:val="24"/>
              </w:rPr>
              <w:t>МКУ «ЦИОГД»</w:t>
            </w:r>
          </w:p>
        </w:tc>
        <w:tc>
          <w:tcPr>
            <w:tcW w:w="4678" w:type="dxa"/>
            <w:vMerge w:val="restart"/>
          </w:tcPr>
          <w:p w:rsidR="00FE6625" w:rsidRPr="004A7D8F" w:rsidRDefault="00FE6625" w:rsidP="00A95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A7D8F">
              <w:rPr>
                <w:sz w:val="24"/>
                <w:szCs w:val="24"/>
              </w:rPr>
              <w:t xml:space="preserve"> - зарплата за 2-ю половину месяца</w:t>
            </w:r>
          </w:p>
          <w:p w:rsidR="00FE6625" w:rsidRPr="00FA5B9A" w:rsidRDefault="00F029A4" w:rsidP="00A95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E6625" w:rsidRPr="004A7D8F">
              <w:rPr>
                <w:sz w:val="24"/>
                <w:szCs w:val="24"/>
              </w:rPr>
              <w:t xml:space="preserve"> - зарплата за 1-ю половину</w:t>
            </w:r>
            <w:r w:rsidR="00FE6625">
              <w:rPr>
                <w:sz w:val="24"/>
                <w:szCs w:val="24"/>
              </w:rPr>
              <w:t xml:space="preserve"> месяца</w:t>
            </w:r>
          </w:p>
          <w:p w:rsidR="00FE6625" w:rsidRPr="00FA5B9A" w:rsidRDefault="00FE6625" w:rsidP="00A95B21">
            <w:pPr>
              <w:rPr>
                <w:sz w:val="24"/>
                <w:szCs w:val="24"/>
              </w:rPr>
            </w:pPr>
          </w:p>
        </w:tc>
      </w:tr>
      <w:tr w:rsidR="00FE6625" w:rsidRPr="00FA5B9A" w:rsidTr="00BB5FC4">
        <w:trPr>
          <w:trHeight w:val="589"/>
        </w:trPr>
        <w:tc>
          <w:tcPr>
            <w:tcW w:w="560" w:type="dxa"/>
            <w:vAlign w:val="center"/>
          </w:tcPr>
          <w:p w:rsidR="00FE6625" w:rsidRPr="00FA5B9A" w:rsidRDefault="00FE6625" w:rsidP="00985A8B">
            <w:pPr>
              <w:jc w:val="center"/>
              <w:rPr>
                <w:sz w:val="24"/>
                <w:szCs w:val="24"/>
              </w:rPr>
            </w:pPr>
            <w:r w:rsidRPr="00FA5B9A">
              <w:rPr>
                <w:sz w:val="24"/>
                <w:szCs w:val="24"/>
              </w:rPr>
              <w:t>10</w:t>
            </w:r>
          </w:p>
        </w:tc>
        <w:tc>
          <w:tcPr>
            <w:tcW w:w="4118" w:type="dxa"/>
            <w:vAlign w:val="center"/>
          </w:tcPr>
          <w:p w:rsidR="00FE6625" w:rsidRPr="00BB5FC4" w:rsidRDefault="00FE6625" w:rsidP="00BB5FC4">
            <w:pPr>
              <w:pStyle w:val="51"/>
              <w:shd w:val="clear" w:color="auto" w:fill="auto"/>
              <w:spacing w:before="0" w:after="0" w:line="240" w:lineRule="auto"/>
              <w:ind w:right="20"/>
              <w:rPr>
                <w:rFonts w:eastAsia="Calibri"/>
                <w:sz w:val="12"/>
                <w:szCs w:val="12"/>
              </w:rPr>
            </w:pPr>
            <w:r w:rsidRPr="00FA5B9A">
              <w:rPr>
                <w:sz w:val="24"/>
                <w:szCs w:val="24"/>
              </w:rPr>
              <w:t>Совет депутатов Сосновоборского городского округа</w:t>
            </w:r>
          </w:p>
        </w:tc>
        <w:tc>
          <w:tcPr>
            <w:tcW w:w="4678" w:type="dxa"/>
            <w:vMerge/>
          </w:tcPr>
          <w:p w:rsidR="00FE6625" w:rsidRPr="00FA5B9A" w:rsidRDefault="00FE6625" w:rsidP="00A95B21">
            <w:pPr>
              <w:rPr>
                <w:sz w:val="24"/>
                <w:szCs w:val="24"/>
              </w:rPr>
            </w:pPr>
          </w:p>
        </w:tc>
      </w:tr>
      <w:tr w:rsidR="00FE6625" w:rsidRPr="00FA5B9A" w:rsidTr="00BB5FC4">
        <w:trPr>
          <w:trHeight w:val="668"/>
        </w:trPr>
        <w:tc>
          <w:tcPr>
            <w:tcW w:w="560" w:type="dxa"/>
            <w:vAlign w:val="center"/>
          </w:tcPr>
          <w:p w:rsidR="00FE6625" w:rsidRPr="00FA5B9A" w:rsidRDefault="00FE6625" w:rsidP="00985A8B">
            <w:pPr>
              <w:jc w:val="center"/>
              <w:rPr>
                <w:sz w:val="24"/>
                <w:szCs w:val="24"/>
              </w:rPr>
            </w:pPr>
            <w:r w:rsidRPr="00FA5B9A">
              <w:rPr>
                <w:sz w:val="24"/>
                <w:szCs w:val="24"/>
              </w:rPr>
              <w:t>11</w:t>
            </w:r>
          </w:p>
        </w:tc>
        <w:tc>
          <w:tcPr>
            <w:tcW w:w="4118" w:type="dxa"/>
            <w:vAlign w:val="center"/>
          </w:tcPr>
          <w:p w:rsidR="00FE6625" w:rsidRPr="00BB5FC4" w:rsidRDefault="00FE6625" w:rsidP="00BB5FC4">
            <w:pPr>
              <w:pStyle w:val="51"/>
              <w:shd w:val="clear" w:color="auto" w:fill="auto"/>
              <w:spacing w:before="0" w:after="0" w:line="240" w:lineRule="auto"/>
              <w:ind w:right="20"/>
              <w:rPr>
                <w:rFonts w:eastAsia="Calibri"/>
                <w:sz w:val="12"/>
                <w:szCs w:val="12"/>
              </w:rPr>
            </w:pPr>
            <w:r w:rsidRPr="00FA5B9A">
              <w:rPr>
                <w:sz w:val="24"/>
                <w:szCs w:val="24"/>
              </w:rPr>
              <w:t>КСП Сосновоборского городского округа</w:t>
            </w:r>
          </w:p>
        </w:tc>
        <w:tc>
          <w:tcPr>
            <w:tcW w:w="4678" w:type="dxa"/>
            <w:vMerge/>
          </w:tcPr>
          <w:p w:rsidR="00FE6625" w:rsidRPr="00FA5B9A" w:rsidRDefault="00FE6625" w:rsidP="00A95B21">
            <w:pPr>
              <w:rPr>
                <w:sz w:val="24"/>
                <w:szCs w:val="24"/>
              </w:rPr>
            </w:pPr>
          </w:p>
        </w:tc>
      </w:tr>
    </w:tbl>
    <w:p w:rsidR="00BB5FC4" w:rsidRDefault="00BB5FC4" w:rsidP="00BB5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F029A4" w:rsidRDefault="00BB5FC4" w:rsidP="00BB5FC4">
      <w:pPr>
        <w:jc w:val="both"/>
        <w:rPr>
          <w:rFonts w:eastAsia="Calibri"/>
          <w:spacing w:val="3"/>
          <w:sz w:val="12"/>
          <w:szCs w:val="12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7138AE">
        <w:rPr>
          <w:rFonts w:eastAsia="Calibri"/>
          <w:spacing w:val="3"/>
          <w:sz w:val="12"/>
          <w:szCs w:val="12"/>
          <w:lang w:eastAsia="en-US"/>
        </w:rPr>
        <w:t xml:space="preserve"> </w:t>
      </w:r>
    </w:p>
    <w:p w:rsidR="00F029A4" w:rsidRDefault="00F029A4" w:rsidP="00BB5FC4">
      <w:pPr>
        <w:jc w:val="both"/>
        <w:rPr>
          <w:rFonts w:eastAsia="Calibri"/>
          <w:spacing w:val="3"/>
          <w:sz w:val="12"/>
          <w:szCs w:val="12"/>
          <w:lang w:eastAsia="en-US"/>
        </w:rPr>
      </w:pPr>
    </w:p>
    <w:p w:rsidR="00F029A4" w:rsidRDefault="00F029A4" w:rsidP="00BB5FC4">
      <w:pPr>
        <w:jc w:val="both"/>
        <w:rPr>
          <w:rFonts w:eastAsia="Calibri"/>
          <w:spacing w:val="3"/>
          <w:sz w:val="12"/>
          <w:szCs w:val="12"/>
          <w:lang w:eastAsia="en-US"/>
        </w:rPr>
      </w:pPr>
    </w:p>
    <w:p w:rsidR="00F029A4" w:rsidRDefault="00F029A4" w:rsidP="00BB5FC4">
      <w:pPr>
        <w:jc w:val="both"/>
        <w:rPr>
          <w:rFonts w:eastAsia="Calibri"/>
          <w:spacing w:val="3"/>
          <w:sz w:val="12"/>
          <w:szCs w:val="12"/>
          <w:lang w:eastAsia="en-US"/>
        </w:rPr>
      </w:pPr>
    </w:p>
    <w:p w:rsidR="00F029A4" w:rsidRDefault="00F029A4" w:rsidP="00BB5FC4">
      <w:pPr>
        <w:jc w:val="both"/>
        <w:rPr>
          <w:rFonts w:eastAsia="Calibri"/>
          <w:spacing w:val="3"/>
          <w:sz w:val="12"/>
          <w:szCs w:val="12"/>
          <w:lang w:eastAsia="en-US"/>
        </w:rPr>
      </w:pPr>
    </w:p>
    <w:p w:rsidR="00552B42" w:rsidRPr="00BB5FC4" w:rsidRDefault="00F029A4" w:rsidP="00BB5FC4">
      <w:pPr>
        <w:jc w:val="both"/>
        <w:rPr>
          <w:sz w:val="24"/>
          <w:szCs w:val="24"/>
        </w:rPr>
      </w:pPr>
      <w:r>
        <w:rPr>
          <w:rFonts w:eastAsia="Calibri"/>
          <w:spacing w:val="3"/>
          <w:sz w:val="12"/>
          <w:szCs w:val="1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552B42" w:rsidRPr="004A7D8F">
        <w:rPr>
          <w:b/>
          <w:sz w:val="24"/>
          <w:szCs w:val="24"/>
        </w:rPr>
        <w:t>УТВЕРЖДЕН</w:t>
      </w:r>
    </w:p>
    <w:p w:rsidR="00552B42" w:rsidRPr="004A7D8F" w:rsidRDefault="00552B42" w:rsidP="00552B42">
      <w:pPr>
        <w:ind w:left="5103"/>
        <w:jc w:val="center"/>
        <w:rPr>
          <w:sz w:val="24"/>
          <w:szCs w:val="24"/>
        </w:rPr>
      </w:pPr>
      <w:proofErr w:type="gramStart"/>
      <w:r w:rsidRPr="004A7D8F">
        <w:rPr>
          <w:sz w:val="24"/>
          <w:szCs w:val="24"/>
        </w:rPr>
        <w:t>распоряжением</w:t>
      </w:r>
      <w:proofErr w:type="gramEnd"/>
      <w:r w:rsidRPr="004A7D8F">
        <w:rPr>
          <w:sz w:val="24"/>
          <w:szCs w:val="24"/>
        </w:rPr>
        <w:t xml:space="preserve"> Комитета финансов</w:t>
      </w:r>
    </w:p>
    <w:p w:rsidR="00552B42" w:rsidRPr="004A7D8F" w:rsidRDefault="00552B42" w:rsidP="00552B42">
      <w:pPr>
        <w:ind w:left="5103"/>
        <w:jc w:val="center"/>
        <w:rPr>
          <w:sz w:val="24"/>
          <w:szCs w:val="24"/>
        </w:rPr>
      </w:pPr>
      <w:r w:rsidRPr="004A7D8F">
        <w:rPr>
          <w:sz w:val="24"/>
          <w:szCs w:val="24"/>
        </w:rPr>
        <w:t>Сосновоборского городского округа</w:t>
      </w:r>
    </w:p>
    <w:p w:rsidR="00552B42" w:rsidRPr="004A7D8F" w:rsidRDefault="00552B42" w:rsidP="00552B42">
      <w:pPr>
        <w:ind w:left="5103"/>
        <w:jc w:val="center"/>
        <w:rPr>
          <w:sz w:val="24"/>
          <w:szCs w:val="24"/>
        </w:rPr>
      </w:pPr>
      <w:proofErr w:type="gramStart"/>
      <w:r w:rsidRPr="004A7D8F">
        <w:rPr>
          <w:sz w:val="24"/>
          <w:szCs w:val="24"/>
        </w:rPr>
        <w:t>от</w:t>
      </w:r>
      <w:proofErr w:type="gramEnd"/>
      <w:r w:rsidRPr="004A7D8F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 w:rsidRPr="004A7D8F">
        <w:rPr>
          <w:sz w:val="24"/>
          <w:szCs w:val="24"/>
        </w:rPr>
        <w:t>.0</w:t>
      </w:r>
      <w:r>
        <w:rPr>
          <w:sz w:val="24"/>
          <w:szCs w:val="24"/>
        </w:rPr>
        <w:t xml:space="preserve">2.2025 № </w:t>
      </w:r>
      <w:r w:rsidR="00AF4CFB">
        <w:rPr>
          <w:sz w:val="24"/>
          <w:szCs w:val="24"/>
        </w:rPr>
        <w:t>3</w:t>
      </w:r>
      <w:r w:rsidRPr="004A7D8F">
        <w:rPr>
          <w:sz w:val="24"/>
          <w:szCs w:val="24"/>
        </w:rPr>
        <w:t>-р</w:t>
      </w:r>
    </w:p>
    <w:p w:rsidR="00552B42" w:rsidRPr="004A7D8F" w:rsidRDefault="00552B42" w:rsidP="00552B42">
      <w:pPr>
        <w:ind w:left="5103"/>
        <w:jc w:val="center"/>
        <w:rPr>
          <w:sz w:val="24"/>
          <w:szCs w:val="24"/>
        </w:rPr>
      </w:pPr>
      <w:r w:rsidRPr="004A7D8F">
        <w:rPr>
          <w:sz w:val="24"/>
          <w:szCs w:val="24"/>
        </w:rPr>
        <w:t>(</w:t>
      </w:r>
      <w:proofErr w:type="gramStart"/>
      <w:r w:rsidRPr="004A7D8F">
        <w:rPr>
          <w:sz w:val="24"/>
          <w:szCs w:val="24"/>
        </w:rPr>
        <w:t>приложение</w:t>
      </w:r>
      <w:proofErr w:type="gramEnd"/>
      <w:r w:rsidRPr="004A7D8F">
        <w:rPr>
          <w:sz w:val="24"/>
          <w:szCs w:val="24"/>
        </w:rPr>
        <w:t xml:space="preserve"> 2)</w:t>
      </w:r>
    </w:p>
    <w:p w:rsidR="00552B42" w:rsidRPr="004A7D8F" w:rsidRDefault="00552B42" w:rsidP="00552B42">
      <w:pPr>
        <w:jc w:val="right"/>
        <w:rPr>
          <w:sz w:val="24"/>
          <w:szCs w:val="24"/>
        </w:rPr>
      </w:pPr>
    </w:p>
    <w:p w:rsidR="00552B42" w:rsidRDefault="00552B42" w:rsidP="00552B42">
      <w:pPr>
        <w:jc w:val="center"/>
        <w:rPr>
          <w:b/>
          <w:sz w:val="24"/>
          <w:szCs w:val="24"/>
        </w:rPr>
      </w:pPr>
      <w:r w:rsidRPr="004A7D8F">
        <w:rPr>
          <w:b/>
          <w:sz w:val="24"/>
          <w:szCs w:val="24"/>
        </w:rPr>
        <w:t>ГРАФИК ФИНАНСИРОВАНИЯ</w:t>
      </w:r>
    </w:p>
    <w:p w:rsidR="00552B42" w:rsidRPr="004A7D8F" w:rsidRDefault="00552B42" w:rsidP="00552B42">
      <w:pPr>
        <w:jc w:val="center"/>
        <w:rPr>
          <w:b/>
          <w:sz w:val="24"/>
          <w:szCs w:val="24"/>
        </w:rPr>
      </w:pPr>
      <w:proofErr w:type="gramStart"/>
      <w:r w:rsidRPr="004A7D8F">
        <w:rPr>
          <w:b/>
          <w:sz w:val="24"/>
          <w:szCs w:val="24"/>
        </w:rPr>
        <w:t>бюджетных</w:t>
      </w:r>
      <w:proofErr w:type="gramEnd"/>
      <w:r w:rsidRPr="004A7D8F">
        <w:rPr>
          <w:b/>
          <w:sz w:val="24"/>
          <w:szCs w:val="24"/>
        </w:rPr>
        <w:t xml:space="preserve"> и автономных учреждений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536"/>
      </w:tblGrid>
      <w:tr w:rsidR="00552B42" w:rsidTr="00EA0AD9">
        <w:tc>
          <w:tcPr>
            <w:tcW w:w="4820" w:type="dxa"/>
          </w:tcPr>
          <w:p w:rsidR="00552B42" w:rsidRPr="004A7D8F" w:rsidRDefault="00552B42" w:rsidP="00EA0AD9">
            <w:pPr>
              <w:jc w:val="center"/>
              <w:rPr>
                <w:b/>
                <w:sz w:val="24"/>
                <w:szCs w:val="24"/>
              </w:rPr>
            </w:pPr>
            <w:r w:rsidRPr="004A7D8F">
              <w:rPr>
                <w:b/>
                <w:sz w:val="24"/>
                <w:szCs w:val="24"/>
              </w:rPr>
              <w:t>Учреждения</w:t>
            </w:r>
          </w:p>
        </w:tc>
        <w:tc>
          <w:tcPr>
            <w:tcW w:w="4536" w:type="dxa"/>
          </w:tcPr>
          <w:p w:rsidR="00552B42" w:rsidRPr="004A7D8F" w:rsidRDefault="00552B42" w:rsidP="00EA0AD9">
            <w:pPr>
              <w:jc w:val="center"/>
              <w:rPr>
                <w:b/>
                <w:sz w:val="24"/>
                <w:szCs w:val="24"/>
              </w:rPr>
            </w:pPr>
            <w:r w:rsidRPr="004A7D8F">
              <w:rPr>
                <w:b/>
                <w:sz w:val="24"/>
                <w:szCs w:val="24"/>
              </w:rPr>
              <w:t>Число месяца</w:t>
            </w:r>
          </w:p>
        </w:tc>
      </w:tr>
      <w:tr w:rsidR="00552B42" w:rsidTr="00EA0AD9">
        <w:trPr>
          <w:trHeight w:val="367"/>
        </w:trPr>
        <w:tc>
          <w:tcPr>
            <w:tcW w:w="9356" w:type="dxa"/>
            <w:gridSpan w:val="2"/>
          </w:tcPr>
          <w:p w:rsidR="00552B42" w:rsidRPr="004A7D8F" w:rsidRDefault="00552B42" w:rsidP="00EA0AD9">
            <w:pPr>
              <w:rPr>
                <w:b/>
                <w:sz w:val="24"/>
                <w:szCs w:val="24"/>
              </w:rPr>
            </w:pPr>
            <w:r w:rsidRPr="004A7D8F">
              <w:rPr>
                <w:b/>
                <w:sz w:val="24"/>
                <w:szCs w:val="24"/>
              </w:rPr>
              <w:t>Подведомственные учреждения Администрации:</w:t>
            </w:r>
          </w:p>
        </w:tc>
      </w:tr>
      <w:tr w:rsidR="00552B42" w:rsidTr="00EA0AD9">
        <w:trPr>
          <w:trHeight w:val="996"/>
        </w:trPr>
        <w:tc>
          <w:tcPr>
            <w:tcW w:w="4820" w:type="dxa"/>
          </w:tcPr>
          <w:p w:rsidR="00552B42" w:rsidRPr="004A7D8F" w:rsidRDefault="00552B42" w:rsidP="00EA0AD9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 xml:space="preserve">- МБУ ДО «СДШИ «Балтика» </w:t>
            </w:r>
          </w:p>
          <w:p w:rsidR="00552B42" w:rsidRPr="004A7D8F" w:rsidRDefault="00552B42" w:rsidP="00EA0AD9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СМБУК «ГТЦ «Волшебный фонарь»</w:t>
            </w:r>
          </w:p>
          <w:p w:rsidR="00552B42" w:rsidRPr="004A7D8F" w:rsidRDefault="00552B42" w:rsidP="00EA0AD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52B42" w:rsidRPr="004A7D8F" w:rsidRDefault="00552B42" w:rsidP="00EA0AD9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5 - зарплата за 2-ю половину месяца</w:t>
            </w:r>
          </w:p>
          <w:p w:rsidR="00552B42" w:rsidRDefault="00552B42" w:rsidP="00EA0AD9">
            <w:pPr>
              <w:spacing w:after="240"/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20 - зарплата за 1-ю половину месяца</w:t>
            </w:r>
          </w:p>
          <w:p w:rsidR="00552B42" w:rsidRPr="004A7D8F" w:rsidRDefault="00552B42" w:rsidP="00EA0AD9">
            <w:pPr>
              <w:spacing w:after="240"/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Ежедневно – оплата по договорам</w:t>
            </w:r>
          </w:p>
        </w:tc>
      </w:tr>
      <w:tr w:rsidR="00552B42" w:rsidTr="00EA0AD9">
        <w:trPr>
          <w:trHeight w:val="1182"/>
        </w:trPr>
        <w:tc>
          <w:tcPr>
            <w:tcW w:w="4820" w:type="dxa"/>
          </w:tcPr>
          <w:p w:rsidR="00552B42" w:rsidRPr="004A7D8F" w:rsidRDefault="00552B42" w:rsidP="00EA0AD9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МБУ «СГПБ»</w:t>
            </w:r>
          </w:p>
          <w:p w:rsidR="00552B42" w:rsidRPr="004A7D8F" w:rsidRDefault="00552B42" w:rsidP="00EA0AD9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МБУК «СГМ»</w:t>
            </w:r>
          </w:p>
          <w:p w:rsidR="00552B42" w:rsidRPr="004A7D8F" w:rsidRDefault="00552B42" w:rsidP="00EA0AD9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МБУ ДО «СДШИ им. О. А. Кипренского»</w:t>
            </w:r>
          </w:p>
          <w:p w:rsidR="00552B42" w:rsidRPr="004A7D8F" w:rsidRDefault="00552B42" w:rsidP="00EA0AD9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СМБУК ЦРЛ «Гармония»</w:t>
            </w:r>
          </w:p>
        </w:tc>
        <w:tc>
          <w:tcPr>
            <w:tcW w:w="4536" w:type="dxa"/>
            <w:vAlign w:val="center"/>
          </w:tcPr>
          <w:p w:rsidR="00552B42" w:rsidRPr="004A7D8F" w:rsidRDefault="00552B42" w:rsidP="00EA0AD9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6 - зарплата за 2-ю половину месяца</w:t>
            </w:r>
          </w:p>
          <w:p w:rsidR="00552B42" w:rsidRPr="004A7D8F" w:rsidRDefault="00552B42" w:rsidP="00EA0AD9">
            <w:pPr>
              <w:spacing w:after="240"/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21 - зарплата за 1-ю половину месяца</w:t>
            </w:r>
          </w:p>
          <w:p w:rsidR="00552B42" w:rsidRPr="004A7D8F" w:rsidRDefault="00552B42" w:rsidP="00EA0AD9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Ежедневно – оплата по договорам</w:t>
            </w:r>
          </w:p>
        </w:tc>
      </w:tr>
      <w:tr w:rsidR="00552B42" w:rsidTr="00EA0AD9">
        <w:trPr>
          <w:trHeight w:val="622"/>
        </w:trPr>
        <w:tc>
          <w:tcPr>
            <w:tcW w:w="4820" w:type="dxa"/>
          </w:tcPr>
          <w:p w:rsidR="00552B42" w:rsidRDefault="00552B42" w:rsidP="00552B42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МБУ «ТРК «Балтийский берег»</w:t>
            </w:r>
          </w:p>
          <w:p w:rsidR="00552B42" w:rsidRPr="004A7D8F" w:rsidRDefault="00552B42" w:rsidP="00EA0AD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029A4" w:rsidRDefault="00552B42" w:rsidP="00F029A4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7 - зарплата за 2-ю половину месяца</w:t>
            </w:r>
          </w:p>
          <w:p w:rsidR="00552B42" w:rsidRPr="004A7D8F" w:rsidRDefault="00F029A4" w:rsidP="00F0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52B42" w:rsidRPr="004A7D8F">
              <w:rPr>
                <w:sz w:val="24"/>
                <w:szCs w:val="24"/>
              </w:rPr>
              <w:t xml:space="preserve"> - зарплата за 1-ю половину месяца</w:t>
            </w:r>
          </w:p>
          <w:p w:rsidR="00552B42" w:rsidRDefault="00552B42" w:rsidP="00552B42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Ежедневно – оплата по договорам</w:t>
            </w:r>
          </w:p>
        </w:tc>
      </w:tr>
      <w:tr w:rsidR="00552B42" w:rsidTr="00EA0AD9">
        <w:trPr>
          <w:trHeight w:val="622"/>
        </w:trPr>
        <w:tc>
          <w:tcPr>
            <w:tcW w:w="4820" w:type="dxa"/>
          </w:tcPr>
          <w:p w:rsidR="00552B42" w:rsidRPr="004A7D8F" w:rsidRDefault="00552B42" w:rsidP="00EA0AD9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МАУК «ДК Строитель»</w:t>
            </w:r>
          </w:p>
        </w:tc>
        <w:tc>
          <w:tcPr>
            <w:tcW w:w="4536" w:type="dxa"/>
            <w:vAlign w:val="center"/>
          </w:tcPr>
          <w:p w:rsidR="00552B42" w:rsidRPr="004A7D8F" w:rsidRDefault="00552B42" w:rsidP="00F029A4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7 - зарплата за 2-ю половину месяца</w:t>
            </w:r>
            <w:r w:rsidR="00F029A4">
              <w:rPr>
                <w:sz w:val="24"/>
                <w:szCs w:val="24"/>
              </w:rPr>
              <w:t xml:space="preserve">       </w:t>
            </w:r>
            <w:r w:rsidRPr="004A7D8F">
              <w:rPr>
                <w:sz w:val="24"/>
                <w:szCs w:val="24"/>
              </w:rPr>
              <w:t>23 - зарплата за 1-ю половину месяца</w:t>
            </w:r>
          </w:p>
          <w:p w:rsidR="00552B42" w:rsidRPr="004A7D8F" w:rsidRDefault="00552B42" w:rsidP="00EA0AD9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Ежедневно – оплата по договорам</w:t>
            </w:r>
          </w:p>
        </w:tc>
      </w:tr>
      <w:tr w:rsidR="00552B42" w:rsidTr="00F029A4">
        <w:trPr>
          <w:trHeight w:val="1691"/>
        </w:trPr>
        <w:tc>
          <w:tcPr>
            <w:tcW w:w="4820" w:type="dxa"/>
          </w:tcPr>
          <w:p w:rsidR="00552B42" w:rsidRPr="004A7D8F" w:rsidRDefault="00552B42" w:rsidP="00EA0AD9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СМБУ «Спецавтотранс»</w:t>
            </w:r>
          </w:p>
          <w:p w:rsidR="00552B42" w:rsidRPr="004A7D8F" w:rsidRDefault="00552B42" w:rsidP="00EA0AD9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МАУК «СПК и О»</w:t>
            </w:r>
          </w:p>
          <w:p w:rsidR="00552B42" w:rsidRDefault="00552B42" w:rsidP="00EA0AD9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МАУК «ГКЦ «Арт-Карусель»</w:t>
            </w:r>
          </w:p>
          <w:p w:rsidR="00552B42" w:rsidRDefault="00552B42" w:rsidP="00EA0AD9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МАОУ ДО СКК «Малахит»</w:t>
            </w:r>
          </w:p>
          <w:p w:rsidR="00552B42" w:rsidRDefault="00552B42" w:rsidP="00EA0AD9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МАУ «МЦ «Диалог»</w:t>
            </w:r>
          </w:p>
          <w:p w:rsidR="00552B42" w:rsidRPr="004A7D8F" w:rsidRDefault="00552B42" w:rsidP="00EA0AD9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МАУК «ГТЦ»</w:t>
            </w:r>
          </w:p>
        </w:tc>
        <w:tc>
          <w:tcPr>
            <w:tcW w:w="4536" w:type="dxa"/>
            <w:vAlign w:val="center"/>
          </w:tcPr>
          <w:p w:rsidR="00552B42" w:rsidRPr="004A7D8F" w:rsidRDefault="00552B42" w:rsidP="00EA0AD9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10 - зарплата за 2-ю половину месяца</w:t>
            </w:r>
          </w:p>
          <w:p w:rsidR="00552B42" w:rsidRPr="004A7D8F" w:rsidRDefault="00552B42" w:rsidP="00EA0AD9">
            <w:pPr>
              <w:spacing w:after="240"/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25 - зарплата за 1-ю половину месяца</w:t>
            </w:r>
          </w:p>
          <w:p w:rsidR="00552B42" w:rsidRPr="004A7D8F" w:rsidRDefault="00552B42" w:rsidP="00EA0AD9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Ежедневно – оплата по договорам</w:t>
            </w:r>
          </w:p>
        </w:tc>
      </w:tr>
      <w:tr w:rsidR="00552B42" w:rsidTr="00EA0AD9">
        <w:trPr>
          <w:trHeight w:val="400"/>
        </w:trPr>
        <w:tc>
          <w:tcPr>
            <w:tcW w:w="9356" w:type="dxa"/>
            <w:gridSpan w:val="2"/>
          </w:tcPr>
          <w:p w:rsidR="00552B42" w:rsidRPr="004A7D8F" w:rsidRDefault="00552B42" w:rsidP="00EA0AD9">
            <w:pPr>
              <w:rPr>
                <w:b/>
                <w:sz w:val="24"/>
                <w:szCs w:val="24"/>
              </w:rPr>
            </w:pPr>
            <w:r w:rsidRPr="004A7D8F">
              <w:rPr>
                <w:b/>
                <w:sz w:val="24"/>
                <w:szCs w:val="24"/>
              </w:rPr>
              <w:t xml:space="preserve">Подведомственные </w:t>
            </w:r>
            <w:proofErr w:type="gramStart"/>
            <w:r w:rsidRPr="004A7D8F">
              <w:rPr>
                <w:b/>
                <w:sz w:val="24"/>
                <w:szCs w:val="24"/>
              </w:rPr>
              <w:t>учреждения  Комитета</w:t>
            </w:r>
            <w:proofErr w:type="gramEnd"/>
            <w:r w:rsidRPr="004A7D8F">
              <w:rPr>
                <w:b/>
                <w:sz w:val="24"/>
                <w:szCs w:val="24"/>
              </w:rPr>
              <w:t xml:space="preserve"> образования:</w:t>
            </w:r>
          </w:p>
        </w:tc>
      </w:tr>
      <w:tr w:rsidR="00552B42" w:rsidTr="00EA0AD9">
        <w:trPr>
          <w:trHeight w:val="836"/>
        </w:trPr>
        <w:tc>
          <w:tcPr>
            <w:tcW w:w="4820" w:type="dxa"/>
          </w:tcPr>
          <w:p w:rsidR="00552B42" w:rsidRPr="004A7D8F" w:rsidRDefault="00552B42" w:rsidP="00EA0AD9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</w:t>
            </w:r>
            <w:r w:rsidRPr="004A7D8F">
              <w:rPr>
                <w:sz w:val="24"/>
                <w:szCs w:val="24"/>
              </w:rPr>
              <w:t xml:space="preserve">се учреждения, </w:t>
            </w:r>
            <w:proofErr w:type="gramStart"/>
            <w:r w:rsidRPr="004A7D8F">
              <w:rPr>
                <w:sz w:val="24"/>
                <w:szCs w:val="24"/>
              </w:rPr>
              <w:t xml:space="preserve">кроме </w:t>
            </w:r>
            <w:r>
              <w:rPr>
                <w:sz w:val="24"/>
                <w:szCs w:val="24"/>
              </w:rPr>
              <w:t xml:space="preserve"> МБДОУ</w:t>
            </w:r>
            <w:proofErr w:type="gramEnd"/>
            <w:r>
              <w:rPr>
                <w:sz w:val="24"/>
                <w:szCs w:val="24"/>
              </w:rPr>
              <w:t xml:space="preserve"> «Детский сад №10» и </w:t>
            </w:r>
            <w:r w:rsidRPr="004A7D8F">
              <w:rPr>
                <w:sz w:val="24"/>
                <w:szCs w:val="24"/>
              </w:rPr>
              <w:t>МАУ «ЦОШ»</w:t>
            </w:r>
          </w:p>
        </w:tc>
        <w:tc>
          <w:tcPr>
            <w:tcW w:w="4536" w:type="dxa"/>
          </w:tcPr>
          <w:p w:rsidR="00552B42" w:rsidRPr="004A7D8F" w:rsidRDefault="00552B42" w:rsidP="00EA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A7D8F">
              <w:rPr>
                <w:sz w:val="24"/>
                <w:szCs w:val="24"/>
              </w:rPr>
              <w:t xml:space="preserve"> - зарплата за 2-ю половину месяца</w:t>
            </w:r>
          </w:p>
          <w:p w:rsidR="00552B42" w:rsidRPr="004A7D8F" w:rsidRDefault="00F029A4" w:rsidP="00EA0AD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52B42" w:rsidRPr="004A7D8F">
              <w:rPr>
                <w:sz w:val="24"/>
                <w:szCs w:val="24"/>
              </w:rPr>
              <w:t xml:space="preserve"> - зарплата за 1-ю половину месяца</w:t>
            </w:r>
          </w:p>
          <w:p w:rsidR="00552B42" w:rsidRPr="004A7D8F" w:rsidRDefault="00552B42" w:rsidP="00EA0AD9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Ежедневно – оплата по договорам</w:t>
            </w:r>
          </w:p>
        </w:tc>
      </w:tr>
      <w:tr w:rsidR="00552B42" w:rsidTr="00EA0AD9">
        <w:trPr>
          <w:trHeight w:val="880"/>
        </w:trPr>
        <w:tc>
          <w:tcPr>
            <w:tcW w:w="4820" w:type="dxa"/>
          </w:tcPr>
          <w:p w:rsidR="00552B42" w:rsidRPr="004A7D8F" w:rsidRDefault="00552B42" w:rsidP="00EA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МБДОУ «Детский сад №10»</w:t>
            </w:r>
          </w:p>
        </w:tc>
        <w:tc>
          <w:tcPr>
            <w:tcW w:w="4536" w:type="dxa"/>
          </w:tcPr>
          <w:p w:rsidR="00552B42" w:rsidRPr="004A7D8F" w:rsidRDefault="00552B42" w:rsidP="00EA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A7D8F">
              <w:rPr>
                <w:sz w:val="24"/>
                <w:szCs w:val="24"/>
              </w:rPr>
              <w:t xml:space="preserve"> - зарплата за 2-ю половину месяца</w:t>
            </w:r>
          </w:p>
          <w:p w:rsidR="00552B42" w:rsidRPr="004A7D8F" w:rsidRDefault="00F029A4" w:rsidP="00EA0AD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52B42" w:rsidRPr="004A7D8F">
              <w:rPr>
                <w:sz w:val="24"/>
                <w:szCs w:val="24"/>
              </w:rPr>
              <w:t xml:space="preserve"> - зарплата за 1-ю половину месяца</w:t>
            </w:r>
          </w:p>
          <w:p w:rsidR="00552B42" w:rsidRPr="004A7D8F" w:rsidRDefault="00552B42" w:rsidP="00EA0AD9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Ежедневно – оплата по договорам</w:t>
            </w:r>
          </w:p>
        </w:tc>
      </w:tr>
      <w:tr w:rsidR="00552B42" w:rsidTr="00EA0AD9">
        <w:trPr>
          <w:trHeight w:val="796"/>
        </w:trPr>
        <w:tc>
          <w:tcPr>
            <w:tcW w:w="4820" w:type="dxa"/>
          </w:tcPr>
          <w:p w:rsidR="00552B42" w:rsidRPr="004A7D8F" w:rsidRDefault="00552B42" w:rsidP="00EA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A7D8F">
              <w:rPr>
                <w:sz w:val="24"/>
                <w:szCs w:val="24"/>
              </w:rPr>
              <w:t>МАУ «ЦОШ»</w:t>
            </w:r>
          </w:p>
        </w:tc>
        <w:tc>
          <w:tcPr>
            <w:tcW w:w="4536" w:type="dxa"/>
          </w:tcPr>
          <w:p w:rsidR="00552B42" w:rsidRPr="004A7D8F" w:rsidRDefault="00552B42" w:rsidP="00EA0AD9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13 - зарплата за 2-ю половину месяца</w:t>
            </w:r>
          </w:p>
          <w:p w:rsidR="00552B42" w:rsidRPr="004A7D8F" w:rsidRDefault="00552B42" w:rsidP="00EA0AD9">
            <w:pPr>
              <w:spacing w:after="240"/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28 - зарплата за 1-ю половину месяца</w:t>
            </w:r>
          </w:p>
          <w:p w:rsidR="00552B42" w:rsidRPr="004A7D8F" w:rsidRDefault="00552B42" w:rsidP="00EA0AD9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Ежедневно – оплата по договорам</w:t>
            </w:r>
          </w:p>
        </w:tc>
      </w:tr>
    </w:tbl>
    <w:p w:rsidR="00552B42" w:rsidRPr="00EB222E" w:rsidRDefault="00552B42" w:rsidP="00552B42">
      <w:pPr>
        <w:pStyle w:val="51"/>
        <w:shd w:val="clear" w:color="auto" w:fill="auto"/>
        <w:spacing w:before="0" w:after="0" w:line="240" w:lineRule="auto"/>
        <w:ind w:right="20"/>
        <w:rPr>
          <w:rFonts w:eastAsia="Calibri"/>
          <w:sz w:val="12"/>
          <w:szCs w:val="12"/>
        </w:rPr>
      </w:pPr>
    </w:p>
    <w:p w:rsidR="00552B42" w:rsidRPr="00FA5B9A" w:rsidRDefault="00552B42" w:rsidP="002A5D24">
      <w:pPr>
        <w:ind w:right="-6"/>
        <w:jc w:val="both"/>
        <w:rPr>
          <w:sz w:val="24"/>
          <w:szCs w:val="24"/>
        </w:rPr>
      </w:pPr>
    </w:p>
    <w:p w:rsidR="00266F4F" w:rsidRPr="00EB222E" w:rsidRDefault="00266F4F" w:rsidP="002A5D24">
      <w:pPr>
        <w:jc w:val="center"/>
        <w:rPr>
          <w:rFonts w:eastAsia="Calibri"/>
          <w:sz w:val="12"/>
          <w:szCs w:val="12"/>
        </w:rPr>
      </w:pPr>
    </w:p>
    <w:sectPr w:rsidR="00266F4F" w:rsidRPr="00EB222E" w:rsidSect="003F523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27D" w:rsidRDefault="00C6727D" w:rsidP="006D3FA5">
      <w:r>
        <w:separator/>
      </w:r>
    </w:p>
  </w:endnote>
  <w:endnote w:type="continuationSeparator" w:id="0">
    <w:p w:rsidR="00C6727D" w:rsidRDefault="00C6727D" w:rsidP="006D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27D" w:rsidRDefault="00C6727D" w:rsidP="006D3FA5">
      <w:r>
        <w:separator/>
      </w:r>
    </w:p>
  </w:footnote>
  <w:footnote w:type="continuationSeparator" w:id="0">
    <w:p w:rsidR="00C6727D" w:rsidRDefault="00C6727D" w:rsidP="006D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D20" w:rsidRDefault="0043307B" w:rsidP="006D3FA5">
    <w:pPr>
      <w:pStyle w:val="aa"/>
      <w:jc w:val="right"/>
    </w:pPr>
    <w:r>
      <w:rPr>
        <w:noProof/>
      </w:rPr>
      <w:pict>
        <v:rect id="AryanRegN" o:spid="_x0000_s2057" style="position:absolute;left:0;text-align:left;margin-left:345pt;margin-top:20pt;width:200pt;height:18pt;z-index:251658240;mso-position-horizontal:absolute;mso-position-horizontal-relative:page;mso-position-vertical:absolute;mso-position-vertical-relative:page" filled="f" stroked="f">
          <v:textbox inset="0,0,0,0">
            <w:txbxContent>
              <w:p w:rsidR="0043307B" w:rsidRPr="0043307B" w:rsidRDefault="0043307B" w:rsidP="0043307B">
                <w:pPr>
                  <w:jc w:val="center"/>
                  <w:rPr>
                    <w:color w:val="000000"/>
                    <w:sz w:val="16"/>
                  </w:rPr>
                </w:pPr>
                <w:r>
                  <w:rPr>
                    <w:color w:val="000000"/>
                    <w:sz w:val="16"/>
                  </w:rPr>
                  <w:t>6408505/919951(1)</w:t>
                </w:r>
              </w:p>
            </w:txbxContent>
          </v:textbox>
          <w10:wrap anchorx="page" anchory="page"/>
        </v:rect>
      </w:pict>
    </w:r>
  </w:p>
  <w:p w:rsidR="007D1D20" w:rsidRDefault="007D1D2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E6FFE"/>
    <w:multiLevelType w:val="hybridMultilevel"/>
    <w:tmpl w:val="747C1C4A"/>
    <w:lvl w:ilvl="0" w:tplc="881061B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6b38581c-7e90-474a-8333-08f946fff33a"/>
  </w:docVars>
  <w:rsids>
    <w:rsidRoot w:val="0023312E"/>
    <w:rsid w:val="000168B3"/>
    <w:rsid w:val="00022B1F"/>
    <w:rsid w:val="0003339B"/>
    <w:rsid w:val="00033F9C"/>
    <w:rsid w:val="000519EE"/>
    <w:rsid w:val="00056183"/>
    <w:rsid w:val="000653E2"/>
    <w:rsid w:val="00077932"/>
    <w:rsid w:val="00084A80"/>
    <w:rsid w:val="000919FC"/>
    <w:rsid w:val="00095C6C"/>
    <w:rsid w:val="000B3643"/>
    <w:rsid w:val="000C1474"/>
    <w:rsid w:val="000D6CB5"/>
    <w:rsid w:val="00124F6F"/>
    <w:rsid w:val="00133AE1"/>
    <w:rsid w:val="001355A8"/>
    <w:rsid w:val="00154543"/>
    <w:rsid w:val="001808E3"/>
    <w:rsid w:val="0019342F"/>
    <w:rsid w:val="00196103"/>
    <w:rsid w:val="001C196C"/>
    <w:rsid w:val="001C4302"/>
    <w:rsid w:val="001D6716"/>
    <w:rsid w:val="001E18F6"/>
    <w:rsid w:val="001E26B0"/>
    <w:rsid w:val="0023312E"/>
    <w:rsid w:val="00252046"/>
    <w:rsid w:val="00264CD1"/>
    <w:rsid w:val="00266F4F"/>
    <w:rsid w:val="002969A0"/>
    <w:rsid w:val="002A5D24"/>
    <w:rsid w:val="002A7A95"/>
    <w:rsid w:val="002B2968"/>
    <w:rsid w:val="00305AD5"/>
    <w:rsid w:val="003103AB"/>
    <w:rsid w:val="00310A39"/>
    <w:rsid w:val="00312C1D"/>
    <w:rsid w:val="003352B3"/>
    <w:rsid w:val="00346B5E"/>
    <w:rsid w:val="00351C4A"/>
    <w:rsid w:val="00373BB1"/>
    <w:rsid w:val="00382FB7"/>
    <w:rsid w:val="00386F8C"/>
    <w:rsid w:val="00391490"/>
    <w:rsid w:val="00391915"/>
    <w:rsid w:val="003A5259"/>
    <w:rsid w:val="003D350E"/>
    <w:rsid w:val="003E1577"/>
    <w:rsid w:val="003F523C"/>
    <w:rsid w:val="0040228B"/>
    <w:rsid w:val="00425B40"/>
    <w:rsid w:val="004301FC"/>
    <w:rsid w:val="0043307B"/>
    <w:rsid w:val="00450648"/>
    <w:rsid w:val="00451535"/>
    <w:rsid w:val="00453D46"/>
    <w:rsid w:val="004D164A"/>
    <w:rsid w:val="004E4464"/>
    <w:rsid w:val="0053762C"/>
    <w:rsid w:val="00552B42"/>
    <w:rsid w:val="005B46A7"/>
    <w:rsid w:val="005D6811"/>
    <w:rsid w:val="005F7F87"/>
    <w:rsid w:val="00621ABA"/>
    <w:rsid w:val="00631A64"/>
    <w:rsid w:val="006B5429"/>
    <w:rsid w:val="006B7E33"/>
    <w:rsid w:val="006D3FA5"/>
    <w:rsid w:val="006F2E42"/>
    <w:rsid w:val="00701C2F"/>
    <w:rsid w:val="007074FD"/>
    <w:rsid w:val="00712783"/>
    <w:rsid w:val="007138AE"/>
    <w:rsid w:val="00791C3C"/>
    <w:rsid w:val="00794E11"/>
    <w:rsid w:val="007C0CD3"/>
    <w:rsid w:val="007D1D20"/>
    <w:rsid w:val="007D2B54"/>
    <w:rsid w:val="007F1B10"/>
    <w:rsid w:val="00814173"/>
    <w:rsid w:val="0082015F"/>
    <w:rsid w:val="00827045"/>
    <w:rsid w:val="0087008E"/>
    <w:rsid w:val="008828D2"/>
    <w:rsid w:val="00883A3A"/>
    <w:rsid w:val="008844C8"/>
    <w:rsid w:val="008952F3"/>
    <w:rsid w:val="00896FD5"/>
    <w:rsid w:val="008B4B33"/>
    <w:rsid w:val="008C084F"/>
    <w:rsid w:val="00901FD1"/>
    <w:rsid w:val="00912B74"/>
    <w:rsid w:val="00913B71"/>
    <w:rsid w:val="00914686"/>
    <w:rsid w:val="00936F82"/>
    <w:rsid w:val="00980D2B"/>
    <w:rsid w:val="00986D8F"/>
    <w:rsid w:val="0099742A"/>
    <w:rsid w:val="009B58C8"/>
    <w:rsid w:val="009C6F87"/>
    <w:rsid w:val="009D07D1"/>
    <w:rsid w:val="00A07102"/>
    <w:rsid w:val="00A1080A"/>
    <w:rsid w:val="00A13C47"/>
    <w:rsid w:val="00A30FBC"/>
    <w:rsid w:val="00A42BB8"/>
    <w:rsid w:val="00A4385E"/>
    <w:rsid w:val="00A529A2"/>
    <w:rsid w:val="00A74637"/>
    <w:rsid w:val="00A95B21"/>
    <w:rsid w:val="00AA73A3"/>
    <w:rsid w:val="00AC5E2E"/>
    <w:rsid w:val="00AF4CFB"/>
    <w:rsid w:val="00B0231B"/>
    <w:rsid w:val="00B1080D"/>
    <w:rsid w:val="00B2423F"/>
    <w:rsid w:val="00B31F64"/>
    <w:rsid w:val="00B43080"/>
    <w:rsid w:val="00B72041"/>
    <w:rsid w:val="00BB5BD4"/>
    <w:rsid w:val="00BB5FC4"/>
    <w:rsid w:val="00BD685F"/>
    <w:rsid w:val="00BE0DAD"/>
    <w:rsid w:val="00BE2A02"/>
    <w:rsid w:val="00C02B2B"/>
    <w:rsid w:val="00C02C42"/>
    <w:rsid w:val="00C12F15"/>
    <w:rsid w:val="00C23831"/>
    <w:rsid w:val="00C245E6"/>
    <w:rsid w:val="00C52A47"/>
    <w:rsid w:val="00C6396D"/>
    <w:rsid w:val="00C65D05"/>
    <w:rsid w:val="00C6727D"/>
    <w:rsid w:val="00C97341"/>
    <w:rsid w:val="00CB22D4"/>
    <w:rsid w:val="00CB24A3"/>
    <w:rsid w:val="00CD0DD4"/>
    <w:rsid w:val="00CD3D17"/>
    <w:rsid w:val="00CE1CD5"/>
    <w:rsid w:val="00D11299"/>
    <w:rsid w:val="00D21CDA"/>
    <w:rsid w:val="00D262B7"/>
    <w:rsid w:val="00D30829"/>
    <w:rsid w:val="00D32641"/>
    <w:rsid w:val="00D55955"/>
    <w:rsid w:val="00D56E2F"/>
    <w:rsid w:val="00D648B5"/>
    <w:rsid w:val="00D65679"/>
    <w:rsid w:val="00D81CA1"/>
    <w:rsid w:val="00D954B1"/>
    <w:rsid w:val="00DA1B27"/>
    <w:rsid w:val="00DB63D3"/>
    <w:rsid w:val="00DC1C3C"/>
    <w:rsid w:val="00DC5389"/>
    <w:rsid w:val="00DE0496"/>
    <w:rsid w:val="00DE74F2"/>
    <w:rsid w:val="00E22D7A"/>
    <w:rsid w:val="00E522E2"/>
    <w:rsid w:val="00E5291E"/>
    <w:rsid w:val="00E74430"/>
    <w:rsid w:val="00E7661A"/>
    <w:rsid w:val="00E82ECF"/>
    <w:rsid w:val="00E84CB3"/>
    <w:rsid w:val="00E9230D"/>
    <w:rsid w:val="00E94914"/>
    <w:rsid w:val="00EA184D"/>
    <w:rsid w:val="00EB4AA3"/>
    <w:rsid w:val="00F029A4"/>
    <w:rsid w:val="00F03CE1"/>
    <w:rsid w:val="00F15460"/>
    <w:rsid w:val="00F50D1C"/>
    <w:rsid w:val="00F65295"/>
    <w:rsid w:val="00F810D7"/>
    <w:rsid w:val="00FC1C37"/>
    <w:rsid w:val="00FE5EBC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DEE67898-5161-4DA2-AF60-2A2B8487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3312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3312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23312E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2331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3312E"/>
    <w:pPr>
      <w:spacing w:after="120"/>
    </w:pPr>
  </w:style>
  <w:style w:type="character" w:customStyle="1" w:styleId="a6">
    <w:name w:val="Основной текст Знак"/>
    <w:basedOn w:val="a0"/>
    <w:link w:val="a5"/>
    <w:rsid w:val="002331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23312E"/>
    <w:pPr>
      <w:ind w:left="720"/>
      <w:contextualSpacing/>
    </w:pPr>
  </w:style>
  <w:style w:type="paragraph" w:customStyle="1" w:styleId="ConsPlusNormal">
    <w:name w:val="ConsPlusNormal"/>
    <w:rsid w:val="00233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">
    <w:name w:val="Основной текст5"/>
    <w:basedOn w:val="a"/>
    <w:rsid w:val="0023312E"/>
    <w:pPr>
      <w:widowControl w:val="0"/>
      <w:shd w:val="clear" w:color="auto" w:fill="FFFFFF"/>
      <w:spacing w:before="300" w:after="300" w:line="0" w:lineRule="atLeast"/>
      <w:jc w:val="both"/>
    </w:pPr>
    <w:rPr>
      <w:spacing w:val="3"/>
      <w:sz w:val="21"/>
      <w:szCs w:val="21"/>
      <w:lang w:eastAsia="en-US"/>
    </w:rPr>
  </w:style>
  <w:style w:type="table" w:styleId="a9">
    <w:name w:val="Table Grid"/>
    <w:basedOn w:val="a1"/>
    <w:uiPriority w:val="59"/>
    <w:rsid w:val="00233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basedOn w:val="a0"/>
    <w:link w:val="a7"/>
    <w:uiPriority w:val="34"/>
    <w:rsid w:val="002331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D3F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3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D3F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3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D3F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3FA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9D07D1"/>
    <w:rPr>
      <w:b/>
      <w:bCs/>
    </w:rPr>
  </w:style>
  <w:style w:type="paragraph" w:customStyle="1" w:styleId="ConsPlusTitle">
    <w:name w:val="ConsPlusTitle"/>
    <w:rsid w:val="009D07D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2C1C8-DC15-42DB-BC8C-46EB18B4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FINGLAVNBUH</dc:creator>
  <cp:lastModifiedBy>КФ - Калинина Г.В.</cp:lastModifiedBy>
  <cp:revision>2</cp:revision>
  <cp:lastPrinted>2025-02-20T13:04:00Z</cp:lastPrinted>
  <dcterms:created xsi:type="dcterms:W3CDTF">2025-02-20T13:09:00Z</dcterms:created>
  <dcterms:modified xsi:type="dcterms:W3CDTF">2025-02-20T13:09:00Z</dcterms:modified>
</cp:coreProperties>
</file>