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513A2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513A2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6D7E74">
        <w:rPr>
          <w:sz w:val="24"/>
        </w:rPr>
        <w:t xml:space="preserve">     </w:t>
      </w:r>
      <w:r>
        <w:rPr>
          <w:sz w:val="24"/>
        </w:rPr>
        <w:t xml:space="preserve">   </w:t>
      </w:r>
      <w:r w:rsidR="00762166">
        <w:rPr>
          <w:sz w:val="24"/>
        </w:rPr>
        <w:t xml:space="preserve">от </w:t>
      </w:r>
      <w:r w:rsidR="006D7E74">
        <w:rPr>
          <w:sz w:val="24"/>
        </w:rPr>
        <w:t>20/11/2024 № 2904</w:t>
      </w:r>
    </w:p>
    <w:p w:rsidR="002D4845" w:rsidRPr="00F10725" w:rsidRDefault="002D4845" w:rsidP="002D4845">
      <w:pPr>
        <w:jc w:val="both"/>
        <w:rPr>
          <w:sz w:val="24"/>
          <w:szCs w:val="24"/>
        </w:rPr>
      </w:pPr>
    </w:p>
    <w:p w:rsidR="002D4845" w:rsidRPr="00F10725" w:rsidRDefault="002D4845" w:rsidP="002D4845">
      <w:pPr>
        <w:pStyle w:val="ConsPlusTitle"/>
        <w:jc w:val="both"/>
        <w:rPr>
          <w:b w:val="0"/>
        </w:rPr>
      </w:pPr>
      <w:r w:rsidRPr="00F10725">
        <w:rPr>
          <w:b w:val="0"/>
        </w:rPr>
        <w:t>Об утверждении административного регламента</w:t>
      </w:r>
    </w:p>
    <w:p w:rsidR="002D4845" w:rsidRPr="00F10725" w:rsidRDefault="002D4845" w:rsidP="002D4845">
      <w:pPr>
        <w:rPr>
          <w:sz w:val="24"/>
          <w:szCs w:val="24"/>
        </w:rPr>
      </w:pPr>
      <w:r w:rsidRPr="00F10725">
        <w:rPr>
          <w:sz w:val="24"/>
          <w:szCs w:val="24"/>
        </w:rPr>
        <w:t>предоставления муниципальной услуги</w:t>
      </w:r>
    </w:p>
    <w:p w:rsidR="002D4845" w:rsidRPr="00F10725" w:rsidRDefault="002D4845" w:rsidP="002D4845">
      <w:pPr>
        <w:rPr>
          <w:sz w:val="24"/>
          <w:szCs w:val="24"/>
        </w:rPr>
      </w:pPr>
      <w:r w:rsidRPr="00F10725">
        <w:rPr>
          <w:sz w:val="24"/>
          <w:szCs w:val="24"/>
        </w:rPr>
        <w:t>«Оформление согласия на передачу в поднаем</w:t>
      </w:r>
    </w:p>
    <w:p w:rsidR="002D4845" w:rsidRPr="00F10725" w:rsidRDefault="002D4845" w:rsidP="002D4845">
      <w:pPr>
        <w:rPr>
          <w:sz w:val="24"/>
          <w:szCs w:val="24"/>
        </w:rPr>
      </w:pPr>
      <w:r w:rsidRPr="00F10725">
        <w:rPr>
          <w:sz w:val="24"/>
          <w:szCs w:val="24"/>
        </w:rPr>
        <w:t>жилого помещения, предоставленного по</w:t>
      </w:r>
    </w:p>
    <w:p w:rsidR="002D4845" w:rsidRPr="00F10725" w:rsidRDefault="002D4845" w:rsidP="002D4845">
      <w:pPr>
        <w:rPr>
          <w:sz w:val="24"/>
          <w:szCs w:val="24"/>
        </w:rPr>
      </w:pPr>
      <w:r w:rsidRPr="00F10725">
        <w:rPr>
          <w:sz w:val="24"/>
          <w:szCs w:val="24"/>
        </w:rPr>
        <w:t>договору социального найма»</w:t>
      </w:r>
    </w:p>
    <w:p w:rsidR="002D4845" w:rsidRDefault="002D4845" w:rsidP="002D4845">
      <w:pPr>
        <w:pStyle w:val="ConsPlusTitle"/>
        <w:jc w:val="both"/>
        <w:rPr>
          <w:b w:val="0"/>
        </w:rPr>
      </w:pPr>
    </w:p>
    <w:p w:rsidR="002D4845" w:rsidRPr="00F10725" w:rsidRDefault="002D4845" w:rsidP="002D4845">
      <w:pPr>
        <w:pStyle w:val="ConsPlusTitle"/>
        <w:jc w:val="both"/>
        <w:rPr>
          <w:b w:val="0"/>
        </w:rPr>
      </w:pPr>
    </w:p>
    <w:p w:rsidR="002D4845" w:rsidRDefault="002D4845" w:rsidP="002D4845">
      <w:pPr>
        <w:pStyle w:val="ConsPlusTitle"/>
        <w:tabs>
          <w:tab w:val="left" w:pos="1134"/>
        </w:tabs>
        <w:ind w:firstLine="708"/>
        <w:jc w:val="both"/>
      </w:pPr>
      <w:proofErr w:type="gramStart"/>
      <w:r w:rsidRPr="00F10725">
        <w:rPr>
          <w:b w:val="0"/>
        </w:rPr>
        <w:t xml:space="preserve">В соответствии с Федеральным законом от 06.10.2003 № 131 «Об общих принципах организации местного самоуправления в Российской Федерации», Федеральным законом </w:t>
      </w:r>
      <w:r>
        <w:rPr>
          <w:b w:val="0"/>
        </w:rPr>
        <w:t xml:space="preserve">                </w:t>
      </w:r>
      <w:r w:rsidRPr="00F10725">
        <w:rPr>
          <w:b w:val="0"/>
        </w:rPr>
        <w:t xml:space="preserve">от 27.07.2010 № 210 «Об организации предоставления государственных и муниципальных услуг», </w:t>
      </w:r>
      <w:r>
        <w:rPr>
          <w:b w:val="0"/>
        </w:rPr>
        <w:t>п</w:t>
      </w:r>
      <w:r w:rsidRPr="00043EDD">
        <w:rPr>
          <w:b w:val="0"/>
        </w:rPr>
        <w:t>остановление</w:t>
      </w:r>
      <w:r>
        <w:rPr>
          <w:b w:val="0"/>
        </w:rPr>
        <w:t>м</w:t>
      </w:r>
      <w:r w:rsidRPr="00043EDD">
        <w:rPr>
          <w:b w:val="0"/>
        </w:rPr>
        <w:t xml:space="preserve"> Правительства Р</w:t>
      </w:r>
      <w:r>
        <w:rPr>
          <w:b w:val="0"/>
        </w:rPr>
        <w:t>оссийской Федерации</w:t>
      </w:r>
      <w:r w:rsidRPr="00043EDD">
        <w:rPr>
          <w:b w:val="0"/>
        </w:rPr>
        <w:t xml:space="preserve"> от 16.05.2011 </w:t>
      </w:r>
      <w:r>
        <w:rPr>
          <w:b w:val="0"/>
        </w:rPr>
        <w:t>№</w:t>
      </w:r>
      <w:r w:rsidRPr="00043EDD">
        <w:rPr>
          <w:b w:val="0"/>
        </w:rPr>
        <w:t xml:space="preserve"> 373 </w:t>
      </w:r>
      <w:r>
        <w:rPr>
          <w:b w:val="0"/>
        </w:rPr>
        <w:t>«</w:t>
      </w:r>
      <w:r w:rsidRPr="00043EDD">
        <w:rPr>
          <w:b w:val="0"/>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b w:val="0"/>
        </w:rPr>
        <w:t>»</w:t>
      </w:r>
      <w:r w:rsidRPr="00043EDD">
        <w:rPr>
          <w:b w:val="0"/>
        </w:rPr>
        <w:t xml:space="preserve"> (вместе с </w:t>
      </w:r>
      <w:r>
        <w:rPr>
          <w:b w:val="0"/>
        </w:rPr>
        <w:t>«</w:t>
      </w:r>
      <w:r w:rsidRPr="00043EDD">
        <w:rPr>
          <w:b w:val="0"/>
        </w:rPr>
        <w:t>Правилами разработки и утверждения административных регламентов</w:t>
      </w:r>
      <w:proofErr w:type="gramEnd"/>
      <w:r w:rsidRPr="00043EDD">
        <w:rPr>
          <w:b w:val="0"/>
        </w:rPr>
        <w:t xml:space="preserve"> </w:t>
      </w:r>
      <w:proofErr w:type="gramStart"/>
      <w:r w:rsidRPr="00043EDD">
        <w:rPr>
          <w:b w:val="0"/>
        </w:rPr>
        <w:t>осуществления государственного контроля (надзора)</w:t>
      </w:r>
      <w:r>
        <w:rPr>
          <w:b w:val="0"/>
        </w:rPr>
        <w:t>»</w:t>
      </w:r>
      <w:r w:rsidRPr="00043EDD">
        <w:rPr>
          <w:b w:val="0"/>
        </w:rPr>
        <w:t xml:space="preserve">, </w:t>
      </w:r>
      <w:r>
        <w:rPr>
          <w:b w:val="0"/>
        </w:rPr>
        <w:t>«</w:t>
      </w:r>
      <w:r w:rsidRPr="00043EDD">
        <w:rPr>
          <w:b w:val="0"/>
        </w:rPr>
        <w:t>Правилами разработки и утверждения административных регламентов предоставления государственных услуг</w:t>
      </w:r>
      <w:r>
        <w:rPr>
          <w:b w:val="0"/>
        </w:rPr>
        <w:t>»</w:t>
      </w:r>
      <w:r w:rsidRPr="00043EDD">
        <w:rPr>
          <w:b w:val="0"/>
        </w:rPr>
        <w:t xml:space="preserve">, </w:t>
      </w:r>
      <w:r>
        <w:rPr>
          <w:b w:val="0"/>
        </w:rPr>
        <w:t>«</w:t>
      </w:r>
      <w:r w:rsidRPr="00043EDD">
        <w:rPr>
          <w:b w:val="0"/>
        </w:rPr>
        <w:t>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b w:val="0"/>
        </w:rPr>
        <w:t>»</w:t>
      </w:r>
      <w:r w:rsidRPr="00043EDD">
        <w:rPr>
          <w:b w:val="0"/>
        </w:rPr>
        <w:t>)</w:t>
      </w:r>
      <w:r>
        <w:rPr>
          <w:b w:val="0"/>
        </w:rPr>
        <w:t>, п</w:t>
      </w:r>
      <w:r w:rsidRPr="00043EDD">
        <w:rPr>
          <w:b w:val="0"/>
        </w:rPr>
        <w:t>остановление</w:t>
      </w:r>
      <w:r>
        <w:rPr>
          <w:b w:val="0"/>
        </w:rPr>
        <w:t>м</w:t>
      </w:r>
      <w:r w:rsidRPr="00043EDD">
        <w:rPr>
          <w:b w:val="0"/>
        </w:rPr>
        <w:t xml:space="preserve"> Правительства Ленинградской области от 05.03.2011 </w:t>
      </w:r>
      <w:r>
        <w:rPr>
          <w:b w:val="0"/>
        </w:rPr>
        <w:t>№</w:t>
      </w:r>
      <w:r w:rsidRPr="00043EDD">
        <w:rPr>
          <w:b w:val="0"/>
        </w:rPr>
        <w:t xml:space="preserve"> 42 </w:t>
      </w:r>
      <w:r>
        <w:rPr>
          <w:b w:val="0"/>
        </w:rPr>
        <w:t>«</w:t>
      </w:r>
      <w:r w:rsidRPr="00043EDD">
        <w:rPr>
          <w:b w:val="0"/>
        </w:rPr>
        <w:t xml:space="preserve">Об утверждении Порядка разработки и утверждения административных регламентов предоставления государственных услуг в Ленинградской области, внесении изменений в постановление Правительства Ленинградской области </w:t>
      </w:r>
      <w:r>
        <w:rPr>
          <w:b w:val="0"/>
        </w:rPr>
        <w:t xml:space="preserve">                          </w:t>
      </w:r>
      <w:r w:rsidRPr="00043EDD">
        <w:rPr>
          <w:b w:val="0"/>
        </w:rPr>
        <w:t>от 12 ноября</w:t>
      </w:r>
      <w:proofErr w:type="gramEnd"/>
      <w:r w:rsidRPr="00043EDD">
        <w:rPr>
          <w:b w:val="0"/>
        </w:rPr>
        <w:t xml:space="preserve"> </w:t>
      </w:r>
      <w:proofErr w:type="gramStart"/>
      <w:r w:rsidRPr="00043EDD">
        <w:rPr>
          <w:b w:val="0"/>
        </w:rPr>
        <w:t xml:space="preserve">2004 года </w:t>
      </w:r>
      <w:r>
        <w:rPr>
          <w:b w:val="0"/>
        </w:rPr>
        <w:t>№</w:t>
      </w:r>
      <w:r w:rsidRPr="00043EDD">
        <w:rPr>
          <w:b w:val="0"/>
        </w:rPr>
        <w:t xml:space="preserve">260 и признании утратившими силу постановлений Правительства Ленинградской области от 25 августа 2008 года </w:t>
      </w:r>
      <w:r>
        <w:rPr>
          <w:b w:val="0"/>
        </w:rPr>
        <w:t>№</w:t>
      </w:r>
      <w:r w:rsidRPr="00043EDD">
        <w:rPr>
          <w:b w:val="0"/>
        </w:rPr>
        <w:t xml:space="preserve"> 249, от 4 декабря 2008 года </w:t>
      </w:r>
      <w:r>
        <w:rPr>
          <w:b w:val="0"/>
        </w:rPr>
        <w:t>№</w:t>
      </w:r>
      <w:r w:rsidRPr="00043EDD">
        <w:rPr>
          <w:b w:val="0"/>
        </w:rPr>
        <w:t xml:space="preserve"> 381 и пункта 5 постановления Правительства Ленинградской области от 11 декабря 2009 года </w:t>
      </w:r>
      <w:r>
        <w:rPr>
          <w:b w:val="0"/>
        </w:rPr>
        <w:t xml:space="preserve">                  №</w:t>
      </w:r>
      <w:r w:rsidRPr="00043EDD">
        <w:rPr>
          <w:b w:val="0"/>
        </w:rPr>
        <w:t xml:space="preserve"> 367</w:t>
      </w:r>
      <w:r>
        <w:rPr>
          <w:b w:val="0"/>
        </w:rPr>
        <w:t xml:space="preserve">», </w:t>
      </w:r>
      <w:r w:rsidRPr="00F10725">
        <w:rPr>
          <w:b w:val="0"/>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w:t>
      </w:r>
      <w:proofErr w:type="gramEnd"/>
      <w:r w:rsidRPr="00F10725">
        <w:rPr>
          <w:b w:val="0"/>
        </w:rPr>
        <w:t xml:space="preserve"> «одного окна» в многофункциональных центрах предоставления государственных и муниципальных услуг», администрация Сосновоборского городского округа</w:t>
      </w:r>
      <w:r>
        <w:rPr>
          <w:b w:val="0"/>
        </w:rPr>
        <w:t xml:space="preserve">                        </w:t>
      </w:r>
      <w:proofErr w:type="gramStart"/>
      <w:r w:rsidRPr="00F10725">
        <w:t>п</w:t>
      </w:r>
      <w:proofErr w:type="gramEnd"/>
      <w:r w:rsidRPr="00F10725">
        <w:t xml:space="preserve"> о с т а н о в л я е т:</w:t>
      </w:r>
    </w:p>
    <w:p w:rsidR="002D4845" w:rsidRDefault="002D4845" w:rsidP="002D4845">
      <w:pPr>
        <w:pStyle w:val="ConsPlusTitle"/>
        <w:tabs>
          <w:tab w:val="left" w:pos="1134"/>
        </w:tabs>
        <w:ind w:firstLine="708"/>
        <w:jc w:val="both"/>
      </w:pPr>
    </w:p>
    <w:p w:rsidR="002D4845" w:rsidRDefault="002D4845" w:rsidP="002D4845">
      <w:pPr>
        <w:pStyle w:val="a9"/>
        <w:numPr>
          <w:ilvl w:val="0"/>
          <w:numId w:val="2"/>
        </w:numPr>
        <w:tabs>
          <w:tab w:val="left" w:pos="1134"/>
        </w:tabs>
        <w:spacing w:after="0" w:line="240" w:lineRule="auto"/>
        <w:ind w:left="0" w:firstLine="708"/>
        <w:jc w:val="both"/>
        <w:rPr>
          <w:rFonts w:ascii="Times New Roman" w:hAnsi="Times New Roman" w:cs="Times New Roman"/>
          <w:sz w:val="24"/>
          <w:szCs w:val="24"/>
        </w:rPr>
      </w:pPr>
      <w:r w:rsidRPr="00F10725">
        <w:rPr>
          <w:rFonts w:ascii="Times New Roman" w:hAnsi="Times New Roman" w:cs="Times New Roman"/>
          <w:sz w:val="24"/>
          <w:szCs w:val="24"/>
        </w:rPr>
        <w:t>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(Приложение).</w:t>
      </w:r>
    </w:p>
    <w:p w:rsidR="002D4845" w:rsidRPr="00F10725" w:rsidRDefault="002D4845" w:rsidP="002D4845">
      <w:pPr>
        <w:pStyle w:val="a9"/>
        <w:tabs>
          <w:tab w:val="left" w:pos="1134"/>
        </w:tabs>
        <w:spacing w:after="0" w:line="240" w:lineRule="auto"/>
        <w:ind w:left="708"/>
        <w:jc w:val="both"/>
        <w:rPr>
          <w:rFonts w:ascii="Times New Roman" w:hAnsi="Times New Roman" w:cs="Times New Roman"/>
          <w:sz w:val="24"/>
          <w:szCs w:val="24"/>
        </w:rPr>
      </w:pPr>
    </w:p>
    <w:p w:rsidR="002D4845" w:rsidRDefault="002D4845" w:rsidP="002D4845">
      <w:pPr>
        <w:pStyle w:val="ConsPlusTitle"/>
        <w:numPr>
          <w:ilvl w:val="0"/>
          <w:numId w:val="2"/>
        </w:numPr>
        <w:tabs>
          <w:tab w:val="left" w:pos="1134"/>
          <w:tab w:val="left" w:pos="1276"/>
        </w:tabs>
        <w:ind w:left="0" w:firstLine="708"/>
        <w:jc w:val="both"/>
        <w:rPr>
          <w:b w:val="0"/>
          <w:bCs w:val="0"/>
        </w:rPr>
      </w:pPr>
      <w:r w:rsidRPr="00F10725">
        <w:rPr>
          <w:b w:val="0"/>
          <w:bCs w:val="0"/>
        </w:rPr>
        <w:t>Общему отделу администрации обнародовать настоящее постановление на электронном сайте городской газеты «Маяк».</w:t>
      </w:r>
    </w:p>
    <w:p w:rsidR="002D4845" w:rsidRDefault="002D4845" w:rsidP="002D4845">
      <w:pPr>
        <w:pStyle w:val="a9"/>
        <w:rPr>
          <w:b/>
          <w:bCs/>
        </w:rPr>
      </w:pPr>
    </w:p>
    <w:p w:rsidR="002D4845" w:rsidRPr="00F10725" w:rsidRDefault="002D4845" w:rsidP="002D4845">
      <w:pPr>
        <w:pStyle w:val="ConsPlusTitle"/>
        <w:tabs>
          <w:tab w:val="left" w:pos="1134"/>
          <w:tab w:val="left" w:pos="1276"/>
        </w:tabs>
        <w:ind w:left="708"/>
        <w:jc w:val="both"/>
        <w:rPr>
          <w:b w:val="0"/>
          <w:bCs w:val="0"/>
        </w:rPr>
      </w:pPr>
    </w:p>
    <w:p w:rsidR="002D4845" w:rsidRDefault="002D4845" w:rsidP="002D4845">
      <w:pPr>
        <w:pStyle w:val="ConsPlusTitle"/>
        <w:numPr>
          <w:ilvl w:val="0"/>
          <w:numId w:val="2"/>
        </w:numPr>
        <w:tabs>
          <w:tab w:val="left" w:pos="1134"/>
          <w:tab w:val="left" w:pos="1276"/>
        </w:tabs>
        <w:ind w:left="0" w:firstLine="708"/>
        <w:jc w:val="both"/>
        <w:rPr>
          <w:b w:val="0"/>
          <w:bCs w:val="0"/>
        </w:rPr>
      </w:pPr>
      <w:r w:rsidRPr="00F10725">
        <w:rPr>
          <w:b w:val="0"/>
          <w:bCs w:val="0"/>
        </w:rPr>
        <w:lastRenderedPageBreak/>
        <w:t xml:space="preserve">Отделу по связям с общественностью (пресс-центр) комитета по общественной безопасности и информации </w:t>
      </w:r>
      <w:proofErr w:type="gramStart"/>
      <w:r w:rsidRPr="00F10725">
        <w:rPr>
          <w:b w:val="0"/>
          <w:bCs w:val="0"/>
        </w:rPr>
        <w:t>разместить</w:t>
      </w:r>
      <w:proofErr w:type="gramEnd"/>
      <w:r w:rsidRPr="00F10725">
        <w:rPr>
          <w:b w:val="0"/>
          <w:bCs w:val="0"/>
        </w:rPr>
        <w:t xml:space="preserve"> настоящее постановление на официальном сайте Сосновоборского городского округа.</w:t>
      </w:r>
    </w:p>
    <w:p w:rsidR="002D4845" w:rsidRPr="00F10725" w:rsidRDefault="002D4845" w:rsidP="002D4845">
      <w:pPr>
        <w:pStyle w:val="ConsPlusTitle"/>
        <w:tabs>
          <w:tab w:val="left" w:pos="1134"/>
          <w:tab w:val="left" w:pos="1276"/>
        </w:tabs>
        <w:ind w:left="708"/>
        <w:jc w:val="both"/>
        <w:rPr>
          <w:b w:val="0"/>
          <w:bCs w:val="0"/>
        </w:rPr>
      </w:pPr>
    </w:p>
    <w:p w:rsidR="002D4845" w:rsidRDefault="002D4845" w:rsidP="002D4845">
      <w:pPr>
        <w:pStyle w:val="ConsPlusTitle"/>
        <w:numPr>
          <w:ilvl w:val="0"/>
          <w:numId w:val="2"/>
        </w:numPr>
        <w:tabs>
          <w:tab w:val="left" w:pos="1134"/>
          <w:tab w:val="left" w:pos="1276"/>
        </w:tabs>
        <w:ind w:left="0" w:firstLine="708"/>
        <w:jc w:val="both"/>
        <w:rPr>
          <w:b w:val="0"/>
          <w:bCs w:val="0"/>
        </w:rPr>
      </w:pPr>
      <w:r w:rsidRPr="00F10725">
        <w:rPr>
          <w:b w:val="0"/>
          <w:bCs w:val="0"/>
        </w:rPr>
        <w:t>Признать утратившим силу постановление администрации Сосновоборского городского округа от</w:t>
      </w:r>
      <w:r w:rsidRPr="00043EDD">
        <w:rPr>
          <w:b w:val="0"/>
          <w:bCs w:val="0"/>
        </w:rPr>
        <w:t xml:space="preserve"> 26.01.2024 № 171</w:t>
      </w:r>
      <w:r w:rsidRPr="00F10725">
        <w:rPr>
          <w:b w:val="0"/>
          <w:bCs w:val="0"/>
        </w:rPr>
        <w:t xml:space="preserve"> «</w:t>
      </w:r>
      <w:r w:rsidRPr="00043EDD">
        <w:rPr>
          <w:b w:val="0"/>
          <w:bCs w:val="0"/>
        </w:rPr>
        <w:t>Об утверждении административного регламента предоставления</w:t>
      </w:r>
      <w:r w:rsidRPr="00F10725">
        <w:rPr>
          <w:b w:val="0"/>
        </w:rPr>
        <w:t xml:space="preserve"> муниципальной услуги «Оформление согласия на передачу в поднаем жилого помещения, предоставленного по договору социального найма»»</w:t>
      </w:r>
      <w:r w:rsidRPr="00F10725">
        <w:rPr>
          <w:b w:val="0"/>
          <w:bCs w:val="0"/>
        </w:rPr>
        <w:t>.</w:t>
      </w:r>
    </w:p>
    <w:p w:rsidR="002D4845" w:rsidRPr="00F10725" w:rsidRDefault="002D4845" w:rsidP="002D4845">
      <w:pPr>
        <w:pStyle w:val="ConsPlusTitle"/>
        <w:tabs>
          <w:tab w:val="left" w:pos="1134"/>
          <w:tab w:val="left" w:pos="1276"/>
        </w:tabs>
        <w:ind w:left="708"/>
        <w:jc w:val="both"/>
        <w:rPr>
          <w:b w:val="0"/>
          <w:bCs w:val="0"/>
        </w:rPr>
      </w:pPr>
    </w:p>
    <w:p w:rsidR="002D4845" w:rsidRDefault="002D4845" w:rsidP="002D4845">
      <w:pPr>
        <w:pStyle w:val="ConsPlusTitle"/>
        <w:numPr>
          <w:ilvl w:val="0"/>
          <w:numId w:val="2"/>
        </w:numPr>
        <w:tabs>
          <w:tab w:val="left" w:pos="1276"/>
        </w:tabs>
        <w:ind w:left="0" w:firstLine="709"/>
        <w:jc w:val="both"/>
        <w:rPr>
          <w:b w:val="0"/>
          <w:bCs w:val="0"/>
        </w:rPr>
      </w:pPr>
      <w:r w:rsidRPr="00F10725">
        <w:rPr>
          <w:b w:val="0"/>
          <w:bCs w:val="0"/>
        </w:rPr>
        <w:t>Настоящее постановление вступает в силу со дня официального обнародования.</w:t>
      </w:r>
    </w:p>
    <w:p w:rsidR="002D4845" w:rsidRPr="00F10725" w:rsidRDefault="002D4845" w:rsidP="002D4845">
      <w:pPr>
        <w:pStyle w:val="ConsPlusTitle"/>
        <w:tabs>
          <w:tab w:val="left" w:pos="1276"/>
        </w:tabs>
        <w:ind w:left="709"/>
        <w:jc w:val="both"/>
        <w:rPr>
          <w:b w:val="0"/>
          <w:bCs w:val="0"/>
        </w:rPr>
      </w:pPr>
    </w:p>
    <w:p w:rsidR="002D4845" w:rsidRDefault="002D4845" w:rsidP="002D4845">
      <w:pPr>
        <w:pStyle w:val="ConsPlusTitle"/>
        <w:numPr>
          <w:ilvl w:val="0"/>
          <w:numId w:val="2"/>
        </w:numPr>
        <w:tabs>
          <w:tab w:val="left" w:pos="1276"/>
        </w:tabs>
        <w:ind w:left="0" w:firstLine="709"/>
        <w:jc w:val="both"/>
        <w:rPr>
          <w:b w:val="0"/>
          <w:bCs w:val="0"/>
        </w:rPr>
      </w:pPr>
      <w:proofErr w:type="gramStart"/>
      <w:r w:rsidRPr="00F10725">
        <w:rPr>
          <w:b w:val="0"/>
          <w:bCs w:val="0"/>
        </w:rPr>
        <w:t>Контроль за</w:t>
      </w:r>
      <w:proofErr w:type="gramEnd"/>
      <w:r w:rsidRPr="00F10725">
        <w:rPr>
          <w:b w:val="0"/>
          <w:bCs w:val="0"/>
        </w:rPr>
        <w:t xml:space="preserve"> исполнением настоящего постановления </w:t>
      </w:r>
      <w:r>
        <w:rPr>
          <w:b w:val="0"/>
          <w:bCs w:val="0"/>
        </w:rPr>
        <w:t>оставляю за собой.</w:t>
      </w:r>
    </w:p>
    <w:p w:rsidR="002D4845" w:rsidRPr="00F10725" w:rsidRDefault="002D4845" w:rsidP="002D4845">
      <w:pPr>
        <w:pStyle w:val="ConsPlusTitle"/>
        <w:tabs>
          <w:tab w:val="left" w:pos="1276"/>
        </w:tabs>
        <w:jc w:val="both"/>
        <w:rPr>
          <w:b w:val="0"/>
          <w:bCs w:val="0"/>
        </w:rPr>
      </w:pPr>
    </w:p>
    <w:p w:rsidR="002D4845" w:rsidRDefault="002D4845" w:rsidP="002D4845">
      <w:pPr>
        <w:jc w:val="both"/>
        <w:rPr>
          <w:sz w:val="24"/>
          <w:szCs w:val="24"/>
        </w:rPr>
      </w:pPr>
    </w:p>
    <w:p w:rsidR="002D4845" w:rsidRDefault="002D4845" w:rsidP="002D4845">
      <w:pPr>
        <w:jc w:val="both"/>
        <w:rPr>
          <w:sz w:val="24"/>
          <w:szCs w:val="24"/>
        </w:rPr>
      </w:pPr>
    </w:p>
    <w:p w:rsidR="002D4845" w:rsidRPr="00810AE6" w:rsidRDefault="002D4845" w:rsidP="00810AE6">
      <w:pPr>
        <w:rPr>
          <w:sz w:val="24"/>
          <w:szCs w:val="24"/>
        </w:rPr>
      </w:pPr>
      <w:r w:rsidRPr="00810AE6">
        <w:rPr>
          <w:sz w:val="24"/>
          <w:szCs w:val="24"/>
        </w:rPr>
        <w:t>Первый заместитель главы администрации</w:t>
      </w:r>
    </w:p>
    <w:p w:rsidR="002D4845" w:rsidRPr="00810AE6" w:rsidRDefault="002D4845" w:rsidP="00810AE6">
      <w:pPr>
        <w:rPr>
          <w:sz w:val="12"/>
          <w:szCs w:val="12"/>
        </w:rPr>
      </w:pPr>
      <w:r w:rsidRPr="00810AE6">
        <w:rPr>
          <w:sz w:val="24"/>
          <w:szCs w:val="24"/>
        </w:rPr>
        <w:t>Сосновоборского городского округа</w:t>
      </w:r>
      <w:r w:rsidRPr="00810AE6">
        <w:rPr>
          <w:sz w:val="24"/>
          <w:szCs w:val="24"/>
        </w:rPr>
        <w:tab/>
      </w:r>
      <w:r w:rsidRPr="00810AE6">
        <w:rPr>
          <w:sz w:val="24"/>
          <w:szCs w:val="24"/>
        </w:rPr>
        <w:tab/>
        <w:t xml:space="preserve">                                                      С.Г. Лютиков</w:t>
      </w: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jc w:val="both"/>
        <w:rPr>
          <w:sz w:val="24"/>
          <w:szCs w:val="24"/>
        </w:rPr>
      </w:pPr>
    </w:p>
    <w:p w:rsidR="002D4845" w:rsidRDefault="002D4845" w:rsidP="002D4845">
      <w:pPr>
        <w:pStyle w:val="ConsPlusTitle"/>
        <w:jc w:val="right"/>
        <w:rPr>
          <w:sz w:val="22"/>
          <w:szCs w:val="22"/>
        </w:rPr>
      </w:pPr>
    </w:p>
    <w:p w:rsidR="00876228" w:rsidRDefault="00876228" w:rsidP="002D4845">
      <w:pPr>
        <w:pStyle w:val="ConsPlusTitle"/>
        <w:jc w:val="right"/>
        <w:rPr>
          <w:b w:val="0"/>
        </w:rPr>
      </w:pPr>
    </w:p>
    <w:p w:rsidR="00876228" w:rsidRDefault="00876228" w:rsidP="002D4845">
      <w:pPr>
        <w:pStyle w:val="ConsPlusTitle"/>
        <w:jc w:val="right"/>
        <w:rPr>
          <w:b w:val="0"/>
        </w:rPr>
      </w:pPr>
    </w:p>
    <w:p w:rsidR="00876228" w:rsidRDefault="00876228" w:rsidP="002D4845">
      <w:pPr>
        <w:pStyle w:val="ConsPlusTitle"/>
        <w:jc w:val="right"/>
        <w:rPr>
          <w:b w:val="0"/>
        </w:rPr>
      </w:pPr>
    </w:p>
    <w:p w:rsidR="00876228" w:rsidRDefault="00876228" w:rsidP="002D4845">
      <w:pPr>
        <w:pStyle w:val="ConsPlusTitle"/>
        <w:jc w:val="right"/>
        <w:rPr>
          <w:b w:val="0"/>
        </w:rPr>
      </w:pPr>
    </w:p>
    <w:p w:rsidR="002D4845" w:rsidRPr="00FB6578" w:rsidRDefault="002D4845" w:rsidP="002D4845">
      <w:pPr>
        <w:pStyle w:val="ConsPlusTitle"/>
        <w:jc w:val="right"/>
        <w:rPr>
          <w:b w:val="0"/>
        </w:rPr>
      </w:pPr>
      <w:bookmarkStart w:id="0" w:name="_GoBack"/>
      <w:bookmarkEnd w:id="0"/>
      <w:r w:rsidRPr="00FB6578">
        <w:rPr>
          <w:b w:val="0"/>
        </w:rPr>
        <w:lastRenderedPageBreak/>
        <w:t>УТВЕРЖДЕН</w:t>
      </w:r>
    </w:p>
    <w:p w:rsidR="002D4845" w:rsidRPr="00FB6578" w:rsidRDefault="002D4845" w:rsidP="002D4845">
      <w:pPr>
        <w:pStyle w:val="ConsPlusTitle"/>
        <w:jc w:val="right"/>
        <w:rPr>
          <w:b w:val="0"/>
        </w:rPr>
      </w:pPr>
      <w:r w:rsidRPr="00FB6578">
        <w:rPr>
          <w:b w:val="0"/>
        </w:rPr>
        <w:t>постановлением администрации</w:t>
      </w:r>
    </w:p>
    <w:p w:rsidR="002D4845" w:rsidRPr="00FB6578" w:rsidRDefault="002D4845" w:rsidP="002D4845">
      <w:pPr>
        <w:pStyle w:val="ConsPlusTitle"/>
        <w:jc w:val="right"/>
        <w:rPr>
          <w:b w:val="0"/>
        </w:rPr>
      </w:pPr>
      <w:r w:rsidRPr="00FB6578">
        <w:rPr>
          <w:b w:val="0"/>
        </w:rPr>
        <w:t>Сосновоборского городского округа</w:t>
      </w:r>
    </w:p>
    <w:p w:rsidR="002D4845" w:rsidRPr="00FB6578" w:rsidRDefault="002D4845" w:rsidP="002D4845">
      <w:pPr>
        <w:pStyle w:val="ConsPlusTitle"/>
        <w:widowControl/>
        <w:jc w:val="right"/>
        <w:rPr>
          <w:b w:val="0"/>
        </w:rPr>
      </w:pPr>
      <w:r w:rsidRPr="00FB6578">
        <w:rPr>
          <w:b w:val="0"/>
        </w:rPr>
        <w:t xml:space="preserve">от </w:t>
      </w:r>
      <w:r w:rsidR="006D7E74">
        <w:rPr>
          <w:b w:val="0"/>
        </w:rPr>
        <w:t>20/11/2024 № 2904</w:t>
      </w:r>
    </w:p>
    <w:p w:rsidR="002D4845" w:rsidRDefault="002D4845" w:rsidP="002D4845">
      <w:pPr>
        <w:jc w:val="right"/>
        <w:rPr>
          <w:sz w:val="24"/>
          <w:szCs w:val="24"/>
        </w:rPr>
      </w:pPr>
    </w:p>
    <w:p w:rsidR="002D4845" w:rsidRPr="00FB6578" w:rsidRDefault="002D4845" w:rsidP="002D4845">
      <w:pPr>
        <w:jc w:val="right"/>
        <w:rPr>
          <w:sz w:val="24"/>
          <w:szCs w:val="24"/>
        </w:rPr>
      </w:pPr>
      <w:r w:rsidRPr="00FB6578">
        <w:rPr>
          <w:sz w:val="24"/>
          <w:szCs w:val="24"/>
        </w:rPr>
        <w:t>(Приложение)</w:t>
      </w:r>
    </w:p>
    <w:p w:rsidR="002D4845" w:rsidRPr="00FE1022" w:rsidRDefault="002D4845" w:rsidP="002D4845">
      <w:pPr>
        <w:rPr>
          <w:sz w:val="24"/>
          <w:szCs w:val="24"/>
        </w:rPr>
      </w:pPr>
    </w:p>
    <w:p w:rsidR="002D4845" w:rsidRPr="00FE1022" w:rsidRDefault="002D4845" w:rsidP="002D4845">
      <w:pPr>
        <w:pStyle w:val="ConsPlusTitle"/>
        <w:jc w:val="center"/>
        <w:rPr>
          <w:bCs w:val="0"/>
        </w:rPr>
      </w:pPr>
      <w:r w:rsidRPr="00FE1022">
        <w:rPr>
          <w:bCs w:val="0"/>
        </w:rPr>
        <w:t>АДМИНИСТРАТИВНЫЙ РЕГЛАМЕНТ</w:t>
      </w:r>
    </w:p>
    <w:p w:rsidR="002D4845" w:rsidRPr="00FE1022" w:rsidRDefault="002D4845" w:rsidP="002D4845">
      <w:pPr>
        <w:pStyle w:val="ConsPlusTitle"/>
        <w:widowControl/>
        <w:tabs>
          <w:tab w:val="left" w:pos="1134"/>
        </w:tabs>
        <w:jc w:val="center"/>
      </w:pPr>
      <w:proofErr w:type="gramStart"/>
      <w:r w:rsidRPr="00FE1022">
        <w:t xml:space="preserve">предоставления муниципальной услуги на территории муниципального образования </w:t>
      </w:r>
      <w:proofErr w:type="spellStart"/>
      <w:r w:rsidRPr="00FE1022">
        <w:t>Сосновоборский</w:t>
      </w:r>
      <w:proofErr w:type="spellEnd"/>
      <w:r w:rsidRPr="00FE1022">
        <w:t xml:space="preserve"> городской округ Ленинградской области «Оформление согласия на передачу в поднаем жилого помещения, предоставленного по договору социального найма»</w:t>
      </w:r>
      <w:bookmarkStart w:id="1" w:name="Par1"/>
      <w:bookmarkEnd w:id="1"/>
      <w:r w:rsidRPr="00FE1022">
        <w:t xml:space="preserve"> (Сокращенное наименование:</w:t>
      </w:r>
      <w:proofErr w:type="gramEnd"/>
      <w:r w:rsidRPr="00FE1022">
        <w:t xml:space="preserve"> </w:t>
      </w:r>
      <w:proofErr w:type="gramStart"/>
      <w:r w:rsidRPr="00FE1022">
        <w:t>«Оформление согласия на передачу в поднаем жилого помещения, предоставленного по договору социального найма») (далее – административный регламент)</w:t>
      </w:r>
      <w:proofErr w:type="gramEnd"/>
    </w:p>
    <w:p w:rsidR="002D4845" w:rsidRPr="00042FE5" w:rsidRDefault="002D4845" w:rsidP="002D4845">
      <w:pPr>
        <w:pStyle w:val="a9"/>
        <w:widowControl w:val="0"/>
        <w:numPr>
          <w:ilvl w:val="0"/>
          <w:numId w:val="6"/>
        </w:numPr>
        <w:autoSpaceDE w:val="0"/>
        <w:autoSpaceDN w:val="0"/>
        <w:adjustRightInd w:val="0"/>
        <w:spacing w:before="120" w:after="120" w:line="240" w:lineRule="auto"/>
        <w:ind w:left="0" w:firstLine="0"/>
        <w:jc w:val="center"/>
        <w:outlineLvl w:val="1"/>
        <w:rPr>
          <w:rFonts w:ascii="Times New Roman" w:hAnsi="Times New Roman" w:cs="Times New Roman"/>
          <w:b/>
          <w:sz w:val="24"/>
          <w:szCs w:val="24"/>
        </w:rPr>
      </w:pPr>
      <w:r w:rsidRPr="00042FE5">
        <w:rPr>
          <w:rFonts w:ascii="Times New Roman" w:hAnsi="Times New Roman" w:cs="Times New Roman"/>
          <w:b/>
          <w:sz w:val="24"/>
          <w:szCs w:val="24"/>
        </w:rPr>
        <w:t>Общие положения</w:t>
      </w:r>
    </w:p>
    <w:p w:rsidR="002D4845" w:rsidRPr="00FE1022" w:rsidRDefault="002D4845" w:rsidP="002D4845">
      <w:pPr>
        <w:tabs>
          <w:tab w:val="left" w:pos="1134"/>
        </w:tabs>
        <w:ind w:firstLine="709"/>
        <w:jc w:val="both"/>
        <w:rPr>
          <w:rFonts w:eastAsia="Calibri"/>
          <w:sz w:val="24"/>
          <w:szCs w:val="24"/>
        </w:rPr>
      </w:pPr>
      <w:r w:rsidRPr="00FE1022">
        <w:rPr>
          <w:sz w:val="24"/>
          <w:szCs w:val="24"/>
        </w:rPr>
        <w:t>1.1. Административный регламент устанавливает порядок и стандарт предоставления муниципальной услуги</w:t>
      </w:r>
      <w:r w:rsidRPr="00FE1022">
        <w:rPr>
          <w:rFonts w:eastAsia="Calibri"/>
          <w:sz w:val="24"/>
          <w:szCs w:val="24"/>
        </w:rPr>
        <w:t>.</w:t>
      </w:r>
    </w:p>
    <w:p w:rsidR="002D4845" w:rsidRPr="00FE1022" w:rsidRDefault="002D4845" w:rsidP="002D4845">
      <w:pPr>
        <w:pStyle w:val="a9"/>
        <w:tabs>
          <w:tab w:val="left" w:pos="1134"/>
        </w:tabs>
        <w:spacing w:after="0" w:line="240" w:lineRule="auto"/>
        <w:ind w:left="0" w:firstLine="709"/>
        <w:jc w:val="both"/>
        <w:rPr>
          <w:rFonts w:ascii="Times New Roman" w:eastAsia="Calibri" w:hAnsi="Times New Roman" w:cs="Times New Roman"/>
          <w:sz w:val="24"/>
          <w:szCs w:val="24"/>
        </w:rPr>
      </w:pPr>
      <w:r w:rsidRPr="00FE102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2D4845" w:rsidRDefault="002D4845" w:rsidP="002D4845">
      <w:pPr>
        <w:pStyle w:val="a9"/>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E1022">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2D4845" w:rsidRPr="006A366D" w:rsidRDefault="002D4845" w:rsidP="002D4845">
      <w:pPr>
        <w:pStyle w:val="a9"/>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A366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eastAsia="Times New Roman" w:hAnsi="Times New Roman" w:cs="Times New Roman"/>
          <w:sz w:val="24"/>
          <w:szCs w:val="24"/>
        </w:rPr>
        <w:t xml:space="preserve">1.3. </w:t>
      </w:r>
      <w:r w:rsidRPr="00FE102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w:t>
      </w:r>
      <w:r w:rsidRPr="00FE1022">
        <w:rPr>
          <w:rFonts w:ascii="Times New Roman" w:eastAsia="Times New Roman" w:hAnsi="Times New Roman" w:cs="Times New Roman"/>
          <w:sz w:val="24"/>
          <w:szCs w:val="24"/>
        </w:rPr>
        <w:t xml:space="preserve">администрации муниципального образования </w:t>
      </w:r>
      <w:proofErr w:type="spellStart"/>
      <w:r w:rsidRPr="00FE1022">
        <w:rPr>
          <w:rFonts w:ascii="Times New Roman" w:eastAsia="Times New Roman" w:hAnsi="Times New Roman" w:cs="Times New Roman"/>
          <w:sz w:val="24"/>
          <w:szCs w:val="24"/>
        </w:rPr>
        <w:t>Сосновоборский</w:t>
      </w:r>
      <w:proofErr w:type="spellEnd"/>
      <w:r w:rsidRPr="00FE1022">
        <w:rPr>
          <w:rFonts w:ascii="Times New Roman" w:eastAsia="Times New Roman" w:hAnsi="Times New Roman" w:cs="Times New Roman"/>
          <w:sz w:val="24"/>
          <w:szCs w:val="24"/>
        </w:rPr>
        <w:t xml:space="preserve"> городской округ </w:t>
      </w:r>
      <w:r w:rsidRPr="00FE1022">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на сайте Администрации;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D4845" w:rsidRPr="00FE1022" w:rsidRDefault="002D4845" w:rsidP="002D4845">
      <w:pPr>
        <w:pStyle w:val="ConsPlusNormal"/>
        <w:tabs>
          <w:tab w:val="left" w:pos="1134"/>
        </w:tabs>
        <w:ind w:firstLine="709"/>
        <w:jc w:val="both"/>
        <w:rPr>
          <w:rFonts w:ascii="Times New Roman" w:eastAsia="Times New Roman" w:hAnsi="Times New Roman" w:cs="Times New Roman"/>
          <w:sz w:val="24"/>
          <w:szCs w:val="24"/>
          <w:u w:val="single"/>
        </w:rPr>
      </w:pPr>
      <w:r w:rsidRPr="00FE102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D4845" w:rsidRPr="00FE1022" w:rsidRDefault="002D4845" w:rsidP="002D4845">
      <w:pPr>
        <w:pStyle w:val="a9"/>
        <w:widowControl w:val="0"/>
        <w:autoSpaceDE w:val="0"/>
        <w:autoSpaceDN w:val="0"/>
        <w:adjustRightInd w:val="0"/>
        <w:spacing w:before="120" w:after="120" w:line="240" w:lineRule="auto"/>
        <w:ind w:left="0"/>
        <w:jc w:val="center"/>
        <w:outlineLvl w:val="1"/>
        <w:rPr>
          <w:rFonts w:ascii="Times New Roman" w:hAnsi="Times New Roman" w:cs="Times New Roman"/>
          <w:b/>
          <w:sz w:val="24"/>
          <w:szCs w:val="24"/>
        </w:rPr>
      </w:pPr>
      <w:r w:rsidRPr="00FE1022">
        <w:rPr>
          <w:rFonts w:ascii="Times New Roman" w:hAnsi="Times New Roman" w:cs="Times New Roman"/>
          <w:b/>
          <w:sz w:val="24"/>
          <w:szCs w:val="24"/>
        </w:rPr>
        <w:t>2. Стандарт предоставления муниципальной услуги</w:t>
      </w:r>
    </w:p>
    <w:p w:rsidR="002D4845" w:rsidRPr="00FE1022" w:rsidRDefault="002D4845" w:rsidP="002D4845">
      <w:pPr>
        <w:widowControl w:val="0"/>
        <w:tabs>
          <w:tab w:val="left" w:pos="1134"/>
        </w:tabs>
        <w:autoSpaceDE w:val="0"/>
        <w:autoSpaceDN w:val="0"/>
        <w:adjustRightInd w:val="0"/>
        <w:ind w:firstLine="709"/>
        <w:jc w:val="both"/>
        <w:rPr>
          <w:rFonts w:eastAsia="Calibri"/>
          <w:sz w:val="24"/>
          <w:szCs w:val="24"/>
        </w:rPr>
      </w:pPr>
      <w:r w:rsidRPr="00FE1022">
        <w:rPr>
          <w:sz w:val="24"/>
          <w:szCs w:val="24"/>
        </w:rPr>
        <w:t xml:space="preserve">2.1. Полное наименование муниципальной услуги: </w:t>
      </w:r>
      <w:r w:rsidRPr="00FE1022">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2D4845" w:rsidRPr="00FE1022" w:rsidRDefault="002D4845" w:rsidP="002D4845">
      <w:pPr>
        <w:widowControl w:val="0"/>
        <w:tabs>
          <w:tab w:val="left" w:pos="1134"/>
        </w:tabs>
        <w:autoSpaceDE w:val="0"/>
        <w:autoSpaceDN w:val="0"/>
        <w:adjustRightInd w:val="0"/>
        <w:ind w:firstLine="709"/>
        <w:jc w:val="both"/>
        <w:rPr>
          <w:rFonts w:eastAsia="Calibri"/>
          <w:sz w:val="24"/>
          <w:szCs w:val="24"/>
        </w:rPr>
      </w:pPr>
      <w:r w:rsidRPr="00FE1022">
        <w:rPr>
          <w:sz w:val="24"/>
          <w:szCs w:val="24"/>
        </w:rPr>
        <w:t xml:space="preserve">Сокращенное наименование муниципальной услуги: </w:t>
      </w:r>
      <w:r w:rsidRPr="00FE1022">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2.2. Муниципальную услугу предоставляет:</w:t>
      </w:r>
    </w:p>
    <w:p w:rsidR="002D4845" w:rsidRPr="00FE1022" w:rsidRDefault="002D4845" w:rsidP="002D4845">
      <w:pPr>
        <w:tabs>
          <w:tab w:val="left" w:pos="1134"/>
        </w:tabs>
        <w:ind w:firstLine="709"/>
        <w:jc w:val="both"/>
        <w:rPr>
          <w:rFonts w:eastAsia="Calibri"/>
          <w:sz w:val="24"/>
          <w:szCs w:val="24"/>
        </w:rPr>
      </w:pPr>
      <w:r w:rsidRPr="00FE1022">
        <w:rPr>
          <w:sz w:val="24"/>
          <w:szCs w:val="24"/>
        </w:rPr>
        <w:t xml:space="preserve">Администрация муниципального образования </w:t>
      </w:r>
      <w:proofErr w:type="spellStart"/>
      <w:r w:rsidRPr="00FE1022">
        <w:rPr>
          <w:sz w:val="24"/>
          <w:szCs w:val="24"/>
        </w:rPr>
        <w:t>Сосновоборский</w:t>
      </w:r>
      <w:proofErr w:type="spellEnd"/>
      <w:r w:rsidRPr="00FE1022">
        <w:rPr>
          <w:sz w:val="24"/>
          <w:szCs w:val="24"/>
        </w:rPr>
        <w:t xml:space="preserve"> городской округ Ленинградской области.</w:t>
      </w:r>
    </w:p>
    <w:p w:rsidR="002D4845" w:rsidRPr="00FE1022" w:rsidRDefault="002D4845" w:rsidP="002D4845">
      <w:pPr>
        <w:tabs>
          <w:tab w:val="left" w:pos="1134"/>
        </w:tabs>
        <w:ind w:firstLine="709"/>
        <w:jc w:val="both"/>
        <w:rPr>
          <w:rFonts w:eastAsia="Calibri"/>
          <w:sz w:val="24"/>
          <w:szCs w:val="24"/>
        </w:rPr>
      </w:pPr>
      <w:r w:rsidRPr="00FE1022">
        <w:rPr>
          <w:rFonts w:eastAsia="Calibri"/>
          <w:sz w:val="24"/>
          <w:szCs w:val="24"/>
        </w:rPr>
        <w:t>В предоставлении муниципальной услуги участвует:</w:t>
      </w:r>
    </w:p>
    <w:p w:rsidR="002D4845" w:rsidRPr="00FE1022" w:rsidRDefault="002D4845" w:rsidP="002D4845">
      <w:pPr>
        <w:tabs>
          <w:tab w:val="left" w:pos="1134"/>
        </w:tabs>
        <w:ind w:firstLine="709"/>
        <w:jc w:val="both"/>
        <w:rPr>
          <w:sz w:val="24"/>
          <w:szCs w:val="24"/>
        </w:rPr>
      </w:pPr>
      <w:r w:rsidRPr="00FE1022">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Заявление на получение муниципальной услуги с комплектом документов принимается:</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lastRenderedPageBreak/>
        <w:t>1) при личной явке в филиалах, отделах, удаленных рабочих местах ГБУ ЛО «МФЦ»;</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без личной явки в электронной форме через личный кабинет заявителя на ПГУ ЛО/ЕПГУ (при технической реализации).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Заявитель имеет право записаться на прием для подачи заявления о предоставлении услуги следующими способами: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1) посредством сайта в МФЦ (при технической реализации);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по телефону – в МФЦ;</w:t>
      </w:r>
    </w:p>
    <w:p w:rsidR="002D4845" w:rsidRPr="00FE1022" w:rsidRDefault="002D4845" w:rsidP="002D4845">
      <w:pPr>
        <w:tabs>
          <w:tab w:val="left" w:pos="1134"/>
        </w:tabs>
        <w:autoSpaceDE w:val="0"/>
        <w:autoSpaceDN w:val="0"/>
        <w:adjustRightInd w:val="0"/>
        <w:ind w:firstLine="709"/>
        <w:jc w:val="both"/>
        <w:rPr>
          <w:rFonts w:eastAsia="Calibri"/>
          <w:sz w:val="24"/>
          <w:szCs w:val="24"/>
        </w:rPr>
      </w:pPr>
      <w:r w:rsidRPr="00FE1022">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2D4845" w:rsidRPr="004B3A62" w:rsidRDefault="002D4845" w:rsidP="002D4845">
      <w:pPr>
        <w:tabs>
          <w:tab w:val="left" w:pos="1134"/>
        </w:tabs>
        <w:autoSpaceDE w:val="0"/>
        <w:autoSpaceDN w:val="0"/>
        <w:adjustRightInd w:val="0"/>
        <w:ind w:firstLine="709"/>
        <w:jc w:val="both"/>
        <w:rPr>
          <w:sz w:val="24"/>
          <w:szCs w:val="24"/>
        </w:rPr>
      </w:pPr>
      <w:r w:rsidRPr="004B3A62">
        <w:rPr>
          <w:sz w:val="24"/>
          <w:szCs w:val="24"/>
        </w:rPr>
        <w:t xml:space="preserve">2.2.1. </w:t>
      </w:r>
      <w:proofErr w:type="gramStart"/>
      <w:r w:rsidRPr="004B3A6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4B3A62">
        <w:rPr>
          <w:sz w:val="24"/>
          <w:szCs w:val="24"/>
        </w:rPr>
        <w:t xml:space="preserve"> предоставления государственных и муниципальных услуг» (при технической реализации).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D4845" w:rsidRPr="00FE1022" w:rsidRDefault="002D4845" w:rsidP="002D4845">
      <w:pPr>
        <w:tabs>
          <w:tab w:val="left" w:pos="1134"/>
        </w:tabs>
        <w:autoSpaceDE w:val="0"/>
        <w:autoSpaceDN w:val="0"/>
        <w:adjustRightInd w:val="0"/>
        <w:ind w:firstLine="709"/>
        <w:jc w:val="both"/>
        <w:rPr>
          <w:sz w:val="24"/>
          <w:szCs w:val="24"/>
        </w:rPr>
      </w:pPr>
      <w:proofErr w:type="gramStart"/>
      <w:r w:rsidRPr="00FE102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единой системы идентификац</w:t>
      </w:r>
      <w:proofErr w:type="gramStart"/>
      <w:r w:rsidRPr="00FE1022">
        <w:rPr>
          <w:sz w:val="24"/>
          <w:szCs w:val="24"/>
        </w:rPr>
        <w:t>ии и ау</w:t>
      </w:r>
      <w:proofErr w:type="gramEnd"/>
      <w:r w:rsidRPr="00FE1022">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4845" w:rsidRPr="00FE1022" w:rsidRDefault="002D4845" w:rsidP="002D4845">
      <w:pPr>
        <w:tabs>
          <w:tab w:val="left" w:pos="1134"/>
        </w:tabs>
        <w:ind w:firstLine="709"/>
        <w:jc w:val="both"/>
        <w:rPr>
          <w:sz w:val="24"/>
          <w:szCs w:val="24"/>
        </w:rPr>
      </w:pPr>
      <w:r w:rsidRPr="00FE1022">
        <w:rPr>
          <w:sz w:val="24"/>
          <w:szCs w:val="24"/>
        </w:rPr>
        <w:t>2.3. Результатом предоставления муниципальной услуги является:</w:t>
      </w:r>
    </w:p>
    <w:p w:rsidR="002D4845" w:rsidRPr="00FE1022" w:rsidRDefault="002D4845" w:rsidP="002D4845">
      <w:pPr>
        <w:tabs>
          <w:tab w:val="left" w:pos="1134"/>
        </w:tabs>
        <w:ind w:firstLine="709"/>
        <w:jc w:val="both"/>
        <w:rPr>
          <w:sz w:val="24"/>
          <w:szCs w:val="24"/>
        </w:rPr>
      </w:pPr>
      <w:r w:rsidRPr="00FE1022">
        <w:rPr>
          <w:sz w:val="24"/>
          <w:szCs w:val="24"/>
        </w:rPr>
        <w:t xml:space="preserve">- выдача заявителю </w:t>
      </w:r>
      <w:hyperlink w:anchor="Par523" w:history="1">
        <w:r w:rsidRPr="00FE1022">
          <w:rPr>
            <w:sz w:val="24"/>
            <w:szCs w:val="24"/>
          </w:rPr>
          <w:t>согласия</w:t>
        </w:r>
      </w:hyperlink>
      <w:r w:rsidRPr="00FE1022">
        <w:rPr>
          <w:sz w:val="24"/>
          <w:szCs w:val="24"/>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2D4845" w:rsidRPr="00FE1022" w:rsidRDefault="002D4845" w:rsidP="002D4845">
      <w:pPr>
        <w:tabs>
          <w:tab w:val="left" w:pos="1134"/>
        </w:tabs>
        <w:ind w:firstLine="709"/>
        <w:jc w:val="both"/>
        <w:rPr>
          <w:sz w:val="24"/>
          <w:szCs w:val="24"/>
        </w:rPr>
      </w:pPr>
      <w:r w:rsidRPr="00FE1022">
        <w:rPr>
          <w:sz w:val="24"/>
          <w:szCs w:val="24"/>
        </w:rPr>
        <w:t>- выдача заявителю мотивированного отказа в предоставлении муниципальной услуги.</w:t>
      </w:r>
    </w:p>
    <w:p w:rsidR="002D4845" w:rsidRPr="00FE1022" w:rsidRDefault="002D4845" w:rsidP="002D4845">
      <w:pPr>
        <w:tabs>
          <w:tab w:val="left" w:pos="1134"/>
        </w:tabs>
        <w:ind w:firstLine="709"/>
        <w:jc w:val="both"/>
        <w:rPr>
          <w:sz w:val="24"/>
          <w:szCs w:val="24"/>
        </w:rPr>
      </w:pPr>
      <w:r w:rsidRPr="00FE102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D4845" w:rsidRPr="00FE1022" w:rsidRDefault="002D4845" w:rsidP="002D4845">
      <w:pPr>
        <w:tabs>
          <w:tab w:val="left" w:pos="1134"/>
        </w:tabs>
        <w:ind w:firstLine="709"/>
        <w:jc w:val="both"/>
        <w:rPr>
          <w:sz w:val="24"/>
          <w:szCs w:val="24"/>
        </w:rPr>
      </w:pPr>
      <w:r w:rsidRPr="00FE1022">
        <w:rPr>
          <w:sz w:val="24"/>
          <w:szCs w:val="24"/>
        </w:rPr>
        <w:t>1) при личной явке: в филиалах, отделах, удаленных рабочих местах ГБУ ЛО «МФЦ»;</w:t>
      </w:r>
    </w:p>
    <w:p w:rsidR="002D4845" w:rsidRPr="00FE1022" w:rsidRDefault="002D4845" w:rsidP="002D4845">
      <w:pPr>
        <w:tabs>
          <w:tab w:val="left" w:pos="1134"/>
        </w:tabs>
        <w:ind w:firstLine="709"/>
        <w:jc w:val="both"/>
        <w:rPr>
          <w:sz w:val="24"/>
          <w:szCs w:val="24"/>
        </w:rPr>
      </w:pPr>
      <w:r w:rsidRPr="00FE1022">
        <w:rPr>
          <w:sz w:val="24"/>
          <w:szCs w:val="24"/>
        </w:rPr>
        <w:t>2) без личной явки:</w:t>
      </w:r>
    </w:p>
    <w:p w:rsidR="002D4845" w:rsidRPr="00FE1022" w:rsidRDefault="002D4845" w:rsidP="002D4845">
      <w:pPr>
        <w:tabs>
          <w:tab w:val="left" w:pos="1134"/>
        </w:tabs>
        <w:ind w:firstLine="709"/>
        <w:jc w:val="both"/>
        <w:rPr>
          <w:sz w:val="24"/>
          <w:szCs w:val="24"/>
        </w:rPr>
      </w:pPr>
      <w:r w:rsidRPr="00FE1022">
        <w:rPr>
          <w:sz w:val="24"/>
          <w:szCs w:val="24"/>
        </w:rPr>
        <w:t>почтовым отправлением;</w:t>
      </w:r>
    </w:p>
    <w:p w:rsidR="002D4845" w:rsidRDefault="002D4845" w:rsidP="002D4845">
      <w:pPr>
        <w:tabs>
          <w:tab w:val="left" w:pos="1134"/>
        </w:tabs>
        <w:ind w:firstLine="709"/>
        <w:jc w:val="both"/>
        <w:rPr>
          <w:sz w:val="24"/>
          <w:szCs w:val="24"/>
        </w:rPr>
      </w:pPr>
      <w:r w:rsidRPr="00FE1022">
        <w:rPr>
          <w:sz w:val="24"/>
          <w:szCs w:val="24"/>
        </w:rPr>
        <w:t>посредством ПГУ ЛО/ЕПГУ (при технической реализации).</w:t>
      </w:r>
    </w:p>
    <w:p w:rsidR="002D4845" w:rsidRPr="006A366D" w:rsidRDefault="002D4845" w:rsidP="002D4845">
      <w:pPr>
        <w:tabs>
          <w:tab w:val="left" w:pos="1134"/>
        </w:tabs>
        <w:autoSpaceDE w:val="0"/>
        <w:autoSpaceDN w:val="0"/>
        <w:adjustRightInd w:val="0"/>
        <w:ind w:firstLine="709"/>
        <w:jc w:val="both"/>
        <w:rPr>
          <w:sz w:val="24"/>
          <w:szCs w:val="24"/>
        </w:rPr>
      </w:pPr>
      <w:r w:rsidRPr="006A366D">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4845" w:rsidRPr="006A366D" w:rsidRDefault="002D4845" w:rsidP="002D4845">
      <w:pPr>
        <w:tabs>
          <w:tab w:val="left" w:pos="1134"/>
        </w:tabs>
        <w:autoSpaceDE w:val="0"/>
        <w:autoSpaceDN w:val="0"/>
        <w:adjustRightInd w:val="0"/>
        <w:ind w:firstLine="709"/>
        <w:jc w:val="both"/>
        <w:rPr>
          <w:sz w:val="24"/>
          <w:szCs w:val="24"/>
        </w:rPr>
      </w:pPr>
      <w:r w:rsidRPr="006A366D">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w:t>
      </w:r>
      <w:r w:rsidRPr="006A366D">
        <w:rPr>
          <w:sz w:val="24"/>
          <w:szCs w:val="24"/>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4845" w:rsidRPr="00FE1022" w:rsidRDefault="002D4845" w:rsidP="002D4845">
      <w:pPr>
        <w:tabs>
          <w:tab w:val="left" w:pos="1134"/>
        </w:tabs>
        <w:autoSpaceDE w:val="0"/>
        <w:autoSpaceDN w:val="0"/>
        <w:adjustRightInd w:val="0"/>
        <w:ind w:firstLine="709"/>
        <w:jc w:val="both"/>
        <w:rPr>
          <w:sz w:val="24"/>
          <w:szCs w:val="24"/>
        </w:rPr>
      </w:pPr>
      <w:proofErr w:type="gramStart"/>
      <w:r w:rsidRPr="006A366D">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2.4. Срок предоставления муниципальной услуги составляет 12 рабочих дней.</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2.5. Правовые основания для предоставления муниципальной услуги.</w:t>
      </w:r>
    </w:p>
    <w:p w:rsidR="002D4845" w:rsidRPr="00FE1022" w:rsidRDefault="002D4845" w:rsidP="002D4845">
      <w:pPr>
        <w:pStyle w:val="a9"/>
        <w:widowControl w:val="0"/>
        <w:tabs>
          <w:tab w:val="left" w:pos="1134"/>
        </w:tabs>
        <w:autoSpaceDE w:val="0"/>
        <w:autoSpaceDN w:val="0"/>
        <w:adjustRightInd w:val="0"/>
        <w:spacing w:line="240" w:lineRule="auto"/>
        <w:ind w:left="709"/>
        <w:jc w:val="both"/>
        <w:rPr>
          <w:rFonts w:ascii="Times New Roman" w:hAnsi="Times New Roman" w:cs="Times New Roman"/>
          <w:sz w:val="24"/>
          <w:szCs w:val="24"/>
        </w:rPr>
      </w:pPr>
      <w:r w:rsidRPr="00FE1022">
        <w:rPr>
          <w:rFonts w:ascii="Times New Roman" w:hAnsi="Times New Roman" w:cs="Times New Roman"/>
          <w:sz w:val="24"/>
          <w:szCs w:val="24"/>
        </w:rPr>
        <w:t>Нормативно-правовые акты, регулирующие предоставление муниципальной услуги:</w:t>
      </w:r>
    </w:p>
    <w:p w:rsidR="002D4845" w:rsidRPr="00FE1022" w:rsidRDefault="002D4845" w:rsidP="002D4845">
      <w:pPr>
        <w:pStyle w:val="a9"/>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Гражданский кодекс Российской Федерации;</w:t>
      </w:r>
    </w:p>
    <w:p w:rsidR="002D4845" w:rsidRPr="00FE1022" w:rsidRDefault="002D4845" w:rsidP="002D4845">
      <w:pPr>
        <w:pStyle w:val="a9"/>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Жилищный </w:t>
      </w:r>
      <w:hyperlink r:id="rId9" w:history="1">
        <w:r w:rsidRPr="00FE1022">
          <w:rPr>
            <w:rFonts w:ascii="Times New Roman" w:hAnsi="Times New Roman" w:cs="Times New Roman"/>
            <w:sz w:val="24"/>
            <w:szCs w:val="24"/>
          </w:rPr>
          <w:t>кодекс</w:t>
        </w:r>
      </w:hyperlink>
      <w:r w:rsidRPr="00FE1022">
        <w:rPr>
          <w:rFonts w:ascii="Times New Roman" w:hAnsi="Times New Roman" w:cs="Times New Roman"/>
          <w:sz w:val="24"/>
          <w:szCs w:val="24"/>
        </w:rPr>
        <w:t xml:space="preserve"> Российской Федерации;</w:t>
      </w:r>
    </w:p>
    <w:p w:rsidR="002D4845" w:rsidRPr="00FE1022" w:rsidRDefault="00E05004" w:rsidP="002D4845">
      <w:pPr>
        <w:pStyle w:val="a9"/>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hyperlink r:id="rId10" w:history="1">
        <w:r w:rsidR="002D4845" w:rsidRPr="00FE1022">
          <w:rPr>
            <w:rFonts w:ascii="Times New Roman" w:hAnsi="Times New Roman" w:cs="Times New Roman"/>
            <w:sz w:val="24"/>
            <w:szCs w:val="24"/>
          </w:rPr>
          <w:t>Постановление</w:t>
        </w:r>
      </w:hyperlink>
      <w:r w:rsidR="002D4845" w:rsidRPr="00FE1022">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2D4845" w:rsidRPr="00FE1022" w:rsidRDefault="002D4845" w:rsidP="002D4845">
      <w:pPr>
        <w:pStyle w:val="a9"/>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Приказ Минстроя России от 14.05.2021 №</w:t>
      </w:r>
      <w:r>
        <w:rPr>
          <w:rFonts w:ascii="Times New Roman" w:hAnsi="Times New Roman" w:cs="Times New Roman"/>
          <w:sz w:val="24"/>
          <w:szCs w:val="24"/>
        </w:rPr>
        <w:t xml:space="preserve"> </w:t>
      </w:r>
      <w:r w:rsidRPr="00FE1022">
        <w:rPr>
          <w:rFonts w:ascii="Times New Roman" w:hAnsi="Times New Roman" w:cs="Times New Roman"/>
          <w:sz w:val="24"/>
          <w:szCs w:val="24"/>
        </w:rPr>
        <w:t>292/</w:t>
      </w:r>
      <w:proofErr w:type="spellStart"/>
      <w:proofErr w:type="gramStart"/>
      <w:r w:rsidRPr="00FE1022">
        <w:rPr>
          <w:rFonts w:ascii="Times New Roman" w:hAnsi="Times New Roman" w:cs="Times New Roman"/>
          <w:sz w:val="24"/>
          <w:szCs w:val="24"/>
        </w:rPr>
        <w:t>пр</w:t>
      </w:r>
      <w:proofErr w:type="spellEnd"/>
      <w:proofErr w:type="gramEnd"/>
      <w:r w:rsidRPr="00FE1022">
        <w:rPr>
          <w:rFonts w:ascii="Times New Roman" w:hAnsi="Times New Roman" w:cs="Times New Roman"/>
          <w:sz w:val="24"/>
          <w:szCs w:val="24"/>
        </w:rPr>
        <w:t xml:space="preserve"> «Об утверждении правил пользования жилыми помещениями»;</w:t>
      </w:r>
    </w:p>
    <w:p w:rsidR="002D4845" w:rsidRPr="00FE1022" w:rsidRDefault="002D4845" w:rsidP="002D4845">
      <w:pPr>
        <w:pStyle w:val="a9"/>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D4845" w:rsidRPr="00FE1022" w:rsidRDefault="002D4845" w:rsidP="002D4845">
      <w:pPr>
        <w:pStyle w:val="a9"/>
        <w:numPr>
          <w:ilvl w:val="0"/>
          <w:numId w:val="3"/>
        </w:numPr>
        <w:spacing w:after="0" w:line="240" w:lineRule="auto"/>
        <w:ind w:left="0" w:firstLine="709"/>
        <w:contextualSpacing w:val="0"/>
        <w:jc w:val="both"/>
        <w:rPr>
          <w:rFonts w:ascii="Times New Roman" w:hAnsi="Times New Roman" w:cs="Times New Roman"/>
          <w:sz w:val="24"/>
          <w:szCs w:val="24"/>
          <w:lang w:eastAsia="ru-RU"/>
        </w:rPr>
      </w:pPr>
      <w:r w:rsidRPr="00FE1022">
        <w:rPr>
          <w:rFonts w:ascii="Times New Roman" w:hAnsi="Times New Roman" w:cs="Times New Roman"/>
          <w:sz w:val="24"/>
          <w:szCs w:val="24"/>
          <w:lang w:eastAsia="ru-RU"/>
        </w:rPr>
        <w:t>Устав муниципального образования Сосновоборского городского округа Ленинградской области;</w:t>
      </w:r>
    </w:p>
    <w:p w:rsidR="002D4845" w:rsidRPr="00FE1022" w:rsidRDefault="002D4845" w:rsidP="002D4845">
      <w:pPr>
        <w:pStyle w:val="a9"/>
        <w:numPr>
          <w:ilvl w:val="0"/>
          <w:numId w:val="3"/>
        </w:numPr>
        <w:tabs>
          <w:tab w:val="left" w:pos="1134"/>
        </w:tabs>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Решение собрания представителей муниципального образования «Город Сосновый Бор» Ленинградской области от 28.03.2005 №</w:t>
      </w:r>
      <w:r>
        <w:rPr>
          <w:rFonts w:ascii="Times New Roman" w:hAnsi="Times New Roman" w:cs="Times New Roman"/>
          <w:sz w:val="24"/>
          <w:szCs w:val="24"/>
        </w:rPr>
        <w:t xml:space="preserve"> </w:t>
      </w:r>
      <w:r w:rsidRPr="00FE1022">
        <w:rPr>
          <w:rFonts w:ascii="Times New Roman" w:hAnsi="Times New Roman" w:cs="Times New Roman"/>
          <w:sz w:val="24"/>
          <w:szCs w:val="24"/>
        </w:rPr>
        <w:t>35 «Об утверждении нормы предоставления и учетной нормы площади жилого помещения»;</w:t>
      </w:r>
    </w:p>
    <w:p w:rsidR="002D4845" w:rsidRPr="00FE1022" w:rsidRDefault="002D4845" w:rsidP="002D4845">
      <w:pPr>
        <w:pStyle w:val="ConsPlusNormal"/>
        <w:numPr>
          <w:ilvl w:val="0"/>
          <w:numId w:val="3"/>
        </w:numPr>
        <w:tabs>
          <w:tab w:val="left" w:pos="1134"/>
        </w:tabs>
        <w:ind w:left="0" w:firstLine="709"/>
        <w:jc w:val="both"/>
        <w:rPr>
          <w:rFonts w:ascii="Times New Roman" w:hAnsi="Times New Roman" w:cs="Times New Roman"/>
          <w:sz w:val="24"/>
          <w:szCs w:val="24"/>
        </w:rPr>
      </w:pPr>
      <w:r w:rsidRPr="00FE1022">
        <w:rPr>
          <w:rFonts w:ascii="Times New Roman" w:hAnsi="Times New Roman" w:cs="Times New Roman"/>
          <w:sz w:val="24"/>
          <w:szCs w:val="24"/>
        </w:rPr>
        <w:t>Положение о порядке управления и распоряжения муниципальной собственностью Сосновоборского городского округа, утвержденным решением Совета депутатов Сосновоборского городского округа от 18.09.2001 №</w:t>
      </w:r>
      <w:r>
        <w:rPr>
          <w:rFonts w:ascii="Times New Roman" w:hAnsi="Times New Roman" w:cs="Times New Roman"/>
          <w:sz w:val="24"/>
          <w:szCs w:val="24"/>
        </w:rPr>
        <w:t xml:space="preserve"> </w:t>
      </w:r>
      <w:r w:rsidRPr="00FE1022">
        <w:rPr>
          <w:rFonts w:ascii="Times New Roman" w:hAnsi="Times New Roman" w:cs="Times New Roman"/>
          <w:sz w:val="24"/>
          <w:szCs w:val="24"/>
        </w:rPr>
        <w:t>96.</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2" w:name="Par158"/>
    <w:bookmarkEnd w:id="2"/>
    <w:p w:rsidR="002D4845" w:rsidRPr="00FE1022" w:rsidRDefault="00D75EFE" w:rsidP="002D4845">
      <w:pPr>
        <w:pStyle w:val="a9"/>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fldChar w:fldCharType="begin"/>
      </w:r>
      <w:r w:rsidR="002D4845" w:rsidRPr="00FE1022">
        <w:rPr>
          <w:rFonts w:ascii="Times New Roman" w:hAnsi="Times New Roman" w:cs="Times New Roman"/>
          <w:sz w:val="24"/>
          <w:szCs w:val="24"/>
        </w:rPr>
        <w:instrText>HYPERLINK \l "Par455"</w:instrText>
      </w:r>
      <w:r w:rsidRPr="00FE1022">
        <w:rPr>
          <w:rFonts w:ascii="Times New Roman" w:hAnsi="Times New Roman" w:cs="Times New Roman"/>
          <w:sz w:val="24"/>
          <w:szCs w:val="24"/>
        </w:rPr>
        <w:fldChar w:fldCharType="separate"/>
      </w:r>
      <w:r w:rsidR="002D4845" w:rsidRPr="00FE1022">
        <w:rPr>
          <w:rFonts w:ascii="Times New Roman" w:hAnsi="Times New Roman" w:cs="Times New Roman"/>
          <w:sz w:val="24"/>
          <w:szCs w:val="24"/>
        </w:rPr>
        <w:t>заявление</w:t>
      </w:r>
      <w:r w:rsidRPr="00FE1022">
        <w:rPr>
          <w:rFonts w:ascii="Times New Roman" w:hAnsi="Times New Roman" w:cs="Times New Roman"/>
          <w:sz w:val="24"/>
          <w:szCs w:val="24"/>
        </w:rPr>
        <w:fldChar w:fldCharType="end"/>
      </w:r>
      <w:r w:rsidR="002D4845" w:rsidRPr="00FE1022">
        <w:rPr>
          <w:rFonts w:ascii="Times New Roman" w:hAnsi="Times New Roman" w:cs="Times New Roman"/>
          <w:sz w:val="24"/>
          <w:szCs w:val="24"/>
        </w:rPr>
        <w:t xml:space="preserve"> (приложение № 2 к Административному регламенту);</w:t>
      </w:r>
    </w:p>
    <w:p w:rsidR="002D4845" w:rsidRPr="00FE1022" w:rsidRDefault="002D4845" w:rsidP="002D4845">
      <w:pPr>
        <w:pStyle w:val="a9"/>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паспорт гражданина Российской Федерации, временное удостоверение личности гражданина РФ, удостоверение личности военнослужащего РФ;</w:t>
      </w:r>
      <w:proofErr w:type="gramEnd"/>
    </w:p>
    <w:p w:rsidR="002D4845" w:rsidRPr="00FE1022" w:rsidRDefault="002D4845" w:rsidP="002D4845">
      <w:pPr>
        <w:pStyle w:val="a9"/>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E1022">
        <w:rPr>
          <w:rFonts w:ascii="Times New Roman" w:hAnsi="Times New Roman" w:cs="Times New Roman"/>
          <w:sz w:val="24"/>
          <w:szCs w:val="24"/>
        </w:rPr>
        <w:t>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2D4845" w:rsidRPr="00FE1022" w:rsidRDefault="002D4845" w:rsidP="002D4845">
      <w:pPr>
        <w:pStyle w:val="a9"/>
        <w:widowControl w:val="0"/>
        <w:numPr>
          <w:ilvl w:val="0"/>
          <w:numId w:val="4"/>
        </w:numPr>
        <w:tabs>
          <w:tab w:val="left" w:pos="1134"/>
        </w:tabs>
        <w:autoSpaceDE w:val="0"/>
        <w:autoSpaceDN w:val="0"/>
        <w:adjustRightInd w:val="0"/>
        <w:spacing w:after="0" w:line="240" w:lineRule="auto"/>
        <w:ind w:left="0" w:firstLine="709"/>
        <w:jc w:val="both"/>
        <w:rPr>
          <w:rStyle w:val="FontStyle23"/>
          <w:sz w:val="24"/>
          <w:szCs w:val="24"/>
        </w:rPr>
      </w:pPr>
      <w:r w:rsidRPr="00FE1022">
        <w:rPr>
          <w:rFonts w:ascii="Times New Roman" w:hAnsi="Times New Roman" w:cs="Times New Roman"/>
          <w:sz w:val="24"/>
          <w:szCs w:val="24"/>
        </w:rPr>
        <w:t>2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FE1022">
        <w:rPr>
          <w:rStyle w:val="FontStyle23"/>
          <w:sz w:val="24"/>
          <w:szCs w:val="24"/>
        </w:rPr>
        <w:t>;</w:t>
      </w:r>
    </w:p>
    <w:p w:rsidR="002D4845" w:rsidRPr="00FE1022" w:rsidRDefault="002D4845" w:rsidP="002D4845">
      <w:pPr>
        <w:pStyle w:val="a9"/>
        <w:widowControl w:val="0"/>
        <w:numPr>
          <w:ilvl w:val="0"/>
          <w:numId w:val="4"/>
        </w:numPr>
        <w:tabs>
          <w:tab w:val="left" w:pos="1134"/>
        </w:tabs>
        <w:autoSpaceDE w:val="0"/>
        <w:autoSpaceDN w:val="0"/>
        <w:adjustRightInd w:val="0"/>
        <w:spacing w:after="0" w:line="240" w:lineRule="auto"/>
        <w:ind w:left="0" w:firstLine="709"/>
        <w:jc w:val="both"/>
        <w:rPr>
          <w:rStyle w:val="FontStyle23"/>
          <w:sz w:val="24"/>
          <w:szCs w:val="24"/>
        </w:rPr>
      </w:pPr>
      <w:r w:rsidRPr="00FE1022">
        <w:rPr>
          <w:rFonts w:ascii="Times New Roman" w:hAnsi="Times New Roman" w:cs="Times New Roman"/>
          <w:sz w:val="24"/>
          <w:szCs w:val="24"/>
        </w:rPr>
        <w:t xml:space="preserve">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FE1022">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2D4845" w:rsidRPr="00FE1022" w:rsidRDefault="002D4845" w:rsidP="002D4845">
      <w:pPr>
        <w:widowControl w:val="0"/>
        <w:tabs>
          <w:tab w:val="left" w:pos="1134"/>
        </w:tabs>
        <w:autoSpaceDE w:val="0"/>
        <w:autoSpaceDN w:val="0"/>
        <w:adjustRightInd w:val="0"/>
        <w:ind w:firstLine="709"/>
        <w:jc w:val="both"/>
        <w:rPr>
          <w:sz w:val="24"/>
          <w:szCs w:val="24"/>
        </w:rPr>
      </w:pPr>
      <w:bookmarkStart w:id="3" w:name="Par167"/>
      <w:bookmarkEnd w:id="3"/>
      <w:r w:rsidRPr="00FE1022">
        <w:rPr>
          <w:sz w:val="24"/>
          <w:szCs w:val="24"/>
        </w:rPr>
        <w:t xml:space="preserve">2.7. Исчерпывающий перечень документов, необходимых в соответствии с </w:t>
      </w:r>
      <w:r w:rsidRPr="00FE1022">
        <w:rPr>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договор социального найма жилого помещения;</w:t>
      </w:r>
    </w:p>
    <w:p w:rsidR="002D4845" w:rsidRPr="00FE1022" w:rsidRDefault="002D4845" w:rsidP="002D4845">
      <w:pPr>
        <w:widowControl w:val="0"/>
        <w:tabs>
          <w:tab w:val="left" w:pos="1134"/>
        </w:tabs>
        <w:autoSpaceDE w:val="0"/>
        <w:autoSpaceDN w:val="0"/>
        <w:adjustRightInd w:val="0"/>
        <w:ind w:firstLine="709"/>
        <w:jc w:val="both"/>
        <w:rPr>
          <w:rStyle w:val="FontStyle23"/>
          <w:sz w:val="24"/>
          <w:szCs w:val="24"/>
        </w:rPr>
      </w:pPr>
      <w:r w:rsidRPr="00FE1022">
        <w:rPr>
          <w:rStyle w:val="FontStyle23"/>
          <w:sz w:val="24"/>
          <w:szCs w:val="24"/>
        </w:rPr>
        <w:t xml:space="preserve">- </w:t>
      </w:r>
      <w:r w:rsidRPr="00FE1022">
        <w:rPr>
          <w:sz w:val="24"/>
          <w:szCs w:val="24"/>
        </w:rPr>
        <w:t>сведения о регистрации заявителя по месту жительства.</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xml:space="preserve">2.7.1. Заявитель вправе представить документы, указанные в </w:t>
      </w:r>
      <w:hyperlink w:anchor="Par167" w:history="1">
        <w:r w:rsidRPr="00FE1022">
          <w:rPr>
            <w:sz w:val="24"/>
            <w:szCs w:val="24"/>
          </w:rPr>
          <w:t>пункте 2.7</w:t>
        </w:r>
      </w:hyperlink>
      <w:r w:rsidRPr="00FE1022">
        <w:rPr>
          <w:sz w:val="24"/>
          <w:szCs w:val="24"/>
        </w:rPr>
        <w:t xml:space="preserve"> Административного регламента, по собственной инициативе.</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highlight w:val="yellow"/>
        </w:rPr>
      </w:pPr>
      <w:r w:rsidRPr="00FE1022">
        <w:rPr>
          <w:rFonts w:ascii="Times New Roman" w:hAnsi="Times New Roman" w:cs="Times New Roman"/>
          <w:sz w:val="24"/>
          <w:szCs w:val="24"/>
        </w:rPr>
        <w:t>2.7.2. Органы, предоставляющие муниципальную услугу, не вправе требовать от заявителя:</w:t>
      </w:r>
    </w:p>
    <w:p w:rsidR="002D4845" w:rsidRPr="00FE1022" w:rsidRDefault="002D4845" w:rsidP="002D4845">
      <w:pPr>
        <w:pStyle w:val="ConsPlusNormal"/>
        <w:numPr>
          <w:ilvl w:val="0"/>
          <w:numId w:val="5"/>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D4845" w:rsidRPr="00FE1022" w:rsidRDefault="002D4845" w:rsidP="002D4845">
      <w:pPr>
        <w:pStyle w:val="ConsPlusNormal"/>
        <w:numPr>
          <w:ilvl w:val="0"/>
          <w:numId w:val="5"/>
        </w:numPr>
        <w:tabs>
          <w:tab w:val="left" w:pos="1134"/>
        </w:tabs>
        <w:spacing w:line="20" w:lineRule="atLeast"/>
        <w:ind w:left="0"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перечень определенный частью 6 статьи 7 Федерального закона от 27.07.2010 № 210-ФЗ «Об</w:t>
      </w:r>
      <w:proofErr w:type="gramEnd"/>
      <w:r w:rsidRPr="00FE1022">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w:t>
      </w:r>
    </w:p>
    <w:p w:rsidR="002D4845" w:rsidRPr="00FE1022" w:rsidRDefault="002D4845" w:rsidP="002D4845">
      <w:pPr>
        <w:pStyle w:val="ConsPlusNormal"/>
        <w:numPr>
          <w:ilvl w:val="0"/>
          <w:numId w:val="5"/>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2D4845" w:rsidRPr="00FE1022" w:rsidRDefault="002D4845" w:rsidP="002D4845">
      <w:pPr>
        <w:pStyle w:val="ConsPlusNormal"/>
        <w:numPr>
          <w:ilvl w:val="0"/>
          <w:numId w:val="5"/>
        </w:numPr>
        <w:tabs>
          <w:tab w:val="left" w:pos="1134"/>
        </w:tabs>
        <w:spacing w:line="20" w:lineRule="atLeast"/>
        <w:ind w:left="0"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E1022">
          <w:rPr>
            <w:rFonts w:ascii="Times New Roman" w:hAnsi="Times New Roman" w:cs="Times New Roman"/>
            <w:sz w:val="24"/>
            <w:szCs w:val="24"/>
          </w:rPr>
          <w:t>пунктом 4 части 1 статьи 7</w:t>
        </w:r>
      </w:hyperlink>
      <w:r w:rsidRPr="00FE1022">
        <w:rPr>
          <w:rFonts w:ascii="Times New Roman" w:hAnsi="Times New Roman" w:cs="Times New Roman"/>
          <w:sz w:val="24"/>
          <w:szCs w:val="24"/>
        </w:rPr>
        <w:t xml:space="preserve"> Федерального закона № 210-ФЗ;</w:t>
      </w:r>
    </w:p>
    <w:p w:rsidR="002D4845" w:rsidRPr="00FE1022" w:rsidRDefault="002D4845" w:rsidP="002D4845">
      <w:pPr>
        <w:pStyle w:val="a9"/>
        <w:numPr>
          <w:ilvl w:val="0"/>
          <w:numId w:val="5"/>
        </w:numPr>
        <w:tabs>
          <w:tab w:val="left" w:pos="1134"/>
        </w:tabs>
        <w:autoSpaceDE w:val="0"/>
        <w:autoSpaceDN w:val="0"/>
        <w:adjustRightInd w:val="0"/>
        <w:spacing w:after="0" w:line="20" w:lineRule="atLeast"/>
        <w:ind w:left="0"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2.7.3. При наступлении событий, являющихся основанием для предоставления муниципальной услуги, ОМСУ, </w:t>
      </w:r>
      <w:proofErr w:type="gramStart"/>
      <w:r w:rsidRPr="00FE1022">
        <w:rPr>
          <w:sz w:val="24"/>
          <w:szCs w:val="24"/>
        </w:rPr>
        <w:t>предоставляющий</w:t>
      </w:r>
      <w:proofErr w:type="gramEnd"/>
      <w:r w:rsidRPr="00FE1022">
        <w:rPr>
          <w:sz w:val="24"/>
          <w:szCs w:val="24"/>
        </w:rPr>
        <w:t xml:space="preserve"> муниципальную услугу, вправе:</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1022">
        <w:rPr>
          <w:sz w:val="24"/>
          <w:szCs w:val="24"/>
        </w:rPr>
        <w:t>запрос</w:t>
      </w:r>
      <w:proofErr w:type="gramEnd"/>
      <w:r w:rsidRPr="00FE1022">
        <w:rPr>
          <w:sz w:val="24"/>
          <w:szCs w:val="24"/>
        </w:rPr>
        <w:t xml:space="preserve"> о предоставлении соответствующей услуги для немедленного получения результата предоставления такой услуги;</w:t>
      </w:r>
    </w:p>
    <w:p w:rsidR="002D4845" w:rsidRPr="00FE1022" w:rsidRDefault="002D4845" w:rsidP="002D4845">
      <w:pPr>
        <w:tabs>
          <w:tab w:val="left" w:pos="1134"/>
        </w:tabs>
        <w:autoSpaceDE w:val="0"/>
        <w:autoSpaceDN w:val="0"/>
        <w:adjustRightInd w:val="0"/>
        <w:ind w:firstLine="709"/>
        <w:jc w:val="both"/>
        <w:rPr>
          <w:sz w:val="24"/>
          <w:szCs w:val="24"/>
        </w:rPr>
      </w:pPr>
      <w:proofErr w:type="gramStart"/>
      <w:r w:rsidRPr="00FE1022">
        <w:rPr>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FE1022">
        <w:rPr>
          <w:sz w:val="24"/>
          <w:szCs w:val="24"/>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1022">
        <w:rPr>
          <w:sz w:val="24"/>
          <w:szCs w:val="24"/>
        </w:rPr>
        <w:t xml:space="preserve"> заявителя о проведенных мероприятиях.</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color w:val="000000" w:themeColor="text1"/>
          <w:sz w:val="24"/>
          <w:szCs w:val="24"/>
        </w:rPr>
        <w:t xml:space="preserve">2.8. </w:t>
      </w:r>
      <w:bookmarkStart w:id="4" w:name="Par174"/>
      <w:bookmarkStart w:id="5" w:name="Par193"/>
      <w:bookmarkEnd w:id="4"/>
      <w:bookmarkEnd w:id="5"/>
      <w:r w:rsidRPr="00FE1022">
        <w:rPr>
          <w:rFonts w:eastAsiaTheme="minorEastAsia"/>
          <w:sz w:val="24"/>
          <w:szCs w:val="24"/>
        </w:rPr>
        <w:t>Основания для приостановления муниципальной услуги отсутствуют.</w:t>
      </w:r>
    </w:p>
    <w:p w:rsidR="002D4845" w:rsidRPr="00FE1022" w:rsidRDefault="002D4845" w:rsidP="002D4845">
      <w:pPr>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2.9. </w:t>
      </w:r>
      <w:r w:rsidRPr="00FE1022">
        <w:rPr>
          <w:sz w:val="24"/>
          <w:szCs w:val="24"/>
        </w:rPr>
        <w:t>Исчерпывающий перечень оснований для отказа в приеме документов, необходимых для предоставления муниципальной услуги</w:t>
      </w:r>
      <w:r w:rsidRPr="00FE1022">
        <w:rPr>
          <w:color w:val="000000" w:themeColor="text1"/>
          <w:sz w:val="24"/>
          <w:szCs w:val="24"/>
        </w:rPr>
        <w:t>:</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Представленные заявителем документы не отвечают требованиям, установленным административным регламентом:</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отсутствие в заявлении фамилии заявителя, направившего заявление, и почтового адреса, по которому должен быть направлен ответ;</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текст заявления не поддается прочтению.</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xml:space="preserve">2.9.1. Сообщение об отказе в приеме документов направляется заявителю в срок, не превышающий 7 (семи) календарных дней со дня регистрации заявления в общем отделе Администрации МО </w:t>
      </w:r>
      <w:proofErr w:type="spellStart"/>
      <w:r w:rsidRPr="00FE1022">
        <w:rPr>
          <w:sz w:val="24"/>
          <w:szCs w:val="24"/>
        </w:rPr>
        <w:t>Сосновоборский</w:t>
      </w:r>
      <w:proofErr w:type="spellEnd"/>
      <w:r w:rsidRPr="00FE1022">
        <w:rPr>
          <w:sz w:val="24"/>
          <w:szCs w:val="24"/>
        </w:rPr>
        <w:t xml:space="preserve"> городской округ Ленинградской области.</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2.10. Исчерпывающий перечень оснований для отказа в предоставлении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1) заявление подано лицом, не уполномоченным на осуществление таких действий:</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 </w:t>
      </w:r>
      <w:r w:rsidRPr="00FE1022">
        <w:rPr>
          <w:color w:val="000000" w:themeColor="text1"/>
          <w:sz w:val="24"/>
          <w:szCs w:val="24"/>
        </w:rPr>
        <w:t>несоответствие заявителя требованиям, указанным в пункте 1.2 административного регламента;</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подача заявления лицом, не уполномоченным на осуществление таких действий;</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непредставление или представление в неполном объеме документов, определенных п. 2.6 административного регламента;</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3) представленные заявителем документы </w:t>
      </w:r>
      <w:proofErr w:type="gramStart"/>
      <w:r w:rsidRPr="00FE1022">
        <w:rPr>
          <w:sz w:val="24"/>
          <w:szCs w:val="24"/>
        </w:rPr>
        <w:t>недействительны/указанные в заявлении сведения недостоверны</w:t>
      </w:r>
      <w:proofErr w:type="gramEnd"/>
      <w:r w:rsidRPr="00FE1022">
        <w:rPr>
          <w:sz w:val="24"/>
          <w:szCs w:val="24"/>
        </w:rPr>
        <w:t>:</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 выявление в представленных гражданами документах сведений, не соответствующих действительности; </w:t>
      </w:r>
    </w:p>
    <w:p w:rsidR="002D4845" w:rsidRPr="00FE1022" w:rsidRDefault="002D4845" w:rsidP="002D4845">
      <w:pPr>
        <w:tabs>
          <w:tab w:val="left" w:pos="1134"/>
        </w:tabs>
        <w:autoSpaceDE w:val="0"/>
        <w:autoSpaceDN w:val="0"/>
        <w:adjustRightInd w:val="0"/>
        <w:ind w:firstLine="709"/>
        <w:jc w:val="both"/>
        <w:rPr>
          <w:sz w:val="24"/>
          <w:szCs w:val="24"/>
        </w:rPr>
      </w:pPr>
      <w:r w:rsidRPr="00FE1022">
        <w:rPr>
          <w:color w:val="000000" w:themeColor="text1"/>
          <w:sz w:val="24"/>
          <w:szCs w:val="24"/>
        </w:rPr>
        <w:t>4) о</w:t>
      </w:r>
      <w:r w:rsidRPr="00FE1022">
        <w:rPr>
          <w:sz w:val="24"/>
          <w:szCs w:val="24"/>
        </w:rPr>
        <w:t>тсутствие права на предоставление муниципальной услуги:</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FE1022">
        <w:rPr>
          <w:color w:val="000000" w:themeColor="text1"/>
          <w:sz w:val="24"/>
          <w:szCs w:val="24"/>
        </w:rPr>
        <w:t>менее учетной</w:t>
      </w:r>
      <w:proofErr w:type="gramEnd"/>
      <w:r w:rsidRPr="00FE1022">
        <w:rPr>
          <w:color w:val="000000" w:themeColor="text1"/>
          <w:sz w:val="24"/>
          <w:szCs w:val="24"/>
        </w:rPr>
        <w:t xml:space="preserve"> нормы, а в коммунальной квартире – менее нормы предоставления;</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жилое помещение, передаваемое в поднаем, признано в установленном порядке непригодным для проживания;</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 если принято решение о сносе соответствующего дома или его переоборудования для использования в других целях; </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lastRenderedPageBreak/>
        <w:t>- подача гражданами заявления об отказе в передаче в поднаем жилого помещения, предоставленного по договору социального найма.</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Pr="00FE1022">
        <w:rPr>
          <w:sz w:val="24"/>
          <w:szCs w:val="24"/>
        </w:rPr>
        <w:t xml:space="preserve">ГБУ ЛО «МФЦ» </w:t>
      </w:r>
      <w:r w:rsidRPr="00FE1022">
        <w:rPr>
          <w:color w:val="000000" w:themeColor="text1"/>
          <w:sz w:val="24"/>
          <w:szCs w:val="24"/>
        </w:rPr>
        <w:t>повторно для получения муниципальной услуги.</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2.11. Муниципальная услуга предоставляется бесплатно.</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2.13. Срок регистрации запроса заявителя о предоставлении муниципальной услуги составляет в ОМСУ:</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при направлении запроса на бумажном носителе из МФЦ в ОМСУ –1 рабочий день;</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при направлении запроса в форме электронного документа посредством ЕПГУ или ПГУ ЛО – 1 рабочий день.</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2.14.1. Предоставление муниципальной услуги осуществляется в специально выделенных для этих целей помещениях в МФЦ.</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2.14.4. Здание (помещение) оборудуется информационной табличкой (вывеской), содержащей полное наименование </w:t>
      </w:r>
      <w:r w:rsidRPr="00FE1022">
        <w:rPr>
          <w:color w:val="000000" w:themeColor="text1"/>
          <w:sz w:val="24"/>
          <w:szCs w:val="24"/>
        </w:rPr>
        <w:t>МФЦ</w:t>
      </w:r>
      <w:r w:rsidRPr="00FE1022">
        <w:rPr>
          <w:sz w:val="24"/>
          <w:szCs w:val="24"/>
        </w:rPr>
        <w:t>, а также информацию о режиме его работы.</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2.14.6. В помещении организуется бесплатный туалет для посетителей, в том числе туалет, предназначенный для инвалидов.</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1022">
        <w:rPr>
          <w:sz w:val="24"/>
          <w:szCs w:val="24"/>
        </w:rPr>
        <w:t>сурдопереводчика</w:t>
      </w:r>
      <w:proofErr w:type="spellEnd"/>
      <w:r w:rsidRPr="00FE1022">
        <w:rPr>
          <w:sz w:val="24"/>
          <w:szCs w:val="24"/>
        </w:rPr>
        <w:t xml:space="preserve"> и </w:t>
      </w:r>
      <w:proofErr w:type="spellStart"/>
      <w:r w:rsidRPr="00FE1022">
        <w:rPr>
          <w:sz w:val="24"/>
          <w:szCs w:val="24"/>
        </w:rPr>
        <w:t>тифлосурдопереводчика</w:t>
      </w:r>
      <w:proofErr w:type="spellEnd"/>
      <w:r w:rsidRPr="00FE1022">
        <w:rPr>
          <w:sz w:val="24"/>
          <w:szCs w:val="24"/>
        </w:rPr>
        <w:t>.</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2.14.10. Оборудование мест повышенного удобства с дополнительным местом для собаки-проводника и устрой</w:t>
      </w:r>
      <w:proofErr w:type="gramStart"/>
      <w:r w:rsidRPr="00FE1022">
        <w:rPr>
          <w:sz w:val="24"/>
          <w:szCs w:val="24"/>
        </w:rPr>
        <w:t>ств дл</w:t>
      </w:r>
      <w:proofErr w:type="gramEnd"/>
      <w:r w:rsidRPr="00FE1022">
        <w:rPr>
          <w:sz w:val="24"/>
          <w:szCs w:val="24"/>
        </w:rPr>
        <w:t>я передвижения инвалида (костылей, ходунков).</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 Показатели доступности и качества муниципальной услуги:</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2.15.1. Показатели доступности муниципальной услуги (общие, применимые в отношении всех заявителей):</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1) транспортная доступность к месту предоставления муниципальной услуги;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наличие указателей, обеспечивающих беспрепятственный доступ к помещениям, в которых предоставляется услуга;</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3) возможность получения полной и достоверной информации о муниципальной услуге в МФЦ, по телефону, посредством ЕПГУ либо ПГУ ЛО;</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4) предоставление муниципальной услуги любым доступным способом, предусмотренным действующим законодательством;</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E1022">
        <w:rPr>
          <w:sz w:val="24"/>
          <w:szCs w:val="24"/>
        </w:rPr>
        <w:t>и(</w:t>
      </w:r>
      <w:proofErr w:type="gramEnd"/>
      <w:r w:rsidRPr="00FE1022">
        <w:rPr>
          <w:sz w:val="24"/>
          <w:szCs w:val="24"/>
        </w:rPr>
        <w:t>или) ПГУ ЛО</w:t>
      </w:r>
      <w:r w:rsidRPr="00FE1022">
        <w:rPr>
          <w:color w:val="000000" w:themeColor="text1"/>
          <w:sz w:val="24"/>
          <w:szCs w:val="24"/>
        </w:rPr>
        <w:t>.</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2.15.2. Показатели доступности муниципальной услуги (специальные, применимые в отношении инвалидов):</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1) наличие инфраструктуры, указанной в </w:t>
      </w:r>
      <w:hyperlink r:id="rId12" w:history="1">
        <w:r w:rsidRPr="00FE1022">
          <w:rPr>
            <w:sz w:val="24"/>
            <w:szCs w:val="24"/>
          </w:rPr>
          <w:t>пункте 2.14</w:t>
        </w:r>
      </w:hyperlink>
      <w:r w:rsidRPr="00FE1022">
        <w:rPr>
          <w:sz w:val="24"/>
          <w:szCs w:val="24"/>
        </w:rPr>
        <w:t>;</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исполнение требований доступности услуг для инвалидов;</w:t>
      </w:r>
    </w:p>
    <w:p w:rsidR="002D4845" w:rsidRPr="00FE1022" w:rsidRDefault="002D4845" w:rsidP="002D4845">
      <w:pPr>
        <w:tabs>
          <w:tab w:val="left" w:pos="1134"/>
        </w:tabs>
        <w:autoSpaceDE w:val="0"/>
        <w:autoSpaceDN w:val="0"/>
        <w:adjustRightInd w:val="0"/>
        <w:ind w:firstLine="709"/>
        <w:jc w:val="both"/>
        <w:rPr>
          <w:color w:val="000000" w:themeColor="text1"/>
          <w:sz w:val="24"/>
          <w:szCs w:val="24"/>
        </w:rPr>
      </w:pPr>
      <w:r w:rsidRPr="00FE1022">
        <w:rPr>
          <w:sz w:val="24"/>
          <w:szCs w:val="24"/>
        </w:rPr>
        <w:t>3) обеспечение беспрепятственного доступа инвалидов к помещениям, в которых предоставляется муниципальная услуга.</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2.15.3. Показатели качества муниципальной услуги: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1) соблюдение срока предоставления муниципальной услуги;</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2) соблюдение времени ожидания в очереди при подаче запроса и получении результата;</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4) отсутствие жалоб на действия или бездействие должностных лиц Администрации, поданных в установленном порядке.</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D4845" w:rsidRPr="00FE1022"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bCs/>
          <w:color w:val="000000" w:themeColor="text1"/>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2.17.1. Предоставление услуги по экстерриториальному принципу не предусмотрено.</w:t>
      </w:r>
    </w:p>
    <w:p w:rsidR="002D4845" w:rsidRDefault="002D4845" w:rsidP="002D4845">
      <w:pPr>
        <w:widowControl w:val="0"/>
        <w:tabs>
          <w:tab w:val="left" w:pos="1134"/>
        </w:tabs>
        <w:autoSpaceDE w:val="0"/>
        <w:autoSpaceDN w:val="0"/>
        <w:adjustRightInd w:val="0"/>
        <w:ind w:firstLine="709"/>
        <w:jc w:val="both"/>
        <w:rPr>
          <w:color w:val="000000" w:themeColor="text1"/>
          <w:sz w:val="24"/>
          <w:szCs w:val="24"/>
        </w:rPr>
      </w:pPr>
      <w:r w:rsidRPr="00FE1022">
        <w:rPr>
          <w:color w:val="000000" w:themeColor="text1"/>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D4845" w:rsidRDefault="002D4845" w:rsidP="002D4845">
      <w:pPr>
        <w:widowControl w:val="0"/>
        <w:tabs>
          <w:tab w:val="left" w:pos="1134"/>
        </w:tabs>
        <w:autoSpaceDE w:val="0"/>
        <w:autoSpaceDN w:val="0"/>
        <w:adjustRightInd w:val="0"/>
        <w:ind w:firstLine="709"/>
        <w:jc w:val="both"/>
        <w:rPr>
          <w:color w:val="000000" w:themeColor="text1"/>
          <w:sz w:val="24"/>
          <w:szCs w:val="24"/>
        </w:rPr>
      </w:pPr>
    </w:p>
    <w:p w:rsidR="002D4845" w:rsidRDefault="002D4845" w:rsidP="002D4845">
      <w:pPr>
        <w:widowControl w:val="0"/>
        <w:tabs>
          <w:tab w:val="left" w:pos="1134"/>
        </w:tabs>
        <w:autoSpaceDE w:val="0"/>
        <w:autoSpaceDN w:val="0"/>
        <w:adjustRightInd w:val="0"/>
        <w:ind w:firstLine="709"/>
        <w:jc w:val="both"/>
        <w:rPr>
          <w:color w:val="000000" w:themeColor="text1"/>
          <w:sz w:val="24"/>
          <w:szCs w:val="24"/>
        </w:rPr>
      </w:pPr>
    </w:p>
    <w:p w:rsidR="002D4845" w:rsidRDefault="002D4845" w:rsidP="002D4845">
      <w:pPr>
        <w:widowControl w:val="0"/>
        <w:tabs>
          <w:tab w:val="left" w:pos="1134"/>
        </w:tabs>
        <w:autoSpaceDE w:val="0"/>
        <w:autoSpaceDN w:val="0"/>
        <w:adjustRightInd w:val="0"/>
        <w:ind w:firstLine="709"/>
        <w:jc w:val="both"/>
        <w:rPr>
          <w:color w:val="000000" w:themeColor="text1"/>
          <w:sz w:val="24"/>
          <w:szCs w:val="24"/>
        </w:rPr>
      </w:pPr>
    </w:p>
    <w:p w:rsidR="002D4845" w:rsidRDefault="002D4845" w:rsidP="002D4845">
      <w:pPr>
        <w:widowControl w:val="0"/>
        <w:tabs>
          <w:tab w:val="left" w:pos="1134"/>
        </w:tabs>
        <w:autoSpaceDE w:val="0"/>
        <w:autoSpaceDN w:val="0"/>
        <w:adjustRightInd w:val="0"/>
        <w:ind w:firstLine="709"/>
        <w:jc w:val="both"/>
        <w:rPr>
          <w:color w:val="000000" w:themeColor="text1"/>
          <w:sz w:val="24"/>
          <w:szCs w:val="24"/>
        </w:rPr>
      </w:pPr>
    </w:p>
    <w:p w:rsidR="002D4845" w:rsidRPr="00FB6578" w:rsidRDefault="002D4845" w:rsidP="002D4845">
      <w:pPr>
        <w:widowControl w:val="0"/>
        <w:tabs>
          <w:tab w:val="left" w:pos="1134"/>
        </w:tabs>
        <w:autoSpaceDE w:val="0"/>
        <w:autoSpaceDN w:val="0"/>
        <w:adjustRightInd w:val="0"/>
        <w:ind w:firstLine="709"/>
        <w:jc w:val="center"/>
        <w:rPr>
          <w:color w:val="000000" w:themeColor="text1"/>
          <w:sz w:val="24"/>
          <w:szCs w:val="24"/>
        </w:rPr>
      </w:pPr>
      <w:r w:rsidRPr="00FE1022">
        <w:rPr>
          <w:b/>
          <w:sz w:val="24"/>
          <w:szCs w:val="24"/>
        </w:rPr>
        <w:lastRenderedPageBreak/>
        <w:t>3.</w:t>
      </w:r>
      <w:r>
        <w:rPr>
          <w:b/>
          <w:sz w:val="24"/>
          <w:szCs w:val="24"/>
        </w:rPr>
        <w:t xml:space="preserve"> </w:t>
      </w:r>
      <w:r w:rsidRPr="00FE102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2D4845" w:rsidRPr="00FE1022" w:rsidRDefault="002D4845" w:rsidP="002D4845">
      <w:pPr>
        <w:pStyle w:val="a9"/>
        <w:widowControl w:val="0"/>
        <w:autoSpaceDE w:val="0"/>
        <w:autoSpaceDN w:val="0"/>
        <w:adjustRightInd w:val="0"/>
        <w:spacing w:before="120" w:after="120" w:line="240" w:lineRule="auto"/>
        <w:ind w:left="0"/>
        <w:jc w:val="center"/>
        <w:outlineLvl w:val="1"/>
        <w:rPr>
          <w:rFonts w:ascii="Times New Roman" w:hAnsi="Times New Roman" w:cs="Times New Roman"/>
          <w:b/>
          <w:sz w:val="24"/>
          <w:szCs w:val="24"/>
        </w:rPr>
      </w:pPr>
      <w:r w:rsidRPr="00FE1022">
        <w:rPr>
          <w:rFonts w:ascii="Times New Roman" w:hAnsi="Times New Roman" w:cs="Times New Roman"/>
          <w:b/>
          <w:sz w:val="24"/>
          <w:szCs w:val="24"/>
        </w:rPr>
        <w:t>административных процедур в электронной форме</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3.1. Состав, последовательность и сроки выполнения административных процедур, требования к порядку их выполнения.</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3.1.1. Предоставления муниципальной услуги включает в себя следующие административные процедуры:</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xml:space="preserve">1) прием и регистрация заявления и документов о предоставлении муниципальной услуги </w:t>
      </w:r>
      <w:r w:rsidRPr="00FE1022">
        <w:rPr>
          <w:color w:val="000000" w:themeColor="text1"/>
          <w:sz w:val="24"/>
          <w:szCs w:val="24"/>
        </w:rPr>
        <w:t>–</w:t>
      </w:r>
      <w:r w:rsidRPr="00FE1022">
        <w:rPr>
          <w:sz w:val="24"/>
          <w:szCs w:val="24"/>
        </w:rPr>
        <w:t xml:space="preserve"> не более 1 рабочего дня.</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E1022">
        <w:rPr>
          <w:color w:val="000000" w:themeColor="text1"/>
          <w:sz w:val="24"/>
          <w:szCs w:val="24"/>
        </w:rPr>
        <w:t>–</w:t>
      </w:r>
      <w:r w:rsidRPr="00FE1022">
        <w:rPr>
          <w:sz w:val="24"/>
          <w:szCs w:val="24"/>
        </w:rPr>
        <w:t xml:space="preserve"> не более 10 рабочих дней;</w:t>
      </w:r>
    </w:p>
    <w:p w:rsidR="002D4845" w:rsidRPr="00FE1022" w:rsidRDefault="002D4845" w:rsidP="002D4845">
      <w:pPr>
        <w:widowControl w:val="0"/>
        <w:tabs>
          <w:tab w:val="left" w:pos="1134"/>
        </w:tabs>
        <w:autoSpaceDE w:val="0"/>
        <w:autoSpaceDN w:val="0"/>
        <w:adjustRightInd w:val="0"/>
        <w:ind w:firstLine="709"/>
        <w:jc w:val="both"/>
        <w:rPr>
          <w:sz w:val="24"/>
          <w:szCs w:val="24"/>
        </w:rPr>
      </w:pPr>
      <w:r w:rsidRPr="00FE1022">
        <w:rPr>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E1022">
        <w:rPr>
          <w:color w:val="000000" w:themeColor="text1"/>
          <w:sz w:val="24"/>
          <w:szCs w:val="24"/>
        </w:rPr>
        <w:t>–</w:t>
      </w:r>
      <w:r w:rsidRPr="00FE1022">
        <w:rPr>
          <w:sz w:val="24"/>
          <w:szCs w:val="24"/>
        </w:rPr>
        <w:t xml:space="preserve"> не более 1 рабочего дня. </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3.1.2.1. Основание для начала административной процедуры: поступление из ГБУ ЛО «МФЦ» в Администрацию заявления и документов, предусмотренных </w:t>
      </w:r>
      <w:hyperlink w:anchor="P99" w:history="1">
        <w:r w:rsidRPr="00FE1022">
          <w:rPr>
            <w:rFonts w:ascii="Times New Roman" w:hAnsi="Times New Roman" w:cs="Times New Roman"/>
            <w:sz w:val="24"/>
            <w:szCs w:val="24"/>
          </w:rPr>
          <w:t>п. 2.6</w:t>
        </w:r>
      </w:hyperlink>
      <w:r w:rsidRPr="00FE1022">
        <w:rPr>
          <w:rFonts w:ascii="Times New Roman" w:hAnsi="Times New Roman" w:cs="Times New Roman"/>
          <w:sz w:val="24"/>
          <w:szCs w:val="24"/>
        </w:rPr>
        <w:t xml:space="preserve"> административного регламента.</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сотрудником МФЦ заявление и документы, и регистрирует их в соответствии с правилами делопроизводства в течение не более 1 рабочего дня.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2D4845" w:rsidRPr="00FE1022" w:rsidRDefault="002D4845" w:rsidP="002D4845">
      <w:pPr>
        <w:tabs>
          <w:tab w:val="left" w:pos="1134"/>
        </w:tabs>
        <w:ind w:firstLine="709"/>
        <w:jc w:val="both"/>
        <w:rPr>
          <w:sz w:val="24"/>
          <w:szCs w:val="24"/>
        </w:rPr>
      </w:pPr>
      <w:r w:rsidRPr="00FE1022">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2D4845" w:rsidRPr="00FE1022" w:rsidRDefault="002D4845" w:rsidP="002D4845">
      <w:pPr>
        <w:tabs>
          <w:tab w:val="left" w:pos="1134"/>
        </w:tabs>
        <w:ind w:firstLine="709"/>
        <w:jc w:val="both"/>
        <w:rPr>
          <w:sz w:val="24"/>
          <w:szCs w:val="24"/>
        </w:rPr>
      </w:pPr>
      <w:r w:rsidRPr="00FE1022">
        <w:rPr>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FE1022">
        <w:rPr>
          <w:rFonts w:ascii="Times New Roman" w:hAnsi="Times New Roman" w:cs="Times New Roman"/>
          <w:sz w:val="24"/>
          <w:szCs w:val="24"/>
        </w:rPr>
        <w:lastRenderedPageBreak/>
        <w:t xml:space="preserve">межведомственные запросы в течение не более 5 рабочих дней </w:t>
      </w:r>
      <w:proofErr w:type="gramStart"/>
      <w:r w:rsidRPr="00FE1022">
        <w:rPr>
          <w:rFonts w:ascii="Times New Roman" w:hAnsi="Times New Roman" w:cs="Times New Roman"/>
          <w:sz w:val="24"/>
          <w:szCs w:val="24"/>
        </w:rPr>
        <w:t>с даты окончания</w:t>
      </w:r>
      <w:proofErr w:type="gramEnd"/>
      <w:r w:rsidRPr="00FE1022">
        <w:rPr>
          <w:rFonts w:ascii="Times New Roman" w:hAnsi="Times New Roman" w:cs="Times New Roman"/>
          <w:sz w:val="24"/>
          <w:szCs w:val="24"/>
        </w:rPr>
        <w:t xml:space="preserve"> первой административной процедуры;</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3.1.3.5. Результат выполнения административной процедуры:</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highlight w:val="yellow"/>
        </w:rPr>
      </w:pPr>
      <w:r w:rsidRPr="00FE1022">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подготовка проекта решения об отказе в предоставлении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FE1022">
        <w:rPr>
          <w:rFonts w:ascii="Times New Roman" w:hAnsi="Times New Roman" w:cs="Times New Roman"/>
          <w:sz w:val="24"/>
          <w:szCs w:val="24"/>
        </w:rPr>
        <w:t>с даты окончания</w:t>
      </w:r>
      <w:proofErr w:type="gramEnd"/>
      <w:r w:rsidRPr="00FE1022">
        <w:rPr>
          <w:rFonts w:ascii="Times New Roman" w:hAnsi="Times New Roman" w:cs="Times New Roman"/>
          <w:sz w:val="24"/>
          <w:szCs w:val="24"/>
        </w:rPr>
        <w:t xml:space="preserve"> второй административной процедуры.</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3.1.4.5. Результат выполнения административной процедуры:</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подписание решения об отказе в предоставлении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 Выдача результата предоставления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FE1022">
        <w:rPr>
          <w:rFonts w:ascii="Times New Roman" w:hAnsi="Times New Roman" w:cs="Times New Roman"/>
          <w:sz w:val="24"/>
          <w:szCs w:val="24"/>
        </w:rPr>
        <w:t>и(</w:t>
      </w:r>
      <w:proofErr w:type="gramEnd"/>
      <w:r w:rsidRPr="00FE1022">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в МФЦ,</w:t>
      </w:r>
      <w:r w:rsidRPr="00FE1022">
        <w:rPr>
          <w:rFonts w:ascii="Times New Roman" w:eastAsia="Times New Roman" w:hAnsi="Times New Roman" w:cs="Times New Roman"/>
          <w:sz w:val="24"/>
          <w:szCs w:val="24"/>
        </w:rPr>
        <w:t xml:space="preserve"> </w:t>
      </w:r>
      <w:r w:rsidRPr="00FE1022">
        <w:rPr>
          <w:rFonts w:ascii="Times New Roman" w:hAnsi="Times New Roman" w:cs="Times New Roman"/>
          <w:sz w:val="24"/>
          <w:szCs w:val="24"/>
        </w:rPr>
        <w:t>ЕПГУ и ПГУ ЛО в течение 1 рабочего дня.</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3.1.5.3. Лицо, ответственное за выполнение административной процедуры: работник общего отдела Администрации.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D4845" w:rsidRPr="00FE1022" w:rsidRDefault="002D4845" w:rsidP="002D4845">
      <w:pPr>
        <w:tabs>
          <w:tab w:val="left" w:pos="1134"/>
        </w:tabs>
        <w:autoSpaceDE w:val="0"/>
        <w:autoSpaceDN w:val="0"/>
        <w:adjustRightInd w:val="0"/>
        <w:ind w:firstLine="709"/>
        <w:jc w:val="both"/>
        <w:outlineLvl w:val="0"/>
        <w:rPr>
          <w:sz w:val="24"/>
          <w:szCs w:val="24"/>
        </w:rPr>
      </w:pPr>
      <w:r w:rsidRPr="00FE1022">
        <w:rPr>
          <w:sz w:val="24"/>
          <w:szCs w:val="24"/>
        </w:rPr>
        <w:t>3.2. Особенности выполнения административных процедур в электронной форме.</w:t>
      </w:r>
    </w:p>
    <w:p w:rsidR="002D4845" w:rsidRPr="00FE1022" w:rsidRDefault="002D4845" w:rsidP="002D4845">
      <w:pPr>
        <w:tabs>
          <w:tab w:val="left" w:pos="1134"/>
        </w:tabs>
        <w:autoSpaceDE w:val="0"/>
        <w:autoSpaceDN w:val="0"/>
        <w:ind w:firstLine="709"/>
        <w:jc w:val="both"/>
        <w:rPr>
          <w:sz w:val="24"/>
          <w:szCs w:val="24"/>
        </w:rPr>
      </w:pPr>
      <w:bookmarkStart w:id="6" w:name="Par368"/>
      <w:bookmarkEnd w:id="6"/>
      <w:r w:rsidRPr="00FE1022">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E1022">
        <w:rPr>
          <w:sz w:val="24"/>
          <w:szCs w:val="24"/>
        </w:rPr>
        <w:t>ии и ау</w:t>
      </w:r>
      <w:proofErr w:type="gramEnd"/>
      <w:r w:rsidRPr="00FE1022">
        <w:rPr>
          <w:sz w:val="24"/>
          <w:szCs w:val="24"/>
        </w:rPr>
        <w:t>тентификации (далее - ЕСИА).</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3.2.3. Муниципальная услуга может быть получена через ПГУ ЛО либо через ЕПГУ следующими способами:</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без личной явки на прием в Администрацию.</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3.2.4. Для подачи заявления через ЕПГУ или через ПГУ ЛО заявитель должен выполнить следующие действия:</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пройти идентификацию и аутентификацию в ЕСИА;</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в личном кабинете на ЕПГУ или на ПГУ ЛО заполнить в электронной форме заявление на оказание муниципальной услуги;</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3.2.5. В результате направления пакета электронных документов посредством ПГУ ЛО либо через ЕПГУ, АИС «</w:t>
      </w:r>
      <w:proofErr w:type="spellStart"/>
      <w:r w:rsidRPr="00FE1022">
        <w:rPr>
          <w:sz w:val="24"/>
          <w:szCs w:val="24"/>
        </w:rPr>
        <w:t>Межвед</w:t>
      </w:r>
      <w:proofErr w:type="spellEnd"/>
      <w:r w:rsidRPr="00FE102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1022">
        <w:rPr>
          <w:sz w:val="24"/>
          <w:szCs w:val="24"/>
        </w:rPr>
        <w:t>Межвед</w:t>
      </w:r>
      <w:proofErr w:type="spellEnd"/>
      <w:r w:rsidRPr="00FE1022">
        <w:rPr>
          <w:sz w:val="24"/>
          <w:szCs w:val="24"/>
        </w:rPr>
        <w:t xml:space="preserve"> ЛО» формы о принятом решении и переводит дело в архив АИС «</w:t>
      </w:r>
      <w:proofErr w:type="spellStart"/>
      <w:r w:rsidRPr="00FE1022">
        <w:rPr>
          <w:sz w:val="24"/>
          <w:szCs w:val="24"/>
        </w:rPr>
        <w:t>Межвед</w:t>
      </w:r>
      <w:proofErr w:type="spellEnd"/>
      <w:r w:rsidRPr="00FE1022">
        <w:rPr>
          <w:sz w:val="24"/>
          <w:szCs w:val="24"/>
        </w:rPr>
        <w:t xml:space="preserve"> ЛО»;</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 уведомляет заявителя о принятом решении с помощью указанных в заявлении сре</w:t>
      </w:r>
      <w:proofErr w:type="gramStart"/>
      <w:r w:rsidRPr="00FE1022">
        <w:rPr>
          <w:sz w:val="24"/>
          <w:szCs w:val="24"/>
        </w:rPr>
        <w:t>дств св</w:t>
      </w:r>
      <w:proofErr w:type="gramEnd"/>
      <w:r w:rsidRPr="00FE1022">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D4845" w:rsidRPr="00FE1022" w:rsidRDefault="002D4845" w:rsidP="002D4845">
      <w:pPr>
        <w:tabs>
          <w:tab w:val="left" w:pos="1134"/>
        </w:tabs>
        <w:autoSpaceDE w:val="0"/>
        <w:autoSpaceDN w:val="0"/>
        <w:ind w:firstLine="709"/>
        <w:jc w:val="both"/>
        <w:rPr>
          <w:sz w:val="24"/>
          <w:szCs w:val="24"/>
        </w:rPr>
      </w:pPr>
      <w:r w:rsidRPr="00FE102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3.3.1. </w:t>
      </w:r>
      <w:proofErr w:type="gramStart"/>
      <w:r w:rsidRPr="00FE1022">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заявителем, заверенное печатью заявителя (при наличии) </w:t>
      </w:r>
      <w:r w:rsidRPr="00FE1022">
        <w:rPr>
          <w:rFonts w:ascii="Times New Roman" w:hAnsi="Times New Roman" w:cs="Times New Roman"/>
          <w:sz w:val="24"/>
          <w:szCs w:val="24"/>
        </w:rPr>
        <w:lastRenderedPageBreak/>
        <w:t>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w:t>
      </w:r>
      <w:proofErr w:type="gramEnd"/>
      <w:r w:rsidRPr="00FE1022">
        <w:rPr>
          <w:rFonts w:ascii="Times New Roman" w:hAnsi="Times New Roman" w:cs="Times New Roman"/>
          <w:sz w:val="24"/>
          <w:szCs w:val="24"/>
        </w:rPr>
        <w:t xml:space="preserve"> приложением копии документа, содержащего опечатки и (или) ошибки.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3.3.2. </w:t>
      </w:r>
      <w:proofErr w:type="gramStart"/>
      <w:r w:rsidRPr="00FE1022">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E1022">
        <w:rPr>
          <w:rFonts w:ascii="Times New Roman" w:hAnsi="Times New Roman" w:cs="Times New Roman"/>
          <w:sz w:val="24"/>
          <w:szCs w:val="24"/>
        </w:rPr>
        <w:t xml:space="preserve"> Результат предоставления муниципальной услуги (документ) Администрация направляет в МФЦ.</w:t>
      </w:r>
    </w:p>
    <w:p w:rsidR="002D4845" w:rsidRPr="00FE1022" w:rsidRDefault="002D4845" w:rsidP="002D4845">
      <w:pPr>
        <w:pStyle w:val="a9"/>
        <w:widowControl w:val="0"/>
        <w:autoSpaceDE w:val="0"/>
        <w:autoSpaceDN w:val="0"/>
        <w:adjustRightInd w:val="0"/>
        <w:spacing w:before="120" w:after="120" w:line="240" w:lineRule="auto"/>
        <w:ind w:left="0"/>
        <w:jc w:val="center"/>
        <w:outlineLvl w:val="1"/>
        <w:rPr>
          <w:rFonts w:ascii="Times New Roman" w:hAnsi="Times New Roman" w:cs="Times New Roman"/>
          <w:b/>
          <w:sz w:val="24"/>
          <w:szCs w:val="24"/>
        </w:rPr>
      </w:pPr>
      <w:r w:rsidRPr="00FE1022">
        <w:rPr>
          <w:rFonts w:ascii="Times New Roman" w:hAnsi="Times New Roman" w:cs="Times New Roman"/>
          <w:b/>
          <w:sz w:val="24"/>
          <w:szCs w:val="24"/>
        </w:rPr>
        <w:t xml:space="preserve">4. Формы </w:t>
      </w:r>
      <w:proofErr w:type="gramStart"/>
      <w:r w:rsidRPr="00FE1022">
        <w:rPr>
          <w:rFonts w:ascii="Times New Roman" w:hAnsi="Times New Roman" w:cs="Times New Roman"/>
          <w:b/>
          <w:sz w:val="24"/>
          <w:szCs w:val="24"/>
        </w:rPr>
        <w:t>контроля за</w:t>
      </w:r>
      <w:proofErr w:type="gramEnd"/>
      <w:r w:rsidRPr="00FE1022">
        <w:rPr>
          <w:rFonts w:ascii="Times New Roman" w:hAnsi="Times New Roman" w:cs="Times New Roman"/>
          <w:b/>
          <w:sz w:val="24"/>
          <w:szCs w:val="24"/>
        </w:rPr>
        <w:t xml:space="preserve"> исполнением административного регламента</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4.1. Порядок осуществления текущего </w:t>
      </w:r>
      <w:proofErr w:type="gramStart"/>
      <w:r w:rsidRPr="00FE1022">
        <w:rPr>
          <w:rFonts w:ascii="Times New Roman" w:hAnsi="Times New Roman" w:cs="Times New Roman"/>
          <w:sz w:val="24"/>
          <w:szCs w:val="24"/>
        </w:rPr>
        <w:t>контроля за</w:t>
      </w:r>
      <w:proofErr w:type="gramEnd"/>
      <w:r w:rsidRPr="00FE1022">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В целях осуществления </w:t>
      </w:r>
      <w:proofErr w:type="gramStart"/>
      <w:r w:rsidRPr="00FE1022">
        <w:rPr>
          <w:rFonts w:ascii="Times New Roman" w:hAnsi="Times New Roman" w:cs="Times New Roman"/>
          <w:sz w:val="24"/>
          <w:szCs w:val="24"/>
        </w:rPr>
        <w:t>контроля за</w:t>
      </w:r>
      <w:proofErr w:type="gramEnd"/>
      <w:r w:rsidRPr="00FE102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По результатам рассмотрения обращений </w:t>
      </w:r>
      <w:proofErr w:type="gramStart"/>
      <w:r w:rsidRPr="00FE1022">
        <w:rPr>
          <w:rFonts w:ascii="Times New Roman" w:hAnsi="Times New Roman" w:cs="Times New Roman"/>
          <w:sz w:val="24"/>
          <w:szCs w:val="24"/>
        </w:rPr>
        <w:t>обратившемуся</w:t>
      </w:r>
      <w:proofErr w:type="gramEnd"/>
      <w:r w:rsidRPr="00FE1022">
        <w:rPr>
          <w:rFonts w:ascii="Times New Roman" w:hAnsi="Times New Roman" w:cs="Times New Roman"/>
          <w:sz w:val="24"/>
          <w:szCs w:val="24"/>
        </w:rPr>
        <w:t xml:space="preserve"> дается письменный ответ.</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D4845" w:rsidRPr="00FE1022" w:rsidRDefault="002D4845" w:rsidP="002D4845">
      <w:pPr>
        <w:pStyle w:val="ConsPlusNormal"/>
        <w:ind w:firstLine="709"/>
        <w:jc w:val="both"/>
        <w:rPr>
          <w:rFonts w:ascii="Times New Roman" w:hAnsi="Times New Roman" w:cs="Times New Roman"/>
          <w:sz w:val="24"/>
          <w:szCs w:val="24"/>
        </w:rPr>
      </w:pPr>
      <w:r w:rsidRPr="00FE10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D4845" w:rsidRPr="00042FE5" w:rsidRDefault="002D4845" w:rsidP="002D4845">
      <w:pPr>
        <w:pStyle w:val="a9"/>
        <w:widowControl w:val="0"/>
        <w:autoSpaceDE w:val="0"/>
        <w:autoSpaceDN w:val="0"/>
        <w:adjustRightInd w:val="0"/>
        <w:spacing w:before="120" w:after="120" w:line="240" w:lineRule="auto"/>
        <w:ind w:left="0"/>
        <w:jc w:val="center"/>
        <w:outlineLvl w:val="1"/>
        <w:rPr>
          <w:rFonts w:ascii="Times New Roman" w:hAnsi="Times New Roman" w:cs="Times New Roman"/>
          <w:b/>
          <w:sz w:val="24"/>
          <w:szCs w:val="24"/>
        </w:rPr>
      </w:pPr>
      <w:r w:rsidRPr="00042FE5">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E1022">
        <w:rPr>
          <w:rFonts w:ascii="Times New Roman" w:hAnsi="Times New Roman" w:cs="Times New Roman"/>
          <w:sz w:val="24"/>
          <w:szCs w:val="24"/>
        </w:rPr>
        <w:t>являются</w:t>
      </w:r>
      <w:proofErr w:type="gramEnd"/>
      <w:r w:rsidRPr="00FE1022">
        <w:rPr>
          <w:rFonts w:ascii="Times New Roman" w:hAnsi="Times New Roman" w:cs="Times New Roman"/>
          <w:sz w:val="24"/>
          <w:szCs w:val="24"/>
        </w:rPr>
        <w:t xml:space="preserve"> в том числе следующие случаи: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2) нарушение срока предоставления муниципальной услуги. </w:t>
      </w:r>
      <w:proofErr w:type="gramStart"/>
      <w:r w:rsidRPr="00FE102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4"/>
          <w:szCs w:val="24"/>
        </w:rPr>
        <w:t xml:space="preserve"> </w:t>
      </w:r>
      <w:proofErr w:type="gramStart"/>
      <w:r w:rsidRPr="00FE102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FE1022">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sidRPr="00FE102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4"/>
          <w:szCs w:val="24"/>
        </w:rPr>
        <w:t xml:space="preserve"> </w:t>
      </w:r>
      <w:proofErr w:type="gramStart"/>
      <w:r w:rsidRPr="00FE102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FE1022">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102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E1022">
          <w:rPr>
            <w:rFonts w:ascii="Times New Roman" w:hAnsi="Times New Roman" w:cs="Times New Roman"/>
            <w:sz w:val="24"/>
            <w:szCs w:val="24"/>
          </w:rPr>
          <w:t>ч. 5 ст. 11.2</w:t>
        </w:r>
      </w:hyperlink>
      <w:r w:rsidRPr="00FE1022">
        <w:rPr>
          <w:rFonts w:ascii="Times New Roman" w:hAnsi="Times New Roman" w:cs="Times New Roman"/>
          <w:sz w:val="24"/>
          <w:szCs w:val="24"/>
        </w:rPr>
        <w:t xml:space="preserve"> Федерального закона № 210-ФЗ.</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В письменной жалобе в обязательном порядке указываются:</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E1022">
        <w:rPr>
          <w:rFonts w:ascii="Times New Roman" w:hAnsi="Times New Roman" w:cs="Times New Roman"/>
          <w:sz w:val="24"/>
          <w:szCs w:val="24"/>
        </w:rPr>
        <w:t>и(</w:t>
      </w:r>
      <w:proofErr w:type="gramEnd"/>
      <w:r w:rsidRPr="00FE1022">
        <w:rPr>
          <w:rFonts w:ascii="Times New Roman" w:hAnsi="Times New Roman" w:cs="Times New Roman"/>
          <w:sz w:val="24"/>
          <w:szCs w:val="24"/>
        </w:rPr>
        <w:t>или) работника, решения и действия (бездействие) которых обжалуются;</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E1022">
          <w:rPr>
            <w:rFonts w:ascii="Times New Roman" w:hAnsi="Times New Roman" w:cs="Times New Roman"/>
            <w:sz w:val="24"/>
            <w:szCs w:val="24"/>
          </w:rPr>
          <w:t>ст. 11.1</w:t>
        </w:r>
      </w:hyperlink>
      <w:r w:rsidRPr="00FE102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5.6. </w:t>
      </w:r>
      <w:proofErr w:type="gramStart"/>
      <w:r w:rsidRPr="00FE102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102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5.7. По результатам рассмотрения жалобы принимается одно из следующих решений:</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proofErr w:type="gramStart"/>
      <w:r w:rsidRPr="00FE102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2) в удовлетворении жалобы отказывается.</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1022">
        <w:rPr>
          <w:rFonts w:ascii="Times New Roman" w:hAnsi="Times New Roman" w:cs="Times New Roman"/>
          <w:sz w:val="24"/>
          <w:szCs w:val="24"/>
        </w:rPr>
        <w:t>неудобства</w:t>
      </w:r>
      <w:proofErr w:type="gramEnd"/>
      <w:r w:rsidRPr="00FE102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В случае признания </w:t>
      </w:r>
      <w:proofErr w:type="gramStart"/>
      <w:r w:rsidRPr="00FE1022">
        <w:rPr>
          <w:rFonts w:ascii="Times New Roman" w:hAnsi="Times New Roman" w:cs="Times New Roman"/>
          <w:sz w:val="24"/>
          <w:szCs w:val="24"/>
        </w:rPr>
        <w:t>жалобы</w:t>
      </w:r>
      <w:proofErr w:type="gramEnd"/>
      <w:r w:rsidRPr="00FE102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4845" w:rsidRPr="00FE1022" w:rsidRDefault="002D4845" w:rsidP="002D4845">
      <w:pPr>
        <w:pStyle w:val="ConsPlusNormal"/>
        <w:tabs>
          <w:tab w:val="left" w:pos="993"/>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В случае установления в ходе или по результатам </w:t>
      </w:r>
      <w:proofErr w:type="gramStart"/>
      <w:r w:rsidRPr="00FE102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102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4845" w:rsidRPr="00FE1022" w:rsidRDefault="002D4845" w:rsidP="002D4845">
      <w:pPr>
        <w:pStyle w:val="a9"/>
        <w:widowControl w:val="0"/>
        <w:autoSpaceDE w:val="0"/>
        <w:autoSpaceDN w:val="0"/>
        <w:adjustRightInd w:val="0"/>
        <w:spacing w:before="120" w:after="120" w:line="240" w:lineRule="auto"/>
        <w:ind w:left="0"/>
        <w:jc w:val="center"/>
        <w:outlineLvl w:val="1"/>
        <w:rPr>
          <w:rFonts w:ascii="Times New Roman" w:hAnsi="Times New Roman" w:cs="Times New Roman"/>
          <w:b/>
          <w:sz w:val="24"/>
          <w:szCs w:val="24"/>
        </w:rPr>
      </w:pPr>
      <w:r w:rsidRPr="00FE1022">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б) определяет предмет обращения;</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в) проводит проверку правильности заполнения обращения;</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г) проводит проверку укомплектованности пакета документов;</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е) заверяет каждый документ дела своей электронной подписью (далее – ЭП);</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ж) направляет копии документов и реестр документов в комитет:</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в электронном виде (в составе пакетов электронных дел) в день обращения заявителя в МФЦ;</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D4845" w:rsidRPr="00FE1022" w:rsidRDefault="002D4845" w:rsidP="002D4845">
      <w:pPr>
        <w:tabs>
          <w:tab w:val="left" w:pos="1134"/>
        </w:tabs>
        <w:autoSpaceDE w:val="0"/>
        <w:autoSpaceDN w:val="0"/>
        <w:adjustRightInd w:val="0"/>
        <w:ind w:firstLine="709"/>
        <w:jc w:val="both"/>
        <w:rPr>
          <w:sz w:val="24"/>
          <w:szCs w:val="24"/>
        </w:rPr>
      </w:pPr>
      <w:r w:rsidRPr="00FE1022">
        <w:rPr>
          <w:sz w:val="24"/>
          <w:szCs w:val="24"/>
        </w:rPr>
        <w:t>По окончании приема документов специалист МФЦ выдает заявителю расписку в приеме документов.</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FE1022">
        <w:rPr>
          <w:rFonts w:ascii="Times New Roman" w:hAnsi="Times New Roman" w:cs="Times New Roman"/>
          <w:sz w:val="24"/>
          <w:szCs w:val="24"/>
        </w:rPr>
        <w:lastRenderedPageBreak/>
        <w:t>передачи в соответствующий МФЦ результат предоставления услуги для его последующей выдачи заявителю:</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D4845" w:rsidRPr="00FE1022" w:rsidRDefault="002D4845" w:rsidP="002D4845">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D4845" w:rsidRPr="00C4438A" w:rsidRDefault="002D4845" w:rsidP="002D4845">
      <w:pPr>
        <w:pStyle w:val="ConsPlusNormal"/>
        <w:tabs>
          <w:tab w:val="left" w:pos="840"/>
          <w:tab w:val="left" w:pos="1134"/>
        </w:tabs>
        <w:ind w:firstLine="709"/>
        <w:jc w:val="both"/>
        <w:outlineLvl w:val="1"/>
        <w:rPr>
          <w:rFonts w:ascii="Times New Roman" w:hAnsi="Times New Roman" w:cs="Times New Roman"/>
          <w:sz w:val="24"/>
          <w:szCs w:val="24"/>
        </w:rPr>
      </w:pPr>
      <w:bookmarkStart w:id="7" w:name="P588"/>
      <w:bookmarkEnd w:id="7"/>
      <w:r w:rsidRPr="00FE102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D4845" w:rsidRPr="00C4438A" w:rsidRDefault="002D4845" w:rsidP="002D4845">
      <w:pPr>
        <w:pStyle w:val="ConsPlusNormal"/>
        <w:tabs>
          <w:tab w:val="left" w:pos="1134"/>
        </w:tabs>
        <w:ind w:firstLine="0"/>
        <w:jc w:val="both"/>
        <w:outlineLvl w:val="1"/>
        <w:rPr>
          <w:rFonts w:ascii="Times New Roman" w:hAnsi="Times New Roman" w:cs="Times New Roman"/>
          <w:sz w:val="24"/>
          <w:szCs w:val="24"/>
        </w:rPr>
        <w:sectPr w:rsidR="002D4845" w:rsidRPr="00C4438A" w:rsidSect="0001717C">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284" w:left="1701" w:header="709" w:footer="709" w:gutter="0"/>
          <w:cols w:space="708"/>
          <w:titlePg/>
          <w:docGrid w:linePitch="360"/>
        </w:sectPr>
      </w:pPr>
    </w:p>
    <w:p w:rsidR="002D4845" w:rsidRPr="00130AC0" w:rsidRDefault="002D4845" w:rsidP="002D4845">
      <w:pPr>
        <w:widowControl w:val="0"/>
        <w:autoSpaceDE w:val="0"/>
        <w:autoSpaceDN w:val="0"/>
        <w:adjustRightInd w:val="0"/>
        <w:jc w:val="right"/>
        <w:outlineLvl w:val="1"/>
      </w:pPr>
      <w:r w:rsidRPr="00130AC0">
        <w:lastRenderedPageBreak/>
        <w:t>Приложение № 1</w:t>
      </w:r>
    </w:p>
    <w:p w:rsidR="002D4845" w:rsidRPr="00130AC0" w:rsidRDefault="002D4845" w:rsidP="002D4845">
      <w:pPr>
        <w:widowControl w:val="0"/>
        <w:autoSpaceDE w:val="0"/>
        <w:autoSpaceDN w:val="0"/>
        <w:adjustRightInd w:val="0"/>
        <w:jc w:val="right"/>
      </w:pPr>
      <w:r w:rsidRPr="00130AC0">
        <w:t>к Административному регламенту</w:t>
      </w:r>
    </w:p>
    <w:p w:rsidR="002D4845" w:rsidRPr="0017395A" w:rsidRDefault="002D4845" w:rsidP="002D4845">
      <w:pPr>
        <w:widowControl w:val="0"/>
        <w:autoSpaceDE w:val="0"/>
        <w:autoSpaceDN w:val="0"/>
        <w:adjustRightInd w:val="0"/>
        <w:jc w:val="right"/>
        <w:rPr>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jc w:val="center"/>
        <w:rPr>
          <w:rFonts w:ascii="Times New Roman" w:hAnsi="Times New Roman" w:cs="Times New Roman"/>
          <w:b/>
          <w:sz w:val="24"/>
          <w:szCs w:val="24"/>
        </w:rPr>
      </w:pPr>
      <w:bookmarkStart w:id="8" w:name="Par523"/>
      <w:bookmarkEnd w:id="8"/>
      <w:r w:rsidRPr="001A1DA2">
        <w:rPr>
          <w:rFonts w:ascii="Times New Roman" w:hAnsi="Times New Roman" w:cs="Times New Roman"/>
          <w:b/>
          <w:sz w:val="24"/>
          <w:szCs w:val="24"/>
        </w:rPr>
        <w:t>Согласие</w:t>
      </w:r>
    </w:p>
    <w:p w:rsidR="002D4845" w:rsidRPr="001A1DA2" w:rsidRDefault="002D4845" w:rsidP="002D4845">
      <w:pPr>
        <w:pStyle w:val="ConsPlusNonformat"/>
        <w:jc w:val="center"/>
        <w:rPr>
          <w:rFonts w:ascii="Times New Roman" w:hAnsi="Times New Roman" w:cs="Times New Roman"/>
          <w:b/>
          <w:sz w:val="24"/>
          <w:szCs w:val="24"/>
        </w:rPr>
      </w:pPr>
      <w:r w:rsidRPr="001A1DA2">
        <w:rPr>
          <w:rFonts w:ascii="Times New Roman" w:hAnsi="Times New Roman" w:cs="Times New Roman"/>
          <w:b/>
          <w:sz w:val="24"/>
          <w:szCs w:val="24"/>
        </w:rPr>
        <w:t>на передачу жилого помещения, предоставленного</w:t>
      </w:r>
    </w:p>
    <w:p w:rsidR="002D4845" w:rsidRPr="001A1DA2" w:rsidRDefault="002D4845" w:rsidP="002D4845">
      <w:pPr>
        <w:pStyle w:val="ConsPlusNonformat"/>
        <w:jc w:val="center"/>
        <w:rPr>
          <w:rFonts w:ascii="Times New Roman" w:hAnsi="Times New Roman" w:cs="Times New Roman"/>
          <w:b/>
          <w:sz w:val="24"/>
          <w:szCs w:val="24"/>
        </w:rPr>
      </w:pPr>
      <w:r w:rsidRPr="001A1DA2">
        <w:rPr>
          <w:rFonts w:ascii="Times New Roman" w:hAnsi="Times New Roman" w:cs="Times New Roman"/>
          <w:b/>
          <w:sz w:val="24"/>
          <w:szCs w:val="24"/>
        </w:rPr>
        <w:t>по договору социального найма, в поднаем</w:t>
      </w:r>
    </w:p>
    <w:p w:rsidR="002D4845" w:rsidRPr="001A1DA2" w:rsidRDefault="002D4845" w:rsidP="002D4845">
      <w:pPr>
        <w:pStyle w:val="ConsPlusNonformat"/>
        <w:jc w:val="center"/>
        <w:rPr>
          <w:rFonts w:ascii="Times New Roman" w:hAnsi="Times New Roman" w:cs="Times New Roman"/>
          <w:b/>
          <w:sz w:val="24"/>
          <w:szCs w:val="24"/>
        </w:rPr>
      </w:pPr>
    </w:p>
    <w:p w:rsidR="002D4845" w:rsidRPr="001A1DA2" w:rsidRDefault="002D4845" w:rsidP="002D4845">
      <w:pPr>
        <w:pStyle w:val="ConsPlusNonformat"/>
        <w:rPr>
          <w:rFonts w:ascii="Times New Roman" w:hAnsi="Times New Roman" w:cs="Times New Roman"/>
          <w:sz w:val="24"/>
          <w:szCs w:val="24"/>
        </w:rPr>
      </w:pPr>
      <w:r w:rsidRPr="001A1DA2">
        <w:rPr>
          <w:rFonts w:ascii="Times New Roman" w:hAnsi="Times New Roman" w:cs="Times New Roman"/>
          <w:sz w:val="24"/>
          <w:szCs w:val="24"/>
        </w:rPr>
        <w:t>Дано, гр. ________________________________________________________________________</w:t>
      </w:r>
    </w:p>
    <w:p w:rsidR="002D4845" w:rsidRPr="001A1DA2" w:rsidRDefault="002D4845" w:rsidP="002D484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A1DA2">
        <w:rPr>
          <w:rFonts w:ascii="Times New Roman" w:hAnsi="Times New Roman" w:cs="Times New Roman"/>
          <w:sz w:val="16"/>
          <w:szCs w:val="16"/>
        </w:rPr>
        <w:t>(Ф.И.О., адрес регистрации)</w:t>
      </w:r>
    </w:p>
    <w:p w:rsidR="002D4845" w:rsidRPr="001A1DA2" w:rsidRDefault="002D4845" w:rsidP="002D4845">
      <w:pPr>
        <w:pStyle w:val="ConsPlusNonformat"/>
        <w:jc w:val="both"/>
        <w:rPr>
          <w:rFonts w:ascii="Times New Roman" w:hAnsi="Times New Roman" w:cs="Times New Roman"/>
          <w:sz w:val="24"/>
          <w:szCs w:val="24"/>
        </w:rPr>
      </w:pPr>
      <w:r w:rsidRPr="001A1DA2">
        <w:rPr>
          <w:rFonts w:ascii="Times New Roman" w:hAnsi="Times New Roman" w:cs="Times New Roman"/>
          <w:sz w:val="24"/>
          <w:szCs w:val="24"/>
        </w:rPr>
        <w:t xml:space="preserve">в том, что </w:t>
      </w:r>
      <w:r>
        <w:rPr>
          <w:rFonts w:ascii="Times New Roman" w:hAnsi="Times New Roman" w:cs="Times New Roman"/>
          <w:sz w:val="24"/>
          <w:szCs w:val="24"/>
        </w:rPr>
        <w:t>а</w:t>
      </w:r>
      <w:r w:rsidRPr="001A1DA2">
        <w:rPr>
          <w:rFonts w:ascii="Times New Roman" w:hAnsi="Times New Roman" w:cs="Times New Roman"/>
          <w:sz w:val="24"/>
          <w:szCs w:val="24"/>
        </w:rPr>
        <w:t>дминистрация Сосново</w:t>
      </w:r>
      <w:r>
        <w:rPr>
          <w:rFonts w:ascii="Times New Roman" w:hAnsi="Times New Roman" w:cs="Times New Roman"/>
          <w:sz w:val="24"/>
          <w:szCs w:val="24"/>
        </w:rPr>
        <w:t>борского городского округа дает</w:t>
      </w:r>
      <w:r w:rsidRPr="001A1DA2">
        <w:rPr>
          <w:rFonts w:ascii="Times New Roman" w:hAnsi="Times New Roman" w:cs="Times New Roman"/>
          <w:sz w:val="24"/>
          <w:szCs w:val="24"/>
        </w:rPr>
        <w:t xml:space="preserve"> согласие на</w:t>
      </w:r>
      <w:r>
        <w:rPr>
          <w:rFonts w:ascii="Times New Roman" w:hAnsi="Times New Roman" w:cs="Times New Roman"/>
          <w:sz w:val="24"/>
          <w:szCs w:val="24"/>
        </w:rPr>
        <w:t xml:space="preserve"> предоставление занимаемого Вами жилого помещения, </w:t>
      </w:r>
      <w:r w:rsidRPr="001A1DA2">
        <w:rPr>
          <w:rFonts w:ascii="Times New Roman" w:hAnsi="Times New Roman" w:cs="Times New Roman"/>
          <w:sz w:val="24"/>
          <w:szCs w:val="24"/>
        </w:rPr>
        <w:t>расположенного по</w:t>
      </w:r>
      <w:r>
        <w:rPr>
          <w:rFonts w:ascii="Times New Roman" w:hAnsi="Times New Roman" w:cs="Times New Roman"/>
          <w:sz w:val="24"/>
          <w:szCs w:val="24"/>
        </w:rPr>
        <w:t xml:space="preserve"> </w:t>
      </w:r>
      <w:r w:rsidRPr="001A1DA2">
        <w:rPr>
          <w:rFonts w:ascii="Times New Roman" w:hAnsi="Times New Roman" w:cs="Times New Roman"/>
          <w:sz w:val="24"/>
          <w:szCs w:val="24"/>
        </w:rPr>
        <w:t>адресу: ______________________________________________________________________________,</w:t>
      </w:r>
    </w:p>
    <w:p w:rsidR="002D4845" w:rsidRPr="001A1DA2" w:rsidRDefault="002D4845" w:rsidP="002D4845">
      <w:pPr>
        <w:pStyle w:val="ConsPlusNonformat"/>
        <w:rPr>
          <w:rFonts w:ascii="Times New Roman" w:hAnsi="Times New Roman" w:cs="Times New Roman"/>
          <w:sz w:val="24"/>
          <w:szCs w:val="24"/>
        </w:rPr>
      </w:pPr>
      <w:proofErr w:type="gramStart"/>
      <w:r w:rsidRPr="001A1DA2">
        <w:rPr>
          <w:rFonts w:ascii="Times New Roman" w:hAnsi="Times New Roman" w:cs="Times New Roman"/>
          <w:sz w:val="24"/>
          <w:szCs w:val="24"/>
        </w:rPr>
        <w:t>предоставленного</w:t>
      </w:r>
      <w:proofErr w:type="gramEnd"/>
      <w:r w:rsidRPr="001A1DA2">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w:t>
      </w:r>
      <w:r w:rsidRPr="001A1DA2">
        <w:rPr>
          <w:rFonts w:ascii="Times New Roman" w:hAnsi="Times New Roman" w:cs="Times New Roman"/>
          <w:sz w:val="24"/>
          <w:szCs w:val="24"/>
        </w:rPr>
        <w:t>____________ по договору</w:t>
      </w:r>
    </w:p>
    <w:p w:rsidR="002D4845" w:rsidRPr="001A1DA2" w:rsidRDefault="002D4845" w:rsidP="002D484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A1DA2">
        <w:rPr>
          <w:rFonts w:ascii="Times New Roman" w:hAnsi="Times New Roman" w:cs="Times New Roman"/>
          <w:sz w:val="16"/>
          <w:szCs w:val="16"/>
        </w:rPr>
        <w:t xml:space="preserve">  (Ф.И.О. нанимателя)</w:t>
      </w:r>
    </w:p>
    <w:p w:rsidR="002D4845" w:rsidRPr="001A1DA2" w:rsidRDefault="002D4845" w:rsidP="002D48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социального найма </w:t>
      </w:r>
      <w:r w:rsidRPr="001A1DA2">
        <w:rPr>
          <w:rFonts w:ascii="Times New Roman" w:hAnsi="Times New Roman" w:cs="Times New Roman"/>
          <w:sz w:val="24"/>
          <w:szCs w:val="24"/>
        </w:rPr>
        <w:t xml:space="preserve">от «__» __________ _____ года </w:t>
      </w:r>
      <w:r>
        <w:rPr>
          <w:rFonts w:ascii="Times New Roman" w:hAnsi="Times New Roman" w:cs="Times New Roman"/>
          <w:sz w:val="24"/>
          <w:szCs w:val="24"/>
        </w:rPr>
        <w:t>№</w:t>
      </w:r>
      <w:r w:rsidRPr="001A1DA2">
        <w:rPr>
          <w:rFonts w:ascii="Times New Roman" w:hAnsi="Times New Roman" w:cs="Times New Roman"/>
          <w:sz w:val="24"/>
          <w:szCs w:val="24"/>
        </w:rPr>
        <w:t xml:space="preserve"> ________</w:t>
      </w:r>
      <w:r>
        <w:rPr>
          <w:rFonts w:ascii="Times New Roman" w:hAnsi="Times New Roman" w:cs="Times New Roman"/>
          <w:sz w:val="24"/>
          <w:szCs w:val="24"/>
        </w:rPr>
        <w:t xml:space="preserve"> по </w:t>
      </w:r>
      <w:r w:rsidRPr="001A1DA2">
        <w:rPr>
          <w:rFonts w:ascii="Times New Roman" w:hAnsi="Times New Roman" w:cs="Times New Roman"/>
          <w:sz w:val="24"/>
          <w:szCs w:val="24"/>
        </w:rPr>
        <w:t>договору</w:t>
      </w:r>
      <w:r>
        <w:rPr>
          <w:rFonts w:ascii="Times New Roman" w:hAnsi="Times New Roman" w:cs="Times New Roman"/>
          <w:sz w:val="24"/>
          <w:szCs w:val="24"/>
        </w:rPr>
        <w:t xml:space="preserve"> </w:t>
      </w:r>
      <w:r w:rsidRPr="001A1DA2">
        <w:rPr>
          <w:rFonts w:ascii="Times New Roman" w:hAnsi="Times New Roman" w:cs="Times New Roman"/>
          <w:sz w:val="24"/>
          <w:szCs w:val="24"/>
        </w:rPr>
        <w:t xml:space="preserve">поднайма от «__» _________ _____ года </w:t>
      </w:r>
      <w:r>
        <w:rPr>
          <w:rFonts w:ascii="Times New Roman" w:hAnsi="Times New Roman" w:cs="Times New Roman"/>
          <w:sz w:val="24"/>
          <w:szCs w:val="24"/>
        </w:rPr>
        <w:t>№</w:t>
      </w:r>
      <w:r w:rsidRPr="001A1DA2">
        <w:rPr>
          <w:rFonts w:ascii="Times New Roman" w:hAnsi="Times New Roman" w:cs="Times New Roman"/>
          <w:sz w:val="24"/>
          <w:szCs w:val="24"/>
        </w:rPr>
        <w:t xml:space="preserve"> _______ гр. _____________________</w:t>
      </w:r>
      <w:r>
        <w:rPr>
          <w:rFonts w:ascii="Times New Roman" w:hAnsi="Times New Roman" w:cs="Times New Roman"/>
          <w:sz w:val="24"/>
          <w:szCs w:val="24"/>
        </w:rPr>
        <w:t>________</w:t>
      </w:r>
      <w:r w:rsidRPr="001A1DA2">
        <w:rPr>
          <w:rFonts w:ascii="Times New Roman" w:hAnsi="Times New Roman" w:cs="Times New Roman"/>
          <w:sz w:val="24"/>
          <w:szCs w:val="24"/>
        </w:rPr>
        <w:t>______________</w:t>
      </w:r>
    </w:p>
    <w:p w:rsidR="002D4845" w:rsidRPr="001A1DA2" w:rsidRDefault="002D4845" w:rsidP="002D4845">
      <w:pPr>
        <w:pStyle w:val="ConsPlusNonformat"/>
        <w:rPr>
          <w:rFonts w:ascii="Times New Roman" w:hAnsi="Times New Roman" w:cs="Times New Roman"/>
          <w:sz w:val="24"/>
          <w:szCs w:val="24"/>
        </w:rPr>
      </w:pPr>
      <w:r w:rsidRPr="001A1DA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w:t>
      </w:r>
      <w:r w:rsidRPr="001A1DA2">
        <w:rPr>
          <w:rFonts w:ascii="Times New Roman" w:hAnsi="Times New Roman" w:cs="Times New Roman"/>
          <w:sz w:val="24"/>
          <w:szCs w:val="24"/>
        </w:rPr>
        <w:t>________________________.</w:t>
      </w:r>
    </w:p>
    <w:p w:rsidR="002D4845" w:rsidRPr="001A1DA2" w:rsidRDefault="002D4845" w:rsidP="002D484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A1DA2">
        <w:rPr>
          <w:rFonts w:ascii="Times New Roman" w:hAnsi="Times New Roman" w:cs="Times New Roman"/>
          <w:sz w:val="16"/>
          <w:szCs w:val="16"/>
        </w:rPr>
        <w:t xml:space="preserve">                (Ф.И.О., адрес регистрации)</w:t>
      </w: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r w:rsidRPr="001A1DA2">
        <w:rPr>
          <w:rFonts w:ascii="Times New Roman" w:hAnsi="Times New Roman" w:cs="Times New Roman"/>
          <w:sz w:val="24"/>
          <w:szCs w:val="24"/>
        </w:rPr>
        <w:t>Глава Сосновоборского городского округа                  __________________</w:t>
      </w: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24"/>
          <w:szCs w:val="24"/>
        </w:rPr>
      </w:pPr>
    </w:p>
    <w:p w:rsidR="002D4845" w:rsidRPr="001A1DA2" w:rsidRDefault="002D4845" w:rsidP="002D4845">
      <w:pPr>
        <w:pStyle w:val="ConsPlusNonformat"/>
        <w:rPr>
          <w:rFonts w:ascii="Times New Roman" w:hAnsi="Times New Roman" w:cs="Times New Roman"/>
          <w:sz w:val="16"/>
          <w:szCs w:val="16"/>
        </w:rPr>
      </w:pPr>
      <w:r w:rsidRPr="001A1DA2">
        <w:rPr>
          <w:rFonts w:ascii="Times New Roman" w:hAnsi="Times New Roman" w:cs="Times New Roman"/>
          <w:sz w:val="16"/>
          <w:szCs w:val="16"/>
        </w:rPr>
        <w:t>исполнитель: Фамилия, инициалы,</w:t>
      </w:r>
    </w:p>
    <w:p w:rsidR="002D4845" w:rsidRPr="001A1DA2" w:rsidRDefault="002D4845" w:rsidP="002D4845">
      <w:pPr>
        <w:pStyle w:val="ConsPlusNonformat"/>
        <w:rPr>
          <w:rFonts w:ascii="Times New Roman" w:hAnsi="Times New Roman" w:cs="Times New Roman"/>
          <w:sz w:val="16"/>
          <w:szCs w:val="16"/>
        </w:rPr>
      </w:pPr>
      <w:r w:rsidRPr="001A1DA2">
        <w:rPr>
          <w:rFonts w:ascii="Times New Roman" w:hAnsi="Times New Roman" w:cs="Times New Roman"/>
          <w:sz w:val="16"/>
          <w:szCs w:val="16"/>
        </w:rPr>
        <w:t xml:space="preserve">телефон: </w:t>
      </w:r>
    </w:p>
    <w:p w:rsidR="002D4845" w:rsidRPr="0017395A" w:rsidRDefault="002D4845" w:rsidP="002D4845">
      <w:pPr>
        <w:widowControl w:val="0"/>
        <w:autoSpaceDE w:val="0"/>
        <w:autoSpaceDN w:val="0"/>
        <w:adjustRightInd w:val="0"/>
        <w:jc w:val="right"/>
        <w:rPr>
          <w:sz w:val="24"/>
          <w:szCs w:val="24"/>
        </w:rPr>
      </w:pPr>
    </w:p>
    <w:p w:rsidR="002D4845" w:rsidRPr="0017395A" w:rsidRDefault="002D4845" w:rsidP="002D4845">
      <w:pPr>
        <w:rPr>
          <w:sz w:val="24"/>
          <w:szCs w:val="24"/>
        </w:rPr>
      </w:pPr>
      <w:bookmarkStart w:id="9" w:name="Par552"/>
      <w:bookmarkEnd w:id="9"/>
      <w:r w:rsidRPr="0017395A">
        <w:rPr>
          <w:sz w:val="24"/>
          <w:szCs w:val="24"/>
        </w:rPr>
        <w:br w:type="page"/>
      </w:r>
    </w:p>
    <w:p w:rsidR="002D4845" w:rsidRPr="00130AC0" w:rsidRDefault="002D4845" w:rsidP="002D4845">
      <w:pPr>
        <w:widowControl w:val="0"/>
        <w:autoSpaceDE w:val="0"/>
        <w:autoSpaceDN w:val="0"/>
        <w:adjustRightInd w:val="0"/>
        <w:jc w:val="right"/>
        <w:outlineLvl w:val="1"/>
      </w:pPr>
      <w:r w:rsidRPr="00130AC0">
        <w:lastRenderedPageBreak/>
        <w:t>Приложение № 2</w:t>
      </w:r>
    </w:p>
    <w:p w:rsidR="002D4845" w:rsidRPr="00130AC0" w:rsidRDefault="002D4845" w:rsidP="002D4845">
      <w:pPr>
        <w:widowControl w:val="0"/>
        <w:autoSpaceDE w:val="0"/>
        <w:autoSpaceDN w:val="0"/>
        <w:adjustRightInd w:val="0"/>
        <w:jc w:val="right"/>
      </w:pPr>
      <w:r w:rsidRPr="00130AC0">
        <w:t>к Административному регламенту</w:t>
      </w:r>
    </w:p>
    <w:p w:rsidR="002D4845" w:rsidRPr="0017395A" w:rsidRDefault="002D4845" w:rsidP="002D4845">
      <w:pPr>
        <w:pStyle w:val="ConsPlusNonformat"/>
      </w:pPr>
    </w:p>
    <w:p w:rsidR="002D4845" w:rsidRPr="00D8017A" w:rsidRDefault="002D4845" w:rsidP="002D484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Главе Сосновоборского городского округа</w:t>
      </w:r>
    </w:p>
    <w:p w:rsidR="002D4845" w:rsidRPr="00D8017A" w:rsidRDefault="002D4845" w:rsidP="002D484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_______________________________________</w:t>
      </w:r>
    </w:p>
    <w:p w:rsidR="002D4845" w:rsidRPr="00D8017A" w:rsidRDefault="002D4845" w:rsidP="002D484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от _____________________________________</w:t>
      </w:r>
    </w:p>
    <w:p w:rsidR="002D4845" w:rsidRDefault="002D4845" w:rsidP="002D4845">
      <w:pPr>
        <w:pStyle w:val="ConsPlusNonformat"/>
        <w:jc w:val="right"/>
        <w:rPr>
          <w:rFonts w:ascii="Times New Roman" w:hAnsi="Times New Roman" w:cs="Times New Roman"/>
          <w:sz w:val="16"/>
          <w:szCs w:val="16"/>
        </w:rPr>
      </w:pPr>
      <w:proofErr w:type="gramStart"/>
      <w:r w:rsidRPr="00D8017A">
        <w:rPr>
          <w:rFonts w:ascii="Times New Roman" w:hAnsi="Times New Roman" w:cs="Times New Roman"/>
          <w:sz w:val="16"/>
          <w:szCs w:val="16"/>
        </w:rPr>
        <w:t>(фамилия, имя, отчество заявителя</w:t>
      </w:r>
      <w:r>
        <w:rPr>
          <w:rFonts w:ascii="Times New Roman" w:hAnsi="Times New Roman" w:cs="Times New Roman"/>
          <w:sz w:val="16"/>
          <w:szCs w:val="16"/>
        </w:rPr>
        <w:t xml:space="preserve"> </w:t>
      </w:r>
      <w:r w:rsidRPr="00D8017A">
        <w:rPr>
          <w:rFonts w:ascii="Times New Roman" w:hAnsi="Times New Roman" w:cs="Times New Roman"/>
          <w:sz w:val="16"/>
          <w:szCs w:val="16"/>
        </w:rPr>
        <w:t>(нанимателя),</w:t>
      </w:r>
      <w:r w:rsidRPr="000F482B">
        <w:rPr>
          <w:rFonts w:ascii="Times New Roman" w:hAnsi="Times New Roman" w:cs="Times New Roman"/>
          <w:sz w:val="16"/>
          <w:szCs w:val="16"/>
        </w:rPr>
        <w:t xml:space="preserve"> либо представителя</w:t>
      </w:r>
      <w:proofErr w:type="gramEnd"/>
    </w:p>
    <w:p w:rsidR="002D4845" w:rsidRPr="00D8017A" w:rsidRDefault="002D4845" w:rsidP="002D4845">
      <w:pPr>
        <w:pStyle w:val="ConsPlusNonformat"/>
        <w:jc w:val="right"/>
        <w:rPr>
          <w:rFonts w:ascii="Times New Roman" w:hAnsi="Times New Roman" w:cs="Times New Roman"/>
          <w:sz w:val="16"/>
          <w:szCs w:val="16"/>
        </w:rPr>
      </w:pPr>
      <w:r w:rsidRPr="000F482B">
        <w:rPr>
          <w:rFonts w:ascii="Times New Roman" w:hAnsi="Times New Roman" w:cs="Times New Roman"/>
          <w:sz w:val="16"/>
          <w:szCs w:val="16"/>
        </w:rPr>
        <w:t xml:space="preserve"> по доверенности, с указанием реквизитов доверенности)</w:t>
      </w:r>
    </w:p>
    <w:p w:rsidR="002D4845" w:rsidRPr="00D8017A" w:rsidRDefault="002D4845" w:rsidP="002D4845">
      <w:pPr>
        <w:pStyle w:val="ConsPlusNonformat"/>
        <w:jc w:val="right"/>
        <w:rPr>
          <w:rFonts w:ascii="Times New Roman" w:hAnsi="Times New Roman" w:cs="Times New Roman"/>
          <w:sz w:val="24"/>
          <w:szCs w:val="24"/>
        </w:rPr>
      </w:pPr>
      <w:r w:rsidRPr="00D8017A">
        <w:rPr>
          <w:rFonts w:ascii="Times New Roman" w:hAnsi="Times New Roman" w:cs="Times New Roman"/>
          <w:sz w:val="24"/>
          <w:szCs w:val="24"/>
        </w:rPr>
        <w:t>_______________________________________</w:t>
      </w:r>
    </w:p>
    <w:p w:rsidR="002D4845" w:rsidRPr="000F482B" w:rsidRDefault="002D4845" w:rsidP="002D4845">
      <w:pPr>
        <w:pStyle w:val="ConsPlusNonformat"/>
        <w:jc w:val="right"/>
        <w:rPr>
          <w:rFonts w:ascii="Times New Roman" w:hAnsi="Times New Roman" w:cs="Times New Roman"/>
          <w:sz w:val="16"/>
          <w:szCs w:val="16"/>
        </w:rPr>
      </w:pPr>
    </w:p>
    <w:p w:rsidR="002D4845" w:rsidRPr="00D8017A" w:rsidRDefault="002D4845" w:rsidP="002D4845">
      <w:pPr>
        <w:pStyle w:val="ConsPlusNonformat"/>
        <w:jc w:val="right"/>
        <w:rPr>
          <w:rFonts w:ascii="Times New Roman" w:hAnsi="Times New Roman" w:cs="Times New Roman"/>
          <w:sz w:val="24"/>
          <w:szCs w:val="24"/>
        </w:rPr>
      </w:pPr>
      <w:r>
        <w:rPr>
          <w:rFonts w:ascii="Times New Roman" w:hAnsi="Times New Roman" w:cs="Times New Roman"/>
          <w:sz w:val="24"/>
          <w:szCs w:val="24"/>
        </w:rPr>
        <w:t>проживающи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по адресу_____________</w:t>
      </w:r>
      <w:r w:rsidRPr="00D8017A">
        <w:rPr>
          <w:rFonts w:ascii="Times New Roman" w:hAnsi="Times New Roman" w:cs="Times New Roman"/>
          <w:sz w:val="24"/>
          <w:szCs w:val="24"/>
        </w:rPr>
        <w:t>_</w:t>
      </w:r>
    </w:p>
    <w:p w:rsidR="002D4845" w:rsidRPr="000F482B" w:rsidRDefault="002D4845" w:rsidP="002D4845">
      <w:pPr>
        <w:pStyle w:val="ConsPlusNonformat"/>
        <w:jc w:val="right"/>
        <w:rPr>
          <w:rFonts w:ascii="Times New Roman" w:hAnsi="Times New Roman" w:cs="Times New Roman"/>
          <w:sz w:val="16"/>
          <w:szCs w:val="16"/>
        </w:rPr>
      </w:pPr>
      <w:r>
        <w:rPr>
          <w:rFonts w:ascii="Times New Roman" w:hAnsi="Times New Roman" w:cs="Times New Roman"/>
          <w:sz w:val="16"/>
          <w:szCs w:val="16"/>
        </w:rPr>
        <w:t>__</w:t>
      </w:r>
      <w:r w:rsidRPr="000F482B">
        <w:rPr>
          <w:rFonts w:ascii="Times New Roman" w:hAnsi="Times New Roman" w:cs="Times New Roman"/>
          <w:sz w:val="16"/>
          <w:szCs w:val="16"/>
        </w:rPr>
        <w:t>___</w:t>
      </w:r>
      <w:r>
        <w:rPr>
          <w:rFonts w:ascii="Times New Roman" w:hAnsi="Times New Roman" w:cs="Times New Roman"/>
          <w:sz w:val="16"/>
          <w:szCs w:val="16"/>
        </w:rPr>
        <w:t>_</w:t>
      </w:r>
      <w:r w:rsidRPr="000F482B">
        <w:rPr>
          <w:rFonts w:ascii="Times New Roman" w:hAnsi="Times New Roman" w:cs="Times New Roman"/>
          <w:sz w:val="16"/>
          <w:szCs w:val="16"/>
        </w:rPr>
        <w:t>____________________________________________________</w:t>
      </w:r>
    </w:p>
    <w:p w:rsidR="002D4845" w:rsidRPr="000F482B" w:rsidRDefault="002D4845" w:rsidP="002D4845">
      <w:pPr>
        <w:pStyle w:val="ConsPlusNonformat"/>
        <w:jc w:val="right"/>
        <w:rPr>
          <w:rFonts w:ascii="Times New Roman" w:hAnsi="Times New Roman" w:cs="Times New Roman"/>
          <w:sz w:val="16"/>
          <w:szCs w:val="16"/>
        </w:rPr>
      </w:pPr>
      <w:r w:rsidRPr="000F482B">
        <w:rPr>
          <w:rFonts w:ascii="Times New Roman" w:hAnsi="Times New Roman" w:cs="Times New Roman"/>
          <w:sz w:val="16"/>
          <w:szCs w:val="16"/>
        </w:rPr>
        <w:t xml:space="preserve">(наименование населенного пункта, улицы, номера дома, </w:t>
      </w:r>
      <w:r>
        <w:rPr>
          <w:rFonts w:ascii="Times New Roman" w:hAnsi="Times New Roman" w:cs="Times New Roman"/>
          <w:sz w:val="16"/>
          <w:szCs w:val="16"/>
        </w:rPr>
        <w:t>квартиры)</w:t>
      </w:r>
    </w:p>
    <w:p w:rsidR="002D4845" w:rsidRPr="000F482B" w:rsidRDefault="002D4845" w:rsidP="002D4845">
      <w:pPr>
        <w:pStyle w:val="ConsPlusNonformat"/>
        <w:jc w:val="right"/>
        <w:rPr>
          <w:rFonts w:ascii="Times New Roman" w:hAnsi="Times New Roman" w:cs="Times New Roman"/>
          <w:sz w:val="16"/>
          <w:szCs w:val="16"/>
        </w:rPr>
      </w:pPr>
    </w:p>
    <w:p w:rsidR="002D4845" w:rsidRPr="000F482B" w:rsidRDefault="002D4845" w:rsidP="002D4845">
      <w:pPr>
        <w:pStyle w:val="ConsPlusNonformat"/>
        <w:jc w:val="right"/>
        <w:rPr>
          <w:rFonts w:ascii="Times New Roman" w:hAnsi="Times New Roman" w:cs="Times New Roman"/>
          <w:sz w:val="16"/>
          <w:szCs w:val="16"/>
        </w:rPr>
      </w:pPr>
    </w:p>
    <w:p w:rsidR="002D4845" w:rsidRPr="000F482B" w:rsidRDefault="002D4845" w:rsidP="002D4845">
      <w:pPr>
        <w:pStyle w:val="ConsPlusNonformat"/>
        <w:jc w:val="right"/>
        <w:rPr>
          <w:rFonts w:ascii="Times New Roman" w:hAnsi="Times New Roman" w:cs="Times New Roman"/>
          <w:sz w:val="16"/>
          <w:szCs w:val="16"/>
        </w:rPr>
      </w:pPr>
      <w:r w:rsidRPr="009F2A0B">
        <w:rPr>
          <w:rFonts w:ascii="Times New Roman" w:hAnsi="Times New Roman" w:cs="Times New Roman"/>
          <w:sz w:val="24"/>
          <w:szCs w:val="24"/>
        </w:rPr>
        <w:t>контактный номер телефона</w:t>
      </w:r>
      <w:r w:rsidRPr="000F482B">
        <w:rPr>
          <w:rFonts w:ascii="Times New Roman" w:hAnsi="Times New Roman" w:cs="Times New Roman"/>
          <w:sz w:val="16"/>
          <w:szCs w:val="16"/>
        </w:rPr>
        <w:t xml:space="preserve"> </w:t>
      </w:r>
      <w:r>
        <w:rPr>
          <w:rFonts w:ascii="Times New Roman" w:hAnsi="Times New Roman" w:cs="Times New Roman"/>
          <w:sz w:val="16"/>
          <w:szCs w:val="16"/>
        </w:rPr>
        <w:t>_____</w:t>
      </w:r>
      <w:r w:rsidRPr="000F482B">
        <w:rPr>
          <w:rFonts w:ascii="Times New Roman" w:hAnsi="Times New Roman" w:cs="Times New Roman"/>
          <w:sz w:val="16"/>
          <w:szCs w:val="16"/>
        </w:rPr>
        <w:t>________________</w:t>
      </w:r>
    </w:p>
    <w:p w:rsidR="002D4845" w:rsidRPr="00D8017A" w:rsidRDefault="002D4845" w:rsidP="002D4845">
      <w:pPr>
        <w:pStyle w:val="ConsPlusNonformat"/>
        <w:rPr>
          <w:rFonts w:ascii="Times New Roman" w:hAnsi="Times New Roman" w:cs="Times New Roman"/>
          <w:sz w:val="24"/>
          <w:szCs w:val="24"/>
        </w:rPr>
      </w:pPr>
      <w:bookmarkStart w:id="10" w:name="Par455"/>
      <w:bookmarkEnd w:id="10"/>
    </w:p>
    <w:p w:rsidR="002D4845" w:rsidRPr="00D8017A" w:rsidRDefault="002D4845" w:rsidP="002D4845">
      <w:pPr>
        <w:pStyle w:val="ConsPlusNonformat"/>
        <w:jc w:val="center"/>
        <w:rPr>
          <w:rFonts w:ascii="Times New Roman" w:hAnsi="Times New Roman" w:cs="Times New Roman"/>
          <w:sz w:val="24"/>
          <w:szCs w:val="24"/>
        </w:rPr>
      </w:pPr>
      <w:r w:rsidRPr="00D8017A">
        <w:rPr>
          <w:rFonts w:ascii="Times New Roman" w:hAnsi="Times New Roman" w:cs="Times New Roman"/>
          <w:sz w:val="24"/>
          <w:szCs w:val="24"/>
        </w:rPr>
        <w:t>ЗАЯВЛЕНИЕ</w:t>
      </w:r>
    </w:p>
    <w:p w:rsidR="002D4845" w:rsidRPr="00D8017A" w:rsidRDefault="002D4845" w:rsidP="002D4845">
      <w:pPr>
        <w:pStyle w:val="ConsPlusNonformat"/>
        <w:rPr>
          <w:rFonts w:ascii="Times New Roman" w:hAnsi="Times New Roman" w:cs="Times New Roman"/>
          <w:sz w:val="24"/>
          <w:szCs w:val="24"/>
        </w:rPr>
      </w:pPr>
    </w:p>
    <w:p w:rsidR="002D4845" w:rsidRPr="00D8017A" w:rsidRDefault="002D4845" w:rsidP="002D4845">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w:t>
      </w:r>
      <w:r w:rsidRPr="00D8017A">
        <w:rPr>
          <w:rFonts w:ascii="Times New Roman" w:hAnsi="Times New Roman" w:cs="Times New Roman"/>
          <w:sz w:val="24"/>
          <w:szCs w:val="24"/>
        </w:rPr>
        <w:t>дать согласие на передачу занимаемого мною муниципального жилого</w:t>
      </w:r>
      <w:r>
        <w:rPr>
          <w:rFonts w:ascii="Times New Roman" w:hAnsi="Times New Roman" w:cs="Times New Roman"/>
          <w:sz w:val="24"/>
          <w:szCs w:val="24"/>
        </w:rPr>
        <w:t xml:space="preserve"> помещения по договору </w:t>
      </w:r>
      <w:r w:rsidRPr="00D8017A">
        <w:rPr>
          <w:rFonts w:ascii="Times New Roman" w:hAnsi="Times New Roman" w:cs="Times New Roman"/>
          <w:sz w:val="24"/>
          <w:szCs w:val="24"/>
        </w:rPr>
        <w:t>социального найма от «__»</w:t>
      </w:r>
      <w:r>
        <w:rPr>
          <w:rFonts w:ascii="Times New Roman" w:hAnsi="Times New Roman" w:cs="Times New Roman"/>
          <w:sz w:val="24"/>
          <w:szCs w:val="24"/>
        </w:rPr>
        <w:t xml:space="preserve"> </w:t>
      </w:r>
      <w:r w:rsidRPr="00D8017A">
        <w:rPr>
          <w:rFonts w:ascii="Times New Roman" w:hAnsi="Times New Roman" w:cs="Times New Roman"/>
          <w:sz w:val="24"/>
          <w:szCs w:val="24"/>
        </w:rPr>
        <w:t>_________ _______ года</w:t>
      </w:r>
      <w:r>
        <w:rPr>
          <w:rFonts w:ascii="Times New Roman" w:hAnsi="Times New Roman" w:cs="Times New Roman"/>
          <w:sz w:val="24"/>
          <w:szCs w:val="24"/>
        </w:rPr>
        <w:t xml:space="preserve"> №</w:t>
      </w:r>
      <w:r w:rsidRPr="00D8017A">
        <w:rPr>
          <w:rFonts w:ascii="Times New Roman" w:hAnsi="Times New Roman" w:cs="Times New Roman"/>
          <w:sz w:val="24"/>
          <w:szCs w:val="24"/>
        </w:rPr>
        <w:t xml:space="preserve"> ________ в поднаем.</w:t>
      </w:r>
    </w:p>
    <w:p w:rsidR="002D4845" w:rsidRPr="00D8017A" w:rsidRDefault="002D4845" w:rsidP="002D4845">
      <w:pPr>
        <w:pStyle w:val="ConsPlusNonformat"/>
        <w:rPr>
          <w:rFonts w:ascii="Times New Roman" w:hAnsi="Times New Roman" w:cs="Times New Roman"/>
          <w:sz w:val="24"/>
          <w:szCs w:val="24"/>
        </w:rPr>
      </w:pPr>
    </w:p>
    <w:p w:rsidR="002D4845" w:rsidRPr="00D8017A" w:rsidRDefault="002D4845" w:rsidP="002D4845">
      <w:pPr>
        <w:pStyle w:val="ConsPlusNonformat"/>
        <w:rPr>
          <w:rFonts w:ascii="Times New Roman" w:hAnsi="Times New Roman" w:cs="Times New Roman"/>
          <w:sz w:val="24"/>
          <w:szCs w:val="24"/>
        </w:rPr>
      </w:pPr>
      <w:r w:rsidRPr="00D8017A">
        <w:rPr>
          <w:rFonts w:ascii="Times New Roman" w:hAnsi="Times New Roman" w:cs="Times New Roman"/>
          <w:sz w:val="24"/>
          <w:szCs w:val="24"/>
        </w:rPr>
        <w:t>__________________                                  _______________________</w:t>
      </w:r>
    </w:p>
    <w:p w:rsidR="002D4845" w:rsidRPr="009F2A0B" w:rsidRDefault="002D4845" w:rsidP="002D484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2A0B">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9F2A0B">
        <w:rPr>
          <w:rFonts w:ascii="Times New Roman" w:hAnsi="Times New Roman" w:cs="Times New Roman"/>
          <w:sz w:val="16"/>
          <w:szCs w:val="16"/>
        </w:rPr>
        <w:t xml:space="preserve">             (Подпись)</w:t>
      </w:r>
    </w:p>
    <w:p w:rsidR="002D4845" w:rsidRPr="00D8017A" w:rsidRDefault="002D4845" w:rsidP="002D4845">
      <w:pPr>
        <w:pStyle w:val="ConsPlusNonformat"/>
        <w:rPr>
          <w:rFonts w:ascii="Times New Roman" w:hAnsi="Times New Roman" w:cs="Times New Roman"/>
          <w:sz w:val="24"/>
          <w:szCs w:val="24"/>
        </w:rPr>
      </w:pPr>
    </w:p>
    <w:p w:rsidR="002D4845" w:rsidRPr="00D8017A" w:rsidRDefault="002D4845" w:rsidP="002D4845">
      <w:pPr>
        <w:pStyle w:val="ConsPlusNonformat"/>
        <w:rPr>
          <w:rFonts w:ascii="Times New Roman" w:hAnsi="Times New Roman" w:cs="Times New Roman"/>
          <w:sz w:val="24"/>
          <w:szCs w:val="24"/>
        </w:rPr>
      </w:pPr>
    </w:p>
    <w:p w:rsidR="002D4845" w:rsidRPr="00D8017A" w:rsidRDefault="002D4845" w:rsidP="002D4845">
      <w:pPr>
        <w:pStyle w:val="ConsPlusNonformat"/>
        <w:rPr>
          <w:rFonts w:ascii="Times New Roman" w:hAnsi="Times New Roman" w:cs="Times New Roman"/>
          <w:sz w:val="24"/>
          <w:szCs w:val="24"/>
        </w:rPr>
      </w:pPr>
      <w:r w:rsidRPr="00D8017A">
        <w:rPr>
          <w:rFonts w:ascii="Times New Roman" w:hAnsi="Times New Roman" w:cs="Times New Roman"/>
          <w:sz w:val="24"/>
          <w:szCs w:val="24"/>
        </w:rPr>
        <w:t>«__» __________ 20 __ г.</w:t>
      </w:r>
    </w:p>
    <w:p w:rsidR="002D4845" w:rsidRPr="00D8017A" w:rsidRDefault="002D4845" w:rsidP="002D4845">
      <w:pPr>
        <w:pStyle w:val="ConsPlusNonformat"/>
        <w:rPr>
          <w:rFonts w:ascii="Times New Roman" w:hAnsi="Times New Roman" w:cs="Times New Roman"/>
          <w:sz w:val="24"/>
          <w:szCs w:val="24"/>
        </w:rPr>
      </w:pPr>
    </w:p>
    <w:p w:rsidR="002D4845" w:rsidRPr="00D8017A" w:rsidRDefault="002D4845" w:rsidP="002D4845">
      <w:pPr>
        <w:pStyle w:val="ConsPlusNonformat"/>
        <w:rPr>
          <w:rFonts w:ascii="Times New Roman" w:hAnsi="Times New Roman" w:cs="Times New Roman"/>
          <w:sz w:val="24"/>
          <w:szCs w:val="24"/>
        </w:rPr>
      </w:pPr>
    </w:p>
    <w:p w:rsidR="002D4845" w:rsidRPr="00D8017A" w:rsidRDefault="002D4845" w:rsidP="002D4845">
      <w:pPr>
        <w:pStyle w:val="ConsPlusNonformat"/>
        <w:rPr>
          <w:rFonts w:ascii="Times New Roman" w:hAnsi="Times New Roman" w:cs="Times New Roman"/>
          <w:sz w:val="24"/>
          <w:szCs w:val="24"/>
        </w:rPr>
      </w:pPr>
      <w:r w:rsidRPr="00D8017A">
        <w:rPr>
          <w:rFonts w:ascii="Times New Roman" w:hAnsi="Times New Roman" w:cs="Times New Roman"/>
          <w:sz w:val="24"/>
          <w:szCs w:val="24"/>
        </w:rPr>
        <w:t>Результат рассмотрения заявления прошу:</w:t>
      </w:r>
    </w:p>
    <w:p w:rsidR="002D4845" w:rsidRPr="00D8017A" w:rsidRDefault="002D4845" w:rsidP="002D4845">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2D4845" w:rsidRPr="00D8017A" w:rsidTr="00A4703A">
        <w:tc>
          <w:tcPr>
            <w:tcW w:w="534" w:type="dxa"/>
            <w:tcBorders>
              <w:right w:val="single" w:sz="4" w:space="0" w:color="auto"/>
            </w:tcBorders>
            <w:shd w:val="clear" w:color="auto" w:fill="auto"/>
          </w:tcPr>
          <w:p w:rsidR="002D4845" w:rsidRPr="00D8017A" w:rsidRDefault="002D4845" w:rsidP="00A4703A">
            <w:pPr>
              <w:pStyle w:val="ConsPlusNonformat"/>
              <w:rPr>
                <w:rFonts w:ascii="Times New Roman" w:hAnsi="Times New Roman" w:cs="Times New Roman"/>
                <w:sz w:val="24"/>
                <w:szCs w:val="24"/>
              </w:rPr>
            </w:pPr>
          </w:p>
          <w:p w:rsidR="002D4845" w:rsidRPr="00D8017A" w:rsidRDefault="002D4845" w:rsidP="00A4703A">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2D4845" w:rsidRPr="00D8017A" w:rsidRDefault="002D4845" w:rsidP="00A4703A">
            <w:pPr>
              <w:pStyle w:val="ConsPlusNonformat"/>
              <w:rPr>
                <w:rFonts w:ascii="Times New Roman" w:hAnsi="Times New Roman" w:cs="Times New Roman"/>
                <w:sz w:val="24"/>
                <w:szCs w:val="24"/>
              </w:rPr>
            </w:pPr>
            <w:r w:rsidRPr="00D8017A">
              <w:rPr>
                <w:rFonts w:ascii="Times New Roman" w:hAnsi="Times New Roman" w:cs="Times New Roman"/>
                <w:sz w:val="24"/>
                <w:szCs w:val="24"/>
              </w:rPr>
              <w:t>выдать на руки в МФЦ</w:t>
            </w:r>
          </w:p>
        </w:tc>
      </w:tr>
      <w:tr w:rsidR="002D4845" w:rsidRPr="00D8017A" w:rsidTr="00A4703A">
        <w:tc>
          <w:tcPr>
            <w:tcW w:w="534" w:type="dxa"/>
            <w:tcBorders>
              <w:right w:val="single" w:sz="4" w:space="0" w:color="auto"/>
            </w:tcBorders>
            <w:shd w:val="clear" w:color="auto" w:fill="auto"/>
          </w:tcPr>
          <w:p w:rsidR="002D4845" w:rsidRPr="00D8017A" w:rsidRDefault="002D4845" w:rsidP="00A4703A">
            <w:pPr>
              <w:pStyle w:val="ConsPlusNonformat"/>
              <w:rPr>
                <w:rFonts w:ascii="Times New Roman" w:hAnsi="Times New Roman" w:cs="Times New Roman"/>
                <w:sz w:val="24"/>
                <w:szCs w:val="24"/>
              </w:rPr>
            </w:pPr>
          </w:p>
          <w:p w:rsidR="002D4845" w:rsidRPr="00D8017A" w:rsidRDefault="002D4845" w:rsidP="00A4703A">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2D4845" w:rsidRPr="00D8017A" w:rsidRDefault="002D4845" w:rsidP="00A4703A">
            <w:pPr>
              <w:pStyle w:val="ConsPlusNonformat"/>
              <w:rPr>
                <w:rFonts w:ascii="Times New Roman" w:hAnsi="Times New Roman" w:cs="Times New Roman"/>
                <w:sz w:val="24"/>
                <w:szCs w:val="24"/>
              </w:rPr>
            </w:pPr>
            <w:r w:rsidRPr="00D8017A">
              <w:rPr>
                <w:rFonts w:ascii="Times New Roman" w:hAnsi="Times New Roman" w:cs="Times New Roman"/>
                <w:sz w:val="24"/>
                <w:szCs w:val="24"/>
              </w:rPr>
              <w:t>направить по почте</w:t>
            </w:r>
          </w:p>
        </w:tc>
      </w:tr>
      <w:tr w:rsidR="002D4845" w:rsidRPr="00D8017A" w:rsidTr="00A4703A">
        <w:tc>
          <w:tcPr>
            <w:tcW w:w="534" w:type="dxa"/>
            <w:tcBorders>
              <w:right w:val="single" w:sz="4" w:space="0" w:color="auto"/>
            </w:tcBorders>
            <w:shd w:val="clear" w:color="auto" w:fill="auto"/>
          </w:tcPr>
          <w:p w:rsidR="002D4845" w:rsidRPr="00D8017A" w:rsidRDefault="002D4845" w:rsidP="00A4703A">
            <w:pPr>
              <w:pStyle w:val="ConsPlusNonformat"/>
              <w:rPr>
                <w:rFonts w:ascii="Times New Roman" w:hAnsi="Times New Roman" w:cs="Times New Roman"/>
                <w:b/>
                <w:sz w:val="24"/>
                <w:szCs w:val="24"/>
              </w:rPr>
            </w:pPr>
          </w:p>
          <w:p w:rsidR="002D4845" w:rsidRPr="00D8017A" w:rsidRDefault="002D4845" w:rsidP="00A4703A">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2D4845" w:rsidRPr="00D8017A" w:rsidRDefault="002D4845" w:rsidP="00A4703A">
            <w:pPr>
              <w:pStyle w:val="ConsPlusNonformat"/>
              <w:rPr>
                <w:rFonts w:ascii="Times New Roman" w:hAnsi="Times New Roman" w:cs="Times New Roman"/>
                <w:sz w:val="24"/>
                <w:szCs w:val="24"/>
              </w:rPr>
            </w:pPr>
            <w:r w:rsidRPr="00D8017A">
              <w:rPr>
                <w:rFonts w:ascii="Times New Roman" w:hAnsi="Times New Roman" w:cs="Times New Roman"/>
                <w:sz w:val="24"/>
                <w:szCs w:val="24"/>
              </w:rPr>
              <w:t xml:space="preserve">направить в электронной форме в личный кабинет на </w:t>
            </w:r>
            <w:r w:rsidRPr="007F7B0C">
              <w:rPr>
                <w:rFonts w:ascii="Times New Roman" w:hAnsi="Times New Roman" w:cs="Times New Roman"/>
                <w:sz w:val="24"/>
                <w:szCs w:val="24"/>
              </w:rPr>
              <w:t>ПГУ/ЕПГУ (при технической реализации)</w:t>
            </w:r>
          </w:p>
        </w:tc>
      </w:tr>
    </w:tbl>
    <w:p w:rsidR="002D4845" w:rsidRPr="0017395A" w:rsidRDefault="002D4845" w:rsidP="002D4845">
      <w:pPr>
        <w:rPr>
          <w:rFonts w:ascii="Courier New" w:eastAsiaTheme="minorEastAsia" w:hAnsi="Courier New" w:cs="Courier New"/>
        </w:rPr>
      </w:pPr>
      <w:r w:rsidRPr="0017395A">
        <w:br w:type="page"/>
      </w:r>
    </w:p>
    <w:p w:rsidR="002D4845" w:rsidRPr="00130AC0" w:rsidRDefault="002D4845" w:rsidP="002D4845">
      <w:pPr>
        <w:jc w:val="right"/>
      </w:pPr>
      <w:r w:rsidRPr="00130AC0">
        <w:lastRenderedPageBreak/>
        <w:t>Приложение № 3</w:t>
      </w:r>
    </w:p>
    <w:p w:rsidR="002D4845" w:rsidRPr="00130AC0" w:rsidRDefault="002D4845" w:rsidP="002D4845">
      <w:pPr>
        <w:jc w:val="right"/>
      </w:pPr>
      <w:r w:rsidRPr="00130AC0">
        <w:t>к Административному регламенту</w:t>
      </w:r>
    </w:p>
    <w:p w:rsidR="002D4845" w:rsidRPr="0017395A" w:rsidRDefault="002D4845" w:rsidP="002D4845">
      <w:pPr>
        <w:jc w:val="right"/>
        <w:rPr>
          <w:sz w:val="24"/>
          <w:szCs w:val="24"/>
        </w:rPr>
      </w:pPr>
    </w:p>
    <w:p w:rsidR="002D4845" w:rsidRPr="0017395A" w:rsidRDefault="002D4845" w:rsidP="002D4845">
      <w:pPr>
        <w:rPr>
          <w:sz w:val="24"/>
          <w:szCs w:val="24"/>
        </w:rPr>
      </w:pPr>
    </w:p>
    <w:p w:rsidR="002D4845" w:rsidRPr="0017395A" w:rsidRDefault="002D4845" w:rsidP="002D4845">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2D4845" w:rsidRPr="0017395A" w:rsidRDefault="002D4845" w:rsidP="002D4845">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2D4845" w:rsidRPr="0017395A" w:rsidRDefault="002D4845" w:rsidP="002D4845">
      <w:pPr>
        <w:pStyle w:val="ConsPlusNonformat"/>
        <w:rPr>
          <w:rFonts w:ascii="Times New Roman" w:hAnsi="Times New Roman" w:cs="Times New Roman"/>
          <w:sz w:val="24"/>
          <w:szCs w:val="24"/>
        </w:rPr>
      </w:pPr>
    </w:p>
    <w:p w:rsidR="002D4845" w:rsidRPr="0017395A" w:rsidRDefault="002D4845" w:rsidP="002D4845">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____________________________________________,</w:t>
      </w:r>
    </w:p>
    <w:p w:rsidR="002D4845" w:rsidRPr="009F2A0B" w:rsidRDefault="002D4845" w:rsidP="002D484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2A0B">
        <w:rPr>
          <w:rFonts w:ascii="Times New Roman" w:hAnsi="Times New Roman" w:cs="Times New Roman"/>
          <w:sz w:val="16"/>
          <w:szCs w:val="16"/>
        </w:rPr>
        <w:t xml:space="preserve">    (фамилия, имя, отчество заявителя)</w:t>
      </w:r>
      <w:r w:rsidRPr="009F2A0B">
        <w:rPr>
          <w:rFonts w:ascii="Times New Roman" w:hAnsi="Times New Roman" w:cs="Times New Roman"/>
          <w:sz w:val="24"/>
          <w:szCs w:val="24"/>
        </w:rPr>
        <w:t xml:space="preserve"> </w:t>
      </w: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2D4845" w:rsidRPr="009F2A0B" w:rsidRDefault="002D4845" w:rsidP="002D484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(дата рождения)</w:t>
      </w: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2D4845" w:rsidRPr="009F2A0B" w:rsidRDefault="002D4845" w:rsidP="002D4845">
      <w:pPr>
        <w:pStyle w:val="ConsPlusNonformat"/>
        <w:rPr>
          <w:rFonts w:ascii="Times New Roman" w:hAnsi="Times New Roman" w:cs="Times New Roman"/>
          <w:sz w:val="16"/>
          <w:szCs w:val="16"/>
        </w:rPr>
      </w:pPr>
      <w:r w:rsidRPr="009F2A0B">
        <w:rPr>
          <w:rFonts w:ascii="Times New Roman" w:hAnsi="Times New Roman" w:cs="Times New Roman"/>
          <w:sz w:val="16"/>
          <w:szCs w:val="16"/>
        </w:rPr>
        <w:t xml:space="preserve">                            (адрес регистрации)</w:t>
      </w: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2D4845" w:rsidRPr="0017395A" w:rsidRDefault="002D4845" w:rsidP="002D4845">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jc w:val="center"/>
              <w:rPr>
                <w:sz w:val="24"/>
                <w:szCs w:val="24"/>
              </w:rPr>
            </w:pPr>
            <w:r w:rsidRPr="0017395A">
              <w:rPr>
                <w:sz w:val="24"/>
                <w:szCs w:val="24"/>
              </w:rPr>
              <w:t xml:space="preserve">N </w:t>
            </w:r>
            <w:proofErr w:type="gramStart"/>
            <w:r w:rsidRPr="0017395A">
              <w:rPr>
                <w:sz w:val="24"/>
                <w:szCs w:val="24"/>
              </w:rPr>
              <w:t>п</w:t>
            </w:r>
            <w:proofErr w:type="gramEnd"/>
            <w:r w:rsidRPr="0017395A">
              <w:rPr>
                <w:sz w:val="24"/>
                <w:szCs w:val="24"/>
              </w:rPr>
              <w:t>/п</w:t>
            </w: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jc w:val="center"/>
              <w:rPr>
                <w:sz w:val="24"/>
                <w:szCs w:val="24"/>
              </w:rPr>
            </w:pPr>
            <w:r w:rsidRPr="0017395A">
              <w:rPr>
                <w:sz w:val="24"/>
                <w:szCs w:val="24"/>
              </w:rPr>
              <w:t>Наименование документа</w:t>
            </w: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jc w:val="center"/>
              <w:rPr>
                <w:sz w:val="24"/>
                <w:szCs w:val="24"/>
              </w:rPr>
            </w:pPr>
            <w:r w:rsidRPr="0017395A">
              <w:rPr>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jc w:val="center"/>
              <w:rPr>
                <w:sz w:val="24"/>
                <w:szCs w:val="24"/>
              </w:rPr>
            </w:pPr>
            <w:r w:rsidRPr="0017395A">
              <w:rPr>
                <w:sz w:val="24"/>
                <w:szCs w:val="24"/>
              </w:rPr>
              <w:t xml:space="preserve">Реквизиты документа (дата выдачи, N, кем </w:t>
            </w:r>
            <w:proofErr w:type="gramStart"/>
            <w:r w:rsidRPr="0017395A">
              <w:rPr>
                <w:sz w:val="24"/>
                <w:szCs w:val="24"/>
              </w:rPr>
              <w:t>выдан</w:t>
            </w:r>
            <w:proofErr w:type="gramEnd"/>
            <w:r w:rsidRPr="0017395A">
              <w:rPr>
                <w:sz w:val="24"/>
                <w:szCs w:val="24"/>
              </w:rPr>
              <w:t>, иное)</w:t>
            </w: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jc w:val="center"/>
              <w:rPr>
                <w:sz w:val="24"/>
                <w:szCs w:val="24"/>
              </w:rPr>
            </w:pPr>
            <w:r w:rsidRPr="0017395A">
              <w:rPr>
                <w:sz w:val="24"/>
                <w:szCs w:val="24"/>
              </w:rPr>
              <w:t>Количество листов</w:t>
            </w: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r w:rsidR="002D4845" w:rsidRPr="0017395A" w:rsidTr="00A4703A">
        <w:trPr>
          <w:tblCellSpacing w:w="5" w:type="nil"/>
        </w:trPr>
        <w:tc>
          <w:tcPr>
            <w:tcW w:w="540" w:type="dxa"/>
            <w:tcBorders>
              <w:top w:val="single" w:sz="4" w:space="0" w:color="auto"/>
              <w:left w:val="single" w:sz="4" w:space="0" w:color="auto"/>
              <w:bottom w:val="single" w:sz="4" w:space="0" w:color="auto"/>
            </w:tcBorders>
          </w:tcPr>
          <w:p w:rsidR="002D4845" w:rsidRPr="0017395A" w:rsidRDefault="002D4845" w:rsidP="00A4703A">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tcBorders>
          </w:tcPr>
          <w:p w:rsidR="002D4845" w:rsidRPr="0017395A" w:rsidRDefault="002D4845" w:rsidP="00A4703A">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tcBorders>
          </w:tcPr>
          <w:p w:rsidR="002D4845" w:rsidRPr="0017395A" w:rsidRDefault="002D4845" w:rsidP="00A4703A">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tcBorders>
          </w:tcPr>
          <w:p w:rsidR="002D4845" w:rsidRPr="0017395A" w:rsidRDefault="002D4845" w:rsidP="00A4703A">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2D4845" w:rsidRPr="0017395A" w:rsidRDefault="002D4845" w:rsidP="00A4703A">
            <w:pPr>
              <w:widowControl w:val="0"/>
              <w:autoSpaceDE w:val="0"/>
              <w:autoSpaceDN w:val="0"/>
              <w:adjustRightInd w:val="0"/>
              <w:rPr>
                <w:sz w:val="24"/>
                <w:szCs w:val="24"/>
              </w:rPr>
            </w:pPr>
          </w:p>
        </w:tc>
      </w:tr>
    </w:tbl>
    <w:p w:rsidR="002D4845" w:rsidRPr="0017395A" w:rsidRDefault="002D4845" w:rsidP="002D4845">
      <w:pPr>
        <w:widowControl w:val="0"/>
        <w:autoSpaceDE w:val="0"/>
        <w:autoSpaceDN w:val="0"/>
        <w:adjustRightInd w:val="0"/>
        <w:ind w:firstLine="540"/>
        <w:jc w:val="both"/>
        <w:rPr>
          <w:sz w:val="24"/>
          <w:szCs w:val="24"/>
        </w:rPr>
      </w:pP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2D4845" w:rsidRPr="0017395A" w:rsidRDefault="002D4845" w:rsidP="002D4845">
      <w:pPr>
        <w:pStyle w:val="ConsPlusNonformat"/>
        <w:rPr>
          <w:rFonts w:ascii="Times New Roman" w:hAnsi="Times New Roman" w:cs="Times New Roman"/>
          <w:sz w:val="24"/>
          <w:szCs w:val="24"/>
        </w:rPr>
      </w:pP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2D4845" w:rsidRPr="00A30140" w:rsidRDefault="002D4845" w:rsidP="002D4845">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A30140">
        <w:rPr>
          <w:rFonts w:ascii="Times New Roman" w:hAnsi="Times New Roman" w:cs="Times New Roman"/>
          <w:sz w:val="18"/>
          <w:szCs w:val="18"/>
        </w:rPr>
        <w:t>(подпись) (Ф.И.О.)</w:t>
      </w:r>
    </w:p>
    <w:p w:rsidR="002D4845" w:rsidRPr="0017395A" w:rsidRDefault="002D4845" w:rsidP="002D4845">
      <w:pPr>
        <w:pStyle w:val="ConsPlusNonformat"/>
        <w:rPr>
          <w:rFonts w:ascii="Times New Roman" w:hAnsi="Times New Roman" w:cs="Times New Roman"/>
          <w:sz w:val="24"/>
          <w:szCs w:val="24"/>
        </w:rPr>
      </w:pPr>
    </w:p>
    <w:p w:rsidR="002D4845" w:rsidRPr="0017395A" w:rsidRDefault="002D4845" w:rsidP="002D484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2D4845" w:rsidRPr="00A30140" w:rsidRDefault="002D4845" w:rsidP="002D4845">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A30140">
        <w:rPr>
          <w:rFonts w:ascii="Times New Roman" w:hAnsi="Times New Roman" w:cs="Times New Roman"/>
          <w:sz w:val="18"/>
          <w:szCs w:val="18"/>
        </w:rPr>
        <w:t xml:space="preserve"> (подпись) (Ф.И.О.)</w:t>
      </w:r>
    </w:p>
    <w:p w:rsidR="002D4845" w:rsidRDefault="002D4845" w:rsidP="002D4845">
      <w:pPr>
        <w:spacing w:after="200" w:line="276" w:lineRule="auto"/>
        <w:rPr>
          <w:sz w:val="24"/>
          <w:szCs w:val="24"/>
        </w:rPr>
      </w:pPr>
      <w:r>
        <w:rPr>
          <w:sz w:val="24"/>
          <w:szCs w:val="24"/>
        </w:rPr>
        <w:br w:type="page"/>
      </w:r>
    </w:p>
    <w:p w:rsidR="002D4845" w:rsidRPr="00130AC0" w:rsidRDefault="002D4845" w:rsidP="002D4845">
      <w:pPr>
        <w:pStyle w:val="ConsPlusNormal"/>
        <w:jc w:val="right"/>
        <w:outlineLvl w:val="1"/>
        <w:rPr>
          <w:rFonts w:ascii="Times New Roman" w:hAnsi="Times New Roman" w:cs="Times New Roman"/>
        </w:rPr>
      </w:pPr>
      <w:r w:rsidRPr="00130AC0">
        <w:rPr>
          <w:rFonts w:ascii="Times New Roman" w:hAnsi="Times New Roman" w:cs="Times New Roman"/>
        </w:rPr>
        <w:lastRenderedPageBreak/>
        <w:t>Приложение 4</w:t>
      </w:r>
    </w:p>
    <w:p w:rsidR="002D4845" w:rsidRPr="00130AC0" w:rsidRDefault="002D4845" w:rsidP="002D4845">
      <w:pPr>
        <w:pStyle w:val="ConsPlusNormal"/>
        <w:jc w:val="right"/>
        <w:outlineLvl w:val="1"/>
        <w:rPr>
          <w:rFonts w:ascii="Times New Roman" w:hAnsi="Times New Roman" w:cs="Times New Roman"/>
        </w:rPr>
      </w:pPr>
      <w:r w:rsidRPr="00130AC0">
        <w:rPr>
          <w:rFonts w:ascii="Times New Roman" w:hAnsi="Times New Roman" w:cs="Times New Roman"/>
        </w:rPr>
        <w:t>к административному регламенту</w:t>
      </w:r>
    </w:p>
    <w:p w:rsidR="002D4845" w:rsidRPr="0083286A" w:rsidRDefault="002D4845" w:rsidP="002D4845">
      <w:pPr>
        <w:pStyle w:val="ConsPlusNormal"/>
        <w:jc w:val="right"/>
        <w:outlineLvl w:val="1"/>
        <w:rPr>
          <w:rFonts w:ascii="Times New Roman" w:hAnsi="Times New Roman" w:cs="Times New Roman"/>
          <w:sz w:val="24"/>
          <w:szCs w:val="24"/>
        </w:rPr>
      </w:pPr>
    </w:p>
    <w:p w:rsidR="002D4845" w:rsidRPr="0083286A" w:rsidRDefault="002D4845" w:rsidP="002D484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2D4845" w:rsidRPr="0083286A" w:rsidRDefault="002D4845" w:rsidP="002D484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2D4845" w:rsidRPr="0083286A" w:rsidRDefault="002D4845" w:rsidP="002D484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2D4845" w:rsidRPr="0046350C" w:rsidRDefault="002D4845" w:rsidP="002D4845">
      <w:pPr>
        <w:pStyle w:val="ConsPlusNormal"/>
        <w:jc w:val="right"/>
        <w:outlineLvl w:val="1"/>
        <w:rPr>
          <w:rFonts w:ascii="Times New Roman" w:hAnsi="Times New Roman" w:cs="Times New Roman"/>
          <w:sz w:val="18"/>
          <w:szCs w:val="18"/>
        </w:rPr>
      </w:pPr>
      <w:proofErr w:type="gramStart"/>
      <w:r w:rsidRPr="0046350C">
        <w:rPr>
          <w:rFonts w:ascii="Times New Roman" w:hAnsi="Times New Roman" w:cs="Times New Roman"/>
          <w:sz w:val="18"/>
          <w:szCs w:val="18"/>
        </w:rPr>
        <w:t xml:space="preserve">(контактные данные заявителя </w:t>
      </w:r>
      <w:proofErr w:type="gramEnd"/>
    </w:p>
    <w:p w:rsidR="002D4845" w:rsidRPr="0083286A" w:rsidRDefault="002D4845" w:rsidP="002D4845">
      <w:pPr>
        <w:pStyle w:val="ConsPlusNormal"/>
        <w:jc w:val="right"/>
        <w:outlineLvl w:val="1"/>
        <w:rPr>
          <w:rFonts w:ascii="Times New Roman" w:hAnsi="Times New Roman" w:cs="Times New Roman"/>
          <w:sz w:val="24"/>
          <w:szCs w:val="24"/>
        </w:rPr>
      </w:pPr>
      <w:r w:rsidRPr="0046350C">
        <w:rPr>
          <w:rFonts w:ascii="Times New Roman" w:hAnsi="Times New Roman" w:cs="Times New Roman"/>
          <w:sz w:val="18"/>
          <w:szCs w:val="18"/>
        </w:rPr>
        <w:t xml:space="preserve">                          адрес, телефон)</w:t>
      </w:r>
    </w:p>
    <w:p w:rsidR="002D4845" w:rsidRPr="00EB4A91" w:rsidRDefault="002D4845" w:rsidP="002D4845">
      <w:pPr>
        <w:pStyle w:val="ConsPlusNormal"/>
        <w:jc w:val="right"/>
        <w:outlineLvl w:val="1"/>
        <w:rPr>
          <w:rFonts w:ascii="Times New Roman" w:hAnsi="Times New Roman" w:cs="Times New Roman"/>
          <w:sz w:val="28"/>
          <w:szCs w:val="28"/>
        </w:rPr>
      </w:pPr>
    </w:p>
    <w:p w:rsidR="002D4845" w:rsidRPr="00EB4A91" w:rsidRDefault="002D4845" w:rsidP="002D4845">
      <w:pPr>
        <w:pStyle w:val="ConsPlusNormal"/>
        <w:jc w:val="right"/>
        <w:outlineLvl w:val="1"/>
        <w:rPr>
          <w:rFonts w:ascii="Times New Roman" w:hAnsi="Times New Roman" w:cs="Times New Roman"/>
          <w:sz w:val="28"/>
          <w:szCs w:val="28"/>
        </w:rPr>
      </w:pPr>
    </w:p>
    <w:p w:rsidR="002D4845" w:rsidRPr="00EB4A91" w:rsidRDefault="002D4845" w:rsidP="002D4845">
      <w:pPr>
        <w:pStyle w:val="ConsPlusNormal"/>
        <w:jc w:val="right"/>
        <w:outlineLvl w:val="1"/>
        <w:rPr>
          <w:rFonts w:ascii="Times New Roman" w:hAnsi="Times New Roman" w:cs="Times New Roman"/>
          <w:sz w:val="28"/>
          <w:szCs w:val="28"/>
        </w:rPr>
      </w:pPr>
    </w:p>
    <w:p w:rsidR="002D4845" w:rsidRPr="00130AC0" w:rsidRDefault="002D4845" w:rsidP="002D4845">
      <w:pPr>
        <w:pStyle w:val="ConsPlusNormal"/>
        <w:jc w:val="center"/>
        <w:outlineLvl w:val="1"/>
        <w:rPr>
          <w:rFonts w:ascii="Times New Roman" w:hAnsi="Times New Roman" w:cs="Times New Roman"/>
          <w:sz w:val="24"/>
          <w:szCs w:val="24"/>
        </w:rPr>
      </w:pPr>
      <w:r w:rsidRPr="00130AC0">
        <w:rPr>
          <w:rFonts w:ascii="Times New Roman" w:hAnsi="Times New Roman" w:cs="Times New Roman"/>
          <w:sz w:val="24"/>
          <w:szCs w:val="24"/>
        </w:rPr>
        <w:t>РЕШЕНИЕ</w:t>
      </w:r>
    </w:p>
    <w:p w:rsidR="002D4845" w:rsidRPr="00130AC0" w:rsidRDefault="002D4845" w:rsidP="002D4845">
      <w:pPr>
        <w:pStyle w:val="ConsPlusNormal"/>
        <w:jc w:val="center"/>
        <w:outlineLvl w:val="1"/>
        <w:rPr>
          <w:rFonts w:ascii="Times New Roman" w:hAnsi="Times New Roman" w:cs="Times New Roman"/>
          <w:sz w:val="24"/>
          <w:szCs w:val="24"/>
        </w:rPr>
      </w:pPr>
      <w:r w:rsidRPr="00130AC0">
        <w:rPr>
          <w:rFonts w:ascii="Times New Roman" w:hAnsi="Times New Roman" w:cs="Times New Roman"/>
          <w:sz w:val="24"/>
          <w:szCs w:val="24"/>
        </w:rPr>
        <w:t>об отказе в предоставлении муниципальной услуги</w:t>
      </w: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Default="002D4845" w:rsidP="002D4845">
      <w:pPr>
        <w:pStyle w:val="ConsPlusNormal"/>
        <w:jc w:val="right"/>
        <w:outlineLvl w:val="1"/>
        <w:rPr>
          <w:rFonts w:ascii="Times New Roman" w:hAnsi="Times New Roman" w:cs="Times New Roman"/>
          <w:sz w:val="24"/>
          <w:szCs w:val="24"/>
        </w:rPr>
      </w:pPr>
    </w:p>
    <w:p w:rsidR="002D4845" w:rsidRDefault="002D4845" w:rsidP="002D4845">
      <w:pPr>
        <w:pStyle w:val="ConsPlusNormal"/>
        <w:jc w:val="right"/>
        <w:outlineLvl w:val="1"/>
        <w:rPr>
          <w:rFonts w:ascii="Times New Roman" w:hAnsi="Times New Roman" w:cs="Times New Roman"/>
          <w:sz w:val="24"/>
          <w:szCs w:val="24"/>
        </w:rPr>
      </w:pPr>
    </w:p>
    <w:p w:rsidR="002D4845" w:rsidRDefault="002D4845" w:rsidP="002D4845">
      <w:pPr>
        <w:pStyle w:val="ConsPlusNormal"/>
        <w:jc w:val="right"/>
        <w:outlineLvl w:val="1"/>
        <w:rPr>
          <w:rFonts w:ascii="Times New Roman" w:hAnsi="Times New Roman" w:cs="Times New Roman"/>
          <w:sz w:val="24"/>
          <w:szCs w:val="24"/>
        </w:rPr>
      </w:pPr>
    </w:p>
    <w:p w:rsidR="002D4845" w:rsidRDefault="002D4845" w:rsidP="002D4845">
      <w:pPr>
        <w:pStyle w:val="ConsPlusNormal"/>
        <w:jc w:val="right"/>
        <w:outlineLvl w:val="1"/>
        <w:rPr>
          <w:rFonts w:ascii="Times New Roman" w:hAnsi="Times New Roman" w:cs="Times New Roman"/>
          <w:sz w:val="24"/>
          <w:szCs w:val="24"/>
        </w:rPr>
      </w:pPr>
    </w:p>
    <w:p w:rsidR="002D4845" w:rsidRDefault="002D4845" w:rsidP="002D4845">
      <w:pPr>
        <w:pStyle w:val="ConsPlusNormal"/>
        <w:jc w:val="right"/>
        <w:outlineLvl w:val="1"/>
        <w:rPr>
          <w:rFonts w:ascii="Times New Roman" w:hAnsi="Times New Roman" w:cs="Times New Roman"/>
          <w:sz w:val="24"/>
          <w:szCs w:val="24"/>
        </w:rPr>
      </w:pPr>
    </w:p>
    <w:p w:rsidR="002D4845"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pStyle w:val="ConsPlusNormal"/>
        <w:jc w:val="right"/>
        <w:outlineLvl w:val="1"/>
        <w:rPr>
          <w:rFonts w:ascii="Times New Roman" w:hAnsi="Times New Roman" w:cs="Times New Roman"/>
          <w:sz w:val="24"/>
          <w:szCs w:val="24"/>
        </w:rPr>
      </w:pPr>
    </w:p>
    <w:p w:rsidR="002D4845" w:rsidRPr="00130AC0" w:rsidRDefault="002D4845" w:rsidP="002D4845">
      <w:pPr>
        <w:rPr>
          <w:sz w:val="24"/>
          <w:szCs w:val="24"/>
        </w:rPr>
      </w:pPr>
      <w:r w:rsidRPr="00130AC0">
        <w:rPr>
          <w:sz w:val="24"/>
          <w:szCs w:val="24"/>
        </w:rPr>
        <w:t>Глава Сосновоборского городского округа</w:t>
      </w:r>
      <w:r w:rsidRPr="00130AC0">
        <w:rPr>
          <w:sz w:val="24"/>
          <w:szCs w:val="24"/>
        </w:rPr>
        <w:tab/>
      </w:r>
      <w:r w:rsidRPr="00130AC0">
        <w:rPr>
          <w:sz w:val="24"/>
          <w:szCs w:val="24"/>
        </w:rPr>
        <w:tab/>
        <w:t>_________________</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2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04" w:rsidRDefault="00E05004" w:rsidP="00762166">
      <w:r>
        <w:separator/>
      </w:r>
    </w:p>
  </w:endnote>
  <w:endnote w:type="continuationSeparator" w:id="0">
    <w:p w:rsidR="00E05004" w:rsidRDefault="00E05004"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5" w:rsidRDefault="002D48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5" w:rsidRDefault="002D48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5" w:rsidRDefault="002D48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04" w:rsidRDefault="00E05004" w:rsidP="00762166">
      <w:r>
        <w:separator/>
      </w:r>
    </w:p>
  </w:footnote>
  <w:footnote w:type="continuationSeparator" w:id="0">
    <w:p w:rsidR="00E05004" w:rsidRDefault="00E05004"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5" w:rsidRDefault="002D48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5" w:rsidRDefault="002D4845">
    <w:pPr>
      <w:pStyle w:val="a3"/>
      <w:jc w:val="center"/>
    </w:pPr>
  </w:p>
  <w:p w:rsidR="002D4845" w:rsidRDefault="002D48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5" w:rsidRDefault="002D484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38A"/>
    <w:multiLevelType w:val="hybridMultilevel"/>
    <w:tmpl w:val="E4A87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87701"/>
    <w:multiLevelType w:val="hybridMultilevel"/>
    <w:tmpl w:val="49CA3F1E"/>
    <w:lvl w:ilvl="0" w:tplc="D1F68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4574A4"/>
    <w:multiLevelType w:val="hybridMultilevel"/>
    <w:tmpl w:val="FA763AF8"/>
    <w:lvl w:ilvl="0" w:tplc="D1F68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502634"/>
    <w:multiLevelType w:val="hybridMultilevel"/>
    <w:tmpl w:val="AF4EEEEE"/>
    <w:lvl w:ilvl="0" w:tplc="D1F68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44B80228"/>
    <w:multiLevelType w:val="hybridMultilevel"/>
    <w:tmpl w:val="5F8E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3d66d1c-e5c9-4b2c-9934-c98551c384c0"/>
  </w:docVars>
  <w:rsids>
    <w:rsidRoot w:val="00D75EFE"/>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4845"/>
    <w:rsid w:val="002D62E4"/>
    <w:rsid w:val="0030796F"/>
    <w:rsid w:val="00325A25"/>
    <w:rsid w:val="003266A0"/>
    <w:rsid w:val="00332BCB"/>
    <w:rsid w:val="003337D6"/>
    <w:rsid w:val="00334674"/>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3A2C"/>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D7E74"/>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76228"/>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75EFE"/>
    <w:rsid w:val="00D81EB0"/>
    <w:rsid w:val="00D844DA"/>
    <w:rsid w:val="00D90893"/>
    <w:rsid w:val="00D93055"/>
    <w:rsid w:val="00DA0175"/>
    <w:rsid w:val="00DA7219"/>
    <w:rsid w:val="00DD0BD7"/>
    <w:rsid w:val="00DD3401"/>
    <w:rsid w:val="00DE1C6D"/>
    <w:rsid w:val="00DF3008"/>
    <w:rsid w:val="00DF484D"/>
    <w:rsid w:val="00E00817"/>
    <w:rsid w:val="00E05004"/>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2D4845"/>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uiPriority w:val="99"/>
    <w:qFormat/>
    <w:rsid w:val="002D484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2D4845"/>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2D4845"/>
    <w:pPr>
      <w:autoSpaceDE w:val="0"/>
      <w:autoSpaceDN w:val="0"/>
      <w:adjustRightInd w:val="0"/>
      <w:ind w:firstLine="720"/>
    </w:pPr>
    <w:rPr>
      <w:rFonts w:ascii="Arial" w:hAnsi="Arial" w:cs="Arial"/>
    </w:rPr>
  </w:style>
  <w:style w:type="character" w:customStyle="1" w:styleId="FontStyle23">
    <w:name w:val="Font Style23"/>
    <w:basedOn w:val="a0"/>
    <w:uiPriority w:val="99"/>
    <w:rsid w:val="002D484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2D4845"/>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uiPriority w:val="99"/>
    <w:qFormat/>
    <w:rsid w:val="002D484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2D4845"/>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2D4845"/>
    <w:pPr>
      <w:autoSpaceDE w:val="0"/>
      <w:autoSpaceDN w:val="0"/>
      <w:adjustRightInd w:val="0"/>
      <w:ind w:firstLine="720"/>
    </w:pPr>
    <w:rPr>
      <w:rFonts w:ascii="Arial" w:hAnsi="Arial" w:cs="Arial"/>
    </w:rPr>
  </w:style>
  <w:style w:type="character" w:customStyle="1" w:styleId="FontStyle23">
    <w:name w:val="Font Style23"/>
    <w:basedOn w:val="a0"/>
    <w:uiPriority w:val="99"/>
    <w:rsid w:val="002D484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08292ad8-2965-4cf5-907b-36876c3442a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08292ad8-2965-4cf5-907b-36876c3442a9.dot</Template>
  <TotalTime>0</TotalTime>
  <Pages>23</Pages>
  <Words>9227</Words>
  <Characters>52594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2024-11-20T12:15:00Z</cp:lastPrinted>
  <dcterms:created xsi:type="dcterms:W3CDTF">2024-11-22T11:24:00Z</dcterms:created>
  <dcterms:modified xsi:type="dcterms:W3CDTF">2024-11-22T11:34:00Z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43d66d1c-e5c9-4b2c-9934-c98551c384c0</vt:lpwstr>
  </property>
</Properties>
</file>