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66" w:rsidRDefault="00AF4B37" w:rsidP="00762166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7" type="#_x0000_t75" alt="gerb" style="position:absolute;left:0;text-align:left;margin-left:209.8pt;margin-top:-2.65pt;width:40.7pt;height:51.15pt;z-index:2;visibility:visible" o:allowincell="f">
            <v:imagedata r:id="rId7" o:title="gerb"/>
            <w10:wrap type="topAndBottom"/>
          </v:shape>
        </w:pict>
      </w:r>
    </w:p>
    <w:p w:rsidR="009F2909" w:rsidRDefault="009F2909" w:rsidP="009F2909">
      <w:pPr>
        <w:rPr>
          <w:b/>
          <w:sz w:val="22"/>
        </w:rPr>
      </w:pPr>
      <w:r>
        <w:rPr>
          <w:b/>
          <w:caps/>
          <w:sz w:val="22"/>
        </w:rPr>
        <w:t xml:space="preserve">                           </w:t>
      </w:r>
      <w:r w:rsidR="00762166">
        <w:rPr>
          <w:b/>
          <w:caps/>
          <w:sz w:val="22"/>
        </w:rPr>
        <w:t xml:space="preserve">администрация </w:t>
      </w:r>
      <w:r w:rsidR="00762166">
        <w:rPr>
          <w:b/>
          <w:sz w:val="22"/>
        </w:rPr>
        <w:t xml:space="preserve">МУНИЦИПАЛЬНОГО ОБРАЗОВАНИЯ        </w:t>
      </w:r>
      <w:r>
        <w:rPr>
          <w:b/>
          <w:sz w:val="22"/>
        </w:rPr>
        <w:t xml:space="preserve">                          </w:t>
      </w:r>
    </w:p>
    <w:p w:rsidR="00762166" w:rsidRDefault="009F2909" w:rsidP="009F2909">
      <w:pPr>
        <w:rPr>
          <w:b/>
          <w:sz w:val="24"/>
        </w:rPr>
      </w:pPr>
      <w:r>
        <w:rPr>
          <w:b/>
          <w:sz w:val="22"/>
        </w:rPr>
        <w:t xml:space="preserve">           </w:t>
      </w:r>
      <w:r w:rsidR="00762166">
        <w:rPr>
          <w:b/>
          <w:sz w:val="22"/>
        </w:rPr>
        <w:t xml:space="preserve">СОСНОВОБОРСКИЙ ГОРОДСКОЙ </w:t>
      </w:r>
      <w:proofErr w:type="gramStart"/>
      <w:r w:rsidR="00762166">
        <w:rPr>
          <w:b/>
          <w:sz w:val="22"/>
        </w:rPr>
        <w:t>ОКРУГ  ЛЕНИНГРАДСКОЙ</w:t>
      </w:r>
      <w:proofErr w:type="gramEnd"/>
      <w:r w:rsidR="00762166">
        <w:rPr>
          <w:b/>
          <w:sz w:val="22"/>
        </w:rPr>
        <w:t xml:space="preserve"> ОБЛАСТИ</w:t>
      </w:r>
    </w:p>
    <w:p w:rsidR="00762166" w:rsidRDefault="00AF4B37" w:rsidP="00762166">
      <w:pPr>
        <w:jc w:val="center"/>
        <w:rPr>
          <w:b/>
          <w:spacing w:val="20"/>
          <w:sz w:val="32"/>
        </w:rPr>
      </w:pPr>
      <w:r>
        <w:rPr>
          <w:noProof/>
        </w:rPr>
        <w:pict>
          <v:line id="_x0000_s1026" style="position:absolute;left:0;text-align:left;z-index:1" from="4.05pt,5.85pt" to="450.5pt,5.9pt" strokeweight="2pt">
            <v:stroke startarrowwidth="narrow" startarrowlength="short" endarrowwidth="narrow" endarrowlength="short"/>
          </v:line>
        </w:pict>
      </w:r>
    </w:p>
    <w:p w:rsidR="00762166" w:rsidRDefault="009F2909" w:rsidP="009F2909">
      <w:pPr>
        <w:pStyle w:val="3"/>
        <w:jc w:val="left"/>
      </w:pPr>
      <w:r>
        <w:t xml:space="preserve">                             </w:t>
      </w:r>
      <w:r w:rsidR="00762166">
        <w:t>постановление</w:t>
      </w:r>
    </w:p>
    <w:p w:rsidR="00762166" w:rsidRDefault="00762166" w:rsidP="00762166">
      <w:pPr>
        <w:jc w:val="center"/>
        <w:rPr>
          <w:sz w:val="24"/>
        </w:rPr>
      </w:pPr>
    </w:p>
    <w:p w:rsidR="00762166" w:rsidRDefault="009F2909" w:rsidP="009F2909">
      <w:pPr>
        <w:rPr>
          <w:sz w:val="24"/>
        </w:rPr>
      </w:pPr>
      <w:r>
        <w:rPr>
          <w:sz w:val="24"/>
        </w:rPr>
        <w:t xml:space="preserve">                                                </w:t>
      </w:r>
      <w:r w:rsidR="00F72740">
        <w:rPr>
          <w:sz w:val="24"/>
        </w:rPr>
        <w:t xml:space="preserve">          </w:t>
      </w:r>
      <w:r w:rsidR="00762166">
        <w:rPr>
          <w:sz w:val="24"/>
        </w:rPr>
        <w:t xml:space="preserve">от </w:t>
      </w:r>
      <w:r w:rsidR="00F72740">
        <w:rPr>
          <w:sz w:val="24"/>
        </w:rPr>
        <w:t>19/08/</w:t>
      </w:r>
      <w:proofErr w:type="gramStart"/>
      <w:r w:rsidR="00F72740">
        <w:rPr>
          <w:sz w:val="24"/>
        </w:rPr>
        <w:t>2026  №</w:t>
      </w:r>
      <w:proofErr w:type="gramEnd"/>
      <w:r w:rsidR="00F72740">
        <w:rPr>
          <w:sz w:val="24"/>
        </w:rPr>
        <w:t xml:space="preserve"> 2484</w:t>
      </w:r>
    </w:p>
    <w:p w:rsidR="000F2B16" w:rsidRPr="00816FAF" w:rsidRDefault="000F2B16" w:rsidP="000F2B16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 w:rsidRPr="00816FAF">
        <w:rPr>
          <w:rFonts w:ascii="Times New Roman" w:hAnsi="Times New Roman" w:cs="Times New Roman"/>
          <w:bCs/>
          <w:sz w:val="24"/>
          <w:szCs w:val="24"/>
        </w:rPr>
        <w:t xml:space="preserve">Об утверждении административного регламента </w:t>
      </w: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 w:rsidRPr="00816FAF">
        <w:rPr>
          <w:rFonts w:ascii="Times New Roman" w:hAnsi="Times New Roman" w:cs="Times New Roman"/>
          <w:bCs/>
          <w:sz w:val="24"/>
          <w:szCs w:val="24"/>
        </w:rPr>
        <w:t>по предоставлению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16FAF">
        <w:rPr>
          <w:rFonts w:ascii="Times New Roman" w:hAnsi="Times New Roman" w:cs="Times New Roman"/>
          <w:bCs/>
          <w:sz w:val="24"/>
          <w:szCs w:val="24"/>
        </w:rPr>
        <w:t>муниципальной услуги</w:t>
      </w: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816FAF">
        <w:rPr>
          <w:rFonts w:ascii="Times New Roman" w:hAnsi="Times New Roman" w:cs="Times New Roman"/>
          <w:bCs/>
          <w:sz w:val="24"/>
          <w:szCs w:val="24"/>
        </w:rPr>
        <w:t xml:space="preserve">Перераспределение земель и (или) земельных участков, </w:t>
      </w: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 w:rsidRPr="00816FAF">
        <w:rPr>
          <w:rFonts w:ascii="Times New Roman" w:hAnsi="Times New Roman" w:cs="Times New Roman"/>
          <w:bCs/>
          <w:sz w:val="24"/>
          <w:szCs w:val="24"/>
        </w:rPr>
        <w:t xml:space="preserve">находящихся в муниципальной собственности </w:t>
      </w: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 w:rsidRPr="00816FAF">
        <w:rPr>
          <w:rFonts w:ascii="Times New Roman" w:hAnsi="Times New Roman" w:cs="Times New Roman"/>
          <w:bCs/>
          <w:sz w:val="24"/>
          <w:szCs w:val="24"/>
        </w:rPr>
        <w:t xml:space="preserve">(государственная собственность на которые </w:t>
      </w: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 w:rsidRPr="00816FAF">
        <w:rPr>
          <w:rFonts w:ascii="Times New Roman" w:hAnsi="Times New Roman" w:cs="Times New Roman"/>
          <w:bCs/>
          <w:sz w:val="24"/>
          <w:szCs w:val="24"/>
        </w:rPr>
        <w:t xml:space="preserve">не разграничена) и земельных участков, </w:t>
      </w: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 w:rsidRPr="00816FAF">
        <w:rPr>
          <w:rFonts w:ascii="Times New Roman" w:hAnsi="Times New Roman" w:cs="Times New Roman"/>
          <w:bCs/>
          <w:sz w:val="24"/>
          <w:szCs w:val="24"/>
        </w:rPr>
        <w:t>находящихся в частной собственности»</w:t>
      </w:r>
    </w:p>
    <w:p w:rsidR="000F2B16" w:rsidRDefault="000F2B16" w:rsidP="000F2B16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F2B16" w:rsidRDefault="000F2B16" w:rsidP="000F2B16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F2B16" w:rsidRPr="000F2B16" w:rsidRDefault="000F2B16" w:rsidP="000F2B16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F2B16" w:rsidRPr="000F2B16" w:rsidRDefault="000F2B16" w:rsidP="000F2B16">
      <w:pPr>
        <w:ind w:firstLine="709"/>
        <w:jc w:val="both"/>
        <w:rPr>
          <w:b/>
          <w:sz w:val="24"/>
          <w:szCs w:val="24"/>
        </w:rPr>
      </w:pPr>
      <w:r w:rsidRPr="000F2B16">
        <w:rPr>
          <w:sz w:val="24"/>
          <w:szCs w:val="24"/>
        </w:rPr>
        <w:t xml:space="preserve">В соответствии с Земельным кодексом Российской Федерации, Федеральным законом от 25.10.2001 № 137-ФЗ «О введении в действие Земельного кодекса Российской Федерации», Градостроительным кодексом Российской Федерации, Федеральным законом от 27.07.2010 № 210-ФЗ «Об организации предоставления государственных и муниципальных услуг», Федеральным законом от 13.07.2015 № 218-ФЗ «О государственной регистрации недвижимости», Федеральным законом от 06.10.2003 № 131-ФЗ «Об общих принципах организации местного самоуправления в Российской Федерации», распоряжением Правительства Ленинградской области от 28.12.2015 № 585-р (ред. от 20.05.2026) «Об утверждении типового (рекомендованного) перечня муниципальных услуг органов местного самоуправления Ленинградской области, предоставление которых осуществляется по принципу «одного окна» в многофункциональных центрах предоставления государственных и муниципальных услуг», руководствуясь Уставом муниципального образования </w:t>
      </w:r>
      <w:proofErr w:type="spellStart"/>
      <w:r w:rsidRPr="000F2B16">
        <w:rPr>
          <w:sz w:val="24"/>
          <w:szCs w:val="24"/>
        </w:rPr>
        <w:t>Сосновоборский</w:t>
      </w:r>
      <w:proofErr w:type="spellEnd"/>
      <w:r w:rsidRPr="000F2B16">
        <w:rPr>
          <w:sz w:val="24"/>
          <w:szCs w:val="24"/>
        </w:rPr>
        <w:t xml:space="preserve"> городской округ Ленинградской области, администрация </w:t>
      </w:r>
      <w:proofErr w:type="spellStart"/>
      <w:r w:rsidRPr="000F2B16">
        <w:rPr>
          <w:sz w:val="24"/>
          <w:szCs w:val="24"/>
        </w:rPr>
        <w:t>Сосновоборского</w:t>
      </w:r>
      <w:proofErr w:type="spellEnd"/>
      <w:r w:rsidRPr="000F2B16">
        <w:rPr>
          <w:sz w:val="24"/>
          <w:szCs w:val="24"/>
        </w:rPr>
        <w:t xml:space="preserve"> городского округа </w:t>
      </w:r>
      <w:r w:rsidRPr="000F2B16">
        <w:rPr>
          <w:b/>
          <w:sz w:val="24"/>
          <w:szCs w:val="24"/>
        </w:rPr>
        <w:t>п о с т а н о в л я е т:</w:t>
      </w:r>
    </w:p>
    <w:p w:rsidR="000F2B16" w:rsidRPr="000F2B16" w:rsidRDefault="000F2B16" w:rsidP="000F2B16">
      <w:pPr>
        <w:ind w:firstLine="709"/>
        <w:jc w:val="both"/>
        <w:rPr>
          <w:sz w:val="24"/>
          <w:szCs w:val="24"/>
        </w:rPr>
      </w:pPr>
    </w:p>
    <w:p w:rsidR="000F2B16" w:rsidRPr="000F2B16" w:rsidRDefault="000F2B16" w:rsidP="000F2B16">
      <w:pPr>
        <w:ind w:firstLine="709"/>
        <w:jc w:val="both"/>
        <w:rPr>
          <w:sz w:val="24"/>
          <w:szCs w:val="24"/>
        </w:rPr>
      </w:pPr>
      <w:r w:rsidRPr="000F2B16">
        <w:rPr>
          <w:sz w:val="24"/>
          <w:szCs w:val="24"/>
        </w:rPr>
        <w:t>1. Утвердить административный регламент по предоставлению муниципальной услуги «Перераспределение земель и (или) земельных участков, находящихся в муниципальной собственности (государственная собственность на которые не разграничена) и земельных участков, находящихся в частной собственности» (Приложение).</w:t>
      </w:r>
    </w:p>
    <w:p w:rsidR="000F2B16" w:rsidRPr="000F2B16" w:rsidRDefault="000F2B16" w:rsidP="000F2B16">
      <w:pPr>
        <w:ind w:firstLine="709"/>
        <w:jc w:val="both"/>
        <w:rPr>
          <w:sz w:val="24"/>
          <w:szCs w:val="24"/>
        </w:rPr>
      </w:pPr>
    </w:p>
    <w:p w:rsidR="000F2B16" w:rsidRPr="000F2B16" w:rsidRDefault="000F2B16" w:rsidP="000F2B16">
      <w:pPr>
        <w:ind w:firstLine="709"/>
        <w:jc w:val="both"/>
        <w:rPr>
          <w:sz w:val="24"/>
          <w:szCs w:val="24"/>
        </w:rPr>
      </w:pPr>
      <w:r w:rsidRPr="000F2B16">
        <w:rPr>
          <w:sz w:val="24"/>
          <w:szCs w:val="24"/>
        </w:rPr>
        <w:t xml:space="preserve">2. Признать утратившим силу постановление администрации </w:t>
      </w:r>
      <w:proofErr w:type="spellStart"/>
      <w:r w:rsidRPr="000F2B16">
        <w:rPr>
          <w:sz w:val="24"/>
          <w:szCs w:val="24"/>
        </w:rPr>
        <w:t>Сосновоборского</w:t>
      </w:r>
      <w:proofErr w:type="spellEnd"/>
      <w:r w:rsidRPr="000F2B16">
        <w:rPr>
          <w:sz w:val="24"/>
          <w:szCs w:val="24"/>
        </w:rPr>
        <w:t xml:space="preserve"> городского округа от 02.06.2025 № 1498 «Об утверждении административного регламента по предоставлению муниципальной услуги «Перераспределение земель и (или) земельных участков, находящихся в муниципальной собственности (государственная собственность на которые не разграничена) и земельных участков, находящихся в частной собственности» с даты вступления в силу настоящего постановления.</w:t>
      </w:r>
    </w:p>
    <w:p w:rsidR="000F2B16" w:rsidRPr="000F2B16" w:rsidRDefault="000F2B16" w:rsidP="000F2B16">
      <w:pPr>
        <w:ind w:firstLine="709"/>
        <w:jc w:val="both"/>
        <w:rPr>
          <w:sz w:val="24"/>
          <w:szCs w:val="24"/>
        </w:rPr>
      </w:pPr>
    </w:p>
    <w:p w:rsidR="000F2B16" w:rsidRPr="000F2B16" w:rsidRDefault="000F2B16" w:rsidP="000F2B16">
      <w:pPr>
        <w:ind w:firstLine="709"/>
        <w:jc w:val="both"/>
        <w:rPr>
          <w:sz w:val="24"/>
          <w:szCs w:val="24"/>
        </w:rPr>
      </w:pPr>
      <w:r w:rsidRPr="000F2B16">
        <w:rPr>
          <w:sz w:val="24"/>
          <w:szCs w:val="24"/>
        </w:rPr>
        <w:t>3. Общему отделу администрации обнародовать настоящее постановление на электронном сайте городской газеты «Маяк».</w:t>
      </w:r>
    </w:p>
    <w:p w:rsidR="000F2B16" w:rsidRPr="000F2B16" w:rsidRDefault="000F2B16" w:rsidP="000F2B16">
      <w:pPr>
        <w:ind w:firstLine="709"/>
        <w:jc w:val="both"/>
        <w:rPr>
          <w:sz w:val="24"/>
          <w:szCs w:val="24"/>
        </w:rPr>
      </w:pPr>
    </w:p>
    <w:p w:rsidR="000F2B16" w:rsidRPr="000F2B16" w:rsidRDefault="000F2B16" w:rsidP="000F2B16">
      <w:pPr>
        <w:ind w:firstLine="709"/>
        <w:jc w:val="both"/>
        <w:rPr>
          <w:sz w:val="24"/>
          <w:szCs w:val="24"/>
        </w:rPr>
      </w:pPr>
      <w:r w:rsidRPr="000F2B16">
        <w:rPr>
          <w:sz w:val="24"/>
          <w:szCs w:val="24"/>
        </w:rPr>
        <w:lastRenderedPageBreak/>
        <w:t xml:space="preserve">4. Отделу по связям с общественностью (пресс-центр) администрации разметить настоящее постановление на официальном сайте </w:t>
      </w:r>
      <w:proofErr w:type="spellStart"/>
      <w:r w:rsidRPr="000F2B16">
        <w:rPr>
          <w:sz w:val="24"/>
          <w:szCs w:val="24"/>
        </w:rPr>
        <w:t>Сосновоборского</w:t>
      </w:r>
      <w:proofErr w:type="spellEnd"/>
      <w:r w:rsidRPr="000F2B16">
        <w:rPr>
          <w:sz w:val="24"/>
          <w:szCs w:val="24"/>
        </w:rPr>
        <w:t xml:space="preserve"> городского округа.</w:t>
      </w:r>
    </w:p>
    <w:p w:rsidR="000F2B16" w:rsidRPr="000F2B16" w:rsidRDefault="000F2B16" w:rsidP="000F2B16">
      <w:pPr>
        <w:ind w:firstLine="709"/>
        <w:jc w:val="both"/>
        <w:rPr>
          <w:sz w:val="24"/>
          <w:szCs w:val="24"/>
        </w:rPr>
      </w:pPr>
    </w:p>
    <w:p w:rsidR="000F2B16" w:rsidRPr="000F2B16" w:rsidRDefault="000F2B16" w:rsidP="000F2B16">
      <w:pPr>
        <w:ind w:firstLine="709"/>
        <w:jc w:val="both"/>
        <w:rPr>
          <w:sz w:val="24"/>
          <w:szCs w:val="24"/>
        </w:rPr>
      </w:pPr>
      <w:r w:rsidRPr="000F2B16">
        <w:rPr>
          <w:sz w:val="24"/>
          <w:szCs w:val="24"/>
        </w:rPr>
        <w:t>5. Настоящее постановление вступает в силу со дня официального обнародования.</w:t>
      </w:r>
    </w:p>
    <w:p w:rsidR="000F2B16" w:rsidRPr="000F2B16" w:rsidRDefault="000F2B16" w:rsidP="000F2B16">
      <w:pPr>
        <w:ind w:firstLine="709"/>
        <w:jc w:val="both"/>
        <w:rPr>
          <w:sz w:val="24"/>
          <w:szCs w:val="24"/>
        </w:rPr>
      </w:pPr>
    </w:p>
    <w:p w:rsidR="000F2B16" w:rsidRPr="000F2B16" w:rsidRDefault="000F2B16" w:rsidP="000F2B16">
      <w:pPr>
        <w:ind w:firstLine="709"/>
        <w:jc w:val="both"/>
        <w:rPr>
          <w:sz w:val="24"/>
          <w:szCs w:val="24"/>
        </w:rPr>
      </w:pPr>
      <w:r w:rsidRPr="000F2B16">
        <w:rPr>
          <w:sz w:val="24"/>
          <w:szCs w:val="24"/>
        </w:rPr>
        <w:t>6. Контроль исполнения настоящего постановления оставляю за собой.</w:t>
      </w:r>
    </w:p>
    <w:p w:rsidR="000F2B16" w:rsidRPr="000F2B16" w:rsidRDefault="000F2B16" w:rsidP="000F2B16">
      <w:pPr>
        <w:jc w:val="both"/>
        <w:rPr>
          <w:sz w:val="24"/>
          <w:szCs w:val="24"/>
        </w:rPr>
      </w:pPr>
    </w:p>
    <w:p w:rsidR="000F2B16" w:rsidRDefault="000F2B16" w:rsidP="000F2B16">
      <w:pPr>
        <w:jc w:val="both"/>
        <w:rPr>
          <w:sz w:val="24"/>
          <w:szCs w:val="24"/>
        </w:rPr>
      </w:pPr>
    </w:p>
    <w:p w:rsidR="000F2B16" w:rsidRPr="000F2B16" w:rsidRDefault="000F2B16" w:rsidP="000F2B16">
      <w:pPr>
        <w:jc w:val="both"/>
        <w:rPr>
          <w:sz w:val="24"/>
          <w:szCs w:val="24"/>
        </w:rPr>
      </w:pPr>
    </w:p>
    <w:p w:rsidR="000F2B16" w:rsidRPr="000F2B16" w:rsidRDefault="000F2B16" w:rsidP="000F2B16">
      <w:pPr>
        <w:rPr>
          <w:sz w:val="24"/>
          <w:szCs w:val="24"/>
        </w:rPr>
      </w:pPr>
      <w:r w:rsidRPr="000F2B16">
        <w:rPr>
          <w:sz w:val="24"/>
          <w:szCs w:val="24"/>
        </w:rPr>
        <w:t>Первый заместитель главы администрации</w:t>
      </w:r>
    </w:p>
    <w:p w:rsidR="000F2B16" w:rsidRPr="000F2B16" w:rsidRDefault="000F2B16" w:rsidP="000F2B16">
      <w:pPr>
        <w:rPr>
          <w:sz w:val="24"/>
          <w:szCs w:val="24"/>
        </w:rPr>
      </w:pPr>
      <w:proofErr w:type="spellStart"/>
      <w:r w:rsidRPr="000F2B16">
        <w:rPr>
          <w:sz w:val="24"/>
          <w:szCs w:val="24"/>
        </w:rPr>
        <w:t>Сосновоборского</w:t>
      </w:r>
      <w:proofErr w:type="spellEnd"/>
      <w:r w:rsidRPr="000F2B16">
        <w:rPr>
          <w:sz w:val="24"/>
          <w:szCs w:val="24"/>
        </w:rPr>
        <w:t xml:space="preserve"> городского округа                                                          </w:t>
      </w:r>
      <w:r>
        <w:rPr>
          <w:sz w:val="24"/>
          <w:szCs w:val="24"/>
        </w:rPr>
        <w:t xml:space="preserve">                </w:t>
      </w:r>
      <w:r w:rsidRPr="000F2B16">
        <w:rPr>
          <w:sz w:val="24"/>
          <w:szCs w:val="24"/>
        </w:rPr>
        <w:t>С.Г.</w:t>
      </w:r>
      <w:r>
        <w:rPr>
          <w:sz w:val="24"/>
          <w:szCs w:val="24"/>
        </w:rPr>
        <w:t xml:space="preserve"> </w:t>
      </w:r>
      <w:r w:rsidRPr="000F2B16">
        <w:rPr>
          <w:sz w:val="24"/>
          <w:szCs w:val="24"/>
        </w:rPr>
        <w:t>Лютиков</w:t>
      </w: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bCs/>
          <w:sz w:val="12"/>
          <w:szCs w:val="12"/>
        </w:rPr>
      </w:pPr>
    </w:p>
    <w:p w:rsidR="000F2B16" w:rsidRDefault="000F2B16" w:rsidP="000F2B16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0F2B16" w:rsidRDefault="000F2B16" w:rsidP="000F2B16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0F2B16" w:rsidRPr="00177E7B" w:rsidRDefault="000F2B16" w:rsidP="000F2B16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177E7B">
        <w:rPr>
          <w:rFonts w:ascii="Times New Roman" w:hAnsi="Times New Roman" w:cs="Times New Roman"/>
          <w:bCs/>
          <w:sz w:val="24"/>
          <w:szCs w:val="24"/>
        </w:rPr>
        <w:lastRenderedPageBreak/>
        <w:t>УТВЕРЖДЕН</w:t>
      </w:r>
    </w:p>
    <w:p w:rsidR="000F2B16" w:rsidRPr="00177E7B" w:rsidRDefault="000F2B16" w:rsidP="000F2B16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77E7B">
        <w:rPr>
          <w:rFonts w:ascii="Times New Roman" w:hAnsi="Times New Roman" w:cs="Times New Roman"/>
          <w:bCs/>
          <w:sz w:val="24"/>
          <w:szCs w:val="24"/>
        </w:rPr>
        <w:t>постановлением администрации</w:t>
      </w:r>
    </w:p>
    <w:p w:rsidR="000F2B16" w:rsidRPr="00177E7B" w:rsidRDefault="000F2B16" w:rsidP="000F2B16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77E7B">
        <w:rPr>
          <w:rFonts w:ascii="Times New Roman" w:hAnsi="Times New Roman" w:cs="Times New Roman"/>
          <w:bCs/>
          <w:sz w:val="24"/>
          <w:szCs w:val="24"/>
        </w:rPr>
        <w:t>Сосновоборского городского округа</w:t>
      </w:r>
    </w:p>
    <w:p w:rsidR="000F2B16" w:rsidRPr="00177E7B" w:rsidRDefault="000F2B16" w:rsidP="000F2B16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77E7B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F72740">
        <w:rPr>
          <w:rFonts w:ascii="Times New Roman" w:hAnsi="Times New Roman" w:cs="Times New Roman"/>
          <w:bCs/>
          <w:sz w:val="24"/>
          <w:szCs w:val="24"/>
        </w:rPr>
        <w:t>19/08/2026  № 2484</w:t>
      </w:r>
    </w:p>
    <w:p w:rsidR="000F2B16" w:rsidRDefault="000F2B16" w:rsidP="000F2B16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0F2B16" w:rsidRDefault="000F2B16" w:rsidP="000F2B16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77E7B">
        <w:rPr>
          <w:rFonts w:ascii="Times New Roman" w:hAnsi="Times New Roman" w:cs="Times New Roman"/>
          <w:bCs/>
          <w:sz w:val="24"/>
          <w:szCs w:val="24"/>
        </w:rPr>
        <w:t>(Приложение)</w:t>
      </w:r>
    </w:p>
    <w:p w:rsidR="000F2B16" w:rsidRDefault="000F2B16" w:rsidP="000F2B16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0F2B16" w:rsidRPr="00DE6EC8" w:rsidRDefault="000F2B16" w:rsidP="000F2B16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DE6EC8">
        <w:rPr>
          <w:rFonts w:ascii="Times New Roman" w:hAnsi="Times New Roman" w:cs="Times New Roman"/>
          <w:bCs/>
          <w:sz w:val="24"/>
          <w:szCs w:val="24"/>
        </w:rPr>
        <w:t>дминистративный регламент</w:t>
      </w:r>
    </w:p>
    <w:p w:rsidR="000F2B16" w:rsidRDefault="000F2B16" w:rsidP="000F2B16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E6EC8">
        <w:rPr>
          <w:rFonts w:ascii="Times New Roman" w:hAnsi="Times New Roman" w:cs="Times New Roman"/>
          <w:bCs/>
          <w:sz w:val="24"/>
          <w:szCs w:val="24"/>
        </w:rPr>
        <w:t xml:space="preserve">администрации муниципального образования Сосновоборский городской округ </w:t>
      </w:r>
    </w:p>
    <w:p w:rsidR="000F2B16" w:rsidRPr="00DE6EC8" w:rsidRDefault="000F2B16" w:rsidP="000F2B16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E6EC8">
        <w:rPr>
          <w:rFonts w:ascii="Times New Roman" w:hAnsi="Times New Roman" w:cs="Times New Roman"/>
          <w:bCs/>
          <w:sz w:val="24"/>
          <w:szCs w:val="24"/>
        </w:rPr>
        <w:t>Ленинградской области по предоставлению муниципальной услуги</w:t>
      </w:r>
    </w:p>
    <w:p w:rsidR="000F2B16" w:rsidRPr="00DE6EC8" w:rsidRDefault="000F2B16" w:rsidP="000F2B16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E6EC8">
        <w:rPr>
          <w:rFonts w:ascii="Times New Roman" w:hAnsi="Times New Roman" w:cs="Times New Roman"/>
          <w:bCs/>
          <w:sz w:val="24"/>
          <w:szCs w:val="24"/>
        </w:rPr>
        <w:t>«Перераспределение земель и (или) земельных участков, находящихся в муниципальной собственности (государственная собственность на которые не разграничена) и земельных участков, находящихся в частной собственности»</w:t>
      </w:r>
    </w:p>
    <w:p w:rsidR="000F2B16" w:rsidRPr="00DE6EC8" w:rsidRDefault="000F2B16" w:rsidP="000F2B16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</w:t>
      </w:r>
      <w:r w:rsidRPr="00DE6EC8">
        <w:rPr>
          <w:rFonts w:ascii="Times New Roman" w:hAnsi="Times New Roman" w:cs="Times New Roman"/>
          <w:bCs/>
          <w:sz w:val="24"/>
          <w:szCs w:val="24"/>
        </w:rPr>
        <w:t xml:space="preserve">далее – </w:t>
      </w:r>
      <w:r w:rsidRPr="00D5190C">
        <w:rPr>
          <w:rFonts w:ascii="Times New Roman" w:hAnsi="Times New Roman" w:cs="Times New Roman"/>
          <w:bCs/>
          <w:sz w:val="24"/>
          <w:szCs w:val="24"/>
        </w:rPr>
        <w:t>муниципальная услуга</w:t>
      </w:r>
      <w:r>
        <w:rPr>
          <w:rFonts w:ascii="Times New Roman" w:hAnsi="Times New Roman" w:cs="Times New Roman"/>
          <w:bCs/>
          <w:sz w:val="24"/>
          <w:szCs w:val="24"/>
        </w:rPr>
        <w:t>, административный регламент</w:t>
      </w:r>
      <w:r w:rsidRPr="00DE6EC8">
        <w:rPr>
          <w:rFonts w:ascii="Times New Roman" w:hAnsi="Times New Roman" w:cs="Times New Roman"/>
          <w:bCs/>
          <w:sz w:val="24"/>
          <w:szCs w:val="24"/>
        </w:rPr>
        <w:t>)</w:t>
      </w:r>
    </w:p>
    <w:p w:rsidR="000F2B16" w:rsidRDefault="000F2B16" w:rsidP="000F2B16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F2B16" w:rsidRPr="00D5190C" w:rsidRDefault="000F2B16" w:rsidP="000F2B16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5190C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0F2B16" w:rsidRDefault="000F2B16" w:rsidP="000F2B1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F2B16" w:rsidRPr="00D33C2B" w:rsidRDefault="000F2B16" w:rsidP="000F2B16">
      <w:pPr>
        <w:ind w:firstLine="567"/>
        <w:rPr>
          <w:rFonts w:eastAsia="Calibri"/>
          <w:color w:val="000000"/>
          <w:lang w:eastAsia="en-US"/>
        </w:rPr>
      </w:pPr>
      <w:r w:rsidRPr="00D33C2B">
        <w:rPr>
          <w:rFonts w:eastAsia="Calibri"/>
          <w:color w:val="000000"/>
          <w:lang w:eastAsia="en-US"/>
        </w:rPr>
        <w:t>1.1. Предмет регулирования.</w:t>
      </w:r>
    </w:p>
    <w:p w:rsidR="000F2B16" w:rsidRPr="00D33C2B" w:rsidRDefault="000F2B16" w:rsidP="000F2B16">
      <w:pPr>
        <w:ind w:firstLine="567"/>
        <w:rPr>
          <w:rFonts w:eastAsia="Calibri"/>
          <w:color w:val="000000"/>
          <w:lang w:eastAsia="en-US"/>
        </w:rPr>
      </w:pPr>
      <w:r w:rsidRPr="00D33C2B">
        <w:rPr>
          <w:rFonts w:eastAsia="Calibri"/>
          <w:color w:val="000000"/>
          <w:lang w:eastAsia="en-US"/>
        </w:rPr>
        <w:t>Регламент устанавливает порядок и стандарт предоставления муниципальной услуги.</w:t>
      </w:r>
    </w:p>
    <w:p w:rsidR="000F2B16" w:rsidRPr="00D33C2B" w:rsidRDefault="000F2B16" w:rsidP="000F2B16">
      <w:pPr>
        <w:ind w:firstLine="567"/>
        <w:rPr>
          <w:rFonts w:eastAsia="Calibri"/>
          <w:color w:val="000000"/>
          <w:lang w:eastAsia="en-US"/>
        </w:rPr>
      </w:pPr>
      <w:r w:rsidRPr="00D33C2B">
        <w:rPr>
          <w:rFonts w:eastAsia="Calibri"/>
          <w:color w:val="000000"/>
          <w:lang w:eastAsia="en-US"/>
        </w:rPr>
        <w:t>1.2. Круг заявителей.</w:t>
      </w:r>
    </w:p>
    <w:p w:rsidR="000F2B16" w:rsidRPr="00904F0D" w:rsidRDefault="000F2B16" w:rsidP="000F2B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4F0D">
        <w:rPr>
          <w:rFonts w:ascii="Times New Roman" w:hAnsi="Times New Roman" w:cs="Times New Roman"/>
          <w:sz w:val="24"/>
          <w:szCs w:val="24"/>
        </w:rPr>
        <w:t>Муниципальная услуга предоставляется:</w:t>
      </w:r>
    </w:p>
    <w:p w:rsidR="000F2B16" w:rsidRPr="00904F0D" w:rsidRDefault="000F2B16" w:rsidP="000F2B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4F0D">
        <w:rPr>
          <w:rFonts w:ascii="Times New Roman" w:hAnsi="Times New Roman" w:cs="Times New Roman"/>
          <w:sz w:val="24"/>
          <w:szCs w:val="24"/>
        </w:rPr>
        <w:t>- физическим лицам;</w:t>
      </w:r>
    </w:p>
    <w:p w:rsidR="000F2B16" w:rsidRPr="00904F0D" w:rsidRDefault="000F2B16" w:rsidP="000F2B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04F0D">
        <w:rPr>
          <w:rFonts w:ascii="Times New Roman" w:hAnsi="Times New Roman" w:cs="Times New Roman"/>
          <w:sz w:val="24"/>
          <w:szCs w:val="24"/>
        </w:rPr>
        <w:t>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</w:t>
      </w:r>
    </w:p>
    <w:p w:rsidR="000F2B16" w:rsidRPr="00904F0D" w:rsidRDefault="000F2B16" w:rsidP="000F2B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4F0D">
        <w:rPr>
          <w:rFonts w:ascii="Times New Roman" w:hAnsi="Times New Roman" w:cs="Times New Roman"/>
          <w:sz w:val="24"/>
          <w:szCs w:val="24"/>
        </w:rPr>
        <w:t>- индивидуальным предпринимателям.</w:t>
      </w:r>
    </w:p>
    <w:p w:rsidR="000F2B16" w:rsidRPr="00904F0D" w:rsidRDefault="000F2B16" w:rsidP="000F2B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4F0D">
        <w:rPr>
          <w:rFonts w:ascii="Times New Roman" w:hAnsi="Times New Roman" w:cs="Times New Roman"/>
          <w:sz w:val="24"/>
          <w:szCs w:val="24"/>
        </w:rPr>
        <w:t>Представлять интересы заявителя имеют право:</w:t>
      </w:r>
    </w:p>
    <w:p w:rsidR="000F2B16" w:rsidRPr="00904F0D" w:rsidRDefault="000F2B16" w:rsidP="000F2B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4F0D">
        <w:rPr>
          <w:rFonts w:ascii="Times New Roman" w:hAnsi="Times New Roman" w:cs="Times New Roman"/>
          <w:sz w:val="24"/>
          <w:szCs w:val="24"/>
        </w:rPr>
        <w:t>от имени физических лиц:</w:t>
      </w:r>
    </w:p>
    <w:p w:rsidR="000F2B16" w:rsidRPr="00904F0D" w:rsidRDefault="000F2B16" w:rsidP="000F2B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4F0D">
        <w:rPr>
          <w:rFonts w:ascii="Times New Roman" w:hAnsi="Times New Roman" w:cs="Times New Roman"/>
          <w:sz w:val="24"/>
          <w:szCs w:val="24"/>
        </w:rPr>
        <w:t>- законные представители (родители, усыновители, опекуны) несовершеннолетних в возрасте до 14 лет;</w:t>
      </w:r>
    </w:p>
    <w:p w:rsidR="000F2B16" w:rsidRPr="00904F0D" w:rsidRDefault="000F2B16" w:rsidP="000F2B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4F0D"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 или договоре;</w:t>
      </w:r>
    </w:p>
    <w:p w:rsidR="000F2B16" w:rsidRPr="00904F0D" w:rsidRDefault="000F2B16" w:rsidP="000F2B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4F0D">
        <w:rPr>
          <w:rFonts w:ascii="Times New Roman" w:hAnsi="Times New Roman" w:cs="Times New Roman"/>
          <w:sz w:val="24"/>
          <w:szCs w:val="24"/>
        </w:rPr>
        <w:t>от имени юридических лиц:</w:t>
      </w:r>
    </w:p>
    <w:p w:rsidR="000F2B16" w:rsidRPr="00904F0D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F0D">
        <w:rPr>
          <w:rFonts w:ascii="Times New Roman" w:hAnsi="Times New Roman" w:cs="Times New Roman"/>
          <w:sz w:val="24"/>
          <w:szCs w:val="24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:rsidR="000F2B16" w:rsidRPr="00904F0D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F0D">
        <w:rPr>
          <w:rFonts w:ascii="Times New Roman" w:hAnsi="Times New Roman" w:cs="Times New Roman"/>
          <w:sz w:val="24"/>
          <w:szCs w:val="24"/>
        </w:rPr>
        <w:t>- представители юридических лиц в силу полномочий на основании доверенности или договора;</w:t>
      </w:r>
    </w:p>
    <w:p w:rsidR="000F2B16" w:rsidRPr="00904F0D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F0D">
        <w:rPr>
          <w:rFonts w:ascii="Times New Roman" w:hAnsi="Times New Roman" w:cs="Times New Roman"/>
          <w:sz w:val="24"/>
          <w:szCs w:val="24"/>
        </w:rPr>
        <w:t>от имени индивидуальных предпринимателей:</w:t>
      </w:r>
    </w:p>
    <w:p w:rsidR="000F2B16" w:rsidRPr="00904F0D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F0D">
        <w:rPr>
          <w:rFonts w:ascii="Times New Roman" w:hAnsi="Times New Roman" w:cs="Times New Roman"/>
          <w:sz w:val="24"/>
          <w:szCs w:val="24"/>
        </w:rPr>
        <w:t>- представители индивидуальных предпринимателей в силу полномочий;</w:t>
      </w:r>
    </w:p>
    <w:p w:rsidR="000F2B16" w:rsidRPr="00904F0D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F0D"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 или договоре.</w:t>
      </w:r>
    </w:p>
    <w:p w:rsidR="000F2B16" w:rsidRPr="00904F0D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F0D">
        <w:rPr>
          <w:rFonts w:ascii="Times New Roman" w:hAnsi="Times New Roman" w:cs="Times New Roman"/>
          <w:sz w:val="24"/>
          <w:szCs w:val="24"/>
        </w:rPr>
        <w:t>В качестве уполномоченного представителя заявителя мо</w:t>
      </w:r>
      <w:r>
        <w:rPr>
          <w:rFonts w:ascii="Times New Roman" w:hAnsi="Times New Roman" w:cs="Times New Roman"/>
          <w:sz w:val="24"/>
          <w:szCs w:val="24"/>
        </w:rPr>
        <w:t>жет быть лицо, указанное в ч. 2 ст.</w:t>
      </w:r>
      <w:r w:rsidRPr="00904F0D">
        <w:rPr>
          <w:rFonts w:ascii="Times New Roman" w:hAnsi="Times New Roman" w:cs="Times New Roman"/>
          <w:sz w:val="24"/>
          <w:szCs w:val="24"/>
        </w:rPr>
        <w:t xml:space="preserve"> 5 Федерального закона от 27.07.2010 № 210-ФЗ «Об организации предоставления государственных и муниципальных услуг».</w:t>
      </w:r>
    </w:p>
    <w:p w:rsidR="000F2B16" w:rsidRPr="003312A2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12A2">
        <w:rPr>
          <w:rFonts w:ascii="Times New Roman" w:hAnsi="Times New Roman" w:cs="Times New Roman"/>
          <w:sz w:val="24"/>
          <w:szCs w:val="24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</w:t>
      </w:r>
      <w:r>
        <w:rPr>
          <w:rFonts w:ascii="Times New Roman" w:hAnsi="Times New Roman" w:cs="Times New Roman"/>
          <w:sz w:val="24"/>
          <w:szCs w:val="24"/>
        </w:rPr>
        <w:t>твенной информационной системе «</w:t>
      </w:r>
      <w:r w:rsidRPr="003312A2">
        <w:rPr>
          <w:rFonts w:ascii="Times New Roman" w:hAnsi="Times New Roman" w:cs="Times New Roman"/>
          <w:sz w:val="24"/>
          <w:szCs w:val="24"/>
        </w:rPr>
        <w:t>Федеральный реестр государственных и муниципальных услуг (</w:t>
      </w:r>
      <w:r>
        <w:rPr>
          <w:rFonts w:ascii="Times New Roman" w:hAnsi="Times New Roman" w:cs="Times New Roman"/>
          <w:sz w:val="24"/>
          <w:szCs w:val="24"/>
        </w:rPr>
        <w:t xml:space="preserve">функций)» </w:t>
      </w:r>
      <w:r w:rsidRPr="00CD6EAC">
        <w:rPr>
          <w:rFonts w:ascii="Times New Roman" w:hAnsi="Times New Roman" w:cs="Times New Roman"/>
          <w:sz w:val="24"/>
          <w:szCs w:val="24"/>
        </w:rPr>
        <w:t>и в федеральной государс</w:t>
      </w:r>
      <w:r>
        <w:rPr>
          <w:rFonts w:ascii="Times New Roman" w:hAnsi="Times New Roman" w:cs="Times New Roman"/>
          <w:sz w:val="24"/>
          <w:szCs w:val="24"/>
        </w:rPr>
        <w:t>твенной информационной системе «</w:t>
      </w:r>
      <w:r w:rsidRPr="00CD6EAC">
        <w:rPr>
          <w:rFonts w:ascii="Times New Roman" w:hAnsi="Times New Roman" w:cs="Times New Roman"/>
          <w:sz w:val="24"/>
          <w:szCs w:val="24"/>
        </w:rPr>
        <w:t>Единый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12A2">
        <w:rPr>
          <w:rFonts w:ascii="Times New Roman" w:hAnsi="Times New Roman" w:cs="Times New Roman"/>
          <w:sz w:val="24"/>
          <w:szCs w:val="24"/>
        </w:rPr>
        <w:t>портал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12A2">
        <w:rPr>
          <w:rFonts w:ascii="Times New Roman" w:hAnsi="Times New Roman" w:cs="Times New Roman"/>
          <w:sz w:val="24"/>
          <w:szCs w:val="24"/>
        </w:rPr>
        <w:t>государственных и муниципальных услуг (</w:t>
      </w:r>
      <w:r>
        <w:rPr>
          <w:rFonts w:ascii="Times New Roman" w:hAnsi="Times New Roman" w:cs="Times New Roman"/>
          <w:sz w:val="24"/>
          <w:szCs w:val="24"/>
        </w:rPr>
        <w:t>функций)» (далее -</w:t>
      </w:r>
      <w:r w:rsidRPr="00CD6EAC">
        <w:rPr>
          <w:rFonts w:ascii="Times New Roman" w:hAnsi="Times New Roman" w:cs="Times New Roman"/>
          <w:sz w:val="24"/>
          <w:szCs w:val="24"/>
        </w:rPr>
        <w:t xml:space="preserve"> Единый портал, ЕПГУ).</w:t>
      </w:r>
      <w:r w:rsidRPr="003312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2B16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2B16" w:rsidRPr="00FA7566" w:rsidRDefault="000F2B16" w:rsidP="000F2B16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A7566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0F2B16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2B16" w:rsidRPr="00FA7566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7566">
        <w:rPr>
          <w:rFonts w:ascii="Times New Roman" w:hAnsi="Times New Roman" w:cs="Times New Roman"/>
          <w:sz w:val="24"/>
          <w:szCs w:val="24"/>
        </w:rPr>
        <w:lastRenderedPageBreak/>
        <w:t xml:space="preserve">2.1. Наименование муниципальной услуги: </w:t>
      </w:r>
    </w:p>
    <w:p w:rsidR="000F2B16" w:rsidRPr="00FA7566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7566">
        <w:rPr>
          <w:rFonts w:ascii="Times New Roman" w:hAnsi="Times New Roman" w:cs="Times New Roman"/>
          <w:sz w:val="24"/>
          <w:szCs w:val="24"/>
        </w:rPr>
        <w:t xml:space="preserve">Перераспределение земель и (или) земельных участков, находящихся в муниципальной собственности (государственная собственность на которые не разграничена) и земельных участков, находящихся в частной собственности (сокращенное наименование: </w:t>
      </w:r>
      <w:r w:rsidRPr="00FA7566">
        <w:rPr>
          <w:rFonts w:ascii="Times New Roman" w:hAnsi="Times New Roman" w:cs="Times New Roman"/>
          <w:bCs/>
          <w:sz w:val="24"/>
          <w:szCs w:val="24"/>
        </w:rPr>
        <w:t>Перераспределение земель и (или) земельных участков</w:t>
      </w:r>
      <w:r w:rsidRPr="00FA7566">
        <w:rPr>
          <w:rFonts w:ascii="Times New Roman" w:hAnsi="Times New Roman" w:cs="Times New Roman"/>
          <w:sz w:val="24"/>
          <w:szCs w:val="24"/>
        </w:rPr>
        <w:t>).</w:t>
      </w:r>
    </w:p>
    <w:p w:rsidR="000F2B16" w:rsidRPr="00FA7566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7566"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муниципальную услугу.</w:t>
      </w:r>
    </w:p>
    <w:p w:rsidR="000F2B16" w:rsidRPr="00FA7566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7566">
        <w:rPr>
          <w:rFonts w:ascii="Times New Roman" w:hAnsi="Times New Roman" w:cs="Times New Roman"/>
          <w:sz w:val="24"/>
          <w:szCs w:val="24"/>
        </w:rPr>
        <w:t xml:space="preserve">Муниципальную услугу </w:t>
      </w:r>
      <w:r w:rsidRPr="00CD6EAC">
        <w:rPr>
          <w:rFonts w:ascii="Times New Roman" w:hAnsi="Times New Roman" w:cs="Times New Roman"/>
          <w:sz w:val="24"/>
          <w:szCs w:val="24"/>
        </w:rPr>
        <w:t>предоставляет: администрация муниципального образования Сосновоборский городской округ Ленинградской области (далее – Администрация).</w:t>
      </w:r>
    </w:p>
    <w:p w:rsidR="000F2B16" w:rsidRPr="00B76FCD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6FCD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p w:rsidR="000F2B16" w:rsidRPr="00D33C2B" w:rsidRDefault="000F2B16" w:rsidP="000F2B16">
      <w:pPr>
        <w:ind w:firstLine="709"/>
        <w:jc w:val="both"/>
        <w:rPr>
          <w:rFonts w:eastAsia="Calibri"/>
          <w:lang w:eastAsia="en-US"/>
        </w:rPr>
      </w:pPr>
      <w:r w:rsidRPr="00D33C2B">
        <w:rPr>
          <w:rFonts w:eastAsia="Calibri"/>
          <w:lang w:eastAsia="en-US"/>
        </w:rPr>
        <w:t>Результатом предоставления услуги является:</w:t>
      </w:r>
    </w:p>
    <w:p w:rsidR="000F2B16" w:rsidRPr="002B2F93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5F35">
        <w:rPr>
          <w:rFonts w:ascii="Times New Roman" w:hAnsi="Times New Roman" w:cs="Times New Roman"/>
          <w:sz w:val="24"/>
          <w:szCs w:val="24"/>
        </w:rPr>
        <w:t xml:space="preserve">- согласие на заключение соглашения о перераспределении земельных участков в соответствии с утвержденным проектом межевания территории (приложение к настоящему </w:t>
      </w:r>
      <w:r w:rsidRPr="002B2F93">
        <w:rPr>
          <w:rFonts w:ascii="Times New Roman" w:hAnsi="Times New Roman" w:cs="Times New Roman"/>
          <w:sz w:val="24"/>
          <w:szCs w:val="24"/>
        </w:rPr>
        <w:t>административному регламенту – образец 3);</w:t>
      </w:r>
    </w:p>
    <w:p w:rsidR="000F2B16" w:rsidRPr="002B2F93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2F93">
        <w:rPr>
          <w:rFonts w:ascii="Times New Roman" w:hAnsi="Times New Roman" w:cs="Times New Roman"/>
          <w:sz w:val="24"/>
          <w:szCs w:val="24"/>
        </w:rPr>
        <w:t xml:space="preserve">- </w:t>
      </w:r>
      <w:r w:rsidRPr="005623CC">
        <w:rPr>
          <w:rFonts w:ascii="Times New Roman" w:hAnsi="Times New Roman" w:cs="Times New Roman"/>
          <w:sz w:val="24"/>
          <w:szCs w:val="24"/>
        </w:rPr>
        <w:t xml:space="preserve">решение об утверждении схемы расположения земельного участка </w:t>
      </w:r>
      <w:r w:rsidRPr="00C165B9">
        <w:rPr>
          <w:rFonts w:ascii="Times New Roman" w:hAnsi="Times New Roman" w:cs="Times New Roman"/>
          <w:sz w:val="24"/>
          <w:szCs w:val="24"/>
        </w:rPr>
        <w:t>или земельных участков на кадастровом плане территории</w:t>
      </w:r>
      <w:r>
        <w:rPr>
          <w:rFonts w:ascii="Times New Roman" w:hAnsi="Times New Roman" w:cs="Times New Roman"/>
          <w:sz w:val="24"/>
          <w:szCs w:val="24"/>
        </w:rPr>
        <w:t xml:space="preserve"> с целью перераспределения</w:t>
      </w:r>
      <w:r w:rsidRPr="002B2F93">
        <w:rPr>
          <w:rFonts w:ascii="Times New Roman" w:hAnsi="Times New Roman" w:cs="Times New Roman"/>
          <w:sz w:val="24"/>
          <w:szCs w:val="24"/>
        </w:rPr>
        <w:t xml:space="preserve"> (приложение к настоящему административному регламенту –</w:t>
      </w:r>
      <w:r w:rsidRPr="002B2F93">
        <w:rPr>
          <w:sz w:val="24"/>
          <w:szCs w:val="24"/>
        </w:rPr>
        <w:t xml:space="preserve"> </w:t>
      </w:r>
      <w:r w:rsidRPr="002B2F93">
        <w:rPr>
          <w:rFonts w:ascii="Times New Roman" w:hAnsi="Times New Roman" w:cs="Times New Roman"/>
          <w:sz w:val="24"/>
          <w:szCs w:val="24"/>
        </w:rPr>
        <w:t>образец 2);</w:t>
      </w:r>
    </w:p>
    <w:p w:rsidR="000F2B16" w:rsidRPr="002B2F93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2F93">
        <w:rPr>
          <w:rFonts w:ascii="Times New Roman" w:hAnsi="Times New Roman" w:cs="Times New Roman"/>
          <w:sz w:val="24"/>
          <w:szCs w:val="24"/>
        </w:rPr>
        <w:t xml:space="preserve">- </w:t>
      </w:r>
      <w:r w:rsidRPr="005A2A8E">
        <w:rPr>
          <w:rFonts w:ascii="Times New Roman" w:hAnsi="Times New Roman" w:cs="Times New Roman"/>
          <w:sz w:val="24"/>
          <w:szCs w:val="24"/>
        </w:rPr>
        <w:t>проект соглашения</w:t>
      </w:r>
      <w:r w:rsidRPr="002B2F93">
        <w:rPr>
          <w:rFonts w:ascii="Times New Roman" w:hAnsi="Times New Roman" w:cs="Times New Roman"/>
          <w:sz w:val="24"/>
          <w:szCs w:val="24"/>
        </w:rPr>
        <w:t xml:space="preserve"> о перераспределении земельных участков (приложение к настоящему административному регламенту –</w:t>
      </w:r>
      <w:r w:rsidRPr="002B2F93">
        <w:rPr>
          <w:sz w:val="24"/>
          <w:szCs w:val="24"/>
        </w:rPr>
        <w:t xml:space="preserve"> </w:t>
      </w:r>
      <w:r w:rsidRPr="002B2F93">
        <w:rPr>
          <w:rFonts w:ascii="Times New Roman" w:hAnsi="Times New Roman" w:cs="Times New Roman"/>
          <w:sz w:val="24"/>
          <w:szCs w:val="24"/>
        </w:rPr>
        <w:t>образец 6);</w:t>
      </w:r>
    </w:p>
    <w:p w:rsidR="000F2B16" w:rsidRPr="002B2F93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2F93">
        <w:rPr>
          <w:rFonts w:ascii="Times New Roman" w:hAnsi="Times New Roman" w:cs="Times New Roman"/>
          <w:sz w:val="24"/>
          <w:szCs w:val="24"/>
        </w:rPr>
        <w:t xml:space="preserve">- решение об отказе в </w:t>
      </w:r>
      <w:r>
        <w:rPr>
          <w:rFonts w:ascii="Times New Roman" w:hAnsi="Times New Roman" w:cs="Times New Roman"/>
          <w:sz w:val="24"/>
          <w:szCs w:val="24"/>
        </w:rPr>
        <w:t>перераспределении</w:t>
      </w:r>
      <w:r w:rsidRPr="00910DB9">
        <w:rPr>
          <w:rFonts w:ascii="Times New Roman" w:hAnsi="Times New Roman" w:cs="Times New Roman"/>
          <w:sz w:val="24"/>
          <w:szCs w:val="24"/>
        </w:rPr>
        <w:t xml:space="preserve"> земель и (или) земельных участков </w:t>
      </w:r>
      <w:r w:rsidRPr="002B2F93">
        <w:rPr>
          <w:rFonts w:ascii="Times New Roman" w:hAnsi="Times New Roman" w:cs="Times New Roman"/>
          <w:sz w:val="24"/>
          <w:szCs w:val="24"/>
        </w:rPr>
        <w:t>(приложение к настоящему административному регламенту –</w:t>
      </w:r>
      <w:r w:rsidRPr="002B2F93">
        <w:rPr>
          <w:sz w:val="24"/>
          <w:szCs w:val="24"/>
        </w:rPr>
        <w:t xml:space="preserve"> </w:t>
      </w:r>
      <w:r w:rsidRPr="002B2F93">
        <w:rPr>
          <w:rFonts w:ascii="Times New Roman" w:hAnsi="Times New Roman" w:cs="Times New Roman"/>
          <w:sz w:val="24"/>
          <w:szCs w:val="24"/>
        </w:rPr>
        <w:t>образец 5).</w:t>
      </w:r>
    </w:p>
    <w:p w:rsidR="000F2B16" w:rsidRPr="00442C35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C35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0F2B16" w:rsidRPr="00442C35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C35"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0F2B16" w:rsidRPr="00442C35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C35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– ГБУ ЛО «МФЦ», МФЦ);</w:t>
      </w:r>
    </w:p>
    <w:p w:rsidR="000F2B16" w:rsidRPr="00442C35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C35"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0F2B16" w:rsidRPr="00442C35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C35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ЕПГУ.</w:t>
      </w:r>
    </w:p>
    <w:p w:rsidR="000F2B16" w:rsidRPr="00442C35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C35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:rsidR="000F2B16" w:rsidRPr="00442C35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442C3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Максимальный срок предоставления муниципальной услуги составляет не более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                     </w:t>
      </w:r>
      <w:r w:rsidRPr="00442C3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20 дней с даты поступления заявления в Администрацию. </w:t>
      </w:r>
    </w:p>
    <w:p w:rsidR="000F2B16" w:rsidRPr="00442C35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442C3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 </w:t>
      </w:r>
      <w:hyperlink r:id="rId8" w:anchor="dst187" w:tooltip="https://www.consultant.ru/document/cons_doc_LAW_511786/c0faf6fdae894e8e85171d7d4bbd9f58cbc3b108/#dst187" w:history="1">
        <w:r w:rsidRPr="00442C35">
          <w:rPr>
            <w:rFonts w:ascii="Times New Roman" w:hAnsi="Times New Roman" w:cs="Times New Roman"/>
            <w:color w:val="000000"/>
            <w:sz w:val="24"/>
            <w:szCs w:val="24"/>
            <w:highlight w:val="white"/>
          </w:rPr>
          <w:t>статьей 3.5</w:t>
        </w:r>
      </w:hyperlink>
      <w:r w:rsidRPr="00442C3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 Федерального закона от 25 октября 2001 года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Pr="00442C3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№ 137-ФЗ "О введении в действие Земельного кодекса Российской Федерации", указанный срок может быть продлен, но не более чем до 35 дней с даты поступления заявления о перераспределении земельных участков. </w:t>
      </w:r>
    </w:p>
    <w:p w:rsidR="000F2B16" w:rsidRPr="00F55776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42C3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 продлении срока рассмотрения указанног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 заявления Администрация</w:t>
      </w:r>
      <w:r w:rsidRPr="00442C3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уведомляет </w:t>
      </w:r>
      <w:r w:rsidRPr="00F55776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заявителя.</w:t>
      </w:r>
    </w:p>
    <w:p w:rsidR="000F2B16" w:rsidRPr="00F55776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5776">
        <w:rPr>
          <w:rFonts w:ascii="Times New Roman" w:hAnsi="Times New Roman" w:cs="Times New Roman"/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</w:p>
    <w:p w:rsidR="000F2B16" w:rsidRPr="00F55776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5776"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0F2B16" w:rsidRPr="009F35F0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35F0">
        <w:rPr>
          <w:rFonts w:ascii="Times New Roman" w:hAnsi="Times New Roman" w:cs="Times New Roman"/>
          <w:sz w:val="24"/>
          <w:szCs w:val="24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0F2B16" w:rsidRPr="009F35F0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35F0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0F2B16" w:rsidRPr="009F35F0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35F0">
        <w:rPr>
          <w:rFonts w:ascii="Times New Roman" w:hAnsi="Times New Roman" w:cs="Times New Roman"/>
          <w:sz w:val="24"/>
          <w:szCs w:val="24"/>
        </w:rPr>
        <w:t>2.7. Срок регистрации запроса заявителя о предоставлении муниципальной услуги:</w:t>
      </w:r>
    </w:p>
    <w:p w:rsidR="000F2B16" w:rsidRPr="009F35F0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35F0">
        <w:rPr>
          <w:rFonts w:ascii="Times New Roman" w:hAnsi="Times New Roman" w:cs="Times New Roman"/>
          <w:sz w:val="24"/>
          <w:szCs w:val="24"/>
        </w:rPr>
        <w:t>- при направлении запроса на бумажном носителе из МФЦ в Администрацию - в день передачи документов из МФЦ в Администрацию;</w:t>
      </w:r>
    </w:p>
    <w:p w:rsidR="000F2B16" w:rsidRPr="009F35F0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35F0">
        <w:rPr>
          <w:rFonts w:ascii="Times New Roman" w:hAnsi="Times New Roman" w:cs="Times New Roman"/>
          <w:sz w:val="24"/>
          <w:szCs w:val="24"/>
        </w:rPr>
        <w:t xml:space="preserve">- при направлении запроса в форме электронного документа посредством ЕПГУ - в </w:t>
      </w:r>
      <w:r w:rsidRPr="009F35F0">
        <w:rPr>
          <w:rFonts w:ascii="Times New Roman" w:hAnsi="Times New Roman" w:cs="Times New Roman"/>
          <w:sz w:val="24"/>
          <w:szCs w:val="24"/>
        </w:rPr>
        <w:lastRenderedPageBreak/>
        <w:t>день поступления запроса на ЕПГУ или на следующий рабочий день (в случае направления документов в нерабочее время, в выходные, праздничные дни).</w:t>
      </w:r>
    </w:p>
    <w:p w:rsidR="000F2B16" w:rsidRPr="00081172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172">
        <w:rPr>
          <w:rFonts w:ascii="Times New Roman" w:hAnsi="Times New Roman" w:cs="Times New Roman"/>
          <w:sz w:val="24"/>
          <w:szCs w:val="24"/>
        </w:rPr>
        <w:t>2.8. Требования к помещениям, в которых предоставляется муниципальная услуга.</w:t>
      </w:r>
    </w:p>
    <w:p w:rsidR="000F2B16" w:rsidRPr="00081172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172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в случае обращения заявителя в многофункциональный центр, размещены на официальном сайте Администрации в информационно-телекоммуникационной сети "Интернет", а также на Едином портале.</w:t>
      </w:r>
    </w:p>
    <w:p w:rsidR="000F2B16" w:rsidRPr="00F1056E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056E">
        <w:rPr>
          <w:rFonts w:ascii="Times New Roman" w:hAnsi="Times New Roman" w:cs="Times New Roman"/>
          <w:sz w:val="24"/>
          <w:szCs w:val="24"/>
        </w:rPr>
        <w:t>2.9. Показатели качества и доступности муниципальной услуги.</w:t>
      </w:r>
    </w:p>
    <w:p w:rsidR="000F2B16" w:rsidRPr="00F1056E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056E">
        <w:rPr>
          <w:rFonts w:ascii="Times New Roman" w:hAnsi="Times New Roman" w:cs="Times New Roman"/>
          <w:sz w:val="24"/>
          <w:szCs w:val="24"/>
        </w:rPr>
        <w:t>Перечень показателей качества и доступности муниципальной услуги размещен на официальном сайте Администрации в информационно-телекоммуникационной сети "Интернет", а также на Едином портале.</w:t>
      </w:r>
    </w:p>
    <w:p w:rsidR="000F2B16" w:rsidRPr="006369E6" w:rsidRDefault="000F2B16" w:rsidP="000F2B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6369E6">
        <w:rPr>
          <w:rFonts w:ascii="Times New Roman" w:hAnsi="Times New Roman" w:cs="Times New Roman"/>
          <w:sz w:val="24"/>
          <w:szCs w:val="24"/>
        </w:rPr>
        <w:t>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0F2B16" w:rsidRPr="006369E6" w:rsidRDefault="000F2B16" w:rsidP="000F2B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9E6">
        <w:rPr>
          <w:rFonts w:ascii="Times New Roman" w:hAnsi="Times New Roman" w:cs="Times New Roman"/>
          <w:sz w:val="24"/>
          <w:szCs w:val="24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0F2B16" w:rsidRPr="008B3829" w:rsidRDefault="000F2B16" w:rsidP="000F2B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829">
        <w:rPr>
          <w:rFonts w:ascii="Times New Roman" w:hAnsi="Times New Roman" w:cs="Times New Roman"/>
          <w:sz w:val="24"/>
          <w:szCs w:val="24"/>
        </w:rPr>
        <w:t>2.10.2. Информационная система, используемая для предоставления муниципальной услуги - Единый портал, СМЭВ, 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 (при наличии технической реализации).</w:t>
      </w:r>
    </w:p>
    <w:p w:rsidR="000F2B16" w:rsidRPr="008B3829" w:rsidRDefault="000F2B16" w:rsidP="000F2B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829">
        <w:rPr>
          <w:rFonts w:ascii="Times New Roman" w:hAnsi="Times New Roman" w:cs="Times New Roman"/>
          <w:sz w:val="24"/>
          <w:szCs w:val="24"/>
        </w:rPr>
        <w:t xml:space="preserve"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 (при наличии технической возможности). </w:t>
      </w:r>
    </w:p>
    <w:p w:rsidR="000F2B16" w:rsidRPr="001624F9" w:rsidRDefault="000F2B16" w:rsidP="000F2B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2.10.3 </w:t>
      </w:r>
      <w:r w:rsidRPr="001624F9">
        <w:rPr>
          <w:rFonts w:ascii="Times New Roman" w:hAnsi="Times New Roman" w:cs="Times New Roman"/>
          <w:sz w:val="24"/>
          <w:szCs w:val="24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0F2B16" w:rsidRPr="008D6215" w:rsidRDefault="000F2B16" w:rsidP="000F2B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D55">
        <w:rPr>
          <w:rFonts w:ascii="Times New Roman" w:hAnsi="Times New Roman" w:cs="Times New Roman"/>
          <w:sz w:val="24"/>
          <w:szCs w:val="24"/>
        </w:rPr>
        <w:t xml:space="preserve"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</w:t>
      </w:r>
      <w:r w:rsidRPr="008D6215">
        <w:rPr>
          <w:rFonts w:ascii="Times New Roman" w:hAnsi="Times New Roman" w:cs="Times New Roman"/>
          <w:sz w:val="24"/>
          <w:szCs w:val="24"/>
        </w:rPr>
        <w:t>несовершеннолетнего лично.</w:t>
      </w:r>
    </w:p>
    <w:p w:rsidR="000F2B16" w:rsidRPr="008D6215" w:rsidRDefault="000F2B16" w:rsidP="000F2B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2.10.4 </w:t>
      </w:r>
      <w:r w:rsidRPr="008D6215">
        <w:rPr>
          <w:rFonts w:ascii="Times New Roman" w:hAnsi="Times New Roman" w:cs="Times New Roman"/>
          <w:sz w:val="24"/>
          <w:szCs w:val="24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2.4. настоящего административного регламента, с учетом требования, предусмотренного ч. 3 ст. 5 Федерального закона от 27.07.2010 № 210-ФЗ «Об организации предоставления государственных и муниципальных услуг».</w:t>
      </w:r>
    </w:p>
    <w:p w:rsidR="000F2B16" w:rsidRPr="00F133D0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2.10.5</w:t>
      </w:r>
      <w:r w:rsidRPr="00F133D0">
        <w:rPr>
          <w:rFonts w:ascii="Times New Roman" w:hAnsi="Times New Roman" w:cs="Times New Roman"/>
          <w:sz w:val="24"/>
          <w:szCs w:val="24"/>
        </w:rPr>
        <w:t xml:space="preserve"> Предоставление муниципальной услуги в многофункциональном центре </w:t>
      </w:r>
      <w:r w:rsidRPr="00F133D0">
        <w:rPr>
          <w:rFonts w:ascii="Times New Roman" w:hAnsi="Times New Roman" w:cs="Times New Roman"/>
          <w:sz w:val="24"/>
          <w:szCs w:val="24"/>
        </w:rPr>
        <w:lastRenderedPageBreak/>
        <w:t>осуществляется при наличии вступившего в силу соглашения о взаимодействии между ГБУ ЛО "МФЦ" и Администрацией.</w:t>
      </w:r>
    </w:p>
    <w:p w:rsidR="000F2B16" w:rsidRPr="00F133D0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33D0">
        <w:rPr>
          <w:rFonts w:ascii="Times New Roman" w:hAnsi="Times New Roman" w:cs="Times New Roman"/>
          <w:sz w:val="24"/>
          <w:szCs w:val="24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0F2B16" w:rsidRPr="00F133D0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2.10.6</w:t>
      </w:r>
      <w:r w:rsidRPr="00F133D0">
        <w:rPr>
          <w:rFonts w:ascii="Times New Roman" w:hAnsi="Times New Roman" w:cs="Times New Roman"/>
          <w:sz w:val="24"/>
          <w:szCs w:val="24"/>
        </w:rPr>
        <w:t xml:space="preserve">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0F2B16" w:rsidRPr="0070573A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73A">
        <w:rPr>
          <w:rFonts w:ascii="Times New Roman" w:hAnsi="Times New Roman" w:cs="Times New Roman"/>
          <w:sz w:val="24"/>
          <w:szCs w:val="24"/>
        </w:rPr>
        <w:t>2.11. Исчерпывающий перечень документов, необходимых для предоставления муниципальной услуги</w:t>
      </w:r>
    </w:p>
    <w:p w:rsidR="000F2B16" w:rsidRPr="0070573A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162">
        <w:rPr>
          <w:rFonts w:ascii="Times New Roman" w:hAnsi="Times New Roman" w:cs="Times New Roman"/>
          <w:sz w:val="24"/>
          <w:szCs w:val="24"/>
        </w:rPr>
        <w:t xml:space="preserve"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</w:t>
      </w:r>
      <w:r>
        <w:rPr>
          <w:rFonts w:ascii="Times New Roman" w:hAnsi="Times New Roman" w:cs="Times New Roman"/>
          <w:sz w:val="24"/>
          <w:szCs w:val="24"/>
        </w:rPr>
        <w:t>настоящему регламенту (таблица</w:t>
      </w:r>
      <w:r w:rsidRPr="00814162">
        <w:rPr>
          <w:rFonts w:ascii="Times New Roman" w:hAnsi="Times New Roman" w:cs="Times New Roman"/>
          <w:sz w:val="24"/>
          <w:szCs w:val="24"/>
        </w:rPr>
        <w:t xml:space="preserve"> 2).</w:t>
      </w:r>
    </w:p>
    <w:p w:rsidR="000F2B16" w:rsidRPr="0070573A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73A">
        <w:rPr>
          <w:rFonts w:ascii="Times New Roman" w:hAnsi="Times New Roman" w:cs="Times New Roman"/>
          <w:sz w:val="24"/>
          <w:szCs w:val="24"/>
        </w:rPr>
        <w:t>2.11.2. Формы заявления и документов приведены в приложении к настоящему регламенту.</w:t>
      </w:r>
    </w:p>
    <w:p w:rsidR="000F2B16" w:rsidRPr="0070573A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73A">
        <w:rPr>
          <w:rFonts w:ascii="Times New Roman" w:hAnsi="Times New Roman" w:cs="Times New Roman"/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0F2B16" w:rsidRPr="00814162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162">
        <w:rPr>
          <w:rFonts w:ascii="Times New Roman" w:hAnsi="Times New Roman" w:cs="Times New Roman"/>
          <w:sz w:val="24"/>
          <w:szCs w:val="24"/>
        </w:rPr>
        <w:t xml:space="preserve"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</w:t>
      </w:r>
      <w:r>
        <w:rPr>
          <w:rFonts w:ascii="Times New Roman" w:hAnsi="Times New Roman" w:cs="Times New Roman"/>
          <w:sz w:val="24"/>
          <w:szCs w:val="24"/>
        </w:rPr>
        <w:t>настоящему регламенту (таблица</w:t>
      </w:r>
      <w:r w:rsidRPr="00814162">
        <w:rPr>
          <w:rFonts w:ascii="Times New Roman" w:hAnsi="Times New Roman" w:cs="Times New Roman"/>
          <w:sz w:val="24"/>
          <w:szCs w:val="24"/>
        </w:rPr>
        <w:t xml:space="preserve"> 3).</w:t>
      </w:r>
    </w:p>
    <w:p w:rsidR="000F2B16" w:rsidRPr="00814162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162">
        <w:rPr>
          <w:rFonts w:ascii="Times New Roman" w:hAnsi="Times New Roman" w:cs="Times New Roman"/>
          <w:sz w:val="24"/>
          <w:szCs w:val="24"/>
        </w:rPr>
        <w:t>2.12.2. Основания для приостановления предоставления муниципальной услуги не предусмотрены.</w:t>
      </w:r>
    </w:p>
    <w:p w:rsidR="000F2B16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162">
        <w:rPr>
          <w:rFonts w:ascii="Times New Roman" w:hAnsi="Times New Roman" w:cs="Times New Roman"/>
          <w:sz w:val="24"/>
          <w:szCs w:val="24"/>
        </w:rPr>
        <w:t xml:space="preserve">2.12.3. Исчерпывающий перечень оснований для отказа в предоставлении муниципальной услуги приведены в приложении к </w:t>
      </w:r>
      <w:r>
        <w:rPr>
          <w:rFonts w:ascii="Times New Roman" w:hAnsi="Times New Roman" w:cs="Times New Roman"/>
          <w:sz w:val="24"/>
          <w:szCs w:val="24"/>
        </w:rPr>
        <w:t>настоящему регламенту (таблица</w:t>
      </w:r>
      <w:r w:rsidRPr="00814162">
        <w:rPr>
          <w:rFonts w:ascii="Times New Roman" w:hAnsi="Times New Roman" w:cs="Times New Roman"/>
          <w:sz w:val="24"/>
          <w:szCs w:val="24"/>
        </w:rPr>
        <w:t xml:space="preserve"> 3).</w:t>
      </w:r>
    </w:p>
    <w:p w:rsidR="000F2B16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F2B16" w:rsidRPr="00B34698" w:rsidRDefault="000F2B16" w:rsidP="000F2B16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34698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 административных процедур</w:t>
      </w:r>
    </w:p>
    <w:p w:rsidR="000F2B16" w:rsidRPr="00BC4D0D" w:rsidRDefault="000F2B16" w:rsidP="000F2B16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0F2B16" w:rsidRPr="00BC4D0D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4D0D">
        <w:rPr>
          <w:rFonts w:ascii="Times New Roman" w:hAnsi="Times New Roman" w:cs="Times New Roman"/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:rsidR="000F2B16" w:rsidRPr="00BC4D0D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4D0D">
        <w:rPr>
          <w:rFonts w:ascii="Times New Roman" w:hAnsi="Times New Roman" w:cs="Times New Roman"/>
          <w:sz w:val="24"/>
          <w:szCs w:val="24"/>
        </w:rPr>
        <w:t xml:space="preserve">а) профилирование заявителя; </w:t>
      </w:r>
    </w:p>
    <w:p w:rsidR="000F2B16" w:rsidRPr="00BC4D0D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4D0D">
        <w:rPr>
          <w:rFonts w:ascii="Times New Roman" w:hAnsi="Times New Roman" w:cs="Times New Roman"/>
          <w:sz w:val="24"/>
          <w:szCs w:val="24"/>
        </w:rPr>
        <w:t xml:space="preserve">б) прием заявления и документов; </w:t>
      </w:r>
    </w:p>
    <w:p w:rsidR="000F2B16" w:rsidRPr="009D5A16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A16"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:rsidR="000F2B16" w:rsidRPr="009D5A16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A16">
        <w:rPr>
          <w:rFonts w:ascii="Times New Roman" w:hAnsi="Times New Roman" w:cs="Times New Roman"/>
          <w:sz w:val="24"/>
          <w:szCs w:val="24"/>
        </w:rPr>
        <w:t xml:space="preserve">г) принятие решения о предоставлении (отказе в предоставлении) муниципальной услуги; </w:t>
      </w:r>
    </w:p>
    <w:p w:rsidR="000F2B16" w:rsidRPr="009D5A16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A16">
        <w:rPr>
          <w:rFonts w:ascii="Times New Roman" w:hAnsi="Times New Roman" w:cs="Times New Roman"/>
          <w:sz w:val="24"/>
          <w:szCs w:val="24"/>
        </w:rPr>
        <w:t xml:space="preserve">д) предоставление результата муниципальной услуги. </w:t>
      </w:r>
    </w:p>
    <w:p w:rsidR="000F2B16" w:rsidRPr="009D5A16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A16">
        <w:rPr>
          <w:rFonts w:ascii="Times New Roman" w:hAnsi="Times New Roman" w:cs="Times New Roman"/>
          <w:sz w:val="24"/>
          <w:szCs w:val="24"/>
        </w:rPr>
        <w:t>3.2. Профилирование заявителя.</w:t>
      </w:r>
    </w:p>
    <w:p w:rsidR="000F2B16" w:rsidRPr="009D5A16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A16">
        <w:rPr>
          <w:rFonts w:ascii="Times New Roman" w:hAnsi="Times New Roman" w:cs="Times New Roman"/>
          <w:sz w:val="24"/>
          <w:szCs w:val="24"/>
        </w:rPr>
        <w:t>Профилирование заявителя осуществляется должностным лицом Администрации или посредством Единого портала и включает в себя вопросы, позволяющие выявить перечень категорий (признаков) заявителя.</w:t>
      </w:r>
    </w:p>
    <w:p w:rsidR="000F2B16" w:rsidRPr="00983294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3294">
        <w:rPr>
          <w:rFonts w:ascii="Times New Roman" w:hAnsi="Times New Roman" w:cs="Times New Roman"/>
          <w:sz w:val="24"/>
          <w:szCs w:val="24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</w:t>
      </w:r>
      <w:r w:rsidRPr="00983294">
        <w:rPr>
          <w:rFonts w:ascii="Times New Roman" w:hAnsi="Times New Roman" w:cs="Times New Roman"/>
          <w:sz w:val="24"/>
          <w:szCs w:val="24"/>
        </w:rPr>
        <w:lastRenderedPageBreak/>
        <w:t>регламентом, каждая из которых соответствует одной катег</w:t>
      </w:r>
      <w:r>
        <w:rPr>
          <w:rFonts w:ascii="Times New Roman" w:hAnsi="Times New Roman" w:cs="Times New Roman"/>
          <w:sz w:val="24"/>
          <w:szCs w:val="24"/>
        </w:rPr>
        <w:t xml:space="preserve">ории (признаку) предоставления </w:t>
      </w:r>
      <w:r w:rsidRPr="00983294">
        <w:rPr>
          <w:rFonts w:ascii="Times New Roman" w:hAnsi="Times New Roman" w:cs="Times New Roman"/>
          <w:sz w:val="24"/>
          <w:szCs w:val="24"/>
        </w:rPr>
        <w:t>муниципальной услуги.</w:t>
      </w:r>
    </w:p>
    <w:p w:rsidR="000F2B16" w:rsidRPr="00983294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7362">
        <w:rPr>
          <w:rFonts w:ascii="Times New Roman" w:hAnsi="Times New Roman" w:cs="Times New Roman"/>
          <w:sz w:val="24"/>
          <w:szCs w:val="24"/>
        </w:rPr>
        <w:t xml:space="preserve">Идентификаторы категорий (признаков) заявителей приведены в приложении к </w:t>
      </w:r>
      <w:r>
        <w:rPr>
          <w:rFonts w:ascii="Times New Roman" w:hAnsi="Times New Roman" w:cs="Times New Roman"/>
          <w:sz w:val="24"/>
          <w:szCs w:val="24"/>
        </w:rPr>
        <w:t xml:space="preserve">настоящему регламенту (таблица </w:t>
      </w:r>
      <w:r w:rsidRPr="00C67362">
        <w:rPr>
          <w:rFonts w:ascii="Times New Roman" w:hAnsi="Times New Roman" w:cs="Times New Roman"/>
          <w:sz w:val="24"/>
          <w:szCs w:val="24"/>
        </w:rPr>
        <w:t>1).</w:t>
      </w:r>
    </w:p>
    <w:p w:rsidR="000F2B16" w:rsidRPr="00983294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3294">
        <w:rPr>
          <w:rFonts w:ascii="Times New Roman" w:hAnsi="Times New Roman" w:cs="Times New Roman"/>
          <w:sz w:val="24"/>
          <w:szCs w:val="24"/>
        </w:rPr>
        <w:t>3.3. Прием запроса и документов и (или) информации, необходимых для предоставления муниципальной услуги.</w:t>
      </w:r>
    </w:p>
    <w:p w:rsidR="000F2B16" w:rsidRPr="00D33C2B" w:rsidRDefault="000F2B16" w:rsidP="000F2B16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3294">
        <w:rPr>
          <w:rFonts w:ascii="Times New Roman" w:hAnsi="Times New Roman" w:cs="Times New Roman"/>
          <w:sz w:val="24"/>
          <w:szCs w:val="24"/>
        </w:rPr>
        <w:t xml:space="preserve">3.3.1. </w:t>
      </w:r>
      <w:r w:rsidRPr="00D33C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9" w:tooltip="https://login.consultant.ru/link/?req=doc&amp;base=SPB&amp;n=316702&amp;dst=101254" w:history="1">
        <w:r w:rsidRPr="00D33C2B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(таблица 2)</w:t>
        </w:r>
      </w:hyperlink>
      <w:r w:rsidRPr="00D33C2B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0F2B16" w:rsidRPr="00D33C2B" w:rsidRDefault="000F2B16" w:rsidP="000F2B16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33C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0" w:tooltip="https://login.consultant.ru/link/?req=doc&amp;base=LAW&amp;n=494999&amp;dst=100189" w:history="1">
        <w:r w:rsidRPr="00D33C2B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статьями 9</w:t>
        </w:r>
      </w:hyperlink>
      <w:r w:rsidRPr="00D33C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hyperlink r:id="rId11" w:tooltip="https://login.consultant.ru/link/?req=doc&amp;base=LAW&amp;n=494999&amp;dst=100202" w:history="1">
        <w:r w:rsidRPr="00D33C2B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10</w:t>
        </w:r>
      </w:hyperlink>
      <w:r w:rsidRPr="00D33C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</w:t>
      </w:r>
      <w:hyperlink r:id="rId12" w:tooltip="https://login.consultant.ru/link/?req=doc&amp;base=LAW&amp;n=494999&amp;dst=100243" w:history="1">
        <w:r w:rsidRPr="00D33C2B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14</w:t>
        </w:r>
      </w:hyperlink>
      <w:r w:rsidRPr="00D33C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Федерального закона от 29 декабря 2022 года №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– Федеральный закон № 572-ФЗ) (при наличии технической возможности).</w:t>
      </w:r>
    </w:p>
    <w:p w:rsidR="000F2B16" w:rsidRPr="00D33C2B" w:rsidRDefault="000F2B16" w:rsidP="000F2B16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33C2B">
        <w:rPr>
          <w:rFonts w:ascii="Times New Roman" w:eastAsia="Calibri" w:hAnsi="Times New Roman" w:cs="Times New Roman"/>
          <w:sz w:val="24"/>
          <w:szCs w:val="24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0F2B16" w:rsidRPr="00D33C2B" w:rsidRDefault="000F2B16" w:rsidP="000F2B16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33C2B">
        <w:rPr>
          <w:rFonts w:ascii="Times New Roman" w:eastAsia="Calibri" w:hAnsi="Times New Roman" w:cs="Times New Roman"/>
          <w:sz w:val="24"/>
          <w:szCs w:val="24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0F2B16" w:rsidRPr="00D33C2B" w:rsidRDefault="000F2B16" w:rsidP="000F2B16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33C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2) информационных технологий, предусмотренных </w:t>
      </w:r>
      <w:hyperlink r:id="rId13" w:tooltip="https://login.consultant.ru/link/?req=doc&amp;base=LAW&amp;n=494999&amp;dst=100189" w:history="1">
        <w:r w:rsidRPr="00D33C2B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статьями 9</w:t>
        </w:r>
      </w:hyperlink>
      <w:r w:rsidRPr="00D33C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hyperlink r:id="rId14" w:tooltip="https://login.consultant.ru/link/?req=doc&amp;base=LAW&amp;n=494999&amp;dst=100202" w:history="1">
        <w:r w:rsidRPr="00D33C2B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10</w:t>
        </w:r>
      </w:hyperlink>
      <w:r w:rsidRPr="00D33C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</w:t>
      </w:r>
      <w:hyperlink r:id="rId15" w:tooltip="https://login.consultant.ru/link/?req=doc&amp;base=LAW&amp;n=494999&amp;dst=100243" w:history="1">
        <w:r w:rsidRPr="00D33C2B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14</w:t>
        </w:r>
      </w:hyperlink>
      <w:r w:rsidRPr="00D33C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Федерального закона № 572-ФЗ.</w:t>
      </w:r>
    </w:p>
    <w:p w:rsidR="000F2B16" w:rsidRPr="00646407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6407">
        <w:rPr>
          <w:rFonts w:ascii="Times New Roman" w:hAnsi="Times New Roman" w:cs="Times New Roman"/>
          <w:sz w:val="24"/>
          <w:szCs w:val="24"/>
        </w:rPr>
        <w:t xml:space="preserve">3.3.3. Основания для принятия решения об отказе в приеме запроса и документов и (или) информации приведены в приложении к </w:t>
      </w:r>
      <w:r>
        <w:rPr>
          <w:rFonts w:ascii="Times New Roman" w:hAnsi="Times New Roman" w:cs="Times New Roman"/>
          <w:sz w:val="24"/>
          <w:szCs w:val="24"/>
        </w:rPr>
        <w:t>настоящему регламенту (таблица</w:t>
      </w:r>
      <w:r w:rsidRPr="00646407">
        <w:rPr>
          <w:rFonts w:ascii="Times New Roman" w:hAnsi="Times New Roman" w:cs="Times New Roman"/>
          <w:sz w:val="24"/>
          <w:szCs w:val="24"/>
        </w:rPr>
        <w:t xml:space="preserve"> 3).</w:t>
      </w:r>
    </w:p>
    <w:p w:rsidR="000F2B16" w:rsidRPr="00646407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646407">
        <w:rPr>
          <w:rFonts w:ascii="Times New Roman" w:hAnsi="Times New Roman" w:cs="Times New Roman"/>
          <w:sz w:val="24"/>
          <w:szCs w:val="24"/>
          <w:highlight w:val="white"/>
        </w:rPr>
        <w:t xml:space="preserve">При наличии оснований для отказа в приеме документов или оснований для возврата заявления и документов в соответствии с </w:t>
      </w:r>
      <w:r w:rsidRPr="00646407">
        <w:rPr>
          <w:rFonts w:ascii="Times New Roman" w:hAnsi="Times New Roman" w:cs="Times New Roman"/>
          <w:sz w:val="24"/>
          <w:szCs w:val="24"/>
          <w:highlight w:val="white"/>
          <w:lang w:eastAsia="en-US"/>
        </w:rPr>
        <w:t xml:space="preserve">п. 7 ст. 39.29 ЗК РФ заявитель уведомляется </w:t>
      </w:r>
      <w:r w:rsidRPr="00646407">
        <w:rPr>
          <w:rFonts w:ascii="Times New Roman" w:hAnsi="Times New Roman" w:cs="Times New Roman"/>
          <w:sz w:val="24"/>
          <w:szCs w:val="24"/>
          <w:highlight w:val="white"/>
        </w:rPr>
        <w:t>с помощью указанных в заявлении средств связи:</w:t>
      </w:r>
    </w:p>
    <w:p w:rsidR="000F2B16" w:rsidRPr="00646407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646407">
        <w:rPr>
          <w:rFonts w:ascii="Times New Roman" w:hAnsi="Times New Roman" w:cs="Times New Roman"/>
          <w:sz w:val="24"/>
          <w:szCs w:val="24"/>
          <w:highlight w:val="white"/>
        </w:rPr>
        <w:t xml:space="preserve"> в день регистрации запроса – об отказе в приеме документов с указанием оснований такого отказа; </w:t>
      </w:r>
    </w:p>
    <w:p w:rsidR="000F2B16" w:rsidRPr="00D33C2B" w:rsidRDefault="000F2B16" w:rsidP="000F2B16">
      <w:pPr>
        <w:ind w:firstLine="709"/>
        <w:jc w:val="both"/>
        <w:outlineLvl w:val="0"/>
        <w:rPr>
          <w:rFonts w:eastAsia="Calibri"/>
          <w:highlight w:val="white"/>
        </w:rPr>
      </w:pPr>
      <w:r w:rsidRPr="00646407">
        <w:rPr>
          <w:highlight w:val="white"/>
        </w:rPr>
        <w:t xml:space="preserve">в течение 10 дней </w:t>
      </w:r>
      <w:r w:rsidRPr="00646407">
        <w:rPr>
          <w:color w:val="000000"/>
          <w:highlight w:val="white"/>
        </w:rPr>
        <w:t xml:space="preserve">со дня поступления заявления </w:t>
      </w:r>
      <w:r w:rsidRPr="00646407">
        <w:rPr>
          <w:highlight w:val="white"/>
        </w:rPr>
        <w:t xml:space="preserve">– о возврате заявления и документов заявителю </w:t>
      </w:r>
      <w:r w:rsidRPr="00D33C2B">
        <w:rPr>
          <w:rFonts w:eastAsia="Calibri"/>
          <w:highlight w:val="white"/>
          <w:lang w:eastAsia="en-US"/>
        </w:rPr>
        <w:t xml:space="preserve">на </w:t>
      </w:r>
      <w:r w:rsidRPr="00D33C2B">
        <w:rPr>
          <w:rFonts w:eastAsia="Calibri"/>
          <w:highlight w:val="white"/>
          <w:u w:val="single"/>
          <w:lang w:eastAsia="en-US"/>
        </w:rPr>
        <w:t>основании п. 7 ст. 39.29 ЗК РФ</w:t>
      </w:r>
      <w:r w:rsidRPr="00D33C2B">
        <w:rPr>
          <w:rFonts w:eastAsia="Calibri"/>
          <w:highlight w:val="white"/>
          <w:lang w:eastAsia="en-US"/>
        </w:rPr>
        <w:t xml:space="preserve"> (с указанием всех причин возврата) если заявление:</w:t>
      </w:r>
    </w:p>
    <w:p w:rsidR="000F2B16" w:rsidRPr="00D33C2B" w:rsidRDefault="000F2B16" w:rsidP="000F2B16">
      <w:pPr>
        <w:ind w:firstLine="709"/>
        <w:jc w:val="both"/>
        <w:outlineLvl w:val="0"/>
        <w:rPr>
          <w:rFonts w:eastAsia="Calibri"/>
          <w:highlight w:val="white"/>
        </w:rPr>
      </w:pPr>
      <w:r w:rsidRPr="00D33C2B">
        <w:rPr>
          <w:rFonts w:eastAsia="Calibri"/>
          <w:highlight w:val="white"/>
          <w:lang w:eastAsia="en-US"/>
        </w:rPr>
        <w:t>- не соответствует требованиям, предусмотренным п. 2 ст. 39.29 ЗК РФ;</w:t>
      </w:r>
    </w:p>
    <w:p w:rsidR="000F2B16" w:rsidRPr="00D33C2B" w:rsidRDefault="000F2B16" w:rsidP="000F2B16">
      <w:pPr>
        <w:ind w:firstLine="709"/>
        <w:jc w:val="both"/>
        <w:outlineLvl w:val="0"/>
        <w:rPr>
          <w:rFonts w:eastAsia="Calibri"/>
          <w:highlight w:val="white"/>
        </w:rPr>
      </w:pPr>
      <w:r w:rsidRPr="00D33C2B">
        <w:rPr>
          <w:rFonts w:eastAsia="Calibri"/>
          <w:highlight w:val="white"/>
          <w:lang w:eastAsia="en-US"/>
        </w:rPr>
        <w:t>- подано в иной орган;</w:t>
      </w:r>
    </w:p>
    <w:p w:rsidR="000F2B16" w:rsidRPr="00D33C2B" w:rsidRDefault="000F2B16" w:rsidP="000F2B16">
      <w:pPr>
        <w:ind w:firstLine="709"/>
        <w:jc w:val="both"/>
        <w:outlineLvl w:val="0"/>
        <w:rPr>
          <w:rFonts w:eastAsia="Calibri"/>
          <w:highlight w:val="white"/>
        </w:rPr>
      </w:pPr>
      <w:r w:rsidRPr="00D33C2B">
        <w:rPr>
          <w:rFonts w:eastAsia="Calibri"/>
          <w:highlight w:val="white"/>
          <w:lang w:eastAsia="en-US"/>
        </w:rPr>
        <w:t>- к заявлению не приложены документы, предусмотренные п. 3 ст. 39.29 ЗК РФ.</w:t>
      </w:r>
    </w:p>
    <w:p w:rsidR="000F2B16" w:rsidRPr="006B482C" w:rsidRDefault="000F2B16" w:rsidP="000F2B16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82C">
        <w:rPr>
          <w:rFonts w:ascii="Times New Roman" w:hAnsi="Times New Roman" w:cs="Times New Roman"/>
          <w:sz w:val="24"/>
          <w:szCs w:val="24"/>
        </w:rPr>
        <w:t>3.3.4. Возможность приема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0F2B16" w:rsidRPr="0066651D" w:rsidRDefault="000F2B16" w:rsidP="000F2B16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651D">
        <w:rPr>
          <w:rFonts w:ascii="Times New Roman" w:hAnsi="Times New Roman" w:cs="Times New Roman"/>
          <w:sz w:val="24"/>
          <w:szCs w:val="24"/>
        </w:rPr>
        <w:t>3.3.5. Срок регистрации запроса и документов и (или) информации, необходимых для предоставления муниципальной услуги, в</w:t>
      </w:r>
      <w:r w:rsidRPr="0066651D">
        <w:rPr>
          <w:sz w:val="24"/>
          <w:szCs w:val="24"/>
        </w:rPr>
        <w:t xml:space="preserve"> </w:t>
      </w:r>
      <w:r w:rsidRPr="0066651D">
        <w:rPr>
          <w:rFonts w:ascii="Times New Roman" w:hAnsi="Times New Roman" w:cs="Times New Roman"/>
          <w:sz w:val="24"/>
          <w:szCs w:val="24"/>
        </w:rPr>
        <w:t xml:space="preserve">МФЦ составляет: при направлении запроса в форме электронного документа посредством Единого портала - 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Администрацию на </w:t>
      </w:r>
      <w:r w:rsidRPr="0066651D">
        <w:rPr>
          <w:rFonts w:ascii="Times New Roman" w:hAnsi="Times New Roman" w:cs="Times New Roman"/>
          <w:sz w:val="24"/>
          <w:szCs w:val="24"/>
        </w:rPr>
        <w:lastRenderedPageBreak/>
        <w:t>бумажном носителе - в день передачи документов.</w:t>
      </w:r>
    </w:p>
    <w:p w:rsidR="000F2B16" w:rsidRPr="007832B7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32B7">
        <w:rPr>
          <w:rFonts w:ascii="Times New Roman" w:hAnsi="Times New Roman" w:cs="Times New Roman"/>
          <w:sz w:val="24"/>
          <w:szCs w:val="24"/>
        </w:rPr>
        <w:t>3.4. Межведомственное информационное взаимодействие.</w:t>
      </w:r>
    </w:p>
    <w:p w:rsidR="000F2B16" w:rsidRPr="000E6B87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6B87">
        <w:rPr>
          <w:rFonts w:ascii="Times New Roman" w:hAnsi="Times New Roman" w:cs="Times New Roman"/>
          <w:sz w:val="24"/>
          <w:szCs w:val="24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:rsidR="000F2B16" w:rsidRPr="000E6B87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6B87">
        <w:rPr>
          <w:rFonts w:ascii="Times New Roman" w:hAnsi="Times New Roman" w:cs="Times New Roman"/>
          <w:sz w:val="24"/>
          <w:szCs w:val="24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:rsidR="000F2B16" w:rsidRPr="000E6B87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6B87">
        <w:rPr>
          <w:rFonts w:ascii="Times New Roman" w:hAnsi="Times New Roman" w:cs="Times New Roman"/>
          <w:sz w:val="24"/>
          <w:szCs w:val="24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</w:t>
      </w:r>
      <w:r>
        <w:rPr>
          <w:rFonts w:ascii="Times New Roman" w:hAnsi="Times New Roman" w:cs="Times New Roman"/>
          <w:sz w:val="24"/>
          <w:szCs w:val="24"/>
        </w:rPr>
        <w:t>тель;</w:t>
      </w:r>
    </w:p>
    <w:p w:rsidR="000F2B16" w:rsidRPr="00DA5182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5182">
        <w:rPr>
          <w:rFonts w:ascii="Times New Roman" w:hAnsi="Times New Roman" w:cs="Times New Roman"/>
          <w:sz w:val="24"/>
          <w:szCs w:val="24"/>
        </w:rPr>
        <w:t>Указанные информационные запросы направляются в Федеральную налоговую службу.</w:t>
      </w:r>
    </w:p>
    <w:p w:rsidR="000F2B16" w:rsidRPr="00DA5182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5182">
        <w:rPr>
          <w:rFonts w:ascii="Times New Roman" w:hAnsi="Times New Roman" w:cs="Times New Roman"/>
          <w:sz w:val="24"/>
          <w:szCs w:val="24"/>
        </w:rPr>
        <w:t>3) сведения из Единого государственного реестра недвижимости (далее - ЕГРН);</w:t>
      </w:r>
    </w:p>
    <w:p w:rsidR="000F2B16" w:rsidRPr="00DA5182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5182">
        <w:rPr>
          <w:rFonts w:ascii="Times New Roman" w:hAnsi="Times New Roman" w:cs="Times New Roman"/>
          <w:sz w:val="24"/>
          <w:szCs w:val="24"/>
        </w:rPr>
        <w:t>Указанный информационный запрос направляется в Федеральную службу государственной регистрации, кадастра и картографии (Росреестр).</w:t>
      </w:r>
    </w:p>
    <w:p w:rsidR="000F2B16" w:rsidRPr="004752C9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2C9">
        <w:rPr>
          <w:rFonts w:ascii="Times New Roman" w:hAnsi="Times New Roman" w:cs="Times New Roman"/>
          <w:sz w:val="24"/>
          <w:szCs w:val="24"/>
        </w:rPr>
        <w:t>4) согласование или отказ в согласовании схемы расположения земельного участка от органа исполнительной власти Ленинградской области, уполномоченного в области лесных отношений;</w:t>
      </w:r>
    </w:p>
    <w:p w:rsidR="000F2B16" w:rsidRPr="004752C9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2C9">
        <w:rPr>
          <w:rFonts w:ascii="Times New Roman" w:hAnsi="Times New Roman" w:cs="Times New Roman"/>
          <w:sz w:val="24"/>
          <w:szCs w:val="24"/>
        </w:rPr>
        <w:t xml:space="preserve">Указанный информационный запрос направляется в Комитет по природным ресурсам Ленинградской области. </w:t>
      </w:r>
    </w:p>
    <w:p w:rsidR="000F2B16" w:rsidRPr="004752C9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2C9">
        <w:rPr>
          <w:rFonts w:ascii="Times New Roman" w:hAnsi="Times New Roman" w:cs="Times New Roman"/>
          <w:sz w:val="24"/>
          <w:szCs w:val="24"/>
        </w:rPr>
        <w:t>3.5. Принятие решения о предоставлении (отказе в предоставлении) муниципальной услуги.</w:t>
      </w:r>
    </w:p>
    <w:p w:rsidR="000F2B16" w:rsidRPr="004752C9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2C9">
        <w:rPr>
          <w:rFonts w:ascii="Times New Roman" w:hAnsi="Times New Roman" w:cs="Times New Roman"/>
          <w:sz w:val="24"/>
          <w:szCs w:val="24"/>
        </w:rPr>
        <w:t xml:space="preserve">3.5.1. Основания для отказа в предоставлении муниципальной услуги приведены в приложении к настоящему регламенту </w:t>
      </w:r>
      <w:r>
        <w:rPr>
          <w:rFonts w:ascii="Times New Roman" w:hAnsi="Times New Roman" w:cs="Times New Roman"/>
          <w:sz w:val="24"/>
          <w:szCs w:val="24"/>
        </w:rPr>
        <w:t>(таблица</w:t>
      </w:r>
      <w:r w:rsidRPr="004752C9">
        <w:rPr>
          <w:rFonts w:ascii="Times New Roman" w:hAnsi="Times New Roman" w:cs="Times New Roman"/>
          <w:sz w:val="24"/>
          <w:szCs w:val="24"/>
        </w:rPr>
        <w:t xml:space="preserve"> 3).</w:t>
      </w:r>
    </w:p>
    <w:p w:rsidR="000F2B16" w:rsidRPr="004752C9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752C9">
        <w:rPr>
          <w:rFonts w:ascii="Times New Roman" w:hAnsi="Times New Roman" w:cs="Times New Roman"/>
          <w:sz w:val="24"/>
          <w:szCs w:val="24"/>
          <w:highlight w:val="white"/>
        </w:rPr>
        <w:t xml:space="preserve">3.5.2. Срок принятия решения о предоставлении (об отказе в предоставлении) муниципальной услуги – </w:t>
      </w:r>
      <w:r w:rsidRPr="004752C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не более 20 дней со дня поступления заявления в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Администрацию </w:t>
      </w:r>
      <w:r w:rsidRPr="004752C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(не более чем 35 дней со дня поступления заявления в случае продления указанного срока по основаниям, предусмотренным частью 8.1 статьи 39.29 ЗК РФ). </w:t>
      </w:r>
    </w:p>
    <w:p w:rsidR="000F2B16" w:rsidRPr="00CD6EAC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EAC">
        <w:rPr>
          <w:rFonts w:ascii="Times New Roman" w:hAnsi="Times New Roman" w:cs="Times New Roman"/>
          <w:sz w:val="24"/>
          <w:szCs w:val="24"/>
        </w:rPr>
        <w:t>3.6. Предоставление результата муниципальной услуги.</w:t>
      </w:r>
    </w:p>
    <w:p w:rsidR="000F2B16" w:rsidRPr="00CD6EAC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EAC">
        <w:rPr>
          <w:rFonts w:ascii="Times New Roman" w:hAnsi="Times New Roman" w:cs="Times New Roman"/>
          <w:sz w:val="24"/>
          <w:szCs w:val="24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дня:</w:t>
      </w:r>
    </w:p>
    <w:p w:rsidR="000F2B16" w:rsidRPr="00CD6EAC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EAC"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0F2B16" w:rsidRPr="00CD6EAC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EAC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0F2B16" w:rsidRPr="00CD6EAC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EAC"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0F2B16" w:rsidRPr="00CD6EAC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EAC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ЕПГУ.</w:t>
      </w:r>
    </w:p>
    <w:p w:rsidR="000F2B16" w:rsidRPr="00CD6EAC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EAC">
        <w:rPr>
          <w:rFonts w:ascii="Times New Roman" w:hAnsi="Times New Roman" w:cs="Times New Roman"/>
          <w:sz w:val="24"/>
          <w:szCs w:val="24"/>
        </w:rPr>
        <w:t>3.6.2. Возможность предоставления 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предусмотрена.</w:t>
      </w:r>
    </w:p>
    <w:p w:rsidR="000F2B16" w:rsidRPr="00CD6EAC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EAC">
        <w:rPr>
          <w:rFonts w:ascii="Times New Roman" w:hAnsi="Times New Roman" w:cs="Times New Roman"/>
          <w:sz w:val="24"/>
          <w:szCs w:val="24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0F2B16" w:rsidRPr="00CD6EAC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EAC">
        <w:rPr>
          <w:rFonts w:ascii="Times New Roman" w:hAnsi="Times New Roman" w:cs="Times New Roman"/>
          <w:sz w:val="24"/>
          <w:szCs w:val="24"/>
        </w:rPr>
        <w:t xml:space="preserve">Перечень способов информирования заявителя об изменении статуса рассмотрения заявления: </w:t>
      </w:r>
    </w:p>
    <w:p w:rsidR="000F2B16" w:rsidRPr="00CD6EAC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EAC">
        <w:rPr>
          <w:rFonts w:ascii="Times New Roman" w:hAnsi="Times New Roman" w:cs="Times New Roman"/>
          <w:sz w:val="24"/>
          <w:szCs w:val="24"/>
        </w:rPr>
        <w:t>а) посредством Единого портала.</w:t>
      </w:r>
    </w:p>
    <w:p w:rsidR="000F2B16" w:rsidRDefault="000F2B16" w:rsidP="000F2B1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2B16" w:rsidRPr="00D33C2B" w:rsidRDefault="000F2B16" w:rsidP="000F2B16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  <w:sectPr w:rsidR="000F2B16" w:rsidRPr="00D33C2B" w:rsidSect="000F2B16">
          <w:headerReference w:type="default" r:id="rId16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0F2B16" w:rsidRPr="00D33C2B" w:rsidRDefault="000F2B16" w:rsidP="000F2B16">
      <w:pPr>
        <w:jc w:val="right"/>
        <w:rPr>
          <w:rFonts w:eastAsia="Calibri"/>
          <w:sz w:val="24"/>
          <w:szCs w:val="24"/>
        </w:rPr>
      </w:pPr>
      <w:r w:rsidRPr="00D33C2B">
        <w:rPr>
          <w:rFonts w:eastAsia="Calibri"/>
          <w:sz w:val="24"/>
          <w:szCs w:val="24"/>
        </w:rPr>
        <w:lastRenderedPageBreak/>
        <w:t>Приложение</w:t>
      </w:r>
    </w:p>
    <w:p w:rsidR="000F2B16" w:rsidRPr="00D33C2B" w:rsidRDefault="000F2B16" w:rsidP="000F2B16">
      <w:pPr>
        <w:jc w:val="right"/>
        <w:rPr>
          <w:rFonts w:eastAsia="Calibri"/>
          <w:sz w:val="24"/>
          <w:szCs w:val="24"/>
        </w:rPr>
      </w:pPr>
      <w:r w:rsidRPr="00D33C2B">
        <w:rPr>
          <w:rFonts w:eastAsia="Calibri"/>
          <w:sz w:val="24"/>
          <w:szCs w:val="24"/>
        </w:rPr>
        <w:t>к административному регламенту</w:t>
      </w:r>
    </w:p>
    <w:p w:rsidR="000F2B16" w:rsidRPr="00D33C2B" w:rsidRDefault="000F2B16" w:rsidP="000F2B16">
      <w:pPr>
        <w:jc w:val="right"/>
        <w:rPr>
          <w:rFonts w:eastAsia="Calibri"/>
          <w:sz w:val="24"/>
          <w:szCs w:val="24"/>
        </w:rPr>
      </w:pPr>
      <w:r w:rsidRPr="00D33C2B">
        <w:rPr>
          <w:rFonts w:eastAsia="Calibri"/>
          <w:sz w:val="24"/>
          <w:szCs w:val="24"/>
        </w:rPr>
        <w:t xml:space="preserve">по предоставлению </w:t>
      </w:r>
      <w:r w:rsidRPr="000F2B16">
        <w:rPr>
          <w:sz w:val="24"/>
          <w:szCs w:val="24"/>
        </w:rPr>
        <w:t xml:space="preserve">муниципальной </w:t>
      </w:r>
      <w:r w:rsidRPr="00D33C2B">
        <w:rPr>
          <w:rFonts w:eastAsia="Calibri"/>
          <w:sz w:val="24"/>
          <w:szCs w:val="24"/>
        </w:rPr>
        <w:t xml:space="preserve">услуги  </w:t>
      </w:r>
    </w:p>
    <w:p w:rsidR="000F2B16" w:rsidRPr="00D33C2B" w:rsidRDefault="000F2B16" w:rsidP="000F2B16">
      <w:pPr>
        <w:jc w:val="right"/>
        <w:rPr>
          <w:rFonts w:eastAsia="Calibri"/>
          <w:sz w:val="24"/>
          <w:szCs w:val="24"/>
        </w:rPr>
      </w:pPr>
      <w:r w:rsidRPr="00D33C2B">
        <w:rPr>
          <w:rFonts w:eastAsia="Calibri"/>
          <w:sz w:val="24"/>
          <w:szCs w:val="24"/>
        </w:rPr>
        <w:t xml:space="preserve">«Перераспределение земель и (или) земельных участков, </w:t>
      </w:r>
    </w:p>
    <w:p w:rsidR="000F2B16" w:rsidRPr="00D33C2B" w:rsidRDefault="000F2B16" w:rsidP="000F2B16">
      <w:pPr>
        <w:jc w:val="right"/>
        <w:rPr>
          <w:rFonts w:eastAsia="Calibri"/>
          <w:sz w:val="24"/>
          <w:szCs w:val="24"/>
        </w:rPr>
      </w:pPr>
      <w:r w:rsidRPr="00D33C2B">
        <w:rPr>
          <w:rFonts w:eastAsia="Calibri"/>
          <w:sz w:val="24"/>
          <w:szCs w:val="24"/>
        </w:rPr>
        <w:t>находящихся в муниципальной собственности (государственная</w:t>
      </w:r>
    </w:p>
    <w:p w:rsidR="000F2B16" w:rsidRPr="00D33C2B" w:rsidRDefault="000F2B16" w:rsidP="000F2B16">
      <w:pPr>
        <w:jc w:val="right"/>
        <w:rPr>
          <w:rFonts w:eastAsia="Calibri"/>
          <w:sz w:val="24"/>
          <w:szCs w:val="24"/>
        </w:rPr>
      </w:pPr>
      <w:r w:rsidRPr="00D33C2B">
        <w:rPr>
          <w:rFonts w:eastAsia="Calibri"/>
          <w:sz w:val="24"/>
          <w:szCs w:val="24"/>
        </w:rPr>
        <w:t xml:space="preserve"> собственность на которые не разграничена) и земельных участков, </w:t>
      </w:r>
    </w:p>
    <w:p w:rsidR="000F2B16" w:rsidRPr="00D33C2B" w:rsidRDefault="000F2B16" w:rsidP="000F2B16">
      <w:pPr>
        <w:jc w:val="right"/>
        <w:rPr>
          <w:rFonts w:eastAsia="Calibri"/>
          <w:sz w:val="24"/>
          <w:szCs w:val="24"/>
        </w:rPr>
      </w:pPr>
      <w:r w:rsidRPr="00D33C2B">
        <w:rPr>
          <w:rFonts w:eastAsia="Calibri"/>
          <w:sz w:val="24"/>
          <w:szCs w:val="24"/>
        </w:rPr>
        <w:t>находящихся в частной собственности»</w:t>
      </w:r>
    </w:p>
    <w:p w:rsidR="000F2B16" w:rsidRPr="00D33C2B" w:rsidRDefault="000F2B16" w:rsidP="000F2B16">
      <w:pPr>
        <w:ind w:firstLine="709"/>
        <w:jc w:val="both"/>
        <w:outlineLvl w:val="0"/>
        <w:rPr>
          <w:rFonts w:eastAsia="Calibri"/>
          <w:sz w:val="24"/>
          <w:szCs w:val="24"/>
          <w:lang w:eastAsia="en-US"/>
        </w:rPr>
      </w:pPr>
    </w:p>
    <w:p w:rsidR="000F2B16" w:rsidRPr="00D33C2B" w:rsidRDefault="000F2B16" w:rsidP="000F2B16">
      <w:pPr>
        <w:ind w:firstLine="709"/>
        <w:jc w:val="center"/>
        <w:outlineLvl w:val="0"/>
        <w:rPr>
          <w:rFonts w:eastAsia="Calibri"/>
          <w:sz w:val="24"/>
          <w:szCs w:val="24"/>
          <w:lang w:eastAsia="en-US"/>
        </w:rPr>
      </w:pPr>
      <w:r w:rsidRPr="00D33C2B">
        <w:rPr>
          <w:rFonts w:eastAsia="Calibri"/>
          <w:sz w:val="24"/>
          <w:szCs w:val="24"/>
          <w:lang w:eastAsia="en-US"/>
        </w:rPr>
        <w:t>ПЕРЕЧЕНЬ</w:t>
      </w:r>
    </w:p>
    <w:p w:rsidR="000F2B16" w:rsidRPr="00D33C2B" w:rsidRDefault="000F2B16" w:rsidP="000F2B16">
      <w:pPr>
        <w:ind w:firstLine="709"/>
        <w:jc w:val="center"/>
        <w:outlineLvl w:val="0"/>
        <w:rPr>
          <w:rFonts w:eastAsia="Calibri"/>
          <w:sz w:val="24"/>
          <w:szCs w:val="24"/>
          <w:lang w:eastAsia="en-US"/>
        </w:rPr>
      </w:pPr>
      <w:r w:rsidRPr="00D33C2B">
        <w:rPr>
          <w:rFonts w:eastAsia="Calibri"/>
          <w:sz w:val="24"/>
          <w:szCs w:val="24"/>
          <w:lang w:eastAsia="en-US"/>
        </w:rPr>
        <w:t>условных обозначений и сокращений,</w:t>
      </w:r>
    </w:p>
    <w:p w:rsidR="000F2B16" w:rsidRPr="00D33C2B" w:rsidRDefault="000F2B16" w:rsidP="000F2B16">
      <w:pPr>
        <w:ind w:firstLine="709"/>
        <w:jc w:val="center"/>
        <w:outlineLvl w:val="0"/>
        <w:rPr>
          <w:rFonts w:eastAsia="Calibri"/>
          <w:sz w:val="24"/>
          <w:szCs w:val="24"/>
          <w:lang w:eastAsia="en-US"/>
        </w:rPr>
      </w:pPr>
      <w:r w:rsidRPr="00D33C2B">
        <w:rPr>
          <w:rFonts w:eastAsia="Calibri"/>
          <w:sz w:val="24"/>
          <w:szCs w:val="24"/>
          <w:lang w:eastAsia="en-US"/>
        </w:rPr>
        <w:t>Идентификаторы категорий (признаков) заявителей,</w:t>
      </w:r>
    </w:p>
    <w:p w:rsidR="000F2B16" w:rsidRPr="00D33C2B" w:rsidRDefault="000F2B16" w:rsidP="000F2B16">
      <w:pPr>
        <w:ind w:firstLine="709"/>
        <w:jc w:val="center"/>
        <w:outlineLvl w:val="0"/>
        <w:rPr>
          <w:rFonts w:eastAsia="Calibri"/>
          <w:sz w:val="24"/>
          <w:szCs w:val="24"/>
          <w:lang w:eastAsia="en-US"/>
        </w:rPr>
      </w:pPr>
      <w:r w:rsidRPr="00D33C2B">
        <w:rPr>
          <w:rFonts w:eastAsia="Calibri"/>
          <w:sz w:val="24"/>
          <w:szCs w:val="24"/>
          <w:lang w:eastAsia="en-US"/>
        </w:rPr>
        <w:t>Исчерпывающий перечень документов,</w:t>
      </w:r>
    </w:p>
    <w:p w:rsidR="000F2B16" w:rsidRPr="00D33C2B" w:rsidRDefault="000F2B16" w:rsidP="000F2B16">
      <w:pPr>
        <w:ind w:firstLine="709"/>
        <w:jc w:val="center"/>
        <w:outlineLvl w:val="0"/>
        <w:rPr>
          <w:rFonts w:eastAsia="Calibri"/>
          <w:sz w:val="24"/>
          <w:szCs w:val="24"/>
          <w:lang w:eastAsia="en-US"/>
        </w:rPr>
      </w:pPr>
      <w:r w:rsidRPr="00D33C2B">
        <w:rPr>
          <w:rFonts w:eastAsia="Calibri"/>
          <w:sz w:val="24"/>
          <w:szCs w:val="24"/>
          <w:lang w:eastAsia="en-US"/>
        </w:rPr>
        <w:t>необходимых для предоставления муниципальной услуги,</w:t>
      </w:r>
    </w:p>
    <w:p w:rsidR="000F2B16" w:rsidRPr="00D33C2B" w:rsidRDefault="000F2B16" w:rsidP="000F2B16">
      <w:pPr>
        <w:ind w:firstLine="709"/>
        <w:jc w:val="center"/>
        <w:outlineLvl w:val="0"/>
        <w:rPr>
          <w:rFonts w:eastAsia="Calibri"/>
          <w:sz w:val="24"/>
          <w:szCs w:val="24"/>
          <w:lang w:eastAsia="en-US"/>
        </w:rPr>
      </w:pPr>
      <w:r w:rsidRPr="00D33C2B">
        <w:rPr>
          <w:rFonts w:eastAsia="Calibri"/>
          <w:sz w:val="24"/>
          <w:szCs w:val="24"/>
          <w:lang w:eastAsia="en-US"/>
        </w:rPr>
        <w:t>Исчерпывающий перечень оснований для отказа</w:t>
      </w:r>
    </w:p>
    <w:p w:rsidR="000F2B16" w:rsidRPr="00D33C2B" w:rsidRDefault="000F2B16" w:rsidP="000F2B16">
      <w:pPr>
        <w:ind w:firstLine="709"/>
        <w:jc w:val="center"/>
        <w:outlineLvl w:val="0"/>
        <w:rPr>
          <w:rFonts w:eastAsia="Calibri"/>
          <w:sz w:val="24"/>
          <w:szCs w:val="24"/>
          <w:lang w:eastAsia="en-US"/>
        </w:rPr>
      </w:pPr>
      <w:r w:rsidRPr="00D33C2B">
        <w:rPr>
          <w:rFonts w:eastAsia="Calibri"/>
          <w:sz w:val="24"/>
          <w:szCs w:val="24"/>
          <w:lang w:eastAsia="en-US"/>
        </w:rPr>
        <w:t>в приеме запроса о предоставлении муниципальной услуги и документов,</w:t>
      </w:r>
    </w:p>
    <w:p w:rsidR="000F2B16" w:rsidRPr="00D33C2B" w:rsidRDefault="000F2B16" w:rsidP="000F2B16">
      <w:pPr>
        <w:ind w:firstLine="709"/>
        <w:jc w:val="center"/>
        <w:outlineLvl w:val="0"/>
        <w:rPr>
          <w:rFonts w:eastAsia="Calibri"/>
          <w:sz w:val="24"/>
          <w:szCs w:val="24"/>
          <w:lang w:eastAsia="en-US"/>
        </w:rPr>
      </w:pPr>
      <w:r w:rsidRPr="00D33C2B">
        <w:rPr>
          <w:rFonts w:eastAsia="Calibri"/>
          <w:sz w:val="24"/>
          <w:szCs w:val="24"/>
          <w:lang w:eastAsia="en-US"/>
        </w:rPr>
        <w:t>необходимых для предоставления услуги,</w:t>
      </w:r>
    </w:p>
    <w:p w:rsidR="000F2B16" w:rsidRPr="00D33C2B" w:rsidRDefault="000F2B16" w:rsidP="000F2B16">
      <w:pPr>
        <w:ind w:firstLine="709"/>
        <w:jc w:val="center"/>
        <w:outlineLvl w:val="0"/>
        <w:rPr>
          <w:rFonts w:eastAsia="Calibri"/>
          <w:sz w:val="24"/>
          <w:szCs w:val="24"/>
          <w:lang w:eastAsia="en-US"/>
        </w:rPr>
      </w:pPr>
      <w:r w:rsidRPr="00D33C2B">
        <w:rPr>
          <w:rFonts w:eastAsia="Calibri"/>
          <w:sz w:val="24"/>
          <w:szCs w:val="24"/>
          <w:lang w:eastAsia="en-US"/>
        </w:rPr>
        <w:t>оснований для приостановления предоставления муниципальной услуги</w:t>
      </w:r>
    </w:p>
    <w:p w:rsidR="000F2B16" w:rsidRPr="00D33C2B" w:rsidRDefault="000F2B16" w:rsidP="000F2B16">
      <w:pPr>
        <w:ind w:firstLine="709"/>
        <w:jc w:val="center"/>
        <w:outlineLvl w:val="0"/>
        <w:rPr>
          <w:rFonts w:eastAsia="Calibri"/>
          <w:sz w:val="24"/>
          <w:szCs w:val="24"/>
          <w:lang w:eastAsia="en-US"/>
        </w:rPr>
      </w:pPr>
      <w:r w:rsidRPr="00D33C2B">
        <w:rPr>
          <w:rFonts w:eastAsia="Calibri"/>
          <w:sz w:val="24"/>
          <w:szCs w:val="24"/>
          <w:lang w:eastAsia="en-US"/>
        </w:rPr>
        <w:t>или отказа в предоставлении муниципальной услуги,</w:t>
      </w:r>
    </w:p>
    <w:p w:rsidR="000F2B16" w:rsidRPr="00D33C2B" w:rsidRDefault="000F2B16" w:rsidP="000F2B16">
      <w:pPr>
        <w:ind w:firstLine="709"/>
        <w:jc w:val="center"/>
        <w:outlineLvl w:val="0"/>
        <w:rPr>
          <w:rFonts w:eastAsia="Calibri"/>
          <w:sz w:val="24"/>
          <w:szCs w:val="24"/>
          <w:lang w:eastAsia="en-US"/>
        </w:rPr>
      </w:pPr>
      <w:r w:rsidRPr="00D33C2B">
        <w:rPr>
          <w:rFonts w:eastAsia="Calibri"/>
          <w:sz w:val="24"/>
          <w:szCs w:val="24"/>
          <w:lang w:eastAsia="en-US"/>
        </w:rPr>
        <w:t>Формы запроса о предоставлении муниципальной услуги</w:t>
      </w:r>
    </w:p>
    <w:p w:rsidR="000F2B16" w:rsidRPr="00D33C2B" w:rsidRDefault="000F2B16" w:rsidP="000F2B16">
      <w:pPr>
        <w:ind w:firstLine="709"/>
        <w:jc w:val="center"/>
        <w:outlineLvl w:val="0"/>
        <w:rPr>
          <w:rFonts w:eastAsia="Calibri"/>
          <w:sz w:val="24"/>
          <w:szCs w:val="24"/>
          <w:lang w:eastAsia="en-US"/>
        </w:rPr>
      </w:pPr>
      <w:r w:rsidRPr="00D33C2B">
        <w:rPr>
          <w:rFonts w:eastAsia="Calibri"/>
          <w:sz w:val="24"/>
          <w:szCs w:val="24"/>
          <w:lang w:eastAsia="en-US"/>
        </w:rPr>
        <w:t>и документов, необходимых для предоставления муниципальной услуги</w:t>
      </w:r>
    </w:p>
    <w:p w:rsidR="000F2B16" w:rsidRPr="00D33C2B" w:rsidRDefault="000F2B16" w:rsidP="000F2B16">
      <w:pPr>
        <w:ind w:firstLine="709"/>
        <w:jc w:val="center"/>
        <w:outlineLvl w:val="0"/>
        <w:rPr>
          <w:rFonts w:eastAsia="Calibri"/>
          <w:sz w:val="24"/>
          <w:szCs w:val="24"/>
          <w:lang w:eastAsia="en-US"/>
        </w:rPr>
      </w:pPr>
    </w:p>
    <w:p w:rsidR="000F2B16" w:rsidRPr="00D33C2B" w:rsidRDefault="000F2B16" w:rsidP="000F2B16">
      <w:pPr>
        <w:ind w:firstLine="709"/>
        <w:jc w:val="center"/>
        <w:outlineLvl w:val="0"/>
        <w:rPr>
          <w:rFonts w:eastAsia="Calibri"/>
          <w:sz w:val="24"/>
          <w:szCs w:val="24"/>
          <w:lang w:eastAsia="en-US"/>
        </w:rPr>
      </w:pPr>
    </w:p>
    <w:p w:rsidR="000F2B16" w:rsidRPr="00D33C2B" w:rsidRDefault="000F2B16" w:rsidP="000F2B16">
      <w:pPr>
        <w:numPr>
          <w:ilvl w:val="0"/>
          <w:numId w:val="3"/>
        </w:numPr>
        <w:spacing w:after="200" w:line="276" w:lineRule="auto"/>
        <w:jc w:val="center"/>
        <w:outlineLvl w:val="0"/>
        <w:rPr>
          <w:rFonts w:eastAsia="Calibri"/>
          <w:b/>
          <w:sz w:val="24"/>
          <w:szCs w:val="24"/>
          <w:lang w:eastAsia="en-US"/>
        </w:rPr>
      </w:pPr>
      <w:r w:rsidRPr="00D33C2B">
        <w:rPr>
          <w:rFonts w:eastAsia="Calibri"/>
          <w:b/>
          <w:sz w:val="24"/>
          <w:szCs w:val="24"/>
          <w:lang w:eastAsia="en-US"/>
        </w:rPr>
        <w:t>Перечень условных обозначений и сокращений</w:t>
      </w:r>
    </w:p>
    <w:p w:rsidR="000F2B16" w:rsidRPr="00D33C2B" w:rsidRDefault="000F2B16" w:rsidP="000F2B16">
      <w:pPr>
        <w:ind w:firstLine="709"/>
        <w:jc w:val="both"/>
        <w:outlineLvl w:val="0"/>
        <w:rPr>
          <w:rFonts w:eastAsia="Calibri"/>
          <w:sz w:val="24"/>
          <w:szCs w:val="24"/>
          <w:lang w:eastAsia="en-US"/>
        </w:rPr>
      </w:pPr>
      <w:r w:rsidRPr="00D33C2B">
        <w:rPr>
          <w:rFonts w:eastAsia="Calibri"/>
          <w:sz w:val="24"/>
          <w:szCs w:val="24"/>
          <w:lang w:eastAsia="en-US"/>
        </w:rPr>
        <w:t>1. Условные сокращения:</w:t>
      </w:r>
    </w:p>
    <w:p w:rsidR="000F2B16" w:rsidRPr="00D33C2B" w:rsidRDefault="000F2B16" w:rsidP="000F2B16">
      <w:pPr>
        <w:ind w:firstLine="709"/>
        <w:jc w:val="both"/>
        <w:outlineLvl w:val="0"/>
        <w:rPr>
          <w:rFonts w:eastAsia="Calibri"/>
          <w:sz w:val="24"/>
          <w:szCs w:val="24"/>
          <w:lang w:eastAsia="en-US"/>
        </w:rPr>
      </w:pPr>
      <w:r w:rsidRPr="00D33C2B">
        <w:rPr>
          <w:rFonts w:eastAsia="Calibri"/>
          <w:sz w:val="24"/>
          <w:szCs w:val="24"/>
          <w:lang w:eastAsia="en-US"/>
        </w:rPr>
        <w:t>а)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0F2B16" w:rsidRPr="00D33C2B" w:rsidRDefault="000F2B16" w:rsidP="000F2B16">
      <w:pPr>
        <w:ind w:firstLine="709"/>
        <w:jc w:val="both"/>
        <w:outlineLvl w:val="0"/>
        <w:rPr>
          <w:rFonts w:eastAsia="Calibri"/>
          <w:sz w:val="24"/>
          <w:szCs w:val="24"/>
          <w:lang w:eastAsia="en-US"/>
        </w:rPr>
      </w:pPr>
      <w:r w:rsidRPr="00D33C2B">
        <w:rPr>
          <w:rFonts w:eastAsia="Calibri"/>
          <w:sz w:val="24"/>
          <w:szCs w:val="24"/>
          <w:lang w:eastAsia="en-US"/>
        </w:rPr>
        <w:t>б)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0F2B16" w:rsidRPr="00D33C2B" w:rsidRDefault="000F2B16" w:rsidP="000F2B16">
      <w:pPr>
        <w:ind w:firstLine="709"/>
        <w:jc w:val="both"/>
        <w:outlineLvl w:val="0"/>
        <w:rPr>
          <w:rFonts w:eastAsia="Calibri"/>
          <w:sz w:val="24"/>
          <w:szCs w:val="24"/>
          <w:lang w:eastAsia="en-US"/>
        </w:rPr>
      </w:pPr>
      <w:r w:rsidRPr="00D33C2B">
        <w:rPr>
          <w:rFonts w:eastAsia="Calibri"/>
          <w:sz w:val="24"/>
          <w:szCs w:val="24"/>
          <w:lang w:eastAsia="en-US"/>
        </w:rPr>
        <w:t>2. Условные обозначения:</w:t>
      </w:r>
    </w:p>
    <w:p w:rsidR="000F2B16" w:rsidRPr="00D33C2B" w:rsidRDefault="000F2B16" w:rsidP="000F2B16">
      <w:pPr>
        <w:ind w:firstLine="709"/>
        <w:jc w:val="both"/>
        <w:outlineLvl w:val="0"/>
        <w:rPr>
          <w:rFonts w:eastAsia="Calibri"/>
          <w:sz w:val="24"/>
          <w:szCs w:val="24"/>
          <w:lang w:eastAsia="en-US"/>
        </w:rPr>
      </w:pPr>
      <w:r w:rsidRPr="00D33C2B">
        <w:rPr>
          <w:rFonts w:eastAsia="Calibri"/>
          <w:sz w:val="24"/>
          <w:szCs w:val="24"/>
          <w:lang w:eastAsia="en-US"/>
        </w:rPr>
        <w:t xml:space="preserve">а) [Все] – документы представляются всеми заявителями, обращающимися за получением </w:t>
      </w:r>
      <w:r w:rsidRPr="000F2B16">
        <w:rPr>
          <w:sz w:val="24"/>
          <w:szCs w:val="24"/>
        </w:rPr>
        <w:t>муниципальной</w:t>
      </w:r>
      <w:r w:rsidRPr="00D33C2B">
        <w:rPr>
          <w:rFonts w:eastAsia="Calibri"/>
          <w:sz w:val="24"/>
          <w:szCs w:val="24"/>
          <w:lang w:eastAsia="en-US"/>
        </w:rPr>
        <w:t xml:space="preserve"> услуги;</w:t>
      </w:r>
    </w:p>
    <w:p w:rsidR="000F2B16" w:rsidRPr="00D33C2B" w:rsidRDefault="000F2B16" w:rsidP="000F2B16">
      <w:pPr>
        <w:ind w:firstLine="709"/>
        <w:jc w:val="both"/>
        <w:outlineLvl w:val="0"/>
        <w:rPr>
          <w:rFonts w:eastAsia="Calibri"/>
          <w:sz w:val="24"/>
          <w:szCs w:val="24"/>
          <w:lang w:eastAsia="en-US"/>
        </w:rPr>
      </w:pPr>
      <w:r w:rsidRPr="00D33C2B">
        <w:rPr>
          <w:rFonts w:eastAsia="Calibri"/>
          <w:sz w:val="24"/>
          <w:szCs w:val="24"/>
          <w:lang w:eastAsia="en-US"/>
        </w:rPr>
        <w:t>б) ИП – заявителем является Индивидуальный предприниматель;</w:t>
      </w:r>
    </w:p>
    <w:p w:rsidR="000F2B16" w:rsidRPr="00D33C2B" w:rsidRDefault="000F2B16" w:rsidP="000F2B16">
      <w:pPr>
        <w:ind w:firstLine="709"/>
        <w:jc w:val="both"/>
        <w:outlineLvl w:val="0"/>
        <w:rPr>
          <w:rFonts w:eastAsia="Calibri"/>
          <w:sz w:val="24"/>
          <w:szCs w:val="24"/>
          <w:lang w:eastAsia="en-US"/>
        </w:rPr>
      </w:pPr>
      <w:r w:rsidRPr="00D33C2B">
        <w:rPr>
          <w:rFonts w:eastAsia="Calibri"/>
          <w:sz w:val="24"/>
          <w:szCs w:val="24"/>
          <w:lang w:eastAsia="en-US"/>
        </w:rPr>
        <w:t>в) ЮЛ – заявителем является юридическое лицо;</w:t>
      </w:r>
    </w:p>
    <w:p w:rsidR="000F2B16" w:rsidRPr="00D33C2B" w:rsidRDefault="000F2B16" w:rsidP="000F2B16">
      <w:pPr>
        <w:ind w:firstLine="709"/>
        <w:jc w:val="both"/>
        <w:outlineLvl w:val="0"/>
        <w:rPr>
          <w:rFonts w:eastAsia="Calibri"/>
          <w:sz w:val="24"/>
          <w:szCs w:val="24"/>
          <w:lang w:eastAsia="en-US"/>
        </w:rPr>
      </w:pPr>
      <w:r w:rsidRPr="00D33C2B">
        <w:rPr>
          <w:rFonts w:eastAsia="Calibri"/>
          <w:sz w:val="24"/>
          <w:szCs w:val="24"/>
          <w:lang w:eastAsia="en-US"/>
        </w:rPr>
        <w:t>г) ФЛ – заявителем является физическое лицо;</w:t>
      </w:r>
    </w:p>
    <w:p w:rsidR="000F2B16" w:rsidRPr="00D33C2B" w:rsidRDefault="000F2B16" w:rsidP="000F2B16">
      <w:pPr>
        <w:ind w:firstLine="709"/>
        <w:jc w:val="both"/>
        <w:outlineLvl w:val="0"/>
        <w:rPr>
          <w:rFonts w:eastAsia="Calibri"/>
          <w:sz w:val="24"/>
          <w:szCs w:val="24"/>
          <w:lang w:eastAsia="en-US"/>
        </w:rPr>
      </w:pPr>
      <w:r w:rsidRPr="00D33C2B">
        <w:rPr>
          <w:rFonts w:eastAsia="Calibri"/>
          <w:sz w:val="24"/>
          <w:szCs w:val="24"/>
          <w:lang w:eastAsia="en-US"/>
        </w:rPr>
        <w:t>д) П(з) – представитель заявителя;</w:t>
      </w:r>
    </w:p>
    <w:p w:rsidR="000F2B16" w:rsidRPr="00D33C2B" w:rsidRDefault="000F2B16" w:rsidP="000F2B16">
      <w:pPr>
        <w:ind w:firstLine="709"/>
        <w:jc w:val="both"/>
        <w:outlineLvl w:val="0"/>
        <w:rPr>
          <w:rFonts w:eastAsia="Calibri"/>
          <w:sz w:val="24"/>
          <w:szCs w:val="24"/>
          <w:lang w:eastAsia="en-US"/>
        </w:rPr>
      </w:pPr>
      <w:r w:rsidRPr="00D33C2B">
        <w:rPr>
          <w:rFonts w:eastAsia="Calibri"/>
          <w:sz w:val="24"/>
          <w:szCs w:val="24"/>
          <w:lang w:eastAsia="en-US"/>
        </w:rPr>
        <w:t xml:space="preserve">е) </w:t>
      </w:r>
      <w:r w:rsidRPr="000F2B16">
        <w:rPr>
          <w:bCs/>
          <w:sz w:val="24"/>
          <w:szCs w:val="24"/>
        </w:rPr>
        <w:t>ЭП –</w:t>
      </w:r>
      <w:r w:rsidRPr="000F2B16">
        <w:rPr>
          <w:sz w:val="24"/>
          <w:szCs w:val="24"/>
        </w:rPr>
        <w:t xml:space="preserve"> документы подаются путем направления электронного документа в уполномоченный орган на официальную электронную почту</w:t>
      </w:r>
      <w:r w:rsidRPr="00D33C2B">
        <w:rPr>
          <w:rFonts w:eastAsia="Calibri"/>
          <w:sz w:val="24"/>
          <w:szCs w:val="24"/>
          <w:lang w:eastAsia="en-US"/>
        </w:rPr>
        <w:t>;</w:t>
      </w:r>
    </w:p>
    <w:p w:rsidR="000F2B16" w:rsidRPr="00D33C2B" w:rsidRDefault="000F2B16" w:rsidP="000F2B16">
      <w:pPr>
        <w:ind w:firstLine="709"/>
        <w:jc w:val="both"/>
        <w:outlineLvl w:val="0"/>
        <w:rPr>
          <w:rFonts w:eastAsia="Calibri"/>
          <w:sz w:val="24"/>
          <w:szCs w:val="24"/>
          <w:lang w:eastAsia="en-US"/>
        </w:rPr>
      </w:pPr>
      <w:r w:rsidRPr="00D33C2B">
        <w:rPr>
          <w:rFonts w:eastAsia="Calibri"/>
          <w:sz w:val="24"/>
          <w:szCs w:val="24"/>
          <w:lang w:eastAsia="en-US"/>
        </w:rPr>
        <w:lastRenderedPageBreak/>
        <w:t>ж) ЕПГУ – документы подаются посредством портала;</w:t>
      </w:r>
    </w:p>
    <w:p w:rsidR="000F2B16" w:rsidRPr="00D33C2B" w:rsidRDefault="000F2B16" w:rsidP="000F2B16">
      <w:pPr>
        <w:ind w:firstLine="709"/>
        <w:jc w:val="both"/>
        <w:outlineLvl w:val="0"/>
        <w:rPr>
          <w:rFonts w:eastAsia="Calibri"/>
          <w:sz w:val="24"/>
          <w:szCs w:val="24"/>
          <w:lang w:eastAsia="en-US"/>
        </w:rPr>
      </w:pPr>
      <w:r w:rsidRPr="00D33C2B">
        <w:rPr>
          <w:rFonts w:eastAsia="Calibri"/>
          <w:sz w:val="24"/>
          <w:szCs w:val="24"/>
          <w:lang w:eastAsia="en-US"/>
        </w:rPr>
        <w:t>з) ПС – документы подаются посредством почтовой связи;</w:t>
      </w:r>
    </w:p>
    <w:p w:rsidR="000F2B16" w:rsidRPr="00D33C2B" w:rsidRDefault="000F2B16" w:rsidP="000F2B16">
      <w:pPr>
        <w:ind w:firstLine="709"/>
        <w:jc w:val="both"/>
        <w:outlineLvl w:val="0"/>
        <w:rPr>
          <w:rFonts w:eastAsia="Calibri"/>
          <w:sz w:val="24"/>
          <w:szCs w:val="24"/>
          <w:lang w:eastAsia="en-US"/>
        </w:rPr>
      </w:pPr>
      <w:r w:rsidRPr="00D33C2B">
        <w:rPr>
          <w:rFonts w:eastAsia="Calibri"/>
          <w:sz w:val="24"/>
          <w:szCs w:val="24"/>
          <w:lang w:eastAsia="en-US"/>
        </w:rPr>
        <w:t>и) Л - документы подаются при личном посещении МФЦ;</w:t>
      </w:r>
    </w:p>
    <w:p w:rsidR="000F2B16" w:rsidRPr="00D33C2B" w:rsidRDefault="000F2B16" w:rsidP="000F2B16">
      <w:pPr>
        <w:ind w:firstLine="709"/>
        <w:jc w:val="both"/>
        <w:outlineLvl w:val="0"/>
        <w:rPr>
          <w:rFonts w:eastAsia="Calibri"/>
          <w:sz w:val="24"/>
          <w:szCs w:val="24"/>
          <w:lang w:eastAsia="en-US"/>
        </w:rPr>
      </w:pPr>
      <w:r w:rsidRPr="00D33C2B">
        <w:rPr>
          <w:rFonts w:eastAsia="Calibri"/>
          <w:sz w:val="24"/>
          <w:szCs w:val="24"/>
          <w:lang w:eastAsia="en-US"/>
        </w:rPr>
        <w:t>к) О – представляется оригинал документа;</w:t>
      </w:r>
    </w:p>
    <w:p w:rsidR="000F2B16" w:rsidRPr="00D33C2B" w:rsidRDefault="000F2B16" w:rsidP="000F2B16">
      <w:pPr>
        <w:ind w:firstLine="709"/>
        <w:jc w:val="both"/>
        <w:outlineLvl w:val="0"/>
        <w:rPr>
          <w:rFonts w:eastAsia="Calibri"/>
          <w:sz w:val="24"/>
          <w:szCs w:val="24"/>
          <w:lang w:eastAsia="en-US"/>
        </w:rPr>
      </w:pPr>
      <w:r w:rsidRPr="00D33C2B">
        <w:rPr>
          <w:rFonts w:eastAsia="Calibri"/>
          <w:sz w:val="24"/>
          <w:szCs w:val="24"/>
          <w:lang w:eastAsia="en-US"/>
        </w:rPr>
        <w:t>л) О(э) – представляется оригинал документа в электронной форме;</w:t>
      </w:r>
    </w:p>
    <w:p w:rsidR="000F2B16" w:rsidRPr="00D33C2B" w:rsidRDefault="000F2B16" w:rsidP="000F2B16">
      <w:pPr>
        <w:ind w:firstLine="709"/>
        <w:jc w:val="both"/>
        <w:outlineLvl w:val="0"/>
        <w:rPr>
          <w:rFonts w:eastAsia="Calibri"/>
          <w:sz w:val="24"/>
          <w:szCs w:val="24"/>
          <w:lang w:eastAsia="en-US"/>
        </w:rPr>
      </w:pPr>
      <w:r w:rsidRPr="00D33C2B">
        <w:rPr>
          <w:rFonts w:eastAsia="Calibri"/>
          <w:sz w:val="24"/>
          <w:szCs w:val="24"/>
          <w:lang w:eastAsia="en-US"/>
        </w:rPr>
        <w:t>м) К – представляется копия документа;</w:t>
      </w:r>
    </w:p>
    <w:p w:rsidR="000F2B16" w:rsidRPr="00D33C2B" w:rsidRDefault="000F2B16" w:rsidP="000F2B16">
      <w:pPr>
        <w:ind w:firstLine="709"/>
        <w:jc w:val="both"/>
        <w:outlineLvl w:val="0"/>
        <w:rPr>
          <w:rFonts w:eastAsia="Calibri"/>
          <w:sz w:val="24"/>
          <w:szCs w:val="24"/>
          <w:lang w:eastAsia="en-US"/>
        </w:rPr>
      </w:pPr>
      <w:r w:rsidRPr="00D33C2B">
        <w:rPr>
          <w:rFonts w:eastAsia="Calibri"/>
          <w:sz w:val="24"/>
          <w:szCs w:val="24"/>
          <w:lang w:eastAsia="en-US"/>
        </w:rPr>
        <w:t>н) К(э) – представляется копия документа в электронной форме;</w:t>
      </w:r>
    </w:p>
    <w:p w:rsidR="000F2B16" w:rsidRPr="00D33C2B" w:rsidRDefault="000F2B16" w:rsidP="000F2B16">
      <w:pPr>
        <w:ind w:firstLine="709"/>
        <w:jc w:val="both"/>
        <w:outlineLvl w:val="0"/>
        <w:rPr>
          <w:rFonts w:eastAsia="Calibri"/>
          <w:sz w:val="24"/>
          <w:szCs w:val="24"/>
          <w:lang w:eastAsia="en-US"/>
        </w:rPr>
      </w:pPr>
      <w:r w:rsidRPr="00D33C2B">
        <w:rPr>
          <w:rFonts w:eastAsia="Calibri"/>
          <w:sz w:val="24"/>
          <w:szCs w:val="24"/>
          <w:lang w:eastAsia="en-US"/>
        </w:rPr>
        <w:t>о) Д(1) – документы представляются в одном экземпляре;</w:t>
      </w:r>
    </w:p>
    <w:p w:rsidR="000F2B16" w:rsidRPr="00D33C2B" w:rsidRDefault="000F2B16" w:rsidP="000F2B16">
      <w:pPr>
        <w:ind w:firstLine="709"/>
        <w:jc w:val="both"/>
        <w:outlineLvl w:val="0"/>
        <w:rPr>
          <w:rFonts w:eastAsia="Calibri"/>
          <w:sz w:val="24"/>
          <w:szCs w:val="24"/>
          <w:lang w:eastAsia="en-US"/>
        </w:rPr>
      </w:pPr>
      <w:r w:rsidRPr="00D33C2B">
        <w:rPr>
          <w:rFonts w:eastAsia="Calibri"/>
          <w:sz w:val="24"/>
          <w:szCs w:val="24"/>
          <w:lang w:eastAsia="en-US"/>
        </w:rPr>
        <w:t>п) Д(2) – документы представляются в двух экземплярах.</w:t>
      </w:r>
    </w:p>
    <w:p w:rsidR="000F2B16" w:rsidRPr="00D33C2B" w:rsidRDefault="000F2B16" w:rsidP="000F2B16">
      <w:pPr>
        <w:ind w:firstLine="709"/>
        <w:jc w:val="both"/>
        <w:outlineLvl w:val="0"/>
        <w:rPr>
          <w:rFonts w:eastAsia="Calibri"/>
          <w:b/>
          <w:sz w:val="24"/>
          <w:szCs w:val="24"/>
          <w:lang w:eastAsia="en-US"/>
        </w:rPr>
      </w:pPr>
    </w:p>
    <w:p w:rsidR="000F2B16" w:rsidRPr="00D33C2B" w:rsidRDefault="000F2B16" w:rsidP="000F2B16">
      <w:pPr>
        <w:numPr>
          <w:ilvl w:val="0"/>
          <w:numId w:val="3"/>
        </w:numPr>
        <w:spacing w:after="200" w:line="276" w:lineRule="auto"/>
        <w:jc w:val="center"/>
        <w:outlineLvl w:val="0"/>
        <w:rPr>
          <w:rFonts w:eastAsia="Calibri"/>
          <w:b/>
          <w:sz w:val="24"/>
          <w:szCs w:val="24"/>
          <w:lang w:eastAsia="en-US"/>
        </w:rPr>
      </w:pPr>
      <w:r w:rsidRPr="00D33C2B">
        <w:rPr>
          <w:rFonts w:eastAsia="Calibri"/>
          <w:b/>
          <w:sz w:val="24"/>
          <w:szCs w:val="24"/>
          <w:lang w:eastAsia="en-US"/>
        </w:rPr>
        <w:t>Идентификаторы категорий (признаков) заявителей</w:t>
      </w:r>
    </w:p>
    <w:p w:rsidR="000F2B16" w:rsidRPr="00D33C2B" w:rsidRDefault="000F2B16" w:rsidP="000F2B16">
      <w:pPr>
        <w:ind w:firstLine="709"/>
        <w:jc w:val="right"/>
        <w:outlineLvl w:val="0"/>
        <w:rPr>
          <w:rFonts w:eastAsia="Calibri"/>
          <w:sz w:val="24"/>
          <w:szCs w:val="24"/>
          <w:lang w:eastAsia="en-US"/>
        </w:rPr>
      </w:pPr>
      <w:r w:rsidRPr="00D33C2B">
        <w:rPr>
          <w:rFonts w:eastAsia="Calibri"/>
          <w:sz w:val="24"/>
          <w:szCs w:val="24"/>
          <w:lang w:eastAsia="en-US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2"/>
        <w:gridCol w:w="4253"/>
        <w:gridCol w:w="3969"/>
        <w:gridCol w:w="3827"/>
      </w:tblGrid>
      <w:tr w:rsidR="000F2B16" w:rsidRPr="000F2B16" w:rsidTr="00F72740">
        <w:tc>
          <w:tcPr>
            <w:tcW w:w="2472" w:type="dxa"/>
            <w:vMerge w:val="restart"/>
            <w:vAlign w:val="center"/>
          </w:tcPr>
          <w:p w:rsidR="000F2B16" w:rsidRPr="000F2B16" w:rsidRDefault="000F2B16" w:rsidP="00F72740">
            <w:pPr>
              <w:jc w:val="center"/>
              <w:rPr>
                <w:b/>
                <w:sz w:val="24"/>
                <w:szCs w:val="24"/>
              </w:rPr>
            </w:pPr>
            <w:r w:rsidRPr="00D33C2B">
              <w:rPr>
                <w:rFonts w:eastAsia="Calibri"/>
                <w:sz w:val="24"/>
                <w:szCs w:val="24"/>
                <w:lang w:eastAsia="en-US"/>
              </w:rPr>
              <w:t>Наименование отдельного признака заявителя</w:t>
            </w:r>
          </w:p>
        </w:tc>
        <w:tc>
          <w:tcPr>
            <w:tcW w:w="12049" w:type="dxa"/>
            <w:gridSpan w:val="3"/>
          </w:tcPr>
          <w:p w:rsidR="000F2B16" w:rsidRPr="000F2B16" w:rsidRDefault="000F2B16" w:rsidP="00F72740">
            <w:pPr>
              <w:jc w:val="center"/>
              <w:rPr>
                <w:b/>
                <w:sz w:val="24"/>
                <w:szCs w:val="24"/>
              </w:rPr>
            </w:pPr>
            <w:r w:rsidRPr="000F2B16">
              <w:rPr>
                <w:b/>
                <w:sz w:val="24"/>
                <w:szCs w:val="24"/>
              </w:rPr>
              <w:t>Результат предоставления муниципальной услуги</w:t>
            </w:r>
          </w:p>
        </w:tc>
      </w:tr>
      <w:tr w:rsidR="000F2B16" w:rsidRPr="000F2B16" w:rsidTr="00F72740">
        <w:trPr>
          <w:trHeight w:val="812"/>
        </w:trPr>
        <w:tc>
          <w:tcPr>
            <w:tcW w:w="2472" w:type="dxa"/>
            <w:vMerge/>
          </w:tcPr>
          <w:p w:rsidR="000F2B16" w:rsidRPr="000F2B16" w:rsidRDefault="000F2B16" w:rsidP="00F72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0F2B16" w:rsidRPr="000F2B16" w:rsidRDefault="000F2B16" w:rsidP="00F72740">
            <w:pPr>
              <w:jc w:val="center"/>
              <w:rPr>
                <w:b/>
                <w:sz w:val="24"/>
                <w:szCs w:val="24"/>
              </w:rPr>
            </w:pPr>
            <w:r w:rsidRPr="000F2B16">
              <w:rPr>
                <w:sz w:val="24"/>
                <w:szCs w:val="24"/>
              </w:rPr>
              <w:t xml:space="preserve">Решение о согласии на заключение соглашения о перераспределении земельных участков в соответствии с утвержденным проектом межевания территории </w:t>
            </w:r>
          </w:p>
        </w:tc>
        <w:tc>
          <w:tcPr>
            <w:tcW w:w="3969" w:type="dxa"/>
          </w:tcPr>
          <w:p w:rsidR="000F2B16" w:rsidRPr="000F2B16" w:rsidRDefault="000F2B16" w:rsidP="00F72740">
            <w:pPr>
              <w:jc w:val="center"/>
              <w:rPr>
                <w:b/>
                <w:sz w:val="24"/>
                <w:szCs w:val="24"/>
              </w:rPr>
            </w:pPr>
            <w:r w:rsidRPr="000F2B16">
              <w:rPr>
                <w:sz w:val="24"/>
                <w:szCs w:val="24"/>
              </w:rPr>
              <w:t>Решение об утверждении схемы расположения земельного участка с приложением указанной схемы</w:t>
            </w:r>
          </w:p>
        </w:tc>
        <w:tc>
          <w:tcPr>
            <w:tcW w:w="3827" w:type="dxa"/>
          </w:tcPr>
          <w:p w:rsidR="000F2B16" w:rsidRPr="000F2B16" w:rsidRDefault="000F2B16" w:rsidP="00F72740">
            <w:pPr>
              <w:jc w:val="center"/>
              <w:rPr>
                <w:b/>
                <w:sz w:val="24"/>
                <w:szCs w:val="24"/>
              </w:rPr>
            </w:pPr>
            <w:r w:rsidRPr="000F2B16">
              <w:rPr>
                <w:sz w:val="24"/>
                <w:szCs w:val="24"/>
              </w:rPr>
              <w:t>Соглашение о перераспределении земельных участков</w:t>
            </w:r>
          </w:p>
        </w:tc>
      </w:tr>
      <w:tr w:rsidR="000F2B16" w:rsidRPr="000F2B16" w:rsidTr="00F72740">
        <w:trPr>
          <w:trHeight w:val="201"/>
        </w:trPr>
        <w:tc>
          <w:tcPr>
            <w:tcW w:w="2472" w:type="dxa"/>
            <w:vMerge/>
          </w:tcPr>
          <w:p w:rsidR="000F2B16" w:rsidRPr="000F2B16" w:rsidRDefault="000F2B16" w:rsidP="00F72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0F2B16" w:rsidRPr="000F2B16" w:rsidRDefault="000F2B16" w:rsidP="00F72740">
            <w:pPr>
              <w:jc w:val="center"/>
              <w:rPr>
                <w:sz w:val="24"/>
                <w:szCs w:val="24"/>
              </w:rPr>
            </w:pPr>
            <w:r w:rsidRPr="000F2B16">
              <w:rPr>
                <w:sz w:val="24"/>
                <w:szCs w:val="24"/>
              </w:rPr>
              <w:t>А</w:t>
            </w:r>
          </w:p>
        </w:tc>
        <w:tc>
          <w:tcPr>
            <w:tcW w:w="3969" w:type="dxa"/>
          </w:tcPr>
          <w:p w:rsidR="000F2B16" w:rsidRPr="000F2B16" w:rsidRDefault="000F2B16" w:rsidP="00F72740">
            <w:pPr>
              <w:jc w:val="center"/>
              <w:rPr>
                <w:sz w:val="24"/>
                <w:szCs w:val="24"/>
              </w:rPr>
            </w:pPr>
            <w:r w:rsidRPr="000F2B16">
              <w:rPr>
                <w:sz w:val="24"/>
                <w:szCs w:val="24"/>
              </w:rPr>
              <w:t>Б</w:t>
            </w:r>
          </w:p>
        </w:tc>
        <w:tc>
          <w:tcPr>
            <w:tcW w:w="3827" w:type="dxa"/>
          </w:tcPr>
          <w:p w:rsidR="000F2B16" w:rsidRPr="000F2B16" w:rsidRDefault="000F2B16" w:rsidP="00F72740">
            <w:pPr>
              <w:jc w:val="center"/>
              <w:rPr>
                <w:sz w:val="24"/>
                <w:szCs w:val="24"/>
              </w:rPr>
            </w:pPr>
            <w:r w:rsidRPr="000F2B16">
              <w:rPr>
                <w:sz w:val="24"/>
                <w:szCs w:val="24"/>
              </w:rPr>
              <w:t>В</w:t>
            </w:r>
          </w:p>
        </w:tc>
      </w:tr>
      <w:tr w:rsidR="000F2B16" w:rsidRPr="000F2B16" w:rsidTr="00F72740">
        <w:tc>
          <w:tcPr>
            <w:tcW w:w="2472" w:type="dxa"/>
          </w:tcPr>
          <w:p w:rsidR="000F2B16" w:rsidRPr="000F2B16" w:rsidRDefault="000F2B16" w:rsidP="00F72740">
            <w:pPr>
              <w:jc w:val="center"/>
              <w:rPr>
                <w:sz w:val="24"/>
                <w:szCs w:val="24"/>
              </w:rPr>
            </w:pPr>
            <w:r w:rsidRPr="000F2B16">
              <w:rPr>
                <w:sz w:val="24"/>
                <w:szCs w:val="24"/>
              </w:rPr>
              <w:t>Юридическое лицо</w:t>
            </w:r>
          </w:p>
        </w:tc>
        <w:tc>
          <w:tcPr>
            <w:tcW w:w="4253" w:type="dxa"/>
          </w:tcPr>
          <w:p w:rsidR="000F2B16" w:rsidRPr="000F2B16" w:rsidRDefault="000F2B16" w:rsidP="00F72740">
            <w:pPr>
              <w:jc w:val="center"/>
              <w:rPr>
                <w:sz w:val="24"/>
                <w:szCs w:val="24"/>
              </w:rPr>
            </w:pPr>
            <w:r w:rsidRPr="000F2B16">
              <w:rPr>
                <w:sz w:val="24"/>
                <w:szCs w:val="24"/>
              </w:rPr>
              <w:t>1А</w:t>
            </w:r>
          </w:p>
        </w:tc>
        <w:tc>
          <w:tcPr>
            <w:tcW w:w="3969" w:type="dxa"/>
          </w:tcPr>
          <w:p w:rsidR="000F2B16" w:rsidRPr="000F2B16" w:rsidRDefault="000F2B16" w:rsidP="00F72740">
            <w:pPr>
              <w:jc w:val="center"/>
              <w:rPr>
                <w:sz w:val="24"/>
                <w:szCs w:val="24"/>
              </w:rPr>
            </w:pPr>
            <w:r w:rsidRPr="000F2B16">
              <w:rPr>
                <w:sz w:val="24"/>
                <w:szCs w:val="24"/>
              </w:rPr>
              <w:t>1Б</w:t>
            </w:r>
          </w:p>
        </w:tc>
        <w:tc>
          <w:tcPr>
            <w:tcW w:w="3827" w:type="dxa"/>
          </w:tcPr>
          <w:p w:rsidR="000F2B16" w:rsidRPr="000F2B16" w:rsidRDefault="000F2B16" w:rsidP="00F72740">
            <w:pPr>
              <w:jc w:val="center"/>
              <w:rPr>
                <w:sz w:val="24"/>
                <w:szCs w:val="24"/>
              </w:rPr>
            </w:pPr>
            <w:r w:rsidRPr="000F2B16">
              <w:rPr>
                <w:sz w:val="24"/>
                <w:szCs w:val="24"/>
              </w:rPr>
              <w:t>1В</w:t>
            </w:r>
          </w:p>
        </w:tc>
      </w:tr>
      <w:tr w:rsidR="000F2B16" w:rsidRPr="000F2B16" w:rsidTr="00F72740">
        <w:tc>
          <w:tcPr>
            <w:tcW w:w="2472" w:type="dxa"/>
          </w:tcPr>
          <w:p w:rsidR="000F2B16" w:rsidRPr="000F2B16" w:rsidRDefault="000F2B16" w:rsidP="00F72740">
            <w:pPr>
              <w:jc w:val="center"/>
              <w:rPr>
                <w:sz w:val="24"/>
                <w:szCs w:val="24"/>
              </w:rPr>
            </w:pPr>
            <w:r w:rsidRPr="000F2B16">
              <w:rPr>
                <w:sz w:val="24"/>
                <w:szCs w:val="24"/>
              </w:rPr>
              <w:t xml:space="preserve">Индивидуальный предприниматель </w:t>
            </w:r>
          </w:p>
        </w:tc>
        <w:tc>
          <w:tcPr>
            <w:tcW w:w="4253" w:type="dxa"/>
          </w:tcPr>
          <w:p w:rsidR="000F2B16" w:rsidRPr="000F2B16" w:rsidRDefault="000F2B16" w:rsidP="00F72740">
            <w:pPr>
              <w:jc w:val="center"/>
              <w:rPr>
                <w:sz w:val="24"/>
                <w:szCs w:val="24"/>
              </w:rPr>
            </w:pPr>
            <w:r w:rsidRPr="000F2B16">
              <w:rPr>
                <w:sz w:val="24"/>
                <w:szCs w:val="24"/>
              </w:rPr>
              <w:t>2А</w:t>
            </w:r>
          </w:p>
        </w:tc>
        <w:tc>
          <w:tcPr>
            <w:tcW w:w="3969" w:type="dxa"/>
          </w:tcPr>
          <w:p w:rsidR="000F2B16" w:rsidRPr="000F2B16" w:rsidRDefault="000F2B16" w:rsidP="00F72740">
            <w:pPr>
              <w:jc w:val="center"/>
              <w:rPr>
                <w:sz w:val="24"/>
                <w:szCs w:val="24"/>
              </w:rPr>
            </w:pPr>
            <w:r w:rsidRPr="000F2B16">
              <w:rPr>
                <w:sz w:val="24"/>
                <w:szCs w:val="24"/>
              </w:rPr>
              <w:t>2Б</w:t>
            </w:r>
          </w:p>
        </w:tc>
        <w:tc>
          <w:tcPr>
            <w:tcW w:w="3827" w:type="dxa"/>
          </w:tcPr>
          <w:p w:rsidR="000F2B16" w:rsidRPr="000F2B16" w:rsidRDefault="000F2B16" w:rsidP="00F72740">
            <w:pPr>
              <w:jc w:val="center"/>
              <w:rPr>
                <w:sz w:val="24"/>
                <w:szCs w:val="24"/>
              </w:rPr>
            </w:pPr>
            <w:r w:rsidRPr="000F2B16">
              <w:rPr>
                <w:sz w:val="24"/>
                <w:szCs w:val="24"/>
              </w:rPr>
              <w:t>2В</w:t>
            </w:r>
          </w:p>
        </w:tc>
      </w:tr>
      <w:tr w:rsidR="000F2B16" w:rsidRPr="000F2B16" w:rsidTr="00F72740">
        <w:tc>
          <w:tcPr>
            <w:tcW w:w="2472" w:type="dxa"/>
          </w:tcPr>
          <w:p w:rsidR="000F2B16" w:rsidRPr="000F2B16" w:rsidRDefault="000F2B16" w:rsidP="00F72740">
            <w:pPr>
              <w:jc w:val="center"/>
              <w:rPr>
                <w:sz w:val="24"/>
                <w:szCs w:val="24"/>
              </w:rPr>
            </w:pPr>
            <w:r w:rsidRPr="000F2B16">
              <w:rPr>
                <w:sz w:val="24"/>
                <w:szCs w:val="24"/>
              </w:rPr>
              <w:t xml:space="preserve">Физическое лицо </w:t>
            </w:r>
          </w:p>
        </w:tc>
        <w:tc>
          <w:tcPr>
            <w:tcW w:w="4253" w:type="dxa"/>
          </w:tcPr>
          <w:p w:rsidR="000F2B16" w:rsidRPr="000F2B16" w:rsidRDefault="000F2B16" w:rsidP="00F72740">
            <w:pPr>
              <w:jc w:val="center"/>
              <w:rPr>
                <w:sz w:val="24"/>
                <w:szCs w:val="24"/>
              </w:rPr>
            </w:pPr>
            <w:r w:rsidRPr="000F2B16">
              <w:rPr>
                <w:sz w:val="24"/>
                <w:szCs w:val="24"/>
              </w:rPr>
              <w:t>3А</w:t>
            </w:r>
          </w:p>
        </w:tc>
        <w:tc>
          <w:tcPr>
            <w:tcW w:w="3969" w:type="dxa"/>
          </w:tcPr>
          <w:p w:rsidR="000F2B16" w:rsidRPr="000F2B16" w:rsidRDefault="000F2B16" w:rsidP="00F72740">
            <w:pPr>
              <w:jc w:val="center"/>
              <w:rPr>
                <w:sz w:val="24"/>
                <w:szCs w:val="24"/>
              </w:rPr>
            </w:pPr>
            <w:r w:rsidRPr="000F2B16">
              <w:rPr>
                <w:sz w:val="24"/>
                <w:szCs w:val="24"/>
              </w:rPr>
              <w:t>3Б</w:t>
            </w:r>
          </w:p>
        </w:tc>
        <w:tc>
          <w:tcPr>
            <w:tcW w:w="3827" w:type="dxa"/>
          </w:tcPr>
          <w:p w:rsidR="000F2B16" w:rsidRPr="000F2B16" w:rsidRDefault="000F2B16" w:rsidP="00F72740">
            <w:pPr>
              <w:jc w:val="center"/>
              <w:rPr>
                <w:sz w:val="24"/>
                <w:szCs w:val="24"/>
              </w:rPr>
            </w:pPr>
            <w:r w:rsidRPr="000F2B16">
              <w:rPr>
                <w:sz w:val="24"/>
                <w:szCs w:val="24"/>
              </w:rPr>
              <w:t>3В</w:t>
            </w:r>
          </w:p>
        </w:tc>
      </w:tr>
    </w:tbl>
    <w:p w:rsidR="000F2B16" w:rsidRPr="00D33C2B" w:rsidRDefault="000F2B16" w:rsidP="000F2B16">
      <w:pPr>
        <w:ind w:firstLine="709"/>
        <w:jc w:val="both"/>
        <w:outlineLvl w:val="0"/>
        <w:rPr>
          <w:rFonts w:eastAsia="Calibri"/>
          <w:sz w:val="24"/>
          <w:szCs w:val="24"/>
          <w:lang w:eastAsia="en-US"/>
        </w:rPr>
      </w:pPr>
    </w:p>
    <w:p w:rsidR="000F2B16" w:rsidRPr="00D33C2B" w:rsidRDefault="000F2B16" w:rsidP="000F2B16">
      <w:pPr>
        <w:ind w:firstLine="709"/>
        <w:jc w:val="both"/>
        <w:outlineLvl w:val="0"/>
        <w:rPr>
          <w:rFonts w:eastAsia="Calibri"/>
          <w:sz w:val="24"/>
          <w:szCs w:val="24"/>
          <w:lang w:eastAsia="en-US"/>
        </w:rPr>
      </w:pPr>
    </w:p>
    <w:p w:rsidR="000F2B16" w:rsidRPr="00D33C2B" w:rsidRDefault="000F2B16" w:rsidP="000F2B16">
      <w:pPr>
        <w:ind w:firstLine="709"/>
        <w:jc w:val="both"/>
        <w:outlineLvl w:val="0"/>
        <w:rPr>
          <w:rFonts w:eastAsia="Calibri"/>
          <w:sz w:val="24"/>
          <w:szCs w:val="24"/>
          <w:lang w:eastAsia="en-US"/>
        </w:rPr>
      </w:pPr>
    </w:p>
    <w:p w:rsidR="000F2B16" w:rsidRPr="00D33C2B" w:rsidRDefault="000F2B16" w:rsidP="000F2B16">
      <w:pPr>
        <w:ind w:firstLine="709"/>
        <w:jc w:val="both"/>
        <w:outlineLvl w:val="0"/>
        <w:rPr>
          <w:rFonts w:eastAsia="Calibri"/>
          <w:sz w:val="24"/>
          <w:szCs w:val="24"/>
          <w:lang w:eastAsia="en-US"/>
        </w:rPr>
      </w:pPr>
    </w:p>
    <w:p w:rsidR="000F2B16" w:rsidRPr="00D33C2B" w:rsidRDefault="000F2B16" w:rsidP="000F2B16">
      <w:pPr>
        <w:ind w:firstLine="709"/>
        <w:jc w:val="both"/>
        <w:outlineLvl w:val="0"/>
        <w:rPr>
          <w:rFonts w:eastAsia="Calibri"/>
          <w:sz w:val="24"/>
          <w:szCs w:val="24"/>
          <w:lang w:eastAsia="en-US"/>
        </w:rPr>
      </w:pPr>
    </w:p>
    <w:p w:rsidR="000F2B16" w:rsidRPr="00D33C2B" w:rsidRDefault="000F2B16" w:rsidP="000F2B16">
      <w:pPr>
        <w:ind w:firstLine="709"/>
        <w:jc w:val="both"/>
        <w:outlineLvl w:val="0"/>
        <w:rPr>
          <w:rFonts w:eastAsia="Calibri"/>
          <w:sz w:val="24"/>
          <w:szCs w:val="24"/>
          <w:lang w:eastAsia="en-US"/>
        </w:rPr>
      </w:pPr>
    </w:p>
    <w:p w:rsidR="000F2B16" w:rsidRPr="00D33C2B" w:rsidRDefault="000F2B16" w:rsidP="000F2B16">
      <w:pPr>
        <w:ind w:firstLine="709"/>
        <w:jc w:val="both"/>
        <w:outlineLvl w:val="0"/>
        <w:rPr>
          <w:rFonts w:eastAsia="Calibri"/>
          <w:sz w:val="24"/>
          <w:szCs w:val="24"/>
          <w:lang w:eastAsia="en-US"/>
        </w:rPr>
      </w:pPr>
    </w:p>
    <w:p w:rsidR="000F2B16" w:rsidRPr="00D33C2B" w:rsidRDefault="000F2B16" w:rsidP="000F2B16">
      <w:pPr>
        <w:ind w:firstLine="709"/>
        <w:jc w:val="both"/>
        <w:outlineLvl w:val="0"/>
        <w:rPr>
          <w:rFonts w:eastAsia="Calibri"/>
          <w:sz w:val="24"/>
          <w:szCs w:val="24"/>
          <w:lang w:eastAsia="en-US"/>
        </w:rPr>
      </w:pPr>
    </w:p>
    <w:p w:rsidR="000F2B16" w:rsidRPr="00D33C2B" w:rsidRDefault="000F2B16" w:rsidP="000F2B16">
      <w:pPr>
        <w:numPr>
          <w:ilvl w:val="0"/>
          <w:numId w:val="3"/>
        </w:numPr>
        <w:spacing w:after="200" w:line="276" w:lineRule="auto"/>
        <w:jc w:val="center"/>
        <w:outlineLvl w:val="0"/>
        <w:rPr>
          <w:rFonts w:eastAsia="Calibri"/>
          <w:b/>
          <w:sz w:val="24"/>
          <w:szCs w:val="24"/>
          <w:lang w:eastAsia="en-US"/>
        </w:rPr>
      </w:pPr>
      <w:bookmarkStart w:id="1" w:name="Par441"/>
      <w:bookmarkEnd w:id="1"/>
      <w:r w:rsidRPr="00D33C2B">
        <w:rPr>
          <w:rFonts w:eastAsia="Calibri"/>
          <w:b/>
          <w:sz w:val="24"/>
          <w:szCs w:val="24"/>
          <w:lang w:eastAsia="en-US"/>
        </w:rPr>
        <w:lastRenderedPageBreak/>
        <w:t xml:space="preserve">Исчерпывающий перечень документов, необходимых для предоставления </w:t>
      </w:r>
      <w:r w:rsidRPr="000F2B16">
        <w:rPr>
          <w:b/>
          <w:sz w:val="24"/>
          <w:szCs w:val="24"/>
        </w:rPr>
        <w:t>муниципальной</w:t>
      </w:r>
      <w:r w:rsidRPr="00D33C2B">
        <w:rPr>
          <w:rFonts w:eastAsia="Calibri"/>
          <w:b/>
          <w:sz w:val="24"/>
          <w:szCs w:val="24"/>
          <w:lang w:eastAsia="en-US"/>
        </w:rPr>
        <w:t xml:space="preserve"> услуги</w:t>
      </w:r>
    </w:p>
    <w:p w:rsidR="000F2B16" w:rsidRPr="00D33C2B" w:rsidRDefault="000F2B16" w:rsidP="000F2B16">
      <w:pPr>
        <w:ind w:right="-172" w:firstLine="709"/>
        <w:jc w:val="right"/>
        <w:outlineLvl w:val="0"/>
        <w:rPr>
          <w:rFonts w:eastAsia="Calibri"/>
          <w:sz w:val="24"/>
          <w:szCs w:val="24"/>
          <w:lang w:eastAsia="en-US"/>
        </w:rPr>
      </w:pPr>
      <w:r w:rsidRPr="00D33C2B">
        <w:rPr>
          <w:rFonts w:eastAsia="Calibri"/>
          <w:sz w:val="24"/>
          <w:szCs w:val="24"/>
          <w:lang w:eastAsia="en-US"/>
        </w:rPr>
        <w:t xml:space="preserve">    Таблица 2</w:t>
      </w:r>
    </w:p>
    <w:tbl>
      <w:tblPr>
        <w:tblW w:w="14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559"/>
        <w:gridCol w:w="6702"/>
        <w:gridCol w:w="3544"/>
        <w:gridCol w:w="2126"/>
      </w:tblGrid>
      <w:tr w:rsidR="000F2B16" w:rsidRPr="00671CAC" w:rsidTr="000F2B16">
        <w:tc>
          <w:tcPr>
            <w:tcW w:w="817" w:type="dxa"/>
            <w:vAlign w:val="center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559" w:type="dxa"/>
            <w:vAlign w:val="center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6702" w:type="dxa"/>
            <w:vAlign w:val="center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544" w:type="dxa"/>
            <w:vAlign w:val="center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Способы подачи документов,</w:t>
            </w:r>
          </w:p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требования к представлению</w:t>
            </w:r>
          </w:p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документов</w:t>
            </w:r>
          </w:p>
        </w:tc>
        <w:tc>
          <w:tcPr>
            <w:tcW w:w="2126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Иные требования</w:t>
            </w:r>
          </w:p>
        </w:tc>
      </w:tr>
      <w:tr w:rsidR="000F2B16" w:rsidTr="000F2B16">
        <w:tc>
          <w:tcPr>
            <w:tcW w:w="14748" w:type="dxa"/>
            <w:gridSpan w:val="5"/>
            <w:vAlign w:val="center"/>
          </w:tcPr>
          <w:p w:rsidR="000F2B16" w:rsidRPr="00D33C2B" w:rsidRDefault="000F2B16" w:rsidP="000F2B16">
            <w:pPr>
              <w:ind w:firstLine="709"/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0F2B16" w:rsidTr="000F2B16">
        <w:trPr>
          <w:trHeight w:val="663"/>
        </w:trPr>
        <w:tc>
          <w:tcPr>
            <w:tcW w:w="817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 xml:space="preserve">1А-3В </w:t>
            </w:r>
          </w:p>
        </w:tc>
        <w:tc>
          <w:tcPr>
            <w:tcW w:w="6702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Заявление о предоставлении муниципальной услуги (приложение к настоящему регламенту – образец 1).</w:t>
            </w:r>
          </w:p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 xml:space="preserve">ЕПГУ, Л </w:t>
            </w:r>
          </w:p>
        </w:tc>
        <w:tc>
          <w:tcPr>
            <w:tcW w:w="2126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[Все], Д(1)</w:t>
            </w:r>
          </w:p>
        </w:tc>
      </w:tr>
      <w:tr w:rsidR="000F2B16" w:rsidTr="000F2B16">
        <w:trPr>
          <w:trHeight w:val="1799"/>
        </w:trPr>
        <w:tc>
          <w:tcPr>
            <w:tcW w:w="817" w:type="dxa"/>
          </w:tcPr>
          <w:p w:rsidR="000F2B16" w:rsidRPr="00D33C2B" w:rsidRDefault="000F2B16" w:rsidP="000F2B16">
            <w:pPr>
              <w:ind w:firstLine="709"/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0F2B16" w:rsidRPr="00D33C2B" w:rsidRDefault="000F2B16" w:rsidP="00F7274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1А-3В</w:t>
            </w:r>
          </w:p>
        </w:tc>
        <w:tc>
          <w:tcPr>
            <w:tcW w:w="6702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3544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ЕПГУ, Л</w:t>
            </w:r>
          </w:p>
        </w:tc>
        <w:tc>
          <w:tcPr>
            <w:tcW w:w="2126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[Все], Д(1)</w:t>
            </w:r>
          </w:p>
        </w:tc>
      </w:tr>
      <w:tr w:rsidR="000F2B16" w:rsidTr="000F2B16">
        <w:tc>
          <w:tcPr>
            <w:tcW w:w="817" w:type="dxa"/>
          </w:tcPr>
          <w:p w:rsidR="000F2B16" w:rsidRPr="00D33C2B" w:rsidRDefault="000F2B16" w:rsidP="00F7274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9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1А-1В</w:t>
            </w:r>
          </w:p>
        </w:tc>
        <w:tc>
          <w:tcPr>
            <w:tcW w:w="6702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Учредительные документы (при обращении юридического лица)</w:t>
            </w:r>
          </w:p>
        </w:tc>
        <w:tc>
          <w:tcPr>
            <w:tcW w:w="3544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ЕПГУ, Л</w:t>
            </w:r>
          </w:p>
        </w:tc>
        <w:tc>
          <w:tcPr>
            <w:tcW w:w="2126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[Все], Д(1)</w:t>
            </w:r>
          </w:p>
        </w:tc>
      </w:tr>
      <w:tr w:rsidR="000F2B16" w:rsidTr="000F2B16">
        <w:tc>
          <w:tcPr>
            <w:tcW w:w="817" w:type="dxa"/>
          </w:tcPr>
          <w:p w:rsidR="000F2B16" w:rsidRPr="00D33C2B" w:rsidRDefault="000F2B16" w:rsidP="00F7274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 xml:space="preserve">3.1. </w:t>
            </w:r>
          </w:p>
        </w:tc>
        <w:tc>
          <w:tcPr>
            <w:tcW w:w="1559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1А-1В</w:t>
            </w:r>
          </w:p>
        </w:tc>
        <w:tc>
          <w:tcPr>
            <w:tcW w:w="6702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      </w:r>
          </w:p>
        </w:tc>
        <w:tc>
          <w:tcPr>
            <w:tcW w:w="3544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ЕПГУ, Л</w:t>
            </w:r>
          </w:p>
        </w:tc>
        <w:tc>
          <w:tcPr>
            <w:tcW w:w="2126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[Все], Д(1)</w:t>
            </w:r>
          </w:p>
        </w:tc>
      </w:tr>
      <w:tr w:rsidR="000F2B16" w:rsidTr="000F2B16">
        <w:tc>
          <w:tcPr>
            <w:tcW w:w="817" w:type="dxa"/>
          </w:tcPr>
          <w:p w:rsidR="000F2B16" w:rsidRPr="00D33C2B" w:rsidRDefault="000F2B16" w:rsidP="000F2B16">
            <w:pPr>
              <w:ind w:firstLine="709"/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0F2B16" w:rsidRPr="00D33C2B" w:rsidRDefault="000F2B16" w:rsidP="00F7274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59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1А-3В</w:t>
            </w:r>
          </w:p>
        </w:tc>
        <w:tc>
          <w:tcPr>
            <w:tcW w:w="6702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Документ, удостоверяющий право (полномочия) представителя заявителя, если с заявлением обращается представитель заявителя.</w:t>
            </w:r>
          </w:p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</w:t>
            </w:r>
            <w:r w:rsidRPr="00D33C2B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  </w:t>
            </w:r>
          </w:p>
        </w:tc>
        <w:tc>
          <w:tcPr>
            <w:tcW w:w="3544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lastRenderedPageBreak/>
              <w:t>ЕПГУ, Л</w:t>
            </w:r>
          </w:p>
        </w:tc>
        <w:tc>
          <w:tcPr>
            <w:tcW w:w="2126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[Все], Д(1)</w:t>
            </w:r>
          </w:p>
        </w:tc>
      </w:tr>
      <w:tr w:rsidR="000F2B16" w:rsidTr="000F2B16">
        <w:tc>
          <w:tcPr>
            <w:tcW w:w="817" w:type="dxa"/>
          </w:tcPr>
          <w:p w:rsidR="000F2B16" w:rsidRPr="00D33C2B" w:rsidRDefault="000F2B16" w:rsidP="000F2B16">
            <w:pPr>
              <w:ind w:firstLine="142"/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59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1А-3Б</w:t>
            </w:r>
          </w:p>
        </w:tc>
        <w:tc>
          <w:tcPr>
            <w:tcW w:w="6702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sz w:val="22"/>
                <w:szCs w:val="22"/>
              </w:rPr>
              <w:t>Копии правоустанавливающих или правоудостоверяющих документов на земельный участок, принадлежащий заявителю, в случае если право собственности не зарегистрировано в Едином государственном реестре недвижимости</w:t>
            </w:r>
          </w:p>
        </w:tc>
        <w:tc>
          <w:tcPr>
            <w:tcW w:w="3544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ЕПГУ, Л</w:t>
            </w:r>
          </w:p>
        </w:tc>
        <w:tc>
          <w:tcPr>
            <w:tcW w:w="2126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[Все], Д(1)</w:t>
            </w:r>
          </w:p>
        </w:tc>
      </w:tr>
      <w:tr w:rsidR="000F2B16" w:rsidTr="000F2B16">
        <w:tc>
          <w:tcPr>
            <w:tcW w:w="817" w:type="dxa"/>
          </w:tcPr>
          <w:p w:rsidR="000F2B16" w:rsidRPr="00D33C2B" w:rsidRDefault="000F2B16" w:rsidP="000F2B16">
            <w:pPr>
              <w:ind w:firstLine="142"/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59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1Б-3Б</w:t>
            </w:r>
          </w:p>
        </w:tc>
        <w:tc>
          <w:tcPr>
            <w:tcW w:w="6702" w:type="dxa"/>
          </w:tcPr>
          <w:p w:rsidR="000F2B16" w:rsidRPr="00D33C2B" w:rsidRDefault="000F2B16" w:rsidP="000F2B16">
            <w:pPr>
              <w:jc w:val="both"/>
              <w:outlineLvl w:val="0"/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Схема расположения земельного участка в случае, если отсутствует проект межевания территории, в границах которой осуществляется перераспределение земельных участков</w:t>
            </w:r>
          </w:p>
        </w:tc>
        <w:tc>
          <w:tcPr>
            <w:tcW w:w="3544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ЕПГУ, Л</w:t>
            </w:r>
          </w:p>
        </w:tc>
        <w:tc>
          <w:tcPr>
            <w:tcW w:w="2126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[Все], Д(1)</w:t>
            </w:r>
          </w:p>
        </w:tc>
      </w:tr>
      <w:tr w:rsidR="000F2B16" w:rsidTr="000F2B16">
        <w:tc>
          <w:tcPr>
            <w:tcW w:w="817" w:type="dxa"/>
          </w:tcPr>
          <w:p w:rsidR="000F2B16" w:rsidRPr="00D33C2B" w:rsidRDefault="000F2B16" w:rsidP="000F2B16">
            <w:pPr>
              <w:ind w:firstLine="142"/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559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1А-3Б</w:t>
            </w:r>
          </w:p>
        </w:tc>
        <w:tc>
          <w:tcPr>
            <w:tcW w:w="6702" w:type="dxa"/>
          </w:tcPr>
          <w:p w:rsidR="000F2B16" w:rsidRPr="00D33C2B" w:rsidRDefault="000F2B16" w:rsidP="000F2B16">
            <w:pPr>
              <w:jc w:val="both"/>
              <w:outlineLvl w:val="0"/>
              <w:rPr>
                <w:sz w:val="22"/>
                <w:szCs w:val="22"/>
              </w:rPr>
            </w:pPr>
            <w:r w:rsidRPr="00D33C2B">
              <w:rPr>
                <w:color w:val="000000"/>
                <w:sz w:val="22"/>
                <w:szCs w:val="22"/>
                <w:lang w:bidi="ru-RU"/>
              </w:rPr>
              <w:t>Согласие в письменной форме землевладельцев, землепользователей, арендаторов на перераспределение земельных участков в случае, если права собственности на исходные земельные участки ограничены</w:t>
            </w:r>
          </w:p>
        </w:tc>
        <w:tc>
          <w:tcPr>
            <w:tcW w:w="3544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ЕПГУ, Л</w:t>
            </w:r>
          </w:p>
        </w:tc>
        <w:tc>
          <w:tcPr>
            <w:tcW w:w="2126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[Все], Д(1)</w:t>
            </w:r>
          </w:p>
        </w:tc>
      </w:tr>
      <w:tr w:rsidR="000F2B16" w:rsidTr="000F2B16">
        <w:tc>
          <w:tcPr>
            <w:tcW w:w="817" w:type="dxa"/>
          </w:tcPr>
          <w:p w:rsidR="000F2B16" w:rsidRPr="00D33C2B" w:rsidRDefault="000F2B16" w:rsidP="000F2B16">
            <w:pPr>
              <w:ind w:right="-108"/>
              <w:jc w:val="center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559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1А-3Б</w:t>
            </w:r>
          </w:p>
        </w:tc>
        <w:tc>
          <w:tcPr>
            <w:tcW w:w="6702" w:type="dxa"/>
          </w:tcPr>
          <w:p w:rsidR="000F2B16" w:rsidRPr="00D33C2B" w:rsidRDefault="000F2B16" w:rsidP="000F2B16">
            <w:pPr>
              <w:jc w:val="both"/>
              <w:outlineLvl w:val="0"/>
              <w:rPr>
                <w:color w:val="000000"/>
                <w:sz w:val="22"/>
                <w:szCs w:val="22"/>
                <w:lang w:bidi="ru-RU"/>
              </w:rPr>
            </w:pPr>
            <w:r w:rsidRPr="00D33C2B">
              <w:rPr>
                <w:sz w:val="22"/>
                <w:szCs w:val="22"/>
              </w:rPr>
              <w:t>Согласие в письменной форме залогодержателей на перераспределение земельных участков в случае, если права собственности на такой земельный участок обременены залогом</w:t>
            </w:r>
          </w:p>
        </w:tc>
        <w:tc>
          <w:tcPr>
            <w:tcW w:w="3544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ЕПГУ, Л</w:t>
            </w:r>
          </w:p>
        </w:tc>
        <w:tc>
          <w:tcPr>
            <w:tcW w:w="2126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[Все], Д(1)</w:t>
            </w:r>
          </w:p>
        </w:tc>
      </w:tr>
      <w:tr w:rsidR="000F2B16" w:rsidTr="000F2B16">
        <w:tc>
          <w:tcPr>
            <w:tcW w:w="14748" w:type="dxa"/>
            <w:gridSpan w:val="5"/>
          </w:tcPr>
          <w:p w:rsidR="000F2B16" w:rsidRPr="00D33C2B" w:rsidRDefault="000F2B16" w:rsidP="000F2B16">
            <w:pPr>
              <w:ind w:firstLine="709"/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 w:rsidRPr="00D33C2B">
              <w:rPr>
                <w:sz w:val="22"/>
                <w:szCs w:val="22"/>
              </w:rPr>
              <w:t>муниципальной</w:t>
            </w:r>
            <w:r w:rsidRPr="00D33C2B">
              <w:rPr>
                <w:rFonts w:eastAsia="Calibri"/>
                <w:sz w:val="22"/>
                <w:szCs w:val="22"/>
                <w:lang w:eastAsia="en-US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0F2B16" w:rsidTr="000F2B16">
        <w:tc>
          <w:tcPr>
            <w:tcW w:w="817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ЮЛ</w:t>
            </w:r>
          </w:p>
        </w:tc>
        <w:tc>
          <w:tcPr>
            <w:tcW w:w="6702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Выписку из Единого государственного реестра юридических лиц в случае, если заявителем является юридическое лицо.</w:t>
            </w:r>
          </w:p>
        </w:tc>
        <w:tc>
          <w:tcPr>
            <w:tcW w:w="3544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ЕПГУ, Л</w:t>
            </w:r>
          </w:p>
        </w:tc>
        <w:tc>
          <w:tcPr>
            <w:tcW w:w="2126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[Все], Д(1)</w:t>
            </w:r>
          </w:p>
        </w:tc>
      </w:tr>
      <w:tr w:rsidR="000F2B16" w:rsidTr="000F2B16">
        <w:tc>
          <w:tcPr>
            <w:tcW w:w="817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ИП</w:t>
            </w:r>
          </w:p>
        </w:tc>
        <w:tc>
          <w:tcPr>
            <w:tcW w:w="6702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Выписку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3544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ЕПГУ, Л</w:t>
            </w:r>
          </w:p>
        </w:tc>
        <w:tc>
          <w:tcPr>
            <w:tcW w:w="2126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[Все], Д(1)</w:t>
            </w:r>
          </w:p>
        </w:tc>
      </w:tr>
      <w:tr w:rsidR="000F2B16" w:rsidTr="000F2B16">
        <w:tc>
          <w:tcPr>
            <w:tcW w:w="817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9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ИП, ЮЛ, ФЛ</w:t>
            </w:r>
          </w:p>
        </w:tc>
        <w:tc>
          <w:tcPr>
            <w:tcW w:w="6702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сведения (выписка) из Единого государственного реестра недвижимости (ЕГРН)</w:t>
            </w:r>
          </w:p>
        </w:tc>
        <w:tc>
          <w:tcPr>
            <w:tcW w:w="3544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ЕПГУ, Л</w:t>
            </w:r>
          </w:p>
        </w:tc>
        <w:tc>
          <w:tcPr>
            <w:tcW w:w="2126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[Все], Д(1)</w:t>
            </w:r>
          </w:p>
        </w:tc>
      </w:tr>
      <w:tr w:rsidR="000F2B16" w:rsidTr="000F2B16">
        <w:tc>
          <w:tcPr>
            <w:tcW w:w="817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59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 xml:space="preserve">ИП, ЮЛ, ФЛ </w:t>
            </w:r>
          </w:p>
        </w:tc>
        <w:tc>
          <w:tcPr>
            <w:tcW w:w="6702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color w:val="000000"/>
                <w:sz w:val="22"/>
                <w:szCs w:val="22"/>
                <w:lang w:bidi="ru-RU"/>
              </w:rPr>
              <w:t>согласование или отказ в согласовании схемы расположения земельного участка от органа исполнительной власти Ленинградской области, уполномоченного в области лесных отношений</w:t>
            </w:r>
          </w:p>
        </w:tc>
        <w:tc>
          <w:tcPr>
            <w:tcW w:w="3544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ЕПГУ, Л</w:t>
            </w:r>
          </w:p>
        </w:tc>
        <w:tc>
          <w:tcPr>
            <w:tcW w:w="2126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[Все], Д(1)</w:t>
            </w:r>
          </w:p>
        </w:tc>
      </w:tr>
    </w:tbl>
    <w:p w:rsidR="000F2B16" w:rsidRPr="00D33C2B" w:rsidRDefault="000F2B16" w:rsidP="000F2B16">
      <w:pPr>
        <w:jc w:val="both"/>
        <w:outlineLvl w:val="0"/>
        <w:rPr>
          <w:rFonts w:eastAsia="Calibri"/>
          <w:sz w:val="28"/>
          <w:szCs w:val="28"/>
          <w:lang w:eastAsia="en-US"/>
        </w:rPr>
      </w:pPr>
    </w:p>
    <w:p w:rsidR="000F2B16" w:rsidRPr="00D33C2B" w:rsidRDefault="000F2B16" w:rsidP="000F2B16">
      <w:pPr>
        <w:ind w:firstLine="709"/>
        <w:jc w:val="both"/>
        <w:outlineLvl w:val="0"/>
        <w:rPr>
          <w:rFonts w:eastAsia="Calibri"/>
          <w:lang w:eastAsia="en-US"/>
        </w:rPr>
      </w:pPr>
    </w:p>
    <w:p w:rsidR="000F2B16" w:rsidRPr="00D33C2B" w:rsidRDefault="000F2B16" w:rsidP="000F2B16">
      <w:pPr>
        <w:numPr>
          <w:ilvl w:val="0"/>
          <w:numId w:val="3"/>
        </w:numPr>
        <w:spacing w:after="200" w:line="276" w:lineRule="auto"/>
        <w:jc w:val="center"/>
        <w:outlineLvl w:val="0"/>
        <w:rPr>
          <w:rFonts w:eastAsia="Calibri"/>
          <w:b/>
          <w:sz w:val="24"/>
          <w:szCs w:val="24"/>
          <w:lang w:eastAsia="en-US"/>
        </w:rPr>
      </w:pPr>
      <w:r w:rsidRPr="00D33C2B">
        <w:rPr>
          <w:rFonts w:eastAsia="Calibri"/>
          <w:b/>
          <w:sz w:val="24"/>
          <w:szCs w:val="24"/>
          <w:lang w:eastAsia="en-US"/>
        </w:rPr>
        <w:lastRenderedPageBreak/>
        <w:t>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0F2B16" w:rsidRPr="00D33C2B" w:rsidRDefault="000F2B16" w:rsidP="000F2B16">
      <w:pPr>
        <w:ind w:firstLine="709"/>
        <w:jc w:val="right"/>
        <w:outlineLvl w:val="0"/>
        <w:rPr>
          <w:rFonts w:eastAsia="Calibri"/>
          <w:lang w:eastAsia="en-US"/>
        </w:rPr>
      </w:pPr>
      <w:r w:rsidRPr="00D33C2B">
        <w:rPr>
          <w:rFonts w:eastAsia="Calibri"/>
          <w:lang w:eastAsia="en-US"/>
        </w:rPr>
        <w:t>Таблица 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9493"/>
        <w:gridCol w:w="4392"/>
      </w:tblGrid>
      <w:tr w:rsidR="000F2B16" w:rsidRPr="00671CAC" w:rsidTr="000F2B16">
        <w:tc>
          <w:tcPr>
            <w:tcW w:w="675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9493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Перечень оснований</w:t>
            </w:r>
          </w:p>
        </w:tc>
        <w:tc>
          <w:tcPr>
            <w:tcW w:w="4392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Идентификатор категорий (признаков) заявителей</w:t>
            </w:r>
          </w:p>
        </w:tc>
      </w:tr>
      <w:tr w:rsidR="000F2B16" w:rsidRPr="00671CAC" w:rsidTr="000F2B16">
        <w:tc>
          <w:tcPr>
            <w:tcW w:w="14560" w:type="dxa"/>
            <w:gridSpan w:val="3"/>
          </w:tcPr>
          <w:p w:rsidR="000F2B16" w:rsidRPr="00D33C2B" w:rsidRDefault="000F2B16" w:rsidP="000F2B16">
            <w:pPr>
              <w:ind w:firstLine="709"/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 w:rsidRPr="00D33C2B">
              <w:rPr>
                <w:sz w:val="22"/>
                <w:szCs w:val="22"/>
              </w:rPr>
              <w:t>муниципальной</w:t>
            </w:r>
            <w:r w:rsidRPr="00D33C2B">
              <w:rPr>
                <w:rFonts w:eastAsia="Calibri"/>
                <w:sz w:val="22"/>
                <w:szCs w:val="22"/>
                <w:lang w:eastAsia="en-US"/>
              </w:rPr>
              <w:t xml:space="preserve"> услуги</w:t>
            </w:r>
          </w:p>
        </w:tc>
      </w:tr>
      <w:tr w:rsidR="000F2B16" w:rsidTr="000F2B16">
        <w:tc>
          <w:tcPr>
            <w:tcW w:w="675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493" w:type="dxa"/>
          </w:tcPr>
          <w:p w:rsidR="000F2B16" w:rsidRPr="00D33C2B" w:rsidRDefault="000F2B16" w:rsidP="000F2B16">
            <w:pPr>
              <w:ind w:firstLine="709"/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4392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D33C2B">
              <w:rPr>
                <w:rFonts w:eastAsia="Calibri"/>
                <w:sz w:val="28"/>
                <w:szCs w:val="28"/>
                <w:lang w:eastAsia="en-US"/>
              </w:rPr>
              <w:t>ИП, ЮЛ, ФЛ</w:t>
            </w:r>
          </w:p>
        </w:tc>
      </w:tr>
      <w:tr w:rsidR="000F2B16" w:rsidTr="000F2B16">
        <w:tc>
          <w:tcPr>
            <w:tcW w:w="675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493" w:type="dxa"/>
          </w:tcPr>
          <w:p w:rsidR="000F2B16" w:rsidRPr="00D33C2B" w:rsidRDefault="000F2B16" w:rsidP="000F2B16">
            <w:pPr>
              <w:ind w:firstLine="709"/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sz w:val="22"/>
                <w:szCs w:val="22"/>
                <w:u w:val="single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  <w:tc>
          <w:tcPr>
            <w:tcW w:w="4392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D33C2B">
              <w:rPr>
                <w:rFonts w:eastAsia="Calibri"/>
                <w:sz w:val="28"/>
                <w:szCs w:val="28"/>
                <w:lang w:eastAsia="en-US"/>
              </w:rPr>
              <w:t>ИП, ЮЛ, ФЛ</w:t>
            </w:r>
          </w:p>
        </w:tc>
      </w:tr>
      <w:tr w:rsidR="000F2B16" w:rsidTr="000F2B16">
        <w:tc>
          <w:tcPr>
            <w:tcW w:w="675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9493" w:type="dxa"/>
          </w:tcPr>
          <w:p w:rsidR="000F2B16" w:rsidRPr="00D33C2B" w:rsidRDefault="000F2B16" w:rsidP="000F2B16">
            <w:pPr>
              <w:ind w:firstLine="709"/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 xml:space="preserve">Заявление на получение услуги подлежит возвращению заявителю на </w:t>
            </w:r>
            <w:r w:rsidRPr="00D33C2B">
              <w:rPr>
                <w:rFonts w:eastAsia="Calibri"/>
                <w:sz w:val="22"/>
                <w:szCs w:val="22"/>
                <w:u w:val="single"/>
                <w:lang w:eastAsia="en-US"/>
              </w:rPr>
              <w:t>основании п. 7 ст. 39.29 ЗК РФ</w:t>
            </w:r>
            <w:r w:rsidRPr="00D33C2B">
              <w:rPr>
                <w:rFonts w:eastAsia="Calibri"/>
                <w:sz w:val="22"/>
                <w:szCs w:val="22"/>
                <w:lang w:eastAsia="en-US"/>
              </w:rPr>
              <w:t xml:space="preserve"> если заявление:</w:t>
            </w:r>
          </w:p>
          <w:p w:rsidR="000F2B16" w:rsidRPr="00D33C2B" w:rsidRDefault="000F2B16" w:rsidP="000F2B16">
            <w:pPr>
              <w:ind w:firstLine="709"/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- не соответствует требованиям, предусмотренным п. 2 ст. 39.29 ЗК РФ;</w:t>
            </w:r>
          </w:p>
          <w:p w:rsidR="000F2B16" w:rsidRPr="00D33C2B" w:rsidRDefault="000F2B16" w:rsidP="000F2B16">
            <w:pPr>
              <w:ind w:firstLine="709"/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- подано в иной орган;</w:t>
            </w:r>
          </w:p>
          <w:p w:rsidR="000F2B16" w:rsidRPr="00D33C2B" w:rsidRDefault="000F2B16" w:rsidP="000F2B16">
            <w:pPr>
              <w:ind w:firstLine="709"/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- к заявлению не приложены документы, предусмотренные п. 3 ст. 39.29 ЗК РФ.</w:t>
            </w:r>
          </w:p>
        </w:tc>
        <w:tc>
          <w:tcPr>
            <w:tcW w:w="4392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D33C2B">
              <w:rPr>
                <w:rFonts w:eastAsia="Calibri"/>
                <w:sz w:val="28"/>
                <w:szCs w:val="28"/>
                <w:lang w:eastAsia="en-US"/>
              </w:rPr>
              <w:t>ИП, ЮЛ, ФЛ</w:t>
            </w:r>
          </w:p>
        </w:tc>
      </w:tr>
      <w:tr w:rsidR="000F2B16" w:rsidTr="000F2B16">
        <w:tc>
          <w:tcPr>
            <w:tcW w:w="675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D33C2B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493" w:type="dxa"/>
          </w:tcPr>
          <w:p w:rsidR="000F2B16" w:rsidRPr="00D33C2B" w:rsidRDefault="000F2B16" w:rsidP="000F2B16">
            <w:pPr>
              <w:ind w:firstLine="709"/>
              <w:jc w:val="both"/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  <w:u w:val="single"/>
              </w:rPr>
              <w:t>Представленные заявителем документы недействительны/указанные в заявлении сведения недостоверны</w:t>
            </w:r>
            <w:r w:rsidRPr="00D33C2B">
              <w:rPr>
                <w:sz w:val="22"/>
                <w:szCs w:val="22"/>
              </w:rPr>
              <w:t>:</w:t>
            </w:r>
          </w:p>
          <w:p w:rsidR="000F2B16" w:rsidRPr="00D33C2B" w:rsidRDefault="000F2B16" w:rsidP="000F2B16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 xml:space="preserve"> - представленные документы утратили силу на момент обращения заявителя с заявлением о предоставлении услуги (документ, удостоверяющий личность; документ, удостоверяющий полномочия представителя заявителя);</w:t>
            </w:r>
          </w:p>
          <w:p w:rsidR="000F2B16" w:rsidRPr="00D33C2B" w:rsidRDefault="000F2B16" w:rsidP="000F2B16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-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0F2B16" w:rsidRPr="00D33C2B" w:rsidRDefault="000F2B16" w:rsidP="000F2B16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- наличие противоречивых сведений в заявлении и приложенных к нему документах;</w:t>
            </w:r>
          </w:p>
          <w:p w:rsidR="000F2B16" w:rsidRPr="00D33C2B" w:rsidRDefault="000F2B16" w:rsidP="000F2B16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-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  <w:p w:rsidR="000F2B16" w:rsidRPr="00D33C2B" w:rsidRDefault="000F2B16" w:rsidP="000F2B16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- документы не заверены в порядке, предусмотренном законодательством Российской Федерации (документ, подтверждающий полномочия, заверенный перевод на русский язык документов о регистрации юридического лица в иностранном государстве);</w:t>
            </w:r>
          </w:p>
          <w:p w:rsidR="000F2B16" w:rsidRPr="00D33C2B" w:rsidRDefault="000F2B16" w:rsidP="000F2B16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- заявление и документы, необходимые для предоставления услуги, поданы в электронной форме с нарушением установленных требований</w:t>
            </w:r>
          </w:p>
        </w:tc>
        <w:tc>
          <w:tcPr>
            <w:tcW w:w="4392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D33C2B">
              <w:rPr>
                <w:rFonts w:eastAsia="Calibri"/>
                <w:sz w:val="28"/>
                <w:szCs w:val="28"/>
                <w:lang w:eastAsia="en-US"/>
              </w:rPr>
              <w:t>ИП, ЮЛ, ФЛ</w:t>
            </w:r>
          </w:p>
        </w:tc>
      </w:tr>
      <w:tr w:rsidR="000F2B16" w:rsidTr="000F2B16">
        <w:tc>
          <w:tcPr>
            <w:tcW w:w="14560" w:type="dxa"/>
            <w:gridSpan w:val="3"/>
          </w:tcPr>
          <w:p w:rsidR="000F2B16" w:rsidRPr="00D33C2B" w:rsidRDefault="000F2B16" w:rsidP="000F2B16">
            <w:pPr>
              <w:ind w:firstLine="709"/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0F2B16" w:rsidTr="000F2B16">
        <w:tc>
          <w:tcPr>
            <w:tcW w:w="675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D33C2B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493" w:type="dxa"/>
          </w:tcPr>
          <w:p w:rsidR="000F2B16" w:rsidRPr="00D33C2B" w:rsidRDefault="000F2B16" w:rsidP="000F2B16">
            <w:pPr>
              <w:ind w:firstLine="709"/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4392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D33C2B">
              <w:rPr>
                <w:rFonts w:eastAsia="Calibri"/>
                <w:sz w:val="28"/>
                <w:szCs w:val="28"/>
                <w:lang w:eastAsia="en-US"/>
              </w:rPr>
              <w:t>ИП, ЮЛ, ФЛ</w:t>
            </w:r>
          </w:p>
        </w:tc>
      </w:tr>
      <w:tr w:rsidR="000F2B16" w:rsidRPr="00FF2C5D" w:rsidTr="000F2B16">
        <w:tc>
          <w:tcPr>
            <w:tcW w:w="14560" w:type="dxa"/>
            <w:gridSpan w:val="3"/>
          </w:tcPr>
          <w:p w:rsidR="000F2B16" w:rsidRPr="00D33C2B" w:rsidRDefault="000F2B16" w:rsidP="000F2B16">
            <w:pPr>
              <w:ind w:firstLine="709"/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0F2B16" w:rsidRPr="00FF2C5D" w:rsidTr="000F2B16">
        <w:tc>
          <w:tcPr>
            <w:tcW w:w="675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493" w:type="dxa"/>
          </w:tcPr>
          <w:p w:rsidR="000F2B16" w:rsidRPr="00D33C2B" w:rsidRDefault="000F2B16" w:rsidP="000F2B16">
            <w:pPr>
              <w:ind w:firstLine="709"/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Отсутствие права на предоставление муниципальной услуги:</w:t>
            </w:r>
          </w:p>
        </w:tc>
        <w:tc>
          <w:tcPr>
            <w:tcW w:w="4392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 xml:space="preserve">ИП, ЮЛ, ФЛ </w:t>
            </w:r>
          </w:p>
        </w:tc>
      </w:tr>
      <w:tr w:rsidR="000F2B16" w:rsidRPr="00FF2C5D" w:rsidTr="000F2B16">
        <w:tc>
          <w:tcPr>
            <w:tcW w:w="675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493" w:type="dxa"/>
          </w:tcPr>
          <w:p w:rsidR="000F2B16" w:rsidRPr="00D33C2B" w:rsidRDefault="000F2B16" w:rsidP="000F2B16">
            <w:pPr>
              <w:ind w:firstLine="709"/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sz w:val="22"/>
                <w:szCs w:val="22"/>
              </w:rPr>
              <w:t xml:space="preserve">1) заявление о перераспределении земельных участков подано в случаях, не предусмотренных </w:t>
            </w:r>
            <w:hyperlink r:id="rId17" w:tooltip="consultantplus://offline/ref=3FE2EF3D723FF5950926480FFB5C83184BC71CEF9615D98704DB1384381BCAC83106FC21A95844E2AAEC716D01D3581D1CF32E50C1HCE9N" w:history="1">
              <w:r w:rsidRPr="00D33C2B">
                <w:rPr>
                  <w:sz w:val="22"/>
                  <w:szCs w:val="22"/>
                </w:rPr>
                <w:t>пунктом 1 статьи 39.28</w:t>
              </w:r>
            </w:hyperlink>
            <w:r w:rsidRPr="00D33C2B">
              <w:rPr>
                <w:sz w:val="22"/>
                <w:szCs w:val="22"/>
              </w:rPr>
              <w:t xml:space="preserve"> Земельного кодекса Российской Федерации;</w:t>
            </w:r>
          </w:p>
        </w:tc>
        <w:tc>
          <w:tcPr>
            <w:tcW w:w="4392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F2B16" w:rsidRPr="00FF2C5D" w:rsidTr="000F2B16">
        <w:tc>
          <w:tcPr>
            <w:tcW w:w="675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493" w:type="dxa"/>
          </w:tcPr>
          <w:p w:rsidR="000F2B16" w:rsidRPr="00D33C2B" w:rsidRDefault="000F2B16" w:rsidP="000F2B16">
            <w:pPr>
              <w:ind w:firstLine="709"/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 xml:space="preserve">2) </w:t>
            </w:r>
            <w:r w:rsidRPr="00D33C2B">
              <w:rPr>
                <w:sz w:val="22"/>
                <w:szCs w:val="22"/>
              </w:rPr>
              <w:t xml:space="preserve">не представлено в письменной форме согласие лиц, указанных в </w:t>
            </w:r>
            <w:hyperlink r:id="rId18" w:tooltip="consultantplus://offline/ref=3FE2EF3D723FF5950926480FFB5C83184BC71CEF9615D98704DB1384381BCAC83106FC29AF5A44E2AAEC716D01D3581D1CF32E50C1HCE9N" w:history="1">
              <w:r w:rsidRPr="00D33C2B">
                <w:rPr>
                  <w:sz w:val="22"/>
                  <w:szCs w:val="22"/>
                </w:rPr>
                <w:t>пункте 4 статьи 11.2</w:t>
              </w:r>
            </w:hyperlink>
            <w:r w:rsidRPr="00D33C2B">
              <w:rPr>
                <w:sz w:val="22"/>
                <w:szCs w:val="22"/>
              </w:rPr>
      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</w:t>
            </w:r>
          </w:p>
        </w:tc>
        <w:tc>
          <w:tcPr>
            <w:tcW w:w="4392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F2B16" w:rsidRPr="00FF2C5D" w:rsidTr="000F2B16">
        <w:tc>
          <w:tcPr>
            <w:tcW w:w="675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493" w:type="dxa"/>
          </w:tcPr>
          <w:p w:rsidR="000F2B16" w:rsidRPr="00D33C2B" w:rsidRDefault="000F2B16" w:rsidP="000F2B16">
            <w:pPr>
              <w:ind w:firstLine="709"/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 xml:space="preserve">3) </w:t>
            </w:r>
            <w:r w:rsidRPr="00D33C2B">
              <w:rPr>
                <w:sz w:val="22"/>
                <w:szCs w:val="22"/>
              </w:rPr>
              <w:t xml:space="preserve">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      </w:r>
            <w:hyperlink r:id="rId19" w:tooltip="consultantplus://offline/ref=3FE2EF3D723FF5950926480FFB5C83184BC71CEF9615D98704DB1384381BCAC83106FC2AAE5F4DBDAFF960350ED344031DEC3252C0C1H4E6N" w:history="1">
              <w:r w:rsidRPr="00D33C2B">
                <w:rPr>
                  <w:sz w:val="22"/>
                  <w:szCs w:val="22"/>
                </w:rPr>
                <w:t>пунктом 3 статьи 39.36</w:t>
              </w:r>
            </w:hyperlink>
            <w:r w:rsidRPr="00D33C2B">
              <w:rPr>
                <w:sz w:val="22"/>
                <w:szCs w:val="22"/>
              </w:rPr>
              <w:t xml:space="preserve"> Земельного кодекса Российской Федерации</w:t>
            </w:r>
          </w:p>
        </w:tc>
        <w:tc>
          <w:tcPr>
            <w:tcW w:w="4392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F2B16" w:rsidRPr="00FF2C5D" w:rsidTr="000F2B16">
        <w:tc>
          <w:tcPr>
            <w:tcW w:w="675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493" w:type="dxa"/>
          </w:tcPr>
          <w:p w:rsidR="000F2B16" w:rsidRPr="00D33C2B" w:rsidRDefault="000F2B16" w:rsidP="000F2B16">
            <w:pPr>
              <w:tabs>
                <w:tab w:val="left" w:pos="1236"/>
              </w:tabs>
              <w:ind w:firstLine="709"/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sz w:val="22"/>
                <w:szCs w:val="22"/>
              </w:rPr>
              <w:t xml:space="preserve">4)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      </w:r>
            <w:hyperlink r:id="rId20" w:tooltip="consultantplus://offline/ref=3FE2EF3D723FF5950926480FFB5C83184BC71CEF9615D98704DB1384381BCAC83106FC2CAE5A44E2AAEC716D01D3581D1CF32E50C1HCE9N" w:history="1">
              <w:r w:rsidRPr="00D33C2B">
                <w:rPr>
                  <w:sz w:val="22"/>
                  <w:szCs w:val="22"/>
                </w:rPr>
                <w:t>подпункте 7 пункта 5 статьи 27</w:t>
              </w:r>
            </w:hyperlink>
            <w:r w:rsidRPr="00D33C2B">
              <w:rPr>
                <w:sz w:val="22"/>
                <w:szCs w:val="22"/>
              </w:rPr>
              <w:t xml:space="preserve"> Земельного кодекса Российской Федерации;</w:t>
            </w:r>
          </w:p>
        </w:tc>
        <w:tc>
          <w:tcPr>
            <w:tcW w:w="4392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F2B16" w:rsidRPr="00FF2C5D" w:rsidTr="000F2B16">
        <w:tc>
          <w:tcPr>
            <w:tcW w:w="675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493" w:type="dxa"/>
          </w:tcPr>
          <w:p w:rsidR="000F2B16" w:rsidRPr="00D33C2B" w:rsidRDefault="000F2B16" w:rsidP="000F2B16">
            <w:pPr>
              <w:ind w:firstLine="709"/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 xml:space="preserve">5) </w:t>
            </w:r>
            <w:r w:rsidRPr="00D33C2B">
              <w:rPr>
                <w:sz w:val="22"/>
                <w:szCs w:val="22"/>
              </w:rPr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      </w:r>
          </w:p>
        </w:tc>
        <w:tc>
          <w:tcPr>
            <w:tcW w:w="4392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F2B16" w:rsidRPr="00FF2C5D" w:rsidTr="000F2B16">
        <w:tc>
          <w:tcPr>
            <w:tcW w:w="675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493" w:type="dxa"/>
          </w:tcPr>
          <w:p w:rsidR="000F2B16" w:rsidRPr="00D33C2B" w:rsidRDefault="000F2B16" w:rsidP="000F2B16">
            <w:pPr>
              <w:ind w:firstLine="709"/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 xml:space="preserve">6) </w:t>
            </w:r>
            <w:r w:rsidRPr="00D33C2B">
              <w:rPr>
                <w:sz w:val="22"/>
                <w:szCs w:val="22"/>
              </w:rPr>
              <w:t xml:space="preserve"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      </w:r>
            <w:hyperlink r:id="rId21" w:tooltip="consultantplus://offline/ref=3FE2EF3D723FF5950926480FFB5C83184BC71CEF9615D98704DB1384381BCAC83106FC2EAB5C44E2AAEC716D01D3581D1CF32E50C1HCE9N" w:history="1">
              <w:r w:rsidRPr="00D33C2B">
                <w:rPr>
                  <w:sz w:val="22"/>
                  <w:szCs w:val="22"/>
                </w:rPr>
                <w:t>пунктом 19 статьи 39.11</w:t>
              </w:r>
            </w:hyperlink>
            <w:r w:rsidRPr="00D33C2B">
              <w:rPr>
                <w:sz w:val="22"/>
                <w:szCs w:val="22"/>
              </w:rPr>
      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      </w:r>
          </w:p>
        </w:tc>
        <w:tc>
          <w:tcPr>
            <w:tcW w:w="4392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F2B16" w:rsidRPr="00FF2C5D" w:rsidTr="000F2B16">
        <w:tc>
          <w:tcPr>
            <w:tcW w:w="675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493" w:type="dxa"/>
          </w:tcPr>
          <w:p w:rsidR="000F2B16" w:rsidRPr="00D33C2B" w:rsidRDefault="000F2B16" w:rsidP="000F2B16">
            <w:pPr>
              <w:ind w:firstLine="709"/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7)</w:t>
            </w:r>
            <w:r w:rsidRPr="00D33C2B">
              <w:rPr>
                <w:sz w:val="22"/>
                <w:szCs w:val="22"/>
              </w:rPr>
              <w:t xml:space="preserve">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      </w:r>
          </w:p>
        </w:tc>
        <w:tc>
          <w:tcPr>
            <w:tcW w:w="4392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F2B16" w:rsidRPr="00FF2C5D" w:rsidTr="000F2B16">
        <w:tc>
          <w:tcPr>
            <w:tcW w:w="675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493" w:type="dxa"/>
          </w:tcPr>
          <w:p w:rsidR="000F2B16" w:rsidRPr="00D33C2B" w:rsidRDefault="000F2B16" w:rsidP="000F2B16">
            <w:pPr>
              <w:ind w:firstLine="709"/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 xml:space="preserve">8) </w:t>
            </w:r>
            <w:r w:rsidRPr="00D33C2B">
              <w:rPr>
                <w:sz w:val="22"/>
                <w:szCs w:val="22"/>
              </w:rPr>
              <w:t xml:space="preserve">в результате перераспределения земельных участков площадь земельного участка, на </w:t>
            </w:r>
            <w:r w:rsidRPr="00D33C2B">
              <w:rPr>
                <w:sz w:val="22"/>
                <w:szCs w:val="22"/>
              </w:rPr>
              <w:lastRenderedPageBreak/>
              <w:t>который возникает право частной собственности, будет превышать установленные предельные максимальные размеры земельных участков;</w:t>
            </w:r>
          </w:p>
        </w:tc>
        <w:tc>
          <w:tcPr>
            <w:tcW w:w="4392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F2B16" w:rsidRPr="00FF2C5D" w:rsidTr="000F2B16">
        <w:tc>
          <w:tcPr>
            <w:tcW w:w="675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493" w:type="dxa"/>
          </w:tcPr>
          <w:p w:rsidR="000F2B16" w:rsidRPr="00D33C2B" w:rsidRDefault="000F2B16" w:rsidP="000F2B16">
            <w:pPr>
              <w:ind w:firstLine="709"/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 xml:space="preserve">9) </w:t>
            </w:r>
            <w:r w:rsidRPr="00D33C2B">
              <w:rPr>
                <w:sz w:val="22"/>
                <w:szCs w:val="22"/>
              </w:rPr>
              <w:t xml:space="preserve"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      </w:r>
            <w:hyperlink r:id="rId22" w:tooltip="consultantplus://offline/ref=3FE2EF3D723FF5950926480FFB5C83184BC71CEF9615D98704DB1384381BCAC83106FC29A85B44E2AAEC716D01D3581D1CF32E50C1HCE9N" w:history="1">
              <w:r w:rsidRPr="00D33C2B">
                <w:rPr>
                  <w:sz w:val="22"/>
                  <w:szCs w:val="22"/>
                </w:rPr>
                <w:t>статьей 11.9</w:t>
              </w:r>
            </w:hyperlink>
            <w:r w:rsidRPr="00D33C2B">
              <w:rPr>
                <w:sz w:val="22"/>
                <w:szCs w:val="22"/>
              </w:rPr>
              <w:t xml:space="preserve"> Земельного кодекса Российской Федерации, за исключением случаев перераспределения земельных участков в соответствии с </w:t>
            </w:r>
            <w:hyperlink r:id="rId23" w:tooltip="consultantplus://offline/ref=3FE2EF3D723FF5950926480FFB5C83184BC71CEF9615D98704DB1384381BCAC83106FC21A95944E2AAEC716D01D3581D1CF32E50C1HCE9N" w:history="1">
              <w:r w:rsidRPr="00D33C2B">
                <w:rPr>
                  <w:sz w:val="22"/>
                  <w:szCs w:val="22"/>
                </w:rPr>
                <w:t>подпунктами 1</w:t>
              </w:r>
            </w:hyperlink>
            <w:r w:rsidRPr="00D33C2B">
              <w:rPr>
                <w:sz w:val="22"/>
                <w:szCs w:val="22"/>
              </w:rPr>
              <w:t xml:space="preserve"> и </w:t>
            </w:r>
            <w:hyperlink r:id="rId24" w:tooltip="consultantplus://offline/ref=3FE2EF3D723FF5950926480FFB5C83184BC71CEF9615D98704DB1384381BCAC83106FC21A65E44E2AAEC716D01D3581D1CF32E50C1HCE9N" w:history="1">
              <w:r w:rsidRPr="00D33C2B">
                <w:rPr>
                  <w:sz w:val="22"/>
                  <w:szCs w:val="22"/>
                </w:rPr>
                <w:t>4 пункта 1 статьи 39.28</w:t>
              </w:r>
            </w:hyperlink>
            <w:r w:rsidRPr="00D33C2B">
              <w:rPr>
                <w:sz w:val="22"/>
                <w:szCs w:val="22"/>
              </w:rPr>
              <w:t xml:space="preserve"> Земельного кодекса Российской Федерации;</w:t>
            </w:r>
          </w:p>
        </w:tc>
        <w:tc>
          <w:tcPr>
            <w:tcW w:w="4392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F2B16" w:rsidRPr="00FF2C5D" w:rsidTr="000F2B16">
        <w:tc>
          <w:tcPr>
            <w:tcW w:w="675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493" w:type="dxa"/>
          </w:tcPr>
          <w:p w:rsidR="000F2B16" w:rsidRPr="00D33C2B" w:rsidRDefault="000F2B16" w:rsidP="000F2B16">
            <w:pPr>
              <w:ind w:firstLine="709"/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 xml:space="preserve">10) </w:t>
            </w:r>
            <w:r w:rsidRPr="00D33C2B">
              <w:rPr>
                <w:sz w:val="22"/>
                <w:szCs w:val="22"/>
              </w:rPr>
              <w:t xml:space="preserve">границы земельного участка, находящегося в частной собственности, подлежат уточнению в соответствии с Федеральным </w:t>
            </w:r>
            <w:hyperlink r:id="rId25" w:tooltip="consultantplus://offline/ref=3FE2EF3D723FF5950926480FFB5C83184BC71DE29A13D98704DB1384381BCAC82306A425AC5C51B6FAB6266002HDE8N" w:history="1">
              <w:r w:rsidRPr="00D33C2B">
                <w:rPr>
                  <w:sz w:val="22"/>
                  <w:szCs w:val="22"/>
                </w:rPr>
                <w:t>законом</w:t>
              </w:r>
            </w:hyperlink>
            <w:r w:rsidRPr="00D33C2B">
              <w:rPr>
                <w:sz w:val="22"/>
                <w:szCs w:val="22"/>
              </w:rPr>
              <w:t xml:space="preserve"> «О государственной регистрации недвижимости»;</w:t>
            </w:r>
          </w:p>
        </w:tc>
        <w:tc>
          <w:tcPr>
            <w:tcW w:w="4392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F2B16" w:rsidRPr="00FF2C5D" w:rsidTr="000F2B16">
        <w:tc>
          <w:tcPr>
            <w:tcW w:w="675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493" w:type="dxa"/>
          </w:tcPr>
          <w:p w:rsidR="000F2B16" w:rsidRPr="00D33C2B" w:rsidRDefault="000F2B16" w:rsidP="000F2B16">
            <w:pPr>
              <w:ind w:firstLine="709"/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 xml:space="preserve">11) </w:t>
            </w:r>
            <w:r w:rsidRPr="00D33C2B">
              <w:rPr>
                <w:sz w:val="22"/>
                <w:szCs w:val="22"/>
              </w:rPr>
              <w:t>несоответствие схемы расположения земельного участка её форме, формату или требованиям к её подготовке, которые установлены в соответствии с пунктом 12 статьи 11.10 Земельного кодекса Российской Федерации;</w:t>
            </w:r>
          </w:p>
        </w:tc>
        <w:tc>
          <w:tcPr>
            <w:tcW w:w="4392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F2B16" w:rsidRPr="00FF2C5D" w:rsidTr="000F2B16">
        <w:tc>
          <w:tcPr>
            <w:tcW w:w="675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493" w:type="dxa"/>
          </w:tcPr>
          <w:p w:rsidR="000F2B16" w:rsidRPr="00D33C2B" w:rsidRDefault="000F2B16" w:rsidP="000F2B16">
            <w:pPr>
              <w:ind w:firstLine="709"/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 xml:space="preserve">12) </w:t>
            </w:r>
            <w:r w:rsidRPr="00D33C2B">
              <w:rPr>
                <w:sz w:val="22"/>
                <w:szCs w:val="22"/>
              </w:rPr>
      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      </w:r>
          </w:p>
        </w:tc>
        <w:tc>
          <w:tcPr>
            <w:tcW w:w="4392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F2B16" w:rsidRPr="00FF2C5D" w:rsidTr="000F2B16">
        <w:tc>
          <w:tcPr>
            <w:tcW w:w="675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493" w:type="dxa"/>
          </w:tcPr>
          <w:p w:rsidR="000F2B16" w:rsidRPr="00D33C2B" w:rsidRDefault="000F2B16" w:rsidP="000F2B16">
            <w:pPr>
              <w:ind w:firstLine="709"/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 xml:space="preserve">13) </w:t>
            </w:r>
            <w:r w:rsidRPr="00D33C2B">
              <w:rPr>
                <w:sz w:val="22"/>
                <w:szCs w:val="22"/>
              </w:rPr>
      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      </w:r>
          </w:p>
        </w:tc>
        <w:tc>
          <w:tcPr>
            <w:tcW w:w="4392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F2B16" w:rsidRPr="00FF2C5D" w:rsidTr="000F2B16">
        <w:tc>
          <w:tcPr>
            <w:tcW w:w="675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493" w:type="dxa"/>
          </w:tcPr>
          <w:p w:rsidR="000F2B16" w:rsidRPr="00D33C2B" w:rsidRDefault="000F2B16" w:rsidP="000F2B16">
            <w:pPr>
              <w:tabs>
                <w:tab w:val="left" w:pos="1725"/>
              </w:tabs>
              <w:ind w:firstLine="709"/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 xml:space="preserve">14) </w:t>
            </w:r>
            <w:r w:rsidRPr="00D33C2B">
              <w:rPr>
                <w:sz w:val="22"/>
                <w:szCs w:val="22"/>
              </w:rPr>
      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      </w:r>
          </w:p>
        </w:tc>
        <w:tc>
          <w:tcPr>
            <w:tcW w:w="4392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F2B16" w:rsidRPr="00FF2C5D" w:rsidTr="000F2B16">
        <w:tc>
          <w:tcPr>
            <w:tcW w:w="675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493" w:type="dxa"/>
          </w:tcPr>
          <w:p w:rsidR="000F2B16" w:rsidRPr="00D33C2B" w:rsidRDefault="000F2B16" w:rsidP="000F2B16">
            <w:pPr>
              <w:ind w:firstLine="709"/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sz w:val="22"/>
                <w:szCs w:val="22"/>
              </w:rPr>
              <w:t>15)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законами;</w:t>
            </w:r>
          </w:p>
        </w:tc>
        <w:tc>
          <w:tcPr>
            <w:tcW w:w="4392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F2B16" w:rsidRPr="00FF2C5D" w:rsidTr="000F2B16">
        <w:tc>
          <w:tcPr>
            <w:tcW w:w="675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493" w:type="dxa"/>
          </w:tcPr>
          <w:p w:rsidR="000F2B16" w:rsidRPr="00D33C2B" w:rsidRDefault="000F2B16" w:rsidP="000F2B16">
            <w:pPr>
              <w:ind w:firstLine="709"/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sz w:val="22"/>
                <w:szCs w:val="22"/>
              </w:rPr>
              <w:t>16)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      </w:r>
          </w:p>
        </w:tc>
        <w:tc>
          <w:tcPr>
            <w:tcW w:w="4392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F2B16" w:rsidRPr="00FF2C5D" w:rsidTr="000F2B16">
        <w:tc>
          <w:tcPr>
            <w:tcW w:w="675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493" w:type="dxa"/>
          </w:tcPr>
          <w:p w:rsidR="000F2B16" w:rsidRPr="00D33C2B" w:rsidRDefault="000F2B16" w:rsidP="000F2B16">
            <w:pPr>
              <w:ind w:firstLine="709"/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 xml:space="preserve">17) </w:t>
            </w:r>
            <w:r w:rsidRPr="00D33C2B">
              <w:rPr>
                <w:sz w:val="22"/>
                <w:szCs w:val="22"/>
              </w:rPr>
              <w:t>заявление о предоставлении услуги подано заявителем, не являющимся собственником земельного участка, который предполагается перераспределить с земельным участком, находящимся в муниципальной  собственности (государственная собственность на которые не разграничена);</w:t>
            </w:r>
          </w:p>
        </w:tc>
        <w:tc>
          <w:tcPr>
            <w:tcW w:w="4392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F2B16" w:rsidRPr="00FF2C5D" w:rsidTr="000F2B16">
        <w:tc>
          <w:tcPr>
            <w:tcW w:w="675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493" w:type="dxa"/>
          </w:tcPr>
          <w:p w:rsidR="000F2B16" w:rsidRPr="00D33C2B" w:rsidRDefault="000F2B16" w:rsidP="000F2B16">
            <w:pPr>
              <w:ind w:firstLine="709"/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 xml:space="preserve">18) </w:t>
            </w:r>
            <w:r w:rsidRPr="00D33C2B">
              <w:rPr>
                <w:sz w:val="22"/>
                <w:szCs w:val="22"/>
              </w:rPr>
              <w:t>получен отказ в согласовании схемы расположения земельного участка от органа исполнительной власти Ленинградской области, уполномоченного в области лесных отношений;</w:t>
            </w:r>
          </w:p>
        </w:tc>
        <w:tc>
          <w:tcPr>
            <w:tcW w:w="4392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F2B16" w:rsidRPr="00FF2C5D" w:rsidTr="000F2B16">
        <w:tc>
          <w:tcPr>
            <w:tcW w:w="675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493" w:type="dxa"/>
          </w:tcPr>
          <w:p w:rsidR="000F2B16" w:rsidRPr="00D33C2B" w:rsidRDefault="000F2B16" w:rsidP="000F2B16">
            <w:pPr>
              <w:ind w:firstLine="709"/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 xml:space="preserve">19) </w:t>
            </w:r>
            <w:r w:rsidRPr="00D33C2B">
              <w:rPr>
                <w:sz w:val="22"/>
                <w:szCs w:val="22"/>
              </w:rPr>
              <w:t xml:space="preserve">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</w:t>
            </w:r>
            <w:r w:rsidRPr="00D33C2B">
              <w:rPr>
                <w:sz w:val="22"/>
                <w:szCs w:val="22"/>
              </w:rPr>
              <w:lastRenderedPageBreak/>
              <w:t>участка или проекте межевания территории, в соответствии с которыми такой земельный участок был образован, более чем на десять процентов;</w:t>
            </w:r>
          </w:p>
        </w:tc>
        <w:tc>
          <w:tcPr>
            <w:tcW w:w="4392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F2B16" w:rsidRPr="00FF2C5D" w:rsidTr="000F2B16">
        <w:tc>
          <w:tcPr>
            <w:tcW w:w="675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493" w:type="dxa"/>
          </w:tcPr>
          <w:p w:rsidR="000F2B16" w:rsidRPr="00D33C2B" w:rsidRDefault="000F2B16" w:rsidP="000F2B16">
            <w:pPr>
              <w:ind w:firstLine="709"/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 xml:space="preserve">20) </w:t>
            </w:r>
            <w:r w:rsidRPr="00D33C2B">
              <w:rPr>
                <w:sz w:val="22"/>
                <w:szCs w:val="22"/>
              </w:rPr>
              <w:t>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территории;</w:t>
            </w:r>
          </w:p>
        </w:tc>
        <w:tc>
          <w:tcPr>
            <w:tcW w:w="4392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F2B16" w:rsidRPr="00FF2C5D" w:rsidTr="000F2B16">
        <w:tc>
          <w:tcPr>
            <w:tcW w:w="675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493" w:type="dxa"/>
          </w:tcPr>
          <w:p w:rsidR="000F2B16" w:rsidRPr="00D33C2B" w:rsidRDefault="000F2B16" w:rsidP="000F2B16">
            <w:pPr>
              <w:ind w:firstLine="709"/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 xml:space="preserve">21) </w:t>
            </w:r>
            <w:r w:rsidRPr="00D33C2B">
              <w:rPr>
                <w:sz w:val="22"/>
                <w:szCs w:val="22"/>
              </w:rPr>
      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      </w:r>
          </w:p>
        </w:tc>
        <w:tc>
          <w:tcPr>
            <w:tcW w:w="4392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F2B16" w:rsidRPr="00FF2C5D" w:rsidTr="000F2B16">
        <w:tc>
          <w:tcPr>
            <w:tcW w:w="675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493" w:type="dxa"/>
          </w:tcPr>
          <w:p w:rsidR="000F2B16" w:rsidRPr="00D33C2B" w:rsidRDefault="000F2B16" w:rsidP="000F2B16">
            <w:pPr>
              <w:ind w:firstLine="709"/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22) в результате перераспределения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случае, предусмотренном подпунктом 3.1 пункта 1 статьи 39.28 ЗК РФ, площадь исходного земельного участка, находящегося в частной собственности, увеличивается более чем на одну тысячу квадратных метров, за исключением случаев, если такое перераспределение осуществляется в соответствии с утвержденным проектом межевания территории или при перераспределении земельных участков сельскохозяйственного назначения, оборот которых регулируется Федеральным законом "Об обороте земель сельскохозяйственного назначения";</w:t>
            </w:r>
          </w:p>
        </w:tc>
        <w:tc>
          <w:tcPr>
            <w:tcW w:w="4392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F2B16" w:rsidRPr="00FF2C5D" w:rsidTr="000F2B16">
        <w:tc>
          <w:tcPr>
            <w:tcW w:w="675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493" w:type="dxa"/>
          </w:tcPr>
          <w:p w:rsidR="000F2B16" w:rsidRPr="00D33C2B" w:rsidRDefault="000F2B16" w:rsidP="000F2B16">
            <w:pPr>
              <w:ind w:firstLine="709"/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23)</w:t>
            </w:r>
            <w:r w:rsidRPr="00D33C2B">
              <w:rPr>
                <w:sz w:val="22"/>
                <w:szCs w:val="22"/>
              </w:rPr>
              <w:t xml:space="preserve"> </w:t>
            </w:r>
            <w:r w:rsidRPr="00D33C2B">
              <w:rPr>
                <w:rFonts w:eastAsia="Calibri"/>
                <w:sz w:val="22"/>
                <w:szCs w:val="22"/>
                <w:lang w:eastAsia="en-US"/>
              </w:rPr>
              <w:t>предусматривается перераспределение по основанию, предусмотренному подпунктом 3.1 пункта 1 статьи 39.28 ЗК РФ, земельного участка, находящегося в частной собственности, который ранее был образован в результате перераспределения по указанному основанию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собственности;</w:t>
            </w:r>
          </w:p>
        </w:tc>
        <w:tc>
          <w:tcPr>
            <w:tcW w:w="4392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F2B16" w:rsidRPr="00FF2C5D" w:rsidTr="000F2B16">
        <w:tc>
          <w:tcPr>
            <w:tcW w:w="675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493" w:type="dxa"/>
          </w:tcPr>
          <w:p w:rsidR="000F2B16" w:rsidRPr="00D33C2B" w:rsidRDefault="000F2B16" w:rsidP="000F2B16">
            <w:pPr>
              <w:ind w:firstLine="709"/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D33C2B">
              <w:rPr>
                <w:rFonts w:eastAsia="Calibri"/>
                <w:sz w:val="22"/>
                <w:szCs w:val="22"/>
                <w:lang w:eastAsia="en-US"/>
              </w:rPr>
              <w:t>24) предусматривается перераспределение по основанию, предусмотренному подпунктом 3.1 пункта 1 статьи 39.28 ЗК РФ, земельного участка, находящегося в частной собственности, образованного в результате раздела или объединения из земельного участка, который ранее был образован в результате перераспределения по указанному основанию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собственности.</w:t>
            </w:r>
          </w:p>
        </w:tc>
        <w:tc>
          <w:tcPr>
            <w:tcW w:w="4392" w:type="dxa"/>
          </w:tcPr>
          <w:p w:rsidR="000F2B16" w:rsidRPr="00D33C2B" w:rsidRDefault="000F2B16" w:rsidP="000F2B16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0F2B16" w:rsidRPr="00D33C2B" w:rsidRDefault="000F2B16" w:rsidP="000F2B16">
      <w:pPr>
        <w:ind w:firstLine="709"/>
        <w:jc w:val="both"/>
        <w:outlineLvl w:val="0"/>
        <w:rPr>
          <w:rFonts w:eastAsia="Calibri"/>
          <w:lang w:eastAsia="en-US"/>
        </w:rPr>
      </w:pPr>
    </w:p>
    <w:p w:rsidR="000F2B16" w:rsidRPr="00D33C2B" w:rsidRDefault="000F2B16" w:rsidP="000F2B16">
      <w:pPr>
        <w:ind w:firstLine="709"/>
        <w:jc w:val="both"/>
        <w:outlineLvl w:val="0"/>
        <w:rPr>
          <w:rFonts w:eastAsia="Calibri"/>
          <w:sz w:val="28"/>
          <w:szCs w:val="28"/>
          <w:lang w:eastAsia="en-US"/>
        </w:rPr>
        <w:sectPr w:rsidR="000F2B16" w:rsidRPr="00D33C2B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0F2B16" w:rsidRPr="00D33C2B" w:rsidRDefault="000F2B16" w:rsidP="000F2B16">
      <w:pPr>
        <w:numPr>
          <w:ilvl w:val="0"/>
          <w:numId w:val="3"/>
        </w:numPr>
        <w:spacing w:after="200" w:line="276" w:lineRule="auto"/>
        <w:jc w:val="center"/>
        <w:outlineLvl w:val="0"/>
        <w:rPr>
          <w:rFonts w:eastAsia="Calibri"/>
          <w:b/>
          <w:sz w:val="24"/>
          <w:szCs w:val="24"/>
          <w:lang w:eastAsia="en-US"/>
        </w:rPr>
      </w:pPr>
      <w:r w:rsidRPr="00D33C2B">
        <w:rPr>
          <w:rFonts w:eastAsia="Calibri"/>
          <w:b/>
          <w:sz w:val="24"/>
          <w:szCs w:val="24"/>
          <w:lang w:eastAsia="en-US"/>
        </w:rPr>
        <w:lastRenderedPageBreak/>
        <w:t xml:space="preserve">Формы заявления и документов, необходимых для предоставления </w:t>
      </w:r>
      <w:r w:rsidRPr="000F2B16">
        <w:rPr>
          <w:b/>
          <w:sz w:val="24"/>
          <w:szCs w:val="24"/>
        </w:rPr>
        <w:t>муниципальной</w:t>
      </w:r>
      <w:r w:rsidRPr="00D33C2B">
        <w:rPr>
          <w:rFonts w:eastAsia="Calibri"/>
          <w:b/>
          <w:sz w:val="24"/>
          <w:szCs w:val="24"/>
          <w:lang w:eastAsia="en-US"/>
        </w:rPr>
        <w:t xml:space="preserve"> услуги</w:t>
      </w:r>
    </w:p>
    <w:p w:rsidR="000F2B16" w:rsidRPr="000F2B16" w:rsidRDefault="000F2B16" w:rsidP="000F2B1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F2B16">
        <w:rPr>
          <w:rFonts w:ascii="Times New Roman" w:hAnsi="Times New Roman" w:cs="Times New Roman"/>
          <w:sz w:val="24"/>
          <w:szCs w:val="24"/>
        </w:rPr>
        <w:t>Образец 1</w:t>
      </w:r>
    </w:p>
    <w:p w:rsidR="000F2B16" w:rsidRPr="000F2B16" w:rsidRDefault="000F2B16" w:rsidP="000F2B16">
      <w:pPr>
        <w:jc w:val="center"/>
        <w:rPr>
          <w:b/>
          <w:sz w:val="24"/>
          <w:szCs w:val="24"/>
        </w:rPr>
      </w:pPr>
      <w:bookmarkStart w:id="2" w:name="P612"/>
      <w:bookmarkEnd w:id="2"/>
    </w:p>
    <w:p w:rsidR="000F2B16" w:rsidRPr="000F2B16" w:rsidRDefault="000F2B16" w:rsidP="000F2B16">
      <w:pPr>
        <w:jc w:val="center"/>
        <w:rPr>
          <w:b/>
          <w:sz w:val="24"/>
          <w:szCs w:val="24"/>
        </w:rPr>
      </w:pPr>
      <w:r w:rsidRPr="000F2B16">
        <w:rPr>
          <w:b/>
          <w:sz w:val="24"/>
          <w:szCs w:val="24"/>
        </w:rPr>
        <w:t>Форма заявления о перераспределении земельных участков</w:t>
      </w:r>
    </w:p>
    <w:p w:rsidR="000F2B16" w:rsidRPr="000F2B16" w:rsidRDefault="000F2B16" w:rsidP="000F2B16">
      <w:pPr>
        <w:rPr>
          <w:b/>
          <w:sz w:val="24"/>
          <w:szCs w:val="24"/>
        </w:rPr>
      </w:pPr>
    </w:p>
    <w:p w:rsidR="000F2B16" w:rsidRPr="000F2B16" w:rsidRDefault="000F2B16" w:rsidP="000F2B16">
      <w:pPr>
        <w:jc w:val="right"/>
        <w:rPr>
          <w:sz w:val="24"/>
          <w:szCs w:val="24"/>
        </w:rPr>
      </w:pPr>
      <w:r w:rsidRPr="000F2B16">
        <w:rPr>
          <w:sz w:val="24"/>
          <w:szCs w:val="24"/>
        </w:rPr>
        <w:t>Дата подачи_____________</w:t>
      </w:r>
    </w:p>
    <w:p w:rsidR="000F2B16" w:rsidRPr="000F2B16" w:rsidRDefault="000F2B16" w:rsidP="000F2B16">
      <w:pPr>
        <w:rPr>
          <w:sz w:val="24"/>
          <w:szCs w:val="24"/>
        </w:rPr>
      </w:pPr>
    </w:p>
    <w:p w:rsidR="000F2B16" w:rsidRPr="000F2B16" w:rsidRDefault="000F2B16" w:rsidP="000F2B16">
      <w:pPr>
        <w:rPr>
          <w:sz w:val="24"/>
          <w:szCs w:val="24"/>
        </w:rPr>
      </w:pPr>
      <w:r w:rsidRPr="000F2B16">
        <w:rPr>
          <w:sz w:val="24"/>
          <w:szCs w:val="24"/>
        </w:rPr>
        <w:t>В Администрацию муниципального образования Сосновоборский городской округ Ленинградской области</w:t>
      </w:r>
    </w:p>
    <w:p w:rsidR="000F2B16" w:rsidRDefault="000F2B16" w:rsidP="000F2B16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45"/>
        <w:gridCol w:w="4550"/>
      </w:tblGrid>
      <w:tr w:rsidR="000F2B16" w:rsidTr="000F2B16">
        <w:tc>
          <w:tcPr>
            <w:tcW w:w="10195" w:type="dxa"/>
            <w:gridSpan w:val="2"/>
          </w:tcPr>
          <w:p w:rsidR="000F2B16" w:rsidRPr="00D33C2B" w:rsidRDefault="000F2B16" w:rsidP="000F2B16">
            <w:pPr>
              <w:jc w:val="center"/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Сведения о заявителе</w:t>
            </w:r>
          </w:p>
        </w:tc>
      </w:tr>
      <w:tr w:rsidR="000F2B16" w:rsidTr="000F2B16">
        <w:trPr>
          <w:trHeight w:val="840"/>
        </w:trPr>
        <w:tc>
          <w:tcPr>
            <w:tcW w:w="5645" w:type="dxa"/>
            <w:vMerge w:val="restart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Категория заявителя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- физические лица</w:t>
            </w:r>
          </w:p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- индивидуальные предприниматели</w:t>
            </w:r>
          </w:p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- юридические лица</w:t>
            </w:r>
          </w:p>
        </w:tc>
      </w:tr>
      <w:tr w:rsidR="000F2B16" w:rsidTr="000F2B16">
        <w:trPr>
          <w:trHeight w:val="210"/>
        </w:trPr>
        <w:tc>
          <w:tcPr>
            <w:tcW w:w="5645" w:type="dxa"/>
            <w:vMerge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(нужное подчеркнуть)</w:t>
            </w:r>
          </w:p>
        </w:tc>
      </w:tr>
      <w:tr w:rsidR="000F2B16" w:rsidTr="000F2B16">
        <w:tc>
          <w:tcPr>
            <w:tcW w:w="10195" w:type="dxa"/>
            <w:gridSpan w:val="2"/>
          </w:tcPr>
          <w:p w:rsidR="000F2B16" w:rsidRPr="00D33C2B" w:rsidRDefault="000F2B16" w:rsidP="000F2B16">
            <w:pPr>
              <w:jc w:val="center"/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Для заявителей-физических лиц и индивидуальных предпринимателей</w:t>
            </w: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Фамилия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Имя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Отчество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Пол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СНИЛС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Адрес регистрации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Адрес проживания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ОГРНИП (для индивидуального предпринимателя)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Гражданство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Номер телефона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10195" w:type="dxa"/>
            <w:gridSpan w:val="2"/>
          </w:tcPr>
          <w:p w:rsidR="000F2B16" w:rsidRPr="00D33C2B" w:rsidRDefault="000F2B16" w:rsidP="000F2B16">
            <w:pPr>
              <w:jc w:val="center"/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 xml:space="preserve">Документ, удостоверяющий личность заявителя </w:t>
            </w: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Тип документа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Серия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Номер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Дата выдачи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Кем выдан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Код подразделения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10195" w:type="dxa"/>
            <w:gridSpan w:val="2"/>
          </w:tcPr>
          <w:p w:rsidR="000F2B16" w:rsidRPr="00D33C2B" w:rsidRDefault="000F2B16" w:rsidP="000F2B16">
            <w:pPr>
              <w:jc w:val="center"/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Для заявителей-юридических лиц</w:t>
            </w: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 xml:space="preserve">Место нахождения 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ОГРН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ИНН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10195" w:type="dxa"/>
            <w:gridSpan w:val="2"/>
          </w:tcPr>
          <w:p w:rsidR="000F2B16" w:rsidRPr="00D33C2B" w:rsidRDefault="000F2B16" w:rsidP="000F2B16">
            <w:pPr>
              <w:jc w:val="center"/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Сведения о представителе заявителя</w:t>
            </w: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Категория заявителя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Фамилия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Имя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Отчество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Пол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СНИЛС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Адрес регистрации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Адрес проживания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Гражданство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lastRenderedPageBreak/>
              <w:t>Номер телефона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10195" w:type="dxa"/>
            <w:gridSpan w:val="2"/>
          </w:tcPr>
          <w:p w:rsidR="000F2B16" w:rsidRPr="00D33C2B" w:rsidRDefault="000F2B16" w:rsidP="000F2B16">
            <w:pPr>
              <w:jc w:val="center"/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 xml:space="preserve">Документ, удостоверяющий личность представителя заявителя </w:t>
            </w: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Тип документа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Серия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Номер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Дата выдачи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Кем выдан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Код подразделения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10195" w:type="dxa"/>
            <w:gridSpan w:val="2"/>
          </w:tcPr>
          <w:p w:rsidR="000F2B16" w:rsidRPr="00D33C2B" w:rsidRDefault="000F2B16" w:rsidP="000F2B16">
            <w:pPr>
              <w:jc w:val="center"/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Вариант предоставления услуги</w:t>
            </w: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Ранее обращался с заявлением о перераспределении земель и (или) земельных участков?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Право заявителя на земельный участок зарегистрировано в ЕГРН?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Сколько землепользователей у земельного участка?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В соответствии с каким документом планируется осуществить перераспределение земельных участков?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Договор о развитии застроенной территории заключен?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Исходный земельный участок находится в залоге?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10195" w:type="dxa"/>
            <w:gridSpan w:val="2"/>
          </w:tcPr>
          <w:p w:rsidR="000F2B16" w:rsidRPr="00D33C2B" w:rsidRDefault="000F2B16" w:rsidP="000F2B16">
            <w:pPr>
              <w:jc w:val="center"/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Сведения о земельных участках</w:t>
            </w: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Кадастровый номер исходного земельного участка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Кадастровый номер перераспределяемого земельного участка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10195" w:type="dxa"/>
            <w:gridSpan w:val="2"/>
          </w:tcPr>
          <w:p w:rsidR="000F2B16" w:rsidRPr="00D33C2B" w:rsidRDefault="000F2B16" w:rsidP="000F2B16">
            <w:pPr>
              <w:jc w:val="center"/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Сведения о проекте межевания территории</w:t>
            </w: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Номер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Дата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Орган, утвердивший проект межевания территории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10195" w:type="dxa"/>
            <w:gridSpan w:val="2"/>
          </w:tcPr>
          <w:p w:rsidR="000F2B16" w:rsidRPr="00D33C2B" w:rsidRDefault="000F2B16" w:rsidP="000F2B16">
            <w:pPr>
              <w:jc w:val="center"/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Документы</w:t>
            </w: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Копия документа, удостоверяющего личность заявителя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Правоустанавливающие документы на земельный участок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Согласие залогодержателя на перераспределение земельных участков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Согласие землепользователей на перераспределение земельных участков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Схема расположения земельного участка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Документ, удостоверяющий право (полномочия) представителя заявителя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rPr>
          <w:trHeight w:val="627"/>
        </w:trPr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Иной документ, предъявляемый по желанию заявителя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rPr>
          <w:trHeight w:val="627"/>
        </w:trPr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Результат предоставления услуги прошу: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rPr>
          <w:trHeight w:val="731"/>
        </w:trPr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направить в форме электронного документа в Личный кабинет на ЕПГУ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  <w:tr w:rsidR="000F2B16" w:rsidTr="000F2B16">
        <w:trPr>
          <w:trHeight w:val="1236"/>
        </w:trPr>
        <w:tc>
          <w:tcPr>
            <w:tcW w:w="5645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  <w:r w:rsidRPr="00D33C2B">
              <w:rPr>
                <w:sz w:val="22"/>
                <w:szCs w:val="22"/>
              </w:rPr>
              <w:t>выдать на бумажном носителе в МФЦ, расположенном по адресу*:______________________________________</w:t>
            </w:r>
          </w:p>
        </w:tc>
        <w:tc>
          <w:tcPr>
            <w:tcW w:w="4550" w:type="dxa"/>
          </w:tcPr>
          <w:p w:rsidR="000F2B16" w:rsidRPr="00D33C2B" w:rsidRDefault="000F2B16" w:rsidP="00F72740">
            <w:pPr>
              <w:rPr>
                <w:sz w:val="22"/>
                <w:szCs w:val="22"/>
              </w:rPr>
            </w:pPr>
          </w:p>
        </w:tc>
      </w:tr>
    </w:tbl>
    <w:p w:rsidR="000F2B16" w:rsidRPr="003C7F11" w:rsidRDefault="000F2B16" w:rsidP="000F2B16">
      <w:pPr>
        <w:widowControl w:val="0"/>
        <w:jc w:val="center"/>
        <w:rPr>
          <w:i/>
        </w:rPr>
      </w:pPr>
      <w:r w:rsidRPr="003C7F11">
        <w:rPr>
          <w:i/>
        </w:rPr>
        <w:t>Указывается один из перечисленных способов</w:t>
      </w:r>
    </w:p>
    <w:tbl>
      <w:tblPr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55"/>
        <w:gridCol w:w="3284"/>
      </w:tblGrid>
      <w:tr w:rsidR="000F2B16" w:rsidRPr="00C87BB6" w:rsidTr="000F2B16">
        <w:tc>
          <w:tcPr>
            <w:tcW w:w="63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F2B16" w:rsidRPr="000F2B16" w:rsidRDefault="000F2B16" w:rsidP="000F2B16">
            <w:pPr>
              <w:widowControl w:val="0"/>
              <w:jc w:val="both"/>
              <w:rPr>
                <w:sz w:val="22"/>
                <w:szCs w:val="22"/>
              </w:rPr>
            </w:pPr>
            <w:r w:rsidRPr="000F2B16">
              <w:rPr>
                <w:sz w:val="22"/>
                <w:szCs w:val="22"/>
              </w:rPr>
              <w:lastRenderedPageBreak/>
              <w:t xml:space="preserve">                                            _________</w:t>
            </w:r>
          </w:p>
          <w:p w:rsidR="000F2B16" w:rsidRPr="000F2B16" w:rsidRDefault="000F2B16" w:rsidP="000F2B16">
            <w:pPr>
              <w:widowControl w:val="0"/>
              <w:jc w:val="center"/>
              <w:rPr>
                <w:sz w:val="22"/>
                <w:szCs w:val="22"/>
              </w:rPr>
            </w:pPr>
            <w:r w:rsidRPr="000F2B16">
              <w:rPr>
                <w:sz w:val="22"/>
                <w:szCs w:val="22"/>
              </w:rPr>
              <w:t>(подпись)</w:t>
            </w:r>
          </w:p>
        </w:tc>
        <w:tc>
          <w:tcPr>
            <w:tcW w:w="3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F2B16" w:rsidRPr="000F2B16" w:rsidRDefault="000F2B16" w:rsidP="000F2B16">
            <w:pPr>
              <w:widowControl w:val="0"/>
              <w:jc w:val="both"/>
              <w:rPr>
                <w:sz w:val="22"/>
                <w:szCs w:val="22"/>
              </w:rPr>
            </w:pPr>
            <w:r w:rsidRPr="000F2B16">
              <w:rPr>
                <w:sz w:val="22"/>
                <w:szCs w:val="22"/>
              </w:rPr>
              <w:t>__________________________________________________</w:t>
            </w:r>
          </w:p>
          <w:p w:rsidR="000F2B16" w:rsidRPr="000F2B16" w:rsidRDefault="000F2B16" w:rsidP="000F2B16">
            <w:pPr>
              <w:widowControl w:val="0"/>
              <w:jc w:val="center"/>
              <w:rPr>
                <w:sz w:val="22"/>
                <w:szCs w:val="22"/>
              </w:rPr>
            </w:pPr>
            <w:r w:rsidRPr="000F2B16">
              <w:rPr>
                <w:sz w:val="22"/>
                <w:szCs w:val="22"/>
              </w:rPr>
              <w:t>(фамилия, имя, отчество (последнее - при наличии)</w:t>
            </w:r>
          </w:p>
        </w:tc>
      </w:tr>
      <w:tr w:rsidR="000F2B16" w:rsidRPr="00C87BB6" w:rsidTr="000F2B16">
        <w:tc>
          <w:tcPr>
            <w:tcW w:w="63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F2B16" w:rsidRPr="000F2B16" w:rsidRDefault="000F2B16" w:rsidP="000F2B16">
            <w:pPr>
              <w:widowControl w:val="0"/>
              <w:ind w:left="-105"/>
              <w:jc w:val="both"/>
              <w:rPr>
                <w:sz w:val="22"/>
                <w:szCs w:val="22"/>
              </w:rPr>
            </w:pPr>
            <w:r w:rsidRPr="000F2B16">
              <w:rPr>
                <w:sz w:val="22"/>
                <w:szCs w:val="22"/>
              </w:rPr>
              <w:t>Дата</w:t>
            </w:r>
          </w:p>
        </w:tc>
        <w:tc>
          <w:tcPr>
            <w:tcW w:w="3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F2B16" w:rsidRPr="000F2B16" w:rsidRDefault="000F2B16" w:rsidP="000F2B16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</w:tbl>
    <w:p w:rsidR="000F2B16" w:rsidRPr="00C87BB6" w:rsidRDefault="000F2B16" w:rsidP="000F2B16">
      <w:pPr>
        <w:widowControl w:val="0"/>
        <w:jc w:val="both"/>
      </w:pPr>
    </w:p>
    <w:p w:rsidR="000F2B16" w:rsidRPr="0052369C" w:rsidRDefault="000F2B16" w:rsidP="000F2B16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2369C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F2B16" w:rsidRPr="0052369C" w:rsidRDefault="000F2B16" w:rsidP="000F2B16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2369C">
        <w:rPr>
          <w:rFonts w:ascii="Times New Roman" w:hAnsi="Times New Roman" w:cs="Times New Roman"/>
          <w:sz w:val="24"/>
          <w:szCs w:val="24"/>
        </w:rPr>
        <w:t>&lt;*&gt; Адрес МФЦ указывается при подаче документов посредством ЕПГУ.</w:t>
      </w:r>
    </w:p>
    <w:p w:rsidR="000F2B16" w:rsidRDefault="000F2B16" w:rsidP="000F2B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F2B16" w:rsidRDefault="000F2B16" w:rsidP="000F2B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tabs>
          <w:tab w:val="right" w:pos="10205"/>
        </w:tabs>
      </w:pPr>
      <w:r w:rsidRPr="00D33C2B">
        <w:lastRenderedPageBreak/>
        <w:tab/>
        <w:t>Образец 2</w:t>
      </w:r>
    </w:p>
    <w:p w:rsidR="000F2B16" w:rsidRDefault="000F2B16" w:rsidP="000F2B1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2B16" w:rsidRPr="0052369C" w:rsidRDefault="000F2B16" w:rsidP="000F2B1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369C">
        <w:rPr>
          <w:rFonts w:ascii="Times New Roman" w:hAnsi="Times New Roman" w:cs="Times New Roman"/>
          <w:b/>
          <w:sz w:val="24"/>
          <w:szCs w:val="24"/>
        </w:rPr>
        <w:t>Форма решения об утверждении схемы расположения земельного участка</w:t>
      </w:r>
    </w:p>
    <w:p w:rsidR="000F2B16" w:rsidRPr="00D33C2B" w:rsidRDefault="00AF4B37" w:rsidP="000F2B16">
      <w:pPr>
        <w:widowControl w:val="0"/>
        <w:tabs>
          <w:tab w:val="right" w:pos="10205"/>
        </w:tabs>
      </w:pPr>
      <w:r>
        <w:rPr>
          <w:noProof/>
        </w:rPr>
        <w:pict>
          <v:shape id="_x0000_s1031" type="#_x0000_t75" alt="gerb" style="position:absolute;margin-left:0;margin-top:24.75pt;width:40.5pt;height:51pt;z-index:5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allowincell="f">
            <v:imagedata r:id="rId26" o:title="gerb"/>
            <w10:wrap type="topAndBottom" anchorx="margin"/>
          </v:shape>
        </w:pict>
      </w:r>
    </w:p>
    <w:p w:rsidR="000F2B16" w:rsidRPr="00D33C2B" w:rsidRDefault="000F2B16" w:rsidP="000F2B16">
      <w:pPr>
        <w:widowControl w:val="0"/>
        <w:tabs>
          <w:tab w:val="right" w:pos="10205"/>
        </w:tabs>
      </w:pPr>
    </w:p>
    <w:tbl>
      <w:tblPr>
        <w:tblW w:w="10249" w:type="dxa"/>
        <w:tblLook w:val="04A0" w:firstRow="1" w:lastRow="0" w:firstColumn="1" w:lastColumn="0" w:noHBand="0" w:noVBand="1"/>
      </w:tblPr>
      <w:tblGrid>
        <w:gridCol w:w="10249"/>
      </w:tblGrid>
      <w:tr w:rsidR="000F2B16" w:rsidRPr="0052369C" w:rsidTr="00F72740">
        <w:trPr>
          <w:trHeight w:val="151"/>
        </w:trPr>
        <w:tc>
          <w:tcPr>
            <w:tcW w:w="10249" w:type="dxa"/>
            <w:shd w:val="clear" w:color="auto" w:fill="auto"/>
          </w:tcPr>
          <w:p w:rsidR="000F2B16" w:rsidRPr="0052369C" w:rsidRDefault="000F2B16" w:rsidP="00F727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B16" w:rsidRPr="0052369C" w:rsidTr="00F72740">
        <w:trPr>
          <w:trHeight w:val="1419"/>
        </w:trPr>
        <w:tc>
          <w:tcPr>
            <w:tcW w:w="10249" w:type="dxa"/>
            <w:shd w:val="clear" w:color="auto" w:fill="auto"/>
          </w:tcPr>
          <w:p w:rsidR="000F2B16" w:rsidRPr="00B65523" w:rsidRDefault="000F2B16" w:rsidP="00F7274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Cs w:val="22"/>
              </w:rPr>
            </w:pPr>
            <w:r w:rsidRPr="00B65523">
              <w:rPr>
                <w:rFonts w:ascii="Times New Roman" w:hAnsi="Times New Roman" w:cs="Times New Roman"/>
                <w:b/>
                <w:szCs w:val="22"/>
              </w:rPr>
              <w:t>АДМИНИСТРАЦИЯ МУНИЦИПАЛЬНОГО ОБРАЗОВАНИЯ</w:t>
            </w:r>
          </w:p>
          <w:p w:rsidR="000F2B16" w:rsidRDefault="000F2B16" w:rsidP="00F7274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Cs w:val="22"/>
              </w:rPr>
            </w:pPr>
            <w:r w:rsidRPr="00B65523">
              <w:rPr>
                <w:rFonts w:ascii="Times New Roman" w:hAnsi="Times New Roman" w:cs="Times New Roman"/>
                <w:b/>
                <w:szCs w:val="22"/>
              </w:rPr>
              <w:t>СОСНОВОБОРСКИЙ ГОРОДСКОЙ ОКРУГ ЛЕНИНГРАДСКОЙ ОБЛАСТИ</w:t>
            </w:r>
          </w:p>
          <w:p w:rsidR="000F2B16" w:rsidRPr="00B65523" w:rsidRDefault="00AF4B37" w:rsidP="00F7274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noProof/>
              </w:rPr>
              <w:pict>
                <v:line id="_x0000_s1029" style="position:absolute;left:0;text-align:left;z-index: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85pt,5.4pt" to="492.1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" strokeweight="2pt">
                  <v:stroke startarrowwidth="narrow" startarrowlength="short" endarrowwidth="narrow" endarrowlength="short"/>
                </v:line>
              </w:pict>
            </w:r>
          </w:p>
          <w:p w:rsidR="000F2B16" w:rsidRDefault="000F2B16" w:rsidP="00F72740">
            <w:pPr>
              <w:ind w:left="-105" w:hanging="709"/>
              <w:jc w:val="center"/>
              <w:rPr>
                <w:b/>
              </w:rPr>
            </w:pPr>
            <w:r>
              <w:rPr>
                <w:b/>
                <w:caps/>
              </w:rPr>
              <w:t xml:space="preserve">                       </w:t>
            </w:r>
          </w:p>
          <w:p w:rsidR="000F2B16" w:rsidRPr="00F53E5B" w:rsidRDefault="000F2B16" w:rsidP="00F72740">
            <w:pPr>
              <w:jc w:val="center"/>
              <w:rPr>
                <w:b/>
              </w:rPr>
            </w:pPr>
            <w:r w:rsidRPr="00F53E5B">
              <w:rPr>
                <w:b/>
              </w:rPr>
              <w:t xml:space="preserve">ПОСТАНОВЛЕНИЕ </w:t>
            </w:r>
          </w:p>
          <w:p w:rsidR="000F2B16" w:rsidRDefault="000F2B16" w:rsidP="00F72740">
            <w:r>
              <w:t xml:space="preserve">                                                    </w:t>
            </w:r>
            <w:r w:rsidRPr="00F53E5B">
              <w:t>от ___/____/20___ № ________</w:t>
            </w:r>
          </w:p>
          <w:p w:rsidR="000F2B16" w:rsidRPr="00F53E5B" w:rsidRDefault="000F2B16" w:rsidP="00F72740"/>
          <w:p w:rsidR="000F2B16" w:rsidRDefault="000F2B16" w:rsidP="00F7274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6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утверждении схемы расположения </w:t>
            </w:r>
          </w:p>
          <w:p w:rsidR="000F2B16" w:rsidRDefault="000F2B16" w:rsidP="00F7274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6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земельного участка (земельных участков) </w:t>
            </w:r>
          </w:p>
          <w:p w:rsidR="000F2B16" w:rsidRDefault="000F2B16" w:rsidP="00F7274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69C">
              <w:rPr>
                <w:rFonts w:ascii="Times New Roman" w:hAnsi="Times New Roman" w:cs="Times New Roman"/>
                <w:b/>
                <w:sz w:val="24"/>
                <w:szCs w:val="24"/>
              </w:rPr>
              <w:t>на кадастровом плане территории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F2B16" w:rsidRDefault="000F2B16" w:rsidP="00F7274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061">
              <w:rPr>
                <w:rFonts w:ascii="Times New Roman" w:hAnsi="Times New Roman" w:cs="Times New Roman"/>
                <w:b/>
                <w:sz w:val="24"/>
                <w:szCs w:val="24"/>
              </w:rPr>
              <w:t>с целью перераспределения</w:t>
            </w:r>
          </w:p>
          <w:p w:rsidR="000F2B16" w:rsidRDefault="000F2B16" w:rsidP="00F7274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2B16" w:rsidRPr="00D33C2B" w:rsidRDefault="000F2B16" w:rsidP="00F72740">
            <w:pPr>
              <w:pStyle w:val="a9"/>
              <w:ind w:firstLine="7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C2B">
              <w:rPr>
                <w:rFonts w:ascii="Times New Roman" w:hAnsi="Times New Roman"/>
                <w:sz w:val="24"/>
                <w:szCs w:val="24"/>
              </w:rPr>
              <w:t>Рассмотрев заявление от ___________№ ___________ (Заявитель: ___________) и приложенные к нему документы для утверждения схемы расположения земельного участка (земельных участков) на кадастровом плане территории, в соответствии со ст. 11.10 Земельного кодекса Российской Федерации, принято РЕШЕНИЕ:</w:t>
            </w:r>
          </w:p>
          <w:p w:rsidR="000F2B16" w:rsidRPr="0052369C" w:rsidRDefault="000F2B16" w:rsidP="00F727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2B16" w:rsidRPr="002F7438" w:rsidRDefault="000F2B16" w:rsidP="000F2B16">
      <w:pPr>
        <w:widowControl w:val="0"/>
        <w:ind w:firstLine="709"/>
        <w:jc w:val="both"/>
      </w:pPr>
      <w:r w:rsidRPr="002F7438">
        <w:t>1. Утвердить схему расположения земельного участка (земельных участков) на кадастровом плане территории, площадью ___________ в территориальной зоне ___________/с видом разрешенного использования ___________из категории земель ___________, расположенных по адресу ___________, образованных из земельного участка с кадастровым номером (земельных уч</w:t>
      </w:r>
      <w:r>
        <w:t>астков с кадастровыми номерами)</w:t>
      </w:r>
      <w:r w:rsidRPr="002F7438">
        <w:t>__________путем __________.</w:t>
      </w:r>
    </w:p>
    <w:p w:rsidR="000F2B16" w:rsidRDefault="000F2B16" w:rsidP="000F2B16">
      <w:pPr>
        <w:widowControl w:val="0"/>
        <w:ind w:firstLine="709"/>
        <w:jc w:val="both"/>
      </w:pPr>
      <w:r>
        <w:t>2. Заявителю ___________ обеспечить проведение кадастровых работ и осуществить государственный кадастровый учет образованного земельного участка, указанного в пункте 1 настоящего решения.</w:t>
      </w:r>
    </w:p>
    <w:p w:rsidR="000F2B16" w:rsidRPr="002F7438" w:rsidRDefault="000F2B16" w:rsidP="000F2B16">
      <w:pPr>
        <w:widowControl w:val="0"/>
        <w:ind w:firstLine="709"/>
        <w:jc w:val="both"/>
      </w:pPr>
      <w:r w:rsidRPr="002F7438">
        <w:t>3. Срок действия настоящего решения составляет два года.</w:t>
      </w:r>
    </w:p>
    <w:p w:rsidR="000F2B16" w:rsidRPr="002F7438" w:rsidRDefault="000F2B16" w:rsidP="000F2B16">
      <w:pPr>
        <w:widowControl w:val="0"/>
        <w:ind w:firstLine="709"/>
        <w:jc w:val="both"/>
      </w:pPr>
    </w:p>
    <w:p w:rsidR="000F2B16" w:rsidRPr="002F7438" w:rsidRDefault="000F2B16" w:rsidP="000F2B16">
      <w:pPr>
        <w:widowControl w:val="0"/>
        <w:ind w:firstLine="709"/>
        <w:jc w:val="both"/>
      </w:pPr>
    </w:p>
    <w:p w:rsidR="000F2B16" w:rsidRPr="002F7438" w:rsidRDefault="000F2B16" w:rsidP="000F2B16">
      <w:pPr>
        <w:widowControl w:val="0"/>
        <w:ind w:firstLine="709"/>
        <w:jc w:val="both"/>
      </w:pPr>
    </w:p>
    <w:p w:rsidR="000F2B16" w:rsidRPr="002F7438" w:rsidRDefault="000F2B16" w:rsidP="000F2B16">
      <w:pPr>
        <w:widowControl w:val="0"/>
        <w:jc w:val="both"/>
      </w:pPr>
      <w:r w:rsidRPr="002F7438">
        <w:t xml:space="preserve">Глава </w:t>
      </w:r>
      <w:r>
        <w:t>Сосновоборского городского округа                                                                                  __________________</w:t>
      </w:r>
    </w:p>
    <w:p w:rsidR="000F2B16" w:rsidRDefault="000F2B16" w:rsidP="000F2B16">
      <w:pPr>
        <w:widowControl w:val="0"/>
        <w:ind w:firstLine="709"/>
        <w:jc w:val="both"/>
      </w:pPr>
    </w:p>
    <w:p w:rsidR="000F2B16" w:rsidRPr="002F7438" w:rsidRDefault="000F2B16" w:rsidP="000F2B16">
      <w:pPr>
        <w:widowControl w:val="0"/>
        <w:ind w:firstLine="709"/>
        <w:jc w:val="both"/>
      </w:pPr>
    </w:p>
    <w:p w:rsidR="000F2B16" w:rsidRPr="002F7438" w:rsidRDefault="000F2B16" w:rsidP="000F2B16">
      <w:pPr>
        <w:widowControl w:val="0"/>
        <w:ind w:firstLine="709"/>
        <w:jc w:val="center"/>
      </w:pPr>
      <w:r w:rsidRPr="002F7438">
        <w:t>Электронная подпись</w:t>
      </w:r>
    </w:p>
    <w:p w:rsidR="000F2B16" w:rsidRPr="002F7438" w:rsidRDefault="000F2B16" w:rsidP="000F2B16">
      <w:pPr>
        <w:widowControl w:val="0"/>
        <w:ind w:firstLine="709"/>
        <w:jc w:val="both"/>
      </w:pPr>
    </w:p>
    <w:p w:rsidR="000F2B16" w:rsidRPr="002F7438" w:rsidRDefault="000F2B16" w:rsidP="000F2B16">
      <w:pPr>
        <w:widowControl w:val="0"/>
        <w:ind w:firstLine="709"/>
        <w:jc w:val="both"/>
      </w:pPr>
    </w:p>
    <w:p w:rsidR="000F2B16" w:rsidRDefault="000F2B16" w:rsidP="000F2B16">
      <w:pPr>
        <w:widowControl w:val="0"/>
        <w:ind w:firstLine="709"/>
        <w:jc w:val="both"/>
      </w:pPr>
    </w:p>
    <w:p w:rsidR="000F2B16" w:rsidRDefault="000F2B16" w:rsidP="000F2B16">
      <w:pPr>
        <w:widowControl w:val="0"/>
        <w:ind w:firstLine="709"/>
        <w:jc w:val="both"/>
      </w:pPr>
    </w:p>
    <w:p w:rsidR="000F2B16" w:rsidRDefault="000F2B16" w:rsidP="000F2B16">
      <w:pPr>
        <w:widowControl w:val="0"/>
        <w:ind w:firstLine="709"/>
        <w:jc w:val="both"/>
      </w:pPr>
    </w:p>
    <w:p w:rsidR="000F2B16" w:rsidRDefault="000F2B16" w:rsidP="000F2B16">
      <w:pPr>
        <w:widowControl w:val="0"/>
        <w:ind w:firstLine="709"/>
        <w:jc w:val="both"/>
      </w:pPr>
    </w:p>
    <w:p w:rsidR="000F2B16" w:rsidRDefault="000F2B16" w:rsidP="000F2B16">
      <w:pPr>
        <w:widowControl w:val="0"/>
        <w:ind w:firstLine="709"/>
        <w:jc w:val="both"/>
      </w:pPr>
    </w:p>
    <w:p w:rsidR="000F2B16" w:rsidRDefault="000F2B16" w:rsidP="000F2B16">
      <w:pPr>
        <w:widowControl w:val="0"/>
        <w:ind w:firstLine="709"/>
        <w:jc w:val="both"/>
      </w:pPr>
    </w:p>
    <w:p w:rsidR="000F2B16" w:rsidRPr="002F7438" w:rsidRDefault="000F2B16" w:rsidP="000F2B16">
      <w:pPr>
        <w:widowControl w:val="0"/>
        <w:ind w:firstLine="709"/>
        <w:jc w:val="both"/>
      </w:pPr>
    </w:p>
    <w:p w:rsidR="000F2B16" w:rsidRPr="00D33C2B" w:rsidRDefault="000F2B16" w:rsidP="000F2B16">
      <w:pPr>
        <w:widowControl w:val="0"/>
        <w:jc w:val="right"/>
      </w:pPr>
      <w:r w:rsidRPr="00D33C2B">
        <w:t>Образец 3</w:t>
      </w: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center"/>
        <w:rPr>
          <w:b/>
        </w:rPr>
      </w:pPr>
      <w:r w:rsidRPr="00D33C2B">
        <w:rPr>
          <w:b/>
        </w:rPr>
        <w:t>Форма решения о согласии на заключение соглашения о перераспределении</w:t>
      </w:r>
    </w:p>
    <w:p w:rsidR="000F2B16" w:rsidRPr="00D33C2B" w:rsidRDefault="000F2B16" w:rsidP="000F2B16">
      <w:pPr>
        <w:widowControl w:val="0"/>
        <w:jc w:val="center"/>
        <w:rPr>
          <w:b/>
        </w:rPr>
      </w:pPr>
      <w:r w:rsidRPr="00D33C2B">
        <w:rPr>
          <w:b/>
        </w:rPr>
        <w:t>земельных участков</w:t>
      </w:r>
    </w:p>
    <w:tbl>
      <w:tblPr>
        <w:tblpPr w:leftFromText="180" w:rightFromText="180" w:vertAnchor="text" w:horzAnchor="margin" w:tblpXSpec="center" w:tblpY="10"/>
        <w:tblW w:w="9417" w:type="dxa"/>
        <w:tblLook w:val="04A0" w:firstRow="1" w:lastRow="0" w:firstColumn="1" w:lastColumn="0" w:noHBand="0" w:noVBand="1"/>
      </w:tblPr>
      <w:tblGrid>
        <w:gridCol w:w="9417"/>
      </w:tblGrid>
      <w:tr w:rsidR="000F2B16" w:rsidRPr="0052369C" w:rsidTr="00F72740">
        <w:trPr>
          <w:trHeight w:val="157"/>
        </w:trPr>
        <w:tc>
          <w:tcPr>
            <w:tcW w:w="9417" w:type="dxa"/>
            <w:shd w:val="clear" w:color="auto" w:fill="auto"/>
          </w:tcPr>
          <w:p w:rsidR="000F2B16" w:rsidRPr="0052369C" w:rsidRDefault="000F2B16" w:rsidP="00F727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B16" w:rsidRPr="0052369C" w:rsidTr="00F72740">
        <w:trPr>
          <w:trHeight w:val="2608"/>
        </w:trPr>
        <w:tc>
          <w:tcPr>
            <w:tcW w:w="9417" w:type="dxa"/>
            <w:shd w:val="clear" w:color="auto" w:fill="auto"/>
          </w:tcPr>
          <w:p w:rsidR="000F2B16" w:rsidRPr="00E7161A" w:rsidRDefault="00AF4B37" w:rsidP="00F7274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>
              <w:rPr>
                <w:noProof/>
              </w:rPr>
              <w:lastRenderedPageBreak/>
              <w:pict>
                <v:shape id="Рисунок 4" o:spid="_x0000_s1030" type="#_x0000_t75" alt="gerb" style="position:absolute;left:0;text-align:left;margin-left:210.45pt;margin-top:0;width:40.5pt;height:51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allowincell="f">
                  <v:imagedata r:id="rId26" o:title="gerb"/>
                  <w10:wrap type="topAndBottom"/>
                </v:shape>
              </w:pict>
            </w:r>
          </w:p>
          <w:p w:rsidR="000F2B16" w:rsidRDefault="000F2B16" w:rsidP="00F72740">
            <w:pPr>
              <w:jc w:val="center"/>
              <w:rPr>
                <w:b/>
                <w:caps/>
                <w:sz w:val="22"/>
                <w:szCs w:val="22"/>
              </w:rPr>
            </w:pPr>
          </w:p>
          <w:p w:rsidR="000F2B16" w:rsidRDefault="000F2B16" w:rsidP="00F72740">
            <w:pPr>
              <w:jc w:val="center"/>
              <w:rPr>
                <w:b/>
                <w:caps/>
                <w:sz w:val="22"/>
                <w:szCs w:val="22"/>
              </w:rPr>
            </w:pPr>
          </w:p>
          <w:p w:rsidR="000F2B16" w:rsidRDefault="000F2B16" w:rsidP="00F72740">
            <w:pPr>
              <w:jc w:val="center"/>
              <w:rPr>
                <w:b/>
                <w:caps/>
                <w:sz w:val="22"/>
                <w:szCs w:val="22"/>
              </w:rPr>
            </w:pPr>
          </w:p>
          <w:p w:rsidR="000F2B16" w:rsidRDefault="000F2B16" w:rsidP="00F72740">
            <w:pPr>
              <w:jc w:val="center"/>
              <w:rPr>
                <w:b/>
                <w:caps/>
                <w:sz w:val="22"/>
                <w:szCs w:val="22"/>
              </w:rPr>
            </w:pPr>
          </w:p>
          <w:p w:rsidR="000F2B16" w:rsidRDefault="000F2B16" w:rsidP="00F72740">
            <w:pPr>
              <w:jc w:val="center"/>
              <w:rPr>
                <w:b/>
                <w:caps/>
                <w:sz w:val="22"/>
                <w:szCs w:val="22"/>
              </w:rPr>
            </w:pPr>
          </w:p>
          <w:p w:rsidR="000F2B16" w:rsidRPr="00E7161A" w:rsidRDefault="000F2B16" w:rsidP="00F72740">
            <w:pPr>
              <w:jc w:val="center"/>
              <w:rPr>
                <w:b/>
              </w:rPr>
            </w:pPr>
            <w:r w:rsidRPr="00E7161A">
              <w:rPr>
                <w:b/>
                <w:caps/>
                <w:sz w:val="22"/>
                <w:szCs w:val="22"/>
              </w:rPr>
              <w:t xml:space="preserve">администрация </w:t>
            </w:r>
            <w:r w:rsidRPr="00E7161A">
              <w:rPr>
                <w:b/>
                <w:sz w:val="22"/>
                <w:szCs w:val="22"/>
              </w:rPr>
              <w:t>МУНИЦИПАЛЬНОГО ОБРАЗОВАНИЯ</w:t>
            </w:r>
          </w:p>
          <w:p w:rsidR="000F2B16" w:rsidRPr="00E7161A" w:rsidRDefault="000F2B16" w:rsidP="00F72740">
            <w:pPr>
              <w:jc w:val="center"/>
              <w:rPr>
                <w:b/>
              </w:rPr>
            </w:pPr>
            <w:r w:rsidRPr="00E7161A">
              <w:rPr>
                <w:b/>
                <w:sz w:val="22"/>
                <w:szCs w:val="22"/>
              </w:rPr>
              <w:t>СОСНОВОБОРСКИЙ ГОРОДСКОЙ ОКРУГ ЛЕНИНГРАДСКОЙ ОБЛАСТИ</w:t>
            </w:r>
          </w:p>
          <w:p w:rsidR="000F2B16" w:rsidRPr="00F53E5B" w:rsidRDefault="00AF4B37" w:rsidP="00F72740">
            <w:pPr>
              <w:jc w:val="center"/>
              <w:rPr>
                <w:b/>
                <w:spacing w:val="20"/>
                <w:sz w:val="32"/>
              </w:rPr>
            </w:pPr>
            <w:r>
              <w:rPr>
                <w:noProof/>
                <w:sz w:val="24"/>
              </w:rPr>
              <w:pict>
                <v:line id="Прямая соединительная линия 1" o:spid="_x0000_s1028" style="position:absolute;left:0;text-align:left;z-index: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45pt,5.4pt" to="463.9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" strokeweight="2pt">
                  <v:stroke startarrowwidth="narrow" startarrowlength="short" endarrowwidth="narrow" endarrowlength="short"/>
                </v:line>
              </w:pict>
            </w:r>
          </w:p>
          <w:p w:rsidR="000F2B16" w:rsidRPr="00F53E5B" w:rsidRDefault="000F2B16" w:rsidP="00F72740">
            <w:pPr>
              <w:jc w:val="center"/>
              <w:rPr>
                <w:b/>
              </w:rPr>
            </w:pPr>
            <w:r w:rsidRPr="00F53E5B">
              <w:rPr>
                <w:b/>
              </w:rPr>
              <w:t xml:space="preserve">ПОСТАНОВЛЕНИЕ </w:t>
            </w:r>
          </w:p>
          <w:p w:rsidR="000F2B16" w:rsidRDefault="000F2B16" w:rsidP="00F72740">
            <w:r>
              <w:t xml:space="preserve">                                                    </w:t>
            </w:r>
            <w:r w:rsidRPr="00F53E5B">
              <w:t>от ___/____/20___ № ________</w:t>
            </w:r>
          </w:p>
          <w:p w:rsidR="000F2B16" w:rsidRDefault="000F2B16" w:rsidP="00F72740"/>
          <w:p w:rsidR="000F2B16" w:rsidRPr="0052369C" w:rsidRDefault="000F2B16" w:rsidP="00F727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2B16" w:rsidRPr="001D42F5" w:rsidRDefault="000F2B16" w:rsidP="000F2B16">
      <w:pPr>
        <w:rPr>
          <w:b/>
        </w:rPr>
      </w:pPr>
      <w:bookmarkStart w:id="3" w:name="bookmark54"/>
      <w:r>
        <w:rPr>
          <w:b/>
        </w:rPr>
        <w:t>О согласии</w:t>
      </w:r>
      <w:r w:rsidRPr="001D42F5">
        <w:rPr>
          <w:b/>
        </w:rPr>
        <w:t xml:space="preserve"> на заключение соглашения о перераспределении </w:t>
      </w:r>
    </w:p>
    <w:p w:rsidR="000F2B16" w:rsidRDefault="000F2B16" w:rsidP="000F2B16">
      <w:pPr>
        <w:rPr>
          <w:b/>
        </w:rPr>
      </w:pPr>
      <w:r w:rsidRPr="001D42F5">
        <w:rPr>
          <w:b/>
        </w:rPr>
        <w:t xml:space="preserve">земельных участков в соответствии </w:t>
      </w:r>
    </w:p>
    <w:p w:rsidR="000F2B16" w:rsidRDefault="000F2B16" w:rsidP="000F2B16">
      <w:pPr>
        <w:rPr>
          <w:b/>
        </w:rPr>
      </w:pPr>
      <w:r w:rsidRPr="001D42F5">
        <w:rPr>
          <w:b/>
        </w:rPr>
        <w:t>с утвержденным проектом межевания территории</w:t>
      </w:r>
      <w:bookmarkEnd w:id="3"/>
    </w:p>
    <w:p w:rsidR="000F2B16" w:rsidRDefault="000F2B16" w:rsidP="000F2B16">
      <w:pPr>
        <w:rPr>
          <w:b/>
        </w:rPr>
      </w:pPr>
    </w:p>
    <w:p w:rsidR="000F2B16" w:rsidRDefault="000F2B16" w:rsidP="000F2B16">
      <w:pPr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4"/>
      </w:tblGrid>
      <w:tr w:rsidR="000F2B16" w:rsidRPr="0052369C" w:rsidTr="00F72740">
        <w:tc>
          <w:tcPr>
            <w:tcW w:w="9854" w:type="dxa"/>
            <w:shd w:val="clear" w:color="auto" w:fill="auto"/>
          </w:tcPr>
          <w:p w:rsidR="000F2B16" w:rsidRPr="0052369C" w:rsidRDefault="000F2B16" w:rsidP="00F727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8D4">
              <w:rPr>
                <w:rFonts w:ascii="Times New Roman" w:hAnsi="Times New Roman" w:cs="Times New Roman"/>
                <w:sz w:val="24"/>
                <w:szCs w:val="24"/>
              </w:rPr>
              <w:t>Рассмотрев заявление от ___________№ ___________ (Заявитель: ___________)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приложенные у нему документы</w:t>
            </w:r>
            <w:r w:rsidRPr="005028D4">
              <w:rPr>
                <w:rFonts w:ascii="Times New Roman" w:hAnsi="Times New Roman" w:cs="Times New Roman"/>
                <w:sz w:val="24"/>
                <w:szCs w:val="24"/>
              </w:rPr>
              <w:t>, руководствуясь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принято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CC12EA">
              <w:rPr>
                <w:rFonts w:ascii="Times New Roman" w:hAnsi="Times New Roman" w:cs="Times New Roman"/>
                <w:sz w:val="28"/>
                <w:szCs w:val="24"/>
              </w:rPr>
              <w:t>РЕШЕНИЕ:</w:t>
            </w:r>
          </w:p>
        </w:tc>
      </w:tr>
      <w:tr w:rsidR="000F2B16" w:rsidRPr="0052369C" w:rsidTr="00F72740">
        <w:tc>
          <w:tcPr>
            <w:tcW w:w="9854" w:type="dxa"/>
            <w:shd w:val="clear" w:color="auto" w:fill="auto"/>
          </w:tcPr>
          <w:p w:rsidR="000F2B16" w:rsidRPr="0052369C" w:rsidRDefault="000F2B16" w:rsidP="00F727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D52BE">
              <w:rPr>
                <w:rFonts w:ascii="Times New Roman" w:hAnsi="Times New Roman" w:cs="Times New Roman"/>
                <w:sz w:val="24"/>
                <w:szCs w:val="24"/>
              </w:rPr>
              <w:t>Согласовать перераспределение земельного участка с кадас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тровым номером ______________</w:t>
            </w:r>
            <w:r w:rsidRPr="00BD52BE">
              <w:rPr>
                <w:rFonts w:ascii="Times New Roman" w:hAnsi="Times New Roman" w:cs="Times New Roman"/>
                <w:sz w:val="24"/>
                <w:szCs w:val="24"/>
              </w:rPr>
              <w:t xml:space="preserve">, находящегося в частной собственности и </w:t>
            </w:r>
            <w:r w:rsidRPr="00080C89">
              <w:rPr>
                <w:rFonts w:ascii="Times New Roman" w:hAnsi="Times New Roman" w:cs="Times New Roman"/>
                <w:sz w:val="24"/>
                <w:szCs w:val="24"/>
              </w:rPr>
              <w:t>земель/земельного участка (земельных участков), находящегося (находящихся) в муниципальной собственности (государственная собственность на который (которые) не разграничена), с кадастровым номером (кадастровыми номерами) 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 </w:t>
            </w:r>
            <w:r w:rsidRPr="00BD52BE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утвержденным </w:t>
            </w:r>
            <w:r w:rsidRPr="00BD52BE">
              <w:rPr>
                <w:rFonts w:ascii="Times New Roman" w:hAnsi="Times New Roman" w:cs="Times New Roman"/>
                <w:sz w:val="24"/>
                <w:szCs w:val="24"/>
              </w:rPr>
              <w:t>проектом межевания территории.</w:t>
            </w:r>
          </w:p>
        </w:tc>
      </w:tr>
      <w:tr w:rsidR="000F2B16" w:rsidRPr="0052369C" w:rsidTr="00F72740">
        <w:tc>
          <w:tcPr>
            <w:tcW w:w="9854" w:type="dxa"/>
            <w:shd w:val="clear" w:color="auto" w:fill="auto"/>
          </w:tcPr>
          <w:p w:rsidR="000F2B16" w:rsidRPr="0052369C" w:rsidRDefault="000F2B16" w:rsidP="00F727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1624E">
              <w:rPr>
                <w:rFonts w:ascii="Times New Roman" w:hAnsi="Times New Roman" w:cs="Times New Roman"/>
                <w:sz w:val="24"/>
                <w:szCs w:val="24"/>
              </w:rPr>
              <w:t>В соответствии с пунктом 11 статьи 39.29 Земельного кодекса Российской Федерации в целях последующего заключения соглашения о перераспределении земельных участков Вам необходимо обеспечить выполнение кадастровых работ в целях государственного кадастрового учета земельных участков, которые образуются в результате перераспределения, и обратиться с заявлением об их государственном кадастровом учете.</w:t>
            </w:r>
          </w:p>
        </w:tc>
      </w:tr>
      <w:tr w:rsidR="000F2B16" w:rsidRPr="0052369C" w:rsidTr="00F72740">
        <w:tc>
          <w:tcPr>
            <w:tcW w:w="9854" w:type="dxa"/>
            <w:shd w:val="clear" w:color="auto" w:fill="auto"/>
          </w:tcPr>
          <w:p w:rsidR="000F2B16" w:rsidRPr="0052369C" w:rsidRDefault="000F2B16" w:rsidP="00F727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2B16" w:rsidRDefault="000F2B16" w:rsidP="000F2B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F2B16" w:rsidRPr="0052369C" w:rsidRDefault="000F2B16" w:rsidP="000F2B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1348B4">
        <w:rPr>
          <w:rFonts w:ascii="Times New Roman" w:hAnsi="Times New Roman" w:cs="Times New Roman"/>
          <w:sz w:val="24"/>
          <w:szCs w:val="24"/>
        </w:rPr>
        <w:t>Глава Сосново</w:t>
      </w:r>
      <w:r>
        <w:rPr>
          <w:rFonts w:ascii="Times New Roman" w:hAnsi="Times New Roman" w:cs="Times New Roman"/>
          <w:sz w:val="24"/>
          <w:szCs w:val="24"/>
        </w:rPr>
        <w:t>борского городского округа</w:t>
      </w:r>
      <w:r w:rsidRPr="001348B4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1348B4">
        <w:rPr>
          <w:rFonts w:ascii="Times New Roman" w:hAnsi="Times New Roman" w:cs="Times New Roman"/>
          <w:sz w:val="24"/>
          <w:szCs w:val="24"/>
        </w:rPr>
        <w:t xml:space="preserve">  ____________</w:t>
      </w:r>
    </w:p>
    <w:p w:rsidR="000F2B16" w:rsidRDefault="000F2B16" w:rsidP="000F2B1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F2B16" w:rsidRDefault="000F2B16" w:rsidP="000F2B1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F2B16" w:rsidRPr="0052369C" w:rsidRDefault="000F2B16" w:rsidP="000F2B1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F2B16" w:rsidRPr="0052369C" w:rsidRDefault="000F2B16" w:rsidP="000F2B1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2369C">
        <w:rPr>
          <w:rFonts w:ascii="Times New Roman" w:hAnsi="Times New Roman" w:cs="Times New Roman"/>
          <w:sz w:val="24"/>
          <w:szCs w:val="24"/>
        </w:rPr>
        <w:t>Электронная подпись</w:t>
      </w:r>
    </w:p>
    <w:p w:rsidR="000F2B16" w:rsidRDefault="000F2B16" w:rsidP="000F2B16">
      <w:pPr>
        <w:rPr>
          <w:b/>
        </w:rPr>
      </w:pPr>
    </w:p>
    <w:p w:rsidR="000F2B16" w:rsidRDefault="000F2B16" w:rsidP="000F2B16">
      <w:pPr>
        <w:jc w:val="right"/>
      </w:pPr>
      <w:r>
        <w:br w:type="page" w:clear="all"/>
      </w:r>
    </w:p>
    <w:p w:rsidR="000F2B16" w:rsidRPr="00D33C2B" w:rsidRDefault="000F2B16" w:rsidP="000F2B16">
      <w:pPr>
        <w:widowControl w:val="0"/>
        <w:jc w:val="right"/>
      </w:pPr>
      <w:r w:rsidRPr="00D33C2B">
        <w:t>Образец 4</w:t>
      </w:r>
    </w:p>
    <w:p w:rsidR="000F2B16" w:rsidRPr="00D33C2B" w:rsidRDefault="000F2B16" w:rsidP="000F2B16">
      <w:pPr>
        <w:widowControl w:val="0"/>
        <w:jc w:val="center"/>
        <w:rPr>
          <w:b/>
          <w:sz w:val="24"/>
          <w:szCs w:val="24"/>
        </w:rPr>
      </w:pPr>
      <w:r w:rsidRPr="00D33C2B">
        <w:rPr>
          <w:b/>
          <w:sz w:val="24"/>
          <w:szCs w:val="24"/>
        </w:rPr>
        <w:t>Форма решения о возврате заявления и документов</w:t>
      </w:r>
    </w:p>
    <w:p w:rsidR="000F2B16" w:rsidRPr="00D33C2B" w:rsidRDefault="000F2B16" w:rsidP="000F2B16">
      <w:pPr>
        <w:widowControl w:val="0"/>
        <w:jc w:val="right"/>
        <w:rPr>
          <w:sz w:val="24"/>
          <w:szCs w:val="24"/>
        </w:rPr>
      </w:pPr>
    </w:p>
    <w:p w:rsidR="000F2B16" w:rsidRPr="000F2B16" w:rsidRDefault="000F2B16" w:rsidP="000F2B16">
      <w:pPr>
        <w:pStyle w:val="ConsPlusNormal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F2B16">
        <w:rPr>
          <w:rFonts w:ascii="Times New Roman" w:hAnsi="Times New Roman" w:cs="Times New Roman"/>
          <w:sz w:val="24"/>
          <w:szCs w:val="24"/>
          <w:u w:val="single"/>
        </w:rPr>
        <w:t>Администрация муниципального образования Сосновоборский городской округ</w:t>
      </w:r>
    </w:p>
    <w:p w:rsidR="000F2B16" w:rsidRPr="000F2B16" w:rsidRDefault="000F2B16" w:rsidP="000F2B16">
      <w:pPr>
        <w:pStyle w:val="ConsPlusNormal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F2B16">
        <w:rPr>
          <w:rFonts w:ascii="Times New Roman" w:hAnsi="Times New Roman" w:cs="Times New Roman"/>
          <w:sz w:val="24"/>
          <w:szCs w:val="24"/>
          <w:u w:val="single"/>
        </w:rPr>
        <w:t>Ленинградской области</w:t>
      </w:r>
    </w:p>
    <w:p w:rsidR="000F2B16" w:rsidRPr="000F2B16" w:rsidRDefault="000F2B16" w:rsidP="000F2B16">
      <w:pPr>
        <w:widowControl w:val="0"/>
        <w:jc w:val="center"/>
        <w:rPr>
          <w:sz w:val="24"/>
          <w:szCs w:val="24"/>
        </w:rPr>
      </w:pPr>
      <w:r w:rsidRPr="000F2B16">
        <w:rPr>
          <w:sz w:val="24"/>
          <w:szCs w:val="24"/>
        </w:rPr>
        <w:t>(наименование уполномоченного органа местного самоуправления)</w:t>
      </w:r>
    </w:p>
    <w:p w:rsidR="000F2B16" w:rsidRPr="000F2B16" w:rsidRDefault="000F2B16" w:rsidP="000F2B16">
      <w:pPr>
        <w:widowControl w:val="0"/>
        <w:jc w:val="center"/>
        <w:rPr>
          <w:sz w:val="24"/>
          <w:szCs w:val="24"/>
        </w:rPr>
      </w:pPr>
    </w:p>
    <w:p w:rsidR="000F2B16" w:rsidRPr="000F2B16" w:rsidRDefault="000F2B16" w:rsidP="000F2B16">
      <w:pPr>
        <w:widowControl w:val="0"/>
        <w:jc w:val="right"/>
        <w:outlineLvl w:val="1"/>
        <w:rPr>
          <w:sz w:val="24"/>
          <w:szCs w:val="24"/>
        </w:rPr>
      </w:pPr>
      <w:r w:rsidRPr="000F2B16">
        <w:rPr>
          <w:sz w:val="24"/>
          <w:szCs w:val="24"/>
        </w:rPr>
        <w:t>Кому: ___________________________</w:t>
      </w:r>
    </w:p>
    <w:p w:rsidR="000F2B16" w:rsidRPr="000F2B16" w:rsidRDefault="000F2B16" w:rsidP="000F2B16">
      <w:pPr>
        <w:widowControl w:val="0"/>
        <w:ind w:left="4248" w:firstLine="708"/>
        <w:jc w:val="center"/>
        <w:outlineLvl w:val="1"/>
        <w:rPr>
          <w:sz w:val="24"/>
          <w:szCs w:val="24"/>
        </w:rPr>
      </w:pPr>
      <w:r w:rsidRPr="000F2B16">
        <w:rPr>
          <w:sz w:val="24"/>
          <w:szCs w:val="24"/>
        </w:rPr>
        <w:t xml:space="preserve">                     адрес:___________________________</w:t>
      </w:r>
    </w:p>
    <w:p w:rsidR="000F2B16" w:rsidRPr="000F2B16" w:rsidRDefault="000F2B16" w:rsidP="000F2B16">
      <w:pPr>
        <w:widowControl w:val="0"/>
        <w:jc w:val="right"/>
        <w:outlineLvl w:val="1"/>
        <w:rPr>
          <w:sz w:val="24"/>
          <w:szCs w:val="24"/>
        </w:rPr>
      </w:pPr>
      <w:r w:rsidRPr="000F2B16">
        <w:rPr>
          <w:sz w:val="24"/>
          <w:szCs w:val="24"/>
        </w:rPr>
        <w:t>ИНН ____________________________</w:t>
      </w:r>
    </w:p>
    <w:p w:rsidR="000F2B16" w:rsidRPr="000F2B16" w:rsidRDefault="000F2B16" w:rsidP="000F2B16">
      <w:pPr>
        <w:widowControl w:val="0"/>
        <w:jc w:val="right"/>
        <w:outlineLvl w:val="1"/>
        <w:rPr>
          <w:sz w:val="24"/>
          <w:szCs w:val="24"/>
        </w:rPr>
      </w:pPr>
      <w:r w:rsidRPr="000F2B16">
        <w:rPr>
          <w:sz w:val="24"/>
          <w:szCs w:val="24"/>
        </w:rPr>
        <w:t>Представитель: ___________________</w:t>
      </w:r>
    </w:p>
    <w:p w:rsidR="000F2B16" w:rsidRPr="000F2B16" w:rsidRDefault="000F2B16" w:rsidP="000F2B16">
      <w:pPr>
        <w:widowControl w:val="0"/>
        <w:jc w:val="right"/>
        <w:outlineLvl w:val="1"/>
        <w:rPr>
          <w:sz w:val="24"/>
          <w:szCs w:val="24"/>
        </w:rPr>
      </w:pPr>
      <w:r w:rsidRPr="000F2B16">
        <w:rPr>
          <w:sz w:val="24"/>
          <w:szCs w:val="24"/>
        </w:rPr>
        <w:t>Контактные данные заявителя (представителя):</w:t>
      </w:r>
    </w:p>
    <w:p w:rsidR="000F2B16" w:rsidRPr="000F2B16" w:rsidRDefault="000F2B16" w:rsidP="000F2B16">
      <w:pPr>
        <w:widowControl w:val="0"/>
        <w:jc w:val="right"/>
        <w:outlineLvl w:val="1"/>
        <w:rPr>
          <w:sz w:val="24"/>
          <w:szCs w:val="24"/>
        </w:rPr>
      </w:pPr>
      <w:r w:rsidRPr="000F2B16">
        <w:rPr>
          <w:sz w:val="24"/>
          <w:szCs w:val="24"/>
        </w:rPr>
        <w:t>Тел.: ____________________________</w:t>
      </w:r>
    </w:p>
    <w:p w:rsidR="000F2B16" w:rsidRPr="000F2B16" w:rsidRDefault="000F2B16" w:rsidP="000F2B1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F2B16">
        <w:rPr>
          <w:rFonts w:ascii="Times New Roman" w:hAnsi="Times New Roman" w:cs="Times New Roman"/>
          <w:sz w:val="24"/>
          <w:szCs w:val="24"/>
        </w:rPr>
        <w:t>Эл. почта: ________________________</w:t>
      </w:r>
    </w:p>
    <w:p w:rsidR="000F2B16" w:rsidRPr="000F2B16" w:rsidRDefault="000F2B16" w:rsidP="000F2B16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0F2B16" w:rsidRDefault="000F2B16" w:rsidP="000F2B16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0F2B16" w:rsidRPr="00F930D3" w:rsidRDefault="000F2B16" w:rsidP="000F2B1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F930D3">
        <w:rPr>
          <w:rFonts w:ascii="Times New Roman" w:hAnsi="Times New Roman" w:cs="Times New Roman"/>
          <w:b/>
          <w:sz w:val="26"/>
          <w:szCs w:val="26"/>
        </w:rPr>
        <w:t>РЕШЕНИЕ</w:t>
      </w:r>
    </w:p>
    <w:p w:rsidR="000F2B16" w:rsidRPr="00F930D3" w:rsidRDefault="000F2B16" w:rsidP="000F2B1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930D3">
        <w:rPr>
          <w:rFonts w:ascii="Times New Roman" w:hAnsi="Times New Roman" w:cs="Times New Roman"/>
          <w:b/>
          <w:sz w:val="24"/>
          <w:szCs w:val="24"/>
        </w:rPr>
        <w:t xml:space="preserve">о возврате заявления и документов </w:t>
      </w:r>
    </w:p>
    <w:p w:rsidR="000F2B16" w:rsidRDefault="000F2B16" w:rsidP="000F2B16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0F2B16" w:rsidRPr="00F118C2" w:rsidRDefault="000F2B16" w:rsidP="000F2B16">
      <w:pPr>
        <w:widowControl w:val="0"/>
        <w:jc w:val="center"/>
        <w:outlineLvl w:val="1"/>
      </w:pPr>
      <w:r w:rsidRPr="00F118C2">
        <w:t>№ _______________ от ______________</w:t>
      </w:r>
    </w:p>
    <w:p w:rsidR="000F2B16" w:rsidRDefault="000F2B16" w:rsidP="000F2B16">
      <w:pPr>
        <w:widowControl w:val="0"/>
        <w:jc w:val="center"/>
        <w:outlineLvl w:val="1"/>
        <w:rPr>
          <w:i/>
          <w:iCs/>
          <w:sz w:val="26"/>
          <w:szCs w:val="26"/>
        </w:rPr>
      </w:pPr>
      <w:r w:rsidRPr="00F118C2">
        <w:rPr>
          <w:i/>
          <w:iCs/>
        </w:rPr>
        <w:t>(номер и дата решения</w:t>
      </w:r>
      <w:r>
        <w:rPr>
          <w:i/>
          <w:iCs/>
          <w:sz w:val="26"/>
          <w:szCs w:val="26"/>
        </w:rPr>
        <w:t>)</w:t>
      </w:r>
    </w:p>
    <w:p w:rsidR="000F2B16" w:rsidRDefault="000F2B16" w:rsidP="000F2B16">
      <w:pPr>
        <w:widowControl w:val="0"/>
        <w:jc w:val="both"/>
        <w:outlineLvl w:val="1"/>
        <w:rPr>
          <w:sz w:val="26"/>
          <w:szCs w:val="26"/>
        </w:rPr>
      </w:pPr>
    </w:p>
    <w:p w:rsidR="000F2B16" w:rsidRPr="00F118C2" w:rsidRDefault="000F2B16" w:rsidP="000F2B16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F118C2">
        <w:rPr>
          <w:rFonts w:ascii="Times New Roman" w:hAnsi="Times New Roman"/>
          <w:sz w:val="24"/>
          <w:szCs w:val="24"/>
        </w:rPr>
        <w:t>По результатам рассмотрения заявления о предоставлении муниципальной услуги _________________ № ___________ от ____________ и приложенных к нему документов, принято решение о возврате заявления и документов о предоставлении муниципальной услуги по следующим основаниям:__________________________________________________________________________________________________________________________________________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</w:t>
      </w:r>
    </w:p>
    <w:p w:rsidR="000F2B16" w:rsidRPr="00F118C2" w:rsidRDefault="000F2B16" w:rsidP="000F2B16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118C2">
        <w:rPr>
          <w:rFonts w:ascii="Times New Roman" w:hAnsi="Times New Roman"/>
          <w:sz w:val="24"/>
          <w:szCs w:val="24"/>
        </w:rPr>
        <w:t>(указываются наименование основания в соответствии с Таблицей 3 регламента и разъяснение причин возврата заявителю заявления и документов о предоставлении муниципальной услуги)</w:t>
      </w:r>
    </w:p>
    <w:p w:rsidR="000F2B16" w:rsidRPr="007C1400" w:rsidRDefault="000F2B16" w:rsidP="000F2B16">
      <w:pPr>
        <w:widowControl w:val="0"/>
        <w:ind w:firstLine="708"/>
        <w:jc w:val="both"/>
        <w:outlineLvl w:val="1"/>
      </w:pPr>
      <w:r w:rsidRPr="007C1400">
        <w:t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</w:p>
    <w:p w:rsidR="000F2B16" w:rsidRPr="007C1400" w:rsidRDefault="000F2B16" w:rsidP="000F2B16">
      <w:pPr>
        <w:widowControl w:val="0"/>
        <w:ind w:firstLine="708"/>
        <w:jc w:val="both"/>
        <w:outlineLvl w:val="1"/>
      </w:pPr>
      <w:r w:rsidRPr="007C1400">
        <w:t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0F2B16" w:rsidRPr="007C1400" w:rsidRDefault="000F2B16" w:rsidP="000F2B16">
      <w:pPr>
        <w:widowControl w:val="0"/>
        <w:jc w:val="right"/>
        <w:outlineLvl w:val="1"/>
      </w:pPr>
    </w:p>
    <w:p w:rsidR="000F2B16" w:rsidRPr="007C1400" w:rsidRDefault="000F2B16" w:rsidP="000F2B16">
      <w:pPr>
        <w:widowControl w:val="0"/>
        <w:jc w:val="right"/>
        <w:outlineLvl w:val="1"/>
      </w:pPr>
    </w:p>
    <w:p w:rsidR="000F2B16" w:rsidRPr="007C1400" w:rsidRDefault="000F2B16" w:rsidP="000F2B16">
      <w:pPr>
        <w:widowControl w:val="0"/>
        <w:jc w:val="right"/>
        <w:outlineLvl w:val="1"/>
      </w:pPr>
    </w:p>
    <w:p w:rsidR="000F2B16" w:rsidRPr="00D33C2B" w:rsidRDefault="000F2B16" w:rsidP="000F2B16">
      <w:pPr>
        <w:widowControl w:val="0"/>
      </w:pPr>
      <w:r w:rsidRPr="00D33C2B">
        <w:t>Глава Сосновоборского городского округа                                                                       ____________</w:t>
      </w: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</w:pPr>
    </w:p>
    <w:p w:rsidR="000F2B16" w:rsidRPr="00D33C2B" w:rsidRDefault="000F2B16" w:rsidP="000F2B16">
      <w:pPr>
        <w:widowControl w:val="0"/>
        <w:jc w:val="right"/>
        <w:rPr>
          <w:sz w:val="24"/>
          <w:szCs w:val="24"/>
        </w:rPr>
      </w:pPr>
      <w:r w:rsidRPr="00D33C2B">
        <w:rPr>
          <w:sz w:val="24"/>
          <w:szCs w:val="24"/>
        </w:rPr>
        <w:lastRenderedPageBreak/>
        <w:t>Образец 5</w:t>
      </w:r>
    </w:p>
    <w:p w:rsidR="000F2B16" w:rsidRPr="00D33C2B" w:rsidRDefault="000F2B16" w:rsidP="000F2B16">
      <w:pPr>
        <w:widowControl w:val="0"/>
        <w:jc w:val="right"/>
        <w:rPr>
          <w:sz w:val="24"/>
          <w:szCs w:val="24"/>
        </w:rPr>
      </w:pPr>
    </w:p>
    <w:p w:rsidR="000F2B16" w:rsidRPr="00D33C2B" w:rsidRDefault="000F2B16" w:rsidP="000F2B16">
      <w:pPr>
        <w:widowControl w:val="0"/>
        <w:jc w:val="center"/>
        <w:rPr>
          <w:b/>
          <w:sz w:val="24"/>
          <w:szCs w:val="24"/>
        </w:rPr>
      </w:pPr>
      <w:r w:rsidRPr="00D33C2B">
        <w:rPr>
          <w:b/>
          <w:sz w:val="24"/>
          <w:szCs w:val="24"/>
        </w:rPr>
        <w:t>Форма решения об отказе в перераспределении земель и (или) земельных участков</w:t>
      </w:r>
    </w:p>
    <w:p w:rsidR="000F2B16" w:rsidRPr="00D33C2B" w:rsidRDefault="000F2B16" w:rsidP="000F2B16">
      <w:pPr>
        <w:widowControl w:val="0"/>
        <w:jc w:val="right"/>
        <w:rPr>
          <w:sz w:val="24"/>
          <w:szCs w:val="24"/>
        </w:rPr>
      </w:pPr>
      <w:r w:rsidRPr="00D33C2B">
        <w:rPr>
          <w:sz w:val="24"/>
          <w:szCs w:val="24"/>
        </w:rPr>
        <w:t xml:space="preserve"> </w:t>
      </w:r>
    </w:p>
    <w:p w:rsidR="000F2B16" w:rsidRPr="000F2B16" w:rsidRDefault="000F2B16" w:rsidP="000F2B16">
      <w:pPr>
        <w:pStyle w:val="ConsPlusNormal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F2B16">
        <w:rPr>
          <w:rFonts w:ascii="Times New Roman" w:hAnsi="Times New Roman" w:cs="Times New Roman"/>
          <w:sz w:val="24"/>
          <w:szCs w:val="24"/>
          <w:u w:val="single"/>
        </w:rPr>
        <w:t xml:space="preserve">Администрация муниципального образования Сосновоборский городской округ </w:t>
      </w:r>
    </w:p>
    <w:p w:rsidR="000F2B16" w:rsidRPr="000F2B16" w:rsidRDefault="000F2B16" w:rsidP="000F2B16">
      <w:pPr>
        <w:pStyle w:val="ConsPlusNormal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F2B16">
        <w:rPr>
          <w:rFonts w:ascii="Times New Roman" w:hAnsi="Times New Roman" w:cs="Times New Roman"/>
          <w:sz w:val="24"/>
          <w:szCs w:val="24"/>
          <w:u w:val="single"/>
        </w:rPr>
        <w:t>Ленинградской области</w:t>
      </w:r>
    </w:p>
    <w:p w:rsidR="000F2B16" w:rsidRPr="000F2B16" w:rsidRDefault="000F2B16" w:rsidP="000F2B16">
      <w:pPr>
        <w:widowControl w:val="0"/>
        <w:jc w:val="center"/>
        <w:rPr>
          <w:sz w:val="24"/>
          <w:szCs w:val="24"/>
        </w:rPr>
      </w:pPr>
      <w:r w:rsidRPr="000F2B16">
        <w:rPr>
          <w:sz w:val="24"/>
          <w:szCs w:val="24"/>
        </w:rPr>
        <w:t>(наименование уполномоченного органа местного самоуправления)</w:t>
      </w:r>
    </w:p>
    <w:p w:rsidR="000F2B16" w:rsidRPr="00D33C2B" w:rsidRDefault="000F2B16" w:rsidP="000F2B16">
      <w:pPr>
        <w:widowControl w:val="0"/>
        <w:jc w:val="center"/>
        <w:rPr>
          <w:sz w:val="24"/>
          <w:szCs w:val="24"/>
        </w:rPr>
      </w:pPr>
    </w:p>
    <w:p w:rsidR="000F2B16" w:rsidRPr="000F2B16" w:rsidRDefault="000F2B16" w:rsidP="000F2B16">
      <w:pPr>
        <w:widowControl w:val="0"/>
        <w:jc w:val="right"/>
        <w:outlineLvl w:val="1"/>
        <w:rPr>
          <w:sz w:val="24"/>
          <w:szCs w:val="24"/>
        </w:rPr>
      </w:pPr>
      <w:r w:rsidRPr="000F2B16">
        <w:rPr>
          <w:sz w:val="24"/>
          <w:szCs w:val="24"/>
        </w:rPr>
        <w:t>Кому: ___________________________</w:t>
      </w:r>
    </w:p>
    <w:p w:rsidR="000F2B16" w:rsidRPr="000F2B16" w:rsidRDefault="000F2B16" w:rsidP="000F2B16">
      <w:pPr>
        <w:widowControl w:val="0"/>
        <w:ind w:left="4248" w:firstLine="708"/>
        <w:jc w:val="center"/>
        <w:outlineLvl w:val="1"/>
        <w:rPr>
          <w:sz w:val="24"/>
          <w:szCs w:val="24"/>
        </w:rPr>
      </w:pPr>
      <w:r w:rsidRPr="000F2B16">
        <w:rPr>
          <w:sz w:val="24"/>
          <w:szCs w:val="24"/>
        </w:rPr>
        <w:t xml:space="preserve">                     адрес:___________________________</w:t>
      </w:r>
    </w:p>
    <w:p w:rsidR="000F2B16" w:rsidRPr="000F2B16" w:rsidRDefault="000F2B16" w:rsidP="000F2B16">
      <w:pPr>
        <w:widowControl w:val="0"/>
        <w:jc w:val="right"/>
        <w:outlineLvl w:val="1"/>
        <w:rPr>
          <w:sz w:val="24"/>
          <w:szCs w:val="24"/>
        </w:rPr>
      </w:pPr>
      <w:r w:rsidRPr="000F2B16">
        <w:rPr>
          <w:sz w:val="24"/>
          <w:szCs w:val="24"/>
        </w:rPr>
        <w:t>ИНН ____________________________</w:t>
      </w:r>
    </w:p>
    <w:p w:rsidR="000F2B16" w:rsidRPr="000F2B16" w:rsidRDefault="000F2B16" w:rsidP="000F2B16">
      <w:pPr>
        <w:widowControl w:val="0"/>
        <w:jc w:val="right"/>
        <w:outlineLvl w:val="1"/>
        <w:rPr>
          <w:sz w:val="24"/>
          <w:szCs w:val="24"/>
        </w:rPr>
      </w:pPr>
      <w:r w:rsidRPr="000F2B16">
        <w:rPr>
          <w:sz w:val="24"/>
          <w:szCs w:val="24"/>
        </w:rPr>
        <w:t>Представитель: ___________________</w:t>
      </w:r>
    </w:p>
    <w:p w:rsidR="000F2B16" w:rsidRPr="000F2B16" w:rsidRDefault="000F2B16" w:rsidP="000F2B16">
      <w:pPr>
        <w:widowControl w:val="0"/>
        <w:jc w:val="right"/>
        <w:outlineLvl w:val="1"/>
        <w:rPr>
          <w:sz w:val="24"/>
          <w:szCs w:val="24"/>
        </w:rPr>
      </w:pPr>
      <w:r w:rsidRPr="000F2B16">
        <w:rPr>
          <w:sz w:val="24"/>
          <w:szCs w:val="24"/>
        </w:rPr>
        <w:t>Контактные данные заявителя (представителя):</w:t>
      </w:r>
    </w:p>
    <w:p w:rsidR="000F2B16" w:rsidRPr="000F2B16" w:rsidRDefault="000F2B16" w:rsidP="000F2B16">
      <w:pPr>
        <w:widowControl w:val="0"/>
        <w:jc w:val="right"/>
        <w:outlineLvl w:val="1"/>
        <w:rPr>
          <w:sz w:val="24"/>
          <w:szCs w:val="24"/>
        </w:rPr>
      </w:pPr>
      <w:r w:rsidRPr="000F2B16">
        <w:rPr>
          <w:sz w:val="24"/>
          <w:szCs w:val="24"/>
        </w:rPr>
        <w:t>Тел.: ____________________________</w:t>
      </w:r>
    </w:p>
    <w:p w:rsidR="000F2B16" w:rsidRPr="000F2B16" w:rsidRDefault="000F2B16" w:rsidP="000F2B16">
      <w:pPr>
        <w:widowControl w:val="0"/>
        <w:ind w:firstLine="708"/>
        <w:jc w:val="right"/>
        <w:outlineLvl w:val="1"/>
        <w:rPr>
          <w:sz w:val="24"/>
          <w:szCs w:val="24"/>
        </w:rPr>
      </w:pPr>
      <w:r w:rsidRPr="000F2B16">
        <w:rPr>
          <w:sz w:val="24"/>
          <w:szCs w:val="24"/>
        </w:rPr>
        <w:t>Эл. почта: ________________________</w:t>
      </w:r>
    </w:p>
    <w:p w:rsidR="000F2B16" w:rsidRPr="000F2B16" w:rsidRDefault="000F2B16" w:rsidP="000F2B16">
      <w:pPr>
        <w:widowControl w:val="0"/>
        <w:jc w:val="right"/>
        <w:outlineLvl w:val="1"/>
        <w:rPr>
          <w:sz w:val="24"/>
          <w:szCs w:val="24"/>
        </w:rPr>
      </w:pPr>
    </w:p>
    <w:p w:rsidR="000F2B16" w:rsidRPr="000F2B16" w:rsidRDefault="000F2B16" w:rsidP="000F2B16">
      <w:pPr>
        <w:widowControl w:val="0"/>
        <w:jc w:val="right"/>
        <w:outlineLvl w:val="1"/>
        <w:rPr>
          <w:sz w:val="24"/>
          <w:szCs w:val="24"/>
        </w:rPr>
      </w:pPr>
    </w:p>
    <w:p w:rsidR="000F2B16" w:rsidRPr="000F2B16" w:rsidRDefault="000F2B16" w:rsidP="000F2B16">
      <w:pPr>
        <w:widowControl w:val="0"/>
        <w:jc w:val="center"/>
        <w:outlineLvl w:val="1"/>
        <w:rPr>
          <w:b/>
          <w:sz w:val="24"/>
          <w:szCs w:val="24"/>
        </w:rPr>
      </w:pPr>
      <w:r w:rsidRPr="000F2B16">
        <w:rPr>
          <w:b/>
          <w:sz w:val="24"/>
          <w:szCs w:val="24"/>
        </w:rPr>
        <w:t>РЕШЕНИЕ</w:t>
      </w:r>
    </w:p>
    <w:p w:rsidR="000F2B16" w:rsidRPr="000F2B16" w:rsidRDefault="000F2B16" w:rsidP="000F2B16">
      <w:pPr>
        <w:widowControl w:val="0"/>
        <w:jc w:val="center"/>
        <w:outlineLvl w:val="1"/>
        <w:rPr>
          <w:b/>
          <w:sz w:val="24"/>
          <w:szCs w:val="24"/>
        </w:rPr>
      </w:pPr>
      <w:r w:rsidRPr="000F2B16">
        <w:rPr>
          <w:b/>
          <w:sz w:val="24"/>
          <w:szCs w:val="24"/>
        </w:rPr>
        <w:t>об отказе в предоставлении муниципальной услуги</w:t>
      </w:r>
    </w:p>
    <w:p w:rsidR="000F2B16" w:rsidRPr="000F2B16" w:rsidRDefault="000F2B16" w:rsidP="000F2B16">
      <w:pPr>
        <w:widowControl w:val="0"/>
        <w:jc w:val="right"/>
        <w:outlineLvl w:val="1"/>
        <w:rPr>
          <w:sz w:val="24"/>
          <w:szCs w:val="24"/>
        </w:rPr>
      </w:pPr>
    </w:p>
    <w:p w:rsidR="000F2B16" w:rsidRPr="000F2B16" w:rsidRDefault="000F2B16" w:rsidP="000F2B16">
      <w:pPr>
        <w:widowControl w:val="0"/>
        <w:jc w:val="center"/>
        <w:outlineLvl w:val="1"/>
        <w:rPr>
          <w:sz w:val="24"/>
          <w:szCs w:val="24"/>
        </w:rPr>
      </w:pPr>
      <w:r w:rsidRPr="000F2B16">
        <w:rPr>
          <w:sz w:val="24"/>
          <w:szCs w:val="24"/>
        </w:rPr>
        <w:t>№ _______________ от ______________</w:t>
      </w:r>
    </w:p>
    <w:p w:rsidR="000F2B16" w:rsidRPr="000F2B16" w:rsidRDefault="000F2B16" w:rsidP="000F2B16">
      <w:pPr>
        <w:widowControl w:val="0"/>
        <w:jc w:val="center"/>
        <w:outlineLvl w:val="1"/>
        <w:rPr>
          <w:i/>
          <w:iCs/>
          <w:sz w:val="24"/>
          <w:szCs w:val="24"/>
        </w:rPr>
      </w:pPr>
      <w:r w:rsidRPr="000F2B16">
        <w:rPr>
          <w:i/>
          <w:iCs/>
          <w:sz w:val="24"/>
          <w:szCs w:val="24"/>
        </w:rPr>
        <w:t>(номер и дата решения)</w:t>
      </w:r>
    </w:p>
    <w:p w:rsidR="000F2B16" w:rsidRPr="000F2B16" w:rsidRDefault="000F2B16" w:rsidP="000F2B16">
      <w:pPr>
        <w:widowControl w:val="0"/>
        <w:jc w:val="both"/>
        <w:outlineLvl w:val="1"/>
        <w:rPr>
          <w:sz w:val="24"/>
          <w:szCs w:val="24"/>
        </w:rPr>
      </w:pPr>
    </w:p>
    <w:p w:rsidR="000F2B16" w:rsidRPr="000F2B16" w:rsidRDefault="000F2B16" w:rsidP="000F2B16">
      <w:pPr>
        <w:widowControl w:val="0"/>
        <w:ind w:firstLine="708"/>
        <w:jc w:val="both"/>
        <w:outlineLvl w:val="1"/>
        <w:rPr>
          <w:sz w:val="24"/>
          <w:szCs w:val="24"/>
        </w:rPr>
      </w:pPr>
      <w:r w:rsidRPr="000F2B16">
        <w:rPr>
          <w:sz w:val="24"/>
          <w:szCs w:val="24"/>
        </w:rPr>
        <w:t>По результатам рассмотрения заявления о предоставлении муниципальной услуги _________________ № ___________ от ____________ и приложенных к нему документов, принято решение отказать в предоставлении муниципальной услуги по следующим основаниям:________________________________________________________________________________________________________________________________________________________________________________________________________________</w:t>
      </w:r>
    </w:p>
    <w:p w:rsidR="000F2B16" w:rsidRPr="000F2B16" w:rsidRDefault="000F2B16" w:rsidP="000F2B16">
      <w:pPr>
        <w:widowControl w:val="0"/>
        <w:jc w:val="both"/>
        <w:outlineLvl w:val="1"/>
        <w:rPr>
          <w:sz w:val="24"/>
          <w:szCs w:val="24"/>
        </w:rPr>
      </w:pPr>
      <w:r w:rsidRPr="000F2B16">
        <w:rPr>
          <w:sz w:val="24"/>
          <w:szCs w:val="24"/>
        </w:rPr>
        <w:t>(</w:t>
      </w:r>
      <w:r w:rsidRPr="000F2B16">
        <w:rPr>
          <w:i/>
          <w:sz w:val="24"/>
          <w:szCs w:val="24"/>
        </w:rPr>
        <w:t>указываются наименование основания в соответствии с Таблицей 3 регламента и разъяснение причин отказа в предоставлении муниципальной услуги</w:t>
      </w:r>
      <w:r w:rsidRPr="000F2B16">
        <w:rPr>
          <w:sz w:val="24"/>
          <w:szCs w:val="24"/>
        </w:rPr>
        <w:t>)</w:t>
      </w:r>
    </w:p>
    <w:p w:rsidR="000F2B16" w:rsidRPr="000F2B16" w:rsidRDefault="000F2B16" w:rsidP="000F2B16">
      <w:pPr>
        <w:widowControl w:val="0"/>
        <w:ind w:firstLine="708"/>
        <w:jc w:val="both"/>
        <w:outlineLvl w:val="1"/>
        <w:rPr>
          <w:sz w:val="24"/>
          <w:szCs w:val="24"/>
        </w:rPr>
      </w:pPr>
      <w:r w:rsidRPr="000F2B16">
        <w:rPr>
          <w:sz w:val="24"/>
          <w:szCs w:val="24"/>
        </w:rPr>
        <w:t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</w:p>
    <w:p w:rsidR="000F2B16" w:rsidRPr="000F2B16" w:rsidRDefault="000F2B16" w:rsidP="000F2B16">
      <w:pPr>
        <w:widowControl w:val="0"/>
        <w:ind w:firstLine="708"/>
        <w:jc w:val="both"/>
        <w:outlineLvl w:val="1"/>
        <w:rPr>
          <w:sz w:val="24"/>
          <w:szCs w:val="24"/>
        </w:rPr>
      </w:pPr>
      <w:r w:rsidRPr="000F2B16">
        <w:rPr>
          <w:sz w:val="24"/>
          <w:szCs w:val="24"/>
        </w:rPr>
        <w:t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0F2B16" w:rsidRPr="000F2B16" w:rsidRDefault="000F2B16" w:rsidP="000F2B16">
      <w:pPr>
        <w:widowControl w:val="0"/>
        <w:jc w:val="right"/>
        <w:outlineLvl w:val="1"/>
        <w:rPr>
          <w:sz w:val="24"/>
          <w:szCs w:val="24"/>
        </w:rPr>
      </w:pPr>
    </w:p>
    <w:p w:rsidR="000F2B16" w:rsidRPr="000F2B16" w:rsidRDefault="000F2B16" w:rsidP="000F2B16">
      <w:pPr>
        <w:widowControl w:val="0"/>
        <w:jc w:val="right"/>
        <w:outlineLvl w:val="1"/>
        <w:rPr>
          <w:sz w:val="24"/>
          <w:szCs w:val="24"/>
        </w:rPr>
      </w:pPr>
    </w:p>
    <w:p w:rsidR="000F2B16" w:rsidRPr="000F2B16" w:rsidRDefault="000F2B16" w:rsidP="000F2B16">
      <w:pPr>
        <w:widowControl w:val="0"/>
        <w:jc w:val="right"/>
        <w:outlineLvl w:val="1"/>
        <w:rPr>
          <w:sz w:val="24"/>
          <w:szCs w:val="24"/>
        </w:rPr>
      </w:pPr>
    </w:p>
    <w:p w:rsidR="000F2B16" w:rsidRPr="000F2B16" w:rsidRDefault="000F2B16" w:rsidP="000F2B16">
      <w:pPr>
        <w:rPr>
          <w:sz w:val="24"/>
          <w:szCs w:val="24"/>
        </w:rPr>
      </w:pPr>
      <w:r w:rsidRPr="000F2B16">
        <w:rPr>
          <w:sz w:val="24"/>
          <w:szCs w:val="24"/>
        </w:rPr>
        <w:t>Глава Сосновоборского городского округа                                                                     ______________</w:t>
      </w:r>
      <w:r w:rsidRPr="00396A47">
        <w:br w:type="page" w:clear="all"/>
      </w:r>
    </w:p>
    <w:p w:rsidR="000F2B16" w:rsidRPr="00D33C2B" w:rsidRDefault="000F2B16" w:rsidP="000F2B16">
      <w:pPr>
        <w:widowControl w:val="0"/>
        <w:jc w:val="right"/>
        <w:rPr>
          <w:sz w:val="24"/>
          <w:szCs w:val="24"/>
        </w:rPr>
      </w:pPr>
      <w:r w:rsidRPr="00D33C2B">
        <w:rPr>
          <w:sz w:val="24"/>
          <w:szCs w:val="24"/>
        </w:rPr>
        <w:t>Образец 6</w:t>
      </w:r>
    </w:p>
    <w:p w:rsidR="000F2B16" w:rsidRPr="00D33C2B" w:rsidRDefault="000F2B16" w:rsidP="000F2B16">
      <w:pPr>
        <w:widowControl w:val="0"/>
      </w:pPr>
    </w:p>
    <w:p w:rsidR="000F2B16" w:rsidRPr="00CA06E6" w:rsidRDefault="000F2B16" w:rsidP="000F2B16">
      <w:pPr>
        <w:widowControl w:val="0"/>
        <w:spacing w:line="259" w:lineRule="auto"/>
        <w:jc w:val="center"/>
        <w:rPr>
          <w:color w:val="000000"/>
          <w:sz w:val="26"/>
          <w:szCs w:val="26"/>
          <w:lang w:bidi="ru-RU"/>
        </w:rPr>
      </w:pPr>
      <w:r w:rsidRPr="00CA06E6">
        <w:rPr>
          <w:color w:val="000000"/>
          <w:sz w:val="26"/>
          <w:szCs w:val="26"/>
          <w:lang w:bidi="ru-RU"/>
        </w:rPr>
        <w:t xml:space="preserve">СОГЛАШЕНИЕ № _____ </w:t>
      </w:r>
    </w:p>
    <w:p w:rsidR="000F2B16" w:rsidRPr="00CA06E6" w:rsidRDefault="000F2B16" w:rsidP="000F2B16">
      <w:pPr>
        <w:widowControl w:val="0"/>
        <w:spacing w:line="259" w:lineRule="auto"/>
        <w:jc w:val="center"/>
        <w:rPr>
          <w:color w:val="000000"/>
          <w:sz w:val="26"/>
          <w:szCs w:val="26"/>
          <w:lang w:bidi="ru-RU"/>
        </w:rPr>
      </w:pPr>
      <w:r w:rsidRPr="00CA06E6">
        <w:rPr>
          <w:color w:val="000000"/>
          <w:sz w:val="26"/>
          <w:szCs w:val="26"/>
          <w:lang w:bidi="ru-RU"/>
        </w:rPr>
        <w:t>о перераспределении земельных участков</w:t>
      </w:r>
    </w:p>
    <w:p w:rsidR="000F2B16" w:rsidRPr="00CA06E6" w:rsidRDefault="000F2B16" w:rsidP="000F2B16">
      <w:pPr>
        <w:widowControl w:val="0"/>
        <w:spacing w:line="259" w:lineRule="auto"/>
        <w:jc w:val="both"/>
        <w:rPr>
          <w:color w:val="000000"/>
          <w:sz w:val="26"/>
          <w:szCs w:val="26"/>
          <w:lang w:bidi="ru-RU"/>
        </w:rPr>
      </w:pPr>
      <w:r w:rsidRPr="00CA06E6">
        <w:rPr>
          <w:color w:val="000000"/>
          <w:sz w:val="26"/>
          <w:szCs w:val="26"/>
          <w:lang w:bidi="ru-RU"/>
        </w:rPr>
        <w:t>_______</w:t>
      </w:r>
      <w:r>
        <w:rPr>
          <w:color w:val="000000"/>
          <w:sz w:val="26"/>
          <w:szCs w:val="26"/>
          <w:lang w:bidi="ru-RU"/>
        </w:rPr>
        <w:t>_______ г.</w:t>
      </w:r>
      <w:r>
        <w:rPr>
          <w:color w:val="000000"/>
          <w:sz w:val="26"/>
          <w:szCs w:val="26"/>
          <w:lang w:bidi="ru-RU"/>
        </w:rPr>
        <w:tab/>
      </w:r>
      <w:r>
        <w:rPr>
          <w:color w:val="000000"/>
          <w:sz w:val="26"/>
          <w:szCs w:val="26"/>
          <w:lang w:bidi="ru-RU"/>
        </w:rPr>
        <w:tab/>
      </w:r>
      <w:r>
        <w:rPr>
          <w:color w:val="000000"/>
          <w:sz w:val="26"/>
          <w:szCs w:val="26"/>
          <w:lang w:bidi="ru-RU"/>
        </w:rPr>
        <w:tab/>
      </w:r>
      <w:r>
        <w:rPr>
          <w:color w:val="000000"/>
          <w:sz w:val="26"/>
          <w:szCs w:val="26"/>
          <w:lang w:bidi="ru-RU"/>
        </w:rPr>
        <w:tab/>
      </w:r>
      <w:r>
        <w:rPr>
          <w:color w:val="000000"/>
          <w:sz w:val="26"/>
          <w:szCs w:val="26"/>
          <w:lang w:bidi="ru-RU"/>
        </w:rPr>
        <w:tab/>
      </w:r>
      <w:r>
        <w:rPr>
          <w:color w:val="000000"/>
          <w:sz w:val="26"/>
          <w:szCs w:val="26"/>
          <w:lang w:bidi="ru-RU"/>
        </w:rPr>
        <w:tab/>
      </w:r>
      <w:r>
        <w:rPr>
          <w:color w:val="000000"/>
          <w:sz w:val="26"/>
          <w:szCs w:val="26"/>
          <w:lang w:bidi="ru-RU"/>
        </w:rPr>
        <w:tab/>
        <w:t xml:space="preserve">     </w:t>
      </w:r>
      <w:r w:rsidRPr="00CA06E6">
        <w:rPr>
          <w:color w:val="000000"/>
          <w:sz w:val="26"/>
          <w:szCs w:val="26"/>
          <w:lang w:bidi="ru-RU"/>
        </w:rPr>
        <w:t xml:space="preserve">   г. ________________</w:t>
      </w:r>
    </w:p>
    <w:p w:rsidR="000F2B16" w:rsidRPr="00CA06E6" w:rsidRDefault="000F2B16" w:rsidP="000F2B16">
      <w:pPr>
        <w:widowControl w:val="0"/>
        <w:spacing w:line="259" w:lineRule="auto"/>
        <w:rPr>
          <w:color w:val="000000"/>
          <w:sz w:val="26"/>
          <w:szCs w:val="26"/>
          <w:lang w:bidi="ru-RU"/>
        </w:rPr>
      </w:pPr>
    </w:p>
    <w:p w:rsidR="000F2B16" w:rsidRPr="00CA06E6" w:rsidRDefault="000F2B16" w:rsidP="000F2B16">
      <w:pPr>
        <w:widowControl w:val="0"/>
        <w:spacing w:line="259" w:lineRule="auto"/>
        <w:rPr>
          <w:color w:val="000000"/>
          <w:sz w:val="26"/>
          <w:szCs w:val="26"/>
          <w:lang w:bidi="ru-RU"/>
        </w:rPr>
      </w:pPr>
      <w:r w:rsidRPr="00CA06E6">
        <w:rPr>
          <w:color w:val="000000"/>
          <w:sz w:val="26"/>
          <w:szCs w:val="26"/>
          <w:lang w:bidi="ru-RU"/>
        </w:rPr>
        <w:t>______________________________________</w:t>
      </w:r>
      <w:r>
        <w:rPr>
          <w:color w:val="000000"/>
          <w:sz w:val="26"/>
          <w:szCs w:val="26"/>
          <w:lang w:bidi="ru-RU"/>
        </w:rPr>
        <w:t>___________________________</w:t>
      </w:r>
      <w:r w:rsidRPr="00CA06E6">
        <w:rPr>
          <w:color w:val="000000"/>
          <w:sz w:val="26"/>
          <w:szCs w:val="26"/>
          <w:lang w:bidi="ru-RU"/>
        </w:rPr>
        <w:t>_____</w:t>
      </w:r>
      <w:r>
        <w:rPr>
          <w:color w:val="000000"/>
          <w:sz w:val="26"/>
          <w:szCs w:val="26"/>
          <w:lang w:bidi="ru-RU"/>
        </w:rPr>
        <w:t>_______ ,</w:t>
      </w:r>
    </w:p>
    <w:p w:rsidR="000F2B16" w:rsidRPr="00CA06E6" w:rsidRDefault="000F2B16" w:rsidP="000F2B16">
      <w:pPr>
        <w:widowControl w:val="0"/>
        <w:spacing w:line="259" w:lineRule="auto"/>
        <w:jc w:val="center"/>
        <w:rPr>
          <w:i/>
          <w:color w:val="000000"/>
          <w:lang w:bidi="ru-RU"/>
        </w:rPr>
      </w:pPr>
      <w:r w:rsidRPr="00CA06E6">
        <w:rPr>
          <w:i/>
          <w:color w:val="000000"/>
          <w:lang w:bidi="ru-RU"/>
        </w:rPr>
        <w:t>(наименование органа)</w:t>
      </w:r>
    </w:p>
    <w:p w:rsidR="000F2B16" w:rsidRPr="00CA06E6" w:rsidRDefault="000F2B16" w:rsidP="000F2B16">
      <w:pPr>
        <w:widowControl w:val="0"/>
        <w:spacing w:line="259" w:lineRule="auto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в лице __</w:t>
      </w:r>
      <w:r w:rsidRPr="00CA06E6">
        <w:rPr>
          <w:color w:val="000000"/>
          <w:sz w:val="26"/>
          <w:szCs w:val="26"/>
          <w:lang w:bidi="ru-RU"/>
        </w:rPr>
        <w:t>________________________________</w:t>
      </w:r>
      <w:r>
        <w:rPr>
          <w:color w:val="000000"/>
          <w:sz w:val="26"/>
          <w:szCs w:val="26"/>
          <w:lang w:bidi="ru-RU"/>
        </w:rPr>
        <w:t>______________________________________</w:t>
      </w:r>
      <w:r w:rsidRPr="00CA06E6">
        <w:rPr>
          <w:color w:val="000000"/>
          <w:sz w:val="26"/>
          <w:szCs w:val="26"/>
          <w:lang w:bidi="ru-RU"/>
        </w:rPr>
        <w:t>,</w:t>
      </w:r>
    </w:p>
    <w:p w:rsidR="000F2B16" w:rsidRPr="00CA06E6" w:rsidRDefault="000F2B16" w:rsidP="000F2B16">
      <w:pPr>
        <w:widowControl w:val="0"/>
        <w:spacing w:line="259" w:lineRule="auto"/>
        <w:jc w:val="center"/>
        <w:rPr>
          <w:i/>
          <w:color w:val="000000"/>
          <w:lang w:bidi="ru-RU"/>
        </w:rPr>
      </w:pPr>
      <w:r w:rsidRPr="00CA06E6">
        <w:rPr>
          <w:i/>
          <w:color w:val="000000"/>
          <w:lang w:bidi="ru-RU"/>
        </w:rPr>
        <w:t>(указать уполномоченное лицо)</w:t>
      </w:r>
    </w:p>
    <w:p w:rsidR="000F2B16" w:rsidRPr="00CA06E6" w:rsidRDefault="000F2B16" w:rsidP="000F2B16">
      <w:pPr>
        <w:widowControl w:val="0"/>
        <w:spacing w:line="259" w:lineRule="auto"/>
        <w:jc w:val="both"/>
        <w:rPr>
          <w:color w:val="000000"/>
          <w:sz w:val="26"/>
          <w:szCs w:val="26"/>
          <w:lang w:bidi="ru-RU"/>
        </w:rPr>
      </w:pPr>
      <w:r w:rsidRPr="00CA06E6">
        <w:rPr>
          <w:color w:val="000000"/>
          <w:sz w:val="26"/>
          <w:szCs w:val="26"/>
          <w:lang w:bidi="ru-RU"/>
        </w:rPr>
        <w:t>действующего</w:t>
      </w:r>
      <w:r>
        <w:rPr>
          <w:color w:val="000000"/>
          <w:sz w:val="26"/>
          <w:szCs w:val="26"/>
          <w:lang w:bidi="ru-RU"/>
        </w:rPr>
        <w:t xml:space="preserve"> на основании ______________</w:t>
      </w:r>
      <w:r w:rsidRPr="00CA06E6">
        <w:rPr>
          <w:color w:val="000000"/>
          <w:sz w:val="26"/>
          <w:szCs w:val="26"/>
          <w:lang w:bidi="ru-RU"/>
        </w:rPr>
        <w:t>________________________________</w:t>
      </w:r>
      <w:r>
        <w:rPr>
          <w:color w:val="000000"/>
          <w:sz w:val="26"/>
          <w:szCs w:val="26"/>
          <w:lang w:bidi="ru-RU"/>
        </w:rPr>
        <w:t>_______</w:t>
      </w:r>
      <w:r w:rsidRPr="00CA06E6">
        <w:rPr>
          <w:color w:val="000000"/>
          <w:sz w:val="26"/>
          <w:szCs w:val="26"/>
          <w:lang w:bidi="ru-RU"/>
        </w:rPr>
        <w:t xml:space="preserve"> , именуемый в дальнейшем </w:t>
      </w:r>
      <w:r w:rsidRPr="00CA06E6">
        <w:rPr>
          <w:b/>
          <w:color w:val="000000"/>
          <w:sz w:val="26"/>
          <w:szCs w:val="26"/>
          <w:lang w:bidi="ru-RU"/>
        </w:rPr>
        <w:t>Сторона 1</w:t>
      </w:r>
      <w:r w:rsidRPr="00CA06E6">
        <w:rPr>
          <w:color w:val="000000"/>
          <w:sz w:val="26"/>
          <w:szCs w:val="26"/>
          <w:lang w:bidi="ru-RU"/>
        </w:rPr>
        <w:t>, и______________________</w:t>
      </w:r>
      <w:r>
        <w:rPr>
          <w:color w:val="000000"/>
          <w:sz w:val="26"/>
          <w:szCs w:val="26"/>
          <w:lang w:bidi="ru-RU"/>
        </w:rPr>
        <w:t>_____________________ , __________</w:t>
      </w:r>
      <w:r w:rsidRPr="00CA06E6">
        <w:rPr>
          <w:color w:val="000000"/>
          <w:sz w:val="26"/>
          <w:szCs w:val="26"/>
          <w:lang w:bidi="ru-RU"/>
        </w:rPr>
        <w:t xml:space="preserve">______ года рождения, паспорт серия _______ номер </w:t>
      </w:r>
      <w:r>
        <w:rPr>
          <w:color w:val="000000"/>
          <w:sz w:val="26"/>
          <w:szCs w:val="26"/>
          <w:lang w:bidi="ru-RU"/>
        </w:rPr>
        <w:t>_______________ , выдан ____</w:t>
      </w:r>
      <w:r w:rsidRPr="00CA06E6">
        <w:rPr>
          <w:color w:val="000000"/>
          <w:sz w:val="26"/>
          <w:szCs w:val="26"/>
          <w:lang w:bidi="ru-RU"/>
        </w:rPr>
        <w:t>______________  _______________года, код подразделения__________</w:t>
      </w:r>
      <w:r>
        <w:rPr>
          <w:color w:val="000000"/>
          <w:sz w:val="26"/>
          <w:szCs w:val="26"/>
          <w:lang w:bidi="ru-RU"/>
        </w:rPr>
        <w:t>_____________</w:t>
      </w:r>
      <w:r w:rsidRPr="00CA06E6">
        <w:rPr>
          <w:color w:val="000000"/>
          <w:sz w:val="26"/>
          <w:szCs w:val="26"/>
          <w:lang w:bidi="ru-RU"/>
        </w:rPr>
        <w:t xml:space="preserve"> , зарегистрированны</w:t>
      </w:r>
      <w:r>
        <w:rPr>
          <w:color w:val="000000"/>
          <w:sz w:val="26"/>
          <w:szCs w:val="26"/>
          <w:lang w:bidi="ru-RU"/>
        </w:rPr>
        <w:t>й по адресу: _______________</w:t>
      </w:r>
      <w:r w:rsidRPr="00CA06E6">
        <w:rPr>
          <w:color w:val="000000"/>
          <w:sz w:val="26"/>
          <w:szCs w:val="26"/>
          <w:lang w:bidi="ru-RU"/>
        </w:rPr>
        <w:t xml:space="preserve">____________________________, именуемый в дальнейшем </w:t>
      </w:r>
      <w:r w:rsidRPr="00CA06E6">
        <w:rPr>
          <w:b/>
          <w:color w:val="000000"/>
          <w:sz w:val="26"/>
          <w:szCs w:val="26"/>
          <w:lang w:bidi="ru-RU"/>
        </w:rPr>
        <w:t xml:space="preserve">Сторона </w:t>
      </w:r>
      <w:r w:rsidRPr="00CA06E6">
        <w:rPr>
          <w:color w:val="000000"/>
          <w:sz w:val="26"/>
          <w:szCs w:val="26"/>
          <w:lang w:bidi="ru-RU"/>
        </w:rPr>
        <w:t>2, (далее – Стороны) в соответствии _________, заключили настоящее Соглашение о нижеследующем (далее - Соглашение):</w:t>
      </w:r>
    </w:p>
    <w:p w:rsidR="000F2B16" w:rsidRPr="00CA06E6" w:rsidRDefault="000F2B16" w:rsidP="000F2B16">
      <w:pPr>
        <w:widowControl w:val="0"/>
        <w:spacing w:line="259" w:lineRule="auto"/>
        <w:jc w:val="both"/>
        <w:rPr>
          <w:color w:val="000000"/>
          <w:sz w:val="26"/>
          <w:szCs w:val="26"/>
          <w:lang w:bidi="ru-RU"/>
        </w:rPr>
      </w:pPr>
    </w:p>
    <w:p w:rsidR="000F2B16" w:rsidRPr="00CA06E6" w:rsidRDefault="000F2B16" w:rsidP="000F2B16">
      <w:pPr>
        <w:keepNext/>
        <w:keepLines/>
        <w:widowControl w:val="0"/>
        <w:numPr>
          <w:ilvl w:val="0"/>
          <w:numId w:val="8"/>
        </w:numPr>
        <w:tabs>
          <w:tab w:val="left" w:pos="313"/>
        </w:tabs>
        <w:spacing w:after="300" w:line="259" w:lineRule="auto"/>
        <w:jc w:val="center"/>
        <w:outlineLvl w:val="0"/>
        <w:rPr>
          <w:b/>
          <w:bCs/>
          <w:color w:val="000000"/>
          <w:sz w:val="26"/>
          <w:szCs w:val="26"/>
          <w:lang w:bidi="ru-RU"/>
        </w:rPr>
      </w:pPr>
      <w:bookmarkStart w:id="4" w:name="bookmark36"/>
      <w:r w:rsidRPr="00CA06E6">
        <w:rPr>
          <w:b/>
          <w:bCs/>
          <w:color w:val="000000"/>
          <w:sz w:val="26"/>
          <w:szCs w:val="26"/>
          <w:lang w:bidi="ru-RU"/>
        </w:rPr>
        <w:t>Предмет Соглашения</w:t>
      </w:r>
      <w:bookmarkEnd w:id="4"/>
    </w:p>
    <w:p w:rsidR="000F2B16" w:rsidRPr="00CA06E6" w:rsidRDefault="000F2B16" w:rsidP="000F2B16">
      <w:pPr>
        <w:numPr>
          <w:ilvl w:val="1"/>
          <w:numId w:val="10"/>
        </w:numPr>
        <w:spacing w:after="200" w:line="276" w:lineRule="auto"/>
        <w:ind w:left="0" w:firstLine="709"/>
        <w:jc w:val="both"/>
        <w:rPr>
          <w:sz w:val="26"/>
          <w:szCs w:val="26"/>
        </w:rPr>
      </w:pPr>
      <w:r w:rsidRPr="00CA06E6">
        <w:rPr>
          <w:sz w:val="26"/>
          <w:szCs w:val="26"/>
        </w:rPr>
        <w:t>В соответствии с</w:t>
      </w:r>
      <w:r>
        <w:rPr>
          <w:sz w:val="26"/>
          <w:szCs w:val="26"/>
        </w:rPr>
        <w:t xml:space="preserve"> ____</w:t>
      </w:r>
      <w:r w:rsidRPr="00CA06E6">
        <w:rPr>
          <w:sz w:val="26"/>
          <w:szCs w:val="26"/>
        </w:rPr>
        <w:t xml:space="preserve">_________________________________, Стороны достигли соглашения о перераспределении смежных земельных участков:  </w:t>
      </w:r>
    </w:p>
    <w:p w:rsidR="000F2B16" w:rsidRPr="00CA06E6" w:rsidRDefault="000F2B16" w:rsidP="000F2B16">
      <w:pPr>
        <w:ind w:left="708"/>
        <w:jc w:val="both"/>
        <w:rPr>
          <w:sz w:val="26"/>
          <w:szCs w:val="26"/>
        </w:rPr>
      </w:pPr>
      <w:r w:rsidRPr="00CA06E6">
        <w:rPr>
          <w:b/>
          <w:sz w:val="26"/>
          <w:szCs w:val="26"/>
        </w:rPr>
        <w:t>- участок с кадастровым номером:</w:t>
      </w:r>
      <w:r w:rsidRPr="00CA06E6">
        <w:rPr>
          <w:sz w:val="26"/>
          <w:szCs w:val="26"/>
        </w:rPr>
        <w:t xml:space="preserve"> ________________</w:t>
      </w:r>
      <w:r>
        <w:rPr>
          <w:sz w:val="26"/>
          <w:szCs w:val="26"/>
        </w:rPr>
        <w:t>___</w:t>
      </w:r>
      <w:r w:rsidRPr="00CA06E6">
        <w:rPr>
          <w:sz w:val="26"/>
          <w:szCs w:val="26"/>
        </w:rPr>
        <w:t xml:space="preserve">; </w:t>
      </w:r>
    </w:p>
    <w:p w:rsidR="000F2B16" w:rsidRPr="00CA06E6" w:rsidRDefault="000F2B16" w:rsidP="000F2B16">
      <w:pPr>
        <w:ind w:left="708"/>
        <w:jc w:val="both"/>
        <w:rPr>
          <w:sz w:val="26"/>
          <w:szCs w:val="26"/>
        </w:rPr>
      </w:pPr>
      <w:r w:rsidRPr="00CA06E6">
        <w:rPr>
          <w:b/>
          <w:sz w:val="26"/>
          <w:szCs w:val="26"/>
        </w:rPr>
        <w:t>- площадь:</w:t>
      </w:r>
      <w:r w:rsidRPr="00CA06E6">
        <w:rPr>
          <w:sz w:val="26"/>
          <w:szCs w:val="26"/>
        </w:rPr>
        <w:t xml:space="preserve"> __________ кв.м; </w:t>
      </w:r>
    </w:p>
    <w:p w:rsidR="000F2B16" w:rsidRPr="00CA06E6" w:rsidRDefault="000F2B16" w:rsidP="000F2B16">
      <w:pPr>
        <w:ind w:firstLine="708"/>
        <w:jc w:val="both"/>
        <w:rPr>
          <w:sz w:val="26"/>
          <w:szCs w:val="26"/>
        </w:rPr>
      </w:pPr>
      <w:r w:rsidRPr="00CA06E6">
        <w:rPr>
          <w:b/>
          <w:sz w:val="26"/>
          <w:szCs w:val="26"/>
        </w:rPr>
        <w:t xml:space="preserve">- адрес: </w:t>
      </w:r>
      <w:r w:rsidRPr="00CA06E6">
        <w:rPr>
          <w:sz w:val="26"/>
          <w:szCs w:val="26"/>
        </w:rPr>
        <w:t>______________________</w:t>
      </w:r>
      <w:r>
        <w:rPr>
          <w:sz w:val="26"/>
          <w:szCs w:val="26"/>
        </w:rPr>
        <w:t>___________________________________________</w:t>
      </w:r>
      <w:r w:rsidRPr="00CA06E6">
        <w:rPr>
          <w:sz w:val="26"/>
          <w:szCs w:val="26"/>
        </w:rPr>
        <w:t>;</w:t>
      </w:r>
    </w:p>
    <w:p w:rsidR="000F2B16" w:rsidRPr="00CA06E6" w:rsidRDefault="000F2B16" w:rsidP="000F2B16">
      <w:pPr>
        <w:ind w:firstLine="708"/>
        <w:jc w:val="both"/>
        <w:rPr>
          <w:sz w:val="26"/>
          <w:szCs w:val="26"/>
        </w:rPr>
      </w:pPr>
      <w:r w:rsidRPr="00CA06E6">
        <w:rPr>
          <w:b/>
          <w:sz w:val="26"/>
          <w:szCs w:val="26"/>
        </w:rPr>
        <w:t>- вид разрешенного использования:</w:t>
      </w:r>
      <w:r w:rsidRPr="00CA06E6">
        <w:rPr>
          <w:sz w:val="26"/>
          <w:szCs w:val="26"/>
        </w:rPr>
        <w:t xml:space="preserve"> _________</w:t>
      </w:r>
      <w:r>
        <w:rPr>
          <w:sz w:val="26"/>
          <w:szCs w:val="26"/>
        </w:rPr>
        <w:t>_______________________________</w:t>
      </w:r>
      <w:r w:rsidRPr="00CA06E6">
        <w:rPr>
          <w:sz w:val="26"/>
          <w:szCs w:val="26"/>
        </w:rPr>
        <w:t>;</w:t>
      </w:r>
    </w:p>
    <w:p w:rsidR="000F2B16" w:rsidRPr="00CA06E6" w:rsidRDefault="000F2B16" w:rsidP="000F2B16">
      <w:pPr>
        <w:ind w:left="708"/>
        <w:jc w:val="both"/>
        <w:rPr>
          <w:sz w:val="26"/>
          <w:szCs w:val="26"/>
        </w:rPr>
      </w:pPr>
      <w:r w:rsidRPr="00CA06E6">
        <w:rPr>
          <w:b/>
          <w:sz w:val="26"/>
          <w:szCs w:val="26"/>
        </w:rPr>
        <w:t>- категория земель:</w:t>
      </w:r>
      <w:r w:rsidRPr="00CA06E6">
        <w:rPr>
          <w:sz w:val="26"/>
          <w:szCs w:val="26"/>
        </w:rPr>
        <w:t xml:space="preserve"> __________</w:t>
      </w:r>
      <w:r>
        <w:rPr>
          <w:sz w:val="26"/>
          <w:szCs w:val="26"/>
        </w:rPr>
        <w:t>____________________________________________</w:t>
      </w:r>
      <w:r w:rsidRPr="00CA06E6">
        <w:rPr>
          <w:sz w:val="26"/>
          <w:szCs w:val="26"/>
        </w:rPr>
        <w:t xml:space="preserve">; </w:t>
      </w:r>
    </w:p>
    <w:p w:rsidR="000F2B16" w:rsidRPr="00CA06E6" w:rsidRDefault="000F2B16" w:rsidP="000F2B16">
      <w:pPr>
        <w:ind w:firstLine="708"/>
        <w:jc w:val="both"/>
        <w:rPr>
          <w:sz w:val="26"/>
          <w:szCs w:val="26"/>
        </w:rPr>
      </w:pPr>
      <w:r w:rsidRPr="00CA06E6">
        <w:rPr>
          <w:b/>
          <w:sz w:val="26"/>
          <w:szCs w:val="26"/>
        </w:rPr>
        <w:t>- правообладатель:</w:t>
      </w:r>
      <w:r>
        <w:rPr>
          <w:sz w:val="26"/>
          <w:szCs w:val="26"/>
        </w:rPr>
        <w:t xml:space="preserve"> __</w:t>
      </w:r>
      <w:r w:rsidRPr="00CA06E6">
        <w:rPr>
          <w:sz w:val="26"/>
          <w:szCs w:val="26"/>
        </w:rPr>
        <w:t>____</w:t>
      </w:r>
      <w:r>
        <w:rPr>
          <w:sz w:val="26"/>
          <w:szCs w:val="26"/>
        </w:rPr>
        <w:t>________________________________________________</w:t>
      </w:r>
      <w:r w:rsidRPr="00CA06E6">
        <w:rPr>
          <w:sz w:val="26"/>
          <w:szCs w:val="26"/>
        </w:rPr>
        <w:t>, право собственности на Участок подтверждается записью регистрации в Едином государственном</w:t>
      </w:r>
      <w:r>
        <w:rPr>
          <w:sz w:val="26"/>
          <w:szCs w:val="26"/>
        </w:rPr>
        <w:t xml:space="preserve"> реестре недвижимости №__________________</w:t>
      </w:r>
      <w:r w:rsidRPr="00CA06E6">
        <w:rPr>
          <w:sz w:val="26"/>
          <w:szCs w:val="26"/>
        </w:rPr>
        <w:t>от ___________;</w:t>
      </w:r>
    </w:p>
    <w:p w:rsidR="000F2B16" w:rsidRPr="00CA06E6" w:rsidRDefault="000F2B16" w:rsidP="000F2B16">
      <w:pPr>
        <w:ind w:firstLine="708"/>
        <w:jc w:val="both"/>
        <w:rPr>
          <w:b/>
          <w:sz w:val="26"/>
          <w:szCs w:val="26"/>
        </w:rPr>
      </w:pPr>
      <w:r w:rsidRPr="00CA06E6">
        <w:rPr>
          <w:sz w:val="26"/>
          <w:szCs w:val="26"/>
        </w:rPr>
        <w:t xml:space="preserve">- </w:t>
      </w:r>
      <w:r w:rsidRPr="00CA06E6">
        <w:rPr>
          <w:b/>
          <w:sz w:val="26"/>
          <w:szCs w:val="26"/>
        </w:rPr>
        <w:t xml:space="preserve">и участок (территория) площадью </w:t>
      </w:r>
      <w:r w:rsidRPr="00CA06E6">
        <w:rPr>
          <w:sz w:val="26"/>
          <w:szCs w:val="26"/>
        </w:rPr>
        <w:t xml:space="preserve">__________ кв.м; </w:t>
      </w:r>
    </w:p>
    <w:p w:rsidR="000F2B16" w:rsidRPr="00CA06E6" w:rsidRDefault="000F2B16" w:rsidP="000F2B16">
      <w:pPr>
        <w:ind w:firstLine="708"/>
        <w:jc w:val="both"/>
        <w:rPr>
          <w:sz w:val="26"/>
          <w:szCs w:val="26"/>
        </w:rPr>
      </w:pPr>
      <w:r w:rsidRPr="00CA06E6">
        <w:rPr>
          <w:b/>
          <w:sz w:val="26"/>
          <w:szCs w:val="26"/>
        </w:rPr>
        <w:t>- адрес:</w:t>
      </w:r>
      <w:r w:rsidRPr="00CA06E6">
        <w:rPr>
          <w:sz w:val="26"/>
          <w:szCs w:val="26"/>
        </w:rPr>
        <w:t xml:space="preserve"> _________________</w:t>
      </w:r>
      <w:r>
        <w:rPr>
          <w:sz w:val="26"/>
          <w:szCs w:val="26"/>
        </w:rPr>
        <w:t>________________________________________________</w:t>
      </w:r>
      <w:r w:rsidRPr="00CA06E6">
        <w:rPr>
          <w:sz w:val="26"/>
          <w:szCs w:val="26"/>
        </w:rPr>
        <w:t>;</w:t>
      </w:r>
    </w:p>
    <w:p w:rsidR="000F2B16" w:rsidRPr="00CA06E6" w:rsidRDefault="000F2B16" w:rsidP="000F2B16">
      <w:pPr>
        <w:ind w:left="708"/>
        <w:jc w:val="both"/>
        <w:rPr>
          <w:sz w:val="26"/>
          <w:szCs w:val="26"/>
        </w:rPr>
      </w:pPr>
      <w:r w:rsidRPr="00CA06E6">
        <w:rPr>
          <w:sz w:val="26"/>
          <w:szCs w:val="26"/>
        </w:rPr>
        <w:t xml:space="preserve">- </w:t>
      </w:r>
      <w:r w:rsidRPr="00CA06E6">
        <w:rPr>
          <w:b/>
          <w:sz w:val="26"/>
          <w:szCs w:val="26"/>
        </w:rPr>
        <w:t>категория земель:</w:t>
      </w:r>
      <w:r w:rsidRPr="00CA06E6">
        <w:rPr>
          <w:sz w:val="26"/>
          <w:szCs w:val="26"/>
        </w:rPr>
        <w:t xml:space="preserve"> __________</w:t>
      </w:r>
      <w:r>
        <w:rPr>
          <w:sz w:val="26"/>
          <w:szCs w:val="26"/>
        </w:rPr>
        <w:t>____________________________________________</w:t>
      </w:r>
      <w:r w:rsidRPr="00CA06E6">
        <w:rPr>
          <w:sz w:val="26"/>
          <w:szCs w:val="26"/>
        </w:rPr>
        <w:t xml:space="preserve">; </w:t>
      </w:r>
    </w:p>
    <w:p w:rsidR="000F2B16" w:rsidRPr="00CA06E6" w:rsidRDefault="000F2B16" w:rsidP="000F2B16">
      <w:pPr>
        <w:ind w:firstLine="708"/>
        <w:jc w:val="both"/>
        <w:rPr>
          <w:sz w:val="26"/>
          <w:szCs w:val="26"/>
        </w:rPr>
      </w:pPr>
      <w:r w:rsidRPr="00CA06E6">
        <w:rPr>
          <w:b/>
          <w:sz w:val="26"/>
          <w:szCs w:val="26"/>
        </w:rPr>
        <w:t xml:space="preserve">-правообладатель: </w:t>
      </w:r>
      <w:r w:rsidRPr="00CA06E6">
        <w:rPr>
          <w:color w:val="000000"/>
          <w:sz w:val="26"/>
          <w:szCs w:val="26"/>
        </w:rPr>
        <w:t>государственная собственность до разграничения государственной собственности на землю.</w:t>
      </w:r>
    </w:p>
    <w:p w:rsidR="000F2B16" w:rsidRPr="00CA06E6" w:rsidRDefault="000F2B16" w:rsidP="000F2B16">
      <w:pPr>
        <w:widowControl w:val="0"/>
        <w:spacing w:line="259" w:lineRule="auto"/>
        <w:ind w:firstLine="708"/>
        <w:jc w:val="both"/>
        <w:rPr>
          <w:color w:val="000000"/>
          <w:sz w:val="26"/>
          <w:szCs w:val="26"/>
          <w:lang w:bidi="ru-RU"/>
        </w:rPr>
      </w:pPr>
    </w:p>
    <w:p w:rsidR="000F2B16" w:rsidRPr="00CA06E6" w:rsidRDefault="000F2B16" w:rsidP="000F2B16">
      <w:pPr>
        <w:widowControl w:val="0"/>
        <w:spacing w:line="259" w:lineRule="auto"/>
        <w:ind w:firstLine="708"/>
        <w:jc w:val="both"/>
        <w:rPr>
          <w:color w:val="000000"/>
          <w:sz w:val="26"/>
          <w:szCs w:val="26"/>
          <w:lang w:bidi="ru-RU"/>
        </w:rPr>
      </w:pPr>
      <w:r w:rsidRPr="00CA06E6">
        <w:rPr>
          <w:color w:val="000000"/>
          <w:sz w:val="26"/>
          <w:szCs w:val="26"/>
          <w:lang w:bidi="ru-RU"/>
        </w:rPr>
        <w:t>1.2. В результате перераспределения земельных участков, указанных в п.1.1 Соглашения образовался 1 (один) земельный участок:</w:t>
      </w:r>
    </w:p>
    <w:p w:rsidR="000F2B16" w:rsidRPr="00CA06E6" w:rsidRDefault="000F2B16" w:rsidP="000F2B16">
      <w:pPr>
        <w:widowControl w:val="0"/>
        <w:spacing w:line="259" w:lineRule="auto"/>
        <w:ind w:firstLine="708"/>
        <w:jc w:val="both"/>
        <w:rPr>
          <w:color w:val="000000"/>
          <w:sz w:val="26"/>
          <w:szCs w:val="26"/>
          <w:lang w:bidi="ru-RU"/>
        </w:rPr>
      </w:pPr>
      <w:r w:rsidRPr="00CA06E6">
        <w:rPr>
          <w:b/>
          <w:color w:val="000000"/>
          <w:sz w:val="26"/>
          <w:szCs w:val="26"/>
          <w:lang w:bidi="ru-RU"/>
        </w:rPr>
        <w:t>- кадастровый номер__________</w:t>
      </w:r>
      <w:r>
        <w:rPr>
          <w:b/>
          <w:color w:val="000000"/>
          <w:sz w:val="26"/>
          <w:szCs w:val="26"/>
          <w:lang w:bidi="ru-RU"/>
        </w:rPr>
        <w:t>___________________________________________</w:t>
      </w:r>
      <w:r w:rsidRPr="00CA06E6">
        <w:rPr>
          <w:color w:val="000000"/>
          <w:sz w:val="26"/>
          <w:szCs w:val="26"/>
          <w:lang w:bidi="ru-RU"/>
        </w:rPr>
        <w:t>;</w:t>
      </w:r>
    </w:p>
    <w:p w:rsidR="000F2B16" w:rsidRPr="00CA06E6" w:rsidRDefault="000F2B16" w:rsidP="000F2B16">
      <w:pPr>
        <w:widowControl w:val="0"/>
        <w:spacing w:line="259" w:lineRule="auto"/>
        <w:ind w:firstLine="708"/>
        <w:jc w:val="both"/>
        <w:rPr>
          <w:color w:val="000000"/>
          <w:sz w:val="26"/>
          <w:szCs w:val="26"/>
          <w:lang w:bidi="ru-RU"/>
        </w:rPr>
      </w:pPr>
      <w:r w:rsidRPr="00CA06E6">
        <w:rPr>
          <w:b/>
          <w:color w:val="000000"/>
          <w:sz w:val="26"/>
          <w:szCs w:val="26"/>
          <w:lang w:bidi="ru-RU"/>
        </w:rPr>
        <w:t>- площадь:</w:t>
      </w:r>
      <w:r w:rsidRPr="00CA06E6">
        <w:rPr>
          <w:color w:val="000000"/>
          <w:sz w:val="26"/>
          <w:szCs w:val="26"/>
          <w:lang w:bidi="ru-RU"/>
        </w:rPr>
        <w:t xml:space="preserve"> ____</w:t>
      </w:r>
      <w:r>
        <w:rPr>
          <w:color w:val="000000"/>
          <w:sz w:val="26"/>
          <w:szCs w:val="26"/>
          <w:lang w:bidi="ru-RU"/>
        </w:rPr>
        <w:t>______________________________</w:t>
      </w:r>
      <w:r w:rsidRPr="00CA06E6">
        <w:rPr>
          <w:color w:val="000000"/>
          <w:sz w:val="26"/>
          <w:szCs w:val="26"/>
          <w:lang w:bidi="ru-RU"/>
        </w:rPr>
        <w:t xml:space="preserve"> кв.м;</w:t>
      </w:r>
    </w:p>
    <w:p w:rsidR="000F2B16" w:rsidRPr="00CA06E6" w:rsidRDefault="000F2B16" w:rsidP="000F2B16">
      <w:pPr>
        <w:widowControl w:val="0"/>
        <w:spacing w:line="259" w:lineRule="auto"/>
        <w:ind w:firstLine="708"/>
        <w:jc w:val="both"/>
        <w:rPr>
          <w:color w:val="000000"/>
          <w:sz w:val="26"/>
          <w:szCs w:val="26"/>
          <w:lang w:bidi="ru-RU"/>
        </w:rPr>
      </w:pPr>
      <w:r w:rsidRPr="00CA06E6">
        <w:rPr>
          <w:b/>
          <w:color w:val="000000"/>
          <w:sz w:val="26"/>
          <w:szCs w:val="26"/>
          <w:lang w:bidi="ru-RU"/>
        </w:rPr>
        <w:t>- адрес:</w:t>
      </w:r>
      <w:r w:rsidRPr="00CA06E6">
        <w:rPr>
          <w:color w:val="000000"/>
          <w:sz w:val="26"/>
          <w:szCs w:val="26"/>
          <w:lang w:bidi="ru-RU"/>
        </w:rPr>
        <w:t xml:space="preserve"> _____________</w:t>
      </w:r>
      <w:r>
        <w:rPr>
          <w:color w:val="000000"/>
          <w:sz w:val="26"/>
          <w:szCs w:val="26"/>
          <w:lang w:bidi="ru-RU"/>
        </w:rPr>
        <w:t>____________________________________________________</w:t>
      </w:r>
      <w:r w:rsidRPr="00CA06E6">
        <w:rPr>
          <w:color w:val="000000"/>
          <w:sz w:val="26"/>
          <w:szCs w:val="26"/>
          <w:lang w:bidi="ru-RU"/>
        </w:rPr>
        <w:t>;</w:t>
      </w:r>
    </w:p>
    <w:p w:rsidR="000F2B16" w:rsidRPr="00CA06E6" w:rsidRDefault="000F2B16" w:rsidP="000F2B16">
      <w:pPr>
        <w:widowControl w:val="0"/>
        <w:spacing w:line="259" w:lineRule="auto"/>
        <w:ind w:firstLine="708"/>
        <w:jc w:val="both"/>
        <w:rPr>
          <w:color w:val="000000"/>
          <w:sz w:val="26"/>
          <w:szCs w:val="26"/>
          <w:lang w:bidi="ru-RU"/>
        </w:rPr>
      </w:pPr>
      <w:r w:rsidRPr="00CA06E6">
        <w:rPr>
          <w:b/>
          <w:color w:val="000000"/>
          <w:sz w:val="26"/>
          <w:szCs w:val="26"/>
          <w:lang w:bidi="ru-RU"/>
        </w:rPr>
        <w:t>- вид разрешенного использования:</w:t>
      </w:r>
      <w:r w:rsidRPr="00CA06E6">
        <w:rPr>
          <w:color w:val="000000"/>
          <w:sz w:val="26"/>
          <w:szCs w:val="26"/>
          <w:lang w:bidi="ru-RU"/>
        </w:rPr>
        <w:t xml:space="preserve"> __________</w:t>
      </w:r>
      <w:r>
        <w:rPr>
          <w:color w:val="000000"/>
          <w:sz w:val="26"/>
          <w:szCs w:val="26"/>
          <w:lang w:bidi="ru-RU"/>
        </w:rPr>
        <w:t>______________________________</w:t>
      </w:r>
      <w:r w:rsidRPr="00CA06E6">
        <w:rPr>
          <w:color w:val="000000"/>
          <w:sz w:val="26"/>
          <w:szCs w:val="26"/>
          <w:lang w:bidi="ru-RU"/>
        </w:rPr>
        <w:t>;</w:t>
      </w:r>
    </w:p>
    <w:p w:rsidR="000F2B16" w:rsidRPr="00CA06E6" w:rsidRDefault="000F2B16" w:rsidP="000F2B16">
      <w:pPr>
        <w:widowControl w:val="0"/>
        <w:spacing w:line="259" w:lineRule="auto"/>
        <w:ind w:firstLine="708"/>
        <w:jc w:val="both"/>
        <w:rPr>
          <w:color w:val="000000"/>
          <w:sz w:val="26"/>
          <w:szCs w:val="26"/>
          <w:lang w:bidi="ru-RU"/>
        </w:rPr>
      </w:pPr>
      <w:r w:rsidRPr="00CA06E6">
        <w:rPr>
          <w:b/>
          <w:color w:val="000000"/>
          <w:sz w:val="26"/>
          <w:szCs w:val="26"/>
          <w:lang w:bidi="ru-RU"/>
        </w:rPr>
        <w:lastRenderedPageBreak/>
        <w:t>- категория земель:</w:t>
      </w:r>
      <w:r w:rsidRPr="00CA06E6">
        <w:rPr>
          <w:color w:val="000000"/>
          <w:sz w:val="26"/>
          <w:szCs w:val="26"/>
          <w:lang w:bidi="ru-RU"/>
        </w:rPr>
        <w:t xml:space="preserve"> ____________</w:t>
      </w:r>
      <w:r>
        <w:rPr>
          <w:color w:val="000000"/>
          <w:sz w:val="26"/>
          <w:szCs w:val="26"/>
          <w:lang w:bidi="ru-RU"/>
        </w:rPr>
        <w:t>__________________________________________</w:t>
      </w:r>
      <w:r w:rsidRPr="00CA06E6">
        <w:rPr>
          <w:color w:val="000000"/>
          <w:sz w:val="26"/>
          <w:szCs w:val="26"/>
          <w:lang w:bidi="ru-RU"/>
        </w:rPr>
        <w:t>;</w:t>
      </w:r>
    </w:p>
    <w:p w:rsidR="000F2B16" w:rsidRPr="00CA06E6" w:rsidRDefault="000F2B16" w:rsidP="000F2B16">
      <w:pPr>
        <w:widowControl w:val="0"/>
        <w:spacing w:line="259" w:lineRule="auto"/>
        <w:ind w:firstLine="708"/>
        <w:jc w:val="both"/>
        <w:rPr>
          <w:color w:val="000000"/>
          <w:sz w:val="26"/>
          <w:szCs w:val="26"/>
          <w:lang w:bidi="ru-RU"/>
        </w:rPr>
      </w:pPr>
      <w:r w:rsidRPr="00CA06E6">
        <w:rPr>
          <w:b/>
          <w:color w:val="000000"/>
          <w:sz w:val="26"/>
          <w:szCs w:val="26"/>
          <w:lang w:bidi="ru-RU"/>
        </w:rPr>
        <w:t>- сведения об ограничениях:</w:t>
      </w:r>
      <w:r w:rsidRPr="00CA06E6">
        <w:rPr>
          <w:color w:val="000000"/>
          <w:sz w:val="26"/>
          <w:szCs w:val="26"/>
          <w:lang w:bidi="ru-RU"/>
        </w:rPr>
        <w:t xml:space="preserve"> __________</w:t>
      </w:r>
      <w:r>
        <w:rPr>
          <w:color w:val="000000"/>
          <w:sz w:val="26"/>
          <w:szCs w:val="26"/>
          <w:lang w:bidi="ru-RU"/>
        </w:rPr>
        <w:t>____________________________________</w:t>
      </w:r>
      <w:r w:rsidRPr="00CA06E6">
        <w:rPr>
          <w:color w:val="000000"/>
          <w:sz w:val="26"/>
          <w:szCs w:val="26"/>
          <w:lang w:bidi="ru-RU"/>
        </w:rPr>
        <w:t>.</w:t>
      </w:r>
    </w:p>
    <w:p w:rsidR="000F2B16" w:rsidRPr="00CA06E6" w:rsidRDefault="000F2B16" w:rsidP="000F2B16">
      <w:pPr>
        <w:widowControl w:val="0"/>
        <w:spacing w:line="259" w:lineRule="auto"/>
        <w:ind w:firstLine="708"/>
        <w:jc w:val="both"/>
        <w:rPr>
          <w:color w:val="000000"/>
          <w:sz w:val="26"/>
          <w:szCs w:val="26"/>
          <w:lang w:bidi="ru-RU"/>
        </w:rPr>
      </w:pPr>
    </w:p>
    <w:p w:rsidR="000F2B16" w:rsidRPr="00CA06E6" w:rsidRDefault="000F2B16" w:rsidP="000F2B16">
      <w:pPr>
        <w:spacing w:line="259" w:lineRule="auto"/>
        <w:ind w:firstLine="709"/>
        <w:jc w:val="both"/>
        <w:rPr>
          <w:color w:val="000000"/>
          <w:sz w:val="26"/>
          <w:szCs w:val="26"/>
          <w:lang w:bidi="ru-RU"/>
        </w:rPr>
      </w:pPr>
      <w:r w:rsidRPr="00CA06E6">
        <w:rPr>
          <w:color w:val="000000"/>
          <w:sz w:val="26"/>
          <w:szCs w:val="26"/>
          <w:lang w:bidi="ru-RU"/>
        </w:rPr>
        <w:t>1.3 В результате перераспределения Сторона 2 приобретает право собственности на земельный участок, указанный в п.1.2 Соглашения.</w:t>
      </w:r>
    </w:p>
    <w:p w:rsidR="000F2B16" w:rsidRPr="00186C9D" w:rsidRDefault="000F2B16" w:rsidP="000F2B16">
      <w:pPr>
        <w:spacing w:line="259" w:lineRule="auto"/>
        <w:ind w:firstLine="709"/>
        <w:jc w:val="both"/>
        <w:rPr>
          <w:sz w:val="26"/>
          <w:szCs w:val="26"/>
        </w:rPr>
      </w:pPr>
      <w:r w:rsidRPr="00CA06E6">
        <w:rPr>
          <w:sz w:val="26"/>
          <w:szCs w:val="26"/>
        </w:rPr>
        <w:t>Земельный участок, указанный в п.1.2 Соглашения, находится в надлежащем состоянии, пригодном для использования в соответствии с разрешенным использованием, свободен от прав третьих лиц.</w:t>
      </w:r>
    </w:p>
    <w:p w:rsidR="000F2B16" w:rsidRPr="00CA06E6" w:rsidRDefault="000F2B16" w:rsidP="000F2B16">
      <w:pPr>
        <w:keepNext/>
        <w:keepLines/>
        <w:widowControl w:val="0"/>
        <w:numPr>
          <w:ilvl w:val="0"/>
          <w:numId w:val="9"/>
        </w:numPr>
        <w:tabs>
          <w:tab w:val="left" w:pos="349"/>
        </w:tabs>
        <w:spacing w:after="300" w:line="262" w:lineRule="auto"/>
        <w:ind w:left="720"/>
        <w:contextualSpacing/>
        <w:jc w:val="center"/>
        <w:outlineLvl w:val="0"/>
        <w:rPr>
          <w:b/>
          <w:bCs/>
          <w:color w:val="000000"/>
          <w:sz w:val="26"/>
          <w:szCs w:val="26"/>
          <w:lang w:bidi="ru-RU"/>
        </w:rPr>
      </w:pPr>
      <w:r w:rsidRPr="00CA06E6">
        <w:rPr>
          <w:b/>
          <w:bCs/>
          <w:color w:val="000000"/>
          <w:sz w:val="26"/>
          <w:szCs w:val="26"/>
          <w:lang w:bidi="ru-RU"/>
        </w:rPr>
        <w:t>Плата по Соглашению</w:t>
      </w:r>
    </w:p>
    <w:p w:rsidR="000F2B16" w:rsidRPr="00CA06E6" w:rsidRDefault="000F2B16" w:rsidP="000F2B16">
      <w:pPr>
        <w:widowControl w:val="0"/>
        <w:numPr>
          <w:ilvl w:val="1"/>
          <w:numId w:val="9"/>
        </w:numPr>
        <w:tabs>
          <w:tab w:val="left" w:pos="1088"/>
        </w:tabs>
        <w:spacing w:after="300" w:line="262" w:lineRule="auto"/>
        <w:ind w:firstLine="709"/>
        <w:jc w:val="both"/>
        <w:rPr>
          <w:color w:val="000000"/>
          <w:sz w:val="26"/>
          <w:szCs w:val="26"/>
          <w:lang w:bidi="ru-RU"/>
        </w:rPr>
      </w:pPr>
      <w:r w:rsidRPr="00CA06E6">
        <w:rPr>
          <w:color w:val="000000"/>
          <w:sz w:val="26"/>
          <w:szCs w:val="26"/>
          <w:lang w:bidi="ru-RU"/>
        </w:rPr>
        <w:t>Плата по Соглашению рассчитана на основании Земельного кодекса РФ, ____________________________________</w:t>
      </w:r>
      <w:r>
        <w:rPr>
          <w:color w:val="000000"/>
          <w:sz w:val="26"/>
          <w:szCs w:val="26"/>
          <w:lang w:bidi="ru-RU"/>
        </w:rPr>
        <w:t>__________________________________________</w:t>
      </w:r>
      <w:r w:rsidRPr="00CA06E6">
        <w:rPr>
          <w:color w:val="000000"/>
          <w:sz w:val="26"/>
          <w:szCs w:val="26"/>
          <w:lang w:bidi="ru-RU"/>
        </w:rPr>
        <w:t>.</w:t>
      </w:r>
    </w:p>
    <w:p w:rsidR="000F2B16" w:rsidRPr="00CA06E6" w:rsidRDefault="000F2B16" w:rsidP="000F2B16">
      <w:pPr>
        <w:spacing w:after="120" w:line="276" w:lineRule="auto"/>
        <w:ind w:left="283"/>
        <w:rPr>
          <w:rFonts w:eastAsia="Calibri"/>
          <w:sz w:val="26"/>
          <w:szCs w:val="26"/>
          <w:lang w:eastAsia="en-US"/>
        </w:rPr>
      </w:pPr>
      <w:r w:rsidRPr="00CA06E6">
        <w:rPr>
          <w:rFonts w:eastAsia="Calibri"/>
          <w:sz w:val="26"/>
          <w:szCs w:val="26"/>
          <w:lang w:eastAsia="en-US"/>
        </w:rPr>
        <w:t xml:space="preserve">      2.2.  Размер платы рассчитывается по формуле:  </w:t>
      </w:r>
    </w:p>
    <w:p w:rsidR="000F2B16" w:rsidRPr="00CA06E6" w:rsidRDefault="000F2B16" w:rsidP="000F2B16">
      <w:pPr>
        <w:spacing w:after="120" w:line="276" w:lineRule="auto"/>
        <w:ind w:left="283" w:firstLine="709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__________________________________________________________________,</w:t>
      </w:r>
      <w:r w:rsidRPr="00CA06E6">
        <w:rPr>
          <w:rFonts w:eastAsia="Calibri"/>
          <w:sz w:val="26"/>
          <w:szCs w:val="26"/>
          <w:lang w:eastAsia="en-US"/>
        </w:rPr>
        <w:t xml:space="preserve">  где </w:t>
      </w:r>
    </w:p>
    <w:p w:rsidR="000F2B16" w:rsidRPr="00CA06E6" w:rsidRDefault="000F2B16" w:rsidP="000F2B16">
      <w:pPr>
        <w:spacing w:after="120" w:line="276" w:lineRule="auto"/>
        <w:ind w:left="283" w:firstLine="709"/>
        <w:jc w:val="both"/>
        <w:rPr>
          <w:rFonts w:eastAsia="Calibri"/>
          <w:sz w:val="26"/>
          <w:szCs w:val="26"/>
          <w:lang w:eastAsia="en-US"/>
        </w:rPr>
      </w:pPr>
      <w:r w:rsidRPr="00CA06E6">
        <w:rPr>
          <w:rFonts w:eastAsia="Calibri"/>
          <w:sz w:val="26"/>
          <w:szCs w:val="26"/>
          <w:lang w:eastAsia="en-US"/>
        </w:rPr>
        <w:t>Размер платы за увеличение площади земельного участка, находящегося в собственности Стороны 2 на _____ кв.м. в результате перераспределения земельных участков</w:t>
      </w:r>
      <w:r>
        <w:rPr>
          <w:rFonts w:eastAsia="Calibri"/>
          <w:sz w:val="26"/>
          <w:szCs w:val="26"/>
          <w:lang w:eastAsia="en-US"/>
        </w:rPr>
        <w:t xml:space="preserve">, указанных в п.1.1 Соглашения </w:t>
      </w:r>
      <w:r w:rsidRPr="00CA06E6">
        <w:rPr>
          <w:rFonts w:eastAsia="Calibri"/>
          <w:sz w:val="26"/>
          <w:szCs w:val="26"/>
          <w:lang w:eastAsia="en-US"/>
        </w:rPr>
        <w:t xml:space="preserve">составляет: </w:t>
      </w:r>
    </w:p>
    <w:p w:rsidR="000F2B16" w:rsidRPr="00CA06E6" w:rsidRDefault="000F2B16" w:rsidP="000F2B16">
      <w:pPr>
        <w:spacing w:after="120" w:line="276" w:lineRule="auto"/>
        <w:ind w:left="283" w:firstLine="709"/>
        <w:rPr>
          <w:rFonts w:eastAsia="Calibri"/>
          <w:b/>
          <w:sz w:val="26"/>
          <w:szCs w:val="26"/>
          <w:lang w:eastAsia="en-US"/>
        </w:rPr>
      </w:pPr>
      <w:r w:rsidRPr="00CA06E6">
        <w:rPr>
          <w:rFonts w:eastAsia="Calibri"/>
          <w:sz w:val="26"/>
          <w:szCs w:val="26"/>
          <w:lang w:eastAsia="en-US"/>
        </w:rPr>
        <w:t>____________</w:t>
      </w:r>
      <w:r>
        <w:rPr>
          <w:rFonts w:eastAsia="Calibri"/>
          <w:sz w:val="26"/>
          <w:szCs w:val="26"/>
          <w:lang w:eastAsia="en-US"/>
        </w:rPr>
        <w:t>___________</w:t>
      </w:r>
      <w:r w:rsidRPr="00CA06E6">
        <w:rPr>
          <w:rFonts w:eastAsia="Calibri"/>
          <w:sz w:val="26"/>
          <w:szCs w:val="26"/>
          <w:lang w:eastAsia="en-US"/>
        </w:rPr>
        <w:t xml:space="preserve"> = </w:t>
      </w:r>
      <w:r w:rsidRPr="00CA06E6">
        <w:rPr>
          <w:rFonts w:eastAsia="Calibri"/>
          <w:b/>
          <w:sz w:val="26"/>
          <w:szCs w:val="26"/>
          <w:lang w:eastAsia="en-US"/>
        </w:rPr>
        <w:t>____________</w:t>
      </w:r>
      <w:r>
        <w:rPr>
          <w:rFonts w:eastAsia="Calibri"/>
          <w:b/>
          <w:sz w:val="26"/>
          <w:szCs w:val="26"/>
          <w:lang w:eastAsia="en-US"/>
        </w:rPr>
        <w:t>_______</w:t>
      </w:r>
      <w:r w:rsidRPr="00CA06E6">
        <w:rPr>
          <w:rFonts w:eastAsia="Calibri"/>
          <w:b/>
          <w:sz w:val="26"/>
          <w:szCs w:val="26"/>
          <w:lang w:eastAsia="en-US"/>
        </w:rPr>
        <w:t xml:space="preserve"> руб. </w:t>
      </w:r>
    </w:p>
    <w:p w:rsidR="000F2B16" w:rsidRPr="00CA06E6" w:rsidRDefault="000F2B16" w:rsidP="000F2B16">
      <w:pPr>
        <w:tabs>
          <w:tab w:val="left" w:pos="1418"/>
        </w:tabs>
        <w:ind w:firstLine="709"/>
        <w:jc w:val="both"/>
        <w:rPr>
          <w:sz w:val="26"/>
          <w:szCs w:val="26"/>
        </w:rPr>
      </w:pPr>
      <w:r w:rsidRPr="00CA06E6">
        <w:rPr>
          <w:sz w:val="26"/>
          <w:szCs w:val="26"/>
        </w:rPr>
        <w:t xml:space="preserve">2.3. Сторона 2 оплачивает плату, указанную в п.2.2 Соглашения в течение </w:t>
      </w:r>
      <w:r>
        <w:rPr>
          <w:sz w:val="26"/>
          <w:szCs w:val="26"/>
        </w:rPr>
        <w:t>_</w:t>
      </w:r>
      <w:r w:rsidRPr="00CA06E6">
        <w:rPr>
          <w:sz w:val="26"/>
          <w:szCs w:val="26"/>
        </w:rPr>
        <w:t>__ календарных дней с даты заключения настоящего Соглашения. Полная оплата по Соглашению должна быть произведена до регистрации права собственности на земельный участок, указанный в п.1.2 Соглашения.</w:t>
      </w:r>
    </w:p>
    <w:p w:rsidR="000F2B16" w:rsidRPr="00CA06E6" w:rsidRDefault="000F2B16" w:rsidP="000F2B16">
      <w:pPr>
        <w:ind w:firstLine="709"/>
        <w:jc w:val="both"/>
        <w:rPr>
          <w:b/>
          <w:sz w:val="26"/>
          <w:szCs w:val="26"/>
        </w:rPr>
      </w:pPr>
      <w:r w:rsidRPr="00CA06E6">
        <w:rPr>
          <w:sz w:val="26"/>
          <w:szCs w:val="26"/>
        </w:rPr>
        <w:t>2.4.</w:t>
      </w:r>
      <w:r w:rsidRPr="00CA06E6">
        <w:rPr>
          <w:sz w:val="26"/>
          <w:szCs w:val="26"/>
        </w:rPr>
        <w:tab/>
        <w:t>Оплата производится в рублях. Сумма платежа составляет</w:t>
      </w:r>
      <w:r w:rsidRPr="00CA06E6">
        <w:rPr>
          <w:b/>
          <w:sz w:val="26"/>
          <w:szCs w:val="26"/>
        </w:rPr>
        <w:t xml:space="preserve"> _____</w:t>
      </w:r>
      <w:r>
        <w:rPr>
          <w:b/>
          <w:sz w:val="26"/>
          <w:szCs w:val="26"/>
        </w:rPr>
        <w:t>________</w:t>
      </w:r>
      <w:r w:rsidRPr="00CA06E6">
        <w:rPr>
          <w:b/>
          <w:sz w:val="26"/>
          <w:szCs w:val="26"/>
        </w:rPr>
        <w:t xml:space="preserve"> руб. </w:t>
      </w:r>
      <w:r w:rsidRPr="00CA06E6">
        <w:rPr>
          <w:sz w:val="26"/>
          <w:szCs w:val="26"/>
        </w:rPr>
        <w:t>и перечисляется на счет:</w:t>
      </w:r>
    </w:p>
    <w:p w:rsidR="000F2B16" w:rsidRPr="001D475B" w:rsidRDefault="000F2B16" w:rsidP="000F2B16">
      <w:pPr>
        <w:ind w:firstLine="709"/>
        <w:jc w:val="both"/>
        <w:rPr>
          <w:b/>
          <w:sz w:val="26"/>
          <w:szCs w:val="26"/>
        </w:rPr>
      </w:pPr>
      <w:r w:rsidRPr="001D475B">
        <w:rPr>
          <w:b/>
          <w:spacing w:val="-2"/>
          <w:sz w:val="26"/>
          <w:szCs w:val="26"/>
        </w:rPr>
        <w:t>Получатель</w:t>
      </w:r>
      <w:r w:rsidRPr="001D475B">
        <w:rPr>
          <w:spacing w:val="-2"/>
          <w:sz w:val="26"/>
          <w:szCs w:val="26"/>
        </w:rPr>
        <w:t xml:space="preserve">: </w:t>
      </w:r>
      <w:r w:rsidRPr="001D475B">
        <w:rPr>
          <w:sz w:val="26"/>
          <w:szCs w:val="26"/>
        </w:rPr>
        <w:t>_________________;</w:t>
      </w:r>
    </w:p>
    <w:p w:rsidR="000F2B16" w:rsidRPr="001D475B" w:rsidRDefault="000F2B16" w:rsidP="000F2B16">
      <w:pPr>
        <w:ind w:firstLine="709"/>
        <w:jc w:val="both"/>
        <w:rPr>
          <w:sz w:val="26"/>
          <w:szCs w:val="26"/>
        </w:rPr>
      </w:pPr>
      <w:r w:rsidRPr="001D475B">
        <w:rPr>
          <w:b/>
          <w:sz w:val="26"/>
          <w:szCs w:val="26"/>
        </w:rPr>
        <w:t>ИНН</w:t>
      </w:r>
      <w:r w:rsidRPr="001D475B">
        <w:rPr>
          <w:sz w:val="26"/>
          <w:szCs w:val="26"/>
          <w:u w:val="single"/>
        </w:rPr>
        <w:t xml:space="preserve">                </w:t>
      </w:r>
      <w:r w:rsidRPr="001D475B">
        <w:rPr>
          <w:sz w:val="26"/>
          <w:szCs w:val="26"/>
        </w:rPr>
        <w:t xml:space="preserve">; </w:t>
      </w:r>
      <w:r w:rsidRPr="001D475B">
        <w:rPr>
          <w:b/>
          <w:sz w:val="26"/>
          <w:szCs w:val="26"/>
        </w:rPr>
        <w:t>КПП</w:t>
      </w:r>
      <w:r w:rsidRPr="001D475B">
        <w:rPr>
          <w:sz w:val="26"/>
          <w:szCs w:val="26"/>
        </w:rPr>
        <w:t xml:space="preserve"> </w:t>
      </w:r>
      <w:r w:rsidRPr="001D475B">
        <w:rPr>
          <w:sz w:val="26"/>
          <w:szCs w:val="26"/>
          <w:u w:val="single"/>
        </w:rPr>
        <w:t xml:space="preserve">                      </w:t>
      </w:r>
      <w:r w:rsidRPr="001D475B">
        <w:rPr>
          <w:sz w:val="26"/>
          <w:szCs w:val="26"/>
        </w:rPr>
        <w:t xml:space="preserve"> ;</w:t>
      </w:r>
    </w:p>
    <w:p w:rsidR="000F2B16" w:rsidRPr="001D475B" w:rsidRDefault="000F2B16" w:rsidP="000F2B16">
      <w:pPr>
        <w:ind w:firstLine="709"/>
        <w:jc w:val="both"/>
        <w:rPr>
          <w:sz w:val="26"/>
          <w:szCs w:val="26"/>
        </w:rPr>
      </w:pPr>
      <w:r w:rsidRPr="001D475B">
        <w:rPr>
          <w:b/>
          <w:sz w:val="26"/>
          <w:szCs w:val="26"/>
        </w:rPr>
        <w:t>Наименование банка получателя</w:t>
      </w:r>
      <w:r w:rsidRPr="001D475B">
        <w:rPr>
          <w:sz w:val="26"/>
          <w:szCs w:val="26"/>
        </w:rPr>
        <w:t>: __________________________;</w:t>
      </w:r>
    </w:p>
    <w:p w:rsidR="000F2B16" w:rsidRPr="001D475B" w:rsidRDefault="000F2B16" w:rsidP="000F2B16">
      <w:pPr>
        <w:ind w:firstLine="709"/>
        <w:jc w:val="both"/>
        <w:rPr>
          <w:b/>
          <w:sz w:val="26"/>
          <w:szCs w:val="26"/>
        </w:rPr>
      </w:pPr>
      <w:r w:rsidRPr="001D475B">
        <w:rPr>
          <w:b/>
          <w:sz w:val="26"/>
          <w:szCs w:val="26"/>
        </w:rPr>
        <w:t>р/с № _____________; БИК – _________;</w:t>
      </w:r>
    </w:p>
    <w:p w:rsidR="000F2B16" w:rsidRPr="001D475B" w:rsidRDefault="000F2B16" w:rsidP="000F2B16">
      <w:pPr>
        <w:ind w:firstLine="709"/>
        <w:jc w:val="both"/>
        <w:rPr>
          <w:sz w:val="26"/>
          <w:szCs w:val="26"/>
        </w:rPr>
      </w:pPr>
      <w:r w:rsidRPr="001D475B">
        <w:rPr>
          <w:b/>
          <w:sz w:val="26"/>
          <w:szCs w:val="26"/>
        </w:rPr>
        <w:t>Сч. № (корр. сч.)</w:t>
      </w:r>
      <w:r w:rsidRPr="001D475B">
        <w:rPr>
          <w:sz w:val="26"/>
          <w:szCs w:val="26"/>
        </w:rPr>
        <w:t xml:space="preserve"> - ________________;</w:t>
      </w:r>
    </w:p>
    <w:p w:rsidR="000F2B16" w:rsidRPr="001D475B" w:rsidRDefault="000F2B16" w:rsidP="000F2B16">
      <w:pPr>
        <w:widowControl w:val="0"/>
        <w:tabs>
          <w:tab w:val="left" w:pos="0"/>
        </w:tabs>
        <w:ind w:firstLine="709"/>
        <w:jc w:val="both"/>
        <w:rPr>
          <w:spacing w:val="1"/>
          <w:sz w:val="26"/>
          <w:szCs w:val="26"/>
        </w:rPr>
      </w:pPr>
      <w:r w:rsidRPr="001D475B">
        <w:rPr>
          <w:b/>
          <w:spacing w:val="1"/>
          <w:sz w:val="26"/>
          <w:szCs w:val="26"/>
        </w:rPr>
        <w:t>ОКТМО</w:t>
      </w:r>
      <w:r w:rsidRPr="001D475B">
        <w:rPr>
          <w:spacing w:val="1"/>
          <w:sz w:val="26"/>
          <w:szCs w:val="26"/>
        </w:rPr>
        <w:t>: ___________;</w:t>
      </w:r>
    </w:p>
    <w:p w:rsidR="000F2B16" w:rsidRPr="001D475B" w:rsidRDefault="000F2B16" w:rsidP="000F2B16">
      <w:pPr>
        <w:ind w:firstLine="709"/>
        <w:jc w:val="both"/>
        <w:rPr>
          <w:spacing w:val="-2"/>
          <w:sz w:val="26"/>
          <w:szCs w:val="26"/>
        </w:rPr>
      </w:pPr>
      <w:r w:rsidRPr="001D475B">
        <w:rPr>
          <w:b/>
          <w:spacing w:val="-2"/>
          <w:sz w:val="26"/>
          <w:szCs w:val="26"/>
        </w:rPr>
        <w:t>КБК: ____________________</w:t>
      </w:r>
      <w:r w:rsidRPr="001D475B">
        <w:rPr>
          <w:spacing w:val="-2"/>
          <w:sz w:val="26"/>
          <w:szCs w:val="26"/>
        </w:rPr>
        <w:t>;</w:t>
      </w:r>
    </w:p>
    <w:p w:rsidR="000F2B16" w:rsidRPr="00CA06E6" w:rsidRDefault="000F2B16" w:rsidP="000F2B16">
      <w:pPr>
        <w:ind w:firstLine="709"/>
        <w:jc w:val="both"/>
        <w:rPr>
          <w:sz w:val="26"/>
          <w:szCs w:val="26"/>
        </w:rPr>
      </w:pPr>
      <w:r w:rsidRPr="00CA06E6">
        <w:rPr>
          <w:sz w:val="26"/>
          <w:szCs w:val="26"/>
        </w:rPr>
        <w:t>Датой исполнения обязательств по внесению платы является дата поступления платы в бюджет муниципального образования.</w:t>
      </w:r>
    </w:p>
    <w:p w:rsidR="000F2B16" w:rsidRPr="00CA06E6" w:rsidRDefault="000F2B16" w:rsidP="000F2B16">
      <w:pPr>
        <w:ind w:firstLine="709"/>
        <w:jc w:val="both"/>
      </w:pPr>
    </w:p>
    <w:p w:rsidR="000F2B16" w:rsidRPr="00CA06E6" w:rsidRDefault="000F2B16" w:rsidP="000F2B16">
      <w:pPr>
        <w:keepNext/>
        <w:keepLines/>
        <w:widowControl w:val="0"/>
        <w:numPr>
          <w:ilvl w:val="0"/>
          <w:numId w:val="9"/>
        </w:numPr>
        <w:tabs>
          <w:tab w:val="left" w:pos="382"/>
        </w:tabs>
        <w:spacing w:after="200" w:line="259" w:lineRule="auto"/>
        <w:jc w:val="center"/>
        <w:outlineLvl w:val="0"/>
        <w:rPr>
          <w:b/>
          <w:bCs/>
          <w:color w:val="000000"/>
          <w:sz w:val="26"/>
          <w:szCs w:val="26"/>
          <w:lang w:bidi="ru-RU"/>
        </w:rPr>
      </w:pPr>
      <w:bookmarkStart w:id="5" w:name="bookmark42"/>
      <w:r w:rsidRPr="00CA06E6">
        <w:rPr>
          <w:b/>
          <w:bCs/>
          <w:color w:val="000000"/>
          <w:sz w:val="26"/>
          <w:szCs w:val="26"/>
          <w:lang w:bidi="ru-RU"/>
        </w:rPr>
        <w:t>Ответственность Сторон</w:t>
      </w:r>
      <w:bookmarkEnd w:id="5"/>
    </w:p>
    <w:p w:rsidR="000F2B16" w:rsidRPr="00CA06E6" w:rsidRDefault="000F2B16" w:rsidP="000F2B16">
      <w:pPr>
        <w:ind w:firstLine="709"/>
        <w:jc w:val="both"/>
        <w:rPr>
          <w:sz w:val="26"/>
          <w:szCs w:val="26"/>
        </w:rPr>
      </w:pPr>
      <w:r w:rsidRPr="00CA06E6">
        <w:t>3</w:t>
      </w:r>
      <w:r w:rsidRPr="00CA06E6">
        <w:rPr>
          <w:sz w:val="26"/>
          <w:szCs w:val="26"/>
        </w:rPr>
        <w:t>.1.</w:t>
      </w:r>
      <w:r w:rsidRPr="00CA06E6">
        <w:rPr>
          <w:sz w:val="26"/>
          <w:szCs w:val="26"/>
        </w:rPr>
        <w:tab/>
        <w:t>Стороны несут ответственность в порядке, предусмотренном действующим законодательством, за предоставление ложной информации, за не предоставление информации, которая им была известна либо которая должна была быть известна, и имевшей существенное значение для заключения Соглашения.</w:t>
      </w:r>
    </w:p>
    <w:p w:rsidR="000F2B16" w:rsidRPr="00CA06E6" w:rsidRDefault="000F2B16" w:rsidP="000F2B16">
      <w:pPr>
        <w:ind w:firstLine="709"/>
        <w:jc w:val="both"/>
        <w:rPr>
          <w:sz w:val="26"/>
          <w:szCs w:val="26"/>
        </w:rPr>
      </w:pPr>
      <w:r w:rsidRPr="00CA06E6">
        <w:rPr>
          <w:sz w:val="26"/>
          <w:szCs w:val="26"/>
        </w:rPr>
        <w:t xml:space="preserve">3.2. За неисполнение Стороной 2 обязательства, предусмотренного пунктом 2.3 Соглашения, Сторона 1 вправе считать Соглашение расторгнутым в соответствии с п.1,2 ст.450.1 ГК РФ со следующего дня по истечении 10 календарных дней с даты подписания Соглашения. </w:t>
      </w:r>
    </w:p>
    <w:p w:rsidR="000F2B16" w:rsidRPr="00CA06E6" w:rsidRDefault="000F2B16" w:rsidP="000F2B16">
      <w:pPr>
        <w:ind w:firstLine="709"/>
        <w:jc w:val="both"/>
        <w:rPr>
          <w:sz w:val="26"/>
          <w:szCs w:val="26"/>
        </w:rPr>
      </w:pPr>
      <w:r w:rsidRPr="00CA06E6">
        <w:rPr>
          <w:sz w:val="26"/>
          <w:szCs w:val="26"/>
        </w:rPr>
        <w:lastRenderedPageBreak/>
        <w:t xml:space="preserve">За нарушение срока внесения платежей, </w:t>
      </w:r>
      <w:r>
        <w:rPr>
          <w:sz w:val="26"/>
          <w:szCs w:val="26"/>
        </w:rPr>
        <w:t>указанного в п.2.3 Соглашения, Сторона 2</w:t>
      </w:r>
      <w:r w:rsidRPr="00CA06E6">
        <w:rPr>
          <w:sz w:val="26"/>
          <w:szCs w:val="26"/>
        </w:rPr>
        <w:t xml:space="preserve"> выплачивает Стороне 1 пени из расчета 0,5 % от просроченной суммы платежей за каждый календарный день просрочки.</w:t>
      </w:r>
    </w:p>
    <w:p w:rsidR="000F2B16" w:rsidRPr="00CA06E6" w:rsidRDefault="000F2B16" w:rsidP="000F2B16">
      <w:pPr>
        <w:ind w:firstLine="709"/>
        <w:jc w:val="both"/>
        <w:rPr>
          <w:sz w:val="26"/>
          <w:szCs w:val="26"/>
        </w:rPr>
      </w:pPr>
      <w:r w:rsidRPr="00CA06E6">
        <w:rPr>
          <w:sz w:val="26"/>
          <w:szCs w:val="26"/>
        </w:rPr>
        <w:t>3.3. Сторона 1 не несет ответственности за недостоверность сведений о кадастровой стоимости земельного участка, представленных в выписке из ЕГРН.</w:t>
      </w:r>
    </w:p>
    <w:p w:rsidR="000F2B16" w:rsidRPr="00CA06E6" w:rsidRDefault="000F2B16" w:rsidP="000F2B16">
      <w:pPr>
        <w:widowControl w:val="0"/>
        <w:tabs>
          <w:tab w:val="left" w:pos="1178"/>
        </w:tabs>
        <w:spacing w:line="259" w:lineRule="auto"/>
        <w:ind w:left="709"/>
        <w:jc w:val="both"/>
        <w:rPr>
          <w:color w:val="000000"/>
          <w:sz w:val="26"/>
          <w:szCs w:val="26"/>
          <w:lang w:bidi="ru-RU"/>
        </w:rPr>
      </w:pPr>
    </w:p>
    <w:p w:rsidR="000F2B16" w:rsidRPr="00CA06E6" w:rsidRDefault="000F2B16" w:rsidP="000F2B16">
      <w:pPr>
        <w:keepNext/>
        <w:keepLines/>
        <w:widowControl w:val="0"/>
        <w:numPr>
          <w:ilvl w:val="0"/>
          <w:numId w:val="9"/>
        </w:numPr>
        <w:tabs>
          <w:tab w:val="left" w:pos="387"/>
        </w:tabs>
        <w:spacing w:after="300" w:line="259" w:lineRule="auto"/>
        <w:jc w:val="center"/>
        <w:outlineLvl w:val="0"/>
        <w:rPr>
          <w:b/>
          <w:bCs/>
          <w:color w:val="000000"/>
          <w:sz w:val="26"/>
          <w:szCs w:val="26"/>
          <w:lang w:bidi="ru-RU"/>
        </w:rPr>
      </w:pPr>
      <w:r w:rsidRPr="00CA06E6">
        <w:rPr>
          <w:b/>
          <w:bCs/>
          <w:color w:val="000000"/>
          <w:sz w:val="26"/>
          <w:szCs w:val="26"/>
          <w:lang w:bidi="ru-RU"/>
        </w:rPr>
        <w:t>Особые условия</w:t>
      </w:r>
    </w:p>
    <w:p w:rsidR="000F2B16" w:rsidRPr="00CA06E6" w:rsidRDefault="000F2B16" w:rsidP="000F2B16">
      <w:pPr>
        <w:widowControl w:val="0"/>
        <w:tabs>
          <w:tab w:val="left" w:pos="1125"/>
        </w:tabs>
        <w:spacing w:line="257" w:lineRule="auto"/>
        <w:ind w:firstLine="709"/>
        <w:jc w:val="both"/>
        <w:rPr>
          <w:color w:val="000000"/>
          <w:sz w:val="26"/>
          <w:szCs w:val="26"/>
          <w:lang w:bidi="ru-RU"/>
        </w:rPr>
      </w:pPr>
      <w:r w:rsidRPr="00CA06E6">
        <w:rPr>
          <w:color w:val="000000"/>
          <w:sz w:val="26"/>
          <w:szCs w:val="26"/>
          <w:lang w:bidi="ru-RU"/>
        </w:rPr>
        <w:t>4.1. Государственная регистрация права собственности на земельный участок, образованный в результате перераспределения, осуществляется в соответствии со ст.41 Федерального закона от 13.07.2015 № 218-ФЗ «О государственной регистрации недвижимости».</w:t>
      </w:r>
    </w:p>
    <w:p w:rsidR="000F2B16" w:rsidRPr="00CA06E6" w:rsidRDefault="000F2B16" w:rsidP="000F2B16">
      <w:pPr>
        <w:widowControl w:val="0"/>
        <w:tabs>
          <w:tab w:val="left" w:pos="1125"/>
        </w:tabs>
        <w:spacing w:line="257" w:lineRule="auto"/>
        <w:ind w:firstLine="709"/>
        <w:jc w:val="both"/>
        <w:rPr>
          <w:color w:val="000000"/>
          <w:sz w:val="26"/>
          <w:szCs w:val="26"/>
          <w:lang w:bidi="ru-RU"/>
        </w:rPr>
      </w:pPr>
      <w:r w:rsidRPr="00CA06E6">
        <w:rPr>
          <w:color w:val="000000"/>
          <w:sz w:val="26"/>
          <w:szCs w:val="26"/>
          <w:lang w:bidi="ru-RU"/>
        </w:rPr>
        <w:t>4.2. Соглашение является одновременно актом приема-передачи территорий площадью ____ кв.м, включенных в Участок с кадастровым номером ________ площадью _____ кв.м.</w:t>
      </w:r>
    </w:p>
    <w:p w:rsidR="000F2B16" w:rsidRPr="00CA06E6" w:rsidRDefault="000F2B16" w:rsidP="000F2B16">
      <w:pPr>
        <w:widowControl w:val="0"/>
        <w:tabs>
          <w:tab w:val="left" w:pos="1125"/>
        </w:tabs>
        <w:spacing w:line="257" w:lineRule="auto"/>
        <w:ind w:firstLine="709"/>
        <w:jc w:val="both"/>
        <w:rPr>
          <w:color w:val="000000"/>
          <w:sz w:val="26"/>
          <w:szCs w:val="26"/>
          <w:lang w:bidi="ru-RU"/>
        </w:rPr>
      </w:pPr>
      <w:r w:rsidRPr="00CA06E6">
        <w:rPr>
          <w:color w:val="000000"/>
          <w:sz w:val="26"/>
          <w:szCs w:val="26"/>
          <w:lang w:bidi="ru-RU"/>
        </w:rPr>
        <w:t>4.3. Все изменения и дополнения к соглашению действительны, если они совершены в письменной форме и подписаны уполномоченными лицами.</w:t>
      </w:r>
    </w:p>
    <w:p w:rsidR="000F2B16" w:rsidRPr="00CA06E6" w:rsidRDefault="000F2B16" w:rsidP="000F2B16">
      <w:pPr>
        <w:widowControl w:val="0"/>
        <w:tabs>
          <w:tab w:val="left" w:pos="1125"/>
        </w:tabs>
        <w:spacing w:line="257" w:lineRule="auto"/>
        <w:ind w:firstLine="709"/>
        <w:jc w:val="both"/>
        <w:rPr>
          <w:color w:val="000000"/>
          <w:sz w:val="26"/>
          <w:szCs w:val="26"/>
          <w:lang w:bidi="ru-RU"/>
        </w:rPr>
      </w:pPr>
      <w:r w:rsidRPr="00CA06E6">
        <w:rPr>
          <w:color w:val="000000"/>
          <w:sz w:val="26"/>
          <w:szCs w:val="26"/>
          <w:lang w:bidi="ru-RU"/>
        </w:rPr>
        <w:t xml:space="preserve">4.4. Соглашение считается заключенным с даты его подписания Сторонами. </w:t>
      </w:r>
    </w:p>
    <w:p w:rsidR="000F2B16" w:rsidRPr="00CA06E6" w:rsidRDefault="000F2B16" w:rsidP="000F2B16">
      <w:pPr>
        <w:widowControl w:val="0"/>
        <w:tabs>
          <w:tab w:val="left" w:pos="1125"/>
        </w:tabs>
        <w:spacing w:line="257" w:lineRule="auto"/>
        <w:ind w:firstLine="709"/>
        <w:jc w:val="both"/>
        <w:rPr>
          <w:color w:val="000000"/>
          <w:sz w:val="26"/>
          <w:szCs w:val="26"/>
          <w:lang w:bidi="ru-RU"/>
        </w:rPr>
      </w:pPr>
      <w:r w:rsidRPr="00CA06E6">
        <w:rPr>
          <w:color w:val="000000"/>
          <w:sz w:val="26"/>
          <w:szCs w:val="26"/>
          <w:lang w:bidi="ru-RU"/>
        </w:rPr>
        <w:t>4.5. Соглашение составлено в двух экземплярах, имеющих одинаковую юридическую силу, по одному для каждой из Сторон.</w:t>
      </w:r>
    </w:p>
    <w:p w:rsidR="000F2B16" w:rsidRPr="00CA06E6" w:rsidRDefault="000F2B16" w:rsidP="000F2B16">
      <w:pPr>
        <w:widowControl w:val="0"/>
        <w:tabs>
          <w:tab w:val="left" w:pos="1125"/>
        </w:tabs>
        <w:spacing w:line="257" w:lineRule="auto"/>
        <w:ind w:firstLine="709"/>
        <w:jc w:val="both"/>
        <w:rPr>
          <w:color w:val="000000"/>
          <w:sz w:val="26"/>
          <w:szCs w:val="26"/>
          <w:lang w:bidi="ru-RU"/>
        </w:rPr>
      </w:pPr>
    </w:p>
    <w:p w:rsidR="000F2B16" w:rsidRPr="00F13E57" w:rsidRDefault="000F2B16" w:rsidP="000F2B16">
      <w:pPr>
        <w:keepNext/>
        <w:keepLines/>
        <w:widowControl w:val="0"/>
        <w:numPr>
          <w:ilvl w:val="0"/>
          <w:numId w:val="9"/>
        </w:numPr>
        <w:tabs>
          <w:tab w:val="left" w:pos="368"/>
        </w:tabs>
        <w:spacing w:after="320" w:line="257" w:lineRule="auto"/>
        <w:jc w:val="center"/>
        <w:outlineLvl w:val="0"/>
        <w:rPr>
          <w:b/>
          <w:bCs/>
          <w:color w:val="000000"/>
          <w:sz w:val="26"/>
          <w:szCs w:val="26"/>
          <w:lang w:bidi="ru-RU"/>
        </w:rPr>
      </w:pPr>
      <w:r w:rsidRPr="00CA06E6">
        <w:rPr>
          <w:b/>
          <w:bCs/>
          <w:color w:val="000000"/>
          <w:sz w:val="26"/>
          <w:szCs w:val="26"/>
          <w:lang w:bidi="ru-RU"/>
        </w:rPr>
        <w:t>Адреса, реквизиты и подписи Сторон</w:t>
      </w:r>
    </w:p>
    <w:p w:rsidR="000F2B16" w:rsidRDefault="000F2B16" w:rsidP="000F2B16">
      <w:pPr>
        <w:pStyle w:val="ConsPlusNormal"/>
        <w:jc w:val="both"/>
        <w:outlineLvl w:val="1"/>
        <w:rPr>
          <w:rFonts w:ascii="Times New Roman" w:hAnsi="Times New Roman" w:cs="Times New Roman"/>
          <w:strike/>
          <w:sz w:val="28"/>
          <w:szCs w:val="28"/>
        </w:rPr>
        <w:sectPr w:rsidR="000F2B16" w:rsidSect="00F72740">
          <w:headerReference w:type="default" r:id="rId27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0F2B16" w:rsidRPr="00D33C2B" w:rsidRDefault="000F2B16" w:rsidP="000F2B16">
      <w:pPr>
        <w:widowControl w:val="0"/>
        <w:jc w:val="right"/>
        <w:rPr>
          <w:sz w:val="22"/>
          <w:szCs w:val="22"/>
        </w:rPr>
      </w:pPr>
      <w:r w:rsidRPr="00D33C2B">
        <w:rPr>
          <w:sz w:val="22"/>
          <w:szCs w:val="22"/>
        </w:rPr>
        <w:lastRenderedPageBreak/>
        <w:t>Образец 7</w:t>
      </w:r>
    </w:p>
    <w:p w:rsidR="000F2B16" w:rsidRPr="00D33C2B" w:rsidRDefault="000F2B16" w:rsidP="000F2B16">
      <w:pPr>
        <w:widowControl w:val="0"/>
        <w:jc w:val="right"/>
        <w:rPr>
          <w:sz w:val="22"/>
          <w:szCs w:val="22"/>
        </w:rPr>
      </w:pPr>
    </w:p>
    <w:p w:rsidR="000F2B16" w:rsidRPr="000F2B16" w:rsidRDefault="000F2B16" w:rsidP="000F2B16">
      <w:pPr>
        <w:widowControl w:val="0"/>
        <w:jc w:val="right"/>
        <w:rPr>
          <w:sz w:val="22"/>
          <w:szCs w:val="22"/>
        </w:rPr>
      </w:pPr>
      <w:r w:rsidRPr="000F2B16">
        <w:rPr>
          <w:rFonts w:ascii="Courier New" w:hAnsi="Courier New" w:cs="Courier New"/>
          <w:sz w:val="22"/>
          <w:szCs w:val="22"/>
        </w:rPr>
        <w:t xml:space="preserve">                                         </w:t>
      </w:r>
    </w:p>
    <w:p w:rsidR="000F2B16" w:rsidRPr="000F2B16" w:rsidRDefault="000F2B16" w:rsidP="000F2B16">
      <w:pPr>
        <w:widowControl w:val="0"/>
        <w:jc w:val="right"/>
        <w:outlineLvl w:val="1"/>
        <w:rPr>
          <w:sz w:val="22"/>
          <w:szCs w:val="22"/>
        </w:rPr>
      </w:pPr>
      <w:r w:rsidRPr="000F2B16">
        <w:rPr>
          <w:sz w:val="22"/>
          <w:szCs w:val="22"/>
        </w:rPr>
        <w:t>Кому: ___________________________</w:t>
      </w:r>
    </w:p>
    <w:p w:rsidR="000F2B16" w:rsidRPr="000F2B16" w:rsidRDefault="000F2B16" w:rsidP="000F2B16">
      <w:pPr>
        <w:widowControl w:val="0"/>
        <w:ind w:left="4248" w:firstLine="708"/>
        <w:jc w:val="center"/>
        <w:outlineLvl w:val="1"/>
        <w:rPr>
          <w:sz w:val="22"/>
          <w:szCs w:val="22"/>
        </w:rPr>
      </w:pPr>
      <w:r w:rsidRPr="000F2B16">
        <w:rPr>
          <w:sz w:val="22"/>
          <w:szCs w:val="22"/>
        </w:rPr>
        <w:t xml:space="preserve">              адрес: __________________________</w:t>
      </w:r>
    </w:p>
    <w:p w:rsidR="000F2B16" w:rsidRPr="000F2B16" w:rsidRDefault="000F2B16" w:rsidP="000F2B16">
      <w:pPr>
        <w:widowControl w:val="0"/>
        <w:jc w:val="right"/>
        <w:outlineLvl w:val="1"/>
        <w:rPr>
          <w:sz w:val="22"/>
          <w:szCs w:val="22"/>
        </w:rPr>
      </w:pPr>
      <w:r w:rsidRPr="000F2B16">
        <w:rPr>
          <w:sz w:val="22"/>
          <w:szCs w:val="22"/>
        </w:rPr>
        <w:t>ИНН ____________________________</w:t>
      </w:r>
    </w:p>
    <w:p w:rsidR="000F2B16" w:rsidRPr="000F2B16" w:rsidRDefault="000F2B16" w:rsidP="000F2B16">
      <w:pPr>
        <w:widowControl w:val="0"/>
        <w:jc w:val="right"/>
        <w:outlineLvl w:val="1"/>
        <w:rPr>
          <w:sz w:val="22"/>
          <w:szCs w:val="22"/>
        </w:rPr>
      </w:pPr>
      <w:r w:rsidRPr="000F2B16">
        <w:rPr>
          <w:sz w:val="22"/>
          <w:szCs w:val="22"/>
        </w:rPr>
        <w:t>Представитель: ___________________</w:t>
      </w:r>
    </w:p>
    <w:p w:rsidR="000F2B16" w:rsidRPr="000F2B16" w:rsidRDefault="000F2B16" w:rsidP="000F2B16">
      <w:pPr>
        <w:widowControl w:val="0"/>
        <w:jc w:val="right"/>
        <w:outlineLvl w:val="1"/>
        <w:rPr>
          <w:sz w:val="22"/>
          <w:szCs w:val="22"/>
        </w:rPr>
      </w:pPr>
      <w:r w:rsidRPr="000F2B16">
        <w:rPr>
          <w:sz w:val="22"/>
          <w:szCs w:val="22"/>
        </w:rPr>
        <w:t>Контактные данные заявителя (представителя):</w:t>
      </w:r>
    </w:p>
    <w:p w:rsidR="000F2B16" w:rsidRPr="000F2B16" w:rsidRDefault="000F2B16" w:rsidP="000F2B16">
      <w:pPr>
        <w:widowControl w:val="0"/>
        <w:jc w:val="right"/>
        <w:outlineLvl w:val="1"/>
        <w:rPr>
          <w:sz w:val="22"/>
          <w:szCs w:val="22"/>
        </w:rPr>
      </w:pPr>
      <w:r w:rsidRPr="000F2B16">
        <w:rPr>
          <w:sz w:val="22"/>
          <w:szCs w:val="22"/>
        </w:rPr>
        <w:t>Тел.: ____________________________</w:t>
      </w:r>
    </w:p>
    <w:p w:rsidR="000F2B16" w:rsidRPr="000F2B16" w:rsidRDefault="000F2B16" w:rsidP="000F2B16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0F2B16">
        <w:rPr>
          <w:rFonts w:ascii="Times New Roman" w:hAnsi="Times New Roman" w:cs="Times New Roman"/>
          <w:szCs w:val="22"/>
        </w:rPr>
        <w:t>Эл. почта: ________________________</w:t>
      </w:r>
    </w:p>
    <w:p w:rsidR="000F2B16" w:rsidRPr="00D33C2B" w:rsidRDefault="000F2B16" w:rsidP="000F2B16">
      <w:pPr>
        <w:widowControl w:val="0"/>
        <w:jc w:val="right"/>
        <w:rPr>
          <w:sz w:val="22"/>
          <w:szCs w:val="22"/>
        </w:rPr>
      </w:pPr>
    </w:p>
    <w:p w:rsidR="000F2B16" w:rsidRPr="000F2B16" w:rsidRDefault="000F2B16" w:rsidP="000F2B16">
      <w:pPr>
        <w:jc w:val="center"/>
        <w:rPr>
          <w:b/>
          <w:sz w:val="22"/>
          <w:szCs w:val="22"/>
        </w:rPr>
      </w:pPr>
      <w:r w:rsidRPr="000F2B16">
        <w:rPr>
          <w:b/>
          <w:sz w:val="22"/>
          <w:szCs w:val="22"/>
        </w:rPr>
        <w:t xml:space="preserve">РЕШЕНИЕ </w:t>
      </w:r>
    </w:p>
    <w:p w:rsidR="000F2B16" w:rsidRPr="000F2B16" w:rsidRDefault="000F2B16" w:rsidP="000F2B16">
      <w:pPr>
        <w:jc w:val="center"/>
        <w:rPr>
          <w:b/>
          <w:sz w:val="22"/>
          <w:szCs w:val="22"/>
        </w:rPr>
      </w:pPr>
      <w:r w:rsidRPr="000F2B16">
        <w:rPr>
          <w:b/>
          <w:sz w:val="22"/>
          <w:szCs w:val="22"/>
        </w:rPr>
        <w:t>об отказе в приеме заявления и документов, необходимых</w:t>
      </w:r>
      <w:r w:rsidRPr="000F2B16">
        <w:rPr>
          <w:b/>
          <w:sz w:val="22"/>
          <w:szCs w:val="22"/>
        </w:rPr>
        <w:br/>
        <w:t>для предоставления муниципальной услуги</w:t>
      </w:r>
    </w:p>
    <w:p w:rsidR="000F2B16" w:rsidRPr="000F2B16" w:rsidRDefault="000F2B16" w:rsidP="000F2B16">
      <w:pPr>
        <w:ind w:firstLine="709"/>
        <w:jc w:val="both"/>
        <w:rPr>
          <w:sz w:val="22"/>
          <w:szCs w:val="22"/>
        </w:rPr>
      </w:pPr>
    </w:p>
    <w:p w:rsidR="000F2B16" w:rsidRPr="000F2B16" w:rsidRDefault="000F2B16" w:rsidP="000F2B16">
      <w:pPr>
        <w:ind w:firstLine="709"/>
        <w:jc w:val="both"/>
        <w:rPr>
          <w:sz w:val="22"/>
          <w:szCs w:val="22"/>
        </w:rPr>
      </w:pPr>
      <w:r w:rsidRPr="000F2B16">
        <w:rPr>
          <w:sz w:val="22"/>
          <w:szCs w:val="22"/>
        </w:rPr>
        <w:t xml:space="preserve">В приеме документов, необходимых для предоставления муниципальной услуги «Перераспределение земель и (или) земельных участков, находящихся в муниципальной собственности (государственная собственность на которые не разграничена) и земельных участков, находящихся в частной собственности», Вам отказано по следующим основаниям: </w:t>
      </w:r>
    </w:p>
    <w:p w:rsidR="000F2B16" w:rsidRPr="000F2B16" w:rsidRDefault="000F2B16" w:rsidP="000F2B16">
      <w:pPr>
        <w:ind w:firstLine="709"/>
        <w:jc w:val="both"/>
        <w:rPr>
          <w:sz w:val="22"/>
          <w:szCs w:val="22"/>
        </w:rPr>
      </w:pPr>
      <w:r w:rsidRPr="000F2B16">
        <w:rPr>
          <w:sz w:val="22"/>
          <w:szCs w:val="22"/>
        </w:rPr>
        <w:t xml:space="preserve">1. Неполное заполнение полей в форме заявления, в том числе в интерактивной форме заявления на ЕПГУ; </w:t>
      </w:r>
    </w:p>
    <w:p w:rsidR="000F2B16" w:rsidRPr="000F2B16" w:rsidRDefault="000F2B16" w:rsidP="000F2B16">
      <w:pPr>
        <w:ind w:firstLine="709"/>
        <w:jc w:val="both"/>
        <w:rPr>
          <w:sz w:val="22"/>
          <w:szCs w:val="22"/>
        </w:rPr>
      </w:pPr>
      <w:r w:rsidRPr="000F2B16">
        <w:rPr>
          <w:sz w:val="22"/>
          <w:szCs w:val="22"/>
        </w:rPr>
        <w:t xml:space="preserve">2.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 </w:t>
      </w:r>
    </w:p>
    <w:p w:rsidR="000F2B16" w:rsidRPr="000F2B16" w:rsidRDefault="000F2B16" w:rsidP="000F2B16">
      <w:pPr>
        <w:ind w:firstLine="709"/>
        <w:jc w:val="both"/>
        <w:rPr>
          <w:sz w:val="22"/>
          <w:szCs w:val="22"/>
        </w:rPr>
      </w:pPr>
      <w:r w:rsidRPr="000F2B16">
        <w:rPr>
          <w:sz w:val="22"/>
          <w:szCs w:val="22"/>
        </w:rPr>
        <w:t xml:space="preserve">3. Представление неполного комплекта документов; </w:t>
      </w:r>
    </w:p>
    <w:p w:rsidR="000F2B16" w:rsidRPr="000F2B16" w:rsidRDefault="000F2B16" w:rsidP="000F2B16">
      <w:pPr>
        <w:ind w:firstLine="709"/>
        <w:jc w:val="both"/>
        <w:rPr>
          <w:sz w:val="22"/>
          <w:szCs w:val="22"/>
        </w:rPr>
      </w:pPr>
      <w:r w:rsidRPr="000F2B16">
        <w:rPr>
          <w:sz w:val="22"/>
          <w:szCs w:val="22"/>
        </w:rPr>
        <w:t xml:space="preserve">4.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</w:r>
    </w:p>
    <w:p w:rsidR="000F2B16" w:rsidRPr="000F2B16" w:rsidRDefault="000F2B16" w:rsidP="000F2B16">
      <w:pPr>
        <w:ind w:firstLine="709"/>
        <w:jc w:val="both"/>
        <w:rPr>
          <w:sz w:val="22"/>
          <w:szCs w:val="22"/>
        </w:rPr>
      </w:pPr>
      <w:r w:rsidRPr="000F2B16">
        <w:rPr>
          <w:sz w:val="22"/>
          <w:szCs w:val="22"/>
        </w:rPr>
        <w:t xml:space="preserve">5.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0F2B16" w:rsidRPr="000F2B16" w:rsidRDefault="000F2B16" w:rsidP="000F2B16">
      <w:pPr>
        <w:ind w:firstLine="709"/>
        <w:jc w:val="both"/>
        <w:rPr>
          <w:sz w:val="22"/>
          <w:szCs w:val="22"/>
        </w:rPr>
      </w:pPr>
      <w:r w:rsidRPr="000F2B16">
        <w:rPr>
          <w:sz w:val="22"/>
          <w:szCs w:val="22"/>
        </w:rPr>
        <w:t>6.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0F2B16" w:rsidRPr="000F2B16" w:rsidRDefault="000F2B16" w:rsidP="000F2B16">
      <w:pPr>
        <w:ind w:firstLine="709"/>
        <w:jc w:val="both"/>
        <w:rPr>
          <w:sz w:val="22"/>
          <w:szCs w:val="22"/>
        </w:rPr>
      </w:pPr>
      <w:r w:rsidRPr="000F2B16">
        <w:rPr>
          <w:sz w:val="22"/>
          <w:szCs w:val="22"/>
        </w:rPr>
        <w:t xml:space="preserve">7. Наличие противоречивых сведений в заявлении и приложенных к нему документах; </w:t>
      </w:r>
    </w:p>
    <w:p w:rsidR="000F2B16" w:rsidRPr="000F2B16" w:rsidRDefault="000F2B16" w:rsidP="000F2B16">
      <w:pPr>
        <w:ind w:firstLine="709"/>
        <w:jc w:val="both"/>
        <w:rPr>
          <w:sz w:val="22"/>
          <w:szCs w:val="22"/>
        </w:rPr>
      </w:pPr>
      <w:r w:rsidRPr="000F2B16">
        <w:rPr>
          <w:sz w:val="22"/>
          <w:szCs w:val="22"/>
        </w:rPr>
        <w:t xml:space="preserve">8. Заявление подано в орган местного самоуправления, в полномочия которого не входит предоставление услуги. </w:t>
      </w:r>
    </w:p>
    <w:p w:rsidR="000F2B16" w:rsidRPr="000F2B16" w:rsidRDefault="000F2B16" w:rsidP="000F2B16">
      <w:pPr>
        <w:ind w:firstLine="709"/>
        <w:jc w:val="both"/>
        <w:rPr>
          <w:sz w:val="22"/>
          <w:szCs w:val="22"/>
        </w:rPr>
      </w:pPr>
      <w:r w:rsidRPr="000F2B16">
        <w:rPr>
          <w:sz w:val="22"/>
          <w:szCs w:val="22"/>
        </w:rPr>
        <w:t xml:space="preserve">Дополнительная информация: _______________________________________. </w:t>
      </w:r>
    </w:p>
    <w:p w:rsidR="000F2B16" w:rsidRPr="000F2B16" w:rsidRDefault="000F2B16" w:rsidP="000F2B16">
      <w:pPr>
        <w:ind w:firstLine="709"/>
        <w:jc w:val="both"/>
        <w:rPr>
          <w:sz w:val="22"/>
          <w:szCs w:val="22"/>
        </w:rPr>
      </w:pPr>
      <w:r w:rsidRPr="000F2B16">
        <w:rPr>
          <w:sz w:val="22"/>
          <w:szCs w:val="22"/>
        </w:rPr>
        <w:t>Вы вправе повторно обратиться в уполномоченный орган с заявлением о предоставлении услуги после устранения указанных нарушений. 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0F2B16" w:rsidRPr="000F2B16" w:rsidRDefault="000F2B16" w:rsidP="000F2B16">
      <w:pPr>
        <w:tabs>
          <w:tab w:val="left" w:pos="2775"/>
          <w:tab w:val="left" w:pos="6000"/>
        </w:tabs>
        <w:ind w:firstLine="709"/>
        <w:jc w:val="both"/>
        <w:rPr>
          <w:sz w:val="22"/>
          <w:szCs w:val="22"/>
        </w:rPr>
      </w:pPr>
      <w:r w:rsidRPr="000F2B16">
        <w:rPr>
          <w:sz w:val="22"/>
          <w:szCs w:val="22"/>
        </w:rPr>
        <w:t xml:space="preserve">___________    </w:t>
      </w:r>
      <w:r w:rsidRPr="000F2B16">
        <w:rPr>
          <w:sz w:val="22"/>
          <w:szCs w:val="22"/>
        </w:rPr>
        <w:tab/>
        <w:t>_________                    ___________________________________</w:t>
      </w:r>
    </w:p>
    <w:p w:rsidR="000F2B16" w:rsidRPr="000F2B16" w:rsidRDefault="000F2B16" w:rsidP="000F2B1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975"/>
        </w:tabs>
        <w:ind w:firstLine="709"/>
        <w:jc w:val="both"/>
        <w:rPr>
          <w:sz w:val="22"/>
          <w:szCs w:val="22"/>
        </w:rPr>
      </w:pPr>
      <w:r w:rsidRPr="000F2B16">
        <w:rPr>
          <w:sz w:val="22"/>
          <w:szCs w:val="22"/>
        </w:rPr>
        <w:t>(должность)</w:t>
      </w:r>
      <w:r w:rsidRPr="000F2B16">
        <w:rPr>
          <w:sz w:val="22"/>
          <w:szCs w:val="22"/>
        </w:rPr>
        <w:tab/>
        <w:t xml:space="preserve">           (подпись)                      (фамилия, имя, отчество (последнее - при наличии))</w:t>
      </w:r>
    </w:p>
    <w:p w:rsidR="000F2B16" w:rsidRPr="000F2B16" w:rsidRDefault="000F2B16" w:rsidP="000F2B16">
      <w:pPr>
        <w:ind w:firstLine="709"/>
        <w:jc w:val="both"/>
        <w:rPr>
          <w:sz w:val="22"/>
          <w:szCs w:val="22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0031"/>
      </w:tblGrid>
      <w:tr w:rsidR="000F2B16" w:rsidRPr="000F2B16" w:rsidTr="000F2B16">
        <w:trPr>
          <w:trHeight w:val="587"/>
        </w:trPr>
        <w:tc>
          <w:tcPr>
            <w:tcW w:w="10031" w:type="dxa"/>
          </w:tcPr>
          <w:p w:rsidR="000F2B16" w:rsidRPr="000F2B16" w:rsidRDefault="000F2B16" w:rsidP="00F72740">
            <w:pPr>
              <w:widowControl w:val="0"/>
              <w:ind w:left="-66"/>
              <w:jc w:val="both"/>
              <w:rPr>
                <w:rFonts w:cs="Calibri"/>
                <w:bCs/>
                <w:sz w:val="22"/>
                <w:szCs w:val="22"/>
              </w:rPr>
            </w:pPr>
            <w:r w:rsidRPr="000F2B16">
              <w:rPr>
                <w:rFonts w:cs="Calibri"/>
                <w:bCs/>
                <w:sz w:val="22"/>
                <w:szCs w:val="22"/>
              </w:rPr>
              <w:t xml:space="preserve">Заявление подано лицом, не уполномоченным на осуществление таких действий. </w:t>
            </w:r>
          </w:p>
        </w:tc>
      </w:tr>
      <w:tr w:rsidR="000F2B16" w:rsidRPr="000F2B16" w:rsidTr="000F2B16">
        <w:trPr>
          <w:trHeight w:val="587"/>
        </w:trPr>
        <w:tc>
          <w:tcPr>
            <w:tcW w:w="10031" w:type="dxa"/>
          </w:tcPr>
          <w:p w:rsidR="000F2B16" w:rsidRPr="000F2B16" w:rsidRDefault="000F2B16" w:rsidP="00F72740">
            <w:pPr>
              <w:widowControl w:val="0"/>
              <w:ind w:left="-66"/>
              <w:jc w:val="both"/>
              <w:rPr>
                <w:rFonts w:cs="Calibri"/>
                <w:bCs/>
                <w:sz w:val="22"/>
                <w:szCs w:val="22"/>
              </w:rPr>
            </w:pPr>
            <w:r w:rsidRPr="000F2B16">
              <w:rPr>
                <w:rFonts w:cs="Calibri"/>
                <w:bCs/>
                <w:sz w:val="22"/>
                <w:szCs w:val="22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</w:tr>
      <w:tr w:rsidR="000F2B16" w:rsidRPr="000F2B16" w:rsidTr="000F2B16">
        <w:trPr>
          <w:trHeight w:val="587"/>
        </w:trPr>
        <w:tc>
          <w:tcPr>
            <w:tcW w:w="10031" w:type="dxa"/>
          </w:tcPr>
          <w:p w:rsidR="000F2B16" w:rsidRPr="000F2B16" w:rsidRDefault="000F2B16" w:rsidP="00F72740">
            <w:pPr>
              <w:widowControl w:val="0"/>
              <w:ind w:left="-66"/>
              <w:jc w:val="both"/>
              <w:rPr>
                <w:rFonts w:cs="Calibri"/>
                <w:bCs/>
                <w:sz w:val="22"/>
                <w:szCs w:val="22"/>
              </w:rPr>
            </w:pPr>
            <w:r w:rsidRPr="000F2B16">
              <w:rPr>
                <w:rFonts w:cs="Calibri"/>
                <w:bCs/>
                <w:sz w:val="22"/>
                <w:szCs w:val="22"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</w:tr>
      <w:tr w:rsidR="000F2B16" w:rsidRPr="000F2B16" w:rsidTr="000F2B16">
        <w:trPr>
          <w:trHeight w:val="587"/>
        </w:trPr>
        <w:tc>
          <w:tcPr>
            <w:tcW w:w="10031" w:type="dxa"/>
          </w:tcPr>
          <w:p w:rsidR="000F2B16" w:rsidRPr="000F2B16" w:rsidRDefault="000F2B16" w:rsidP="00F72740">
            <w:pPr>
              <w:widowControl w:val="0"/>
              <w:ind w:left="-66"/>
              <w:jc w:val="both"/>
              <w:rPr>
                <w:rFonts w:cs="Calibri"/>
                <w:bCs/>
                <w:sz w:val="22"/>
                <w:szCs w:val="22"/>
              </w:rPr>
            </w:pPr>
            <w:r w:rsidRPr="000F2B16">
              <w:rPr>
                <w:rFonts w:cs="Calibri"/>
                <w:bCs/>
                <w:sz w:val="22"/>
                <w:szCs w:val="22"/>
              </w:rPr>
              <w:t xml:space="preserve">Заявление на получение услуги оформлено не в соответствии с административным регламентом. </w:t>
            </w:r>
          </w:p>
        </w:tc>
      </w:tr>
    </w:tbl>
    <w:p w:rsidR="000F2B16" w:rsidRPr="000F2B16" w:rsidRDefault="000F2B16" w:rsidP="000F2B16">
      <w:pPr>
        <w:ind w:firstLine="709"/>
        <w:jc w:val="both"/>
        <w:rPr>
          <w:sz w:val="22"/>
          <w:szCs w:val="22"/>
        </w:rPr>
      </w:pPr>
    </w:p>
    <w:p w:rsidR="00762166" w:rsidRPr="000F2B16" w:rsidRDefault="00762166" w:rsidP="00762166">
      <w:pPr>
        <w:jc w:val="both"/>
        <w:rPr>
          <w:sz w:val="22"/>
          <w:szCs w:val="22"/>
        </w:rPr>
      </w:pPr>
    </w:p>
    <w:p w:rsidR="00762166" w:rsidRPr="000F2B16" w:rsidRDefault="00762166" w:rsidP="00762166">
      <w:pPr>
        <w:jc w:val="both"/>
        <w:rPr>
          <w:sz w:val="22"/>
          <w:szCs w:val="22"/>
        </w:rPr>
      </w:pPr>
    </w:p>
    <w:p w:rsidR="00762166" w:rsidRPr="000F2B16" w:rsidRDefault="00762166" w:rsidP="00762166">
      <w:pPr>
        <w:jc w:val="both"/>
        <w:rPr>
          <w:sz w:val="22"/>
          <w:szCs w:val="22"/>
        </w:rPr>
      </w:pPr>
    </w:p>
    <w:p w:rsidR="00762166" w:rsidRPr="000F2B16" w:rsidRDefault="00762166" w:rsidP="00762166">
      <w:pPr>
        <w:jc w:val="both"/>
        <w:rPr>
          <w:sz w:val="22"/>
          <w:szCs w:val="22"/>
        </w:rPr>
      </w:pPr>
    </w:p>
    <w:sectPr w:rsidR="00762166" w:rsidRPr="000F2B16" w:rsidSect="00DA7219">
      <w:headerReference w:type="default" r:id="rId28"/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4B37" w:rsidRDefault="00AF4B37" w:rsidP="00762166">
      <w:r>
        <w:separator/>
      </w:r>
    </w:p>
  </w:endnote>
  <w:endnote w:type="continuationSeparator" w:id="0">
    <w:p w:rsidR="00AF4B37" w:rsidRDefault="00AF4B37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B37" w:rsidRDefault="00AF4B37" w:rsidP="00762166">
      <w:r>
        <w:separator/>
      </w:r>
    </w:p>
  </w:footnote>
  <w:footnote w:type="continuationSeparator" w:id="0">
    <w:p w:rsidR="00AF4B37" w:rsidRDefault="00AF4B37" w:rsidP="007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740" w:rsidRDefault="00F72740">
    <w:pPr>
      <w:pStyle w:val="a3"/>
      <w:jc w:val="center"/>
    </w:pPr>
  </w:p>
  <w:p w:rsidR="00F72740" w:rsidRDefault="00F7274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740" w:rsidRDefault="00F72740">
    <w:pPr>
      <w:pStyle w:val="a3"/>
      <w:jc w:val="center"/>
    </w:pPr>
  </w:p>
  <w:p w:rsidR="00F72740" w:rsidRDefault="00F7274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740" w:rsidRDefault="00F7274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A502D"/>
    <w:multiLevelType w:val="multilevel"/>
    <w:tmpl w:val="4A44AA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" w15:restartNumberingAfterBreak="0">
    <w:nsid w:val="1528622A"/>
    <w:multiLevelType w:val="multilevel"/>
    <w:tmpl w:val="362EE4E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" w15:restartNumberingAfterBreak="0">
    <w:nsid w:val="15616B89"/>
    <w:multiLevelType w:val="multilevel"/>
    <w:tmpl w:val="501812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38F13DFB"/>
    <w:multiLevelType w:val="multilevel"/>
    <w:tmpl w:val="15745E5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D4D03B8"/>
    <w:multiLevelType w:val="multilevel"/>
    <w:tmpl w:val="BB0EAF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E0337C4"/>
    <w:multiLevelType w:val="hybridMultilevel"/>
    <w:tmpl w:val="3DC8A754"/>
    <w:lvl w:ilvl="0" w:tplc="BFA22196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 w:tplc="B9FC84C0">
      <w:start w:val="1"/>
      <w:numFmt w:val="decimal"/>
      <w:lvlText w:val=""/>
      <w:lvlJc w:val="left"/>
    </w:lvl>
    <w:lvl w:ilvl="2" w:tplc="4F8ADB92">
      <w:start w:val="1"/>
      <w:numFmt w:val="decimal"/>
      <w:lvlText w:val=""/>
      <w:lvlJc w:val="left"/>
    </w:lvl>
    <w:lvl w:ilvl="3" w:tplc="32E84DD2">
      <w:start w:val="1"/>
      <w:numFmt w:val="decimal"/>
      <w:lvlText w:val=""/>
      <w:lvlJc w:val="left"/>
    </w:lvl>
    <w:lvl w:ilvl="4" w:tplc="033EDA2A">
      <w:start w:val="1"/>
      <w:numFmt w:val="decimal"/>
      <w:lvlText w:val=""/>
      <w:lvlJc w:val="left"/>
    </w:lvl>
    <w:lvl w:ilvl="5" w:tplc="107E31F4">
      <w:start w:val="1"/>
      <w:numFmt w:val="decimal"/>
      <w:lvlText w:val=""/>
      <w:lvlJc w:val="left"/>
    </w:lvl>
    <w:lvl w:ilvl="6" w:tplc="CF4AFD76">
      <w:start w:val="1"/>
      <w:numFmt w:val="decimal"/>
      <w:lvlText w:val=""/>
      <w:lvlJc w:val="left"/>
    </w:lvl>
    <w:lvl w:ilvl="7" w:tplc="24924DF6">
      <w:start w:val="1"/>
      <w:numFmt w:val="decimal"/>
      <w:lvlText w:val=""/>
      <w:lvlJc w:val="left"/>
    </w:lvl>
    <w:lvl w:ilvl="8" w:tplc="499C66AC">
      <w:start w:val="1"/>
      <w:numFmt w:val="decimal"/>
      <w:lvlText w:val=""/>
      <w:lvlJc w:val="left"/>
    </w:lvl>
  </w:abstractNum>
  <w:abstractNum w:abstractNumId="7" w15:restartNumberingAfterBreak="0">
    <w:nsid w:val="61A410CC"/>
    <w:multiLevelType w:val="hybridMultilevel"/>
    <w:tmpl w:val="140A11D0"/>
    <w:lvl w:ilvl="0" w:tplc="A9189D5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179AC5DE">
      <w:start w:val="1"/>
      <w:numFmt w:val="lowerLetter"/>
      <w:lvlText w:val="%2."/>
      <w:lvlJc w:val="left"/>
      <w:pPr>
        <w:ind w:left="1440" w:hanging="360"/>
      </w:pPr>
    </w:lvl>
    <w:lvl w:ilvl="2" w:tplc="7B42F50A">
      <w:start w:val="1"/>
      <w:numFmt w:val="lowerRoman"/>
      <w:lvlText w:val="%3."/>
      <w:lvlJc w:val="right"/>
      <w:pPr>
        <w:ind w:left="2160" w:hanging="180"/>
      </w:pPr>
    </w:lvl>
    <w:lvl w:ilvl="3" w:tplc="02E45C10">
      <w:start w:val="1"/>
      <w:numFmt w:val="decimal"/>
      <w:lvlText w:val="%4."/>
      <w:lvlJc w:val="left"/>
      <w:pPr>
        <w:ind w:left="2880" w:hanging="360"/>
      </w:pPr>
    </w:lvl>
    <w:lvl w:ilvl="4" w:tplc="26423930">
      <w:start w:val="1"/>
      <w:numFmt w:val="lowerLetter"/>
      <w:lvlText w:val="%5."/>
      <w:lvlJc w:val="left"/>
      <w:pPr>
        <w:ind w:left="3600" w:hanging="360"/>
      </w:pPr>
    </w:lvl>
    <w:lvl w:ilvl="5" w:tplc="3E7A2176">
      <w:start w:val="1"/>
      <w:numFmt w:val="lowerRoman"/>
      <w:lvlText w:val="%6."/>
      <w:lvlJc w:val="right"/>
      <w:pPr>
        <w:ind w:left="4320" w:hanging="180"/>
      </w:pPr>
    </w:lvl>
    <w:lvl w:ilvl="6" w:tplc="02747276">
      <w:start w:val="1"/>
      <w:numFmt w:val="decimal"/>
      <w:lvlText w:val="%7."/>
      <w:lvlJc w:val="left"/>
      <w:pPr>
        <w:ind w:left="5040" w:hanging="360"/>
      </w:pPr>
    </w:lvl>
    <w:lvl w:ilvl="7" w:tplc="7FD6A9DA">
      <w:start w:val="1"/>
      <w:numFmt w:val="lowerLetter"/>
      <w:lvlText w:val="%8."/>
      <w:lvlJc w:val="left"/>
      <w:pPr>
        <w:ind w:left="5760" w:hanging="360"/>
      </w:pPr>
    </w:lvl>
    <w:lvl w:ilvl="8" w:tplc="85C0928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7F7F99"/>
    <w:multiLevelType w:val="multilevel"/>
    <w:tmpl w:val="004E27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9" w15:restartNumberingAfterBreak="0">
    <w:nsid w:val="7CE3645D"/>
    <w:multiLevelType w:val="multilevel"/>
    <w:tmpl w:val="2CECCA3C"/>
    <w:lvl w:ilvl="0">
      <w:start w:val="1"/>
      <w:numFmt w:val="decimal"/>
      <w:lvlText w:val="%1."/>
      <w:lvlJc w:val="left"/>
      <w:pPr>
        <w:ind w:left="1215" w:hanging="1215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755" w:hanging="121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295" w:hanging="1215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2835" w:hanging="1215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375" w:hanging="1215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ascii="Times New Roman" w:hAnsi="Times New Roman" w:cs="Times New Roman" w:hint="default"/>
        <w:sz w:val="28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0"/>
  </w:num>
  <w:num w:numId="7">
    <w:abstractNumId w:val="1"/>
  </w:num>
  <w:num w:numId="8">
    <w:abstractNumId w:val="5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BossProviderVariable" w:val="25_01_2006!b938b603-2675-4ef8-8d07-60b421b39279"/>
  </w:docVars>
  <w:rsids>
    <w:rsidRoot w:val="00F72740"/>
    <w:rsid w:val="000216DC"/>
    <w:rsid w:val="00024F94"/>
    <w:rsid w:val="0005521C"/>
    <w:rsid w:val="00070E72"/>
    <w:rsid w:val="00097477"/>
    <w:rsid w:val="000A43B7"/>
    <w:rsid w:val="000A651A"/>
    <w:rsid w:val="000B0AE5"/>
    <w:rsid w:val="000F2B16"/>
    <w:rsid w:val="000F7E70"/>
    <w:rsid w:val="001704D1"/>
    <w:rsid w:val="001B1787"/>
    <w:rsid w:val="001D34FF"/>
    <w:rsid w:val="001E56A2"/>
    <w:rsid w:val="002246F2"/>
    <w:rsid w:val="002265BD"/>
    <w:rsid w:val="00231C5B"/>
    <w:rsid w:val="00242E58"/>
    <w:rsid w:val="0024760B"/>
    <w:rsid w:val="00260717"/>
    <w:rsid w:val="002B5888"/>
    <w:rsid w:val="002D62E4"/>
    <w:rsid w:val="0030796F"/>
    <w:rsid w:val="00325A25"/>
    <w:rsid w:val="003266A0"/>
    <w:rsid w:val="00332BCB"/>
    <w:rsid w:val="003337D6"/>
    <w:rsid w:val="00337B59"/>
    <w:rsid w:val="0034045D"/>
    <w:rsid w:val="00370427"/>
    <w:rsid w:val="00373146"/>
    <w:rsid w:val="003C3C18"/>
    <w:rsid w:val="00425E4E"/>
    <w:rsid w:val="004442B1"/>
    <w:rsid w:val="00455CF7"/>
    <w:rsid w:val="00456157"/>
    <w:rsid w:val="00481632"/>
    <w:rsid w:val="00497C95"/>
    <w:rsid w:val="004A334F"/>
    <w:rsid w:val="004B0515"/>
    <w:rsid w:val="004C13F7"/>
    <w:rsid w:val="004C5A50"/>
    <w:rsid w:val="00500435"/>
    <w:rsid w:val="00514E26"/>
    <w:rsid w:val="00520DB4"/>
    <w:rsid w:val="00525BAB"/>
    <w:rsid w:val="005309FA"/>
    <w:rsid w:val="00533DC6"/>
    <w:rsid w:val="00552544"/>
    <w:rsid w:val="00552E4C"/>
    <w:rsid w:val="005612B9"/>
    <w:rsid w:val="00571B26"/>
    <w:rsid w:val="005A32F0"/>
    <w:rsid w:val="005A6AE5"/>
    <w:rsid w:val="005C23E6"/>
    <w:rsid w:val="006078D7"/>
    <w:rsid w:val="006109DE"/>
    <w:rsid w:val="006144DA"/>
    <w:rsid w:val="00616422"/>
    <w:rsid w:val="00624F04"/>
    <w:rsid w:val="00633693"/>
    <w:rsid w:val="00652632"/>
    <w:rsid w:val="00693879"/>
    <w:rsid w:val="006A1CAC"/>
    <w:rsid w:val="006B4AEA"/>
    <w:rsid w:val="006E3100"/>
    <w:rsid w:val="006E325D"/>
    <w:rsid w:val="006E3D3E"/>
    <w:rsid w:val="006E6C7A"/>
    <w:rsid w:val="006F1E29"/>
    <w:rsid w:val="00714664"/>
    <w:rsid w:val="007272F6"/>
    <w:rsid w:val="00762166"/>
    <w:rsid w:val="00767E39"/>
    <w:rsid w:val="00772D7A"/>
    <w:rsid w:val="007879F3"/>
    <w:rsid w:val="007A6AA8"/>
    <w:rsid w:val="007B1C4A"/>
    <w:rsid w:val="007B20E8"/>
    <w:rsid w:val="00802B93"/>
    <w:rsid w:val="00803CF2"/>
    <w:rsid w:val="00832765"/>
    <w:rsid w:val="00840DF5"/>
    <w:rsid w:val="0084639D"/>
    <w:rsid w:val="00847933"/>
    <w:rsid w:val="008532A3"/>
    <w:rsid w:val="008740CA"/>
    <w:rsid w:val="00895D88"/>
    <w:rsid w:val="008A75E6"/>
    <w:rsid w:val="008C6846"/>
    <w:rsid w:val="008D408D"/>
    <w:rsid w:val="008E00FE"/>
    <w:rsid w:val="008E07A6"/>
    <w:rsid w:val="008E59A6"/>
    <w:rsid w:val="008F2F90"/>
    <w:rsid w:val="008F3AB7"/>
    <w:rsid w:val="00955DCE"/>
    <w:rsid w:val="00963639"/>
    <w:rsid w:val="00965050"/>
    <w:rsid w:val="009676DA"/>
    <w:rsid w:val="00993810"/>
    <w:rsid w:val="009C1B14"/>
    <w:rsid w:val="009D0AF6"/>
    <w:rsid w:val="009D1326"/>
    <w:rsid w:val="009D1BCC"/>
    <w:rsid w:val="009D2921"/>
    <w:rsid w:val="009E4324"/>
    <w:rsid w:val="009E50BF"/>
    <w:rsid w:val="009F2909"/>
    <w:rsid w:val="00A035CF"/>
    <w:rsid w:val="00A06BBF"/>
    <w:rsid w:val="00A24EEC"/>
    <w:rsid w:val="00A4374C"/>
    <w:rsid w:val="00A5300C"/>
    <w:rsid w:val="00A7195B"/>
    <w:rsid w:val="00A975EF"/>
    <w:rsid w:val="00AA1D65"/>
    <w:rsid w:val="00AD69D2"/>
    <w:rsid w:val="00AD79EA"/>
    <w:rsid w:val="00AE0C4B"/>
    <w:rsid w:val="00AE7168"/>
    <w:rsid w:val="00AF4B37"/>
    <w:rsid w:val="00B10721"/>
    <w:rsid w:val="00B47BE2"/>
    <w:rsid w:val="00B80C40"/>
    <w:rsid w:val="00B90180"/>
    <w:rsid w:val="00B9270E"/>
    <w:rsid w:val="00BA6F0F"/>
    <w:rsid w:val="00BC03B4"/>
    <w:rsid w:val="00BC3893"/>
    <w:rsid w:val="00BD6501"/>
    <w:rsid w:val="00C27AB4"/>
    <w:rsid w:val="00C33ECE"/>
    <w:rsid w:val="00C70BE4"/>
    <w:rsid w:val="00C75FBD"/>
    <w:rsid w:val="00C877C2"/>
    <w:rsid w:val="00C97A22"/>
    <w:rsid w:val="00CB6188"/>
    <w:rsid w:val="00CC430D"/>
    <w:rsid w:val="00CD3708"/>
    <w:rsid w:val="00CE173D"/>
    <w:rsid w:val="00CE242E"/>
    <w:rsid w:val="00CF0E93"/>
    <w:rsid w:val="00D0350B"/>
    <w:rsid w:val="00D17FCD"/>
    <w:rsid w:val="00D33C2B"/>
    <w:rsid w:val="00D4042E"/>
    <w:rsid w:val="00D40638"/>
    <w:rsid w:val="00D81EB0"/>
    <w:rsid w:val="00D844DA"/>
    <w:rsid w:val="00D90893"/>
    <w:rsid w:val="00D93055"/>
    <w:rsid w:val="00DA0175"/>
    <w:rsid w:val="00DA7219"/>
    <w:rsid w:val="00DD0BD7"/>
    <w:rsid w:val="00DD3401"/>
    <w:rsid w:val="00DE1C6D"/>
    <w:rsid w:val="00DF3008"/>
    <w:rsid w:val="00DF484D"/>
    <w:rsid w:val="00E00817"/>
    <w:rsid w:val="00E27AFB"/>
    <w:rsid w:val="00E4432D"/>
    <w:rsid w:val="00E67920"/>
    <w:rsid w:val="00E8645B"/>
    <w:rsid w:val="00E915ED"/>
    <w:rsid w:val="00E95BF2"/>
    <w:rsid w:val="00ED69D4"/>
    <w:rsid w:val="00EE0337"/>
    <w:rsid w:val="00EE27F0"/>
    <w:rsid w:val="00EE51E5"/>
    <w:rsid w:val="00F059CE"/>
    <w:rsid w:val="00F34748"/>
    <w:rsid w:val="00F51338"/>
    <w:rsid w:val="00F6168C"/>
    <w:rsid w:val="00F72740"/>
    <w:rsid w:val="00FF760D"/>
    <w:rsid w:val="00FF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EA456AE-FCE8-47FA-87B5-8305EC569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0F2B16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0F2B1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paragraph" w:styleId="6">
    <w:name w:val="heading 6"/>
    <w:basedOn w:val="a"/>
    <w:next w:val="a"/>
    <w:link w:val="60"/>
    <w:uiPriority w:val="9"/>
    <w:unhideWhenUsed/>
    <w:qFormat/>
    <w:rsid w:val="000F2B16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0F2B1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0F2B16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0F2B1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uiPriority w:val="9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uiPriority w:val="9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0F2B16"/>
    <w:rPr>
      <w:rFonts w:ascii="Arial" w:eastAsia="Arial" w:hAnsi="Arial" w:cs="Arial"/>
      <w:sz w:val="40"/>
      <w:szCs w:val="40"/>
    </w:rPr>
  </w:style>
  <w:style w:type="character" w:customStyle="1" w:styleId="40">
    <w:name w:val="Заголовок 4 Знак"/>
    <w:link w:val="4"/>
    <w:uiPriority w:val="9"/>
    <w:rsid w:val="000F2B16"/>
    <w:rPr>
      <w:rFonts w:ascii="Arial" w:eastAsia="Arial" w:hAnsi="Arial" w:cs="Arial"/>
      <w:b/>
      <w:bCs/>
      <w:sz w:val="26"/>
      <w:szCs w:val="26"/>
    </w:rPr>
  </w:style>
  <w:style w:type="character" w:customStyle="1" w:styleId="60">
    <w:name w:val="Заголовок 6 Знак"/>
    <w:link w:val="6"/>
    <w:uiPriority w:val="9"/>
    <w:rsid w:val="000F2B16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0F2B1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0F2B16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0F2B16"/>
    <w:rPr>
      <w:rFonts w:ascii="Arial" w:eastAsia="Arial" w:hAnsi="Arial" w:cs="Arial"/>
      <w:i/>
      <w:iCs/>
      <w:sz w:val="21"/>
      <w:szCs w:val="21"/>
    </w:rPr>
  </w:style>
  <w:style w:type="paragraph" w:styleId="a9">
    <w:name w:val="No Spacing"/>
    <w:uiPriority w:val="1"/>
    <w:qFormat/>
    <w:rsid w:val="000F2B16"/>
    <w:rPr>
      <w:sz w:val="22"/>
      <w:szCs w:val="22"/>
      <w:lang w:eastAsia="en-US"/>
    </w:rPr>
  </w:style>
  <w:style w:type="paragraph" w:styleId="aa">
    <w:name w:val="Title"/>
    <w:basedOn w:val="a"/>
    <w:next w:val="a"/>
    <w:link w:val="ab"/>
    <w:uiPriority w:val="10"/>
    <w:qFormat/>
    <w:rsid w:val="000F2B16"/>
    <w:pPr>
      <w:spacing w:before="300" w:after="200"/>
      <w:contextualSpacing/>
    </w:pPr>
    <w:rPr>
      <w:sz w:val="48"/>
      <w:szCs w:val="48"/>
    </w:rPr>
  </w:style>
  <w:style w:type="character" w:customStyle="1" w:styleId="ab">
    <w:name w:val="Заголовок Знак"/>
    <w:link w:val="aa"/>
    <w:uiPriority w:val="10"/>
    <w:rsid w:val="000F2B16"/>
    <w:rPr>
      <w:rFonts w:ascii="Times New Roman" w:eastAsia="Times New Roman" w:hAnsi="Times New Roman"/>
      <w:sz w:val="48"/>
      <w:szCs w:val="48"/>
    </w:rPr>
  </w:style>
  <w:style w:type="paragraph" w:styleId="ac">
    <w:name w:val="Subtitle"/>
    <w:basedOn w:val="a"/>
    <w:next w:val="a"/>
    <w:link w:val="ad"/>
    <w:uiPriority w:val="11"/>
    <w:qFormat/>
    <w:rsid w:val="000F2B16"/>
    <w:pPr>
      <w:spacing w:before="200" w:after="200"/>
    </w:pPr>
    <w:rPr>
      <w:sz w:val="24"/>
      <w:szCs w:val="24"/>
    </w:rPr>
  </w:style>
  <w:style w:type="character" w:customStyle="1" w:styleId="ad">
    <w:name w:val="Подзаголовок Знак"/>
    <w:link w:val="ac"/>
    <w:uiPriority w:val="11"/>
    <w:rsid w:val="000F2B16"/>
    <w:rPr>
      <w:rFonts w:ascii="Times New Roman" w:eastAsia="Times New Roman" w:hAnsi="Times New Roman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0F2B16"/>
    <w:pPr>
      <w:ind w:left="720" w:right="720"/>
    </w:pPr>
    <w:rPr>
      <w:i/>
      <w:sz w:val="24"/>
      <w:szCs w:val="24"/>
    </w:rPr>
  </w:style>
  <w:style w:type="character" w:customStyle="1" w:styleId="22">
    <w:name w:val="Цитата 2 Знак"/>
    <w:link w:val="21"/>
    <w:uiPriority w:val="29"/>
    <w:rsid w:val="000F2B16"/>
    <w:rPr>
      <w:rFonts w:ascii="Times New Roman" w:eastAsia="Times New Roman" w:hAnsi="Times New Roman"/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0F2B1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4"/>
      <w:szCs w:val="24"/>
    </w:rPr>
  </w:style>
  <w:style w:type="character" w:customStyle="1" w:styleId="af">
    <w:name w:val="Выделенная цитата Знак"/>
    <w:link w:val="ae"/>
    <w:uiPriority w:val="30"/>
    <w:rsid w:val="000F2B16"/>
    <w:rPr>
      <w:rFonts w:ascii="Times New Roman" w:eastAsia="Times New Roman" w:hAnsi="Times New Roman"/>
      <w:i/>
      <w:sz w:val="24"/>
      <w:szCs w:val="24"/>
      <w:shd w:val="clear" w:color="auto" w:fill="F2F2F2"/>
    </w:rPr>
  </w:style>
  <w:style w:type="character" w:customStyle="1" w:styleId="HeaderChar">
    <w:name w:val="Header Char"/>
    <w:basedOn w:val="a0"/>
    <w:uiPriority w:val="99"/>
    <w:rsid w:val="000F2B16"/>
  </w:style>
  <w:style w:type="character" w:customStyle="1" w:styleId="FooterChar">
    <w:name w:val="Footer Char"/>
    <w:basedOn w:val="a0"/>
    <w:uiPriority w:val="99"/>
    <w:rsid w:val="000F2B16"/>
  </w:style>
  <w:style w:type="paragraph" w:styleId="af0">
    <w:name w:val="caption"/>
    <w:basedOn w:val="a"/>
    <w:next w:val="a"/>
    <w:link w:val="af1"/>
    <w:uiPriority w:val="35"/>
    <w:semiHidden/>
    <w:unhideWhenUsed/>
    <w:qFormat/>
    <w:rsid w:val="000F2B16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1">
    <w:name w:val="Название объекта Знак"/>
    <w:link w:val="af0"/>
    <w:uiPriority w:val="35"/>
    <w:semiHidden/>
    <w:rsid w:val="000F2B16"/>
    <w:rPr>
      <w:rFonts w:ascii="Times New Roman" w:eastAsia="Times New Roman" w:hAnsi="Times New Roman"/>
      <w:b/>
      <w:bCs/>
      <w:color w:val="4F81BD"/>
      <w:sz w:val="18"/>
      <w:szCs w:val="18"/>
    </w:rPr>
  </w:style>
  <w:style w:type="table" w:customStyle="1" w:styleId="TableGridLight">
    <w:name w:val="Table Grid Light"/>
    <w:basedOn w:val="a1"/>
    <w:uiPriority w:val="59"/>
    <w:rsid w:val="000F2B16"/>
    <w:rPr>
      <w:sz w:val="22"/>
      <w:szCs w:val="22"/>
      <w:lang w:eastAsia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">
    <w:name w:val="Таблица простая 11"/>
    <w:basedOn w:val="a1"/>
    <w:uiPriority w:val="59"/>
    <w:rsid w:val="000F2B16"/>
    <w:rPr>
      <w:sz w:val="22"/>
      <w:szCs w:val="22"/>
      <w:lang w:eastAsia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uiPriority w:val="59"/>
    <w:rsid w:val="000F2B16"/>
    <w:rPr>
      <w:sz w:val="22"/>
      <w:szCs w:val="22"/>
      <w:lang w:eastAsia="en-US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uiPriority w:val="5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0F2B16"/>
    <w:rPr>
      <w:color w:val="404040"/>
      <w:lang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0F2B16"/>
    <w:rPr>
      <w:color w:val="404040"/>
      <w:lang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0F2B16"/>
    <w:rPr>
      <w:color w:val="404040"/>
      <w:lang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0F2B16"/>
    <w:rPr>
      <w:color w:val="404040"/>
      <w:lang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0F2B16"/>
    <w:rPr>
      <w:color w:val="404040"/>
      <w:lang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0F2B16"/>
    <w:rPr>
      <w:color w:val="404040"/>
      <w:lang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0F2B16"/>
    <w:rPr>
      <w:color w:val="404040"/>
      <w:lang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0F2B16"/>
    <w:rPr>
      <w:color w:val="404040"/>
      <w:lang w:eastAsia="en-US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0F2B16"/>
    <w:rPr>
      <w:color w:val="404040"/>
      <w:lang w:eastAsia="en-US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0F2B16"/>
    <w:rPr>
      <w:color w:val="404040"/>
      <w:lang w:eastAsia="en-US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0F2B16"/>
    <w:rPr>
      <w:color w:val="404040"/>
      <w:lang w:eastAsia="en-US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0F2B16"/>
    <w:rPr>
      <w:color w:val="404040"/>
      <w:lang w:eastAsia="en-US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0F2B16"/>
    <w:rPr>
      <w:color w:val="404040"/>
      <w:lang w:eastAsia="en-US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0F2B16"/>
    <w:rPr>
      <w:color w:val="404040"/>
      <w:lang w:eastAsia="en-US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0F2B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0F2B16"/>
    <w:rPr>
      <w:sz w:val="18"/>
    </w:rPr>
  </w:style>
  <w:style w:type="paragraph" w:styleId="af2">
    <w:name w:val="endnote text"/>
    <w:basedOn w:val="a"/>
    <w:link w:val="af3"/>
    <w:uiPriority w:val="99"/>
    <w:semiHidden/>
    <w:unhideWhenUsed/>
    <w:rsid w:val="000F2B16"/>
    <w:rPr>
      <w:szCs w:val="24"/>
    </w:rPr>
  </w:style>
  <w:style w:type="character" w:customStyle="1" w:styleId="af3">
    <w:name w:val="Текст концевой сноски Знак"/>
    <w:link w:val="af2"/>
    <w:uiPriority w:val="99"/>
    <w:semiHidden/>
    <w:rsid w:val="000F2B16"/>
    <w:rPr>
      <w:rFonts w:ascii="Times New Roman" w:eastAsia="Times New Roman" w:hAnsi="Times New Roman"/>
      <w:szCs w:val="24"/>
    </w:rPr>
  </w:style>
  <w:style w:type="character" w:styleId="af4">
    <w:name w:val="endnote reference"/>
    <w:uiPriority w:val="99"/>
    <w:semiHidden/>
    <w:unhideWhenUsed/>
    <w:rsid w:val="000F2B16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0F2B16"/>
    <w:pPr>
      <w:spacing w:after="57"/>
    </w:pPr>
    <w:rPr>
      <w:sz w:val="24"/>
      <w:szCs w:val="24"/>
    </w:rPr>
  </w:style>
  <w:style w:type="paragraph" w:styleId="23">
    <w:name w:val="toc 2"/>
    <w:basedOn w:val="a"/>
    <w:next w:val="a"/>
    <w:uiPriority w:val="39"/>
    <w:unhideWhenUsed/>
    <w:rsid w:val="000F2B16"/>
    <w:pPr>
      <w:spacing w:after="57"/>
      <w:ind w:left="283"/>
    </w:pPr>
    <w:rPr>
      <w:sz w:val="24"/>
      <w:szCs w:val="24"/>
    </w:rPr>
  </w:style>
  <w:style w:type="paragraph" w:styleId="32">
    <w:name w:val="toc 3"/>
    <w:basedOn w:val="a"/>
    <w:next w:val="a"/>
    <w:uiPriority w:val="39"/>
    <w:unhideWhenUsed/>
    <w:rsid w:val="000F2B16"/>
    <w:pPr>
      <w:spacing w:after="57"/>
      <w:ind w:left="567"/>
    </w:pPr>
    <w:rPr>
      <w:sz w:val="24"/>
      <w:szCs w:val="24"/>
    </w:rPr>
  </w:style>
  <w:style w:type="paragraph" w:styleId="42">
    <w:name w:val="toc 4"/>
    <w:basedOn w:val="a"/>
    <w:next w:val="a"/>
    <w:uiPriority w:val="39"/>
    <w:unhideWhenUsed/>
    <w:rsid w:val="000F2B16"/>
    <w:pPr>
      <w:spacing w:after="57"/>
      <w:ind w:left="850"/>
    </w:pPr>
    <w:rPr>
      <w:sz w:val="24"/>
      <w:szCs w:val="24"/>
    </w:rPr>
  </w:style>
  <w:style w:type="paragraph" w:styleId="52">
    <w:name w:val="toc 5"/>
    <w:basedOn w:val="a"/>
    <w:next w:val="a"/>
    <w:uiPriority w:val="39"/>
    <w:unhideWhenUsed/>
    <w:rsid w:val="000F2B16"/>
    <w:pPr>
      <w:spacing w:after="57"/>
      <w:ind w:left="1134"/>
    </w:pPr>
    <w:rPr>
      <w:sz w:val="24"/>
      <w:szCs w:val="24"/>
    </w:rPr>
  </w:style>
  <w:style w:type="paragraph" w:styleId="61">
    <w:name w:val="toc 6"/>
    <w:basedOn w:val="a"/>
    <w:next w:val="a"/>
    <w:uiPriority w:val="39"/>
    <w:unhideWhenUsed/>
    <w:rsid w:val="000F2B16"/>
    <w:pPr>
      <w:spacing w:after="57"/>
      <w:ind w:left="1417"/>
    </w:pPr>
    <w:rPr>
      <w:sz w:val="24"/>
      <w:szCs w:val="24"/>
    </w:rPr>
  </w:style>
  <w:style w:type="paragraph" w:styleId="71">
    <w:name w:val="toc 7"/>
    <w:basedOn w:val="a"/>
    <w:next w:val="a"/>
    <w:uiPriority w:val="39"/>
    <w:unhideWhenUsed/>
    <w:rsid w:val="000F2B16"/>
    <w:pPr>
      <w:spacing w:after="57"/>
      <w:ind w:left="1701"/>
    </w:pPr>
    <w:rPr>
      <w:sz w:val="24"/>
      <w:szCs w:val="24"/>
    </w:rPr>
  </w:style>
  <w:style w:type="paragraph" w:styleId="81">
    <w:name w:val="toc 8"/>
    <w:basedOn w:val="a"/>
    <w:next w:val="a"/>
    <w:uiPriority w:val="39"/>
    <w:unhideWhenUsed/>
    <w:rsid w:val="000F2B16"/>
    <w:pPr>
      <w:spacing w:after="57"/>
      <w:ind w:left="1984"/>
    </w:pPr>
    <w:rPr>
      <w:sz w:val="24"/>
      <w:szCs w:val="24"/>
    </w:rPr>
  </w:style>
  <w:style w:type="paragraph" w:styleId="91">
    <w:name w:val="toc 9"/>
    <w:basedOn w:val="a"/>
    <w:next w:val="a"/>
    <w:uiPriority w:val="39"/>
    <w:unhideWhenUsed/>
    <w:rsid w:val="000F2B16"/>
    <w:pPr>
      <w:spacing w:after="57"/>
      <w:ind w:left="2268"/>
    </w:pPr>
    <w:rPr>
      <w:sz w:val="24"/>
      <w:szCs w:val="24"/>
    </w:rPr>
  </w:style>
  <w:style w:type="paragraph" w:styleId="af5">
    <w:name w:val="TOC Heading"/>
    <w:uiPriority w:val="39"/>
    <w:unhideWhenUsed/>
    <w:rsid w:val="000F2B16"/>
    <w:pPr>
      <w:spacing w:after="200" w:line="276" w:lineRule="auto"/>
    </w:pPr>
    <w:rPr>
      <w:sz w:val="22"/>
      <w:szCs w:val="22"/>
      <w:lang w:eastAsia="en-US"/>
    </w:rPr>
  </w:style>
  <w:style w:type="paragraph" w:styleId="af6">
    <w:name w:val="table of figures"/>
    <w:basedOn w:val="a"/>
    <w:next w:val="a"/>
    <w:uiPriority w:val="99"/>
    <w:unhideWhenUsed/>
    <w:rsid w:val="000F2B16"/>
    <w:rPr>
      <w:sz w:val="24"/>
      <w:szCs w:val="24"/>
    </w:rPr>
  </w:style>
  <w:style w:type="paragraph" w:customStyle="1" w:styleId="ConsPlusNormal">
    <w:name w:val="ConsPlusNormal"/>
    <w:link w:val="ConsPlusNormal0"/>
    <w:rsid w:val="000F2B16"/>
    <w:pPr>
      <w:widowControl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F2B16"/>
    <w:pPr>
      <w:widowControl w:val="0"/>
    </w:pPr>
    <w:rPr>
      <w:rFonts w:ascii="Courier New" w:eastAsia="Times New Roman" w:hAnsi="Courier New" w:cs="Courier New"/>
    </w:rPr>
  </w:style>
  <w:style w:type="character" w:styleId="af7">
    <w:name w:val="Hyperlink"/>
    <w:uiPriority w:val="99"/>
    <w:unhideWhenUsed/>
    <w:rsid w:val="000F2B16"/>
    <w:rPr>
      <w:color w:val="0000FF"/>
      <w:u w:val="single"/>
    </w:rPr>
  </w:style>
  <w:style w:type="character" w:styleId="af8">
    <w:name w:val="annotation reference"/>
    <w:uiPriority w:val="99"/>
    <w:semiHidden/>
    <w:unhideWhenUsed/>
    <w:rsid w:val="000F2B16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0F2B16"/>
    <w:pPr>
      <w:spacing w:after="200"/>
    </w:pPr>
    <w:rPr>
      <w:rFonts w:ascii="Calibri" w:eastAsia="Calibri" w:hAnsi="Calibri"/>
      <w:lang w:eastAsia="en-US"/>
    </w:rPr>
  </w:style>
  <w:style w:type="character" w:customStyle="1" w:styleId="afa">
    <w:name w:val="Текст примечания Знак"/>
    <w:link w:val="af9"/>
    <w:uiPriority w:val="99"/>
    <w:semiHidden/>
    <w:rsid w:val="000F2B16"/>
    <w:rPr>
      <w:rFonts w:ascii="Calibri" w:eastAsia="Calibri" w:hAnsi="Calibri" w:cs="Times New Roman"/>
      <w:lang w:eastAsia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0F2B16"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sid w:val="000F2B16"/>
    <w:rPr>
      <w:rFonts w:ascii="Calibri" w:eastAsia="Calibri" w:hAnsi="Calibri" w:cs="Times New Roman"/>
      <w:b/>
      <w:bCs/>
      <w:lang w:eastAsia="en-US"/>
    </w:rPr>
  </w:style>
  <w:style w:type="table" w:styleId="afd">
    <w:name w:val="Table Grid"/>
    <w:basedOn w:val="a1"/>
    <w:unhideWhenUsed/>
    <w:rsid w:val="000F2B16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footnote text"/>
    <w:basedOn w:val="a"/>
    <w:link w:val="aff"/>
    <w:uiPriority w:val="99"/>
    <w:semiHidden/>
    <w:unhideWhenUsed/>
    <w:rsid w:val="000F2B16"/>
    <w:rPr>
      <w:rFonts w:ascii="Calibri" w:eastAsia="Calibri" w:hAnsi="Calibri"/>
      <w:lang w:eastAsia="en-US"/>
    </w:rPr>
  </w:style>
  <w:style w:type="character" w:customStyle="1" w:styleId="aff">
    <w:name w:val="Текст сноски Знак"/>
    <w:link w:val="afe"/>
    <w:uiPriority w:val="99"/>
    <w:semiHidden/>
    <w:rsid w:val="000F2B16"/>
    <w:rPr>
      <w:rFonts w:ascii="Calibri" w:eastAsia="Calibri" w:hAnsi="Calibri" w:cs="Times New Roman"/>
      <w:lang w:eastAsia="en-US"/>
    </w:rPr>
  </w:style>
  <w:style w:type="character" w:styleId="aff0">
    <w:name w:val="footnote reference"/>
    <w:uiPriority w:val="99"/>
    <w:semiHidden/>
    <w:unhideWhenUsed/>
    <w:rsid w:val="000F2B16"/>
    <w:rPr>
      <w:vertAlign w:val="superscript"/>
    </w:rPr>
  </w:style>
  <w:style w:type="paragraph" w:styleId="aff1">
    <w:name w:val="List Paragraph"/>
    <w:basedOn w:val="a"/>
    <w:uiPriority w:val="34"/>
    <w:qFormat/>
    <w:rsid w:val="000F2B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f2">
    <w:name w:val="Normal (Web)"/>
    <w:basedOn w:val="a"/>
    <w:uiPriority w:val="99"/>
    <w:semiHidden/>
    <w:unhideWhenUsed/>
    <w:rsid w:val="000F2B16"/>
    <w:rPr>
      <w:sz w:val="24"/>
      <w:szCs w:val="24"/>
    </w:rPr>
  </w:style>
  <w:style w:type="character" w:customStyle="1" w:styleId="ConsPlusNormal0">
    <w:name w:val="ConsPlusNormal Знак"/>
    <w:link w:val="ConsPlusNormal"/>
    <w:rsid w:val="000F2B16"/>
    <w:rPr>
      <w:rFonts w:eastAsia="Times New Roman" w:cs="Calibri"/>
      <w:sz w:val="22"/>
    </w:rPr>
  </w:style>
  <w:style w:type="table" w:customStyle="1" w:styleId="13">
    <w:name w:val="Сетка таблицы1"/>
    <w:basedOn w:val="a1"/>
    <w:next w:val="afd"/>
    <w:uiPriority w:val="59"/>
    <w:rsid w:val="000F2B16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511786/c0faf6fdae894e8e85171d7d4bbd9f58cbc3b108/" TargetMode="External"/><Relationship Id="rId13" Type="http://schemas.openxmlformats.org/officeDocument/2006/relationships/hyperlink" Target="https://login.consultant.ru/link/?req=doc&amp;base=LAW&amp;n=494999&amp;dst=100189" TargetMode="External"/><Relationship Id="rId18" Type="http://schemas.openxmlformats.org/officeDocument/2006/relationships/hyperlink" Target="consultantplus://offline/ref=3FE2EF3D723FF5950926480FFB5C83184BC71CEF9615D98704DB1384381BCAC83106FC29AF5A44E2AAEC716D01D3581D1CF32E50C1HCE9N" TargetMode="External"/><Relationship Id="rId26" Type="http://schemas.openxmlformats.org/officeDocument/2006/relationships/image" Target="media/image2.jpeg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FE2EF3D723FF5950926480FFB5C83184BC71CEF9615D98704DB1384381BCAC83106FC2EAB5C44E2AAEC716D01D3581D1CF32E50C1HCE9N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494999&amp;dst=100243" TargetMode="External"/><Relationship Id="rId17" Type="http://schemas.openxmlformats.org/officeDocument/2006/relationships/hyperlink" Target="consultantplus://offline/ref=3FE2EF3D723FF5950926480FFB5C83184BC71CEF9615D98704DB1384381BCAC83106FC21A95844E2AAEC716D01D3581D1CF32E50C1HCE9N" TargetMode="External"/><Relationship Id="rId25" Type="http://schemas.openxmlformats.org/officeDocument/2006/relationships/hyperlink" Target="consultantplus://offline/ref=3FE2EF3D723FF5950926480FFB5C83184BC71DE29A13D98704DB1384381BCAC82306A425AC5C51B6FAB6266002HDE8N" TargetMode="Externa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yperlink" Target="consultantplus://offline/ref=3FE2EF3D723FF5950926480FFB5C83184BC71CEF9615D98704DB1384381BCAC83106FC2CAE5A44E2AAEC716D01D3581D1CF32E50C1HCE9N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202" TargetMode="External"/><Relationship Id="rId24" Type="http://schemas.openxmlformats.org/officeDocument/2006/relationships/hyperlink" Target="consultantplus://offline/ref=3FE2EF3D723FF5950926480FFB5C83184BC71CEF9615D98704DB1384381BCAC83106FC21A65E44E2AAEC716D01D3581D1CF32E50C1HCE9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94999&amp;dst=100243" TargetMode="External"/><Relationship Id="rId23" Type="http://schemas.openxmlformats.org/officeDocument/2006/relationships/hyperlink" Target="consultantplus://offline/ref=3FE2EF3D723FF5950926480FFB5C83184BC71CEF9615D98704DB1384381BCAC83106FC21A95944E2AAEC716D01D3581D1CF32E50C1HCE9N" TargetMode="External"/><Relationship Id="rId28" Type="http://schemas.openxmlformats.org/officeDocument/2006/relationships/header" Target="header3.xml"/><Relationship Id="rId10" Type="http://schemas.openxmlformats.org/officeDocument/2006/relationships/hyperlink" Target="https://login.consultant.ru/link/?req=doc&amp;base=LAW&amp;n=494999&amp;dst=100189" TargetMode="External"/><Relationship Id="rId19" Type="http://schemas.openxmlformats.org/officeDocument/2006/relationships/hyperlink" Target="consultantplus://offline/ref=3FE2EF3D723FF5950926480FFB5C83184BC71CEF9615D98704DB1384381BCAC83106FC2AAE5F4DBDAFF960350ED344031DEC3252C0C1H4E6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SPB&amp;n=316702&amp;dst=101254" TargetMode="External"/><Relationship Id="rId14" Type="http://schemas.openxmlformats.org/officeDocument/2006/relationships/hyperlink" Target="https://login.consultant.ru/link/?req=doc&amp;base=LAW&amp;n=494999&amp;dst=100202" TargetMode="External"/><Relationship Id="rId22" Type="http://schemas.openxmlformats.org/officeDocument/2006/relationships/hyperlink" Target="consultantplus://offline/ref=3FE2EF3D723FF5950926480FFB5C83184BC71CEF9615D98704DB1384381BCAC83106FC29A85B44E2AAEC716D01D3581D1CF32E50C1HCE9N" TargetMode="External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\AppData\Local\Temp\bdttmp\67d98fbb-318b-4f14-af22-d2807ba847c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67d98fbb-318b-4f14-af22-d2807ba847c1.dot</Template>
  <TotalTime>2</TotalTime>
  <Pages>27</Pages>
  <Words>9218</Words>
  <Characters>52546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61641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obchmash</dc:creator>
  <cp:keywords/>
  <cp:lastModifiedBy>  </cp:lastModifiedBy>
  <cp:revision>3</cp:revision>
  <cp:lastPrinted>2026-08-19T10:51:00Z</cp:lastPrinted>
  <dcterms:created xsi:type="dcterms:W3CDTF">2026-08-19T12:35:00Z</dcterms:created>
  <dcterms:modified xsi:type="dcterms:W3CDTF">2026-08-19T12:39:00Z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b938b603-2675-4ef8-8d07-60b421b39279</vt:lpwstr>
  </property>
</Properties>
</file>