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2E" w:rsidRDefault="0023312E" w:rsidP="0023312E"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12E" w:rsidRPr="00AB32FC" w:rsidRDefault="0023312E" w:rsidP="0023312E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3312E" w:rsidRPr="00AB32FC" w:rsidRDefault="0023312E" w:rsidP="0023312E">
      <w:pPr>
        <w:jc w:val="center"/>
        <w:rPr>
          <w:b/>
          <w:sz w:val="12"/>
          <w:szCs w:val="12"/>
        </w:rPr>
      </w:pPr>
    </w:p>
    <w:p w:rsidR="0023312E" w:rsidRPr="00A25803" w:rsidRDefault="0023312E" w:rsidP="0023312E">
      <w:pPr>
        <w:jc w:val="center"/>
        <w:rPr>
          <w:b/>
        </w:rPr>
      </w:pPr>
      <w:r w:rsidRPr="00A25803">
        <w:rPr>
          <w:b/>
        </w:rPr>
        <w:t xml:space="preserve">КОМИТЕТ </w:t>
      </w:r>
      <w:r>
        <w:rPr>
          <w:b/>
        </w:rPr>
        <w:t>ФИНАНСОВ</w:t>
      </w:r>
    </w:p>
    <w:p w:rsidR="0023312E" w:rsidRPr="00AB32FC" w:rsidRDefault="009C6F87" w:rsidP="0023312E">
      <w:pPr>
        <w:jc w:val="center"/>
        <w:rPr>
          <w:b/>
        </w:rPr>
      </w:pPr>
      <w:r w:rsidRPr="009C6F87">
        <w:rPr>
          <w:noProof/>
        </w:rPr>
        <w:pict>
          <v:line id="_x0000_s1026" style="position:absolute;left:0;text-align:left;z-index:251660288" from="4.2pt,3.2pt" to="450.65pt,3.25pt" strokeweight="2pt">
            <v:stroke startarrowwidth="narrow" startarrowlength="short" endarrowwidth="narrow" endarrowlength="short"/>
          </v:line>
        </w:pict>
      </w:r>
    </w:p>
    <w:p w:rsidR="0023312E" w:rsidRPr="003F57A5" w:rsidRDefault="0023312E" w:rsidP="0023312E">
      <w:pPr>
        <w:jc w:val="center"/>
        <w:rPr>
          <w:b/>
          <w:spacing w:val="20"/>
          <w:sz w:val="32"/>
          <w:szCs w:val="32"/>
        </w:rPr>
      </w:pPr>
      <w:r w:rsidRPr="003F57A5">
        <w:rPr>
          <w:b/>
          <w:spacing w:val="20"/>
          <w:sz w:val="32"/>
          <w:szCs w:val="32"/>
        </w:rPr>
        <w:t>РАСПОРЯЖЕНИЕ</w:t>
      </w:r>
    </w:p>
    <w:p w:rsidR="0023312E" w:rsidRPr="00351C4A" w:rsidRDefault="0023312E" w:rsidP="0023312E">
      <w:pPr>
        <w:jc w:val="center"/>
        <w:rPr>
          <w:sz w:val="24"/>
          <w:szCs w:val="24"/>
        </w:rPr>
      </w:pPr>
    </w:p>
    <w:p w:rsidR="0023312E" w:rsidRPr="00351C4A" w:rsidRDefault="0023312E" w:rsidP="0023312E">
      <w:pPr>
        <w:jc w:val="center"/>
        <w:rPr>
          <w:sz w:val="24"/>
          <w:szCs w:val="24"/>
        </w:rPr>
      </w:pPr>
      <w:r w:rsidRPr="00351C4A">
        <w:rPr>
          <w:sz w:val="24"/>
          <w:szCs w:val="24"/>
        </w:rPr>
        <w:t xml:space="preserve">от  </w:t>
      </w:r>
      <w:r w:rsidR="005D6811">
        <w:rPr>
          <w:sz w:val="24"/>
          <w:szCs w:val="24"/>
        </w:rPr>
        <w:t>22</w:t>
      </w:r>
      <w:r w:rsidR="00133AE1" w:rsidRPr="00351C4A">
        <w:rPr>
          <w:sz w:val="24"/>
          <w:szCs w:val="24"/>
        </w:rPr>
        <w:t>.</w:t>
      </w:r>
      <w:r w:rsidR="00C6396D">
        <w:rPr>
          <w:sz w:val="24"/>
          <w:szCs w:val="24"/>
        </w:rPr>
        <w:t>0</w:t>
      </w:r>
      <w:r w:rsidR="00C97341">
        <w:rPr>
          <w:sz w:val="24"/>
          <w:szCs w:val="24"/>
        </w:rPr>
        <w:t>1</w:t>
      </w:r>
      <w:r w:rsidR="00133AE1" w:rsidRPr="00351C4A">
        <w:rPr>
          <w:sz w:val="24"/>
          <w:szCs w:val="24"/>
        </w:rPr>
        <w:t>.202</w:t>
      </w:r>
      <w:r w:rsidR="00C97341">
        <w:rPr>
          <w:sz w:val="24"/>
          <w:szCs w:val="24"/>
        </w:rPr>
        <w:t>5</w:t>
      </w:r>
      <w:r w:rsidR="00133AE1" w:rsidRPr="00351C4A">
        <w:rPr>
          <w:sz w:val="24"/>
          <w:szCs w:val="24"/>
        </w:rPr>
        <w:t xml:space="preserve"> </w:t>
      </w:r>
      <w:r w:rsidRPr="00351C4A">
        <w:rPr>
          <w:sz w:val="24"/>
          <w:szCs w:val="24"/>
        </w:rPr>
        <w:t>№</w:t>
      </w:r>
      <w:r w:rsidR="00312C1D">
        <w:rPr>
          <w:sz w:val="24"/>
          <w:szCs w:val="24"/>
        </w:rPr>
        <w:t xml:space="preserve"> </w:t>
      </w:r>
      <w:r w:rsidR="005D6811">
        <w:rPr>
          <w:sz w:val="24"/>
          <w:szCs w:val="24"/>
        </w:rPr>
        <w:t>2</w:t>
      </w:r>
      <w:r w:rsidRPr="00351C4A">
        <w:rPr>
          <w:sz w:val="24"/>
          <w:szCs w:val="24"/>
        </w:rPr>
        <w:t>-р</w:t>
      </w:r>
    </w:p>
    <w:p w:rsidR="0023312E" w:rsidRPr="003F57A5" w:rsidRDefault="0023312E" w:rsidP="0023312E">
      <w:pPr>
        <w:jc w:val="both"/>
        <w:rPr>
          <w:color w:val="000000"/>
          <w:sz w:val="24"/>
          <w:szCs w:val="24"/>
        </w:rPr>
      </w:pPr>
    </w:p>
    <w:p w:rsidR="00C6396D" w:rsidRDefault="00C6396D" w:rsidP="0023312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</w:t>
      </w:r>
      <w:r w:rsidR="00C97341">
        <w:rPr>
          <w:color w:val="000000"/>
          <w:sz w:val="24"/>
          <w:szCs w:val="24"/>
        </w:rPr>
        <w:t xml:space="preserve"> распоряжение от 01</w:t>
      </w:r>
      <w:r w:rsidR="00DC5389">
        <w:rPr>
          <w:color w:val="000000"/>
          <w:sz w:val="24"/>
          <w:szCs w:val="24"/>
        </w:rPr>
        <w:t>.</w:t>
      </w:r>
      <w:r w:rsidR="00C97341">
        <w:rPr>
          <w:color w:val="000000"/>
          <w:sz w:val="24"/>
          <w:szCs w:val="24"/>
        </w:rPr>
        <w:t>08</w:t>
      </w:r>
      <w:r w:rsidR="00F50D1C">
        <w:rPr>
          <w:color w:val="000000"/>
          <w:sz w:val="24"/>
          <w:szCs w:val="24"/>
        </w:rPr>
        <w:t xml:space="preserve">.2023 № </w:t>
      </w:r>
      <w:r w:rsidR="00C97341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-р</w:t>
      </w:r>
    </w:p>
    <w:p w:rsidR="0023312E" w:rsidRPr="00263DFC" w:rsidRDefault="00C6396D" w:rsidP="0023312E">
      <w:pPr>
        <w:jc w:val="both"/>
        <w:rPr>
          <w:rFonts w:eastAsia="Calibri"/>
          <w:b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23312E" w:rsidRPr="003F57A5">
        <w:rPr>
          <w:color w:val="000000"/>
          <w:sz w:val="24"/>
          <w:szCs w:val="24"/>
        </w:rPr>
        <w:t>Об утверждении</w:t>
      </w:r>
      <w:r w:rsidR="0023312E">
        <w:rPr>
          <w:color w:val="000000"/>
          <w:sz w:val="24"/>
          <w:szCs w:val="24"/>
        </w:rPr>
        <w:t xml:space="preserve"> </w:t>
      </w:r>
      <w:r w:rsidR="00DC5389">
        <w:rPr>
          <w:color w:val="000000"/>
          <w:sz w:val="24"/>
          <w:szCs w:val="24"/>
        </w:rPr>
        <w:t>графика финансирования</w:t>
      </w:r>
      <w:r>
        <w:rPr>
          <w:rFonts w:eastAsia="Calibri"/>
          <w:sz w:val="24"/>
          <w:szCs w:val="24"/>
        </w:rPr>
        <w:t>»</w:t>
      </w:r>
    </w:p>
    <w:p w:rsidR="0023312E" w:rsidRPr="003F57A5" w:rsidRDefault="0023312E" w:rsidP="0023312E">
      <w:pPr>
        <w:pStyle w:val="ConsPlusNormal"/>
        <w:jc w:val="both"/>
        <w:rPr>
          <w:color w:val="FF0000"/>
          <w:sz w:val="24"/>
          <w:szCs w:val="24"/>
        </w:rPr>
      </w:pPr>
      <w:r w:rsidRPr="003F57A5">
        <w:rPr>
          <w:color w:val="FF0000"/>
          <w:sz w:val="24"/>
          <w:szCs w:val="24"/>
        </w:rPr>
        <w:tab/>
      </w:r>
    </w:p>
    <w:p w:rsidR="00266F4F" w:rsidRDefault="00266F4F" w:rsidP="00AA73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3312E" w:rsidRDefault="00DC5389" w:rsidP="00AA7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На основании письма</w:t>
      </w:r>
      <w:r w:rsidR="00391490">
        <w:rPr>
          <w:sz w:val="24"/>
          <w:szCs w:val="24"/>
        </w:rPr>
        <w:t xml:space="preserve"> </w:t>
      </w:r>
      <w:r w:rsidR="00C97341" w:rsidRPr="00C97341">
        <w:rPr>
          <w:sz w:val="24"/>
          <w:szCs w:val="24"/>
        </w:rPr>
        <w:t>МАУ "Молодежный центр "Диалог"</w:t>
      </w:r>
      <w:r w:rsidR="00391490">
        <w:rPr>
          <w:sz w:val="24"/>
          <w:szCs w:val="24"/>
        </w:rPr>
        <w:t>»</w:t>
      </w:r>
      <w:r w:rsidR="007D1D20">
        <w:rPr>
          <w:sz w:val="24"/>
          <w:szCs w:val="24"/>
        </w:rPr>
        <w:t xml:space="preserve"> о </w:t>
      </w:r>
      <w:r>
        <w:rPr>
          <w:sz w:val="24"/>
          <w:szCs w:val="24"/>
        </w:rPr>
        <w:t>датах выплаты заработной платы</w:t>
      </w:r>
      <w:r w:rsidR="00AA73A3">
        <w:rPr>
          <w:sz w:val="24"/>
          <w:szCs w:val="24"/>
        </w:rPr>
        <w:t xml:space="preserve"> </w:t>
      </w:r>
      <w:r w:rsidR="00980D2B">
        <w:rPr>
          <w:sz w:val="24"/>
          <w:szCs w:val="24"/>
        </w:rPr>
        <w:t xml:space="preserve">(вх. </w:t>
      </w:r>
      <w:r w:rsidR="00C97341">
        <w:rPr>
          <w:sz w:val="24"/>
          <w:szCs w:val="24"/>
        </w:rPr>
        <w:t>№</w:t>
      </w:r>
      <w:r w:rsidR="005D6811">
        <w:rPr>
          <w:sz w:val="24"/>
          <w:szCs w:val="24"/>
        </w:rPr>
        <w:t>25-05-12-826/25-0-0 от 22.01.25г</w:t>
      </w:r>
      <w:r w:rsidR="00980D2B">
        <w:rPr>
          <w:sz w:val="24"/>
          <w:szCs w:val="24"/>
        </w:rPr>
        <w:t>)</w:t>
      </w:r>
      <w:r w:rsidR="0023312E">
        <w:rPr>
          <w:rFonts w:eastAsiaTheme="minorHAnsi"/>
          <w:sz w:val="24"/>
          <w:szCs w:val="24"/>
          <w:lang w:eastAsia="en-US"/>
        </w:rPr>
        <w:t>:</w:t>
      </w:r>
    </w:p>
    <w:p w:rsidR="00391490" w:rsidRDefault="0023312E" w:rsidP="00266F4F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Pr="00DE74F2">
        <w:rPr>
          <w:sz w:val="24"/>
          <w:szCs w:val="24"/>
        </w:rPr>
        <w:t>.</w:t>
      </w:r>
      <w:r w:rsidR="00C6396D">
        <w:rPr>
          <w:sz w:val="24"/>
          <w:szCs w:val="24"/>
        </w:rPr>
        <w:t xml:space="preserve"> Внести изменения в распоряжение комитета финансов Сосново</w:t>
      </w:r>
      <w:r w:rsidR="00C97341">
        <w:rPr>
          <w:sz w:val="24"/>
          <w:szCs w:val="24"/>
        </w:rPr>
        <w:t>борского городского округа от 01.08.2023 25</w:t>
      </w:r>
      <w:r w:rsidR="00C6396D">
        <w:rPr>
          <w:sz w:val="24"/>
          <w:szCs w:val="24"/>
        </w:rPr>
        <w:t xml:space="preserve">-р «Об утверждении </w:t>
      </w:r>
      <w:r w:rsidR="00DC5389">
        <w:rPr>
          <w:rFonts w:eastAsia="Calibri"/>
          <w:sz w:val="24"/>
          <w:szCs w:val="24"/>
        </w:rPr>
        <w:t>графика финансирования</w:t>
      </w:r>
      <w:r w:rsidR="00980D2B">
        <w:rPr>
          <w:rFonts w:eastAsia="Calibri"/>
          <w:sz w:val="24"/>
          <w:szCs w:val="24"/>
        </w:rPr>
        <w:t xml:space="preserve">», </w:t>
      </w:r>
      <w:r w:rsidR="005D6811">
        <w:rPr>
          <w:rFonts w:eastAsia="Calibri"/>
          <w:sz w:val="24"/>
          <w:szCs w:val="24"/>
        </w:rPr>
        <w:t>изложив</w:t>
      </w:r>
      <w:r w:rsidR="00C6396D">
        <w:rPr>
          <w:sz w:val="24"/>
          <w:szCs w:val="24"/>
        </w:rPr>
        <w:t xml:space="preserve"> </w:t>
      </w:r>
      <w:r w:rsidR="005D6811">
        <w:rPr>
          <w:sz w:val="24"/>
          <w:szCs w:val="24"/>
        </w:rPr>
        <w:t>приложение</w:t>
      </w:r>
      <w:r w:rsidR="00DC5389">
        <w:rPr>
          <w:sz w:val="24"/>
          <w:szCs w:val="24"/>
        </w:rPr>
        <w:t xml:space="preserve"> 2 </w:t>
      </w:r>
      <w:r w:rsidR="00312C1D">
        <w:rPr>
          <w:sz w:val="24"/>
          <w:szCs w:val="24"/>
        </w:rPr>
        <w:t>«</w:t>
      </w:r>
      <w:r w:rsidR="00DC5389">
        <w:rPr>
          <w:sz w:val="24"/>
          <w:szCs w:val="24"/>
        </w:rPr>
        <w:t>График финансирования бюджетных и автономных учреждений</w:t>
      </w:r>
      <w:r w:rsidR="00312C1D">
        <w:rPr>
          <w:sz w:val="24"/>
          <w:szCs w:val="24"/>
        </w:rPr>
        <w:t>»</w:t>
      </w:r>
      <w:r w:rsidR="005D6811">
        <w:rPr>
          <w:rFonts w:eastAsia="Calibri"/>
          <w:sz w:val="24"/>
          <w:szCs w:val="24"/>
        </w:rPr>
        <w:t>, в новой редакции</w:t>
      </w:r>
      <w:r w:rsidR="00266F4F">
        <w:rPr>
          <w:rFonts w:eastAsia="Calibri"/>
          <w:sz w:val="24"/>
          <w:szCs w:val="24"/>
        </w:rPr>
        <w:t xml:space="preserve"> </w:t>
      </w:r>
      <w:r w:rsidR="006B5429">
        <w:rPr>
          <w:rFonts w:eastAsia="Calibri"/>
          <w:sz w:val="24"/>
          <w:szCs w:val="24"/>
        </w:rPr>
        <w:t>в соответствии</w:t>
      </w:r>
      <w:r w:rsidR="00077932">
        <w:rPr>
          <w:rFonts w:eastAsia="Calibri"/>
          <w:sz w:val="24"/>
          <w:szCs w:val="24"/>
        </w:rPr>
        <w:t xml:space="preserve"> с</w:t>
      </w:r>
      <w:r w:rsidR="00266F4F">
        <w:rPr>
          <w:rFonts w:eastAsia="Calibri"/>
          <w:sz w:val="24"/>
          <w:szCs w:val="24"/>
        </w:rPr>
        <w:t xml:space="preserve"> прил</w:t>
      </w:r>
      <w:r w:rsidR="00077932">
        <w:rPr>
          <w:rFonts w:eastAsia="Calibri"/>
          <w:sz w:val="24"/>
          <w:szCs w:val="24"/>
        </w:rPr>
        <w:t>ожением к настоящему распоряжению.</w:t>
      </w:r>
    </w:p>
    <w:p w:rsidR="00312C1D" w:rsidRPr="005B5A93" w:rsidRDefault="00312C1D" w:rsidP="00AA73A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B5A93">
        <w:rPr>
          <w:sz w:val="24"/>
          <w:szCs w:val="24"/>
        </w:rPr>
        <w:t>Начальнику отдела казначейского исполне</w:t>
      </w:r>
      <w:r w:rsidR="00C97341">
        <w:rPr>
          <w:sz w:val="24"/>
          <w:szCs w:val="24"/>
        </w:rPr>
        <w:t>ния бюджета (Мальцева Е.Р.)</w:t>
      </w:r>
      <w:r w:rsidRPr="005B5A93">
        <w:rPr>
          <w:sz w:val="24"/>
          <w:szCs w:val="24"/>
        </w:rPr>
        <w:t xml:space="preserve"> довести данное распоряжение до</w:t>
      </w:r>
      <w:r w:rsidR="00077932">
        <w:rPr>
          <w:sz w:val="24"/>
          <w:szCs w:val="24"/>
        </w:rPr>
        <w:t xml:space="preserve"> главных распорядителей бюджетных средств, комитетов и отделов, осуществляющих функции и полномочия учредителя бюджетных и автономных учреждений</w:t>
      </w:r>
      <w:r w:rsidRPr="005B5A93">
        <w:rPr>
          <w:sz w:val="24"/>
          <w:szCs w:val="24"/>
        </w:rPr>
        <w:t>.</w:t>
      </w:r>
    </w:p>
    <w:p w:rsidR="00312C1D" w:rsidRDefault="00312C1D" w:rsidP="00312C1D">
      <w:pPr>
        <w:tabs>
          <w:tab w:val="left" w:pos="993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0DD4">
        <w:rPr>
          <w:sz w:val="24"/>
          <w:szCs w:val="24"/>
        </w:rPr>
        <w:t>Отраслевым (функциональным) органам администрации, осуществляющим функции и полномочия учредителя довести настоящее распоряжение до своих подведомственных муниципальных бюджетных и автономных учреждений.</w:t>
      </w:r>
    </w:p>
    <w:p w:rsidR="00C97341" w:rsidRPr="005B5A93" w:rsidRDefault="00C97341" w:rsidP="00312C1D">
      <w:pPr>
        <w:tabs>
          <w:tab w:val="left" w:pos="993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D6811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Специалисту отдела казначейского исполнения бюджета (Турусова И.Г.) разместить настоящее распоряжение на официальном сайте администрации Сосновоборского городского округа</w:t>
      </w:r>
    </w:p>
    <w:p w:rsidR="00DE74F2" w:rsidRPr="006E0350" w:rsidRDefault="00C97341" w:rsidP="00312C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E74F2" w:rsidRPr="006E0350">
        <w:rPr>
          <w:sz w:val="24"/>
          <w:szCs w:val="24"/>
        </w:rPr>
        <w:t>. Настоящее распоряжение вступает в силу с момента подписания.</w:t>
      </w:r>
    </w:p>
    <w:p w:rsidR="00DE74F2" w:rsidRPr="006E0350" w:rsidRDefault="00C97341" w:rsidP="00DE74F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E74F2" w:rsidRPr="006E0350">
        <w:rPr>
          <w:sz w:val="24"/>
          <w:szCs w:val="24"/>
        </w:rPr>
        <w:t>. Контроль над исполнением настоящего распоряжения возложить на начальника отдела казначейского исполне</w:t>
      </w:r>
      <w:r>
        <w:rPr>
          <w:sz w:val="24"/>
          <w:szCs w:val="24"/>
        </w:rPr>
        <w:t>ния бюджета</w:t>
      </w:r>
      <w:r w:rsidR="00DE74F2" w:rsidRPr="006E0350">
        <w:rPr>
          <w:sz w:val="24"/>
          <w:szCs w:val="24"/>
        </w:rPr>
        <w:t>.</w:t>
      </w:r>
    </w:p>
    <w:p w:rsidR="0023312E" w:rsidRDefault="0023312E" w:rsidP="0023312E">
      <w:pPr>
        <w:rPr>
          <w:sz w:val="24"/>
          <w:szCs w:val="24"/>
        </w:rPr>
      </w:pPr>
    </w:p>
    <w:p w:rsidR="00DE74F2" w:rsidRDefault="00DE74F2" w:rsidP="0023312E">
      <w:pPr>
        <w:rPr>
          <w:sz w:val="24"/>
          <w:szCs w:val="24"/>
        </w:rPr>
      </w:pPr>
    </w:p>
    <w:p w:rsidR="00DE74F2" w:rsidRPr="00EE4DA7" w:rsidRDefault="00DE74F2" w:rsidP="0023312E">
      <w:pPr>
        <w:rPr>
          <w:sz w:val="24"/>
          <w:szCs w:val="24"/>
        </w:rPr>
      </w:pPr>
    </w:p>
    <w:p w:rsidR="0023312E" w:rsidRPr="00DC4156" w:rsidRDefault="0023312E" w:rsidP="0023312E">
      <w:pPr>
        <w:pStyle w:val="5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комитета финансов</w:t>
      </w:r>
      <w:r>
        <w:rPr>
          <w:sz w:val="24"/>
          <w:szCs w:val="24"/>
        </w:rPr>
        <w:tab/>
        <w:t xml:space="preserve">   </w:t>
      </w:r>
      <w:r w:rsidRPr="00DC4156">
        <w:rPr>
          <w:sz w:val="24"/>
          <w:szCs w:val="24"/>
        </w:rPr>
        <w:tab/>
      </w:r>
      <w:r w:rsidRPr="00DC4156">
        <w:rPr>
          <w:sz w:val="24"/>
          <w:szCs w:val="24"/>
        </w:rPr>
        <w:tab/>
      </w:r>
      <w:r w:rsidRPr="00DC4156">
        <w:rPr>
          <w:sz w:val="24"/>
          <w:szCs w:val="24"/>
        </w:rPr>
        <w:tab/>
      </w:r>
      <w:r w:rsidRPr="00DC41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Т.Р. Попова</w:t>
      </w:r>
    </w:p>
    <w:p w:rsidR="0023312E" w:rsidRDefault="0023312E" w:rsidP="0023312E">
      <w:pPr>
        <w:pStyle w:val="a5"/>
        <w:rPr>
          <w:sz w:val="24"/>
          <w:szCs w:val="24"/>
        </w:rPr>
      </w:pPr>
    </w:p>
    <w:p w:rsidR="00C02B2B" w:rsidRDefault="00C02B2B" w:rsidP="0023312E">
      <w:pPr>
        <w:pStyle w:val="a5"/>
        <w:rPr>
          <w:sz w:val="24"/>
          <w:szCs w:val="24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312C1D" w:rsidRDefault="00312C1D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266F4F" w:rsidRDefault="0023312E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  <w:r w:rsidRPr="00EB222E">
        <w:rPr>
          <w:rFonts w:eastAsia="Calibri"/>
          <w:sz w:val="12"/>
          <w:szCs w:val="12"/>
        </w:rPr>
        <w:t xml:space="preserve"> </w:t>
      </w:r>
    </w:p>
    <w:p w:rsidR="00266F4F" w:rsidRDefault="00266F4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266F4F" w:rsidRDefault="00266F4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266F4F" w:rsidRDefault="00266F4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266F4F" w:rsidRDefault="00266F4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266F4F" w:rsidRDefault="00266F4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p w:rsidR="0023312E" w:rsidRPr="00EB222E" w:rsidRDefault="00B2423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  <w:r>
        <w:rPr>
          <w:rFonts w:eastAsia="Calibri"/>
          <w:sz w:val="12"/>
          <w:szCs w:val="12"/>
        </w:rPr>
        <w:t>Исп. Лебедева Мария Викторовна</w:t>
      </w:r>
    </w:p>
    <w:p w:rsidR="0023312E" w:rsidRDefault="00980D2B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  <w:r>
        <w:rPr>
          <w:rFonts w:eastAsia="Calibri"/>
          <w:sz w:val="12"/>
          <w:szCs w:val="12"/>
        </w:rPr>
        <w:t xml:space="preserve"> 8 (81369)22123</w:t>
      </w:r>
    </w:p>
    <w:p w:rsidR="0023312E" w:rsidRDefault="0023312E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  <w:r w:rsidRPr="00EB222E">
        <w:rPr>
          <w:rFonts w:eastAsia="Calibri"/>
          <w:sz w:val="12"/>
          <w:szCs w:val="12"/>
        </w:rPr>
        <w:t>отдел казначейского исполнения бюджета</w:t>
      </w:r>
    </w:p>
    <w:p w:rsidR="00266F4F" w:rsidRDefault="00266F4F" w:rsidP="00266F4F">
      <w:pPr>
        <w:rPr>
          <w:rFonts w:eastAsia="Calibri"/>
          <w:spacing w:val="3"/>
          <w:sz w:val="12"/>
          <w:szCs w:val="12"/>
          <w:lang w:eastAsia="en-US"/>
        </w:rPr>
      </w:pPr>
    </w:p>
    <w:p w:rsidR="00266F4F" w:rsidRPr="004A7D8F" w:rsidRDefault="00266F4F" w:rsidP="00266F4F">
      <w:pPr>
        <w:rPr>
          <w:b/>
          <w:sz w:val="24"/>
          <w:szCs w:val="24"/>
        </w:rPr>
      </w:pPr>
      <w:r>
        <w:rPr>
          <w:rFonts w:eastAsia="Calibri"/>
          <w:spacing w:val="3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A7D8F">
        <w:rPr>
          <w:b/>
          <w:sz w:val="24"/>
          <w:szCs w:val="24"/>
        </w:rPr>
        <w:t>УТВЕРЖДЕН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>распоряжением Комитета финансов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>Сосновоборского городского округа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4A7D8F">
        <w:rPr>
          <w:sz w:val="24"/>
          <w:szCs w:val="24"/>
        </w:rPr>
        <w:t>.0</w:t>
      </w:r>
      <w:r>
        <w:rPr>
          <w:sz w:val="24"/>
          <w:szCs w:val="24"/>
        </w:rPr>
        <w:t>1.2025 № 2</w:t>
      </w:r>
      <w:r w:rsidRPr="004A7D8F">
        <w:rPr>
          <w:sz w:val="24"/>
          <w:szCs w:val="24"/>
        </w:rPr>
        <w:t>-р</w:t>
      </w:r>
    </w:p>
    <w:p w:rsidR="00266F4F" w:rsidRPr="004A7D8F" w:rsidRDefault="00266F4F" w:rsidP="00266F4F">
      <w:pPr>
        <w:ind w:left="5103"/>
        <w:jc w:val="center"/>
        <w:rPr>
          <w:sz w:val="24"/>
          <w:szCs w:val="24"/>
        </w:rPr>
      </w:pPr>
      <w:r w:rsidRPr="004A7D8F">
        <w:rPr>
          <w:sz w:val="24"/>
          <w:szCs w:val="24"/>
        </w:rPr>
        <w:t>(приложение 2)</w:t>
      </w:r>
    </w:p>
    <w:p w:rsidR="00266F4F" w:rsidRPr="004A7D8F" w:rsidRDefault="00266F4F" w:rsidP="00266F4F">
      <w:pPr>
        <w:jc w:val="right"/>
        <w:rPr>
          <w:sz w:val="24"/>
          <w:szCs w:val="24"/>
        </w:rPr>
      </w:pPr>
    </w:p>
    <w:p w:rsidR="00266F4F" w:rsidRDefault="00266F4F" w:rsidP="00266F4F">
      <w:pPr>
        <w:jc w:val="center"/>
        <w:rPr>
          <w:b/>
          <w:sz w:val="24"/>
          <w:szCs w:val="24"/>
        </w:rPr>
      </w:pPr>
      <w:r w:rsidRPr="004A7D8F">
        <w:rPr>
          <w:b/>
          <w:sz w:val="24"/>
          <w:szCs w:val="24"/>
        </w:rPr>
        <w:t>ГРАФИК ФИНАНСИРОВАНИЯ</w:t>
      </w:r>
    </w:p>
    <w:p w:rsidR="00266F4F" w:rsidRPr="004A7D8F" w:rsidRDefault="00266F4F" w:rsidP="00266F4F">
      <w:pPr>
        <w:jc w:val="center"/>
        <w:rPr>
          <w:b/>
          <w:sz w:val="24"/>
          <w:szCs w:val="24"/>
        </w:rPr>
      </w:pPr>
      <w:r w:rsidRPr="004A7D8F">
        <w:rPr>
          <w:b/>
          <w:sz w:val="24"/>
          <w:szCs w:val="24"/>
        </w:rPr>
        <w:t>бюджетных и автономных учреждений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36"/>
      </w:tblGrid>
      <w:tr w:rsidR="00266F4F" w:rsidTr="007A7A7C">
        <w:tc>
          <w:tcPr>
            <w:tcW w:w="4820" w:type="dxa"/>
          </w:tcPr>
          <w:p w:rsidR="00266F4F" w:rsidRPr="004A7D8F" w:rsidRDefault="00266F4F" w:rsidP="007A7A7C">
            <w:pPr>
              <w:jc w:val="center"/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</w:tcPr>
          <w:p w:rsidR="00266F4F" w:rsidRPr="004A7D8F" w:rsidRDefault="00266F4F" w:rsidP="007A7A7C">
            <w:pPr>
              <w:jc w:val="center"/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Число месяца</w:t>
            </w:r>
          </w:p>
        </w:tc>
      </w:tr>
      <w:tr w:rsidR="00266F4F" w:rsidTr="007A7A7C">
        <w:trPr>
          <w:trHeight w:val="367"/>
        </w:trPr>
        <w:tc>
          <w:tcPr>
            <w:tcW w:w="9356" w:type="dxa"/>
            <w:gridSpan w:val="2"/>
          </w:tcPr>
          <w:p w:rsidR="00266F4F" w:rsidRPr="004A7D8F" w:rsidRDefault="00266F4F" w:rsidP="007A7A7C">
            <w:pPr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Подведомственные учреждения Администрации:</w:t>
            </w:r>
          </w:p>
        </w:tc>
      </w:tr>
      <w:tr w:rsidR="00266F4F" w:rsidTr="007A7A7C">
        <w:trPr>
          <w:trHeight w:val="996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 xml:space="preserve">- МБУ ДО «СДШИ «Балтика» 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СМБУК «ГТЦ «Волшебный фонарь»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Pr="004A7D8F">
              <w:rPr>
                <w:sz w:val="24"/>
                <w:szCs w:val="24"/>
              </w:rPr>
              <w:t>5 - зарплата за 2-ю половину месяца</w:t>
            </w:r>
          </w:p>
          <w:p w:rsidR="00266F4F" w:rsidRDefault="00266F4F" w:rsidP="007A7A7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r w:rsidRPr="004A7D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266F4F" w:rsidTr="007A7A7C">
        <w:trPr>
          <w:trHeight w:val="1182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 «СГПБ»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МБУК «СГМ»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 ДО «СДШИ им. О. А. Кипренского»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СМБУК ЦРЛ «Гармония»</w:t>
            </w:r>
          </w:p>
        </w:tc>
        <w:tc>
          <w:tcPr>
            <w:tcW w:w="4536" w:type="dxa"/>
            <w:vAlign w:val="center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4A7D8F">
              <w:rPr>
                <w:sz w:val="24"/>
                <w:szCs w:val="24"/>
              </w:rPr>
              <w:t>6 - зарплата за 2-ю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</w:t>
            </w:r>
            <w:r w:rsidRPr="004A7D8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266F4F" w:rsidTr="007A7A7C">
        <w:trPr>
          <w:trHeight w:val="622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«ДК Строитель»</w:t>
            </w:r>
          </w:p>
        </w:tc>
        <w:tc>
          <w:tcPr>
            <w:tcW w:w="4536" w:type="dxa"/>
            <w:vAlign w:val="center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4A7D8F">
              <w:rPr>
                <w:sz w:val="24"/>
                <w:szCs w:val="24"/>
              </w:rPr>
              <w:t>7 - зарплата за 2-ю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  <w:r w:rsidRPr="004A7D8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266F4F" w:rsidTr="007A7A7C">
        <w:trPr>
          <w:trHeight w:val="1208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СМБУ «Спецавтотранс»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«СПК и</w:t>
            </w:r>
            <w:proofErr w:type="gramStart"/>
            <w:r w:rsidRPr="004A7D8F">
              <w:rPr>
                <w:sz w:val="24"/>
                <w:szCs w:val="24"/>
              </w:rPr>
              <w:t xml:space="preserve"> О</w:t>
            </w:r>
            <w:proofErr w:type="gramEnd"/>
            <w:r w:rsidRPr="004A7D8F">
              <w:rPr>
                <w:sz w:val="24"/>
                <w:szCs w:val="24"/>
              </w:rPr>
              <w:t>»</w:t>
            </w:r>
          </w:p>
          <w:p w:rsidR="00266F4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«ГКЦ «Арт-Карусель»</w:t>
            </w:r>
          </w:p>
          <w:p w:rsidR="00266F4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МАОУ ДО СКК «Малахит»</w:t>
            </w:r>
          </w:p>
          <w:p w:rsidR="00266F4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 «МЦ «Диалог»</w:t>
            </w:r>
          </w:p>
          <w:p w:rsidR="00266F4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МБУ «ТРК «Балтийский берег»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 МАУК «ГТЦ»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Pr="004A7D8F">
              <w:rPr>
                <w:sz w:val="24"/>
                <w:szCs w:val="24"/>
              </w:rPr>
              <w:t>10 - зарплата за 2-ю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 w:rsidRPr="004A7D8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266F4F" w:rsidTr="007A7A7C">
        <w:trPr>
          <w:trHeight w:val="400"/>
        </w:trPr>
        <w:tc>
          <w:tcPr>
            <w:tcW w:w="9356" w:type="dxa"/>
            <w:gridSpan w:val="2"/>
          </w:tcPr>
          <w:p w:rsidR="00266F4F" w:rsidRPr="004A7D8F" w:rsidRDefault="00266F4F" w:rsidP="007A7A7C">
            <w:pPr>
              <w:rPr>
                <w:b/>
                <w:sz w:val="24"/>
                <w:szCs w:val="24"/>
              </w:rPr>
            </w:pPr>
            <w:r w:rsidRPr="004A7D8F">
              <w:rPr>
                <w:b/>
                <w:sz w:val="24"/>
                <w:szCs w:val="24"/>
              </w:rPr>
              <w:t>Подведомственные учреждения  Комитета образования:</w:t>
            </w:r>
          </w:p>
        </w:tc>
      </w:tr>
      <w:tr w:rsidR="00266F4F" w:rsidTr="007A7A7C">
        <w:trPr>
          <w:trHeight w:val="836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</w:t>
            </w:r>
            <w:r w:rsidRPr="004A7D8F">
              <w:rPr>
                <w:sz w:val="24"/>
                <w:szCs w:val="24"/>
              </w:rPr>
              <w:t xml:space="preserve">се учреждения, кроме </w:t>
            </w:r>
            <w:r>
              <w:rPr>
                <w:sz w:val="24"/>
                <w:szCs w:val="24"/>
              </w:rPr>
              <w:t xml:space="preserve"> МБДОУ «Детский сад №10» и </w:t>
            </w:r>
            <w:r w:rsidRPr="004A7D8F">
              <w:rPr>
                <w:sz w:val="24"/>
                <w:szCs w:val="24"/>
              </w:rPr>
              <w:t>МАУ «ЦОШ»</w:t>
            </w:r>
          </w:p>
        </w:tc>
        <w:tc>
          <w:tcPr>
            <w:tcW w:w="4536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-25*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266F4F" w:rsidTr="007A7A7C">
        <w:trPr>
          <w:trHeight w:val="880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МБДОУ «Детский сад №10»</w:t>
            </w:r>
          </w:p>
        </w:tc>
        <w:tc>
          <w:tcPr>
            <w:tcW w:w="4536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  <w:r w:rsidRPr="004A7D8F">
              <w:rPr>
                <w:sz w:val="24"/>
                <w:szCs w:val="24"/>
              </w:rPr>
              <w:t xml:space="preserve"> - зарплата за 2-ю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  <w:tr w:rsidR="00266F4F" w:rsidTr="007A7A7C">
        <w:trPr>
          <w:trHeight w:val="796"/>
        </w:trPr>
        <w:tc>
          <w:tcPr>
            <w:tcW w:w="4820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7D8F">
              <w:rPr>
                <w:sz w:val="24"/>
                <w:szCs w:val="24"/>
              </w:rPr>
              <w:t>МАУ «ЦОШ»</w:t>
            </w:r>
          </w:p>
        </w:tc>
        <w:tc>
          <w:tcPr>
            <w:tcW w:w="4536" w:type="dxa"/>
          </w:tcPr>
          <w:p w:rsidR="00266F4F" w:rsidRPr="004A7D8F" w:rsidRDefault="00266F4F" w:rsidP="007A7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Pr="004A7D8F">
              <w:rPr>
                <w:sz w:val="24"/>
                <w:szCs w:val="24"/>
              </w:rPr>
              <w:t>13 - зарплата за 2-ю половину месяца</w:t>
            </w:r>
          </w:p>
          <w:p w:rsidR="00266F4F" w:rsidRPr="004A7D8F" w:rsidRDefault="00266F4F" w:rsidP="007A7A7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</w:t>
            </w:r>
            <w:r w:rsidRPr="004A7D8F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*</w:t>
            </w:r>
            <w:r w:rsidRPr="004A7D8F">
              <w:rPr>
                <w:sz w:val="24"/>
                <w:szCs w:val="24"/>
              </w:rPr>
              <w:t xml:space="preserve"> - зарплата за 1-ю половину месяца</w:t>
            </w:r>
          </w:p>
          <w:p w:rsidR="00266F4F" w:rsidRPr="004A7D8F" w:rsidRDefault="00266F4F" w:rsidP="007A7A7C">
            <w:pPr>
              <w:rPr>
                <w:sz w:val="24"/>
                <w:szCs w:val="24"/>
              </w:rPr>
            </w:pPr>
            <w:r w:rsidRPr="004A7D8F">
              <w:rPr>
                <w:sz w:val="24"/>
                <w:szCs w:val="24"/>
              </w:rPr>
              <w:t>Ежедневно – оплата по договорам</w:t>
            </w:r>
          </w:p>
        </w:tc>
      </w:tr>
    </w:tbl>
    <w:p w:rsidR="00266F4F" w:rsidRDefault="00266F4F" w:rsidP="00266F4F">
      <w:pPr>
        <w:jc w:val="both"/>
      </w:pPr>
      <w:r>
        <w:rPr>
          <w:sz w:val="24"/>
          <w:szCs w:val="24"/>
        </w:rPr>
        <w:t>* В связи с досрочным перечислением заработной платы за декабрь предыдущего года, при выплате заработной платы за 1</w:t>
      </w:r>
      <w:r w:rsidRPr="001D4E47">
        <w:rPr>
          <w:sz w:val="24"/>
          <w:szCs w:val="24"/>
        </w:rPr>
        <w:t xml:space="preserve"> половину </w:t>
      </w:r>
      <w:r>
        <w:rPr>
          <w:sz w:val="24"/>
          <w:szCs w:val="24"/>
        </w:rPr>
        <w:t>января срок может быть перенесён на более раннее число месяца</w:t>
      </w:r>
    </w:p>
    <w:p w:rsidR="00266F4F" w:rsidRPr="00EB222E" w:rsidRDefault="00266F4F" w:rsidP="0023312E">
      <w:pPr>
        <w:pStyle w:val="51"/>
        <w:shd w:val="clear" w:color="auto" w:fill="auto"/>
        <w:spacing w:before="0" w:after="0" w:line="240" w:lineRule="auto"/>
        <w:ind w:right="20"/>
        <w:rPr>
          <w:rFonts w:eastAsia="Calibri"/>
          <w:sz w:val="12"/>
          <w:szCs w:val="12"/>
        </w:rPr>
      </w:pPr>
    </w:p>
    <w:sectPr w:rsidR="00266F4F" w:rsidRPr="00EB222E" w:rsidSect="003F52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AB" w:rsidRDefault="003103AB" w:rsidP="006D3FA5">
      <w:r>
        <w:separator/>
      </w:r>
    </w:p>
  </w:endnote>
  <w:endnote w:type="continuationSeparator" w:id="0">
    <w:p w:rsidR="003103AB" w:rsidRDefault="003103AB" w:rsidP="006D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AB" w:rsidRDefault="003103AB" w:rsidP="006D3FA5">
      <w:r>
        <w:separator/>
      </w:r>
    </w:p>
  </w:footnote>
  <w:footnote w:type="continuationSeparator" w:id="0">
    <w:p w:rsidR="003103AB" w:rsidRDefault="003103AB" w:rsidP="006D3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20" w:rsidRDefault="009C6F87" w:rsidP="006D3FA5">
    <w:pPr>
      <w:pStyle w:val="aa"/>
      <w:jc w:val="right"/>
    </w:pPr>
    <w:r>
      <w:rPr>
        <w:noProof/>
      </w:rPr>
      <w:pict>
        <v:rect id="AryanRegN" o:spid="_x0000_s2050" style="position:absolute;left:0;text-align:left;margin-left:345pt;margin-top:20pt;width:200pt;height:18pt;z-index:251658240;mso-position-horizontal-relative:page;mso-position-vertical-relative:page" filled="f" stroked="f">
          <v:textbox inset="0,0,0,0">
            <w:txbxContent>
              <w:p w:rsidR="00C02B2B" w:rsidRPr="00C02B2B" w:rsidRDefault="00C02B2B" w:rsidP="00C02B2B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6408510/626396(1)</w:t>
                </w:r>
              </w:p>
            </w:txbxContent>
          </v:textbox>
          <w10:wrap anchorx="page" anchory="page"/>
        </v:rect>
      </w:pict>
    </w:r>
  </w:p>
  <w:p w:rsidR="007D1D20" w:rsidRDefault="007D1D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FFE"/>
    <w:multiLevelType w:val="hybridMultilevel"/>
    <w:tmpl w:val="747C1C4A"/>
    <w:lvl w:ilvl="0" w:tplc="881061B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33bd645-1905-4c92-a55f-5fd887803132"/>
  </w:docVars>
  <w:rsids>
    <w:rsidRoot w:val="0023312E"/>
    <w:rsid w:val="000168B3"/>
    <w:rsid w:val="00022B1F"/>
    <w:rsid w:val="0003339B"/>
    <w:rsid w:val="00033F9C"/>
    <w:rsid w:val="000519EE"/>
    <w:rsid w:val="00056183"/>
    <w:rsid w:val="000653E2"/>
    <w:rsid w:val="00077932"/>
    <w:rsid w:val="00084A80"/>
    <w:rsid w:val="000919FC"/>
    <w:rsid w:val="00095C6C"/>
    <w:rsid w:val="000B3643"/>
    <w:rsid w:val="000C1474"/>
    <w:rsid w:val="000D6CB5"/>
    <w:rsid w:val="00133AE1"/>
    <w:rsid w:val="001355A8"/>
    <w:rsid w:val="00154543"/>
    <w:rsid w:val="001808E3"/>
    <w:rsid w:val="0019342F"/>
    <w:rsid w:val="00196103"/>
    <w:rsid w:val="001C196C"/>
    <w:rsid w:val="001C4302"/>
    <w:rsid w:val="001D6716"/>
    <w:rsid w:val="001E18F6"/>
    <w:rsid w:val="001E26B0"/>
    <w:rsid w:val="0023312E"/>
    <w:rsid w:val="00252046"/>
    <w:rsid w:val="00264CD1"/>
    <w:rsid w:val="00266F4F"/>
    <w:rsid w:val="002969A0"/>
    <w:rsid w:val="002B2968"/>
    <w:rsid w:val="003103AB"/>
    <w:rsid w:val="00310A39"/>
    <w:rsid w:val="00312C1D"/>
    <w:rsid w:val="003352B3"/>
    <w:rsid w:val="00346B5E"/>
    <w:rsid w:val="00351C4A"/>
    <w:rsid w:val="00373BB1"/>
    <w:rsid w:val="00386F8C"/>
    <w:rsid w:val="00391490"/>
    <w:rsid w:val="00391915"/>
    <w:rsid w:val="003A5259"/>
    <w:rsid w:val="003D350E"/>
    <w:rsid w:val="003E1577"/>
    <w:rsid w:val="003F523C"/>
    <w:rsid w:val="0040228B"/>
    <w:rsid w:val="00425B40"/>
    <w:rsid w:val="004301FC"/>
    <w:rsid w:val="00450648"/>
    <w:rsid w:val="00451535"/>
    <w:rsid w:val="00453D46"/>
    <w:rsid w:val="004D164A"/>
    <w:rsid w:val="004E4464"/>
    <w:rsid w:val="0053762C"/>
    <w:rsid w:val="005D6811"/>
    <w:rsid w:val="005F7F87"/>
    <w:rsid w:val="00621ABA"/>
    <w:rsid w:val="00631A64"/>
    <w:rsid w:val="006B5429"/>
    <w:rsid w:val="006B7E33"/>
    <w:rsid w:val="006D3FA5"/>
    <w:rsid w:val="006F2E42"/>
    <w:rsid w:val="00701C2F"/>
    <w:rsid w:val="007074FD"/>
    <w:rsid w:val="00712783"/>
    <w:rsid w:val="00791C3C"/>
    <w:rsid w:val="00794E11"/>
    <w:rsid w:val="007C0CD3"/>
    <w:rsid w:val="007D1D20"/>
    <w:rsid w:val="007D2B54"/>
    <w:rsid w:val="007F1B10"/>
    <w:rsid w:val="00814173"/>
    <w:rsid w:val="00827045"/>
    <w:rsid w:val="0087008E"/>
    <w:rsid w:val="008828D2"/>
    <w:rsid w:val="00883A3A"/>
    <w:rsid w:val="008844C8"/>
    <w:rsid w:val="008952F3"/>
    <w:rsid w:val="00896FD5"/>
    <w:rsid w:val="008B4B33"/>
    <w:rsid w:val="008C084F"/>
    <w:rsid w:val="00901FD1"/>
    <w:rsid w:val="00912B74"/>
    <w:rsid w:val="00913B71"/>
    <w:rsid w:val="00914686"/>
    <w:rsid w:val="00936F82"/>
    <w:rsid w:val="00980D2B"/>
    <w:rsid w:val="00986D8F"/>
    <w:rsid w:val="0099742A"/>
    <w:rsid w:val="009B58C8"/>
    <w:rsid w:val="009C6F87"/>
    <w:rsid w:val="009D07D1"/>
    <w:rsid w:val="00A07102"/>
    <w:rsid w:val="00A1080A"/>
    <w:rsid w:val="00A13C47"/>
    <w:rsid w:val="00A30FBC"/>
    <w:rsid w:val="00A4385E"/>
    <w:rsid w:val="00A529A2"/>
    <w:rsid w:val="00A74637"/>
    <w:rsid w:val="00AA73A3"/>
    <w:rsid w:val="00AC5E2E"/>
    <w:rsid w:val="00B0231B"/>
    <w:rsid w:val="00B1080D"/>
    <w:rsid w:val="00B2423F"/>
    <w:rsid w:val="00B31F64"/>
    <w:rsid w:val="00B43080"/>
    <w:rsid w:val="00B72041"/>
    <w:rsid w:val="00BB5BD4"/>
    <w:rsid w:val="00BD685F"/>
    <w:rsid w:val="00BE0DAD"/>
    <w:rsid w:val="00BE2A02"/>
    <w:rsid w:val="00C02B2B"/>
    <w:rsid w:val="00C02C42"/>
    <w:rsid w:val="00C12F15"/>
    <w:rsid w:val="00C23831"/>
    <w:rsid w:val="00C245E6"/>
    <w:rsid w:val="00C52A47"/>
    <w:rsid w:val="00C6396D"/>
    <w:rsid w:val="00C65D05"/>
    <w:rsid w:val="00C97341"/>
    <w:rsid w:val="00CB22D4"/>
    <w:rsid w:val="00CB24A3"/>
    <w:rsid w:val="00CD0DD4"/>
    <w:rsid w:val="00CD3D17"/>
    <w:rsid w:val="00CE1CD5"/>
    <w:rsid w:val="00D11299"/>
    <w:rsid w:val="00D21CDA"/>
    <w:rsid w:val="00D262B7"/>
    <w:rsid w:val="00D30829"/>
    <w:rsid w:val="00D32641"/>
    <w:rsid w:val="00D55955"/>
    <w:rsid w:val="00D56E2F"/>
    <w:rsid w:val="00D648B5"/>
    <w:rsid w:val="00D65679"/>
    <w:rsid w:val="00D81CA1"/>
    <w:rsid w:val="00D954B1"/>
    <w:rsid w:val="00DA1B27"/>
    <w:rsid w:val="00DB63D3"/>
    <w:rsid w:val="00DC1C3C"/>
    <w:rsid w:val="00DC5389"/>
    <w:rsid w:val="00DE0496"/>
    <w:rsid w:val="00DE74F2"/>
    <w:rsid w:val="00E22D7A"/>
    <w:rsid w:val="00E522E2"/>
    <w:rsid w:val="00E5291E"/>
    <w:rsid w:val="00E74430"/>
    <w:rsid w:val="00E7661A"/>
    <w:rsid w:val="00E82ECF"/>
    <w:rsid w:val="00E84CB3"/>
    <w:rsid w:val="00E9230D"/>
    <w:rsid w:val="00E94914"/>
    <w:rsid w:val="00EB4AA3"/>
    <w:rsid w:val="00F03CE1"/>
    <w:rsid w:val="00F15460"/>
    <w:rsid w:val="00F50D1C"/>
    <w:rsid w:val="00F810D7"/>
    <w:rsid w:val="00FC1C37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312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312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3312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331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312E"/>
    <w:pPr>
      <w:spacing w:after="120"/>
    </w:pPr>
  </w:style>
  <w:style w:type="character" w:customStyle="1" w:styleId="a6">
    <w:name w:val="Основной текст Знак"/>
    <w:basedOn w:val="a0"/>
    <w:link w:val="a5"/>
    <w:rsid w:val="00233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3312E"/>
    <w:pPr>
      <w:ind w:left="720"/>
      <w:contextualSpacing/>
    </w:pPr>
  </w:style>
  <w:style w:type="paragraph" w:customStyle="1" w:styleId="ConsPlusNormal">
    <w:name w:val="ConsPlusNormal"/>
    <w:rsid w:val="00233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Основной текст5"/>
    <w:basedOn w:val="a"/>
    <w:rsid w:val="0023312E"/>
    <w:pPr>
      <w:widowControl w:val="0"/>
      <w:shd w:val="clear" w:color="auto" w:fill="FFFFFF"/>
      <w:spacing w:before="300" w:after="300" w:line="0" w:lineRule="atLeast"/>
      <w:jc w:val="both"/>
    </w:pPr>
    <w:rPr>
      <w:spacing w:val="3"/>
      <w:sz w:val="21"/>
      <w:szCs w:val="21"/>
      <w:lang w:eastAsia="en-US"/>
    </w:rPr>
  </w:style>
  <w:style w:type="table" w:styleId="a9">
    <w:name w:val="Table Grid"/>
    <w:basedOn w:val="a1"/>
    <w:uiPriority w:val="59"/>
    <w:rsid w:val="0023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233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3F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3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D3F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3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3F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FA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9D07D1"/>
    <w:rPr>
      <w:b/>
      <w:bCs/>
    </w:rPr>
  </w:style>
  <w:style w:type="paragraph" w:customStyle="1" w:styleId="ConsPlusTitle">
    <w:name w:val="ConsPlusTitle"/>
    <w:rsid w:val="009D07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F0CCF-BDE6-4B8B-8BA6-276CF567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FINGLAVNBUH</dc:creator>
  <cp:lastModifiedBy>КФ - Алешина Т.А.</cp:lastModifiedBy>
  <cp:revision>9</cp:revision>
  <cp:lastPrinted>2025-01-22T08:54:00Z</cp:lastPrinted>
  <dcterms:created xsi:type="dcterms:W3CDTF">2023-01-11T11:25:00Z</dcterms:created>
  <dcterms:modified xsi:type="dcterms:W3CDTF">2025-01-22T12:59:00Z</dcterms:modified>
</cp:coreProperties>
</file>