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791" w14:textId="77777777" w:rsidR="007735DF" w:rsidRPr="00B829A0" w:rsidRDefault="007735DF" w:rsidP="00B829A0">
      <w:pPr>
        <w:shd w:val="clear" w:color="auto" w:fill="FFFFFF"/>
        <w:spacing w:line="240" w:lineRule="auto"/>
        <w:ind w:firstLine="0"/>
        <w:jc w:val="center"/>
        <w:rPr>
          <w:b/>
          <w:sz w:val="24"/>
          <w:szCs w:val="24"/>
        </w:rPr>
      </w:pPr>
      <w:r w:rsidRPr="00B829A0">
        <w:rPr>
          <w:b/>
          <w:sz w:val="24"/>
          <w:szCs w:val="24"/>
        </w:rPr>
        <w:t xml:space="preserve">КОНТРОЛЬНО-СЧЕТНАЯ ПАЛАТА </w:t>
      </w:r>
    </w:p>
    <w:p w14:paraId="301C3F9A" w14:textId="77777777" w:rsidR="009B2EB4" w:rsidRPr="00B829A0" w:rsidRDefault="009B2EB4" w:rsidP="00B829A0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B829A0">
        <w:rPr>
          <w:b/>
          <w:caps/>
          <w:sz w:val="24"/>
          <w:szCs w:val="24"/>
        </w:rPr>
        <w:t xml:space="preserve">муниципального образования </w:t>
      </w:r>
    </w:p>
    <w:p w14:paraId="46C0B164" w14:textId="77777777" w:rsidR="009B2EB4" w:rsidRPr="00B829A0" w:rsidRDefault="009B2EB4" w:rsidP="00B829A0">
      <w:pPr>
        <w:spacing w:line="240" w:lineRule="auto"/>
        <w:ind w:firstLine="0"/>
        <w:jc w:val="center"/>
        <w:rPr>
          <w:rFonts w:eastAsia="Calibri"/>
          <w:b/>
          <w:caps/>
          <w:sz w:val="24"/>
          <w:szCs w:val="24"/>
        </w:rPr>
      </w:pPr>
      <w:r w:rsidRPr="00B829A0">
        <w:rPr>
          <w:b/>
          <w:caps/>
          <w:sz w:val="24"/>
          <w:szCs w:val="24"/>
        </w:rPr>
        <w:t xml:space="preserve">Сосновоборский городСКОй ОКРУГ </w:t>
      </w:r>
    </w:p>
    <w:p w14:paraId="6AD73564" w14:textId="178D5955" w:rsidR="007735DF" w:rsidRDefault="009B2EB4" w:rsidP="00B829A0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B829A0">
        <w:rPr>
          <w:b/>
          <w:sz w:val="24"/>
          <w:szCs w:val="24"/>
        </w:rPr>
        <w:t>ЛЕНИНГРАДСКОЙ ОБЛАСТИ</w:t>
      </w:r>
      <w:r>
        <w:rPr>
          <w:b/>
          <w:szCs w:val="28"/>
        </w:rPr>
        <w:t xml:space="preserve"> </w:t>
      </w:r>
      <w:r w:rsidR="007735DF">
        <w:rPr>
          <w:b/>
          <w:szCs w:val="28"/>
        </w:rPr>
        <w:t xml:space="preserve"> </w:t>
      </w:r>
    </w:p>
    <w:p w14:paraId="5D2836DC" w14:textId="7041F121" w:rsidR="007735DF" w:rsidRPr="00A16BB6" w:rsidRDefault="007735DF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</w:p>
    <w:p w14:paraId="6ACD87BC" w14:textId="77777777" w:rsidR="007735DF" w:rsidRPr="00A16BB6" w:rsidRDefault="007735DF" w:rsidP="00F91F55">
      <w:pPr>
        <w:spacing w:line="276" w:lineRule="auto"/>
        <w:ind w:hanging="5"/>
        <w:jc w:val="center"/>
        <w:rPr>
          <w:b/>
          <w:szCs w:val="28"/>
        </w:rPr>
      </w:pPr>
    </w:p>
    <w:p w14:paraId="69DD3420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6625A124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4CA3C309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417E0BC2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519E55AD" w14:textId="77777777" w:rsidR="007735DF" w:rsidRPr="007A0807" w:rsidRDefault="007735DF" w:rsidP="00F91F55">
      <w:pPr>
        <w:spacing w:line="276" w:lineRule="auto"/>
        <w:ind w:left="-284" w:firstLine="0"/>
        <w:jc w:val="center"/>
        <w:rPr>
          <w:b/>
          <w:szCs w:val="28"/>
        </w:rPr>
      </w:pPr>
      <w:r w:rsidRPr="007A0807">
        <w:rPr>
          <w:b/>
          <w:szCs w:val="28"/>
        </w:rPr>
        <w:t xml:space="preserve">СТАНДАРТ </w:t>
      </w:r>
    </w:p>
    <w:p w14:paraId="4249A0DF" w14:textId="77777777" w:rsidR="007735DF" w:rsidRPr="007A0807" w:rsidRDefault="007735DF" w:rsidP="00F91F55">
      <w:pPr>
        <w:spacing w:line="276" w:lineRule="auto"/>
        <w:ind w:left="-284" w:firstLine="0"/>
        <w:jc w:val="center"/>
        <w:rPr>
          <w:b/>
          <w:szCs w:val="28"/>
        </w:rPr>
      </w:pPr>
      <w:r w:rsidRPr="007A0807">
        <w:rPr>
          <w:b/>
          <w:szCs w:val="28"/>
        </w:rPr>
        <w:t>ВНЕШНЕГО МУНИЦИПАЛЬНОГО ФИНАНСОВОГО КОНТРОЛЯ</w:t>
      </w:r>
    </w:p>
    <w:p w14:paraId="34FF7C05" w14:textId="467F1C3C" w:rsidR="007735DF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56B0822" w14:textId="77777777" w:rsidR="00D0615E" w:rsidRPr="005F63E0" w:rsidRDefault="00D0615E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4845A50E" w14:textId="77777777" w:rsidR="007735DF" w:rsidRDefault="007735DF" w:rsidP="00F91F55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5F63E0">
        <w:rPr>
          <w:b/>
          <w:szCs w:val="28"/>
        </w:rPr>
        <w:t>«</w:t>
      </w:r>
      <w:r>
        <w:rPr>
          <w:b/>
          <w:sz w:val="36"/>
          <w:szCs w:val="36"/>
        </w:rPr>
        <w:t>ОБЩИЕ ПРАВИЛА П</w:t>
      </w:r>
      <w:r w:rsidRPr="00533153">
        <w:rPr>
          <w:b/>
          <w:sz w:val="36"/>
          <w:szCs w:val="36"/>
        </w:rPr>
        <w:t>РОВЕДЕНИ</w:t>
      </w:r>
      <w:r>
        <w:rPr>
          <w:b/>
          <w:sz w:val="36"/>
          <w:szCs w:val="36"/>
        </w:rPr>
        <w:t>Я</w:t>
      </w:r>
    </w:p>
    <w:p w14:paraId="32D9F0BD" w14:textId="77777777" w:rsidR="007735DF" w:rsidRPr="00533153" w:rsidRDefault="007735DF" w:rsidP="00F91F55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533153">
        <w:rPr>
          <w:b/>
          <w:bCs/>
          <w:sz w:val="36"/>
          <w:szCs w:val="36"/>
        </w:rPr>
        <w:t>ЭКСПЕРТНО-АНАЛИТИЧЕСК</w:t>
      </w:r>
      <w:r>
        <w:rPr>
          <w:b/>
          <w:bCs/>
          <w:sz w:val="36"/>
          <w:szCs w:val="36"/>
        </w:rPr>
        <w:t>ОГО</w:t>
      </w:r>
      <w:r w:rsidRPr="00533153">
        <w:rPr>
          <w:b/>
          <w:bCs/>
          <w:sz w:val="36"/>
          <w:szCs w:val="36"/>
        </w:rPr>
        <w:t xml:space="preserve"> МЕРОПРИЯТИ</w:t>
      </w:r>
      <w:r>
        <w:rPr>
          <w:b/>
          <w:bCs/>
          <w:sz w:val="36"/>
          <w:szCs w:val="36"/>
        </w:rPr>
        <w:t>Я</w:t>
      </w:r>
      <w:r w:rsidRPr="00533153">
        <w:rPr>
          <w:b/>
          <w:sz w:val="36"/>
          <w:szCs w:val="36"/>
        </w:rPr>
        <w:t>»</w:t>
      </w:r>
    </w:p>
    <w:p w14:paraId="687B9A5B" w14:textId="24019499"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14:paraId="6BAE747E" w14:textId="77777777" w:rsidR="00586436" w:rsidRDefault="00586436" w:rsidP="00F91F55">
      <w:pPr>
        <w:spacing w:line="276" w:lineRule="auto"/>
        <w:jc w:val="center"/>
        <w:rPr>
          <w:b/>
          <w:szCs w:val="28"/>
        </w:rPr>
      </w:pPr>
    </w:p>
    <w:p w14:paraId="68DD9449" w14:textId="77777777"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14:paraId="178E9EB2" w14:textId="77777777"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14:paraId="02C54CF7" w14:textId="77777777" w:rsidR="001F461A" w:rsidRPr="00EA2445" w:rsidRDefault="001F461A" w:rsidP="001F461A">
      <w:pPr>
        <w:spacing w:line="240" w:lineRule="auto"/>
        <w:ind w:firstLine="0"/>
        <w:rPr>
          <w:szCs w:val="28"/>
        </w:rPr>
      </w:pPr>
    </w:p>
    <w:p w14:paraId="66264831" w14:textId="6B2E1E47" w:rsidR="001F461A" w:rsidRPr="00FA7F7E" w:rsidRDefault="001F461A" w:rsidP="001F461A">
      <w:pPr>
        <w:spacing w:line="240" w:lineRule="auto"/>
        <w:ind w:firstLine="0"/>
        <w:jc w:val="right"/>
        <w:rPr>
          <w:szCs w:val="28"/>
        </w:rPr>
      </w:pPr>
      <w:r w:rsidRPr="00FA7F7E">
        <w:rPr>
          <w:szCs w:val="28"/>
        </w:rPr>
        <w:t>Утвержден</w:t>
      </w:r>
    </w:p>
    <w:p w14:paraId="65AC73EF" w14:textId="77777777" w:rsidR="001F461A" w:rsidRPr="00FA7F7E" w:rsidRDefault="001F461A" w:rsidP="001F461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приказом</w:t>
      </w:r>
    </w:p>
    <w:p w14:paraId="23E87EDA" w14:textId="77777777" w:rsidR="001F461A" w:rsidRDefault="001F461A" w:rsidP="001F461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Контрольно-счетной палаты</w:t>
      </w:r>
    </w:p>
    <w:p w14:paraId="295741AC" w14:textId="77777777" w:rsidR="001F461A" w:rsidRDefault="001F461A" w:rsidP="001F461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14:paraId="137F1A1C" w14:textId="77777777" w:rsidR="001F461A" w:rsidRDefault="001F461A" w:rsidP="001F461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Сосновоборский городской округ</w:t>
      </w:r>
    </w:p>
    <w:p w14:paraId="0E19679C" w14:textId="77777777" w:rsidR="001F461A" w:rsidRPr="00FA7F7E" w:rsidRDefault="001F461A" w:rsidP="001F461A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14:paraId="7FA8916D" w14:textId="77777777" w:rsidR="001F461A" w:rsidRDefault="001F461A" w:rsidP="001F461A">
      <w:pPr>
        <w:spacing w:line="240" w:lineRule="auto"/>
        <w:ind w:firstLine="0"/>
        <w:jc w:val="right"/>
        <w:rPr>
          <w:szCs w:val="28"/>
        </w:rPr>
      </w:pPr>
      <w:r w:rsidRPr="001117AE">
        <w:rPr>
          <w:szCs w:val="28"/>
        </w:rPr>
        <w:t>от 29.12.2022 г. № 23/01-04</w:t>
      </w:r>
      <w:r w:rsidRPr="00FA7F7E">
        <w:rPr>
          <w:szCs w:val="28"/>
        </w:rPr>
        <w:t> </w:t>
      </w:r>
    </w:p>
    <w:p w14:paraId="00E006ED" w14:textId="77777777" w:rsidR="001F461A" w:rsidRDefault="001F461A" w:rsidP="001F461A">
      <w:pPr>
        <w:spacing w:line="240" w:lineRule="auto"/>
        <w:ind w:firstLine="0"/>
        <w:jc w:val="right"/>
        <w:rPr>
          <w:szCs w:val="28"/>
        </w:rPr>
      </w:pPr>
    </w:p>
    <w:p w14:paraId="2D765D2F" w14:textId="77777777" w:rsidR="001F461A" w:rsidRPr="00EA2445" w:rsidRDefault="001F461A" w:rsidP="001F461A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Начало действия Стандарта 01.01.2023г.</w:t>
      </w:r>
    </w:p>
    <w:p w14:paraId="30E19890" w14:textId="77777777" w:rsidR="001F461A" w:rsidRDefault="001F461A" w:rsidP="001F461A">
      <w:pPr>
        <w:spacing w:line="240" w:lineRule="auto"/>
        <w:ind w:firstLine="0"/>
        <w:rPr>
          <w:szCs w:val="28"/>
        </w:rPr>
      </w:pPr>
    </w:p>
    <w:p w14:paraId="51B61EBB" w14:textId="77777777"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14:paraId="41F8550D" w14:textId="77777777" w:rsidR="001714AE" w:rsidRDefault="001714AE" w:rsidP="00F91F55">
      <w:pPr>
        <w:spacing w:line="276" w:lineRule="auto"/>
        <w:ind w:firstLine="0"/>
        <w:jc w:val="center"/>
        <w:rPr>
          <w:szCs w:val="28"/>
        </w:rPr>
      </w:pPr>
    </w:p>
    <w:p w14:paraId="2CD06AE8" w14:textId="77777777" w:rsidR="00954953" w:rsidRDefault="00954953" w:rsidP="00F91F55">
      <w:pPr>
        <w:spacing w:line="276" w:lineRule="auto"/>
        <w:ind w:firstLine="0"/>
        <w:jc w:val="center"/>
        <w:rPr>
          <w:szCs w:val="28"/>
        </w:rPr>
      </w:pPr>
    </w:p>
    <w:p w14:paraId="2F6F65AE" w14:textId="77777777" w:rsidR="00954953" w:rsidRDefault="00954953" w:rsidP="00F91F55">
      <w:pPr>
        <w:spacing w:line="276" w:lineRule="auto"/>
        <w:ind w:firstLine="0"/>
        <w:jc w:val="center"/>
        <w:rPr>
          <w:szCs w:val="28"/>
        </w:rPr>
      </w:pPr>
    </w:p>
    <w:p w14:paraId="72521978" w14:textId="52A21794" w:rsidR="007735DF" w:rsidRDefault="007735DF" w:rsidP="00F91F55">
      <w:pPr>
        <w:spacing w:line="276" w:lineRule="auto"/>
        <w:ind w:firstLine="0"/>
        <w:jc w:val="center"/>
        <w:rPr>
          <w:szCs w:val="28"/>
        </w:rPr>
      </w:pPr>
      <w:r w:rsidRPr="00533153">
        <w:rPr>
          <w:szCs w:val="28"/>
        </w:rPr>
        <w:t>20</w:t>
      </w:r>
      <w:r>
        <w:rPr>
          <w:szCs w:val="28"/>
        </w:rPr>
        <w:t>2</w:t>
      </w:r>
      <w:r w:rsidR="001714AE">
        <w:rPr>
          <w:szCs w:val="28"/>
        </w:rPr>
        <w:t>3</w:t>
      </w:r>
      <w:r>
        <w:rPr>
          <w:szCs w:val="28"/>
        </w:rPr>
        <w:t xml:space="preserve">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2"/>
        <w:gridCol w:w="8300"/>
        <w:gridCol w:w="816"/>
      </w:tblGrid>
      <w:tr w:rsidR="007735DF" w:rsidRPr="002F60C9" w14:paraId="12600D77" w14:textId="77777777" w:rsidTr="00F71C4D">
        <w:tc>
          <w:tcPr>
            <w:tcW w:w="9883" w:type="dxa"/>
            <w:gridSpan w:val="3"/>
          </w:tcPr>
          <w:p w14:paraId="6C17A1C4" w14:textId="77777777" w:rsidR="00AB5794" w:rsidRDefault="00AB5794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61264EBE" w14:textId="35795407" w:rsidR="00F71C4D" w:rsidRDefault="00F71C4D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0A994F43" w14:textId="36827217" w:rsidR="00954953" w:rsidRDefault="00954953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455FB166" w14:textId="0325761E" w:rsidR="00954953" w:rsidRDefault="00954953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5FCBCC80" w14:textId="77777777" w:rsidR="00F71C4D" w:rsidRDefault="00F71C4D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52A801F6" w14:textId="15A7C20B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  <w:r w:rsidRPr="002F60C9">
              <w:rPr>
                <w:b/>
                <w:spacing w:val="-1"/>
                <w:szCs w:val="28"/>
              </w:rPr>
              <w:lastRenderedPageBreak/>
              <w:t>СОДЕРЖАНИЕ</w:t>
            </w:r>
          </w:p>
        </w:tc>
      </w:tr>
      <w:tr w:rsidR="007735DF" w:rsidRPr="002F60C9" w14:paraId="0D7A69C3" w14:textId="77777777" w:rsidTr="00F71C4D">
        <w:tc>
          <w:tcPr>
            <w:tcW w:w="772" w:type="dxa"/>
          </w:tcPr>
          <w:p w14:paraId="09F15292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lastRenderedPageBreak/>
              <w:t>1.</w:t>
            </w:r>
          </w:p>
        </w:tc>
        <w:tc>
          <w:tcPr>
            <w:tcW w:w="8300" w:type="dxa"/>
          </w:tcPr>
          <w:p w14:paraId="09F95155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Общие положения………………………………………………….</w:t>
            </w:r>
          </w:p>
        </w:tc>
        <w:tc>
          <w:tcPr>
            <w:tcW w:w="816" w:type="dxa"/>
          </w:tcPr>
          <w:p w14:paraId="33C11EAB" w14:textId="77777777" w:rsidR="007735DF" w:rsidRDefault="009C525B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4</w:t>
            </w:r>
          </w:p>
          <w:p w14:paraId="3CB1D663" w14:textId="3399F10C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6E486819" w14:textId="77777777" w:rsidTr="00F71C4D">
        <w:tc>
          <w:tcPr>
            <w:tcW w:w="772" w:type="dxa"/>
          </w:tcPr>
          <w:p w14:paraId="2C38107E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2.</w:t>
            </w:r>
          </w:p>
        </w:tc>
        <w:tc>
          <w:tcPr>
            <w:tcW w:w="8300" w:type="dxa"/>
          </w:tcPr>
          <w:p w14:paraId="7DDD8384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Содержание экспертно-аналитического мероприятия…………..</w:t>
            </w:r>
          </w:p>
        </w:tc>
        <w:tc>
          <w:tcPr>
            <w:tcW w:w="816" w:type="dxa"/>
          </w:tcPr>
          <w:p w14:paraId="460210E0" w14:textId="77777777" w:rsidR="007735DF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5</w:t>
            </w:r>
          </w:p>
          <w:p w14:paraId="360B65AD" w14:textId="12C260A3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19868C4A" w14:textId="77777777" w:rsidTr="00F71C4D">
        <w:tc>
          <w:tcPr>
            <w:tcW w:w="772" w:type="dxa"/>
          </w:tcPr>
          <w:p w14:paraId="6ACE8782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3.</w:t>
            </w:r>
          </w:p>
        </w:tc>
        <w:tc>
          <w:tcPr>
            <w:tcW w:w="8300" w:type="dxa"/>
          </w:tcPr>
          <w:p w14:paraId="10316CF5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Организация экспертно-аналитического мероприятия………….</w:t>
            </w:r>
          </w:p>
        </w:tc>
        <w:tc>
          <w:tcPr>
            <w:tcW w:w="816" w:type="dxa"/>
          </w:tcPr>
          <w:p w14:paraId="4C621D3B" w14:textId="77777777" w:rsidR="007735DF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6</w:t>
            </w:r>
          </w:p>
          <w:p w14:paraId="532DA7AD" w14:textId="584E3C09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15BF3CBB" w14:textId="77777777" w:rsidTr="00F71C4D">
        <w:tc>
          <w:tcPr>
            <w:tcW w:w="772" w:type="dxa"/>
          </w:tcPr>
          <w:p w14:paraId="59C0B0B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4.</w:t>
            </w:r>
          </w:p>
        </w:tc>
        <w:tc>
          <w:tcPr>
            <w:tcW w:w="8300" w:type="dxa"/>
          </w:tcPr>
          <w:p w14:paraId="5047973F" w14:textId="77777777" w:rsidR="007735DF" w:rsidRPr="002F60C9" w:rsidRDefault="00DD6429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zCs w:val="28"/>
              </w:rPr>
              <w:t>Подготовительный этап</w:t>
            </w:r>
            <w:r w:rsidR="007735DF" w:rsidRPr="002F60C9">
              <w:rPr>
                <w:szCs w:val="28"/>
              </w:rPr>
              <w:t xml:space="preserve"> экспертно-аналитическо</w:t>
            </w:r>
            <w:r w:rsidRPr="002F60C9">
              <w:rPr>
                <w:szCs w:val="28"/>
              </w:rPr>
              <w:t>го</w:t>
            </w:r>
            <w:r w:rsidR="006E723B" w:rsidRPr="002F60C9">
              <w:rPr>
                <w:szCs w:val="28"/>
              </w:rPr>
              <w:t xml:space="preserve"> </w:t>
            </w:r>
            <w:r w:rsidR="007735DF" w:rsidRPr="002F60C9">
              <w:rPr>
                <w:szCs w:val="28"/>
              </w:rPr>
              <w:t>мероприяти</w:t>
            </w:r>
            <w:r w:rsidRPr="002F60C9">
              <w:rPr>
                <w:szCs w:val="28"/>
              </w:rPr>
              <w:t>я………………………………………………..</w:t>
            </w:r>
            <w:r w:rsidR="006E723B" w:rsidRPr="002F60C9">
              <w:rPr>
                <w:szCs w:val="28"/>
              </w:rPr>
              <w:t>………</w:t>
            </w:r>
          </w:p>
        </w:tc>
        <w:tc>
          <w:tcPr>
            <w:tcW w:w="816" w:type="dxa"/>
          </w:tcPr>
          <w:p w14:paraId="65822C05" w14:textId="77777777" w:rsidR="00DD6429" w:rsidRPr="00144C42" w:rsidRDefault="00DD6429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493CDE8" w14:textId="77777777" w:rsidR="007735DF" w:rsidRDefault="00E90B3E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8</w:t>
            </w:r>
          </w:p>
          <w:p w14:paraId="4DDF9761" w14:textId="6B0832DA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08A0E463" w14:textId="77777777" w:rsidTr="00F71C4D">
        <w:tc>
          <w:tcPr>
            <w:tcW w:w="772" w:type="dxa"/>
          </w:tcPr>
          <w:p w14:paraId="6489994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5.</w:t>
            </w:r>
          </w:p>
        </w:tc>
        <w:tc>
          <w:tcPr>
            <w:tcW w:w="8300" w:type="dxa"/>
          </w:tcPr>
          <w:p w14:paraId="0DC99C8C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Основной этап экспертно-аналитического мероприятия………</w:t>
            </w:r>
            <w:r w:rsidR="00D82E27" w:rsidRPr="002F60C9">
              <w:rPr>
                <w:spacing w:val="-1"/>
                <w:szCs w:val="28"/>
              </w:rPr>
              <w:t>.</w:t>
            </w:r>
            <w:r w:rsidRPr="002F60C9">
              <w:rPr>
                <w:spacing w:val="-1"/>
                <w:szCs w:val="28"/>
              </w:rPr>
              <w:t>.</w:t>
            </w:r>
          </w:p>
        </w:tc>
        <w:tc>
          <w:tcPr>
            <w:tcW w:w="816" w:type="dxa"/>
          </w:tcPr>
          <w:p w14:paraId="640EEAC3" w14:textId="77777777" w:rsidR="007735DF" w:rsidRDefault="007735DF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1</w:t>
            </w:r>
            <w:r w:rsidR="00E90B3E" w:rsidRPr="00E90B3E">
              <w:rPr>
                <w:spacing w:val="-1"/>
                <w:szCs w:val="28"/>
              </w:rPr>
              <w:t>1</w:t>
            </w:r>
          </w:p>
          <w:p w14:paraId="0A876E58" w14:textId="254F08BC" w:rsidR="00D5369C" w:rsidRPr="00144C42" w:rsidRDefault="00D5369C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421D86A4" w14:textId="77777777" w:rsidTr="00F71C4D">
        <w:tc>
          <w:tcPr>
            <w:tcW w:w="772" w:type="dxa"/>
          </w:tcPr>
          <w:p w14:paraId="1F666935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6.</w:t>
            </w:r>
          </w:p>
        </w:tc>
        <w:tc>
          <w:tcPr>
            <w:tcW w:w="8300" w:type="dxa"/>
          </w:tcPr>
          <w:p w14:paraId="36DED56B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Заключительный этап экспертно-аналитического мероприятия</w:t>
            </w:r>
            <w:r w:rsidR="00D82E27" w:rsidRPr="002F60C9">
              <w:rPr>
                <w:spacing w:val="-1"/>
                <w:szCs w:val="28"/>
              </w:rPr>
              <w:t>..</w:t>
            </w:r>
          </w:p>
        </w:tc>
        <w:tc>
          <w:tcPr>
            <w:tcW w:w="816" w:type="dxa"/>
          </w:tcPr>
          <w:p w14:paraId="6419C046" w14:textId="77777777" w:rsidR="007735DF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E90B3E">
              <w:rPr>
                <w:spacing w:val="-1"/>
                <w:szCs w:val="28"/>
              </w:rPr>
              <w:t>1</w:t>
            </w:r>
            <w:r w:rsidR="00E90B3E" w:rsidRPr="00E90B3E">
              <w:rPr>
                <w:spacing w:val="-1"/>
                <w:szCs w:val="28"/>
              </w:rPr>
              <w:t>3</w:t>
            </w:r>
          </w:p>
          <w:p w14:paraId="1DAE486F" w14:textId="2B512C35" w:rsidR="00D5369C" w:rsidRPr="00144C42" w:rsidRDefault="00D5369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719AC399" w14:textId="77777777" w:rsidTr="00F71C4D">
        <w:trPr>
          <w:trHeight w:val="1260"/>
        </w:trPr>
        <w:tc>
          <w:tcPr>
            <w:tcW w:w="772" w:type="dxa"/>
          </w:tcPr>
          <w:p w14:paraId="01C323E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7C2CD088" w14:textId="4AF22129" w:rsidR="007E3B25" w:rsidRDefault="007E3B25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Приложения</w:t>
            </w:r>
          </w:p>
          <w:p w14:paraId="45EEF2AB" w14:textId="77777777" w:rsidR="00D5369C" w:rsidRPr="002F60C9" w:rsidRDefault="00D5369C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</w:p>
          <w:p w14:paraId="5E48DA9B" w14:textId="77777777"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Приложение 1</w:t>
            </w:r>
          </w:p>
          <w:p w14:paraId="486D6FED" w14:textId="46B17220" w:rsidR="007735DF" w:rsidRPr="002F60C9" w:rsidRDefault="007735DF" w:rsidP="00F71C4D">
            <w:pPr>
              <w:spacing w:line="276" w:lineRule="auto"/>
              <w:ind w:right="-7" w:firstLine="0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Форма запроса о предоставлении информации…</w:t>
            </w:r>
            <w:r w:rsidR="00F71C4D">
              <w:rPr>
                <w:spacing w:val="-1"/>
                <w:szCs w:val="28"/>
              </w:rPr>
              <w:t xml:space="preserve">                              </w:t>
            </w:r>
            <w:r w:rsidR="00F72B4F">
              <w:rPr>
                <w:spacing w:val="-1"/>
                <w:szCs w:val="28"/>
              </w:rPr>
              <w:t>1</w:t>
            </w:r>
            <w:r w:rsidR="00F71C4D" w:rsidRPr="00E90B3E">
              <w:rPr>
                <w:spacing w:val="-1"/>
                <w:szCs w:val="28"/>
              </w:rPr>
              <w:t>6</w:t>
            </w:r>
          </w:p>
        </w:tc>
        <w:tc>
          <w:tcPr>
            <w:tcW w:w="816" w:type="dxa"/>
          </w:tcPr>
          <w:p w14:paraId="296BA566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21B50CC7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9B7F626" w14:textId="77777777" w:rsidR="00D82E27" w:rsidRPr="00144C42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0C4DF2B7" w14:textId="77777777" w:rsidR="007735DF" w:rsidRDefault="007735DF" w:rsidP="00F71C4D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5EAEC3CF" w14:textId="7AE05C9D" w:rsidR="00D5369C" w:rsidRPr="00144C42" w:rsidRDefault="00D5369C" w:rsidP="00F71C4D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1E2CEA47" w14:textId="77777777" w:rsidTr="00F71C4D">
        <w:trPr>
          <w:trHeight w:val="770"/>
        </w:trPr>
        <w:tc>
          <w:tcPr>
            <w:tcW w:w="772" w:type="dxa"/>
          </w:tcPr>
          <w:p w14:paraId="594EB7E5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3BF1BB03" w14:textId="77777777"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Приложение 2</w:t>
            </w:r>
          </w:p>
          <w:p w14:paraId="43A02E5E" w14:textId="77777777" w:rsidR="007735DF" w:rsidRPr="002F60C9" w:rsidRDefault="007735DF" w:rsidP="00F91F55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Форма программы проведения экспертно-аналитического мероприятия…………………………………………………………</w:t>
            </w:r>
          </w:p>
          <w:p w14:paraId="731FA28A" w14:textId="77777777" w:rsidR="007735DF" w:rsidRPr="00F71C4D" w:rsidRDefault="007735DF" w:rsidP="00F91F55">
            <w:pPr>
              <w:spacing w:line="276" w:lineRule="auto"/>
              <w:ind w:firstLine="0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816" w:type="dxa"/>
          </w:tcPr>
          <w:p w14:paraId="1FAB7289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0F55A28D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6349B836" w14:textId="2CF8AD51" w:rsidR="007735DF" w:rsidRPr="00144C42" w:rsidRDefault="00E90B3E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E90B3E">
              <w:rPr>
                <w:spacing w:val="-1"/>
                <w:szCs w:val="28"/>
              </w:rPr>
              <w:t>17</w:t>
            </w:r>
          </w:p>
        </w:tc>
      </w:tr>
      <w:tr w:rsidR="007735DF" w:rsidRPr="002F60C9" w14:paraId="5D462DC8" w14:textId="77777777" w:rsidTr="00F71C4D">
        <w:trPr>
          <w:trHeight w:val="152"/>
        </w:trPr>
        <w:tc>
          <w:tcPr>
            <w:tcW w:w="772" w:type="dxa"/>
          </w:tcPr>
          <w:p w14:paraId="3C246688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004355D7" w14:textId="77777777" w:rsidR="007735DF" w:rsidRPr="002F60C9" w:rsidRDefault="007735DF" w:rsidP="00970382">
            <w:pPr>
              <w:spacing w:line="276" w:lineRule="auto"/>
              <w:ind w:left="34" w:firstLine="0"/>
              <w:rPr>
                <w:spacing w:val="-1"/>
                <w:szCs w:val="28"/>
              </w:rPr>
            </w:pPr>
          </w:p>
        </w:tc>
        <w:tc>
          <w:tcPr>
            <w:tcW w:w="816" w:type="dxa"/>
          </w:tcPr>
          <w:p w14:paraId="17F641C7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3C00AE61" w14:textId="77777777" w:rsidTr="00F71C4D">
        <w:trPr>
          <w:trHeight w:val="613"/>
        </w:trPr>
        <w:tc>
          <w:tcPr>
            <w:tcW w:w="772" w:type="dxa"/>
          </w:tcPr>
          <w:p w14:paraId="68573E3A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75FB1879" w14:textId="07C96C2B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Приложение </w:t>
            </w:r>
            <w:r w:rsidR="00970382">
              <w:rPr>
                <w:szCs w:val="28"/>
              </w:rPr>
              <w:t>3</w:t>
            </w:r>
          </w:p>
          <w:p w14:paraId="3CE6DF41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2F60C9">
              <w:rPr>
                <w:szCs w:val="28"/>
              </w:rPr>
              <w:t>Форма распоряжения о проведении экспертно-аналитического мероприятия……………………………………………………….</w:t>
            </w:r>
          </w:p>
          <w:p w14:paraId="000F9FDA" w14:textId="77777777" w:rsidR="007735DF" w:rsidRPr="00F71C4D" w:rsidRDefault="007735DF" w:rsidP="00F91F55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72741C80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6B763E14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2387C2E" w14:textId="15B34AE6" w:rsidR="007735DF" w:rsidRPr="00144C42" w:rsidRDefault="0009708D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09708D">
              <w:rPr>
                <w:spacing w:val="-1"/>
                <w:szCs w:val="28"/>
              </w:rPr>
              <w:t>19</w:t>
            </w:r>
          </w:p>
        </w:tc>
      </w:tr>
      <w:tr w:rsidR="007735DF" w:rsidRPr="002F60C9" w14:paraId="0B38A23E" w14:textId="77777777" w:rsidTr="00F71C4D">
        <w:tc>
          <w:tcPr>
            <w:tcW w:w="772" w:type="dxa"/>
          </w:tcPr>
          <w:p w14:paraId="012E8586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70C527B0" w14:textId="58C714B8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Приложение </w:t>
            </w:r>
            <w:r w:rsidR="00970382">
              <w:rPr>
                <w:szCs w:val="28"/>
              </w:rPr>
              <w:t>4</w:t>
            </w:r>
          </w:p>
          <w:p w14:paraId="56908C1D" w14:textId="77777777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Форма уведомления о проведении экспертно-аналитического мероприятия……………………………………………………….</w:t>
            </w:r>
          </w:p>
          <w:p w14:paraId="025C1F9D" w14:textId="77777777" w:rsidR="007735DF" w:rsidRPr="00F71C4D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816" w:type="dxa"/>
          </w:tcPr>
          <w:p w14:paraId="23356CCE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539BD91A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1CE4A91E" w14:textId="6F0E1099" w:rsidR="007735DF" w:rsidRPr="00144C42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09708D">
              <w:rPr>
                <w:spacing w:val="-1"/>
                <w:szCs w:val="28"/>
              </w:rPr>
              <w:t>2</w:t>
            </w:r>
            <w:r w:rsidR="0009708D" w:rsidRPr="0009708D">
              <w:rPr>
                <w:spacing w:val="-1"/>
                <w:szCs w:val="28"/>
              </w:rPr>
              <w:t>0</w:t>
            </w:r>
          </w:p>
        </w:tc>
      </w:tr>
      <w:tr w:rsidR="007735DF" w:rsidRPr="002F60C9" w14:paraId="6A3FC278" w14:textId="77777777" w:rsidTr="00F71C4D">
        <w:tc>
          <w:tcPr>
            <w:tcW w:w="772" w:type="dxa"/>
          </w:tcPr>
          <w:p w14:paraId="16B4DCCC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33874165" w14:textId="13DF9084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Приложение </w:t>
            </w:r>
            <w:r w:rsidR="00970382">
              <w:rPr>
                <w:szCs w:val="28"/>
              </w:rPr>
              <w:t>5</w:t>
            </w:r>
          </w:p>
          <w:p w14:paraId="66E49DE0" w14:textId="0ABF255D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Форма акта по фактам </w:t>
            </w:r>
            <w:r w:rsidR="00D314B8" w:rsidRPr="002F60C9">
              <w:rPr>
                <w:szCs w:val="28"/>
              </w:rPr>
              <w:t>создания препятствий</w:t>
            </w:r>
            <w:r w:rsidR="0071376F" w:rsidRPr="002F60C9">
              <w:rPr>
                <w:szCs w:val="28"/>
              </w:rPr>
              <w:t xml:space="preserve"> </w:t>
            </w:r>
            <w:r w:rsidRPr="002F60C9">
              <w:rPr>
                <w:szCs w:val="28"/>
              </w:rPr>
              <w:t xml:space="preserve">законной деятельности должностных лиц Контрольно-счетной палаты </w:t>
            </w:r>
            <w:r w:rsidR="00970382">
              <w:rPr>
                <w:szCs w:val="28"/>
              </w:rPr>
              <w:t xml:space="preserve">Сосновоборского </w:t>
            </w:r>
            <w:r w:rsidRPr="002F60C9">
              <w:rPr>
                <w:szCs w:val="28"/>
              </w:rPr>
              <w:t>городского округа для проведения экспертно-аналитического мероприятия…………</w:t>
            </w:r>
            <w:r w:rsidR="00D82E27" w:rsidRPr="002F60C9">
              <w:rPr>
                <w:szCs w:val="28"/>
              </w:rPr>
              <w:t>…</w:t>
            </w:r>
            <w:r w:rsidRPr="002F60C9">
              <w:rPr>
                <w:szCs w:val="28"/>
              </w:rPr>
              <w:t>.</w:t>
            </w:r>
          </w:p>
          <w:p w14:paraId="6B898093" w14:textId="77777777" w:rsidR="007735DF" w:rsidRPr="00970382" w:rsidRDefault="007735DF" w:rsidP="00F91F55">
            <w:pPr>
              <w:spacing w:line="276" w:lineRule="auto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816" w:type="dxa"/>
          </w:tcPr>
          <w:p w14:paraId="15167E51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1AF8A718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502F0A00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79F8A60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7E8C5FAF" w14:textId="4F6343CC" w:rsidR="007735DF" w:rsidRPr="00144C42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09708D">
              <w:rPr>
                <w:spacing w:val="-1"/>
                <w:szCs w:val="28"/>
              </w:rPr>
              <w:t>2</w:t>
            </w:r>
            <w:r w:rsidR="0009708D" w:rsidRPr="0009708D">
              <w:rPr>
                <w:spacing w:val="-1"/>
                <w:szCs w:val="28"/>
              </w:rPr>
              <w:t>2</w:t>
            </w:r>
          </w:p>
        </w:tc>
      </w:tr>
      <w:tr w:rsidR="007735DF" w:rsidRPr="002F60C9" w14:paraId="7DEE4C29" w14:textId="77777777" w:rsidTr="00F71C4D">
        <w:trPr>
          <w:trHeight w:val="680"/>
        </w:trPr>
        <w:tc>
          <w:tcPr>
            <w:tcW w:w="772" w:type="dxa"/>
          </w:tcPr>
          <w:p w14:paraId="2B146636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09DA9CCB" w14:textId="606E67D9" w:rsidR="007735DF" w:rsidRPr="002F60C9" w:rsidRDefault="007735D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Приложение </w:t>
            </w:r>
            <w:r w:rsidR="00970382">
              <w:rPr>
                <w:szCs w:val="28"/>
              </w:rPr>
              <w:t>6</w:t>
            </w:r>
          </w:p>
          <w:p w14:paraId="643E917E" w14:textId="3ED6CF0F" w:rsidR="0071376F" w:rsidRPr="002F60C9" w:rsidRDefault="007735DF" w:rsidP="0009708D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Форма </w:t>
            </w:r>
            <w:r w:rsidR="0071376F" w:rsidRPr="002F60C9">
              <w:rPr>
                <w:szCs w:val="28"/>
              </w:rPr>
              <w:t xml:space="preserve">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</w:t>
            </w:r>
            <w:r w:rsidR="0071376F" w:rsidRPr="002F60C9">
              <w:rPr>
                <w:szCs w:val="28"/>
              </w:rPr>
              <w:lastRenderedPageBreak/>
              <w:t>недостоверных информации, документов и материалов…</w:t>
            </w:r>
            <w:r w:rsidRPr="002F60C9">
              <w:rPr>
                <w:szCs w:val="28"/>
              </w:rPr>
              <w:t>………………………………………………………</w:t>
            </w:r>
            <w:r w:rsidR="00F71C4D">
              <w:rPr>
                <w:szCs w:val="28"/>
              </w:rPr>
              <w:t xml:space="preserve"> </w:t>
            </w:r>
          </w:p>
        </w:tc>
        <w:tc>
          <w:tcPr>
            <w:tcW w:w="816" w:type="dxa"/>
          </w:tcPr>
          <w:p w14:paraId="4F607653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42A8290A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483B4B22" w14:textId="77777777" w:rsidR="00D82E27" w:rsidRPr="00144C42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25BE43C6" w14:textId="77777777" w:rsidR="00D82E27" w:rsidRPr="00144C42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0F3AD667" w14:textId="77777777" w:rsidR="00D82E27" w:rsidRPr="00144C42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5F3FEE3B" w14:textId="77777777" w:rsidR="001006BC" w:rsidRPr="00144C42" w:rsidRDefault="001006B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332AB89" w14:textId="77777777" w:rsidR="007735DF" w:rsidRDefault="00F71C4D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</w:t>
            </w:r>
            <w:r w:rsidR="0009708D" w:rsidRPr="0009708D">
              <w:rPr>
                <w:spacing w:val="-1"/>
                <w:szCs w:val="28"/>
              </w:rPr>
              <w:t>3</w:t>
            </w:r>
          </w:p>
          <w:p w14:paraId="38D5D237" w14:textId="25651DBD" w:rsidR="00D5369C" w:rsidRPr="00144C42" w:rsidRDefault="00D5369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1376F" w:rsidRPr="007B1EDB" w14:paraId="55620DC3" w14:textId="77777777" w:rsidTr="00F71C4D">
        <w:trPr>
          <w:trHeight w:val="157"/>
        </w:trPr>
        <w:tc>
          <w:tcPr>
            <w:tcW w:w="772" w:type="dxa"/>
          </w:tcPr>
          <w:p w14:paraId="39ECCC56" w14:textId="77777777" w:rsidR="0071376F" w:rsidRPr="002F60C9" w:rsidRDefault="0071376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300" w:type="dxa"/>
          </w:tcPr>
          <w:p w14:paraId="4C67DA6E" w14:textId="4863D341" w:rsidR="0071376F" w:rsidRPr="002F60C9" w:rsidRDefault="0071376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 xml:space="preserve">Приложение </w:t>
            </w:r>
            <w:r w:rsidR="00970382">
              <w:rPr>
                <w:szCs w:val="28"/>
              </w:rPr>
              <w:t>7</w:t>
            </w:r>
          </w:p>
          <w:p w14:paraId="473389F9" w14:textId="77777777" w:rsidR="0071376F" w:rsidRPr="002F60C9" w:rsidRDefault="0071376F" w:rsidP="00F91F55">
            <w:pPr>
              <w:spacing w:line="276" w:lineRule="auto"/>
              <w:ind w:left="34" w:firstLine="0"/>
              <w:rPr>
                <w:szCs w:val="28"/>
              </w:rPr>
            </w:pPr>
            <w:r w:rsidRPr="002F60C9">
              <w:rPr>
                <w:szCs w:val="28"/>
              </w:rPr>
              <w:t>Форма заключения о результатах экспертно-аналитического мероприятия………………………………………………………</w:t>
            </w:r>
            <w:r w:rsidR="00D82E27" w:rsidRPr="002F60C9">
              <w:rPr>
                <w:szCs w:val="28"/>
              </w:rPr>
              <w:t>…</w:t>
            </w:r>
          </w:p>
        </w:tc>
        <w:tc>
          <w:tcPr>
            <w:tcW w:w="816" w:type="dxa"/>
          </w:tcPr>
          <w:p w14:paraId="1F40F165" w14:textId="77777777" w:rsidR="00947E36" w:rsidRPr="00144C42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197984AA" w14:textId="77777777" w:rsidR="00947E36" w:rsidRPr="00144C42" w:rsidRDefault="00947E36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65E3207B" w14:textId="234C0949" w:rsidR="0071376F" w:rsidRPr="00144C42" w:rsidRDefault="00947E36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09708D">
              <w:rPr>
                <w:spacing w:val="-1"/>
                <w:szCs w:val="28"/>
              </w:rPr>
              <w:t>2</w:t>
            </w:r>
            <w:r w:rsidR="0009708D" w:rsidRPr="0009708D">
              <w:rPr>
                <w:spacing w:val="-1"/>
                <w:szCs w:val="28"/>
              </w:rPr>
              <w:t>4</w:t>
            </w:r>
          </w:p>
        </w:tc>
      </w:tr>
    </w:tbl>
    <w:p w14:paraId="2DB6CE14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590C9FBE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54592AFE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7BD32C7C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6F5E858F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836AA2D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042B3121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08087BFC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4889207A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4FAFCF6C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6B539AD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1727AB7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6FDA824A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CC5397C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53B1367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66642996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B9C5129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6E25A6D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54B3DAD8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2DF62BE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EDBD76F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72E490F1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459962AA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86AEA01" w14:textId="77777777" w:rsidR="00DA0C32" w:rsidRDefault="00DA0C32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89FDE77" w14:textId="77777777" w:rsidR="00DA0C32" w:rsidRDefault="00DA0C32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8263441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0CAF5DDC" w14:textId="4623CE21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66A7904B" w14:textId="0B45D342" w:rsidR="00D0615E" w:rsidRDefault="00D0615E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0C634F1" w14:textId="77777777" w:rsidR="0028310D" w:rsidRDefault="0028310D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3EB075E6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12A7BC25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783D991" w14:textId="262FF955" w:rsidR="007735DF" w:rsidRPr="00540674" w:rsidRDefault="007735DF" w:rsidP="00F91F55">
      <w:pPr>
        <w:spacing w:line="276" w:lineRule="auto"/>
        <w:ind w:firstLine="0"/>
        <w:jc w:val="center"/>
        <w:rPr>
          <w:b/>
          <w:szCs w:val="28"/>
        </w:rPr>
      </w:pPr>
      <w:r w:rsidRPr="007B1EDB">
        <w:rPr>
          <w:b/>
          <w:szCs w:val="28"/>
        </w:rPr>
        <w:t>1. Общие положения</w:t>
      </w:r>
    </w:p>
    <w:p w14:paraId="083E494D" w14:textId="77777777" w:rsidR="007735DF" w:rsidRPr="00540674" w:rsidRDefault="007735DF" w:rsidP="00F91F55">
      <w:pPr>
        <w:spacing w:line="276" w:lineRule="auto"/>
        <w:ind w:firstLine="0"/>
        <w:rPr>
          <w:szCs w:val="28"/>
        </w:rPr>
      </w:pPr>
    </w:p>
    <w:p w14:paraId="588EB63C" w14:textId="07F5B57F" w:rsidR="007735DF" w:rsidRPr="00540674" w:rsidRDefault="007735DF" w:rsidP="001F691F">
      <w:pPr>
        <w:spacing w:line="240" w:lineRule="auto"/>
        <w:rPr>
          <w:szCs w:val="28"/>
        </w:rPr>
      </w:pPr>
      <w:r w:rsidRPr="00540674">
        <w:rPr>
          <w:szCs w:val="28"/>
        </w:rPr>
        <w:lastRenderedPageBreak/>
        <w:t>1.1.</w:t>
      </w:r>
      <w:r>
        <w:rPr>
          <w:szCs w:val="28"/>
        </w:rPr>
        <w:t> </w:t>
      </w:r>
      <w:r w:rsidRPr="00540674">
        <w:rPr>
          <w:szCs w:val="28"/>
        </w:rPr>
        <w:t xml:space="preserve">Стандарт </w:t>
      </w:r>
      <w:r>
        <w:rPr>
          <w:szCs w:val="28"/>
        </w:rPr>
        <w:t xml:space="preserve">внешнего муниципального </w:t>
      </w:r>
      <w:r w:rsidRPr="00540674">
        <w:rPr>
          <w:szCs w:val="28"/>
        </w:rPr>
        <w:t>финансового контроля «</w:t>
      </w:r>
      <w:r>
        <w:rPr>
          <w:szCs w:val="28"/>
        </w:rPr>
        <w:t>Общие правила проведения</w:t>
      </w:r>
      <w:r w:rsidRPr="00540674">
        <w:rPr>
          <w:szCs w:val="28"/>
        </w:rPr>
        <w:t xml:space="preserve"> экспертно-аналитическ</w:t>
      </w:r>
      <w:r>
        <w:rPr>
          <w:szCs w:val="28"/>
        </w:rPr>
        <w:t>ого мероприятия</w:t>
      </w:r>
      <w:r w:rsidRPr="00540674">
        <w:rPr>
          <w:szCs w:val="28"/>
        </w:rPr>
        <w:t xml:space="preserve">» (далее – Стандарт) </w:t>
      </w:r>
      <w:r>
        <w:rPr>
          <w:szCs w:val="28"/>
        </w:rPr>
        <w:t>предназначен</w:t>
      </w:r>
      <w:r w:rsidRPr="00540674">
        <w:rPr>
          <w:szCs w:val="28"/>
        </w:rPr>
        <w:t xml:space="preserve"> </w:t>
      </w:r>
      <w:r w:rsidRPr="00570B47">
        <w:rPr>
          <w:rStyle w:val="16"/>
        </w:rPr>
        <w:t xml:space="preserve">для методологического обеспечения осуществления </w:t>
      </w:r>
      <w:r>
        <w:rPr>
          <w:szCs w:val="28"/>
        </w:rPr>
        <w:t>К</w:t>
      </w:r>
      <w:r w:rsidRPr="00540674">
        <w:rPr>
          <w:szCs w:val="28"/>
        </w:rPr>
        <w:t>онтрольно-счетн</w:t>
      </w:r>
      <w:r>
        <w:rPr>
          <w:szCs w:val="28"/>
        </w:rPr>
        <w:t>ой палатой</w:t>
      </w:r>
      <w:r w:rsidRPr="00540674">
        <w:rPr>
          <w:szCs w:val="28"/>
        </w:rPr>
        <w:t xml:space="preserve"> </w:t>
      </w:r>
      <w:r w:rsidR="001F691F">
        <w:rPr>
          <w:szCs w:val="28"/>
        </w:rPr>
        <w:t xml:space="preserve">муниципального образования Сосновоборский городской округ Ленинградской области </w:t>
      </w:r>
      <w:r w:rsidR="00C74E05">
        <w:rPr>
          <w:rStyle w:val="16"/>
        </w:rPr>
        <w:t>(далее – К</w:t>
      </w:r>
      <w:r w:rsidR="001F691F">
        <w:rPr>
          <w:szCs w:val="28"/>
        </w:rPr>
        <w:t>онтрольно-счетная палата</w:t>
      </w:r>
      <w:r w:rsidR="001F691F">
        <w:rPr>
          <w:rStyle w:val="16"/>
        </w:rPr>
        <w:t xml:space="preserve"> С</w:t>
      </w:r>
      <w:r w:rsidR="001F691F">
        <w:rPr>
          <w:szCs w:val="28"/>
        </w:rPr>
        <w:t>основоборского городского округа, КСП</w:t>
      </w:r>
      <w:r w:rsidR="00C74E05">
        <w:rPr>
          <w:rStyle w:val="16"/>
        </w:rPr>
        <w:t xml:space="preserve">) </w:t>
      </w:r>
      <w:r>
        <w:rPr>
          <w:szCs w:val="28"/>
        </w:rPr>
        <w:t xml:space="preserve">экспертно-аналитической деятельности </w:t>
      </w:r>
      <w:r w:rsidRPr="00300AD9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300AD9">
        <w:rPr>
          <w:szCs w:val="28"/>
        </w:rPr>
        <w:t xml:space="preserve">Федеральным законом от </w:t>
      </w:r>
      <w:r>
        <w:rPr>
          <w:szCs w:val="28"/>
        </w:rPr>
        <w:t>0</w:t>
      </w:r>
      <w:r w:rsidRPr="00300AD9">
        <w:rPr>
          <w:szCs w:val="28"/>
        </w:rPr>
        <w:t>7</w:t>
      </w:r>
      <w:r>
        <w:rPr>
          <w:szCs w:val="28"/>
        </w:rPr>
        <w:t>.02.</w:t>
      </w:r>
      <w:r w:rsidRPr="00300AD9">
        <w:rPr>
          <w:szCs w:val="28"/>
        </w:rPr>
        <w:t>2011</w:t>
      </w:r>
      <w:r>
        <w:rPr>
          <w:szCs w:val="28"/>
        </w:rPr>
        <w:t xml:space="preserve"> </w:t>
      </w:r>
      <w:r w:rsidRPr="00300AD9">
        <w:rPr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</w:t>
      </w:r>
      <w:r>
        <w:rPr>
          <w:szCs w:val="28"/>
        </w:rPr>
        <w:t>йской Федерации, Положением о Контрольно-счетной палате</w:t>
      </w:r>
      <w:r w:rsidR="001F691F" w:rsidRPr="001F691F">
        <w:rPr>
          <w:rStyle w:val="16"/>
        </w:rPr>
        <w:t xml:space="preserve"> </w:t>
      </w:r>
      <w:r w:rsidR="001F691F">
        <w:rPr>
          <w:rStyle w:val="16"/>
        </w:rPr>
        <w:t>С</w:t>
      </w:r>
      <w:r w:rsidR="001F691F">
        <w:rPr>
          <w:szCs w:val="28"/>
        </w:rPr>
        <w:t>основоборского</w:t>
      </w:r>
      <w:r>
        <w:rPr>
          <w:szCs w:val="28"/>
        </w:rPr>
        <w:t xml:space="preserve"> городского округа, утвержденным решением Совета депутатов </w:t>
      </w:r>
      <w:r w:rsidR="001F691F">
        <w:rPr>
          <w:rStyle w:val="16"/>
        </w:rPr>
        <w:t>С</w:t>
      </w:r>
      <w:r w:rsidR="001F691F">
        <w:rPr>
          <w:szCs w:val="28"/>
        </w:rPr>
        <w:t xml:space="preserve">основоборского </w:t>
      </w:r>
      <w:r>
        <w:rPr>
          <w:szCs w:val="28"/>
        </w:rPr>
        <w:t xml:space="preserve">городского округа </w:t>
      </w:r>
      <w:r w:rsidR="001F691F" w:rsidRPr="00136AB4">
        <w:rPr>
          <w:szCs w:val="28"/>
        </w:rPr>
        <w:t>от 27.02.2019 № 15</w:t>
      </w:r>
      <w:r w:rsidR="001F691F">
        <w:rPr>
          <w:szCs w:val="28"/>
        </w:rPr>
        <w:t xml:space="preserve"> (далее - Поло</w:t>
      </w:r>
      <w:r>
        <w:rPr>
          <w:szCs w:val="28"/>
        </w:rPr>
        <w:t xml:space="preserve">жение о КСП), Регламентом Контрольно-счетной палаты </w:t>
      </w:r>
      <w:r w:rsidR="001F691F">
        <w:rPr>
          <w:rStyle w:val="16"/>
        </w:rPr>
        <w:t>С</w:t>
      </w:r>
      <w:r w:rsidR="001F691F">
        <w:rPr>
          <w:szCs w:val="28"/>
        </w:rPr>
        <w:t xml:space="preserve">основоборского </w:t>
      </w:r>
      <w:r>
        <w:rPr>
          <w:szCs w:val="28"/>
        </w:rPr>
        <w:t xml:space="preserve">городского округа </w:t>
      </w:r>
      <w:r w:rsidRPr="00CE4E83">
        <w:rPr>
          <w:szCs w:val="28"/>
        </w:rPr>
        <w:t>(далее – Регламент КСП).</w:t>
      </w:r>
    </w:p>
    <w:p w14:paraId="75F1FC87" w14:textId="77777777" w:rsidR="0000470D" w:rsidRPr="00F75351" w:rsidRDefault="007735DF" w:rsidP="00F91F55">
      <w:pPr>
        <w:pStyle w:val="a9"/>
        <w:spacing w:line="276" w:lineRule="auto"/>
      </w:pPr>
      <w:r w:rsidRPr="00F75351">
        <w:t>1.2. </w:t>
      </w:r>
      <w:r w:rsidR="0000470D" w:rsidRPr="00F75351">
        <w:t>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14:paraId="5F71B3FD" w14:textId="77777777" w:rsidR="007735DF" w:rsidRPr="00F75351" w:rsidRDefault="0000470D" w:rsidP="00F91F55">
      <w:pPr>
        <w:pStyle w:val="a9"/>
        <w:spacing w:line="276" w:lineRule="auto"/>
        <w:rPr>
          <w:rStyle w:val="16"/>
        </w:rPr>
      </w:pPr>
      <w:r w:rsidRPr="00F75351">
        <w:t>1.3.</w:t>
      </w:r>
      <w:r w:rsidR="00D82E27" w:rsidRPr="00F75351">
        <w:t> </w:t>
      </w:r>
      <w:r w:rsidR="007735DF" w:rsidRPr="00F75351">
        <w:rPr>
          <w:rStyle w:val="16"/>
        </w:rPr>
        <w:t>Стандарт устанавливает об</w:t>
      </w:r>
      <w:r w:rsidR="007735DF" w:rsidRPr="00F75351">
        <w:t>щие требования, характеристики,</w:t>
      </w:r>
      <w:r w:rsidR="007735DF" w:rsidRPr="00F75351">
        <w:rPr>
          <w:rStyle w:val="16"/>
        </w:rPr>
        <w:t xml:space="preserve"> правила и процедуры проведения Контрольно-счетной палатой экспертно-аналитических мероприятий.</w:t>
      </w:r>
    </w:p>
    <w:p w14:paraId="2812CEF2" w14:textId="77777777" w:rsidR="007735DF" w:rsidRPr="00F75351" w:rsidRDefault="007735DF" w:rsidP="00F91F55">
      <w:pPr>
        <w:pStyle w:val="Default"/>
        <w:spacing w:line="276" w:lineRule="auto"/>
        <w:ind w:firstLine="709"/>
        <w:jc w:val="both"/>
        <w:rPr>
          <w:color w:val="auto"/>
        </w:rPr>
      </w:pPr>
      <w:r w:rsidRPr="00F75351">
        <w:rPr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Pr="00F75351">
        <w:rPr>
          <w:rStyle w:val="16"/>
          <w:color w:val="auto"/>
        </w:rPr>
        <w:t>Контрольно-счетной палаты</w:t>
      </w:r>
      <w:r w:rsidRPr="00F75351">
        <w:rPr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Pr="00F75351">
        <w:rPr>
          <w:rStyle w:val="16"/>
          <w:color w:val="auto"/>
        </w:rPr>
        <w:t>Контрольно-счетной палаты</w:t>
      </w:r>
      <w:r w:rsidRPr="00F75351">
        <w:rPr>
          <w:color w:val="auto"/>
          <w:sz w:val="28"/>
          <w:szCs w:val="28"/>
        </w:rPr>
        <w:t>, применения отдельных видов внешнего муниципального финансового</w:t>
      </w:r>
      <w:r w:rsidRPr="00F75351">
        <w:rPr>
          <w:szCs w:val="28"/>
        </w:rPr>
        <w:t xml:space="preserve"> </w:t>
      </w:r>
      <w:r w:rsidRPr="00F75351">
        <w:rPr>
          <w:color w:val="auto"/>
          <w:sz w:val="28"/>
          <w:szCs w:val="28"/>
        </w:rPr>
        <w:t>аудита (контроля).</w:t>
      </w:r>
    </w:p>
    <w:p w14:paraId="7499F22D" w14:textId="77777777" w:rsidR="007735DF" w:rsidRPr="00F75351" w:rsidRDefault="007735DF" w:rsidP="00F91F55">
      <w:pPr>
        <w:pStyle w:val="a9"/>
        <w:spacing w:line="276" w:lineRule="auto"/>
      </w:pPr>
      <w:r w:rsidRPr="00F75351">
        <w:rPr>
          <w:rStyle w:val="16"/>
        </w:rPr>
        <w:t>1.</w:t>
      </w:r>
      <w:r w:rsidR="0000470D" w:rsidRPr="00F75351">
        <w:rPr>
          <w:rStyle w:val="16"/>
        </w:rPr>
        <w:t>4</w:t>
      </w:r>
      <w:r w:rsidRPr="00F75351">
        <w:rPr>
          <w:rStyle w:val="16"/>
        </w:rPr>
        <w:t>. Задачами Стандарта являются:</w:t>
      </w:r>
    </w:p>
    <w:p w14:paraId="50ECA780" w14:textId="77777777" w:rsidR="007735DF" w:rsidRPr="00F75351" w:rsidRDefault="007735DF" w:rsidP="00F91F55">
      <w:pPr>
        <w:pStyle w:val="a9"/>
        <w:spacing w:line="276" w:lineRule="auto"/>
        <w:ind w:left="20"/>
      </w:pPr>
      <w:r w:rsidRPr="00F75351">
        <w:rPr>
          <w:rStyle w:val="16"/>
        </w:rPr>
        <w:t>определение содержания, порядка организации и проведения экспертно-аналитического мероприятия;</w:t>
      </w:r>
    </w:p>
    <w:p w14:paraId="21E2BCC8" w14:textId="77777777" w:rsidR="007735DF" w:rsidRPr="00F75351" w:rsidRDefault="007735DF" w:rsidP="00F91F55">
      <w:pPr>
        <w:pStyle w:val="a9"/>
        <w:spacing w:line="276" w:lineRule="auto"/>
        <w:ind w:left="20"/>
        <w:rPr>
          <w:rStyle w:val="16"/>
        </w:rPr>
      </w:pPr>
      <w:r w:rsidRPr="00F75351">
        <w:rPr>
          <w:rStyle w:val="16"/>
        </w:rPr>
        <w:t>определение порядка оформления результатов экспертно-аналитического мероприятия.</w:t>
      </w:r>
    </w:p>
    <w:p w14:paraId="127111FC" w14:textId="56905203" w:rsidR="007735DF" w:rsidRPr="00245831" w:rsidRDefault="007735DF" w:rsidP="00F91F55">
      <w:pPr>
        <w:pStyle w:val="a9"/>
        <w:spacing w:line="276" w:lineRule="auto"/>
      </w:pPr>
      <w:r w:rsidRPr="00F75351">
        <w:t>1.</w:t>
      </w:r>
      <w:r w:rsidR="0000470D" w:rsidRPr="00F75351">
        <w:t>5</w:t>
      </w:r>
      <w:r w:rsidRPr="00F75351">
        <w:t>. К</w:t>
      </w:r>
      <w:r w:rsidRPr="00F75351">
        <w:rPr>
          <w:rStyle w:val="16"/>
        </w:rPr>
        <w:t xml:space="preserve">онтрольно-счетной палатой </w:t>
      </w:r>
      <w:r w:rsidRPr="00F75351">
        <w:t>могут проводиться совместные и параллельные экспертно-аналитические мероприятия</w:t>
      </w:r>
      <w:r w:rsidR="004541EC" w:rsidRPr="00F75351">
        <w:t xml:space="preserve"> со </w:t>
      </w:r>
      <w:r w:rsidR="004541EC" w:rsidRPr="000E03D0">
        <w:t>Счетной палатой Российской Федерации,</w:t>
      </w:r>
      <w:r w:rsidRPr="000E03D0">
        <w:t xml:space="preserve"> с Контрольно-счетной палатой </w:t>
      </w:r>
      <w:r w:rsidR="003E0C5E" w:rsidRPr="000E03D0">
        <w:t>Ленинградской</w:t>
      </w:r>
      <w:r w:rsidR="003E0C5E">
        <w:t xml:space="preserve"> области</w:t>
      </w:r>
      <w:r w:rsidR="004541EC" w:rsidRPr="00F75351">
        <w:t xml:space="preserve">, контрольно-счетными органами муниципальных образований </w:t>
      </w:r>
      <w:r w:rsidR="003E0C5E">
        <w:t>Ленинградской</w:t>
      </w:r>
      <w:r w:rsidR="003E0C5E" w:rsidRPr="00F75351">
        <w:t xml:space="preserve"> </w:t>
      </w:r>
      <w:r w:rsidR="004541EC" w:rsidRPr="00F75351">
        <w:t>области</w:t>
      </w:r>
      <w:r w:rsidR="00C74E05" w:rsidRPr="00F75351">
        <w:t xml:space="preserve"> и</w:t>
      </w:r>
      <w:r w:rsidRPr="00F75351">
        <w:t xml:space="preserve"> с участием иных </w:t>
      </w:r>
      <w:r w:rsidR="00527743" w:rsidRPr="00F75351">
        <w:t>государственных</w:t>
      </w:r>
      <w:r w:rsidR="008A6439" w:rsidRPr="00F75351">
        <w:t xml:space="preserve"> </w:t>
      </w:r>
      <w:r w:rsidRPr="00F75351">
        <w:t>органов.</w:t>
      </w:r>
    </w:p>
    <w:p w14:paraId="16CBB569" w14:textId="77777777" w:rsidR="007735DF" w:rsidRDefault="007735DF" w:rsidP="00F91F55">
      <w:pPr>
        <w:pStyle w:val="a9"/>
        <w:spacing w:line="276" w:lineRule="auto"/>
      </w:pPr>
      <w:r w:rsidRPr="00570B47"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>
        <w:rPr>
          <w:rStyle w:val="16"/>
        </w:rPr>
        <w:t>Контрольно-счетной палаты</w:t>
      </w:r>
      <w:r w:rsidRPr="00570B47">
        <w:t xml:space="preserve"> </w:t>
      </w:r>
      <w:r>
        <w:t xml:space="preserve">и </w:t>
      </w:r>
      <w:r w:rsidRPr="00570B47">
        <w:t>соглашениями о взаимодействии.</w:t>
      </w:r>
    </w:p>
    <w:p w14:paraId="021ABA39" w14:textId="55659EB6" w:rsidR="00DD6429" w:rsidRDefault="00DD6429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368682E3" w14:textId="6157FEFA" w:rsidR="003E0C5E" w:rsidRDefault="003E0C5E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07DDA5B9" w14:textId="77777777" w:rsidR="003E0C5E" w:rsidRDefault="003E0C5E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64220435" w14:textId="77777777" w:rsidR="00B0756A" w:rsidRDefault="00B0756A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56BA676D" w14:textId="77777777" w:rsidR="0017267D" w:rsidRDefault="0017267D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5666CEC2" w14:textId="50729491" w:rsidR="007735DF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5B6EAD">
        <w:rPr>
          <w:b/>
          <w:snapToGrid w:val="0"/>
          <w:szCs w:val="28"/>
        </w:rPr>
        <w:t>2. Содержание экспертно-аналитического мероприятия</w:t>
      </w:r>
    </w:p>
    <w:p w14:paraId="4116CF35" w14:textId="77777777" w:rsidR="007735DF" w:rsidRDefault="007735DF" w:rsidP="00F91F55">
      <w:pPr>
        <w:widowControl w:val="0"/>
        <w:spacing w:line="276" w:lineRule="auto"/>
        <w:ind w:firstLine="567"/>
        <w:jc w:val="center"/>
        <w:rPr>
          <w:szCs w:val="28"/>
        </w:rPr>
      </w:pPr>
    </w:p>
    <w:p w14:paraId="2317EFDC" w14:textId="77777777" w:rsidR="007735DF" w:rsidRPr="00540674" w:rsidRDefault="007735DF" w:rsidP="00F91F55">
      <w:pPr>
        <w:pStyle w:val="affe"/>
        <w:spacing w:before="0" w:after="0" w:line="276" w:lineRule="auto"/>
        <w:ind w:firstLine="709"/>
        <w:rPr>
          <w:sz w:val="28"/>
          <w:szCs w:val="28"/>
        </w:rPr>
      </w:pPr>
      <w:r w:rsidRPr="00540674">
        <w:rPr>
          <w:sz w:val="28"/>
          <w:szCs w:val="28"/>
        </w:rPr>
        <w:t>2.1. Экспертно-аналитическое мероприятие представляет собой организационн</w:t>
      </w:r>
      <w:r>
        <w:rPr>
          <w:sz w:val="28"/>
          <w:szCs w:val="28"/>
        </w:rPr>
        <w:t>ую</w:t>
      </w:r>
      <w:r w:rsidRPr="0054067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540674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Контрольно-счетной палатой </w:t>
      </w:r>
      <w:r w:rsidRPr="00540674">
        <w:rPr>
          <w:sz w:val="28"/>
          <w:szCs w:val="28"/>
        </w:rPr>
        <w:t>экспертно-аналитической деятельности</w:t>
      </w:r>
      <w:r>
        <w:rPr>
          <w:sz w:val="28"/>
          <w:szCs w:val="28"/>
        </w:rPr>
        <w:t>,</w:t>
      </w:r>
      <w:r w:rsidRPr="00540674">
        <w:rPr>
          <w:sz w:val="28"/>
          <w:szCs w:val="28"/>
        </w:rPr>
        <w:t xml:space="preserve"> посредством которой обеспечивается реализация задач, функций и полномочий </w:t>
      </w:r>
      <w:r>
        <w:rPr>
          <w:sz w:val="28"/>
          <w:szCs w:val="28"/>
        </w:rPr>
        <w:t>Контрольно-счетной палаты</w:t>
      </w:r>
      <w:r w:rsidRPr="00B45D84">
        <w:rPr>
          <w:sz w:val="28"/>
          <w:szCs w:val="28"/>
        </w:rPr>
        <w:t xml:space="preserve"> </w:t>
      </w:r>
      <w:r w:rsidRPr="00540674">
        <w:rPr>
          <w:sz w:val="28"/>
          <w:szCs w:val="28"/>
        </w:rPr>
        <w:t>в сфере внешнего муниципального финансового контроля.</w:t>
      </w:r>
    </w:p>
    <w:p w14:paraId="685988F6" w14:textId="77777777"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>2.2. Экспертно-аналитическое мероприятие должно отвечать следующим требованиям:</w:t>
      </w:r>
    </w:p>
    <w:p w14:paraId="4DE82E7E" w14:textId="69C366D6"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 xml:space="preserve">экспертно-аналитическое мероприятие проводится в соответствии с планом работы </w:t>
      </w:r>
      <w:r>
        <w:rPr>
          <w:rStyle w:val="16"/>
        </w:rPr>
        <w:t xml:space="preserve">Контрольно-счетной палаты </w:t>
      </w:r>
      <w:r w:rsidR="003E0C5E">
        <w:rPr>
          <w:rStyle w:val="16"/>
        </w:rPr>
        <w:t>С</w:t>
      </w:r>
      <w:r w:rsidR="003E0C5E">
        <w:rPr>
          <w:szCs w:val="28"/>
        </w:rPr>
        <w:t xml:space="preserve">основоборского </w:t>
      </w:r>
      <w:r>
        <w:rPr>
          <w:rStyle w:val="16"/>
        </w:rPr>
        <w:t xml:space="preserve">городского округа </w:t>
      </w:r>
      <w:r w:rsidRPr="00210733">
        <w:rPr>
          <w:rStyle w:val="16"/>
        </w:rPr>
        <w:t xml:space="preserve">(далее </w:t>
      </w:r>
      <w:r w:rsidRPr="00773319">
        <w:rPr>
          <w:rStyle w:val="16"/>
        </w:rPr>
        <w:t>– План работы Контрольно-счетной палаты)</w:t>
      </w:r>
      <w:r w:rsidRPr="00210733">
        <w:rPr>
          <w:szCs w:val="28"/>
        </w:rPr>
        <w:t>;</w:t>
      </w:r>
    </w:p>
    <w:p w14:paraId="5F4C6B8B" w14:textId="77777777" w:rsidR="007735DF" w:rsidRPr="00570B47" w:rsidRDefault="007735DF" w:rsidP="00F91F55">
      <w:pPr>
        <w:spacing w:line="276" w:lineRule="auto"/>
        <w:rPr>
          <w:szCs w:val="28"/>
        </w:rPr>
      </w:pPr>
      <w:r w:rsidRPr="00570B47">
        <w:rPr>
          <w:szCs w:val="28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11C6902F" w14:textId="053F6D82" w:rsidR="007735DF" w:rsidRPr="00DB50BA" w:rsidRDefault="007735DF" w:rsidP="00F91F55">
      <w:pPr>
        <w:tabs>
          <w:tab w:val="left" w:pos="3030"/>
          <w:tab w:val="left" w:pos="6462"/>
          <w:tab w:val="left" w:pos="8233"/>
        </w:tabs>
        <w:spacing w:line="276" w:lineRule="auto"/>
        <w:rPr>
          <w:szCs w:val="28"/>
        </w:rPr>
      </w:pPr>
      <w:r w:rsidRPr="00F75351">
        <w:rPr>
          <w:szCs w:val="28"/>
        </w:rPr>
        <w:t xml:space="preserve">по результатам экспертно-аналитического мероприятия оформляется </w:t>
      </w:r>
      <w:r w:rsidR="00527743" w:rsidRPr="00DB50BA">
        <w:rPr>
          <w:szCs w:val="28"/>
        </w:rPr>
        <w:t>заключение</w:t>
      </w:r>
      <w:r w:rsidR="001A5C41" w:rsidRPr="00DB50BA">
        <w:rPr>
          <w:szCs w:val="28"/>
        </w:rPr>
        <w:t>.</w:t>
      </w:r>
    </w:p>
    <w:p w14:paraId="09962901" w14:textId="40166BEA" w:rsidR="007735DF" w:rsidRPr="00E672D2" w:rsidRDefault="007735DF" w:rsidP="00F91F55">
      <w:pPr>
        <w:spacing w:line="276" w:lineRule="auto"/>
        <w:rPr>
          <w:szCs w:val="28"/>
        </w:rPr>
      </w:pPr>
      <w:r w:rsidRPr="00DB50BA">
        <w:rPr>
          <w:szCs w:val="28"/>
        </w:rPr>
        <w:t>2.3. Экспертно</w:t>
      </w:r>
      <w:r w:rsidRPr="00E672D2">
        <w:rPr>
          <w:szCs w:val="28"/>
        </w:rPr>
        <w:t xml:space="preserve">-аналитическое мероприятие может проводиться на основании поручений </w:t>
      </w:r>
      <w:r w:rsidR="00E672D2" w:rsidRPr="00E672D2">
        <w:rPr>
          <w:szCs w:val="28"/>
        </w:rPr>
        <w:t xml:space="preserve">Законодательного собрания Ленинградской области, совета депутатов Сосновоборского городского округа, предложений Губернатора Ленинградской области, главы Сосновоборского городского округа </w:t>
      </w:r>
      <w:r w:rsidR="001A5C41" w:rsidRPr="00E672D2">
        <w:rPr>
          <w:szCs w:val="28"/>
        </w:rPr>
        <w:t>в порядке, предусмотренном статьей 1</w:t>
      </w:r>
      <w:r w:rsidR="00E672D2" w:rsidRPr="00E672D2">
        <w:rPr>
          <w:szCs w:val="28"/>
        </w:rPr>
        <w:t>1</w:t>
      </w:r>
      <w:r w:rsidR="001A5C41" w:rsidRPr="00E672D2">
        <w:rPr>
          <w:szCs w:val="28"/>
        </w:rPr>
        <w:t xml:space="preserve"> Положения о КСП.</w:t>
      </w:r>
    </w:p>
    <w:p w14:paraId="60AFBB3E" w14:textId="77777777" w:rsidR="007735DF" w:rsidRPr="00570B47" w:rsidRDefault="007735DF" w:rsidP="00F91F55">
      <w:pPr>
        <w:tabs>
          <w:tab w:val="left" w:pos="3030"/>
          <w:tab w:val="left" w:pos="6462"/>
          <w:tab w:val="left" w:pos="8233"/>
        </w:tabs>
        <w:spacing w:line="276" w:lineRule="auto"/>
        <w:rPr>
          <w:szCs w:val="28"/>
        </w:rPr>
      </w:pPr>
      <w:r w:rsidRPr="00570B47">
        <w:rPr>
          <w:szCs w:val="28"/>
        </w:rPr>
        <w:t>2.4. Задачами экспертно-аналитического мероприятия являются:</w:t>
      </w:r>
    </w:p>
    <w:p w14:paraId="50AF15FC" w14:textId="170BD82F"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6F5B11">
        <w:rPr>
          <w:szCs w:val="28"/>
        </w:rPr>
        <w:t>исследование актуальных проблем</w:t>
      </w:r>
      <w:r>
        <w:rPr>
          <w:szCs w:val="28"/>
        </w:rPr>
        <w:t xml:space="preserve"> формирования и</w:t>
      </w:r>
      <w:r w:rsidRPr="006F5B11">
        <w:rPr>
          <w:szCs w:val="28"/>
        </w:rPr>
        <w:t xml:space="preserve"> </w:t>
      </w:r>
      <w:r w:rsidRPr="00570B47">
        <w:rPr>
          <w:szCs w:val="28"/>
        </w:rPr>
        <w:t xml:space="preserve">исполнения бюджета </w:t>
      </w:r>
      <w:r w:rsidR="000608E6" w:rsidRPr="00E672D2">
        <w:rPr>
          <w:szCs w:val="28"/>
        </w:rPr>
        <w:t xml:space="preserve">Сосновоборского </w:t>
      </w:r>
      <w:r>
        <w:rPr>
          <w:szCs w:val="28"/>
        </w:rPr>
        <w:t>городского округа</w:t>
      </w:r>
      <w:r w:rsidR="00773319">
        <w:rPr>
          <w:szCs w:val="28"/>
        </w:rPr>
        <w:t>;</w:t>
      </w:r>
    </w:p>
    <w:p w14:paraId="67EB43EE" w14:textId="77777777"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570B47">
        <w:rPr>
          <w:szCs w:val="28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мероприятий;</w:t>
      </w:r>
    </w:p>
    <w:p w14:paraId="4799E411" w14:textId="22D40E92"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>
        <w:rPr>
          <w:szCs w:val="28"/>
        </w:rPr>
        <w:t>- </w:t>
      </w:r>
      <w:r w:rsidRPr="00570B47">
        <w:rPr>
          <w:szCs w:val="28"/>
        </w:rPr>
        <w:t xml:space="preserve">подготовка предложений </w:t>
      </w:r>
      <w:r>
        <w:rPr>
          <w:szCs w:val="28"/>
        </w:rPr>
        <w:t xml:space="preserve">по </w:t>
      </w:r>
      <w:r w:rsidRPr="00570B47">
        <w:rPr>
          <w:szCs w:val="28"/>
        </w:rPr>
        <w:t xml:space="preserve">совершенствованию бюджетного процесса в </w:t>
      </w:r>
      <w:r w:rsidR="000608E6" w:rsidRPr="00E672D2">
        <w:rPr>
          <w:szCs w:val="28"/>
        </w:rPr>
        <w:t xml:space="preserve">Сосновоборского </w:t>
      </w:r>
      <w:r w:rsidR="000608E6">
        <w:rPr>
          <w:szCs w:val="28"/>
        </w:rPr>
        <w:t>городского округа</w:t>
      </w:r>
      <w:r w:rsidRPr="00570B47">
        <w:rPr>
          <w:szCs w:val="28"/>
        </w:rPr>
        <w:t>.</w:t>
      </w:r>
    </w:p>
    <w:p w14:paraId="75CF3B83" w14:textId="19D43162" w:rsidR="007735DF" w:rsidRPr="00570B47" w:rsidRDefault="007735DF" w:rsidP="00F91F55">
      <w:pPr>
        <w:tabs>
          <w:tab w:val="left" w:pos="1331"/>
        </w:tabs>
        <w:spacing w:line="276" w:lineRule="auto"/>
        <w:rPr>
          <w:szCs w:val="28"/>
        </w:rPr>
      </w:pPr>
      <w:r w:rsidRPr="00570B47">
        <w:rPr>
          <w:szCs w:val="28"/>
        </w:rPr>
        <w:t>2.5</w:t>
      </w:r>
      <w:r>
        <w:rPr>
          <w:szCs w:val="28"/>
        </w:rPr>
        <w:t>. </w:t>
      </w:r>
      <w:r w:rsidRPr="00570B47">
        <w:rPr>
          <w:szCs w:val="28"/>
        </w:rPr>
        <w:t xml:space="preserve">Предметом экспертно-аналитического мероприятия </w:t>
      </w:r>
      <w:r>
        <w:rPr>
          <w:szCs w:val="28"/>
        </w:rPr>
        <w:t xml:space="preserve">Контрольно-счетной палаты </w:t>
      </w:r>
      <w:r w:rsidRPr="00570B47">
        <w:rPr>
          <w:szCs w:val="28"/>
        </w:rPr>
        <w:t xml:space="preserve">являются организация бюджетного процесса в </w:t>
      </w:r>
      <w:r w:rsidR="000608E6" w:rsidRPr="00E672D2">
        <w:rPr>
          <w:szCs w:val="28"/>
        </w:rPr>
        <w:t>Сосновоборско</w:t>
      </w:r>
      <w:r w:rsidR="000608E6">
        <w:rPr>
          <w:szCs w:val="28"/>
        </w:rPr>
        <w:t>м</w:t>
      </w:r>
      <w:r w:rsidR="000608E6" w:rsidRPr="00E672D2">
        <w:rPr>
          <w:szCs w:val="28"/>
        </w:rPr>
        <w:t xml:space="preserve"> </w:t>
      </w:r>
      <w:r>
        <w:rPr>
          <w:szCs w:val="28"/>
        </w:rPr>
        <w:t>городском округе</w:t>
      </w:r>
      <w:r w:rsidRPr="00570B47">
        <w:rPr>
          <w:szCs w:val="28"/>
        </w:rPr>
        <w:t xml:space="preserve">, порядок формирования, управления и распоряжения средствами бюджета </w:t>
      </w:r>
      <w:r w:rsidR="000608E6" w:rsidRPr="00E672D2">
        <w:rPr>
          <w:szCs w:val="28"/>
        </w:rPr>
        <w:t>Сосновоборского</w:t>
      </w:r>
      <w:r w:rsidR="000608E6">
        <w:rPr>
          <w:szCs w:val="28"/>
        </w:rPr>
        <w:t xml:space="preserve"> </w:t>
      </w:r>
      <w:r w:rsidR="00C74E05">
        <w:rPr>
          <w:szCs w:val="28"/>
        </w:rPr>
        <w:t xml:space="preserve">городского </w:t>
      </w:r>
      <w:r>
        <w:rPr>
          <w:szCs w:val="28"/>
        </w:rPr>
        <w:t>округа</w:t>
      </w:r>
      <w:r w:rsidRPr="00570B47">
        <w:rPr>
          <w:szCs w:val="28"/>
        </w:rPr>
        <w:t xml:space="preserve">, </w:t>
      </w:r>
      <w:r>
        <w:rPr>
          <w:szCs w:val="28"/>
        </w:rPr>
        <w:t>муниципальной</w:t>
      </w:r>
      <w:r w:rsidRPr="00570B47">
        <w:rPr>
          <w:szCs w:val="28"/>
        </w:rPr>
        <w:t xml:space="preserve"> собственностью </w:t>
      </w:r>
      <w:r w:rsidR="000608E6" w:rsidRPr="00E672D2">
        <w:rPr>
          <w:szCs w:val="28"/>
        </w:rPr>
        <w:t>Сосновоборского</w:t>
      </w:r>
      <w:r w:rsidR="000608E6">
        <w:rPr>
          <w:szCs w:val="28"/>
        </w:rPr>
        <w:t xml:space="preserve"> </w:t>
      </w:r>
      <w:r w:rsidR="00527743">
        <w:rPr>
          <w:szCs w:val="28"/>
        </w:rPr>
        <w:t xml:space="preserve">городского </w:t>
      </w:r>
      <w:r>
        <w:rPr>
          <w:szCs w:val="28"/>
        </w:rPr>
        <w:t xml:space="preserve">округа </w:t>
      </w:r>
      <w:r w:rsidRPr="00570B47">
        <w:rPr>
          <w:szCs w:val="28"/>
        </w:rPr>
        <w:t xml:space="preserve">и иными ресурсами в пределах компетенции </w:t>
      </w:r>
      <w:r>
        <w:rPr>
          <w:szCs w:val="28"/>
        </w:rPr>
        <w:t>Контрольно-счетной палаты</w:t>
      </w:r>
      <w:r w:rsidRPr="00570B47">
        <w:rPr>
          <w:szCs w:val="28"/>
        </w:rPr>
        <w:t>.</w:t>
      </w:r>
    </w:p>
    <w:p w14:paraId="2A2AFA8A" w14:textId="77777777" w:rsidR="007735DF" w:rsidRPr="00570B47" w:rsidRDefault="007735DF" w:rsidP="00F91F55">
      <w:pPr>
        <w:tabs>
          <w:tab w:val="left" w:pos="1319"/>
        </w:tabs>
        <w:spacing w:line="276" w:lineRule="auto"/>
        <w:rPr>
          <w:szCs w:val="28"/>
        </w:rPr>
      </w:pPr>
      <w:r w:rsidRPr="00570B47">
        <w:rPr>
          <w:szCs w:val="28"/>
        </w:rPr>
        <w:t xml:space="preserve">Предмет экспертно-аналитического мероприятия определяется на этапе формирования проекта </w:t>
      </w:r>
      <w:r w:rsidR="00D82E27">
        <w:rPr>
          <w:szCs w:val="28"/>
        </w:rPr>
        <w:t>П</w:t>
      </w:r>
      <w:r w:rsidRPr="00570B47">
        <w:rPr>
          <w:szCs w:val="28"/>
        </w:rPr>
        <w:t xml:space="preserve">лана работы </w:t>
      </w:r>
      <w:r>
        <w:rPr>
          <w:rStyle w:val="16"/>
        </w:rPr>
        <w:t xml:space="preserve">Контрольно-счетной палаты </w:t>
      </w:r>
      <w:r w:rsidRPr="00570B47">
        <w:rPr>
          <w:szCs w:val="28"/>
        </w:rPr>
        <w:t xml:space="preserve">на очередной год (либо при </w:t>
      </w:r>
      <w:r w:rsidR="00D82E27">
        <w:rPr>
          <w:szCs w:val="28"/>
        </w:rPr>
        <w:t xml:space="preserve">его </w:t>
      </w:r>
      <w:r w:rsidRPr="00570B47">
        <w:rPr>
          <w:szCs w:val="28"/>
        </w:rPr>
        <w:t xml:space="preserve">корректировке в виде включения в него новых мероприятий) и отражается, как правило, в наименовании экспертно-аналитического мероприятия. </w:t>
      </w:r>
    </w:p>
    <w:p w14:paraId="4DDA53FA" w14:textId="77777777" w:rsidR="007735DF" w:rsidRPr="00570B47" w:rsidRDefault="007735DF" w:rsidP="00F91F55">
      <w:pPr>
        <w:pStyle w:val="a9"/>
        <w:tabs>
          <w:tab w:val="left" w:pos="1331"/>
        </w:tabs>
        <w:spacing w:line="276" w:lineRule="auto"/>
      </w:pPr>
      <w:r w:rsidRPr="00570B47">
        <w:t xml:space="preserve">2.6. В целях проведения экспертно-аналитического мероприятия из числа объектов, определенных положениями статьи 266.1 Бюджетного кодекса Российской </w:t>
      </w:r>
      <w:r w:rsidRPr="00570B47">
        <w:lastRenderedPageBreak/>
        <w:t>Федерации</w:t>
      </w:r>
      <w:r>
        <w:t xml:space="preserve"> </w:t>
      </w:r>
      <w:r w:rsidRPr="00087438">
        <w:t>и пункта 2 статьи 8 Положения о КСП, определяются объекты экспертно-аналитического мероприятия, вопросы в сфере деятельности</w:t>
      </w:r>
      <w:r w:rsidRPr="00570B47">
        <w:t xml:space="preserve"> которых</w:t>
      </w:r>
      <w:r>
        <w:t>,</w:t>
      </w:r>
      <w:r w:rsidRPr="00570B47">
        <w:t xml:space="preserve"> подлежат исследованию, оценке, анализу и мониторингу в рамках предмета экспертно-аналитического мероприятия.</w:t>
      </w:r>
    </w:p>
    <w:p w14:paraId="4BD48179" w14:textId="77777777" w:rsidR="007735DF" w:rsidRPr="00570B47" w:rsidRDefault="007735DF" w:rsidP="00F91F55">
      <w:pPr>
        <w:spacing w:before="5" w:line="276" w:lineRule="auto"/>
        <w:rPr>
          <w:szCs w:val="28"/>
        </w:rPr>
      </w:pPr>
      <w:r w:rsidRPr="00570B47">
        <w:rPr>
          <w:szCs w:val="28"/>
        </w:rPr>
        <w:t>Экспертно-аналитическое мероприятие в отношении объектов экспертно-аналитического мероприятия может быть осуществлено как по месту их нахождения, так и путем направления запроса объектам экспертно-аналитического мероприятия.</w:t>
      </w:r>
    </w:p>
    <w:p w14:paraId="3277EF20" w14:textId="77777777" w:rsidR="007735DF" w:rsidRPr="00570B47" w:rsidRDefault="007735DF" w:rsidP="00F91F55">
      <w:pPr>
        <w:spacing w:before="5" w:line="276" w:lineRule="auto"/>
        <w:rPr>
          <w:szCs w:val="28"/>
        </w:rPr>
      </w:pPr>
      <w:r w:rsidRPr="00570B47">
        <w:rPr>
          <w:szCs w:val="28"/>
        </w:rPr>
        <w:t xml:space="preserve"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</w:t>
      </w:r>
      <w:r>
        <w:rPr>
          <w:rStyle w:val="16"/>
        </w:rPr>
        <w:t>Контрольно-счетной палаты.</w:t>
      </w:r>
    </w:p>
    <w:p w14:paraId="3E1D753E" w14:textId="77777777" w:rsidR="007735DF" w:rsidRDefault="007735DF" w:rsidP="00F91F55">
      <w:pPr>
        <w:tabs>
          <w:tab w:val="left" w:pos="1319"/>
        </w:tabs>
        <w:spacing w:before="5" w:line="276" w:lineRule="auto"/>
        <w:rPr>
          <w:color w:val="000000"/>
          <w:szCs w:val="28"/>
        </w:rPr>
      </w:pPr>
      <w:r w:rsidRPr="00F6618A">
        <w:rPr>
          <w:szCs w:val="28"/>
        </w:rPr>
        <w:t>2.7. </w:t>
      </w:r>
      <w:r w:rsidR="0000470D">
        <w:rPr>
          <w:szCs w:val="28"/>
        </w:rPr>
        <w:t>Методом проведения экспертно-аналитического мероприятия является обследование (анализ, оценка).</w:t>
      </w:r>
    </w:p>
    <w:p w14:paraId="0B27A478" w14:textId="77777777" w:rsidR="009C525B" w:rsidRPr="00087438" w:rsidRDefault="009C525B" w:rsidP="00F91F55">
      <w:pPr>
        <w:widowControl w:val="0"/>
        <w:spacing w:line="276" w:lineRule="auto"/>
        <w:ind w:firstLine="567"/>
        <w:jc w:val="center"/>
        <w:rPr>
          <w:b/>
          <w:snapToGrid w:val="0"/>
          <w:sz w:val="16"/>
          <w:szCs w:val="16"/>
        </w:rPr>
      </w:pPr>
    </w:p>
    <w:p w14:paraId="0ADD3403" w14:textId="77777777" w:rsidR="007735DF" w:rsidRPr="00540674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3.</w:t>
      </w:r>
      <w:r w:rsidRPr="00540674">
        <w:rPr>
          <w:szCs w:val="28"/>
        </w:rPr>
        <w:t> </w:t>
      </w:r>
      <w:r w:rsidRPr="00540674">
        <w:rPr>
          <w:b/>
          <w:snapToGrid w:val="0"/>
          <w:szCs w:val="28"/>
        </w:rPr>
        <w:t>Организация экспе</w:t>
      </w:r>
      <w:bookmarkStart w:id="0" w:name="_Toc518912249"/>
      <w:r w:rsidRPr="00540674">
        <w:rPr>
          <w:b/>
          <w:snapToGrid w:val="0"/>
          <w:szCs w:val="28"/>
        </w:rPr>
        <w:t>ртно-аналитического мероприятия</w:t>
      </w:r>
    </w:p>
    <w:bookmarkEnd w:id="0"/>
    <w:p w14:paraId="63211534" w14:textId="77777777" w:rsidR="007735DF" w:rsidRPr="00087438" w:rsidRDefault="007735DF" w:rsidP="00F91F55">
      <w:pPr>
        <w:spacing w:line="276" w:lineRule="auto"/>
        <w:ind w:firstLine="567"/>
        <w:rPr>
          <w:snapToGrid w:val="0"/>
          <w:sz w:val="16"/>
          <w:szCs w:val="16"/>
        </w:rPr>
      </w:pPr>
    </w:p>
    <w:p w14:paraId="07375BFD" w14:textId="77777777" w:rsidR="00825566" w:rsidRDefault="007735DF" w:rsidP="00F91F55">
      <w:pPr>
        <w:spacing w:line="276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3.1. Экспертно-аналитическое мероприятие проводится на основании </w:t>
      </w:r>
      <w:r w:rsidRPr="00540674">
        <w:rPr>
          <w:szCs w:val="28"/>
        </w:rPr>
        <w:t xml:space="preserve">плана работы </w:t>
      </w:r>
      <w:r>
        <w:rPr>
          <w:szCs w:val="28"/>
        </w:rPr>
        <w:t xml:space="preserve">Контрольно-счетной палаты </w:t>
      </w:r>
      <w:r w:rsidRPr="00540674">
        <w:rPr>
          <w:szCs w:val="28"/>
        </w:rPr>
        <w:t>на текущий год</w:t>
      </w:r>
      <w:r w:rsidRPr="00540674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</w:p>
    <w:p w14:paraId="71D0A231" w14:textId="77777777" w:rsidR="007735DF" w:rsidRDefault="007735DF" w:rsidP="00F91F55">
      <w:pPr>
        <w:spacing w:line="276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Срок проведения экспертно-аналитического мероприятия </w:t>
      </w:r>
      <w:r>
        <w:rPr>
          <w:snapToGrid w:val="0"/>
          <w:szCs w:val="28"/>
        </w:rPr>
        <w:t xml:space="preserve">в </w:t>
      </w:r>
      <w:r w:rsidRPr="00540674">
        <w:rPr>
          <w:szCs w:val="28"/>
        </w:rPr>
        <w:t>план</w:t>
      </w:r>
      <w:r>
        <w:rPr>
          <w:szCs w:val="28"/>
        </w:rPr>
        <w:t>е</w:t>
      </w:r>
      <w:r w:rsidRPr="00540674">
        <w:rPr>
          <w:szCs w:val="28"/>
        </w:rPr>
        <w:t xml:space="preserve"> работы </w:t>
      </w:r>
      <w:r>
        <w:rPr>
          <w:szCs w:val="28"/>
        </w:rPr>
        <w:t xml:space="preserve">Контрольно-счетной палаты </w:t>
      </w:r>
      <w:r>
        <w:rPr>
          <w:snapToGrid w:val="0"/>
          <w:szCs w:val="28"/>
        </w:rPr>
        <w:t>устанавливается с учетом всех этапов мероприятия.</w:t>
      </w:r>
    </w:p>
    <w:p w14:paraId="6BEB3539" w14:textId="77777777" w:rsidR="007735DF" w:rsidRDefault="007735DF" w:rsidP="00F91F55">
      <w:pPr>
        <w:pStyle w:val="24"/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540674">
        <w:rPr>
          <w:bCs/>
          <w:szCs w:val="28"/>
        </w:rPr>
        <w:t xml:space="preserve">3.2. Экспертно-аналитическое мероприятие </w:t>
      </w:r>
      <w:r>
        <w:rPr>
          <w:szCs w:val="28"/>
        </w:rPr>
        <w:t>состоит из следующих</w:t>
      </w:r>
      <w:r w:rsidRPr="00540674">
        <w:rPr>
          <w:szCs w:val="28"/>
        </w:rPr>
        <w:t xml:space="preserve"> этап</w:t>
      </w:r>
      <w:r>
        <w:rPr>
          <w:szCs w:val="28"/>
        </w:rPr>
        <w:t>ов:</w:t>
      </w:r>
    </w:p>
    <w:p w14:paraId="3965BCA0" w14:textId="77777777"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23DB8">
        <w:rPr>
          <w:sz w:val="28"/>
          <w:lang w:val="ru-RU"/>
        </w:rPr>
        <w:t>- подготовительный этап экспертно-аналитического мероприятия;</w:t>
      </w:r>
    </w:p>
    <w:p w14:paraId="0F0215C7" w14:textId="77777777"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- </w:t>
      </w:r>
      <w:r w:rsidRPr="0044523C">
        <w:rPr>
          <w:sz w:val="28"/>
          <w:lang w:val="ru-RU"/>
        </w:rPr>
        <w:t>основной этап экспертно-аналитического мероприятия;</w:t>
      </w:r>
    </w:p>
    <w:p w14:paraId="5E0A29FD" w14:textId="77777777" w:rsidR="007735DF" w:rsidRPr="0044523C" w:rsidRDefault="007735DF" w:rsidP="00F91F55">
      <w:pPr>
        <w:pStyle w:val="afff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- </w:t>
      </w:r>
      <w:r w:rsidRPr="0044523C">
        <w:rPr>
          <w:sz w:val="28"/>
          <w:lang w:val="ru-RU"/>
        </w:rPr>
        <w:t>заключительный этап экспертно-аналитического мероприятия.</w:t>
      </w:r>
    </w:p>
    <w:p w14:paraId="46F9BFAD" w14:textId="77777777" w:rsidR="007735DF" w:rsidRPr="0044523C" w:rsidRDefault="007735DF" w:rsidP="00F91F55">
      <w:pPr>
        <w:pStyle w:val="a9"/>
        <w:spacing w:before="5" w:line="276" w:lineRule="auto"/>
      </w:pPr>
      <w:r w:rsidRPr="0044523C">
        <w:t>3.3. 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</w:t>
      </w:r>
      <w:r w:rsidR="00A36C54">
        <w:t xml:space="preserve"> </w:t>
      </w:r>
      <w:r w:rsidRPr="0044523C">
        <w:t>его проведения.</w:t>
      </w:r>
    </w:p>
    <w:p w14:paraId="763B37D8" w14:textId="77777777" w:rsidR="007735DF" w:rsidRPr="0044523C" w:rsidRDefault="007735DF" w:rsidP="00F91F55">
      <w:pPr>
        <w:pStyle w:val="a9"/>
        <w:spacing w:before="5" w:line="276" w:lineRule="auto"/>
      </w:pPr>
      <w:r w:rsidRPr="0044523C">
        <w:t>Основной этап экспертно-аналитического мероприятия заключается в непосредственном исследовании его предмета.</w:t>
      </w:r>
    </w:p>
    <w:p w14:paraId="58DA5E2A" w14:textId="77777777" w:rsidR="007735DF" w:rsidRPr="00F75351" w:rsidRDefault="007735DF" w:rsidP="00F91F55">
      <w:pPr>
        <w:pStyle w:val="a9"/>
        <w:spacing w:before="5" w:line="276" w:lineRule="auto"/>
      </w:pPr>
      <w:r w:rsidRPr="0044523C"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00470D" w:rsidRPr="00F75351">
        <w:t xml:space="preserve">и представляется на рассмотрение </w:t>
      </w:r>
      <w:r w:rsidR="001A5C41" w:rsidRPr="00F75351">
        <w:t xml:space="preserve">и утверждение </w:t>
      </w:r>
      <w:r w:rsidR="0000470D" w:rsidRPr="00F75351">
        <w:t>председател</w:t>
      </w:r>
      <w:r w:rsidR="001A5C41" w:rsidRPr="00F75351">
        <w:t>ю</w:t>
      </w:r>
      <w:r w:rsidR="00770E2A" w:rsidRPr="00F75351">
        <w:t xml:space="preserve"> Контрольно-счетной палаты </w:t>
      </w:r>
      <w:r w:rsidR="00523DB8" w:rsidRPr="00F75351">
        <w:t>заключение</w:t>
      </w:r>
      <w:r w:rsidR="001A5C41" w:rsidRPr="00F75351">
        <w:t xml:space="preserve"> по результатам</w:t>
      </w:r>
      <w:r w:rsidRPr="00F75351">
        <w:t xml:space="preserve"> экспертно-аналитического мероприятия</w:t>
      </w:r>
      <w:r w:rsidR="00537074" w:rsidRPr="00F75351">
        <w:t xml:space="preserve"> (далее – Заключение)</w:t>
      </w:r>
      <w:r w:rsidRPr="00F75351">
        <w:t xml:space="preserve">. </w:t>
      </w:r>
    </w:p>
    <w:p w14:paraId="4C5B6579" w14:textId="1C8EF3DA" w:rsidR="007735DF" w:rsidRPr="0044523C" w:rsidRDefault="007735DF" w:rsidP="00F91F55">
      <w:pPr>
        <w:pStyle w:val="a9"/>
        <w:spacing w:before="5" w:line="276" w:lineRule="auto"/>
      </w:pPr>
      <w:r w:rsidRPr="00F75351">
        <w:t xml:space="preserve">3.4. Продолжительность </w:t>
      </w:r>
      <w:r w:rsidRPr="0044523C">
        <w:t>каждого из этапов экспертно-аналитического мероприятия зависит от предмета и целей экспертно-аналитического мероприятия</w:t>
      </w:r>
      <w:r w:rsidR="00A64B88">
        <w:t>.</w:t>
      </w:r>
    </w:p>
    <w:p w14:paraId="6950A23B" w14:textId="77777777" w:rsidR="001A5C41" w:rsidRPr="00F75351" w:rsidRDefault="00770E2A" w:rsidP="00537074">
      <w:pPr>
        <w:pStyle w:val="a9"/>
        <w:spacing w:line="276" w:lineRule="auto"/>
      </w:pPr>
      <w:r w:rsidRPr="00F75351">
        <w:t xml:space="preserve">Датой окончания экспертно-аналитического мероприятия </w:t>
      </w:r>
      <w:r w:rsidRPr="00173799">
        <w:t xml:space="preserve">является дата </w:t>
      </w:r>
      <w:r w:rsidR="001A5C41" w:rsidRPr="00173799">
        <w:t xml:space="preserve">утверждения </w:t>
      </w:r>
      <w:r w:rsidR="006246E8" w:rsidRPr="00173799">
        <w:t>п</w:t>
      </w:r>
      <w:r w:rsidRPr="00173799">
        <w:t xml:space="preserve">редседателем </w:t>
      </w:r>
      <w:r w:rsidR="006246E8" w:rsidRPr="00173799">
        <w:t xml:space="preserve">Контрольно-счетной </w:t>
      </w:r>
      <w:r w:rsidRPr="00173799">
        <w:t xml:space="preserve">палаты </w:t>
      </w:r>
      <w:r w:rsidR="001A5C41" w:rsidRPr="00173799">
        <w:t>Заключения.</w:t>
      </w:r>
    </w:p>
    <w:p w14:paraId="556C9204" w14:textId="77777777" w:rsidR="007735DF" w:rsidRPr="00F75351" w:rsidRDefault="00931FCA" w:rsidP="00537074">
      <w:pPr>
        <w:pStyle w:val="a9"/>
        <w:spacing w:line="276" w:lineRule="auto"/>
      </w:pPr>
      <w:r w:rsidRPr="00F75351">
        <w:t>3.</w:t>
      </w:r>
      <w:r w:rsidR="007735DF" w:rsidRPr="00F75351">
        <w:t xml:space="preserve">5. Документы, необходимые для проведения экспертно-аналитического мероприятия, подготавливаются в установленном порядке согласно форм, установленным настоящим стандартом. </w:t>
      </w:r>
    </w:p>
    <w:p w14:paraId="412A8276" w14:textId="77777777" w:rsidR="00681AE8" w:rsidRPr="00F75351" w:rsidRDefault="00681AE8" w:rsidP="00681AE8">
      <w:pPr>
        <w:widowControl w:val="0"/>
        <w:spacing w:line="276" w:lineRule="auto"/>
      </w:pPr>
      <w:r w:rsidRPr="00F75351">
        <w:rPr>
          <w:rFonts w:eastAsia="Calibri"/>
          <w:szCs w:val="28"/>
          <w:lang w:eastAsia="en-US"/>
        </w:rPr>
        <w:t xml:space="preserve">3.6. В случае если вопросы экспертно-аналитического мероприятия </w:t>
      </w:r>
      <w:r w:rsidRPr="00F75351">
        <w:rPr>
          <w:rFonts w:eastAsia="Calibri"/>
          <w:szCs w:val="28"/>
          <w:lang w:eastAsia="en-US"/>
        </w:rPr>
        <w:lastRenderedPageBreak/>
        <w:t>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  <w:r w:rsidRPr="00F75351">
        <w:t xml:space="preserve"> </w:t>
      </w:r>
    </w:p>
    <w:p w14:paraId="16DBCEFF" w14:textId="77777777" w:rsidR="007735DF" w:rsidRPr="001A5C41" w:rsidRDefault="001A5C41" w:rsidP="00F91F55">
      <w:pPr>
        <w:pStyle w:val="a9"/>
        <w:spacing w:line="276" w:lineRule="auto"/>
        <w:rPr>
          <w:szCs w:val="28"/>
        </w:rPr>
      </w:pPr>
      <w:r w:rsidRPr="00F75351">
        <w:t>3.7</w:t>
      </w:r>
      <w:r w:rsidR="007735DF" w:rsidRPr="00F75351">
        <w:t>. </w:t>
      </w:r>
      <w:r w:rsidR="007735DF" w:rsidRPr="00F75351">
        <w:rPr>
          <w:szCs w:val="28"/>
        </w:rPr>
        <w:t>К участию в экспертно-аналитическом мероприятии могут привлекаться</w:t>
      </w:r>
      <w:r w:rsidR="007735DF" w:rsidRPr="001A5C41">
        <w:rPr>
          <w:szCs w:val="28"/>
        </w:rPr>
        <w:t xml:space="preserve"> при необходимости </w:t>
      </w:r>
      <w:r w:rsidR="007735DF" w:rsidRPr="001A5C41">
        <w:rPr>
          <w:snapToGrid w:val="0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="007735DF" w:rsidRPr="001A5C41">
        <w:rPr>
          <w:szCs w:val="28"/>
        </w:rPr>
        <w:t xml:space="preserve"> (далее – внешние эксперты) в порядке, установленном Регламентом КСП или иным нормативно-правовым документом Контрольно-счетной палаты.</w:t>
      </w:r>
    </w:p>
    <w:p w14:paraId="09A0D638" w14:textId="0E5E618E" w:rsidR="00AE352F" w:rsidRPr="00AE352F" w:rsidRDefault="00AE352F" w:rsidP="00AE352F">
      <w:pPr>
        <w:spacing w:line="276" w:lineRule="auto"/>
        <w:rPr>
          <w:snapToGrid w:val="0"/>
        </w:rPr>
      </w:pPr>
      <w:r w:rsidRPr="001A5C41">
        <w:rPr>
          <w:snapToGrid w:val="0"/>
        </w:rPr>
        <w:t>3.</w:t>
      </w:r>
      <w:r w:rsidR="001A5C41" w:rsidRPr="001A5C41">
        <w:rPr>
          <w:snapToGrid w:val="0"/>
        </w:rPr>
        <w:t>8</w:t>
      </w:r>
      <w:r w:rsidRPr="001A5C41">
        <w:rPr>
          <w:snapToGrid w:val="0"/>
        </w:rPr>
        <w:t>. Общую</w:t>
      </w:r>
      <w:r w:rsidRPr="00AE352F">
        <w:rPr>
          <w:snapToGrid w:val="0"/>
        </w:rPr>
        <w:t xml:space="preserve"> организацию экспертно-аналитического мероприятия осуществляет должностное лицо, которое в соответствии с </w:t>
      </w:r>
      <w:r w:rsidR="00586436">
        <w:rPr>
          <w:snapToGrid w:val="0"/>
        </w:rPr>
        <w:t>распоряжением председателя</w:t>
      </w:r>
      <w:r w:rsidRPr="00AE352F">
        <w:rPr>
          <w:snapToGrid w:val="0"/>
        </w:rPr>
        <w:t xml:space="preserve"> Контрольно-счетной палаты определено ответственным за его проведение.</w:t>
      </w:r>
    </w:p>
    <w:p w14:paraId="7897C8A4" w14:textId="18872DD7" w:rsidR="007735DF" w:rsidRPr="0044523C" w:rsidRDefault="00774A1A" w:rsidP="00F91F55">
      <w:pPr>
        <w:spacing w:line="276" w:lineRule="auto"/>
        <w:rPr>
          <w:snapToGrid w:val="0"/>
        </w:rPr>
      </w:pPr>
      <w:r>
        <w:rPr>
          <w:color w:val="000000"/>
          <w:szCs w:val="28"/>
        </w:rPr>
        <w:t>3.</w:t>
      </w:r>
      <w:r w:rsidR="00396077">
        <w:rPr>
          <w:color w:val="000000"/>
          <w:szCs w:val="28"/>
        </w:rPr>
        <w:t>9</w:t>
      </w:r>
      <w:r w:rsidR="00AC44AB">
        <w:rPr>
          <w:color w:val="000000"/>
          <w:szCs w:val="28"/>
        </w:rPr>
        <w:t>. </w:t>
      </w:r>
      <w:r w:rsidR="007735DF" w:rsidRPr="0044523C">
        <w:rPr>
          <w:snapToGrid w:val="0"/>
        </w:rPr>
        <w:t xml:space="preserve">В экспертно-аналитическом мероприятии не имеют права принимать участие должностные лица </w:t>
      </w:r>
      <w:r w:rsidR="007735DF" w:rsidRPr="0044523C">
        <w:rPr>
          <w:szCs w:val="28"/>
        </w:rPr>
        <w:t>Контрольно-счетной палаты</w:t>
      </w:r>
      <w:r w:rsidR="007735DF" w:rsidRPr="0044523C">
        <w:rPr>
          <w:snapToGrid w:val="0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14:paraId="71F92719" w14:textId="77777777" w:rsidR="007735DF" w:rsidRPr="0044523C" w:rsidRDefault="007735DF" w:rsidP="00F91F55">
      <w:pPr>
        <w:spacing w:line="276" w:lineRule="auto"/>
        <w:rPr>
          <w:snapToGrid w:val="0"/>
        </w:rPr>
      </w:pPr>
      <w:r w:rsidRPr="0044523C">
        <w:rPr>
          <w:snapToGrid w:val="0"/>
        </w:rPr>
        <w:t xml:space="preserve">Запрещается привлекать к участию в экспертно-аналитическом мероприятии должностных лиц </w:t>
      </w:r>
      <w:r w:rsidRPr="0044523C">
        <w:rPr>
          <w:szCs w:val="28"/>
        </w:rPr>
        <w:t>Контрольно-счетной палаты</w:t>
      </w:r>
      <w:r w:rsidRPr="0044523C"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14:paraId="7E5DDD18" w14:textId="45C34489" w:rsidR="007735DF" w:rsidRPr="0044523C" w:rsidRDefault="007735DF" w:rsidP="00F91F55">
      <w:pPr>
        <w:spacing w:line="276" w:lineRule="auto"/>
        <w:rPr>
          <w:snapToGrid w:val="0"/>
        </w:rPr>
      </w:pPr>
      <w:r w:rsidRPr="0044523C">
        <w:rPr>
          <w:snapToGrid w:val="0"/>
        </w:rPr>
        <w:t>3.1</w:t>
      </w:r>
      <w:r w:rsidR="00396077">
        <w:rPr>
          <w:snapToGrid w:val="0"/>
        </w:rPr>
        <w:t>0</w:t>
      </w:r>
      <w:r w:rsidRPr="0044523C">
        <w:rPr>
          <w:snapToGrid w:val="0"/>
        </w:rPr>
        <w:t xml:space="preserve">. Должностные лица </w:t>
      </w:r>
      <w:r w:rsidRPr="0044523C">
        <w:rPr>
          <w:szCs w:val="28"/>
        </w:rPr>
        <w:t>Контрольно-счетной палаты</w:t>
      </w:r>
      <w:r w:rsidRPr="0044523C">
        <w:rPr>
          <w:snapToGrid w:val="0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14:paraId="71F7DB06" w14:textId="7C013121" w:rsidR="007735DF" w:rsidRPr="00F6618A" w:rsidRDefault="007735DF" w:rsidP="00F91F55">
      <w:pPr>
        <w:spacing w:line="276" w:lineRule="auto"/>
        <w:rPr>
          <w:snapToGrid w:val="0"/>
        </w:rPr>
      </w:pPr>
      <w:r w:rsidRPr="00F6618A">
        <w:rPr>
          <w:snapToGrid w:val="0"/>
        </w:rPr>
        <w:t>3.1</w:t>
      </w:r>
      <w:r w:rsidR="00396077">
        <w:rPr>
          <w:snapToGrid w:val="0"/>
        </w:rPr>
        <w:t>1</w:t>
      </w:r>
      <w:r w:rsidRPr="00F6618A">
        <w:rPr>
          <w:snapToGrid w:val="0"/>
        </w:rPr>
        <w:t xml:space="preserve">. Служебные взаимоотношения должностных лиц </w:t>
      </w:r>
      <w:r w:rsidRPr="00F6618A">
        <w:rPr>
          <w:szCs w:val="28"/>
        </w:rPr>
        <w:t xml:space="preserve">Контрольно-счетной палаты </w:t>
      </w:r>
      <w:r w:rsidRPr="00F6618A">
        <w:rPr>
          <w:snapToGrid w:val="0"/>
        </w:rPr>
        <w:t xml:space="preserve">с должностными лицами объекта экспертно-аналитического мероприятия осуществляются с учетом прав и обязанностей должностных лиц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установленных федеральными законами, нормативными документами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</w:t>
      </w:r>
      <w:r w:rsidRPr="00F6618A">
        <w:rPr>
          <w:szCs w:val="28"/>
        </w:rPr>
        <w:t>Регламентом КСП</w:t>
      </w:r>
      <w:r w:rsidRPr="00F6618A">
        <w:rPr>
          <w:snapToGrid w:val="0"/>
          <w:szCs w:val="28"/>
        </w:rPr>
        <w:t>,</w:t>
      </w:r>
      <w:r w:rsidRPr="00F6618A">
        <w:rPr>
          <w:snapToGrid w:val="0"/>
        </w:rPr>
        <w:t xml:space="preserve"> стандартами </w:t>
      </w:r>
      <w:r w:rsidRPr="00F6618A">
        <w:rPr>
          <w:szCs w:val="28"/>
        </w:rPr>
        <w:t>Контрольно-счетной палаты</w:t>
      </w:r>
      <w:r w:rsidRPr="00F6618A">
        <w:rPr>
          <w:snapToGrid w:val="0"/>
        </w:rPr>
        <w:t xml:space="preserve">, в пределах своих полномочий, а также с учетом </w:t>
      </w:r>
      <w:r w:rsidRPr="00061D17">
        <w:rPr>
          <w:snapToGrid w:val="0"/>
        </w:rPr>
        <w:t xml:space="preserve">положений </w:t>
      </w:r>
      <w:hyperlink w:anchor="sub_10000" w:history="1">
        <w:r w:rsidR="00523DB8" w:rsidRPr="00061D17">
          <w:rPr>
            <w:rStyle w:val="afe"/>
            <w:snapToGrid w:val="0"/>
            <w:color w:val="auto"/>
            <w:u w:val="none"/>
            <w:lang w:eastAsia="ru-RU"/>
          </w:rPr>
          <w:t>Кодекс</w:t>
        </w:r>
      </w:hyperlink>
      <w:r w:rsidR="00523DB8" w:rsidRPr="00061D17">
        <w:rPr>
          <w:snapToGrid w:val="0"/>
        </w:rPr>
        <w:t xml:space="preserve">а этики и служебного поведения работников Контрольно-счетной палаты </w:t>
      </w:r>
      <w:r w:rsidR="00396077" w:rsidRPr="00061D17">
        <w:rPr>
          <w:snapToGrid w:val="0"/>
        </w:rPr>
        <w:t xml:space="preserve">Сосновоборского </w:t>
      </w:r>
      <w:r w:rsidR="00523DB8" w:rsidRPr="00061D17">
        <w:rPr>
          <w:snapToGrid w:val="0"/>
        </w:rPr>
        <w:t>городского округа</w:t>
      </w:r>
      <w:r w:rsidR="00396077" w:rsidRPr="00061D17">
        <w:rPr>
          <w:snapToGrid w:val="0"/>
        </w:rPr>
        <w:t>.</w:t>
      </w:r>
    </w:p>
    <w:p w14:paraId="4C9A7861" w14:textId="77853BE3" w:rsidR="007735DF" w:rsidRPr="00F6618A" w:rsidRDefault="007735DF" w:rsidP="00F91F55">
      <w:pPr>
        <w:spacing w:line="276" w:lineRule="auto"/>
        <w:rPr>
          <w:snapToGrid w:val="0"/>
        </w:rPr>
      </w:pPr>
      <w:r w:rsidRPr="00F6618A">
        <w:rPr>
          <w:snapToGrid w:val="0"/>
        </w:rPr>
        <w:t xml:space="preserve">В случае возникновения в ходе экспертно-аналитического мероприятия конфликтных ситуаций </w:t>
      </w:r>
      <w:r>
        <w:rPr>
          <w:snapToGrid w:val="0"/>
        </w:rPr>
        <w:t>сотрудник</w:t>
      </w:r>
      <w:r w:rsidRPr="00F6618A">
        <w:rPr>
          <w:snapToGrid w:val="0"/>
        </w:rPr>
        <w:t xml:space="preserve"> </w:t>
      </w:r>
      <w:r w:rsidRPr="00F6618A">
        <w:rPr>
          <w:szCs w:val="28"/>
        </w:rPr>
        <w:t>К</w:t>
      </w:r>
      <w:r>
        <w:rPr>
          <w:szCs w:val="28"/>
        </w:rPr>
        <w:t>о</w:t>
      </w:r>
      <w:r w:rsidRPr="00F6618A">
        <w:rPr>
          <w:szCs w:val="28"/>
        </w:rPr>
        <w:t xml:space="preserve">нтрольно-счетной палаты </w:t>
      </w:r>
      <w:r w:rsidRPr="00F6618A">
        <w:rPr>
          <w:snapToGrid w:val="0"/>
        </w:rPr>
        <w:t>долж</w:t>
      </w:r>
      <w:r>
        <w:rPr>
          <w:snapToGrid w:val="0"/>
        </w:rPr>
        <w:t>ен</w:t>
      </w:r>
      <w:r w:rsidRPr="00F6618A">
        <w:rPr>
          <w:snapToGrid w:val="0"/>
        </w:rPr>
        <w:t xml:space="preserve"> в устной или </w:t>
      </w:r>
      <w:r w:rsidRPr="00F6618A">
        <w:rPr>
          <w:snapToGrid w:val="0"/>
        </w:rPr>
        <w:lastRenderedPageBreak/>
        <w:t xml:space="preserve">письменной форме изложить </w:t>
      </w:r>
      <w:r w:rsidR="00396077" w:rsidRPr="00F6618A">
        <w:rPr>
          <w:snapToGrid w:val="0"/>
        </w:rPr>
        <w:t xml:space="preserve">суть данной ситуации </w:t>
      </w:r>
      <w:r w:rsidRPr="002377AD">
        <w:rPr>
          <w:snapToGrid w:val="0"/>
        </w:rPr>
        <w:t>председателю Контрольно-счетной палаты</w:t>
      </w:r>
      <w:r w:rsidRPr="00F6618A">
        <w:rPr>
          <w:snapToGrid w:val="0"/>
        </w:rPr>
        <w:t xml:space="preserve"> для принятия решения.</w:t>
      </w:r>
    </w:p>
    <w:p w14:paraId="5D08FD2D" w14:textId="3546E52D" w:rsidR="007735DF" w:rsidRPr="00F6618A" w:rsidRDefault="007735DF" w:rsidP="00F91F55">
      <w:pPr>
        <w:pStyle w:val="afff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F6618A">
        <w:rPr>
          <w:sz w:val="28"/>
          <w:lang w:val="ru-RU"/>
        </w:rPr>
        <w:t>3.1</w:t>
      </w:r>
      <w:r w:rsidR="00B6116E">
        <w:rPr>
          <w:sz w:val="28"/>
          <w:lang w:val="ru-RU"/>
        </w:rPr>
        <w:t>2</w:t>
      </w:r>
      <w:r w:rsidRPr="00F6618A">
        <w:rPr>
          <w:sz w:val="28"/>
          <w:lang w:val="ru-RU"/>
        </w:rPr>
        <w:t>. В ходе проведения экспертно-аналитического мероприятия формируется рабочая документация в целях:</w:t>
      </w:r>
    </w:p>
    <w:p w14:paraId="3CE57C51" w14:textId="77777777" w:rsidR="007735DF" w:rsidRPr="00F6618A" w:rsidRDefault="007735DF" w:rsidP="00F91F55">
      <w:pPr>
        <w:pStyle w:val="a9"/>
        <w:spacing w:line="276" w:lineRule="auto"/>
      </w:pPr>
      <w:r w:rsidRPr="00F6618A">
        <w:t>изучения предмета и деятельности объектов экспертно-аналитического мероприятия;</w:t>
      </w:r>
    </w:p>
    <w:p w14:paraId="4ADF0884" w14:textId="77777777" w:rsidR="007735DF" w:rsidRPr="00F6618A" w:rsidRDefault="007735DF" w:rsidP="00F91F55">
      <w:pPr>
        <w:pStyle w:val="a9"/>
        <w:tabs>
          <w:tab w:val="left" w:pos="3755"/>
          <w:tab w:val="left" w:pos="6634"/>
          <w:tab w:val="left" w:pos="9356"/>
        </w:tabs>
        <w:spacing w:line="276" w:lineRule="auto"/>
      </w:pPr>
      <w:r w:rsidRPr="00F6618A">
        <w:t>подтверждения результатов экспертно-аналитического мероприятия;</w:t>
      </w:r>
    </w:p>
    <w:p w14:paraId="695688AB" w14:textId="77777777" w:rsidR="007735DF" w:rsidRPr="00F6618A" w:rsidRDefault="007735DF" w:rsidP="00F91F55">
      <w:pPr>
        <w:pStyle w:val="a9"/>
        <w:tabs>
          <w:tab w:val="left" w:pos="3755"/>
          <w:tab w:val="left" w:pos="6634"/>
        </w:tabs>
        <w:spacing w:line="276" w:lineRule="auto"/>
      </w:pPr>
      <w:r w:rsidRPr="00F6618A">
        <w:t>обеспечения качества и контроля качества экспертно-аналитического мероприятия;</w:t>
      </w:r>
    </w:p>
    <w:p w14:paraId="37C5E45C" w14:textId="77777777" w:rsidR="007735DF" w:rsidRPr="00F6618A" w:rsidRDefault="007735DF" w:rsidP="00F91F55">
      <w:pPr>
        <w:pStyle w:val="a9"/>
        <w:spacing w:line="276" w:lineRule="auto"/>
      </w:pPr>
      <w:r w:rsidRPr="00F6618A">
        <w:t xml:space="preserve">подтверждения выполнения </w:t>
      </w:r>
      <w:r>
        <w:t>должностными лицами</w:t>
      </w:r>
      <w:r w:rsidRPr="00F6618A">
        <w:t xml:space="preserve"> Контрольно-счетной палаты</w:t>
      </w:r>
      <w:r>
        <w:t xml:space="preserve"> программы</w:t>
      </w:r>
      <w:r w:rsidRPr="00F6618A">
        <w:t xml:space="preserve"> проведения экспертно-аналитического мероприятия.</w:t>
      </w:r>
    </w:p>
    <w:p w14:paraId="3DD667E7" w14:textId="77777777" w:rsidR="00931FCA" w:rsidRDefault="007735DF" w:rsidP="00F91F55">
      <w:pPr>
        <w:autoSpaceDE w:val="0"/>
        <w:autoSpaceDN w:val="0"/>
        <w:adjustRightInd w:val="0"/>
        <w:spacing w:line="276" w:lineRule="auto"/>
      </w:pPr>
      <w:r w:rsidRPr="00F6618A"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Контрольно-счетной палаты</w:t>
      </w:r>
      <w:r w:rsidR="00931FCA">
        <w:t>.</w:t>
      </w:r>
    </w:p>
    <w:p w14:paraId="655CD186" w14:textId="77777777" w:rsidR="007735DF" w:rsidRPr="00F75351" w:rsidRDefault="007735DF" w:rsidP="00F91F55">
      <w:pPr>
        <w:pStyle w:val="a9"/>
        <w:spacing w:line="276" w:lineRule="auto"/>
      </w:pPr>
      <w:r w:rsidRPr="008C2966">
        <w:t xml:space="preserve">В состав рабочей документации включаются документы и материалы, послужившие основанием для формирования выводов, содержащихся </w:t>
      </w:r>
      <w:r w:rsidRPr="00F75351">
        <w:t xml:space="preserve">в </w:t>
      </w:r>
      <w:r w:rsidR="003546E0" w:rsidRPr="00F75351">
        <w:t>заключении</w:t>
      </w:r>
      <w:r w:rsidRPr="00F75351">
        <w:t xml:space="preserve"> о результатах экспертно-аналитического мероприятия.</w:t>
      </w:r>
    </w:p>
    <w:p w14:paraId="34DEDBE5" w14:textId="77777777" w:rsidR="007735DF" w:rsidRPr="00F75351" w:rsidRDefault="007735DF" w:rsidP="00F91F55">
      <w:pPr>
        <w:widowControl w:val="0"/>
        <w:spacing w:line="276" w:lineRule="auto"/>
        <w:rPr>
          <w:snapToGrid w:val="0"/>
          <w:szCs w:val="28"/>
        </w:rPr>
      </w:pPr>
    </w:p>
    <w:p w14:paraId="64A6AE57" w14:textId="77777777" w:rsidR="007735DF" w:rsidRPr="00F75351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F75351">
        <w:rPr>
          <w:b/>
          <w:snapToGrid w:val="0"/>
          <w:szCs w:val="28"/>
        </w:rPr>
        <w:t>4.</w:t>
      </w:r>
      <w:r w:rsidRPr="00F75351">
        <w:rPr>
          <w:b/>
          <w:szCs w:val="28"/>
        </w:rPr>
        <w:t xml:space="preserve"> Подготовительный этап </w:t>
      </w:r>
      <w:r w:rsidRPr="00F75351">
        <w:rPr>
          <w:b/>
          <w:snapToGrid w:val="0"/>
          <w:szCs w:val="28"/>
        </w:rPr>
        <w:t>экспертно-аналитического мероприятия</w:t>
      </w:r>
    </w:p>
    <w:p w14:paraId="697B2AC0" w14:textId="77777777" w:rsidR="007735DF" w:rsidRPr="00F75351" w:rsidRDefault="007735DF" w:rsidP="00F91F55">
      <w:pPr>
        <w:widowControl w:val="0"/>
        <w:spacing w:line="276" w:lineRule="auto"/>
        <w:ind w:firstLine="567"/>
        <w:rPr>
          <w:snapToGrid w:val="0"/>
          <w:szCs w:val="28"/>
        </w:rPr>
      </w:pPr>
    </w:p>
    <w:p w14:paraId="3523FE36" w14:textId="77777777" w:rsidR="007735DF" w:rsidRPr="009A6585" w:rsidRDefault="007735DF" w:rsidP="00F91F55">
      <w:pPr>
        <w:spacing w:line="276" w:lineRule="auto"/>
        <w:contextualSpacing/>
      </w:pPr>
      <w:r w:rsidRPr="00F75351">
        <w:t>4.1. </w:t>
      </w:r>
      <w:r w:rsidRPr="00F75351">
        <w:rPr>
          <w:szCs w:val="28"/>
        </w:rPr>
        <w:t xml:space="preserve">Подготовительный этап экспертно-аналитического мероприятия состоит в предварительном изучении предмета </w:t>
      </w:r>
      <w:r w:rsidR="005977B2" w:rsidRPr="00F75351">
        <w:rPr>
          <w:szCs w:val="28"/>
        </w:rPr>
        <w:t xml:space="preserve">и объектов </w:t>
      </w:r>
      <w:r w:rsidRPr="00F75351">
        <w:rPr>
          <w:szCs w:val="28"/>
        </w:rPr>
        <w:t>экспертно-аналитического</w:t>
      </w:r>
      <w:r w:rsidRPr="009A6585">
        <w:rPr>
          <w:szCs w:val="28"/>
        </w:rPr>
        <w:t xml:space="preserve"> мероприятия.</w:t>
      </w:r>
    </w:p>
    <w:p w14:paraId="40DC3E20" w14:textId="77777777" w:rsidR="007735DF" w:rsidRPr="007B1EDB" w:rsidRDefault="007735DF" w:rsidP="00F91F55">
      <w:pPr>
        <w:pStyle w:val="a9"/>
        <w:spacing w:line="276" w:lineRule="auto"/>
      </w:pPr>
      <w:r w:rsidRPr="009A6585">
        <w:t xml:space="preserve">На данном этапе формируется программа проведения экспертно-аналитического мероприятия, </w:t>
      </w:r>
      <w:r w:rsidRPr="007B1EDB">
        <w:t>рабочий план проведения мероприятия (при необходимости), подготавливаются:</w:t>
      </w:r>
    </w:p>
    <w:p w14:paraId="5C4829AA" w14:textId="77777777" w:rsidR="007735DF" w:rsidRPr="007B1EDB" w:rsidRDefault="007735DF" w:rsidP="00F91F55">
      <w:pPr>
        <w:pStyle w:val="a9"/>
        <w:spacing w:line="276" w:lineRule="auto"/>
      </w:pPr>
      <w:r w:rsidRPr="007B1EDB">
        <w:t>проект распоряжения о проведении экспертно-аналитического мероприятия;</w:t>
      </w:r>
    </w:p>
    <w:p w14:paraId="57734901" w14:textId="77777777" w:rsidR="007735DF" w:rsidRPr="007B1EDB" w:rsidRDefault="007735DF" w:rsidP="00F91F55">
      <w:pPr>
        <w:pStyle w:val="a9"/>
        <w:spacing w:line="276" w:lineRule="auto"/>
      </w:pPr>
      <w:r w:rsidRPr="007B1EDB">
        <w:t>уведомления руководителям объектов экспертно-аналитического мероприятия о его проведении;</w:t>
      </w:r>
    </w:p>
    <w:p w14:paraId="7CC49AEE" w14:textId="77777777" w:rsidR="007735DF" w:rsidRPr="00570B47" w:rsidRDefault="007735DF" w:rsidP="00F91F55">
      <w:pPr>
        <w:pStyle w:val="a9"/>
        <w:spacing w:line="276" w:lineRule="auto"/>
      </w:pPr>
      <w:r w:rsidRPr="007B1EDB">
        <w:t xml:space="preserve">предложения (при необходимости) по участию в проведении экспертно-аналитического мероприятия специалистов иных организаций </w:t>
      </w:r>
      <w:r w:rsidRPr="00F75351">
        <w:t xml:space="preserve">и </w:t>
      </w:r>
      <w:r w:rsidR="00774A1A" w:rsidRPr="00F75351">
        <w:t>независимых</w:t>
      </w:r>
      <w:r w:rsidR="00675DE6">
        <w:t xml:space="preserve"> </w:t>
      </w:r>
      <w:r w:rsidRPr="007B1EDB">
        <w:t>экспертов.</w:t>
      </w:r>
    </w:p>
    <w:p w14:paraId="1D78880F" w14:textId="77777777" w:rsidR="007735DF" w:rsidRPr="0047265E" w:rsidRDefault="007735DF" w:rsidP="00F91F55">
      <w:pPr>
        <w:pStyle w:val="a9"/>
        <w:spacing w:line="276" w:lineRule="auto"/>
      </w:pPr>
      <w:r w:rsidRPr="0047265E">
        <w:t>4.2. Результатом подготовительного этапа экспертно-аналитического мероприятия являются утверждение программы</w:t>
      </w:r>
      <w:r>
        <w:t xml:space="preserve"> </w:t>
      </w:r>
      <w:r w:rsidRPr="0047265E">
        <w:t xml:space="preserve">проведения экспертно-аналитического мероприятия, оформление </w:t>
      </w:r>
      <w:r w:rsidRPr="008C166A">
        <w:t>распоряжения</w:t>
      </w:r>
      <w:r w:rsidRPr="0047265E">
        <w:t xml:space="preserve"> о проведении экспертно-аналитического мероприятия, </w:t>
      </w:r>
      <w:r w:rsidR="0060556F">
        <w:t xml:space="preserve">подготовка рабочего плана проведения </w:t>
      </w:r>
      <w:r w:rsidR="0060556F" w:rsidRPr="0047265E">
        <w:t xml:space="preserve">экспертно-аналитического мероприятия </w:t>
      </w:r>
      <w:r w:rsidR="0060556F">
        <w:t xml:space="preserve">(при необходимости), </w:t>
      </w:r>
      <w:r w:rsidRPr="0047265E">
        <w:t>направление уведомлений руководителям объектов о проведении экспертно-аналитического мероприятия.</w:t>
      </w:r>
    </w:p>
    <w:p w14:paraId="34087AFF" w14:textId="77777777" w:rsidR="007735DF" w:rsidRPr="0047265E" w:rsidRDefault="007735DF" w:rsidP="00F91F55">
      <w:pPr>
        <w:pStyle w:val="a9"/>
        <w:spacing w:line="276" w:lineRule="auto"/>
      </w:pPr>
      <w:r w:rsidRPr="0047265E">
        <w:t xml:space="preserve">4.3. Предварительное изучение предмета экспертно-аналитического мероприятия проводится на основе получаемых в ходе предварительного этапа </w:t>
      </w:r>
      <w:r w:rsidRPr="0047265E">
        <w:lastRenderedPageBreak/>
        <w:t>экспертно-аналитического мероприятия информации и материалов, а также результатов анализа нарушений и недостатков, выявленных Контрольно-счетной палатой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4463506B" w14:textId="77777777" w:rsidR="007735DF" w:rsidRPr="0047265E" w:rsidRDefault="007735DF" w:rsidP="00F91F55">
      <w:pPr>
        <w:pStyle w:val="a9"/>
        <w:spacing w:line="276" w:lineRule="auto"/>
      </w:pPr>
      <w:r w:rsidRPr="0047265E"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и учреждений запросов Контрольно-счетной палаты о предоставлении информации.</w:t>
      </w:r>
    </w:p>
    <w:p w14:paraId="3110F329" w14:textId="77777777" w:rsidR="007735DF" w:rsidRPr="0047265E" w:rsidRDefault="007735DF" w:rsidP="00F91F55">
      <w:pPr>
        <w:pStyle w:val="a9"/>
        <w:spacing w:line="276" w:lineRule="auto"/>
      </w:pPr>
      <w:r w:rsidRPr="0047265E">
        <w:t>Форма запроса Контрольно-счетной палаты о предоставлении информации приведена в приложении 1 к настоящему Стандарту.</w:t>
      </w:r>
    </w:p>
    <w:p w14:paraId="724D4103" w14:textId="01C854C0" w:rsidR="007735DF" w:rsidRPr="0047265E" w:rsidRDefault="007735DF" w:rsidP="00F91F55">
      <w:pPr>
        <w:pStyle w:val="a9"/>
        <w:spacing w:line="276" w:lineRule="auto"/>
      </w:pPr>
      <w:r w:rsidRPr="0047265E">
        <w:t xml:space="preserve">Запросы Контрольно-счетной палаты готовятся </w:t>
      </w:r>
      <w:r w:rsidR="006A71BB">
        <w:t xml:space="preserve">ответственным лицом </w:t>
      </w:r>
      <w:r w:rsidR="00774A1A">
        <w:t xml:space="preserve"> экспертно-аналитического мероприятия </w:t>
      </w:r>
      <w:r w:rsidRPr="0047265E">
        <w:t>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председателя Контрольно-счетной палаты</w:t>
      </w:r>
      <w:r w:rsidR="00774A1A">
        <w:t>.</w:t>
      </w:r>
      <w:r w:rsidRPr="0047265E">
        <w:t xml:space="preserve"> </w:t>
      </w:r>
    </w:p>
    <w:p w14:paraId="18C3F71E" w14:textId="77777777" w:rsidR="007735DF" w:rsidRPr="0047265E" w:rsidRDefault="007735DF" w:rsidP="00F91F55">
      <w:pPr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7265E">
        <w:rPr>
          <w:szCs w:val="28"/>
        </w:rPr>
        <w:t>Запросы о предоставлении информации не должны предусматривать повторное направление ранее представленных в Контрольно-счетную палату данных.</w:t>
      </w:r>
    </w:p>
    <w:p w14:paraId="30EC0A73" w14:textId="77777777" w:rsidR="007735DF" w:rsidRPr="00EB65AE" w:rsidRDefault="007735DF" w:rsidP="00F91F55">
      <w:pPr>
        <w:autoSpaceDE w:val="0"/>
        <w:autoSpaceDN w:val="0"/>
        <w:spacing w:line="276" w:lineRule="auto"/>
        <w:contextualSpacing/>
        <w:rPr>
          <w:szCs w:val="28"/>
        </w:rPr>
      </w:pPr>
      <w:r w:rsidRPr="00EB65AE">
        <w:rPr>
          <w:szCs w:val="28"/>
        </w:rPr>
        <w:t xml:space="preserve">4.4. Непредставление или несвоевременное представление необходимых сведений (информации), либо представление в Контрольно-счетную палату таких сведений (информации) в неполном объеме или в искаженном виде, </w:t>
      </w:r>
      <w:r w:rsidRPr="00B53976">
        <w:rPr>
          <w:szCs w:val="28"/>
        </w:rPr>
        <w:t xml:space="preserve">является основанием для возбуждения должностными лицами Контрольно-счетной палаты дела об административном правонарушении, предусмотренном статьей 19.7 </w:t>
      </w:r>
      <w:r w:rsidR="00773319">
        <w:rPr>
          <w:szCs w:val="28"/>
        </w:rPr>
        <w:t xml:space="preserve">Кодекса Российской Федерации </w:t>
      </w:r>
      <w:r w:rsidR="00F44511">
        <w:rPr>
          <w:szCs w:val="28"/>
        </w:rPr>
        <w:t>о</w:t>
      </w:r>
      <w:r w:rsidR="00773319">
        <w:rPr>
          <w:szCs w:val="28"/>
        </w:rPr>
        <w:t xml:space="preserve">б административных </w:t>
      </w:r>
      <w:r w:rsidR="00773319" w:rsidRPr="00F75351">
        <w:rPr>
          <w:szCs w:val="28"/>
        </w:rPr>
        <w:t>правонарушениях</w:t>
      </w:r>
      <w:r w:rsidR="00F44511" w:rsidRPr="00F75351">
        <w:rPr>
          <w:szCs w:val="28"/>
        </w:rPr>
        <w:t xml:space="preserve"> (далее – КоАП</w:t>
      </w:r>
      <w:r w:rsidR="00A36C54" w:rsidRPr="00F75351">
        <w:rPr>
          <w:szCs w:val="28"/>
        </w:rPr>
        <w:t xml:space="preserve"> РФ</w:t>
      </w:r>
      <w:r w:rsidR="00F44511" w:rsidRPr="00F75351">
        <w:rPr>
          <w:szCs w:val="28"/>
        </w:rPr>
        <w:t>)</w:t>
      </w:r>
      <w:r w:rsidRPr="00F75351">
        <w:rPr>
          <w:szCs w:val="28"/>
        </w:rPr>
        <w:t>.</w:t>
      </w:r>
    </w:p>
    <w:p w14:paraId="6A599B5E" w14:textId="77777777" w:rsidR="007735DF" w:rsidRPr="008D573E" w:rsidRDefault="007735DF" w:rsidP="00F91F55">
      <w:pPr>
        <w:pStyle w:val="a9"/>
        <w:spacing w:line="276" w:lineRule="auto"/>
      </w:pPr>
      <w:r w:rsidRPr="008D573E">
        <w:t>4.5. По результатам предварительного изучения предмета экспертно-аналитического мероприятия формулируются цели и вопросы программы его проведения, а также определяются объекты экспертно-аналитического мероприятия, на которые следует предусмотреть выезд.</w:t>
      </w:r>
    </w:p>
    <w:p w14:paraId="0AAA4AD4" w14:textId="77777777" w:rsidR="007735DF" w:rsidRPr="008D573E" w:rsidRDefault="007735DF" w:rsidP="00F91F55">
      <w:pPr>
        <w:pStyle w:val="a9"/>
        <w:spacing w:line="276" w:lineRule="auto"/>
      </w:pPr>
      <w:r w:rsidRPr="008D573E"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42056D26" w14:textId="77777777" w:rsidR="007735DF" w:rsidRPr="008D573E" w:rsidRDefault="007735DF" w:rsidP="00F91F55">
      <w:pPr>
        <w:pStyle w:val="a9"/>
        <w:spacing w:line="276" w:lineRule="auto"/>
      </w:pPr>
      <w:r w:rsidRPr="008D573E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14:paraId="6539253E" w14:textId="77777777" w:rsidR="007735DF" w:rsidRPr="008D573E" w:rsidRDefault="007735DF" w:rsidP="00F91F55">
      <w:pPr>
        <w:pStyle w:val="a9"/>
        <w:spacing w:line="276" w:lineRule="auto"/>
      </w:pPr>
      <w:r w:rsidRPr="008D573E">
        <w:lastRenderedPageBreak/>
        <w:t>4.6. 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14:paraId="5C569E94" w14:textId="77777777" w:rsidR="007735DF" w:rsidRPr="008D573E" w:rsidRDefault="007735DF" w:rsidP="00F91F55">
      <w:pPr>
        <w:pStyle w:val="a9"/>
        <w:spacing w:line="276" w:lineRule="auto"/>
      </w:pPr>
      <w:r w:rsidRPr="008D573E">
        <w:t xml:space="preserve">основание для проведения экспертно-аналитического мероприятия (пункт Плана </w:t>
      </w:r>
      <w:r>
        <w:t>работы Контрольно-счетной палаты</w:t>
      </w:r>
      <w:r w:rsidRPr="008D573E">
        <w:t>);</w:t>
      </w:r>
    </w:p>
    <w:p w14:paraId="020E728E" w14:textId="77777777" w:rsidR="007735DF" w:rsidRPr="008D573E" w:rsidRDefault="007735DF" w:rsidP="00F91F55">
      <w:pPr>
        <w:pStyle w:val="a9"/>
        <w:spacing w:line="276" w:lineRule="auto"/>
      </w:pPr>
      <w:r w:rsidRPr="008D573E">
        <w:t>предмет экспертно-аналитического мероприятия;</w:t>
      </w:r>
    </w:p>
    <w:p w14:paraId="7F4D5C71" w14:textId="77777777" w:rsidR="007735DF" w:rsidRPr="008D573E" w:rsidRDefault="007735DF" w:rsidP="00F91F55">
      <w:pPr>
        <w:pStyle w:val="a9"/>
        <w:spacing w:line="276" w:lineRule="auto"/>
      </w:pPr>
      <w:r w:rsidRPr="008D573E">
        <w:t>перечень объектов экспертно-аналитического мероприятия;</w:t>
      </w:r>
    </w:p>
    <w:p w14:paraId="55E0575C" w14:textId="77777777" w:rsidR="007735DF" w:rsidRPr="008D573E" w:rsidRDefault="007735DF" w:rsidP="00F91F55">
      <w:pPr>
        <w:pStyle w:val="a9"/>
        <w:spacing w:line="276" w:lineRule="auto"/>
      </w:pPr>
      <w:r w:rsidRPr="008D573E">
        <w:t>перечень иных органов и организаций, которым планируется направление запросов Контрольно-счетной палаты о предоставлении информации, необходимой для проведения экспертно-аналитического мероприятия;</w:t>
      </w:r>
    </w:p>
    <w:p w14:paraId="1A843C04" w14:textId="77777777" w:rsidR="007735DF" w:rsidRPr="008D573E" w:rsidRDefault="007735DF" w:rsidP="00F91F55">
      <w:pPr>
        <w:pStyle w:val="a9"/>
        <w:spacing w:line="276" w:lineRule="auto"/>
      </w:pPr>
      <w:r w:rsidRPr="008D573E">
        <w:t>цель (цели) и вопросы экспертно-аналитического мероприятия;</w:t>
      </w:r>
    </w:p>
    <w:p w14:paraId="5DFF25E4" w14:textId="77777777" w:rsidR="007735DF" w:rsidRPr="008D573E" w:rsidRDefault="007735DF" w:rsidP="00F91F55">
      <w:pPr>
        <w:pStyle w:val="a9"/>
        <w:spacing w:line="276" w:lineRule="auto"/>
      </w:pPr>
      <w:r w:rsidRPr="008D573E">
        <w:t>период, исследуемый в ходе экспертно-аналитического мероприятия;</w:t>
      </w:r>
    </w:p>
    <w:p w14:paraId="205D7DC3" w14:textId="77777777" w:rsidR="007735DF" w:rsidRPr="008D573E" w:rsidRDefault="007735DF" w:rsidP="00F91F55">
      <w:pPr>
        <w:pStyle w:val="a9"/>
        <w:spacing w:line="276" w:lineRule="auto"/>
      </w:pPr>
      <w:r w:rsidRPr="008D573E">
        <w:t>сроки проведения мероприятия;</w:t>
      </w:r>
    </w:p>
    <w:p w14:paraId="3DAE64D4" w14:textId="352497DC" w:rsidR="007735DF" w:rsidRDefault="00290E36" w:rsidP="00F91F55">
      <w:pPr>
        <w:pStyle w:val="a9"/>
        <w:spacing w:line="276" w:lineRule="auto"/>
      </w:pPr>
      <w:r>
        <w:t>состав ответственных исполнителей</w:t>
      </w:r>
      <w:r w:rsidR="00851753">
        <w:t xml:space="preserve"> мероприятия</w:t>
      </w:r>
      <w:r w:rsidR="007735DF" w:rsidRPr="008D573E">
        <w:t>;</w:t>
      </w:r>
    </w:p>
    <w:p w14:paraId="1F2356CD" w14:textId="4A9A74EC" w:rsidR="00851753" w:rsidRPr="00851753" w:rsidRDefault="00851753" w:rsidP="00851753">
      <w:pPr>
        <w:pStyle w:val="a9"/>
        <w:spacing w:line="240" w:lineRule="auto"/>
        <w:rPr>
          <w:szCs w:val="28"/>
        </w:rPr>
      </w:pPr>
      <w:r w:rsidRPr="00851753">
        <w:rPr>
          <w:szCs w:val="28"/>
        </w:rPr>
        <w:t>перечень запрашиваемых документов;</w:t>
      </w:r>
    </w:p>
    <w:p w14:paraId="665EDB53" w14:textId="77777777" w:rsidR="007735DF" w:rsidRPr="00B3331B" w:rsidRDefault="007735DF" w:rsidP="00DA0C32">
      <w:pPr>
        <w:pStyle w:val="a9"/>
        <w:spacing w:line="276" w:lineRule="auto"/>
      </w:pPr>
      <w:r w:rsidRPr="00054621">
        <w:t xml:space="preserve">срок представления </w:t>
      </w:r>
      <w:r w:rsidR="00537074" w:rsidRPr="00054621">
        <w:t>З</w:t>
      </w:r>
      <w:r w:rsidR="005977B2" w:rsidRPr="00054621">
        <w:t>аключения</w:t>
      </w:r>
      <w:r w:rsidRPr="00054621">
        <w:t xml:space="preserve"> </w:t>
      </w:r>
      <w:r w:rsidR="00DA0C32" w:rsidRPr="00054621">
        <w:t>о результатах экспертно-аналитического мероприятия.</w:t>
      </w:r>
    </w:p>
    <w:p w14:paraId="6010F5D6" w14:textId="77777777" w:rsidR="007735DF" w:rsidRPr="00F75351" w:rsidRDefault="007735DF" w:rsidP="00F91F55">
      <w:pPr>
        <w:pStyle w:val="a9"/>
        <w:spacing w:line="276" w:lineRule="auto"/>
      </w:pPr>
      <w:r w:rsidRPr="00F75351">
        <w:t>Форма программы проведения экспертно-аналитического мероприятия приведена в приложении 2 к Стандарту.</w:t>
      </w:r>
    </w:p>
    <w:p w14:paraId="05B40829" w14:textId="2B7353AB" w:rsidR="0060556F" w:rsidRPr="00F75351" w:rsidRDefault="0060556F" w:rsidP="00F91F55">
      <w:pPr>
        <w:widowControl w:val="0"/>
        <w:spacing w:line="276" w:lineRule="auto"/>
        <w:rPr>
          <w:szCs w:val="28"/>
          <w:lang w:eastAsia="en-US"/>
        </w:rPr>
      </w:pPr>
      <w:r w:rsidRPr="00F75351">
        <w:rPr>
          <w:szCs w:val="28"/>
          <w:lang w:eastAsia="en-US"/>
        </w:rPr>
        <w:t xml:space="preserve">Проект программы экспертно-аналитического мероприятия готовит </w:t>
      </w:r>
      <w:r w:rsidR="00B9387D">
        <w:rPr>
          <w:szCs w:val="28"/>
          <w:lang w:eastAsia="en-US"/>
        </w:rPr>
        <w:t>ответственное лицо</w:t>
      </w:r>
      <w:r w:rsidRPr="00F75351">
        <w:rPr>
          <w:szCs w:val="28"/>
          <w:lang w:eastAsia="en-US"/>
        </w:rPr>
        <w:t xml:space="preserve"> экспертно-аналитического мероприятия и представляет его председателю Контрольно-счетной палаты для утверждения.</w:t>
      </w:r>
    </w:p>
    <w:p w14:paraId="1F4B5E45" w14:textId="02D2914E" w:rsidR="00726BC6" w:rsidRDefault="007735DF" w:rsidP="00726BC6">
      <w:pPr>
        <w:widowControl w:val="0"/>
        <w:spacing w:line="240" w:lineRule="auto"/>
        <w:ind w:firstLine="720"/>
        <w:rPr>
          <w:szCs w:val="28"/>
        </w:rPr>
      </w:pPr>
      <w:r w:rsidRPr="00A0304E">
        <w:rPr>
          <w:szCs w:val="28"/>
        </w:rPr>
        <w:t>4.7. </w:t>
      </w:r>
      <w:r w:rsidR="00726BC6" w:rsidRPr="00A0304E">
        <w:rPr>
          <w:spacing w:val="-1"/>
          <w:szCs w:val="28"/>
        </w:rPr>
        <w:t> </w:t>
      </w:r>
      <w:r w:rsidR="00726BC6" w:rsidRPr="00A0304E">
        <w:rPr>
          <w:bCs/>
          <w:szCs w:val="28"/>
        </w:rPr>
        <w:t>В процессе проведения э</w:t>
      </w:r>
      <w:r w:rsidR="00726BC6" w:rsidRPr="00A0304E">
        <w:rPr>
          <w:szCs w:val="28"/>
        </w:rPr>
        <w:t>кспертно-аналитического мероприятия</w:t>
      </w:r>
      <w:r w:rsidR="00726BC6" w:rsidRPr="00A0304E">
        <w:rPr>
          <w:bCs/>
          <w:szCs w:val="28"/>
        </w:rPr>
        <w:t xml:space="preserve"> в его программу могут быть внесены изменения</w:t>
      </w:r>
      <w:r w:rsidR="00726BC6" w:rsidRPr="00A0304E">
        <w:rPr>
          <w:szCs w:val="28"/>
        </w:rPr>
        <w:t xml:space="preserve">, утверждаемые </w:t>
      </w:r>
      <w:r w:rsidR="00726BC6" w:rsidRPr="00A0304E">
        <w:rPr>
          <w:snapToGrid w:val="0"/>
          <w:szCs w:val="28"/>
        </w:rPr>
        <w:t>в соответствии с порядком, которым данная программа утверждалась</w:t>
      </w:r>
      <w:r w:rsidR="00726BC6" w:rsidRPr="00A0304E">
        <w:rPr>
          <w:szCs w:val="28"/>
        </w:rPr>
        <w:t>.</w:t>
      </w:r>
    </w:p>
    <w:p w14:paraId="5BB9CC03" w14:textId="77777777" w:rsidR="00E9498C" w:rsidRPr="00F75351" w:rsidRDefault="00E9498C" w:rsidP="00E9498C">
      <w:pPr>
        <w:pStyle w:val="a9"/>
        <w:spacing w:line="276" w:lineRule="auto"/>
      </w:pPr>
      <w:r w:rsidRPr="00F75351">
        <w:t>4.8. Одновременно с программой осуществляется подготовка проекта распоряжения о проведении экспертно-аналитического мероприятия.</w:t>
      </w:r>
    </w:p>
    <w:p w14:paraId="01D48854" w14:textId="3FC37841" w:rsidR="00E9498C" w:rsidRPr="00F75351" w:rsidRDefault="00E9498C" w:rsidP="00E9498C">
      <w:pPr>
        <w:pStyle w:val="a9"/>
        <w:spacing w:line="276" w:lineRule="auto"/>
      </w:pPr>
      <w:r w:rsidRPr="00F75351">
        <w:t xml:space="preserve">Форма распоряжения председателя Контрольно-счетной палаты о проведении экспертно-аналитического мероприятия приведена в приложении </w:t>
      </w:r>
      <w:r>
        <w:t>3</w:t>
      </w:r>
      <w:r w:rsidRPr="00F75351">
        <w:t xml:space="preserve"> к Стандарту.</w:t>
      </w:r>
    </w:p>
    <w:p w14:paraId="517EADF2" w14:textId="77777777" w:rsidR="00E9498C" w:rsidRPr="00F75351" w:rsidRDefault="00E9498C" w:rsidP="00E9498C">
      <w:pPr>
        <w:pStyle w:val="a9"/>
        <w:spacing w:line="276" w:lineRule="auto"/>
      </w:pPr>
      <w:r w:rsidRPr="00F75351">
        <w:t>4.9. Подготовку распоряжения о проведении экспертно-аналитического мероприятия обеспечивает должностное лицо, ответственное за его проведение.</w:t>
      </w:r>
    </w:p>
    <w:p w14:paraId="03E3F5EF" w14:textId="77777777" w:rsidR="00E9498C" w:rsidRPr="00F75351" w:rsidRDefault="00E9498C" w:rsidP="00E9498C">
      <w:pPr>
        <w:pStyle w:val="a9"/>
        <w:spacing w:line="276" w:lineRule="auto"/>
      </w:pPr>
      <w:r w:rsidRPr="00F75351">
        <w:t>В случае внесения изменений в План работы Контрольно-счетной палаты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Контрольно-счетной палаты о внесении изменений в распоряжение о проведении экспертно-аналитического мероприятия.</w:t>
      </w:r>
    </w:p>
    <w:p w14:paraId="24AA07CC" w14:textId="26835557" w:rsidR="00726BC6" w:rsidRPr="00A0304E" w:rsidRDefault="00726BC6" w:rsidP="00726BC6">
      <w:pPr>
        <w:widowControl w:val="0"/>
        <w:spacing w:line="240" w:lineRule="auto"/>
        <w:rPr>
          <w:snapToGrid w:val="0"/>
          <w:szCs w:val="28"/>
        </w:rPr>
      </w:pPr>
      <w:r w:rsidRPr="00A0304E">
        <w:rPr>
          <w:snapToGrid w:val="0"/>
          <w:szCs w:val="28"/>
        </w:rPr>
        <w:t>4.</w:t>
      </w:r>
      <w:r w:rsidR="00E9498C">
        <w:rPr>
          <w:snapToGrid w:val="0"/>
          <w:szCs w:val="28"/>
        </w:rPr>
        <w:t>10</w:t>
      </w:r>
      <w:r w:rsidRPr="00A0304E">
        <w:rPr>
          <w:snapToGrid w:val="0"/>
          <w:szCs w:val="28"/>
        </w:rPr>
        <w:t>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14:paraId="29F9E0D9" w14:textId="5963A0DF" w:rsidR="00726BC6" w:rsidRPr="00A0304E" w:rsidRDefault="00726BC6" w:rsidP="00726BC6">
      <w:pPr>
        <w:widowControl w:val="0"/>
        <w:spacing w:line="240" w:lineRule="auto"/>
        <w:rPr>
          <w:snapToGrid w:val="0"/>
          <w:szCs w:val="28"/>
        </w:rPr>
      </w:pPr>
      <w:r w:rsidRPr="00A0304E">
        <w:rPr>
          <w:snapToGrid w:val="0"/>
          <w:szCs w:val="28"/>
        </w:rPr>
        <w:lastRenderedPageBreak/>
        <w:t xml:space="preserve">В уведомлении указываются наименование </w:t>
      </w:r>
      <w:r w:rsidRPr="00A0304E">
        <w:rPr>
          <w:szCs w:val="28"/>
        </w:rPr>
        <w:t xml:space="preserve">экспертно-аналитического </w:t>
      </w:r>
      <w:r w:rsidRPr="00A0304E">
        <w:rPr>
          <w:snapToGrid w:val="0"/>
          <w:szCs w:val="28"/>
        </w:rPr>
        <w:t xml:space="preserve">мероприятия, основание для его проведения, сроки проведения мероприятия на объекте, состав группы исполнителей мероприятия и предложение о создании необходимых условий для проведения экспертно-аналитического мероприятия. </w:t>
      </w:r>
    </w:p>
    <w:p w14:paraId="7233A019" w14:textId="6292D2F7" w:rsidR="00726BC6" w:rsidRPr="00A0304E" w:rsidRDefault="00726BC6" w:rsidP="00726BC6">
      <w:pPr>
        <w:shd w:val="clear" w:color="auto" w:fill="FFFFFF"/>
        <w:spacing w:line="240" w:lineRule="auto"/>
        <w:rPr>
          <w:snapToGrid w:val="0"/>
          <w:szCs w:val="28"/>
        </w:rPr>
      </w:pPr>
      <w:r w:rsidRPr="00A0304E">
        <w:rPr>
          <w:snapToGrid w:val="0"/>
          <w:szCs w:val="28"/>
        </w:rPr>
        <w:t>К уведомлению прилагаются:</w:t>
      </w:r>
    </w:p>
    <w:p w14:paraId="4191D2EC" w14:textId="30574449" w:rsidR="00726BC6" w:rsidRPr="00A0304E" w:rsidRDefault="00726BC6" w:rsidP="00726BC6">
      <w:pPr>
        <w:shd w:val="clear" w:color="auto" w:fill="FFFFFF"/>
        <w:spacing w:line="240" w:lineRule="auto"/>
        <w:rPr>
          <w:snapToGrid w:val="0"/>
          <w:szCs w:val="28"/>
        </w:rPr>
      </w:pPr>
      <w:r w:rsidRPr="00A0304E">
        <w:rPr>
          <w:snapToGrid w:val="0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1EE37226" w14:textId="44C52158" w:rsidR="001246FE" w:rsidRPr="00A0304E" w:rsidRDefault="001246FE" w:rsidP="00726BC6">
      <w:pPr>
        <w:shd w:val="clear" w:color="auto" w:fill="FFFFFF"/>
        <w:spacing w:line="240" w:lineRule="auto"/>
        <w:rPr>
          <w:snapToGrid w:val="0"/>
          <w:szCs w:val="28"/>
        </w:rPr>
      </w:pPr>
      <w:r w:rsidRPr="00A0304E">
        <w:rPr>
          <w:szCs w:val="28"/>
        </w:rPr>
        <w:t>перечень документов, которые должностные лица объекта экспертно-аналитического мероприятия должны подготовить для представления ответственному лицу за проведение экспертно-аналитического мероприятия</w:t>
      </w:r>
    </w:p>
    <w:p w14:paraId="12557AAF" w14:textId="77777777" w:rsidR="00726BC6" w:rsidRPr="00A0304E" w:rsidRDefault="00726BC6" w:rsidP="00726BC6">
      <w:pPr>
        <w:shd w:val="clear" w:color="auto" w:fill="FFFFFF"/>
        <w:spacing w:line="240" w:lineRule="auto"/>
        <w:rPr>
          <w:snapToGrid w:val="0"/>
          <w:szCs w:val="28"/>
        </w:rPr>
      </w:pPr>
      <w:r w:rsidRPr="00A0304E">
        <w:rPr>
          <w:snapToGrid w:val="0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14:paraId="745041F8" w14:textId="4C5BA871" w:rsidR="00726BC6" w:rsidRPr="00A0304E" w:rsidRDefault="00726BC6" w:rsidP="00726BC6">
      <w:pPr>
        <w:shd w:val="clear" w:color="auto" w:fill="FFFFFF"/>
        <w:spacing w:line="240" w:lineRule="auto"/>
        <w:rPr>
          <w:b/>
          <w:szCs w:val="28"/>
        </w:rPr>
      </w:pPr>
      <w:r w:rsidRPr="00A0304E">
        <w:rPr>
          <w:snapToGrid w:val="0"/>
          <w:szCs w:val="28"/>
        </w:rPr>
        <w:t>специально разработанные для данного мероприятия формы, необходимые для систематизации представляемой информации</w:t>
      </w:r>
      <w:r w:rsidR="001246FE" w:rsidRPr="00A0304E">
        <w:rPr>
          <w:snapToGrid w:val="0"/>
          <w:szCs w:val="28"/>
        </w:rPr>
        <w:t xml:space="preserve"> (при необходимости)</w:t>
      </w:r>
      <w:r w:rsidRPr="00A0304E">
        <w:rPr>
          <w:snapToGrid w:val="0"/>
          <w:szCs w:val="28"/>
        </w:rPr>
        <w:t>.</w:t>
      </w:r>
    </w:p>
    <w:p w14:paraId="24B73938" w14:textId="77777777" w:rsidR="00726BC6" w:rsidRPr="00FD5C35" w:rsidRDefault="00726BC6" w:rsidP="00726BC6">
      <w:pPr>
        <w:widowControl w:val="0"/>
        <w:spacing w:line="240" w:lineRule="auto"/>
        <w:ind w:firstLine="720"/>
        <w:rPr>
          <w:sz w:val="16"/>
          <w:szCs w:val="16"/>
        </w:rPr>
      </w:pPr>
    </w:p>
    <w:p w14:paraId="705FC0CF" w14:textId="4420089E" w:rsidR="007735DF" w:rsidRPr="00A0304E" w:rsidRDefault="007735DF" w:rsidP="00B676C8">
      <w:pPr>
        <w:pStyle w:val="a9"/>
        <w:spacing w:line="276" w:lineRule="auto"/>
        <w:rPr>
          <w:color w:val="002060"/>
          <w:szCs w:val="28"/>
        </w:rPr>
      </w:pPr>
      <w:r w:rsidRPr="00A0304E">
        <w:rPr>
          <w:szCs w:val="28"/>
        </w:rPr>
        <w:t xml:space="preserve">Форма уведомления о проведении экспертно-аналитического мероприятия приведена в </w:t>
      </w:r>
      <w:r w:rsidR="00FD5C35">
        <w:rPr>
          <w:szCs w:val="28"/>
        </w:rPr>
        <w:t>П</w:t>
      </w:r>
      <w:r w:rsidRPr="00A0304E">
        <w:rPr>
          <w:szCs w:val="28"/>
        </w:rPr>
        <w:t xml:space="preserve">риложении </w:t>
      </w:r>
      <w:r w:rsidR="00FD5C35">
        <w:rPr>
          <w:szCs w:val="28"/>
        </w:rPr>
        <w:t>4</w:t>
      </w:r>
      <w:r w:rsidRPr="00A0304E">
        <w:rPr>
          <w:szCs w:val="28"/>
        </w:rPr>
        <w:t xml:space="preserve"> к Стандарту.</w:t>
      </w:r>
    </w:p>
    <w:p w14:paraId="0C07F9FA" w14:textId="77777777" w:rsidR="006A71BB" w:rsidRPr="00A0304E" w:rsidRDefault="006A71BB" w:rsidP="006A71BB">
      <w:pPr>
        <w:shd w:val="clear" w:color="auto" w:fill="FFFFFF"/>
        <w:spacing w:line="240" w:lineRule="auto"/>
        <w:rPr>
          <w:szCs w:val="28"/>
        </w:rPr>
      </w:pPr>
    </w:p>
    <w:p w14:paraId="2A9E4204" w14:textId="77777777" w:rsidR="007735DF" w:rsidRPr="00017CCD" w:rsidRDefault="007735DF" w:rsidP="00F91F55">
      <w:pPr>
        <w:pStyle w:val="a9"/>
        <w:spacing w:line="276" w:lineRule="auto"/>
        <w:ind w:firstLine="567"/>
        <w:jc w:val="center"/>
        <w:rPr>
          <w:b/>
        </w:rPr>
      </w:pPr>
      <w:r w:rsidRPr="00017CCD">
        <w:rPr>
          <w:b/>
        </w:rPr>
        <w:t>5. Основной этап экспертно-аналитического мероприятия</w:t>
      </w:r>
    </w:p>
    <w:p w14:paraId="14576A13" w14:textId="77777777" w:rsidR="007735DF" w:rsidRPr="00017CCD" w:rsidRDefault="007735DF" w:rsidP="00F91F55">
      <w:pPr>
        <w:pStyle w:val="a9"/>
        <w:spacing w:line="276" w:lineRule="auto"/>
        <w:ind w:firstLine="567"/>
        <w:rPr>
          <w:sz w:val="16"/>
          <w:szCs w:val="16"/>
        </w:rPr>
      </w:pPr>
    </w:p>
    <w:p w14:paraId="788D0D7A" w14:textId="77777777" w:rsidR="00F33C38" w:rsidRDefault="007735D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5FF5">
        <w:rPr>
          <w:sz w:val="28"/>
          <w:szCs w:val="28"/>
        </w:rPr>
        <w:t xml:space="preserve">5.1. Основной этап экспертно-аналитического мероприятия заключается в сборе (по месту нахождения Контрольно-счетной 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14:paraId="564AF276" w14:textId="77777777" w:rsidR="007735DF" w:rsidRDefault="007735D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65FF5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B65FF5">
        <w:rPr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</w:t>
      </w:r>
      <w:r>
        <w:rPr>
          <w:sz w:val="28"/>
          <w:szCs w:val="28"/>
        </w:rPr>
        <w:t>Контрольно-счетной палаты</w:t>
      </w:r>
      <w:r w:rsidRPr="00B65FF5">
        <w:rPr>
          <w:sz w:val="28"/>
          <w:szCs w:val="28"/>
        </w:rPr>
        <w:t xml:space="preserve"> о предоставлении информации в объекты экспертно-аналитического мероприятия, а также в иные органы и организации.</w:t>
      </w:r>
    </w:p>
    <w:p w14:paraId="14447D80" w14:textId="77777777" w:rsidR="00E75D3B" w:rsidRDefault="007735DF" w:rsidP="00EC2B5E">
      <w:pPr>
        <w:pStyle w:val="Default"/>
        <w:spacing w:line="276" w:lineRule="auto"/>
        <w:ind w:firstLine="709"/>
        <w:jc w:val="both"/>
        <w:rPr>
          <w:highlight w:val="green"/>
        </w:rPr>
      </w:pPr>
      <w:r>
        <w:rPr>
          <w:sz w:val="28"/>
          <w:szCs w:val="28"/>
        </w:rPr>
        <w:t>В</w:t>
      </w:r>
      <w:r w:rsidRPr="00B65FF5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B65FF5">
        <w:rPr>
          <w:sz w:val="28"/>
          <w:szCs w:val="28"/>
        </w:rPr>
        <w:t xml:space="preserve">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  <w:r w:rsidR="00EC2B5E">
        <w:rPr>
          <w:highlight w:val="green"/>
        </w:rPr>
        <w:t xml:space="preserve"> </w:t>
      </w:r>
    </w:p>
    <w:p w14:paraId="228F48CE" w14:textId="008A3BB7" w:rsidR="001155C6" w:rsidRPr="00692AB4" w:rsidRDefault="00EF54C1" w:rsidP="00F91F55">
      <w:pPr>
        <w:spacing w:line="276" w:lineRule="auto"/>
        <w:contextualSpacing/>
      </w:pPr>
      <w:r w:rsidRPr="00692AB4">
        <w:t xml:space="preserve">5.3. </w:t>
      </w:r>
      <w:r w:rsidR="001155C6" w:rsidRPr="00692AB4">
        <w:t>В случаях отказа должностных лиц объекта экспертно-аналитического мероприятия в допуске сотрудников Контрольно-счетной палаты, участвующих в проведении экспертно-аналитического мероприятия, на объект</w:t>
      </w:r>
      <w:r w:rsidR="00EC2B5E" w:rsidRPr="00692AB4">
        <w:t xml:space="preserve"> проверки</w:t>
      </w:r>
      <w:r w:rsidR="001155C6" w:rsidRPr="00692AB4">
        <w:t xml:space="preserve">, а 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мероприятия, </w:t>
      </w:r>
      <w:r w:rsidR="008654D5">
        <w:t xml:space="preserve">ответственный  исполнитель за проведение </w:t>
      </w:r>
      <w:r w:rsidR="001155C6" w:rsidRPr="00692AB4">
        <w:t xml:space="preserve">экспертно-аналитического мероприятия доводит до сведения руководителя или уполномоченного должностного лица объекта экспертно-аналитического мероприятия содержание статей 8, 13, 14, </w:t>
      </w:r>
      <w:r w:rsidR="00BE0291" w:rsidRPr="00692AB4">
        <w:t>1</w:t>
      </w:r>
      <w:r w:rsidR="00692AB4" w:rsidRPr="00692AB4">
        <w:t>5</w:t>
      </w:r>
      <w:r w:rsidR="00BE0291" w:rsidRPr="00692AB4">
        <w:t xml:space="preserve"> </w:t>
      </w:r>
      <w:r w:rsidR="00537074" w:rsidRPr="00692AB4">
        <w:t xml:space="preserve"> Федерального закона № 6-ФЗ, </w:t>
      </w:r>
      <w:r w:rsidR="001155C6" w:rsidRPr="00692AB4">
        <w:t xml:space="preserve">Положения о </w:t>
      </w:r>
      <w:r w:rsidR="00537074" w:rsidRPr="00692AB4">
        <w:t>КСП</w:t>
      </w:r>
      <w:r w:rsidR="001155C6" w:rsidRPr="00692AB4">
        <w:t xml:space="preserve">, части 1 статьи 19.4 и статьи 19.4.1 </w:t>
      </w:r>
      <w:r w:rsidR="001155C6" w:rsidRPr="00692AB4">
        <w:lastRenderedPageBreak/>
        <w:t>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экспертно-аналитического мероприятия, допустивших 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14:paraId="6DE8CE3D" w14:textId="77777777" w:rsidR="001155C6" w:rsidRPr="00692AB4" w:rsidRDefault="001155C6" w:rsidP="00F91F55">
      <w:pPr>
        <w:spacing w:line="276" w:lineRule="auto"/>
        <w:contextualSpacing/>
      </w:pPr>
      <w:r w:rsidRPr="00692AB4">
        <w:t>Указанный 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14:paraId="173CFE56" w14:textId="7EF51280" w:rsidR="001155C6" w:rsidRPr="00692AB4" w:rsidRDefault="001155C6" w:rsidP="00F91F55">
      <w:pPr>
        <w:spacing w:line="276" w:lineRule="auto"/>
        <w:contextualSpacing/>
      </w:pPr>
      <w:r w:rsidRPr="00692AB4">
        <w:t xml:space="preserve">Форма акта по фактам </w:t>
      </w:r>
      <w:r w:rsidR="00D314B8" w:rsidRPr="00692AB4">
        <w:rPr>
          <w:szCs w:val="28"/>
        </w:rPr>
        <w:t>создания препятствий</w:t>
      </w:r>
      <w:r w:rsidR="0071376F" w:rsidRPr="00692AB4">
        <w:t xml:space="preserve"> </w:t>
      </w:r>
      <w:r w:rsidRPr="00692AB4">
        <w:t xml:space="preserve">законной деятельности должностных лиц Контрольно-счетной палаты </w:t>
      </w:r>
      <w:r w:rsidR="008654D5">
        <w:t xml:space="preserve">Сосновоборского </w:t>
      </w:r>
      <w:r w:rsidRPr="00692AB4">
        <w:t xml:space="preserve">городского округа для проведения экспертно-аналитического мероприятия приведена в </w:t>
      </w:r>
      <w:r w:rsidRPr="00584AE8">
        <w:t xml:space="preserve">приложении </w:t>
      </w:r>
      <w:r w:rsidR="00584AE8" w:rsidRPr="00584AE8">
        <w:t>5</w:t>
      </w:r>
      <w:r w:rsidRPr="00692AB4">
        <w:t xml:space="preserve"> к Стандарту.</w:t>
      </w:r>
    </w:p>
    <w:p w14:paraId="19F5EC9B" w14:textId="77777777" w:rsidR="00C66237" w:rsidRPr="00692AB4" w:rsidRDefault="00C66237" w:rsidP="00F91F55">
      <w:pPr>
        <w:spacing w:line="276" w:lineRule="auto"/>
        <w:ind w:firstLine="567"/>
        <w:contextualSpacing/>
        <w:rPr>
          <w:szCs w:val="28"/>
        </w:rPr>
      </w:pPr>
      <w:r w:rsidRPr="00692AB4">
        <w:rPr>
          <w:szCs w:val="28"/>
        </w:rPr>
        <w:t>Если в течение суток после передачи акта требования руководителя экспертно-аналитического мероприятия не выполняются, он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он незамедлительно информирует председателя Контрольно-счетной палаты.</w:t>
      </w:r>
    </w:p>
    <w:p w14:paraId="0A82B51A" w14:textId="77777777" w:rsidR="001155C6" w:rsidRPr="00692AB4" w:rsidRDefault="001155C6" w:rsidP="00F91F55">
      <w:pPr>
        <w:spacing w:line="276" w:lineRule="auto"/>
        <w:contextualSpacing/>
      </w:pPr>
      <w:r w:rsidRPr="00692AB4">
        <w:t>Должностное лицо Контрольно-счетной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экспертно-аналитического мероприятия, выражающихся в:</w:t>
      </w:r>
    </w:p>
    <w:p w14:paraId="536A622A" w14:textId="77777777" w:rsidR="001155C6" w:rsidRPr="00692AB4" w:rsidRDefault="001155C6" w:rsidP="00F91F55">
      <w:pPr>
        <w:spacing w:line="276" w:lineRule="auto"/>
        <w:contextualSpacing/>
      </w:pPr>
      <w:r w:rsidRPr="00692AB4">
        <w:t xml:space="preserve">неповиновении законным требованиям должностного лица </w:t>
      </w:r>
      <w:r w:rsidR="00EC2B5E" w:rsidRPr="00692AB4">
        <w:t xml:space="preserve">Контрольно-счетной </w:t>
      </w:r>
      <w:r w:rsidRPr="00692AB4">
        <w:t>палаты, связанным с исполнением им своих служебных обязанностей при проведении экспертно-аналитического мероприятия (часть 1 статьи 19.4 КоАП РФ);</w:t>
      </w:r>
    </w:p>
    <w:p w14:paraId="3344B62E" w14:textId="77777777" w:rsidR="001155C6" w:rsidRPr="00692AB4" w:rsidRDefault="001155C6" w:rsidP="00F91F55">
      <w:pPr>
        <w:spacing w:line="276" w:lineRule="auto"/>
        <w:contextualSpacing/>
      </w:pPr>
      <w:r w:rsidRPr="00692AB4">
        <w:t xml:space="preserve">воспрепятствование законной деятельности должностного лица </w:t>
      </w:r>
      <w:r w:rsidR="00EC2B5E" w:rsidRPr="00692AB4">
        <w:t xml:space="preserve">Контрольно-счетной </w:t>
      </w:r>
      <w:r w:rsidRPr="00692AB4">
        <w:t>палаты по проведению проверки или уклонение от нее (статья 19.4.1 КоАП РФ).</w:t>
      </w:r>
    </w:p>
    <w:p w14:paraId="6E0DE324" w14:textId="77777777" w:rsidR="001155C6" w:rsidRPr="00692AB4" w:rsidRDefault="001155C6" w:rsidP="00F91F55">
      <w:pPr>
        <w:spacing w:line="276" w:lineRule="auto"/>
        <w:contextualSpacing/>
      </w:pPr>
      <w:r w:rsidRPr="00692AB4">
        <w:t>5.4</w:t>
      </w:r>
      <w:r w:rsidR="00D314B8" w:rsidRPr="00692AB4">
        <w:t>. </w:t>
      </w:r>
      <w:r w:rsidRPr="00692AB4">
        <w:t xml:space="preserve">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экспертно-аналитического мероприятия, предоставления недостоверной информации, документов и материалов руководитель экспертно-аналитического мероприятия доводит до сведения руководителя или иного уполномоченного должностного лица объекта экспертно-аналитического мероприятия содержание статей 14, </w:t>
      </w:r>
      <w:r w:rsidR="002D47DB" w:rsidRPr="00692AB4">
        <w:t xml:space="preserve">15 Федерального закона № 6-ФЗ, </w:t>
      </w:r>
      <w:r w:rsidRPr="00692AB4">
        <w:t xml:space="preserve">Положения о КСП и статьи 19.7 КоАП РФ и незамедлительно оформляет соответствующий акт с указанием даты, времени, места, данных руководителя или иного уполномоченного должностного лица объекта экспертно-аналитического мероприятия, допустивших </w:t>
      </w:r>
      <w:r w:rsidRPr="00692AB4">
        <w:lastRenderedPageBreak/>
        <w:t>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14:paraId="25CFD384" w14:textId="6B46DA5F" w:rsidR="001155C6" w:rsidRPr="00692AB4" w:rsidRDefault="001155C6" w:rsidP="00F91F55">
      <w:pPr>
        <w:spacing w:line="276" w:lineRule="auto"/>
        <w:contextualSpacing/>
      </w:pPr>
      <w:r w:rsidRPr="00692AB4">
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</w:t>
      </w:r>
      <w:r w:rsidR="00D314B8" w:rsidRPr="00692AB4">
        <w:t>ой</w:t>
      </w:r>
      <w:r w:rsidRPr="00692AB4">
        <w:t xml:space="preserve"> информации, документов и материалов приведена в приложении </w:t>
      </w:r>
      <w:r w:rsidR="00584AE8">
        <w:t>6</w:t>
      </w:r>
      <w:r w:rsidRPr="00692AB4">
        <w:t xml:space="preserve"> к Стандарту.</w:t>
      </w:r>
    </w:p>
    <w:p w14:paraId="30F2371C" w14:textId="77777777" w:rsidR="001155C6" w:rsidRPr="00692AB4" w:rsidRDefault="001155C6" w:rsidP="00F91F55">
      <w:pPr>
        <w:spacing w:line="276" w:lineRule="auto"/>
        <w:contextualSpacing/>
      </w:pPr>
      <w:r w:rsidRPr="00692AB4">
        <w:t>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14:paraId="573903F0" w14:textId="77777777" w:rsidR="001155C6" w:rsidRPr="00692AB4" w:rsidRDefault="001155C6" w:rsidP="00F91F55">
      <w:pPr>
        <w:spacing w:line="276" w:lineRule="auto"/>
        <w:contextualSpacing/>
      </w:pPr>
      <w:r w:rsidRPr="00692AB4">
        <w:t xml:space="preserve">По факту непредставления или несвоевременного представления документов и материалов, запрошенных при проведении </w:t>
      </w:r>
      <w:r w:rsidR="00C66237" w:rsidRPr="00692AB4">
        <w:t xml:space="preserve">экспертно-аналитического </w:t>
      </w:r>
      <w:r w:rsidRPr="00692AB4">
        <w:t>мероприятия, в соответствии со статьей 19.7 КоАП РФ должностное лицо Контрольно-счетной палаты составляет протокол об административном правонарушении.</w:t>
      </w:r>
    </w:p>
    <w:p w14:paraId="4158F510" w14:textId="77777777" w:rsidR="007735DF" w:rsidRPr="00017CCD" w:rsidRDefault="007735DF" w:rsidP="00F91F55">
      <w:pPr>
        <w:spacing w:line="276" w:lineRule="auto"/>
        <w:contextualSpacing/>
        <w:rPr>
          <w:szCs w:val="28"/>
        </w:rPr>
      </w:pPr>
      <w:r w:rsidRPr="00692AB4">
        <w:rPr>
          <w:szCs w:val="28"/>
        </w:rPr>
        <w:t>5.</w:t>
      </w:r>
      <w:r w:rsidR="00BA0D7B" w:rsidRPr="00692AB4">
        <w:rPr>
          <w:szCs w:val="28"/>
        </w:rPr>
        <w:t>5</w:t>
      </w:r>
      <w:r w:rsidRPr="00692AB4">
        <w:rPr>
          <w:szCs w:val="28"/>
        </w:rPr>
        <w:t xml:space="preserve">. 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E40B74" w:rsidRPr="00692AB4">
        <w:rPr>
          <w:szCs w:val="28"/>
        </w:rPr>
        <w:t>З</w:t>
      </w:r>
      <w:r w:rsidR="0001519A" w:rsidRPr="00692AB4">
        <w:rPr>
          <w:szCs w:val="28"/>
        </w:rPr>
        <w:t>аключении</w:t>
      </w:r>
      <w:r w:rsidRPr="00692AB4">
        <w:rPr>
          <w:szCs w:val="28"/>
        </w:rPr>
        <w:t xml:space="preserve"> (рабочей документации) непосредственно после изложения материала по вопросам мероприятия.</w:t>
      </w:r>
    </w:p>
    <w:p w14:paraId="0CBE4FB7" w14:textId="77777777" w:rsidR="007735DF" w:rsidRDefault="007735DF" w:rsidP="00F91F55">
      <w:pPr>
        <w:spacing w:line="276" w:lineRule="auto"/>
        <w:ind w:firstLine="567"/>
        <w:jc w:val="center"/>
        <w:outlineLvl w:val="1"/>
        <w:rPr>
          <w:b/>
          <w:bCs/>
          <w:szCs w:val="28"/>
        </w:rPr>
      </w:pPr>
    </w:p>
    <w:p w14:paraId="7C04DE58" w14:textId="77777777" w:rsidR="007735DF" w:rsidRPr="00017CCD" w:rsidRDefault="007735DF" w:rsidP="00F91F55">
      <w:pPr>
        <w:spacing w:line="276" w:lineRule="auto"/>
        <w:ind w:firstLine="567"/>
        <w:jc w:val="center"/>
        <w:outlineLvl w:val="1"/>
        <w:rPr>
          <w:szCs w:val="28"/>
        </w:rPr>
      </w:pPr>
      <w:r w:rsidRPr="00F8645D">
        <w:rPr>
          <w:b/>
          <w:bCs/>
          <w:szCs w:val="28"/>
        </w:rPr>
        <w:t>6. Заключительный этап экспертно-аналитического мероприятия</w:t>
      </w:r>
    </w:p>
    <w:p w14:paraId="61D2BF04" w14:textId="77777777" w:rsidR="007735DF" w:rsidRPr="00017CCD" w:rsidRDefault="007735DF" w:rsidP="00F91F55">
      <w:pPr>
        <w:spacing w:line="276" w:lineRule="auto"/>
        <w:ind w:firstLine="567"/>
        <w:rPr>
          <w:bCs/>
          <w:sz w:val="20"/>
        </w:rPr>
      </w:pPr>
    </w:p>
    <w:p w14:paraId="6CF6EFC4" w14:textId="77777777" w:rsidR="007735DF" w:rsidRPr="00692AB4" w:rsidRDefault="007735DF" w:rsidP="00F91F55">
      <w:pPr>
        <w:tabs>
          <w:tab w:val="left" w:pos="1319"/>
        </w:tabs>
        <w:spacing w:line="276" w:lineRule="auto"/>
        <w:ind w:right="104"/>
        <w:rPr>
          <w:szCs w:val="28"/>
        </w:rPr>
      </w:pPr>
      <w:r w:rsidRPr="00692AB4">
        <w:rPr>
          <w:szCs w:val="28"/>
        </w:rPr>
        <w:t xml:space="preserve">6.1. Заключительный этап экспертно-аналитического мероприятия состоит в подготовке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аключения</w:t>
      </w:r>
      <w:r w:rsidRPr="00692AB4">
        <w:rPr>
          <w:szCs w:val="28"/>
        </w:rPr>
        <w:t>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 (рекомендаций), которые отражаются в документах, подготавливаемых по результатам экспертно-аналитического мероприятия.</w:t>
      </w:r>
    </w:p>
    <w:p w14:paraId="585920F2" w14:textId="77777777" w:rsidR="00F8645D" w:rsidRPr="00692AB4" w:rsidRDefault="00F8645D" w:rsidP="00F8645D">
      <w:pPr>
        <w:autoSpaceDE w:val="0"/>
        <w:autoSpaceDN w:val="0"/>
        <w:adjustRightInd w:val="0"/>
        <w:spacing w:line="271" w:lineRule="auto"/>
        <w:rPr>
          <w:szCs w:val="28"/>
        </w:rPr>
      </w:pPr>
      <w:r w:rsidRPr="00692AB4">
        <w:rPr>
          <w:szCs w:val="28"/>
          <w:lang w:eastAsia="en-US"/>
        </w:rPr>
        <w:t xml:space="preserve">6.2. При подготовке выводов и предложений (рекомендаций) по результатам экспертно-аналитического мероприятия используются результаты работы </w:t>
      </w:r>
      <w:r w:rsidR="00DA0C32">
        <w:rPr>
          <w:szCs w:val="28"/>
          <w:lang w:eastAsia="en-US"/>
        </w:rPr>
        <w:t xml:space="preserve">независимых </w:t>
      </w:r>
      <w:r w:rsidRPr="00692AB4">
        <w:rPr>
          <w:szCs w:val="28"/>
          <w:lang w:eastAsia="en-US"/>
        </w:rPr>
        <w:t>экспертов, привлеченных к участию в экспертно-аналитическом мероприятии.</w:t>
      </w:r>
      <w:r w:rsidRPr="00692AB4">
        <w:rPr>
          <w:szCs w:val="28"/>
        </w:rPr>
        <w:t xml:space="preserve"> </w:t>
      </w:r>
    </w:p>
    <w:p w14:paraId="6E51CFBC" w14:textId="77777777" w:rsidR="007735DF" w:rsidRPr="00692AB4" w:rsidRDefault="00F8645D" w:rsidP="00F91F5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6.3</w:t>
      </w:r>
      <w:r w:rsidR="007735DF" w:rsidRPr="00692AB4">
        <w:rPr>
          <w:szCs w:val="28"/>
        </w:rPr>
        <w:t>. </w:t>
      </w:r>
      <w:r w:rsidR="0029143B" w:rsidRPr="00692AB4">
        <w:rPr>
          <w:szCs w:val="28"/>
        </w:rPr>
        <w:t>Заключение должно содержать:</w:t>
      </w:r>
      <w:r w:rsidR="007735DF" w:rsidRPr="00692AB4">
        <w:rPr>
          <w:szCs w:val="28"/>
        </w:rPr>
        <w:t xml:space="preserve"> </w:t>
      </w:r>
    </w:p>
    <w:p w14:paraId="539B47BF" w14:textId="77777777" w:rsidR="007735DF" w:rsidRPr="00692AB4" w:rsidRDefault="007735DF" w:rsidP="00F91F55">
      <w:pPr>
        <w:spacing w:line="276" w:lineRule="auto"/>
        <w:ind w:right="104"/>
        <w:rPr>
          <w:szCs w:val="28"/>
        </w:rPr>
      </w:pPr>
      <w:r w:rsidRPr="00692AB4">
        <w:rPr>
          <w:szCs w:val="28"/>
        </w:rPr>
        <w:t>- 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14:paraId="071C4C52" w14:textId="77777777" w:rsidR="007735DF" w:rsidRPr="00692AB4" w:rsidRDefault="007735DF" w:rsidP="00F91F55">
      <w:pPr>
        <w:spacing w:line="276" w:lineRule="auto"/>
        <w:ind w:right="104"/>
        <w:rPr>
          <w:szCs w:val="28"/>
        </w:rPr>
      </w:pPr>
      <w:r w:rsidRPr="00692AB4">
        <w:rPr>
          <w:szCs w:val="28"/>
        </w:rPr>
        <w:lastRenderedPageBreak/>
        <w:t>- краткую характеристику сферы предмета экспертно-аналитического мероприятия;</w:t>
      </w:r>
    </w:p>
    <w:p w14:paraId="63A8A8C6" w14:textId="77777777" w:rsidR="007735DF" w:rsidRPr="00692AB4" w:rsidRDefault="007735DF" w:rsidP="00F91F55">
      <w:pPr>
        <w:spacing w:before="8" w:line="276" w:lineRule="auto"/>
        <w:ind w:right="104"/>
        <w:rPr>
          <w:szCs w:val="28"/>
        </w:rPr>
      </w:pPr>
      <w:r w:rsidRPr="00692AB4">
        <w:rPr>
          <w:szCs w:val="28"/>
        </w:rPr>
        <w:t>- 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585F9C9A" w14:textId="77777777" w:rsidR="007735DF" w:rsidRPr="00692AB4" w:rsidRDefault="007735DF" w:rsidP="00F91F55">
      <w:pPr>
        <w:spacing w:before="8" w:line="276" w:lineRule="auto"/>
        <w:ind w:right="107"/>
        <w:rPr>
          <w:szCs w:val="28"/>
        </w:rPr>
      </w:pPr>
      <w:r w:rsidRPr="00692AB4">
        <w:rPr>
          <w:szCs w:val="28"/>
        </w:rPr>
        <w:t xml:space="preserve">- выводы по каждой цели </w:t>
      </w:r>
      <w:r w:rsidRPr="00692AB4">
        <w:rPr>
          <w:spacing w:val="-1"/>
          <w:szCs w:val="28"/>
        </w:rPr>
        <w:t>экспертно-аналитического мероприятия</w:t>
      </w:r>
      <w:r w:rsidRPr="00692AB4">
        <w:rPr>
          <w:szCs w:val="28"/>
        </w:rPr>
        <w:t>, в которых в обобщенной форме отражаются итоговые оценки исследованных актуальных проблем и вопросов;</w:t>
      </w:r>
    </w:p>
    <w:p w14:paraId="6707B6A1" w14:textId="77777777" w:rsidR="007735DF" w:rsidRPr="00692AB4" w:rsidRDefault="007735DF" w:rsidP="00F91F55">
      <w:pPr>
        <w:spacing w:before="5" w:line="276" w:lineRule="auto"/>
        <w:ind w:right="114"/>
        <w:rPr>
          <w:szCs w:val="28"/>
        </w:rPr>
      </w:pPr>
      <w:r w:rsidRPr="00692AB4">
        <w:rPr>
          <w:szCs w:val="28"/>
        </w:rPr>
        <w:t>- предложения и рекомендации, основанные на выводах и направленные на решение исследованных актуальных проблем и вопросов.</w:t>
      </w:r>
    </w:p>
    <w:p w14:paraId="2DF633E7" w14:textId="77777777" w:rsidR="007735DF" w:rsidRPr="00692AB4" w:rsidRDefault="007735DF" w:rsidP="00F91F55">
      <w:pPr>
        <w:spacing w:line="276" w:lineRule="auto"/>
        <w:rPr>
          <w:szCs w:val="28"/>
        </w:rPr>
      </w:pPr>
      <w:r w:rsidRPr="00692AB4">
        <w:rPr>
          <w:szCs w:val="28"/>
        </w:rPr>
        <w:t xml:space="preserve">При необходимости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аключение</w:t>
      </w:r>
      <w:r w:rsidRPr="00692AB4">
        <w:rPr>
          <w:szCs w:val="28"/>
        </w:rPr>
        <w:t xml:space="preserve"> может содержать приложения.</w:t>
      </w:r>
    </w:p>
    <w:p w14:paraId="5931F098" w14:textId="21C55DDB" w:rsidR="007735DF" w:rsidRPr="00692AB4" w:rsidRDefault="007735DF" w:rsidP="00F91F55">
      <w:pPr>
        <w:spacing w:line="276" w:lineRule="auto"/>
        <w:ind w:right="105"/>
        <w:rPr>
          <w:szCs w:val="28"/>
        </w:rPr>
      </w:pPr>
      <w:r w:rsidRPr="00692AB4">
        <w:rPr>
          <w:szCs w:val="28"/>
        </w:rPr>
        <w:t xml:space="preserve">Форма </w:t>
      </w:r>
      <w:r w:rsidR="00E40B74" w:rsidRPr="00692AB4">
        <w:rPr>
          <w:szCs w:val="28"/>
        </w:rPr>
        <w:t>За</w:t>
      </w:r>
      <w:r w:rsidR="0029143B" w:rsidRPr="00692AB4">
        <w:rPr>
          <w:szCs w:val="28"/>
        </w:rPr>
        <w:t>ключения</w:t>
      </w:r>
      <w:r w:rsidRPr="00692AB4">
        <w:rPr>
          <w:szCs w:val="28"/>
        </w:rPr>
        <w:t xml:space="preserve"> приведена в </w:t>
      </w:r>
      <w:r w:rsidR="007E7323">
        <w:rPr>
          <w:szCs w:val="28"/>
        </w:rPr>
        <w:t>п</w:t>
      </w:r>
      <w:r w:rsidRPr="00692AB4">
        <w:rPr>
          <w:szCs w:val="28"/>
        </w:rPr>
        <w:t xml:space="preserve">риложении </w:t>
      </w:r>
      <w:r w:rsidR="00584AE8" w:rsidRPr="00584AE8">
        <w:rPr>
          <w:szCs w:val="28"/>
        </w:rPr>
        <w:t>7</w:t>
      </w:r>
      <w:r w:rsidRPr="00584AE8">
        <w:rPr>
          <w:szCs w:val="28"/>
        </w:rPr>
        <w:t xml:space="preserve"> к</w:t>
      </w:r>
      <w:r w:rsidRPr="00692AB4">
        <w:rPr>
          <w:szCs w:val="28"/>
        </w:rPr>
        <w:t xml:space="preserve"> Стандарту.</w:t>
      </w:r>
    </w:p>
    <w:p w14:paraId="6BE7E297" w14:textId="77777777" w:rsidR="007735DF" w:rsidRPr="00692AB4" w:rsidRDefault="007735DF" w:rsidP="00F91F55">
      <w:pPr>
        <w:spacing w:line="276" w:lineRule="auto"/>
        <w:ind w:right="105"/>
        <w:rPr>
          <w:szCs w:val="28"/>
        </w:rPr>
      </w:pPr>
      <w:r w:rsidRPr="00692AB4">
        <w:rPr>
          <w:szCs w:val="28"/>
        </w:rPr>
        <w:t>6.</w:t>
      </w:r>
      <w:r w:rsidR="00F8645D" w:rsidRPr="00692AB4">
        <w:rPr>
          <w:szCs w:val="28"/>
        </w:rPr>
        <w:t>4</w:t>
      </w:r>
      <w:r w:rsidRPr="00692AB4">
        <w:rPr>
          <w:szCs w:val="28"/>
        </w:rPr>
        <w:t xml:space="preserve">. При составлении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аключения</w:t>
      </w:r>
      <w:r w:rsidRPr="00692AB4">
        <w:rPr>
          <w:szCs w:val="28"/>
        </w:rPr>
        <w:t xml:space="preserve"> следует руководствоваться следующими требованиями:</w:t>
      </w:r>
    </w:p>
    <w:p w14:paraId="39EC9FDC" w14:textId="77777777" w:rsidR="007735DF" w:rsidRPr="00692AB4" w:rsidRDefault="007735DF" w:rsidP="00F91F55">
      <w:pPr>
        <w:spacing w:before="3" w:line="276" w:lineRule="auto"/>
        <w:ind w:right="106"/>
        <w:rPr>
          <w:szCs w:val="28"/>
        </w:rPr>
      </w:pPr>
      <w:r w:rsidRPr="00692AB4">
        <w:rPr>
          <w:szCs w:val="28"/>
        </w:rPr>
        <w:t xml:space="preserve">- результаты экспертно-аналитического мероприятия должны излагаться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последовательно, в соответствии с целями, поставленными в программе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14:paraId="45BD8F11" w14:textId="77777777" w:rsidR="007735DF" w:rsidRPr="00692AB4" w:rsidRDefault="007735DF" w:rsidP="00F91F55">
      <w:pPr>
        <w:spacing w:before="5" w:line="276" w:lineRule="auto"/>
        <w:ind w:right="111"/>
        <w:rPr>
          <w:szCs w:val="28"/>
        </w:rPr>
      </w:pPr>
      <w:r w:rsidRPr="00692AB4">
        <w:rPr>
          <w:szCs w:val="28"/>
        </w:rPr>
        <w:t>- </w:t>
      </w:r>
      <w:r w:rsidR="0029143B" w:rsidRPr="00692AB4">
        <w:rPr>
          <w:szCs w:val="28"/>
        </w:rPr>
        <w:t>заключение</w:t>
      </w:r>
      <w:r w:rsidRPr="00692AB4">
        <w:rPr>
          <w:szCs w:val="28"/>
        </w:rPr>
        <w:t xml:space="preserve"> должн</w:t>
      </w:r>
      <w:r w:rsidR="0029143B" w:rsidRPr="00692AB4">
        <w:rPr>
          <w:szCs w:val="28"/>
        </w:rPr>
        <w:t>о</w:t>
      </w:r>
      <w:r w:rsidRPr="00692AB4">
        <w:rPr>
          <w:szCs w:val="28"/>
        </w:rPr>
        <w:t xml:space="preserve"> включать только информацию и выводы, которые подтверждаются материалами рабочей документации экспертно-аналитического мероприятия;</w:t>
      </w:r>
    </w:p>
    <w:p w14:paraId="14265858" w14:textId="77777777" w:rsidR="007735DF" w:rsidRPr="00692AB4" w:rsidRDefault="007735DF" w:rsidP="00F91F55">
      <w:pPr>
        <w:spacing w:line="276" w:lineRule="auto"/>
        <w:rPr>
          <w:szCs w:val="28"/>
        </w:rPr>
      </w:pPr>
      <w:r w:rsidRPr="00692AB4">
        <w:rPr>
          <w:szCs w:val="28"/>
        </w:rPr>
        <w:t xml:space="preserve">- выводы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должны быть аргументированными;</w:t>
      </w:r>
    </w:p>
    <w:p w14:paraId="1E17E14B" w14:textId="77777777" w:rsidR="007735DF" w:rsidRPr="00692AB4" w:rsidRDefault="007735DF" w:rsidP="00F91F55">
      <w:pPr>
        <w:spacing w:line="276" w:lineRule="auto"/>
        <w:ind w:right="106"/>
        <w:rPr>
          <w:szCs w:val="28"/>
        </w:rPr>
      </w:pPr>
      <w:r w:rsidRPr="00692AB4">
        <w:rPr>
          <w:szCs w:val="28"/>
        </w:rPr>
        <w:t>- </w:t>
      </w:r>
      <w:r w:rsidR="0029143B" w:rsidRPr="00692AB4">
        <w:rPr>
          <w:szCs w:val="28"/>
        </w:rPr>
        <w:t xml:space="preserve">предложения (рекомендации) в </w:t>
      </w:r>
      <w:r w:rsidR="00E40B74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14:paraId="152AAC00" w14:textId="77777777" w:rsidR="007735DF" w:rsidRPr="00692AB4" w:rsidRDefault="007735DF" w:rsidP="00F91F55">
      <w:pPr>
        <w:spacing w:before="5" w:line="276" w:lineRule="auto"/>
        <w:ind w:right="110"/>
        <w:rPr>
          <w:szCs w:val="28"/>
        </w:rPr>
      </w:pPr>
      <w:r w:rsidRPr="00692AB4">
        <w:rPr>
          <w:szCs w:val="28"/>
        </w:rPr>
        <w:t xml:space="preserve">- в </w:t>
      </w:r>
      <w:r w:rsidR="00706DF2" w:rsidRPr="00692AB4">
        <w:rPr>
          <w:szCs w:val="28"/>
        </w:rPr>
        <w:t>З</w:t>
      </w:r>
      <w:r w:rsidR="0029143B" w:rsidRPr="00692AB4">
        <w:rPr>
          <w:szCs w:val="28"/>
        </w:rPr>
        <w:t>аключении</w:t>
      </w:r>
      <w:r w:rsidRPr="00692AB4">
        <w:rPr>
          <w:szCs w:val="28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14:paraId="211546DB" w14:textId="77777777" w:rsidR="007735DF" w:rsidRPr="00692AB4" w:rsidRDefault="007735DF" w:rsidP="00F91F55">
      <w:pPr>
        <w:spacing w:before="5" w:line="276" w:lineRule="auto"/>
        <w:ind w:right="108"/>
        <w:rPr>
          <w:szCs w:val="28"/>
        </w:rPr>
      </w:pPr>
      <w:r w:rsidRPr="00692AB4">
        <w:rPr>
          <w:szCs w:val="28"/>
        </w:rPr>
        <w:t xml:space="preserve">- 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</w:t>
      </w:r>
      <w:r w:rsidR="00F8645D" w:rsidRPr="00692AB4">
        <w:rPr>
          <w:szCs w:val="28"/>
        </w:rPr>
        <w:t>З</w:t>
      </w:r>
      <w:r w:rsidR="003546E0" w:rsidRPr="00692AB4">
        <w:rPr>
          <w:szCs w:val="28"/>
        </w:rPr>
        <w:t>аключению</w:t>
      </w:r>
      <w:r w:rsidRPr="00692AB4">
        <w:rPr>
          <w:szCs w:val="28"/>
        </w:rPr>
        <w:t>.</w:t>
      </w:r>
    </w:p>
    <w:p w14:paraId="484C04A4" w14:textId="77777777" w:rsidR="00D31B1C" w:rsidRPr="00692AB4" w:rsidRDefault="007735DF" w:rsidP="00F91F5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</w:t>
      </w:r>
      <w:r w:rsidR="00F8645D" w:rsidRPr="00692AB4">
        <w:rPr>
          <w:szCs w:val="28"/>
        </w:rPr>
        <w:t>5</w:t>
      </w:r>
      <w:r w:rsidRPr="00692AB4">
        <w:rPr>
          <w:szCs w:val="28"/>
        </w:rPr>
        <w:t>. </w:t>
      </w:r>
      <w:r w:rsidR="00FA2D0C" w:rsidRPr="00692AB4">
        <w:rPr>
          <w:szCs w:val="28"/>
        </w:rPr>
        <w:t>Заключение</w:t>
      </w:r>
      <w:r w:rsidR="00D31B1C" w:rsidRPr="00692AB4">
        <w:rPr>
          <w:szCs w:val="28"/>
        </w:rPr>
        <w:t>, содержащ</w:t>
      </w:r>
      <w:r w:rsidR="00FA2D0C" w:rsidRPr="00692AB4">
        <w:rPr>
          <w:szCs w:val="28"/>
        </w:rPr>
        <w:t>ее</w:t>
      </w:r>
      <w:r w:rsidR="00D31B1C" w:rsidRPr="00692AB4">
        <w:rPr>
          <w:szCs w:val="28"/>
        </w:rPr>
        <w:t xml:space="preserve">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</w:t>
      </w:r>
      <w:r w:rsidR="00F8645D" w:rsidRPr="00692AB4">
        <w:rPr>
          <w:szCs w:val="28"/>
        </w:rPr>
        <w:t>.</w:t>
      </w:r>
    </w:p>
    <w:p w14:paraId="275AF38D" w14:textId="4AEC6897" w:rsidR="008A7DCB" w:rsidRPr="00692AB4" w:rsidRDefault="00F8645D" w:rsidP="00F91F55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 w:rsidRPr="002F60C9">
        <w:rPr>
          <w:szCs w:val="28"/>
        </w:rPr>
        <w:t>6.6</w:t>
      </w:r>
      <w:r w:rsidR="00D31B1C" w:rsidRPr="002F60C9">
        <w:rPr>
          <w:szCs w:val="28"/>
        </w:rPr>
        <w:t xml:space="preserve">. </w:t>
      </w:r>
      <w:r w:rsidR="008A7DCB" w:rsidRPr="002F60C9">
        <w:rPr>
          <w:szCs w:val="28"/>
          <w:lang w:eastAsia="en-US"/>
        </w:rPr>
        <w:t>Заключение подписывает</w:t>
      </w:r>
      <w:r w:rsidR="00706DF2" w:rsidRPr="002F60C9">
        <w:rPr>
          <w:szCs w:val="28"/>
          <w:lang w:eastAsia="en-US"/>
        </w:rPr>
        <w:t xml:space="preserve">ся </w:t>
      </w:r>
      <w:r w:rsidR="008654D5">
        <w:rPr>
          <w:szCs w:val="28"/>
          <w:lang w:eastAsia="en-US"/>
        </w:rPr>
        <w:t xml:space="preserve">ответственным исполнителем </w:t>
      </w:r>
      <w:r w:rsidR="00706DF2" w:rsidRPr="002F60C9">
        <w:rPr>
          <w:szCs w:val="28"/>
          <w:lang w:eastAsia="en-US"/>
        </w:rPr>
        <w:t>экспертно-</w:t>
      </w:r>
      <w:r w:rsidR="00E91323">
        <w:rPr>
          <w:szCs w:val="28"/>
          <w:lang w:eastAsia="en-US"/>
        </w:rPr>
        <w:t xml:space="preserve"> </w:t>
      </w:r>
      <w:r w:rsidR="00706DF2" w:rsidRPr="002F60C9">
        <w:rPr>
          <w:szCs w:val="28"/>
          <w:lang w:eastAsia="en-US"/>
        </w:rPr>
        <w:t xml:space="preserve">аналитического мероприятия </w:t>
      </w:r>
      <w:r w:rsidR="008A7DCB" w:rsidRPr="002F60C9">
        <w:rPr>
          <w:szCs w:val="28"/>
          <w:lang w:eastAsia="en-US"/>
        </w:rPr>
        <w:t xml:space="preserve">и </w:t>
      </w:r>
      <w:r w:rsidR="00706DF2" w:rsidRPr="002F60C9">
        <w:rPr>
          <w:szCs w:val="28"/>
          <w:lang w:eastAsia="en-US"/>
        </w:rPr>
        <w:t xml:space="preserve">вносится </w:t>
      </w:r>
      <w:r w:rsidR="008A7DCB" w:rsidRPr="002F60C9">
        <w:rPr>
          <w:szCs w:val="28"/>
          <w:lang w:eastAsia="en-US"/>
        </w:rPr>
        <w:t>на рассмотрение</w:t>
      </w:r>
      <w:r w:rsidR="00706DF2" w:rsidRPr="002F60C9">
        <w:rPr>
          <w:szCs w:val="28"/>
          <w:lang w:eastAsia="en-US"/>
        </w:rPr>
        <w:t xml:space="preserve"> и утверждение </w:t>
      </w:r>
      <w:r w:rsidR="006E6AFA" w:rsidRPr="002F60C9">
        <w:rPr>
          <w:szCs w:val="28"/>
          <w:lang w:eastAsia="en-US"/>
        </w:rPr>
        <w:lastRenderedPageBreak/>
        <w:t>п</w:t>
      </w:r>
      <w:r w:rsidR="00706DF2" w:rsidRPr="002F60C9">
        <w:rPr>
          <w:szCs w:val="28"/>
          <w:lang w:eastAsia="en-US"/>
        </w:rPr>
        <w:t>редседателя</w:t>
      </w:r>
      <w:r w:rsidR="008A7DCB" w:rsidRPr="002F60C9">
        <w:rPr>
          <w:szCs w:val="28"/>
          <w:lang w:eastAsia="en-US"/>
        </w:rPr>
        <w:t xml:space="preserve"> </w:t>
      </w:r>
      <w:r w:rsidR="006E6AFA" w:rsidRPr="002F60C9">
        <w:rPr>
          <w:szCs w:val="28"/>
          <w:lang w:eastAsia="en-US"/>
        </w:rPr>
        <w:t xml:space="preserve">Контрольно-счетной палаты </w:t>
      </w:r>
      <w:r w:rsidR="008A7DCB" w:rsidRPr="002F60C9">
        <w:rPr>
          <w:szCs w:val="28"/>
          <w:lang w:eastAsia="en-US"/>
        </w:rPr>
        <w:t xml:space="preserve">в срок, </w:t>
      </w:r>
      <w:r w:rsidR="008A7DCB" w:rsidRPr="008951F5">
        <w:rPr>
          <w:szCs w:val="28"/>
          <w:lang w:eastAsia="en-US"/>
        </w:rPr>
        <w:t xml:space="preserve">установленный программой </w:t>
      </w:r>
      <w:r w:rsidR="008A7DCB" w:rsidRPr="008951F5">
        <w:rPr>
          <w:rFonts w:eastAsia="Calibri"/>
          <w:szCs w:val="28"/>
          <w:lang w:eastAsia="en-US"/>
        </w:rPr>
        <w:t>экспертно-аналитического</w:t>
      </w:r>
      <w:r w:rsidR="008A7DCB" w:rsidRPr="008951F5">
        <w:rPr>
          <w:szCs w:val="28"/>
          <w:lang w:eastAsia="en-US"/>
        </w:rPr>
        <w:t xml:space="preserve"> мероприятия.</w:t>
      </w:r>
      <w:r w:rsidR="008A7DCB" w:rsidRPr="00692AB4">
        <w:rPr>
          <w:szCs w:val="28"/>
          <w:lang w:eastAsia="en-US"/>
        </w:rPr>
        <w:t xml:space="preserve"> </w:t>
      </w:r>
    </w:p>
    <w:p w14:paraId="673E383E" w14:textId="77777777" w:rsidR="007735DF" w:rsidRPr="00692AB4" w:rsidRDefault="007735DF" w:rsidP="00F91F55">
      <w:pPr>
        <w:spacing w:before="7" w:line="276" w:lineRule="auto"/>
        <w:ind w:right="103"/>
        <w:rPr>
          <w:szCs w:val="28"/>
        </w:rPr>
      </w:pPr>
      <w:r w:rsidRPr="00692AB4">
        <w:rPr>
          <w:szCs w:val="28"/>
        </w:rPr>
        <w:t>6.</w:t>
      </w:r>
      <w:r w:rsidR="00706DF2" w:rsidRPr="00692AB4">
        <w:rPr>
          <w:szCs w:val="28"/>
        </w:rPr>
        <w:t>7</w:t>
      </w:r>
      <w:r w:rsidRPr="00692AB4">
        <w:rPr>
          <w:szCs w:val="28"/>
        </w:rPr>
        <w:t xml:space="preserve">. Руководитель экспертно-аналитического мероприятия несет ответственность за соответствие </w:t>
      </w:r>
      <w:r w:rsidR="00E40B74" w:rsidRPr="00692AB4">
        <w:rPr>
          <w:szCs w:val="28"/>
        </w:rPr>
        <w:t>З</w:t>
      </w:r>
      <w:r w:rsidR="006E6AFA" w:rsidRPr="00692AB4">
        <w:rPr>
          <w:szCs w:val="28"/>
        </w:rPr>
        <w:t>аключения</w:t>
      </w:r>
      <w:r w:rsidRPr="00692AB4">
        <w:rPr>
          <w:szCs w:val="28"/>
        </w:rPr>
        <w:t xml:space="preserve"> требованиям Стандарта</w:t>
      </w:r>
      <w:r w:rsidR="00D31B1C" w:rsidRPr="00692AB4">
        <w:rPr>
          <w:szCs w:val="28"/>
        </w:rPr>
        <w:t>, включая соответствие информации и выводов, отраженных в Заключении</w:t>
      </w:r>
      <w:r w:rsidR="006E6AFA" w:rsidRPr="00692AB4">
        <w:rPr>
          <w:szCs w:val="28"/>
        </w:rPr>
        <w:t xml:space="preserve">. </w:t>
      </w:r>
    </w:p>
    <w:p w14:paraId="5900A26D" w14:textId="10DFF60A" w:rsidR="007735DF" w:rsidRPr="00692AB4" w:rsidRDefault="007735DF" w:rsidP="00F91F55">
      <w:pPr>
        <w:spacing w:before="5" w:line="276" w:lineRule="auto"/>
        <w:ind w:right="107"/>
        <w:rPr>
          <w:szCs w:val="28"/>
        </w:rPr>
      </w:pPr>
      <w:r w:rsidRPr="00692AB4">
        <w:rPr>
          <w:szCs w:val="28"/>
        </w:rPr>
        <w:t>6.</w:t>
      </w:r>
      <w:r w:rsidR="00706DF2" w:rsidRPr="00692AB4">
        <w:rPr>
          <w:szCs w:val="28"/>
        </w:rPr>
        <w:t>8</w:t>
      </w:r>
      <w:r w:rsidRPr="00692AB4">
        <w:rPr>
          <w:szCs w:val="28"/>
        </w:rPr>
        <w:t xml:space="preserve">. О результатах экспертно-аналитического мероприятия Контрольно-счетная палата информирует Совет депутатов и Главу </w:t>
      </w:r>
      <w:r w:rsidR="00186255">
        <w:rPr>
          <w:szCs w:val="28"/>
        </w:rPr>
        <w:t xml:space="preserve">Сосновоборского </w:t>
      </w:r>
      <w:r w:rsidRPr="00692AB4">
        <w:rPr>
          <w:szCs w:val="28"/>
        </w:rPr>
        <w:t xml:space="preserve">городского округа </w:t>
      </w:r>
      <w:r w:rsidR="00D31B1C" w:rsidRPr="00692AB4">
        <w:rPr>
          <w:szCs w:val="28"/>
        </w:rPr>
        <w:t xml:space="preserve">путем направления </w:t>
      </w:r>
      <w:r w:rsidR="00186255">
        <w:rPr>
          <w:szCs w:val="28"/>
        </w:rPr>
        <w:t xml:space="preserve">Отчета </w:t>
      </w:r>
      <w:r w:rsidR="00D31B1C" w:rsidRPr="00692AB4">
        <w:rPr>
          <w:szCs w:val="28"/>
        </w:rPr>
        <w:t>о проведении экспертно-аналитического мероприятия с сопроводительным письмом</w:t>
      </w:r>
      <w:r w:rsidR="006E6AFA" w:rsidRPr="00692AB4">
        <w:rPr>
          <w:szCs w:val="28"/>
        </w:rPr>
        <w:t>.</w:t>
      </w:r>
      <w:r w:rsidRPr="00692AB4">
        <w:rPr>
          <w:szCs w:val="28"/>
        </w:rPr>
        <w:t xml:space="preserve"> </w:t>
      </w:r>
    </w:p>
    <w:p w14:paraId="08640BC3" w14:textId="6E071ECD" w:rsidR="00D31B1C" w:rsidRPr="00692AB4" w:rsidRDefault="007735DF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</w:t>
      </w:r>
      <w:r w:rsidR="00692AB4" w:rsidRPr="00692AB4">
        <w:rPr>
          <w:szCs w:val="28"/>
        </w:rPr>
        <w:t>9</w:t>
      </w:r>
      <w:r w:rsidRPr="00692AB4">
        <w:rPr>
          <w:szCs w:val="28"/>
        </w:rPr>
        <w:t>. </w:t>
      </w:r>
      <w:r w:rsidR="00D31B1C" w:rsidRPr="00692AB4">
        <w:rPr>
          <w:szCs w:val="28"/>
        </w:rPr>
        <w:t xml:space="preserve">Информация о результатах проведенного экспертно-аналитического мероприятия, о выявленных при его проведении нарушениях, о внесенных представлениях и предписаниях, а также </w:t>
      </w:r>
      <w:r w:rsidR="00186255">
        <w:rPr>
          <w:szCs w:val="28"/>
        </w:rPr>
        <w:t xml:space="preserve">информация </w:t>
      </w:r>
      <w:r w:rsidR="00D31B1C" w:rsidRPr="00692AB4">
        <w:rPr>
          <w:szCs w:val="28"/>
        </w:rPr>
        <w:t>о</w:t>
      </w:r>
      <w:r w:rsidR="00186255" w:rsidRPr="00186255">
        <w:rPr>
          <w:szCs w:val="28"/>
        </w:rPr>
        <w:t xml:space="preserve"> </w:t>
      </w:r>
      <w:r w:rsidR="00186255" w:rsidRPr="00692AB4">
        <w:rPr>
          <w:szCs w:val="28"/>
        </w:rPr>
        <w:t>результатах его рассмотрения</w:t>
      </w:r>
      <w:r w:rsidR="00186255">
        <w:rPr>
          <w:szCs w:val="28"/>
        </w:rPr>
        <w:t xml:space="preserve"> и </w:t>
      </w:r>
      <w:r w:rsidR="00D31B1C" w:rsidRPr="00692AB4">
        <w:rPr>
          <w:szCs w:val="28"/>
        </w:rPr>
        <w:t xml:space="preserve">принятых по нему решениях и мерах размещается на официальном сайте </w:t>
      </w:r>
      <w:r w:rsidR="00186255">
        <w:rPr>
          <w:szCs w:val="28"/>
        </w:rPr>
        <w:t xml:space="preserve">Сосновоборского </w:t>
      </w:r>
      <w:r w:rsidR="00D31B1C" w:rsidRPr="00692AB4">
        <w:rPr>
          <w:szCs w:val="28"/>
        </w:rPr>
        <w:t>городского округа в разделе Контрольно-счетная палата.</w:t>
      </w:r>
    </w:p>
    <w:p w14:paraId="150EA114" w14:textId="7C579890" w:rsidR="00D31B1C" w:rsidRPr="00692AB4" w:rsidRDefault="00D31B1C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6.1</w:t>
      </w:r>
      <w:r w:rsidR="00186255">
        <w:rPr>
          <w:szCs w:val="28"/>
        </w:rPr>
        <w:t>0</w:t>
      </w:r>
      <w:r w:rsidRPr="00692AB4">
        <w:rPr>
          <w:szCs w:val="28"/>
        </w:rPr>
        <w:t>. Результаты экспертно-аналитического мероприятия включаются в ежегодный отчет о деятельности Контрольно-счетной палаты.</w:t>
      </w:r>
    </w:p>
    <w:p w14:paraId="6D463309" w14:textId="4A92EDB3" w:rsidR="00D31B1C" w:rsidRPr="00692AB4" w:rsidRDefault="00D31B1C" w:rsidP="00D31B1C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692AB4">
        <w:rPr>
          <w:szCs w:val="28"/>
        </w:rPr>
        <w:t>6.1</w:t>
      </w:r>
      <w:r w:rsidR="00186255">
        <w:rPr>
          <w:szCs w:val="28"/>
        </w:rPr>
        <w:t>1</w:t>
      </w:r>
      <w:r w:rsidRPr="00692AB4">
        <w:rPr>
          <w:szCs w:val="28"/>
        </w:rPr>
        <w:t>. По всем экспертно-аналитическим мероприятиям, по результатам которых выявлены факты, в которых усматриваются признаки преступлений или коррупционных правонарушений, Контрольно-счетная палата, руководствуясь Положением о КСП в установленном порядке передает материалы экспер</w:t>
      </w:r>
      <w:r w:rsidR="009131D2" w:rsidRPr="00692AB4">
        <w:rPr>
          <w:szCs w:val="28"/>
        </w:rPr>
        <w:t xml:space="preserve">тно-аналитических мероприятий в соответствующие правоохранительные органы. </w:t>
      </w:r>
    </w:p>
    <w:p w14:paraId="3920D801" w14:textId="77777777"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C0B8265" w14:textId="77777777"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09622FA" w14:textId="77777777" w:rsidR="009C525B" w:rsidRPr="00692AB4" w:rsidRDefault="009C525B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AC892D5" w14:textId="77777777" w:rsidR="007735DF" w:rsidRPr="00692AB4" w:rsidRDefault="007735DF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BB5D031" w14:textId="285D8FB9" w:rsidR="007735DF" w:rsidRDefault="007735DF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85F7F01" w14:textId="7298182F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4FE4C693" w14:textId="16A2C6DA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7DB35DAD" w14:textId="651DB6CC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FFAA12D" w14:textId="0D0618DD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DF47DC6" w14:textId="6789E434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0047F79" w14:textId="379B23F8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55BFA0DB" w14:textId="338AE181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71F9D393" w14:textId="183693B5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0CD506A" w14:textId="5F9294D3" w:rsidR="00413627" w:rsidRDefault="00413627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72DF674D" w14:textId="77777777" w:rsidR="00413627" w:rsidRDefault="00413627" w:rsidP="00F43FA7">
      <w:pPr>
        <w:widowControl w:val="0"/>
        <w:spacing w:line="276" w:lineRule="auto"/>
        <w:ind w:firstLine="0"/>
        <w:jc w:val="center"/>
        <w:rPr>
          <w:i/>
          <w:snapToGrid w:val="0"/>
          <w:sz w:val="24"/>
          <w:szCs w:val="24"/>
        </w:rPr>
      </w:pPr>
    </w:p>
    <w:p w14:paraId="337C467A" w14:textId="428B3E3C" w:rsidR="007735DF" w:rsidRPr="00576F11" w:rsidRDefault="007735DF" w:rsidP="00F43FA7">
      <w:pPr>
        <w:widowControl w:val="0"/>
        <w:spacing w:line="276" w:lineRule="auto"/>
        <w:ind w:firstLine="0"/>
        <w:jc w:val="center"/>
        <w:rPr>
          <w:i/>
          <w:snapToGrid w:val="0"/>
          <w:sz w:val="24"/>
          <w:szCs w:val="24"/>
        </w:rPr>
      </w:pPr>
      <w:r w:rsidRPr="00576F11">
        <w:rPr>
          <w:i/>
          <w:snapToGrid w:val="0"/>
          <w:sz w:val="24"/>
          <w:szCs w:val="24"/>
        </w:rPr>
        <w:t>Форма                                                                                                                            Приложение 1</w:t>
      </w:r>
    </w:p>
    <w:p w14:paraId="7F432989" w14:textId="13F1882A" w:rsidR="00CF4F54" w:rsidRPr="007B1EDB" w:rsidRDefault="00F43FA7" w:rsidP="00F43FA7">
      <w:pPr>
        <w:widowControl w:val="0"/>
        <w:spacing w:line="276" w:lineRule="auto"/>
        <w:ind w:firstLine="0"/>
        <w:jc w:val="center"/>
        <w:rPr>
          <w:snapToGrid w:val="0"/>
          <w:szCs w:val="28"/>
        </w:rPr>
      </w:pPr>
      <w:r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735DF" w:rsidRPr="00576F11">
        <w:rPr>
          <w:i/>
          <w:snapToGrid w:val="0"/>
          <w:sz w:val="24"/>
          <w:szCs w:val="24"/>
        </w:rPr>
        <w:t>(пункт 4.3. Стандарта)</w:t>
      </w:r>
    </w:p>
    <w:p w14:paraId="4E9D71D7" w14:textId="77777777" w:rsidR="00CF4F54" w:rsidRDefault="00CF4F54" w:rsidP="00CF4F54">
      <w:pPr>
        <w:jc w:val="center"/>
        <w:rPr>
          <w:b/>
          <w:sz w:val="24"/>
          <w:szCs w:val="24"/>
        </w:rPr>
      </w:pPr>
      <w:r w:rsidRPr="001621E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 wp14:anchorId="4829240B" wp14:editId="6D589050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07695" cy="778510"/>
            <wp:effectExtent l="0" t="0" r="1905" b="254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1E5">
        <w:rPr>
          <w:b/>
          <w:sz w:val="24"/>
          <w:szCs w:val="24"/>
        </w:rPr>
        <w:t>КОНТРОЛЬНО – СЧЕТНАЯ ПАЛАТА</w:t>
      </w:r>
    </w:p>
    <w:p w14:paraId="092535BA" w14:textId="77777777" w:rsidR="00CF4F54" w:rsidRDefault="00CF4F54" w:rsidP="00CF4F54">
      <w:pPr>
        <w:jc w:val="center"/>
        <w:rPr>
          <w:b/>
        </w:rPr>
      </w:pPr>
      <w:r w:rsidRPr="001621E5">
        <w:rPr>
          <w:b/>
          <w:sz w:val="24"/>
          <w:szCs w:val="24"/>
        </w:rPr>
        <w:t>МУНИЦИПАЛЬНОГО ОБРАЗОВАНИЯ</w:t>
      </w:r>
    </w:p>
    <w:p w14:paraId="738AD445" w14:textId="77777777" w:rsidR="00CF4F54" w:rsidRPr="001621E5" w:rsidRDefault="00CF4F54" w:rsidP="00CF4F54">
      <w:pPr>
        <w:pStyle w:val="affe"/>
        <w:spacing w:before="0" w:after="0"/>
        <w:jc w:val="center"/>
        <w:rPr>
          <w:b/>
        </w:rPr>
      </w:pPr>
      <w:r w:rsidRPr="001621E5">
        <w:rPr>
          <w:b/>
        </w:rPr>
        <w:t>СОСНОВОБОРСКИЙ ГОРОДСКОЙ ОКРУГ ЛЕНИНГРАДСКОЙ ОБЛАСТИ</w:t>
      </w:r>
    </w:p>
    <w:p w14:paraId="2FFE41A5" w14:textId="77777777" w:rsidR="00CF4F54" w:rsidRPr="001621E5" w:rsidRDefault="00CF4F54" w:rsidP="00CF4F54">
      <w:pPr>
        <w:rPr>
          <w:snapToGrid w:val="0"/>
          <w:szCs w:val="28"/>
        </w:rPr>
      </w:pPr>
      <w:r w:rsidRPr="00966618">
        <w:rPr>
          <w:sz w:val="18"/>
          <w:szCs w:val="18"/>
        </w:rPr>
        <w:t>18854</w:t>
      </w:r>
      <w:r>
        <w:rPr>
          <w:sz w:val="18"/>
          <w:szCs w:val="18"/>
        </w:rPr>
        <w:t xml:space="preserve">0, </w:t>
      </w:r>
      <w:r w:rsidRPr="00966618">
        <w:rPr>
          <w:sz w:val="18"/>
          <w:szCs w:val="18"/>
        </w:rPr>
        <w:t xml:space="preserve">г. Сосновый Бор Ленинградской области, ул. Ленинградская, д. </w:t>
      </w:r>
      <w:r>
        <w:rPr>
          <w:sz w:val="18"/>
          <w:szCs w:val="18"/>
        </w:rPr>
        <w:t>46</w:t>
      </w:r>
      <w:r w:rsidRPr="00966618">
        <w:rPr>
          <w:sz w:val="18"/>
          <w:szCs w:val="18"/>
        </w:rPr>
        <w:t>, т. (81369)</w:t>
      </w:r>
      <w:r>
        <w:rPr>
          <w:sz w:val="18"/>
          <w:szCs w:val="18"/>
        </w:rPr>
        <w:t>6-28-69</w:t>
      </w:r>
      <w:r w:rsidRPr="00966618">
        <w:rPr>
          <w:sz w:val="18"/>
          <w:szCs w:val="18"/>
        </w:rPr>
        <w:t xml:space="preserve">, </w:t>
      </w:r>
      <w:r w:rsidRPr="00966618">
        <w:rPr>
          <w:sz w:val="18"/>
          <w:szCs w:val="18"/>
          <w:lang w:val="en-US"/>
        </w:rPr>
        <w:t>e</w:t>
      </w:r>
      <w:r w:rsidRPr="00966618">
        <w:rPr>
          <w:sz w:val="18"/>
          <w:szCs w:val="18"/>
        </w:rPr>
        <w:t>-</w:t>
      </w:r>
      <w:r w:rsidRPr="00966618">
        <w:rPr>
          <w:sz w:val="18"/>
          <w:szCs w:val="18"/>
          <w:lang w:val="en-US"/>
        </w:rPr>
        <w:t>mail</w:t>
      </w:r>
      <w:r w:rsidRPr="00966618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ksp</w:t>
      </w:r>
      <w:r w:rsidRPr="001621E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sbor</w:t>
      </w:r>
      <w:r w:rsidRPr="001621E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14:paraId="79AC9234" w14:textId="37A3F235" w:rsidR="007735DF" w:rsidRPr="00970382" w:rsidRDefault="00C52B23" w:rsidP="00F91F55">
      <w:pPr>
        <w:pStyle w:val="ab"/>
        <w:spacing w:line="276" w:lineRule="auto"/>
        <w:ind w:firstLine="0"/>
        <w:rPr>
          <w:sz w:val="24"/>
          <w:szCs w:val="24"/>
        </w:rPr>
      </w:pPr>
      <w:r w:rsidRPr="00A93196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D4A7CF3" wp14:editId="278F9F37">
                <wp:simplePos x="0" y="0"/>
                <wp:positionH relativeFrom="page">
                  <wp:align>center</wp:align>
                </wp:positionH>
                <wp:positionV relativeFrom="paragraph">
                  <wp:posOffset>160020</wp:posOffset>
                </wp:positionV>
                <wp:extent cx="6064250" cy="29210"/>
                <wp:effectExtent l="19050" t="19050" r="31750" b="27940"/>
                <wp:wrapNone/>
                <wp:docPr id="4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64250" cy="292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0D9A" id="Прямая соединительная линия 160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2.6pt" to="477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" strokeweight="2.25pt">
                <o:lock v:ext="edit" shapetype="f"/>
                <w10:wrap anchorx="page"/>
              </v:line>
            </w:pict>
          </mc:Fallback>
        </mc:AlternateConten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4746"/>
        <w:gridCol w:w="4920"/>
        <w:gridCol w:w="824"/>
        <w:gridCol w:w="236"/>
      </w:tblGrid>
      <w:tr w:rsidR="007735DF" w:rsidRPr="00A93196" w14:paraId="6CBD30F8" w14:textId="77777777" w:rsidTr="00C52B23">
        <w:trPr>
          <w:trHeight w:val="335"/>
        </w:trPr>
        <w:tc>
          <w:tcPr>
            <w:tcW w:w="10490" w:type="dxa"/>
            <w:gridSpan w:val="3"/>
          </w:tcPr>
          <w:p w14:paraId="47FE9871" w14:textId="617AA931" w:rsidR="007735DF" w:rsidRPr="00A93196" w:rsidRDefault="00C52B23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84B7F">
              <w:rPr>
                <w:b/>
                <w:szCs w:val="28"/>
              </w:rPr>
              <w:t>ЗАПРОС</w:t>
            </w:r>
            <w:r>
              <w:rPr>
                <w:b/>
                <w:szCs w:val="28"/>
              </w:rPr>
              <w:t xml:space="preserve"> </w:t>
            </w:r>
            <w:r w:rsidRPr="00E84B7F">
              <w:rPr>
                <w:b/>
                <w:szCs w:val="28"/>
              </w:rPr>
              <w:t>О ПРЕДОСТАВЛЕНИИ ИНФОРМАЦИИ</w:t>
            </w:r>
          </w:p>
        </w:tc>
        <w:tc>
          <w:tcPr>
            <w:tcW w:w="236" w:type="dxa"/>
          </w:tcPr>
          <w:p w14:paraId="464F56AE" w14:textId="76167428" w:rsidR="007735DF" w:rsidRPr="00A93196" w:rsidRDefault="007735DF" w:rsidP="00F91F55">
            <w:pPr>
              <w:pStyle w:val="ab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735DF" w:rsidRPr="00C52B23" w14:paraId="337A584E" w14:textId="77777777" w:rsidTr="00C52B23">
        <w:tblPrEx>
          <w:tblLook w:val="00A0" w:firstRow="1" w:lastRow="0" w:firstColumn="1" w:lastColumn="0" w:noHBand="0" w:noVBand="0"/>
        </w:tblPrEx>
        <w:trPr>
          <w:gridAfter w:val="2"/>
          <w:wAfter w:w="1060" w:type="dxa"/>
        </w:trPr>
        <w:tc>
          <w:tcPr>
            <w:tcW w:w="4746" w:type="dxa"/>
          </w:tcPr>
          <w:p w14:paraId="310C792E" w14:textId="108AC300" w:rsidR="00E37863" w:rsidRPr="00C52B23" w:rsidRDefault="00E37863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4"/>
                <w:szCs w:val="24"/>
              </w:rPr>
            </w:pPr>
          </w:p>
          <w:p w14:paraId="4691A085" w14:textId="77777777" w:rsidR="007735DF" w:rsidRPr="00C52B23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4"/>
                <w:szCs w:val="24"/>
              </w:rPr>
            </w:pPr>
            <w:r w:rsidRPr="00C52B23">
              <w:rPr>
                <w:b/>
                <w:sz w:val="24"/>
                <w:szCs w:val="24"/>
              </w:rPr>
              <w:t xml:space="preserve">_________________№______________ </w:t>
            </w:r>
          </w:p>
          <w:p w14:paraId="5BC7DABE" w14:textId="30A062DF" w:rsidR="007735DF" w:rsidRPr="00C52B23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firstLine="10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14:paraId="1D1F8F5B" w14:textId="77777777" w:rsidR="00E37863" w:rsidRPr="00C52B23" w:rsidRDefault="00E37863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textAlignment w:val="baseline"/>
              <w:rPr>
                <w:sz w:val="24"/>
                <w:szCs w:val="24"/>
              </w:rPr>
            </w:pPr>
          </w:p>
          <w:p w14:paraId="7836BDDA" w14:textId="77777777" w:rsidR="00C52B23" w:rsidRPr="00C52B23" w:rsidRDefault="00705D6A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right"/>
              <w:textAlignment w:val="baseline"/>
              <w:rPr>
                <w:sz w:val="24"/>
                <w:szCs w:val="24"/>
              </w:rPr>
            </w:pPr>
            <w:r w:rsidRPr="00C52B23">
              <w:rPr>
                <w:sz w:val="24"/>
                <w:szCs w:val="24"/>
              </w:rPr>
              <w:t xml:space="preserve"> </w:t>
            </w:r>
            <w:r w:rsidR="00C52B23" w:rsidRPr="00C52B23">
              <w:rPr>
                <w:sz w:val="24"/>
                <w:szCs w:val="24"/>
              </w:rPr>
              <w:t xml:space="preserve"> </w:t>
            </w:r>
          </w:p>
          <w:p w14:paraId="101D2FE0" w14:textId="77777777" w:rsidR="00C52B23" w:rsidRPr="00C52B23" w:rsidRDefault="00C52B23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right"/>
              <w:textAlignment w:val="baseline"/>
              <w:rPr>
                <w:sz w:val="24"/>
                <w:szCs w:val="24"/>
              </w:rPr>
            </w:pPr>
          </w:p>
          <w:p w14:paraId="5ECB51DA" w14:textId="6C298377" w:rsidR="007735DF" w:rsidRPr="00C52B23" w:rsidRDefault="007735DF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right"/>
              <w:textAlignment w:val="baseline"/>
              <w:rPr>
                <w:sz w:val="24"/>
                <w:szCs w:val="24"/>
              </w:rPr>
            </w:pPr>
            <w:r w:rsidRPr="00C52B23">
              <w:rPr>
                <w:sz w:val="24"/>
                <w:szCs w:val="24"/>
              </w:rPr>
              <w:t>Должность руководителя объекта экспертно-аналитического мероприятия</w:t>
            </w:r>
          </w:p>
          <w:p w14:paraId="51072F0A" w14:textId="77777777" w:rsidR="007735DF" w:rsidRDefault="007735DF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6" w:firstLine="0"/>
              <w:jc w:val="right"/>
              <w:textAlignment w:val="baseline"/>
              <w:rPr>
                <w:sz w:val="24"/>
                <w:szCs w:val="24"/>
              </w:rPr>
            </w:pPr>
            <w:r w:rsidRPr="00C52B23">
              <w:rPr>
                <w:sz w:val="24"/>
                <w:szCs w:val="24"/>
              </w:rPr>
              <w:t>инициалы и фамилия</w:t>
            </w:r>
          </w:p>
          <w:p w14:paraId="390FF016" w14:textId="75016185" w:rsidR="00DA5581" w:rsidRPr="00DA5581" w:rsidRDefault="00DA5581" w:rsidP="00C52B2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6" w:firstLine="0"/>
              <w:jc w:val="right"/>
              <w:textAlignment w:val="baseline"/>
              <w:rPr>
                <w:sz w:val="16"/>
                <w:szCs w:val="16"/>
              </w:rPr>
            </w:pPr>
          </w:p>
        </w:tc>
      </w:tr>
    </w:tbl>
    <w:p w14:paraId="7A2A2AC2" w14:textId="77777777" w:rsidR="007735DF" w:rsidRPr="00C52B23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 w:val="24"/>
          <w:szCs w:val="24"/>
        </w:rPr>
      </w:pPr>
      <w:r w:rsidRPr="00C52B23">
        <w:rPr>
          <w:sz w:val="24"/>
          <w:szCs w:val="24"/>
        </w:rPr>
        <w:t xml:space="preserve">Уважаемый (ая) </w:t>
      </w:r>
      <w:r w:rsidRPr="00C52B23">
        <w:rPr>
          <w:i/>
          <w:sz w:val="24"/>
          <w:szCs w:val="24"/>
        </w:rPr>
        <w:t>имя отчество</w:t>
      </w:r>
      <w:r w:rsidRPr="00C52B23">
        <w:rPr>
          <w:sz w:val="24"/>
          <w:szCs w:val="24"/>
        </w:rPr>
        <w:t>!</w:t>
      </w:r>
    </w:p>
    <w:p w14:paraId="3EB74971" w14:textId="5DDF9E0F" w:rsidR="007735DF" w:rsidRPr="00C52B23" w:rsidRDefault="007735DF" w:rsidP="00F91F55">
      <w:pPr>
        <w:spacing w:line="276" w:lineRule="auto"/>
        <w:rPr>
          <w:sz w:val="24"/>
          <w:szCs w:val="24"/>
        </w:rPr>
      </w:pPr>
      <w:r w:rsidRPr="00C52B23">
        <w:rPr>
          <w:sz w:val="24"/>
          <w:szCs w:val="24"/>
        </w:rPr>
        <w:t>В соответствии с Планом работы Контрольно-счетной палаты</w:t>
      </w:r>
      <w:r w:rsidR="003A77C0" w:rsidRPr="00C52B23">
        <w:rPr>
          <w:sz w:val="24"/>
          <w:szCs w:val="24"/>
        </w:rPr>
        <w:t xml:space="preserve"> Сосновоборского</w:t>
      </w:r>
      <w:r w:rsidRPr="00C52B23">
        <w:rPr>
          <w:sz w:val="24"/>
          <w:szCs w:val="24"/>
        </w:rPr>
        <w:t xml:space="preserve"> городского округа на 20____ год (пункт ) проводится экспертно-аналитическое мероприятие «___________________________________________________________________________» </w:t>
      </w:r>
    </w:p>
    <w:p w14:paraId="18893C5C" w14:textId="77777777" w:rsidR="007735DF" w:rsidRPr="00C52B23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C52B23">
        <w:rPr>
          <w:sz w:val="24"/>
          <w:szCs w:val="24"/>
        </w:rPr>
        <w:t>(наименование экспертно-аналитического мероприятия)</w:t>
      </w:r>
    </w:p>
    <w:p w14:paraId="63DD53C3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в ________________________________________________________________.</w:t>
      </w:r>
    </w:p>
    <w:p w14:paraId="3CE33E7A" w14:textId="77777777" w:rsidR="007735DF" w:rsidRPr="00C52B23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C52B23">
        <w:rPr>
          <w:sz w:val="24"/>
          <w:szCs w:val="24"/>
        </w:rPr>
        <w:t>(наименование объекта экспертно-аналитического мероприятия)</w:t>
      </w:r>
    </w:p>
    <w:p w14:paraId="74E0919A" w14:textId="131F46BF" w:rsidR="007735DF" w:rsidRPr="00C52B23" w:rsidRDefault="007735DF" w:rsidP="00F91F55">
      <w:pPr>
        <w:spacing w:before="120" w:line="276" w:lineRule="auto"/>
        <w:rPr>
          <w:sz w:val="24"/>
          <w:szCs w:val="24"/>
        </w:rPr>
      </w:pPr>
      <w:r w:rsidRPr="00C52B23">
        <w:rPr>
          <w:sz w:val="24"/>
          <w:szCs w:val="24"/>
        </w:rPr>
        <w:t>В соответствии со статьей______________________ прошу до «___» __________ 2</w:t>
      </w:r>
      <w:r w:rsidR="00BA0923" w:rsidRPr="00C52B23">
        <w:rPr>
          <w:sz w:val="24"/>
          <w:szCs w:val="24"/>
        </w:rPr>
        <w:t xml:space="preserve">0___ года представить  </w:t>
      </w:r>
      <w:r w:rsidRPr="00C52B23">
        <w:rPr>
          <w:sz w:val="24"/>
          <w:szCs w:val="24"/>
        </w:rPr>
        <w:t>_______________________________________________________</w:t>
      </w:r>
      <w:r w:rsidR="00BA0923" w:rsidRPr="00C52B23">
        <w:rPr>
          <w:sz w:val="24"/>
          <w:szCs w:val="24"/>
        </w:rPr>
        <w:t>_________________</w:t>
      </w:r>
    </w:p>
    <w:p w14:paraId="112B590E" w14:textId="7335C9BE" w:rsidR="007735DF" w:rsidRPr="00C52B23" w:rsidRDefault="007735DF" w:rsidP="003A77C0">
      <w:pPr>
        <w:spacing w:before="120" w:line="276" w:lineRule="auto"/>
        <w:ind w:firstLine="0"/>
        <w:jc w:val="center"/>
        <w:rPr>
          <w:sz w:val="24"/>
          <w:szCs w:val="24"/>
        </w:rPr>
      </w:pPr>
      <w:r w:rsidRPr="00C52B23">
        <w:rPr>
          <w:sz w:val="24"/>
          <w:szCs w:val="24"/>
        </w:rPr>
        <w:t xml:space="preserve">(должность, инициалы, фамилия </w:t>
      </w:r>
      <w:r w:rsidR="003A77C0" w:rsidRPr="00C52B23">
        <w:rPr>
          <w:sz w:val="24"/>
          <w:szCs w:val="24"/>
        </w:rPr>
        <w:t xml:space="preserve">ответственного исполнителя Контрольно-счетной палаты за проведение </w:t>
      </w:r>
      <w:r w:rsidRPr="00C52B23">
        <w:rPr>
          <w:sz w:val="24"/>
          <w:szCs w:val="24"/>
        </w:rPr>
        <w:t>экспертно-аналитического мероприятия)</w:t>
      </w:r>
    </w:p>
    <w:p w14:paraId="47041F3D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следующие документы (материалы, данные или информацию):</w:t>
      </w:r>
    </w:p>
    <w:p w14:paraId="042F46FF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1. ___________________________________________________________________________.</w:t>
      </w:r>
    </w:p>
    <w:p w14:paraId="24C36454" w14:textId="77777777" w:rsidR="007735DF" w:rsidRPr="00C52B23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C52B23">
        <w:rPr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76ECAD20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2. ________________________________________________________________</w:t>
      </w:r>
    </w:p>
    <w:p w14:paraId="70BA90D2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3. ________________________________________________________________</w:t>
      </w:r>
    </w:p>
    <w:p w14:paraId="4052AD38" w14:textId="77777777" w:rsidR="007735DF" w:rsidRPr="00C52B23" w:rsidRDefault="007735DF" w:rsidP="00F91F55">
      <w:pPr>
        <w:spacing w:line="276" w:lineRule="auto"/>
        <w:ind w:right="161"/>
        <w:rPr>
          <w:sz w:val="24"/>
          <w:szCs w:val="24"/>
        </w:rPr>
      </w:pPr>
      <w:r w:rsidRPr="00C52B23">
        <w:rPr>
          <w:spacing w:val="-1"/>
          <w:sz w:val="24"/>
          <w:szCs w:val="24"/>
        </w:rPr>
        <w:t xml:space="preserve">Неправомерный отказ </w:t>
      </w:r>
      <w:r w:rsidRPr="00C52B23">
        <w:rPr>
          <w:sz w:val="24"/>
          <w:szCs w:val="24"/>
        </w:rPr>
        <w:t xml:space="preserve">в </w:t>
      </w:r>
      <w:r w:rsidRPr="00C52B23">
        <w:rPr>
          <w:spacing w:val="-2"/>
          <w:sz w:val="24"/>
          <w:szCs w:val="24"/>
        </w:rPr>
        <w:t xml:space="preserve">предоставлении или </w:t>
      </w:r>
      <w:r w:rsidRPr="00C52B23">
        <w:rPr>
          <w:spacing w:val="-1"/>
          <w:sz w:val="24"/>
          <w:szCs w:val="24"/>
        </w:rPr>
        <w:t xml:space="preserve">уклонении от предоставления информации (документов, материалов) </w:t>
      </w:r>
      <w:r w:rsidRPr="00C52B23">
        <w:rPr>
          <w:spacing w:val="10"/>
          <w:sz w:val="24"/>
          <w:szCs w:val="24"/>
        </w:rPr>
        <w:t xml:space="preserve">Контрольно-счетной палате, </w:t>
      </w:r>
      <w:r w:rsidRPr="00C52B23">
        <w:rPr>
          <w:spacing w:val="-2"/>
          <w:sz w:val="24"/>
          <w:szCs w:val="24"/>
        </w:rPr>
        <w:t xml:space="preserve">необходимой </w:t>
      </w:r>
      <w:r w:rsidRPr="00C52B23">
        <w:rPr>
          <w:spacing w:val="-1"/>
          <w:sz w:val="24"/>
          <w:szCs w:val="24"/>
        </w:rPr>
        <w:t xml:space="preserve">для осуществления </w:t>
      </w:r>
      <w:r w:rsidRPr="00C52B23">
        <w:rPr>
          <w:sz w:val="24"/>
          <w:szCs w:val="24"/>
        </w:rPr>
        <w:t xml:space="preserve">её </w:t>
      </w:r>
      <w:r w:rsidRPr="00C52B23">
        <w:rPr>
          <w:spacing w:val="-1"/>
          <w:sz w:val="24"/>
          <w:szCs w:val="24"/>
        </w:rPr>
        <w:t xml:space="preserve">деятельности, </w:t>
      </w:r>
      <w:r w:rsidRPr="00C52B23">
        <w:rPr>
          <w:sz w:val="24"/>
          <w:szCs w:val="24"/>
        </w:rPr>
        <w:t xml:space="preserve">а также </w:t>
      </w:r>
      <w:r w:rsidRPr="00C52B23">
        <w:rPr>
          <w:spacing w:val="-1"/>
          <w:sz w:val="24"/>
          <w:szCs w:val="24"/>
        </w:rPr>
        <w:t xml:space="preserve">предоставление заведомо </w:t>
      </w:r>
      <w:r w:rsidRPr="00C52B23">
        <w:rPr>
          <w:spacing w:val="-2"/>
          <w:sz w:val="24"/>
          <w:szCs w:val="24"/>
        </w:rPr>
        <w:t xml:space="preserve">ложной </w:t>
      </w:r>
      <w:r w:rsidRPr="00C52B23">
        <w:rPr>
          <w:spacing w:val="-1"/>
          <w:sz w:val="24"/>
          <w:szCs w:val="24"/>
        </w:rPr>
        <w:t xml:space="preserve">информации влекут </w:t>
      </w:r>
      <w:r w:rsidRPr="00C52B23">
        <w:rPr>
          <w:sz w:val="24"/>
          <w:szCs w:val="24"/>
        </w:rPr>
        <w:t xml:space="preserve">за </w:t>
      </w:r>
      <w:r w:rsidRPr="00C52B23">
        <w:rPr>
          <w:spacing w:val="-1"/>
          <w:sz w:val="24"/>
          <w:szCs w:val="24"/>
        </w:rPr>
        <w:t>собой ответственность, установленную законодательством Российской Федерации.</w:t>
      </w:r>
    </w:p>
    <w:p w14:paraId="3ECC0A98" w14:textId="77777777" w:rsidR="00E37863" w:rsidRPr="00C52B23" w:rsidRDefault="00E37863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 w:val="24"/>
          <w:szCs w:val="24"/>
        </w:rPr>
      </w:pPr>
    </w:p>
    <w:p w14:paraId="580C1A2E" w14:textId="2F50BD6B" w:rsidR="007735DF" w:rsidRPr="00C52B23" w:rsidRDefault="00A93196" w:rsidP="00F91F55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 w:val="24"/>
          <w:szCs w:val="24"/>
        </w:rPr>
      </w:pPr>
      <w:r w:rsidRPr="00C52B23">
        <w:rPr>
          <w:sz w:val="24"/>
          <w:szCs w:val="24"/>
        </w:rPr>
        <w:t>П</w:t>
      </w:r>
      <w:r w:rsidR="007735DF" w:rsidRPr="00C52B23">
        <w:rPr>
          <w:sz w:val="24"/>
          <w:szCs w:val="24"/>
        </w:rPr>
        <w:t xml:space="preserve">редседатель </w:t>
      </w:r>
    </w:p>
    <w:p w14:paraId="635532F2" w14:textId="77777777" w:rsidR="007735DF" w:rsidRPr="00C52B23" w:rsidRDefault="007735DF" w:rsidP="00F91F55">
      <w:pPr>
        <w:spacing w:line="276" w:lineRule="auto"/>
        <w:ind w:firstLine="0"/>
        <w:rPr>
          <w:sz w:val="24"/>
          <w:szCs w:val="24"/>
        </w:rPr>
      </w:pPr>
      <w:r w:rsidRPr="00C52B23">
        <w:rPr>
          <w:sz w:val="24"/>
          <w:szCs w:val="24"/>
        </w:rPr>
        <w:t>Контрольно-счетной палаты</w:t>
      </w:r>
      <w:r w:rsidRPr="00C52B23">
        <w:rPr>
          <w:i/>
          <w:sz w:val="24"/>
          <w:szCs w:val="24"/>
        </w:rPr>
        <w:t xml:space="preserve">       личная подпись </w:t>
      </w:r>
      <w:r w:rsidR="00B15E7F" w:rsidRPr="00C52B23">
        <w:rPr>
          <w:i/>
          <w:sz w:val="24"/>
          <w:szCs w:val="24"/>
        </w:rPr>
        <w:t xml:space="preserve"> </w:t>
      </w:r>
      <w:r w:rsidR="00223AEA" w:rsidRPr="00C52B23">
        <w:rPr>
          <w:i/>
          <w:sz w:val="24"/>
          <w:szCs w:val="24"/>
        </w:rPr>
        <w:t xml:space="preserve">                </w:t>
      </w:r>
      <w:r w:rsidRPr="00C52B23">
        <w:rPr>
          <w:i/>
          <w:sz w:val="24"/>
          <w:szCs w:val="24"/>
        </w:rPr>
        <w:t xml:space="preserve"> </w:t>
      </w:r>
      <w:r w:rsidRPr="00C52B23">
        <w:rPr>
          <w:sz w:val="24"/>
          <w:szCs w:val="24"/>
        </w:rPr>
        <w:t>инициалы и фамилия</w:t>
      </w:r>
    </w:p>
    <w:p w14:paraId="56905EC1" w14:textId="77777777" w:rsidR="007735DF" w:rsidRPr="00A93196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11907"/>
        <w:textAlignment w:val="baseline"/>
        <w:rPr>
          <w:color w:val="002060"/>
          <w:sz w:val="24"/>
          <w:szCs w:val="24"/>
        </w:rPr>
      </w:pPr>
    </w:p>
    <w:p w14:paraId="516F6B4E" w14:textId="279D3F3A" w:rsidR="00DA5581" w:rsidRDefault="00DA558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4"/>
          <w:szCs w:val="24"/>
        </w:rPr>
      </w:pPr>
    </w:p>
    <w:p w14:paraId="568F6BF6" w14:textId="572D98AE" w:rsidR="00954953" w:rsidRDefault="00954953" w:rsidP="00F91F55">
      <w:pPr>
        <w:widowControl w:val="0"/>
        <w:spacing w:line="276" w:lineRule="auto"/>
        <w:ind w:firstLine="0"/>
        <w:jc w:val="left"/>
        <w:rPr>
          <w:i/>
          <w:snapToGrid w:val="0"/>
          <w:sz w:val="24"/>
          <w:szCs w:val="24"/>
        </w:rPr>
      </w:pPr>
    </w:p>
    <w:p w14:paraId="0B471CA9" w14:textId="77777777" w:rsidR="00954953" w:rsidRDefault="00954953" w:rsidP="00F91F55">
      <w:pPr>
        <w:widowControl w:val="0"/>
        <w:spacing w:line="276" w:lineRule="auto"/>
        <w:ind w:firstLine="0"/>
        <w:jc w:val="left"/>
        <w:rPr>
          <w:i/>
          <w:snapToGrid w:val="0"/>
          <w:sz w:val="24"/>
          <w:szCs w:val="24"/>
        </w:rPr>
      </w:pPr>
    </w:p>
    <w:p w14:paraId="311EE7E3" w14:textId="0B15767E" w:rsidR="009C7D17" w:rsidRPr="008B61F6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4"/>
          <w:szCs w:val="24"/>
        </w:rPr>
      </w:pPr>
      <w:r w:rsidRPr="008B61F6">
        <w:rPr>
          <w:i/>
          <w:snapToGrid w:val="0"/>
          <w:sz w:val="24"/>
          <w:szCs w:val="24"/>
        </w:rPr>
        <w:t xml:space="preserve">Форма                                                                                                                                       </w:t>
      </w:r>
    </w:p>
    <w:p w14:paraId="4D53F232" w14:textId="6916A8E3" w:rsidR="007735DF" w:rsidRPr="008B61F6" w:rsidRDefault="00984002" w:rsidP="00984002">
      <w:pPr>
        <w:widowControl w:val="0"/>
        <w:spacing w:line="276" w:lineRule="auto"/>
        <w:ind w:firstLine="0"/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7735DF" w:rsidRPr="008B61F6">
        <w:rPr>
          <w:i/>
          <w:snapToGrid w:val="0"/>
          <w:sz w:val="24"/>
          <w:szCs w:val="24"/>
        </w:rPr>
        <w:t>Приложение 2</w:t>
      </w:r>
    </w:p>
    <w:p w14:paraId="287F4633" w14:textId="378EAB95" w:rsidR="007735DF" w:rsidRPr="008B61F6" w:rsidRDefault="00984002" w:rsidP="00984002">
      <w:pPr>
        <w:widowControl w:val="0"/>
        <w:spacing w:line="276" w:lineRule="auto"/>
        <w:ind w:firstLine="0"/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735DF" w:rsidRPr="008B61F6">
        <w:rPr>
          <w:i/>
          <w:snapToGrid w:val="0"/>
          <w:sz w:val="24"/>
          <w:szCs w:val="24"/>
        </w:rPr>
        <w:t>(пункт 4.6. Стандарта)</w:t>
      </w:r>
    </w:p>
    <w:p w14:paraId="35B4EACB" w14:textId="77777777" w:rsidR="00675DE6" w:rsidRPr="008B61F6" w:rsidRDefault="00675DE6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sz w:val="24"/>
          <w:szCs w:val="24"/>
        </w:rPr>
      </w:pPr>
    </w:p>
    <w:p w14:paraId="78A04688" w14:textId="77777777" w:rsidR="007735DF" w:rsidRPr="008B61F6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i/>
          <w:sz w:val="24"/>
          <w:szCs w:val="24"/>
        </w:rPr>
      </w:pPr>
      <w:r w:rsidRPr="008B61F6">
        <w:rPr>
          <w:sz w:val="24"/>
          <w:szCs w:val="24"/>
        </w:rPr>
        <w:t>УТВЕРЖДАЮ</w:t>
      </w:r>
    </w:p>
    <w:p w14:paraId="37BED8FA" w14:textId="77777777" w:rsidR="007735DF" w:rsidRPr="008B61F6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6237" w:firstLine="0"/>
        <w:textAlignment w:val="baseline"/>
        <w:rPr>
          <w:sz w:val="24"/>
          <w:szCs w:val="24"/>
        </w:rPr>
      </w:pPr>
      <w:r w:rsidRPr="008B61F6">
        <w:rPr>
          <w:sz w:val="24"/>
          <w:szCs w:val="24"/>
        </w:rPr>
        <w:t xml:space="preserve">Председатель </w:t>
      </w:r>
    </w:p>
    <w:p w14:paraId="45C098AF" w14:textId="77777777" w:rsidR="00692BC7" w:rsidRPr="008B61F6" w:rsidRDefault="007735DF" w:rsidP="00F91F55">
      <w:pPr>
        <w:pStyle w:val="TableParagraph"/>
        <w:spacing w:line="276" w:lineRule="auto"/>
        <w:ind w:left="6237"/>
        <w:rPr>
          <w:sz w:val="24"/>
          <w:szCs w:val="24"/>
          <w:lang w:val="ru-RU" w:eastAsia="ru-RU"/>
        </w:rPr>
      </w:pPr>
      <w:r w:rsidRPr="008B61F6">
        <w:rPr>
          <w:sz w:val="24"/>
          <w:szCs w:val="24"/>
          <w:lang w:val="ru-RU" w:eastAsia="ru-RU"/>
        </w:rPr>
        <w:t xml:space="preserve">Контрольно-счетной палаты </w:t>
      </w:r>
      <w:r w:rsidR="00692BC7" w:rsidRPr="008B61F6">
        <w:rPr>
          <w:sz w:val="24"/>
          <w:szCs w:val="24"/>
          <w:lang w:val="ru-RU" w:eastAsia="ru-RU"/>
        </w:rPr>
        <w:t xml:space="preserve">Сосновоборского </w:t>
      </w:r>
      <w:r w:rsidRPr="008B61F6">
        <w:rPr>
          <w:sz w:val="24"/>
          <w:szCs w:val="24"/>
          <w:lang w:val="ru-RU" w:eastAsia="ru-RU"/>
        </w:rPr>
        <w:t xml:space="preserve">городского округа </w:t>
      </w:r>
    </w:p>
    <w:p w14:paraId="43B16EB1" w14:textId="7BB76592" w:rsidR="007735DF" w:rsidRPr="008B61F6" w:rsidRDefault="007735DF" w:rsidP="00F91F55">
      <w:pPr>
        <w:pStyle w:val="TableParagraph"/>
        <w:spacing w:line="276" w:lineRule="auto"/>
        <w:ind w:left="6237"/>
        <w:rPr>
          <w:sz w:val="24"/>
          <w:szCs w:val="24"/>
          <w:lang w:val="ru-RU"/>
        </w:rPr>
      </w:pPr>
      <w:r w:rsidRPr="008B61F6">
        <w:rPr>
          <w:sz w:val="24"/>
          <w:szCs w:val="24"/>
          <w:lang w:val="ru-RU"/>
        </w:rPr>
        <w:t>________инициалы и фамилия</w:t>
      </w:r>
    </w:p>
    <w:p w14:paraId="08F052FF" w14:textId="77777777" w:rsidR="007735DF" w:rsidRPr="008B61F6" w:rsidRDefault="007735DF" w:rsidP="00F91F55">
      <w:pPr>
        <w:spacing w:line="276" w:lineRule="auto"/>
        <w:ind w:left="6237" w:firstLine="0"/>
        <w:rPr>
          <w:sz w:val="24"/>
          <w:szCs w:val="24"/>
        </w:rPr>
      </w:pPr>
      <w:r w:rsidRPr="008B61F6">
        <w:rPr>
          <w:sz w:val="24"/>
          <w:szCs w:val="24"/>
        </w:rPr>
        <w:t>«___» ___________ 20___ г.</w:t>
      </w:r>
    </w:p>
    <w:p w14:paraId="06ACBA2F" w14:textId="77777777" w:rsidR="007735DF" w:rsidRPr="008B61F6" w:rsidRDefault="007735DF" w:rsidP="00F91F55">
      <w:pPr>
        <w:spacing w:line="276" w:lineRule="auto"/>
        <w:ind w:left="6946"/>
        <w:rPr>
          <w:sz w:val="24"/>
          <w:szCs w:val="24"/>
        </w:rPr>
      </w:pPr>
    </w:p>
    <w:p w14:paraId="2B6F63BC" w14:textId="77777777" w:rsidR="007735DF" w:rsidRPr="008B61F6" w:rsidRDefault="007735DF" w:rsidP="00F91F55">
      <w:pPr>
        <w:spacing w:line="276" w:lineRule="auto"/>
        <w:jc w:val="center"/>
        <w:outlineLvl w:val="1"/>
        <w:rPr>
          <w:b/>
          <w:caps/>
          <w:snapToGrid w:val="0"/>
          <w:sz w:val="24"/>
          <w:szCs w:val="24"/>
        </w:rPr>
      </w:pPr>
      <w:r w:rsidRPr="008B61F6">
        <w:rPr>
          <w:b/>
          <w:caps/>
          <w:snapToGrid w:val="0"/>
          <w:sz w:val="24"/>
          <w:szCs w:val="24"/>
        </w:rPr>
        <w:t>программа</w:t>
      </w:r>
    </w:p>
    <w:p w14:paraId="6B51E1C9" w14:textId="77777777" w:rsidR="007735DF" w:rsidRPr="008B61F6" w:rsidRDefault="007735DF" w:rsidP="00F91F55">
      <w:pPr>
        <w:spacing w:after="60" w:line="276" w:lineRule="auto"/>
        <w:jc w:val="center"/>
        <w:outlineLvl w:val="2"/>
        <w:rPr>
          <w:b/>
          <w:snapToGrid w:val="0"/>
          <w:sz w:val="24"/>
          <w:szCs w:val="24"/>
        </w:rPr>
      </w:pPr>
      <w:r w:rsidRPr="008B61F6">
        <w:rPr>
          <w:b/>
          <w:snapToGrid w:val="0"/>
          <w:sz w:val="24"/>
          <w:szCs w:val="24"/>
        </w:rPr>
        <w:t>проведения экспертно-аналитического мероприятия</w:t>
      </w:r>
    </w:p>
    <w:p w14:paraId="3F4FC897" w14:textId="122704AE" w:rsidR="007735DF" w:rsidRPr="008B61F6" w:rsidRDefault="007735DF" w:rsidP="00F91F55">
      <w:pPr>
        <w:pStyle w:val="TableParagraph"/>
        <w:spacing w:line="276" w:lineRule="auto"/>
        <w:rPr>
          <w:snapToGrid w:val="0"/>
          <w:sz w:val="24"/>
          <w:szCs w:val="24"/>
          <w:lang w:val="ru-RU"/>
        </w:rPr>
      </w:pPr>
      <w:r w:rsidRPr="008B61F6">
        <w:rPr>
          <w:snapToGrid w:val="0"/>
          <w:sz w:val="24"/>
          <w:szCs w:val="24"/>
          <w:lang w:val="ru-RU"/>
        </w:rPr>
        <w:t>«____________________________________________________________________________________</w:t>
      </w:r>
      <w:r w:rsidR="00692BC7" w:rsidRPr="00970382">
        <w:rPr>
          <w:sz w:val="24"/>
          <w:szCs w:val="24"/>
          <w:lang w:val="ru-RU"/>
        </w:rPr>
        <w:t>»</w:t>
      </w:r>
    </w:p>
    <w:p w14:paraId="72CF2A56" w14:textId="77777777" w:rsidR="007735DF" w:rsidRPr="008B61F6" w:rsidRDefault="007735DF" w:rsidP="00F91F55">
      <w:pPr>
        <w:pStyle w:val="TableParagraph"/>
        <w:spacing w:line="276" w:lineRule="auto"/>
        <w:jc w:val="center"/>
        <w:rPr>
          <w:snapToGrid w:val="0"/>
          <w:sz w:val="24"/>
          <w:szCs w:val="24"/>
          <w:lang w:val="ru-RU"/>
        </w:rPr>
      </w:pPr>
      <w:r w:rsidRPr="008B61F6">
        <w:rPr>
          <w:snapToGrid w:val="0"/>
          <w:sz w:val="24"/>
          <w:szCs w:val="24"/>
          <w:lang w:val="ru-RU"/>
        </w:rPr>
        <w:t>(наименование экспертно-аналитического мероприятия)</w:t>
      </w:r>
    </w:p>
    <w:p w14:paraId="10980B26" w14:textId="77777777" w:rsidR="007735DF" w:rsidRPr="008B61F6" w:rsidRDefault="007735DF" w:rsidP="00F91F55">
      <w:pPr>
        <w:spacing w:line="276" w:lineRule="auto"/>
        <w:ind w:left="284"/>
        <w:rPr>
          <w:sz w:val="24"/>
          <w:szCs w:val="24"/>
        </w:rPr>
      </w:pPr>
    </w:p>
    <w:p w14:paraId="33F0657B" w14:textId="77777777" w:rsidR="007735DF" w:rsidRPr="008B61F6" w:rsidRDefault="004C779B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1. </w:t>
      </w:r>
      <w:r w:rsidR="007735DF" w:rsidRPr="008B61F6">
        <w:rPr>
          <w:sz w:val="24"/>
          <w:szCs w:val="24"/>
        </w:rPr>
        <w:t xml:space="preserve">Основание для проведения </w:t>
      </w:r>
      <w:r w:rsidR="007735DF" w:rsidRPr="008B61F6">
        <w:rPr>
          <w:snapToGrid w:val="0"/>
          <w:sz w:val="24"/>
          <w:szCs w:val="24"/>
        </w:rPr>
        <w:t>экспертно-аналитического</w:t>
      </w:r>
      <w:r w:rsidR="007735DF" w:rsidRPr="008B61F6">
        <w:rPr>
          <w:sz w:val="24"/>
          <w:szCs w:val="24"/>
        </w:rPr>
        <w:t xml:space="preserve"> мероприятия: </w:t>
      </w:r>
    </w:p>
    <w:p w14:paraId="2871EDC3" w14:textId="77777777" w:rsidR="004C779B" w:rsidRPr="008B61F6" w:rsidRDefault="004C779B" w:rsidP="00F91F55">
      <w:pPr>
        <w:spacing w:line="276" w:lineRule="auto"/>
        <w:ind w:left="567" w:firstLine="0"/>
        <w:rPr>
          <w:sz w:val="24"/>
          <w:szCs w:val="24"/>
        </w:rPr>
      </w:pPr>
      <w:r w:rsidRPr="008B61F6">
        <w:rPr>
          <w:sz w:val="24"/>
          <w:szCs w:val="24"/>
        </w:rPr>
        <w:t>________________________________________________________________</w:t>
      </w:r>
    </w:p>
    <w:p w14:paraId="35BB0FA8" w14:textId="6FCB7F8B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>(пункт Плана работы Контрольно</w:t>
      </w:r>
      <w:r w:rsidR="00223AEA" w:rsidRPr="008B61F6">
        <w:rPr>
          <w:sz w:val="24"/>
          <w:szCs w:val="24"/>
        </w:rPr>
        <w:t>-</w:t>
      </w:r>
      <w:r w:rsidRPr="008B61F6">
        <w:rPr>
          <w:sz w:val="24"/>
          <w:szCs w:val="24"/>
        </w:rPr>
        <w:t xml:space="preserve"> счетной палаты </w:t>
      </w:r>
      <w:r w:rsidR="00C461CE" w:rsidRPr="008B61F6">
        <w:rPr>
          <w:sz w:val="24"/>
          <w:szCs w:val="24"/>
        </w:rPr>
        <w:t xml:space="preserve">Сосновоборского </w:t>
      </w:r>
      <w:r w:rsidRPr="008B61F6">
        <w:rPr>
          <w:sz w:val="24"/>
          <w:szCs w:val="24"/>
        </w:rPr>
        <w:t>городского округа на 20__ год)</w:t>
      </w:r>
    </w:p>
    <w:p w14:paraId="64547440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 xml:space="preserve">2. Предмет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мероприятия:</w:t>
      </w:r>
    </w:p>
    <w:p w14:paraId="16FC9B63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__________________________________</w:t>
      </w:r>
      <w:r w:rsidR="004C779B" w:rsidRPr="008B61F6">
        <w:rPr>
          <w:sz w:val="24"/>
          <w:szCs w:val="24"/>
        </w:rPr>
        <w:t>______________________________</w:t>
      </w:r>
    </w:p>
    <w:p w14:paraId="73E1DA29" w14:textId="77777777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>(указывается, что именно проверяется)</w:t>
      </w:r>
    </w:p>
    <w:p w14:paraId="3A7B55C0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3. Объект</w:t>
      </w:r>
      <w:r w:rsidR="0071376F" w:rsidRPr="008B61F6">
        <w:rPr>
          <w:sz w:val="24"/>
          <w:szCs w:val="24"/>
        </w:rPr>
        <w:t>(</w:t>
      </w:r>
      <w:r w:rsidRPr="008B61F6">
        <w:rPr>
          <w:sz w:val="24"/>
          <w:szCs w:val="24"/>
        </w:rPr>
        <w:t>ы</w:t>
      </w:r>
      <w:r w:rsidR="0071376F" w:rsidRPr="008B61F6">
        <w:rPr>
          <w:sz w:val="24"/>
          <w:szCs w:val="24"/>
        </w:rPr>
        <w:t>)</w:t>
      </w:r>
      <w:r w:rsidRPr="008B61F6">
        <w:rPr>
          <w:sz w:val="24"/>
          <w:szCs w:val="24"/>
        </w:rPr>
        <w:t xml:space="preserve">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мероприятия:</w:t>
      </w:r>
    </w:p>
    <w:p w14:paraId="28956E29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3.1. _______________________________</w:t>
      </w:r>
      <w:r w:rsidR="004C779B" w:rsidRPr="008B61F6">
        <w:rPr>
          <w:sz w:val="24"/>
          <w:szCs w:val="24"/>
        </w:rPr>
        <w:t>______________________________</w:t>
      </w:r>
    </w:p>
    <w:p w14:paraId="07AFD258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3.2. _______________________________</w:t>
      </w:r>
      <w:r w:rsidR="004C779B" w:rsidRPr="008B61F6">
        <w:rPr>
          <w:sz w:val="24"/>
          <w:szCs w:val="24"/>
        </w:rPr>
        <w:t>______________________________</w:t>
      </w:r>
    </w:p>
    <w:p w14:paraId="7F253D53" w14:textId="77777777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 xml:space="preserve">(полное наименование объектов </w:t>
      </w:r>
      <w:r w:rsidRPr="008B61F6">
        <w:rPr>
          <w:snapToGrid w:val="0"/>
          <w:sz w:val="24"/>
          <w:szCs w:val="24"/>
        </w:rPr>
        <w:t>экспертно-аналитического мероприятия</w:t>
      </w:r>
      <w:r w:rsidRPr="008B61F6">
        <w:rPr>
          <w:sz w:val="24"/>
          <w:szCs w:val="24"/>
        </w:rPr>
        <w:t>)</w:t>
      </w:r>
    </w:p>
    <w:p w14:paraId="52AEA4AB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 xml:space="preserve">4. Цели </w:t>
      </w:r>
      <w:r w:rsidR="0071376F" w:rsidRPr="008B61F6">
        <w:rPr>
          <w:sz w:val="24"/>
          <w:szCs w:val="24"/>
        </w:rPr>
        <w:t xml:space="preserve">и вопросы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мероприятия:</w:t>
      </w:r>
    </w:p>
    <w:p w14:paraId="10F0165B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4.1. Цель 1. _____________________________________________________;</w:t>
      </w:r>
    </w:p>
    <w:p w14:paraId="6596598D" w14:textId="77777777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>(формулировка цели)</w:t>
      </w:r>
    </w:p>
    <w:p w14:paraId="53F674C7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4.1.1.  Вопросы:__________________________________________________;</w:t>
      </w:r>
    </w:p>
    <w:p w14:paraId="30EAC81E" w14:textId="77777777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 xml:space="preserve">(определяются по каждой цели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мероприятия)</w:t>
      </w:r>
    </w:p>
    <w:p w14:paraId="3A0BE7DD" w14:textId="77777777" w:rsidR="007735DF" w:rsidRPr="008B61F6" w:rsidRDefault="007735DF" w:rsidP="00FB7EB5">
      <w:pPr>
        <w:tabs>
          <w:tab w:val="left" w:pos="567"/>
        </w:tabs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4.2. Цель 2. ______________________________________________________;</w:t>
      </w:r>
    </w:p>
    <w:p w14:paraId="75CACF44" w14:textId="77777777" w:rsidR="007735DF" w:rsidRPr="008B61F6" w:rsidRDefault="007735DF" w:rsidP="00F91F55">
      <w:pPr>
        <w:spacing w:line="276" w:lineRule="auto"/>
        <w:ind w:firstLine="567"/>
        <w:jc w:val="center"/>
        <w:rPr>
          <w:sz w:val="24"/>
          <w:szCs w:val="24"/>
        </w:rPr>
      </w:pPr>
      <w:r w:rsidRPr="008B61F6">
        <w:rPr>
          <w:sz w:val="24"/>
          <w:szCs w:val="24"/>
        </w:rPr>
        <w:t>(формулировка цели)</w:t>
      </w:r>
    </w:p>
    <w:p w14:paraId="007E5693" w14:textId="77777777" w:rsidR="007735DF" w:rsidRPr="008B61F6" w:rsidRDefault="007735DF" w:rsidP="00FB7EB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4.2.1. Вопросы:__________________________________________________;</w:t>
      </w:r>
      <w:r w:rsidR="004C779B" w:rsidRPr="008B61F6">
        <w:rPr>
          <w:sz w:val="24"/>
          <w:szCs w:val="24"/>
        </w:rPr>
        <w:t xml:space="preserve"> </w:t>
      </w:r>
      <w:r w:rsidRPr="008B61F6">
        <w:rPr>
          <w:sz w:val="24"/>
          <w:szCs w:val="24"/>
        </w:rPr>
        <w:t xml:space="preserve">(определяются по каждой цели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мероприятия)</w:t>
      </w:r>
    </w:p>
    <w:p w14:paraId="09CBE40D" w14:textId="77777777" w:rsidR="007735DF" w:rsidRPr="008B61F6" w:rsidRDefault="007735D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5. Исследуемый период: ____________________________.</w:t>
      </w:r>
    </w:p>
    <w:p w14:paraId="6DF8855D" w14:textId="77777777" w:rsidR="007735DF" w:rsidRPr="008B61F6" w:rsidRDefault="007735DF" w:rsidP="00F91F55">
      <w:pPr>
        <w:spacing w:line="276" w:lineRule="auto"/>
        <w:ind w:firstLine="567"/>
        <w:jc w:val="left"/>
        <w:rPr>
          <w:sz w:val="24"/>
          <w:szCs w:val="24"/>
        </w:rPr>
      </w:pPr>
      <w:r w:rsidRPr="008B61F6">
        <w:rPr>
          <w:sz w:val="24"/>
          <w:szCs w:val="24"/>
        </w:rPr>
        <w:t xml:space="preserve">6. Сроки начала и окончания проведения </w:t>
      </w:r>
      <w:r w:rsidRPr="008B61F6">
        <w:rPr>
          <w:snapToGrid w:val="0"/>
          <w:sz w:val="24"/>
          <w:szCs w:val="24"/>
        </w:rPr>
        <w:t>экспертно-аналитического</w:t>
      </w:r>
      <w:r w:rsidRPr="008B61F6">
        <w:rPr>
          <w:sz w:val="24"/>
          <w:szCs w:val="24"/>
        </w:rPr>
        <w:t xml:space="preserve"> мероприятия</w:t>
      </w:r>
      <w:r w:rsidR="0071376F" w:rsidRPr="008B61F6">
        <w:rPr>
          <w:sz w:val="24"/>
          <w:szCs w:val="24"/>
        </w:rPr>
        <w:t>, в том числе</w:t>
      </w:r>
      <w:r w:rsidRPr="008B61F6">
        <w:rPr>
          <w:sz w:val="24"/>
          <w:szCs w:val="24"/>
        </w:rPr>
        <w:t> на объект</w:t>
      </w:r>
      <w:r w:rsidR="004C779B" w:rsidRPr="008B61F6">
        <w:rPr>
          <w:sz w:val="24"/>
          <w:szCs w:val="24"/>
        </w:rPr>
        <w:t>е(</w:t>
      </w:r>
      <w:r w:rsidRPr="008B61F6">
        <w:rPr>
          <w:sz w:val="24"/>
          <w:szCs w:val="24"/>
        </w:rPr>
        <w:t>ах</w:t>
      </w:r>
      <w:r w:rsidR="004C779B" w:rsidRPr="008B61F6">
        <w:rPr>
          <w:sz w:val="24"/>
          <w:szCs w:val="24"/>
        </w:rPr>
        <w:t>)</w:t>
      </w:r>
      <w:r w:rsidRPr="008B61F6">
        <w:rPr>
          <w:sz w:val="24"/>
          <w:szCs w:val="24"/>
        </w:rPr>
        <w:t>: ______________________________</w:t>
      </w:r>
      <w:r w:rsidR="004C779B" w:rsidRPr="008B61F6">
        <w:rPr>
          <w:sz w:val="24"/>
          <w:szCs w:val="24"/>
        </w:rPr>
        <w:t>__</w:t>
      </w:r>
      <w:r w:rsidR="00924382" w:rsidRPr="008B61F6">
        <w:rPr>
          <w:sz w:val="24"/>
          <w:szCs w:val="24"/>
        </w:rPr>
        <w:t>.</w:t>
      </w:r>
    </w:p>
    <w:p w14:paraId="7BE603E2" w14:textId="628B10ED" w:rsidR="004C779B" w:rsidRPr="008B61F6" w:rsidRDefault="007735DF" w:rsidP="00C461CE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7. </w:t>
      </w:r>
      <w:r w:rsidR="0071376F" w:rsidRPr="008B61F6">
        <w:rPr>
          <w:sz w:val="24"/>
          <w:szCs w:val="24"/>
        </w:rPr>
        <w:t xml:space="preserve">Состав </w:t>
      </w:r>
      <w:r w:rsidR="00E74F5E" w:rsidRPr="008B61F6">
        <w:rPr>
          <w:sz w:val="24"/>
          <w:szCs w:val="24"/>
        </w:rPr>
        <w:t>ответственных исполнителей</w:t>
      </w:r>
      <w:r w:rsidR="0071376F" w:rsidRPr="008B61F6">
        <w:rPr>
          <w:sz w:val="24"/>
          <w:szCs w:val="24"/>
        </w:rPr>
        <w:t>:</w:t>
      </w:r>
      <w:r w:rsidR="004C779B" w:rsidRPr="008B61F6">
        <w:rPr>
          <w:sz w:val="24"/>
          <w:szCs w:val="24"/>
        </w:rPr>
        <w:t xml:space="preserve"> ____________________________</w:t>
      </w:r>
    </w:p>
    <w:p w14:paraId="308D794C" w14:textId="7371043E" w:rsidR="00C461CE" w:rsidRPr="008B61F6" w:rsidRDefault="00B15E7F" w:rsidP="00C461CE">
      <w:pPr>
        <w:spacing w:after="240" w:line="276" w:lineRule="auto"/>
        <w:ind w:firstLine="567"/>
        <w:jc w:val="left"/>
        <w:rPr>
          <w:sz w:val="24"/>
          <w:szCs w:val="24"/>
        </w:rPr>
      </w:pPr>
      <w:r w:rsidRPr="008B61F6">
        <w:rPr>
          <w:sz w:val="24"/>
          <w:szCs w:val="24"/>
        </w:rPr>
        <w:t xml:space="preserve">                                                                    </w:t>
      </w:r>
      <w:r w:rsidR="0071376F" w:rsidRPr="008B61F6">
        <w:rPr>
          <w:sz w:val="24"/>
          <w:szCs w:val="24"/>
        </w:rPr>
        <w:t>(должность, фамилия и инициалы)</w:t>
      </w:r>
    </w:p>
    <w:p w14:paraId="77FE607B" w14:textId="71C51397" w:rsidR="0071376F" w:rsidRPr="008B61F6" w:rsidRDefault="0071376F" w:rsidP="00C461CE">
      <w:pPr>
        <w:spacing w:after="240" w:line="276" w:lineRule="auto"/>
        <w:ind w:firstLine="567"/>
        <w:jc w:val="left"/>
        <w:rPr>
          <w:sz w:val="24"/>
          <w:szCs w:val="24"/>
        </w:rPr>
      </w:pPr>
      <w:r w:rsidRPr="008B61F6">
        <w:rPr>
          <w:sz w:val="24"/>
          <w:szCs w:val="24"/>
        </w:rPr>
        <w:t>______________________________________________________________;</w:t>
      </w:r>
    </w:p>
    <w:p w14:paraId="74C85986" w14:textId="77777777" w:rsidR="0071376F" w:rsidRPr="008B61F6" w:rsidRDefault="0071376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________________________________________________________________.</w:t>
      </w:r>
    </w:p>
    <w:p w14:paraId="451F59D9" w14:textId="77777777" w:rsidR="0071376F" w:rsidRPr="008B61F6" w:rsidRDefault="0071376F" w:rsidP="00F91F55">
      <w:pPr>
        <w:spacing w:line="276" w:lineRule="auto"/>
        <w:ind w:firstLine="567"/>
        <w:rPr>
          <w:sz w:val="24"/>
          <w:szCs w:val="24"/>
        </w:rPr>
      </w:pPr>
      <w:r w:rsidRPr="008B61F6">
        <w:rPr>
          <w:sz w:val="24"/>
          <w:szCs w:val="24"/>
        </w:rPr>
        <w:t>(должности, фамилии и инициалы инспекторов Контрольно-счетной палаты, а также специалистов иных организаций (экспертов)</w:t>
      </w:r>
    </w:p>
    <w:p w14:paraId="4E36A32C" w14:textId="0CE8AC59" w:rsidR="00692BC7" w:rsidRPr="00C31659" w:rsidRDefault="004C779B" w:rsidP="00692BC7">
      <w:pPr>
        <w:ind w:left="284" w:right="-6" w:firstLine="425"/>
        <w:rPr>
          <w:sz w:val="24"/>
          <w:szCs w:val="24"/>
        </w:rPr>
      </w:pPr>
      <w:r w:rsidRPr="00C31659">
        <w:rPr>
          <w:sz w:val="24"/>
          <w:szCs w:val="24"/>
        </w:rPr>
        <w:t>8. </w:t>
      </w:r>
      <w:r w:rsidR="00692BC7" w:rsidRPr="00C31659">
        <w:rPr>
          <w:sz w:val="24"/>
          <w:szCs w:val="24"/>
        </w:rPr>
        <w:t> Перечень запрашиваемых документов к началу проведения мероприятия</w:t>
      </w:r>
    </w:p>
    <w:p w14:paraId="5EC6B086" w14:textId="5EAF22CD" w:rsidR="007735DF" w:rsidRPr="008B61F6" w:rsidRDefault="004E0FB8" w:rsidP="004E0FB8">
      <w:pPr>
        <w:spacing w:line="276" w:lineRule="auto"/>
        <w:ind w:left="284" w:firstLine="283"/>
        <w:rPr>
          <w:sz w:val="24"/>
          <w:szCs w:val="24"/>
        </w:rPr>
      </w:pPr>
      <w:r w:rsidRPr="00C31659">
        <w:rPr>
          <w:sz w:val="24"/>
          <w:szCs w:val="24"/>
        </w:rPr>
        <w:lastRenderedPageBreak/>
        <w:t xml:space="preserve">   </w:t>
      </w:r>
      <w:r w:rsidR="00692BC7" w:rsidRPr="00C31659">
        <w:rPr>
          <w:sz w:val="24"/>
          <w:szCs w:val="24"/>
        </w:rPr>
        <w:t xml:space="preserve">9. </w:t>
      </w:r>
      <w:r w:rsidR="007735DF" w:rsidRPr="00C31659">
        <w:rPr>
          <w:sz w:val="24"/>
          <w:szCs w:val="24"/>
        </w:rPr>
        <w:t xml:space="preserve">Срок представления </w:t>
      </w:r>
      <w:r w:rsidR="0071376F" w:rsidRPr="00C31659">
        <w:rPr>
          <w:sz w:val="24"/>
          <w:szCs w:val="24"/>
        </w:rPr>
        <w:t>заключения</w:t>
      </w:r>
      <w:r w:rsidR="007735DF" w:rsidRPr="00C31659">
        <w:rPr>
          <w:sz w:val="24"/>
          <w:szCs w:val="24"/>
        </w:rPr>
        <w:t xml:space="preserve"> о результатах </w:t>
      </w:r>
      <w:r w:rsidR="007735DF" w:rsidRPr="00C31659">
        <w:rPr>
          <w:snapToGrid w:val="0"/>
          <w:sz w:val="24"/>
          <w:szCs w:val="24"/>
        </w:rPr>
        <w:t>экспертно-аналитического</w:t>
      </w:r>
      <w:r w:rsidR="007735DF" w:rsidRPr="00C31659">
        <w:rPr>
          <w:sz w:val="24"/>
          <w:szCs w:val="24"/>
        </w:rPr>
        <w:t xml:space="preserve"> мероприятия</w:t>
      </w:r>
      <w:r w:rsidR="00BA0923" w:rsidRPr="00C31659">
        <w:rPr>
          <w:sz w:val="24"/>
          <w:szCs w:val="24"/>
        </w:rPr>
        <w:t xml:space="preserve"> </w:t>
      </w:r>
      <w:r w:rsidR="007735DF" w:rsidRPr="00C31659">
        <w:rPr>
          <w:sz w:val="24"/>
          <w:szCs w:val="24"/>
        </w:rPr>
        <w:t>«___» __________</w:t>
      </w:r>
      <w:r w:rsidR="00514648" w:rsidRPr="00C31659">
        <w:rPr>
          <w:sz w:val="24"/>
          <w:szCs w:val="24"/>
        </w:rPr>
        <w:t xml:space="preserve"> </w:t>
      </w:r>
      <w:r w:rsidR="007735DF" w:rsidRPr="00C31659">
        <w:rPr>
          <w:sz w:val="24"/>
          <w:szCs w:val="24"/>
          <w:u w:val="single"/>
        </w:rPr>
        <w:t>20_</w:t>
      </w:r>
      <w:r w:rsidR="007735DF" w:rsidRPr="00C31659">
        <w:rPr>
          <w:sz w:val="24"/>
          <w:szCs w:val="24"/>
        </w:rPr>
        <w:t>_ года</w:t>
      </w:r>
    </w:p>
    <w:p w14:paraId="37865928" w14:textId="77777777" w:rsidR="00A92F39" w:rsidRDefault="00A92F39" w:rsidP="00F91F55">
      <w:pPr>
        <w:spacing w:line="276" w:lineRule="auto"/>
        <w:ind w:firstLine="0"/>
        <w:rPr>
          <w:sz w:val="24"/>
          <w:szCs w:val="24"/>
        </w:rPr>
      </w:pPr>
    </w:p>
    <w:p w14:paraId="6BEC8A6A" w14:textId="77777777" w:rsidR="00A92F39" w:rsidRDefault="00A92F39" w:rsidP="00F91F55">
      <w:pPr>
        <w:spacing w:line="276" w:lineRule="auto"/>
        <w:ind w:firstLine="0"/>
        <w:rPr>
          <w:sz w:val="24"/>
          <w:szCs w:val="24"/>
        </w:rPr>
      </w:pPr>
    </w:p>
    <w:p w14:paraId="10EC8164" w14:textId="77777777" w:rsidR="00A92F39" w:rsidRDefault="00A92F39" w:rsidP="00F91F55">
      <w:pPr>
        <w:spacing w:line="276" w:lineRule="auto"/>
        <w:ind w:firstLine="0"/>
        <w:rPr>
          <w:sz w:val="24"/>
          <w:szCs w:val="24"/>
        </w:rPr>
      </w:pPr>
    </w:p>
    <w:p w14:paraId="33BB112A" w14:textId="77777777" w:rsidR="00A92F39" w:rsidRDefault="00A92F39" w:rsidP="00F91F55">
      <w:pPr>
        <w:spacing w:line="276" w:lineRule="auto"/>
        <w:ind w:firstLine="0"/>
        <w:rPr>
          <w:sz w:val="24"/>
          <w:szCs w:val="24"/>
        </w:rPr>
      </w:pPr>
    </w:p>
    <w:p w14:paraId="301BA453" w14:textId="77777777" w:rsidR="00A92F39" w:rsidRDefault="00A92F39" w:rsidP="00F91F55">
      <w:pPr>
        <w:spacing w:line="276" w:lineRule="auto"/>
        <w:ind w:firstLine="0"/>
        <w:rPr>
          <w:sz w:val="24"/>
          <w:szCs w:val="24"/>
        </w:rPr>
      </w:pPr>
    </w:p>
    <w:p w14:paraId="7163A12A" w14:textId="2A8E4C8E" w:rsidR="007735DF" w:rsidRPr="008B61F6" w:rsidRDefault="0066329F" w:rsidP="00F91F55">
      <w:pPr>
        <w:spacing w:line="276" w:lineRule="auto"/>
        <w:ind w:firstLine="0"/>
        <w:rPr>
          <w:sz w:val="24"/>
          <w:szCs w:val="24"/>
        </w:rPr>
      </w:pPr>
      <w:r w:rsidRPr="008B61F6">
        <w:rPr>
          <w:sz w:val="24"/>
          <w:szCs w:val="24"/>
        </w:rPr>
        <w:t>Ответственный исполнитель</w:t>
      </w:r>
      <w:r w:rsidR="007735DF" w:rsidRPr="008B61F6">
        <w:rPr>
          <w:sz w:val="24"/>
          <w:szCs w:val="24"/>
        </w:rPr>
        <w:t xml:space="preserve"> </w:t>
      </w:r>
    </w:p>
    <w:p w14:paraId="162ACD8F" w14:textId="77777777" w:rsidR="007735DF" w:rsidRPr="008B61F6" w:rsidRDefault="007735DF" w:rsidP="00F91F55">
      <w:pPr>
        <w:spacing w:line="276" w:lineRule="auto"/>
        <w:ind w:firstLine="0"/>
        <w:rPr>
          <w:sz w:val="24"/>
          <w:szCs w:val="24"/>
        </w:rPr>
      </w:pPr>
      <w:r w:rsidRPr="008B61F6">
        <w:rPr>
          <w:sz w:val="24"/>
          <w:szCs w:val="24"/>
        </w:rPr>
        <w:t xml:space="preserve">экспертно-аналитического </w:t>
      </w:r>
    </w:p>
    <w:p w14:paraId="031C9FD3" w14:textId="619F0D12" w:rsidR="007735DF" w:rsidRPr="008B61F6" w:rsidRDefault="007735DF" w:rsidP="00F91F55">
      <w:pPr>
        <w:spacing w:line="276" w:lineRule="auto"/>
        <w:ind w:firstLine="0"/>
        <w:rPr>
          <w:rFonts w:ascii="Arial" w:hAnsi="Arial" w:cs="Arial"/>
          <w:i/>
          <w:sz w:val="24"/>
          <w:szCs w:val="24"/>
        </w:rPr>
      </w:pPr>
      <w:r w:rsidRPr="008B61F6">
        <w:rPr>
          <w:sz w:val="24"/>
          <w:szCs w:val="24"/>
        </w:rPr>
        <w:t>мероприятия</w:t>
      </w:r>
      <w:r w:rsidRPr="008B61F6">
        <w:rPr>
          <w:i/>
          <w:sz w:val="24"/>
          <w:szCs w:val="24"/>
        </w:rPr>
        <w:t xml:space="preserve">                                                личная подпись   </w:t>
      </w:r>
      <w:r w:rsidR="003A5BF9" w:rsidRPr="008B61F6">
        <w:rPr>
          <w:i/>
          <w:sz w:val="24"/>
          <w:szCs w:val="24"/>
        </w:rPr>
        <w:t xml:space="preserve">  </w:t>
      </w:r>
      <w:r w:rsidR="00514648" w:rsidRPr="008B61F6">
        <w:rPr>
          <w:i/>
          <w:sz w:val="24"/>
          <w:szCs w:val="24"/>
        </w:rPr>
        <w:t xml:space="preserve"> </w:t>
      </w:r>
      <w:r w:rsidRPr="008B61F6">
        <w:rPr>
          <w:sz w:val="24"/>
          <w:szCs w:val="24"/>
        </w:rPr>
        <w:t>инициалы и фамилия</w:t>
      </w:r>
    </w:p>
    <w:p w14:paraId="7C2C0FF4" w14:textId="77777777" w:rsidR="007735DF" w:rsidRPr="008B61F6" w:rsidRDefault="007735DF" w:rsidP="00F91F55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14:paraId="416D0D96" w14:textId="77777777" w:rsidR="007735DF" w:rsidRPr="00BF0F75" w:rsidRDefault="007735DF" w:rsidP="00F91F55">
      <w:pPr>
        <w:spacing w:line="276" w:lineRule="auto"/>
        <w:rPr>
          <w:rFonts w:ascii="Arial" w:hAnsi="Arial" w:cs="Arial"/>
          <w:sz w:val="24"/>
          <w:szCs w:val="24"/>
        </w:rPr>
        <w:sectPr w:rsidR="007735DF" w:rsidRPr="00BF0F75" w:rsidSect="00586436">
          <w:headerReference w:type="default" r:id="rId9"/>
          <w:headerReference w:type="first" r:id="rId10"/>
          <w:pgSz w:w="11907" w:h="16840"/>
          <w:pgMar w:top="1134" w:right="567" w:bottom="567" w:left="1134" w:header="567" w:footer="709" w:gutter="0"/>
          <w:cols w:space="720"/>
          <w:titlePg/>
          <w:docGrid w:linePitch="381"/>
        </w:sectPr>
      </w:pPr>
    </w:p>
    <w:p w14:paraId="3198E1AC" w14:textId="57D70625" w:rsidR="007735DF" w:rsidRPr="007B1EDB" w:rsidRDefault="00CE0A84" w:rsidP="00984002">
      <w:pPr>
        <w:spacing w:line="276" w:lineRule="auto"/>
        <w:ind w:firstLine="0"/>
        <w:jc w:val="right"/>
        <w:rPr>
          <w:snapToGrid w:val="0"/>
          <w:szCs w:val="28"/>
        </w:rPr>
      </w:pPr>
      <w:r w:rsidRPr="00984002">
        <w:rPr>
          <w:i/>
          <w:sz w:val="24"/>
          <w:szCs w:val="24"/>
        </w:rPr>
        <w:lastRenderedPageBreak/>
        <w:t xml:space="preserve">                          </w:t>
      </w:r>
      <w:r w:rsidR="007735DF" w:rsidRPr="0098400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84002">
        <w:rPr>
          <w:i/>
          <w:sz w:val="24"/>
          <w:szCs w:val="24"/>
        </w:rPr>
        <w:t xml:space="preserve">                          </w:t>
      </w:r>
      <w:r w:rsidR="00984002" w:rsidRPr="00984002">
        <w:rPr>
          <w:i/>
          <w:sz w:val="24"/>
          <w:szCs w:val="24"/>
        </w:rPr>
        <w:t xml:space="preserve">Форма </w:t>
      </w:r>
      <w:r w:rsidR="00984002">
        <w:rPr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735DF" w:rsidRPr="00984002">
        <w:rPr>
          <w:i/>
          <w:sz w:val="24"/>
          <w:szCs w:val="24"/>
        </w:rPr>
        <w:t xml:space="preserve">Приложение </w:t>
      </w:r>
      <w:r w:rsidR="00E9498C" w:rsidRPr="00984002">
        <w:rPr>
          <w:i/>
          <w:sz w:val="24"/>
          <w:szCs w:val="24"/>
        </w:rPr>
        <w:t>3</w:t>
      </w:r>
      <w:r w:rsidR="00984002">
        <w:rPr>
          <w:i/>
          <w:sz w:val="24"/>
          <w:szCs w:val="24"/>
        </w:rPr>
        <w:t xml:space="preserve"> </w:t>
      </w:r>
      <w:r w:rsidR="007735DF" w:rsidRPr="0098400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(пункт 4.8. Стандарта</w:t>
      </w:r>
      <w:r w:rsidR="007735DF" w:rsidRPr="007B1EDB">
        <w:rPr>
          <w:i/>
          <w:sz w:val="20"/>
          <w:szCs w:val="28"/>
        </w:rPr>
        <w:t>)</w:t>
      </w:r>
    </w:p>
    <w:p w14:paraId="429BD9B6" w14:textId="77777777" w:rsidR="00FE0A7A" w:rsidRDefault="00237CB9" w:rsidP="00FE0A7A">
      <w:pPr>
        <w:jc w:val="center"/>
        <w:rPr>
          <w:b/>
          <w:sz w:val="24"/>
          <w:szCs w:val="24"/>
        </w:rPr>
      </w:pPr>
      <w:r w:rsidRPr="001621E5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594FB6B" wp14:editId="5F7DFA1B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07695" cy="778510"/>
            <wp:effectExtent l="0" t="0" r="1905" b="254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1E5">
        <w:rPr>
          <w:b/>
          <w:sz w:val="24"/>
          <w:szCs w:val="24"/>
        </w:rPr>
        <w:t>КОНТРОЛЬНО – СЧЕТНАЯ ПАЛАТА</w:t>
      </w:r>
    </w:p>
    <w:p w14:paraId="5BDF4E0C" w14:textId="55E162E5" w:rsidR="00237CB9" w:rsidRDefault="00237CB9" w:rsidP="00FE0A7A">
      <w:pPr>
        <w:jc w:val="center"/>
        <w:rPr>
          <w:b/>
        </w:rPr>
      </w:pPr>
      <w:r w:rsidRPr="001621E5">
        <w:rPr>
          <w:b/>
          <w:sz w:val="24"/>
          <w:szCs w:val="24"/>
        </w:rPr>
        <w:t>МУНИЦИПАЛЬНОГО ОБРАЗОВАНИЯ</w:t>
      </w:r>
    </w:p>
    <w:p w14:paraId="20C1F9CE" w14:textId="77777777" w:rsidR="00237CB9" w:rsidRPr="001621E5" w:rsidRDefault="00237CB9" w:rsidP="00237CB9">
      <w:pPr>
        <w:pStyle w:val="affe"/>
        <w:spacing w:before="0" w:after="0"/>
        <w:jc w:val="center"/>
        <w:rPr>
          <w:b/>
        </w:rPr>
      </w:pPr>
      <w:r w:rsidRPr="001621E5">
        <w:rPr>
          <w:b/>
        </w:rPr>
        <w:t>СОСНОВОБОРСКИЙ ГОРОДСКОЙ ОКРУГ ЛЕНИНГРАДСКОЙ ОБЛАСТИ</w:t>
      </w:r>
    </w:p>
    <w:p w14:paraId="4C990656" w14:textId="77777777" w:rsidR="00237CB9" w:rsidRPr="001621E5" w:rsidRDefault="00237CB9" w:rsidP="00237CB9">
      <w:pPr>
        <w:rPr>
          <w:snapToGrid w:val="0"/>
          <w:szCs w:val="28"/>
        </w:rPr>
      </w:pPr>
      <w:r w:rsidRPr="00966618">
        <w:rPr>
          <w:sz w:val="18"/>
          <w:szCs w:val="18"/>
        </w:rPr>
        <w:t>18854</w:t>
      </w:r>
      <w:r>
        <w:rPr>
          <w:sz w:val="18"/>
          <w:szCs w:val="18"/>
        </w:rPr>
        <w:t xml:space="preserve">0, </w:t>
      </w:r>
      <w:r w:rsidRPr="00966618">
        <w:rPr>
          <w:sz w:val="18"/>
          <w:szCs w:val="18"/>
        </w:rPr>
        <w:t xml:space="preserve">г. Сосновый Бор Ленинградской области, ул. Ленинградская, д. </w:t>
      </w:r>
      <w:r>
        <w:rPr>
          <w:sz w:val="18"/>
          <w:szCs w:val="18"/>
        </w:rPr>
        <w:t>46</w:t>
      </w:r>
      <w:r w:rsidRPr="00966618">
        <w:rPr>
          <w:sz w:val="18"/>
          <w:szCs w:val="18"/>
        </w:rPr>
        <w:t>, т. (81369)</w:t>
      </w:r>
      <w:r>
        <w:rPr>
          <w:sz w:val="18"/>
          <w:szCs w:val="18"/>
        </w:rPr>
        <w:t>6-28-69</w:t>
      </w:r>
      <w:r w:rsidRPr="00966618">
        <w:rPr>
          <w:sz w:val="18"/>
          <w:szCs w:val="18"/>
        </w:rPr>
        <w:t xml:space="preserve">, </w:t>
      </w:r>
      <w:r w:rsidRPr="00966618">
        <w:rPr>
          <w:sz w:val="18"/>
          <w:szCs w:val="18"/>
          <w:lang w:val="en-US"/>
        </w:rPr>
        <w:t>e</w:t>
      </w:r>
      <w:r w:rsidRPr="00966618">
        <w:rPr>
          <w:sz w:val="18"/>
          <w:szCs w:val="18"/>
        </w:rPr>
        <w:t>-</w:t>
      </w:r>
      <w:r w:rsidRPr="00966618">
        <w:rPr>
          <w:sz w:val="18"/>
          <w:szCs w:val="18"/>
          <w:lang w:val="en-US"/>
        </w:rPr>
        <w:t>mail</w:t>
      </w:r>
      <w:r w:rsidRPr="00966618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ksp</w:t>
      </w:r>
      <w:r w:rsidRPr="001621E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sbor</w:t>
      </w:r>
      <w:r w:rsidRPr="001621E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14:paraId="511656F4" w14:textId="1BF7EB0F" w:rsidR="007735DF" w:rsidRPr="008C166A" w:rsidRDefault="007735DF" w:rsidP="00F91F55">
      <w:pPr>
        <w:widowControl w:val="0"/>
        <w:spacing w:line="276" w:lineRule="auto"/>
        <w:ind w:firstLine="0"/>
        <w:jc w:val="left"/>
        <w:rPr>
          <w:snapToGrid w:val="0"/>
          <w:szCs w:val="28"/>
        </w:rPr>
      </w:pPr>
    </w:p>
    <w:p w14:paraId="530F17CC" w14:textId="77777777" w:rsidR="007735DF" w:rsidRPr="00D02989" w:rsidRDefault="007735DF" w:rsidP="00F91F5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02989">
        <w:rPr>
          <w:b/>
          <w:sz w:val="24"/>
          <w:szCs w:val="24"/>
        </w:rPr>
        <w:t>РАСПОРЯЖЕНИЕ</w:t>
      </w:r>
    </w:p>
    <w:p w14:paraId="0510C83A" w14:textId="77777777" w:rsidR="007735DF" w:rsidRPr="00D02989" w:rsidRDefault="007735DF" w:rsidP="00F91F55">
      <w:pPr>
        <w:spacing w:line="276" w:lineRule="auto"/>
        <w:ind w:firstLine="0"/>
        <w:jc w:val="center"/>
        <w:outlineLvl w:val="2"/>
        <w:rPr>
          <w:snapToGrid w:val="0"/>
          <w:sz w:val="24"/>
          <w:szCs w:val="24"/>
        </w:rPr>
      </w:pPr>
      <w:r w:rsidRPr="00D02989">
        <w:rPr>
          <w:snapToGrid w:val="0"/>
          <w:sz w:val="24"/>
          <w:szCs w:val="24"/>
        </w:rPr>
        <w:t>____________№__________</w:t>
      </w:r>
    </w:p>
    <w:p w14:paraId="6FDE07C0" w14:textId="77777777" w:rsidR="007735DF" w:rsidRPr="00D02989" w:rsidRDefault="007735DF" w:rsidP="00F91F55">
      <w:pPr>
        <w:spacing w:line="276" w:lineRule="auto"/>
        <w:rPr>
          <w:sz w:val="24"/>
          <w:szCs w:val="24"/>
        </w:rPr>
      </w:pPr>
    </w:p>
    <w:p w14:paraId="33DC30CF" w14:textId="77777777" w:rsidR="007735DF" w:rsidRPr="00D02989" w:rsidRDefault="007735DF" w:rsidP="00C3625B">
      <w:pPr>
        <w:spacing w:line="276" w:lineRule="auto"/>
        <w:ind w:firstLine="0"/>
        <w:rPr>
          <w:sz w:val="24"/>
          <w:szCs w:val="24"/>
        </w:rPr>
      </w:pPr>
      <w:r w:rsidRPr="00D02989">
        <w:rPr>
          <w:sz w:val="24"/>
          <w:szCs w:val="24"/>
        </w:rPr>
        <w:t>О проведении _______________________________________</w:t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  <w:t>____________________</w:t>
      </w:r>
    </w:p>
    <w:p w14:paraId="214949F2" w14:textId="77777777" w:rsidR="007735DF" w:rsidRPr="00D02989" w:rsidRDefault="007735DF" w:rsidP="00C3625B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D02989">
        <w:rPr>
          <w:sz w:val="24"/>
          <w:szCs w:val="24"/>
        </w:rPr>
        <w:t xml:space="preserve">                                   (экспертно-аналитическое мероприятие)</w:t>
      </w:r>
      <w:r w:rsidR="00C3625B" w:rsidRPr="00D02989">
        <w:rPr>
          <w:b/>
          <w:snapToGrid w:val="0"/>
          <w:sz w:val="24"/>
          <w:szCs w:val="24"/>
        </w:rPr>
        <w:t xml:space="preserve"> </w:t>
      </w:r>
    </w:p>
    <w:p w14:paraId="13A68D1A" w14:textId="4AF3E608" w:rsidR="007735DF" w:rsidRPr="00D02989" w:rsidRDefault="007735DF" w:rsidP="00F91F55">
      <w:pPr>
        <w:spacing w:line="276" w:lineRule="auto"/>
        <w:rPr>
          <w:sz w:val="24"/>
          <w:szCs w:val="24"/>
        </w:rPr>
      </w:pPr>
      <w:r w:rsidRPr="00D02989">
        <w:rPr>
          <w:sz w:val="24"/>
          <w:szCs w:val="24"/>
        </w:rPr>
        <w:t xml:space="preserve">На основании пункта ______ Плана работы Контрольно-счетной палаты </w:t>
      </w:r>
      <w:r w:rsidR="00B2560A" w:rsidRPr="00D02989">
        <w:rPr>
          <w:sz w:val="24"/>
          <w:szCs w:val="24"/>
        </w:rPr>
        <w:t xml:space="preserve">Сосновоборского </w:t>
      </w:r>
      <w:r w:rsidRPr="00D02989">
        <w:rPr>
          <w:sz w:val="24"/>
          <w:szCs w:val="24"/>
        </w:rPr>
        <w:t>городского округа на 20___ год, утвержденного распоряжением Контрольно-счетной палаты от ______ № __,</w:t>
      </w:r>
    </w:p>
    <w:p w14:paraId="777FDD28" w14:textId="77777777" w:rsidR="007735DF" w:rsidRPr="00D02989" w:rsidRDefault="007735DF" w:rsidP="00F91F55">
      <w:pPr>
        <w:spacing w:line="276" w:lineRule="auto"/>
        <w:ind w:firstLine="0"/>
        <w:rPr>
          <w:sz w:val="24"/>
          <w:szCs w:val="24"/>
        </w:rPr>
      </w:pPr>
      <w:r w:rsidRPr="00D02989">
        <w:rPr>
          <w:sz w:val="24"/>
          <w:szCs w:val="24"/>
        </w:rPr>
        <w:t xml:space="preserve">1. Провести </w:t>
      </w:r>
      <w:r w:rsidR="00BA0923" w:rsidRPr="00D02989">
        <w:rPr>
          <w:sz w:val="24"/>
          <w:szCs w:val="24"/>
        </w:rPr>
        <w:t>экспертно-</w:t>
      </w:r>
      <w:r w:rsidRPr="00D02989">
        <w:rPr>
          <w:sz w:val="24"/>
          <w:szCs w:val="24"/>
        </w:rPr>
        <w:t>аналитическое мероприятие ______________________</w:t>
      </w:r>
      <w:r w:rsidR="00C3625B" w:rsidRPr="00D02989">
        <w:rPr>
          <w:sz w:val="24"/>
          <w:szCs w:val="24"/>
        </w:rPr>
        <w:t>______</w:t>
      </w:r>
    </w:p>
    <w:p w14:paraId="7F544901" w14:textId="77777777" w:rsidR="007735DF" w:rsidRPr="00D02989" w:rsidRDefault="007735DF" w:rsidP="00F91F55">
      <w:pPr>
        <w:spacing w:line="276" w:lineRule="auto"/>
        <w:ind w:firstLine="0"/>
        <w:rPr>
          <w:sz w:val="24"/>
          <w:szCs w:val="24"/>
        </w:rPr>
      </w:pPr>
      <w:r w:rsidRPr="00D02989">
        <w:rPr>
          <w:sz w:val="24"/>
          <w:szCs w:val="24"/>
        </w:rPr>
        <w:t>__________________________________________________________________</w:t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</w:r>
      <w:r w:rsidR="00C3625B" w:rsidRPr="00D02989">
        <w:rPr>
          <w:sz w:val="24"/>
          <w:szCs w:val="24"/>
        </w:rPr>
        <w:softHyphen/>
        <w:t>______</w:t>
      </w:r>
    </w:p>
    <w:p w14:paraId="5F81A6C5" w14:textId="53815AEB" w:rsidR="007735DF" w:rsidRPr="00D02989" w:rsidRDefault="007735DF" w:rsidP="00F91F55">
      <w:pPr>
        <w:spacing w:line="276" w:lineRule="auto"/>
        <w:ind w:firstLine="0"/>
        <w:jc w:val="center"/>
        <w:rPr>
          <w:snapToGrid w:val="0"/>
          <w:sz w:val="24"/>
          <w:szCs w:val="24"/>
        </w:rPr>
      </w:pPr>
      <w:r w:rsidRPr="00D02989">
        <w:rPr>
          <w:snapToGrid w:val="0"/>
          <w:sz w:val="24"/>
          <w:szCs w:val="24"/>
        </w:rPr>
        <w:t>(наименование экспертно-аналитического мероприятия в соответствии с планом работы Контрольно-счетной палаты)</w:t>
      </w:r>
    </w:p>
    <w:p w14:paraId="0BE7B3B4" w14:textId="77777777" w:rsidR="007735DF" w:rsidRPr="00D02989" w:rsidRDefault="007735DF" w:rsidP="00E37863">
      <w:pPr>
        <w:spacing w:before="120" w:line="276" w:lineRule="auto"/>
        <w:ind w:firstLine="0"/>
        <w:rPr>
          <w:sz w:val="24"/>
          <w:szCs w:val="24"/>
        </w:rPr>
      </w:pPr>
      <w:r w:rsidRPr="00D02989">
        <w:rPr>
          <w:sz w:val="24"/>
          <w:szCs w:val="24"/>
        </w:rPr>
        <w:t xml:space="preserve">2. Установить срок проведения экспертно-аналитического мероприятия: </w:t>
      </w:r>
      <w:r w:rsidR="00B3331B" w:rsidRPr="00D02989">
        <w:rPr>
          <w:sz w:val="24"/>
          <w:szCs w:val="24"/>
        </w:rPr>
        <w:t>с ________ по ________</w:t>
      </w:r>
      <w:r w:rsidRPr="00D02989">
        <w:rPr>
          <w:sz w:val="24"/>
          <w:szCs w:val="24"/>
        </w:rPr>
        <w:t xml:space="preserve"> </w:t>
      </w:r>
      <w:r w:rsidRPr="00C31659">
        <w:rPr>
          <w:sz w:val="24"/>
          <w:szCs w:val="24"/>
        </w:rPr>
        <w:t>20____года, в том числе</w:t>
      </w:r>
      <w:r w:rsidR="00E37863" w:rsidRPr="00C31659">
        <w:rPr>
          <w:sz w:val="24"/>
          <w:szCs w:val="24"/>
        </w:rPr>
        <w:t xml:space="preserve"> </w:t>
      </w:r>
      <w:r w:rsidRPr="00C31659">
        <w:rPr>
          <w:sz w:val="24"/>
          <w:szCs w:val="24"/>
        </w:rPr>
        <w:t>на объекте</w:t>
      </w:r>
      <w:r w:rsidRPr="00C31659">
        <w:rPr>
          <w:snapToGrid w:val="0"/>
          <w:sz w:val="24"/>
          <w:szCs w:val="24"/>
        </w:rPr>
        <w:t xml:space="preserve"> с ______ по _______ 20___ года</w:t>
      </w:r>
      <w:r w:rsidR="00E37863" w:rsidRPr="00C31659">
        <w:rPr>
          <w:snapToGrid w:val="0"/>
          <w:sz w:val="24"/>
          <w:szCs w:val="24"/>
        </w:rPr>
        <w:t>.</w:t>
      </w:r>
    </w:p>
    <w:p w14:paraId="52E5B597" w14:textId="77777777" w:rsidR="007735DF" w:rsidRPr="00D02989" w:rsidRDefault="007735DF" w:rsidP="00F91F55">
      <w:pPr>
        <w:spacing w:line="276" w:lineRule="auto"/>
        <w:ind w:firstLine="0"/>
        <w:rPr>
          <w:sz w:val="24"/>
          <w:szCs w:val="24"/>
        </w:rPr>
      </w:pPr>
      <w:r w:rsidRPr="00D02989">
        <w:rPr>
          <w:sz w:val="24"/>
          <w:szCs w:val="24"/>
        </w:rPr>
        <w:t>3. Назначить:</w:t>
      </w:r>
    </w:p>
    <w:p w14:paraId="51743A58" w14:textId="23C8C2C2" w:rsidR="007735DF" w:rsidRPr="00D02989" w:rsidRDefault="00B2560A" w:rsidP="00F91F55">
      <w:pPr>
        <w:spacing w:line="276" w:lineRule="auto"/>
        <w:ind w:firstLine="0"/>
        <w:jc w:val="left"/>
        <w:rPr>
          <w:sz w:val="24"/>
          <w:szCs w:val="24"/>
        </w:rPr>
      </w:pPr>
      <w:r w:rsidRPr="00D02989">
        <w:rPr>
          <w:sz w:val="24"/>
          <w:szCs w:val="24"/>
        </w:rPr>
        <w:t>Ответственного исполнителя</w:t>
      </w:r>
      <w:r w:rsidR="007735DF" w:rsidRPr="00D02989">
        <w:rPr>
          <w:sz w:val="24"/>
          <w:szCs w:val="24"/>
        </w:rPr>
        <w:t xml:space="preserve"> экспертно-аналитического мероприятия:</w:t>
      </w:r>
      <w:r w:rsidR="00C3625B" w:rsidRPr="00D02989">
        <w:rPr>
          <w:sz w:val="24"/>
          <w:szCs w:val="24"/>
        </w:rPr>
        <w:t xml:space="preserve"> </w:t>
      </w:r>
      <w:r w:rsidR="007735DF" w:rsidRPr="00D02989">
        <w:rPr>
          <w:sz w:val="24"/>
          <w:szCs w:val="24"/>
        </w:rPr>
        <w:t>__________________</w:t>
      </w:r>
      <w:r w:rsidRPr="00D02989">
        <w:rPr>
          <w:sz w:val="24"/>
          <w:szCs w:val="24"/>
        </w:rPr>
        <w:t>_________________________________________</w:t>
      </w:r>
    </w:p>
    <w:p w14:paraId="72EF2FA9" w14:textId="4879314F" w:rsidR="00C3625B" w:rsidRPr="00D02989" w:rsidRDefault="00C3625B" w:rsidP="00B2560A">
      <w:pPr>
        <w:spacing w:line="276" w:lineRule="auto"/>
        <w:ind w:firstLine="0"/>
        <w:jc w:val="left"/>
        <w:rPr>
          <w:sz w:val="24"/>
          <w:szCs w:val="24"/>
        </w:rPr>
      </w:pPr>
      <w:r w:rsidRPr="00D02989">
        <w:rPr>
          <w:sz w:val="24"/>
          <w:szCs w:val="24"/>
        </w:rPr>
        <w:t xml:space="preserve"> (фамилия, имя, отчество, должность) </w:t>
      </w:r>
    </w:p>
    <w:p w14:paraId="3DDFA65E" w14:textId="72C3C918" w:rsidR="007735DF" w:rsidRPr="00D02989" w:rsidRDefault="007735DF" w:rsidP="002B2192">
      <w:pPr>
        <w:spacing w:line="276" w:lineRule="auto"/>
        <w:ind w:firstLine="0"/>
        <w:rPr>
          <w:sz w:val="24"/>
          <w:szCs w:val="24"/>
        </w:rPr>
      </w:pPr>
    </w:p>
    <w:p w14:paraId="016E8FA3" w14:textId="77777777" w:rsidR="00B3331B" w:rsidRPr="00C31659" w:rsidRDefault="00B3331B" w:rsidP="00B3331B">
      <w:pPr>
        <w:autoSpaceDE w:val="0"/>
        <w:autoSpaceDN w:val="0"/>
        <w:adjustRightInd w:val="0"/>
        <w:spacing w:line="228" w:lineRule="auto"/>
        <w:ind w:firstLine="0"/>
        <w:rPr>
          <w:sz w:val="24"/>
          <w:szCs w:val="24"/>
        </w:rPr>
      </w:pPr>
      <w:r w:rsidRPr="00C31659">
        <w:rPr>
          <w:sz w:val="24"/>
          <w:szCs w:val="24"/>
        </w:rPr>
        <w:t>4. Привлечь к участию в проведении экспертно-аналитического мероприятия специалистов иных организаций и независимых экспертов</w:t>
      </w:r>
      <w:r w:rsidR="00C3625B" w:rsidRPr="00C31659">
        <w:rPr>
          <w:sz w:val="24"/>
          <w:szCs w:val="24"/>
        </w:rPr>
        <w:t xml:space="preserve"> (при необходимости)</w:t>
      </w:r>
      <w:r w:rsidRPr="00C31659">
        <w:rPr>
          <w:sz w:val="24"/>
          <w:szCs w:val="24"/>
        </w:rPr>
        <w:t>:</w:t>
      </w:r>
    </w:p>
    <w:p w14:paraId="098903CF" w14:textId="77777777" w:rsidR="00B3331B" w:rsidRPr="00D02989" w:rsidRDefault="00C3625B" w:rsidP="00F91F55">
      <w:pPr>
        <w:widowControl w:val="0"/>
        <w:spacing w:line="276" w:lineRule="auto"/>
        <w:ind w:firstLine="0"/>
        <w:jc w:val="left"/>
        <w:rPr>
          <w:sz w:val="24"/>
          <w:szCs w:val="24"/>
        </w:rPr>
      </w:pPr>
      <w:r w:rsidRPr="00C31659">
        <w:rPr>
          <w:sz w:val="24"/>
          <w:szCs w:val="24"/>
        </w:rPr>
        <w:t>________________________________________________________________________</w:t>
      </w:r>
    </w:p>
    <w:p w14:paraId="6863DA64" w14:textId="77777777" w:rsidR="00C3625B" w:rsidRPr="00D02989" w:rsidRDefault="00C3625B" w:rsidP="00C3625B">
      <w:pPr>
        <w:spacing w:line="276" w:lineRule="auto"/>
        <w:ind w:firstLine="0"/>
        <w:jc w:val="center"/>
        <w:rPr>
          <w:sz w:val="24"/>
          <w:szCs w:val="24"/>
        </w:rPr>
      </w:pPr>
      <w:r w:rsidRPr="00D02989">
        <w:rPr>
          <w:sz w:val="24"/>
          <w:szCs w:val="24"/>
        </w:rPr>
        <w:t>(фамилия, имя, отчество, должность)</w:t>
      </w:r>
    </w:p>
    <w:p w14:paraId="59BE0A87" w14:textId="77777777" w:rsidR="00B3331B" w:rsidRPr="00D02989" w:rsidRDefault="00B3331B" w:rsidP="00F91F55">
      <w:pPr>
        <w:widowControl w:val="0"/>
        <w:spacing w:line="276" w:lineRule="auto"/>
        <w:ind w:firstLine="0"/>
        <w:jc w:val="left"/>
        <w:rPr>
          <w:sz w:val="24"/>
          <w:szCs w:val="24"/>
        </w:rPr>
      </w:pPr>
    </w:p>
    <w:p w14:paraId="6AA6B741" w14:textId="77777777" w:rsidR="007735DF" w:rsidRPr="00D02989" w:rsidRDefault="007735DF" w:rsidP="00F91F55">
      <w:pPr>
        <w:widowControl w:val="0"/>
        <w:spacing w:line="276" w:lineRule="auto"/>
        <w:ind w:firstLine="0"/>
        <w:jc w:val="left"/>
        <w:rPr>
          <w:sz w:val="24"/>
          <w:szCs w:val="24"/>
        </w:rPr>
      </w:pPr>
      <w:r w:rsidRPr="00D02989">
        <w:rPr>
          <w:sz w:val="24"/>
          <w:szCs w:val="24"/>
        </w:rPr>
        <w:t xml:space="preserve">Председатель </w:t>
      </w:r>
    </w:p>
    <w:p w14:paraId="18D12D21" w14:textId="77777777"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  <w:r w:rsidRPr="00D02989">
        <w:rPr>
          <w:sz w:val="24"/>
          <w:szCs w:val="24"/>
        </w:rPr>
        <w:t xml:space="preserve">Контрольно-счетной палаты              </w:t>
      </w:r>
      <w:r w:rsidRPr="00D02989">
        <w:rPr>
          <w:i/>
          <w:sz w:val="24"/>
          <w:szCs w:val="24"/>
        </w:rPr>
        <w:t xml:space="preserve">личная подпись       </w:t>
      </w:r>
      <w:r w:rsidRPr="00D02989">
        <w:rPr>
          <w:sz w:val="24"/>
          <w:szCs w:val="24"/>
        </w:rPr>
        <w:t>инициалы и фамилия</w:t>
      </w:r>
      <w:r w:rsidRPr="005703EB">
        <w:rPr>
          <w:color w:val="002060"/>
        </w:rPr>
        <w:br w:type="page"/>
      </w:r>
    </w:p>
    <w:p w14:paraId="2BBD0FC6" w14:textId="178CB909" w:rsidR="007735DF" w:rsidRPr="00E84735" w:rsidRDefault="00671009" w:rsidP="00671009">
      <w:pPr>
        <w:widowControl w:val="0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984002">
        <w:rPr>
          <w:i/>
          <w:sz w:val="24"/>
          <w:szCs w:val="24"/>
        </w:rPr>
        <w:lastRenderedPageBreak/>
        <w:t>Форма</w:t>
      </w:r>
      <w:r>
        <w:rPr>
          <w:i/>
          <w:sz w:val="24"/>
          <w:szCs w:val="24"/>
        </w:rPr>
        <w:t xml:space="preserve"> </w:t>
      </w:r>
      <w:r w:rsidRPr="009840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E84735"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i/>
          <w:snapToGrid w:val="0"/>
          <w:sz w:val="24"/>
          <w:szCs w:val="24"/>
        </w:rPr>
        <w:t xml:space="preserve">                                         </w:t>
      </w:r>
      <w:r w:rsidR="007735DF" w:rsidRPr="00E84735">
        <w:rPr>
          <w:i/>
          <w:snapToGrid w:val="0"/>
          <w:sz w:val="24"/>
          <w:szCs w:val="24"/>
        </w:rPr>
        <w:t xml:space="preserve">Приложение </w:t>
      </w:r>
      <w:r w:rsidR="008910DE" w:rsidRPr="00E84735">
        <w:rPr>
          <w:i/>
          <w:snapToGrid w:val="0"/>
          <w:sz w:val="24"/>
          <w:szCs w:val="24"/>
        </w:rPr>
        <w:t>4</w:t>
      </w:r>
      <w:r>
        <w:rPr>
          <w:i/>
          <w:snapToGrid w:val="0"/>
          <w:sz w:val="24"/>
          <w:szCs w:val="24"/>
        </w:rPr>
        <w:t xml:space="preserve"> </w:t>
      </w:r>
    </w:p>
    <w:p w14:paraId="0F12EF08" w14:textId="6C618949" w:rsidR="007735DF" w:rsidRPr="007B1EDB" w:rsidRDefault="00E84735" w:rsidP="00E84735">
      <w:pPr>
        <w:widowControl w:val="0"/>
        <w:spacing w:line="276" w:lineRule="auto"/>
        <w:ind w:firstLine="0"/>
        <w:jc w:val="center"/>
        <w:rPr>
          <w:i/>
          <w:snapToGrid w:val="0"/>
          <w:sz w:val="20"/>
        </w:rPr>
      </w:pPr>
      <w:r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735DF" w:rsidRPr="00E84735">
        <w:rPr>
          <w:i/>
          <w:snapToGrid w:val="0"/>
          <w:sz w:val="24"/>
          <w:szCs w:val="24"/>
        </w:rPr>
        <w:t>(пункт 4.10. Стандарта)</w:t>
      </w:r>
    </w:p>
    <w:p w14:paraId="7989074C" w14:textId="77777777" w:rsidR="001621E5" w:rsidRPr="001621E5" w:rsidRDefault="001621E5" w:rsidP="001621E5">
      <w:pPr>
        <w:jc w:val="center"/>
        <w:rPr>
          <w:b/>
          <w:sz w:val="24"/>
          <w:szCs w:val="24"/>
        </w:rPr>
      </w:pPr>
      <w:r w:rsidRPr="001621E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3DB5" wp14:editId="14683E52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607695" cy="778510"/>
            <wp:effectExtent l="0" t="0" r="1905" b="254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1E5">
        <w:rPr>
          <w:b/>
          <w:sz w:val="24"/>
          <w:szCs w:val="24"/>
        </w:rPr>
        <w:t>КОНТРОЛЬНО – СЧЕТНАЯ ПАЛАТА</w:t>
      </w:r>
    </w:p>
    <w:p w14:paraId="493C5723" w14:textId="2AE7A625" w:rsidR="001621E5" w:rsidRDefault="001621E5" w:rsidP="001621E5">
      <w:pPr>
        <w:pStyle w:val="affe"/>
        <w:spacing w:before="0" w:after="0"/>
        <w:jc w:val="center"/>
        <w:rPr>
          <w:b/>
        </w:rPr>
      </w:pPr>
      <w:r w:rsidRPr="001621E5">
        <w:rPr>
          <w:b/>
        </w:rPr>
        <w:t>МУНИЦИПАЛЬНОГО ОБРАЗОВАНИЯ</w:t>
      </w:r>
    </w:p>
    <w:p w14:paraId="607E7EB0" w14:textId="58F1A463" w:rsidR="001621E5" w:rsidRPr="001621E5" w:rsidRDefault="001621E5" w:rsidP="001621E5">
      <w:pPr>
        <w:pStyle w:val="affe"/>
        <w:spacing w:before="0" w:after="0"/>
        <w:jc w:val="center"/>
        <w:rPr>
          <w:b/>
        </w:rPr>
      </w:pPr>
      <w:r w:rsidRPr="001621E5">
        <w:rPr>
          <w:b/>
        </w:rPr>
        <w:t>СОСНОВОБОРСКИЙ ГОРОДСКОЙ ОКРУГ ЛЕНИНГРАДСКОЙ ОБЛАСТИ</w:t>
      </w:r>
    </w:p>
    <w:p w14:paraId="219C8AC4" w14:textId="445AC363" w:rsidR="007735DF" w:rsidRPr="001621E5" w:rsidRDefault="001621E5" w:rsidP="001621E5">
      <w:pPr>
        <w:rPr>
          <w:snapToGrid w:val="0"/>
          <w:szCs w:val="28"/>
        </w:rPr>
      </w:pPr>
      <w:r w:rsidRPr="00966618">
        <w:rPr>
          <w:sz w:val="18"/>
          <w:szCs w:val="18"/>
        </w:rPr>
        <w:t>18854</w:t>
      </w:r>
      <w:r>
        <w:rPr>
          <w:sz w:val="18"/>
          <w:szCs w:val="18"/>
        </w:rPr>
        <w:t xml:space="preserve">0, </w:t>
      </w:r>
      <w:r w:rsidRPr="00966618">
        <w:rPr>
          <w:sz w:val="18"/>
          <w:szCs w:val="18"/>
        </w:rPr>
        <w:t xml:space="preserve">г. Сосновый Бор Ленинградской области, ул. Ленинградская, д. </w:t>
      </w:r>
      <w:r>
        <w:rPr>
          <w:sz w:val="18"/>
          <w:szCs w:val="18"/>
        </w:rPr>
        <w:t>46</w:t>
      </w:r>
      <w:r w:rsidRPr="00966618">
        <w:rPr>
          <w:sz w:val="18"/>
          <w:szCs w:val="18"/>
        </w:rPr>
        <w:t>, т. (81369)</w:t>
      </w:r>
      <w:r>
        <w:rPr>
          <w:sz w:val="18"/>
          <w:szCs w:val="18"/>
        </w:rPr>
        <w:t>6-28-69</w:t>
      </w:r>
      <w:r w:rsidRPr="00966618">
        <w:rPr>
          <w:sz w:val="18"/>
          <w:szCs w:val="18"/>
        </w:rPr>
        <w:t xml:space="preserve">, </w:t>
      </w:r>
      <w:r w:rsidRPr="00966618">
        <w:rPr>
          <w:sz w:val="18"/>
          <w:szCs w:val="18"/>
          <w:lang w:val="en-US"/>
        </w:rPr>
        <w:t>e</w:t>
      </w:r>
      <w:r w:rsidRPr="00966618">
        <w:rPr>
          <w:sz w:val="18"/>
          <w:szCs w:val="18"/>
        </w:rPr>
        <w:t>-</w:t>
      </w:r>
      <w:r w:rsidRPr="00966618">
        <w:rPr>
          <w:sz w:val="18"/>
          <w:szCs w:val="18"/>
          <w:lang w:val="en-US"/>
        </w:rPr>
        <w:t>mail</w:t>
      </w:r>
      <w:r w:rsidRPr="00966618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ksp</w:t>
      </w:r>
      <w:r w:rsidRPr="001621E5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sbor</w:t>
      </w:r>
      <w:r w:rsidRPr="001621E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14:paraId="2D731FD7" w14:textId="3F516ABD" w:rsidR="007735DF" w:rsidRDefault="0094447F" w:rsidP="00CB60A6">
      <w:pPr>
        <w:widowControl w:val="0"/>
        <w:spacing w:line="276" w:lineRule="auto"/>
        <w:ind w:firstLine="0"/>
        <w:jc w:val="center"/>
        <w:rPr>
          <w:snapToGrid w:val="0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239357C8" wp14:editId="669B6567">
                <wp:simplePos x="0" y="0"/>
                <wp:positionH relativeFrom="column">
                  <wp:posOffset>-70485</wp:posOffset>
                </wp:positionH>
                <wp:positionV relativeFrom="paragraph">
                  <wp:posOffset>30479</wp:posOffset>
                </wp:positionV>
                <wp:extent cx="6471285" cy="28575"/>
                <wp:effectExtent l="19050" t="19050" r="5715" b="952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128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86F4" id="Прямая соединительная линия 16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55pt,2.4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" strokeweight="2.25pt">
                <o:lock v:ext="edit" shapetype="f"/>
              </v:line>
            </w:pict>
          </mc:Fallback>
        </mc:AlternateConten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115"/>
        <w:gridCol w:w="4458"/>
      </w:tblGrid>
      <w:tr w:rsidR="007735DF" w:rsidRPr="003247B9" w14:paraId="4D66DD25" w14:textId="77777777" w:rsidTr="00B93644">
        <w:tc>
          <w:tcPr>
            <w:tcW w:w="5115" w:type="dxa"/>
          </w:tcPr>
          <w:p w14:paraId="0B6B6C72" w14:textId="7BE8739E" w:rsidR="00CB60A6" w:rsidRPr="00273098" w:rsidRDefault="00CB60A6" w:rsidP="00CB60A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273098">
              <w:rPr>
                <w:b/>
                <w:sz w:val="24"/>
                <w:szCs w:val="24"/>
              </w:rPr>
              <w:t>УВЕДОМЛЕНИЕ</w:t>
            </w:r>
          </w:p>
          <w:p w14:paraId="38E745F8" w14:textId="77777777" w:rsidR="00CB60A6" w:rsidRPr="00273098" w:rsidRDefault="00CB60A6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4"/>
                <w:szCs w:val="24"/>
              </w:rPr>
            </w:pPr>
          </w:p>
          <w:p w14:paraId="34994B94" w14:textId="332BF874" w:rsidR="007735DF" w:rsidRPr="00273098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33" w:firstLine="0"/>
              <w:textAlignment w:val="baseline"/>
              <w:rPr>
                <w:b/>
                <w:sz w:val="24"/>
                <w:szCs w:val="24"/>
              </w:rPr>
            </w:pPr>
            <w:r w:rsidRPr="00273098">
              <w:rPr>
                <w:b/>
                <w:sz w:val="24"/>
                <w:szCs w:val="24"/>
              </w:rPr>
              <w:t xml:space="preserve">_________________№______________ </w:t>
            </w:r>
          </w:p>
          <w:p w14:paraId="77F549C0" w14:textId="149B0CE5" w:rsidR="007735DF" w:rsidRPr="00273098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2" w:firstLine="10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14:paraId="4E4B7265" w14:textId="77777777" w:rsidR="00CB60A6" w:rsidRPr="00273098" w:rsidRDefault="00CB60A6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5CBD3552" w14:textId="2125C34F" w:rsidR="00CB60A6" w:rsidRPr="00273098" w:rsidRDefault="00CB60A6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left"/>
              <w:textAlignment w:val="baseline"/>
              <w:rPr>
                <w:sz w:val="24"/>
                <w:szCs w:val="24"/>
              </w:rPr>
            </w:pPr>
            <w:r w:rsidRPr="00273098">
              <w:rPr>
                <w:sz w:val="24"/>
                <w:szCs w:val="24"/>
              </w:rPr>
              <w:t xml:space="preserve">                                                   №</w:t>
            </w:r>
          </w:p>
          <w:p w14:paraId="3DABFDAE" w14:textId="77777777" w:rsidR="00CB60A6" w:rsidRPr="00273098" w:rsidRDefault="00CB60A6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left"/>
              <w:textAlignment w:val="baseline"/>
              <w:rPr>
                <w:sz w:val="24"/>
                <w:szCs w:val="24"/>
              </w:rPr>
            </w:pPr>
          </w:p>
          <w:p w14:paraId="181B348D" w14:textId="61B37C14" w:rsidR="007735DF" w:rsidRPr="00273098" w:rsidRDefault="007735DF" w:rsidP="00CB60A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right"/>
              <w:textAlignment w:val="baseline"/>
              <w:rPr>
                <w:sz w:val="24"/>
                <w:szCs w:val="24"/>
              </w:rPr>
            </w:pPr>
            <w:r w:rsidRPr="00273098">
              <w:rPr>
                <w:sz w:val="24"/>
                <w:szCs w:val="24"/>
              </w:rPr>
              <w:t>Должность руководителя объекта экспертно-аналитического мероприятия</w:t>
            </w:r>
          </w:p>
          <w:p w14:paraId="66BBCAFB" w14:textId="77777777" w:rsidR="007735DF" w:rsidRPr="00273098" w:rsidRDefault="007735DF" w:rsidP="00CB60A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7" w:firstLine="0"/>
              <w:jc w:val="right"/>
              <w:textAlignment w:val="baseline"/>
              <w:rPr>
                <w:sz w:val="24"/>
                <w:szCs w:val="24"/>
              </w:rPr>
            </w:pPr>
            <w:r w:rsidRPr="00273098">
              <w:rPr>
                <w:sz w:val="24"/>
                <w:szCs w:val="24"/>
              </w:rPr>
              <w:t>инициалы и фамилия</w:t>
            </w:r>
          </w:p>
        </w:tc>
      </w:tr>
    </w:tbl>
    <w:p w14:paraId="7E3EA5BC" w14:textId="77777777" w:rsidR="007735DF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Cs w:val="28"/>
        </w:rPr>
      </w:pPr>
    </w:p>
    <w:p w14:paraId="44692092" w14:textId="77777777" w:rsidR="007735DF" w:rsidRPr="00273098" w:rsidRDefault="007735DF" w:rsidP="00F91F55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sz w:val="24"/>
          <w:szCs w:val="24"/>
        </w:rPr>
      </w:pPr>
      <w:r w:rsidRPr="00273098">
        <w:rPr>
          <w:sz w:val="24"/>
          <w:szCs w:val="24"/>
        </w:rPr>
        <w:t xml:space="preserve">Уважаемый (ая) </w:t>
      </w:r>
      <w:r w:rsidRPr="00273098">
        <w:rPr>
          <w:i/>
          <w:sz w:val="24"/>
          <w:szCs w:val="24"/>
        </w:rPr>
        <w:t>имя отчество</w:t>
      </w:r>
      <w:r w:rsidRPr="00273098">
        <w:rPr>
          <w:sz w:val="24"/>
          <w:szCs w:val="24"/>
        </w:rPr>
        <w:t>!</w:t>
      </w:r>
    </w:p>
    <w:p w14:paraId="101363DF" w14:textId="77777777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</w:p>
    <w:p w14:paraId="52EB2BE4" w14:textId="28484A2D" w:rsidR="007735DF" w:rsidRPr="00273098" w:rsidRDefault="007735DF" w:rsidP="00F91F55">
      <w:pPr>
        <w:spacing w:line="276" w:lineRule="auto"/>
        <w:rPr>
          <w:sz w:val="24"/>
          <w:szCs w:val="24"/>
        </w:rPr>
      </w:pPr>
      <w:r w:rsidRPr="00273098">
        <w:rPr>
          <w:sz w:val="24"/>
          <w:szCs w:val="24"/>
        </w:rPr>
        <w:t>Контрольно-счетная палата</w:t>
      </w:r>
      <w:r w:rsidR="00E641E7" w:rsidRPr="00273098">
        <w:rPr>
          <w:sz w:val="24"/>
          <w:szCs w:val="24"/>
        </w:rPr>
        <w:t xml:space="preserve"> Сосновоборского </w:t>
      </w:r>
      <w:r w:rsidRPr="00273098">
        <w:rPr>
          <w:sz w:val="24"/>
          <w:szCs w:val="24"/>
        </w:rPr>
        <w:t>городского округа уведомляет Вас, что в соответствии с_______________________________________________________________</w:t>
      </w:r>
      <w:r w:rsidR="00400FEC" w:rsidRPr="00273098">
        <w:rPr>
          <w:sz w:val="24"/>
          <w:szCs w:val="24"/>
        </w:rPr>
        <w:t>______</w:t>
      </w:r>
      <w:r w:rsidRPr="00273098">
        <w:rPr>
          <w:sz w:val="24"/>
          <w:szCs w:val="24"/>
        </w:rPr>
        <w:t>__</w:t>
      </w:r>
    </w:p>
    <w:p w14:paraId="22FFA76A" w14:textId="07831DD3" w:rsidR="007735DF" w:rsidRPr="00273098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273098">
        <w:rPr>
          <w:sz w:val="24"/>
          <w:szCs w:val="24"/>
        </w:rPr>
        <w:t>(пункт Плана работы Контрольно-счетной палаты</w:t>
      </w:r>
      <w:r w:rsidR="00E641E7" w:rsidRPr="00273098">
        <w:rPr>
          <w:sz w:val="24"/>
          <w:szCs w:val="24"/>
        </w:rPr>
        <w:t xml:space="preserve"> Сосновоборского</w:t>
      </w:r>
      <w:r w:rsidRPr="00273098">
        <w:rPr>
          <w:sz w:val="24"/>
          <w:szCs w:val="24"/>
        </w:rPr>
        <w:t xml:space="preserve"> городского округа,</w:t>
      </w:r>
    </w:p>
    <w:p w14:paraId="44C66254" w14:textId="77777777" w:rsidR="007735DF" w:rsidRPr="00273098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273098">
        <w:rPr>
          <w:sz w:val="24"/>
          <w:szCs w:val="24"/>
        </w:rPr>
        <w:t xml:space="preserve"> распоряжение председателя Контрольно-счетной палаты от «__» ______ 20___ №_____)</w:t>
      </w:r>
    </w:p>
    <w:p w14:paraId="09B6FBAC" w14:textId="112FAC7A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  <w:r w:rsidRPr="00273098">
        <w:rPr>
          <w:sz w:val="24"/>
          <w:szCs w:val="24"/>
        </w:rPr>
        <w:t xml:space="preserve">сотрудник Контрольно-счетной палаты </w:t>
      </w:r>
      <w:r w:rsidR="00DE3107" w:rsidRPr="00273098">
        <w:rPr>
          <w:sz w:val="24"/>
          <w:szCs w:val="24"/>
        </w:rPr>
        <w:t xml:space="preserve">Сосновоборского </w:t>
      </w:r>
      <w:r w:rsidRPr="00273098">
        <w:rPr>
          <w:sz w:val="24"/>
          <w:szCs w:val="24"/>
        </w:rPr>
        <w:t>городского округа ________________________________________</w:t>
      </w:r>
      <w:r w:rsidR="00400FEC" w:rsidRPr="00273098">
        <w:rPr>
          <w:sz w:val="24"/>
          <w:szCs w:val="24"/>
        </w:rPr>
        <w:t>______</w:t>
      </w:r>
      <w:r w:rsidRPr="00273098">
        <w:rPr>
          <w:sz w:val="24"/>
          <w:szCs w:val="24"/>
        </w:rPr>
        <w:t>________</w:t>
      </w:r>
    </w:p>
    <w:p w14:paraId="4BE1B014" w14:textId="77777777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  <w:r w:rsidRPr="00273098">
        <w:rPr>
          <w:sz w:val="24"/>
          <w:szCs w:val="24"/>
        </w:rPr>
        <w:t>_______________________________________________________________</w:t>
      </w:r>
      <w:r w:rsidR="00400FEC" w:rsidRPr="00273098">
        <w:rPr>
          <w:sz w:val="24"/>
          <w:szCs w:val="24"/>
        </w:rPr>
        <w:t>______</w:t>
      </w:r>
      <w:r w:rsidRPr="00273098">
        <w:rPr>
          <w:sz w:val="24"/>
          <w:szCs w:val="24"/>
        </w:rPr>
        <w:t>___</w:t>
      </w:r>
    </w:p>
    <w:p w14:paraId="2C2CCAC1" w14:textId="531417D3" w:rsidR="007735DF" w:rsidRPr="00273098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273098">
        <w:rPr>
          <w:sz w:val="24"/>
          <w:szCs w:val="24"/>
        </w:rPr>
        <w:t xml:space="preserve">(должность, инициалы и фамилия </w:t>
      </w:r>
      <w:r w:rsidR="0079239D" w:rsidRPr="00273098">
        <w:rPr>
          <w:sz w:val="24"/>
          <w:szCs w:val="24"/>
        </w:rPr>
        <w:t>должностного лица</w:t>
      </w:r>
      <w:r w:rsidRPr="00273098">
        <w:rPr>
          <w:sz w:val="24"/>
          <w:szCs w:val="24"/>
        </w:rPr>
        <w:t xml:space="preserve"> Контрольно-счетной палаты </w:t>
      </w:r>
      <w:r w:rsidR="00DE3107" w:rsidRPr="00273098">
        <w:rPr>
          <w:sz w:val="24"/>
          <w:szCs w:val="24"/>
        </w:rPr>
        <w:t xml:space="preserve">Сосновоборского </w:t>
      </w:r>
      <w:r w:rsidRPr="00273098">
        <w:rPr>
          <w:sz w:val="24"/>
          <w:szCs w:val="24"/>
        </w:rPr>
        <w:t>городского округа)</w:t>
      </w:r>
    </w:p>
    <w:p w14:paraId="4D6B1FA3" w14:textId="77777777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  <w:r w:rsidRPr="00273098">
        <w:rPr>
          <w:sz w:val="24"/>
          <w:szCs w:val="24"/>
        </w:rPr>
        <w:t>будут проводить экспертно-аналитическое мероприятие «_______________________________________________________________</w:t>
      </w:r>
      <w:r w:rsidR="00400FEC" w:rsidRPr="00273098">
        <w:rPr>
          <w:sz w:val="24"/>
          <w:szCs w:val="24"/>
        </w:rPr>
        <w:t>______</w:t>
      </w:r>
      <w:r w:rsidRPr="00273098">
        <w:rPr>
          <w:sz w:val="24"/>
          <w:szCs w:val="24"/>
        </w:rPr>
        <w:t>_»</w:t>
      </w:r>
    </w:p>
    <w:p w14:paraId="21A97BAB" w14:textId="77777777" w:rsidR="007735DF" w:rsidRPr="00273098" w:rsidRDefault="007735DF" w:rsidP="00F91F55">
      <w:pPr>
        <w:spacing w:line="276" w:lineRule="auto"/>
        <w:ind w:firstLine="0"/>
        <w:jc w:val="center"/>
        <w:rPr>
          <w:sz w:val="24"/>
          <w:szCs w:val="24"/>
        </w:rPr>
      </w:pPr>
      <w:r w:rsidRPr="00273098">
        <w:rPr>
          <w:sz w:val="24"/>
          <w:szCs w:val="24"/>
        </w:rPr>
        <w:t>(наименование экспертно-аналитического мероприятия)</w:t>
      </w:r>
    </w:p>
    <w:p w14:paraId="7DFA2596" w14:textId="77777777" w:rsidR="007735DF" w:rsidRPr="00273098" w:rsidRDefault="007735DF" w:rsidP="00F91F55">
      <w:pPr>
        <w:spacing w:line="276" w:lineRule="auto"/>
        <w:rPr>
          <w:sz w:val="24"/>
          <w:szCs w:val="24"/>
        </w:rPr>
      </w:pPr>
      <w:r w:rsidRPr="00273098">
        <w:rPr>
          <w:sz w:val="24"/>
          <w:szCs w:val="24"/>
        </w:rPr>
        <w:t>Срок проведения экспертно-аналитического мероприятия: с _____________ по ____________ 20____года.</w:t>
      </w:r>
    </w:p>
    <w:p w14:paraId="0080DCDD" w14:textId="77777777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</w:p>
    <w:p w14:paraId="6AA5B704" w14:textId="7890C3DD" w:rsidR="007735DF" w:rsidRPr="00273098" w:rsidRDefault="007735DF" w:rsidP="00F91F55">
      <w:pPr>
        <w:spacing w:line="276" w:lineRule="auto"/>
        <w:rPr>
          <w:sz w:val="24"/>
          <w:szCs w:val="24"/>
        </w:rPr>
      </w:pPr>
      <w:r w:rsidRPr="00273098">
        <w:rPr>
          <w:sz w:val="24"/>
          <w:szCs w:val="24"/>
        </w:rPr>
        <w:t xml:space="preserve">В соответствии со статьями 8, 15 и 16 Положения о Контрольно-счетной палате </w:t>
      </w:r>
      <w:r w:rsidR="00DE3107" w:rsidRPr="00273098">
        <w:rPr>
          <w:sz w:val="24"/>
          <w:szCs w:val="24"/>
        </w:rPr>
        <w:t xml:space="preserve">Сосновоборского </w:t>
      </w:r>
      <w:r w:rsidRPr="00273098">
        <w:rPr>
          <w:sz w:val="24"/>
          <w:szCs w:val="24"/>
        </w:rPr>
        <w:t xml:space="preserve">городского округа, утвержденного решением Совета депутатов </w:t>
      </w:r>
      <w:r w:rsidR="00DE3107" w:rsidRPr="00273098">
        <w:rPr>
          <w:sz w:val="24"/>
          <w:szCs w:val="24"/>
        </w:rPr>
        <w:t xml:space="preserve">Сосновоборского городского округа </w:t>
      </w:r>
      <w:r w:rsidRPr="00273098">
        <w:rPr>
          <w:sz w:val="24"/>
          <w:szCs w:val="24"/>
        </w:rPr>
        <w:t xml:space="preserve">от </w:t>
      </w:r>
      <w:r w:rsidR="00DE3107" w:rsidRPr="00273098">
        <w:rPr>
          <w:sz w:val="24"/>
          <w:szCs w:val="24"/>
        </w:rPr>
        <w:t xml:space="preserve">27.02.2019 № 15 </w:t>
      </w:r>
      <w:r w:rsidRPr="00273098">
        <w:rPr>
          <w:sz w:val="24"/>
          <w:szCs w:val="24"/>
        </w:rPr>
        <w:t>прошу обеспечить необходимые условия для работы сотрудник</w:t>
      </w:r>
      <w:r w:rsidR="00DE3107" w:rsidRPr="00273098">
        <w:rPr>
          <w:sz w:val="24"/>
          <w:szCs w:val="24"/>
        </w:rPr>
        <w:t>а</w:t>
      </w:r>
      <w:r w:rsidRPr="00273098">
        <w:rPr>
          <w:sz w:val="24"/>
          <w:szCs w:val="24"/>
        </w:rPr>
        <w:t xml:space="preserve"> Контрольно-счетной палаты и подготовить необходимые документы и материалы по прилагаемым формам и перечням документов и вопросов.</w:t>
      </w:r>
    </w:p>
    <w:p w14:paraId="726AFF26" w14:textId="77777777" w:rsidR="007735DF" w:rsidRPr="00273098" w:rsidRDefault="007735DF" w:rsidP="00F91F55">
      <w:pPr>
        <w:pStyle w:val="TableParagraph"/>
        <w:tabs>
          <w:tab w:val="left" w:pos="1798"/>
          <w:tab w:val="left" w:pos="3574"/>
        </w:tabs>
        <w:spacing w:line="276" w:lineRule="auto"/>
        <w:rPr>
          <w:sz w:val="24"/>
          <w:szCs w:val="24"/>
          <w:lang w:val="ru-RU"/>
        </w:rPr>
      </w:pPr>
    </w:p>
    <w:p w14:paraId="0DCB5349" w14:textId="77777777" w:rsidR="007735DF" w:rsidRPr="00273098" w:rsidRDefault="007735DF" w:rsidP="00F91F55">
      <w:pPr>
        <w:pStyle w:val="TableParagraph"/>
        <w:tabs>
          <w:tab w:val="left" w:pos="1701"/>
          <w:tab w:val="left" w:pos="3574"/>
        </w:tabs>
        <w:spacing w:line="276" w:lineRule="auto"/>
        <w:rPr>
          <w:sz w:val="24"/>
          <w:szCs w:val="24"/>
          <w:lang w:val="ru-RU"/>
        </w:rPr>
      </w:pPr>
      <w:r w:rsidRPr="00273098">
        <w:rPr>
          <w:sz w:val="24"/>
          <w:szCs w:val="24"/>
          <w:lang w:val="ru-RU"/>
        </w:rPr>
        <w:t xml:space="preserve">Приложение: </w:t>
      </w:r>
    </w:p>
    <w:p w14:paraId="4C46E25F" w14:textId="77777777" w:rsidR="007735DF" w:rsidRPr="00273098" w:rsidRDefault="007735DF" w:rsidP="00F91F55">
      <w:pPr>
        <w:pStyle w:val="TableParagraph"/>
        <w:tabs>
          <w:tab w:val="left" w:pos="1701"/>
          <w:tab w:val="left" w:pos="3574"/>
        </w:tabs>
        <w:spacing w:line="276" w:lineRule="auto"/>
        <w:ind w:left="1701"/>
        <w:rPr>
          <w:sz w:val="24"/>
          <w:szCs w:val="24"/>
          <w:lang w:val="ru-RU"/>
        </w:rPr>
      </w:pPr>
      <w:r w:rsidRPr="00273098">
        <w:rPr>
          <w:sz w:val="24"/>
          <w:szCs w:val="24"/>
          <w:lang w:val="ru-RU"/>
        </w:rPr>
        <w:t>1. Программа проведения экспертно-аналитического мероприятия (копия или выписка) на __л. 1 экз.;</w:t>
      </w:r>
    </w:p>
    <w:p w14:paraId="3D331D02" w14:textId="61A58C12" w:rsidR="007735DF" w:rsidRPr="00273098" w:rsidRDefault="007735DF" w:rsidP="007C60AD">
      <w:pPr>
        <w:pStyle w:val="TableParagraph"/>
        <w:tabs>
          <w:tab w:val="left" w:pos="426"/>
          <w:tab w:val="left" w:pos="5324"/>
        </w:tabs>
        <w:spacing w:line="276" w:lineRule="auto"/>
        <w:ind w:left="1701"/>
        <w:rPr>
          <w:sz w:val="24"/>
          <w:szCs w:val="24"/>
          <w:lang w:val="ru-RU"/>
        </w:rPr>
      </w:pPr>
      <w:r w:rsidRPr="00273098">
        <w:rPr>
          <w:sz w:val="24"/>
          <w:szCs w:val="24"/>
          <w:lang w:val="ru-RU"/>
        </w:rPr>
        <w:t xml:space="preserve">2. </w:t>
      </w:r>
      <w:r w:rsidR="008910DE" w:rsidRPr="00273098">
        <w:rPr>
          <w:sz w:val="24"/>
          <w:szCs w:val="24"/>
          <w:lang w:val="ru-RU"/>
        </w:rPr>
        <w:t>Копия распоряжения</w:t>
      </w:r>
      <w:r w:rsidR="007C60AD" w:rsidRPr="00273098">
        <w:rPr>
          <w:sz w:val="24"/>
          <w:szCs w:val="24"/>
          <w:lang w:val="ru-RU"/>
        </w:rPr>
        <w:t xml:space="preserve"> о проведении экспертно-аналитического мероприятия на __л. 1 экз.</w:t>
      </w:r>
    </w:p>
    <w:tbl>
      <w:tblPr>
        <w:tblW w:w="879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80"/>
        <w:gridCol w:w="8110"/>
      </w:tblGrid>
      <w:tr w:rsidR="00DE33DB" w:rsidRPr="00273098" w14:paraId="58D0A350" w14:textId="77777777" w:rsidTr="00DE33DB">
        <w:trPr>
          <w:cantSplit/>
        </w:trPr>
        <w:tc>
          <w:tcPr>
            <w:tcW w:w="680" w:type="dxa"/>
          </w:tcPr>
          <w:p w14:paraId="45FC1AE0" w14:textId="6A59B9CD" w:rsidR="00DE33DB" w:rsidRPr="00273098" w:rsidRDefault="00DE33DB" w:rsidP="00DE33D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110" w:type="dxa"/>
          </w:tcPr>
          <w:p w14:paraId="739FE993" w14:textId="4C4D9E97" w:rsidR="00DE33DB" w:rsidRPr="00273098" w:rsidRDefault="00DE33DB" w:rsidP="009F7BC5">
            <w:pPr>
              <w:pStyle w:val="11"/>
              <w:jc w:val="both"/>
              <w:rPr>
                <w:sz w:val="24"/>
                <w:szCs w:val="24"/>
              </w:rPr>
            </w:pPr>
            <w:r w:rsidRPr="00273098">
              <w:rPr>
                <w:sz w:val="24"/>
                <w:szCs w:val="24"/>
              </w:rPr>
              <w:t>3. Перечень документов и вопросов на ____ л. в 1 экз. (при необходимости).</w:t>
            </w:r>
          </w:p>
        </w:tc>
      </w:tr>
      <w:tr w:rsidR="00DE33DB" w:rsidRPr="00273098" w14:paraId="762A435F" w14:textId="77777777" w:rsidTr="00DE33DB">
        <w:trPr>
          <w:cantSplit/>
        </w:trPr>
        <w:tc>
          <w:tcPr>
            <w:tcW w:w="680" w:type="dxa"/>
          </w:tcPr>
          <w:p w14:paraId="57161817" w14:textId="0F39D780" w:rsidR="00DE33DB" w:rsidRPr="00273098" w:rsidRDefault="00DE33DB" w:rsidP="009F7BC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8110" w:type="dxa"/>
          </w:tcPr>
          <w:p w14:paraId="05A71701" w14:textId="57D1E500" w:rsidR="00DE33DB" w:rsidRPr="00273098" w:rsidRDefault="00DE33DB" w:rsidP="009F7BC5">
            <w:pPr>
              <w:pStyle w:val="11"/>
              <w:jc w:val="both"/>
              <w:rPr>
                <w:sz w:val="24"/>
                <w:szCs w:val="24"/>
              </w:rPr>
            </w:pPr>
            <w:r w:rsidRPr="00273098">
              <w:rPr>
                <w:sz w:val="24"/>
                <w:szCs w:val="24"/>
              </w:rPr>
              <w:t>4. Формы на ___ л. в 1 экз. (при необходимости).</w:t>
            </w:r>
          </w:p>
        </w:tc>
      </w:tr>
    </w:tbl>
    <w:p w14:paraId="6CECB1F6" w14:textId="77777777" w:rsidR="007735DF" w:rsidRPr="00273098" w:rsidRDefault="007735DF" w:rsidP="00F91F55">
      <w:pPr>
        <w:pStyle w:val="a9"/>
        <w:spacing w:line="276" w:lineRule="auto"/>
        <w:ind w:left="1701" w:firstLine="0"/>
        <w:rPr>
          <w:sz w:val="24"/>
          <w:szCs w:val="24"/>
        </w:rPr>
      </w:pPr>
    </w:p>
    <w:p w14:paraId="4F741B35" w14:textId="77777777" w:rsidR="00C3625B" w:rsidRPr="00273098" w:rsidRDefault="00C3625B" w:rsidP="00F91F55">
      <w:pPr>
        <w:pStyle w:val="a9"/>
        <w:spacing w:line="276" w:lineRule="auto"/>
        <w:ind w:left="1701" w:firstLine="0"/>
        <w:rPr>
          <w:sz w:val="24"/>
          <w:szCs w:val="24"/>
        </w:rPr>
      </w:pPr>
    </w:p>
    <w:p w14:paraId="4A08B7A9" w14:textId="77777777" w:rsidR="00C3625B" w:rsidRPr="00273098" w:rsidRDefault="00C3625B" w:rsidP="00F91F55">
      <w:pPr>
        <w:pStyle w:val="a9"/>
        <w:spacing w:line="276" w:lineRule="auto"/>
        <w:ind w:left="1701" w:firstLine="0"/>
        <w:rPr>
          <w:sz w:val="24"/>
          <w:szCs w:val="24"/>
        </w:rPr>
      </w:pPr>
    </w:p>
    <w:p w14:paraId="0C9679D8" w14:textId="77777777" w:rsidR="007C60AD" w:rsidRPr="00273098" w:rsidRDefault="007C60AD" w:rsidP="007C60AD">
      <w:pPr>
        <w:pStyle w:val="a9"/>
        <w:spacing w:line="276" w:lineRule="auto"/>
        <w:ind w:firstLine="0"/>
        <w:rPr>
          <w:sz w:val="24"/>
          <w:szCs w:val="24"/>
        </w:rPr>
      </w:pPr>
      <w:r w:rsidRPr="00273098">
        <w:rPr>
          <w:sz w:val="24"/>
          <w:szCs w:val="24"/>
        </w:rPr>
        <w:t xml:space="preserve">Председатель КСП </w:t>
      </w:r>
    </w:p>
    <w:p w14:paraId="4FC4B116" w14:textId="0696C8E4" w:rsidR="007735DF" w:rsidRPr="00273098" w:rsidRDefault="007C60AD" w:rsidP="00F91F55">
      <w:pPr>
        <w:pStyle w:val="a9"/>
        <w:spacing w:line="276" w:lineRule="auto"/>
        <w:ind w:firstLine="0"/>
        <w:rPr>
          <w:sz w:val="24"/>
          <w:szCs w:val="24"/>
        </w:rPr>
      </w:pPr>
      <w:r w:rsidRPr="00273098">
        <w:rPr>
          <w:sz w:val="24"/>
          <w:szCs w:val="24"/>
        </w:rPr>
        <w:t xml:space="preserve">Сосновоборского городского округа  </w:t>
      </w:r>
      <w:r w:rsidR="007735DF" w:rsidRPr="00273098">
        <w:rPr>
          <w:sz w:val="24"/>
          <w:szCs w:val="24"/>
        </w:rPr>
        <w:t xml:space="preserve"> </w:t>
      </w:r>
      <w:r w:rsidR="007735DF" w:rsidRPr="00273098">
        <w:rPr>
          <w:i/>
          <w:sz w:val="24"/>
          <w:szCs w:val="24"/>
        </w:rPr>
        <w:t xml:space="preserve">личная подпись   </w:t>
      </w:r>
      <w:r w:rsidR="007735DF" w:rsidRPr="00273098">
        <w:rPr>
          <w:sz w:val="24"/>
          <w:szCs w:val="24"/>
        </w:rPr>
        <w:t>инициалы и фамилия</w:t>
      </w:r>
    </w:p>
    <w:p w14:paraId="47CA76A7" w14:textId="77777777" w:rsidR="007735DF" w:rsidRPr="00273098" w:rsidRDefault="007735DF" w:rsidP="00F91F55">
      <w:pPr>
        <w:pStyle w:val="a9"/>
        <w:spacing w:line="276" w:lineRule="auto"/>
        <w:ind w:firstLine="0"/>
        <w:rPr>
          <w:sz w:val="24"/>
          <w:szCs w:val="24"/>
        </w:rPr>
      </w:pPr>
    </w:p>
    <w:p w14:paraId="3D36C075" w14:textId="77777777" w:rsidR="007735DF" w:rsidRPr="00273098" w:rsidRDefault="007735DF" w:rsidP="00F91F55">
      <w:pPr>
        <w:pStyle w:val="a9"/>
        <w:spacing w:line="276" w:lineRule="auto"/>
        <w:ind w:firstLine="0"/>
        <w:rPr>
          <w:sz w:val="24"/>
          <w:szCs w:val="24"/>
        </w:rPr>
      </w:pPr>
    </w:p>
    <w:p w14:paraId="78820F88" w14:textId="77777777" w:rsidR="007735DF" w:rsidRPr="00273098" w:rsidRDefault="007735DF" w:rsidP="00F91F55">
      <w:pPr>
        <w:pStyle w:val="a9"/>
        <w:spacing w:line="276" w:lineRule="auto"/>
        <w:ind w:firstLine="0"/>
        <w:rPr>
          <w:sz w:val="24"/>
          <w:szCs w:val="24"/>
        </w:rPr>
      </w:pPr>
    </w:p>
    <w:p w14:paraId="309ADC1A" w14:textId="77777777" w:rsidR="007735DF" w:rsidRPr="00273098" w:rsidRDefault="007735DF" w:rsidP="00F91F55">
      <w:pPr>
        <w:pStyle w:val="a9"/>
        <w:spacing w:line="276" w:lineRule="auto"/>
        <w:ind w:firstLine="0"/>
        <w:rPr>
          <w:sz w:val="24"/>
          <w:szCs w:val="24"/>
        </w:rPr>
      </w:pPr>
    </w:p>
    <w:p w14:paraId="3FFAA97D" w14:textId="77777777" w:rsidR="007735DF" w:rsidRDefault="007735DF" w:rsidP="00F91F55">
      <w:pPr>
        <w:pStyle w:val="a9"/>
        <w:spacing w:line="276" w:lineRule="auto"/>
        <w:ind w:firstLine="0"/>
      </w:pPr>
    </w:p>
    <w:p w14:paraId="0E44E44C" w14:textId="77777777" w:rsidR="007735DF" w:rsidRDefault="007735DF" w:rsidP="00F91F55">
      <w:pPr>
        <w:pStyle w:val="a9"/>
        <w:spacing w:line="276" w:lineRule="auto"/>
        <w:ind w:firstLine="0"/>
      </w:pPr>
    </w:p>
    <w:p w14:paraId="03F700D1" w14:textId="77777777" w:rsidR="007735DF" w:rsidRDefault="007735DF" w:rsidP="00F91F55">
      <w:pPr>
        <w:pStyle w:val="a9"/>
        <w:spacing w:line="276" w:lineRule="auto"/>
        <w:ind w:firstLine="0"/>
      </w:pPr>
    </w:p>
    <w:p w14:paraId="35E71729" w14:textId="77777777" w:rsidR="007735DF" w:rsidRDefault="007735DF" w:rsidP="00F91F55">
      <w:pPr>
        <w:pStyle w:val="a9"/>
        <w:spacing w:line="276" w:lineRule="auto"/>
        <w:ind w:firstLine="0"/>
      </w:pPr>
    </w:p>
    <w:p w14:paraId="7D705370" w14:textId="77777777" w:rsidR="007735DF" w:rsidRDefault="007735DF" w:rsidP="00F91F55">
      <w:pPr>
        <w:pStyle w:val="a9"/>
        <w:spacing w:line="276" w:lineRule="auto"/>
        <w:ind w:firstLine="0"/>
      </w:pPr>
    </w:p>
    <w:p w14:paraId="593DDDD5" w14:textId="77777777" w:rsidR="007735DF" w:rsidRDefault="007735DF" w:rsidP="00F91F55">
      <w:pPr>
        <w:pStyle w:val="a9"/>
        <w:spacing w:line="276" w:lineRule="auto"/>
        <w:ind w:firstLine="0"/>
      </w:pPr>
    </w:p>
    <w:p w14:paraId="35740ED1" w14:textId="77777777" w:rsidR="007735DF" w:rsidRDefault="007735DF" w:rsidP="00F91F55">
      <w:pPr>
        <w:pStyle w:val="a9"/>
        <w:spacing w:line="276" w:lineRule="auto"/>
        <w:ind w:firstLine="0"/>
      </w:pPr>
    </w:p>
    <w:p w14:paraId="40694AFB" w14:textId="77777777" w:rsidR="007735DF" w:rsidRDefault="007735DF" w:rsidP="00F91F55">
      <w:pPr>
        <w:pStyle w:val="a9"/>
        <w:spacing w:line="276" w:lineRule="auto"/>
        <w:ind w:firstLine="0"/>
      </w:pPr>
    </w:p>
    <w:p w14:paraId="226E5DF8" w14:textId="77777777" w:rsidR="007735DF" w:rsidRDefault="007735DF" w:rsidP="00F91F55">
      <w:pPr>
        <w:pStyle w:val="a9"/>
        <w:spacing w:line="276" w:lineRule="auto"/>
        <w:ind w:firstLine="0"/>
      </w:pPr>
    </w:p>
    <w:p w14:paraId="7F17C450" w14:textId="77777777" w:rsidR="007735DF" w:rsidRDefault="007735DF" w:rsidP="00F91F55">
      <w:pPr>
        <w:pStyle w:val="a9"/>
        <w:spacing w:line="276" w:lineRule="auto"/>
        <w:ind w:firstLine="0"/>
      </w:pPr>
    </w:p>
    <w:p w14:paraId="4DD32D5E" w14:textId="77777777" w:rsidR="007735DF" w:rsidRDefault="007735DF" w:rsidP="00F91F55">
      <w:pPr>
        <w:pStyle w:val="a9"/>
        <w:spacing w:line="276" w:lineRule="auto"/>
        <w:ind w:firstLine="0"/>
      </w:pPr>
    </w:p>
    <w:p w14:paraId="3980562D" w14:textId="77777777" w:rsidR="007735DF" w:rsidRDefault="007735DF" w:rsidP="00F91F55">
      <w:pPr>
        <w:pStyle w:val="a9"/>
        <w:spacing w:line="276" w:lineRule="auto"/>
        <w:ind w:firstLine="0"/>
      </w:pPr>
    </w:p>
    <w:p w14:paraId="0B76CCD3" w14:textId="77777777" w:rsidR="007735DF" w:rsidRDefault="007735DF" w:rsidP="00F91F55">
      <w:pPr>
        <w:pStyle w:val="a9"/>
        <w:spacing w:line="276" w:lineRule="auto"/>
        <w:ind w:firstLine="0"/>
      </w:pPr>
    </w:p>
    <w:p w14:paraId="679C7146" w14:textId="77777777" w:rsidR="007735DF" w:rsidRDefault="007735DF" w:rsidP="00F91F55">
      <w:pPr>
        <w:pStyle w:val="a9"/>
        <w:spacing w:line="276" w:lineRule="auto"/>
        <w:ind w:firstLine="0"/>
      </w:pPr>
    </w:p>
    <w:p w14:paraId="77B2743A" w14:textId="77777777" w:rsidR="007735DF" w:rsidRDefault="007735DF" w:rsidP="00F91F55">
      <w:pPr>
        <w:pStyle w:val="a9"/>
        <w:spacing w:line="276" w:lineRule="auto"/>
        <w:ind w:firstLine="0"/>
      </w:pPr>
    </w:p>
    <w:p w14:paraId="1421C132" w14:textId="77777777" w:rsidR="007735DF" w:rsidRDefault="007735DF" w:rsidP="00F91F55">
      <w:pPr>
        <w:pStyle w:val="a9"/>
        <w:spacing w:line="276" w:lineRule="auto"/>
        <w:ind w:firstLine="0"/>
      </w:pPr>
    </w:p>
    <w:p w14:paraId="6DFD52D5" w14:textId="77777777" w:rsidR="00BA0923" w:rsidRDefault="00BA0923" w:rsidP="00F91F55">
      <w:pPr>
        <w:pStyle w:val="a9"/>
        <w:spacing w:line="276" w:lineRule="auto"/>
        <w:ind w:firstLine="0"/>
      </w:pPr>
    </w:p>
    <w:p w14:paraId="2A5FB402" w14:textId="77777777" w:rsidR="00BA0923" w:rsidRDefault="00BA0923" w:rsidP="00F91F55">
      <w:pPr>
        <w:pStyle w:val="a9"/>
        <w:spacing w:line="276" w:lineRule="auto"/>
        <w:ind w:firstLine="0"/>
      </w:pPr>
    </w:p>
    <w:p w14:paraId="348989AB" w14:textId="77777777" w:rsidR="007735DF" w:rsidRDefault="007735DF" w:rsidP="00F91F55">
      <w:pPr>
        <w:pStyle w:val="a9"/>
        <w:spacing w:line="276" w:lineRule="auto"/>
        <w:ind w:firstLine="0"/>
      </w:pPr>
    </w:p>
    <w:p w14:paraId="1B732FE7" w14:textId="24567AA9" w:rsidR="007735DF" w:rsidRDefault="007735DF" w:rsidP="00F91F55">
      <w:pPr>
        <w:pStyle w:val="a9"/>
        <w:spacing w:line="276" w:lineRule="auto"/>
        <w:ind w:firstLine="0"/>
      </w:pPr>
    </w:p>
    <w:p w14:paraId="24AC586C" w14:textId="02C8F577" w:rsidR="00DE33DB" w:rsidRDefault="00DE33DB" w:rsidP="00F91F55">
      <w:pPr>
        <w:pStyle w:val="a9"/>
        <w:spacing w:line="276" w:lineRule="auto"/>
        <w:ind w:firstLine="0"/>
      </w:pPr>
    </w:p>
    <w:p w14:paraId="727D7B9E" w14:textId="52FC4EBE" w:rsidR="00DE33DB" w:rsidRDefault="00DE33DB" w:rsidP="00F91F55">
      <w:pPr>
        <w:pStyle w:val="a9"/>
        <w:spacing w:line="276" w:lineRule="auto"/>
        <w:ind w:firstLine="0"/>
      </w:pPr>
    </w:p>
    <w:p w14:paraId="3465A09F" w14:textId="39CFC62F" w:rsidR="00DE33DB" w:rsidRDefault="00DE33DB" w:rsidP="00F91F55">
      <w:pPr>
        <w:pStyle w:val="a9"/>
        <w:spacing w:line="276" w:lineRule="auto"/>
        <w:ind w:firstLine="0"/>
      </w:pPr>
    </w:p>
    <w:p w14:paraId="72F2CB6B" w14:textId="0254DCEE" w:rsidR="00DE33DB" w:rsidRDefault="00DE33DB" w:rsidP="00F91F55">
      <w:pPr>
        <w:pStyle w:val="a9"/>
        <w:spacing w:line="276" w:lineRule="auto"/>
        <w:ind w:firstLine="0"/>
      </w:pPr>
    </w:p>
    <w:p w14:paraId="0CAC55EE" w14:textId="4A69392B" w:rsidR="00424DFC" w:rsidRDefault="00424DFC" w:rsidP="00F91F55">
      <w:pPr>
        <w:pStyle w:val="a9"/>
        <w:spacing w:line="276" w:lineRule="auto"/>
        <w:ind w:firstLine="0"/>
      </w:pPr>
    </w:p>
    <w:p w14:paraId="41C30FD0" w14:textId="73426A03" w:rsidR="00424DFC" w:rsidRDefault="00424DFC" w:rsidP="00F91F55">
      <w:pPr>
        <w:pStyle w:val="a9"/>
        <w:spacing w:line="276" w:lineRule="auto"/>
        <w:ind w:firstLine="0"/>
      </w:pPr>
    </w:p>
    <w:p w14:paraId="55E9F1EB" w14:textId="0AF2B5E4" w:rsidR="00424DFC" w:rsidRDefault="00424DFC" w:rsidP="00F91F55">
      <w:pPr>
        <w:pStyle w:val="a9"/>
        <w:spacing w:line="276" w:lineRule="auto"/>
        <w:ind w:firstLine="0"/>
      </w:pPr>
    </w:p>
    <w:p w14:paraId="1C38A66D" w14:textId="445558B9" w:rsidR="00424DFC" w:rsidRDefault="00424DFC" w:rsidP="00F91F55">
      <w:pPr>
        <w:pStyle w:val="a9"/>
        <w:spacing w:line="276" w:lineRule="auto"/>
        <w:ind w:firstLine="0"/>
      </w:pPr>
    </w:p>
    <w:p w14:paraId="193982BB" w14:textId="4E590B63" w:rsidR="00424DFC" w:rsidRDefault="00424DFC" w:rsidP="00F91F55">
      <w:pPr>
        <w:pStyle w:val="a9"/>
        <w:spacing w:line="276" w:lineRule="auto"/>
        <w:ind w:firstLine="0"/>
      </w:pPr>
    </w:p>
    <w:p w14:paraId="4916AB6F" w14:textId="77777777" w:rsidR="00424DFC" w:rsidRDefault="00424DFC" w:rsidP="00F91F55">
      <w:pPr>
        <w:pStyle w:val="a9"/>
        <w:spacing w:line="276" w:lineRule="auto"/>
        <w:ind w:firstLine="0"/>
      </w:pPr>
    </w:p>
    <w:p w14:paraId="2D016F09" w14:textId="77777777" w:rsidR="00400FEC" w:rsidRDefault="00400FEC" w:rsidP="00F91F55">
      <w:pPr>
        <w:pStyle w:val="a9"/>
        <w:spacing w:line="276" w:lineRule="auto"/>
        <w:ind w:firstLine="0"/>
      </w:pPr>
    </w:p>
    <w:p w14:paraId="2B0D7600" w14:textId="0029A659" w:rsidR="007735DF" w:rsidRPr="005E3D4A" w:rsidRDefault="007735DF" w:rsidP="00424DFC">
      <w:pPr>
        <w:pStyle w:val="a9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E75BE1">
        <w:rPr>
          <w:i/>
          <w:snapToGrid w:val="0"/>
          <w:sz w:val="20"/>
        </w:rPr>
        <w:lastRenderedPageBreak/>
        <w:t xml:space="preserve">                         </w:t>
      </w:r>
      <w:r>
        <w:rPr>
          <w:i/>
          <w:snapToGrid w:val="0"/>
          <w:sz w:val="20"/>
        </w:rPr>
        <w:t xml:space="preserve">                                                                                                   </w:t>
      </w:r>
      <w:r w:rsidRPr="005E3D4A">
        <w:rPr>
          <w:i/>
          <w:snapToGrid w:val="0"/>
          <w:sz w:val="24"/>
          <w:szCs w:val="24"/>
        </w:rPr>
        <w:t xml:space="preserve">Приложение </w:t>
      </w:r>
      <w:r w:rsidR="0025128E" w:rsidRPr="005E3D4A">
        <w:rPr>
          <w:i/>
          <w:snapToGrid w:val="0"/>
          <w:sz w:val="24"/>
          <w:szCs w:val="24"/>
        </w:rPr>
        <w:t>5</w:t>
      </w:r>
    </w:p>
    <w:p w14:paraId="3E74ADA6" w14:textId="7FDF52D3" w:rsidR="007735DF" w:rsidRDefault="00424DFC" w:rsidP="00424DFC">
      <w:pPr>
        <w:widowControl w:val="0"/>
        <w:spacing w:line="276" w:lineRule="auto"/>
        <w:ind w:firstLine="0"/>
        <w:jc w:val="right"/>
        <w:rPr>
          <w:i/>
          <w:snapToGrid w:val="0"/>
          <w:sz w:val="20"/>
        </w:rPr>
      </w:pPr>
      <w:r w:rsidRPr="005E3D4A">
        <w:rPr>
          <w:i/>
          <w:snapToGrid w:val="0"/>
          <w:sz w:val="24"/>
          <w:szCs w:val="24"/>
        </w:rPr>
        <w:t xml:space="preserve">Форма                                                                                                                </w:t>
      </w:r>
      <w:r w:rsidR="007735DF" w:rsidRPr="005E3D4A">
        <w:rPr>
          <w:i/>
          <w:snapToGrid w:val="0"/>
          <w:sz w:val="24"/>
          <w:szCs w:val="24"/>
        </w:rPr>
        <w:t>(пункт 5.3. Стандарта</w:t>
      </w:r>
      <w:r w:rsidR="007735DF" w:rsidRPr="00E75BE1">
        <w:rPr>
          <w:i/>
          <w:snapToGrid w:val="0"/>
          <w:sz w:val="20"/>
        </w:rPr>
        <w:t>)</w:t>
      </w:r>
    </w:p>
    <w:p w14:paraId="1D36965E" w14:textId="77777777" w:rsidR="007735DF" w:rsidRPr="00B241E6" w:rsidRDefault="007735DF" w:rsidP="00F91F55">
      <w:pPr>
        <w:spacing w:line="276" w:lineRule="auto"/>
        <w:jc w:val="center"/>
        <w:outlineLvl w:val="0"/>
        <w:rPr>
          <w:b/>
          <w:caps/>
          <w:szCs w:val="28"/>
        </w:rPr>
      </w:pPr>
      <w:r w:rsidRPr="00B241E6">
        <w:rPr>
          <w:b/>
          <w:caps/>
          <w:szCs w:val="28"/>
        </w:rPr>
        <w:t>Акт</w:t>
      </w:r>
    </w:p>
    <w:p w14:paraId="0326C0F3" w14:textId="77777777" w:rsidR="00FC7ECD" w:rsidRDefault="007735DF" w:rsidP="00F91F55">
      <w:pPr>
        <w:spacing w:line="276" w:lineRule="auto"/>
        <w:jc w:val="center"/>
        <w:outlineLvl w:val="2"/>
        <w:rPr>
          <w:b/>
          <w:snapToGrid w:val="0"/>
          <w:szCs w:val="28"/>
        </w:rPr>
      </w:pPr>
      <w:r w:rsidRPr="00B241E6">
        <w:rPr>
          <w:b/>
          <w:snapToGrid w:val="0"/>
          <w:szCs w:val="28"/>
        </w:rPr>
        <w:t xml:space="preserve">по фактам </w:t>
      </w:r>
      <w:r w:rsidR="00D314B8">
        <w:rPr>
          <w:b/>
          <w:snapToGrid w:val="0"/>
          <w:szCs w:val="28"/>
        </w:rPr>
        <w:t>создания препятствий</w:t>
      </w:r>
      <w:r w:rsidR="0071376F" w:rsidRPr="0071376F">
        <w:rPr>
          <w:b/>
          <w:snapToGrid w:val="0"/>
          <w:szCs w:val="28"/>
        </w:rPr>
        <w:t xml:space="preserve"> </w:t>
      </w:r>
      <w:r w:rsidRPr="00B241E6">
        <w:rPr>
          <w:b/>
          <w:snapToGrid w:val="0"/>
          <w:szCs w:val="28"/>
        </w:rPr>
        <w:t>законной деятельности должностных лиц Контрольно</w:t>
      </w:r>
      <w:r w:rsidR="00F44511">
        <w:rPr>
          <w:b/>
          <w:snapToGrid w:val="0"/>
          <w:szCs w:val="28"/>
        </w:rPr>
        <w:t>-</w:t>
      </w:r>
      <w:r w:rsidRPr="00B241E6">
        <w:rPr>
          <w:b/>
          <w:snapToGrid w:val="0"/>
          <w:szCs w:val="28"/>
        </w:rPr>
        <w:t xml:space="preserve">счетной палаты </w:t>
      </w:r>
      <w:r w:rsidR="00FC7ECD">
        <w:rPr>
          <w:b/>
          <w:snapToGrid w:val="0"/>
          <w:szCs w:val="28"/>
        </w:rPr>
        <w:t xml:space="preserve">Сосновоборского </w:t>
      </w:r>
      <w:r w:rsidRPr="00B241E6">
        <w:rPr>
          <w:b/>
          <w:snapToGrid w:val="0"/>
          <w:szCs w:val="28"/>
        </w:rPr>
        <w:t xml:space="preserve">городского округа </w:t>
      </w:r>
    </w:p>
    <w:p w14:paraId="52335E8D" w14:textId="2D1E6C20" w:rsidR="007735DF" w:rsidRPr="00B241E6" w:rsidRDefault="007735DF" w:rsidP="00F91F55">
      <w:pPr>
        <w:spacing w:line="276" w:lineRule="auto"/>
        <w:jc w:val="center"/>
        <w:outlineLvl w:val="2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для проведения </w:t>
      </w:r>
      <w:r w:rsidRPr="00B241E6">
        <w:rPr>
          <w:b/>
          <w:snapToGrid w:val="0"/>
          <w:szCs w:val="28"/>
        </w:rPr>
        <w:t>экспертно-аналитического мероприятия</w:t>
      </w:r>
    </w:p>
    <w:tbl>
      <w:tblPr>
        <w:tblW w:w="9644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7735DF" w:rsidRPr="00B241E6" w14:paraId="31F79602" w14:textId="77777777" w:rsidTr="00953EE0">
        <w:tc>
          <w:tcPr>
            <w:tcW w:w="3996" w:type="dxa"/>
          </w:tcPr>
          <w:p w14:paraId="17BF2F3A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84" w:firstLine="0"/>
              <w:jc w:val="center"/>
              <w:textAlignment w:val="baseline"/>
            </w:pPr>
            <w:r w:rsidRPr="00B241E6">
              <w:t>___________________________</w:t>
            </w:r>
          </w:p>
          <w:p w14:paraId="1C837C0B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16"/>
                <w:szCs w:val="16"/>
              </w:rPr>
            </w:pPr>
            <w:r w:rsidRPr="00B241E6">
              <w:rPr>
                <w:sz w:val="16"/>
                <w:szCs w:val="16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B3A7FC5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  <w:p w14:paraId="0E44973D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14:paraId="786ABD93" w14:textId="77777777" w:rsidR="007735DF" w:rsidRPr="00B241E6" w:rsidRDefault="00C3625B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56" w:firstLine="0"/>
              <w:jc w:val="right"/>
              <w:textAlignment w:val="baseline"/>
            </w:pPr>
            <w:r>
              <w:t xml:space="preserve">    </w:t>
            </w:r>
            <w:r w:rsidR="007735DF" w:rsidRPr="00B241E6">
              <w:t>«__» ___________ 20__ г.</w:t>
            </w:r>
          </w:p>
        </w:tc>
      </w:tr>
    </w:tbl>
    <w:p w14:paraId="024289E5" w14:textId="4DC8AEE2" w:rsidR="007735DF" w:rsidRPr="00B241E6" w:rsidRDefault="007735DF" w:rsidP="00F91F55">
      <w:pPr>
        <w:spacing w:line="276" w:lineRule="auto"/>
        <w:contextualSpacing/>
      </w:pPr>
      <w:r w:rsidRPr="00B241E6">
        <w:t xml:space="preserve">В соответствии с Планом работы Контрольно-счетной палаты </w:t>
      </w:r>
      <w:r w:rsidR="00FC7ECD">
        <w:t xml:space="preserve">Сосновоборского </w:t>
      </w:r>
      <w:r w:rsidRPr="00B241E6">
        <w:t>городского округа на 20__ год (пункт ___) проводится экспертно-аналитическое</w:t>
      </w:r>
      <w:r w:rsidR="00F44511">
        <w:t> </w:t>
      </w:r>
      <w:r w:rsidRPr="00B241E6">
        <w:rPr>
          <w:szCs w:val="28"/>
        </w:rPr>
        <w:t>мероприятие</w:t>
      </w:r>
      <w:r w:rsidRPr="00B241E6">
        <w:t xml:space="preserve"> «__</w:t>
      </w:r>
      <w:r w:rsidR="00F44511">
        <w:t>__________________________________</w:t>
      </w:r>
      <w:r w:rsidRPr="00B241E6">
        <w:t>».</w:t>
      </w:r>
    </w:p>
    <w:p w14:paraId="4DB0CE63" w14:textId="77777777" w:rsidR="007735DF" w:rsidRPr="00B241E6" w:rsidRDefault="00C3625B" w:rsidP="00F91F55">
      <w:pPr>
        <w:spacing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7735DF" w:rsidRPr="00B241E6">
        <w:rPr>
          <w:sz w:val="16"/>
          <w:szCs w:val="16"/>
        </w:rPr>
        <w:t>(наименование экспертно-аналитического мероприятия)</w:t>
      </w:r>
    </w:p>
    <w:p w14:paraId="12EA8EA7" w14:textId="72285305" w:rsidR="007735DF" w:rsidRPr="00B241E6" w:rsidRDefault="007735DF" w:rsidP="00F91F55">
      <w:pPr>
        <w:spacing w:line="276" w:lineRule="auto"/>
        <w:contextualSpacing/>
      </w:pPr>
      <w:r w:rsidRPr="00B241E6">
        <w:t>Должностным лиц</w:t>
      </w:r>
      <w:r w:rsidR="00FC7ECD">
        <w:t>ом</w:t>
      </w:r>
      <w:r w:rsidRPr="00B241E6">
        <w:t xml:space="preserve"> ________________________________</w:t>
      </w:r>
      <w:r>
        <w:t>_____</w:t>
      </w:r>
      <w:r w:rsidRPr="00B241E6">
        <w:t>_____</w:t>
      </w:r>
      <w:r>
        <w:t>__</w:t>
      </w:r>
      <w:r w:rsidRPr="00B241E6">
        <w:t>__</w:t>
      </w:r>
    </w:p>
    <w:p w14:paraId="4B6F4940" w14:textId="77777777" w:rsidR="007735DF" w:rsidRPr="00B241E6" w:rsidRDefault="007735DF" w:rsidP="00F91F55">
      <w:pPr>
        <w:spacing w:line="276" w:lineRule="auto"/>
        <w:ind w:firstLine="0"/>
        <w:contextualSpacing/>
      </w:pPr>
      <w:r w:rsidRPr="00B241E6">
        <w:t>____________________________________________________</w:t>
      </w:r>
      <w:r>
        <w:t>___________</w:t>
      </w:r>
      <w:r w:rsidRPr="00B241E6">
        <w:t>_________</w:t>
      </w:r>
    </w:p>
    <w:p w14:paraId="0759F904" w14:textId="77777777" w:rsidR="007735DF" w:rsidRPr="00B241E6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(наименование объекта экспертно-аналитического мероприятия,</w:t>
      </w:r>
    </w:p>
    <w:p w14:paraId="21B2BCFC" w14:textId="77777777" w:rsidR="007735DF" w:rsidRPr="00B241E6" w:rsidRDefault="007735DF" w:rsidP="00F91F55">
      <w:pPr>
        <w:spacing w:line="276" w:lineRule="auto"/>
        <w:ind w:firstLine="0"/>
        <w:contextualSpacing/>
      </w:pPr>
      <w:r w:rsidRPr="00B241E6">
        <w:t>____________________________________</w:t>
      </w:r>
      <w:r>
        <w:t>____________________________________</w:t>
      </w:r>
    </w:p>
    <w:p w14:paraId="6108E1AB" w14:textId="77777777" w:rsidR="007735DF" w:rsidRPr="00B241E6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должности, инициалы и фамилии лиц)</w:t>
      </w:r>
    </w:p>
    <w:p w14:paraId="2CC639F5" w14:textId="1A19DCB0" w:rsidR="007735DF" w:rsidRDefault="007735DF" w:rsidP="00F91F55">
      <w:pPr>
        <w:spacing w:line="276" w:lineRule="auto"/>
        <w:ind w:firstLine="0"/>
        <w:contextualSpacing/>
        <w:jc w:val="left"/>
      </w:pPr>
      <w:r w:rsidRPr="00B241E6">
        <w:t xml:space="preserve">созданы препятствия </w:t>
      </w:r>
      <w:r>
        <w:t>должностн</w:t>
      </w:r>
      <w:r w:rsidR="00FC7ECD">
        <w:t>ому</w:t>
      </w:r>
      <w:r>
        <w:t xml:space="preserve"> лиц</w:t>
      </w:r>
      <w:r w:rsidR="00FC7ECD">
        <w:t>у</w:t>
      </w:r>
      <w:r w:rsidRPr="00B241E6">
        <w:t xml:space="preserve"> Контрольно-счетной палаты </w:t>
      </w:r>
      <w:r>
        <w:t xml:space="preserve">и </w:t>
      </w:r>
      <w:r w:rsidRPr="00B241E6">
        <w:t>иным участникам экспертно-аналитического</w:t>
      </w:r>
      <w:r>
        <w:t xml:space="preserve"> м</w:t>
      </w:r>
      <w:r w:rsidRPr="00B241E6">
        <w:t>ероприятия____</w:t>
      </w:r>
      <w:r>
        <w:t>_______________________</w:t>
      </w:r>
    </w:p>
    <w:p w14:paraId="4BAA47DE" w14:textId="77777777" w:rsidR="007735DF" w:rsidRDefault="007735DF" w:rsidP="00F91F55">
      <w:pPr>
        <w:spacing w:line="276" w:lineRule="auto"/>
        <w:ind w:firstLine="0"/>
        <w:contextualSpacing/>
        <w:jc w:val="left"/>
      </w:pPr>
      <w:r>
        <w:t>________________________________________________________________________</w:t>
      </w:r>
    </w:p>
    <w:p w14:paraId="5E93DDA6" w14:textId="77777777" w:rsidR="007735DF" w:rsidRPr="0049602A" w:rsidRDefault="007735DF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 w:rsidRPr="0049602A">
        <w:rPr>
          <w:sz w:val="16"/>
          <w:szCs w:val="16"/>
        </w:rPr>
        <w:t xml:space="preserve"> (должность, </w:t>
      </w:r>
      <w:r w:rsidR="00A44BE5" w:rsidRPr="0049602A">
        <w:rPr>
          <w:sz w:val="16"/>
          <w:szCs w:val="16"/>
        </w:rPr>
        <w:t xml:space="preserve">фамилии </w:t>
      </w:r>
      <w:r w:rsidR="00A44BE5">
        <w:rPr>
          <w:sz w:val="16"/>
          <w:szCs w:val="16"/>
        </w:rPr>
        <w:t xml:space="preserve">и </w:t>
      </w:r>
      <w:r w:rsidRPr="0049602A">
        <w:rPr>
          <w:sz w:val="16"/>
          <w:szCs w:val="16"/>
        </w:rPr>
        <w:t xml:space="preserve">инициалы </w:t>
      </w:r>
      <w:r>
        <w:rPr>
          <w:sz w:val="16"/>
          <w:szCs w:val="16"/>
        </w:rPr>
        <w:t>д</w:t>
      </w:r>
      <w:r w:rsidRPr="0049602A">
        <w:rPr>
          <w:sz w:val="16"/>
          <w:szCs w:val="16"/>
        </w:rPr>
        <w:t>олжностных лиц)</w:t>
      </w:r>
    </w:p>
    <w:p w14:paraId="69AB0683" w14:textId="77777777" w:rsidR="007735DF" w:rsidRPr="00B241E6" w:rsidRDefault="007735DF" w:rsidP="00F91F55">
      <w:pPr>
        <w:spacing w:line="276" w:lineRule="auto"/>
        <w:ind w:firstLine="0"/>
        <w:contextualSpacing/>
      </w:pPr>
      <w:r w:rsidRPr="00B241E6">
        <w:t xml:space="preserve">в проведении </w:t>
      </w:r>
      <w:r w:rsidRPr="00B241E6">
        <w:rPr>
          <w:szCs w:val="28"/>
        </w:rPr>
        <w:t>указанного экспертно-аналитического мероприятия</w:t>
      </w:r>
      <w:r w:rsidRPr="00B241E6">
        <w:t>, выразившиеся в _____________________________________________</w:t>
      </w:r>
      <w:r>
        <w:t>____________________</w:t>
      </w:r>
      <w:r w:rsidRPr="00B241E6">
        <w:t>_______</w:t>
      </w:r>
    </w:p>
    <w:p w14:paraId="6125CE4B" w14:textId="77777777" w:rsidR="007735DF" w:rsidRPr="00B241E6" w:rsidRDefault="007735DF" w:rsidP="00F91F55">
      <w:pPr>
        <w:spacing w:line="276" w:lineRule="auto"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(указываются конкретные факты создания препятствий для проведения экспертно-аналитического мероприятия – отказ</w:t>
      </w:r>
    </w:p>
    <w:p w14:paraId="0267F302" w14:textId="77777777" w:rsidR="007735DF" w:rsidRPr="00B241E6" w:rsidRDefault="007735DF" w:rsidP="00F91F55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должностным лицам</w:t>
      </w:r>
      <w:r w:rsidRPr="00B241E6">
        <w:rPr>
          <w:sz w:val="16"/>
          <w:szCs w:val="16"/>
        </w:rPr>
        <w:t xml:space="preserve"> в допуске на объект экспертно-аналитического мероприятия, непредставление информации и другие)</w:t>
      </w:r>
    </w:p>
    <w:p w14:paraId="68E24C72" w14:textId="61185226" w:rsidR="007735DF" w:rsidRPr="00B241E6" w:rsidRDefault="007735DF" w:rsidP="00F91F55">
      <w:pPr>
        <w:spacing w:line="276" w:lineRule="auto"/>
        <w:rPr>
          <w:szCs w:val="28"/>
        </w:rPr>
      </w:pPr>
      <w:r w:rsidRPr="00B241E6">
        <w:t xml:space="preserve">Это является нарушением части 3 статьи 266.1 Бюджетного кодекса </w:t>
      </w:r>
      <w:r w:rsidRPr="0049602A">
        <w:t xml:space="preserve">Российской Федерации, статьи 8, 16 Положения о </w:t>
      </w:r>
      <w:r w:rsidRPr="0049602A">
        <w:rPr>
          <w:szCs w:val="28"/>
        </w:rPr>
        <w:t>Контрольно-счетной</w:t>
      </w:r>
      <w:r w:rsidRPr="00B241E6">
        <w:rPr>
          <w:szCs w:val="28"/>
        </w:rPr>
        <w:t xml:space="preserve"> палате </w:t>
      </w:r>
      <w:r w:rsidR="00FC7ECD">
        <w:rPr>
          <w:szCs w:val="28"/>
        </w:rPr>
        <w:t xml:space="preserve">Сосновоборского </w:t>
      </w:r>
      <w:r w:rsidRPr="00B241E6">
        <w:rPr>
          <w:szCs w:val="28"/>
        </w:rPr>
        <w:t xml:space="preserve">городского округа, утвержденного решением Совета депутатов </w:t>
      </w:r>
      <w:r w:rsidR="00FC7ECD">
        <w:rPr>
          <w:szCs w:val="28"/>
        </w:rPr>
        <w:t xml:space="preserve">Сосновоборского </w:t>
      </w:r>
      <w:r w:rsidRPr="00B241E6">
        <w:rPr>
          <w:szCs w:val="28"/>
        </w:rPr>
        <w:t xml:space="preserve">городского округа от </w:t>
      </w:r>
      <w:r w:rsidR="00FC7ECD" w:rsidRPr="00136AB4">
        <w:rPr>
          <w:szCs w:val="28"/>
        </w:rPr>
        <w:t>27.02.2019 № 15</w:t>
      </w:r>
      <w:r w:rsidR="00FC7ECD">
        <w:rPr>
          <w:szCs w:val="28"/>
        </w:rPr>
        <w:t xml:space="preserve"> </w:t>
      </w:r>
      <w:r w:rsidRPr="00B241E6">
        <w:t xml:space="preserve">и влечет за собой ответственность должностных лиц </w:t>
      </w:r>
      <w:r w:rsidR="00F44511">
        <w:t>в соответствии с законодательством Российской Федерации.</w:t>
      </w:r>
    </w:p>
    <w:p w14:paraId="4C9B9E83" w14:textId="77777777" w:rsidR="007735DF" w:rsidRDefault="007735DF" w:rsidP="00F91F55">
      <w:pPr>
        <w:spacing w:line="276" w:lineRule="auto"/>
        <w:rPr>
          <w:szCs w:val="28"/>
        </w:rPr>
      </w:pPr>
      <w:r w:rsidRPr="00B241E6">
        <w:t xml:space="preserve">Настоящий Акт составлен в </w:t>
      </w:r>
      <w:r w:rsidR="00F44511">
        <w:t>трех</w:t>
      </w:r>
      <w:r w:rsidRPr="00B241E6">
        <w:t xml:space="preserve"> экземплярах, один из которых вручен (</w:t>
      </w:r>
      <w:r w:rsidRPr="00B241E6">
        <w:rPr>
          <w:i/>
          <w:sz w:val="24"/>
          <w:szCs w:val="24"/>
        </w:rPr>
        <w:t xml:space="preserve">или </w:t>
      </w:r>
      <w:r w:rsidRPr="00B241E6">
        <w:t>направлен) для ознакомления</w:t>
      </w:r>
      <w:r w:rsidRPr="00B241E6">
        <w:rPr>
          <w:szCs w:val="28"/>
        </w:rPr>
        <w:t>__________</w:t>
      </w:r>
      <w:r>
        <w:rPr>
          <w:szCs w:val="28"/>
        </w:rPr>
        <w:t>_____________________________________</w:t>
      </w:r>
    </w:p>
    <w:p w14:paraId="091CE40E" w14:textId="77777777" w:rsidR="007735DF" w:rsidRDefault="007735DF" w:rsidP="00F91F55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3465A61B" w14:textId="77777777" w:rsidR="007735DF" w:rsidRPr="00B241E6" w:rsidRDefault="007735DF" w:rsidP="00F91F55">
      <w:pPr>
        <w:spacing w:line="276" w:lineRule="auto"/>
        <w:rPr>
          <w:sz w:val="16"/>
          <w:szCs w:val="16"/>
        </w:rPr>
      </w:pPr>
      <w:r w:rsidRPr="00B241E6">
        <w:rPr>
          <w:sz w:val="16"/>
          <w:szCs w:val="16"/>
        </w:rPr>
        <w:t>(должностное лицо проверяемого объекта экспертно-аналитического мероприятия,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7735DF" w:rsidRPr="00B241E6" w14:paraId="7B9A5AC3" w14:textId="77777777" w:rsidTr="00A86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AA23C6A" w14:textId="297CE61D" w:rsidR="007735DF" w:rsidRPr="00B241E6" w:rsidRDefault="00FC7ECD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  <w:r w:rsidR="007735DF" w:rsidRPr="00B241E6">
              <w:rPr>
                <w:szCs w:val="28"/>
              </w:rPr>
              <w:t xml:space="preserve"> </w:t>
            </w:r>
          </w:p>
          <w:p w14:paraId="7CF489D8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экспертно-аналитического мероприятия</w:t>
            </w:r>
          </w:p>
          <w:p w14:paraId="4C590D6B" w14:textId="77777777"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  <w:p w14:paraId="0F6495B8" w14:textId="77777777" w:rsidR="00C3625B" w:rsidRPr="00B241E6" w:rsidRDefault="00C3625B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0D07123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14:paraId="77911584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14:paraId="13F365F0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 xml:space="preserve">личная подпись  </w:t>
            </w:r>
            <w:r w:rsidR="00C3625B">
              <w:rPr>
                <w:i/>
                <w:szCs w:val="28"/>
              </w:rPr>
              <w:t xml:space="preserve">   </w:t>
            </w:r>
            <w:r w:rsidRPr="00B241E6">
              <w:rPr>
                <w:i/>
                <w:szCs w:val="28"/>
              </w:rPr>
              <w:t xml:space="preserve"> </w:t>
            </w:r>
            <w:r w:rsidRPr="00B241E6">
              <w:rPr>
                <w:szCs w:val="28"/>
              </w:rPr>
              <w:t>инициалы и фамилия</w:t>
            </w:r>
          </w:p>
        </w:tc>
      </w:tr>
      <w:tr w:rsidR="007735DF" w:rsidRPr="00B241E6" w14:paraId="41974A54" w14:textId="77777777" w:rsidTr="00A86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98DBFB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  <w:r w:rsidRPr="00B241E6">
              <w:t>Один экземпляр акта получил:</w:t>
            </w:r>
          </w:p>
          <w:p w14:paraId="623C10CF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55DD34E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14:paraId="6B8025B5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Cs w:val="28"/>
              </w:rPr>
            </w:pPr>
          </w:p>
          <w:p w14:paraId="2E3390CF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14:paraId="0B471903" w14:textId="77777777" w:rsidR="007735DF" w:rsidRPr="00B241E6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>личная подпись</w:t>
            </w:r>
            <w:r w:rsidRPr="00B241E6">
              <w:rPr>
                <w:szCs w:val="28"/>
              </w:rPr>
              <w:t xml:space="preserve">   инициалы и фамилия</w:t>
            </w:r>
          </w:p>
        </w:tc>
      </w:tr>
    </w:tbl>
    <w:p w14:paraId="640B41DE" w14:textId="77777777"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14:paraId="1EEADB2F" w14:textId="77777777" w:rsidR="007735DF" w:rsidRDefault="007735DF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14:paraId="32E76561" w14:textId="77777777" w:rsidR="0071376F" w:rsidRDefault="0071376F" w:rsidP="00F91F55">
      <w:pPr>
        <w:pStyle w:val="a9"/>
        <w:spacing w:line="276" w:lineRule="auto"/>
        <w:ind w:firstLine="0"/>
        <w:rPr>
          <w:i/>
          <w:snapToGrid w:val="0"/>
          <w:sz w:val="20"/>
        </w:rPr>
      </w:pPr>
    </w:p>
    <w:p w14:paraId="722902C4" w14:textId="2484131D" w:rsidR="00F44511" w:rsidRPr="00A83CA4" w:rsidRDefault="00F44511" w:rsidP="00A83CA4">
      <w:pPr>
        <w:pStyle w:val="a9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A83CA4">
        <w:rPr>
          <w:i/>
          <w:snapToGrid w:val="0"/>
          <w:sz w:val="24"/>
          <w:szCs w:val="24"/>
        </w:rPr>
        <w:lastRenderedPageBreak/>
        <w:t xml:space="preserve">Форма                                                                                                                           </w:t>
      </w:r>
      <w:r w:rsidR="00C45C68" w:rsidRPr="00A83CA4">
        <w:rPr>
          <w:i/>
          <w:snapToGrid w:val="0"/>
          <w:sz w:val="24"/>
          <w:szCs w:val="24"/>
        </w:rPr>
        <w:t xml:space="preserve">                </w:t>
      </w:r>
      <w:r w:rsidRPr="00A83CA4">
        <w:rPr>
          <w:i/>
          <w:snapToGrid w:val="0"/>
          <w:sz w:val="24"/>
          <w:szCs w:val="24"/>
        </w:rPr>
        <w:t xml:space="preserve"> </w:t>
      </w:r>
      <w:r w:rsidR="00BA0923" w:rsidRPr="00A83CA4">
        <w:rPr>
          <w:i/>
          <w:snapToGrid w:val="0"/>
          <w:sz w:val="24"/>
          <w:szCs w:val="24"/>
        </w:rPr>
        <w:t xml:space="preserve">                           </w:t>
      </w:r>
      <w:r w:rsidR="00A83CA4">
        <w:rPr>
          <w:i/>
          <w:snapToGrid w:val="0"/>
          <w:sz w:val="24"/>
          <w:szCs w:val="24"/>
        </w:rPr>
        <w:t xml:space="preserve">        </w:t>
      </w:r>
      <w:r w:rsidRPr="00A83CA4">
        <w:rPr>
          <w:i/>
          <w:snapToGrid w:val="0"/>
          <w:sz w:val="24"/>
          <w:szCs w:val="24"/>
        </w:rPr>
        <w:t xml:space="preserve">Приложение </w:t>
      </w:r>
      <w:r w:rsidR="004F3CE6" w:rsidRPr="00A83CA4">
        <w:rPr>
          <w:i/>
          <w:snapToGrid w:val="0"/>
          <w:sz w:val="24"/>
          <w:szCs w:val="24"/>
        </w:rPr>
        <w:t>6</w:t>
      </w:r>
    </w:p>
    <w:p w14:paraId="2A5C12D0" w14:textId="22E5413E" w:rsidR="00F44511" w:rsidRPr="00A83CA4" w:rsidRDefault="00F44511" w:rsidP="00A83CA4">
      <w:pPr>
        <w:widowControl w:val="0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A83CA4"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83CA4">
        <w:rPr>
          <w:i/>
          <w:snapToGrid w:val="0"/>
          <w:sz w:val="24"/>
          <w:szCs w:val="24"/>
        </w:rPr>
        <w:t xml:space="preserve">  </w:t>
      </w:r>
      <w:r w:rsidRPr="00A83CA4">
        <w:rPr>
          <w:i/>
          <w:snapToGrid w:val="0"/>
          <w:sz w:val="24"/>
          <w:szCs w:val="24"/>
        </w:rPr>
        <w:t xml:space="preserve">     (пункт 5.</w:t>
      </w:r>
      <w:r w:rsidR="00016053" w:rsidRPr="00A83CA4">
        <w:rPr>
          <w:i/>
          <w:snapToGrid w:val="0"/>
          <w:sz w:val="24"/>
          <w:szCs w:val="24"/>
        </w:rPr>
        <w:t>4</w:t>
      </w:r>
      <w:r w:rsidRPr="00A83CA4">
        <w:rPr>
          <w:i/>
          <w:snapToGrid w:val="0"/>
          <w:sz w:val="24"/>
          <w:szCs w:val="24"/>
        </w:rPr>
        <w:t>. Стандарта)</w:t>
      </w:r>
    </w:p>
    <w:p w14:paraId="294A87E9" w14:textId="77777777" w:rsidR="00F44511" w:rsidRPr="00A83CA4" w:rsidRDefault="00F44511" w:rsidP="00F91F55">
      <w:pPr>
        <w:spacing w:line="276" w:lineRule="auto"/>
        <w:jc w:val="center"/>
        <w:outlineLvl w:val="0"/>
        <w:rPr>
          <w:b/>
          <w:caps/>
          <w:sz w:val="24"/>
          <w:szCs w:val="24"/>
        </w:rPr>
      </w:pPr>
    </w:p>
    <w:p w14:paraId="2B4CC106" w14:textId="77777777" w:rsidR="00F44511" w:rsidRPr="00C3625B" w:rsidRDefault="00F44511" w:rsidP="00F91F55">
      <w:pPr>
        <w:spacing w:line="276" w:lineRule="auto"/>
        <w:jc w:val="center"/>
        <w:outlineLvl w:val="0"/>
        <w:rPr>
          <w:b/>
          <w:caps/>
          <w:szCs w:val="28"/>
        </w:rPr>
      </w:pPr>
      <w:r w:rsidRPr="00C3625B">
        <w:rPr>
          <w:b/>
          <w:caps/>
          <w:szCs w:val="28"/>
        </w:rPr>
        <w:t>Акт</w:t>
      </w:r>
    </w:p>
    <w:p w14:paraId="3A95D2AE" w14:textId="77777777" w:rsidR="00F44511" w:rsidRPr="00C3625B" w:rsidRDefault="00F44511" w:rsidP="00F91F55">
      <w:pPr>
        <w:spacing w:line="276" w:lineRule="auto"/>
        <w:jc w:val="center"/>
        <w:outlineLvl w:val="2"/>
        <w:rPr>
          <w:b/>
          <w:snapToGrid w:val="0"/>
          <w:szCs w:val="28"/>
        </w:rPr>
      </w:pPr>
      <w:r w:rsidRPr="00C3625B">
        <w:rPr>
          <w:b/>
          <w:snapToGrid w:val="0"/>
          <w:szCs w:val="28"/>
        </w:rPr>
        <w:t xml:space="preserve">по фактам непредставления или несвоевременного представления информации, документов, материалов, или их представление не в полном объеме или представление </w:t>
      </w:r>
      <w:r w:rsidR="00C4062D" w:rsidRPr="00C3625B">
        <w:rPr>
          <w:b/>
          <w:snapToGrid w:val="0"/>
          <w:szCs w:val="28"/>
        </w:rPr>
        <w:t>недостоверной информации, документов и материалов</w:t>
      </w:r>
    </w:p>
    <w:tbl>
      <w:tblPr>
        <w:tblW w:w="9644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44511" w:rsidRPr="00C3625B" w14:paraId="1E73186C" w14:textId="77777777" w:rsidTr="00554563">
        <w:tc>
          <w:tcPr>
            <w:tcW w:w="3996" w:type="dxa"/>
          </w:tcPr>
          <w:p w14:paraId="20C02C56" w14:textId="77777777"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284" w:firstLine="0"/>
              <w:jc w:val="center"/>
              <w:textAlignment w:val="baseline"/>
            </w:pPr>
            <w:r w:rsidRPr="00C3625B">
              <w:t>___________________________</w:t>
            </w:r>
          </w:p>
          <w:p w14:paraId="0771B1E4" w14:textId="77777777"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 w:val="16"/>
                <w:szCs w:val="16"/>
              </w:rPr>
            </w:pPr>
            <w:r w:rsidRPr="00C3625B">
              <w:rPr>
                <w:sz w:val="16"/>
                <w:szCs w:val="16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2FC238B8" w14:textId="77777777"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  <w:p w14:paraId="4906A9DC" w14:textId="77777777"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14:paraId="1FAF2D8C" w14:textId="77777777" w:rsidR="00F44511" w:rsidRPr="00C3625B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56" w:firstLine="0"/>
              <w:jc w:val="right"/>
              <w:textAlignment w:val="baseline"/>
            </w:pPr>
            <w:r w:rsidRPr="00C3625B">
              <w:t>«__» ___________ 20__ г.</w:t>
            </w:r>
          </w:p>
        </w:tc>
      </w:tr>
    </w:tbl>
    <w:p w14:paraId="407CA26E" w14:textId="4983F764" w:rsidR="00F44511" w:rsidRPr="00C3625B" w:rsidRDefault="00F44511" w:rsidP="00F91F55">
      <w:pPr>
        <w:spacing w:line="276" w:lineRule="auto"/>
        <w:contextualSpacing/>
      </w:pPr>
      <w:r w:rsidRPr="00C3625B">
        <w:t>В соответствии с Планом работы Контрольно-счетной палаты</w:t>
      </w:r>
      <w:r w:rsidR="004F3CE6">
        <w:t xml:space="preserve"> Сосновоборского </w:t>
      </w:r>
      <w:r w:rsidRPr="00C3625B">
        <w:t>городского округа на 20__ год (пункт ___) проводится экспертно-аналитическое </w:t>
      </w:r>
      <w:r w:rsidRPr="00C3625B">
        <w:rPr>
          <w:szCs w:val="28"/>
        </w:rPr>
        <w:t>мероприятие</w:t>
      </w:r>
      <w:r w:rsidRPr="00C3625B">
        <w:t xml:space="preserve"> «____________________________________».</w:t>
      </w:r>
    </w:p>
    <w:p w14:paraId="08701C79" w14:textId="77777777" w:rsidR="00F44511" w:rsidRPr="00C3625B" w:rsidRDefault="00F44511" w:rsidP="00F91F55">
      <w:pPr>
        <w:spacing w:line="276" w:lineRule="auto"/>
        <w:contextualSpacing/>
        <w:jc w:val="center"/>
        <w:rPr>
          <w:sz w:val="16"/>
          <w:szCs w:val="16"/>
        </w:rPr>
      </w:pPr>
      <w:r w:rsidRPr="00C3625B">
        <w:rPr>
          <w:sz w:val="16"/>
          <w:szCs w:val="16"/>
        </w:rPr>
        <w:t>(наименование экспертно-аналитического мероприятия)</w:t>
      </w:r>
    </w:p>
    <w:p w14:paraId="5000FE83" w14:textId="77777777" w:rsidR="00C4062D" w:rsidRDefault="00C4062D" w:rsidP="00F91F55">
      <w:pPr>
        <w:spacing w:line="276" w:lineRule="auto"/>
        <w:contextualSpacing/>
        <w:rPr>
          <w:szCs w:val="28"/>
        </w:rPr>
      </w:pPr>
      <w:r w:rsidRPr="00C3625B">
        <w:t>Необходимые для проведения экспертно-аналитического </w:t>
      </w:r>
      <w:r w:rsidRPr="00C3625B">
        <w:rPr>
          <w:szCs w:val="28"/>
        </w:rPr>
        <w:t>мероприятия были</w:t>
      </w:r>
      <w:r>
        <w:rPr>
          <w:szCs w:val="28"/>
        </w:rPr>
        <w:t xml:space="preserve"> запрошены_______________________________________________________________</w:t>
      </w:r>
    </w:p>
    <w:p w14:paraId="5130B60A" w14:textId="77777777" w:rsidR="00C4062D" w:rsidRDefault="00C4062D" w:rsidP="00F91F55">
      <w:p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C4062D">
        <w:rPr>
          <w:sz w:val="16"/>
          <w:szCs w:val="16"/>
        </w:rPr>
        <w:t>(должность, фамилия и инициалы должностного лица Контрольно-счетной палаты)</w:t>
      </w:r>
    </w:p>
    <w:p w14:paraId="54C47E4A" w14:textId="77777777" w:rsidR="00C4062D" w:rsidRPr="00C4062D" w:rsidRDefault="00C4062D" w:rsidP="00F91F55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в соответствии с запросом от «___» ____________ 20__ года № ____.</w:t>
      </w:r>
    </w:p>
    <w:p w14:paraId="112DC2DD" w14:textId="77777777" w:rsidR="00C4062D" w:rsidRDefault="00C4062D" w:rsidP="00F91F55">
      <w:pPr>
        <w:spacing w:line="276" w:lineRule="auto"/>
        <w:contextualSpacing/>
      </w:pPr>
      <w:r>
        <w:t>К настоящему времени________________________________________________</w:t>
      </w:r>
    </w:p>
    <w:p w14:paraId="239953EE" w14:textId="77777777" w:rsidR="00C4062D" w:rsidRDefault="00C4062D" w:rsidP="00F91F55">
      <w:pPr>
        <w:spacing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C4062D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 объекта экспертно-аналитического мероприятия и </w:t>
      </w:r>
    </w:p>
    <w:p w14:paraId="4C359B6A" w14:textId="77777777" w:rsidR="00C4062D" w:rsidRDefault="00C4062D" w:rsidP="00F91F55">
      <w:pPr>
        <w:spacing w:line="276" w:lineRule="auto"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14:paraId="3F981610" w14:textId="77777777" w:rsidR="00C4062D" w:rsidRDefault="00C4062D" w:rsidP="00F91F55">
      <w:pPr>
        <w:spacing w:line="276" w:lineRule="auto"/>
        <w:ind w:firstLine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(или) </w:t>
      </w:r>
      <w:r w:rsidRPr="00C4062D">
        <w:rPr>
          <w:sz w:val="16"/>
          <w:szCs w:val="16"/>
        </w:rPr>
        <w:t>должность, фамилия и инициалы должностного лица)</w:t>
      </w:r>
    </w:p>
    <w:p w14:paraId="48933483" w14:textId="77777777" w:rsidR="00C4062D" w:rsidRPr="00C4062D" w:rsidRDefault="00C4062D" w:rsidP="00F91F55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Документы и материалы не представлены/представлены с нарушением установленного срока / представлены не в полном объеме / представлена недостоверная информация, что является нарушением</w:t>
      </w:r>
      <w:r w:rsidRPr="00C4062D">
        <w:rPr>
          <w:sz w:val="24"/>
          <w:szCs w:val="24"/>
        </w:rPr>
        <w:t xml:space="preserve"> </w:t>
      </w:r>
      <w:r w:rsidRPr="00C4062D">
        <w:rPr>
          <w:szCs w:val="28"/>
        </w:rPr>
        <w:t xml:space="preserve">части 3 статьи 266.1 Бюджетного кодекса Российской Федерации,  Положения о  </w:t>
      </w:r>
      <w:r w:rsidR="00DE487F">
        <w:rPr>
          <w:szCs w:val="28"/>
        </w:rPr>
        <w:t>КСП</w:t>
      </w:r>
      <w:r w:rsidRPr="00C4062D">
        <w:rPr>
          <w:szCs w:val="28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19.7 КоАП РФ.</w:t>
      </w:r>
    </w:p>
    <w:p w14:paraId="5252511E" w14:textId="77777777" w:rsidR="00F44511" w:rsidRDefault="00F44511" w:rsidP="00F91F55">
      <w:pPr>
        <w:spacing w:line="276" w:lineRule="auto"/>
        <w:rPr>
          <w:szCs w:val="28"/>
        </w:rPr>
      </w:pPr>
      <w:r w:rsidRPr="00B241E6">
        <w:t xml:space="preserve">Настоящий Акт составлен в </w:t>
      </w:r>
      <w:r>
        <w:t>трех</w:t>
      </w:r>
      <w:r w:rsidRPr="00B241E6">
        <w:t xml:space="preserve"> экземплярах, один из которых вручен (</w:t>
      </w:r>
      <w:r w:rsidR="009C525B">
        <w:t>или</w:t>
      </w:r>
      <w:r w:rsidRPr="00B241E6">
        <w:rPr>
          <w:i/>
          <w:sz w:val="24"/>
          <w:szCs w:val="24"/>
        </w:rPr>
        <w:t xml:space="preserve"> </w:t>
      </w:r>
      <w:r w:rsidRPr="00B241E6">
        <w:t>направлен) для ознакомления</w:t>
      </w:r>
      <w:r w:rsidRPr="00B241E6">
        <w:rPr>
          <w:szCs w:val="28"/>
        </w:rPr>
        <w:t>__________</w:t>
      </w:r>
      <w:r>
        <w:rPr>
          <w:szCs w:val="28"/>
        </w:rPr>
        <w:t>_____________________________________</w:t>
      </w:r>
    </w:p>
    <w:p w14:paraId="3AFEC956" w14:textId="77777777" w:rsidR="00F44511" w:rsidRDefault="00F44511" w:rsidP="00F91F55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5B7EAF1F" w14:textId="77777777" w:rsidR="00DE487F" w:rsidRDefault="00DE487F" w:rsidP="00F91F55">
      <w:pPr>
        <w:spacing w:line="276" w:lineRule="auto"/>
        <w:ind w:firstLine="0"/>
        <w:jc w:val="center"/>
        <w:rPr>
          <w:sz w:val="16"/>
          <w:szCs w:val="16"/>
        </w:rPr>
      </w:pPr>
    </w:p>
    <w:p w14:paraId="26113206" w14:textId="77777777" w:rsidR="00F44511" w:rsidRPr="00B241E6" w:rsidRDefault="00F44511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B241E6">
        <w:rPr>
          <w:sz w:val="16"/>
          <w:szCs w:val="16"/>
        </w:rPr>
        <w:t>(должностное лицо проверяемого объекта экспертно-аналитического мероприятия,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F44511" w:rsidRPr="00B241E6" w14:paraId="63A34826" w14:textId="77777777" w:rsidTr="0055456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CB8CA05" w14:textId="360204C0" w:rsidR="00F44511" w:rsidRPr="00B241E6" w:rsidRDefault="004F3CE6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  <w:r w:rsidR="00F44511" w:rsidRPr="00B241E6">
              <w:rPr>
                <w:szCs w:val="28"/>
              </w:rPr>
              <w:t xml:space="preserve"> </w:t>
            </w:r>
          </w:p>
          <w:p w14:paraId="582B2AB6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экспертно-аналитического мероприятия</w:t>
            </w:r>
          </w:p>
          <w:p w14:paraId="0B125C91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A75CEFC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14:paraId="74928F1B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14:paraId="3588FEC9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 xml:space="preserve">личная подпись   </w:t>
            </w:r>
            <w:r w:rsidRPr="00B241E6">
              <w:rPr>
                <w:szCs w:val="28"/>
              </w:rPr>
              <w:t>инициалы и фамилия</w:t>
            </w:r>
          </w:p>
        </w:tc>
      </w:tr>
      <w:tr w:rsidR="00F44511" w:rsidRPr="00B241E6" w14:paraId="6C51FBEA" w14:textId="77777777" w:rsidTr="0055456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13BF90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</w:pPr>
            <w:r w:rsidRPr="00B241E6">
              <w:t>Один экземпляр акта получил:</w:t>
            </w:r>
          </w:p>
          <w:p w14:paraId="32A89E0D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szCs w:val="28"/>
              </w:rPr>
            </w:pPr>
            <w:r w:rsidRPr="00B241E6">
              <w:rPr>
                <w:szCs w:val="28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9C42F0B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14:paraId="464D7610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Cs w:val="28"/>
              </w:rPr>
            </w:pPr>
          </w:p>
          <w:p w14:paraId="24B71F14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textAlignment w:val="baseline"/>
              <w:rPr>
                <w:i/>
                <w:sz w:val="16"/>
                <w:szCs w:val="16"/>
              </w:rPr>
            </w:pPr>
          </w:p>
          <w:p w14:paraId="202FFEE3" w14:textId="77777777" w:rsidR="00F44511" w:rsidRPr="00B241E6" w:rsidRDefault="00F44511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426" w:firstLine="0"/>
              <w:jc w:val="right"/>
              <w:textAlignment w:val="baseline"/>
              <w:rPr>
                <w:szCs w:val="28"/>
              </w:rPr>
            </w:pPr>
            <w:r w:rsidRPr="00B241E6">
              <w:rPr>
                <w:i/>
                <w:szCs w:val="28"/>
              </w:rPr>
              <w:t>личная подпись</w:t>
            </w:r>
            <w:r w:rsidRPr="00B241E6">
              <w:rPr>
                <w:szCs w:val="28"/>
              </w:rPr>
              <w:t xml:space="preserve">   инициалы и фамилия</w:t>
            </w:r>
          </w:p>
        </w:tc>
      </w:tr>
    </w:tbl>
    <w:p w14:paraId="203A3BB7" w14:textId="77777777" w:rsidR="00F44511" w:rsidRDefault="00F4451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14:paraId="7511B11F" w14:textId="77777777" w:rsidR="00F44511" w:rsidRDefault="00F44511" w:rsidP="00F91F55">
      <w:pPr>
        <w:widowControl w:val="0"/>
        <w:spacing w:line="276" w:lineRule="auto"/>
        <w:ind w:firstLine="0"/>
        <w:jc w:val="left"/>
        <w:rPr>
          <w:i/>
          <w:snapToGrid w:val="0"/>
          <w:sz w:val="20"/>
        </w:rPr>
      </w:pPr>
    </w:p>
    <w:p w14:paraId="42C4E3B4" w14:textId="062927C2" w:rsidR="00C45C68" w:rsidRPr="00814EB5" w:rsidRDefault="007735DF" w:rsidP="00814EB5">
      <w:pPr>
        <w:widowControl w:val="0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E75BE1">
        <w:rPr>
          <w:i/>
          <w:snapToGrid w:val="0"/>
          <w:sz w:val="20"/>
        </w:rPr>
        <w:lastRenderedPageBreak/>
        <w:t xml:space="preserve">Форма                         </w:t>
      </w:r>
      <w:r>
        <w:rPr>
          <w:i/>
          <w:snapToGrid w:val="0"/>
          <w:sz w:val="20"/>
        </w:rPr>
        <w:t xml:space="preserve">                                               </w:t>
      </w:r>
      <w:r w:rsidR="00C45C68">
        <w:rPr>
          <w:i/>
          <w:snapToGrid w:val="0"/>
          <w:sz w:val="20"/>
        </w:rPr>
        <w:t xml:space="preserve">                    </w:t>
      </w:r>
      <w:r>
        <w:rPr>
          <w:i/>
          <w:snapToGrid w:val="0"/>
          <w:sz w:val="20"/>
        </w:rPr>
        <w:t xml:space="preserve">                        </w:t>
      </w:r>
      <w:r w:rsidRPr="00E75BE1">
        <w:rPr>
          <w:i/>
          <w:snapToGrid w:val="0"/>
          <w:sz w:val="20"/>
        </w:rPr>
        <w:t xml:space="preserve">                            </w:t>
      </w:r>
      <w:r>
        <w:rPr>
          <w:i/>
          <w:snapToGrid w:val="0"/>
          <w:sz w:val="20"/>
        </w:rPr>
        <w:t xml:space="preserve">       </w:t>
      </w:r>
      <w:r w:rsidR="00C45C68" w:rsidRPr="00814EB5">
        <w:rPr>
          <w:i/>
          <w:snapToGrid w:val="0"/>
          <w:sz w:val="24"/>
          <w:szCs w:val="24"/>
        </w:rPr>
        <w:t xml:space="preserve">Приложение </w:t>
      </w:r>
      <w:r w:rsidR="004F3CE6" w:rsidRPr="00814EB5">
        <w:rPr>
          <w:i/>
          <w:snapToGrid w:val="0"/>
          <w:sz w:val="24"/>
          <w:szCs w:val="24"/>
        </w:rPr>
        <w:t>7</w:t>
      </w:r>
    </w:p>
    <w:p w14:paraId="16604A88" w14:textId="0F887768" w:rsidR="007735DF" w:rsidRPr="00814EB5" w:rsidRDefault="007735DF" w:rsidP="00F91F55">
      <w:pPr>
        <w:widowControl w:val="0"/>
        <w:spacing w:line="276" w:lineRule="auto"/>
        <w:ind w:firstLine="0"/>
        <w:jc w:val="right"/>
        <w:rPr>
          <w:i/>
          <w:snapToGrid w:val="0"/>
          <w:sz w:val="24"/>
          <w:szCs w:val="24"/>
        </w:rPr>
      </w:pPr>
      <w:r w:rsidRPr="00814EB5">
        <w:rPr>
          <w:i/>
          <w:snapToGrid w:val="0"/>
          <w:sz w:val="24"/>
          <w:szCs w:val="24"/>
        </w:rPr>
        <w:t xml:space="preserve">                                                                                                                         (пункт 6.</w:t>
      </w:r>
      <w:r w:rsidR="00E3392E" w:rsidRPr="00814EB5">
        <w:rPr>
          <w:i/>
          <w:snapToGrid w:val="0"/>
          <w:sz w:val="24"/>
          <w:szCs w:val="24"/>
        </w:rPr>
        <w:t>3</w:t>
      </w:r>
      <w:r w:rsidRPr="00814EB5">
        <w:rPr>
          <w:i/>
          <w:snapToGrid w:val="0"/>
          <w:sz w:val="24"/>
          <w:szCs w:val="24"/>
        </w:rPr>
        <w:t>. Стандарта)</w:t>
      </w:r>
    </w:p>
    <w:p w14:paraId="07180A98" w14:textId="77777777" w:rsidR="007735DF" w:rsidRPr="001623AE" w:rsidRDefault="007735DF" w:rsidP="003E1A7D">
      <w:pPr>
        <w:spacing w:line="276" w:lineRule="auto"/>
        <w:jc w:val="right"/>
        <w:rPr>
          <w:sz w:val="16"/>
          <w:szCs w:val="16"/>
        </w:rPr>
      </w:pPr>
    </w:p>
    <w:p w14:paraId="405B0BC3" w14:textId="77777777" w:rsidR="003E1A7D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УТВЕРЖДАЮ</w:t>
      </w:r>
    </w:p>
    <w:p w14:paraId="7FDF078F" w14:textId="77777777"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 xml:space="preserve">Председатель </w:t>
      </w:r>
    </w:p>
    <w:p w14:paraId="2A320358" w14:textId="77777777"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Контрольно-счетной палаты</w:t>
      </w:r>
    </w:p>
    <w:p w14:paraId="6EEBDAD3" w14:textId="77777777" w:rsidR="004F3CE6" w:rsidRDefault="004F3CE6" w:rsidP="00E3392E">
      <w:pPr>
        <w:spacing w:line="276" w:lineRule="auto"/>
        <w:jc w:val="right"/>
        <w:rPr>
          <w:snapToGrid w:val="0"/>
        </w:rPr>
      </w:pPr>
      <w:r>
        <w:rPr>
          <w:snapToGrid w:val="0"/>
        </w:rPr>
        <w:t>Сосновоборского г</w:t>
      </w:r>
      <w:r w:rsidR="00E3392E" w:rsidRPr="00E3392E">
        <w:rPr>
          <w:snapToGrid w:val="0"/>
        </w:rPr>
        <w:t xml:space="preserve">ородского округа </w:t>
      </w:r>
    </w:p>
    <w:p w14:paraId="11C396D5" w14:textId="740E980B"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________________________</w:t>
      </w:r>
    </w:p>
    <w:p w14:paraId="177E22ED" w14:textId="77777777" w:rsidR="00E3392E" w:rsidRPr="00E3392E" w:rsidRDefault="00E3392E" w:rsidP="00E3392E">
      <w:pPr>
        <w:spacing w:line="276" w:lineRule="auto"/>
        <w:jc w:val="right"/>
        <w:rPr>
          <w:snapToGrid w:val="0"/>
        </w:rPr>
      </w:pPr>
      <w:r w:rsidRPr="00E3392E">
        <w:rPr>
          <w:snapToGrid w:val="0"/>
        </w:rPr>
        <w:t>«_____» _______________20___г.</w:t>
      </w:r>
    </w:p>
    <w:p w14:paraId="5D0EA4C1" w14:textId="77777777" w:rsidR="00E3392E" w:rsidRDefault="00E3392E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</w:p>
    <w:p w14:paraId="055917B0" w14:textId="56DC5EA8" w:rsidR="00814EB5" w:rsidRDefault="00B95418" w:rsidP="00F91F55">
      <w:pPr>
        <w:spacing w:line="276" w:lineRule="auto"/>
        <w:ind w:firstLine="0"/>
        <w:jc w:val="center"/>
        <w:outlineLvl w:val="1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ЗАКЛЮЧЕНИЕ</w:t>
      </w:r>
    </w:p>
    <w:p w14:paraId="35AA1F61" w14:textId="7A6810CA" w:rsidR="007735DF" w:rsidRPr="00E3392E" w:rsidRDefault="007735DF" w:rsidP="00F91F55">
      <w:pPr>
        <w:spacing w:line="276" w:lineRule="auto"/>
        <w:ind w:firstLine="0"/>
        <w:jc w:val="center"/>
        <w:outlineLvl w:val="1"/>
        <w:rPr>
          <w:b/>
          <w:caps/>
          <w:snapToGrid w:val="0"/>
          <w:szCs w:val="28"/>
        </w:rPr>
      </w:pPr>
      <w:r w:rsidRPr="00E3392E">
        <w:rPr>
          <w:b/>
          <w:snapToGrid w:val="0"/>
          <w:szCs w:val="28"/>
        </w:rPr>
        <w:t>о результатах экспертно-аналитического мероприятия</w:t>
      </w:r>
    </w:p>
    <w:p w14:paraId="5A82AB2C" w14:textId="77777777" w:rsidR="007735DF" w:rsidRPr="00E3392E" w:rsidRDefault="007735DF" w:rsidP="00F91F55">
      <w:pPr>
        <w:pStyle w:val="TableParagraph"/>
        <w:spacing w:line="276" w:lineRule="auto"/>
        <w:rPr>
          <w:snapToGrid w:val="0"/>
          <w:lang w:val="ru-RU"/>
        </w:rPr>
      </w:pPr>
      <w:r w:rsidRPr="00E3392E">
        <w:rPr>
          <w:snapToGrid w:val="0"/>
          <w:lang w:val="ru-RU"/>
        </w:rPr>
        <w:t>«___________________________________________________________________________________»</w:t>
      </w:r>
    </w:p>
    <w:p w14:paraId="61ED9624" w14:textId="77777777" w:rsidR="007735DF" w:rsidRPr="00E3392E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  <w:r w:rsidRPr="00E3392E">
        <w:rPr>
          <w:sz w:val="16"/>
          <w:szCs w:val="16"/>
        </w:rPr>
        <w:t xml:space="preserve">(наименование </w:t>
      </w:r>
      <w:r w:rsidRPr="00E3392E">
        <w:rPr>
          <w:snapToGrid w:val="0"/>
          <w:sz w:val="16"/>
          <w:szCs w:val="16"/>
        </w:rPr>
        <w:t>экспертно-аналитического</w:t>
      </w:r>
      <w:r w:rsidRPr="00E3392E">
        <w:rPr>
          <w:sz w:val="16"/>
          <w:szCs w:val="16"/>
        </w:rPr>
        <w:t xml:space="preserve"> мероприятия)</w:t>
      </w:r>
    </w:p>
    <w:p w14:paraId="72A5D724" w14:textId="77777777" w:rsidR="007735DF" w:rsidRPr="00E3392E" w:rsidRDefault="007735DF" w:rsidP="00F91F55">
      <w:pPr>
        <w:spacing w:line="276" w:lineRule="auto"/>
        <w:ind w:firstLine="0"/>
        <w:jc w:val="center"/>
        <w:rPr>
          <w:sz w:val="16"/>
          <w:szCs w:val="16"/>
        </w:rPr>
      </w:pPr>
    </w:p>
    <w:p w14:paraId="5F3B67C7" w14:textId="77777777" w:rsidR="008A7DCB" w:rsidRDefault="008A7DCB" w:rsidP="00F91F55">
      <w:pPr>
        <w:spacing w:line="276" w:lineRule="auto"/>
        <w:ind w:firstLine="0"/>
        <w:jc w:val="center"/>
        <w:rPr>
          <w:i/>
          <w:iCs/>
          <w:sz w:val="20"/>
        </w:rPr>
      </w:pPr>
    </w:p>
    <w:p w14:paraId="0509261F" w14:textId="77777777" w:rsidR="007735DF" w:rsidRDefault="00400FEC" w:rsidP="00400FEC">
      <w:pPr>
        <w:spacing w:line="276" w:lineRule="auto"/>
        <w:ind w:firstLine="567"/>
      </w:pPr>
      <w:r>
        <w:t>1. </w:t>
      </w:r>
      <w:r w:rsidR="007735DF" w:rsidRPr="001623AE">
        <w:t xml:space="preserve">Основание для проведения </w:t>
      </w:r>
      <w:r w:rsidR="007735DF" w:rsidRPr="001623AE">
        <w:rPr>
          <w:snapToGrid w:val="0"/>
          <w:szCs w:val="28"/>
        </w:rPr>
        <w:t>экспертно-аналитического</w:t>
      </w:r>
      <w:r w:rsidR="007735DF" w:rsidRPr="001623AE">
        <w:rPr>
          <w:szCs w:val="28"/>
        </w:rPr>
        <w:t xml:space="preserve"> мероприятия</w:t>
      </w:r>
      <w:r w:rsidR="002B2192">
        <w:t>:</w:t>
      </w:r>
    </w:p>
    <w:p w14:paraId="4B082B28" w14:textId="77777777" w:rsidR="002B2192" w:rsidRPr="001623AE" w:rsidRDefault="002B2192" w:rsidP="002B2192">
      <w:pPr>
        <w:spacing w:line="276" w:lineRule="auto"/>
        <w:ind w:left="567" w:firstLine="0"/>
      </w:pPr>
      <w:r>
        <w:t>____________________________________________________________________</w:t>
      </w:r>
    </w:p>
    <w:p w14:paraId="136C8AB4" w14:textId="72023BA8" w:rsidR="007735DF" w:rsidRPr="001623AE" w:rsidRDefault="007735DF" w:rsidP="002B2192">
      <w:pPr>
        <w:spacing w:line="276" w:lineRule="auto"/>
        <w:ind w:firstLine="567"/>
        <w:rPr>
          <w:sz w:val="18"/>
          <w:szCs w:val="18"/>
        </w:rPr>
      </w:pPr>
      <w:r w:rsidRPr="001623AE">
        <w:rPr>
          <w:sz w:val="18"/>
          <w:szCs w:val="18"/>
        </w:rPr>
        <w:t xml:space="preserve">(пункт ____ Плана работы Контрольно-счетной палаты </w:t>
      </w:r>
      <w:r w:rsidR="00334258">
        <w:rPr>
          <w:sz w:val="18"/>
          <w:szCs w:val="18"/>
        </w:rPr>
        <w:t xml:space="preserve">Сосновоборского </w:t>
      </w:r>
      <w:r w:rsidRPr="001623AE">
        <w:rPr>
          <w:sz w:val="18"/>
          <w:szCs w:val="18"/>
        </w:rPr>
        <w:t xml:space="preserve">городского округа на 20__ год; </w:t>
      </w:r>
      <w:r w:rsidRPr="008C166A">
        <w:rPr>
          <w:sz w:val="18"/>
          <w:szCs w:val="18"/>
        </w:rPr>
        <w:t>распоряжение</w:t>
      </w:r>
      <w:r w:rsidRPr="001623AE">
        <w:rPr>
          <w:sz w:val="18"/>
          <w:szCs w:val="18"/>
        </w:rPr>
        <w:t xml:space="preserve"> Контрольно-счетной палаты от _____ 20__ № __)</w:t>
      </w:r>
    </w:p>
    <w:p w14:paraId="4611E7D1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2. Предмет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</w:t>
      </w:r>
      <w:r w:rsidRPr="001623AE">
        <w:t>:</w:t>
      </w:r>
      <w:r w:rsidR="00CB73EE">
        <w:t xml:space="preserve"> </w:t>
      </w:r>
      <w:r w:rsidRPr="001623AE">
        <w:t>____________</w:t>
      </w:r>
      <w:r>
        <w:t>_</w:t>
      </w:r>
      <w:r w:rsidRPr="001623AE">
        <w:t>_______</w:t>
      </w:r>
    </w:p>
    <w:p w14:paraId="37F72141" w14:textId="77777777"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t>__________________________________________________________________</w:t>
      </w:r>
    </w:p>
    <w:p w14:paraId="1EC39CC6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(из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14:paraId="51620975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3. Цель (цели)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мероприятия:</w:t>
      </w:r>
    </w:p>
    <w:p w14:paraId="3911A9D1" w14:textId="77777777" w:rsidR="007735DF" w:rsidRPr="001623AE" w:rsidRDefault="007735DF" w:rsidP="002B2192">
      <w:pPr>
        <w:spacing w:line="276" w:lineRule="auto"/>
        <w:ind w:firstLine="567"/>
      </w:pPr>
      <w:r w:rsidRPr="001623AE">
        <w:t>3.1. _________________________</w:t>
      </w:r>
      <w:r>
        <w:t>___</w:t>
      </w:r>
      <w:r w:rsidRPr="001623AE">
        <w:t>__________________________________</w:t>
      </w:r>
    </w:p>
    <w:p w14:paraId="75AC885F" w14:textId="77777777" w:rsidR="007735DF" w:rsidRPr="001623AE" w:rsidRDefault="007735DF" w:rsidP="002B2192">
      <w:pPr>
        <w:spacing w:line="276" w:lineRule="auto"/>
        <w:ind w:firstLine="567"/>
      </w:pPr>
      <w:r w:rsidRPr="001623AE">
        <w:t>___________________________________________________</w:t>
      </w:r>
      <w:r>
        <w:t>___</w:t>
      </w:r>
      <w:r w:rsidRPr="001623AE">
        <w:t>____</w:t>
      </w:r>
      <w:r>
        <w:t>_</w:t>
      </w:r>
      <w:r w:rsidRPr="001623AE">
        <w:t>_______;</w:t>
      </w:r>
    </w:p>
    <w:p w14:paraId="76F88F5B" w14:textId="77777777" w:rsidR="007735DF" w:rsidRPr="001623AE" w:rsidRDefault="007735DF" w:rsidP="002B2192">
      <w:pPr>
        <w:spacing w:line="276" w:lineRule="auto"/>
        <w:ind w:firstLine="567"/>
      </w:pPr>
      <w:r w:rsidRPr="001623AE">
        <w:t>3.2. ______________________________________________________</w:t>
      </w:r>
      <w:r>
        <w:t>___</w:t>
      </w:r>
      <w:r w:rsidRPr="001623AE">
        <w:t>_____</w:t>
      </w:r>
    </w:p>
    <w:p w14:paraId="38A09729" w14:textId="77777777" w:rsidR="007735DF" w:rsidRPr="001623AE" w:rsidRDefault="007735DF" w:rsidP="002B2192">
      <w:pPr>
        <w:spacing w:line="276" w:lineRule="auto"/>
        <w:ind w:firstLine="567"/>
      </w:pPr>
      <w:r w:rsidRPr="001623AE">
        <w:t>________________________________________________________</w:t>
      </w:r>
      <w:r>
        <w:t>____</w:t>
      </w:r>
      <w:r w:rsidRPr="001623AE">
        <w:t>______.</w:t>
      </w:r>
    </w:p>
    <w:p w14:paraId="03D3D88A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 (из программы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14:paraId="7126D509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t xml:space="preserve">4. Объект (объекты)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</w:t>
      </w:r>
      <w:r w:rsidR="00CB73EE">
        <w:t xml:space="preserve">: </w:t>
      </w:r>
      <w:r w:rsidRPr="001623AE">
        <w:t>__________</w:t>
      </w:r>
      <w:r>
        <w:t>_</w:t>
      </w:r>
      <w:r w:rsidRPr="001623AE">
        <w:t>_</w:t>
      </w:r>
    </w:p>
    <w:p w14:paraId="79C7AF3B" w14:textId="77777777"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t>__________________________________________________________________</w:t>
      </w:r>
    </w:p>
    <w:p w14:paraId="7C9A5919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(полное наименование объекта (объектов) экспертно-аналитического мероприятия </w:t>
      </w:r>
    </w:p>
    <w:p w14:paraId="48591F39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  <w:r w:rsidRPr="001623AE">
        <w:rPr>
          <w:sz w:val="16"/>
          <w:szCs w:val="16"/>
        </w:rPr>
        <w:t xml:space="preserve">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14:paraId="1E0FB363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</w:p>
    <w:p w14:paraId="5B61A319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t>5. Исследуемый период: ________________________________________</w:t>
      </w:r>
      <w:r>
        <w:t>__</w:t>
      </w:r>
      <w:r w:rsidRPr="001623AE">
        <w:t>__</w:t>
      </w:r>
    </w:p>
    <w:p w14:paraId="4BBAD085" w14:textId="77777777" w:rsidR="007735DF" w:rsidRPr="001623AE" w:rsidRDefault="007735DF" w:rsidP="002B2192">
      <w:pPr>
        <w:spacing w:line="276" w:lineRule="auto"/>
        <w:ind w:firstLine="567"/>
        <w:rPr>
          <w:sz w:val="16"/>
          <w:szCs w:val="16"/>
        </w:rPr>
      </w:pPr>
      <w:r w:rsidRPr="001623AE">
        <w:rPr>
          <w:sz w:val="16"/>
          <w:szCs w:val="16"/>
        </w:rPr>
        <w:t xml:space="preserve">                                                                                  (указывается из программы проведения </w:t>
      </w:r>
      <w:r w:rsidRPr="001623AE">
        <w:rPr>
          <w:snapToGrid w:val="0"/>
          <w:sz w:val="16"/>
          <w:szCs w:val="16"/>
        </w:rPr>
        <w:t>экспертно-аналитического</w:t>
      </w:r>
      <w:r w:rsidRPr="001623AE">
        <w:rPr>
          <w:sz w:val="16"/>
          <w:szCs w:val="16"/>
        </w:rPr>
        <w:t xml:space="preserve"> мероприятия)</w:t>
      </w:r>
    </w:p>
    <w:p w14:paraId="58DE615F" w14:textId="77777777" w:rsidR="007735DF" w:rsidRPr="001623AE" w:rsidRDefault="007735DF" w:rsidP="002B2192">
      <w:pPr>
        <w:spacing w:line="276" w:lineRule="auto"/>
        <w:ind w:firstLine="567"/>
        <w:jc w:val="center"/>
        <w:rPr>
          <w:sz w:val="16"/>
          <w:szCs w:val="16"/>
        </w:rPr>
      </w:pPr>
    </w:p>
    <w:p w14:paraId="664A584B" w14:textId="77777777" w:rsidR="007735DF" w:rsidRPr="001623AE" w:rsidRDefault="007735DF" w:rsidP="002B2192">
      <w:pPr>
        <w:spacing w:before="120" w:line="276" w:lineRule="auto"/>
        <w:ind w:left="567" w:firstLine="0"/>
      </w:pPr>
      <w:r w:rsidRPr="001623AE">
        <w:t xml:space="preserve">6. Сроки проведения </w:t>
      </w:r>
      <w:r w:rsidRPr="001623AE">
        <w:rPr>
          <w:snapToGrid w:val="0"/>
          <w:szCs w:val="28"/>
        </w:rPr>
        <w:t>экспертно-аналитического</w:t>
      </w:r>
      <w:r w:rsidRPr="001623AE">
        <w:rPr>
          <w:szCs w:val="28"/>
        </w:rPr>
        <w:t xml:space="preserve"> мероприятия </w:t>
      </w:r>
      <w:r w:rsidR="00465614">
        <w:t>с</w:t>
      </w:r>
      <w:r w:rsidR="00CB73EE">
        <w:t> _________ по </w:t>
      </w:r>
      <w:r w:rsidRPr="001623AE">
        <w:t>__________ 20__ г.</w:t>
      </w:r>
    </w:p>
    <w:p w14:paraId="4D2A2CD5" w14:textId="77777777" w:rsidR="007735DF" w:rsidRPr="001623AE" w:rsidRDefault="007735DF" w:rsidP="002B2192">
      <w:pPr>
        <w:spacing w:line="276" w:lineRule="auto"/>
        <w:ind w:firstLine="567"/>
        <w:jc w:val="center"/>
        <w:rPr>
          <w:i/>
          <w:sz w:val="16"/>
          <w:szCs w:val="16"/>
        </w:rPr>
      </w:pPr>
      <w:r w:rsidRPr="001623AE">
        <w:rPr>
          <w:i/>
          <w:sz w:val="16"/>
          <w:szCs w:val="16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6606BD52" w14:textId="77777777" w:rsidR="00CB73EE" w:rsidRDefault="00CB73EE" w:rsidP="00CB73EE">
      <w:pPr>
        <w:spacing w:before="120" w:line="276" w:lineRule="auto"/>
        <w:ind w:firstLine="567"/>
        <w:jc w:val="left"/>
      </w:pPr>
    </w:p>
    <w:p w14:paraId="2B99D9BE" w14:textId="77777777" w:rsidR="007735DF" w:rsidRPr="00CB73EE" w:rsidRDefault="007735DF" w:rsidP="00CB73EE">
      <w:pPr>
        <w:spacing w:before="120" w:line="276" w:lineRule="auto"/>
        <w:ind w:firstLine="567"/>
        <w:jc w:val="left"/>
      </w:pPr>
      <w:r>
        <w:t>7</w:t>
      </w:r>
      <w:r w:rsidRPr="001623AE">
        <w:t>. </w:t>
      </w:r>
      <w:r w:rsidR="00CB73EE" w:rsidRPr="00CB73EE">
        <w:t>Р</w:t>
      </w:r>
      <w:r w:rsidR="00CB73EE">
        <w:t>езультаты э</w:t>
      </w:r>
      <w:r w:rsidR="00CB73EE" w:rsidRPr="00CB73EE">
        <w:t>кспертно-аналитического</w:t>
      </w:r>
      <w:r w:rsidR="00CB73EE">
        <w:t xml:space="preserve"> мероприятия:</w:t>
      </w:r>
    </w:p>
    <w:p w14:paraId="48431787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t>7.1. ___________________________________________________</w:t>
      </w:r>
      <w:r>
        <w:t>____</w:t>
      </w:r>
      <w:r w:rsidRPr="001623AE">
        <w:t>______</w:t>
      </w:r>
    </w:p>
    <w:p w14:paraId="50EA7726" w14:textId="77777777" w:rsidR="007735DF" w:rsidRPr="001623AE" w:rsidRDefault="007735DF" w:rsidP="002B2192">
      <w:pPr>
        <w:spacing w:before="120" w:line="276" w:lineRule="auto"/>
        <w:ind w:firstLine="567"/>
      </w:pPr>
      <w:r w:rsidRPr="001623AE">
        <w:lastRenderedPageBreak/>
        <w:t>7.2. _____________________________________________________</w:t>
      </w:r>
      <w:r>
        <w:t>____</w:t>
      </w:r>
      <w:r w:rsidRPr="001623AE">
        <w:t>____</w:t>
      </w:r>
    </w:p>
    <w:p w14:paraId="4DE9D63A" w14:textId="77777777" w:rsidR="007735DF" w:rsidRPr="001623AE" w:rsidRDefault="007735DF" w:rsidP="002B2192">
      <w:pPr>
        <w:spacing w:line="276" w:lineRule="auto"/>
        <w:ind w:firstLine="567"/>
        <w:rPr>
          <w:sz w:val="24"/>
          <w:szCs w:val="24"/>
        </w:rPr>
      </w:pPr>
    </w:p>
    <w:p w14:paraId="1ECC5EB7" w14:textId="77777777" w:rsidR="007735DF" w:rsidRPr="001623AE" w:rsidRDefault="007735DF" w:rsidP="002B2192">
      <w:pPr>
        <w:spacing w:line="276" w:lineRule="auto"/>
        <w:ind w:firstLine="567"/>
      </w:pPr>
      <w:r w:rsidRPr="001623AE">
        <w:t>8. Выводы:</w:t>
      </w:r>
    </w:p>
    <w:p w14:paraId="215A5EAF" w14:textId="77777777" w:rsidR="007735DF" w:rsidRPr="001623AE" w:rsidRDefault="007735DF" w:rsidP="002B2192">
      <w:pPr>
        <w:spacing w:line="276" w:lineRule="auto"/>
        <w:ind w:firstLine="567"/>
      </w:pPr>
      <w:r w:rsidRPr="001623AE">
        <w:t>8.1. ______________________________________________________</w:t>
      </w:r>
      <w:r>
        <w:t>___</w:t>
      </w:r>
      <w:r w:rsidRPr="001623AE">
        <w:t>___</w:t>
      </w:r>
    </w:p>
    <w:p w14:paraId="22EF2F00" w14:textId="77777777" w:rsidR="007735DF" w:rsidRPr="001623AE" w:rsidRDefault="007735DF" w:rsidP="002B2192">
      <w:pPr>
        <w:spacing w:line="276" w:lineRule="auto"/>
        <w:ind w:firstLine="567"/>
      </w:pPr>
      <w:r w:rsidRPr="001623AE">
        <w:t>8.2. _______________________________________________________</w:t>
      </w:r>
      <w:r>
        <w:t>___</w:t>
      </w:r>
      <w:r w:rsidRPr="001623AE">
        <w:t>__</w:t>
      </w:r>
    </w:p>
    <w:p w14:paraId="4CEADB28" w14:textId="77777777" w:rsidR="00CB73EE" w:rsidRPr="00CB73EE" w:rsidRDefault="00CB73EE" w:rsidP="00CB73EE">
      <w:pPr>
        <w:spacing w:line="276" w:lineRule="auto"/>
        <w:ind w:left="1560" w:firstLine="0"/>
        <w:jc w:val="left"/>
        <w:rPr>
          <w:sz w:val="16"/>
          <w:szCs w:val="16"/>
        </w:rPr>
      </w:pPr>
      <w:r w:rsidRPr="00CB73EE">
        <w:rPr>
          <w:sz w:val="16"/>
          <w:szCs w:val="16"/>
        </w:rPr>
        <w:t xml:space="preserve">(кратко формулируются основные итоги </w:t>
      </w:r>
      <w:r w:rsidRPr="00CB73EE">
        <w:rPr>
          <w:snapToGrid w:val="0"/>
          <w:sz w:val="16"/>
          <w:szCs w:val="16"/>
          <w:lang w:eastAsia="en-US"/>
        </w:rPr>
        <w:t>экспертно-аналитического</w:t>
      </w:r>
      <w:r w:rsidRPr="00CB73EE">
        <w:rPr>
          <w:sz w:val="16"/>
          <w:szCs w:val="16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68E6644C" w14:textId="77777777" w:rsidR="00CB73EE" w:rsidRDefault="00CB73EE" w:rsidP="002B2192">
      <w:pPr>
        <w:spacing w:before="120" w:line="276" w:lineRule="auto"/>
        <w:ind w:firstLine="567"/>
      </w:pPr>
    </w:p>
    <w:p w14:paraId="69A29E7C" w14:textId="77777777" w:rsidR="007735DF" w:rsidRPr="001623AE" w:rsidRDefault="007735DF" w:rsidP="002B2192">
      <w:pPr>
        <w:spacing w:before="120" w:line="276" w:lineRule="auto"/>
        <w:ind w:firstLine="567"/>
      </w:pPr>
      <w:r>
        <w:t>9</w:t>
      </w:r>
      <w:r w:rsidRPr="001623AE">
        <w:t>. Предложения (рекомендации):</w:t>
      </w:r>
    </w:p>
    <w:p w14:paraId="1EA6E3F3" w14:textId="77777777" w:rsidR="007735DF" w:rsidRPr="001623AE" w:rsidRDefault="007735DF" w:rsidP="002B2192">
      <w:pPr>
        <w:spacing w:line="276" w:lineRule="auto"/>
        <w:ind w:firstLine="567"/>
      </w:pPr>
      <w:r w:rsidRPr="001623AE">
        <w:t>9.1. ______________________________________________________</w:t>
      </w:r>
      <w:r>
        <w:t>___</w:t>
      </w:r>
      <w:r w:rsidRPr="001623AE">
        <w:t>___</w:t>
      </w:r>
    </w:p>
    <w:p w14:paraId="0383A025" w14:textId="77777777" w:rsidR="007735DF" w:rsidRPr="001623AE" w:rsidRDefault="007735DF" w:rsidP="002B2192">
      <w:pPr>
        <w:spacing w:line="276" w:lineRule="auto"/>
        <w:ind w:firstLine="567"/>
      </w:pPr>
      <w:r w:rsidRPr="001623AE">
        <w:t>9.2. _______________________________________________________</w:t>
      </w:r>
      <w:r>
        <w:t>___</w:t>
      </w:r>
      <w:r w:rsidRPr="001623AE">
        <w:t>__</w:t>
      </w:r>
    </w:p>
    <w:p w14:paraId="6BA36E20" w14:textId="77777777" w:rsidR="00CB73EE" w:rsidRPr="00CB73EE" w:rsidRDefault="00CB73EE" w:rsidP="00CB73EE">
      <w:pPr>
        <w:spacing w:line="276" w:lineRule="auto"/>
        <w:ind w:left="1560" w:firstLine="0"/>
        <w:jc w:val="left"/>
        <w:rPr>
          <w:bCs/>
          <w:szCs w:val="28"/>
        </w:rPr>
      </w:pPr>
      <w:r w:rsidRPr="00CB73EE">
        <w:rPr>
          <w:sz w:val="16"/>
          <w:szCs w:val="16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CB73EE">
        <w:rPr>
          <w:snapToGrid w:val="0"/>
          <w:sz w:val="16"/>
          <w:szCs w:val="16"/>
          <w:lang w:eastAsia="en-US"/>
        </w:rPr>
        <w:t>экспертно-аналитического</w:t>
      </w:r>
      <w:r w:rsidRPr="00CB73EE">
        <w:rPr>
          <w:sz w:val="16"/>
          <w:szCs w:val="16"/>
        </w:rPr>
        <w:t xml:space="preserve"> мероприятия предписаний, </w:t>
      </w:r>
      <w:r w:rsidRPr="00CB73EE">
        <w:rPr>
          <w:bCs/>
          <w:sz w:val="16"/>
          <w:szCs w:val="16"/>
        </w:rPr>
        <w:t>информационных писем, обращений в правоохранительные органы)</w:t>
      </w:r>
    </w:p>
    <w:p w14:paraId="77C4B4C9" w14:textId="77777777" w:rsidR="007735DF" w:rsidRDefault="007735DF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14:paraId="50588A44" w14:textId="77777777"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14:paraId="6FBD274B" w14:textId="77777777"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14:paraId="46996B38" w14:textId="77777777"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p w14:paraId="06B330AB" w14:textId="77777777" w:rsidR="00CB73EE" w:rsidRDefault="00CB73EE" w:rsidP="002B2192">
      <w:pPr>
        <w:spacing w:line="276" w:lineRule="auto"/>
        <w:ind w:firstLine="567"/>
        <w:jc w:val="center"/>
        <w:rPr>
          <w:bCs/>
          <w:sz w:val="16"/>
          <w:szCs w:val="16"/>
        </w:rPr>
      </w:pPr>
    </w:p>
    <w:tbl>
      <w:tblPr>
        <w:tblW w:w="103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302"/>
        <w:gridCol w:w="6831"/>
      </w:tblGrid>
      <w:tr w:rsidR="002B2192" w:rsidRPr="002B2192" w14:paraId="0A07C703" w14:textId="77777777" w:rsidTr="002B2192">
        <w:trPr>
          <w:cantSplit/>
        </w:trPr>
        <w:tc>
          <w:tcPr>
            <w:tcW w:w="2184" w:type="dxa"/>
          </w:tcPr>
          <w:p w14:paraId="235EC420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426" w:firstLine="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br w:type="page"/>
              <w:t>Приложение:</w:t>
            </w:r>
          </w:p>
        </w:tc>
        <w:tc>
          <w:tcPr>
            <w:tcW w:w="1302" w:type="dxa"/>
          </w:tcPr>
          <w:p w14:paraId="0596B55A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1.</w:t>
            </w:r>
          </w:p>
        </w:tc>
        <w:tc>
          <w:tcPr>
            <w:tcW w:w="6831" w:type="dxa"/>
          </w:tcPr>
          <w:p w14:paraId="01B7FA3E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6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_______________________________________________</w:t>
            </w:r>
          </w:p>
        </w:tc>
      </w:tr>
      <w:tr w:rsidR="002B2192" w:rsidRPr="002B2192" w14:paraId="4E2B449E" w14:textId="77777777" w:rsidTr="002B2192">
        <w:trPr>
          <w:cantSplit/>
        </w:trPr>
        <w:tc>
          <w:tcPr>
            <w:tcW w:w="2184" w:type="dxa"/>
          </w:tcPr>
          <w:p w14:paraId="676A7131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20"/>
              </w:rPr>
            </w:pPr>
          </w:p>
        </w:tc>
        <w:tc>
          <w:tcPr>
            <w:tcW w:w="1302" w:type="dxa"/>
          </w:tcPr>
          <w:p w14:paraId="798550FC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0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2.</w:t>
            </w:r>
          </w:p>
        </w:tc>
        <w:tc>
          <w:tcPr>
            <w:tcW w:w="6831" w:type="dxa"/>
          </w:tcPr>
          <w:p w14:paraId="0A80CF8F" w14:textId="77777777" w:rsidR="002B2192" w:rsidRPr="002B2192" w:rsidRDefault="002B2192" w:rsidP="002B219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6"/>
              <w:textAlignment w:val="baseline"/>
              <w:rPr>
                <w:szCs w:val="28"/>
              </w:rPr>
            </w:pPr>
            <w:r w:rsidRPr="002B2192">
              <w:rPr>
                <w:szCs w:val="28"/>
              </w:rPr>
              <w:t>_______________________________________________</w:t>
            </w:r>
          </w:p>
          <w:p w14:paraId="0AA745BE" w14:textId="77777777" w:rsidR="002B2192" w:rsidRPr="002B2192" w:rsidRDefault="002B2192" w:rsidP="002B2192">
            <w:pPr>
              <w:keepNext/>
              <w:widowControl w:val="0"/>
              <w:spacing w:line="276" w:lineRule="auto"/>
              <w:jc w:val="center"/>
              <w:outlineLvl w:val="7"/>
              <w:rPr>
                <w:snapToGrid w:val="0"/>
                <w:sz w:val="20"/>
              </w:rPr>
            </w:pPr>
            <w:r w:rsidRPr="002B2192">
              <w:rPr>
                <w:snapToGrid w:val="0"/>
                <w:sz w:val="20"/>
              </w:rPr>
              <w:t>указывается наименование приложения на __ л. в ___ экз.</w:t>
            </w:r>
          </w:p>
        </w:tc>
      </w:tr>
    </w:tbl>
    <w:p w14:paraId="6CF43CE2" w14:textId="77777777" w:rsidR="002B2192" w:rsidRPr="001623AE" w:rsidRDefault="002B2192" w:rsidP="002B2192">
      <w:pPr>
        <w:spacing w:line="276" w:lineRule="auto"/>
        <w:ind w:firstLine="567"/>
        <w:jc w:val="center"/>
        <w:rPr>
          <w:bCs/>
          <w:szCs w:val="28"/>
        </w:rPr>
      </w:pPr>
    </w:p>
    <w:tbl>
      <w:tblPr>
        <w:tblW w:w="10089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5"/>
        <w:gridCol w:w="5604"/>
      </w:tblGrid>
      <w:tr w:rsidR="007735DF" w:rsidRPr="001623AE" w14:paraId="399434CE" w14:textId="77777777" w:rsidTr="00FB198F">
        <w:trPr>
          <w:cantSplit/>
        </w:trPr>
        <w:tc>
          <w:tcPr>
            <w:tcW w:w="4485" w:type="dxa"/>
          </w:tcPr>
          <w:p w14:paraId="70D0A1FC" w14:textId="313928BA" w:rsidR="007735DF" w:rsidRDefault="00334258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  <w:r w:rsidR="007735DF">
              <w:rPr>
                <w:szCs w:val="28"/>
              </w:rPr>
              <w:t xml:space="preserve"> </w:t>
            </w:r>
          </w:p>
          <w:p w14:paraId="0EE3325E" w14:textId="77777777"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экспертно-аналитического мероприятия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3D0FF054" w14:textId="77777777"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textAlignment w:val="baseline"/>
              <w:rPr>
                <w:szCs w:val="28"/>
              </w:rPr>
            </w:pPr>
          </w:p>
          <w:p w14:paraId="2783987D" w14:textId="77777777" w:rsidR="007735DF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i/>
                <w:szCs w:val="28"/>
              </w:rPr>
            </w:pPr>
          </w:p>
          <w:p w14:paraId="7E7DC24E" w14:textId="77777777" w:rsidR="007735DF" w:rsidRPr="001623AE" w:rsidRDefault="007735DF" w:rsidP="00F91F5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szCs w:val="28"/>
              </w:rPr>
            </w:pPr>
            <w:r w:rsidRPr="001623AE">
              <w:rPr>
                <w:i/>
                <w:szCs w:val="28"/>
              </w:rPr>
              <w:t>личная подпись</w:t>
            </w:r>
            <w:r w:rsidRPr="001623AE">
              <w:rPr>
                <w:szCs w:val="28"/>
              </w:rPr>
              <w:t xml:space="preserve">   </w:t>
            </w:r>
            <w:r w:rsidR="00CB73EE">
              <w:rPr>
                <w:szCs w:val="28"/>
              </w:rPr>
              <w:t xml:space="preserve">          </w:t>
            </w:r>
            <w:r w:rsidRPr="001623AE">
              <w:rPr>
                <w:szCs w:val="28"/>
              </w:rPr>
              <w:t xml:space="preserve">  инициалы и фамилия</w:t>
            </w:r>
          </w:p>
        </w:tc>
      </w:tr>
    </w:tbl>
    <w:p w14:paraId="05BA9017" w14:textId="77777777" w:rsidR="007735DF" w:rsidRPr="001623AE" w:rsidRDefault="007735DF" w:rsidP="00F91F55">
      <w:pPr>
        <w:spacing w:line="276" w:lineRule="auto"/>
        <w:ind w:left="284"/>
        <w:rPr>
          <w:sz w:val="2"/>
          <w:szCs w:val="2"/>
        </w:rPr>
      </w:pPr>
    </w:p>
    <w:p w14:paraId="6136803F" w14:textId="77777777" w:rsidR="007735DF" w:rsidRPr="001623AE" w:rsidRDefault="007735DF" w:rsidP="00F91F55">
      <w:pPr>
        <w:pStyle w:val="a9"/>
        <w:spacing w:line="276" w:lineRule="auto"/>
      </w:pPr>
    </w:p>
    <w:sectPr w:rsidR="007735DF" w:rsidRPr="001623AE" w:rsidSect="00A1406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56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C73E" w14:textId="77777777" w:rsidR="003F20E1" w:rsidRDefault="003F20E1">
      <w:r>
        <w:separator/>
      </w:r>
    </w:p>
  </w:endnote>
  <w:endnote w:type="continuationSeparator" w:id="0">
    <w:p w14:paraId="33418566" w14:textId="77777777" w:rsidR="003F20E1" w:rsidRDefault="003F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8D9" w14:textId="77777777" w:rsidR="001006BC" w:rsidRDefault="001006BC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48DFF6EE" w14:textId="77777777" w:rsidR="001006BC" w:rsidRDefault="001006BC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832" w14:textId="77777777" w:rsidR="001006BC" w:rsidRDefault="001006BC">
    <w:pPr>
      <w:pStyle w:val="af1"/>
      <w:jc w:val="right"/>
    </w:pPr>
  </w:p>
  <w:p w14:paraId="2A3718F6" w14:textId="77777777" w:rsidR="001006BC" w:rsidRDefault="001006BC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4649" w14:textId="77777777" w:rsidR="003F20E1" w:rsidRDefault="003F20E1">
      <w:r>
        <w:separator/>
      </w:r>
    </w:p>
  </w:footnote>
  <w:footnote w:type="continuationSeparator" w:id="0">
    <w:p w14:paraId="6E129094" w14:textId="77777777" w:rsidR="003F20E1" w:rsidRDefault="003F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0B4" w14:textId="77777777" w:rsidR="001006BC" w:rsidRPr="00620E24" w:rsidRDefault="001006BC" w:rsidP="001006B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B717DE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131624"/>
      <w:docPartObj>
        <w:docPartGallery w:val="Page Numbers (Top of Page)"/>
        <w:docPartUnique/>
      </w:docPartObj>
    </w:sdtPr>
    <w:sdtContent>
      <w:p w14:paraId="15D1FE26" w14:textId="77777777" w:rsidR="000E7E04" w:rsidRDefault="000E7E0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DE">
          <w:rPr>
            <w:noProof/>
          </w:rPr>
          <w:t>1</w:t>
        </w:r>
        <w:r>
          <w:fldChar w:fldCharType="end"/>
        </w:r>
      </w:p>
    </w:sdtContent>
  </w:sdt>
  <w:p w14:paraId="340FB41F" w14:textId="77777777" w:rsidR="001006BC" w:rsidRDefault="001006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FF81" w14:textId="77777777" w:rsidR="001006BC" w:rsidRDefault="001006BC" w:rsidP="00A5781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3</w:t>
    </w:r>
    <w:r>
      <w:rPr>
        <w:rStyle w:val="a8"/>
        <w:szCs w:val="28"/>
      </w:rPr>
      <w:fldChar w:fldCharType="end"/>
    </w:r>
  </w:p>
  <w:p w14:paraId="29D0CBEF" w14:textId="77777777" w:rsidR="001006BC" w:rsidRDefault="001006B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3D9F" w14:textId="77777777" w:rsidR="001006BC" w:rsidRDefault="001006BC" w:rsidP="00831279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 w:rsidR="00B717DE">
      <w:rPr>
        <w:rStyle w:val="a8"/>
        <w:noProof/>
        <w:szCs w:val="28"/>
      </w:rPr>
      <w:t>29</w:t>
    </w:r>
    <w:r>
      <w:rPr>
        <w:rStyle w:val="a8"/>
        <w:szCs w:val="28"/>
      </w:rPr>
      <w:fldChar w:fldCharType="end"/>
    </w:r>
  </w:p>
  <w:p w14:paraId="147DD481" w14:textId="77777777" w:rsidR="001006BC" w:rsidRDefault="001006BC" w:rsidP="00362239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8A0BA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2C60"/>
    <w:multiLevelType w:val="hybridMultilevel"/>
    <w:tmpl w:val="3154C322"/>
    <w:lvl w:ilvl="0" w:tplc="4CE6A1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E54493"/>
    <w:multiLevelType w:val="hybridMultilevel"/>
    <w:tmpl w:val="1D3A8C5E"/>
    <w:lvl w:ilvl="0" w:tplc="97FC4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C01DD1"/>
    <w:multiLevelType w:val="hybridMultilevel"/>
    <w:tmpl w:val="C0AE653E"/>
    <w:lvl w:ilvl="0" w:tplc="9AA63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1D4F21"/>
    <w:multiLevelType w:val="hybridMultilevel"/>
    <w:tmpl w:val="020620E6"/>
    <w:lvl w:ilvl="0" w:tplc="FFBA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BA1DA2"/>
    <w:multiLevelType w:val="hybridMultilevel"/>
    <w:tmpl w:val="148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1688949">
    <w:abstractNumId w:val="3"/>
  </w:num>
  <w:num w:numId="2" w16cid:durableId="1018770563">
    <w:abstractNumId w:val="2"/>
  </w:num>
  <w:num w:numId="3" w16cid:durableId="803233148">
    <w:abstractNumId w:val="1"/>
  </w:num>
  <w:num w:numId="4" w16cid:durableId="604775881">
    <w:abstractNumId w:val="0"/>
  </w:num>
  <w:num w:numId="5" w16cid:durableId="1523393656">
    <w:abstractNumId w:val="3"/>
  </w:num>
  <w:num w:numId="6" w16cid:durableId="1966081144">
    <w:abstractNumId w:val="2"/>
  </w:num>
  <w:num w:numId="7" w16cid:durableId="1445884592">
    <w:abstractNumId w:val="1"/>
  </w:num>
  <w:num w:numId="8" w16cid:durableId="555699752">
    <w:abstractNumId w:val="0"/>
  </w:num>
  <w:num w:numId="9" w16cid:durableId="33622784">
    <w:abstractNumId w:val="3"/>
  </w:num>
  <w:num w:numId="10" w16cid:durableId="838274501">
    <w:abstractNumId w:val="2"/>
  </w:num>
  <w:num w:numId="11" w16cid:durableId="1246955445">
    <w:abstractNumId w:val="1"/>
  </w:num>
  <w:num w:numId="12" w16cid:durableId="1462532381">
    <w:abstractNumId w:val="0"/>
  </w:num>
  <w:num w:numId="13" w16cid:durableId="1190489327">
    <w:abstractNumId w:val="3"/>
  </w:num>
  <w:num w:numId="14" w16cid:durableId="1170025755">
    <w:abstractNumId w:val="2"/>
  </w:num>
  <w:num w:numId="15" w16cid:durableId="1768233454">
    <w:abstractNumId w:val="1"/>
  </w:num>
  <w:num w:numId="16" w16cid:durableId="2078822111">
    <w:abstractNumId w:val="0"/>
  </w:num>
  <w:num w:numId="17" w16cid:durableId="134493216">
    <w:abstractNumId w:val="3"/>
  </w:num>
  <w:num w:numId="18" w16cid:durableId="514539520">
    <w:abstractNumId w:val="1"/>
  </w:num>
  <w:num w:numId="19" w16cid:durableId="1511870796">
    <w:abstractNumId w:val="0"/>
  </w:num>
  <w:num w:numId="20" w16cid:durableId="945698838">
    <w:abstractNumId w:val="5"/>
  </w:num>
  <w:num w:numId="21" w16cid:durableId="1263221904">
    <w:abstractNumId w:val="16"/>
  </w:num>
  <w:num w:numId="22" w16cid:durableId="490213679">
    <w:abstractNumId w:val="15"/>
  </w:num>
  <w:num w:numId="23" w16cid:durableId="2123260324">
    <w:abstractNumId w:val="9"/>
  </w:num>
  <w:num w:numId="24" w16cid:durableId="762260452">
    <w:abstractNumId w:val="11"/>
  </w:num>
  <w:num w:numId="25" w16cid:durableId="370542894">
    <w:abstractNumId w:val="14"/>
  </w:num>
  <w:num w:numId="26" w16cid:durableId="719522064">
    <w:abstractNumId w:val="10"/>
  </w:num>
  <w:num w:numId="27" w16cid:durableId="1968780576">
    <w:abstractNumId w:val="8"/>
  </w:num>
  <w:num w:numId="28" w16cid:durableId="1336881158">
    <w:abstractNumId w:val="7"/>
  </w:num>
  <w:num w:numId="29" w16cid:durableId="42827026">
    <w:abstractNumId w:val="12"/>
  </w:num>
  <w:num w:numId="30" w16cid:durableId="286395643">
    <w:abstractNumId w:val="6"/>
  </w:num>
  <w:num w:numId="31" w16cid:durableId="857885775">
    <w:abstractNumId w:val="4"/>
  </w:num>
  <w:num w:numId="32" w16cid:durableId="249051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75"/>
    <w:rsid w:val="000000D0"/>
    <w:rsid w:val="00001477"/>
    <w:rsid w:val="00001AF2"/>
    <w:rsid w:val="00002E3C"/>
    <w:rsid w:val="00003A9A"/>
    <w:rsid w:val="0000470D"/>
    <w:rsid w:val="000071ED"/>
    <w:rsid w:val="0000789F"/>
    <w:rsid w:val="00014DBC"/>
    <w:rsid w:val="0001519A"/>
    <w:rsid w:val="00016053"/>
    <w:rsid w:val="00016A9A"/>
    <w:rsid w:val="00017CCD"/>
    <w:rsid w:val="00021944"/>
    <w:rsid w:val="00022E4F"/>
    <w:rsid w:val="000338C1"/>
    <w:rsid w:val="00040845"/>
    <w:rsid w:val="000430D3"/>
    <w:rsid w:val="00051385"/>
    <w:rsid w:val="00054621"/>
    <w:rsid w:val="00054756"/>
    <w:rsid w:val="000608E6"/>
    <w:rsid w:val="00061D17"/>
    <w:rsid w:val="00064745"/>
    <w:rsid w:val="00083BD3"/>
    <w:rsid w:val="00087224"/>
    <w:rsid w:val="00087438"/>
    <w:rsid w:val="00093C53"/>
    <w:rsid w:val="0009708D"/>
    <w:rsid w:val="000A149A"/>
    <w:rsid w:val="000C1B23"/>
    <w:rsid w:val="000C3C7E"/>
    <w:rsid w:val="000D0938"/>
    <w:rsid w:val="000D3C85"/>
    <w:rsid w:val="000D5135"/>
    <w:rsid w:val="000D6FEB"/>
    <w:rsid w:val="000D7F7F"/>
    <w:rsid w:val="000E03D0"/>
    <w:rsid w:val="000E3A6B"/>
    <w:rsid w:val="000E7E04"/>
    <w:rsid w:val="000F11D6"/>
    <w:rsid w:val="000F3DAA"/>
    <w:rsid w:val="000F4DC6"/>
    <w:rsid w:val="000F6B05"/>
    <w:rsid w:val="001006BC"/>
    <w:rsid w:val="00101122"/>
    <w:rsid w:val="00101F81"/>
    <w:rsid w:val="001031F4"/>
    <w:rsid w:val="00104017"/>
    <w:rsid w:val="0010573F"/>
    <w:rsid w:val="00105D22"/>
    <w:rsid w:val="001101D3"/>
    <w:rsid w:val="001106A3"/>
    <w:rsid w:val="001109F5"/>
    <w:rsid w:val="001155C6"/>
    <w:rsid w:val="001211AA"/>
    <w:rsid w:val="00122850"/>
    <w:rsid w:val="001246FE"/>
    <w:rsid w:val="00124A47"/>
    <w:rsid w:val="001308EB"/>
    <w:rsid w:val="001416C3"/>
    <w:rsid w:val="00141956"/>
    <w:rsid w:val="00144C42"/>
    <w:rsid w:val="00146251"/>
    <w:rsid w:val="001505E1"/>
    <w:rsid w:val="001621E5"/>
    <w:rsid w:val="001623AE"/>
    <w:rsid w:val="001649B2"/>
    <w:rsid w:val="00164F56"/>
    <w:rsid w:val="001714AE"/>
    <w:rsid w:val="0017267D"/>
    <w:rsid w:val="00173799"/>
    <w:rsid w:val="001855D8"/>
    <w:rsid w:val="00186255"/>
    <w:rsid w:val="0018785F"/>
    <w:rsid w:val="0019596C"/>
    <w:rsid w:val="001A196C"/>
    <w:rsid w:val="001A2136"/>
    <w:rsid w:val="001A5268"/>
    <w:rsid w:val="001A5C41"/>
    <w:rsid w:val="001A5DD7"/>
    <w:rsid w:val="001B5D69"/>
    <w:rsid w:val="001D4C13"/>
    <w:rsid w:val="001E54F2"/>
    <w:rsid w:val="001E7F0C"/>
    <w:rsid w:val="001F2167"/>
    <w:rsid w:val="001F461A"/>
    <w:rsid w:val="001F4C67"/>
    <w:rsid w:val="001F5A90"/>
    <w:rsid w:val="001F5D45"/>
    <w:rsid w:val="001F691F"/>
    <w:rsid w:val="00200334"/>
    <w:rsid w:val="0020639C"/>
    <w:rsid w:val="00206B56"/>
    <w:rsid w:val="00206F06"/>
    <w:rsid w:val="00210733"/>
    <w:rsid w:val="00220631"/>
    <w:rsid w:val="00223AEA"/>
    <w:rsid w:val="00224536"/>
    <w:rsid w:val="00234762"/>
    <w:rsid w:val="002359DC"/>
    <w:rsid w:val="002377AD"/>
    <w:rsid w:val="00237CB9"/>
    <w:rsid w:val="002428B5"/>
    <w:rsid w:val="00242A19"/>
    <w:rsid w:val="002453EC"/>
    <w:rsid w:val="00245831"/>
    <w:rsid w:val="0024610F"/>
    <w:rsid w:val="00250E0D"/>
    <w:rsid w:val="0025128E"/>
    <w:rsid w:val="00257684"/>
    <w:rsid w:val="002576C4"/>
    <w:rsid w:val="00263390"/>
    <w:rsid w:val="002651A6"/>
    <w:rsid w:val="00273098"/>
    <w:rsid w:val="00273BE7"/>
    <w:rsid w:val="00282279"/>
    <w:rsid w:val="0028310D"/>
    <w:rsid w:val="00286AF1"/>
    <w:rsid w:val="00290E36"/>
    <w:rsid w:val="0029143B"/>
    <w:rsid w:val="0029768F"/>
    <w:rsid w:val="00297A64"/>
    <w:rsid w:val="002A4F8E"/>
    <w:rsid w:val="002A6478"/>
    <w:rsid w:val="002A76C0"/>
    <w:rsid w:val="002B004C"/>
    <w:rsid w:val="002B2192"/>
    <w:rsid w:val="002B705B"/>
    <w:rsid w:val="002C411A"/>
    <w:rsid w:val="002D47DB"/>
    <w:rsid w:val="002E30FE"/>
    <w:rsid w:val="002F104C"/>
    <w:rsid w:val="002F4EA1"/>
    <w:rsid w:val="002F60C9"/>
    <w:rsid w:val="00300AD9"/>
    <w:rsid w:val="00302B32"/>
    <w:rsid w:val="00307D7F"/>
    <w:rsid w:val="00320D4C"/>
    <w:rsid w:val="00321DD7"/>
    <w:rsid w:val="00323FBE"/>
    <w:rsid w:val="003247B9"/>
    <w:rsid w:val="00327F44"/>
    <w:rsid w:val="0033005A"/>
    <w:rsid w:val="00334258"/>
    <w:rsid w:val="0033466A"/>
    <w:rsid w:val="003500A4"/>
    <w:rsid w:val="00351318"/>
    <w:rsid w:val="00351B23"/>
    <w:rsid w:val="003546E0"/>
    <w:rsid w:val="00354948"/>
    <w:rsid w:val="0035668C"/>
    <w:rsid w:val="00360654"/>
    <w:rsid w:val="00360E23"/>
    <w:rsid w:val="00362239"/>
    <w:rsid w:val="00370D04"/>
    <w:rsid w:val="00371DBB"/>
    <w:rsid w:val="00381E4A"/>
    <w:rsid w:val="0038481A"/>
    <w:rsid w:val="00396077"/>
    <w:rsid w:val="003A4DFC"/>
    <w:rsid w:val="003A5BF9"/>
    <w:rsid w:val="003A77C0"/>
    <w:rsid w:val="003B0DC7"/>
    <w:rsid w:val="003B68A2"/>
    <w:rsid w:val="003D0D53"/>
    <w:rsid w:val="003D40A8"/>
    <w:rsid w:val="003D474C"/>
    <w:rsid w:val="003D60C9"/>
    <w:rsid w:val="003E0C5E"/>
    <w:rsid w:val="003E1A7D"/>
    <w:rsid w:val="003E31A2"/>
    <w:rsid w:val="003E6457"/>
    <w:rsid w:val="003F20E1"/>
    <w:rsid w:val="003F51AD"/>
    <w:rsid w:val="00400FEB"/>
    <w:rsid w:val="00400FEC"/>
    <w:rsid w:val="00401AB7"/>
    <w:rsid w:val="00402381"/>
    <w:rsid w:val="004031B6"/>
    <w:rsid w:val="00406C68"/>
    <w:rsid w:val="004072ED"/>
    <w:rsid w:val="00407F57"/>
    <w:rsid w:val="00413627"/>
    <w:rsid w:val="004236B7"/>
    <w:rsid w:val="00424A58"/>
    <w:rsid w:val="00424DFC"/>
    <w:rsid w:val="004272A5"/>
    <w:rsid w:val="00431999"/>
    <w:rsid w:val="00433E6B"/>
    <w:rsid w:val="00434D3F"/>
    <w:rsid w:val="00436972"/>
    <w:rsid w:val="004371DB"/>
    <w:rsid w:val="00441209"/>
    <w:rsid w:val="0044290C"/>
    <w:rsid w:val="0044523C"/>
    <w:rsid w:val="00445F63"/>
    <w:rsid w:val="00451FBA"/>
    <w:rsid w:val="004541EC"/>
    <w:rsid w:val="0045614C"/>
    <w:rsid w:val="00465614"/>
    <w:rsid w:val="0047265E"/>
    <w:rsid w:val="00475067"/>
    <w:rsid w:val="00485845"/>
    <w:rsid w:val="00490A2E"/>
    <w:rsid w:val="00491C3C"/>
    <w:rsid w:val="0049602A"/>
    <w:rsid w:val="004A03E9"/>
    <w:rsid w:val="004A132C"/>
    <w:rsid w:val="004A3D64"/>
    <w:rsid w:val="004A576B"/>
    <w:rsid w:val="004A7424"/>
    <w:rsid w:val="004B14B7"/>
    <w:rsid w:val="004C779B"/>
    <w:rsid w:val="004D1DB9"/>
    <w:rsid w:val="004D5ABC"/>
    <w:rsid w:val="004E0FB8"/>
    <w:rsid w:val="004E133A"/>
    <w:rsid w:val="004F00CA"/>
    <w:rsid w:val="004F34DE"/>
    <w:rsid w:val="004F3CE6"/>
    <w:rsid w:val="004F3FCA"/>
    <w:rsid w:val="004F428E"/>
    <w:rsid w:val="004F5E4F"/>
    <w:rsid w:val="004F736C"/>
    <w:rsid w:val="00500413"/>
    <w:rsid w:val="00501EB6"/>
    <w:rsid w:val="00505362"/>
    <w:rsid w:val="00507133"/>
    <w:rsid w:val="0050740F"/>
    <w:rsid w:val="00514648"/>
    <w:rsid w:val="00515BE0"/>
    <w:rsid w:val="00516A37"/>
    <w:rsid w:val="00516EA0"/>
    <w:rsid w:val="00523DB8"/>
    <w:rsid w:val="00525131"/>
    <w:rsid w:val="00527743"/>
    <w:rsid w:val="0053097A"/>
    <w:rsid w:val="00533153"/>
    <w:rsid w:val="005357F3"/>
    <w:rsid w:val="00537074"/>
    <w:rsid w:val="00540674"/>
    <w:rsid w:val="00543094"/>
    <w:rsid w:val="005477B1"/>
    <w:rsid w:val="00554563"/>
    <w:rsid w:val="005547EA"/>
    <w:rsid w:val="00554E3D"/>
    <w:rsid w:val="00564B60"/>
    <w:rsid w:val="00565193"/>
    <w:rsid w:val="0056797D"/>
    <w:rsid w:val="005703EB"/>
    <w:rsid w:val="00570B47"/>
    <w:rsid w:val="00571373"/>
    <w:rsid w:val="005733DE"/>
    <w:rsid w:val="00576F11"/>
    <w:rsid w:val="00580D99"/>
    <w:rsid w:val="00584AE8"/>
    <w:rsid w:val="00585359"/>
    <w:rsid w:val="00586436"/>
    <w:rsid w:val="00587F8C"/>
    <w:rsid w:val="00594BA8"/>
    <w:rsid w:val="005977B2"/>
    <w:rsid w:val="005A24E6"/>
    <w:rsid w:val="005A2747"/>
    <w:rsid w:val="005A3EF2"/>
    <w:rsid w:val="005B177A"/>
    <w:rsid w:val="005B41DC"/>
    <w:rsid w:val="005B50D9"/>
    <w:rsid w:val="005B6EAD"/>
    <w:rsid w:val="005C0299"/>
    <w:rsid w:val="005C60DB"/>
    <w:rsid w:val="005D501F"/>
    <w:rsid w:val="005E0E5F"/>
    <w:rsid w:val="005E2625"/>
    <w:rsid w:val="005E3D4A"/>
    <w:rsid w:val="005E54F0"/>
    <w:rsid w:val="005E7650"/>
    <w:rsid w:val="005F14AC"/>
    <w:rsid w:val="005F63E0"/>
    <w:rsid w:val="00601A61"/>
    <w:rsid w:val="00602A69"/>
    <w:rsid w:val="0060556F"/>
    <w:rsid w:val="00612190"/>
    <w:rsid w:val="00613865"/>
    <w:rsid w:val="006147CE"/>
    <w:rsid w:val="00620E24"/>
    <w:rsid w:val="006214D5"/>
    <w:rsid w:val="00621D95"/>
    <w:rsid w:val="006246E8"/>
    <w:rsid w:val="00630626"/>
    <w:rsid w:val="00632CBB"/>
    <w:rsid w:val="00634AC5"/>
    <w:rsid w:val="0063500E"/>
    <w:rsid w:val="006354CB"/>
    <w:rsid w:val="00636055"/>
    <w:rsid w:val="00636F88"/>
    <w:rsid w:val="00641C5B"/>
    <w:rsid w:val="006457B6"/>
    <w:rsid w:val="00645DA6"/>
    <w:rsid w:val="0064611A"/>
    <w:rsid w:val="00651473"/>
    <w:rsid w:val="006516B5"/>
    <w:rsid w:val="00651AFB"/>
    <w:rsid w:val="00654FC8"/>
    <w:rsid w:val="00654FFE"/>
    <w:rsid w:val="00656D95"/>
    <w:rsid w:val="006607CA"/>
    <w:rsid w:val="0066329F"/>
    <w:rsid w:val="00663AE7"/>
    <w:rsid w:val="0066545A"/>
    <w:rsid w:val="00671009"/>
    <w:rsid w:val="006718FF"/>
    <w:rsid w:val="006737FF"/>
    <w:rsid w:val="00675DE6"/>
    <w:rsid w:val="00681AE8"/>
    <w:rsid w:val="00681CE2"/>
    <w:rsid w:val="00681DC8"/>
    <w:rsid w:val="00691B12"/>
    <w:rsid w:val="00692AB4"/>
    <w:rsid w:val="00692BC7"/>
    <w:rsid w:val="006A0B61"/>
    <w:rsid w:val="006A31CE"/>
    <w:rsid w:val="006A3A08"/>
    <w:rsid w:val="006A3FA2"/>
    <w:rsid w:val="006A4CF0"/>
    <w:rsid w:val="006A71BB"/>
    <w:rsid w:val="006B58E1"/>
    <w:rsid w:val="006B7A2E"/>
    <w:rsid w:val="006C0777"/>
    <w:rsid w:val="006C11E3"/>
    <w:rsid w:val="006C55BA"/>
    <w:rsid w:val="006C732A"/>
    <w:rsid w:val="006C7EF1"/>
    <w:rsid w:val="006D3740"/>
    <w:rsid w:val="006D4BC5"/>
    <w:rsid w:val="006E6AFA"/>
    <w:rsid w:val="006E723B"/>
    <w:rsid w:val="006F1A5C"/>
    <w:rsid w:val="006F5719"/>
    <w:rsid w:val="006F5B11"/>
    <w:rsid w:val="00703033"/>
    <w:rsid w:val="00705D6A"/>
    <w:rsid w:val="00706586"/>
    <w:rsid w:val="00706DF2"/>
    <w:rsid w:val="0070749D"/>
    <w:rsid w:val="0071026F"/>
    <w:rsid w:val="0071376F"/>
    <w:rsid w:val="00713BCD"/>
    <w:rsid w:val="00715126"/>
    <w:rsid w:val="00715877"/>
    <w:rsid w:val="0071647D"/>
    <w:rsid w:val="007174C7"/>
    <w:rsid w:val="00726BC6"/>
    <w:rsid w:val="007272A3"/>
    <w:rsid w:val="007327A9"/>
    <w:rsid w:val="00733C7F"/>
    <w:rsid w:val="00737491"/>
    <w:rsid w:val="00737BCA"/>
    <w:rsid w:val="00737FAA"/>
    <w:rsid w:val="007468B0"/>
    <w:rsid w:val="00747487"/>
    <w:rsid w:val="00760277"/>
    <w:rsid w:val="0076141F"/>
    <w:rsid w:val="00766098"/>
    <w:rsid w:val="0077086D"/>
    <w:rsid w:val="00770E2A"/>
    <w:rsid w:val="00772313"/>
    <w:rsid w:val="00773319"/>
    <w:rsid w:val="007735DF"/>
    <w:rsid w:val="00774A1A"/>
    <w:rsid w:val="007832B0"/>
    <w:rsid w:val="00785F26"/>
    <w:rsid w:val="0079239D"/>
    <w:rsid w:val="007A0807"/>
    <w:rsid w:val="007B1EDB"/>
    <w:rsid w:val="007B3EA5"/>
    <w:rsid w:val="007B6F86"/>
    <w:rsid w:val="007C01CE"/>
    <w:rsid w:val="007C5A4B"/>
    <w:rsid w:val="007C60AD"/>
    <w:rsid w:val="007C7B75"/>
    <w:rsid w:val="007D2F1A"/>
    <w:rsid w:val="007D5930"/>
    <w:rsid w:val="007E15B4"/>
    <w:rsid w:val="007E1E64"/>
    <w:rsid w:val="007E3B25"/>
    <w:rsid w:val="007E7323"/>
    <w:rsid w:val="007F56A5"/>
    <w:rsid w:val="007F7F8C"/>
    <w:rsid w:val="008004C3"/>
    <w:rsid w:val="00803B31"/>
    <w:rsid w:val="0080572C"/>
    <w:rsid w:val="00806199"/>
    <w:rsid w:val="008073FB"/>
    <w:rsid w:val="0081130E"/>
    <w:rsid w:val="00812A71"/>
    <w:rsid w:val="00814EB5"/>
    <w:rsid w:val="00815435"/>
    <w:rsid w:val="0081544C"/>
    <w:rsid w:val="0082362C"/>
    <w:rsid w:val="008249F1"/>
    <w:rsid w:val="00825566"/>
    <w:rsid w:val="00830D88"/>
    <w:rsid w:val="00831279"/>
    <w:rsid w:val="0083226B"/>
    <w:rsid w:val="00833C37"/>
    <w:rsid w:val="00835002"/>
    <w:rsid w:val="00842646"/>
    <w:rsid w:val="0084557C"/>
    <w:rsid w:val="00846DDD"/>
    <w:rsid w:val="00847D43"/>
    <w:rsid w:val="00851753"/>
    <w:rsid w:val="00852BA3"/>
    <w:rsid w:val="00855BC8"/>
    <w:rsid w:val="008572C2"/>
    <w:rsid w:val="008654D5"/>
    <w:rsid w:val="00873B95"/>
    <w:rsid w:val="0088230D"/>
    <w:rsid w:val="00884FEB"/>
    <w:rsid w:val="008910DE"/>
    <w:rsid w:val="008916EF"/>
    <w:rsid w:val="008926B0"/>
    <w:rsid w:val="0089504E"/>
    <w:rsid w:val="008951F5"/>
    <w:rsid w:val="008A6439"/>
    <w:rsid w:val="008A752B"/>
    <w:rsid w:val="008A7AE6"/>
    <w:rsid w:val="008A7DCB"/>
    <w:rsid w:val="008B61F6"/>
    <w:rsid w:val="008B675C"/>
    <w:rsid w:val="008C166A"/>
    <w:rsid w:val="008C2966"/>
    <w:rsid w:val="008C4498"/>
    <w:rsid w:val="008C72CA"/>
    <w:rsid w:val="008D0BC3"/>
    <w:rsid w:val="008D2E6F"/>
    <w:rsid w:val="008D50E1"/>
    <w:rsid w:val="008D573E"/>
    <w:rsid w:val="008D6556"/>
    <w:rsid w:val="008E0E47"/>
    <w:rsid w:val="008E0E74"/>
    <w:rsid w:val="008E123B"/>
    <w:rsid w:val="008E19D8"/>
    <w:rsid w:val="008E4AB3"/>
    <w:rsid w:val="008F256E"/>
    <w:rsid w:val="008F3A2D"/>
    <w:rsid w:val="008F4B24"/>
    <w:rsid w:val="008F70CD"/>
    <w:rsid w:val="00904A19"/>
    <w:rsid w:val="00911C9B"/>
    <w:rsid w:val="009122E0"/>
    <w:rsid w:val="009131D2"/>
    <w:rsid w:val="009163AD"/>
    <w:rsid w:val="00921788"/>
    <w:rsid w:val="00922B5F"/>
    <w:rsid w:val="00924382"/>
    <w:rsid w:val="00927595"/>
    <w:rsid w:val="00927E9D"/>
    <w:rsid w:val="00931FCA"/>
    <w:rsid w:val="009353F3"/>
    <w:rsid w:val="0094447F"/>
    <w:rsid w:val="00944DEB"/>
    <w:rsid w:val="00947E36"/>
    <w:rsid w:val="0095063D"/>
    <w:rsid w:val="00952E3A"/>
    <w:rsid w:val="00953EE0"/>
    <w:rsid w:val="00954953"/>
    <w:rsid w:val="00957D96"/>
    <w:rsid w:val="00963AED"/>
    <w:rsid w:val="00966D36"/>
    <w:rsid w:val="00970382"/>
    <w:rsid w:val="0097150A"/>
    <w:rsid w:val="00971B1A"/>
    <w:rsid w:val="00974322"/>
    <w:rsid w:val="009800E2"/>
    <w:rsid w:val="009818B5"/>
    <w:rsid w:val="009819BA"/>
    <w:rsid w:val="00984002"/>
    <w:rsid w:val="00985BCB"/>
    <w:rsid w:val="009925FF"/>
    <w:rsid w:val="00992E37"/>
    <w:rsid w:val="00993BAD"/>
    <w:rsid w:val="009A4AB9"/>
    <w:rsid w:val="009A5F69"/>
    <w:rsid w:val="009A6585"/>
    <w:rsid w:val="009B2EB4"/>
    <w:rsid w:val="009B5157"/>
    <w:rsid w:val="009B7B54"/>
    <w:rsid w:val="009C0536"/>
    <w:rsid w:val="009C525B"/>
    <w:rsid w:val="009C7D17"/>
    <w:rsid w:val="009C7DFA"/>
    <w:rsid w:val="009D0829"/>
    <w:rsid w:val="009D24D4"/>
    <w:rsid w:val="009D63E0"/>
    <w:rsid w:val="009E3118"/>
    <w:rsid w:val="009F1D93"/>
    <w:rsid w:val="009F7A37"/>
    <w:rsid w:val="00A0304E"/>
    <w:rsid w:val="00A03494"/>
    <w:rsid w:val="00A04CEB"/>
    <w:rsid w:val="00A109AF"/>
    <w:rsid w:val="00A13A77"/>
    <w:rsid w:val="00A13C94"/>
    <w:rsid w:val="00A14063"/>
    <w:rsid w:val="00A14B1D"/>
    <w:rsid w:val="00A151A7"/>
    <w:rsid w:val="00A1611E"/>
    <w:rsid w:val="00A16BB6"/>
    <w:rsid w:val="00A20556"/>
    <w:rsid w:val="00A27271"/>
    <w:rsid w:val="00A33AE8"/>
    <w:rsid w:val="00A35F1B"/>
    <w:rsid w:val="00A35F8A"/>
    <w:rsid w:val="00A36C54"/>
    <w:rsid w:val="00A3797D"/>
    <w:rsid w:val="00A44BE5"/>
    <w:rsid w:val="00A55826"/>
    <w:rsid w:val="00A57810"/>
    <w:rsid w:val="00A61936"/>
    <w:rsid w:val="00A6251F"/>
    <w:rsid w:val="00A64B88"/>
    <w:rsid w:val="00A65910"/>
    <w:rsid w:val="00A732FC"/>
    <w:rsid w:val="00A7404E"/>
    <w:rsid w:val="00A771D9"/>
    <w:rsid w:val="00A83CA4"/>
    <w:rsid w:val="00A8642C"/>
    <w:rsid w:val="00A86B2E"/>
    <w:rsid w:val="00A870AA"/>
    <w:rsid w:val="00A91A78"/>
    <w:rsid w:val="00A92F39"/>
    <w:rsid w:val="00A93196"/>
    <w:rsid w:val="00A97468"/>
    <w:rsid w:val="00A9752A"/>
    <w:rsid w:val="00AA5407"/>
    <w:rsid w:val="00AB07A7"/>
    <w:rsid w:val="00AB0F86"/>
    <w:rsid w:val="00AB2822"/>
    <w:rsid w:val="00AB5794"/>
    <w:rsid w:val="00AB6AFA"/>
    <w:rsid w:val="00AC44AB"/>
    <w:rsid w:val="00AC610A"/>
    <w:rsid w:val="00AD4016"/>
    <w:rsid w:val="00AD587B"/>
    <w:rsid w:val="00AE01B7"/>
    <w:rsid w:val="00AE16DB"/>
    <w:rsid w:val="00AE3232"/>
    <w:rsid w:val="00AE352F"/>
    <w:rsid w:val="00AE3B1E"/>
    <w:rsid w:val="00AE772A"/>
    <w:rsid w:val="00AF2F74"/>
    <w:rsid w:val="00AF5FC3"/>
    <w:rsid w:val="00AF67D1"/>
    <w:rsid w:val="00B0756A"/>
    <w:rsid w:val="00B0765B"/>
    <w:rsid w:val="00B1025F"/>
    <w:rsid w:val="00B113EE"/>
    <w:rsid w:val="00B15E7F"/>
    <w:rsid w:val="00B16B80"/>
    <w:rsid w:val="00B241E6"/>
    <w:rsid w:val="00B2560A"/>
    <w:rsid w:val="00B31E60"/>
    <w:rsid w:val="00B3331B"/>
    <w:rsid w:val="00B3465C"/>
    <w:rsid w:val="00B401AB"/>
    <w:rsid w:val="00B42974"/>
    <w:rsid w:val="00B4506A"/>
    <w:rsid w:val="00B45D84"/>
    <w:rsid w:val="00B523AD"/>
    <w:rsid w:val="00B524F2"/>
    <w:rsid w:val="00B53976"/>
    <w:rsid w:val="00B544E3"/>
    <w:rsid w:val="00B55A31"/>
    <w:rsid w:val="00B57825"/>
    <w:rsid w:val="00B6116E"/>
    <w:rsid w:val="00B65FF5"/>
    <w:rsid w:val="00B676C8"/>
    <w:rsid w:val="00B7056C"/>
    <w:rsid w:val="00B717DE"/>
    <w:rsid w:val="00B71C64"/>
    <w:rsid w:val="00B75407"/>
    <w:rsid w:val="00B77CF5"/>
    <w:rsid w:val="00B77DC7"/>
    <w:rsid w:val="00B80512"/>
    <w:rsid w:val="00B8235A"/>
    <w:rsid w:val="00B829A0"/>
    <w:rsid w:val="00B93644"/>
    <w:rsid w:val="00B9387D"/>
    <w:rsid w:val="00B95418"/>
    <w:rsid w:val="00BA0923"/>
    <w:rsid w:val="00BA0D7B"/>
    <w:rsid w:val="00BA3045"/>
    <w:rsid w:val="00BB60DD"/>
    <w:rsid w:val="00BC7CBE"/>
    <w:rsid w:val="00BD14D6"/>
    <w:rsid w:val="00BD1FEC"/>
    <w:rsid w:val="00BD4FF6"/>
    <w:rsid w:val="00BD6BD5"/>
    <w:rsid w:val="00BD6C78"/>
    <w:rsid w:val="00BD75CD"/>
    <w:rsid w:val="00BD7A14"/>
    <w:rsid w:val="00BE0232"/>
    <w:rsid w:val="00BE0291"/>
    <w:rsid w:val="00BE0392"/>
    <w:rsid w:val="00BE077E"/>
    <w:rsid w:val="00BE24F1"/>
    <w:rsid w:val="00BF0F75"/>
    <w:rsid w:val="00BF6197"/>
    <w:rsid w:val="00C015AE"/>
    <w:rsid w:val="00C05552"/>
    <w:rsid w:val="00C06231"/>
    <w:rsid w:val="00C10CB6"/>
    <w:rsid w:val="00C151F0"/>
    <w:rsid w:val="00C15D39"/>
    <w:rsid w:val="00C2705A"/>
    <w:rsid w:val="00C27A1D"/>
    <w:rsid w:val="00C31659"/>
    <w:rsid w:val="00C35593"/>
    <w:rsid w:val="00C3625B"/>
    <w:rsid w:val="00C37424"/>
    <w:rsid w:val="00C4062D"/>
    <w:rsid w:val="00C43467"/>
    <w:rsid w:val="00C439A5"/>
    <w:rsid w:val="00C44743"/>
    <w:rsid w:val="00C448FC"/>
    <w:rsid w:val="00C45C68"/>
    <w:rsid w:val="00C461CE"/>
    <w:rsid w:val="00C50680"/>
    <w:rsid w:val="00C519E6"/>
    <w:rsid w:val="00C52B23"/>
    <w:rsid w:val="00C53EF7"/>
    <w:rsid w:val="00C5590F"/>
    <w:rsid w:val="00C56E03"/>
    <w:rsid w:val="00C6270A"/>
    <w:rsid w:val="00C62DC0"/>
    <w:rsid w:val="00C66237"/>
    <w:rsid w:val="00C73C26"/>
    <w:rsid w:val="00C74E05"/>
    <w:rsid w:val="00C758CF"/>
    <w:rsid w:val="00C77BAC"/>
    <w:rsid w:val="00C841D9"/>
    <w:rsid w:val="00C850BB"/>
    <w:rsid w:val="00C86562"/>
    <w:rsid w:val="00CA30AF"/>
    <w:rsid w:val="00CA7CC6"/>
    <w:rsid w:val="00CB60A6"/>
    <w:rsid w:val="00CB73EE"/>
    <w:rsid w:val="00CD04A3"/>
    <w:rsid w:val="00CD0E7A"/>
    <w:rsid w:val="00CD61B0"/>
    <w:rsid w:val="00CE08F9"/>
    <w:rsid w:val="00CE0A84"/>
    <w:rsid w:val="00CE49ED"/>
    <w:rsid w:val="00CE4E83"/>
    <w:rsid w:val="00CF0C2F"/>
    <w:rsid w:val="00CF1E66"/>
    <w:rsid w:val="00CF4F54"/>
    <w:rsid w:val="00CF5A4F"/>
    <w:rsid w:val="00D02989"/>
    <w:rsid w:val="00D050D7"/>
    <w:rsid w:val="00D058BB"/>
    <w:rsid w:val="00D0615E"/>
    <w:rsid w:val="00D072C3"/>
    <w:rsid w:val="00D07456"/>
    <w:rsid w:val="00D200CF"/>
    <w:rsid w:val="00D222E9"/>
    <w:rsid w:val="00D30A4E"/>
    <w:rsid w:val="00D3126E"/>
    <w:rsid w:val="00D314B8"/>
    <w:rsid w:val="00D31B1C"/>
    <w:rsid w:val="00D40547"/>
    <w:rsid w:val="00D50355"/>
    <w:rsid w:val="00D52756"/>
    <w:rsid w:val="00D5369C"/>
    <w:rsid w:val="00D63731"/>
    <w:rsid w:val="00D719E7"/>
    <w:rsid w:val="00D71AA0"/>
    <w:rsid w:val="00D75A31"/>
    <w:rsid w:val="00D773ED"/>
    <w:rsid w:val="00D82E27"/>
    <w:rsid w:val="00D85F21"/>
    <w:rsid w:val="00D903EF"/>
    <w:rsid w:val="00D922D0"/>
    <w:rsid w:val="00D94278"/>
    <w:rsid w:val="00D96665"/>
    <w:rsid w:val="00D97B63"/>
    <w:rsid w:val="00DA0C32"/>
    <w:rsid w:val="00DA5581"/>
    <w:rsid w:val="00DA6633"/>
    <w:rsid w:val="00DB1FD8"/>
    <w:rsid w:val="00DB2DEC"/>
    <w:rsid w:val="00DB3CC0"/>
    <w:rsid w:val="00DB4B10"/>
    <w:rsid w:val="00DB50BA"/>
    <w:rsid w:val="00DB5C81"/>
    <w:rsid w:val="00DB5CFE"/>
    <w:rsid w:val="00DC208F"/>
    <w:rsid w:val="00DC732B"/>
    <w:rsid w:val="00DD2014"/>
    <w:rsid w:val="00DD6429"/>
    <w:rsid w:val="00DE10DB"/>
    <w:rsid w:val="00DE1359"/>
    <w:rsid w:val="00DE1F9C"/>
    <w:rsid w:val="00DE3107"/>
    <w:rsid w:val="00DE33DB"/>
    <w:rsid w:val="00DE37B8"/>
    <w:rsid w:val="00DE487F"/>
    <w:rsid w:val="00DE5D8B"/>
    <w:rsid w:val="00DF0118"/>
    <w:rsid w:val="00DF06DB"/>
    <w:rsid w:val="00E06527"/>
    <w:rsid w:val="00E06950"/>
    <w:rsid w:val="00E112C9"/>
    <w:rsid w:val="00E11504"/>
    <w:rsid w:val="00E1293A"/>
    <w:rsid w:val="00E12C8C"/>
    <w:rsid w:val="00E17D88"/>
    <w:rsid w:val="00E26867"/>
    <w:rsid w:val="00E3129C"/>
    <w:rsid w:val="00E32F9E"/>
    <w:rsid w:val="00E3392E"/>
    <w:rsid w:val="00E37863"/>
    <w:rsid w:val="00E40B74"/>
    <w:rsid w:val="00E463D4"/>
    <w:rsid w:val="00E504E8"/>
    <w:rsid w:val="00E51C00"/>
    <w:rsid w:val="00E60436"/>
    <w:rsid w:val="00E641E7"/>
    <w:rsid w:val="00E672D2"/>
    <w:rsid w:val="00E73FF2"/>
    <w:rsid w:val="00E74F5E"/>
    <w:rsid w:val="00E75BE1"/>
    <w:rsid w:val="00E75D3B"/>
    <w:rsid w:val="00E76B21"/>
    <w:rsid w:val="00E80DAA"/>
    <w:rsid w:val="00E84735"/>
    <w:rsid w:val="00E90B3E"/>
    <w:rsid w:val="00E91323"/>
    <w:rsid w:val="00E9498C"/>
    <w:rsid w:val="00EA0DCD"/>
    <w:rsid w:val="00EA4062"/>
    <w:rsid w:val="00EA415C"/>
    <w:rsid w:val="00EB2D13"/>
    <w:rsid w:val="00EB5DB5"/>
    <w:rsid w:val="00EB65AE"/>
    <w:rsid w:val="00EB71F9"/>
    <w:rsid w:val="00EC2B5E"/>
    <w:rsid w:val="00EC3A2E"/>
    <w:rsid w:val="00EC5B91"/>
    <w:rsid w:val="00EC5CE0"/>
    <w:rsid w:val="00ED31CB"/>
    <w:rsid w:val="00EE3F48"/>
    <w:rsid w:val="00EF0D40"/>
    <w:rsid w:val="00EF54C1"/>
    <w:rsid w:val="00F04786"/>
    <w:rsid w:val="00F133F3"/>
    <w:rsid w:val="00F13572"/>
    <w:rsid w:val="00F16505"/>
    <w:rsid w:val="00F200B5"/>
    <w:rsid w:val="00F2094B"/>
    <w:rsid w:val="00F23D3A"/>
    <w:rsid w:val="00F25EE5"/>
    <w:rsid w:val="00F33C38"/>
    <w:rsid w:val="00F415B7"/>
    <w:rsid w:val="00F43FA7"/>
    <w:rsid w:val="00F44511"/>
    <w:rsid w:val="00F6618A"/>
    <w:rsid w:val="00F71C4D"/>
    <w:rsid w:val="00F72B4F"/>
    <w:rsid w:val="00F75351"/>
    <w:rsid w:val="00F75C9F"/>
    <w:rsid w:val="00F8645D"/>
    <w:rsid w:val="00F871BE"/>
    <w:rsid w:val="00F87E91"/>
    <w:rsid w:val="00F91F55"/>
    <w:rsid w:val="00F922CF"/>
    <w:rsid w:val="00F924E1"/>
    <w:rsid w:val="00F9795F"/>
    <w:rsid w:val="00F97A99"/>
    <w:rsid w:val="00FA0A90"/>
    <w:rsid w:val="00FA2D0C"/>
    <w:rsid w:val="00FA7A12"/>
    <w:rsid w:val="00FB198F"/>
    <w:rsid w:val="00FB37B3"/>
    <w:rsid w:val="00FB4794"/>
    <w:rsid w:val="00FB5100"/>
    <w:rsid w:val="00FB7EB5"/>
    <w:rsid w:val="00FC7ECD"/>
    <w:rsid w:val="00FD20A4"/>
    <w:rsid w:val="00FD5C35"/>
    <w:rsid w:val="00FE0A7A"/>
    <w:rsid w:val="00FE186E"/>
    <w:rsid w:val="00FE3CF8"/>
    <w:rsid w:val="00FE4130"/>
    <w:rsid w:val="00FF1DA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F49C5"/>
  <w15:docId w15:val="{B2A8CCE2-30F9-468D-A6D0-5870792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62D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HeaderChar">
    <w:name w:val="Header Char"/>
    <w:uiPriority w:val="99"/>
    <w:locked/>
    <w:rsid w:val="008572C2"/>
    <w:rPr>
      <w:rFonts w:ascii="Times New Roman" w:hAnsi="Times New Roman" w:cs="Times New Roman"/>
    </w:rPr>
  </w:style>
  <w:style w:type="character" w:customStyle="1" w:styleId="a7">
    <w:name w:val="Верхний колонтитул Знак"/>
    <w:link w:val="a6"/>
    <w:uiPriority w:val="99"/>
    <w:locked/>
    <w:rsid w:val="007C7B75"/>
    <w:rPr>
      <w:sz w:val="28"/>
      <w:lang w:val="ru-RU" w:eastAsia="ru-RU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uiPriority w:val="99"/>
    <w:locked/>
    <w:rsid w:val="006214D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D4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4">
    <w:name w:val="endnote reference"/>
    <w:uiPriority w:val="99"/>
    <w:rsid w:val="006D4BC5"/>
    <w:rPr>
      <w:rFonts w:cs="Times New Roman"/>
      <w:vertAlign w:val="superscript"/>
    </w:rPr>
  </w:style>
  <w:style w:type="paragraph" w:styleId="afff5">
    <w:name w:val="List Paragraph"/>
    <w:basedOn w:val="a0"/>
    <w:uiPriority w:val="99"/>
    <w:qFormat/>
    <w:rsid w:val="00B77DC7"/>
    <w:pPr>
      <w:widowControl w:val="0"/>
      <w:spacing w:before="5" w:line="240" w:lineRule="auto"/>
      <w:ind w:left="118" w:firstLine="7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D71AA0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D71AA0"/>
    <w:pPr>
      <w:widowControl w:val="0"/>
      <w:spacing w:line="240" w:lineRule="auto"/>
      <w:ind w:firstLine="0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52E8-CF6F-4FA3-A8E2-87D820A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25</Pages>
  <Words>7378</Words>
  <Characters>42058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dc:description/>
  <cp:lastModifiedBy>КСП-Морозова М.Н.</cp:lastModifiedBy>
  <cp:revision>107</cp:revision>
  <cp:lastPrinted>2021-07-19T12:47:00Z</cp:lastPrinted>
  <dcterms:created xsi:type="dcterms:W3CDTF">2022-12-26T07:25:00Z</dcterms:created>
  <dcterms:modified xsi:type="dcterms:W3CDTF">2023-01-17T06:44:00Z</dcterms:modified>
</cp:coreProperties>
</file>