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8" w:rsidRPr="00F21253" w:rsidRDefault="00E14D6F" w:rsidP="00143478">
      <w:pPr>
        <w:pageBreakBefore/>
        <w:ind w:left="4248" w:firstLine="708"/>
        <w:jc w:val="right"/>
        <w:rPr>
          <w:sz w:val="28"/>
          <w:szCs w:val="28"/>
        </w:rPr>
      </w:pPr>
      <w:r w:rsidRPr="00F21253">
        <w:rPr>
          <w:sz w:val="28"/>
          <w:szCs w:val="28"/>
        </w:rPr>
        <w:t>ПРОЕКТ</w:t>
      </w:r>
    </w:p>
    <w:p w:rsidR="00143478" w:rsidRDefault="00143478" w:rsidP="00143478">
      <w:pPr>
        <w:ind w:left="4248" w:right="-1" w:firstLine="708"/>
        <w:jc w:val="center"/>
        <w:rPr>
          <w:sz w:val="24"/>
          <w:szCs w:val="24"/>
        </w:rPr>
      </w:pPr>
    </w:p>
    <w:p w:rsidR="00E14D6F" w:rsidRDefault="00E14D6F" w:rsidP="00143478">
      <w:pPr>
        <w:ind w:left="4248" w:right="-1" w:firstLine="708"/>
        <w:jc w:val="center"/>
        <w:rPr>
          <w:sz w:val="24"/>
          <w:szCs w:val="24"/>
        </w:rPr>
      </w:pPr>
    </w:p>
    <w:p w:rsidR="00143478" w:rsidRPr="00184658" w:rsidRDefault="00143478" w:rsidP="00143478">
      <w:pPr>
        <w:jc w:val="center"/>
        <w:rPr>
          <w:b/>
          <w:sz w:val="28"/>
          <w:szCs w:val="28"/>
        </w:rPr>
      </w:pPr>
      <w:r w:rsidRPr="00184658">
        <w:rPr>
          <w:b/>
          <w:sz w:val="28"/>
          <w:szCs w:val="28"/>
        </w:rPr>
        <w:t>Прогноз</w:t>
      </w:r>
    </w:p>
    <w:p w:rsidR="00143478" w:rsidRDefault="00143478" w:rsidP="00143478">
      <w:pPr>
        <w:jc w:val="center"/>
        <w:rPr>
          <w:b/>
          <w:sz w:val="28"/>
          <w:szCs w:val="28"/>
        </w:rPr>
      </w:pPr>
      <w:r w:rsidRPr="00184658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циально-экономического развития</w:t>
      </w:r>
    </w:p>
    <w:p w:rsidR="00143478" w:rsidRPr="00184658" w:rsidRDefault="00143478" w:rsidP="00143478">
      <w:pPr>
        <w:jc w:val="center"/>
        <w:rPr>
          <w:b/>
          <w:sz w:val="28"/>
          <w:szCs w:val="28"/>
        </w:rPr>
      </w:pPr>
      <w:r w:rsidRPr="00184658">
        <w:rPr>
          <w:b/>
          <w:sz w:val="28"/>
          <w:szCs w:val="28"/>
        </w:rPr>
        <w:t>Сосновоборского городского округа</w:t>
      </w:r>
    </w:p>
    <w:p w:rsidR="00143478" w:rsidRPr="00184658" w:rsidRDefault="00190124" w:rsidP="00143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091209">
        <w:rPr>
          <w:b/>
          <w:sz w:val="28"/>
          <w:szCs w:val="28"/>
        </w:rPr>
        <w:t>3-2028</w:t>
      </w:r>
      <w:r w:rsidR="00143478" w:rsidRPr="00184658">
        <w:rPr>
          <w:b/>
          <w:sz w:val="28"/>
          <w:szCs w:val="28"/>
        </w:rPr>
        <w:t xml:space="preserve"> годы (долгосрочный прогноз)</w:t>
      </w:r>
    </w:p>
    <w:p w:rsidR="00143478" w:rsidRDefault="00143478" w:rsidP="00143478">
      <w:pPr>
        <w:rPr>
          <w:sz w:val="24"/>
          <w:szCs w:val="24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6"/>
        <w:gridCol w:w="1125"/>
        <w:gridCol w:w="1124"/>
        <w:gridCol w:w="1126"/>
        <w:gridCol w:w="1125"/>
        <w:gridCol w:w="1204"/>
        <w:gridCol w:w="1134"/>
      </w:tblGrid>
      <w:tr w:rsidR="00091209" w:rsidRPr="00091209" w:rsidTr="0070308C">
        <w:tc>
          <w:tcPr>
            <w:tcW w:w="3476" w:type="dxa"/>
          </w:tcPr>
          <w:p w:rsidR="00091209" w:rsidRPr="00091209" w:rsidRDefault="00091209" w:rsidP="00D05A2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1209">
              <w:rPr>
                <w:b/>
                <w:bCs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125" w:type="dxa"/>
            <w:vAlign w:val="center"/>
          </w:tcPr>
          <w:p w:rsidR="00091209" w:rsidRPr="00091209" w:rsidRDefault="0009120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1209">
              <w:rPr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24" w:type="dxa"/>
            <w:vAlign w:val="center"/>
          </w:tcPr>
          <w:p w:rsidR="00091209" w:rsidRPr="00091209" w:rsidRDefault="0009120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1209">
              <w:rPr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26" w:type="dxa"/>
            <w:vAlign w:val="center"/>
          </w:tcPr>
          <w:p w:rsidR="00091209" w:rsidRPr="00091209" w:rsidRDefault="0009120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1209">
              <w:rPr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25" w:type="dxa"/>
            <w:vAlign w:val="center"/>
          </w:tcPr>
          <w:p w:rsidR="00091209" w:rsidRPr="00091209" w:rsidRDefault="0009120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1209">
              <w:rPr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04" w:type="dxa"/>
            <w:vAlign w:val="center"/>
          </w:tcPr>
          <w:p w:rsidR="00091209" w:rsidRPr="00091209" w:rsidRDefault="0009120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1209">
              <w:rPr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134" w:type="dxa"/>
            <w:vAlign w:val="center"/>
          </w:tcPr>
          <w:p w:rsidR="00091209" w:rsidRPr="00091209" w:rsidRDefault="0009120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1209">
              <w:rPr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</w:tr>
      <w:tr w:rsidR="003F5796" w:rsidRPr="00091209" w:rsidTr="0070308C">
        <w:tc>
          <w:tcPr>
            <w:tcW w:w="3476" w:type="dxa"/>
            <w:vAlign w:val="center"/>
          </w:tcPr>
          <w:p w:rsidR="003F5796" w:rsidRPr="00091209" w:rsidRDefault="003F5796" w:rsidP="00D05A29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Численность постоянного населения на начало года, чел.</w:t>
            </w:r>
          </w:p>
        </w:tc>
        <w:tc>
          <w:tcPr>
            <w:tcW w:w="1125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66007</w:t>
            </w:r>
          </w:p>
        </w:tc>
        <w:tc>
          <w:tcPr>
            <w:tcW w:w="112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66073</w:t>
            </w:r>
          </w:p>
        </w:tc>
        <w:tc>
          <w:tcPr>
            <w:tcW w:w="1126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66139</w:t>
            </w:r>
          </w:p>
        </w:tc>
        <w:tc>
          <w:tcPr>
            <w:tcW w:w="1125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66470</w:t>
            </w:r>
          </w:p>
        </w:tc>
        <w:tc>
          <w:tcPr>
            <w:tcW w:w="120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66802</w:t>
            </w:r>
          </w:p>
        </w:tc>
        <w:tc>
          <w:tcPr>
            <w:tcW w:w="113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67136</w:t>
            </w:r>
          </w:p>
        </w:tc>
      </w:tr>
      <w:tr w:rsidR="003F5796" w:rsidRPr="00091209" w:rsidTr="0070308C">
        <w:tc>
          <w:tcPr>
            <w:tcW w:w="3476" w:type="dxa"/>
            <w:vAlign w:val="center"/>
          </w:tcPr>
          <w:p w:rsidR="003F5796" w:rsidRPr="00091209" w:rsidRDefault="003F5796" w:rsidP="00190124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% к предыдущему году</w:t>
            </w:r>
          </w:p>
        </w:tc>
        <w:tc>
          <w:tcPr>
            <w:tcW w:w="1125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2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26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25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0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3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</w:tr>
      <w:tr w:rsidR="003F5796" w:rsidRPr="00091209" w:rsidTr="0070308C">
        <w:tc>
          <w:tcPr>
            <w:tcW w:w="3476" w:type="dxa"/>
            <w:vAlign w:val="center"/>
          </w:tcPr>
          <w:p w:rsidR="003F5796" w:rsidRPr="00091209" w:rsidRDefault="003F5796" w:rsidP="00D05A29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91209">
              <w:rPr>
                <w:color w:val="000000" w:themeColor="text1"/>
                <w:sz w:val="24"/>
                <w:szCs w:val="24"/>
              </w:rPr>
              <w:t>Численность занятых в экономике (среднесписочная), чел.*</w:t>
            </w:r>
            <w:proofErr w:type="gramEnd"/>
          </w:p>
        </w:tc>
        <w:tc>
          <w:tcPr>
            <w:tcW w:w="1125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33795</w:t>
            </w:r>
          </w:p>
        </w:tc>
        <w:tc>
          <w:tcPr>
            <w:tcW w:w="112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33964</w:t>
            </w:r>
          </w:p>
        </w:tc>
        <w:tc>
          <w:tcPr>
            <w:tcW w:w="1126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34134</w:t>
            </w:r>
          </w:p>
        </w:tc>
        <w:tc>
          <w:tcPr>
            <w:tcW w:w="1125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34305</w:t>
            </w:r>
          </w:p>
        </w:tc>
        <w:tc>
          <w:tcPr>
            <w:tcW w:w="120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34476</w:t>
            </w:r>
          </w:p>
        </w:tc>
        <w:tc>
          <w:tcPr>
            <w:tcW w:w="113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34649</w:t>
            </w:r>
          </w:p>
        </w:tc>
      </w:tr>
      <w:tr w:rsidR="003F5796" w:rsidRPr="00091209" w:rsidTr="0070308C">
        <w:tc>
          <w:tcPr>
            <w:tcW w:w="3476" w:type="dxa"/>
            <w:vAlign w:val="center"/>
          </w:tcPr>
          <w:p w:rsidR="003F5796" w:rsidRPr="00091209" w:rsidRDefault="003F5796" w:rsidP="0033735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% к предыдущему году</w:t>
            </w:r>
          </w:p>
        </w:tc>
        <w:tc>
          <w:tcPr>
            <w:tcW w:w="1125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2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26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25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0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3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</w:tr>
      <w:tr w:rsidR="003F5796" w:rsidRPr="00091209" w:rsidTr="0070308C">
        <w:tc>
          <w:tcPr>
            <w:tcW w:w="3476" w:type="dxa"/>
            <w:vAlign w:val="center"/>
          </w:tcPr>
          <w:p w:rsidR="003F5796" w:rsidRPr="00091209" w:rsidRDefault="003F5796" w:rsidP="00D05A29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Фонд заработной платы списочного состава, млн. руб.*</w:t>
            </w:r>
          </w:p>
        </w:tc>
        <w:tc>
          <w:tcPr>
            <w:tcW w:w="1125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28343,4</w:t>
            </w:r>
          </w:p>
        </w:tc>
        <w:tc>
          <w:tcPr>
            <w:tcW w:w="112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30497,5</w:t>
            </w:r>
          </w:p>
        </w:tc>
        <w:tc>
          <w:tcPr>
            <w:tcW w:w="1126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32662,8</w:t>
            </w:r>
          </w:p>
        </w:tc>
        <w:tc>
          <w:tcPr>
            <w:tcW w:w="1125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34981,9</w:t>
            </w:r>
          </w:p>
        </w:tc>
        <w:tc>
          <w:tcPr>
            <w:tcW w:w="120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37465,6</w:t>
            </w:r>
          </w:p>
        </w:tc>
        <w:tc>
          <w:tcPr>
            <w:tcW w:w="113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40125,6</w:t>
            </w:r>
          </w:p>
        </w:tc>
      </w:tr>
      <w:tr w:rsidR="003F5796" w:rsidRPr="00091209" w:rsidTr="0070308C">
        <w:tc>
          <w:tcPr>
            <w:tcW w:w="3476" w:type="dxa"/>
            <w:vAlign w:val="center"/>
          </w:tcPr>
          <w:p w:rsidR="003F5796" w:rsidRPr="00091209" w:rsidRDefault="003F5796" w:rsidP="0033735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% к предыдущему году</w:t>
            </w:r>
          </w:p>
        </w:tc>
        <w:tc>
          <w:tcPr>
            <w:tcW w:w="1125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112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126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125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20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13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3F5796" w:rsidRPr="00091209" w:rsidTr="0070308C">
        <w:tc>
          <w:tcPr>
            <w:tcW w:w="3476" w:type="dxa"/>
            <w:vAlign w:val="center"/>
          </w:tcPr>
          <w:p w:rsidR="003F5796" w:rsidRPr="00091209" w:rsidRDefault="003F5796" w:rsidP="00D05A29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Среднемесячная заработная плата списочного состава, руб.*</w:t>
            </w:r>
          </w:p>
        </w:tc>
        <w:tc>
          <w:tcPr>
            <w:tcW w:w="1125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98615</w:t>
            </w:r>
          </w:p>
        </w:tc>
        <w:tc>
          <w:tcPr>
            <w:tcW w:w="112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105582</w:t>
            </w:r>
          </w:p>
        </w:tc>
        <w:tc>
          <w:tcPr>
            <w:tcW w:w="1126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112516</w:t>
            </w:r>
          </w:p>
        </w:tc>
        <w:tc>
          <w:tcPr>
            <w:tcW w:w="1125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119717</w:t>
            </w:r>
          </w:p>
        </w:tc>
        <w:tc>
          <w:tcPr>
            <w:tcW w:w="120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127379</w:t>
            </w:r>
          </w:p>
        </w:tc>
        <w:tc>
          <w:tcPr>
            <w:tcW w:w="113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135149</w:t>
            </w:r>
          </w:p>
        </w:tc>
      </w:tr>
      <w:tr w:rsidR="003F5796" w:rsidRPr="00091209" w:rsidTr="0070308C">
        <w:tc>
          <w:tcPr>
            <w:tcW w:w="3476" w:type="dxa"/>
            <w:vAlign w:val="center"/>
          </w:tcPr>
          <w:p w:rsidR="003F5796" w:rsidRPr="00091209" w:rsidRDefault="003F5796" w:rsidP="0033735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% к предыдущему году</w:t>
            </w:r>
          </w:p>
        </w:tc>
        <w:tc>
          <w:tcPr>
            <w:tcW w:w="1125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12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126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125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20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13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106,1</w:t>
            </w:r>
          </w:p>
        </w:tc>
      </w:tr>
      <w:tr w:rsidR="003F5796" w:rsidRPr="00091209" w:rsidTr="0070308C">
        <w:tc>
          <w:tcPr>
            <w:tcW w:w="3476" w:type="dxa"/>
            <w:vAlign w:val="center"/>
          </w:tcPr>
          <w:p w:rsidR="003F5796" w:rsidRPr="00091209" w:rsidRDefault="003F5796" w:rsidP="00D05A29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Объем отгруженных товаров в ценах соответствующих лет, млн. руб.*</w:t>
            </w:r>
          </w:p>
        </w:tc>
        <w:tc>
          <w:tcPr>
            <w:tcW w:w="1125" w:type="dxa"/>
            <w:vAlign w:val="center"/>
          </w:tcPr>
          <w:p w:rsidR="003F5796" w:rsidRPr="0070308C" w:rsidRDefault="003F5796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120015,7</w:t>
            </w:r>
          </w:p>
        </w:tc>
        <w:tc>
          <w:tcPr>
            <w:tcW w:w="1124" w:type="dxa"/>
            <w:vAlign w:val="center"/>
          </w:tcPr>
          <w:p w:rsidR="003F5796" w:rsidRPr="0070308C" w:rsidRDefault="003F5796" w:rsidP="003F5796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138365,0</w:t>
            </w:r>
          </w:p>
        </w:tc>
        <w:tc>
          <w:tcPr>
            <w:tcW w:w="1126" w:type="dxa"/>
            <w:vAlign w:val="center"/>
          </w:tcPr>
          <w:p w:rsidR="003F5796" w:rsidRPr="0070308C" w:rsidRDefault="003F5796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129339,4</w:t>
            </w:r>
          </w:p>
        </w:tc>
        <w:tc>
          <w:tcPr>
            <w:tcW w:w="1125" w:type="dxa"/>
            <w:vAlign w:val="center"/>
          </w:tcPr>
          <w:p w:rsidR="003F5796" w:rsidRPr="0070308C" w:rsidRDefault="003F5796" w:rsidP="003F5796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134125,0</w:t>
            </w:r>
          </w:p>
        </w:tc>
        <w:tc>
          <w:tcPr>
            <w:tcW w:w="1204" w:type="dxa"/>
            <w:vAlign w:val="center"/>
          </w:tcPr>
          <w:p w:rsidR="003F5796" w:rsidRPr="0070308C" w:rsidRDefault="003F5796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139087,6</w:t>
            </w:r>
          </w:p>
        </w:tc>
        <w:tc>
          <w:tcPr>
            <w:tcW w:w="1134" w:type="dxa"/>
            <w:vAlign w:val="center"/>
          </w:tcPr>
          <w:p w:rsidR="003F5796" w:rsidRPr="0070308C" w:rsidRDefault="003F5796" w:rsidP="003F5796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144233,8</w:t>
            </w:r>
          </w:p>
        </w:tc>
      </w:tr>
      <w:tr w:rsidR="003F5796" w:rsidRPr="00091209" w:rsidTr="0070308C">
        <w:tc>
          <w:tcPr>
            <w:tcW w:w="3476" w:type="dxa"/>
            <w:vAlign w:val="center"/>
          </w:tcPr>
          <w:p w:rsidR="003F5796" w:rsidRPr="00091209" w:rsidRDefault="003F5796" w:rsidP="0033735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% к предыдущему году</w:t>
            </w:r>
          </w:p>
        </w:tc>
        <w:tc>
          <w:tcPr>
            <w:tcW w:w="1125" w:type="dxa"/>
            <w:vAlign w:val="center"/>
          </w:tcPr>
          <w:p w:rsidR="003F5796" w:rsidRPr="0070308C" w:rsidRDefault="003F5796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124" w:type="dxa"/>
            <w:vAlign w:val="center"/>
          </w:tcPr>
          <w:p w:rsidR="003F5796" w:rsidRPr="0070308C" w:rsidRDefault="003F5796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126" w:type="dxa"/>
            <w:vAlign w:val="center"/>
          </w:tcPr>
          <w:p w:rsidR="003F5796" w:rsidRPr="0070308C" w:rsidRDefault="003F5796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125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20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3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103,7</w:t>
            </w:r>
          </w:p>
        </w:tc>
      </w:tr>
      <w:tr w:rsidR="003F5796" w:rsidRPr="00091209" w:rsidTr="0070308C">
        <w:tc>
          <w:tcPr>
            <w:tcW w:w="3476" w:type="dxa"/>
            <w:vAlign w:val="center"/>
          </w:tcPr>
          <w:p w:rsidR="003F5796" w:rsidRPr="00091209" w:rsidRDefault="003F5796" w:rsidP="00D05A29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Индекс потребительских цен, % **</w:t>
            </w:r>
          </w:p>
        </w:tc>
        <w:tc>
          <w:tcPr>
            <w:tcW w:w="1125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12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126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25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0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:rsidR="003F5796" w:rsidRPr="0070308C" w:rsidRDefault="003F57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104,0</w:t>
            </w:r>
          </w:p>
        </w:tc>
      </w:tr>
      <w:tr w:rsidR="0070308C" w:rsidRPr="00091209" w:rsidTr="0070308C">
        <w:tc>
          <w:tcPr>
            <w:tcW w:w="3476" w:type="dxa"/>
            <w:vAlign w:val="center"/>
          </w:tcPr>
          <w:p w:rsidR="0070308C" w:rsidRPr="00091209" w:rsidRDefault="0070308C" w:rsidP="00337357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Инвестиции в основной капитал в ценах соответствующих лет*</w:t>
            </w:r>
          </w:p>
        </w:tc>
        <w:tc>
          <w:tcPr>
            <w:tcW w:w="1125" w:type="dxa"/>
            <w:vAlign w:val="center"/>
          </w:tcPr>
          <w:p w:rsidR="0070308C" w:rsidRPr="0070308C" w:rsidRDefault="007030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29516</w:t>
            </w:r>
          </w:p>
        </w:tc>
        <w:tc>
          <w:tcPr>
            <w:tcW w:w="1124" w:type="dxa"/>
            <w:vAlign w:val="center"/>
          </w:tcPr>
          <w:p w:rsidR="0070308C" w:rsidRPr="0070308C" w:rsidRDefault="007030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55083</w:t>
            </w:r>
          </w:p>
        </w:tc>
        <w:tc>
          <w:tcPr>
            <w:tcW w:w="1126" w:type="dxa"/>
            <w:vAlign w:val="center"/>
          </w:tcPr>
          <w:p w:rsidR="0070308C" w:rsidRPr="0070308C" w:rsidRDefault="007030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47237</w:t>
            </w:r>
          </w:p>
        </w:tc>
        <w:tc>
          <w:tcPr>
            <w:tcW w:w="1125" w:type="dxa"/>
            <w:vAlign w:val="center"/>
          </w:tcPr>
          <w:p w:rsidR="0070308C" w:rsidRPr="0070308C" w:rsidRDefault="007030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69446</w:t>
            </w:r>
          </w:p>
        </w:tc>
        <w:tc>
          <w:tcPr>
            <w:tcW w:w="1204" w:type="dxa"/>
            <w:vAlign w:val="center"/>
          </w:tcPr>
          <w:p w:rsidR="0070308C" w:rsidRPr="0070308C" w:rsidRDefault="007030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60842</w:t>
            </w:r>
          </w:p>
        </w:tc>
        <w:tc>
          <w:tcPr>
            <w:tcW w:w="1134" w:type="dxa"/>
            <w:vAlign w:val="center"/>
          </w:tcPr>
          <w:p w:rsidR="0070308C" w:rsidRPr="0070308C" w:rsidRDefault="007030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74265</w:t>
            </w:r>
          </w:p>
        </w:tc>
      </w:tr>
    </w:tbl>
    <w:p w:rsidR="00BF1175" w:rsidRDefault="00BF1175" w:rsidP="00143478">
      <w:pPr>
        <w:jc w:val="both"/>
        <w:rPr>
          <w:sz w:val="18"/>
          <w:szCs w:val="24"/>
        </w:rPr>
      </w:pPr>
    </w:p>
    <w:p w:rsidR="00D751E1" w:rsidRDefault="00D751E1" w:rsidP="00143478">
      <w:pPr>
        <w:jc w:val="both"/>
        <w:rPr>
          <w:sz w:val="18"/>
          <w:szCs w:val="24"/>
        </w:rPr>
      </w:pPr>
    </w:p>
    <w:p w:rsidR="00143478" w:rsidRPr="00BF1175" w:rsidRDefault="00143478" w:rsidP="00897A01">
      <w:pPr>
        <w:spacing w:after="120"/>
        <w:ind w:firstLine="709"/>
        <w:jc w:val="both"/>
        <w:rPr>
          <w:sz w:val="24"/>
          <w:szCs w:val="24"/>
        </w:rPr>
      </w:pPr>
      <w:r w:rsidRPr="00BF1175">
        <w:rPr>
          <w:sz w:val="24"/>
          <w:szCs w:val="24"/>
        </w:rPr>
        <w:t>* - по крупным и средним организациям</w:t>
      </w:r>
    </w:p>
    <w:p w:rsidR="00143478" w:rsidRPr="00BF1175" w:rsidRDefault="00143478" w:rsidP="00BF1175">
      <w:pPr>
        <w:ind w:firstLine="708"/>
        <w:jc w:val="both"/>
        <w:rPr>
          <w:sz w:val="24"/>
          <w:szCs w:val="24"/>
        </w:rPr>
      </w:pPr>
      <w:r w:rsidRPr="00BF1175">
        <w:rPr>
          <w:sz w:val="24"/>
          <w:szCs w:val="24"/>
        </w:rPr>
        <w:t>** - по прогнозу социально-экономического развития Ленинградской области</w:t>
      </w:r>
    </w:p>
    <w:p w:rsidR="00AD79EA" w:rsidRDefault="00AD79EA"/>
    <w:sectPr w:rsidR="00AD79EA" w:rsidSect="00BF1175">
      <w:footerReference w:type="default" r:id="rId7"/>
      <w:pgSz w:w="11906" w:h="16838"/>
      <w:pgMar w:top="1021" w:right="794" w:bottom="1021" w:left="136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96" w:rsidRDefault="003F5796" w:rsidP="00381EAB">
      <w:r>
        <w:separator/>
      </w:r>
    </w:p>
  </w:endnote>
  <w:endnote w:type="continuationSeparator" w:id="0">
    <w:p w:rsidR="003F5796" w:rsidRDefault="003F5796" w:rsidP="0038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96" w:rsidRDefault="003F5796">
    <w:pPr>
      <w:pStyle w:val="a5"/>
      <w:jc w:val="right"/>
    </w:pPr>
    <w:fldSimple w:instr=" PAGE   \* MERGEFORMAT ">
      <w:r>
        <w:rPr>
          <w:noProof/>
        </w:rPr>
        <w:t>2</w:t>
      </w:r>
    </w:fldSimple>
  </w:p>
  <w:p w:rsidR="003F5796" w:rsidRDefault="003F57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96" w:rsidRDefault="003F5796" w:rsidP="00381EAB">
      <w:r>
        <w:separator/>
      </w:r>
    </w:p>
  </w:footnote>
  <w:footnote w:type="continuationSeparator" w:id="0">
    <w:p w:rsidR="003F5796" w:rsidRDefault="003F5796" w:rsidP="0038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49A"/>
    <w:multiLevelType w:val="hybridMultilevel"/>
    <w:tmpl w:val="68B2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AC0"/>
    <w:multiLevelType w:val="hybridMultilevel"/>
    <w:tmpl w:val="C882CF3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062C0273"/>
    <w:multiLevelType w:val="hybridMultilevel"/>
    <w:tmpl w:val="626AD60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51627"/>
    <w:multiLevelType w:val="hybridMultilevel"/>
    <w:tmpl w:val="F2C2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E2792"/>
    <w:multiLevelType w:val="hybridMultilevel"/>
    <w:tmpl w:val="CDB429DE"/>
    <w:lvl w:ilvl="0" w:tplc="960A963E">
      <w:start w:val="1"/>
      <w:numFmt w:val="decimal"/>
      <w:pStyle w:val="030"/>
      <w:lvlText w:val="%1."/>
      <w:lvlJc w:val="left"/>
      <w:pPr>
        <w:tabs>
          <w:tab w:val="num" w:pos="-360"/>
        </w:tabs>
        <w:ind w:left="-475" w:hanging="245"/>
      </w:pPr>
      <w:rPr>
        <w:rFonts w:ascii="Book Antiqua" w:eastAsia="Times New Roman" w:hAnsi="Book Antiqua" w:cs="Times New Roman"/>
        <w:sz w:val="22"/>
        <w:szCs w:val="22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0901A16"/>
    <w:multiLevelType w:val="hybridMultilevel"/>
    <w:tmpl w:val="DC9E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CC9"/>
    <w:multiLevelType w:val="hybridMultilevel"/>
    <w:tmpl w:val="F070A0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030C00"/>
    <w:multiLevelType w:val="hybridMultilevel"/>
    <w:tmpl w:val="A9164F9E"/>
    <w:lvl w:ilvl="0" w:tplc="E29AD1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784EEC"/>
    <w:multiLevelType w:val="hybridMultilevel"/>
    <w:tmpl w:val="B70E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47707"/>
    <w:multiLevelType w:val="hybridMultilevel"/>
    <w:tmpl w:val="A25A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B64F3"/>
    <w:multiLevelType w:val="hybridMultilevel"/>
    <w:tmpl w:val="1FB27A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84A2227"/>
    <w:multiLevelType w:val="hybridMultilevel"/>
    <w:tmpl w:val="B704B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646E7C"/>
    <w:multiLevelType w:val="hybridMultilevel"/>
    <w:tmpl w:val="02C82BFC"/>
    <w:lvl w:ilvl="0" w:tplc="E2AEE55C">
      <w:start w:val="1"/>
      <w:numFmt w:val="decimal"/>
      <w:lvlText w:val="5.%1"/>
      <w:lvlJc w:val="left"/>
      <w:pPr>
        <w:ind w:left="927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567"/>
        </w:tabs>
        <w:ind w:left="5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87"/>
        </w:tabs>
        <w:ind w:left="12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47"/>
        </w:tabs>
        <w:ind w:left="34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67"/>
        </w:tabs>
        <w:ind w:left="41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87"/>
        </w:tabs>
        <w:ind w:left="48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07"/>
        </w:tabs>
        <w:ind w:left="5607" w:hanging="360"/>
      </w:pPr>
    </w:lvl>
  </w:abstractNum>
  <w:abstractNum w:abstractNumId="14">
    <w:nsid w:val="480D52CA"/>
    <w:multiLevelType w:val="hybridMultilevel"/>
    <w:tmpl w:val="ACB07EB6"/>
    <w:lvl w:ilvl="0" w:tplc="C39CBE8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163ABF"/>
    <w:multiLevelType w:val="hybridMultilevel"/>
    <w:tmpl w:val="2390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1595D"/>
    <w:multiLevelType w:val="hybridMultilevel"/>
    <w:tmpl w:val="F74EEC60"/>
    <w:lvl w:ilvl="0" w:tplc="21C8608A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4FBF14EE"/>
    <w:multiLevelType w:val="hybridMultilevel"/>
    <w:tmpl w:val="644AF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2126B"/>
    <w:multiLevelType w:val="hybridMultilevel"/>
    <w:tmpl w:val="3F84F428"/>
    <w:lvl w:ilvl="0" w:tplc="6B1A26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32552CB"/>
    <w:multiLevelType w:val="hybridMultilevel"/>
    <w:tmpl w:val="586804E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72B97"/>
    <w:multiLevelType w:val="hybridMultilevel"/>
    <w:tmpl w:val="AE544620"/>
    <w:lvl w:ilvl="0" w:tplc="CDFE2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803065"/>
    <w:multiLevelType w:val="hybridMultilevel"/>
    <w:tmpl w:val="DF30BCC4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337337"/>
    <w:multiLevelType w:val="hybridMultilevel"/>
    <w:tmpl w:val="31C00CA4"/>
    <w:lvl w:ilvl="0" w:tplc="72520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50D43"/>
    <w:multiLevelType w:val="hybridMultilevel"/>
    <w:tmpl w:val="5E02F6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A17EFBCA">
      <w:start w:val="1"/>
      <w:numFmt w:val="decimal"/>
      <w:lvlText w:val="3.%2"/>
      <w:lvlJc w:val="left"/>
      <w:pPr>
        <w:ind w:left="644" w:hanging="360"/>
      </w:pPr>
      <w:rPr>
        <w:b/>
        <w:i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4">
    <w:nsid w:val="7259159C"/>
    <w:multiLevelType w:val="hybridMultilevel"/>
    <w:tmpl w:val="85B2A3E4"/>
    <w:lvl w:ilvl="0" w:tplc="A05A28A8">
      <w:start w:val="1"/>
      <w:numFmt w:val="bullet"/>
      <w:lvlText w:val=""/>
      <w:lvlJc w:val="left"/>
      <w:pPr>
        <w:tabs>
          <w:tab w:val="num" w:pos="708"/>
        </w:tabs>
        <w:ind w:left="708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25B51A0"/>
    <w:multiLevelType w:val="hybridMultilevel"/>
    <w:tmpl w:val="60AC0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9E585D"/>
    <w:multiLevelType w:val="hybridMultilevel"/>
    <w:tmpl w:val="9A040B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2936C4"/>
    <w:multiLevelType w:val="hybridMultilevel"/>
    <w:tmpl w:val="993C3B38"/>
    <w:lvl w:ilvl="0" w:tplc="A05A28A8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BB5441"/>
    <w:multiLevelType w:val="hybridMultilevel"/>
    <w:tmpl w:val="6E90FA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15"/>
  </w:num>
  <w:num w:numId="5">
    <w:abstractNumId w:val="8"/>
  </w:num>
  <w:num w:numId="6">
    <w:abstractNumId w:val="22"/>
  </w:num>
  <w:num w:numId="7">
    <w:abstractNumId w:val="5"/>
  </w:num>
  <w:num w:numId="8">
    <w:abstractNumId w:val="24"/>
  </w:num>
  <w:num w:numId="9">
    <w:abstractNumId w:val="27"/>
  </w:num>
  <w:num w:numId="10">
    <w:abstractNumId w:val="18"/>
  </w:num>
  <w:num w:numId="11">
    <w:abstractNumId w:val="17"/>
  </w:num>
  <w:num w:numId="12">
    <w:abstractNumId w:val="16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8"/>
  </w:num>
  <w:num w:numId="22">
    <w:abstractNumId w:val="12"/>
  </w:num>
  <w:num w:numId="23">
    <w:abstractNumId w:val="10"/>
  </w:num>
  <w:num w:numId="24">
    <w:abstractNumId w:val="26"/>
  </w:num>
  <w:num w:numId="25">
    <w:abstractNumId w:val="0"/>
  </w:num>
  <w:num w:numId="26">
    <w:abstractNumId w:val="1"/>
  </w:num>
  <w:num w:numId="27">
    <w:abstractNumId w:val="6"/>
  </w:num>
  <w:num w:numId="28">
    <w:abstractNumId w:val="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eec8e5e-0098-4d63-b8af-ede0f46de4f0"/>
  </w:docVars>
  <w:rsids>
    <w:rsidRoot w:val="00381EAB"/>
    <w:rsid w:val="0000491E"/>
    <w:rsid w:val="0000601C"/>
    <w:rsid w:val="0000714B"/>
    <w:rsid w:val="000216DC"/>
    <w:rsid w:val="00024F94"/>
    <w:rsid w:val="0005521C"/>
    <w:rsid w:val="0006633E"/>
    <w:rsid w:val="00070E72"/>
    <w:rsid w:val="00076553"/>
    <w:rsid w:val="00077317"/>
    <w:rsid w:val="000832AE"/>
    <w:rsid w:val="00091209"/>
    <w:rsid w:val="00097477"/>
    <w:rsid w:val="000A43B7"/>
    <w:rsid w:val="000A651A"/>
    <w:rsid w:val="000B0AE5"/>
    <w:rsid w:val="000B2C67"/>
    <w:rsid w:val="000E04E8"/>
    <w:rsid w:val="000E485F"/>
    <w:rsid w:val="000F7E70"/>
    <w:rsid w:val="00121F71"/>
    <w:rsid w:val="00143419"/>
    <w:rsid w:val="00143478"/>
    <w:rsid w:val="00163D6F"/>
    <w:rsid w:val="001704D1"/>
    <w:rsid w:val="00181CD0"/>
    <w:rsid w:val="00182AEA"/>
    <w:rsid w:val="00184EDA"/>
    <w:rsid w:val="00190124"/>
    <w:rsid w:val="00193083"/>
    <w:rsid w:val="00197312"/>
    <w:rsid w:val="00197903"/>
    <w:rsid w:val="001A463B"/>
    <w:rsid w:val="001B1787"/>
    <w:rsid w:val="001D34FF"/>
    <w:rsid w:val="001E3243"/>
    <w:rsid w:val="001E56A2"/>
    <w:rsid w:val="001E7BD6"/>
    <w:rsid w:val="001F5527"/>
    <w:rsid w:val="001F6226"/>
    <w:rsid w:val="002246F2"/>
    <w:rsid w:val="002265BD"/>
    <w:rsid w:val="00231C5B"/>
    <w:rsid w:val="002403CD"/>
    <w:rsid w:val="00242E58"/>
    <w:rsid w:val="00243A8D"/>
    <w:rsid w:val="0024760B"/>
    <w:rsid w:val="00260717"/>
    <w:rsid w:val="002709F7"/>
    <w:rsid w:val="0029459D"/>
    <w:rsid w:val="002B5888"/>
    <w:rsid w:val="002C1169"/>
    <w:rsid w:val="002C48CF"/>
    <w:rsid w:val="002D62E4"/>
    <w:rsid w:val="002F20AC"/>
    <w:rsid w:val="0030796F"/>
    <w:rsid w:val="0032139B"/>
    <w:rsid w:val="00325A25"/>
    <w:rsid w:val="003266A0"/>
    <w:rsid w:val="00327AC8"/>
    <w:rsid w:val="00332BCB"/>
    <w:rsid w:val="003337D6"/>
    <w:rsid w:val="00336CAF"/>
    <w:rsid w:val="00337357"/>
    <w:rsid w:val="00337B59"/>
    <w:rsid w:val="0034045D"/>
    <w:rsid w:val="00370427"/>
    <w:rsid w:val="00370B29"/>
    <w:rsid w:val="00373146"/>
    <w:rsid w:val="00381EAB"/>
    <w:rsid w:val="003B7AB1"/>
    <w:rsid w:val="003C1C8F"/>
    <w:rsid w:val="003C1E63"/>
    <w:rsid w:val="003C3C18"/>
    <w:rsid w:val="003D6283"/>
    <w:rsid w:val="003F5796"/>
    <w:rsid w:val="004143BF"/>
    <w:rsid w:val="004240A8"/>
    <w:rsid w:val="00425E4E"/>
    <w:rsid w:val="00430E97"/>
    <w:rsid w:val="0043486D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0676B"/>
    <w:rsid w:val="00514E26"/>
    <w:rsid w:val="00520DB4"/>
    <w:rsid w:val="00525BAB"/>
    <w:rsid w:val="005309FA"/>
    <w:rsid w:val="005310B8"/>
    <w:rsid w:val="00533DC6"/>
    <w:rsid w:val="00552544"/>
    <w:rsid w:val="005612B9"/>
    <w:rsid w:val="00571B26"/>
    <w:rsid w:val="00587A7E"/>
    <w:rsid w:val="00590962"/>
    <w:rsid w:val="00596DA3"/>
    <w:rsid w:val="005A32F0"/>
    <w:rsid w:val="005A5331"/>
    <w:rsid w:val="005A6AE5"/>
    <w:rsid w:val="005C23E6"/>
    <w:rsid w:val="005C4F8D"/>
    <w:rsid w:val="005E3A72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97C0A"/>
    <w:rsid w:val="006A0854"/>
    <w:rsid w:val="006A1CAC"/>
    <w:rsid w:val="006B4AEA"/>
    <w:rsid w:val="006C66CC"/>
    <w:rsid w:val="006E1088"/>
    <w:rsid w:val="006E3100"/>
    <w:rsid w:val="006E325D"/>
    <w:rsid w:val="006E3D3E"/>
    <w:rsid w:val="006E6C7A"/>
    <w:rsid w:val="006F1E29"/>
    <w:rsid w:val="006F7A5A"/>
    <w:rsid w:val="00700C2A"/>
    <w:rsid w:val="0070308C"/>
    <w:rsid w:val="00714664"/>
    <w:rsid w:val="007272F6"/>
    <w:rsid w:val="00735A9D"/>
    <w:rsid w:val="00742686"/>
    <w:rsid w:val="0075175F"/>
    <w:rsid w:val="00767E39"/>
    <w:rsid w:val="00772D7A"/>
    <w:rsid w:val="007879F3"/>
    <w:rsid w:val="007A6AA8"/>
    <w:rsid w:val="007B1C4A"/>
    <w:rsid w:val="007B20E8"/>
    <w:rsid w:val="007C2435"/>
    <w:rsid w:val="007D4323"/>
    <w:rsid w:val="007E1951"/>
    <w:rsid w:val="00802B93"/>
    <w:rsid w:val="00814F73"/>
    <w:rsid w:val="00815462"/>
    <w:rsid w:val="00820020"/>
    <w:rsid w:val="00820B36"/>
    <w:rsid w:val="00832765"/>
    <w:rsid w:val="00840DF5"/>
    <w:rsid w:val="00844A96"/>
    <w:rsid w:val="00847933"/>
    <w:rsid w:val="00854AAF"/>
    <w:rsid w:val="00862050"/>
    <w:rsid w:val="00871AB5"/>
    <w:rsid w:val="008740CA"/>
    <w:rsid w:val="0088733D"/>
    <w:rsid w:val="00895D88"/>
    <w:rsid w:val="00897A01"/>
    <w:rsid w:val="008A1CCE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00BF0"/>
    <w:rsid w:val="00913939"/>
    <w:rsid w:val="00920E2B"/>
    <w:rsid w:val="00955DCE"/>
    <w:rsid w:val="00955F68"/>
    <w:rsid w:val="00956A07"/>
    <w:rsid w:val="00963639"/>
    <w:rsid w:val="00965050"/>
    <w:rsid w:val="009676DA"/>
    <w:rsid w:val="00973D51"/>
    <w:rsid w:val="00975FEA"/>
    <w:rsid w:val="0097786C"/>
    <w:rsid w:val="00991866"/>
    <w:rsid w:val="00993810"/>
    <w:rsid w:val="009B1877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3ABD"/>
    <w:rsid w:val="00A975EF"/>
    <w:rsid w:val="00AA1D65"/>
    <w:rsid w:val="00AA6EA5"/>
    <w:rsid w:val="00AD69D2"/>
    <w:rsid w:val="00AD79EA"/>
    <w:rsid w:val="00AE0610"/>
    <w:rsid w:val="00AE0C4B"/>
    <w:rsid w:val="00AE7168"/>
    <w:rsid w:val="00AF41CE"/>
    <w:rsid w:val="00B0699D"/>
    <w:rsid w:val="00B10721"/>
    <w:rsid w:val="00B14117"/>
    <w:rsid w:val="00B369D3"/>
    <w:rsid w:val="00B6090C"/>
    <w:rsid w:val="00B6781B"/>
    <w:rsid w:val="00B80C40"/>
    <w:rsid w:val="00B90180"/>
    <w:rsid w:val="00B9270E"/>
    <w:rsid w:val="00B9397A"/>
    <w:rsid w:val="00BA1F0C"/>
    <w:rsid w:val="00BA6F0F"/>
    <w:rsid w:val="00BC03B4"/>
    <w:rsid w:val="00BC3893"/>
    <w:rsid w:val="00BD4CD9"/>
    <w:rsid w:val="00BD6501"/>
    <w:rsid w:val="00BF1175"/>
    <w:rsid w:val="00C230C9"/>
    <w:rsid w:val="00C33ECE"/>
    <w:rsid w:val="00C4348C"/>
    <w:rsid w:val="00C5482A"/>
    <w:rsid w:val="00C70BE4"/>
    <w:rsid w:val="00C71B35"/>
    <w:rsid w:val="00C74673"/>
    <w:rsid w:val="00C75FBD"/>
    <w:rsid w:val="00C80E8F"/>
    <w:rsid w:val="00C86F29"/>
    <w:rsid w:val="00C877C2"/>
    <w:rsid w:val="00C91275"/>
    <w:rsid w:val="00C97A22"/>
    <w:rsid w:val="00CB2CC8"/>
    <w:rsid w:val="00CB3BE9"/>
    <w:rsid w:val="00CB6188"/>
    <w:rsid w:val="00CC430D"/>
    <w:rsid w:val="00CD0A48"/>
    <w:rsid w:val="00CD3708"/>
    <w:rsid w:val="00CE173D"/>
    <w:rsid w:val="00CE242E"/>
    <w:rsid w:val="00CE49A3"/>
    <w:rsid w:val="00CF0E93"/>
    <w:rsid w:val="00D032B2"/>
    <w:rsid w:val="00D0350B"/>
    <w:rsid w:val="00D03891"/>
    <w:rsid w:val="00D05A29"/>
    <w:rsid w:val="00D17FCD"/>
    <w:rsid w:val="00D36232"/>
    <w:rsid w:val="00D4042E"/>
    <w:rsid w:val="00D40638"/>
    <w:rsid w:val="00D751E1"/>
    <w:rsid w:val="00D81EB0"/>
    <w:rsid w:val="00D844DA"/>
    <w:rsid w:val="00D90893"/>
    <w:rsid w:val="00D93055"/>
    <w:rsid w:val="00D97BBE"/>
    <w:rsid w:val="00DA0175"/>
    <w:rsid w:val="00DB5FEC"/>
    <w:rsid w:val="00DD0BD7"/>
    <w:rsid w:val="00DD3401"/>
    <w:rsid w:val="00DE1C6D"/>
    <w:rsid w:val="00DE1E5C"/>
    <w:rsid w:val="00DF3008"/>
    <w:rsid w:val="00DF484D"/>
    <w:rsid w:val="00E00817"/>
    <w:rsid w:val="00E07441"/>
    <w:rsid w:val="00E14D6F"/>
    <w:rsid w:val="00E27AFB"/>
    <w:rsid w:val="00E4432D"/>
    <w:rsid w:val="00E67920"/>
    <w:rsid w:val="00E70E26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06C39"/>
    <w:rsid w:val="00F1400D"/>
    <w:rsid w:val="00F21253"/>
    <w:rsid w:val="00F34748"/>
    <w:rsid w:val="00F505CB"/>
    <w:rsid w:val="00F51338"/>
    <w:rsid w:val="00F53A2D"/>
    <w:rsid w:val="00F6168C"/>
    <w:rsid w:val="00F619EB"/>
    <w:rsid w:val="00F73FE1"/>
    <w:rsid w:val="00F80A90"/>
    <w:rsid w:val="00FC78E7"/>
    <w:rsid w:val="00FE30BD"/>
    <w:rsid w:val="00FF6D76"/>
    <w:rsid w:val="00FF760D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434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347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143478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143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43478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14347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4347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143478"/>
    <w:pPr>
      <w:keepNext/>
      <w:widowControl w:val="0"/>
      <w:spacing w:before="240" w:after="60"/>
      <w:ind w:firstLine="851"/>
      <w:jc w:val="both"/>
      <w:outlineLvl w:val="7"/>
    </w:pPr>
    <w:rPr>
      <w:rFonts w:ascii="Arial" w:hAnsi="Arial"/>
      <w:snapToGrid w:val="0"/>
      <w:kern w:val="28"/>
      <w:sz w:val="24"/>
    </w:rPr>
  </w:style>
  <w:style w:type="paragraph" w:styleId="9">
    <w:name w:val="heading 9"/>
    <w:basedOn w:val="a"/>
    <w:next w:val="a"/>
    <w:link w:val="90"/>
    <w:qFormat/>
    <w:rsid w:val="00143478"/>
    <w:pPr>
      <w:keepNext/>
      <w:widowControl w:val="0"/>
      <w:ind w:right="-567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E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AB"/>
  </w:style>
  <w:style w:type="paragraph" w:styleId="a5">
    <w:name w:val="footer"/>
    <w:basedOn w:val="a"/>
    <w:link w:val="a6"/>
    <w:uiPriority w:val="99"/>
    <w:unhideWhenUsed/>
    <w:rsid w:val="00381E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AB"/>
  </w:style>
  <w:style w:type="character" w:customStyle="1" w:styleId="10">
    <w:name w:val="Заголовок 1 Знак"/>
    <w:basedOn w:val="a0"/>
    <w:link w:val="1"/>
    <w:uiPriority w:val="99"/>
    <w:rsid w:val="001434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34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4347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34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43478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4347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4347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43478"/>
    <w:rPr>
      <w:rFonts w:ascii="Arial" w:eastAsia="Times New Roman" w:hAnsi="Arial" w:cs="Times New Roman"/>
      <w:snapToGrid w:val="0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43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11"/>
    <w:rsid w:val="00143478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143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1434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43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10"/>
    <w:uiPriority w:val="99"/>
    <w:rsid w:val="001434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43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link w:val="21"/>
    <w:uiPriority w:val="99"/>
    <w:rsid w:val="00143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rsid w:val="00143478"/>
    <w:rPr>
      <w:lang w:val="ru-RU" w:eastAsia="ru-RU" w:bidi="ar-SA"/>
    </w:rPr>
  </w:style>
  <w:style w:type="paragraph" w:styleId="ab">
    <w:name w:val="Balloon Text"/>
    <w:basedOn w:val="a"/>
    <w:link w:val="ac"/>
    <w:uiPriority w:val="99"/>
    <w:rsid w:val="001434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43478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1434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434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uiPriority w:val="99"/>
    <w:rsid w:val="00143478"/>
    <w:pPr>
      <w:spacing w:before="100" w:beforeAutospacing="1" w:after="100" w:afterAutospacing="1"/>
    </w:pPr>
    <w:rPr>
      <w:sz w:val="24"/>
      <w:szCs w:val="24"/>
    </w:rPr>
  </w:style>
  <w:style w:type="paragraph" w:customStyle="1" w:styleId="basictext">
    <w:name w:val="basic_text"/>
    <w:basedOn w:val="a"/>
    <w:rsid w:val="00143478"/>
    <w:pPr>
      <w:spacing w:after="100" w:afterAutospacing="1"/>
      <w:ind w:right="85" w:firstLine="567"/>
      <w:jc w:val="both"/>
      <w:textAlignment w:val="baseline"/>
    </w:pPr>
    <w:rPr>
      <w:rFonts w:ascii="Arial" w:hAnsi="Arial" w:cs="Arial"/>
      <w:color w:val="003366"/>
    </w:rPr>
  </w:style>
  <w:style w:type="paragraph" w:customStyle="1" w:styleId="211">
    <w:name w:val="Основной текст 21"/>
    <w:basedOn w:val="a"/>
    <w:rsid w:val="00143478"/>
    <w:pPr>
      <w:ind w:firstLine="720"/>
      <w:jc w:val="both"/>
    </w:pPr>
    <w:rPr>
      <w:sz w:val="24"/>
    </w:rPr>
  </w:style>
  <w:style w:type="character" w:styleId="ae">
    <w:name w:val="footnote reference"/>
    <w:rsid w:val="00143478"/>
    <w:rPr>
      <w:vertAlign w:val="superscript"/>
    </w:rPr>
  </w:style>
  <w:style w:type="paragraph" w:styleId="af">
    <w:name w:val="footnote text"/>
    <w:basedOn w:val="a"/>
    <w:link w:val="af0"/>
    <w:rsid w:val="00143478"/>
  </w:style>
  <w:style w:type="character" w:customStyle="1" w:styleId="af0">
    <w:name w:val="Текст сноски Знак"/>
    <w:basedOn w:val="a0"/>
    <w:link w:val="af"/>
    <w:rsid w:val="00143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Объект"/>
    <w:basedOn w:val="a"/>
    <w:rsid w:val="00143478"/>
    <w:pPr>
      <w:keepNext/>
      <w:spacing w:before="120" w:after="120"/>
      <w:jc w:val="center"/>
    </w:pPr>
    <w:rPr>
      <w:sz w:val="24"/>
      <w:szCs w:val="24"/>
    </w:rPr>
  </w:style>
  <w:style w:type="character" w:customStyle="1" w:styleId="FontStyle12">
    <w:name w:val="Font Style12"/>
    <w:rsid w:val="001434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434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143478"/>
    <w:pPr>
      <w:widowControl w:val="0"/>
      <w:autoSpaceDE w:val="0"/>
      <w:autoSpaceDN w:val="0"/>
      <w:adjustRightInd w:val="0"/>
      <w:spacing w:line="278" w:lineRule="exact"/>
      <w:ind w:firstLine="437"/>
    </w:pPr>
    <w:rPr>
      <w:sz w:val="24"/>
      <w:szCs w:val="24"/>
    </w:rPr>
  </w:style>
  <w:style w:type="paragraph" w:customStyle="1" w:styleId="Style4">
    <w:name w:val="Style4"/>
    <w:basedOn w:val="a"/>
    <w:rsid w:val="00143478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5">
    <w:name w:val="Style5"/>
    <w:basedOn w:val="a"/>
    <w:rsid w:val="001434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143478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8">
    <w:name w:val="Style8"/>
    <w:basedOn w:val="a"/>
    <w:rsid w:val="00143478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character" w:customStyle="1" w:styleId="FontStyle11">
    <w:name w:val="Font Style11"/>
    <w:rsid w:val="001434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1434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1434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1434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143478"/>
    <w:rPr>
      <w:rFonts w:ascii="Times New Roman" w:hAnsi="Times New Roman" w:cs="Times New Roman"/>
      <w:i/>
      <w:iCs/>
      <w:sz w:val="70"/>
      <w:szCs w:val="70"/>
    </w:rPr>
  </w:style>
  <w:style w:type="character" w:customStyle="1" w:styleId="FontStyle15">
    <w:name w:val="Font Style15"/>
    <w:rsid w:val="00143478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Plain Text"/>
    <w:basedOn w:val="a"/>
    <w:link w:val="af3"/>
    <w:uiPriority w:val="99"/>
    <w:rsid w:val="00143478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14347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4">
    <w:name w:val="Hyperlink"/>
    <w:uiPriority w:val="99"/>
    <w:rsid w:val="00143478"/>
    <w:rPr>
      <w:color w:val="0000FF"/>
      <w:u w:val="single"/>
    </w:rPr>
  </w:style>
  <w:style w:type="paragraph" w:styleId="33">
    <w:name w:val="toc 3"/>
    <w:basedOn w:val="a"/>
    <w:next w:val="a"/>
    <w:autoRedefine/>
    <w:uiPriority w:val="39"/>
    <w:rsid w:val="00143478"/>
    <w:rPr>
      <w:noProof/>
      <w:sz w:val="28"/>
      <w:szCs w:val="28"/>
    </w:rPr>
  </w:style>
  <w:style w:type="paragraph" w:styleId="23">
    <w:name w:val="Body Text 2"/>
    <w:basedOn w:val="a"/>
    <w:link w:val="24"/>
    <w:rsid w:val="001434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43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">
    <w:name w:val="body text"/>
    <w:basedOn w:val="a"/>
    <w:rsid w:val="00143478"/>
    <w:pPr>
      <w:spacing w:before="60" w:after="60"/>
      <w:ind w:firstLine="567"/>
      <w:jc w:val="both"/>
    </w:pPr>
    <w:rPr>
      <w:rFonts w:ascii="Arial" w:hAnsi="Arial" w:cs="Arial"/>
      <w:sz w:val="22"/>
      <w:szCs w:val="22"/>
      <w:lang w:val="en-US"/>
    </w:rPr>
  </w:style>
  <w:style w:type="paragraph" w:styleId="af5">
    <w:name w:val="Body Text First Indent"/>
    <w:basedOn w:val="a7"/>
    <w:link w:val="af6"/>
    <w:uiPriority w:val="99"/>
    <w:rsid w:val="00143478"/>
    <w:pPr>
      <w:spacing w:after="120"/>
      <w:ind w:firstLine="210"/>
      <w:jc w:val="left"/>
    </w:pPr>
    <w:rPr>
      <w:szCs w:val="24"/>
    </w:rPr>
  </w:style>
  <w:style w:type="character" w:customStyle="1" w:styleId="af6">
    <w:name w:val="Красная строка Знак"/>
    <w:basedOn w:val="a8"/>
    <w:link w:val="af5"/>
    <w:uiPriority w:val="99"/>
    <w:rsid w:val="00143478"/>
    <w:rPr>
      <w:sz w:val="24"/>
      <w:szCs w:val="24"/>
    </w:rPr>
  </w:style>
  <w:style w:type="character" w:customStyle="1" w:styleId="11">
    <w:name w:val="Основной текст Знак1"/>
    <w:link w:val="a7"/>
    <w:rsid w:val="00143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1434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34">
    <w:name w:val="Body Text Indent 3"/>
    <w:basedOn w:val="a"/>
    <w:link w:val="35"/>
    <w:uiPriority w:val="99"/>
    <w:rsid w:val="0014347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434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toc 2"/>
    <w:basedOn w:val="a"/>
    <w:next w:val="a"/>
    <w:autoRedefine/>
    <w:uiPriority w:val="39"/>
    <w:rsid w:val="00143478"/>
    <w:pPr>
      <w:ind w:left="284"/>
    </w:pPr>
    <w:rPr>
      <w:sz w:val="28"/>
    </w:rPr>
  </w:style>
  <w:style w:type="paragraph" w:customStyle="1" w:styleId="26">
    <w:name w:val="заголовок 2"/>
    <w:basedOn w:val="a"/>
    <w:next w:val="a"/>
    <w:rsid w:val="00143478"/>
    <w:pPr>
      <w:keepNext/>
      <w:ind w:right="-908"/>
      <w:jc w:val="center"/>
    </w:pPr>
    <w:rPr>
      <w:sz w:val="26"/>
    </w:rPr>
  </w:style>
  <w:style w:type="paragraph" w:styleId="af7">
    <w:name w:val="Document Map"/>
    <w:basedOn w:val="a"/>
    <w:link w:val="af8"/>
    <w:rsid w:val="00143478"/>
    <w:pPr>
      <w:widowControl w:val="0"/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rsid w:val="0014347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9">
    <w:name w:val="annotation text"/>
    <w:basedOn w:val="a"/>
    <w:link w:val="afa"/>
    <w:uiPriority w:val="99"/>
    <w:rsid w:val="00143478"/>
    <w:pPr>
      <w:widowControl w:val="0"/>
    </w:pPr>
  </w:style>
  <w:style w:type="character" w:customStyle="1" w:styleId="afa">
    <w:name w:val="Текст примечания Знак"/>
    <w:basedOn w:val="a0"/>
    <w:link w:val="af9"/>
    <w:uiPriority w:val="99"/>
    <w:rsid w:val="00143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4347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143478"/>
    <w:rPr>
      <w:b/>
      <w:bCs/>
    </w:rPr>
  </w:style>
  <w:style w:type="character" w:customStyle="1" w:styleId="FontStyle16">
    <w:name w:val="Font Style16"/>
    <w:rsid w:val="00143478"/>
    <w:rPr>
      <w:rFonts w:ascii="Times New Roman" w:hAnsi="Times New Roman" w:cs="Times New Roman" w:hint="default"/>
      <w:b/>
      <w:bCs/>
      <w:sz w:val="22"/>
      <w:szCs w:val="22"/>
      <w:lang w:val="en-US" w:eastAsia="en-US" w:bidi="ar-SA"/>
    </w:rPr>
  </w:style>
  <w:style w:type="paragraph" w:customStyle="1" w:styleId="afd">
    <w:name w:val="Знак Знак Знак Знак"/>
    <w:basedOn w:val="a"/>
    <w:rsid w:val="0014347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Char">
    <w:name w:val="Body Text Char"/>
    <w:locked/>
    <w:rsid w:val="00143478"/>
    <w:rPr>
      <w:sz w:val="24"/>
      <w:lang w:val="ru-RU" w:eastAsia="ru-RU" w:bidi="ar-SA"/>
    </w:rPr>
  </w:style>
  <w:style w:type="character" w:customStyle="1" w:styleId="200">
    <w:name w:val="Знак Знак20"/>
    <w:locked/>
    <w:rsid w:val="00143478"/>
    <w:rPr>
      <w:b/>
      <w:sz w:val="24"/>
      <w:lang w:val="ru-RU" w:eastAsia="ru-RU" w:bidi="ar-SA"/>
    </w:rPr>
  </w:style>
  <w:style w:type="character" w:customStyle="1" w:styleId="14">
    <w:name w:val="Знак Знак14"/>
    <w:locked/>
    <w:rsid w:val="00143478"/>
    <w:rPr>
      <w:sz w:val="24"/>
      <w:lang w:val="ru-RU" w:eastAsia="ru-RU" w:bidi="ar-SA"/>
    </w:rPr>
  </w:style>
  <w:style w:type="table" w:styleId="afe">
    <w:name w:val="Table Grid"/>
    <w:basedOn w:val="a1"/>
    <w:rsid w:val="0014347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1434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">
    <w:name w:val="page number"/>
    <w:basedOn w:val="a0"/>
    <w:uiPriority w:val="99"/>
    <w:rsid w:val="00143478"/>
  </w:style>
  <w:style w:type="paragraph" w:styleId="aff0">
    <w:name w:val="No Spacing"/>
    <w:uiPriority w:val="1"/>
    <w:qFormat/>
    <w:rsid w:val="00143478"/>
    <w:rPr>
      <w:rFonts w:ascii="Century Schoolbook" w:eastAsia="Century Schoolbook" w:hAnsi="Century Schoolbook"/>
      <w:sz w:val="22"/>
      <w:szCs w:val="22"/>
      <w:lang w:eastAsia="en-US"/>
    </w:rPr>
  </w:style>
  <w:style w:type="paragraph" w:customStyle="1" w:styleId="13">
    <w:name w:val="Основной текст1"/>
    <w:basedOn w:val="a"/>
    <w:rsid w:val="00143478"/>
    <w:rPr>
      <w:sz w:val="24"/>
    </w:rPr>
  </w:style>
  <w:style w:type="paragraph" w:customStyle="1" w:styleId="ConsNormal">
    <w:name w:val="ConsNormal"/>
    <w:rsid w:val="001434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styleId="aff1">
    <w:name w:val="annotation reference"/>
    <w:uiPriority w:val="99"/>
    <w:rsid w:val="00143478"/>
    <w:rPr>
      <w:sz w:val="16"/>
      <w:szCs w:val="16"/>
    </w:rPr>
  </w:style>
  <w:style w:type="character" w:customStyle="1" w:styleId="61">
    <w:name w:val="Знак Знак6"/>
    <w:locked/>
    <w:rsid w:val="00143478"/>
    <w:rPr>
      <w:lang w:val="ru-RU" w:eastAsia="ru-RU" w:bidi="ar-SA"/>
    </w:rPr>
  </w:style>
  <w:style w:type="character" w:customStyle="1" w:styleId="15">
    <w:name w:val="Основной текст с отступом Знак1"/>
    <w:locked/>
    <w:rsid w:val="00143478"/>
    <w:rPr>
      <w:lang w:val="ru-RU" w:eastAsia="ru-RU" w:bidi="ar-SA"/>
    </w:rPr>
  </w:style>
  <w:style w:type="paragraph" w:customStyle="1" w:styleId="140">
    <w:name w:val="Стиль14"/>
    <w:basedOn w:val="a"/>
    <w:rsid w:val="00143478"/>
    <w:pPr>
      <w:spacing w:before="100" w:beforeAutospacing="1" w:after="100" w:afterAutospacing="1"/>
      <w:ind w:firstLine="720"/>
      <w:jc w:val="both"/>
    </w:pPr>
    <w:rPr>
      <w:sz w:val="28"/>
    </w:rPr>
  </w:style>
  <w:style w:type="paragraph" w:styleId="16">
    <w:name w:val="toc 1"/>
    <w:basedOn w:val="a"/>
    <w:next w:val="a"/>
    <w:autoRedefine/>
    <w:uiPriority w:val="39"/>
    <w:rsid w:val="00143478"/>
    <w:rPr>
      <w:sz w:val="28"/>
    </w:rPr>
  </w:style>
  <w:style w:type="paragraph" w:customStyle="1" w:styleId="headertext">
    <w:name w:val="headertext"/>
    <w:rsid w:val="001434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7">
    <w:name w:val="Без интервала1"/>
    <w:rsid w:val="00143478"/>
    <w:rPr>
      <w:rFonts w:eastAsia="Times New Roman"/>
      <w:sz w:val="22"/>
      <w:szCs w:val="22"/>
      <w:lang w:eastAsia="en-US"/>
    </w:rPr>
  </w:style>
  <w:style w:type="paragraph" w:customStyle="1" w:styleId="formattext">
    <w:name w:val="formattext"/>
    <w:rsid w:val="00143478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customStyle="1" w:styleId="030">
    <w:name w:val="Стиль Личные сведения + Справа:  0 см Перед:  3 пт После:  0 пт ..."/>
    <w:basedOn w:val="a"/>
    <w:rsid w:val="00143478"/>
    <w:pPr>
      <w:numPr>
        <w:numId w:val="3"/>
      </w:numPr>
      <w:spacing w:after="120" w:line="360" w:lineRule="auto"/>
      <w:jc w:val="both"/>
    </w:pPr>
    <w:rPr>
      <w:sz w:val="24"/>
      <w:szCs w:val="24"/>
    </w:rPr>
  </w:style>
  <w:style w:type="paragraph" w:customStyle="1" w:styleId="110">
    <w:name w:val="Без интервала11"/>
    <w:uiPriority w:val="99"/>
    <w:rsid w:val="00143478"/>
    <w:rPr>
      <w:rFonts w:eastAsia="Times New Roman" w:cs="Calibri"/>
      <w:sz w:val="22"/>
      <w:szCs w:val="22"/>
      <w:lang w:eastAsia="en-US"/>
    </w:rPr>
  </w:style>
  <w:style w:type="paragraph" w:customStyle="1" w:styleId="18">
    <w:name w:val="Абзац списка1"/>
    <w:basedOn w:val="a"/>
    <w:qFormat/>
    <w:rsid w:val="00143478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1434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1434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1434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aff2">
    <w:name w:val="List Continue"/>
    <w:basedOn w:val="a"/>
    <w:uiPriority w:val="99"/>
    <w:rsid w:val="00143478"/>
    <w:pPr>
      <w:spacing w:after="120"/>
      <w:ind w:left="283"/>
    </w:pPr>
    <w:rPr>
      <w:sz w:val="24"/>
      <w:szCs w:val="24"/>
    </w:rPr>
  </w:style>
  <w:style w:type="paragraph" w:customStyle="1" w:styleId="220">
    <w:name w:val="Основной текст 22"/>
    <w:basedOn w:val="a"/>
    <w:uiPriority w:val="99"/>
    <w:rsid w:val="00143478"/>
    <w:pPr>
      <w:ind w:firstLine="720"/>
      <w:jc w:val="both"/>
    </w:pPr>
    <w:rPr>
      <w:sz w:val="24"/>
      <w:szCs w:val="24"/>
    </w:rPr>
  </w:style>
  <w:style w:type="paragraph" w:styleId="aff3">
    <w:name w:val="caption"/>
    <w:basedOn w:val="a"/>
    <w:next w:val="a"/>
    <w:uiPriority w:val="99"/>
    <w:qFormat/>
    <w:rsid w:val="00143478"/>
    <w:rPr>
      <w:b/>
      <w:bCs/>
    </w:rPr>
  </w:style>
  <w:style w:type="character" w:customStyle="1" w:styleId="19">
    <w:name w:val="Знак Знак1"/>
    <w:uiPriority w:val="99"/>
    <w:locked/>
    <w:rsid w:val="00143478"/>
    <w:rPr>
      <w:lang w:val="ru-RU" w:eastAsia="ru-RU"/>
    </w:rPr>
  </w:style>
  <w:style w:type="character" w:customStyle="1" w:styleId="36">
    <w:name w:val="Знак Знак3"/>
    <w:uiPriority w:val="99"/>
    <w:locked/>
    <w:rsid w:val="00143478"/>
    <w:rPr>
      <w:b/>
      <w:bCs/>
      <w:caps/>
      <w:spacing w:val="20"/>
      <w:sz w:val="32"/>
      <w:szCs w:val="32"/>
      <w:lang w:val="ru-RU" w:eastAsia="ru-RU"/>
    </w:rPr>
  </w:style>
  <w:style w:type="character" w:customStyle="1" w:styleId="27">
    <w:name w:val="Знак Знак2"/>
    <w:uiPriority w:val="99"/>
    <w:locked/>
    <w:rsid w:val="00143478"/>
    <w:rPr>
      <w:lang w:val="ru-RU" w:eastAsia="ru-RU"/>
    </w:rPr>
  </w:style>
  <w:style w:type="paragraph" w:styleId="aff4">
    <w:name w:val="List"/>
    <w:basedOn w:val="a"/>
    <w:rsid w:val="00143478"/>
    <w:pPr>
      <w:ind w:left="283" w:hanging="283"/>
      <w:jc w:val="both"/>
    </w:pPr>
    <w:rPr>
      <w:rFonts w:eastAsia="Calibri" w:cs="Calibri"/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1434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aff5">
    <w:name w:val="Знак Знак Знак"/>
    <w:basedOn w:val="a"/>
    <w:autoRedefine/>
    <w:rsid w:val="00143478"/>
    <w:pPr>
      <w:spacing w:after="160" w:line="240" w:lineRule="exact"/>
    </w:pPr>
    <w:rPr>
      <w:sz w:val="28"/>
      <w:lang w:val="en-US" w:eastAsia="en-US"/>
    </w:rPr>
  </w:style>
  <w:style w:type="paragraph" w:styleId="aff6">
    <w:name w:val="Title"/>
    <w:basedOn w:val="a"/>
    <w:link w:val="aff7"/>
    <w:qFormat/>
    <w:rsid w:val="00143478"/>
    <w:pPr>
      <w:jc w:val="center"/>
    </w:pPr>
    <w:rPr>
      <w:b/>
      <w:sz w:val="28"/>
    </w:rPr>
  </w:style>
  <w:style w:type="character" w:customStyle="1" w:styleId="aff7">
    <w:name w:val="Название Знак"/>
    <w:basedOn w:val="a0"/>
    <w:link w:val="aff6"/>
    <w:rsid w:val="001434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rvps698610">
    <w:name w:val="rvps698610"/>
    <w:basedOn w:val="a"/>
    <w:rsid w:val="00143478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styleId="aff8">
    <w:name w:val="FollowedHyperlink"/>
    <w:rsid w:val="00143478"/>
    <w:rPr>
      <w:color w:val="800080"/>
      <w:u w:val="single"/>
    </w:rPr>
  </w:style>
  <w:style w:type="table" w:customStyle="1" w:styleId="62">
    <w:name w:val="Стиль6"/>
    <w:basedOn w:val="-3"/>
    <w:uiPriority w:val="99"/>
    <w:qFormat/>
    <w:rsid w:val="00143478"/>
    <w:pPr>
      <w:ind w:firstLine="0"/>
      <w:jc w:val="left"/>
    </w:pPr>
    <w:tblPr>
      <w:tblStyleColBandSize w:val="1"/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unhideWhenUsed/>
    <w:rsid w:val="00143478"/>
    <w:pPr>
      <w:ind w:firstLine="539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Знак"/>
    <w:basedOn w:val="a"/>
    <w:rsid w:val="0014347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a">
    <w:name w:val="List Paragraph"/>
    <w:basedOn w:val="a"/>
    <w:uiPriority w:val="99"/>
    <w:qFormat/>
    <w:rsid w:val="00143478"/>
    <w:pPr>
      <w:ind w:left="720"/>
      <w:contextualSpacing/>
    </w:pPr>
    <w:rPr>
      <w:sz w:val="24"/>
      <w:szCs w:val="24"/>
    </w:rPr>
  </w:style>
  <w:style w:type="paragraph" w:customStyle="1" w:styleId="Iauiue">
    <w:name w:val="Iau?iue"/>
    <w:rsid w:val="00143478"/>
    <w:rPr>
      <w:rFonts w:ascii="Times New Roman" w:eastAsia="Times New Roman" w:hAnsi="Times New Roman"/>
    </w:rPr>
  </w:style>
  <w:style w:type="paragraph" w:customStyle="1" w:styleId="230">
    <w:name w:val="Основной текст 23"/>
    <w:basedOn w:val="a"/>
    <w:rsid w:val="001434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"/>
    <w:rsid w:val="00143478"/>
    <w:pPr>
      <w:overflowPunct w:val="0"/>
      <w:autoSpaceDE w:val="0"/>
      <w:autoSpaceDN w:val="0"/>
      <w:adjustRightInd w:val="0"/>
      <w:spacing w:before="120" w:after="120"/>
      <w:ind w:firstLine="720"/>
      <w:jc w:val="both"/>
      <w:textAlignment w:val="baseline"/>
    </w:pPr>
    <w:rPr>
      <w:sz w:val="28"/>
    </w:rPr>
  </w:style>
  <w:style w:type="paragraph" w:customStyle="1" w:styleId="221">
    <w:name w:val="Основной текст с отступом 22"/>
    <w:basedOn w:val="a"/>
    <w:rsid w:val="001434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28">
    <w:name w:val="Без интервала2"/>
    <w:rsid w:val="00143478"/>
    <w:rPr>
      <w:rFonts w:ascii="Times New Roman" w:hAnsi="Times New Roman"/>
    </w:rPr>
  </w:style>
  <w:style w:type="paragraph" w:customStyle="1" w:styleId="240">
    <w:name w:val="Основной текст 24"/>
    <w:basedOn w:val="a"/>
    <w:rsid w:val="001434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320">
    <w:name w:val="Основной текст с отступом 32"/>
    <w:basedOn w:val="a"/>
    <w:rsid w:val="00143478"/>
    <w:pPr>
      <w:overflowPunct w:val="0"/>
      <w:autoSpaceDE w:val="0"/>
      <w:autoSpaceDN w:val="0"/>
      <w:adjustRightInd w:val="0"/>
      <w:spacing w:before="120" w:after="120"/>
      <w:ind w:firstLine="720"/>
      <w:jc w:val="both"/>
      <w:textAlignment w:val="baseline"/>
    </w:pPr>
    <w:rPr>
      <w:sz w:val="28"/>
    </w:rPr>
  </w:style>
  <w:style w:type="paragraph" w:styleId="affb">
    <w:name w:val="Block Text"/>
    <w:basedOn w:val="a"/>
    <w:rsid w:val="00143478"/>
    <w:pPr>
      <w:ind w:left="142" w:right="-255"/>
    </w:pPr>
    <w:rPr>
      <w:sz w:val="24"/>
      <w:szCs w:val="24"/>
    </w:rPr>
  </w:style>
  <w:style w:type="paragraph" w:customStyle="1" w:styleId="29">
    <w:name w:val="Абзац списка2"/>
    <w:basedOn w:val="a"/>
    <w:rsid w:val="00143478"/>
    <w:pPr>
      <w:ind w:left="720"/>
      <w:contextualSpacing/>
    </w:pPr>
    <w:rPr>
      <w:rFonts w:eastAsia="Century Schoolbook"/>
    </w:rPr>
  </w:style>
  <w:style w:type="paragraph" w:customStyle="1" w:styleId="ConsPlusCell">
    <w:name w:val="ConsPlusCell"/>
    <w:uiPriority w:val="99"/>
    <w:rsid w:val="0014347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231">
    <w:name w:val="Основной текст с отступом 23"/>
    <w:basedOn w:val="a"/>
    <w:rsid w:val="001434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37">
    <w:name w:val="Без интервала3"/>
    <w:rsid w:val="00143478"/>
    <w:rPr>
      <w:rFonts w:ascii="Times New Roman" w:hAnsi="Times New Roman"/>
    </w:rPr>
  </w:style>
  <w:style w:type="paragraph" w:customStyle="1" w:styleId="250">
    <w:name w:val="Основной текст 25"/>
    <w:basedOn w:val="a"/>
    <w:rsid w:val="001434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330">
    <w:name w:val="Основной текст с отступом 33"/>
    <w:basedOn w:val="a"/>
    <w:rsid w:val="00143478"/>
    <w:pPr>
      <w:overflowPunct w:val="0"/>
      <w:autoSpaceDE w:val="0"/>
      <w:autoSpaceDN w:val="0"/>
      <w:adjustRightInd w:val="0"/>
      <w:spacing w:before="120" w:after="120"/>
      <w:ind w:firstLine="720"/>
      <w:jc w:val="both"/>
      <w:textAlignment w:val="baseline"/>
    </w:pPr>
    <w:rPr>
      <w:sz w:val="28"/>
    </w:rPr>
  </w:style>
  <w:style w:type="paragraph" w:customStyle="1" w:styleId="38">
    <w:name w:val="Абзац списка3"/>
    <w:basedOn w:val="a"/>
    <w:rsid w:val="00143478"/>
    <w:pPr>
      <w:ind w:left="720"/>
      <w:contextualSpacing/>
    </w:pPr>
    <w:rPr>
      <w:rFonts w:eastAsia="Century Schoolbook"/>
    </w:rPr>
  </w:style>
  <w:style w:type="paragraph" w:customStyle="1" w:styleId="affc">
    <w:name w:val="МОН"/>
    <w:basedOn w:val="a"/>
    <w:rsid w:val="00143478"/>
    <w:pPr>
      <w:spacing w:line="360" w:lineRule="auto"/>
      <w:ind w:firstLine="709"/>
      <w:jc w:val="both"/>
    </w:pPr>
    <w:rPr>
      <w:sz w:val="28"/>
    </w:rPr>
  </w:style>
  <w:style w:type="paragraph" w:customStyle="1" w:styleId="41">
    <w:name w:val="Без интервала4"/>
    <w:rsid w:val="00143478"/>
    <w:rPr>
      <w:rFonts w:eastAsia="Times New Roman"/>
      <w:sz w:val="22"/>
      <w:szCs w:val="22"/>
      <w:lang w:eastAsia="en-US"/>
    </w:rPr>
  </w:style>
  <w:style w:type="paragraph" w:customStyle="1" w:styleId="241">
    <w:name w:val="Основной текст с отступом 24"/>
    <w:basedOn w:val="a"/>
    <w:rsid w:val="001434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260">
    <w:name w:val="Основной текст 26"/>
    <w:basedOn w:val="a"/>
    <w:rsid w:val="001434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340">
    <w:name w:val="Основной текст с отступом 34"/>
    <w:basedOn w:val="a"/>
    <w:rsid w:val="00143478"/>
    <w:pPr>
      <w:overflowPunct w:val="0"/>
      <w:autoSpaceDE w:val="0"/>
      <w:autoSpaceDN w:val="0"/>
      <w:adjustRightInd w:val="0"/>
      <w:spacing w:before="120" w:after="120"/>
      <w:ind w:firstLine="720"/>
      <w:jc w:val="both"/>
      <w:textAlignment w:val="baseline"/>
    </w:pPr>
    <w:rPr>
      <w:sz w:val="28"/>
    </w:rPr>
  </w:style>
  <w:style w:type="paragraph" w:customStyle="1" w:styleId="42">
    <w:name w:val="Абзац списка4"/>
    <w:basedOn w:val="a"/>
    <w:rsid w:val="00143478"/>
    <w:pPr>
      <w:ind w:left="720"/>
      <w:contextualSpacing/>
    </w:pPr>
    <w:rPr>
      <w:rFonts w:eastAsia="Century Schoolbook"/>
    </w:rPr>
  </w:style>
  <w:style w:type="character" w:styleId="affd">
    <w:name w:val="Strong"/>
    <w:uiPriority w:val="99"/>
    <w:qFormat/>
    <w:rsid w:val="00143478"/>
    <w:rPr>
      <w:rFonts w:cs="Times New Roman"/>
      <w:b/>
      <w:bCs/>
    </w:rPr>
  </w:style>
  <w:style w:type="character" w:customStyle="1" w:styleId="CharStyle11">
    <w:name w:val="Char Style 11"/>
    <w:link w:val="Style10"/>
    <w:locked/>
    <w:rsid w:val="00143478"/>
    <w:rPr>
      <w:sz w:val="25"/>
      <w:szCs w:val="25"/>
      <w:shd w:val="clear" w:color="auto" w:fill="FFFFFF"/>
    </w:rPr>
  </w:style>
  <w:style w:type="paragraph" w:customStyle="1" w:styleId="Style10">
    <w:name w:val="Style 10"/>
    <w:basedOn w:val="a"/>
    <w:link w:val="CharStyle11"/>
    <w:rsid w:val="00143478"/>
    <w:pPr>
      <w:widowControl w:val="0"/>
      <w:shd w:val="clear" w:color="auto" w:fill="FFFFFF"/>
      <w:spacing w:after="60" w:line="298" w:lineRule="exact"/>
      <w:ind w:hanging="320"/>
      <w:jc w:val="center"/>
    </w:pPr>
    <w:rPr>
      <w:rFonts w:ascii="Calibri" w:eastAsia="Calibri" w:hAnsi="Calibri"/>
      <w:sz w:val="25"/>
      <w:szCs w:val="25"/>
      <w:shd w:val="clear" w:color="auto" w:fill="FFFFFF"/>
    </w:rPr>
  </w:style>
  <w:style w:type="paragraph" w:styleId="affe">
    <w:name w:val="TOC Heading"/>
    <w:basedOn w:val="1"/>
    <w:next w:val="a"/>
    <w:uiPriority w:val="39"/>
    <w:semiHidden/>
    <w:unhideWhenUsed/>
    <w:qFormat/>
    <w:rsid w:val="0014347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</cp:lastModifiedBy>
  <cp:revision>9</cp:revision>
  <cp:lastPrinted>2018-08-30T08:16:00Z</cp:lastPrinted>
  <dcterms:created xsi:type="dcterms:W3CDTF">2019-09-19T12:37:00Z</dcterms:created>
  <dcterms:modified xsi:type="dcterms:W3CDTF">2022-10-03T08:39:00Z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beec8e5e-0098-4d63-b8af-ede0f46de4f0</vt:lpwstr>
  </property>
</Properties>
</file>