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C2" w:rsidRPr="001616C8" w:rsidRDefault="00F669C2" w:rsidP="0044099B">
      <w:pPr>
        <w:pStyle w:val="3"/>
        <w:ind w:firstLine="0"/>
        <w:rPr>
          <w:color w:val="000000" w:themeColor="text1"/>
          <w:sz w:val="28"/>
          <w:szCs w:val="28"/>
        </w:rPr>
      </w:pPr>
      <w:bookmarkStart w:id="0" w:name="_Toc243193554"/>
      <w:bookmarkStart w:id="1" w:name="_Toc234897095"/>
      <w:r w:rsidRPr="001616C8">
        <w:rPr>
          <w:color w:val="000000" w:themeColor="text1"/>
          <w:sz w:val="28"/>
          <w:szCs w:val="28"/>
        </w:rPr>
        <w:t>Демографическая ситуация</w:t>
      </w:r>
      <w:bookmarkEnd w:id="0"/>
      <w:bookmarkEnd w:id="1"/>
    </w:p>
    <w:p w:rsidR="00F669C2" w:rsidRPr="001616C8" w:rsidRDefault="00F669C2" w:rsidP="0044099B">
      <w:pPr>
        <w:jc w:val="center"/>
        <w:rPr>
          <w:rFonts w:ascii="Times New Roman" w:hAnsi="Times New Roman"/>
          <w:color w:val="000000" w:themeColor="text1"/>
          <w:sz w:val="28"/>
          <w:szCs w:val="28"/>
          <w:lang w:eastAsia="ru-RU"/>
        </w:rPr>
      </w:pPr>
      <w:proofErr w:type="gramStart"/>
      <w:r w:rsidRPr="001616C8">
        <w:rPr>
          <w:rFonts w:ascii="Times New Roman" w:hAnsi="Times New Roman"/>
          <w:color w:val="000000" w:themeColor="text1"/>
          <w:sz w:val="28"/>
          <w:szCs w:val="28"/>
          <w:lang w:eastAsia="ru-RU"/>
        </w:rPr>
        <w:t>в</w:t>
      </w:r>
      <w:proofErr w:type="gramEnd"/>
      <w:r w:rsidRPr="001616C8">
        <w:rPr>
          <w:rFonts w:ascii="Times New Roman" w:hAnsi="Times New Roman"/>
          <w:color w:val="000000" w:themeColor="text1"/>
          <w:sz w:val="28"/>
          <w:szCs w:val="28"/>
          <w:lang w:eastAsia="ru-RU"/>
        </w:rPr>
        <w:t xml:space="preserve"> </w:t>
      </w:r>
      <w:proofErr w:type="gramStart"/>
      <w:r w:rsidRPr="001616C8">
        <w:rPr>
          <w:rFonts w:ascii="Times New Roman" w:hAnsi="Times New Roman"/>
          <w:color w:val="000000" w:themeColor="text1"/>
          <w:sz w:val="28"/>
          <w:szCs w:val="28"/>
          <w:lang w:eastAsia="ru-RU"/>
        </w:rPr>
        <w:t>Сосновоборском</w:t>
      </w:r>
      <w:proofErr w:type="gramEnd"/>
      <w:r w:rsidRPr="001616C8">
        <w:rPr>
          <w:rFonts w:ascii="Times New Roman" w:hAnsi="Times New Roman"/>
          <w:color w:val="000000" w:themeColor="text1"/>
          <w:sz w:val="28"/>
          <w:szCs w:val="28"/>
          <w:lang w:eastAsia="ru-RU"/>
        </w:rPr>
        <w:t xml:space="preserve"> городском округе</w:t>
      </w:r>
    </w:p>
    <w:p w:rsidR="00F669C2" w:rsidRPr="00FA649D" w:rsidRDefault="00F669C2" w:rsidP="00F669C2">
      <w:pPr>
        <w:pStyle w:val="31"/>
        <w:spacing w:after="0"/>
        <w:ind w:left="0" w:firstLine="708"/>
        <w:jc w:val="both"/>
        <w:rPr>
          <w:color w:val="000000" w:themeColor="text1"/>
          <w:sz w:val="28"/>
          <w:szCs w:val="28"/>
        </w:rPr>
      </w:pPr>
      <w:r w:rsidRPr="00FA649D">
        <w:rPr>
          <w:b/>
          <w:color w:val="000000" w:themeColor="text1"/>
          <w:sz w:val="28"/>
          <w:szCs w:val="28"/>
        </w:rPr>
        <w:t>Численность постоянного населения</w:t>
      </w:r>
      <w:r w:rsidRPr="00FA649D">
        <w:rPr>
          <w:color w:val="000000" w:themeColor="text1"/>
          <w:sz w:val="28"/>
          <w:szCs w:val="28"/>
        </w:rPr>
        <w:t xml:space="preserve"> нашего города</w:t>
      </w:r>
      <w:r w:rsidR="0044099B">
        <w:rPr>
          <w:color w:val="000000" w:themeColor="text1"/>
          <w:sz w:val="28"/>
          <w:szCs w:val="28"/>
        </w:rPr>
        <w:t xml:space="preserve"> по состоянию на 01.01.2021</w:t>
      </w:r>
      <w:r w:rsidRPr="00FA649D">
        <w:rPr>
          <w:color w:val="000000" w:themeColor="text1"/>
          <w:sz w:val="28"/>
          <w:szCs w:val="28"/>
        </w:rPr>
        <w:t xml:space="preserve"> по предварительным данным статистики составила 67476 человек, относящихся к категории городского населения.</w:t>
      </w:r>
    </w:p>
    <w:p w:rsidR="00F669C2" w:rsidRPr="00FA649D" w:rsidRDefault="00F669C2" w:rsidP="00F669C2">
      <w:pPr>
        <w:ind w:firstLine="708"/>
        <w:jc w:val="both"/>
        <w:rPr>
          <w:rFonts w:ascii="Times New Roman" w:hAnsi="Times New Roman" w:cs="Times New Roman"/>
          <w:color w:val="000000" w:themeColor="text1"/>
          <w:sz w:val="28"/>
          <w:szCs w:val="28"/>
        </w:rPr>
      </w:pPr>
      <w:r w:rsidRPr="00FA649D">
        <w:rPr>
          <w:rFonts w:ascii="Times New Roman" w:hAnsi="Times New Roman" w:cs="Times New Roman"/>
          <w:color w:val="000000" w:themeColor="text1"/>
          <w:sz w:val="28"/>
          <w:szCs w:val="28"/>
        </w:rPr>
        <w:t>За 2020 год, по предварительным данным статистики, и рождаемость и смертность выросли по сравнению с предыдущим годом. При этом число родившихся увеличилось на 31 человек (6,0 %) и составило 552 человека, а число умерших увеличилось на 146 человек (20,1 %) и составило 873 человека. Таким образом, смертность превысила рождаемость на 321 человека, в результате естественная убыль населения выросла на 115 человек по сравнению с предыдущим годом (206 человек).</w:t>
      </w:r>
    </w:p>
    <w:p w:rsidR="00F669C2" w:rsidRPr="00FA649D" w:rsidRDefault="00F669C2" w:rsidP="00F669C2">
      <w:pPr>
        <w:ind w:firstLine="708"/>
        <w:jc w:val="both"/>
        <w:rPr>
          <w:rFonts w:ascii="Times New Roman" w:hAnsi="Times New Roman" w:cs="Times New Roman"/>
          <w:color w:val="000000" w:themeColor="text1"/>
          <w:sz w:val="28"/>
          <w:szCs w:val="28"/>
        </w:rPr>
      </w:pPr>
      <w:r w:rsidRPr="00FA649D">
        <w:rPr>
          <w:rFonts w:ascii="Times New Roman" w:hAnsi="Times New Roman" w:cs="Times New Roman"/>
          <w:color w:val="000000" w:themeColor="text1"/>
          <w:sz w:val="28"/>
          <w:szCs w:val="28"/>
        </w:rPr>
        <w:t>Коэффициент рождаемости увеличился и составил 8,2 человека на 1000 чел. населения округа против 7,6 в предыдущем году, коэффициент смертности составил 12,9 человека на 1000 чел. населения, что выше уровня аналогичного периода предыдущего года (10,6 человека). Коэффициент естественной убыли населения составил 4,7 человека на 1000 чел. населения; в предыдущем году естественная убыль – 3,0 человека на 1000 жителей.</w:t>
      </w:r>
    </w:p>
    <w:p w:rsidR="00F669C2" w:rsidRPr="00FA649D" w:rsidRDefault="00F669C2" w:rsidP="00F669C2">
      <w:pPr>
        <w:ind w:firstLine="708"/>
        <w:jc w:val="both"/>
        <w:rPr>
          <w:rFonts w:ascii="Times New Roman" w:hAnsi="Times New Roman" w:cs="Times New Roman"/>
          <w:color w:val="000000" w:themeColor="text1"/>
          <w:sz w:val="28"/>
          <w:szCs w:val="28"/>
        </w:rPr>
      </w:pPr>
      <w:r w:rsidRPr="00FA649D">
        <w:rPr>
          <w:rFonts w:ascii="Times New Roman" w:hAnsi="Times New Roman" w:cs="Times New Roman"/>
          <w:color w:val="000000" w:themeColor="text1"/>
          <w:sz w:val="28"/>
          <w:szCs w:val="28"/>
        </w:rPr>
        <w:t>Миграционный прирост составил 77 человек, в предыдущем году – миграционная убыль 418 человек, коэффициент миграционного прироста составил 1,1 человека на 1000 чел. населения против миграционной убыли 6,1 человека за предыдущий год.</w:t>
      </w:r>
    </w:p>
    <w:p w:rsidR="00F669C2" w:rsidRPr="00FA649D" w:rsidRDefault="00B91017" w:rsidP="00F669C2">
      <w:pPr>
        <w:ind w:firstLine="708"/>
        <w:jc w:val="both"/>
        <w:rPr>
          <w:rFonts w:ascii="Times New Roman" w:hAnsi="Times New Roman" w:cs="Times New Roman"/>
          <w:color w:val="000000" w:themeColor="text1"/>
          <w:sz w:val="28"/>
          <w:szCs w:val="28"/>
        </w:rPr>
      </w:pPr>
      <w:r w:rsidRPr="00FA649D">
        <w:rPr>
          <w:rFonts w:ascii="Times New Roman" w:hAnsi="Times New Roman" w:cs="Times New Roman"/>
          <w:color w:val="000000" w:themeColor="text1"/>
          <w:sz w:val="28"/>
          <w:szCs w:val="28"/>
        </w:rPr>
        <w:t>М</w:t>
      </w:r>
      <w:r w:rsidR="00F669C2" w:rsidRPr="00FA649D">
        <w:rPr>
          <w:rFonts w:ascii="Times New Roman" w:hAnsi="Times New Roman" w:cs="Times New Roman"/>
          <w:color w:val="000000" w:themeColor="text1"/>
          <w:sz w:val="28"/>
          <w:szCs w:val="28"/>
        </w:rPr>
        <w:t>играционный прирост оказался меньше естественной убыли, в</w:t>
      </w:r>
      <w:r w:rsidRPr="00FA649D">
        <w:rPr>
          <w:rFonts w:ascii="Times New Roman" w:hAnsi="Times New Roman" w:cs="Times New Roman"/>
          <w:color w:val="000000" w:themeColor="text1"/>
          <w:sz w:val="28"/>
          <w:szCs w:val="28"/>
        </w:rPr>
        <w:t> </w:t>
      </w:r>
      <w:r w:rsidR="00F669C2" w:rsidRPr="00FA649D">
        <w:rPr>
          <w:rFonts w:ascii="Times New Roman" w:hAnsi="Times New Roman" w:cs="Times New Roman"/>
          <w:color w:val="000000" w:themeColor="text1"/>
          <w:sz w:val="28"/>
          <w:szCs w:val="28"/>
        </w:rPr>
        <w:t>результате численность населения Сосновоборского городского округа за</w:t>
      </w:r>
      <w:r w:rsidRPr="00FA649D">
        <w:rPr>
          <w:rFonts w:ascii="Times New Roman" w:hAnsi="Times New Roman" w:cs="Times New Roman"/>
          <w:color w:val="000000" w:themeColor="text1"/>
          <w:sz w:val="28"/>
          <w:szCs w:val="28"/>
        </w:rPr>
        <w:t> </w:t>
      </w:r>
      <w:r w:rsidR="00F669C2" w:rsidRPr="00FA649D">
        <w:rPr>
          <w:rFonts w:ascii="Times New Roman" w:hAnsi="Times New Roman" w:cs="Times New Roman"/>
          <w:color w:val="000000" w:themeColor="text1"/>
          <w:sz w:val="28"/>
          <w:szCs w:val="28"/>
        </w:rPr>
        <w:t>2020 год снизилась на 244 человека и составила на 1 января 2021 года 67476 человек.</w:t>
      </w:r>
    </w:p>
    <w:p w:rsidR="00FA649D" w:rsidRPr="00FA649D" w:rsidRDefault="00F669C2" w:rsidP="00FA649D">
      <w:pPr>
        <w:ind w:firstLine="708"/>
        <w:jc w:val="both"/>
        <w:rPr>
          <w:rFonts w:ascii="Times New Roman" w:hAnsi="Times New Roman" w:cs="Times New Roman"/>
          <w:color w:val="000000" w:themeColor="text1"/>
          <w:sz w:val="28"/>
          <w:szCs w:val="28"/>
        </w:rPr>
      </w:pPr>
      <w:r w:rsidRPr="00FA649D">
        <w:rPr>
          <w:rFonts w:ascii="Times New Roman" w:hAnsi="Times New Roman" w:cs="Times New Roman"/>
          <w:color w:val="000000" w:themeColor="text1"/>
          <w:sz w:val="28"/>
          <w:szCs w:val="28"/>
        </w:rPr>
        <w:t>Число зарегистрированных браков сократилось по сравнению с предыдущим годом с 374 до 308, а число разводов уменьшилось с 282 до 274, в результате количество зарегистрированных браков превысило количество разводов на 12,4 %.</w:t>
      </w:r>
    </w:p>
    <w:p w:rsidR="00FA649D" w:rsidRPr="00FA649D" w:rsidRDefault="00FA649D" w:rsidP="00FA649D">
      <w:pPr>
        <w:ind w:firstLine="708"/>
        <w:jc w:val="both"/>
        <w:rPr>
          <w:rFonts w:ascii="Times New Roman" w:hAnsi="Times New Roman" w:cs="Times New Roman"/>
          <w:color w:val="000000" w:themeColor="text1"/>
          <w:sz w:val="28"/>
          <w:szCs w:val="28"/>
        </w:rPr>
      </w:pPr>
      <w:r w:rsidRPr="00FA649D">
        <w:rPr>
          <w:rFonts w:ascii="Times New Roman" w:hAnsi="Times New Roman" w:cs="Times New Roman"/>
          <w:color w:val="000000" w:themeColor="text1"/>
          <w:sz w:val="28"/>
          <w:szCs w:val="28"/>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FA649D">
        <w:rPr>
          <w:rFonts w:ascii="Times New Roman" w:hAnsi="Times New Roman" w:cs="Times New Roman"/>
          <w:color w:val="000000" w:themeColor="text1"/>
          <w:sz w:val="28"/>
          <w:szCs w:val="28"/>
        </w:rPr>
        <w:t>Госуслуг</w:t>
      </w:r>
      <w:proofErr w:type="spellEnd"/>
      <w:r w:rsidRPr="00FA649D">
        <w:rPr>
          <w:rFonts w:ascii="Times New Roman" w:hAnsi="Times New Roman" w:cs="Times New Roman"/>
          <w:color w:val="000000" w:themeColor="text1"/>
          <w:sz w:val="28"/>
          <w:szCs w:val="28"/>
        </w:rPr>
        <w:t xml:space="preserve"> (</w:t>
      </w:r>
      <w:proofErr w:type="spellStart"/>
      <w:r w:rsidRPr="00FA649D">
        <w:rPr>
          <w:rFonts w:ascii="Times New Roman" w:hAnsi="Times New Roman" w:cs="Times New Roman"/>
          <w:color w:val="000000" w:themeColor="text1"/>
          <w:sz w:val="28"/>
          <w:szCs w:val="28"/>
        </w:rPr>
        <w:t>Gosuslugi.ru</w:t>
      </w:r>
      <w:proofErr w:type="spellEnd"/>
      <w:r w:rsidRPr="00FA649D">
        <w:rPr>
          <w:rFonts w:ascii="Times New Roman" w:hAnsi="Times New Roman" w:cs="Times New Roman"/>
          <w:color w:val="000000" w:themeColor="text1"/>
          <w:sz w:val="28"/>
          <w:szCs w:val="28"/>
        </w:rPr>
        <w:t>).</w:t>
      </w:r>
    </w:p>
    <w:p w:rsidR="00787475" w:rsidRPr="00FA649D" w:rsidRDefault="00787475" w:rsidP="00F669C2">
      <w:pPr>
        <w:spacing w:after="0"/>
        <w:ind w:firstLine="708"/>
        <w:jc w:val="both"/>
        <w:rPr>
          <w:rFonts w:ascii="Times New Roman" w:hAnsi="Times New Roman" w:cs="Times New Roman"/>
          <w:color w:val="000000" w:themeColor="text1"/>
          <w:sz w:val="28"/>
          <w:szCs w:val="28"/>
        </w:rPr>
      </w:pPr>
      <w:r w:rsidRPr="00FA649D">
        <w:rPr>
          <w:rFonts w:ascii="Times New Roman" w:hAnsi="Times New Roman" w:cs="Times New Roman"/>
          <w:color w:val="000000" w:themeColor="text1"/>
          <w:sz w:val="28"/>
          <w:szCs w:val="28"/>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w:t>
      </w:r>
      <w:r w:rsidR="00A26A58">
        <w:rPr>
          <w:rFonts w:ascii="Times New Roman" w:hAnsi="Times New Roman" w:cs="Times New Roman"/>
          <w:color w:val="000000" w:themeColor="text1"/>
          <w:sz w:val="28"/>
          <w:szCs w:val="28"/>
        </w:rPr>
        <w:t>ё</w:t>
      </w:r>
      <w:r w:rsidRPr="00FA649D">
        <w:rPr>
          <w:rFonts w:ascii="Times New Roman" w:hAnsi="Times New Roman" w:cs="Times New Roman"/>
          <w:color w:val="000000" w:themeColor="text1"/>
          <w:sz w:val="28"/>
          <w:szCs w:val="28"/>
        </w:rPr>
        <w:t xml:space="preserve"> на 2021 год.</w:t>
      </w:r>
    </w:p>
    <w:sectPr w:rsidR="00787475" w:rsidRPr="00FA649D" w:rsidSect="00383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87475"/>
    <w:rsid w:val="00003F8E"/>
    <w:rsid w:val="000E3E7E"/>
    <w:rsid w:val="001C76AE"/>
    <w:rsid w:val="001D6DED"/>
    <w:rsid w:val="0020554D"/>
    <w:rsid w:val="00383EF7"/>
    <w:rsid w:val="003B3472"/>
    <w:rsid w:val="0044099B"/>
    <w:rsid w:val="00481457"/>
    <w:rsid w:val="004A5B5B"/>
    <w:rsid w:val="004D2BDB"/>
    <w:rsid w:val="00503C51"/>
    <w:rsid w:val="00540BC5"/>
    <w:rsid w:val="00547B7D"/>
    <w:rsid w:val="0055577F"/>
    <w:rsid w:val="005F411B"/>
    <w:rsid w:val="006A28E3"/>
    <w:rsid w:val="006D4DB5"/>
    <w:rsid w:val="00713B75"/>
    <w:rsid w:val="00787475"/>
    <w:rsid w:val="008122DB"/>
    <w:rsid w:val="008D7FBF"/>
    <w:rsid w:val="00A145D2"/>
    <w:rsid w:val="00A26A58"/>
    <w:rsid w:val="00A7159D"/>
    <w:rsid w:val="00B91017"/>
    <w:rsid w:val="00C3133F"/>
    <w:rsid w:val="00C954C0"/>
    <w:rsid w:val="00CA12A4"/>
    <w:rsid w:val="00D6444E"/>
    <w:rsid w:val="00E02D23"/>
    <w:rsid w:val="00E42096"/>
    <w:rsid w:val="00E47E79"/>
    <w:rsid w:val="00F669C2"/>
    <w:rsid w:val="00FA649D"/>
    <w:rsid w:val="00FE1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75"/>
    <w:pPr>
      <w:spacing w:after="160" w:line="259" w:lineRule="auto"/>
      <w:ind w:firstLine="0"/>
      <w:jc w:val="left"/>
    </w:pPr>
    <w:rPr>
      <w:rFonts w:asciiTheme="minorHAnsi" w:hAnsiTheme="minorHAnsi"/>
      <w:sz w:val="22"/>
    </w:rPr>
  </w:style>
  <w:style w:type="paragraph" w:styleId="1">
    <w:name w:val="heading 1"/>
    <w:basedOn w:val="a"/>
    <w:next w:val="a"/>
    <w:link w:val="10"/>
    <w:autoRedefine/>
    <w:qFormat/>
    <w:rsid w:val="00003F8E"/>
    <w:pPr>
      <w:keepNext/>
      <w:keepLines/>
      <w:spacing w:before="240" w:after="0"/>
      <w:ind w:firstLine="709"/>
      <w:jc w:val="center"/>
      <w:outlineLvl w:val="0"/>
    </w:pPr>
    <w:rPr>
      <w:rFonts w:ascii="Times New Roman" w:eastAsiaTheme="majorEastAsia" w:hAnsi="Times New Roman" w:cstheme="majorBidi"/>
      <w:color w:val="000000" w:themeColor="text1"/>
      <w:sz w:val="24"/>
      <w:szCs w:val="32"/>
    </w:rPr>
  </w:style>
  <w:style w:type="paragraph" w:styleId="3">
    <w:name w:val="heading 3"/>
    <w:basedOn w:val="a"/>
    <w:next w:val="a"/>
    <w:link w:val="30"/>
    <w:autoRedefine/>
    <w:qFormat/>
    <w:rsid w:val="00003F8E"/>
    <w:pPr>
      <w:keepNext/>
      <w:spacing w:after="0" w:line="240" w:lineRule="auto"/>
      <w:ind w:firstLine="709"/>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F8E"/>
    <w:rPr>
      <w:rFonts w:ascii="Times New Roman" w:eastAsiaTheme="majorEastAsia" w:hAnsi="Times New Roman" w:cstheme="majorBidi"/>
      <w:color w:val="000000" w:themeColor="text1"/>
      <w:sz w:val="24"/>
      <w:szCs w:val="32"/>
    </w:rPr>
  </w:style>
  <w:style w:type="character" w:customStyle="1" w:styleId="30">
    <w:name w:val="Заголовок 3 Знак"/>
    <w:basedOn w:val="a0"/>
    <w:link w:val="3"/>
    <w:rsid w:val="00003F8E"/>
    <w:rPr>
      <w:rFonts w:ascii="Times New Roman" w:eastAsia="Times New Roman" w:hAnsi="Times New Roman" w:cs="Times New Roman"/>
      <w:b/>
      <w:sz w:val="24"/>
      <w:szCs w:val="20"/>
      <w:lang w:eastAsia="ru-RU"/>
    </w:rPr>
  </w:style>
  <w:style w:type="paragraph" w:styleId="31">
    <w:name w:val="Body Text Indent 3"/>
    <w:basedOn w:val="a"/>
    <w:link w:val="32"/>
    <w:rsid w:val="00F669C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669C2"/>
    <w:rPr>
      <w:rFonts w:eastAsia="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N</cp:lastModifiedBy>
  <cp:revision>2</cp:revision>
  <cp:lastPrinted>2021-01-19T09:43:00Z</cp:lastPrinted>
  <dcterms:created xsi:type="dcterms:W3CDTF">2022-04-25T13:58:00Z</dcterms:created>
  <dcterms:modified xsi:type="dcterms:W3CDTF">2022-04-25T13:58:00Z</dcterms:modified>
</cp:coreProperties>
</file>