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98" w:rsidRDefault="00B54398" w:rsidP="00B54398">
      <w:pPr>
        <w:jc w:val="center"/>
      </w:pPr>
      <w:r>
        <w:rPr>
          <w:noProof/>
        </w:rPr>
        <w:drawing>
          <wp:anchor distT="0" distB="0" distL="114300" distR="114300" simplePos="0" relativeHeight="251661312" behindDoc="0" locked="0" layoutInCell="0" allowOverlap="1">
            <wp:simplePos x="0" y="0"/>
            <wp:positionH relativeFrom="column">
              <wp:posOffset>2799080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B54398" w:rsidRDefault="00B54398" w:rsidP="00B5439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B54398" w:rsidRDefault="00737267" w:rsidP="00B54398">
      <w:pPr>
        <w:jc w:val="center"/>
        <w:rPr>
          <w:b/>
          <w:spacing w:val="20"/>
          <w:sz w:val="32"/>
        </w:rPr>
      </w:pPr>
      <w:r w:rsidRPr="00737267">
        <w:rPr>
          <w:noProof/>
        </w:rPr>
        <w:pict>
          <v:line id="_x0000_s1026" style="position:absolute;left:0;text-align:left;z-index:251660288" from="4.05pt,5.85pt" to="450.5pt,5.9pt" strokeweight="2pt">
            <v:stroke startarrowwidth="narrow" startarrowlength="short" endarrowwidth="narrow" endarrowlength="short"/>
          </v:line>
        </w:pict>
      </w:r>
    </w:p>
    <w:p w:rsidR="00B54398" w:rsidRDefault="00B54398" w:rsidP="00B54398">
      <w:pPr>
        <w:jc w:val="center"/>
        <w:rPr>
          <w:b/>
          <w:spacing w:val="20"/>
          <w:sz w:val="32"/>
        </w:rPr>
      </w:pPr>
      <w:r>
        <w:rPr>
          <w:b/>
          <w:spacing w:val="20"/>
          <w:sz w:val="32"/>
        </w:rPr>
        <w:t>РАСПОРЯЖЕНИЕ</w:t>
      </w:r>
    </w:p>
    <w:p w:rsidR="00B54398" w:rsidRDefault="00B54398" w:rsidP="00B54398">
      <w:pPr>
        <w:jc w:val="center"/>
        <w:rPr>
          <w:sz w:val="24"/>
        </w:rPr>
      </w:pPr>
    </w:p>
    <w:p w:rsidR="00B54398" w:rsidRDefault="00B54398" w:rsidP="00B54398">
      <w:pPr>
        <w:jc w:val="center"/>
        <w:rPr>
          <w:sz w:val="24"/>
        </w:rPr>
      </w:pPr>
      <w:r>
        <w:rPr>
          <w:sz w:val="24"/>
        </w:rPr>
        <w:t>от 21/01/2022 № 13-р</w:t>
      </w:r>
    </w:p>
    <w:p w:rsidR="00B54398" w:rsidRPr="00910A03" w:rsidRDefault="00B54398" w:rsidP="00B54398">
      <w:pPr>
        <w:ind w:firstLine="709"/>
        <w:rPr>
          <w:sz w:val="10"/>
          <w:szCs w:val="10"/>
        </w:rPr>
      </w:pPr>
    </w:p>
    <w:p w:rsidR="00B54398" w:rsidRPr="00910A03" w:rsidRDefault="00B54398" w:rsidP="00B54398">
      <w:pPr>
        <w:jc w:val="both"/>
        <w:outlineLvl w:val="0"/>
        <w:rPr>
          <w:sz w:val="24"/>
          <w:szCs w:val="24"/>
        </w:rPr>
      </w:pPr>
      <w:r w:rsidRPr="00910A03">
        <w:rPr>
          <w:sz w:val="24"/>
          <w:szCs w:val="24"/>
        </w:rPr>
        <w:t xml:space="preserve">Об утверждении муниципального задания № 1 </w:t>
      </w:r>
    </w:p>
    <w:p w:rsidR="00B54398" w:rsidRPr="00910A03" w:rsidRDefault="00B54398" w:rsidP="00B54398">
      <w:pPr>
        <w:jc w:val="both"/>
        <w:rPr>
          <w:sz w:val="24"/>
          <w:szCs w:val="24"/>
        </w:rPr>
      </w:pPr>
      <w:r w:rsidRPr="00910A03">
        <w:rPr>
          <w:sz w:val="24"/>
          <w:szCs w:val="24"/>
        </w:rPr>
        <w:t>Муниципальному автономному учреждению культуры</w:t>
      </w:r>
    </w:p>
    <w:p w:rsidR="00B54398" w:rsidRPr="00910A03" w:rsidRDefault="00B54398" w:rsidP="00B54398">
      <w:pPr>
        <w:jc w:val="both"/>
        <w:rPr>
          <w:sz w:val="24"/>
          <w:szCs w:val="24"/>
        </w:rPr>
      </w:pPr>
      <w:r w:rsidRPr="00910A03">
        <w:rPr>
          <w:sz w:val="24"/>
          <w:szCs w:val="24"/>
        </w:rPr>
        <w:t>«</w:t>
      </w:r>
      <w:proofErr w:type="spellStart"/>
      <w:r w:rsidRPr="00910A03">
        <w:rPr>
          <w:sz w:val="24"/>
          <w:szCs w:val="24"/>
        </w:rPr>
        <w:t>Сосновоборский</w:t>
      </w:r>
      <w:proofErr w:type="spellEnd"/>
      <w:r w:rsidRPr="00910A03">
        <w:rPr>
          <w:sz w:val="24"/>
          <w:szCs w:val="24"/>
        </w:rPr>
        <w:t xml:space="preserve"> парк культуры и отдыха» на 202</w:t>
      </w:r>
      <w:r>
        <w:rPr>
          <w:sz w:val="24"/>
          <w:szCs w:val="24"/>
        </w:rPr>
        <w:t>2</w:t>
      </w:r>
      <w:r w:rsidRPr="00910A03">
        <w:rPr>
          <w:sz w:val="24"/>
          <w:szCs w:val="24"/>
        </w:rPr>
        <w:t xml:space="preserve"> год </w:t>
      </w:r>
    </w:p>
    <w:p w:rsidR="00B54398" w:rsidRPr="00910A03" w:rsidRDefault="00B54398" w:rsidP="00B54398">
      <w:pPr>
        <w:jc w:val="both"/>
        <w:rPr>
          <w:sz w:val="24"/>
          <w:szCs w:val="24"/>
        </w:rPr>
      </w:pPr>
      <w:r w:rsidRPr="00910A03">
        <w:rPr>
          <w:sz w:val="24"/>
          <w:szCs w:val="24"/>
        </w:rPr>
        <w:t>и плановые 202</w:t>
      </w:r>
      <w:r>
        <w:rPr>
          <w:sz w:val="24"/>
          <w:szCs w:val="24"/>
        </w:rPr>
        <w:t>3</w:t>
      </w:r>
      <w:r w:rsidRPr="00910A03">
        <w:rPr>
          <w:sz w:val="24"/>
          <w:szCs w:val="24"/>
        </w:rPr>
        <w:t xml:space="preserve"> - 202</w:t>
      </w:r>
      <w:r>
        <w:rPr>
          <w:sz w:val="24"/>
          <w:szCs w:val="24"/>
        </w:rPr>
        <w:t>4</w:t>
      </w:r>
      <w:r w:rsidRPr="00910A03">
        <w:rPr>
          <w:sz w:val="24"/>
          <w:szCs w:val="24"/>
        </w:rPr>
        <w:t xml:space="preserve"> годы и </w:t>
      </w:r>
      <w:proofErr w:type="gramStart"/>
      <w:r w:rsidRPr="00910A03">
        <w:rPr>
          <w:sz w:val="24"/>
          <w:szCs w:val="24"/>
        </w:rPr>
        <w:t>определении</w:t>
      </w:r>
      <w:proofErr w:type="gramEnd"/>
      <w:r w:rsidRPr="00910A03">
        <w:rPr>
          <w:sz w:val="24"/>
          <w:szCs w:val="24"/>
        </w:rPr>
        <w:t xml:space="preserve"> норматива затрат </w:t>
      </w:r>
    </w:p>
    <w:p w:rsidR="00B54398" w:rsidRPr="00910A03" w:rsidRDefault="00B54398" w:rsidP="00B54398">
      <w:pPr>
        <w:jc w:val="both"/>
        <w:rPr>
          <w:sz w:val="24"/>
          <w:szCs w:val="24"/>
        </w:rPr>
      </w:pPr>
      <w:r w:rsidRPr="00910A03">
        <w:rPr>
          <w:sz w:val="24"/>
          <w:szCs w:val="24"/>
        </w:rPr>
        <w:t>на единицу муниципальной услуги на 202</w:t>
      </w:r>
      <w:r>
        <w:rPr>
          <w:sz w:val="24"/>
          <w:szCs w:val="24"/>
        </w:rPr>
        <w:t>2</w:t>
      </w:r>
      <w:r w:rsidRPr="00910A03">
        <w:rPr>
          <w:sz w:val="24"/>
          <w:szCs w:val="24"/>
        </w:rPr>
        <w:t xml:space="preserve"> год»</w:t>
      </w:r>
    </w:p>
    <w:p w:rsidR="00B54398" w:rsidRPr="00910A03" w:rsidRDefault="00B54398" w:rsidP="00B54398">
      <w:pPr>
        <w:ind w:firstLine="709"/>
        <w:jc w:val="both"/>
        <w:rPr>
          <w:sz w:val="24"/>
          <w:szCs w:val="24"/>
        </w:rPr>
      </w:pPr>
    </w:p>
    <w:p w:rsidR="00B54398" w:rsidRDefault="00B54398" w:rsidP="00B54398">
      <w:pPr>
        <w:widowControl w:val="0"/>
        <w:autoSpaceDE w:val="0"/>
        <w:autoSpaceDN w:val="0"/>
        <w:ind w:firstLine="709"/>
        <w:jc w:val="both"/>
        <w:rPr>
          <w:b/>
          <w:sz w:val="24"/>
          <w:szCs w:val="24"/>
        </w:rPr>
      </w:pPr>
      <w:r w:rsidRPr="00910A03">
        <w:rPr>
          <w:b/>
          <w:sz w:val="24"/>
          <w:szCs w:val="24"/>
        </w:rPr>
        <w:tab/>
      </w:r>
    </w:p>
    <w:p w:rsidR="00B54398" w:rsidRPr="00910A03" w:rsidRDefault="00B54398" w:rsidP="00B54398">
      <w:pPr>
        <w:widowControl w:val="0"/>
        <w:autoSpaceDE w:val="0"/>
        <w:autoSpaceDN w:val="0"/>
        <w:ind w:firstLine="709"/>
        <w:jc w:val="both"/>
        <w:rPr>
          <w:b/>
          <w:sz w:val="24"/>
          <w:szCs w:val="24"/>
        </w:rPr>
      </w:pPr>
    </w:p>
    <w:p w:rsidR="00B54398" w:rsidRPr="00566C5A" w:rsidRDefault="00B54398" w:rsidP="00B54398">
      <w:pPr>
        <w:widowControl w:val="0"/>
        <w:autoSpaceDE w:val="0"/>
        <w:autoSpaceDN w:val="0"/>
        <w:jc w:val="both"/>
        <w:rPr>
          <w:sz w:val="24"/>
          <w:szCs w:val="24"/>
        </w:rPr>
      </w:pPr>
      <w:r>
        <w:rPr>
          <w:sz w:val="24"/>
          <w:szCs w:val="24"/>
        </w:rPr>
        <w:tab/>
      </w:r>
      <w:proofErr w:type="gramStart"/>
      <w:r w:rsidRPr="00566C5A">
        <w:rPr>
          <w:sz w:val="24"/>
          <w:szCs w:val="24"/>
        </w:rPr>
        <w:t xml:space="preserve">На основании решения совета депутатов муниципального образования </w:t>
      </w:r>
      <w:proofErr w:type="spellStart"/>
      <w:r w:rsidRPr="00566C5A">
        <w:rPr>
          <w:sz w:val="24"/>
          <w:szCs w:val="24"/>
        </w:rPr>
        <w:t>Сосновоборский</w:t>
      </w:r>
      <w:proofErr w:type="spellEnd"/>
      <w:r w:rsidRPr="00566C5A">
        <w:rPr>
          <w:sz w:val="24"/>
          <w:szCs w:val="24"/>
        </w:rPr>
        <w:t xml:space="preserve"> городской округ Ленинградской области № 1</w:t>
      </w:r>
      <w:r>
        <w:rPr>
          <w:sz w:val="24"/>
          <w:szCs w:val="24"/>
        </w:rPr>
        <w:t>84</w:t>
      </w:r>
      <w:r w:rsidRPr="00566C5A">
        <w:rPr>
          <w:sz w:val="24"/>
          <w:szCs w:val="24"/>
        </w:rPr>
        <w:t xml:space="preserve"> от </w:t>
      </w:r>
      <w:r>
        <w:rPr>
          <w:sz w:val="24"/>
          <w:szCs w:val="24"/>
        </w:rPr>
        <w:t>13</w:t>
      </w:r>
      <w:r w:rsidRPr="00566C5A">
        <w:rPr>
          <w:sz w:val="24"/>
          <w:szCs w:val="24"/>
        </w:rPr>
        <w:t>.12.202</w:t>
      </w:r>
      <w:r>
        <w:rPr>
          <w:sz w:val="24"/>
          <w:szCs w:val="24"/>
        </w:rPr>
        <w:t>1</w:t>
      </w:r>
      <w:r w:rsidRPr="00566C5A">
        <w:rPr>
          <w:sz w:val="24"/>
          <w:szCs w:val="24"/>
        </w:rPr>
        <w:t xml:space="preserve"> «О бюджете Сосновоборского городского округа на 202</w:t>
      </w:r>
      <w:r>
        <w:rPr>
          <w:sz w:val="24"/>
          <w:szCs w:val="24"/>
        </w:rPr>
        <w:t>2</w:t>
      </w:r>
      <w:r w:rsidRPr="00566C5A">
        <w:rPr>
          <w:sz w:val="24"/>
          <w:szCs w:val="24"/>
        </w:rPr>
        <w:t xml:space="preserve"> год и на плановый период 202</w:t>
      </w:r>
      <w:r>
        <w:rPr>
          <w:sz w:val="24"/>
          <w:szCs w:val="24"/>
        </w:rPr>
        <w:t xml:space="preserve">3 и </w:t>
      </w:r>
      <w:r w:rsidRPr="00566C5A">
        <w:rPr>
          <w:sz w:val="24"/>
          <w:szCs w:val="24"/>
        </w:rPr>
        <w:t>202</w:t>
      </w:r>
      <w:r>
        <w:rPr>
          <w:sz w:val="24"/>
          <w:szCs w:val="24"/>
        </w:rPr>
        <w:t>4</w:t>
      </w:r>
      <w:r w:rsidRPr="00566C5A">
        <w:rPr>
          <w:sz w:val="24"/>
          <w:szCs w:val="24"/>
        </w:rPr>
        <w:t xml:space="preserve"> годов», в соответствии с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w:t>
      </w:r>
      <w:proofErr w:type="gramEnd"/>
      <w:r w:rsidRPr="00566C5A">
        <w:rPr>
          <w:sz w:val="24"/>
          <w:szCs w:val="24"/>
        </w:rPr>
        <w:t xml:space="preserve"> </w:t>
      </w:r>
      <w:proofErr w:type="gramStart"/>
      <w:r w:rsidRPr="00566C5A">
        <w:rPr>
          <w:sz w:val="24"/>
          <w:szCs w:val="24"/>
        </w:rPr>
        <w:t>выполнения муниципального задания» (с изменениями), постановлением администрации Сосновоборского городского округа от 12.11.2019 № 4137 «Об утверждении общих требований к определению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отделу по развитию культуры и туризма администрации» (с изменениями)</w:t>
      </w:r>
      <w:r w:rsidRPr="00566C5A">
        <w:rPr>
          <w:bCs/>
          <w:sz w:val="24"/>
          <w:szCs w:val="24"/>
        </w:rPr>
        <w:t>:</w:t>
      </w:r>
      <w:proofErr w:type="gramEnd"/>
    </w:p>
    <w:p w:rsidR="00B54398" w:rsidRPr="00C434A3" w:rsidRDefault="00B54398" w:rsidP="00B54398">
      <w:pPr>
        <w:widowControl w:val="0"/>
        <w:autoSpaceDE w:val="0"/>
        <w:autoSpaceDN w:val="0"/>
        <w:ind w:firstLine="709"/>
        <w:jc w:val="both"/>
        <w:rPr>
          <w:bCs/>
          <w:sz w:val="10"/>
          <w:szCs w:val="10"/>
        </w:rPr>
      </w:pPr>
    </w:p>
    <w:p w:rsidR="00B54398" w:rsidRDefault="00B54398" w:rsidP="00B54398">
      <w:pPr>
        <w:widowControl w:val="0"/>
        <w:autoSpaceDE w:val="0"/>
        <w:autoSpaceDN w:val="0"/>
        <w:ind w:firstLine="709"/>
        <w:jc w:val="both"/>
        <w:rPr>
          <w:sz w:val="24"/>
          <w:szCs w:val="24"/>
        </w:rPr>
      </w:pPr>
      <w:r w:rsidRPr="00910A03">
        <w:rPr>
          <w:sz w:val="24"/>
          <w:szCs w:val="24"/>
        </w:rPr>
        <w:t>1. Утвердить муниципальное задание № 1 на 202</w:t>
      </w:r>
      <w:r>
        <w:rPr>
          <w:sz w:val="24"/>
          <w:szCs w:val="24"/>
        </w:rPr>
        <w:t>2</w:t>
      </w:r>
      <w:r w:rsidRPr="00910A03">
        <w:rPr>
          <w:sz w:val="24"/>
          <w:szCs w:val="24"/>
        </w:rPr>
        <w:t xml:space="preserve"> год и на плановые 202</w:t>
      </w:r>
      <w:r>
        <w:rPr>
          <w:sz w:val="24"/>
          <w:szCs w:val="24"/>
        </w:rPr>
        <w:t>3</w:t>
      </w:r>
      <w:r w:rsidRPr="00910A03">
        <w:rPr>
          <w:sz w:val="24"/>
          <w:szCs w:val="24"/>
        </w:rPr>
        <w:t xml:space="preserve"> и 202</w:t>
      </w:r>
      <w:r>
        <w:rPr>
          <w:sz w:val="24"/>
          <w:szCs w:val="24"/>
        </w:rPr>
        <w:t>4</w:t>
      </w:r>
      <w:r w:rsidRPr="00910A03">
        <w:rPr>
          <w:sz w:val="24"/>
          <w:szCs w:val="24"/>
        </w:rPr>
        <w:t xml:space="preserve"> годы Муниципальному автономному учреждению культуры «</w:t>
      </w:r>
      <w:proofErr w:type="spellStart"/>
      <w:r w:rsidRPr="00910A03">
        <w:rPr>
          <w:sz w:val="24"/>
          <w:szCs w:val="24"/>
        </w:rPr>
        <w:t>Сосново</w:t>
      </w:r>
      <w:r>
        <w:rPr>
          <w:sz w:val="24"/>
          <w:szCs w:val="24"/>
        </w:rPr>
        <w:t>борский</w:t>
      </w:r>
      <w:proofErr w:type="spellEnd"/>
      <w:r>
        <w:rPr>
          <w:sz w:val="24"/>
          <w:szCs w:val="24"/>
        </w:rPr>
        <w:t xml:space="preserve"> парк культуры и отдыха»</w:t>
      </w:r>
      <w:r w:rsidRPr="00910A03">
        <w:rPr>
          <w:sz w:val="24"/>
          <w:szCs w:val="24"/>
        </w:rPr>
        <w:t xml:space="preserve"> (далее по тексту – МАУК «</w:t>
      </w:r>
      <w:proofErr w:type="spellStart"/>
      <w:r w:rsidRPr="00910A03">
        <w:rPr>
          <w:sz w:val="24"/>
          <w:szCs w:val="24"/>
        </w:rPr>
        <w:t>СПКиО</w:t>
      </w:r>
      <w:proofErr w:type="spellEnd"/>
      <w:r w:rsidRPr="00910A03">
        <w:rPr>
          <w:sz w:val="24"/>
          <w:szCs w:val="24"/>
        </w:rPr>
        <w:t>»), согласно Приложению № 1 к настоящему распоряжению.</w:t>
      </w:r>
    </w:p>
    <w:p w:rsidR="00B54398" w:rsidRDefault="00B54398" w:rsidP="00B54398">
      <w:pPr>
        <w:ind w:firstLine="709"/>
        <w:jc w:val="both"/>
        <w:rPr>
          <w:sz w:val="24"/>
          <w:szCs w:val="24"/>
        </w:rPr>
      </w:pPr>
      <w:r w:rsidRPr="00910A03">
        <w:rPr>
          <w:sz w:val="24"/>
          <w:szCs w:val="24"/>
        </w:rPr>
        <w:t>2. Утвердить значения натуральных норм, необходимых для определения базовых нормативов затрат на оказание муниципальных услуг (работ)  МАУК «</w:t>
      </w:r>
      <w:proofErr w:type="spellStart"/>
      <w:r w:rsidRPr="00910A03">
        <w:rPr>
          <w:sz w:val="24"/>
          <w:szCs w:val="24"/>
        </w:rPr>
        <w:t>СПКиО</w:t>
      </w:r>
      <w:proofErr w:type="spellEnd"/>
      <w:r w:rsidRPr="00910A03">
        <w:rPr>
          <w:sz w:val="24"/>
          <w:szCs w:val="24"/>
        </w:rPr>
        <w:t>», согласно</w:t>
      </w:r>
      <w:r>
        <w:rPr>
          <w:sz w:val="24"/>
          <w:szCs w:val="24"/>
        </w:rPr>
        <w:t xml:space="preserve">   Приложению </w:t>
      </w:r>
      <w:r w:rsidRPr="00910A03">
        <w:rPr>
          <w:sz w:val="24"/>
          <w:szCs w:val="24"/>
        </w:rPr>
        <w:t>№ 2 к настоящему распоряжению.</w:t>
      </w:r>
    </w:p>
    <w:p w:rsidR="00B54398" w:rsidRDefault="00B54398" w:rsidP="00B54398">
      <w:pPr>
        <w:ind w:firstLine="709"/>
        <w:jc w:val="both"/>
        <w:rPr>
          <w:sz w:val="24"/>
          <w:szCs w:val="24"/>
        </w:rPr>
      </w:pPr>
      <w:r w:rsidRPr="00910A03">
        <w:rPr>
          <w:sz w:val="24"/>
          <w:szCs w:val="24"/>
        </w:rPr>
        <w:t>3. Утвердить расчет затрат на оказание муниципальной услуги (работы) в соответствии с КОСГУ на 202</w:t>
      </w:r>
      <w:r>
        <w:rPr>
          <w:sz w:val="24"/>
          <w:szCs w:val="24"/>
        </w:rPr>
        <w:t>2</w:t>
      </w:r>
      <w:r w:rsidRPr="00910A03">
        <w:rPr>
          <w:sz w:val="24"/>
          <w:szCs w:val="24"/>
        </w:rPr>
        <w:t xml:space="preserve"> год, согласно Приложению № 3 к настоящему распоряжению. </w:t>
      </w:r>
    </w:p>
    <w:p w:rsidR="00B54398" w:rsidRDefault="00B54398" w:rsidP="00B54398">
      <w:pPr>
        <w:ind w:firstLine="709"/>
        <w:jc w:val="both"/>
        <w:rPr>
          <w:sz w:val="24"/>
          <w:szCs w:val="24"/>
        </w:rPr>
      </w:pPr>
      <w:r w:rsidRPr="00910A03">
        <w:rPr>
          <w:sz w:val="24"/>
          <w:szCs w:val="24"/>
        </w:rPr>
        <w:t>4. Утвердить определение норматива затрат на единицу муниципальной услуги на 202</w:t>
      </w:r>
      <w:r>
        <w:rPr>
          <w:sz w:val="24"/>
          <w:szCs w:val="24"/>
        </w:rPr>
        <w:t>2</w:t>
      </w:r>
      <w:r w:rsidRPr="00910A03">
        <w:rPr>
          <w:sz w:val="24"/>
          <w:szCs w:val="24"/>
        </w:rPr>
        <w:t xml:space="preserve"> год, согласно Приложению № 4 к настоящему распоряжению.</w:t>
      </w:r>
    </w:p>
    <w:p w:rsidR="00B54398" w:rsidRDefault="00B54398" w:rsidP="00B54398">
      <w:pPr>
        <w:ind w:firstLine="709"/>
        <w:jc w:val="both"/>
        <w:rPr>
          <w:sz w:val="24"/>
          <w:szCs w:val="24"/>
        </w:rPr>
      </w:pPr>
      <w:r>
        <w:rPr>
          <w:sz w:val="24"/>
          <w:szCs w:val="24"/>
        </w:rPr>
        <w:t>5</w:t>
      </w:r>
      <w:r w:rsidRPr="00910A03">
        <w:rPr>
          <w:sz w:val="24"/>
          <w:szCs w:val="24"/>
        </w:rPr>
        <w:t>. Директору МАУК «</w:t>
      </w:r>
      <w:proofErr w:type="spellStart"/>
      <w:r w:rsidRPr="00910A03">
        <w:rPr>
          <w:sz w:val="24"/>
          <w:szCs w:val="24"/>
        </w:rPr>
        <w:t>СПКиО</w:t>
      </w:r>
      <w:proofErr w:type="spellEnd"/>
      <w:r w:rsidRPr="00910A03">
        <w:rPr>
          <w:sz w:val="24"/>
          <w:szCs w:val="24"/>
        </w:rPr>
        <w:t>» (</w:t>
      </w:r>
      <w:proofErr w:type="gramStart"/>
      <w:r>
        <w:rPr>
          <w:sz w:val="24"/>
          <w:szCs w:val="24"/>
        </w:rPr>
        <w:t>Митина</w:t>
      </w:r>
      <w:proofErr w:type="gramEnd"/>
      <w:r>
        <w:rPr>
          <w:sz w:val="24"/>
          <w:szCs w:val="24"/>
        </w:rPr>
        <w:t xml:space="preserve"> Я.М.</w:t>
      </w:r>
      <w:r w:rsidRPr="00910A03">
        <w:rPr>
          <w:sz w:val="24"/>
          <w:szCs w:val="24"/>
        </w:rPr>
        <w:t xml:space="preserve">) разместить муниципальное задание на сайте учреждения и на интернет - ресурсе </w:t>
      </w:r>
      <w:r w:rsidRPr="00910A03">
        <w:rPr>
          <w:sz w:val="24"/>
          <w:szCs w:val="24"/>
          <w:lang w:val="en-US"/>
        </w:rPr>
        <w:t>bus</w:t>
      </w:r>
      <w:r w:rsidRPr="00910A03">
        <w:rPr>
          <w:sz w:val="24"/>
          <w:szCs w:val="24"/>
        </w:rPr>
        <w:t>.</w:t>
      </w:r>
      <w:proofErr w:type="spellStart"/>
      <w:r w:rsidRPr="00910A03">
        <w:rPr>
          <w:sz w:val="24"/>
          <w:szCs w:val="24"/>
          <w:lang w:val="en-US"/>
        </w:rPr>
        <w:t>gov</w:t>
      </w:r>
      <w:proofErr w:type="spellEnd"/>
      <w:r w:rsidRPr="00910A03">
        <w:rPr>
          <w:sz w:val="24"/>
          <w:szCs w:val="24"/>
        </w:rPr>
        <w:t>.</w:t>
      </w:r>
      <w:proofErr w:type="spellStart"/>
      <w:r w:rsidRPr="00910A03">
        <w:rPr>
          <w:sz w:val="24"/>
          <w:szCs w:val="24"/>
          <w:lang w:val="en-US"/>
        </w:rPr>
        <w:t>ru</w:t>
      </w:r>
      <w:proofErr w:type="spellEnd"/>
      <w:r w:rsidRPr="00910A03">
        <w:rPr>
          <w:sz w:val="24"/>
          <w:szCs w:val="24"/>
        </w:rPr>
        <w:t xml:space="preserve"> в соответствии с законодательством Российской Федерации.</w:t>
      </w:r>
    </w:p>
    <w:p w:rsidR="00B54398" w:rsidRDefault="00B54398" w:rsidP="00B54398">
      <w:pPr>
        <w:ind w:firstLine="709"/>
        <w:jc w:val="both"/>
        <w:rPr>
          <w:bCs/>
          <w:sz w:val="24"/>
          <w:szCs w:val="24"/>
        </w:rPr>
      </w:pPr>
      <w:r>
        <w:rPr>
          <w:sz w:val="24"/>
          <w:szCs w:val="24"/>
        </w:rPr>
        <w:t>6</w:t>
      </w:r>
      <w:r w:rsidRPr="00910A03">
        <w:rPr>
          <w:sz w:val="24"/>
          <w:szCs w:val="24"/>
        </w:rPr>
        <w:t xml:space="preserve">. </w:t>
      </w:r>
      <w:r w:rsidRPr="00910A03">
        <w:rPr>
          <w:bCs/>
          <w:sz w:val="24"/>
          <w:szCs w:val="24"/>
        </w:rPr>
        <w:t>Настоящее распоряжение вступает в силу со дня подписания.</w:t>
      </w:r>
    </w:p>
    <w:p w:rsidR="00B54398" w:rsidRPr="00781F7D" w:rsidRDefault="00B54398" w:rsidP="00781F7D">
      <w:pPr>
        <w:tabs>
          <w:tab w:val="left" w:pos="709"/>
        </w:tabs>
        <w:ind w:firstLine="709"/>
        <w:jc w:val="both"/>
        <w:rPr>
          <w:sz w:val="24"/>
          <w:szCs w:val="24"/>
        </w:rPr>
      </w:pPr>
      <w:r>
        <w:rPr>
          <w:sz w:val="24"/>
          <w:szCs w:val="24"/>
        </w:rPr>
        <w:t>7</w:t>
      </w:r>
      <w:r w:rsidRPr="00910A03">
        <w:rPr>
          <w:sz w:val="24"/>
          <w:szCs w:val="24"/>
        </w:rPr>
        <w:t xml:space="preserve">. </w:t>
      </w:r>
      <w:proofErr w:type="gramStart"/>
      <w:r w:rsidRPr="00910A03">
        <w:rPr>
          <w:sz w:val="24"/>
          <w:szCs w:val="24"/>
        </w:rPr>
        <w:t>Контроль за</w:t>
      </w:r>
      <w:proofErr w:type="gramEnd"/>
      <w:r w:rsidRPr="00910A03">
        <w:rPr>
          <w:sz w:val="24"/>
          <w:szCs w:val="24"/>
        </w:rPr>
        <w:t xml:space="preserve"> исполнением настоящего распоряжения оставляю за собой.</w:t>
      </w:r>
    </w:p>
    <w:p w:rsidR="00B54398" w:rsidRPr="00781F7D" w:rsidRDefault="00B54398" w:rsidP="00781F7D">
      <w:pPr>
        <w:jc w:val="both"/>
      </w:pPr>
    </w:p>
    <w:p w:rsidR="00781F7D" w:rsidRPr="00781F7D" w:rsidRDefault="00781F7D" w:rsidP="00B54398">
      <w:pPr>
        <w:jc w:val="both"/>
        <w:rPr>
          <w:sz w:val="16"/>
          <w:szCs w:val="16"/>
        </w:rPr>
      </w:pPr>
    </w:p>
    <w:p w:rsidR="00B54398" w:rsidRPr="00910A03" w:rsidRDefault="00B54398" w:rsidP="00B54398">
      <w:pPr>
        <w:jc w:val="both"/>
        <w:rPr>
          <w:sz w:val="24"/>
          <w:szCs w:val="24"/>
        </w:rPr>
      </w:pPr>
      <w:r w:rsidRPr="00910A03">
        <w:rPr>
          <w:sz w:val="24"/>
          <w:szCs w:val="24"/>
        </w:rPr>
        <w:t>Глава Сосновоборского городского округа</w:t>
      </w:r>
      <w:r w:rsidRPr="00910A03">
        <w:rPr>
          <w:sz w:val="24"/>
          <w:szCs w:val="24"/>
        </w:rPr>
        <w:tab/>
      </w:r>
      <w:r w:rsidRPr="00910A03">
        <w:rPr>
          <w:sz w:val="24"/>
          <w:szCs w:val="24"/>
        </w:rPr>
        <w:tab/>
      </w:r>
      <w:r w:rsidRPr="00910A03">
        <w:rPr>
          <w:sz w:val="24"/>
          <w:szCs w:val="24"/>
        </w:rPr>
        <w:tab/>
        <w:t xml:space="preserve">                            М.В. Воронков</w:t>
      </w:r>
    </w:p>
    <w:p w:rsidR="00781F7D" w:rsidRDefault="00781F7D" w:rsidP="00B54398">
      <w:pPr>
        <w:jc w:val="both"/>
        <w:outlineLvl w:val="0"/>
        <w:rPr>
          <w:sz w:val="12"/>
          <w:szCs w:val="16"/>
        </w:rPr>
      </w:pPr>
    </w:p>
    <w:p w:rsidR="00B54398" w:rsidRPr="00910A03" w:rsidRDefault="00B54398" w:rsidP="00B54398">
      <w:pPr>
        <w:jc w:val="both"/>
        <w:outlineLvl w:val="0"/>
        <w:rPr>
          <w:sz w:val="12"/>
          <w:szCs w:val="16"/>
        </w:rPr>
      </w:pPr>
      <w:r w:rsidRPr="00910A03">
        <w:rPr>
          <w:sz w:val="12"/>
          <w:szCs w:val="16"/>
        </w:rPr>
        <w:t xml:space="preserve">Исп. </w:t>
      </w:r>
      <w:proofErr w:type="spellStart"/>
      <w:r w:rsidRPr="00910A03">
        <w:rPr>
          <w:sz w:val="12"/>
          <w:szCs w:val="16"/>
        </w:rPr>
        <w:t>Курземнек</w:t>
      </w:r>
      <w:proofErr w:type="spellEnd"/>
      <w:r w:rsidRPr="00910A03">
        <w:rPr>
          <w:sz w:val="12"/>
          <w:szCs w:val="16"/>
        </w:rPr>
        <w:t xml:space="preserve"> Н.М. (ОРКиТ) (81369)6-28-44</w:t>
      </w:r>
      <w:r>
        <w:rPr>
          <w:sz w:val="12"/>
          <w:szCs w:val="16"/>
        </w:rPr>
        <w:t xml:space="preserve"> </w:t>
      </w:r>
      <w:proofErr w:type="gramStart"/>
      <w:r>
        <w:rPr>
          <w:sz w:val="12"/>
          <w:szCs w:val="16"/>
        </w:rPr>
        <w:t>ПТ</w:t>
      </w:r>
      <w:proofErr w:type="gramEnd"/>
    </w:p>
    <w:p w:rsidR="00B54398" w:rsidRPr="00910A03" w:rsidRDefault="00B54398" w:rsidP="00B54398">
      <w:pPr>
        <w:widowControl w:val="0"/>
        <w:autoSpaceDE w:val="0"/>
        <w:autoSpaceDN w:val="0"/>
        <w:ind w:firstLine="709"/>
        <w:jc w:val="both"/>
        <w:rPr>
          <w:b/>
          <w:sz w:val="24"/>
          <w:szCs w:val="24"/>
        </w:rPr>
      </w:pPr>
    </w:p>
    <w:p w:rsidR="00B54398" w:rsidRDefault="00B54398" w:rsidP="00B54398">
      <w:pPr>
        <w:outlineLvl w:val="0"/>
        <w:rPr>
          <w:sz w:val="24"/>
        </w:rPr>
      </w:pPr>
      <w:r w:rsidRPr="00910A03">
        <w:rPr>
          <w:sz w:val="24"/>
        </w:rPr>
        <w:t xml:space="preserve">СОГЛАСОВАНО: </w:t>
      </w:r>
    </w:p>
    <w:p w:rsidR="00B54398" w:rsidRDefault="00B54398" w:rsidP="00B54398">
      <w:pPr>
        <w:outlineLvl w:val="0"/>
        <w:rPr>
          <w:sz w:val="24"/>
        </w:rPr>
      </w:pPr>
    </w:p>
    <w:p w:rsidR="00B54398" w:rsidRDefault="00B54398" w:rsidP="00B54398">
      <w:pPr>
        <w:outlineLvl w:val="0"/>
        <w:rPr>
          <w:sz w:val="24"/>
        </w:rPr>
      </w:pPr>
      <w:r>
        <w:rPr>
          <w:noProof/>
          <w:sz w:val="24"/>
        </w:rPr>
        <w:drawing>
          <wp:inline distT="0" distB="0" distL="0" distR="0">
            <wp:extent cx="6124575" cy="475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24575" cy="4752975"/>
                    </a:xfrm>
                    <a:prstGeom prst="rect">
                      <a:avLst/>
                    </a:prstGeom>
                    <a:noFill/>
                    <a:ln w="9525">
                      <a:noFill/>
                      <a:miter lim="800000"/>
                      <a:headEnd/>
                      <a:tailEnd/>
                    </a:ln>
                  </pic:spPr>
                </pic:pic>
              </a:graphicData>
            </a:graphic>
          </wp:inline>
        </w:drawing>
      </w:r>
    </w:p>
    <w:p w:rsidR="00B54398" w:rsidRDefault="00B54398" w:rsidP="00B54398">
      <w:pPr>
        <w:outlineLvl w:val="0"/>
        <w:rPr>
          <w:sz w:val="24"/>
        </w:rPr>
      </w:pPr>
    </w:p>
    <w:p w:rsidR="00B54398" w:rsidRDefault="00B54398" w:rsidP="00B54398">
      <w:pPr>
        <w:outlineLvl w:val="0"/>
        <w:rPr>
          <w:noProof/>
          <w:sz w:val="24"/>
        </w:rPr>
      </w:pPr>
    </w:p>
    <w:p w:rsidR="00B54398" w:rsidRPr="00910A03" w:rsidRDefault="00B54398" w:rsidP="00B54398">
      <w:pPr>
        <w:outlineLvl w:val="0"/>
        <w:rPr>
          <w:sz w:val="24"/>
        </w:rPr>
      </w:pPr>
    </w:p>
    <w:p w:rsidR="00B54398" w:rsidRPr="00910A03" w:rsidRDefault="00B54398" w:rsidP="00B54398"/>
    <w:p w:rsidR="00B54398" w:rsidRPr="00910A03" w:rsidRDefault="00B54398" w:rsidP="00B54398">
      <w:pPr>
        <w:jc w:val="right"/>
      </w:pPr>
      <w:r w:rsidRPr="00910A03">
        <w:t>Рассылка:</w:t>
      </w:r>
    </w:p>
    <w:p w:rsidR="00B54398" w:rsidRPr="00910A03" w:rsidRDefault="00B54398" w:rsidP="00B54398">
      <w:pPr>
        <w:jc w:val="right"/>
      </w:pPr>
      <w:r w:rsidRPr="00910A03">
        <w:t>ОРКиТ, МАУК «</w:t>
      </w:r>
      <w:proofErr w:type="spellStart"/>
      <w:r w:rsidRPr="00910A03">
        <w:t>СПКиО</w:t>
      </w:r>
      <w:proofErr w:type="spellEnd"/>
      <w:r w:rsidRPr="00910A03">
        <w:t>»</w:t>
      </w:r>
    </w:p>
    <w:p w:rsidR="00B54398" w:rsidRPr="00910A03" w:rsidRDefault="00B54398" w:rsidP="00B54398"/>
    <w:p w:rsidR="00B54398" w:rsidRPr="00910A03" w:rsidRDefault="00B54398" w:rsidP="00B54398">
      <w:pPr>
        <w:sectPr w:rsidR="00B54398" w:rsidRPr="00910A03" w:rsidSect="00AA0C2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426" w:left="1701" w:header="709" w:footer="709" w:gutter="0"/>
          <w:cols w:space="708"/>
          <w:docGrid w:linePitch="360"/>
        </w:sectPr>
      </w:pPr>
    </w:p>
    <w:p w:rsidR="00B54398" w:rsidRPr="00BA5B83" w:rsidRDefault="00B54398" w:rsidP="00B54398">
      <w:pPr>
        <w:ind w:right="-36"/>
        <w:jc w:val="right"/>
        <w:outlineLvl w:val="0"/>
        <w:rPr>
          <w:sz w:val="24"/>
          <w:szCs w:val="24"/>
        </w:rPr>
      </w:pPr>
      <w:r w:rsidRPr="00BA5B83">
        <w:rPr>
          <w:sz w:val="24"/>
          <w:szCs w:val="24"/>
        </w:rPr>
        <w:lastRenderedPageBreak/>
        <w:t xml:space="preserve">УТВЕРЖДЕНО </w:t>
      </w:r>
    </w:p>
    <w:p w:rsidR="00B54398" w:rsidRPr="00BA5B83" w:rsidRDefault="00B54398" w:rsidP="00B54398">
      <w:pPr>
        <w:ind w:right="-36"/>
        <w:jc w:val="right"/>
        <w:rPr>
          <w:sz w:val="24"/>
          <w:szCs w:val="24"/>
        </w:rPr>
      </w:pPr>
      <w:r w:rsidRPr="00BA5B83">
        <w:rPr>
          <w:sz w:val="24"/>
          <w:szCs w:val="24"/>
        </w:rPr>
        <w:t>распоряжением администрации</w:t>
      </w:r>
    </w:p>
    <w:p w:rsidR="00B54398" w:rsidRPr="00BA5B83" w:rsidRDefault="00B54398" w:rsidP="00B54398">
      <w:pPr>
        <w:ind w:right="-36"/>
        <w:jc w:val="right"/>
        <w:rPr>
          <w:sz w:val="24"/>
          <w:szCs w:val="24"/>
        </w:rPr>
      </w:pPr>
      <w:r w:rsidRPr="00BA5B83">
        <w:rPr>
          <w:sz w:val="24"/>
          <w:szCs w:val="24"/>
        </w:rPr>
        <w:t>Сосновоборского городского округа</w:t>
      </w:r>
    </w:p>
    <w:p w:rsidR="00B54398" w:rsidRPr="00606E52" w:rsidRDefault="00B54398" w:rsidP="00B54398">
      <w:pPr>
        <w:ind w:right="-36"/>
        <w:jc w:val="right"/>
        <w:rPr>
          <w:sz w:val="24"/>
          <w:szCs w:val="24"/>
        </w:rPr>
      </w:pPr>
      <w:r w:rsidRPr="00606E52">
        <w:rPr>
          <w:sz w:val="24"/>
          <w:szCs w:val="24"/>
        </w:rPr>
        <w:t xml:space="preserve">от </w:t>
      </w:r>
      <w:r>
        <w:rPr>
          <w:sz w:val="24"/>
          <w:szCs w:val="24"/>
        </w:rPr>
        <w:t>21/01/2022 № 13-р</w:t>
      </w:r>
    </w:p>
    <w:p w:rsidR="00B54398" w:rsidRPr="00BA5B83" w:rsidRDefault="00B54398" w:rsidP="00B54398">
      <w:pPr>
        <w:ind w:right="-36"/>
        <w:jc w:val="right"/>
        <w:rPr>
          <w:sz w:val="24"/>
          <w:szCs w:val="24"/>
        </w:rPr>
      </w:pPr>
      <w:r w:rsidRPr="00BA5B83">
        <w:rPr>
          <w:sz w:val="24"/>
          <w:szCs w:val="24"/>
        </w:rPr>
        <w:t xml:space="preserve"> (Приложение № 1)</w:t>
      </w:r>
    </w:p>
    <w:p w:rsidR="00B54398" w:rsidRDefault="00B54398" w:rsidP="00B54398">
      <w:pPr>
        <w:pStyle w:val="ac"/>
        <w:jc w:val="right"/>
        <w:rPr>
          <w:szCs w:val="24"/>
        </w:rPr>
      </w:pPr>
    </w:p>
    <w:p w:rsidR="00B54398" w:rsidRPr="005E5752" w:rsidRDefault="00B54398" w:rsidP="00B54398">
      <w:pPr>
        <w:pStyle w:val="ac"/>
        <w:jc w:val="center"/>
        <w:outlineLvl w:val="0"/>
        <w:rPr>
          <w:b/>
          <w:sz w:val="28"/>
          <w:szCs w:val="28"/>
        </w:rPr>
      </w:pPr>
      <w:r w:rsidRPr="005E5752">
        <w:rPr>
          <w:b/>
          <w:sz w:val="28"/>
          <w:szCs w:val="28"/>
        </w:rPr>
        <w:t>МУНИЦИПАЛЬНОЕ ЗАДАНИЕ № 1</w:t>
      </w:r>
    </w:p>
    <w:p w:rsidR="00B54398" w:rsidRPr="005E5752" w:rsidRDefault="00B54398" w:rsidP="00B54398">
      <w:pPr>
        <w:pStyle w:val="ac"/>
        <w:jc w:val="center"/>
        <w:rPr>
          <w:szCs w:val="24"/>
        </w:rPr>
      </w:pPr>
      <w:r w:rsidRPr="005E5752">
        <w:rPr>
          <w:szCs w:val="24"/>
        </w:rPr>
        <w:t>на 20</w:t>
      </w:r>
      <w:r>
        <w:rPr>
          <w:szCs w:val="24"/>
        </w:rPr>
        <w:t>2</w:t>
      </w:r>
      <w:r w:rsidRPr="00BC034C">
        <w:rPr>
          <w:szCs w:val="24"/>
        </w:rPr>
        <w:t>2</w:t>
      </w:r>
      <w:r w:rsidRPr="005E5752">
        <w:rPr>
          <w:szCs w:val="24"/>
        </w:rPr>
        <w:t xml:space="preserve"> год и на плановый период 202</w:t>
      </w:r>
      <w:r>
        <w:rPr>
          <w:szCs w:val="24"/>
        </w:rPr>
        <w:t>3</w:t>
      </w:r>
      <w:r w:rsidRPr="005E5752">
        <w:rPr>
          <w:szCs w:val="24"/>
        </w:rPr>
        <w:t xml:space="preserve"> и 202</w:t>
      </w:r>
      <w:r>
        <w:rPr>
          <w:szCs w:val="24"/>
        </w:rPr>
        <w:t>4</w:t>
      </w:r>
      <w:r w:rsidRPr="005E5752">
        <w:rPr>
          <w:szCs w:val="24"/>
        </w:rPr>
        <w:t xml:space="preserve"> год</w:t>
      </w:r>
      <w:r>
        <w:rPr>
          <w:szCs w:val="24"/>
        </w:rPr>
        <w:t>ы</w:t>
      </w:r>
    </w:p>
    <w:p w:rsidR="00B54398" w:rsidRPr="005E5752" w:rsidRDefault="00B54398" w:rsidP="00B54398">
      <w:pPr>
        <w:pStyle w:val="ac"/>
        <w:jc w:val="center"/>
        <w:rPr>
          <w:szCs w:val="24"/>
        </w:rPr>
      </w:pPr>
    </w:p>
    <w:p w:rsidR="00B54398" w:rsidRPr="005E5752" w:rsidRDefault="00B54398" w:rsidP="00B54398">
      <w:pPr>
        <w:pStyle w:val="ac"/>
      </w:pPr>
    </w:p>
    <w:tbl>
      <w:tblPr>
        <w:tblW w:w="14978" w:type="dxa"/>
        <w:jc w:val="center"/>
        <w:tblLayout w:type="fixed"/>
        <w:tblCellMar>
          <w:left w:w="28" w:type="dxa"/>
          <w:right w:w="28" w:type="dxa"/>
        </w:tblCellMar>
        <w:tblLook w:val="0000"/>
      </w:tblPr>
      <w:tblGrid>
        <w:gridCol w:w="3526"/>
        <w:gridCol w:w="7229"/>
        <w:gridCol w:w="2410"/>
        <w:gridCol w:w="1813"/>
      </w:tblGrid>
      <w:tr w:rsidR="00B54398" w:rsidRPr="005E5752" w:rsidTr="00AA0C27">
        <w:trPr>
          <w:trHeight w:val="280"/>
          <w:jc w:val="center"/>
        </w:trPr>
        <w:tc>
          <w:tcPr>
            <w:tcW w:w="10755" w:type="dxa"/>
            <w:gridSpan w:val="2"/>
            <w:vAlign w:val="bottom"/>
          </w:tcPr>
          <w:p w:rsidR="00B54398" w:rsidRPr="005E5752" w:rsidRDefault="00B54398" w:rsidP="00AA0C27">
            <w:pPr>
              <w:pStyle w:val="ac"/>
            </w:pPr>
          </w:p>
        </w:tc>
        <w:tc>
          <w:tcPr>
            <w:tcW w:w="2410" w:type="dxa"/>
            <w:tcBorders>
              <w:right w:val="single" w:sz="4" w:space="0" w:color="auto"/>
            </w:tcBorders>
            <w:vAlign w:val="bottom"/>
          </w:tcPr>
          <w:p w:rsidR="00B54398" w:rsidRPr="005E5752" w:rsidRDefault="00B54398" w:rsidP="00AA0C27">
            <w:pPr>
              <w:pStyle w:val="ac"/>
              <w:ind w:right="102"/>
              <w:jc w:val="right"/>
            </w:pPr>
          </w:p>
        </w:tc>
        <w:tc>
          <w:tcPr>
            <w:tcW w:w="1813" w:type="dxa"/>
            <w:tcBorders>
              <w:top w:val="single" w:sz="4" w:space="0" w:color="auto"/>
              <w:left w:val="single" w:sz="4" w:space="0" w:color="auto"/>
              <w:bottom w:val="single" w:sz="4" w:space="0" w:color="auto"/>
              <w:right w:val="single" w:sz="4" w:space="0" w:color="auto"/>
            </w:tcBorders>
            <w:vAlign w:val="bottom"/>
          </w:tcPr>
          <w:p w:rsidR="00B54398" w:rsidRPr="005E5752" w:rsidRDefault="00B54398" w:rsidP="00AA0C27">
            <w:pPr>
              <w:pStyle w:val="ac"/>
              <w:jc w:val="center"/>
            </w:pPr>
            <w:r w:rsidRPr="005E5752">
              <w:t>Коды</w:t>
            </w:r>
          </w:p>
        </w:tc>
      </w:tr>
      <w:tr w:rsidR="00B54398" w:rsidRPr="005E5752" w:rsidTr="00AA0C27">
        <w:trPr>
          <w:trHeight w:val="280"/>
          <w:jc w:val="center"/>
        </w:trPr>
        <w:tc>
          <w:tcPr>
            <w:tcW w:w="3526" w:type="dxa"/>
            <w:vAlign w:val="center"/>
          </w:tcPr>
          <w:p w:rsidR="00B54398" w:rsidRPr="005E5752" w:rsidRDefault="00B54398" w:rsidP="00AA0C27">
            <w:pPr>
              <w:pStyle w:val="ac"/>
            </w:pPr>
            <w:r w:rsidRPr="005E5752">
              <w:t>Наименование муниципального  учреждения (обособленного подразделения)</w:t>
            </w:r>
          </w:p>
        </w:tc>
        <w:tc>
          <w:tcPr>
            <w:tcW w:w="7229" w:type="dxa"/>
            <w:vAlign w:val="center"/>
          </w:tcPr>
          <w:p w:rsidR="00B54398" w:rsidRPr="005E5752" w:rsidRDefault="00B54398" w:rsidP="00AA0C27">
            <w:pPr>
              <w:pStyle w:val="ac"/>
              <w:rPr>
                <w:u w:val="single"/>
              </w:rPr>
            </w:pPr>
            <w:r w:rsidRPr="005E5752">
              <w:rPr>
                <w:u w:val="single"/>
              </w:rPr>
              <w:t>Муниципальное автономное учреждение культуры</w:t>
            </w:r>
          </w:p>
          <w:p w:rsidR="00B54398" w:rsidRPr="005E5752" w:rsidRDefault="00B54398" w:rsidP="00AA0C27">
            <w:pPr>
              <w:pStyle w:val="ac"/>
              <w:rPr>
                <w:u w:val="single"/>
              </w:rPr>
            </w:pPr>
            <w:r w:rsidRPr="005E5752">
              <w:rPr>
                <w:u w:val="single"/>
              </w:rPr>
              <w:t xml:space="preserve"> «</w:t>
            </w:r>
            <w:proofErr w:type="spellStart"/>
            <w:r w:rsidRPr="005E5752">
              <w:rPr>
                <w:u w:val="single"/>
              </w:rPr>
              <w:t>Сосновоборский</w:t>
            </w:r>
            <w:proofErr w:type="spellEnd"/>
            <w:r w:rsidRPr="005E5752">
              <w:rPr>
                <w:u w:val="single"/>
              </w:rPr>
              <w:t xml:space="preserve"> парк культуры и отдыха»</w:t>
            </w:r>
          </w:p>
          <w:p w:rsidR="00B54398" w:rsidRPr="005E5752" w:rsidRDefault="00B54398" w:rsidP="00AA0C27">
            <w:pPr>
              <w:pStyle w:val="ac"/>
            </w:pPr>
          </w:p>
        </w:tc>
        <w:tc>
          <w:tcPr>
            <w:tcW w:w="2410" w:type="dxa"/>
            <w:tcBorders>
              <w:right w:val="single" w:sz="4" w:space="0" w:color="auto"/>
            </w:tcBorders>
            <w:vAlign w:val="center"/>
          </w:tcPr>
          <w:p w:rsidR="00B54398" w:rsidRPr="005E5752" w:rsidRDefault="00B54398" w:rsidP="00AA0C27">
            <w:pPr>
              <w:pStyle w:val="ac"/>
              <w:ind w:left="255" w:right="102"/>
              <w:jc w:val="right"/>
            </w:pPr>
            <w:r w:rsidRPr="005E5752">
              <w:t>Форма по ОКУД</w:t>
            </w:r>
          </w:p>
        </w:tc>
        <w:tc>
          <w:tcPr>
            <w:tcW w:w="1813" w:type="dxa"/>
            <w:tcBorders>
              <w:top w:val="single" w:sz="4" w:space="0" w:color="auto"/>
              <w:left w:val="single" w:sz="4" w:space="0" w:color="auto"/>
              <w:bottom w:val="single" w:sz="4" w:space="0" w:color="auto"/>
              <w:right w:val="single" w:sz="4" w:space="0" w:color="auto"/>
            </w:tcBorders>
            <w:vAlign w:val="center"/>
          </w:tcPr>
          <w:p w:rsidR="00B54398" w:rsidRPr="00463EE6" w:rsidRDefault="00B54398" w:rsidP="00AA0C27">
            <w:pPr>
              <w:pStyle w:val="ac"/>
              <w:jc w:val="center"/>
              <w:rPr>
                <w:highlight w:val="yellow"/>
              </w:rPr>
            </w:pPr>
            <w:r w:rsidRPr="00AB200C">
              <w:t>0506001</w:t>
            </w:r>
          </w:p>
        </w:tc>
      </w:tr>
      <w:tr w:rsidR="00B54398" w:rsidRPr="005E5752" w:rsidTr="00AA0C27">
        <w:trPr>
          <w:trHeight w:val="280"/>
          <w:jc w:val="center"/>
        </w:trPr>
        <w:tc>
          <w:tcPr>
            <w:tcW w:w="3526" w:type="dxa"/>
            <w:vAlign w:val="center"/>
          </w:tcPr>
          <w:p w:rsidR="00B54398" w:rsidRPr="005E5752" w:rsidRDefault="00B54398" w:rsidP="00AA0C27">
            <w:pPr>
              <w:pStyle w:val="ac"/>
            </w:pPr>
          </w:p>
        </w:tc>
        <w:tc>
          <w:tcPr>
            <w:tcW w:w="7229" w:type="dxa"/>
            <w:vAlign w:val="center"/>
          </w:tcPr>
          <w:p w:rsidR="00B54398" w:rsidRPr="005E5752" w:rsidRDefault="00B54398" w:rsidP="00AA0C27">
            <w:pPr>
              <w:pStyle w:val="ac"/>
            </w:pPr>
          </w:p>
        </w:tc>
        <w:tc>
          <w:tcPr>
            <w:tcW w:w="2410" w:type="dxa"/>
            <w:tcBorders>
              <w:right w:val="single" w:sz="4" w:space="0" w:color="auto"/>
            </w:tcBorders>
            <w:vAlign w:val="center"/>
          </w:tcPr>
          <w:p w:rsidR="00B54398" w:rsidRPr="005E5752" w:rsidRDefault="00B54398" w:rsidP="00AA0C27">
            <w:pPr>
              <w:pStyle w:val="ac"/>
              <w:ind w:left="255" w:right="102"/>
              <w:jc w:val="right"/>
            </w:pPr>
            <w:r w:rsidRPr="005E5752">
              <w:t>Дата начала действия</w:t>
            </w:r>
          </w:p>
        </w:tc>
        <w:tc>
          <w:tcPr>
            <w:tcW w:w="1813" w:type="dxa"/>
            <w:tcBorders>
              <w:top w:val="single" w:sz="4" w:space="0" w:color="auto"/>
              <w:left w:val="single" w:sz="4" w:space="0" w:color="auto"/>
              <w:bottom w:val="single" w:sz="4" w:space="0" w:color="auto"/>
              <w:right w:val="single" w:sz="4" w:space="0" w:color="auto"/>
            </w:tcBorders>
            <w:vAlign w:val="center"/>
          </w:tcPr>
          <w:p w:rsidR="00B54398" w:rsidRPr="00463EE6" w:rsidRDefault="00B54398" w:rsidP="00AA0C27">
            <w:pPr>
              <w:pStyle w:val="ac"/>
              <w:jc w:val="center"/>
              <w:rPr>
                <w:highlight w:val="yellow"/>
              </w:rPr>
            </w:pPr>
            <w:r w:rsidRPr="00AB200C">
              <w:t>01.01.2022</w:t>
            </w:r>
          </w:p>
        </w:tc>
      </w:tr>
      <w:tr w:rsidR="00B54398" w:rsidRPr="005E5752" w:rsidTr="00AA0C27">
        <w:trPr>
          <w:trHeight w:val="497"/>
          <w:jc w:val="center"/>
        </w:trPr>
        <w:tc>
          <w:tcPr>
            <w:tcW w:w="3526" w:type="dxa"/>
            <w:vAlign w:val="center"/>
          </w:tcPr>
          <w:p w:rsidR="00B54398" w:rsidRPr="005E5752" w:rsidRDefault="00B54398" w:rsidP="00AA0C27">
            <w:pPr>
              <w:pStyle w:val="ac"/>
            </w:pPr>
          </w:p>
        </w:tc>
        <w:tc>
          <w:tcPr>
            <w:tcW w:w="7229" w:type="dxa"/>
            <w:vAlign w:val="center"/>
          </w:tcPr>
          <w:p w:rsidR="00B54398" w:rsidRPr="005E5752" w:rsidRDefault="00B54398" w:rsidP="00AA0C27">
            <w:pPr>
              <w:pStyle w:val="ac"/>
            </w:pPr>
          </w:p>
        </w:tc>
        <w:tc>
          <w:tcPr>
            <w:tcW w:w="2410" w:type="dxa"/>
            <w:tcBorders>
              <w:right w:val="single" w:sz="4" w:space="0" w:color="auto"/>
            </w:tcBorders>
            <w:vAlign w:val="center"/>
          </w:tcPr>
          <w:p w:rsidR="00B54398" w:rsidRPr="005E5752" w:rsidRDefault="00B54398" w:rsidP="00AA0C27">
            <w:pPr>
              <w:pStyle w:val="ac"/>
              <w:ind w:left="255" w:right="102"/>
              <w:jc w:val="right"/>
            </w:pPr>
            <w:r w:rsidRPr="005E5752">
              <w:t>Дата окончания действия</w:t>
            </w:r>
          </w:p>
        </w:tc>
        <w:tc>
          <w:tcPr>
            <w:tcW w:w="1813" w:type="dxa"/>
            <w:tcBorders>
              <w:top w:val="single" w:sz="4" w:space="0" w:color="auto"/>
              <w:left w:val="single" w:sz="4" w:space="0" w:color="auto"/>
              <w:bottom w:val="single" w:sz="4" w:space="0" w:color="auto"/>
              <w:right w:val="single" w:sz="4" w:space="0" w:color="auto"/>
            </w:tcBorders>
            <w:vAlign w:val="center"/>
          </w:tcPr>
          <w:p w:rsidR="00B54398" w:rsidRPr="00463EE6" w:rsidRDefault="00B54398" w:rsidP="00AA0C27">
            <w:pPr>
              <w:pStyle w:val="ac"/>
              <w:jc w:val="center"/>
              <w:rPr>
                <w:highlight w:val="yellow"/>
              </w:rPr>
            </w:pPr>
          </w:p>
        </w:tc>
      </w:tr>
      <w:tr w:rsidR="00B54398" w:rsidRPr="005E5752" w:rsidTr="00AA0C27">
        <w:trPr>
          <w:trHeight w:val="280"/>
          <w:jc w:val="center"/>
        </w:trPr>
        <w:tc>
          <w:tcPr>
            <w:tcW w:w="3526" w:type="dxa"/>
            <w:vAlign w:val="center"/>
          </w:tcPr>
          <w:p w:rsidR="00B54398" w:rsidRPr="005E5752" w:rsidRDefault="00B54398" w:rsidP="00AA0C27">
            <w:pPr>
              <w:pStyle w:val="ac"/>
            </w:pPr>
          </w:p>
        </w:tc>
        <w:tc>
          <w:tcPr>
            <w:tcW w:w="7229" w:type="dxa"/>
            <w:vAlign w:val="center"/>
          </w:tcPr>
          <w:p w:rsidR="00B54398" w:rsidRPr="005E5752" w:rsidRDefault="00B54398" w:rsidP="00AA0C27">
            <w:pPr>
              <w:pStyle w:val="ac"/>
              <w:ind w:right="-311"/>
            </w:pPr>
          </w:p>
        </w:tc>
        <w:tc>
          <w:tcPr>
            <w:tcW w:w="2410" w:type="dxa"/>
            <w:tcBorders>
              <w:right w:val="single" w:sz="4" w:space="0" w:color="auto"/>
            </w:tcBorders>
            <w:vAlign w:val="center"/>
          </w:tcPr>
          <w:p w:rsidR="00B54398" w:rsidRPr="005E5752" w:rsidRDefault="00B54398" w:rsidP="00AA0C27">
            <w:pPr>
              <w:pStyle w:val="ac"/>
              <w:ind w:left="255" w:right="102"/>
              <w:jc w:val="right"/>
            </w:pPr>
            <w:r w:rsidRPr="005E5752">
              <w:t>Код по сводному реестру</w:t>
            </w:r>
          </w:p>
        </w:tc>
        <w:tc>
          <w:tcPr>
            <w:tcW w:w="1813" w:type="dxa"/>
            <w:tcBorders>
              <w:top w:val="single" w:sz="4" w:space="0" w:color="auto"/>
              <w:left w:val="single" w:sz="4" w:space="0" w:color="auto"/>
              <w:bottom w:val="single" w:sz="4" w:space="0" w:color="auto"/>
              <w:right w:val="single" w:sz="4" w:space="0" w:color="auto"/>
            </w:tcBorders>
            <w:vAlign w:val="center"/>
          </w:tcPr>
          <w:p w:rsidR="00B54398" w:rsidRPr="00463EE6" w:rsidRDefault="00B54398" w:rsidP="00AA0C27">
            <w:pPr>
              <w:pStyle w:val="ac"/>
              <w:jc w:val="center"/>
              <w:rPr>
                <w:highlight w:val="yellow"/>
              </w:rPr>
            </w:pPr>
          </w:p>
        </w:tc>
      </w:tr>
      <w:tr w:rsidR="00B54398" w:rsidRPr="005E5752" w:rsidTr="00AA0C27">
        <w:trPr>
          <w:trHeight w:val="371"/>
          <w:jc w:val="center"/>
        </w:trPr>
        <w:tc>
          <w:tcPr>
            <w:tcW w:w="3526" w:type="dxa"/>
            <w:vMerge w:val="restart"/>
            <w:vAlign w:val="center"/>
          </w:tcPr>
          <w:p w:rsidR="00B54398" w:rsidRPr="005E5752" w:rsidRDefault="00B54398" w:rsidP="00AA0C27">
            <w:pPr>
              <w:pStyle w:val="ac"/>
            </w:pPr>
            <w:r w:rsidRPr="005E5752">
              <w:t>Вид деятельности муниципального учреждения (обособленного подразделения)</w:t>
            </w:r>
          </w:p>
        </w:tc>
        <w:tc>
          <w:tcPr>
            <w:tcW w:w="7229" w:type="dxa"/>
            <w:vAlign w:val="center"/>
          </w:tcPr>
          <w:p w:rsidR="00B54398" w:rsidRPr="005E5752" w:rsidRDefault="00B54398" w:rsidP="00AA0C27">
            <w:pPr>
              <w:pStyle w:val="ac"/>
              <w:rPr>
                <w:u w:val="single"/>
              </w:rPr>
            </w:pPr>
            <w:r w:rsidRPr="005E5752">
              <w:rPr>
                <w:u w:val="single"/>
              </w:rPr>
              <w:t>Деятельность в области отдыха и развлечений</w:t>
            </w:r>
          </w:p>
        </w:tc>
        <w:tc>
          <w:tcPr>
            <w:tcW w:w="2410" w:type="dxa"/>
            <w:tcBorders>
              <w:right w:val="single" w:sz="4" w:space="0" w:color="auto"/>
            </w:tcBorders>
            <w:vAlign w:val="center"/>
          </w:tcPr>
          <w:p w:rsidR="00B54398" w:rsidRPr="005E5752" w:rsidRDefault="00B54398" w:rsidP="00AA0C27">
            <w:pPr>
              <w:pStyle w:val="ac"/>
              <w:ind w:left="255" w:right="102"/>
              <w:jc w:val="right"/>
            </w:pPr>
            <w:r w:rsidRPr="005E5752">
              <w:t>По ОКВЭД</w:t>
            </w:r>
          </w:p>
        </w:tc>
        <w:tc>
          <w:tcPr>
            <w:tcW w:w="1813" w:type="dxa"/>
            <w:tcBorders>
              <w:top w:val="single" w:sz="4" w:space="0" w:color="auto"/>
              <w:left w:val="single" w:sz="4" w:space="0" w:color="auto"/>
              <w:bottom w:val="single" w:sz="4" w:space="0" w:color="auto"/>
              <w:right w:val="single" w:sz="4" w:space="0" w:color="auto"/>
            </w:tcBorders>
            <w:vAlign w:val="center"/>
          </w:tcPr>
          <w:p w:rsidR="00B54398" w:rsidRPr="00F57AAF" w:rsidRDefault="00B54398" w:rsidP="00AA0C27">
            <w:pPr>
              <w:pStyle w:val="ac"/>
              <w:jc w:val="center"/>
            </w:pPr>
            <w:r w:rsidRPr="00F57AAF">
              <w:t>93.2</w:t>
            </w:r>
          </w:p>
        </w:tc>
      </w:tr>
      <w:tr w:rsidR="00B54398" w:rsidRPr="005E5752" w:rsidTr="00AA0C27">
        <w:trPr>
          <w:trHeight w:val="552"/>
          <w:jc w:val="center"/>
        </w:trPr>
        <w:tc>
          <w:tcPr>
            <w:tcW w:w="3526" w:type="dxa"/>
            <w:vMerge/>
          </w:tcPr>
          <w:p w:rsidR="00B54398" w:rsidRPr="005E5752" w:rsidRDefault="00B54398" w:rsidP="00AA0C27">
            <w:pPr>
              <w:pStyle w:val="ac"/>
            </w:pPr>
          </w:p>
        </w:tc>
        <w:tc>
          <w:tcPr>
            <w:tcW w:w="7229" w:type="dxa"/>
            <w:tcBorders>
              <w:bottom w:val="single" w:sz="4" w:space="0" w:color="auto"/>
            </w:tcBorders>
            <w:vAlign w:val="center"/>
          </w:tcPr>
          <w:p w:rsidR="00B54398" w:rsidRPr="005E5752" w:rsidRDefault="00B54398" w:rsidP="00AA0C27">
            <w:pPr>
              <w:pStyle w:val="ac"/>
              <w:rPr>
                <w:szCs w:val="18"/>
                <w:u w:val="single"/>
              </w:rPr>
            </w:pPr>
            <w:r w:rsidRPr="00505FE8">
              <w:rPr>
                <w:szCs w:val="18"/>
              </w:rPr>
              <w:t>Деятельность зрелищно-развлекательная прочая, не включенная в</w:t>
            </w:r>
            <w:r w:rsidRPr="005E5752">
              <w:rPr>
                <w:szCs w:val="18"/>
                <w:u w:val="single"/>
              </w:rPr>
              <w:t xml:space="preserve"> </w:t>
            </w:r>
            <w:r w:rsidRPr="005E5752">
              <w:rPr>
                <w:szCs w:val="18"/>
              </w:rPr>
              <w:t>другие группировки</w:t>
            </w:r>
          </w:p>
        </w:tc>
        <w:tc>
          <w:tcPr>
            <w:tcW w:w="2410" w:type="dxa"/>
            <w:tcBorders>
              <w:right w:val="single" w:sz="4" w:space="0" w:color="auto"/>
            </w:tcBorders>
            <w:vAlign w:val="center"/>
          </w:tcPr>
          <w:p w:rsidR="00B54398" w:rsidRPr="005E5752" w:rsidRDefault="00B54398" w:rsidP="00AA0C27">
            <w:pPr>
              <w:pStyle w:val="ac"/>
              <w:ind w:left="255" w:right="102"/>
              <w:jc w:val="right"/>
            </w:pPr>
            <w:r w:rsidRPr="005E5752">
              <w:t>По ОКВЭД</w:t>
            </w:r>
          </w:p>
        </w:tc>
        <w:tc>
          <w:tcPr>
            <w:tcW w:w="1813" w:type="dxa"/>
            <w:tcBorders>
              <w:top w:val="single" w:sz="4" w:space="0" w:color="auto"/>
              <w:left w:val="single" w:sz="4" w:space="0" w:color="auto"/>
              <w:bottom w:val="single" w:sz="4" w:space="0" w:color="auto"/>
              <w:right w:val="single" w:sz="4" w:space="0" w:color="auto"/>
            </w:tcBorders>
            <w:vAlign w:val="center"/>
          </w:tcPr>
          <w:p w:rsidR="00B54398" w:rsidRPr="00F57AAF" w:rsidRDefault="00B54398" w:rsidP="00AA0C27">
            <w:pPr>
              <w:pStyle w:val="ac"/>
              <w:jc w:val="center"/>
            </w:pPr>
            <w:r w:rsidRPr="00F57AAF">
              <w:t>93.29.9</w:t>
            </w:r>
          </w:p>
        </w:tc>
      </w:tr>
      <w:tr w:rsidR="00B54398" w:rsidRPr="005E5752" w:rsidTr="00AA0C27">
        <w:trPr>
          <w:trHeight w:val="552"/>
          <w:jc w:val="center"/>
        </w:trPr>
        <w:tc>
          <w:tcPr>
            <w:tcW w:w="3526" w:type="dxa"/>
          </w:tcPr>
          <w:p w:rsidR="00B54398" w:rsidRPr="005E5752" w:rsidRDefault="00B54398" w:rsidP="00AA0C27">
            <w:pPr>
              <w:pStyle w:val="ac"/>
            </w:pPr>
          </w:p>
        </w:tc>
        <w:tc>
          <w:tcPr>
            <w:tcW w:w="7229" w:type="dxa"/>
            <w:tcBorders>
              <w:top w:val="single" w:sz="4" w:space="0" w:color="auto"/>
              <w:bottom w:val="single" w:sz="4" w:space="0" w:color="auto"/>
            </w:tcBorders>
            <w:vAlign w:val="center"/>
          </w:tcPr>
          <w:p w:rsidR="00B54398" w:rsidRPr="00505FE8" w:rsidRDefault="00B54398" w:rsidP="00AA0C27">
            <w:pPr>
              <w:pStyle w:val="ac"/>
              <w:rPr>
                <w:szCs w:val="18"/>
              </w:rPr>
            </w:pPr>
            <w:r>
              <w:rPr>
                <w:szCs w:val="18"/>
              </w:rPr>
              <w:t>Деятельность учреждений культуры и искусства</w:t>
            </w:r>
          </w:p>
        </w:tc>
        <w:tc>
          <w:tcPr>
            <w:tcW w:w="2410" w:type="dxa"/>
            <w:tcBorders>
              <w:right w:val="single" w:sz="4" w:space="0" w:color="auto"/>
            </w:tcBorders>
            <w:vAlign w:val="center"/>
          </w:tcPr>
          <w:p w:rsidR="00B54398" w:rsidRPr="005E5752" w:rsidRDefault="00B54398" w:rsidP="00AA0C27">
            <w:pPr>
              <w:pStyle w:val="ac"/>
              <w:ind w:left="255" w:right="102"/>
              <w:jc w:val="right"/>
            </w:pPr>
            <w:r>
              <w:t>По ОКВЭД</w:t>
            </w:r>
          </w:p>
        </w:tc>
        <w:tc>
          <w:tcPr>
            <w:tcW w:w="1813" w:type="dxa"/>
            <w:tcBorders>
              <w:top w:val="single" w:sz="4" w:space="0" w:color="auto"/>
              <w:left w:val="single" w:sz="4" w:space="0" w:color="auto"/>
              <w:bottom w:val="single" w:sz="4" w:space="0" w:color="auto"/>
              <w:right w:val="single" w:sz="4" w:space="0" w:color="auto"/>
            </w:tcBorders>
            <w:vAlign w:val="center"/>
          </w:tcPr>
          <w:p w:rsidR="00B54398" w:rsidRPr="00F57AAF" w:rsidRDefault="00B54398" w:rsidP="00AA0C27">
            <w:pPr>
              <w:pStyle w:val="ac"/>
              <w:jc w:val="center"/>
            </w:pPr>
            <w:r w:rsidRPr="00F57AAF">
              <w:t>90.04</w:t>
            </w:r>
          </w:p>
        </w:tc>
      </w:tr>
    </w:tbl>
    <w:p w:rsidR="00B54398" w:rsidRDefault="00B54398" w:rsidP="00B54398">
      <w:pPr>
        <w:pStyle w:val="ac"/>
        <w:jc w:val="center"/>
        <w:rPr>
          <w:b/>
          <w:bCs/>
          <w:szCs w:val="22"/>
        </w:rPr>
      </w:pPr>
      <w:bookmarkStart w:id="0" w:name="OLE_LINK1"/>
    </w:p>
    <w:p w:rsidR="00B54398" w:rsidRDefault="00B54398" w:rsidP="00B54398">
      <w:pPr>
        <w:pStyle w:val="ac"/>
        <w:jc w:val="center"/>
        <w:rPr>
          <w:b/>
          <w:bCs/>
          <w:szCs w:val="22"/>
        </w:rPr>
      </w:pPr>
    </w:p>
    <w:p w:rsidR="00B54398" w:rsidRDefault="00B54398" w:rsidP="00B54398">
      <w:pPr>
        <w:pStyle w:val="ac"/>
        <w:jc w:val="center"/>
        <w:rPr>
          <w:b/>
          <w:bCs/>
          <w:szCs w:val="22"/>
        </w:rPr>
      </w:pPr>
    </w:p>
    <w:p w:rsidR="00B54398" w:rsidRDefault="00B54398" w:rsidP="00B54398">
      <w:pPr>
        <w:pStyle w:val="ac"/>
        <w:jc w:val="center"/>
        <w:rPr>
          <w:b/>
          <w:bCs/>
          <w:szCs w:val="22"/>
        </w:rPr>
      </w:pPr>
    </w:p>
    <w:p w:rsidR="00B54398" w:rsidRDefault="00B54398" w:rsidP="00B54398">
      <w:pPr>
        <w:pStyle w:val="ac"/>
        <w:jc w:val="center"/>
        <w:rPr>
          <w:b/>
          <w:bCs/>
          <w:szCs w:val="22"/>
        </w:rPr>
      </w:pPr>
    </w:p>
    <w:p w:rsidR="00B54398" w:rsidRDefault="00B54398" w:rsidP="00B54398">
      <w:pPr>
        <w:pStyle w:val="ac"/>
        <w:jc w:val="center"/>
        <w:rPr>
          <w:b/>
          <w:bCs/>
          <w:szCs w:val="22"/>
        </w:rPr>
      </w:pPr>
    </w:p>
    <w:p w:rsidR="00B54398" w:rsidRDefault="00B54398" w:rsidP="00B54398">
      <w:pPr>
        <w:pStyle w:val="ac"/>
        <w:jc w:val="center"/>
        <w:rPr>
          <w:b/>
          <w:bCs/>
          <w:szCs w:val="22"/>
        </w:rPr>
      </w:pPr>
    </w:p>
    <w:p w:rsidR="00B54398" w:rsidRPr="005E5752" w:rsidRDefault="00B54398" w:rsidP="00B54398">
      <w:pPr>
        <w:pStyle w:val="ac"/>
        <w:jc w:val="center"/>
        <w:outlineLvl w:val="0"/>
        <w:rPr>
          <w:b/>
          <w:bCs/>
          <w:szCs w:val="22"/>
        </w:rPr>
      </w:pPr>
      <w:r w:rsidRPr="005E5752">
        <w:rPr>
          <w:b/>
          <w:bCs/>
          <w:szCs w:val="22"/>
        </w:rPr>
        <w:lastRenderedPageBreak/>
        <w:t>Часть 1. Сведения об оказываемых муниципальных услугах</w:t>
      </w:r>
    </w:p>
    <w:bookmarkEnd w:id="0"/>
    <w:p w:rsidR="00B54398" w:rsidRPr="005E5752" w:rsidRDefault="00B54398" w:rsidP="00B54398">
      <w:pPr>
        <w:pStyle w:val="ac"/>
        <w:jc w:val="center"/>
        <w:rPr>
          <w:bCs/>
          <w:szCs w:val="22"/>
        </w:rPr>
      </w:pPr>
      <w:r w:rsidRPr="005E5752">
        <w:rPr>
          <w:bCs/>
          <w:szCs w:val="22"/>
        </w:rPr>
        <w:t>Раздел 1</w:t>
      </w:r>
    </w:p>
    <w:p w:rsidR="00B54398" w:rsidRPr="005E5752" w:rsidRDefault="00B54398" w:rsidP="00B54398">
      <w:pPr>
        <w:pStyle w:val="ac"/>
      </w:pPr>
    </w:p>
    <w:tbl>
      <w:tblPr>
        <w:tblW w:w="14883" w:type="dxa"/>
        <w:tblInd w:w="454" w:type="dxa"/>
        <w:tblLayout w:type="fixed"/>
        <w:tblCellMar>
          <w:left w:w="28" w:type="dxa"/>
          <w:right w:w="28" w:type="dxa"/>
        </w:tblCellMar>
        <w:tblLook w:val="0000"/>
      </w:tblPr>
      <w:tblGrid>
        <w:gridCol w:w="3799"/>
        <w:gridCol w:w="5698"/>
        <w:gridCol w:w="3969"/>
        <w:gridCol w:w="1417"/>
      </w:tblGrid>
      <w:tr w:rsidR="00B54398" w:rsidRPr="005E5752" w:rsidTr="00AA0C27">
        <w:trPr>
          <w:trHeight w:val="582"/>
        </w:trPr>
        <w:tc>
          <w:tcPr>
            <w:tcW w:w="3799" w:type="dxa"/>
            <w:vAlign w:val="center"/>
          </w:tcPr>
          <w:p w:rsidR="00B54398" w:rsidRPr="005E5752" w:rsidRDefault="00B54398" w:rsidP="00AA0C27">
            <w:pPr>
              <w:pStyle w:val="ac"/>
            </w:pPr>
            <w:r w:rsidRPr="005E5752">
              <w:t xml:space="preserve">1. Наименование </w:t>
            </w:r>
            <w:proofErr w:type="gramStart"/>
            <w:r w:rsidRPr="005E5752">
              <w:rPr>
                <w:bCs/>
                <w:szCs w:val="22"/>
              </w:rPr>
              <w:t>муниципальных</w:t>
            </w:r>
            <w:proofErr w:type="gramEnd"/>
            <w:r w:rsidRPr="005E5752">
              <w:t xml:space="preserve"> услуги</w:t>
            </w:r>
          </w:p>
        </w:tc>
        <w:tc>
          <w:tcPr>
            <w:tcW w:w="5698" w:type="dxa"/>
            <w:vAlign w:val="center"/>
          </w:tcPr>
          <w:p w:rsidR="00B54398" w:rsidRPr="005E5752" w:rsidRDefault="00B54398" w:rsidP="00AA0C27">
            <w:pPr>
              <w:rPr>
                <w:rFonts w:ascii="Times New Roman Bur" w:hAnsi="Times New Roman Bur"/>
                <w:sz w:val="24"/>
                <w:szCs w:val="24"/>
                <w:u w:val="single"/>
              </w:rPr>
            </w:pPr>
            <w:r>
              <w:rPr>
                <w:rFonts w:ascii="Times New Roman Bur" w:hAnsi="Times New Roman Bur" w:cs="Calibri"/>
                <w:color w:val="000000"/>
                <w:sz w:val="24"/>
                <w:szCs w:val="24"/>
                <w:u w:val="single"/>
              </w:rPr>
              <w:t>Организация и проведение мероприятий</w:t>
            </w:r>
            <w:r w:rsidRPr="005E5752">
              <w:rPr>
                <w:rFonts w:ascii="Times New Roman Bur" w:hAnsi="Times New Roman Bur" w:cs="Calibri"/>
                <w:color w:val="000000"/>
                <w:sz w:val="24"/>
                <w:szCs w:val="24"/>
                <w:u w:val="single"/>
              </w:rPr>
              <w:t xml:space="preserve"> (бесплатно)</w:t>
            </w:r>
          </w:p>
        </w:tc>
        <w:tc>
          <w:tcPr>
            <w:tcW w:w="3969" w:type="dxa"/>
            <w:vMerge w:val="restart"/>
            <w:tcBorders>
              <w:right w:val="single" w:sz="4" w:space="0" w:color="auto"/>
            </w:tcBorders>
            <w:vAlign w:val="center"/>
          </w:tcPr>
          <w:p w:rsidR="00B54398" w:rsidRDefault="00B54398" w:rsidP="00AA0C27">
            <w:pPr>
              <w:pStyle w:val="ac"/>
              <w:ind w:right="102"/>
              <w:jc w:val="right"/>
            </w:pPr>
            <w:r w:rsidRPr="005E5752">
              <w:t xml:space="preserve">Код по </w:t>
            </w:r>
            <w:proofErr w:type="gramStart"/>
            <w:r w:rsidRPr="005E5752">
              <w:t>общероссийскому</w:t>
            </w:r>
            <w:proofErr w:type="gramEnd"/>
            <w:r w:rsidRPr="005E5752">
              <w:t xml:space="preserve"> </w:t>
            </w:r>
          </w:p>
          <w:p w:rsidR="00B54398" w:rsidRPr="005E5752" w:rsidRDefault="00B54398" w:rsidP="00AA0C27">
            <w:pPr>
              <w:pStyle w:val="ac"/>
              <w:ind w:right="102"/>
              <w:jc w:val="right"/>
            </w:pPr>
            <w:r w:rsidRPr="005E5752">
              <w:t>базовому, федеральному</w:t>
            </w:r>
          </w:p>
          <w:p w:rsidR="00B54398" w:rsidRPr="005E5752" w:rsidRDefault="00B54398" w:rsidP="00AA0C27">
            <w:pPr>
              <w:pStyle w:val="ac"/>
              <w:ind w:right="102"/>
              <w:jc w:val="right"/>
            </w:pPr>
            <w:r w:rsidRPr="005E5752">
              <w:t xml:space="preserve"> или региональному перечню</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54398" w:rsidRPr="005E5752" w:rsidRDefault="00B54398" w:rsidP="00AA0C27">
            <w:pPr>
              <w:jc w:val="center"/>
              <w:rPr>
                <w:color w:val="000000"/>
                <w:sz w:val="26"/>
                <w:szCs w:val="26"/>
              </w:rPr>
            </w:pPr>
            <w:r>
              <w:rPr>
                <w:color w:val="000000"/>
                <w:sz w:val="26"/>
                <w:szCs w:val="26"/>
              </w:rPr>
              <w:t>ББ72</w:t>
            </w:r>
          </w:p>
        </w:tc>
      </w:tr>
      <w:tr w:rsidR="00B54398" w:rsidRPr="005E5752" w:rsidTr="00AA0C27">
        <w:trPr>
          <w:trHeight w:val="549"/>
        </w:trPr>
        <w:tc>
          <w:tcPr>
            <w:tcW w:w="3799" w:type="dxa"/>
            <w:vAlign w:val="center"/>
          </w:tcPr>
          <w:p w:rsidR="00B54398" w:rsidRPr="005E5752" w:rsidRDefault="00B54398" w:rsidP="00AA0C27">
            <w:pPr>
              <w:pStyle w:val="ac"/>
            </w:pPr>
            <w:r w:rsidRPr="005E5752">
              <w:t xml:space="preserve">2. Категории потребителей </w:t>
            </w:r>
            <w:r w:rsidRPr="005E5752">
              <w:rPr>
                <w:bCs/>
                <w:szCs w:val="22"/>
              </w:rPr>
              <w:t>муниципальных</w:t>
            </w:r>
            <w:r w:rsidRPr="005E5752">
              <w:t xml:space="preserve"> услуги</w:t>
            </w:r>
          </w:p>
        </w:tc>
        <w:tc>
          <w:tcPr>
            <w:tcW w:w="5698" w:type="dxa"/>
            <w:vAlign w:val="center"/>
          </w:tcPr>
          <w:p w:rsidR="00B54398" w:rsidRPr="005E5752" w:rsidRDefault="00B54398" w:rsidP="00AA0C27">
            <w:pPr>
              <w:pStyle w:val="ac"/>
              <w:rPr>
                <w:u w:val="single"/>
              </w:rPr>
            </w:pPr>
            <w:r w:rsidRPr="005E5752">
              <w:rPr>
                <w:u w:val="single"/>
              </w:rPr>
              <w:t>Физические лица</w:t>
            </w:r>
          </w:p>
        </w:tc>
        <w:tc>
          <w:tcPr>
            <w:tcW w:w="3969" w:type="dxa"/>
            <w:vMerge/>
            <w:tcBorders>
              <w:right w:val="single" w:sz="4" w:space="0" w:color="auto"/>
            </w:tcBorders>
            <w:vAlign w:val="bottom"/>
          </w:tcPr>
          <w:p w:rsidR="00B54398" w:rsidRPr="005E5752" w:rsidRDefault="00B54398" w:rsidP="00AA0C27">
            <w:pPr>
              <w:pStyle w:val="ac"/>
              <w:ind w:right="102"/>
              <w:jc w:val="right"/>
            </w:pPr>
          </w:p>
        </w:tc>
        <w:tc>
          <w:tcPr>
            <w:tcW w:w="1417" w:type="dxa"/>
            <w:vMerge/>
            <w:tcBorders>
              <w:left w:val="single" w:sz="4" w:space="0" w:color="auto"/>
              <w:bottom w:val="single" w:sz="4" w:space="0" w:color="auto"/>
              <w:right w:val="single" w:sz="4" w:space="0" w:color="auto"/>
            </w:tcBorders>
            <w:vAlign w:val="bottom"/>
          </w:tcPr>
          <w:p w:rsidR="00B54398" w:rsidRPr="005E5752" w:rsidRDefault="00B54398" w:rsidP="00AA0C27">
            <w:pPr>
              <w:pStyle w:val="ac"/>
              <w:jc w:val="center"/>
            </w:pPr>
          </w:p>
        </w:tc>
      </w:tr>
    </w:tbl>
    <w:p w:rsidR="00B54398" w:rsidRPr="005E5752" w:rsidRDefault="00B54398" w:rsidP="00B54398">
      <w:pPr>
        <w:pStyle w:val="ac"/>
      </w:pPr>
    </w:p>
    <w:p w:rsidR="00B54398" w:rsidRPr="005E5752" w:rsidRDefault="00B54398" w:rsidP="00B54398">
      <w:pPr>
        <w:pStyle w:val="ac"/>
        <w:ind w:left="426"/>
        <w:outlineLvl w:val="0"/>
      </w:pPr>
      <w:r w:rsidRPr="005E5752">
        <w:t xml:space="preserve">3. Показатели, характеризующие объем и (или) качество </w:t>
      </w:r>
      <w:r w:rsidRPr="005E5752">
        <w:rPr>
          <w:bCs/>
          <w:szCs w:val="22"/>
        </w:rPr>
        <w:t>муниципальной</w:t>
      </w:r>
      <w:r w:rsidRPr="005E5752">
        <w:t xml:space="preserve"> услуги:</w:t>
      </w:r>
    </w:p>
    <w:p w:rsidR="00B54398" w:rsidRDefault="00B54398" w:rsidP="00B54398">
      <w:pPr>
        <w:pStyle w:val="ac"/>
        <w:spacing w:after="120"/>
        <w:ind w:left="426"/>
        <w:outlineLvl w:val="0"/>
      </w:pPr>
      <w:r w:rsidRPr="005E5752">
        <w:t xml:space="preserve">3.1. Показатели, характеризующие качество </w:t>
      </w:r>
      <w:r w:rsidRPr="005E5752">
        <w:rPr>
          <w:bCs/>
          <w:szCs w:val="22"/>
        </w:rPr>
        <w:t>муниципальной</w:t>
      </w:r>
      <w:r w:rsidRPr="005E5752">
        <w:t xml:space="preserve"> услуги:</w:t>
      </w:r>
    </w:p>
    <w:p w:rsidR="00B54398" w:rsidRPr="005E5752" w:rsidRDefault="00B54398" w:rsidP="00B54398">
      <w:pPr>
        <w:pStyle w:val="ac"/>
        <w:spacing w:after="120"/>
        <w:ind w:left="284"/>
        <w:outlineLvl w:val="0"/>
      </w:pPr>
    </w:p>
    <w:tbl>
      <w:tblPr>
        <w:tblW w:w="148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1112"/>
        <w:gridCol w:w="1134"/>
        <w:gridCol w:w="1134"/>
        <w:gridCol w:w="1346"/>
        <w:gridCol w:w="1347"/>
        <w:gridCol w:w="1843"/>
        <w:gridCol w:w="992"/>
        <w:gridCol w:w="709"/>
        <w:gridCol w:w="850"/>
        <w:gridCol w:w="851"/>
        <w:gridCol w:w="851"/>
        <w:gridCol w:w="850"/>
        <w:gridCol w:w="712"/>
      </w:tblGrid>
      <w:tr w:rsidR="00B54398" w:rsidRPr="005E5752" w:rsidTr="00AA0C27">
        <w:trPr>
          <w:trHeight w:val="319"/>
        </w:trPr>
        <w:tc>
          <w:tcPr>
            <w:tcW w:w="1156" w:type="dxa"/>
            <w:vMerge w:val="restart"/>
            <w:shd w:val="clear" w:color="auto" w:fill="auto"/>
            <w:vAlign w:val="center"/>
          </w:tcPr>
          <w:p w:rsidR="00B54398" w:rsidRPr="005E5752" w:rsidRDefault="00B54398" w:rsidP="00AA0C27">
            <w:pPr>
              <w:pStyle w:val="ac"/>
              <w:jc w:val="center"/>
              <w:rPr>
                <w:sz w:val="22"/>
                <w:szCs w:val="22"/>
              </w:rPr>
            </w:pPr>
            <w:r w:rsidRPr="005E5752">
              <w:rPr>
                <w:sz w:val="22"/>
                <w:szCs w:val="22"/>
              </w:rPr>
              <w:t>Уникальный номер реестровой записи</w:t>
            </w:r>
          </w:p>
        </w:tc>
        <w:tc>
          <w:tcPr>
            <w:tcW w:w="3380" w:type="dxa"/>
            <w:gridSpan w:val="3"/>
            <w:shd w:val="clear" w:color="auto" w:fill="auto"/>
            <w:vAlign w:val="center"/>
          </w:tcPr>
          <w:p w:rsidR="00B54398" w:rsidRPr="005E5752" w:rsidRDefault="00B54398" w:rsidP="00AA0C27">
            <w:pPr>
              <w:pStyle w:val="ac"/>
              <w:jc w:val="center"/>
              <w:rPr>
                <w:sz w:val="22"/>
                <w:szCs w:val="22"/>
              </w:rPr>
            </w:pPr>
            <w:r w:rsidRPr="005E5752">
              <w:rPr>
                <w:sz w:val="22"/>
                <w:szCs w:val="22"/>
              </w:rPr>
              <w:t>Показатель, характеризующий содержание муниципальной услуги (по справочникам)</w:t>
            </w:r>
          </w:p>
        </w:tc>
        <w:tc>
          <w:tcPr>
            <w:tcW w:w="2693" w:type="dxa"/>
            <w:gridSpan w:val="2"/>
            <w:shd w:val="clear" w:color="auto" w:fill="auto"/>
            <w:vAlign w:val="center"/>
          </w:tcPr>
          <w:p w:rsidR="00B54398" w:rsidRPr="005E5752" w:rsidRDefault="00B54398" w:rsidP="00AA0C27">
            <w:pPr>
              <w:pStyle w:val="ac"/>
              <w:jc w:val="center"/>
              <w:rPr>
                <w:sz w:val="22"/>
                <w:szCs w:val="22"/>
              </w:rPr>
            </w:pPr>
            <w:r w:rsidRPr="005E5752">
              <w:rPr>
                <w:sz w:val="22"/>
                <w:szCs w:val="22"/>
              </w:rPr>
              <w:t>Показатель, характеризующий условия (формы) оказания муниципальной услуги (по справочникам)</w:t>
            </w:r>
          </w:p>
        </w:tc>
        <w:tc>
          <w:tcPr>
            <w:tcW w:w="3544" w:type="dxa"/>
            <w:gridSpan w:val="3"/>
            <w:shd w:val="clear" w:color="auto" w:fill="auto"/>
            <w:vAlign w:val="center"/>
          </w:tcPr>
          <w:p w:rsidR="00B54398" w:rsidRPr="005E5752" w:rsidRDefault="00B54398" w:rsidP="00AA0C27">
            <w:pPr>
              <w:pStyle w:val="ac"/>
              <w:jc w:val="center"/>
              <w:rPr>
                <w:sz w:val="22"/>
                <w:szCs w:val="22"/>
              </w:rPr>
            </w:pPr>
            <w:r w:rsidRPr="005E5752">
              <w:rPr>
                <w:sz w:val="22"/>
                <w:szCs w:val="22"/>
              </w:rPr>
              <w:t>Показатель качества муниципальной услуги</w:t>
            </w:r>
          </w:p>
        </w:tc>
        <w:tc>
          <w:tcPr>
            <w:tcW w:w="2552" w:type="dxa"/>
            <w:gridSpan w:val="3"/>
            <w:shd w:val="clear" w:color="auto" w:fill="auto"/>
            <w:vAlign w:val="center"/>
          </w:tcPr>
          <w:p w:rsidR="00B54398" w:rsidRPr="005E5752" w:rsidRDefault="00B54398" w:rsidP="00AA0C27">
            <w:pPr>
              <w:pStyle w:val="ac"/>
              <w:jc w:val="center"/>
              <w:rPr>
                <w:sz w:val="22"/>
                <w:szCs w:val="22"/>
              </w:rPr>
            </w:pPr>
            <w:r w:rsidRPr="005E5752">
              <w:rPr>
                <w:sz w:val="22"/>
                <w:szCs w:val="22"/>
              </w:rPr>
              <w:t>Значение показателя качества муниципальной услуги</w:t>
            </w:r>
          </w:p>
        </w:tc>
        <w:tc>
          <w:tcPr>
            <w:tcW w:w="1562" w:type="dxa"/>
            <w:gridSpan w:val="2"/>
            <w:shd w:val="clear" w:color="auto" w:fill="auto"/>
            <w:vAlign w:val="center"/>
          </w:tcPr>
          <w:p w:rsidR="00B54398" w:rsidRPr="005E5752" w:rsidRDefault="00B54398" w:rsidP="00AA0C27">
            <w:pPr>
              <w:pStyle w:val="ac"/>
              <w:jc w:val="center"/>
              <w:rPr>
                <w:sz w:val="18"/>
                <w:szCs w:val="22"/>
              </w:rPr>
            </w:pPr>
            <w:r w:rsidRPr="005E5752">
              <w:rPr>
                <w:sz w:val="18"/>
                <w:szCs w:val="22"/>
              </w:rPr>
              <w:t>Допустимые (возможные) отклонения от установленных показателей качества муниципальной услуги</w:t>
            </w:r>
          </w:p>
        </w:tc>
      </w:tr>
      <w:tr w:rsidR="00B54398" w:rsidRPr="005E5752" w:rsidTr="00AA0C27">
        <w:trPr>
          <w:trHeight w:val="318"/>
        </w:trPr>
        <w:tc>
          <w:tcPr>
            <w:tcW w:w="1156" w:type="dxa"/>
            <w:vMerge/>
            <w:shd w:val="clear" w:color="auto" w:fill="auto"/>
            <w:vAlign w:val="center"/>
          </w:tcPr>
          <w:p w:rsidR="00B54398" w:rsidRPr="005E5752" w:rsidRDefault="00B54398" w:rsidP="00AA0C27">
            <w:pPr>
              <w:pStyle w:val="ac"/>
              <w:jc w:val="center"/>
              <w:rPr>
                <w:sz w:val="22"/>
                <w:szCs w:val="22"/>
              </w:rPr>
            </w:pPr>
          </w:p>
        </w:tc>
        <w:tc>
          <w:tcPr>
            <w:tcW w:w="1112" w:type="dxa"/>
            <w:vMerge w:val="restart"/>
            <w:shd w:val="clear" w:color="auto" w:fill="auto"/>
            <w:vAlign w:val="center"/>
          </w:tcPr>
          <w:p w:rsidR="00B54398" w:rsidRPr="005E5752" w:rsidRDefault="00B54398" w:rsidP="00AA0C27">
            <w:pPr>
              <w:pStyle w:val="ac"/>
              <w:ind w:left="-130" w:right="-46"/>
              <w:jc w:val="center"/>
              <w:rPr>
                <w:sz w:val="18"/>
                <w:szCs w:val="22"/>
              </w:rPr>
            </w:pPr>
            <w:r w:rsidRPr="005E5752">
              <w:rPr>
                <w:sz w:val="18"/>
                <w:szCs w:val="22"/>
              </w:rPr>
              <w:t>наименование показателя</w:t>
            </w:r>
          </w:p>
        </w:tc>
        <w:tc>
          <w:tcPr>
            <w:tcW w:w="1134" w:type="dxa"/>
            <w:vMerge w:val="restart"/>
            <w:shd w:val="clear" w:color="auto" w:fill="auto"/>
            <w:vAlign w:val="center"/>
          </w:tcPr>
          <w:p w:rsidR="00B54398" w:rsidRPr="005E5752" w:rsidRDefault="00B54398" w:rsidP="00AA0C27">
            <w:pPr>
              <w:pStyle w:val="ac"/>
              <w:ind w:left="-28"/>
              <w:jc w:val="center"/>
              <w:rPr>
                <w:sz w:val="18"/>
                <w:szCs w:val="22"/>
              </w:rPr>
            </w:pPr>
            <w:r w:rsidRPr="005E5752">
              <w:rPr>
                <w:sz w:val="18"/>
                <w:szCs w:val="22"/>
              </w:rPr>
              <w:t>наименование показателя</w:t>
            </w:r>
          </w:p>
        </w:tc>
        <w:tc>
          <w:tcPr>
            <w:tcW w:w="1134" w:type="dxa"/>
            <w:vMerge w:val="restart"/>
            <w:shd w:val="clear" w:color="auto" w:fill="auto"/>
            <w:vAlign w:val="center"/>
          </w:tcPr>
          <w:p w:rsidR="00B54398" w:rsidRPr="005E5752" w:rsidRDefault="00B54398" w:rsidP="00AA0C27">
            <w:pPr>
              <w:pStyle w:val="ac"/>
              <w:ind w:left="-28"/>
              <w:jc w:val="center"/>
              <w:rPr>
                <w:sz w:val="18"/>
                <w:szCs w:val="22"/>
              </w:rPr>
            </w:pPr>
            <w:r w:rsidRPr="005E5752">
              <w:rPr>
                <w:sz w:val="18"/>
                <w:szCs w:val="22"/>
              </w:rPr>
              <w:t>наименование показателя</w:t>
            </w:r>
          </w:p>
        </w:tc>
        <w:tc>
          <w:tcPr>
            <w:tcW w:w="1346" w:type="dxa"/>
            <w:vMerge w:val="restart"/>
            <w:shd w:val="clear" w:color="auto" w:fill="auto"/>
            <w:vAlign w:val="center"/>
          </w:tcPr>
          <w:p w:rsidR="00B54398" w:rsidRPr="005E5752" w:rsidRDefault="00B54398" w:rsidP="00AA0C27">
            <w:pPr>
              <w:pStyle w:val="ac"/>
              <w:ind w:left="-108" w:right="-180"/>
              <w:jc w:val="center"/>
              <w:rPr>
                <w:sz w:val="20"/>
                <w:szCs w:val="22"/>
              </w:rPr>
            </w:pPr>
            <w:r w:rsidRPr="005E5752">
              <w:rPr>
                <w:sz w:val="20"/>
                <w:szCs w:val="22"/>
              </w:rPr>
              <w:t>наименование показателя</w:t>
            </w:r>
          </w:p>
        </w:tc>
        <w:tc>
          <w:tcPr>
            <w:tcW w:w="1347" w:type="dxa"/>
            <w:vMerge w:val="restart"/>
            <w:shd w:val="clear" w:color="auto" w:fill="auto"/>
            <w:vAlign w:val="center"/>
          </w:tcPr>
          <w:p w:rsidR="00B54398" w:rsidRPr="005E5752" w:rsidRDefault="00B54398" w:rsidP="00AA0C27">
            <w:pPr>
              <w:pStyle w:val="ac"/>
              <w:ind w:left="-178" w:right="-108"/>
              <w:jc w:val="center"/>
              <w:rPr>
                <w:sz w:val="20"/>
                <w:szCs w:val="22"/>
              </w:rPr>
            </w:pPr>
            <w:r w:rsidRPr="005E5752">
              <w:rPr>
                <w:sz w:val="20"/>
                <w:szCs w:val="22"/>
              </w:rPr>
              <w:t>наименование показателя</w:t>
            </w:r>
          </w:p>
        </w:tc>
        <w:tc>
          <w:tcPr>
            <w:tcW w:w="1843" w:type="dxa"/>
            <w:vMerge w:val="restart"/>
            <w:shd w:val="clear" w:color="auto" w:fill="auto"/>
            <w:vAlign w:val="center"/>
          </w:tcPr>
          <w:p w:rsidR="00B54398" w:rsidRPr="005E5752" w:rsidRDefault="00B54398" w:rsidP="00AA0C27">
            <w:pPr>
              <w:pStyle w:val="ac"/>
              <w:jc w:val="center"/>
              <w:rPr>
                <w:sz w:val="20"/>
                <w:szCs w:val="22"/>
              </w:rPr>
            </w:pPr>
            <w:r w:rsidRPr="005E5752">
              <w:rPr>
                <w:sz w:val="20"/>
                <w:szCs w:val="22"/>
              </w:rPr>
              <w:t>наименование показателя</w:t>
            </w:r>
          </w:p>
        </w:tc>
        <w:tc>
          <w:tcPr>
            <w:tcW w:w="1701" w:type="dxa"/>
            <w:gridSpan w:val="2"/>
            <w:shd w:val="clear" w:color="auto" w:fill="auto"/>
            <w:vAlign w:val="center"/>
          </w:tcPr>
          <w:p w:rsidR="00B54398" w:rsidRPr="005E5752" w:rsidRDefault="00B54398" w:rsidP="00AA0C27">
            <w:pPr>
              <w:pStyle w:val="ac"/>
              <w:jc w:val="center"/>
              <w:rPr>
                <w:sz w:val="20"/>
                <w:szCs w:val="22"/>
              </w:rPr>
            </w:pPr>
            <w:r w:rsidRPr="005E5752">
              <w:rPr>
                <w:sz w:val="20"/>
                <w:szCs w:val="22"/>
              </w:rPr>
              <w:t>Единица измерения</w:t>
            </w:r>
          </w:p>
        </w:tc>
        <w:tc>
          <w:tcPr>
            <w:tcW w:w="850" w:type="dxa"/>
            <w:vMerge w:val="restart"/>
            <w:shd w:val="clear" w:color="auto" w:fill="auto"/>
          </w:tcPr>
          <w:p w:rsidR="00B54398" w:rsidRPr="00DA602F" w:rsidRDefault="00B54398" w:rsidP="00AA0C27">
            <w:pPr>
              <w:pStyle w:val="ac"/>
              <w:ind w:left="-108" w:right="-108"/>
              <w:jc w:val="center"/>
              <w:rPr>
                <w:sz w:val="20"/>
              </w:rPr>
            </w:pPr>
            <w:r w:rsidRPr="00DA602F">
              <w:rPr>
                <w:sz w:val="20"/>
                <w:u w:val="single"/>
              </w:rPr>
              <w:t xml:space="preserve">2022 </w:t>
            </w:r>
            <w:r w:rsidRPr="00DA602F">
              <w:rPr>
                <w:sz w:val="20"/>
              </w:rPr>
              <w:t xml:space="preserve"> (очередной финансовый год)</w:t>
            </w:r>
          </w:p>
        </w:tc>
        <w:tc>
          <w:tcPr>
            <w:tcW w:w="851" w:type="dxa"/>
            <w:vMerge w:val="restart"/>
            <w:shd w:val="clear" w:color="auto" w:fill="auto"/>
          </w:tcPr>
          <w:p w:rsidR="00B54398" w:rsidRPr="00DA602F" w:rsidRDefault="00B54398" w:rsidP="00AA0C27">
            <w:pPr>
              <w:pStyle w:val="ac"/>
              <w:ind w:left="-108" w:right="-108"/>
              <w:jc w:val="center"/>
              <w:rPr>
                <w:sz w:val="20"/>
              </w:rPr>
            </w:pPr>
            <w:r w:rsidRPr="00DA602F">
              <w:rPr>
                <w:sz w:val="20"/>
                <w:u w:val="single"/>
              </w:rPr>
              <w:t>2023</w:t>
            </w:r>
            <w:r w:rsidRPr="00DA602F">
              <w:rPr>
                <w:sz w:val="20"/>
              </w:rPr>
              <w:t xml:space="preserve"> (1-й год планового периода)</w:t>
            </w:r>
          </w:p>
        </w:tc>
        <w:tc>
          <w:tcPr>
            <w:tcW w:w="851" w:type="dxa"/>
            <w:vMerge w:val="restart"/>
            <w:shd w:val="clear" w:color="auto" w:fill="auto"/>
          </w:tcPr>
          <w:p w:rsidR="00B54398" w:rsidRPr="00DA602F" w:rsidRDefault="00B54398" w:rsidP="00AA0C27">
            <w:pPr>
              <w:pStyle w:val="ac"/>
              <w:ind w:left="-108" w:right="-108"/>
              <w:jc w:val="center"/>
              <w:rPr>
                <w:sz w:val="20"/>
              </w:rPr>
            </w:pPr>
            <w:r w:rsidRPr="00DA602F">
              <w:rPr>
                <w:sz w:val="20"/>
                <w:u w:val="single"/>
              </w:rPr>
              <w:t xml:space="preserve">2024 </w:t>
            </w:r>
            <w:r w:rsidRPr="00DA602F">
              <w:rPr>
                <w:sz w:val="20"/>
              </w:rPr>
              <w:t xml:space="preserve"> (2-й год планового периода)</w:t>
            </w:r>
          </w:p>
        </w:tc>
        <w:tc>
          <w:tcPr>
            <w:tcW w:w="850" w:type="dxa"/>
            <w:vMerge w:val="restart"/>
            <w:shd w:val="clear" w:color="auto" w:fill="auto"/>
            <w:vAlign w:val="center"/>
          </w:tcPr>
          <w:p w:rsidR="00B54398" w:rsidRPr="00DA602F" w:rsidRDefault="00B54398" w:rsidP="00AA0C27">
            <w:pPr>
              <w:pStyle w:val="ac"/>
              <w:jc w:val="center"/>
              <w:rPr>
                <w:sz w:val="20"/>
              </w:rPr>
            </w:pPr>
            <w:r w:rsidRPr="00DA602F">
              <w:rPr>
                <w:sz w:val="20"/>
              </w:rPr>
              <w:t>В процентах</w:t>
            </w:r>
          </w:p>
        </w:tc>
        <w:tc>
          <w:tcPr>
            <w:tcW w:w="712" w:type="dxa"/>
            <w:vMerge w:val="restart"/>
            <w:shd w:val="clear" w:color="auto" w:fill="auto"/>
            <w:vAlign w:val="center"/>
          </w:tcPr>
          <w:p w:rsidR="00B54398" w:rsidRPr="00DA602F" w:rsidRDefault="00B54398" w:rsidP="00AA0C27">
            <w:pPr>
              <w:pStyle w:val="ac"/>
              <w:jc w:val="center"/>
              <w:rPr>
                <w:sz w:val="20"/>
              </w:rPr>
            </w:pPr>
            <w:r w:rsidRPr="00DA602F">
              <w:rPr>
                <w:sz w:val="20"/>
              </w:rPr>
              <w:t>В абсолютных показателях</w:t>
            </w:r>
          </w:p>
        </w:tc>
      </w:tr>
      <w:tr w:rsidR="00B54398" w:rsidRPr="005E5752" w:rsidTr="00AA0C27">
        <w:trPr>
          <w:trHeight w:val="318"/>
        </w:trPr>
        <w:tc>
          <w:tcPr>
            <w:tcW w:w="1156" w:type="dxa"/>
            <w:vMerge/>
            <w:shd w:val="clear" w:color="auto" w:fill="auto"/>
            <w:vAlign w:val="center"/>
          </w:tcPr>
          <w:p w:rsidR="00B54398" w:rsidRPr="005E5752" w:rsidRDefault="00B54398" w:rsidP="00AA0C27">
            <w:pPr>
              <w:pStyle w:val="ac"/>
              <w:jc w:val="center"/>
              <w:rPr>
                <w:sz w:val="22"/>
                <w:szCs w:val="22"/>
              </w:rPr>
            </w:pPr>
          </w:p>
        </w:tc>
        <w:tc>
          <w:tcPr>
            <w:tcW w:w="1112" w:type="dxa"/>
            <w:vMerge/>
            <w:shd w:val="clear" w:color="auto" w:fill="auto"/>
            <w:vAlign w:val="center"/>
          </w:tcPr>
          <w:p w:rsidR="00B54398" w:rsidRPr="005E5752" w:rsidRDefault="00B54398" w:rsidP="00AA0C27">
            <w:pPr>
              <w:pStyle w:val="ac"/>
              <w:jc w:val="center"/>
              <w:rPr>
                <w:sz w:val="20"/>
                <w:szCs w:val="22"/>
              </w:rPr>
            </w:pPr>
          </w:p>
        </w:tc>
        <w:tc>
          <w:tcPr>
            <w:tcW w:w="1134" w:type="dxa"/>
            <w:vMerge/>
            <w:shd w:val="clear" w:color="auto" w:fill="auto"/>
            <w:vAlign w:val="center"/>
          </w:tcPr>
          <w:p w:rsidR="00B54398" w:rsidRPr="005E5752" w:rsidRDefault="00B54398" w:rsidP="00AA0C27">
            <w:pPr>
              <w:pStyle w:val="ac"/>
              <w:jc w:val="center"/>
              <w:rPr>
                <w:sz w:val="20"/>
                <w:szCs w:val="22"/>
              </w:rPr>
            </w:pPr>
          </w:p>
        </w:tc>
        <w:tc>
          <w:tcPr>
            <w:tcW w:w="1134" w:type="dxa"/>
            <w:vMerge/>
            <w:shd w:val="clear" w:color="auto" w:fill="auto"/>
            <w:vAlign w:val="center"/>
          </w:tcPr>
          <w:p w:rsidR="00B54398" w:rsidRPr="005E5752" w:rsidRDefault="00B54398" w:rsidP="00AA0C27">
            <w:pPr>
              <w:pStyle w:val="ac"/>
              <w:jc w:val="center"/>
              <w:rPr>
                <w:sz w:val="20"/>
                <w:szCs w:val="22"/>
              </w:rPr>
            </w:pPr>
          </w:p>
        </w:tc>
        <w:tc>
          <w:tcPr>
            <w:tcW w:w="1346" w:type="dxa"/>
            <w:vMerge/>
            <w:shd w:val="clear" w:color="auto" w:fill="auto"/>
            <w:vAlign w:val="center"/>
          </w:tcPr>
          <w:p w:rsidR="00B54398" w:rsidRPr="005E5752" w:rsidRDefault="00B54398" w:rsidP="00AA0C27">
            <w:pPr>
              <w:pStyle w:val="ac"/>
              <w:jc w:val="center"/>
              <w:rPr>
                <w:sz w:val="20"/>
                <w:szCs w:val="22"/>
              </w:rPr>
            </w:pPr>
          </w:p>
        </w:tc>
        <w:tc>
          <w:tcPr>
            <w:tcW w:w="1347" w:type="dxa"/>
            <w:vMerge/>
            <w:shd w:val="clear" w:color="auto" w:fill="auto"/>
            <w:vAlign w:val="center"/>
          </w:tcPr>
          <w:p w:rsidR="00B54398" w:rsidRPr="005E5752" w:rsidRDefault="00B54398" w:rsidP="00AA0C27">
            <w:pPr>
              <w:pStyle w:val="ac"/>
              <w:jc w:val="center"/>
              <w:rPr>
                <w:sz w:val="20"/>
                <w:szCs w:val="22"/>
              </w:rPr>
            </w:pPr>
          </w:p>
        </w:tc>
        <w:tc>
          <w:tcPr>
            <w:tcW w:w="1843" w:type="dxa"/>
            <w:vMerge/>
            <w:shd w:val="clear" w:color="auto" w:fill="auto"/>
            <w:vAlign w:val="center"/>
          </w:tcPr>
          <w:p w:rsidR="00B54398" w:rsidRPr="005E5752" w:rsidRDefault="00B54398" w:rsidP="00AA0C27">
            <w:pPr>
              <w:pStyle w:val="ac"/>
              <w:jc w:val="center"/>
              <w:rPr>
                <w:sz w:val="20"/>
                <w:szCs w:val="22"/>
              </w:rPr>
            </w:pPr>
          </w:p>
        </w:tc>
        <w:tc>
          <w:tcPr>
            <w:tcW w:w="992" w:type="dxa"/>
            <w:shd w:val="clear" w:color="auto" w:fill="auto"/>
            <w:vAlign w:val="center"/>
          </w:tcPr>
          <w:p w:rsidR="00B54398" w:rsidRPr="005E5752" w:rsidRDefault="00B54398" w:rsidP="00AA0C27">
            <w:pPr>
              <w:pStyle w:val="ac"/>
              <w:jc w:val="center"/>
              <w:rPr>
                <w:sz w:val="20"/>
                <w:szCs w:val="22"/>
              </w:rPr>
            </w:pPr>
            <w:r w:rsidRPr="005E5752">
              <w:rPr>
                <w:sz w:val="20"/>
                <w:szCs w:val="22"/>
              </w:rPr>
              <w:t>наименование</w:t>
            </w:r>
          </w:p>
        </w:tc>
        <w:tc>
          <w:tcPr>
            <w:tcW w:w="709" w:type="dxa"/>
            <w:shd w:val="clear" w:color="auto" w:fill="auto"/>
            <w:vAlign w:val="center"/>
          </w:tcPr>
          <w:p w:rsidR="00B54398" w:rsidRDefault="00B54398" w:rsidP="00AA0C27">
            <w:pPr>
              <w:pStyle w:val="ac"/>
              <w:ind w:left="-108" w:right="-108"/>
              <w:jc w:val="center"/>
              <w:rPr>
                <w:sz w:val="22"/>
                <w:szCs w:val="22"/>
              </w:rPr>
            </w:pPr>
            <w:r w:rsidRPr="005E5752">
              <w:rPr>
                <w:sz w:val="22"/>
                <w:szCs w:val="22"/>
              </w:rPr>
              <w:t xml:space="preserve">Код </w:t>
            </w:r>
          </w:p>
          <w:p w:rsidR="00B54398" w:rsidRPr="005E5752" w:rsidRDefault="00B54398" w:rsidP="00AA0C27">
            <w:pPr>
              <w:pStyle w:val="ac"/>
              <w:ind w:left="-108" w:right="-108"/>
              <w:jc w:val="center"/>
              <w:rPr>
                <w:sz w:val="22"/>
                <w:szCs w:val="22"/>
              </w:rPr>
            </w:pPr>
            <w:r w:rsidRPr="005E5752">
              <w:rPr>
                <w:sz w:val="22"/>
                <w:szCs w:val="22"/>
              </w:rPr>
              <w:t>по ОКЕИ</w:t>
            </w:r>
          </w:p>
        </w:tc>
        <w:tc>
          <w:tcPr>
            <w:tcW w:w="850" w:type="dxa"/>
            <w:vMerge/>
            <w:shd w:val="clear" w:color="auto" w:fill="auto"/>
            <w:vAlign w:val="center"/>
          </w:tcPr>
          <w:p w:rsidR="00B54398" w:rsidRPr="005E5752" w:rsidRDefault="00B54398" w:rsidP="00AA0C27">
            <w:pPr>
              <w:pStyle w:val="ac"/>
              <w:jc w:val="center"/>
              <w:rPr>
                <w:sz w:val="22"/>
                <w:szCs w:val="22"/>
              </w:rPr>
            </w:pPr>
          </w:p>
        </w:tc>
        <w:tc>
          <w:tcPr>
            <w:tcW w:w="851" w:type="dxa"/>
            <w:vMerge/>
            <w:shd w:val="clear" w:color="auto" w:fill="auto"/>
            <w:vAlign w:val="center"/>
          </w:tcPr>
          <w:p w:rsidR="00B54398" w:rsidRPr="005E5752" w:rsidRDefault="00B54398" w:rsidP="00AA0C27">
            <w:pPr>
              <w:pStyle w:val="ac"/>
              <w:jc w:val="center"/>
              <w:rPr>
                <w:sz w:val="22"/>
                <w:szCs w:val="22"/>
              </w:rPr>
            </w:pPr>
          </w:p>
        </w:tc>
        <w:tc>
          <w:tcPr>
            <w:tcW w:w="851" w:type="dxa"/>
            <w:vMerge/>
            <w:shd w:val="clear" w:color="auto" w:fill="auto"/>
            <w:vAlign w:val="center"/>
          </w:tcPr>
          <w:p w:rsidR="00B54398" w:rsidRPr="005E5752" w:rsidRDefault="00B54398" w:rsidP="00AA0C27">
            <w:pPr>
              <w:pStyle w:val="ac"/>
              <w:jc w:val="center"/>
              <w:rPr>
                <w:sz w:val="22"/>
                <w:szCs w:val="22"/>
              </w:rPr>
            </w:pPr>
          </w:p>
        </w:tc>
        <w:tc>
          <w:tcPr>
            <w:tcW w:w="850" w:type="dxa"/>
            <w:vMerge/>
            <w:shd w:val="clear" w:color="auto" w:fill="auto"/>
            <w:vAlign w:val="center"/>
          </w:tcPr>
          <w:p w:rsidR="00B54398" w:rsidRPr="005E5752" w:rsidRDefault="00B54398" w:rsidP="00AA0C27">
            <w:pPr>
              <w:pStyle w:val="ac"/>
              <w:jc w:val="center"/>
              <w:rPr>
                <w:sz w:val="22"/>
                <w:szCs w:val="22"/>
              </w:rPr>
            </w:pPr>
          </w:p>
        </w:tc>
        <w:tc>
          <w:tcPr>
            <w:tcW w:w="712" w:type="dxa"/>
            <w:vMerge/>
            <w:shd w:val="clear" w:color="auto" w:fill="auto"/>
            <w:vAlign w:val="center"/>
          </w:tcPr>
          <w:p w:rsidR="00B54398" w:rsidRPr="005E5752" w:rsidRDefault="00B54398" w:rsidP="00AA0C27">
            <w:pPr>
              <w:pStyle w:val="ac"/>
              <w:jc w:val="center"/>
              <w:rPr>
                <w:sz w:val="22"/>
                <w:szCs w:val="22"/>
              </w:rPr>
            </w:pPr>
          </w:p>
        </w:tc>
      </w:tr>
      <w:tr w:rsidR="00B54398" w:rsidRPr="005E5752" w:rsidTr="00AA0C27">
        <w:trPr>
          <w:trHeight w:val="318"/>
        </w:trPr>
        <w:tc>
          <w:tcPr>
            <w:tcW w:w="1156" w:type="dxa"/>
            <w:shd w:val="clear" w:color="auto" w:fill="auto"/>
            <w:vAlign w:val="center"/>
          </w:tcPr>
          <w:p w:rsidR="00B54398" w:rsidRPr="005E5752" w:rsidRDefault="00B54398" w:rsidP="00AA0C27">
            <w:pPr>
              <w:pStyle w:val="ac"/>
              <w:jc w:val="center"/>
              <w:rPr>
                <w:sz w:val="22"/>
                <w:szCs w:val="22"/>
              </w:rPr>
            </w:pPr>
            <w:r w:rsidRPr="005E5752">
              <w:rPr>
                <w:sz w:val="22"/>
                <w:szCs w:val="22"/>
              </w:rPr>
              <w:t>1</w:t>
            </w:r>
          </w:p>
        </w:tc>
        <w:tc>
          <w:tcPr>
            <w:tcW w:w="1112" w:type="dxa"/>
            <w:shd w:val="clear" w:color="auto" w:fill="auto"/>
            <w:vAlign w:val="center"/>
          </w:tcPr>
          <w:p w:rsidR="00B54398" w:rsidRPr="005E5752" w:rsidRDefault="00B54398" w:rsidP="00AA0C27">
            <w:pPr>
              <w:pStyle w:val="ac"/>
              <w:jc w:val="center"/>
              <w:rPr>
                <w:sz w:val="22"/>
                <w:szCs w:val="22"/>
              </w:rPr>
            </w:pPr>
            <w:r w:rsidRPr="005E5752">
              <w:rPr>
                <w:sz w:val="22"/>
                <w:szCs w:val="22"/>
              </w:rPr>
              <w:t>2</w:t>
            </w:r>
          </w:p>
        </w:tc>
        <w:tc>
          <w:tcPr>
            <w:tcW w:w="1134" w:type="dxa"/>
            <w:shd w:val="clear" w:color="auto" w:fill="auto"/>
            <w:vAlign w:val="center"/>
          </w:tcPr>
          <w:p w:rsidR="00B54398" w:rsidRPr="005E5752" w:rsidRDefault="00B54398" w:rsidP="00AA0C27">
            <w:pPr>
              <w:pStyle w:val="ac"/>
              <w:jc w:val="center"/>
              <w:rPr>
                <w:sz w:val="22"/>
                <w:szCs w:val="22"/>
              </w:rPr>
            </w:pPr>
            <w:r w:rsidRPr="005E5752">
              <w:rPr>
                <w:sz w:val="22"/>
                <w:szCs w:val="22"/>
              </w:rPr>
              <w:t>3</w:t>
            </w:r>
          </w:p>
        </w:tc>
        <w:tc>
          <w:tcPr>
            <w:tcW w:w="1134" w:type="dxa"/>
            <w:shd w:val="clear" w:color="auto" w:fill="auto"/>
            <w:vAlign w:val="center"/>
          </w:tcPr>
          <w:p w:rsidR="00B54398" w:rsidRPr="005E5752" w:rsidRDefault="00B54398" w:rsidP="00AA0C27">
            <w:pPr>
              <w:pStyle w:val="ac"/>
              <w:jc w:val="center"/>
              <w:rPr>
                <w:sz w:val="22"/>
                <w:szCs w:val="22"/>
              </w:rPr>
            </w:pPr>
            <w:r w:rsidRPr="005E5752">
              <w:rPr>
                <w:sz w:val="22"/>
                <w:szCs w:val="22"/>
              </w:rPr>
              <w:t>4</w:t>
            </w:r>
          </w:p>
        </w:tc>
        <w:tc>
          <w:tcPr>
            <w:tcW w:w="1346" w:type="dxa"/>
            <w:shd w:val="clear" w:color="auto" w:fill="auto"/>
            <w:vAlign w:val="center"/>
          </w:tcPr>
          <w:p w:rsidR="00B54398" w:rsidRPr="005E5752" w:rsidRDefault="00B54398" w:rsidP="00AA0C27">
            <w:pPr>
              <w:pStyle w:val="ac"/>
              <w:jc w:val="center"/>
              <w:rPr>
                <w:sz w:val="22"/>
                <w:szCs w:val="22"/>
              </w:rPr>
            </w:pPr>
            <w:r w:rsidRPr="005E5752">
              <w:rPr>
                <w:sz w:val="22"/>
                <w:szCs w:val="22"/>
              </w:rPr>
              <w:t>5</w:t>
            </w:r>
          </w:p>
        </w:tc>
        <w:tc>
          <w:tcPr>
            <w:tcW w:w="1347" w:type="dxa"/>
            <w:shd w:val="clear" w:color="auto" w:fill="auto"/>
            <w:vAlign w:val="center"/>
          </w:tcPr>
          <w:p w:rsidR="00B54398" w:rsidRPr="005E5752" w:rsidRDefault="00B54398" w:rsidP="00AA0C27">
            <w:pPr>
              <w:pStyle w:val="ac"/>
              <w:jc w:val="center"/>
              <w:rPr>
                <w:sz w:val="22"/>
                <w:szCs w:val="22"/>
              </w:rPr>
            </w:pPr>
            <w:r w:rsidRPr="005E5752">
              <w:rPr>
                <w:sz w:val="22"/>
                <w:szCs w:val="22"/>
              </w:rPr>
              <w:t>6</w:t>
            </w:r>
          </w:p>
        </w:tc>
        <w:tc>
          <w:tcPr>
            <w:tcW w:w="1843" w:type="dxa"/>
            <w:shd w:val="clear" w:color="auto" w:fill="auto"/>
            <w:vAlign w:val="center"/>
          </w:tcPr>
          <w:p w:rsidR="00B54398" w:rsidRPr="005E5752" w:rsidRDefault="00B54398" w:rsidP="00AA0C27">
            <w:pPr>
              <w:pStyle w:val="ac"/>
              <w:jc w:val="center"/>
              <w:rPr>
                <w:sz w:val="22"/>
                <w:szCs w:val="22"/>
              </w:rPr>
            </w:pPr>
            <w:r w:rsidRPr="005E5752">
              <w:rPr>
                <w:sz w:val="22"/>
                <w:szCs w:val="22"/>
              </w:rPr>
              <w:t>7</w:t>
            </w:r>
          </w:p>
        </w:tc>
        <w:tc>
          <w:tcPr>
            <w:tcW w:w="992" w:type="dxa"/>
            <w:shd w:val="clear" w:color="auto" w:fill="auto"/>
            <w:vAlign w:val="center"/>
          </w:tcPr>
          <w:p w:rsidR="00B54398" w:rsidRPr="005E5752" w:rsidRDefault="00B54398" w:rsidP="00AA0C27">
            <w:pPr>
              <w:pStyle w:val="ac"/>
              <w:jc w:val="center"/>
              <w:rPr>
                <w:sz w:val="22"/>
                <w:szCs w:val="22"/>
              </w:rPr>
            </w:pPr>
            <w:r w:rsidRPr="005E5752">
              <w:rPr>
                <w:sz w:val="22"/>
                <w:szCs w:val="22"/>
              </w:rPr>
              <w:t>8</w:t>
            </w:r>
          </w:p>
        </w:tc>
        <w:tc>
          <w:tcPr>
            <w:tcW w:w="709" w:type="dxa"/>
            <w:shd w:val="clear" w:color="auto" w:fill="auto"/>
            <w:vAlign w:val="center"/>
          </w:tcPr>
          <w:p w:rsidR="00B54398" w:rsidRPr="005E5752" w:rsidRDefault="00B54398" w:rsidP="00AA0C27">
            <w:pPr>
              <w:pStyle w:val="ac"/>
              <w:jc w:val="center"/>
              <w:rPr>
                <w:sz w:val="22"/>
                <w:szCs w:val="22"/>
              </w:rPr>
            </w:pPr>
            <w:r w:rsidRPr="005E5752">
              <w:rPr>
                <w:sz w:val="22"/>
                <w:szCs w:val="22"/>
              </w:rPr>
              <w:t>9</w:t>
            </w:r>
          </w:p>
        </w:tc>
        <w:tc>
          <w:tcPr>
            <w:tcW w:w="850" w:type="dxa"/>
            <w:shd w:val="clear" w:color="auto" w:fill="auto"/>
            <w:vAlign w:val="center"/>
          </w:tcPr>
          <w:p w:rsidR="00B54398" w:rsidRPr="005E5752" w:rsidRDefault="00B54398" w:rsidP="00AA0C27">
            <w:pPr>
              <w:pStyle w:val="ac"/>
              <w:jc w:val="center"/>
              <w:rPr>
                <w:sz w:val="22"/>
                <w:szCs w:val="22"/>
              </w:rPr>
            </w:pPr>
            <w:r w:rsidRPr="005E5752">
              <w:rPr>
                <w:sz w:val="22"/>
                <w:szCs w:val="22"/>
              </w:rPr>
              <w:t>10</w:t>
            </w:r>
          </w:p>
        </w:tc>
        <w:tc>
          <w:tcPr>
            <w:tcW w:w="851" w:type="dxa"/>
            <w:shd w:val="clear" w:color="auto" w:fill="auto"/>
            <w:vAlign w:val="center"/>
          </w:tcPr>
          <w:p w:rsidR="00B54398" w:rsidRPr="005E5752" w:rsidRDefault="00B54398" w:rsidP="00AA0C27">
            <w:pPr>
              <w:pStyle w:val="ac"/>
              <w:jc w:val="center"/>
              <w:rPr>
                <w:sz w:val="22"/>
                <w:szCs w:val="22"/>
              </w:rPr>
            </w:pPr>
            <w:r w:rsidRPr="005E5752">
              <w:rPr>
                <w:sz w:val="22"/>
                <w:szCs w:val="22"/>
              </w:rPr>
              <w:t>11</w:t>
            </w:r>
          </w:p>
        </w:tc>
        <w:tc>
          <w:tcPr>
            <w:tcW w:w="851" w:type="dxa"/>
            <w:shd w:val="clear" w:color="auto" w:fill="auto"/>
            <w:vAlign w:val="center"/>
          </w:tcPr>
          <w:p w:rsidR="00B54398" w:rsidRPr="005E5752" w:rsidRDefault="00B54398" w:rsidP="00AA0C27">
            <w:pPr>
              <w:pStyle w:val="ac"/>
              <w:jc w:val="center"/>
              <w:rPr>
                <w:sz w:val="22"/>
                <w:szCs w:val="22"/>
              </w:rPr>
            </w:pPr>
            <w:r w:rsidRPr="005E5752">
              <w:rPr>
                <w:sz w:val="22"/>
                <w:szCs w:val="22"/>
              </w:rPr>
              <w:t>12</w:t>
            </w:r>
          </w:p>
        </w:tc>
        <w:tc>
          <w:tcPr>
            <w:tcW w:w="850" w:type="dxa"/>
            <w:shd w:val="clear" w:color="auto" w:fill="auto"/>
            <w:vAlign w:val="center"/>
          </w:tcPr>
          <w:p w:rsidR="00B54398" w:rsidRPr="005E5752" w:rsidRDefault="00B54398" w:rsidP="00AA0C27">
            <w:pPr>
              <w:pStyle w:val="ac"/>
              <w:jc w:val="center"/>
              <w:rPr>
                <w:sz w:val="22"/>
                <w:szCs w:val="22"/>
              </w:rPr>
            </w:pPr>
            <w:r w:rsidRPr="005E5752">
              <w:rPr>
                <w:sz w:val="22"/>
                <w:szCs w:val="22"/>
              </w:rPr>
              <w:t>13</w:t>
            </w:r>
          </w:p>
        </w:tc>
        <w:tc>
          <w:tcPr>
            <w:tcW w:w="712" w:type="dxa"/>
            <w:shd w:val="clear" w:color="auto" w:fill="auto"/>
            <w:vAlign w:val="center"/>
          </w:tcPr>
          <w:p w:rsidR="00B54398" w:rsidRPr="005E5752" w:rsidRDefault="00B54398" w:rsidP="00AA0C27">
            <w:pPr>
              <w:pStyle w:val="ac"/>
              <w:jc w:val="center"/>
              <w:rPr>
                <w:sz w:val="22"/>
                <w:szCs w:val="22"/>
              </w:rPr>
            </w:pPr>
            <w:r w:rsidRPr="005E5752">
              <w:rPr>
                <w:sz w:val="22"/>
                <w:szCs w:val="22"/>
              </w:rPr>
              <w:t>14</w:t>
            </w:r>
          </w:p>
        </w:tc>
      </w:tr>
      <w:tr w:rsidR="00B54398" w:rsidRPr="005E5752" w:rsidTr="00AA0C27">
        <w:trPr>
          <w:trHeight w:val="1414"/>
        </w:trPr>
        <w:tc>
          <w:tcPr>
            <w:tcW w:w="1156" w:type="dxa"/>
            <w:shd w:val="clear" w:color="auto" w:fill="auto"/>
            <w:vAlign w:val="center"/>
          </w:tcPr>
          <w:p w:rsidR="00B54398" w:rsidRPr="00AF0D02" w:rsidRDefault="00B54398" w:rsidP="00AA0C27">
            <w:pPr>
              <w:pStyle w:val="ac"/>
              <w:jc w:val="center"/>
              <w:rPr>
                <w:sz w:val="20"/>
              </w:rPr>
            </w:pPr>
            <w:r w:rsidRPr="00AF0D02">
              <w:rPr>
                <w:sz w:val="20"/>
              </w:rPr>
              <w:t>900400О.99.0.ББ72АА00001</w:t>
            </w:r>
          </w:p>
        </w:tc>
        <w:tc>
          <w:tcPr>
            <w:tcW w:w="1112" w:type="dxa"/>
            <w:shd w:val="clear" w:color="auto" w:fill="auto"/>
            <w:vAlign w:val="center"/>
          </w:tcPr>
          <w:p w:rsidR="00B54398" w:rsidRPr="00AF0D02" w:rsidRDefault="00B54398" w:rsidP="00AA0C27">
            <w:pPr>
              <w:ind w:left="-130" w:right="-108"/>
              <w:jc w:val="center"/>
              <w:rPr>
                <w:spacing w:val="15"/>
              </w:rPr>
            </w:pPr>
            <w:r w:rsidRPr="00AF0D02">
              <w:t>Организация и проведение мероприятий</w:t>
            </w:r>
          </w:p>
          <w:p w:rsidR="00B54398" w:rsidRPr="00AF0D02" w:rsidRDefault="00B54398" w:rsidP="00AA0C27">
            <w:pPr>
              <w:pStyle w:val="ac"/>
              <w:ind w:left="-130" w:right="-108"/>
              <w:jc w:val="center"/>
              <w:rPr>
                <w:sz w:val="20"/>
              </w:rPr>
            </w:pPr>
          </w:p>
        </w:tc>
        <w:tc>
          <w:tcPr>
            <w:tcW w:w="1134" w:type="dxa"/>
            <w:shd w:val="clear" w:color="auto" w:fill="auto"/>
            <w:vAlign w:val="center"/>
          </w:tcPr>
          <w:p w:rsidR="00B54398" w:rsidRPr="00AF0D02" w:rsidRDefault="00B54398" w:rsidP="00AA0C27">
            <w:pPr>
              <w:pStyle w:val="ac"/>
              <w:jc w:val="center"/>
              <w:rPr>
                <w:sz w:val="20"/>
              </w:rPr>
            </w:pPr>
          </w:p>
        </w:tc>
        <w:tc>
          <w:tcPr>
            <w:tcW w:w="1134" w:type="dxa"/>
            <w:shd w:val="clear" w:color="auto" w:fill="auto"/>
            <w:vAlign w:val="center"/>
          </w:tcPr>
          <w:p w:rsidR="00B54398" w:rsidRPr="00AF0D02" w:rsidRDefault="00B54398" w:rsidP="00AA0C27">
            <w:pPr>
              <w:pStyle w:val="ac"/>
              <w:jc w:val="center"/>
              <w:rPr>
                <w:sz w:val="20"/>
              </w:rPr>
            </w:pPr>
          </w:p>
        </w:tc>
        <w:tc>
          <w:tcPr>
            <w:tcW w:w="1346" w:type="dxa"/>
            <w:shd w:val="clear" w:color="auto" w:fill="auto"/>
            <w:vAlign w:val="center"/>
          </w:tcPr>
          <w:p w:rsidR="00B54398" w:rsidRPr="00AF0D02" w:rsidRDefault="00B54398" w:rsidP="00AA0C27">
            <w:pPr>
              <w:pStyle w:val="ac"/>
              <w:jc w:val="center"/>
              <w:rPr>
                <w:sz w:val="20"/>
              </w:rPr>
            </w:pPr>
            <w:r w:rsidRPr="00AF0D02">
              <w:rPr>
                <w:sz w:val="20"/>
              </w:rPr>
              <w:t xml:space="preserve">На </w:t>
            </w:r>
          </w:p>
          <w:p w:rsidR="00B54398" w:rsidRPr="00AF0D02" w:rsidRDefault="00B54398" w:rsidP="00AA0C27">
            <w:pPr>
              <w:pStyle w:val="ac"/>
              <w:jc w:val="center"/>
              <w:rPr>
                <w:sz w:val="20"/>
              </w:rPr>
            </w:pPr>
            <w:proofErr w:type="spellStart"/>
            <w:r w:rsidRPr="00AF0D02">
              <w:rPr>
                <w:sz w:val="20"/>
              </w:rPr>
              <w:t>тер-рии</w:t>
            </w:r>
            <w:proofErr w:type="spellEnd"/>
            <w:r w:rsidRPr="00AF0D02">
              <w:rPr>
                <w:sz w:val="20"/>
              </w:rPr>
              <w:t xml:space="preserve"> РФ</w:t>
            </w:r>
          </w:p>
        </w:tc>
        <w:tc>
          <w:tcPr>
            <w:tcW w:w="1347" w:type="dxa"/>
            <w:shd w:val="clear" w:color="auto" w:fill="auto"/>
            <w:vAlign w:val="center"/>
          </w:tcPr>
          <w:p w:rsidR="00B54398" w:rsidRPr="00AF0D02" w:rsidRDefault="00B54398" w:rsidP="00AA0C27">
            <w:pPr>
              <w:pStyle w:val="ac"/>
              <w:jc w:val="center"/>
              <w:rPr>
                <w:sz w:val="20"/>
              </w:rPr>
            </w:pPr>
            <w:r w:rsidRPr="00AF0D02">
              <w:rPr>
                <w:sz w:val="20"/>
              </w:rPr>
              <w:t>бесплатно</w:t>
            </w:r>
          </w:p>
        </w:tc>
        <w:tc>
          <w:tcPr>
            <w:tcW w:w="1843" w:type="dxa"/>
            <w:shd w:val="clear" w:color="auto" w:fill="auto"/>
            <w:vAlign w:val="center"/>
          </w:tcPr>
          <w:p w:rsidR="00B54398" w:rsidRPr="00AF0D02" w:rsidRDefault="00B54398" w:rsidP="00AA0C27">
            <w:pPr>
              <w:pStyle w:val="ac"/>
              <w:jc w:val="center"/>
              <w:rPr>
                <w:sz w:val="20"/>
              </w:rPr>
            </w:pPr>
            <w:r w:rsidRPr="00AF0D02">
              <w:rPr>
                <w:sz w:val="20"/>
              </w:rPr>
              <w:t>Количество участников</w:t>
            </w:r>
          </w:p>
        </w:tc>
        <w:tc>
          <w:tcPr>
            <w:tcW w:w="992" w:type="dxa"/>
            <w:shd w:val="clear" w:color="auto" w:fill="auto"/>
            <w:vAlign w:val="center"/>
          </w:tcPr>
          <w:p w:rsidR="00B54398" w:rsidRPr="00AF0D02" w:rsidRDefault="00B54398" w:rsidP="00AA0C27">
            <w:pPr>
              <w:pStyle w:val="ac"/>
              <w:jc w:val="center"/>
              <w:rPr>
                <w:sz w:val="20"/>
              </w:rPr>
            </w:pPr>
            <w:r w:rsidRPr="00AF0D02">
              <w:rPr>
                <w:sz w:val="20"/>
              </w:rPr>
              <w:t>человек</w:t>
            </w:r>
          </w:p>
        </w:tc>
        <w:tc>
          <w:tcPr>
            <w:tcW w:w="709" w:type="dxa"/>
            <w:shd w:val="clear" w:color="auto" w:fill="auto"/>
            <w:vAlign w:val="center"/>
          </w:tcPr>
          <w:p w:rsidR="00B54398" w:rsidRPr="00AF0D02" w:rsidRDefault="00B54398" w:rsidP="00AA0C27">
            <w:pPr>
              <w:pStyle w:val="ac"/>
              <w:jc w:val="center"/>
              <w:rPr>
                <w:sz w:val="20"/>
              </w:rPr>
            </w:pPr>
            <w:r w:rsidRPr="00AF0D02">
              <w:rPr>
                <w:sz w:val="20"/>
              </w:rPr>
              <w:t>792</w:t>
            </w:r>
          </w:p>
        </w:tc>
        <w:tc>
          <w:tcPr>
            <w:tcW w:w="850" w:type="dxa"/>
            <w:shd w:val="clear" w:color="auto" w:fill="auto"/>
            <w:vAlign w:val="center"/>
          </w:tcPr>
          <w:p w:rsidR="00B54398" w:rsidRPr="00AF0D02" w:rsidRDefault="00B54398" w:rsidP="00AA0C27">
            <w:pPr>
              <w:pStyle w:val="ac"/>
              <w:jc w:val="center"/>
              <w:rPr>
                <w:sz w:val="20"/>
              </w:rPr>
            </w:pPr>
            <w:r w:rsidRPr="00AF0D02">
              <w:rPr>
                <w:sz w:val="20"/>
              </w:rPr>
              <w:t>29860</w:t>
            </w:r>
          </w:p>
        </w:tc>
        <w:tc>
          <w:tcPr>
            <w:tcW w:w="851" w:type="dxa"/>
            <w:shd w:val="clear" w:color="auto" w:fill="auto"/>
            <w:vAlign w:val="center"/>
          </w:tcPr>
          <w:p w:rsidR="00B54398" w:rsidRPr="00AF0D02" w:rsidRDefault="00B54398" w:rsidP="00AA0C27">
            <w:pPr>
              <w:pStyle w:val="ac"/>
              <w:jc w:val="center"/>
              <w:rPr>
                <w:sz w:val="20"/>
              </w:rPr>
            </w:pPr>
            <w:r w:rsidRPr="00AF0D02">
              <w:rPr>
                <w:sz w:val="20"/>
              </w:rPr>
              <w:t>29910</w:t>
            </w:r>
          </w:p>
        </w:tc>
        <w:tc>
          <w:tcPr>
            <w:tcW w:w="851" w:type="dxa"/>
            <w:shd w:val="clear" w:color="auto" w:fill="auto"/>
            <w:vAlign w:val="center"/>
          </w:tcPr>
          <w:p w:rsidR="00B54398" w:rsidRPr="00AF0D02" w:rsidRDefault="00B54398" w:rsidP="00AA0C27">
            <w:pPr>
              <w:pStyle w:val="ac"/>
              <w:jc w:val="center"/>
              <w:rPr>
                <w:sz w:val="20"/>
              </w:rPr>
            </w:pPr>
            <w:r w:rsidRPr="00AF0D02">
              <w:rPr>
                <w:sz w:val="20"/>
              </w:rPr>
              <w:t>29960</w:t>
            </w:r>
          </w:p>
        </w:tc>
        <w:tc>
          <w:tcPr>
            <w:tcW w:w="850" w:type="dxa"/>
            <w:shd w:val="clear" w:color="auto" w:fill="auto"/>
            <w:vAlign w:val="center"/>
          </w:tcPr>
          <w:p w:rsidR="00B54398" w:rsidRPr="00AF0D02" w:rsidRDefault="00B54398" w:rsidP="00AA0C27">
            <w:pPr>
              <w:pStyle w:val="ac"/>
              <w:jc w:val="center"/>
              <w:rPr>
                <w:sz w:val="20"/>
              </w:rPr>
            </w:pPr>
            <w:r w:rsidRPr="00AF0D02">
              <w:rPr>
                <w:sz w:val="20"/>
              </w:rPr>
              <w:t>5</w:t>
            </w:r>
          </w:p>
        </w:tc>
        <w:tc>
          <w:tcPr>
            <w:tcW w:w="712" w:type="dxa"/>
            <w:shd w:val="clear" w:color="auto" w:fill="auto"/>
          </w:tcPr>
          <w:p w:rsidR="00B54398" w:rsidRPr="005E5752" w:rsidRDefault="00B54398" w:rsidP="00AA0C27">
            <w:pPr>
              <w:pStyle w:val="ac"/>
              <w:rPr>
                <w:sz w:val="22"/>
                <w:szCs w:val="22"/>
              </w:rPr>
            </w:pPr>
          </w:p>
        </w:tc>
      </w:tr>
    </w:tbl>
    <w:p w:rsidR="00B54398" w:rsidRDefault="00B54398" w:rsidP="00B54398">
      <w:pPr>
        <w:pStyle w:val="ac"/>
        <w:spacing w:after="120"/>
        <w:ind w:firstLine="284"/>
      </w:pPr>
    </w:p>
    <w:p w:rsidR="00AA0C27" w:rsidRDefault="00AA0C27" w:rsidP="00B54398">
      <w:pPr>
        <w:pStyle w:val="ac"/>
        <w:spacing w:after="120"/>
        <w:ind w:firstLine="284"/>
      </w:pPr>
    </w:p>
    <w:p w:rsidR="00B54398" w:rsidRPr="005E5752" w:rsidRDefault="00B54398" w:rsidP="00B54398">
      <w:pPr>
        <w:pStyle w:val="ac"/>
        <w:spacing w:after="120"/>
        <w:ind w:firstLine="426"/>
      </w:pPr>
      <w:r w:rsidRPr="005E5752">
        <w:lastRenderedPageBreak/>
        <w:t xml:space="preserve">3.2. Показатели, характеризующие объем </w:t>
      </w:r>
      <w:r w:rsidRPr="005E5752">
        <w:rPr>
          <w:bCs/>
          <w:szCs w:val="22"/>
        </w:rPr>
        <w:t>муниципальной</w:t>
      </w:r>
      <w:r w:rsidRPr="005E5752">
        <w:t xml:space="preserve"> услуги:</w:t>
      </w:r>
    </w:p>
    <w:tbl>
      <w:tblPr>
        <w:tblW w:w="146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913"/>
        <w:gridCol w:w="992"/>
        <w:gridCol w:w="709"/>
        <w:gridCol w:w="850"/>
        <w:gridCol w:w="993"/>
        <w:gridCol w:w="821"/>
        <w:gridCol w:w="850"/>
        <w:gridCol w:w="992"/>
        <w:gridCol w:w="992"/>
        <w:gridCol w:w="880"/>
        <w:gridCol w:w="821"/>
        <w:gridCol w:w="738"/>
        <w:gridCol w:w="855"/>
        <w:gridCol w:w="567"/>
        <w:gridCol w:w="709"/>
      </w:tblGrid>
      <w:tr w:rsidR="00B54398" w:rsidRPr="005E5752" w:rsidTr="00AA0C27">
        <w:trPr>
          <w:trHeight w:val="319"/>
        </w:trPr>
        <w:tc>
          <w:tcPr>
            <w:tcW w:w="959" w:type="dxa"/>
            <w:vMerge w:val="restart"/>
            <w:shd w:val="clear" w:color="auto" w:fill="auto"/>
            <w:vAlign w:val="center"/>
          </w:tcPr>
          <w:p w:rsidR="00B54398" w:rsidRPr="00DA602F" w:rsidRDefault="00B54398" w:rsidP="00AA0C27">
            <w:pPr>
              <w:pStyle w:val="ac"/>
              <w:ind w:left="-108" w:right="-141"/>
              <w:jc w:val="center"/>
              <w:rPr>
                <w:sz w:val="20"/>
              </w:rPr>
            </w:pPr>
            <w:r w:rsidRPr="00DA602F">
              <w:rPr>
                <w:sz w:val="20"/>
              </w:rPr>
              <w:t>Уникальный номер реестровой записи</w:t>
            </w:r>
          </w:p>
        </w:tc>
        <w:tc>
          <w:tcPr>
            <w:tcW w:w="2897" w:type="dxa"/>
            <w:gridSpan w:val="3"/>
            <w:shd w:val="clear" w:color="auto" w:fill="auto"/>
            <w:vAlign w:val="center"/>
          </w:tcPr>
          <w:p w:rsidR="00B54398" w:rsidRPr="00DA602F" w:rsidRDefault="00B54398" w:rsidP="00AA0C27">
            <w:pPr>
              <w:pStyle w:val="ac"/>
              <w:jc w:val="center"/>
              <w:rPr>
                <w:sz w:val="20"/>
              </w:rPr>
            </w:pPr>
            <w:r w:rsidRPr="00DA602F">
              <w:rPr>
                <w:sz w:val="20"/>
              </w:rPr>
              <w:t>Показатель, характеризующий содержание муниципальной услуги (по справочникам)</w:t>
            </w:r>
          </w:p>
        </w:tc>
        <w:tc>
          <w:tcPr>
            <w:tcW w:w="1559" w:type="dxa"/>
            <w:gridSpan w:val="2"/>
            <w:shd w:val="clear" w:color="auto" w:fill="auto"/>
            <w:vAlign w:val="center"/>
          </w:tcPr>
          <w:p w:rsidR="00B54398" w:rsidRPr="00DA602F" w:rsidRDefault="00B54398" w:rsidP="00AA0C27">
            <w:pPr>
              <w:pStyle w:val="ac"/>
              <w:ind w:left="-137" w:right="-80"/>
              <w:jc w:val="center"/>
              <w:rPr>
                <w:sz w:val="20"/>
              </w:rPr>
            </w:pPr>
            <w:r w:rsidRPr="00DA602F">
              <w:rPr>
                <w:sz w:val="20"/>
              </w:rPr>
              <w:t>Показатель, характеризующий условия (формы) оказания муниципальной услуги (по справочникам)</w:t>
            </w:r>
          </w:p>
        </w:tc>
        <w:tc>
          <w:tcPr>
            <w:tcW w:w="2664" w:type="dxa"/>
            <w:gridSpan w:val="3"/>
            <w:shd w:val="clear" w:color="auto" w:fill="auto"/>
            <w:vAlign w:val="center"/>
          </w:tcPr>
          <w:p w:rsidR="00B54398" w:rsidRPr="00DA602F" w:rsidRDefault="00B54398" w:rsidP="00AA0C27">
            <w:pPr>
              <w:pStyle w:val="ac"/>
              <w:jc w:val="center"/>
              <w:rPr>
                <w:sz w:val="20"/>
              </w:rPr>
            </w:pPr>
            <w:r w:rsidRPr="00DA602F">
              <w:rPr>
                <w:sz w:val="20"/>
              </w:rPr>
              <w:t>Показатель объема муниципальной услуги</w:t>
            </w:r>
          </w:p>
        </w:tc>
        <w:tc>
          <w:tcPr>
            <w:tcW w:w="2864" w:type="dxa"/>
            <w:gridSpan w:val="3"/>
            <w:shd w:val="clear" w:color="auto" w:fill="auto"/>
            <w:vAlign w:val="center"/>
          </w:tcPr>
          <w:p w:rsidR="00B54398" w:rsidRPr="00DA602F" w:rsidRDefault="00B54398" w:rsidP="00AA0C27">
            <w:pPr>
              <w:pStyle w:val="ac"/>
              <w:jc w:val="center"/>
              <w:rPr>
                <w:sz w:val="20"/>
              </w:rPr>
            </w:pPr>
            <w:r w:rsidRPr="00DA602F">
              <w:rPr>
                <w:sz w:val="20"/>
              </w:rPr>
              <w:t>Значение показателя объема муниципальной услуги</w:t>
            </w:r>
          </w:p>
        </w:tc>
        <w:tc>
          <w:tcPr>
            <w:tcW w:w="2414" w:type="dxa"/>
            <w:gridSpan w:val="3"/>
            <w:shd w:val="clear" w:color="auto" w:fill="auto"/>
            <w:vAlign w:val="center"/>
          </w:tcPr>
          <w:p w:rsidR="00B54398" w:rsidRPr="00DA602F" w:rsidRDefault="00B54398" w:rsidP="00AA0C27">
            <w:pPr>
              <w:pStyle w:val="ac"/>
              <w:jc w:val="center"/>
              <w:rPr>
                <w:sz w:val="20"/>
              </w:rPr>
            </w:pPr>
            <w:r w:rsidRPr="00DA602F">
              <w:rPr>
                <w:sz w:val="20"/>
              </w:rPr>
              <w:t>Размер платы (цена, тариф)</w:t>
            </w:r>
          </w:p>
        </w:tc>
        <w:tc>
          <w:tcPr>
            <w:tcW w:w="1276" w:type="dxa"/>
            <w:gridSpan w:val="2"/>
            <w:shd w:val="clear" w:color="auto" w:fill="auto"/>
            <w:vAlign w:val="center"/>
          </w:tcPr>
          <w:p w:rsidR="00B54398" w:rsidRPr="00DA602F" w:rsidRDefault="00B54398" w:rsidP="00AA0C27">
            <w:pPr>
              <w:pStyle w:val="ac"/>
              <w:ind w:left="-141" w:right="-74"/>
              <w:jc w:val="center"/>
              <w:rPr>
                <w:sz w:val="20"/>
              </w:rPr>
            </w:pPr>
            <w:r w:rsidRPr="00DA602F">
              <w:rPr>
                <w:sz w:val="20"/>
              </w:rPr>
              <w:t>Допустимые (возможные) отклонения от установленных показателей качества муниципальной услуги</w:t>
            </w:r>
          </w:p>
        </w:tc>
      </w:tr>
      <w:tr w:rsidR="00B54398" w:rsidRPr="005E5752" w:rsidTr="00AA0C27">
        <w:trPr>
          <w:trHeight w:val="318"/>
        </w:trPr>
        <w:tc>
          <w:tcPr>
            <w:tcW w:w="959" w:type="dxa"/>
            <w:vMerge/>
            <w:shd w:val="clear" w:color="auto" w:fill="auto"/>
            <w:vAlign w:val="center"/>
          </w:tcPr>
          <w:p w:rsidR="00B54398" w:rsidRPr="005E5752" w:rsidRDefault="00B54398" w:rsidP="00AA0C27">
            <w:pPr>
              <w:pStyle w:val="ac"/>
              <w:jc w:val="center"/>
              <w:rPr>
                <w:sz w:val="22"/>
                <w:szCs w:val="22"/>
              </w:rPr>
            </w:pPr>
          </w:p>
        </w:tc>
        <w:tc>
          <w:tcPr>
            <w:tcW w:w="992" w:type="dxa"/>
            <w:vMerge w:val="restart"/>
            <w:shd w:val="clear" w:color="auto" w:fill="auto"/>
            <w:vAlign w:val="center"/>
          </w:tcPr>
          <w:p w:rsidR="00B54398" w:rsidRPr="005E5752" w:rsidRDefault="00B54398" w:rsidP="00AA0C27">
            <w:pPr>
              <w:pStyle w:val="ac"/>
              <w:ind w:left="-75" w:right="-27"/>
              <w:jc w:val="center"/>
              <w:rPr>
                <w:sz w:val="18"/>
                <w:szCs w:val="22"/>
              </w:rPr>
            </w:pPr>
            <w:r w:rsidRPr="005E5752">
              <w:rPr>
                <w:sz w:val="18"/>
                <w:szCs w:val="22"/>
              </w:rPr>
              <w:t>наименование показателя</w:t>
            </w:r>
          </w:p>
        </w:tc>
        <w:tc>
          <w:tcPr>
            <w:tcW w:w="913" w:type="dxa"/>
            <w:vMerge w:val="restart"/>
            <w:shd w:val="clear" w:color="auto" w:fill="auto"/>
            <w:vAlign w:val="center"/>
          </w:tcPr>
          <w:p w:rsidR="00B54398" w:rsidRPr="005E5752" w:rsidRDefault="00B54398" w:rsidP="00AA0C27">
            <w:pPr>
              <w:pStyle w:val="ac"/>
              <w:ind w:left="-75" w:right="-104"/>
              <w:jc w:val="center"/>
              <w:rPr>
                <w:sz w:val="18"/>
                <w:szCs w:val="22"/>
              </w:rPr>
            </w:pPr>
            <w:r w:rsidRPr="005E5752">
              <w:rPr>
                <w:sz w:val="18"/>
                <w:szCs w:val="22"/>
              </w:rPr>
              <w:t>наименование показателя</w:t>
            </w:r>
          </w:p>
        </w:tc>
        <w:tc>
          <w:tcPr>
            <w:tcW w:w="992" w:type="dxa"/>
            <w:vMerge w:val="restart"/>
            <w:shd w:val="clear" w:color="auto" w:fill="auto"/>
            <w:vAlign w:val="center"/>
          </w:tcPr>
          <w:p w:rsidR="00B54398" w:rsidRPr="005E5752" w:rsidRDefault="00B54398" w:rsidP="00AA0C27">
            <w:pPr>
              <w:pStyle w:val="ac"/>
              <w:ind w:left="-75"/>
              <w:jc w:val="center"/>
              <w:rPr>
                <w:sz w:val="18"/>
                <w:szCs w:val="22"/>
              </w:rPr>
            </w:pPr>
            <w:r w:rsidRPr="005E5752">
              <w:rPr>
                <w:sz w:val="18"/>
                <w:szCs w:val="22"/>
              </w:rPr>
              <w:t>наименование показателя</w:t>
            </w:r>
          </w:p>
        </w:tc>
        <w:tc>
          <w:tcPr>
            <w:tcW w:w="709" w:type="dxa"/>
            <w:vMerge w:val="restart"/>
            <w:shd w:val="clear" w:color="auto" w:fill="auto"/>
            <w:vAlign w:val="center"/>
          </w:tcPr>
          <w:p w:rsidR="00B54398" w:rsidRPr="005E5752" w:rsidRDefault="00B54398" w:rsidP="00AA0C27">
            <w:pPr>
              <w:pStyle w:val="ac"/>
              <w:ind w:left="-75" w:right="1"/>
              <w:jc w:val="center"/>
              <w:rPr>
                <w:sz w:val="20"/>
                <w:szCs w:val="22"/>
              </w:rPr>
            </w:pPr>
            <w:r w:rsidRPr="005E5752">
              <w:rPr>
                <w:sz w:val="20"/>
                <w:szCs w:val="22"/>
              </w:rPr>
              <w:t>наименование показателя</w:t>
            </w:r>
          </w:p>
        </w:tc>
        <w:tc>
          <w:tcPr>
            <w:tcW w:w="850" w:type="dxa"/>
            <w:vMerge w:val="restart"/>
            <w:shd w:val="clear" w:color="auto" w:fill="auto"/>
            <w:vAlign w:val="center"/>
          </w:tcPr>
          <w:p w:rsidR="00B54398" w:rsidRPr="005E5752" w:rsidRDefault="00B54398" w:rsidP="00AA0C27">
            <w:pPr>
              <w:pStyle w:val="ac"/>
              <w:ind w:left="-75" w:right="-102"/>
              <w:jc w:val="center"/>
              <w:rPr>
                <w:sz w:val="20"/>
                <w:szCs w:val="22"/>
              </w:rPr>
            </w:pPr>
            <w:r w:rsidRPr="005E5752">
              <w:rPr>
                <w:sz w:val="20"/>
                <w:szCs w:val="22"/>
              </w:rPr>
              <w:t>наименование показателя</w:t>
            </w:r>
          </w:p>
        </w:tc>
        <w:tc>
          <w:tcPr>
            <w:tcW w:w="993" w:type="dxa"/>
            <w:vMerge w:val="restart"/>
            <w:shd w:val="clear" w:color="auto" w:fill="auto"/>
            <w:vAlign w:val="center"/>
          </w:tcPr>
          <w:p w:rsidR="00B54398" w:rsidRPr="005E5752" w:rsidRDefault="00B54398" w:rsidP="00AA0C27">
            <w:pPr>
              <w:pStyle w:val="ac"/>
              <w:ind w:left="-107" w:right="-105"/>
              <w:jc w:val="center"/>
              <w:rPr>
                <w:sz w:val="20"/>
                <w:szCs w:val="22"/>
              </w:rPr>
            </w:pPr>
            <w:r w:rsidRPr="005E5752">
              <w:rPr>
                <w:sz w:val="20"/>
                <w:szCs w:val="22"/>
              </w:rPr>
              <w:t>наименование показателя</w:t>
            </w:r>
          </w:p>
        </w:tc>
        <w:tc>
          <w:tcPr>
            <w:tcW w:w="1671" w:type="dxa"/>
            <w:gridSpan w:val="2"/>
            <w:shd w:val="clear" w:color="auto" w:fill="auto"/>
            <w:vAlign w:val="center"/>
          </w:tcPr>
          <w:p w:rsidR="00B54398" w:rsidRPr="005E5752" w:rsidRDefault="00B54398" w:rsidP="00AA0C27">
            <w:pPr>
              <w:pStyle w:val="ac"/>
              <w:jc w:val="center"/>
              <w:rPr>
                <w:sz w:val="20"/>
                <w:szCs w:val="22"/>
              </w:rPr>
            </w:pPr>
            <w:r w:rsidRPr="005E5752">
              <w:rPr>
                <w:sz w:val="20"/>
                <w:szCs w:val="22"/>
              </w:rPr>
              <w:t>Единица измерения</w:t>
            </w:r>
          </w:p>
        </w:tc>
        <w:tc>
          <w:tcPr>
            <w:tcW w:w="992" w:type="dxa"/>
            <w:vMerge w:val="restart"/>
            <w:shd w:val="clear" w:color="auto" w:fill="auto"/>
          </w:tcPr>
          <w:p w:rsidR="00B54398" w:rsidRPr="005E5752" w:rsidRDefault="00B54398" w:rsidP="00AA0C27">
            <w:pPr>
              <w:pStyle w:val="ac"/>
              <w:ind w:left="-75" w:right="-1"/>
              <w:jc w:val="center"/>
              <w:rPr>
                <w:sz w:val="20"/>
              </w:rPr>
            </w:pPr>
            <w:r w:rsidRPr="005E5752">
              <w:rPr>
                <w:sz w:val="20"/>
                <w:u w:val="single"/>
              </w:rPr>
              <w:t>20</w:t>
            </w:r>
            <w:r>
              <w:rPr>
                <w:sz w:val="20"/>
                <w:u w:val="single"/>
              </w:rPr>
              <w:t>22</w:t>
            </w:r>
            <w:r>
              <w:rPr>
                <w:sz w:val="20"/>
              </w:rPr>
              <w:t xml:space="preserve"> (очередной финансо</w:t>
            </w:r>
            <w:r w:rsidRPr="005E5752">
              <w:rPr>
                <w:sz w:val="20"/>
              </w:rPr>
              <w:t>вый год)</w:t>
            </w:r>
          </w:p>
        </w:tc>
        <w:tc>
          <w:tcPr>
            <w:tcW w:w="992" w:type="dxa"/>
            <w:vMerge w:val="restart"/>
            <w:shd w:val="clear" w:color="auto" w:fill="auto"/>
          </w:tcPr>
          <w:p w:rsidR="00B54398" w:rsidRPr="005E5752" w:rsidRDefault="00B54398" w:rsidP="00AA0C27">
            <w:pPr>
              <w:pStyle w:val="ac"/>
              <w:ind w:left="-75" w:right="-142"/>
              <w:jc w:val="center"/>
              <w:rPr>
                <w:sz w:val="20"/>
              </w:rPr>
            </w:pPr>
            <w:r w:rsidRPr="005E5752">
              <w:rPr>
                <w:sz w:val="20"/>
                <w:u w:val="single"/>
              </w:rPr>
              <w:t>202</w:t>
            </w:r>
            <w:r>
              <w:rPr>
                <w:sz w:val="20"/>
                <w:u w:val="single"/>
              </w:rPr>
              <w:t>3</w:t>
            </w:r>
            <w:r w:rsidRPr="005E5752">
              <w:rPr>
                <w:sz w:val="20"/>
              </w:rPr>
              <w:t xml:space="preserve"> </w:t>
            </w:r>
          </w:p>
          <w:p w:rsidR="00B54398" w:rsidRPr="005E5752" w:rsidRDefault="00B54398" w:rsidP="00AA0C27">
            <w:pPr>
              <w:pStyle w:val="ac"/>
              <w:ind w:left="-75" w:right="-142"/>
              <w:jc w:val="center"/>
              <w:rPr>
                <w:sz w:val="20"/>
              </w:rPr>
            </w:pPr>
            <w:r w:rsidRPr="005E5752">
              <w:rPr>
                <w:sz w:val="20"/>
              </w:rPr>
              <w:t>(1-й год планового периода)</w:t>
            </w:r>
          </w:p>
        </w:tc>
        <w:tc>
          <w:tcPr>
            <w:tcW w:w="880" w:type="dxa"/>
            <w:vMerge w:val="restart"/>
            <w:shd w:val="clear" w:color="auto" w:fill="auto"/>
          </w:tcPr>
          <w:p w:rsidR="00B54398" w:rsidRPr="005E5752" w:rsidRDefault="00B54398" w:rsidP="00AA0C27">
            <w:pPr>
              <w:pStyle w:val="ac"/>
              <w:ind w:left="-75" w:right="-142"/>
              <w:jc w:val="center"/>
              <w:rPr>
                <w:sz w:val="20"/>
              </w:rPr>
            </w:pPr>
            <w:r w:rsidRPr="005E5752">
              <w:rPr>
                <w:sz w:val="20"/>
                <w:u w:val="single"/>
              </w:rPr>
              <w:t>202</w:t>
            </w:r>
            <w:r>
              <w:rPr>
                <w:sz w:val="20"/>
                <w:u w:val="single"/>
              </w:rPr>
              <w:t>4</w:t>
            </w:r>
            <w:r w:rsidRPr="005E5752">
              <w:rPr>
                <w:sz w:val="20"/>
              </w:rPr>
              <w:t xml:space="preserve"> </w:t>
            </w:r>
          </w:p>
          <w:p w:rsidR="00B54398" w:rsidRDefault="00B54398" w:rsidP="00AA0C27">
            <w:pPr>
              <w:pStyle w:val="ac"/>
              <w:ind w:left="-75" w:right="-142"/>
              <w:jc w:val="center"/>
              <w:rPr>
                <w:sz w:val="20"/>
              </w:rPr>
            </w:pPr>
            <w:proofErr w:type="gramStart"/>
            <w:r w:rsidRPr="005E5752">
              <w:rPr>
                <w:sz w:val="20"/>
              </w:rPr>
              <w:t xml:space="preserve">(2-й год </w:t>
            </w:r>
            <w:proofErr w:type="spellStart"/>
            <w:r w:rsidRPr="005E5752">
              <w:rPr>
                <w:sz w:val="20"/>
              </w:rPr>
              <w:t>плано</w:t>
            </w:r>
            <w:proofErr w:type="spellEnd"/>
            <w:proofErr w:type="gramEnd"/>
          </w:p>
          <w:p w:rsidR="00B54398" w:rsidRPr="005E5752" w:rsidRDefault="00B54398" w:rsidP="00AA0C27">
            <w:pPr>
              <w:pStyle w:val="ac"/>
              <w:ind w:left="-75" w:right="-142"/>
              <w:jc w:val="center"/>
              <w:rPr>
                <w:sz w:val="20"/>
              </w:rPr>
            </w:pPr>
            <w:proofErr w:type="spellStart"/>
            <w:proofErr w:type="gramStart"/>
            <w:r w:rsidRPr="005E5752">
              <w:rPr>
                <w:sz w:val="20"/>
              </w:rPr>
              <w:t>вого</w:t>
            </w:r>
            <w:proofErr w:type="spellEnd"/>
            <w:r w:rsidRPr="005E5752">
              <w:rPr>
                <w:sz w:val="20"/>
              </w:rPr>
              <w:t xml:space="preserve"> периода)</w:t>
            </w:r>
            <w:proofErr w:type="gramEnd"/>
          </w:p>
        </w:tc>
        <w:tc>
          <w:tcPr>
            <w:tcW w:w="821" w:type="dxa"/>
            <w:vMerge w:val="restart"/>
            <w:shd w:val="clear" w:color="auto" w:fill="auto"/>
          </w:tcPr>
          <w:p w:rsidR="00B54398" w:rsidRDefault="00B54398" w:rsidP="00AA0C27">
            <w:pPr>
              <w:pStyle w:val="ac"/>
              <w:ind w:left="-75" w:right="-142"/>
              <w:jc w:val="center"/>
              <w:rPr>
                <w:sz w:val="20"/>
              </w:rPr>
            </w:pPr>
            <w:proofErr w:type="gramStart"/>
            <w:r w:rsidRPr="005E5752">
              <w:rPr>
                <w:sz w:val="20"/>
                <w:u w:val="single"/>
              </w:rPr>
              <w:t>20</w:t>
            </w:r>
            <w:r>
              <w:rPr>
                <w:sz w:val="20"/>
                <w:u w:val="single"/>
              </w:rPr>
              <w:t>22</w:t>
            </w:r>
            <w:r>
              <w:rPr>
                <w:sz w:val="20"/>
              </w:rPr>
              <w:t xml:space="preserve">  (</w:t>
            </w:r>
            <w:proofErr w:type="spellStart"/>
            <w:r w:rsidRPr="005E5752">
              <w:rPr>
                <w:sz w:val="20"/>
              </w:rPr>
              <w:t>очеред</w:t>
            </w:r>
            <w:proofErr w:type="spellEnd"/>
            <w:proofErr w:type="gramEnd"/>
          </w:p>
          <w:p w:rsidR="00B54398" w:rsidRPr="005E5752" w:rsidRDefault="00B54398" w:rsidP="00AA0C27">
            <w:pPr>
              <w:pStyle w:val="ac"/>
              <w:ind w:left="-75" w:right="-142"/>
              <w:jc w:val="center"/>
              <w:rPr>
                <w:sz w:val="20"/>
              </w:rPr>
            </w:pPr>
            <w:r w:rsidRPr="005E5752">
              <w:rPr>
                <w:sz w:val="20"/>
              </w:rPr>
              <w:t>ной финансовый год)</w:t>
            </w:r>
          </w:p>
        </w:tc>
        <w:tc>
          <w:tcPr>
            <w:tcW w:w="738" w:type="dxa"/>
            <w:vMerge w:val="restart"/>
            <w:shd w:val="clear" w:color="auto" w:fill="auto"/>
          </w:tcPr>
          <w:p w:rsidR="00B54398" w:rsidRPr="005E5752" w:rsidRDefault="00B54398" w:rsidP="00AA0C27">
            <w:pPr>
              <w:pStyle w:val="ac"/>
              <w:ind w:left="-75" w:right="-142"/>
              <w:jc w:val="center"/>
              <w:rPr>
                <w:sz w:val="20"/>
              </w:rPr>
            </w:pPr>
            <w:r w:rsidRPr="005E5752">
              <w:rPr>
                <w:sz w:val="20"/>
                <w:u w:val="single"/>
              </w:rPr>
              <w:t>202</w:t>
            </w:r>
            <w:r>
              <w:rPr>
                <w:sz w:val="20"/>
                <w:u w:val="single"/>
              </w:rPr>
              <w:t>3</w:t>
            </w:r>
            <w:r w:rsidRPr="005E5752">
              <w:rPr>
                <w:sz w:val="20"/>
              </w:rPr>
              <w:t xml:space="preserve"> </w:t>
            </w:r>
          </w:p>
          <w:p w:rsidR="00B54398" w:rsidRDefault="00B54398" w:rsidP="00AA0C27">
            <w:pPr>
              <w:pStyle w:val="ac"/>
              <w:tabs>
                <w:tab w:val="left" w:pos="494"/>
              </w:tabs>
              <w:ind w:left="-75" w:right="-132"/>
              <w:jc w:val="center"/>
              <w:rPr>
                <w:sz w:val="20"/>
              </w:rPr>
            </w:pPr>
            <w:proofErr w:type="gramStart"/>
            <w:r>
              <w:rPr>
                <w:sz w:val="20"/>
              </w:rPr>
              <w:t xml:space="preserve">(1-й год </w:t>
            </w:r>
            <w:proofErr w:type="spellStart"/>
            <w:r>
              <w:rPr>
                <w:sz w:val="20"/>
              </w:rPr>
              <w:t>плано</w:t>
            </w:r>
            <w:proofErr w:type="spellEnd"/>
            <w:proofErr w:type="gramEnd"/>
          </w:p>
          <w:p w:rsidR="00B54398" w:rsidRPr="005E5752" w:rsidRDefault="00B54398" w:rsidP="00AA0C27">
            <w:pPr>
              <w:pStyle w:val="ac"/>
              <w:tabs>
                <w:tab w:val="left" w:pos="494"/>
              </w:tabs>
              <w:ind w:left="-75" w:right="-132"/>
              <w:jc w:val="center"/>
              <w:rPr>
                <w:sz w:val="20"/>
              </w:rPr>
            </w:pPr>
            <w:proofErr w:type="spellStart"/>
            <w:proofErr w:type="gramStart"/>
            <w:r>
              <w:rPr>
                <w:sz w:val="20"/>
              </w:rPr>
              <w:t>вог</w:t>
            </w:r>
            <w:r w:rsidRPr="005E5752">
              <w:rPr>
                <w:sz w:val="20"/>
              </w:rPr>
              <w:t>о</w:t>
            </w:r>
            <w:proofErr w:type="spellEnd"/>
            <w:r w:rsidRPr="005E5752">
              <w:rPr>
                <w:sz w:val="20"/>
              </w:rPr>
              <w:t xml:space="preserve"> периода)</w:t>
            </w:r>
            <w:proofErr w:type="gramEnd"/>
          </w:p>
        </w:tc>
        <w:tc>
          <w:tcPr>
            <w:tcW w:w="855" w:type="dxa"/>
            <w:vMerge w:val="restart"/>
            <w:shd w:val="clear" w:color="auto" w:fill="auto"/>
          </w:tcPr>
          <w:p w:rsidR="00B54398" w:rsidRPr="005E5752" w:rsidRDefault="00B54398" w:rsidP="00AA0C27">
            <w:pPr>
              <w:pStyle w:val="ac"/>
              <w:ind w:left="-75" w:right="-142"/>
              <w:jc w:val="center"/>
              <w:rPr>
                <w:sz w:val="20"/>
              </w:rPr>
            </w:pPr>
            <w:r>
              <w:rPr>
                <w:sz w:val="20"/>
                <w:u w:val="single"/>
              </w:rPr>
              <w:t>2024</w:t>
            </w:r>
            <w:r w:rsidRPr="005E5752">
              <w:rPr>
                <w:sz w:val="20"/>
              </w:rPr>
              <w:t xml:space="preserve"> </w:t>
            </w:r>
          </w:p>
          <w:p w:rsidR="00B54398" w:rsidRDefault="00B54398" w:rsidP="00AA0C27">
            <w:pPr>
              <w:pStyle w:val="ac"/>
              <w:ind w:left="-75" w:right="-142"/>
              <w:jc w:val="center"/>
              <w:rPr>
                <w:sz w:val="20"/>
              </w:rPr>
            </w:pPr>
            <w:proofErr w:type="gramStart"/>
            <w:r>
              <w:rPr>
                <w:sz w:val="20"/>
              </w:rPr>
              <w:t xml:space="preserve">(2-й год </w:t>
            </w:r>
            <w:proofErr w:type="spellStart"/>
            <w:r>
              <w:rPr>
                <w:sz w:val="20"/>
              </w:rPr>
              <w:t>плано</w:t>
            </w:r>
            <w:proofErr w:type="spellEnd"/>
            <w:proofErr w:type="gramEnd"/>
          </w:p>
          <w:p w:rsidR="00B54398" w:rsidRDefault="00B54398" w:rsidP="00AA0C27">
            <w:pPr>
              <w:pStyle w:val="ac"/>
              <w:ind w:left="-75" w:right="-142"/>
              <w:jc w:val="center"/>
              <w:rPr>
                <w:sz w:val="20"/>
              </w:rPr>
            </w:pPr>
            <w:proofErr w:type="spellStart"/>
            <w:r>
              <w:rPr>
                <w:sz w:val="20"/>
              </w:rPr>
              <w:t>вого</w:t>
            </w:r>
            <w:proofErr w:type="spellEnd"/>
            <w:r>
              <w:rPr>
                <w:sz w:val="20"/>
              </w:rPr>
              <w:t xml:space="preserve"> </w:t>
            </w:r>
            <w:proofErr w:type="spellStart"/>
            <w:r>
              <w:rPr>
                <w:sz w:val="20"/>
              </w:rPr>
              <w:t>перио</w:t>
            </w:r>
            <w:proofErr w:type="spellEnd"/>
          </w:p>
          <w:p w:rsidR="00B54398" w:rsidRPr="005E5752" w:rsidRDefault="00B54398" w:rsidP="00AA0C27">
            <w:pPr>
              <w:pStyle w:val="ac"/>
              <w:ind w:left="-75" w:right="-142"/>
              <w:jc w:val="center"/>
              <w:rPr>
                <w:sz w:val="20"/>
              </w:rPr>
            </w:pPr>
            <w:r w:rsidRPr="005E5752">
              <w:rPr>
                <w:sz w:val="20"/>
              </w:rPr>
              <w:t>да)</w:t>
            </w:r>
          </w:p>
        </w:tc>
        <w:tc>
          <w:tcPr>
            <w:tcW w:w="567" w:type="dxa"/>
            <w:vMerge w:val="restart"/>
            <w:shd w:val="clear" w:color="auto" w:fill="auto"/>
            <w:vAlign w:val="center"/>
          </w:tcPr>
          <w:p w:rsidR="00B54398" w:rsidRPr="00817636" w:rsidRDefault="00B54398" w:rsidP="00AA0C27">
            <w:pPr>
              <w:pStyle w:val="ac"/>
              <w:ind w:right="-57"/>
              <w:jc w:val="center"/>
              <w:rPr>
                <w:sz w:val="20"/>
              </w:rPr>
            </w:pPr>
            <w:r w:rsidRPr="00817636">
              <w:rPr>
                <w:sz w:val="20"/>
              </w:rPr>
              <w:t>В процентах</w:t>
            </w:r>
          </w:p>
        </w:tc>
        <w:tc>
          <w:tcPr>
            <w:tcW w:w="709" w:type="dxa"/>
            <w:vMerge w:val="restart"/>
            <w:shd w:val="clear" w:color="auto" w:fill="auto"/>
            <w:vAlign w:val="center"/>
          </w:tcPr>
          <w:p w:rsidR="00B54398" w:rsidRPr="00817636" w:rsidRDefault="00B54398" w:rsidP="00AA0C27">
            <w:pPr>
              <w:pStyle w:val="ac"/>
              <w:jc w:val="center"/>
              <w:rPr>
                <w:sz w:val="20"/>
              </w:rPr>
            </w:pPr>
            <w:r w:rsidRPr="00817636">
              <w:rPr>
                <w:sz w:val="20"/>
              </w:rPr>
              <w:t>В абсолютных показателях</w:t>
            </w:r>
          </w:p>
        </w:tc>
      </w:tr>
      <w:tr w:rsidR="00B54398" w:rsidRPr="005E5752" w:rsidTr="00AA0C27">
        <w:trPr>
          <w:trHeight w:val="318"/>
        </w:trPr>
        <w:tc>
          <w:tcPr>
            <w:tcW w:w="959" w:type="dxa"/>
            <w:vMerge/>
            <w:shd w:val="clear" w:color="auto" w:fill="auto"/>
            <w:vAlign w:val="center"/>
          </w:tcPr>
          <w:p w:rsidR="00B54398" w:rsidRPr="005E5752" w:rsidRDefault="00B54398" w:rsidP="00AA0C27">
            <w:pPr>
              <w:pStyle w:val="ac"/>
              <w:jc w:val="center"/>
              <w:rPr>
                <w:sz w:val="22"/>
                <w:szCs w:val="22"/>
              </w:rPr>
            </w:pPr>
          </w:p>
        </w:tc>
        <w:tc>
          <w:tcPr>
            <w:tcW w:w="992" w:type="dxa"/>
            <w:vMerge/>
            <w:shd w:val="clear" w:color="auto" w:fill="auto"/>
            <w:vAlign w:val="center"/>
          </w:tcPr>
          <w:p w:rsidR="00B54398" w:rsidRPr="005E5752" w:rsidRDefault="00B54398" w:rsidP="00AA0C27">
            <w:pPr>
              <w:pStyle w:val="ac"/>
              <w:jc w:val="center"/>
              <w:rPr>
                <w:sz w:val="20"/>
                <w:szCs w:val="22"/>
              </w:rPr>
            </w:pPr>
          </w:p>
        </w:tc>
        <w:tc>
          <w:tcPr>
            <w:tcW w:w="913" w:type="dxa"/>
            <w:vMerge/>
            <w:shd w:val="clear" w:color="auto" w:fill="auto"/>
            <w:vAlign w:val="center"/>
          </w:tcPr>
          <w:p w:rsidR="00B54398" w:rsidRPr="005E5752" w:rsidRDefault="00B54398" w:rsidP="00AA0C27">
            <w:pPr>
              <w:pStyle w:val="ac"/>
              <w:jc w:val="center"/>
              <w:rPr>
                <w:sz w:val="20"/>
                <w:szCs w:val="22"/>
              </w:rPr>
            </w:pPr>
          </w:p>
        </w:tc>
        <w:tc>
          <w:tcPr>
            <w:tcW w:w="992" w:type="dxa"/>
            <w:vMerge/>
            <w:shd w:val="clear" w:color="auto" w:fill="auto"/>
            <w:vAlign w:val="center"/>
          </w:tcPr>
          <w:p w:rsidR="00B54398" w:rsidRPr="005E5752" w:rsidRDefault="00B54398" w:rsidP="00AA0C27">
            <w:pPr>
              <w:pStyle w:val="ac"/>
              <w:jc w:val="center"/>
              <w:rPr>
                <w:sz w:val="20"/>
                <w:szCs w:val="22"/>
              </w:rPr>
            </w:pPr>
          </w:p>
        </w:tc>
        <w:tc>
          <w:tcPr>
            <w:tcW w:w="709" w:type="dxa"/>
            <w:vMerge/>
            <w:shd w:val="clear" w:color="auto" w:fill="auto"/>
            <w:vAlign w:val="center"/>
          </w:tcPr>
          <w:p w:rsidR="00B54398" w:rsidRPr="005E5752" w:rsidRDefault="00B54398" w:rsidP="00AA0C27">
            <w:pPr>
              <w:pStyle w:val="ac"/>
              <w:jc w:val="center"/>
              <w:rPr>
                <w:sz w:val="20"/>
                <w:szCs w:val="22"/>
              </w:rPr>
            </w:pPr>
          </w:p>
        </w:tc>
        <w:tc>
          <w:tcPr>
            <w:tcW w:w="850" w:type="dxa"/>
            <w:vMerge/>
            <w:shd w:val="clear" w:color="auto" w:fill="auto"/>
            <w:vAlign w:val="center"/>
          </w:tcPr>
          <w:p w:rsidR="00B54398" w:rsidRPr="005E5752" w:rsidRDefault="00B54398" w:rsidP="00AA0C27">
            <w:pPr>
              <w:pStyle w:val="ac"/>
              <w:jc w:val="center"/>
              <w:rPr>
                <w:sz w:val="20"/>
                <w:szCs w:val="22"/>
              </w:rPr>
            </w:pPr>
          </w:p>
        </w:tc>
        <w:tc>
          <w:tcPr>
            <w:tcW w:w="993" w:type="dxa"/>
            <w:vMerge/>
            <w:shd w:val="clear" w:color="auto" w:fill="auto"/>
            <w:vAlign w:val="center"/>
          </w:tcPr>
          <w:p w:rsidR="00B54398" w:rsidRPr="005E5752" w:rsidRDefault="00B54398" w:rsidP="00AA0C27">
            <w:pPr>
              <w:pStyle w:val="ac"/>
              <w:jc w:val="center"/>
              <w:rPr>
                <w:sz w:val="20"/>
                <w:szCs w:val="22"/>
              </w:rPr>
            </w:pPr>
          </w:p>
        </w:tc>
        <w:tc>
          <w:tcPr>
            <w:tcW w:w="821" w:type="dxa"/>
            <w:shd w:val="clear" w:color="auto" w:fill="auto"/>
            <w:vAlign w:val="center"/>
          </w:tcPr>
          <w:p w:rsidR="00B54398" w:rsidRPr="005E5752" w:rsidRDefault="00B54398" w:rsidP="00AA0C27">
            <w:pPr>
              <w:pStyle w:val="ac"/>
              <w:ind w:left="-138" w:right="-108"/>
              <w:jc w:val="center"/>
              <w:rPr>
                <w:sz w:val="20"/>
                <w:szCs w:val="22"/>
              </w:rPr>
            </w:pPr>
            <w:r w:rsidRPr="005E5752">
              <w:rPr>
                <w:sz w:val="20"/>
                <w:szCs w:val="22"/>
              </w:rPr>
              <w:t>наименование</w:t>
            </w:r>
          </w:p>
        </w:tc>
        <w:tc>
          <w:tcPr>
            <w:tcW w:w="850" w:type="dxa"/>
            <w:shd w:val="clear" w:color="auto" w:fill="auto"/>
            <w:vAlign w:val="center"/>
          </w:tcPr>
          <w:p w:rsidR="00B54398" w:rsidRPr="005E5752" w:rsidRDefault="00B54398" w:rsidP="00AA0C27">
            <w:pPr>
              <w:pStyle w:val="ac"/>
              <w:jc w:val="center"/>
              <w:rPr>
                <w:sz w:val="22"/>
                <w:szCs w:val="22"/>
              </w:rPr>
            </w:pPr>
            <w:r w:rsidRPr="005E5752">
              <w:rPr>
                <w:sz w:val="22"/>
                <w:szCs w:val="22"/>
              </w:rPr>
              <w:t>Код по ОКЕИ</w:t>
            </w:r>
          </w:p>
        </w:tc>
        <w:tc>
          <w:tcPr>
            <w:tcW w:w="992" w:type="dxa"/>
            <w:vMerge/>
            <w:shd w:val="clear" w:color="auto" w:fill="auto"/>
            <w:vAlign w:val="center"/>
          </w:tcPr>
          <w:p w:rsidR="00B54398" w:rsidRPr="005E5752" w:rsidRDefault="00B54398" w:rsidP="00AA0C27">
            <w:pPr>
              <w:pStyle w:val="ac"/>
              <w:jc w:val="center"/>
              <w:rPr>
                <w:sz w:val="22"/>
                <w:szCs w:val="22"/>
              </w:rPr>
            </w:pPr>
          </w:p>
        </w:tc>
        <w:tc>
          <w:tcPr>
            <w:tcW w:w="992" w:type="dxa"/>
            <w:vMerge/>
            <w:shd w:val="clear" w:color="auto" w:fill="auto"/>
            <w:vAlign w:val="center"/>
          </w:tcPr>
          <w:p w:rsidR="00B54398" w:rsidRPr="005E5752" w:rsidRDefault="00B54398" w:rsidP="00AA0C27">
            <w:pPr>
              <w:pStyle w:val="ac"/>
              <w:jc w:val="center"/>
              <w:rPr>
                <w:sz w:val="22"/>
                <w:szCs w:val="22"/>
              </w:rPr>
            </w:pPr>
          </w:p>
        </w:tc>
        <w:tc>
          <w:tcPr>
            <w:tcW w:w="880" w:type="dxa"/>
            <w:vMerge/>
            <w:shd w:val="clear" w:color="auto" w:fill="auto"/>
            <w:vAlign w:val="center"/>
          </w:tcPr>
          <w:p w:rsidR="00B54398" w:rsidRPr="005E5752" w:rsidRDefault="00B54398" w:rsidP="00AA0C27">
            <w:pPr>
              <w:pStyle w:val="ac"/>
              <w:jc w:val="center"/>
              <w:rPr>
                <w:sz w:val="22"/>
                <w:szCs w:val="22"/>
              </w:rPr>
            </w:pPr>
          </w:p>
        </w:tc>
        <w:tc>
          <w:tcPr>
            <w:tcW w:w="821" w:type="dxa"/>
            <w:vMerge/>
            <w:shd w:val="clear" w:color="auto" w:fill="auto"/>
            <w:vAlign w:val="center"/>
          </w:tcPr>
          <w:p w:rsidR="00B54398" w:rsidRPr="005E5752" w:rsidRDefault="00B54398" w:rsidP="00AA0C27">
            <w:pPr>
              <w:pStyle w:val="ac"/>
              <w:jc w:val="center"/>
              <w:rPr>
                <w:sz w:val="22"/>
                <w:szCs w:val="22"/>
              </w:rPr>
            </w:pPr>
          </w:p>
        </w:tc>
        <w:tc>
          <w:tcPr>
            <w:tcW w:w="738" w:type="dxa"/>
            <w:vMerge/>
            <w:shd w:val="clear" w:color="auto" w:fill="auto"/>
            <w:vAlign w:val="center"/>
          </w:tcPr>
          <w:p w:rsidR="00B54398" w:rsidRPr="005E5752" w:rsidRDefault="00B54398" w:rsidP="00AA0C27">
            <w:pPr>
              <w:pStyle w:val="ac"/>
              <w:jc w:val="center"/>
              <w:rPr>
                <w:sz w:val="22"/>
                <w:szCs w:val="22"/>
              </w:rPr>
            </w:pPr>
          </w:p>
        </w:tc>
        <w:tc>
          <w:tcPr>
            <w:tcW w:w="855" w:type="dxa"/>
            <w:vMerge/>
            <w:shd w:val="clear" w:color="auto" w:fill="auto"/>
            <w:vAlign w:val="center"/>
          </w:tcPr>
          <w:p w:rsidR="00B54398" w:rsidRPr="005E5752" w:rsidRDefault="00B54398" w:rsidP="00AA0C27">
            <w:pPr>
              <w:pStyle w:val="ac"/>
              <w:jc w:val="center"/>
              <w:rPr>
                <w:sz w:val="22"/>
                <w:szCs w:val="22"/>
              </w:rPr>
            </w:pPr>
          </w:p>
        </w:tc>
        <w:tc>
          <w:tcPr>
            <w:tcW w:w="567" w:type="dxa"/>
            <w:vMerge/>
            <w:shd w:val="clear" w:color="auto" w:fill="auto"/>
            <w:vAlign w:val="center"/>
          </w:tcPr>
          <w:p w:rsidR="00B54398" w:rsidRPr="005E5752" w:rsidRDefault="00B54398" w:rsidP="00AA0C27">
            <w:pPr>
              <w:pStyle w:val="ac"/>
              <w:jc w:val="center"/>
              <w:rPr>
                <w:sz w:val="22"/>
                <w:szCs w:val="22"/>
              </w:rPr>
            </w:pPr>
          </w:p>
        </w:tc>
        <w:tc>
          <w:tcPr>
            <w:tcW w:w="709" w:type="dxa"/>
            <w:vMerge/>
            <w:shd w:val="clear" w:color="auto" w:fill="auto"/>
            <w:vAlign w:val="center"/>
          </w:tcPr>
          <w:p w:rsidR="00B54398" w:rsidRPr="005E5752" w:rsidRDefault="00B54398" w:rsidP="00AA0C27">
            <w:pPr>
              <w:pStyle w:val="ac"/>
              <w:jc w:val="center"/>
              <w:rPr>
                <w:sz w:val="22"/>
                <w:szCs w:val="22"/>
              </w:rPr>
            </w:pPr>
          </w:p>
        </w:tc>
      </w:tr>
      <w:tr w:rsidR="00B54398" w:rsidRPr="005E5752" w:rsidTr="00AA0C27">
        <w:trPr>
          <w:trHeight w:val="318"/>
        </w:trPr>
        <w:tc>
          <w:tcPr>
            <w:tcW w:w="959" w:type="dxa"/>
            <w:shd w:val="clear" w:color="auto" w:fill="auto"/>
            <w:vAlign w:val="center"/>
          </w:tcPr>
          <w:p w:rsidR="00B54398" w:rsidRPr="005E5752" w:rsidRDefault="00B54398" w:rsidP="00AA0C27">
            <w:pPr>
              <w:pStyle w:val="ac"/>
              <w:jc w:val="center"/>
              <w:rPr>
                <w:sz w:val="22"/>
                <w:szCs w:val="22"/>
              </w:rPr>
            </w:pPr>
            <w:r w:rsidRPr="005E5752">
              <w:rPr>
                <w:sz w:val="22"/>
                <w:szCs w:val="22"/>
              </w:rPr>
              <w:t>1</w:t>
            </w:r>
          </w:p>
        </w:tc>
        <w:tc>
          <w:tcPr>
            <w:tcW w:w="992" w:type="dxa"/>
            <w:shd w:val="clear" w:color="auto" w:fill="auto"/>
            <w:vAlign w:val="center"/>
          </w:tcPr>
          <w:p w:rsidR="00B54398" w:rsidRPr="005E5752" w:rsidRDefault="00B54398" w:rsidP="00AA0C27">
            <w:pPr>
              <w:pStyle w:val="ac"/>
              <w:jc w:val="center"/>
              <w:rPr>
                <w:sz w:val="22"/>
                <w:szCs w:val="22"/>
              </w:rPr>
            </w:pPr>
            <w:r w:rsidRPr="005E5752">
              <w:rPr>
                <w:sz w:val="22"/>
                <w:szCs w:val="22"/>
              </w:rPr>
              <w:t>2</w:t>
            </w:r>
          </w:p>
        </w:tc>
        <w:tc>
          <w:tcPr>
            <w:tcW w:w="913" w:type="dxa"/>
            <w:shd w:val="clear" w:color="auto" w:fill="auto"/>
            <w:vAlign w:val="center"/>
          </w:tcPr>
          <w:p w:rsidR="00B54398" w:rsidRPr="005E5752" w:rsidRDefault="00B54398" w:rsidP="00AA0C27">
            <w:pPr>
              <w:pStyle w:val="ac"/>
              <w:jc w:val="center"/>
              <w:rPr>
                <w:sz w:val="22"/>
                <w:szCs w:val="22"/>
              </w:rPr>
            </w:pPr>
            <w:r w:rsidRPr="005E5752">
              <w:rPr>
                <w:sz w:val="22"/>
                <w:szCs w:val="22"/>
              </w:rPr>
              <w:t>3</w:t>
            </w:r>
          </w:p>
        </w:tc>
        <w:tc>
          <w:tcPr>
            <w:tcW w:w="992" w:type="dxa"/>
            <w:shd w:val="clear" w:color="auto" w:fill="auto"/>
            <w:vAlign w:val="center"/>
          </w:tcPr>
          <w:p w:rsidR="00B54398" w:rsidRPr="005E5752" w:rsidRDefault="00B54398" w:rsidP="00AA0C27">
            <w:pPr>
              <w:pStyle w:val="ac"/>
              <w:jc w:val="center"/>
              <w:rPr>
                <w:sz w:val="22"/>
                <w:szCs w:val="22"/>
              </w:rPr>
            </w:pPr>
            <w:r w:rsidRPr="005E5752">
              <w:rPr>
                <w:sz w:val="22"/>
                <w:szCs w:val="22"/>
              </w:rPr>
              <w:t>4</w:t>
            </w:r>
          </w:p>
        </w:tc>
        <w:tc>
          <w:tcPr>
            <w:tcW w:w="709" w:type="dxa"/>
            <w:shd w:val="clear" w:color="auto" w:fill="auto"/>
            <w:vAlign w:val="center"/>
          </w:tcPr>
          <w:p w:rsidR="00B54398" w:rsidRPr="005E5752" w:rsidRDefault="00B54398" w:rsidP="00AA0C27">
            <w:pPr>
              <w:pStyle w:val="ac"/>
              <w:jc w:val="center"/>
              <w:rPr>
                <w:sz w:val="22"/>
                <w:szCs w:val="22"/>
              </w:rPr>
            </w:pPr>
            <w:r w:rsidRPr="005E5752">
              <w:rPr>
                <w:sz w:val="22"/>
                <w:szCs w:val="22"/>
              </w:rPr>
              <w:t>5</w:t>
            </w:r>
          </w:p>
        </w:tc>
        <w:tc>
          <w:tcPr>
            <w:tcW w:w="850" w:type="dxa"/>
            <w:shd w:val="clear" w:color="auto" w:fill="auto"/>
            <w:vAlign w:val="center"/>
          </w:tcPr>
          <w:p w:rsidR="00B54398" w:rsidRPr="005E5752" w:rsidRDefault="00B54398" w:rsidP="00AA0C27">
            <w:pPr>
              <w:pStyle w:val="ac"/>
              <w:jc w:val="center"/>
              <w:rPr>
                <w:sz w:val="22"/>
                <w:szCs w:val="22"/>
              </w:rPr>
            </w:pPr>
            <w:r w:rsidRPr="005E5752">
              <w:rPr>
                <w:sz w:val="22"/>
                <w:szCs w:val="22"/>
              </w:rPr>
              <w:t>6</w:t>
            </w:r>
          </w:p>
        </w:tc>
        <w:tc>
          <w:tcPr>
            <w:tcW w:w="993" w:type="dxa"/>
            <w:shd w:val="clear" w:color="auto" w:fill="auto"/>
            <w:vAlign w:val="center"/>
          </w:tcPr>
          <w:p w:rsidR="00B54398" w:rsidRPr="005E5752" w:rsidRDefault="00B54398" w:rsidP="00AA0C27">
            <w:pPr>
              <w:pStyle w:val="ac"/>
              <w:jc w:val="center"/>
              <w:rPr>
                <w:sz w:val="22"/>
                <w:szCs w:val="22"/>
              </w:rPr>
            </w:pPr>
            <w:r w:rsidRPr="005E5752">
              <w:rPr>
                <w:sz w:val="22"/>
                <w:szCs w:val="22"/>
              </w:rPr>
              <w:t>7</w:t>
            </w:r>
          </w:p>
        </w:tc>
        <w:tc>
          <w:tcPr>
            <w:tcW w:w="821" w:type="dxa"/>
            <w:shd w:val="clear" w:color="auto" w:fill="auto"/>
            <w:vAlign w:val="center"/>
          </w:tcPr>
          <w:p w:rsidR="00B54398" w:rsidRPr="005E5752" w:rsidRDefault="00B54398" w:rsidP="00AA0C27">
            <w:pPr>
              <w:pStyle w:val="ac"/>
              <w:ind w:left="-138" w:right="-108"/>
              <w:jc w:val="center"/>
              <w:rPr>
                <w:sz w:val="22"/>
                <w:szCs w:val="22"/>
              </w:rPr>
            </w:pPr>
            <w:r w:rsidRPr="005E5752">
              <w:rPr>
                <w:sz w:val="22"/>
                <w:szCs w:val="22"/>
              </w:rPr>
              <w:t>8</w:t>
            </w:r>
          </w:p>
        </w:tc>
        <w:tc>
          <w:tcPr>
            <w:tcW w:w="850" w:type="dxa"/>
            <w:shd w:val="clear" w:color="auto" w:fill="auto"/>
            <w:vAlign w:val="center"/>
          </w:tcPr>
          <w:p w:rsidR="00B54398" w:rsidRPr="005E5752" w:rsidRDefault="00B54398" w:rsidP="00AA0C27">
            <w:pPr>
              <w:pStyle w:val="ac"/>
              <w:jc w:val="center"/>
              <w:rPr>
                <w:sz w:val="22"/>
                <w:szCs w:val="22"/>
              </w:rPr>
            </w:pPr>
            <w:r w:rsidRPr="005E5752">
              <w:rPr>
                <w:sz w:val="22"/>
                <w:szCs w:val="22"/>
              </w:rPr>
              <w:t>9</w:t>
            </w:r>
          </w:p>
        </w:tc>
        <w:tc>
          <w:tcPr>
            <w:tcW w:w="992" w:type="dxa"/>
            <w:shd w:val="clear" w:color="auto" w:fill="auto"/>
            <w:vAlign w:val="center"/>
          </w:tcPr>
          <w:p w:rsidR="00B54398" w:rsidRPr="005E5752" w:rsidRDefault="00B54398" w:rsidP="00AA0C27">
            <w:pPr>
              <w:pStyle w:val="ac"/>
              <w:jc w:val="center"/>
              <w:rPr>
                <w:sz w:val="22"/>
                <w:szCs w:val="22"/>
              </w:rPr>
            </w:pPr>
            <w:r w:rsidRPr="005E5752">
              <w:rPr>
                <w:sz w:val="22"/>
                <w:szCs w:val="22"/>
              </w:rPr>
              <w:t>10</w:t>
            </w:r>
          </w:p>
        </w:tc>
        <w:tc>
          <w:tcPr>
            <w:tcW w:w="992" w:type="dxa"/>
            <w:shd w:val="clear" w:color="auto" w:fill="auto"/>
            <w:vAlign w:val="center"/>
          </w:tcPr>
          <w:p w:rsidR="00B54398" w:rsidRPr="005E5752" w:rsidRDefault="00B54398" w:rsidP="00AA0C27">
            <w:pPr>
              <w:pStyle w:val="ac"/>
              <w:jc w:val="center"/>
              <w:rPr>
                <w:sz w:val="22"/>
                <w:szCs w:val="22"/>
              </w:rPr>
            </w:pPr>
            <w:r w:rsidRPr="005E5752">
              <w:rPr>
                <w:sz w:val="22"/>
                <w:szCs w:val="22"/>
              </w:rPr>
              <w:t>11</w:t>
            </w:r>
          </w:p>
        </w:tc>
        <w:tc>
          <w:tcPr>
            <w:tcW w:w="880" w:type="dxa"/>
            <w:shd w:val="clear" w:color="auto" w:fill="auto"/>
            <w:vAlign w:val="center"/>
          </w:tcPr>
          <w:p w:rsidR="00B54398" w:rsidRPr="005E5752" w:rsidRDefault="00B54398" w:rsidP="00AA0C27">
            <w:pPr>
              <w:pStyle w:val="ac"/>
              <w:jc w:val="center"/>
              <w:rPr>
                <w:sz w:val="22"/>
                <w:szCs w:val="22"/>
              </w:rPr>
            </w:pPr>
            <w:r w:rsidRPr="005E5752">
              <w:rPr>
                <w:sz w:val="22"/>
                <w:szCs w:val="22"/>
              </w:rPr>
              <w:t>12</w:t>
            </w:r>
          </w:p>
        </w:tc>
        <w:tc>
          <w:tcPr>
            <w:tcW w:w="821" w:type="dxa"/>
            <w:shd w:val="clear" w:color="auto" w:fill="auto"/>
            <w:vAlign w:val="center"/>
          </w:tcPr>
          <w:p w:rsidR="00B54398" w:rsidRPr="005E5752" w:rsidRDefault="00B54398" w:rsidP="00AA0C27">
            <w:pPr>
              <w:pStyle w:val="ac"/>
              <w:jc w:val="center"/>
              <w:rPr>
                <w:sz w:val="22"/>
                <w:szCs w:val="22"/>
              </w:rPr>
            </w:pPr>
            <w:r w:rsidRPr="005E5752">
              <w:rPr>
                <w:sz w:val="22"/>
                <w:szCs w:val="22"/>
              </w:rPr>
              <w:t>13</w:t>
            </w:r>
          </w:p>
        </w:tc>
        <w:tc>
          <w:tcPr>
            <w:tcW w:w="738" w:type="dxa"/>
            <w:shd w:val="clear" w:color="auto" w:fill="auto"/>
            <w:vAlign w:val="center"/>
          </w:tcPr>
          <w:p w:rsidR="00B54398" w:rsidRPr="005E5752" w:rsidRDefault="00B54398" w:rsidP="00AA0C27">
            <w:pPr>
              <w:pStyle w:val="ac"/>
              <w:jc w:val="center"/>
              <w:rPr>
                <w:sz w:val="22"/>
                <w:szCs w:val="22"/>
              </w:rPr>
            </w:pPr>
            <w:r w:rsidRPr="005E5752">
              <w:rPr>
                <w:sz w:val="22"/>
                <w:szCs w:val="22"/>
              </w:rPr>
              <w:t>14</w:t>
            </w:r>
          </w:p>
        </w:tc>
        <w:tc>
          <w:tcPr>
            <w:tcW w:w="855" w:type="dxa"/>
            <w:shd w:val="clear" w:color="auto" w:fill="auto"/>
            <w:vAlign w:val="center"/>
          </w:tcPr>
          <w:p w:rsidR="00B54398" w:rsidRPr="005E5752" w:rsidRDefault="00B54398" w:rsidP="00AA0C27">
            <w:pPr>
              <w:pStyle w:val="ac"/>
              <w:jc w:val="center"/>
              <w:rPr>
                <w:sz w:val="22"/>
                <w:szCs w:val="22"/>
              </w:rPr>
            </w:pPr>
            <w:r w:rsidRPr="005E5752">
              <w:rPr>
                <w:sz w:val="22"/>
                <w:szCs w:val="22"/>
              </w:rPr>
              <w:t>15</w:t>
            </w:r>
          </w:p>
        </w:tc>
        <w:tc>
          <w:tcPr>
            <w:tcW w:w="567" w:type="dxa"/>
            <w:shd w:val="clear" w:color="auto" w:fill="auto"/>
            <w:vAlign w:val="center"/>
          </w:tcPr>
          <w:p w:rsidR="00B54398" w:rsidRPr="005E5752" w:rsidRDefault="00B54398" w:rsidP="00AA0C27">
            <w:pPr>
              <w:pStyle w:val="ac"/>
              <w:jc w:val="center"/>
              <w:rPr>
                <w:sz w:val="22"/>
                <w:szCs w:val="22"/>
              </w:rPr>
            </w:pPr>
            <w:r w:rsidRPr="005E5752">
              <w:rPr>
                <w:sz w:val="22"/>
                <w:szCs w:val="22"/>
              </w:rPr>
              <w:t>16</w:t>
            </w:r>
          </w:p>
        </w:tc>
        <w:tc>
          <w:tcPr>
            <w:tcW w:w="709" w:type="dxa"/>
            <w:shd w:val="clear" w:color="auto" w:fill="auto"/>
            <w:vAlign w:val="center"/>
          </w:tcPr>
          <w:p w:rsidR="00B54398" w:rsidRPr="005E5752" w:rsidRDefault="00B54398" w:rsidP="00AA0C27">
            <w:pPr>
              <w:pStyle w:val="ac"/>
              <w:jc w:val="center"/>
              <w:rPr>
                <w:sz w:val="22"/>
                <w:szCs w:val="22"/>
              </w:rPr>
            </w:pPr>
            <w:r w:rsidRPr="005E5752">
              <w:rPr>
                <w:sz w:val="22"/>
                <w:szCs w:val="22"/>
              </w:rPr>
              <w:t>17</w:t>
            </w:r>
          </w:p>
        </w:tc>
      </w:tr>
      <w:tr w:rsidR="00B54398" w:rsidRPr="005E5752" w:rsidTr="00AA0C27">
        <w:trPr>
          <w:trHeight w:val="740"/>
        </w:trPr>
        <w:tc>
          <w:tcPr>
            <w:tcW w:w="959" w:type="dxa"/>
            <w:shd w:val="clear" w:color="auto" w:fill="auto"/>
            <w:vAlign w:val="center"/>
          </w:tcPr>
          <w:p w:rsidR="00B54398" w:rsidRPr="00AF0D02" w:rsidRDefault="00B54398" w:rsidP="00AA0C27">
            <w:pPr>
              <w:pStyle w:val="ac"/>
              <w:jc w:val="center"/>
              <w:rPr>
                <w:sz w:val="20"/>
              </w:rPr>
            </w:pPr>
            <w:r w:rsidRPr="00AF0D02">
              <w:rPr>
                <w:sz w:val="20"/>
              </w:rPr>
              <w:t>900400О.99.0.ББ72АА00001</w:t>
            </w:r>
          </w:p>
        </w:tc>
        <w:tc>
          <w:tcPr>
            <w:tcW w:w="992" w:type="dxa"/>
            <w:shd w:val="clear" w:color="auto" w:fill="auto"/>
            <w:vAlign w:val="center"/>
          </w:tcPr>
          <w:p w:rsidR="00B54398" w:rsidRPr="00AF0D02" w:rsidRDefault="00B54398" w:rsidP="00AA0C27">
            <w:pPr>
              <w:ind w:left="-75" w:right="-142"/>
              <w:jc w:val="center"/>
              <w:rPr>
                <w:spacing w:val="15"/>
              </w:rPr>
            </w:pPr>
            <w:proofErr w:type="spellStart"/>
            <w:proofErr w:type="gramStart"/>
            <w:r w:rsidRPr="00AF0D02">
              <w:t>Организа</w:t>
            </w:r>
            <w:r>
              <w:t>-</w:t>
            </w:r>
            <w:r w:rsidRPr="00AF0D02">
              <w:t>ция</w:t>
            </w:r>
            <w:proofErr w:type="spellEnd"/>
            <w:proofErr w:type="gramEnd"/>
            <w:r w:rsidRPr="00AF0D02">
              <w:t xml:space="preserve"> и проведение мероприятий</w:t>
            </w:r>
          </w:p>
        </w:tc>
        <w:tc>
          <w:tcPr>
            <w:tcW w:w="913" w:type="dxa"/>
            <w:shd w:val="clear" w:color="auto" w:fill="auto"/>
            <w:vAlign w:val="center"/>
          </w:tcPr>
          <w:p w:rsidR="00B54398" w:rsidRPr="00AF0D02" w:rsidRDefault="00B54398" w:rsidP="00AA0C27">
            <w:pPr>
              <w:pStyle w:val="ac"/>
              <w:jc w:val="center"/>
              <w:rPr>
                <w:sz w:val="20"/>
              </w:rPr>
            </w:pPr>
          </w:p>
        </w:tc>
        <w:tc>
          <w:tcPr>
            <w:tcW w:w="992" w:type="dxa"/>
            <w:shd w:val="clear" w:color="auto" w:fill="auto"/>
            <w:vAlign w:val="center"/>
          </w:tcPr>
          <w:p w:rsidR="00B54398" w:rsidRPr="00AF0D02" w:rsidRDefault="00B54398" w:rsidP="00AA0C27">
            <w:pPr>
              <w:pStyle w:val="ac"/>
              <w:jc w:val="center"/>
              <w:rPr>
                <w:sz w:val="20"/>
              </w:rPr>
            </w:pPr>
          </w:p>
        </w:tc>
        <w:tc>
          <w:tcPr>
            <w:tcW w:w="709" w:type="dxa"/>
            <w:shd w:val="clear" w:color="auto" w:fill="auto"/>
            <w:vAlign w:val="center"/>
          </w:tcPr>
          <w:p w:rsidR="00B54398" w:rsidRPr="00AF0D02" w:rsidRDefault="00B54398" w:rsidP="00AA0C27">
            <w:pPr>
              <w:pStyle w:val="ac"/>
              <w:ind w:left="-75" w:right="-141"/>
              <w:jc w:val="center"/>
              <w:rPr>
                <w:sz w:val="20"/>
              </w:rPr>
            </w:pPr>
            <w:r w:rsidRPr="00AF0D02">
              <w:rPr>
                <w:sz w:val="20"/>
              </w:rPr>
              <w:t xml:space="preserve">На </w:t>
            </w:r>
            <w:proofErr w:type="spellStart"/>
            <w:r w:rsidRPr="00AF0D02">
              <w:rPr>
                <w:sz w:val="20"/>
              </w:rPr>
              <w:t>тер-рии</w:t>
            </w:r>
            <w:proofErr w:type="spellEnd"/>
            <w:r w:rsidRPr="00AF0D02">
              <w:rPr>
                <w:sz w:val="20"/>
              </w:rPr>
              <w:t xml:space="preserve"> РФ</w:t>
            </w:r>
          </w:p>
        </w:tc>
        <w:tc>
          <w:tcPr>
            <w:tcW w:w="850" w:type="dxa"/>
            <w:shd w:val="clear" w:color="auto" w:fill="auto"/>
            <w:vAlign w:val="center"/>
          </w:tcPr>
          <w:p w:rsidR="00B54398" w:rsidRPr="00AF0D02" w:rsidRDefault="00B54398" w:rsidP="00AA0C27">
            <w:pPr>
              <w:pStyle w:val="ac"/>
              <w:jc w:val="center"/>
              <w:rPr>
                <w:sz w:val="20"/>
              </w:rPr>
            </w:pPr>
            <w:r w:rsidRPr="00AF0D02">
              <w:rPr>
                <w:sz w:val="20"/>
              </w:rPr>
              <w:t>бесплатно</w:t>
            </w:r>
          </w:p>
        </w:tc>
        <w:tc>
          <w:tcPr>
            <w:tcW w:w="993" w:type="dxa"/>
            <w:shd w:val="clear" w:color="auto" w:fill="auto"/>
            <w:vAlign w:val="center"/>
          </w:tcPr>
          <w:p w:rsidR="00B54398" w:rsidRPr="00AF0D02" w:rsidRDefault="00B54398" w:rsidP="00AA0C27">
            <w:pPr>
              <w:pStyle w:val="ac"/>
              <w:jc w:val="center"/>
              <w:rPr>
                <w:sz w:val="20"/>
              </w:rPr>
            </w:pPr>
            <w:r w:rsidRPr="00AF0D02">
              <w:rPr>
                <w:sz w:val="20"/>
              </w:rPr>
              <w:t>Количество проведенных мероприятий</w:t>
            </w:r>
          </w:p>
        </w:tc>
        <w:tc>
          <w:tcPr>
            <w:tcW w:w="821" w:type="dxa"/>
            <w:shd w:val="clear" w:color="auto" w:fill="auto"/>
            <w:vAlign w:val="center"/>
          </w:tcPr>
          <w:p w:rsidR="00B54398" w:rsidRPr="00AF0D02" w:rsidRDefault="00B54398" w:rsidP="00AA0C27">
            <w:pPr>
              <w:pStyle w:val="ac"/>
              <w:ind w:left="-138" w:right="-108"/>
              <w:jc w:val="center"/>
              <w:rPr>
                <w:sz w:val="20"/>
              </w:rPr>
            </w:pPr>
            <w:r w:rsidRPr="00AF0D02">
              <w:rPr>
                <w:sz w:val="20"/>
              </w:rPr>
              <w:t>единица</w:t>
            </w:r>
          </w:p>
        </w:tc>
        <w:tc>
          <w:tcPr>
            <w:tcW w:w="850" w:type="dxa"/>
            <w:shd w:val="clear" w:color="auto" w:fill="auto"/>
            <w:vAlign w:val="center"/>
          </w:tcPr>
          <w:p w:rsidR="00B54398" w:rsidRPr="00AF0D02" w:rsidRDefault="00B54398" w:rsidP="00AA0C27">
            <w:pPr>
              <w:pStyle w:val="ac"/>
              <w:jc w:val="center"/>
              <w:rPr>
                <w:sz w:val="20"/>
              </w:rPr>
            </w:pPr>
            <w:r w:rsidRPr="00AF0D02">
              <w:rPr>
                <w:sz w:val="20"/>
              </w:rPr>
              <w:t>642</w:t>
            </w:r>
          </w:p>
        </w:tc>
        <w:tc>
          <w:tcPr>
            <w:tcW w:w="992" w:type="dxa"/>
            <w:shd w:val="clear" w:color="auto" w:fill="auto"/>
            <w:vAlign w:val="center"/>
          </w:tcPr>
          <w:p w:rsidR="00B54398" w:rsidRPr="00AF0D02" w:rsidRDefault="00B54398" w:rsidP="00AA0C27">
            <w:pPr>
              <w:pStyle w:val="ac"/>
              <w:jc w:val="center"/>
              <w:rPr>
                <w:sz w:val="20"/>
              </w:rPr>
            </w:pPr>
            <w:r w:rsidRPr="00AF0D02">
              <w:rPr>
                <w:sz w:val="20"/>
              </w:rPr>
              <w:t>69</w:t>
            </w:r>
          </w:p>
        </w:tc>
        <w:tc>
          <w:tcPr>
            <w:tcW w:w="992" w:type="dxa"/>
            <w:shd w:val="clear" w:color="auto" w:fill="auto"/>
            <w:vAlign w:val="center"/>
          </w:tcPr>
          <w:p w:rsidR="00B54398" w:rsidRPr="00AF0D02" w:rsidRDefault="00B54398" w:rsidP="00AA0C27">
            <w:pPr>
              <w:pStyle w:val="ac"/>
              <w:jc w:val="center"/>
              <w:rPr>
                <w:sz w:val="20"/>
              </w:rPr>
            </w:pPr>
            <w:r w:rsidRPr="00AF0D02">
              <w:rPr>
                <w:sz w:val="20"/>
              </w:rPr>
              <w:t>70</w:t>
            </w:r>
          </w:p>
        </w:tc>
        <w:tc>
          <w:tcPr>
            <w:tcW w:w="880" w:type="dxa"/>
            <w:shd w:val="clear" w:color="auto" w:fill="auto"/>
            <w:vAlign w:val="center"/>
          </w:tcPr>
          <w:p w:rsidR="00B54398" w:rsidRPr="00AF0D02" w:rsidRDefault="00B54398" w:rsidP="00AA0C27">
            <w:pPr>
              <w:pStyle w:val="ac"/>
              <w:jc w:val="center"/>
              <w:rPr>
                <w:sz w:val="20"/>
              </w:rPr>
            </w:pPr>
            <w:r w:rsidRPr="00AF0D02">
              <w:rPr>
                <w:sz w:val="20"/>
              </w:rPr>
              <w:t>71</w:t>
            </w:r>
          </w:p>
        </w:tc>
        <w:tc>
          <w:tcPr>
            <w:tcW w:w="821" w:type="dxa"/>
            <w:shd w:val="clear" w:color="auto" w:fill="auto"/>
            <w:vAlign w:val="center"/>
          </w:tcPr>
          <w:p w:rsidR="00B54398" w:rsidRPr="00AF0D02" w:rsidRDefault="00B54398" w:rsidP="00AA0C27">
            <w:pPr>
              <w:pStyle w:val="ac"/>
              <w:jc w:val="center"/>
              <w:rPr>
                <w:sz w:val="20"/>
              </w:rPr>
            </w:pPr>
          </w:p>
        </w:tc>
        <w:tc>
          <w:tcPr>
            <w:tcW w:w="738" w:type="dxa"/>
            <w:shd w:val="clear" w:color="auto" w:fill="auto"/>
            <w:vAlign w:val="center"/>
          </w:tcPr>
          <w:p w:rsidR="00B54398" w:rsidRPr="00AF0D02" w:rsidRDefault="00B54398" w:rsidP="00AA0C27">
            <w:pPr>
              <w:pStyle w:val="ac"/>
              <w:jc w:val="center"/>
              <w:rPr>
                <w:sz w:val="20"/>
              </w:rPr>
            </w:pPr>
          </w:p>
        </w:tc>
        <w:tc>
          <w:tcPr>
            <w:tcW w:w="855" w:type="dxa"/>
            <w:shd w:val="clear" w:color="auto" w:fill="auto"/>
            <w:vAlign w:val="center"/>
          </w:tcPr>
          <w:p w:rsidR="00B54398" w:rsidRPr="00AF0D02" w:rsidRDefault="00B54398" w:rsidP="00AA0C27">
            <w:pPr>
              <w:pStyle w:val="ac"/>
              <w:jc w:val="center"/>
              <w:rPr>
                <w:sz w:val="20"/>
              </w:rPr>
            </w:pPr>
          </w:p>
        </w:tc>
        <w:tc>
          <w:tcPr>
            <w:tcW w:w="567" w:type="dxa"/>
            <w:shd w:val="clear" w:color="auto" w:fill="auto"/>
            <w:vAlign w:val="center"/>
          </w:tcPr>
          <w:p w:rsidR="00B54398" w:rsidRPr="00AF0D02" w:rsidRDefault="00B54398" w:rsidP="00AA0C27">
            <w:pPr>
              <w:pStyle w:val="ac"/>
              <w:jc w:val="center"/>
              <w:rPr>
                <w:sz w:val="20"/>
              </w:rPr>
            </w:pPr>
            <w:r w:rsidRPr="00AF0D02">
              <w:rPr>
                <w:sz w:val="20"/>
              </w:rPr>
              <w:t>2</w:t>
            </w:r>
          </w:p>
        </w:tc>
        <w:tc>
          <w:tcPr>
            <w:tcW w:w="709" w:type="dxa"/>
            <w:shd w:val="clear" w:color="auto" w:fill="auto"/>
          </w:tcPr>
          <w:p w:rsidR="00B54398" w:rsidRPr="00AF0D02" w:rsidRDefault="00B54398" w:rsidP="00AA0C27">
            <w:pPr>
              <w:pStyle w:val="ac"/>
              <w:rPr>
                <w:sz w:val="20"/>
              </w:rPr>
            </w:pPr>
          </w:p>
        </w:tc>
      </w:tr>
    </w:tbl>
    <w:p w:rsidR="00B54398" w:rsidRPr="005E5752" w:rsidRDefault="00B54398" w:rsidP="00B54398">
      <w:pPr>
        <w:pStyle w:val="ac"/>
        <w:rPr>
          <w:bCs/>
          <w:szCs w:val="22"/>
        </w:rPr>
      </w:pPr>
    </w:p>
    <w:p w:rsidR="00B54398" w:rsidRPr="005E5752" w:rsidRDefault="00B54398" w:rsidP="00B54398">
      <w:pPr>
        <w:pStyle w:val="ac"/>
        <w:spacing w:after="120"/>
        <w:ind w:firstLine="426"/>
      </w:pPr>
      <w:r w:rsidRPr="005E5752">
        <w:t>4.  Н</w:t>
      </w:r>
      <w:r>
        <w:t xml:space="preserve">ормативные правовые </w:t>
      </w:r>
      <w:r w:rsidRPr="005E5752">
        <w:t>акты, устанавливающие размер платы (цену, тариф) либо порядок ее (его) установления:</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3048"/>
        <w:gridCol w:w="3039"/>
        <w:gridCol w:w="3042"/>
        <w:gridCol w:w="2642"/>
      </w:tblGrid>
      <w:tr w:rsidR="00B54398" w:rsidRPr="005E5752" w:rsidTr="00AA0C27">
        <w:tc>
          <w:tcPr>
            <w:tcW w:w="14600" w:type="dxa"/>
            <w:gridSpan w:val="5"/>
            <w:shd w:val="clear" w:color="auto" w:fill="auto"/>
            <w:vAlign w:val="center"/>
          </w:tcPr>
          <w:p w:rsidR="00B54398" w:rsidRPr="005E5752" w:rsidRDefault="00B54398" w:rsidP="00AA0C27">
            <w:pPr>
              <w:pStyle w:val="ac"/>
              <w:jc w:val="center"/>
            </w:pPr>
            <w:r w:rsidRPr="005E5752">
              <w:t>Нормативный правовой акт</w:t>
            </w:r>
          </w:p>
        </w:tc>
      </w:tr>
      <w:tr w:rsidR="00B54398" w:rsidRPr="005E5752" w:rsidTr="00AA0C27">
        <w:tc>
          <w:tcPr>
            <w:tcW w:w="2829" w:type="dxa"/>
            <w:shd w:val="clear" w:color="auto" w:fill="auto"/>
            <w:vAlign w:val="center"/>
          </w:tcPr>
          <w:p w:rsidR="00B54398" w:rsidRPr="005E5752" w:rsidRDefault="00B54398" w:rsidP="00AA0C27">
            <w:pPr>
              <w:pStyle w:val="ac"/>
              <w:jc w:val="center"/>
            </w:pPr>
            <w:r w:rsidRPr="005E5752">
              <w:t>вид</w:t>
            </w:r>
          </w:p>
        </w:tc>
        <w:tc>
          <w:tcPr>
            <w:tcW w:w="3048" w:type="dxa"/>
            <w:shd w:val="clear" w:color="auto" w:fill="auto"/>
            <w:vAlign w:val="center"/>
          </w:tcPr>
          <w:p w:rsidR="00B54398" w:rsidRPr="005E5752" w:rsidRDefault="00B54398" w:rsidP="00AA0C27">
            <w:pPr>
              <w:pStyle w:val="ac"/>
              <w:jc w:val="center"/>
            </w:pPr>
            <w:r w:rsidRPr="005E5752">
              <w:t>принявший орган</w:t>
            </w:r>
          </w:p>
        </w:tc>
        <w:tc>
          <w:tcPr>
            <w:tcW w:w="3039" w:type="dxa"/>
            <w:shd w:val="clear" w:color="auto" w:fill="auto"/>
            <w:vAlign w:val="center"/>
          </w:tcPr>
          <w:p w:rsidR="00B54398" w:rsidRPr="005E5752" w:rsidRDefault="00B54398" w:rsidP="00AA0C27">
            <w:pPr>
              <w:pStyle w:val="ac"/>
              <w:jc w:val="center"/>
            </w:pPr>
            <w:r w:rsidRPr="005E5752">
              <w:t>дата</w:t>
            </w:r>
          </w:p>
        </w:tc>
        <w:tc>
          <w:tcPr>
            <w:tcW w:w="3042" w:type="dxa"/>
            <w:shd w:val="clear" w:color="auto" w:fill="auto"/>
            <w:vAlign w:val="center"/>
          </w:tcPr>
          <w:p w:rsidR="00B54398" w:rsidRPr="005E5752" w:rsidRDefault="00B54398" w:rsidP="00AA0C27">
            <w:pPr>
              <w:pStyle w:val="ac"/>
              <w:jc w:val="center"/>
            </w:pPr>
            <w:r w:rsidRPr="005E5752">
              <w:t>номер</w:t>
            </w:r>
          </w:p>
        </w:tc>
        <w:tc>
          <w:tcPr>
            <w:tcW w:w="2642" w:type="dxa"/>
            <w:shd w:val="clear" w:color="auto" w:fill="auto"/>
            <w:vAlign w:val="center"/>
          </w:tcPr>
          <w:p w:rsidR="00B54398" w:rsidRPr="005E5752" w:rsidRDefault="00B54398" w:rsidP="00AA0C27">
            <w:pPr>
              <w:pStyle w:val="ac"/>
              <w:jc w:val="center"/>
            </w:pPr>
            <w:r w:rsidRPr="005E5752">
              <w:t>наименование</w:t>
            </w:r>
          </w:p>
        </w:tc>
      </w:tr>
      <w:tr w:rsidR="00B54398" w:rsidRPr="005E5752" w:rsidTr="00AA0C27">
        <w:tc>
          <w:tcPr>
            <w:tcW w:w="2829" w:type="dxa"/>
            <w:shd w:val="clear" w:color="auto" w:fill="auto"/>
            <w:vAlign w:val="center"/>
          </w:tcPr>
          <w:p w:rsidR="00B54398" w:rsidRPr="005E5752" w:rsidRDefault="00B54398" w:rsidP="00AA0C27">
            <w:pPr>
              <w:pStyle w:val="ac"/>
              <w:jc w:val="center"/>
            </w:pPr>
            <w:r w:rsidRPr="005E5752">
              <w:t>1</w:t>
            </w:r>
          </w:p>
        </w:tc>
        <w:tc>
          <w:tcPr>
            <w:tcW w:w="3048" w:type="dxa"/>
            <w:shd w:val="clear" w:color="auto" w:fill="auto"/>
            <w:vAlign w:val="center"/>
          </w:tcPr>
          <w:p w:rsidR="00B54398" w:rsidRPr="005E5752" w:rsidRDefault="00B54398" w:rsidP="00AA0C27">
            <w:pPr>
              <w:pStyle w:val="ac"/>
              <w:jc w:val="center"/>
            </w:pPr>
            <w:r w:rsidRPr="005E5752">
              <w:t>2</w:t>
            </w:r>
          </w:p>
        </w:tc>
        <w:tc>
          <w:tcPr>
            <w:tcW w:w="3039" w:type="dxa"/>
            <w:shd w:val="clear" w:color="auto" w:fill="auto"/>
            <w:vAlign w:val="center"/>
          </w:tcPr>
          <w:p w:rsidR="00B54398" w:rsidRPr="005E5752" w:rsidRDefault="00B54398" w:rsidP="00AA0C27">
            <w:pPr>
              <w:pStyle w:val="ac"/>
              <w:jc w:val="center"/>
            </w:pPr>
            <w:r w:rsidRPr="005E5752">
              <w:t>3</w:t>
            </w:r>
          </w:p>
        </w:tc>
        <w:tc>
          <w:tcPr>
            <w:tcW w:w="3042" w:type="dxa"/>
            <w:shd w:val="clear" w:color="auto" w:fill="auto"/>
            <w:vAlign w:val="center"/>
          </w:tcPr>
          <w:p w:rsidR="00B54398" w:rsidRPr="005E5752" w:rsidRDefault="00B54398" w:rsidP="00AA0C27">
            <w:pPr>
              <w:pStyle w:val="ac"/>
              <w:jc w:val="center"/>
            </w:pPr>
            <w:r w:rsidRPr="005E5752">
              <w:t>4</w:t>
            </w:r>
          </w:p>
        </w:tc>
        <w:tc>
          <w:tcPr>
            <w:tcW w:w="2642" w:type="dxa"/>
            <w:shd w:val="clear" w:color="auto" w:fill="auto"/>
            <w:vAlign w:val="center"/>
          </w:tcPr>
          <w:p w:rsidR="00B54398" w:rsidRPr="005E5752" w:rsidRDefault="00B54398" w:rsidP="00AA0C27">
            <w:pPr>
              <w:pStyle w:val="ac"/>
              <w:jc w:val="center"/>
            </w:pPr>
            <w:r w:rsidRPr="005E5752">
              <w:t>5</w:t>
            </w:r>
          </w:p>
        </w:tc>
      </w:tr>
      <w:tr w:rsidR="00B54398" w:rsidRPr="005E5752" w:rsidTr="00AA0C27">
        <w:tc>
          <w:tcPr>
            <w:tcW w:w="2829" w:type="dxa"/>
            <w:shd w:val="clear" w:color="auto" w:fill="auto"/>
          </w:tcPr>
          <w:p w:rsidR="00B54398" w:rsidRPr="005E5752" w:rsidRDefault="00B54398" w:rsidP="00AA0C27">
            <w:pPr>
              <w:pStyle w:val="ac"/>
            </w:pPr>
          </w:p>
        </w:tc>
        <w:tc>
          <w:tcPr>
            <w:tcW w:w="3048" w:type="dxa"/>
            <w:shd w:val="clear" w:color="auto" w:fill="auto"/>
          </w:tcPr>
          <w:p w:rsidR="00B54398" w:rsidRPr="005E5752" w:rsidRDefault="00B54398" w:rsidP="00AA0C27">
            <w:pPr>
              <w:pStyle w:val="ac"/>
            </w:pPr>
          </w:p>
        </w:tc>
        <w:tc>
          <w:tcPr>
            <w:tcW w:w="3039" w:type="dxa"/>
            <w:shd w:val="clear" w:color="auto" w:fill="auto"/>
          </w:tcPr>
          <w:p w:rsidR="00B54398" w:rsidRPr="005E5752" w:rsidRDefault="00B54398" w:rsidP="00AA0C27">
            <w:pPr>
              <w:pStyle w:val="ac"/>
            </w:pPr>
          </w:p>
        </w:tc>
        <w:tc>
          <w:tcPr>
            <w:tcW w:w="3042" w:type="dxa"/>
            <w:shd w:val="clear" w:color="auto" w:fill="auto"/>
          </w:tcPr>
          <w:p w:rsidR="00B54398" w:rsidRPr="005E5752" w:rsidRDefault="00B54398" w:rsidP="00AA0C27">
            <w:pPr>
              <w:pStyle w:val="ac"/>
            </w:pPr>
          </w:p>
        </w:tc>
        <w:tc>
          <w:tcPr>
            <w:tcW w:w="2642" w:type="dxa"/>
            <w:shd w:val="clear" w:color="auto" w:fill="auto"/>
          </w:tcPr>
          <w:p w:rsidR="00B54398" w:rsidRPr="005E5752" w:rsidRDefault="00B54398" w:rsidP="00AA0C27">
            <w:pPr>
              <w:pStyle w:val="ac"/>
            </w:pPr>
          </w:p>
        </w:tc>
      </w:tr>
    </w:tbl>
    <w:p w:rsidR="00B54398" w:rsidRPr="005E5752" w:rsidRDefault="00B54398" w:rsidP="00B54398">
      <w:pPr>
        <w:pStyle w:val="ac"/>
      </w:pPr>
    </w:p>
    <w:p w:rsidR="00B54398" w:rsidRPr="005E5752" w:rsidRDefault="00B54398" w:rsidP="00B54398">
      <w:pPr>
        <w:pStyle w:val="ac"/>
        <w:ind w:firstLine="426"/>
        <w:outlineLvl w:val="0"/>
      </w:pPr>
      <w:r w:rsidRPr="005E5752">
        <w:t>5. Порядок оказания муниципальной услуги</w:t>
      </w:r>
    </w:p>
    <w:p w:rsidR="00B54398" w:rsidRPr="005E5752" w:rsidRDefault="00B54398" w:rsidP="00B54398">
      <w:pPr>
        <w:pStyle w:val="ac"/>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10332"/>
      </w:tblGrid>
      <w:tr w:rsidR="00B54398" w:rsidRPr="005E5752" w:rsidTr="00AA0C27">
        <w:tc>
          <w:tcPr>
            <w:tcW w:w="4268" w:type="dxa"/>
            <w:shd w:val="clear" w:color="auto" w:fill="auto"/>
            <w:vAlign w:val="center"/>
          </w:tcPr>
          <w:p w:rsidR="00B54398" w:rsidRPr="00762CD7" w:rsidRDefault="00B54398" w:rsidP="00AA0C27">
            <w:pPr>
              <w:pStyle w:val="ac"/>
              <w:rPr>
                <w:highlight w:val="yellow"/>
              </w:rPr>
            </w:pPr>
            <w:r w:rsidRPr="00CA2889">
              <w:t>5.1. Нормативные правовые акты,   регулирующие порядок оказания муниципальной услуги</w:t>
            </w:r>
          </w:p>
        </w:tc>
        <w:tc>
          <w:tcPr>
            <w:tcW w:w="10332" w:type="dxa"/>
            <w:shd w:val="clear" w:color="auto" w:fill="auto"/>
          </w:tcPr>
          <w:p w:rsidR="00B54398" w:rsidRPr="00CA2889" w:rsidRDefault="00B54398" w:rsidP="00AA0C27">
            <w:pPr>
              <w:pStyle w:val="ac"/>
            </w:pPr>
            <w:r w:rsidRPr="00CA2889">
              <w:t xml:space="preserve">Постановление от 26.06.1995 609 «Об утверждении Положения об основах хозяйственной деятельности и финансирования организаций культуры и искусства»; </w:t>
            </w:r>
          </w:p>
          <w:p w:rsidR="00B54398" w:rsidRPr="00762CD7" w:rsidRDefault="00B54398" w:rsidP="00AA0C27">
            <w:pPr>
              <w:pStyle w:val="ac"/>
              <w:rPr>
                <w:highlight w:val="yellow"/>
              </w:rPr>
            </w:pPr>
            <w:r w:rsidRPr="00CA2889">
              <w:t>Закон от 09.10.1992 3612-1 Основы законодательства Российской Федерации о культуре.</w:t>
            </w:r>
          </w:p>
        </w:tc>
      </w:tr>
    </w:tbl>
    <w:p w:rsidR="00B54398" w:rsidRPr="005E5752" w:rsidRDefault="00B54398" w:rsidP="00B54398">
      <w:pPr>
        <w:pStyle w:val="ac"/>
        <w:ind w:firstLine="426"/>
        <w:outlineLvl w:val="0"/>
      </w:pPr>
      <w:r>
        <w:lastRenderedPageBreak/>
        <w:t xml:space="preserve">5.2.  Порядок информирования потенциальных потребителей </w:t>
      </w:r>
      <w:r w:rsidRPr="005E5752">
        <w:t>муниципальной услуги:</w:t>
      </w:r>
    </w:p>
    <w:p w:rsidR="00B54398" w:rsidRPr="005E5752" w:rsidRDefault="00B54398" w:rsidP="00B54398">
      <w:pPr>
        <w:pStyle w:val="ac"/>
        <w:jc w:val="center"/>
      </w:pPr>
    </w:p>
    <w:tbl>
      <w:tblPr>
        <w:tblW w:w="146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0"/>
        <w:gridCol w:w="4678"/>
        <w:gridCol w:w="5812"/>
      </w:tblGrid>
      <w:tr w:rsidR="00B54398" w:rsidRPr="005E5752" w:rsidTr="00AA0C27">
        <w:tc>
          <w:tcPr>
            <w:tcW w:w="4110" w:type="dxa"/>
          </w:tcPr>
          <w:p w:rsidR="00B54398" w:rsidRPr="005E5752" w:rsidRDefault="00B54398" w:rsidP="00AA0C27">
            <w:pPr>
              <w:pStyle w:val="ConsPlusNormal"/>
              <w:jc w:val="center"/>
            </w:pPr>
            <w:r w:rsidRPr="005E5752">
              <w:t>Способ информирования</w:t>
            </w:r>
          </w:p>
        </w:tc>
        <w:tc>
          <w:tcPr>
            <w:tcW w:w="4678" w:type="dxa"/>
          </w:tcPr>
          <w:p w:rsidR="00B54398" w:rsidRPr="005E5752" w:rsidRDefault="00B54398" w:rsidP="00AA0C27">
            <w:pPr>
              <w:pStyle w:val="ConsPlusNormal"/>
              <w:jc w:val="center"/>
            </w:pPr>
            <w:r w:rsidRPr="005E5752">
              <w:t>Состав размещаемой информации</w:t>
            </w:r>
          </w:p>
        </w:tc>
        <w:tc>
          <w:tcPr>
            <w:tcW w:w="5812" w:type="dxa"/>
          </w:tcPr>
          <w:p w:rsidR="00B54398" w:rsidRPr="005E5752" w:rsidRDefault="00B54398" w:rsidP="00AA0C27">
            <w:pPr>
              <w:pStyle w:val="ConsPlusNormal"/>
              <w:jc w:val="center"/>
            </w:pPr>
            <w:r w:rsidRPr="005E5752">
              <w:t>Частота обновления информации</w:t>
            </w:r>
          </w:p>
        </w:tc>
      </w:tr>
      <w:tr w:rsidR="00B54398" w:rsidRPr="005E5752" w:rsidTr="00AA0C27">
        <w:trPr>
          <w:trHeight w:val="255"/>
        </w:trPr>
        <w:tc>
          <w:tcPr>
            <w:tcW w:w="4110" w:type="dxa"/>
          </w:tcPr>
          <w:p w:rsidR="00B54398" w:rsidRPr="005E5752" w:rsidRDefault="00B54398" w:rsidP="00AA0C27">
            <w:pPr>
              <w:pStyle w:val="ConsPlusNormal"/>
              <w:jc w:val="center"/>
            </w:pPr>
            <w:r w:rsidRPr="005E5752">
              <w:t>1</w:t>
            </w:r>
          </w:p>
        </w:tc>
        <w:tc>
          <w:tcPr>
            <w:tcW w:w="4678" w:type="dxa"/>
          </w:tcPr>
          <w:p w:rsidR="00B54398" w:rsidRPr="005E5752" w:rsidRDefault="00B54398" w:rsidP="00AA0C27">
            <w:pPr>
              <w:pStyle w:val="ConsPlusNormal"/>
              <w:jc w:val="center"/>
            </w:pPr>
            <w:r w:rsidRPr="005E5752">
              <w:t>2</w:t>
            </w:r>
          </w:p>
        </w:tc>
        <w:tc>
          <w:tcPr>
            <w:tcW w:w="5812" w:type="dxa"/>
          </w:tcPr>
          <w:p w:rsidR="00B54398" w:rsidRPr="005E5752" w:rsidRDefault="00B54398" w:rsidP="00AA0C27">
            <w:pPr>
              <w:pStyle w:val="ConsPlusNormal"/>
              <w:jc w:val="center"/>
            </w:pPr>
            <w:r w:rsidRPr="005E5752">
              <w:t>3</w:t>
            </w:r>
          </w:p>
        </w:tc>
      </w:tr>
      <w:tr w:rsidR="00B54398" w:rsidRPr="005E5752" w:rsidTr="00AA0C27">
        <w:trPr>
          <w:trHeight w:val="1042"/>
        </w:trPr>
        <w:tc>
          <w:tcPr>
            <w:tcW w:w="4110" w:type="dxa"/>
            <w:vAlign w:val="center"/>
          </w:tcPr>
          <w:p w:rsidR="00B54398" w:rsidRPr="005E5752" w:rsidRDefault="00B54398" w:rsidP="00AA0C27">
            <w:pPr>
              <w:pStyle w:val="ConsPlusNormal"/>
              <w:jc w:val="center"/>
            </w:pPr>
            <w:r w:rsidRPr="005E5752">
              <w:t>Непосредственно в помещениях и на территории Парка на информационных стендах</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5812"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rPr>
          <w:trHeight w:val="1146"/>
        </w:trPr>
        <w:tc>
          <w:tcPr>
            <w:tcW w:w="4110" w:type="dxa"/>
            <w:vAlign w:val="center"/>
          </w:tcPr>
          <w:p w:rsidR="00B54398" w:rsidRPr="005E5752" w:rsidRDefault="00B54398" w:rsidP="00AA0C27">
            <w:pPr>
              <w:pStyle w:val="ConsPlusNormal"/>
              <w:jc w:val="center"/>
            </w:pPr>
            <w:r w:rsidRPr="005E5752">
              <w:t>Путем размещения в средствах массовой информации (СМИ)</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5812"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c>
          <w:tcPr>
            <w:tcW w:w="4110" w:type="dxa"/>
            <w:vAlign w:val="center"/>
          </w:tcPr>
          <w:p w:rsidR="00B54398" w:rsidRPr="005E5752" w:rsidRDefault="00B54398" w:rsidP="00AA0C27">
            <w:pPr>
              <w:pStyle w:val="ConsPlusNormal"/>
              <w:jc w:val="center"/>
            </w:pPr>
            <w:r w:rsidRPr="005E5752">
              <w:t>В сети Интернет</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аукционов, выставок</w:t>
            </w:r>
          </w:p>
        </w:tc>
        <w:tc>
          <w:tcPr>
            <w:tcW w:w="5812"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c>
          <w:tcPr>
            <w:tcW w:w="4110" w:type="dxa"/>
            <w:vAlign w:val="center"/>
          </w:tcPr>
          <w:p w:rsidR="00B54398" w:rsidRPr="005E5752" w:rsidRDefault="00B54398" w:rsidP="00AA0C27">
            <w:pPr>
              <w:pStyle w:val="ConsPlusNormal"/>
              <w:ind w:left="-62" w:right="-62"/>
              <w:jc w:val="center"/>
            </w:pPr>
            <w:proofErr w:type="gramStart"/>
            <w:r w:rsidRPr="005E5752">
              <w:t xml:space="preserve">Путем издания информационных материалов (брошюр, буклетов, афиш, пригласительных билетов, </w:t>
            </w:r>
            <w:proofErr w:type="spellStart"/>
            <w:r w:rsidRPr="005E5752">
              <w:t>флайерсов</w:t>
            </w:r>
            <w:proofErr w:type="spellEnd"/>
            <w:r w:rsidRPr="005E5752">
              <w:t>, летучек, баннеров, рекламных щитов и т.д.)</w:t>
            </w:r>
            <w:proofErr w:type="gramEnd"/>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5812"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rPr>
          <w:trHeight w:val="28"/>
        </w:trPr>
        <w:tc>
          <w:tcPr>
            <w:tcW w:w="4110" w:type="dxa"/>
            <w:vAlign w:val="center"/>
          </w:tcPr>
          <w:p w:rsidR="00B54398" w:rsidRPr="005E5752" w:rsidRDefault="00B54398" w:rsidP="00AA0C27">
            <w:pPr>
              <w:pStyle w:val="ConsPlusNormal"/>
              <w:jc w:val="center"/>
            </w:pPr>
            <w:r w:rsidRPr="005E5752">
              <w:t>Тематические публикации и телепередачи</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5812"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bl>
    <w:p w:rsidR="00B54398" w:rsidRDefault="00B54398" w:rsidP="00B54398">
      <w:pPr>
        <w:pStyle w:val="ac"/>
        <w:rPr>
          <w:b/>
          <w:bCs/>
          <w:szCs w:val="22"/>
        </w:rPr>
      </w:pPr>
    </w:p>
    <w:p w:rsidR="00AA0C27" w:rsidRDefault="00AA0C27" w:rsidP="00AA0C27">
      <w:pPr>
        <w:pStyle w:val="ac"/>
        <w:jc w:val="center"/>
        <w:rPr>
          <w:bCs/>
          <w:szCs w:val="22"/>
        </w:rPr>
      </w:pPr>
    </w:p>
    <w:p w:rsidR="00B54398" w:rsidRPr="00AA0C27" w:rsidRDefault="00B54398" w:rsidP="00AA0C27">
      <w:pPr>
        <w:pStyle w:val="ac"/>
        <w:jc w:val="center"/>
        <w:rPr>
          <w:bCs/>
          <w:szCs w:val="22"/>
        </w:rPr>
      </w:pPr>
      <w:r w:rsidRPr="005E5752">
        <w:rPr>
          <w:bCs/>
          <w:szCs w:val="22"/>
        </w:rPr>
        <w:lastRenderedPageBreak/>
        <w:t>Раздел 2</w:t>
      </w:r>
    </w:p>
    <w:tbl>
      <w:tblPr>
        <w:tblW w:w="14600" w:type="dxa"/>
        <w:tblInd w:w="454" w:type="dxa"/>
        <w:tblLayout w:type="fixed"/>
        <w:tblCellMar>
          <w:left w:w="28" w:type="dxa"/>
          <w:right w:w="28" w:type="dxa"/>
        </w:tblCellMar>
        <w:tblLook w:val="0000"/>
      </w:tblPr>
      <w:tblGrid>
        <w:gridCol w:w="3402"/>
        <w:gridCol w:w="6946"/>
        <w:gridCol w:w="2977"/>
        <w:gridCol w:w="1275"/>
      </w:tblGrid>
      <w:tr w:rsidR="00B54398" w:rsidRPr="005E5752" w:rsidTr="00AA0C27">
        <w:trPr>
          <w:trHeight w:val="866"/>
        </w:trPr>
        <w:tc>
          <w:tcPr>
            <w:tcW w:w="3402" w:type="dxa"/>
            <w:vAlign w:val="center"/>
          </w:tcPr>
          <w:p w:rsidR="00B54398" w:rsidRPr="005E5752" w:rsidRDefault="00B54398" w:rsidP="00AA0C27">
            <w:pPr>
              <w:pStyle w:val="ac"/>
            </w:pPr>
            <w:r w:rsidRPr="005E5752">
              <w:t xml:space="preserve">1. Наименование </w:t>
            </w:r>
            <w:proofErr w:type="gramStart"/>
            <w:r w:rsidRPr="005E5752">
              <w:rPr>
                <w:bCs/>
                <w:szCs w:val="22"/>
              </w:rPr>
              <w:t>муниципальных</w:t>
            </w:r>
            <w:proofErr w:type="gramEnd"/>
            <w:r w:rsidRPr="005E5752">
              <w:t xml:space="preserve"> услуги</w:t>
            </w:r>
          </w:p>
        </w:tc>
        <w:tc>
          <w:tcPr>
            <w:tcW w:w="6946" w:type="dxa"/>
            <w:vAlign w:val="center"/>
          </w:tcPr>
          <w:p w:rsidR="00B54398" w:rsidRPr="005E5752" w:rsidRDefault="00B54398" w:rsidP="00AA0C27">
            <w:pPr>
              <w:rPr>
                <w:rFonts w:ascii="Times New Roman Bur" w:hAnsi="Times New Roman Bur"/>
                <w:sz w:val="24"/>
                <w:szCs w:val="24"/>
              </w:rPr>
            </w:pPr>
            <w:r w:rsidRPr="005E5752">
              <w:rPr>
                <w:rFonts w:ascii="Times New Roman Bur" w:hAnsi="Times New Roman Bur" w:cs="Calibri"/>
                <w:color w:val="000000"/>
                <w:sz w:val="24"/>
                <w:szCs w:val="24"/>
                <w:u w:val="single"/>
              </w:rPr>
              <w:t>Организация деятельности клубных формирований и формирований самодеятельного народного творчества (бесплатно)</w:t>
            </w:r>
          </w:p>
        </w:tc>
        <w:tc>
          <w:tcPr>
            <w:tcW w:w="2977" w:type="dxa"/>
            <w:vMerge w:val="restart"/>
            <w:tcBorders>
              <w:right w:val="single" w:sz="4" w:space="0" w:color="auto"/>
            </w:tcBorders>
            <w:vAlign w:val="center"/>
          </w:tcPr>
          <w:p w:rsidR="00B54398" w:rsidRPr="005E5752" w:rsidRDefault="00B54398" w:rsidP="00AA0C27">
            <w:pPr>
              <w:pStyle w:val="ac"/>
              <w:ind w:right="102"/>
              <w:jc w:val="right"/>
            </w:pPr>
            <w:r w:rsidRPr="005E5752">
              <w:t>Код по общероссийскому базовому, федеральному или региональному перечню</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54398" w:rsidRPr="005E5752" w:rsidRDefault="00B54398" w:rsidP="00AA0C27">
            <w:pPr>
              <w:jc w:val="center"/>
              <w:rPr>
                <w:color w:val="000000"/>
                <w:sz w:val="26"/>
                <w:szCs w:val="26"/>
              </w:rPr>
            </w:pPr>
            <w:r>
              <w:rPr>
                <w:color w:val="000000"/>
                <w:sz w:val="26"/>
                <w:szCs w:val="26"/>
              </w:rPr>
              <w:t>ББ78</w:t>
            </w:r>
          </w:p>
        </w:tc>
      </w:tr>
      <w:tr w:rsidR="00B54398" w:rsidRPr="005E5752" w:rsidTr="00AA0C27">
        <w:trPr>
          <w:trHeight w:val="410"/>
        </w:trPr>
        <w:tc>
          <w:tcPr>
            <w:tcW w:w="3402" w:type="dxa"/>
            <w:vAlign w:val="center"/>
          </w:tcPr>
          <w:p w:rsidR="00B54398" w:rsidRPr="005E5752" w:rsidRDefault="00B54398" w:rsidP="00AA0C27">
            <w:pPr>
              <w:pStyle w:val="ac"/>
            </w:pPr>
            <w:r w:rsidRPr="005E5752">
              <w:t xml:space="preserve">2. Категории потребителей </w:t>
            </w:r>
            <w:r w:rsidRPr="005E5752">
              <w:rPr>
                <w:bCs/>
                <w:szCs w:val="22"/>
              </w:rPr>
              <w:t>муниципальных</w:t>
            </w:r>
            <w:r w:rsidRPr="005E5752">
              <w:t xml:space="preserve"> услуги</w:t>
            </w:r>
          </w:p>
        </w:tc>
        <w:tc>
          <w:tcPr>
            <w:tcW w:w="6946" w:type="dxa"/>
            <w:vAlign w:val="center"/>
          </w:tcPr>
          <w:p w:rsidR="00B54398" w:rsidRPr="005E5752" w:rsidRDefault="00B54398" w:rsidP="00AA0C27">
            <w:pPr>
              <w:pStyle w:val="ac"/>
              <w:rPr>
                <w:u w:val="single"/>
              </w:rPr>
            </w:pPr>
            <w:r>
              <w:rPr>
                <w:u w:val="single"/>
              </w:rPr>
              <w:t>Физические</w:t>
            </w:r>
            <w:r w:rsidRPr="005E5752">
              <w:rPr>
                <w:u w:val="single"/>
              </w:rPr>
              <w:t xml:space="preserve"> лиц</w:t>
            </w:r>
            <w:r>
              <w:rPr>
                <w:u w:val="single"/>
              </w:rPr>
              <w:t>а</w:t>
            </w:r>
          </w:p>
        </w:tc>
        <w:tc>
          <w:tcPr>
            <w:tcW w:w="2977" w:type="dxa"/>
            <w:vMerge/>
            <w:tcBorders>
              <w:right w:val="single" w:sz="4" w:space="0" w:color="auto"/>
            </w:tcBorders>
            <w:vAlign w:val="bottom"/>
          </w:tcPr>
          <w:p w:rsidR="00B54398" w:rsidRPr="005E5752" w:rsidRDefault="00B54398" w:rsidP="00AA0C27">
            <w:pPr>
              <w:pStyle w:val="ac"/>
              <w:ind w:right="102"/>
              <w:jc w:val="right"/>
            </w:pPr>
          </w:p>
        </w:tc>
        <w:tc>
          <w:tcPr>
            <w:tcW w:w="1275" w:type="dxa"/>
            <w:vMerge/>
            <w:tcBorders>
              <w:left w:val="single" w:sz="4" w:space="0" w:color="auto"/>
              <w:bottom w:val="single" w:sz="4" w:space="0" w:color="auto"/>
              <w:right w:val="single" w:sz="4" w:space="0" w:color="auto"/>
            </w:tcBorders>
            <w:vAlign w:val="bottom"/>
          </w:tcPr>
          <w:p w:rsidR="00B54398" w:rsidRPr="005E5752" w:rsidRDefault="00B54398" w:rsidP="00AA0C27">
            <w:pPr>
              <w:pStyle w:val="ac"/>
              <w:jc w:val="center"/>
            </w:pPr>
          </w:p>
        </w:tc>
      </w:tr>
    </w:tbl>
    <w:p w:rsidR="00B54398" w:rsidRPr="005E5752" w:rsidRDefault="00B54398" w:rsidP="00B54398">
      <w:pPr>
        <w:pStyle w:val="ac"/>
      </w:pPr>
    </w:p>
    <w:p w:rsidR="00B54398" w:rsidRPr="005E5752" w:rsidRDefault="00B54398" w:rsidP="00B54398">
      <w:pPr>
        <w:pStyle w:val="ac"/>
        <w:ind w:firstLine="426"/>
        <w:outlineLvl w:val="0"/>
      </w:pPr>
      <w:r w:rsidRPr="005E5752">
        <w:t xml:space="preserve">3. Показатели, характеризующие объем и (или) качество </w:t>
      </w:r>
      <w:r w:rsidRPr="005E5752">
        <w:rPr>
          <w:bCs/>
          <w:szCs w:val="22"/>
        </w:rPr>
        <w:t>муниципальной</w:t>
      </w:r>
      <w:r w:rsidRPr="005E5752">
        <w:t xml:space="preserve"> услуги:</w:t>
      </w:r>
    </w:p>
    <w:p w:rsidR="00B54398" w:rsidRPr="005E5752" w:rsidRDefault="00B54398" w:rsidP="00B54398">
      <w:pPr>
        <w:pStyle w:val="ac"/>
        <w:spacing w:after="120"/>
        <w:ind w:firstLine="426"/>
        <w:outlineLvl w:val="0"/>
      </w:pPr>
      <w:r w:rsidRPr="005E5752">
        <w:t xml:space="preserve">3.1. Показатели, характеризующие качество </w:t>
      </w:r>
      <w:r w:rsidRPr="005E5752">
        <w:rPr>
          <w:bCs/>
          <w:szCs w:val="22"/>
        </w:rPr>
        <w:t>муниципальной</w:t>
      </w:r>
      <w:r w:rsidRPr="005E5752">
        <w:t xml:space="preserve"> услуги:</w:t>
      </w:r>
    </w:p>
    <w:tbl>
      <w:tblPr>
        <w:tblpPr w:leftFromText="180" w:rightFromText="180" w:vertAnchor="text" w:tblpX="490" w:tblpY="1"/>
        <w:tblOverlap w:val="neve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032"/>
        <w:gridCol w:w="1033"/>
        <w:gridCol w:w="1134"/>
        <w:gridCol w:w="1013"/>
        <w:gridCol w:w="1741"/>
        <w:gridCol w:w="1026"/>
        <w:gridCol w:w="817"/>
        <w:gridCol w:w="1134"/>
        <w:gridCol w:w="992"/>
        <w:gridCol w:w="992"/>
        <w:gridCol w:w="675"/>
        <w:gridCol w:w="851"/>
      </w:tblGrid>
      <w:tr w:rsidR="00B54398" w:rsidRPr="005E5752" w:rsidTr="00AA0C27">
        <w:trPr>
          <w:trHeight w:val="319"/>
        </w:trPr>
        <w:tc>
          <w:tcPr>
            <w:tcW w:w="1101" w:type="dxa"/>
            <w:vMerge w:val="restart"/>
            <w:shd w:val="clear" w:color="auto" w:fill="auto"/>
            <w:vAlign w:val="center"/>
          </w:tcPr>
          <w:p w:rsidR="00B54398" w:rsidRPr="00AA0C27" w:rsidRDefault="00B54398" w:rsidP="00AA0C27">
            <w:pPr>
              <w:pStyle w:val="ac"/>
              <w:ind w:left="-142" w:right="-108"/>
              <w:jc w:val="center"/>
              <w:rPr>
                <w:sz w:val="18"/>
                <w:szCs w:val="18"/>
              </w:rPr>
            </w:pPr>
            <w:r w:rsidRPr="00AA0C27">
              <w:rPr>
                <w:sz w:val="18"/>
                <w:szCs w:val="18"/>
              </w:rPr>
              <w:t>Уникальный номер реестровой записи</w:t>
            </w:r>
          </w:p>
        </w:tc>
        <w:tc>
          <w:tcPr>
            <w:tcW w:w="3199" w:type="dxa"/>
            <w:gridSpan w:val="3"/>
            <w:shd w:val="clear" w:color="auto" w:fill="auto"/>
            <w:vAlign w:val="center"/>
          </w:tcPr>
          <w:p w:rsidR="00B54398" w:rsidRPr="00AA0C27" w:rsidRDefault="00B54398" w:rsidP="00AA0C27">
            <w:pPr>
              <w:pStyle w:val="ac"/>
              <w:jc w:val="center"/>
              <w:rPr>
                <w:sz w:val="18"/>
                <w:szCs w:val="18"/>
              </w:rPr>
            </w:pPr>
            <w:r w:rsidRPr="00AA0C27">
              <w:rPr>
                <w:sz w:val="18"/>
                <w:szCs w:val="18"/>
              </w:rPr>
              <w:t>Показатель, характеризующий содержание муниципальной услуги (по справочникам)</w:t>
            </w:r>
          </w:p>
        </w:tc>
        <w:tc>
          <w:tcPr>
            <w:tcW w:w="2147" w:type="dxa"/>
            <w:gridSpan w:val="2"/>
            <w:shd w:val="clear" w:color="auto" w:fill="auto"/>
            <w:vAlign w:val="center"/>
          </w:tcPr>
          <w:p w:rsidR="00B54398" w:rsidRPr="00AA0C27" w:rsidRDefault="00B54398" w:rsidP="00AA0C27">
            <w:pPr>
              <w:pStyle w:val="ac"/>
              <w:jc w:val="center"/>
              <w:rPr>
                <w:sz w:val="18"/>
                <w:szCs w:val="18"/>
              </w:rPr>
            </w:pPr>
            <w:r w:rsidRPr="00AA0C27">
              <w:rPr>
                <w:sz w:val="18"/>
                <w:szCs w:val="18"/>
              </w:rPr>
              <w:t>Показатель, характеризующий условия (формы) оказания муниципальной услуги</w:t>
            </w:r>
          </w:p>
        </w:tc>
        <w:tc>
          <w:tcPr>
            <w:tcW w:w="3584" w:type="dxa"/>
            <w:gridSpan w:val="3"/>
            <w:shd w:val="clear" w:color="auto" w:fill="auto"/>
            <w:vAlign w:val="center"/>
          </w:tcPr>
          <w:p w:rsidR="00B54398" w:rsidRPr="00AA0C27" w:rsidRDefault="00B54398" w:rsidP="00AA0C27">
            <w:pPr>
              <w:pStyle w:val="ac"/>
              <w:jc w:val="center"/>
              <w:rPr>
                <w:sz w:val="18"/>
                <w:szCs w:val="18"/>
              </w:rPr>
            </w:pPr>
            <w:r w:rsidRPr="00AA0C27">
              <w:rPr>
                <w:sz w:val="18"/>
                <w:szCs w:val="18"/>
              </w:rPr>
              <w:t>Показатель качества муниципальной услуги</w:t>
            </w:r>
          </w:p>
        </w:tc>
        <w:tc>
          <w:tcPr>
            <w:tcW w:w="3118" w:type="dxa"/>
            <w:gridSpan w:val="3"/>
            <w:shd w:val="clear" w:color="auto" w:fill="auto"/>
            <w:vAlign w:val="center"/>
          </w:tcPr>
          <w:p w:rsidR="00B54398" w:rsidRPr="00AA0C27" w:rsidRDefault="00B54398" w:rsidP="00AA0C27">
            <w:pPr>
              <w:pStyle w:val="ac"/>
              <w:jc w:val="center"/>
              <w:rPr>
                <w:sz w:val="18"/>
                <w:szCs w:val="18"/>
              </w:rPr>
            </w:pPr>
            <w:r w:rsidRPr="00AA0C27">
              <w:rPr>
                <w:sz w:val="18"/>
                <w:szCs w:val="18"/>
              </w:rPr>
              <w:t>Значение показателя качества муниципальной услуги</w:t>
            </w:r>
          </w:p>
        </w:tc>
        <w:tc>
          <w:tcPr>
            <w:tcW w:w="1526" w:type="dxa"/>
            <w:gridSpan w:val="2"/>
            <w:shd w:val="clear" w:color="auto" w:fill="auto"/>
            <w:vAlign w:val="center"/>
          </w:tcPr>
          <w:p w:rsidR="00B54398" w:rsidRPr="00AA0C27" w:rsidRDefault="00B54398" w:rsidP="00AA0C27">
            <w:pPr>
              <w:pStyle w:val="ac"/>
              <w:jc w:val="center"/>
              <w:rPr>
                <w:sz w:val="18"/>
                <w:szCs w:val="18"/>
              </w:rPr>
            </w:pPr>
            <w:r w:rsidRPr="00AA0C27">
              <w:rPr>
                <w:sz w:val="18"/>
                <w:szCs w:val="18"/>
              </w:rPr>
              <w:t>Допустимые (возможные) отклонения от установленных показателей качества муниципальной услуги</w:t>
            </w:r>
          </w:p>
        </w:tc>
      </w:tr>
      <w:tr w:rsidR="00B54398" w:rsidRPr="005E5752" w:rsidTr="00AA0C27">
        <w:trPr>
          <w:trHeight w:val="318"/>
        </w:trPr>
        <w:tc>
          <w:tcPr>
            <w:tcW w:w="1101" w:type="dxa"/>
            <w:vMerge/>
            <w:shd w:val="clear" w:color="auto" w:fill="auto"/>
            <w:vAlign w:val="center"/>
          </w:tcPr>
          <w:p w:rsidR="00B54398" w:rsidRPr="00AA0C27" w:rsidRDefault="00B54398" w:rsidP="00AA0C27">
            <w:pPr>
              <w:pStyle w:val="ac"/>
              <w:ind w:left="-142" w:right="-53"/>
              <w:jc w:val="center"/>
              <w:rPr>
                <w:sz w:val="18"/>
                <w:szCs w:val="18"/>
              </w:rPr>
            </w:pPr>
          </w:p>
        </w:tc>
        <w:tc>
          <w:tcPr>
            <w:tcW w:w="1134" w:type="dxa"/>
            <w:vMerge w:val="restart"/>
            <w:shd w:val="clear" w:color="auto" w:fill="auto"/>
            <w:vAlign w:val="center"/>
          </w:tcPr>
          <w:p w:rsidR="00B54398" w:rsidRPr="00AA0C27" w:rsidRDefault="00B54398" w:rsidP="00AA0C27">
            <w:pPr>
              <w:pStyle w:val="ac"/>
              <w:ind w:left="-130" w:right="-108"/>
              <w:jc w:val="center"/>
              <w:rPr>
                <w:sz w:val="18"/>
                <w:szCs w:val="18"/>
              </w:rPr>
            </w:pPr>
            <w:r w:rsidRPr="00AA0C27">
              <w:rPr>
                <w:sz w:val="18"/>
                <w:szCs w:val="18"/>
              </w:rPr>
              <w:t>Формы обслуживания</w:t>
            </w:r>
          </w:p>
        </w:tc>
        <w:tc>
          <w:tcPr>
            <w:tcW w:w="1032" w:type="dxa"/>
            <w:vMerge w:val="restart"/>
            <w:shd w:val="clear" w:color="auto" w:fill="auto"/>
            <w:vAlign w:val="center"/>
          </w:tcPr>
          <w:p w:rsidR="00B54398" w:rsidRPr="00AA0C27" w:rsidRDefault="00B54398" w:rsidP="00AA0C27">
            <w:pPr>
              <w:pStyle w:val="ac"/>
              <w:ind w:left="-130" w:right="-46"/>
              <w:jc w:val="center"/>
              <w:rPr>
                <w:sz w:val="18"/>
                <w:szCs w:val="18"/>
              </w:rPr>
            </w:pPr>
            <w:r w:rsidRPr="00AA0C27">
              <w:rPr>
                <w:sz w:val="18"/>
                <w:szCs w:val="18"/>
              </w:rPr>
              <w:t>наименование показателя</w:t>
            </w:r>
          </w:p>
        </w:tc>
        <w:tc>
          <w:tcPr>
            <w:tcW w:w="1033" w:type="dxa"/>
            <w:vMerge w:val="restart"/>
            <w:shd w:val="clear" w:color="auto" w:fill="auto"/>
            <w:vAlign w:val="center"/>
          </w:tcPr>
          <w:p w:rsidR="00B54398" w:rsidRPr="00AA0C27" w:rsidRDefault="00B54398" w:rsidP="00AA0C27">
            <w:pPr>
              <w:pStyle w:val="ac"/>
              <w:ind w:right="-46"/>
              <w:jc w:val="center"/>
              <w:rPr>
                <w:sz w:val="18"/>
                <w:szCs w:val="18"/>
              </w:rPr>
            </w:pPr>
            <w:r w:rsidRPr="00AA0C27">
              <w:rPr>
                <w:sz w:val="18"/>
                <w:szCs w:val="18"/>
              </w:rPr>
              <w:t>наименование показателя</w:t>
            </w:r>
          </w:p>
        </w:tc>
        <w:tc>
          <w:tcPr>
            <w:tcW w:w="1134" w:type="dxa"/>
            <w:vMerge w:val="restart"/>
            <w:shd w:val="clear" w:color="auto" w:fill="auto"/>
            <w:vAlign w:val="center"/>
          </w:tcPr>
          <w:p w:rsidR="00B54398" w:rsidRPr="00AA0C27" w:rsidRDefault="00B54398" w:rsidP="00AA0C27">
            <w:pPr>
              <w:pStyle w:val="ac"/>
              <w:ind w:left="-108" w:right="43"/>
              <w:jc w:val="center"/>
              <w:rPr>
                <w:sz w:val="18"/>
                <w:szCs w:val="18"/>
              </w:rPr>
            </w:pPr>
            <w:r w:rsidRPr="00AA0C27">
              <w:rPr>
                <w:sz w:val="18"/>
                <w:szCs w:val="18"/>
              </w:rPr>
              <w:t>Способы обслуживания</w:t>
            </w:r>
          </w:p>
        </w:tc>
        <w:tc>
          <w:tcPr>
            <w:tcW w:w="1013" w:type="dxa"/>
            <w:vMerge w:val="restart"/>
            <w:shd w:val="clear" w:color="auto" w:fill="auto"/>
            <w:vAlign w:val="center"/>
          </w:tcPr>
          <w:p w:rsidR="00B54398" w:rsidRPr="00AA0C27" w:rsidRDefault="00B54398" w:rsidP="00AA0C27">
            <w:pPr>
              <w:pStyle w:val="ac"/>
              <w:ind w:left="-108" w:right="-108"/>
              <w:jc w:val="center"/>
              <w:rPr>
                <w:sz w:val="18"/>
                <w:szCs w:val="18"/>
              </w:rPr>
            </w:pPr>
            <w:r w:rsidRPr="00AA0C27">
              <w:rPr>
                <w:sz w:val="18"/>
                <w:szCs w:val="18"/>
              </w:rPr>
              <w:t>наименование показателя</w:t>
            </w:r>
          </w:p>
        </w:tc>
        <w:tc>
          <w:tcPr>
            <w:tcW w:w="1741" w:type="dxa"/>
            <w:vMerge w:val="restart"/>
            <w:shd w:val="clear" w:color="auto" w:fill="auto"/>
            <w:vAlign w:val="center"/>
          </w:tcPr>
          <w:p w:rsidR="00B54398" w:rsidRPr="00AA0C27" w:rsidRDefault="00B54398" w:rsidP="00AA0C27">
            <w:pPr>
              <w:pStyle w:val="ac"/>
              <w:jc w:val="center"/>
              <w:rPr>
                <w:sz w:val="18"/>
                <w:szCs w:val="18"/>
              </w:rPr>
            </w:pPr>
            <w:r w:rsidRPr="00AA0C27">
              <w:rPr>
                <w:sz w:val="18"/>
                <w:szCs w:val="18"/>
              </w:rPr>
              <w:t>наименование показателя</w:t>
            </w:r>
          </w:p>
        </w:tc>
        <w:tc>
          <w:tcPr>
            <w:tcW w:w="1843" w:type="dxa"/>
            <w:gridSpan w:val="2"/>
            <w:shd w:val="clear" w:color="auto" w:fill="auto"/>
            <w:vAlign w:val="center"/>
          </w:tcPr>
          <w:p w:rsidR="00B54398" w:rsidRPr="00AA0C27" w:rsidRDefault="00B54398" w:rsidP="00AA0C27">
            <w:pPr>
              <w:pStyle w:val="ac"/>
              <w:jc w:val="center"/>
              <w:rPr>
                <w:sz w:val="18"/>
                <w:szCs w:val="18"/>
              </w:rPr>
            </w:pPr>
            <w:r w:rsidRPr="00AA0C27">
              <w:rPr>
                <w:sz w:val="18"/>
                <w:szCs w:val="18"/>
              </w:rPr>
              <w:t>Единица измерения</w:t>
            </w:r>
          </w:p>
        </w:tc>
        <w:tc>
          <w:tcPr>
            <w:tcW w:w="1134" w:type="dxa"/>
            <w:vMerge w:val="restart"/>
            <w:shd w:val="clear" w:color="auto" w:fill="auto"/>
          </w:tcPr>
          <w:p w:rsidR="00B54398" w:rsidRPr="00AA0C27" w:rsidRDefault="00B54398" w:rsidP="00AA0C27">
            <w:pPr>
              <w:pStyle w:val="ac"/>
              <w:ind w:left="-108" w:right="-108"/>
              <w:jc w:val="center"/>
              <w:rPr>
                <w:sz w:val="18"/>
                <w:szCs w:val="18"/>
              </w:rPr>
            </w:pPr>
            <w:r w:rsidRPr="00AA0C27">
              <w:rPr>
                <w:sz w:val="18"/>
                <w:szCs w:val="18"/>
                <w:u w:val="single"/>
              </w:rPr>
              <w:t>2022</w:t>
            </w:r>
            <w:r w:rsidRPr="00AA0C27">
              <w:rPr>
                <w:sz w:val="18"/>
                <w:szCs w:val="18"/>
              </w:rPr>
              <w:t xml:space="preserve">  (очередной финансовый год)</w:t>
            </w:r>
          </w:p>
        </w:tc>
        <w:tc>
          <w:tcPr>
            <w:tcW w:w="992" w:type="dxa"/>
            <w:vMerge w:val="restart"/>
            <w:shd w:val="clear" w:color="auto" w:fill="auto"/>
          </w:tcPr>
          <w:p w:rsidR="00B54398" w:rsidRPr="00AA0C27" w:rsidRDefault="00B54398" w:rsidP="00AA0C27">
            <w:pPr>
              <w:pStyle w:val="ac"/>
              <w:ind w:left="-108" w:right="-108" w:firstLine="108"/>
              <w:jc w:val="center"/>
              <w:rPr>
                <w:sz w:val="18"/>
                <w:szCs w:val="18"/>
              </w:rPr>
            </w:pPr>
            <w:r w:rsidRPr="00AA0C27">
              <w:rPr>
                <w:sz w:val="18"/>
                <w:szCs w:val="18"/>
                <w:u w:val="single"/>
              </w:rPr>
              <w:t>2023</w:t>
            </w:r>
          </w:p>
          <w:p w:rsidR="00B54398" w:rsidRPr="00AA0C27" w:rsidRDefault="00B54398" w:rsidP="00AA0C27">
            <w:pPr>
              <w:pStyle w:val="ac"/>
              <w:ind w:left="-108" w:right="-108" w:firstLine="108"/>
              <w:jc w:val="center"/>
              <w:rPr>
                <w:sz w:val="18"/>
                <w:szCs w:val="18"/>
              </w:rPr>
            </w:pPr>
            <w:r w:rsidRPr="00AA0C27">
              <w:rPr>
                <w:sz w:val="18"/>
                <w:szCs w:val="18"/>
              </w:rPr>
              <w:t>(1-й год планового периода)</w:t>
            </w:r>
          </w:p>
        </w:tc>
        <w:tc>
          <w:tcPr>
            <w:tcW w:w="992" w:type="dxa"/>
            <w:vMerge w:val="restart"/>
            <w:shd w:val="clear" w:color="auto" w:fill="auto"/>
          </w:tcPr>
          <w:p w:rsidR="00B54398" w:rsidRPr="00AA0C27" w:rsidRDefault="00B54398" w:rsidP="00AA0C27">
            <w:pPr>
              <w:pStyle w:val="ac"/>
              <w:ind w:left="-108" w:right="-108"/>
              <w:jc w:val="center"/>
              <w:rPr>
                <w:sz w:val="18"/>
                <w:szCs w:val="18"/>
              </w:rPr>
            </w:pPr>
            <w:r w:rsidRPr="00AA0C27">
              <w:rPr>
                <w:sz w:val="18"/>
                <w:szCs w:val="18"/>
                <w:u w:val="single"/>
              </w:rPr>
              <w:t>2024</w:t>
            </w:r>
            <w:r w:rsidRPr="00AA0C27">
              <w:rPr>
                <w:sz w:val="18"/>
                <w:szCs w:val="18"/>
              </w:rPr>
              <w:t xml:space="preserve"> </w:t>
            </w:r>
          </w:p>
          <w:p w:rsidR="00B54398" w:rsidRPr="00AA0C27" w:rsidRDefault="00B54398" w:rsidP="00AA0C27">
            <w:pPr>
              <w:pStyle w:val="ac"/>
              <w:ind w:left="-108" w:right="-108"/>
              <w:jc w:val="center"/>
              <w:rPr>
                <w:sz w:val="18"/>
                <w:szCs w:val="18"/>
              </w:rPr>
            </w:pPr>
            <w:r w:rsidRPr="00AA0C27">
              <w:rPr>
                <w:sz w:val="18"/>
                <w:szCs w:val="18"/>
              </w:rPr>
              <w:t xml:space="preserve"> (2-й год планового периода)</w:t>
            </w:r>
          </w:p>
        </w:tc>
        <w:tc>
          <w:tcPr>
            <w:tcW w:w="675" w:type="dxa"/>
            <w:vMerge w:val="restart"/>
            <w:shd w:val="clear" w:color="auto" w:fill="auto"/>
            <w:vAlign w:val="center"/>
          </w:tcPr>
          <w:p w:rsidR="00B54398" w:rsidRPr="00AA0C27" w:rsidRDefault="00B54398" w:rsidP="00AA0C27">
            <w:pPr>
              <w:pStyle w:val="ac"/>
              <w:jc w:val="center"/>
              <w:rPr>
                <w:sz w:val="18"/>
                <w:szCs w:val="18"/>
              </w:rPr>
            </w:pPr>
            <w:r w:rsidRPr="00AA0C27">
              <w:rPr>
                <w:sz w:val="18"/>
                <w:szCs w:val="18"/>
              </w:rPr>
              <w:t>В процентах</w:t>
            </w:r>
          </w:p>
        </w:tc>
        <w:tc>
          <w:tcPr>
            <w:tcW w:w="851" w:type="dxa"/>
            <w:vMerge w:val="restart"/>
            <w:shd w:val="clear" w:color="auto" w:fill="auto"/>
            <w:vAlign w:val="center"/>
          </w:tcPr>
          <w:p w:rsidR="00B54398" w:rsidRPr="00AA0C27" w:rsidRDefault="00B54398" w:rsidP="00AA0C27">
            <w:pPr>
              <w:pStyle w:val="ac"/>
              <w:jc w:val="center"/>
              <w:rPr>
                <w:sz w:val="18"/>
                <w:szCs w:val="18"/>
              </w:rPr>
            </w:pPr>
            <w:r w:rsidRPr="00AA0C27">
              <w:rPr>
                <w:sz w:val="18"/>
                <w:szCs w:val="18"/>
              </w:rPr>
              <w:t>В абсолютных показателях</w:t>
            </w:r>
          </w:p>
        </w:tc>
      </w:tr>
      <w:tr w:rsidR="00B54398" w:rsidRPr="005E5752" w:rsidTr="00AA0C27">
        <w:trPr>
          <w:trHeight w:val="872"/>
        </w:trPr>
        <w:tc>
          <w:tcPr>
            <w:tcW w:w="1101" w:type="dxa"/>
            <w:vMerge/>
            <w:shd w:val="clear" w:color="auto" w:fill="auto"/>
          </w:tcPr>
          <w:p w:rsidR="00B54398" w:rsidRPr="00AA0C27" w:rsidRDefault="00B54398" w:rsidP="00AA0C27">
            <w:pPr>
              <w:pStyle w:val="ac"/>
              <w:ind w:left="-142" w:right="-53"/>
              <w:rPr>
                <w:sz w:val="18"/>
                <w:szCs w:val="18"/>
              </w:rPr>
            </w:pPr>
          </w:p>
        </w:tc>
        <w:tc>
          <w:tcPr>
            <w:tcW w:w="1134" w:type="dxa"/>
            <w:vMerge/>
            <w:shd w:val="clear" w:color="auto" w:fill="auto"/>
          </w:tcPr>
          <w:p w:rsidR="00B54398" w:rsidRPr="00AA0C27" w:rsidRDefault="00B54398" w:rsidP="00AA0C27">
            <w:pPr>
              <w:pStyle w:val="ac"/>
              <w:ind w:left="-130" w:right="-108"/>
              <w:jc w:val="center"/>
              <w:rPr>
                <w:sz w:val="18"/>
                <w:szCs w:val="18"/>
              </w:rPr>
            </w:pPr>
          </w:p>
        </w:tc>
        <w:tc>
          <w:tcPr>
            <w:tcW w:w="1032" w:type="dxa"/>
            <w:vMerge/>
            <w:shd w:val="clear" w:color="auto" w:fill="auto"/>
          </w:tcPr>
          <w:p w:rsidR="00B54398" w:rsidRPr="00AA0C27" w:rsidRDefault="00B54398" w:rsidP="00AA0C27">
            <w:pPr>
              <w:pStyle w:val="ac"/>
              <w:jc w:val="center"/>
              <w:rPr>
                <w:sz w:val="18"/>
                <w:szCs w:val="18"/>
              </w:rPr>
            </w:pPr>
          </w:p>
        </w:tc>
        <w:tc>
          <w:tcPr>
            <w:tcW w:w="1033" w:type="dxa"/>
            <w:vMerge/>
            <w:shd w:val="clear" w:color="auto" w:fill="auto"/>
          </w:tcPr>
          <w:p w:rsidR="00B54398" w:rsidRPr="00AA0C27" w:rsidRDefault="00B54398" w:rsidP="00AA0C27">
            <w:pPr>
              <w:pStyle w:val="ac"/>
              <w:jc w:val="center"/>
              <w:rPr>
                <w:sz w:val="18"/>
                <w:szCs w:val="18"/>
              </w:rPr>
            </w:pPr>
          </w:p>
        </w:tc>
        <w:tc>
          <w:tcPr>
            <w:tcW w:w="1134" w:type="dxa"/>
            <w:vMerge/>
            <w:shd w:val="clear" w:color="auto" w:fill="auto"/>
          </w:tcPr>
          <w:p w:rsidR="00B54398" w:rsidRPr="00AA0C27" w:rsidRDefault="00B54398" w:rsidP="00AA0C27">
            <w:pPr>
              <w:pStyle w:val="ac"/>
              <w:jc w:val="center"/>
              <w:rPr>
                <w:sz w:val="18"/>
                <w:szCs w:val="18"/>
              </w:rPr>
            </w:pPr>
          </w:p>
        </w:tc>
        <w:tc>
          <w:tcPr>
            <w:tcW w:w="1013" w:type="dxa"/>
            <w:vMerge/>
            <w:shd w:val="clear" w:color="auto" w:fill="auto"/>
          </w:tcPr>
          <w:p w:rsidR="00B54398" w:rsidRPr="00AA0C27" w:rsidRDefault="00B54398" w:rsidP="00AA0C27">
            <w:pPr>
              <w:pStyle w:val="ac"/>
              <w:jc w:val="center"/>
              <w:rPr>
                <w:sz w:val="18"/>
                <w:szCs w:val="18"/>
              </w:rPr>
            </w:pPr>
          </w:p>
        </w:tc>
        <w:tc>
          <w:tcPr>
            <w:tcW w:w="1741" w:type="dxa"/>
            <w:vMerge/>
            <w:shd w:val="clear" w:color="auto" w:fill="auto"/>
          </w:tcPr>
          <w:p w:rsidR="00B54398" w:rsidRPr="00AA0C27" w:rsidRDefault="00B54398" w:rsidP="00AA0C27">
            <w:pPr>
              <w:pStyle w:val="ac"/>
              <w:jc w:val="center"/>
              <w:rPr>
                <w:sz w:val="18"/>
                <w:szCs w:val="18"/>
              </w:rPr>
            </w:pPr>
          </w:p>
        </w:tc>
        <w:tc>
          <w:tcPr>
            <w:tcW w:w="1026" w:type="dxa"/>
            <w:shd w:val="clear" w:color="auto" w:fill="auto"/>
          </w:tcPr>
          <w:p w:rsidR="00B54398" w:rsidRPr="00AA0C27" w:rsidRDefault="00B54398" w:rsidP="00AA0C27">
            <w:pPr>
              <w:pStyle w:val="ac"/>
              <w:jc w:val="center"/>
              <w:rPr>
                <w:sz w:val="18"/>
                <w:szCs w:val="18"/>
              </w:rPr>
            </w:pPr>
            <w:r w:rsidRPr="00AA0C27">
              <w:rPr>
                <w:sz w:val="18"/>
                <w:szCs w:val="18"/>
              </w:rPr>
              <w:t xml:space="preserve">наименование </w:t>
            </w:r>
          </w:p>
        </w:tc>
        <w:tc>
          <w:tcPr>
            <w:tcW w:w="817" w:type="dxa"/>
            <w:shd w:val="clear" w:color="auto" w:fill="auto"/>
          </w:tcPr>
          <w:p w:rsidR="00B54398" w:rsidRPr="00AA0C27" w:rsidRDefault="00B54398" w:rsidP="00AA0C27">
            <w:pPr>
              <w:pStyle w:val="ac"/>
              <w:jc w:val="center"/>
              <w:rPr>
                <w:sz w:val="18"/>
                <w:szCs w:val="18"/>
              </w:rPr>
            </w:pPr>
            <w:r w:rsidRPr="00AA0C27">
              <w:rPr>
                <w:sz w:val="18"/>
                <w:szCs w:val="18"/>
              </w:rPr>
              <w:t>Код по ОКЕИ</w:t>
            </w:r>
          </w:p>
        </w:tc>
        <w:tc>
          <w:tcPr>
            <w:tcW w:w="1134" w:type="dxa"/>
            <w:vMerge/>
            <w:shd w:val="clear" w:color="auto" w:fill="auto"/>
          </w:tcPr>
          <w:p w:rsidR="00B54398" w:rsidRPr="00AA0C27" w:rsidRDefault="00B54398" w:rsidP="00AA0C27">
            <w:pPr>
              <w:pStyle w:val="ac"/>
              <w:jc w:val="center"/>
              <w:rPr>
                <w:sz w:val="18"/>
                <w:szCs w:val="18"/>
              </w:rPr>
            </w:pPr>
          </w:p>
        </w:tc>
        <w:tc>
          <w:tcPr>
            <w:tcW w:w="992" w:type="dxa"/>
            <w:vMerge/>
            <w:shd w:val="clear" w:color="auto" w:fill="auto"/>
          </w:tcPr>
          <w:p w:rsidR="00B54398" w:rsidRPr="00AA0C27" w:rsidRDefault="00B54398" w:rsidP="00AA0C27">
            <w:pPr>
              <w:pStyle w:val="ac"/>
              <w:jc w:val="center"/>
              <w:rPr>
                <w:sz w:val="18"/>
                <w:szCs w:val="18"/>
              </w:rPr>
            </w:pPr>
          </w:p>
        </w:tc>
        <w:tc>
          <w:tcPr>
            <w:tcW w:w="992" w:type="dxa"/>
            <w:vMerge/>
            <w:shd w:val="clear" w:color="auto" w:fill="auto"/>
          </w:tcPr>
          <w:p w:rsidR="00B54398" w:rsidRPr="00AA0C27" w:rsidRDefault="00B54398" w:rsidP="00AA0C27">
            <w:pPr>
              <w:pStyle w:val="ac"/>
              <w:jc w:val="center"/>
              <w:rPr>
                <w:sz w:val="18"/>
                <w:szCs w:val="18"/>
              </w:rPr>
            </w:pPr>
          </w:p>
        </w:tc>
        <w:tc>
          <w:tcPr>
            <w:tcW w:w="675" w:type="dxa"/>
            <w:vMerge/>
            <w:shd w:val="clear" w:color="auto" w:fill="auto"/>
          </w:tcPr>
          <w:p w:rsidR="00B54398" w:rsidRPr="00AA0C27" w:rsidRDefault="00B54398" w:rsidP="00AA0C27">
            <w:pPr>
              <w:pStyle w:val="ac"/>
              <w:jc w:val="center"/>
              <w:rPr>
                <w:sz w:val="18"/>
                <w:szCs w:val="18"/>
              </w:rPr>
            </w:pPr>
          </w:p>
        </w:tc>
        <w:tc>
          <w:tcPr>
            <w:tcW w:w="851" w:type="dxa"/>
            <w:vMerge/>
            <w:shd w:val="clear" w:color="auto" w:fill="auto"/>
          </w:tcPr>
          <w:p w:rsidR="00B54398" w:rsidRPr="00AA0C27" w:rsidRDefault="00B54398" w:rsidP="00AA0C27">
            <w:pPr>
              <w:pStyle w:val="ac"/>
              <w:jc w:val="center"/>
              <w:rPr>
                <w:sz w:val="18"/>
                <w:szCs w:val="18"/>
              </w:rPr>
            </w:pPr>
          </w:p>
        </w:tc>
      </w:tr>
      <w:tr w:rsidR="00B54398" w:rsidRPr="005E5752" w:rsidTr="00AA0C27">
        <w:trPr>
          <w:trHeight w:val="318"/>
        </w:trPr>
        <w:tc>
          <w:tcPr>
            <w:tcW w:w="1101" w:type="dxa"/>
            <w:shd w:val="clear" w:color="auto" w:fill="auto"/>
            <w:vAlign w:val="center"/>
          </w:tcPr>
          <w:p w:rsidR="00B54398" w:rsidRPr="00AA0C27" w:rsidRDefault="00B54398" w:rsidP="00AA0C27">
            <w:pPr>
              <w:pStyle w:val="ac"/>
              <w:ind w:left="-142" w:right="-53"/>
              <w:jc w:val="center"/>
              <w:rPr>
                <w:sz w:val="18"/>
                <w:szCs w:val="18"/>
              </w:rPr>
            </w:pPr>
            <w:r w:rsidRPr="00AA0C27">
              <w:rPr>
                <w:sz w:val="18"/>
                <w:szCs w:val="18"/>
              </w:rPr>
              <w:t>1</w:t>
            </w:r>
          </w:p>
        </w:tc>
        <w:tc>
          <w:tcPr>
            <w:tcW w:w="1134" w:type="dxa"/>
            <w:shd w:val="clear" w:color="auto" w:fill="auto"/>
            <w:vAlign w:val="center"/>
          </w:tcPr>
          <w:p w:rsidR="00B54398" w:rsidRPr="00AA0C27" w:rsidRDefault="00B54398" w:rsidP="00AA0C27">
            <w:pPr>
              <w:pStyle w:val="ac"/>
              <w:ind w:left="-130" w:right="-108"/>
              <w:jc w:val="center"/>
              <w:rPr>
                <w:sz w:val="18"/>
                <w:szCs w:val="18"/>
              </w:rPr>
            </w:pPr>
            <w:r w:rsidRPr="00AA0C27">
              <w:rPr>
                <w:sz w:val="18"/>
                <w:szCs w:val="18"/>
              </w:rPr>
              <w:t>2</w:t>
            </w:r>
          </w:p>
        </w:tc>
        <w:tc>
          <w:tcPr>
            <w:tcW w:w="1032" w:type="dxa"/>
            <w:shd w:val="clear" w:color="auto" w:fill="auto"/>
            <w:vAlign w:val="center"/>
          </w:tcPr>
          <w:p w:rsidR="00B54398" w:rsidRPr="00AA0C27" w:rsidRDefault="00B54398" w:rsidP="00AA0C27">
            <w:pPr>
              <w:pStyle w:val="ac"/>
              <w:jc w:val="center"/>
              <w:rPr>
                <w:sz w:val="18"/>
                <w:szCs w:val="18"/>
              </w:rPr>
            </w:pPr>
            <w:r w:rsidRPr="00AA0C27">
              <w:rPr>
                <w:sz w:val="18"/>
                <w:szCs w:val="18"/>
              </w:rPr>
              <w:t>3</w:t>
            </w:r>
          </w:p>
        </w:tc>
        <w:tc>
          <w:tcPr>
            <w:tcW w:w="1033" w:type="dxa"/>
            <w:shd w:val="clear" w:color="auto" w:fill="auto"/>
            <w:vAlign w:val="center"/>
          </w:tcPr>
          <w:p w:rsidR="00B54398" w:rsidRPr="00AA0C27" w:rsidRDefault="00B54398" w:rsidP="00AA0C27">
            <w:pPr>
              <w:pStyle w:val="ac"/>
              <w:jc w:val="center"/>
              <w:rPr>
                <w:sz w:val="18"/>
                <w:szCs w:val="18"/>
              </w:rPr>
            </w:pPr>
            <w:r w:rsidRPr="00AA0C27">
              <w:rPr>
                <w:sz w:val="18"/>
                <w:szCs w:val="18"/>
              </w:rPr>
              <w:t>4</w:t>
            </w:r>
          </w:p>
        </w:tc>
        <w:tc>
          <w:tcPr>
            <w:tcW w:w="1134" w:type="dxa"/>
            <w:shd w:val="clear" w:color="auto" w:fill="auto"/>
            <w:vAlign w:val="center"/>
          </w:tcPr>
          <w:p w:rsidR="00B54398" w:rsidRPr="00AA0C27" w:rsidRDefault="00B54398" w:rsidP="00AA0C27">
            <w:pPr>
              <w:pStyle w:val="ac"/>
              <w:jc w:val="center"/>
              <w:rPr>
                <w:sz w:val="18"/>
                <w:szCs w:val="18"/>
              </w:rPr>
            </w:pPr>
            <w:r w:rsidRPr="00AA0C27">
              <w:rPr>
                <w:sz w:val="18"/>
                <w:szCs w:val="18"/>
              </w:rPr>
              <w:t>5</w:t>
            </w:r>
          </w:p>
        </w:tc>
        <w:tc>
          <w:tcPr>
            <w:tcW w:w="1013" w:type="dxa"/>
            <w:shd w:val="clear" w:color="auto" w:fill="auto"/>
            <w:vAlign w:val="center"/>
          </w:tcPr>
          <w:p w:rsidR="00B54398" w:rsidRPr="00AA0C27" w:rsidRDefault="00B54398" w:rsidP="00AA0C27">
            <w:pPr>
              <w:pStyle w:val="ac"/>
              <w:jc w:val="center"/>
              <w:rPr>
                <w:sz w:val="18"/>
                <w:szCs w:val="18"/>
              </w:rPr>
            </w:pPr>
            <w:r w:rsidRPr="00AA0C27">
              <w:rPr>
                <w:sz w:val="18"/>
                <w:szCs w:val="18"/>
              </w:rPr>
              <w:t>6</w:t>
            </w:r>
          </w:p>
        </w:tc>
        <w:tc>
          <w:tcPr>
            <w:tcW w:w="1741" w:type="dxa"/>
            <w:shd w:val="clear" w:color="auto" w:fill="auto"/>
            <w:vAlign w:val="center"/>
          </w:tcPr>
          <w:p w:rsidR="00B54398" w:rsidRPr="00AA0C27" w:rsidRDefault="00B54398" w:rsidP="00AA0C27">
            <w:pPr>
              <w:pStyle w:val="ac"/>
              <w:jc w:val="center"/>
              <w:rPr>
                <w:sz w:val="18"/>
                <w:szCs w:val="18"/>
              </w:rPr>
            </w:pPr>
            <w:r w:rsidRPr="00AA0C27">
              <w:rPr>
                <w:sz w:val="18"/>
                <w:szCs w:val="18"/>
              </w:rPr>
              <w:t>7</w:t>
            </w:r>
          </w:p>
        </w:tc>
        <w:tc>
          <w:tcPr>
            <w:tcW w:w="1026" w:type="dxa"/>
            <w:shd w:val="clear" w:color="auto" w:fill="auto"/>
            <w:vAlign w:val="center"/>
          </w:tcPr>
          <w:p w:rsidR="00B54398" w:rsidRPr="00AA0C27" w:rsidRDefault="00B54398" w:rsidP="00AA0C27">
            <w:pPr>
              <w:pStyle w:val="ac"/>
              <w:jc w:val="center"/>
              <w:rPr>
                <w:sz w:val="18"/>
                <w:szCs w:val="18"/>
              </w:rPr>
            </w:pPr>
            <w:r w:rsidRPr="00AA0C27">
              <w:rPr>
                <w:sz w:val="18"/>
                <w:szCs w:val="18"/>
              </w:rPr>
              <w:t>8</w:t>
            </w:r>
          </w:p>
        </w:tc>
        <w:tc>
          <w:tcPr>
            <w:tcW w:w="817" w:type="dxa"/>
            <w:shd w:val="clear" w:color="auto" w:fill="auto"/>
            <w:vAlign w:val="center"/>
          </w:tcPr>
          <w:p w:rsidR="00B54398" w:rsidRPr="00AA0C27" w:rsidRDefault="00B54398" w:rsidP="00AA0C27">
            <w:pPr>
              <w:pStyle w:val="ac"/>
              <w:jc w:val="center"/>
              <w:rPr>
                <w:sz w:val="18"/>
                <w:szCs w:val="18"/>
              </w:rPr>
            </w:pPr>
            <w:r w:rsidRPr="00AA0C27">
              <w:rPr>
                <w:sz w:val="18"/>
                <w:szCs w:val="18"/>
              </w:rPr>
              <w:t>9</w:t>
            </w:r>
          </w:p>
        </w:tc>
        <w:tc>
          <w:tcPr>
            <w:tcW w:w="1134" w:type="dxa"/>
            <w:shd w:val="clear" w:color="auto" w:fill="auto"/>
            <w:vAlign w:val="center"/>
          </w:tcPr>
          <w:p w:rsidR="00B54398" w:rsidRPr="00AA0C27" w:rsidRDefault="00B54398" w:rsidP="00AA0C27">
            <w:pPr>
              <w:pStyle w:val="ac"/>
              <w:jc w:val="center"/>
              <w:rPr>
                <w:sz w:val="18"/>
                <w:szCs w:val="18"/>
              </w:rPr>
            </w:pPr>
            <w:r w:rsidRPr="00AA0C27">
              <w:rPr>
                <w:sz w:val="18"/>
                <w:szCs w:val="18"/>
              </w:rPr>
              <w:t>10</w:t>
            </w:r>
          </w:p>
        </w:tc>
        <w:tc>
          <w:tcPr>
            <w:tcW w:w="992" w:type="dxa"/>
            <w:shd w:val="clear" w:color="auto" w:fill="auto"/>
            <w:vAlign w:val="center"/>
          </w:tcPr>
          <w:p w:rsidR="00B54398" w:rsidRPr="00AA0C27" w:rsidRDefault="00B54398" w:rsidP="00AA0C27">
            <w:pPr>
              <w:pStyle w:val="ac"/>
              <w:jc w:val="center"/>
              <w:rPr>
                <w:sz w:val="18"/>
                <w:szCs w:val="18"/>
              </w:rPr>
            </w:pPr>
            <w:r w:rsidRPr="00AA0C27">
              <w:rPr>
                <w:sz w:val="18"/>
                <w:szCs w:val="18"/>
              </w:rPr>
              <w:t>11</w:t>
            </w:r>
          </w:p>
        </w:tc>
        <w:tc>
          <w:tcPr>
            <w:tcW w:w="992" w:type="dxa"/>
            <w:shd w:val="clear" w:color="auto" w:fill="auto"/>
            <w:vAlign w:val="center"/>
          </w:tcPr>
          <w:p w:rsidR="00B54398" w:rsidRPr="00AA0C27" w:rsidRDefault="00B54398" w:rsidP="00AA0C27">
            <w:pPr>
              <w:pStyle w:val="ac"/>
              <w:jc w:val="center"/>
              <w:rPr>
                <w:sz w:val="18"/>
                <w:szCs w:val="18"/>
              </w:rPr>
            </w:pPr>
            <w:r w:rsidRPr="00AA0C27">
              <w:rPr>
                <w:sz w:val="18"/>
                <w:szCs w:val="18"/>
              </w:rPr>
              <w:t>12</w:t>
            </w:r>
          </w:p>
        </w:tc>
        <w:tc>
          <w:tcPr>
            <w:tcW w:w="675" w:type="dxa"/>
            <w:shd w:val="clear" w:color="auto" w:fill="auto"/>
            <w:vAlign w:val="center"/>
          </w:tcPr>
          <w:p w:rsidR="00B54398" w:rsidRPr="00AA0C27" w:rsidRDefault="00B54398" w:rsidP="00AA0C27">
            <w:pPr>
              <w:pStyle w:val="ac"/>
              <w:jc w:val="center"/>
              <w:rPr>
                <w:sz w:val="18"/>
                <w:szCs w:val="18"/>
              </w:rPr>
            </w:pPr>
            <w:r w:rsidRPr="00AA0C27">
              <w:rPr>
                <w:sz w:val="18"/>
                <w:szCs w:val="18"/>
              </w:rPr>
              <w:t>13</w:t>
            </w:r>
          </w:p>
        </w:tc>
        <w:tc>
          <w:tcPr>
            <w:tcW w:w="851" w:type="dxa"/>
            <w:shd w:val="clear" w:color="auto" w:fill="auto"/>
            <w:vAlign w:val="center"/>
          </w:tcPr>
          <w:p w:rsidR="00B54398" w:rsidRPr="00AA0C27" w:rsidRDefault="00B54398" w:rsidP="00AA0C27">
            <w:pPr>
              <w:pStyle w:val="ac"/>
              <w:jc w:val="center"/>
              <w:rPr>
                <w:sz w:val="18"/>
                <w:szCs w:val="18"/>
              </w:rPr>
            </w:pPr>
            <w:r w:rsidRPr="00AA0C27">
              <w:rPr>
                <w:sz w:val="18"/>
                <w:szCs w:val="18"/>
              </w:rPr>
              <w:t>14</w:t>
            </w:r>
          </w:p>
        </w:tc>
      </w:tr>
      <w:tr w:rsidR="00B54398" w:rsidRPr="005E5752" w:rsidTr="00AA0C27">
        <w:trPr>
          <w:trHeight w:val="1425"/>
        </w:trPr>
        <w:tc>
          <w:tcPr>
            <w:tcW w:w="1101" w:type="dxa"/>
            <w:vMerge w:val="restart"/>
            <w:shd w:val="clear" w:color="auto" w:fill="auto"/>
            <w:vAlign w:val="center"/>
          </w:tcPr>
          <w:p w:rsidR="00B54398" w:rsidRPr="00AA0C27" w:rsidRDefault="00B54398" w:rsidP="00AA0C27">
            <w:pPr>
              <w:pStyle w:val="ac"/>
              <w:ind w:left="-142" w:right="-53"/>
              <w:jc w:val="center"/>
              <w:rPr>
                <w:sz w:val="18"/>
                <w:szCs w:val="18"/>
              </w:rPr>
            </w:pPr>
            <w:r w:rsidRPr="00AA0C27">
              <w:rPr>
                <w:sz w:val="18"/>
                <w:szCs w:val="18"/>
              </w:rPr>
              <w:t>949916О.</w:t>
            </w:r>
          </w:p>
          <w:p w:rsidR="00B54398" w:rsidRPr="00AA0C27" w:rsidRDefault="00B54398" w:rsidP="00AA0C27">
            <w:pPr>
              <w:pStyle w:val="ac"/>
              <w:ind w:left="-142" w:right="-53"/>
              <w:jc w:val="center"/>
              <w:rPr>
                <w:b/>
                <w:bCs/>
                <w:color w:val="494949"/>
                <w:sz w:val="18"/>
                <w:szCs w:val="18"/>
              </w:rPr>
            </w:pPr>
            <w:r w:rsidRPr="00AA0C27">
              <w:rPr>
                <w:sz w:val="18"/>
                <w:szCs w:val="18"/>
              </w:rPr>
              <w:t>99.0.ББ78АА00003</w:t>
            </w:r>
          </w:p>
          <w:p w:rsidR="00B54398" w:rsidRPr="00AA0C27" w:rsidRDefault="00B54398" w:rsidP="00AA0C27">
            <w:pPr>
              <w:pStyle w:val="ac"/>
              <w:ind w:left="-142" w:right="-53"/>
              <w:jc w:val="center"/>
              <w:rPr>
                <w:sz w:val="18"/>
                <w:szCs w:val="18"/>
              </w:rPr>
            </w:pPr>
          </w:p>
        </w:tc>
        <w:tc>
          <w:tcPr>
            <w:tcW w:w="1134" w:type="dxa"/>
            <w:vMerge w:val="restart"/>
            <w:shd w:val="clear" w:color="auto" w:fill="auto"/>
            <w:vAlign w:val="center"/>
          </w:tcPr>
          <w:p w:rsidR="00B54398" w:rsidRPr="00AA0C27" w:rsidRDefault="00B54398" w:rsidP="00AA0C27">
            <w:pPr>
              <w:pStyle w:val="TableParagraph"/>
              <w:ind w:left="-130" w:right="-108"/>
              <w:jc w:val="center"/>
              <w:rPr>
                <w:sz w:val="18"/>
                <w:szCs w:val="18"/>
                <w:lang w:val="ru-RU"/>
              </w:rPr>
            </w:pPr>
            <w:r w:rsidRPr="00AA0C27">
              <w:rPr>
                <w:sz w:val="18"/>
                <w:szCs w:val="18"/>
                <w:lang w:val="ru-RU"/>
              </w:rPr>
              <w:t>Организация деятельности клубных формирований и формирований</w:t>
            </w:r>
          </w:p>
          <w:p w:rsidR="00B54398" w:rsidRPr="00AA0C27" w:rsidRDefault="00B54398" w:rsidP="00AA0C27">
            <w:pPr>
              <w:pStyle w:val="TableParagraph"/>
              <w:ind w:left="-130" w:right="-108"/>
              <w:jc w:val="center"/>
              <w:rPr>
                <w:sz w:val="18"/>
                <w:szCs w:val="18"/>
                <w:lang w:val="ru-RU"/>
              </w:rPr>
            </w:pPr>
            <w:r w:rsidRPr="00AA0C27">
              <w:rPr>
                <w:sz w:val="18"/>
                <w:szCs w:val="18"/>
                <w:lang w:val="ru-RU"/>
              </w:rPr>
              <w:t>самодеятельного</w:t>
            </w:r>
          </w:p>
          <w:p w:rsidR="00B54398" w:rsidRPr="00AA0C27" w:rsidRDefault="00B54398" w:rsidP="00AA0C27">
            <w:pPr>
              <w:pStyle w:val="TableParagraph"/>
              <w:ind w:left="-130" w:right="-108"/>
              <w:jc w:val="center"/>
              <w:rPr>
                <w:sz w:val="18"/>
                <w:szCs w:val="18"/>
                <w:lang w:val="ru-RU"/>
              </w:rPr>
            </w:pPr>
            <w:r w:rsidRPr="00AA0C27">
              <w:rPr>
                <w:sz w:val="18"/>
                <w:szCs w:val="18"/>
                <w:lang w:val="ru-RU"/>
              </w:rPr>
              <w:t>народного</w:t>
            </w:r>
          </w:p>
          <w:p w:rsidR="00B54398" w:rsidRPr="00AA0C27" w:rsidRDefault="00B54398" w:rsidP="00AA0C27">
            <w:pPr>
              <w:pStyle w:val="ac"/>
              <w:ind w:left="-130" w:right="-108"/>
              <w:jc w:val="center"/>
              <w:rPr>
                <w:sz w:val="18"/>
                <w:szCs w:val="18"/>
              </w:rPr>
            </w:pPr>
            <w:r w:rsidRPr="00AA0C27">
              <w:rPr>
                <w:sz w:val="18"/>
                <w:szCs w:val="18"/>
              </w:rPr>
              <w:t>творчества</w:t>
            </w:r>
          </w:p>
        </w:tc>
        <w:tc>
          <w:tcPr>
            <w:tcW w:w="1032" w:type="dxa"/>
            <w:vMerge w:val="restart"/>
            <w:shd w:val="clear" w:color="auto" w:fill="auto"/>
            <w:vAlign w:val="center"/>
          </w:tcPr>
          <w:p w:rsidR="00B54398" w:rsidRPr="00AA0C27" w:rsidRDefault="00B54398" w:rsidP="00AA0C27">
            <w:pPr>
              <w:pStyle w:val="ac"/>
              <w:jc w:val="center"/>
              <w:rPr>
                <w:sz w:val="18"/>
                <w:szCs w:val="18"/>
              </w:rPr>
            </w:pPr>
          </w:p>
        </w:tc>
        <w:tc>
          <w:tcPr>
            <w:tcW w:w="1033" w:type="dxa"/>
            <w:vMerge w:val="restart"/>
            <w:shd w:val="clear" w:color="auto" w:fill="auto"/>
            <w:vAlign w:val="center"/>
          </w:tcPr>
          <w:p w:rsidR="00B54398" w:rsidRPr="00AA0C27" w:rsidRDefault="00B54398" w:rsidP="00AA0C27">
            <w:pPr>
              <w:ind w:left="-108" w:right="-108"/>
              <w:jc w:val="center"/>
              <w:rPr>
                <w:sz w:val="18"/>
                <w:szCs w:val="18"/>
              </w:rPr>
            </w:pPr>
            <w:r w:rsidRPr="00AA0C27">
              <w:rPr>
                <w:sz w:val="18"/>
                <w:szCs w:val="18"/>
              </w:rPr>
              <w:t xml:space="preserve"> с учетом всех форм</w:t>
            </w:r>
          </w:p>
        </w:tc>
        <w:tc>
          <w:tcPr>
            <w:tcW w:w="1134" w:type="dxa"/>
            <w:vMerge w:val="restart"/>
            <w:shd w:val="clear" w:color="auto" w:fill="auto"/>
            <w:vAlign w:val="center"/>
          </w:tcPr>
          <w:p w:rsidR="00B54398" w:rsidRPr="00AA0C27" w:rsidRDefault="00B54398" w:rsidP="00AA0C27">
            <w:pPr>
              <w:pStyle w:val="TableParagraph"/>
              <w:ind w:left="-108" w:right="-108"/>
              <w:jc w:val="center"/>
              <w:rPr>
                <w:sz w:val="18"/>
                <w:szCs w:val="18"/>
              </w:rPr>
            </w:pPr>
            <w:r w:rsidRPr="00AA0C27">
              <w:rPr>
                <w:sz w:val="18"/>
                <w:szCs w:val="18"/>
                <w:lang w:val="ru-RU"/>
              </w:rPr>
              <w:t xml:space="preserve">в </w:t>
            </w:r>
            <w:proofErr w:type="spellStart"/>
            <w:r w:rsidRPr="00AA0C27">
              <w:rPr>
                <w:sz w:val="18"/>
                <w:szCs w:val="18"/>
              </w:rPr>
              <w:t>стационарных</w:t>
            </w:r>
            <w:proofErr w:type="spellEnd"/>
            <w:r w:rsidRPr="00AA0C27">
              <w:rPr>
                <w:sz w:val="18"/>
                <w:szCs w:val="18"/>
                <w:lang w:val="ru-RU"/>
              </w:rPr>
              <w:t xml:space="preserve"> </w:t>
            </w:r>
            <w:proofErr w:type="spellStart"/>
            <w:r w:rsidRPr="00AA0C27">
              <w:rPr>
                <w:sz w:val="18"/>
                <w:szCs w:val="18"/>
              </w:rPr>
              <w:t>условиях</w:t>
            </w:r>
            <w:proofErr w:type="spellEnd"/>
          </w:p>
        </w:tc>
        <w:tc>
          <w:tcPr>
            <w:tcW w:w="1013" w:type="dxa"/>
            <w:vMerge w:val="restart"/>
            <w:shd w:val="clear" w:color="auto" w:fill="auto"/>
            <w:vAlign w:val="center"/>
          </w:tcPr>
          <w:p w:rsidR="00B54398" w:rsidRPr="00AA0C27" w:rsidRDefault="00B54398" w:rsidP="00AA0C27">
            <w:pPr>
              <w:pStyle w:val="TableParagraph"/>
              <w:ind w:left="-108" w:right="-108"/>
              <w:jc w:val="center"/>
              <w:rPr>
                <w:sz w:val="18"/>
                <w:szCs w:val="18"/>
              </w:rPr>
            </w:pPr>
            <w:proofErr w:type="spellStart"/>
            <w:r w:rsidRPr="00AA0C27">
              <w:rPr>
                <w:sz w:val="18"/>
                <w:szCs w:val="18"/>
              </w:rPr>
              <w:t>бесплатно</w:t>
            </w:r>
            <w:proofErr w:type="spellEnd"/>
          </w:p>
        </w:tc>
        <w:tc>
          <w:tcPr>
            <w:tcW w:w="1741" w:type="dxa"/>
            <w:shd w:val="clear" w:color="auto" w:fill="auto"/>
            <w:vAlign w:val="center"/>
          </w:tcPr>
          <w:p w:rsidR="00B54398" w:rsidRPr="00AA0C27" w:rsidRDefault="00B54398" w:rsidP="00AA0C27">
            <w:pPr>
              <w:pStyle w:val="ac"/>
              <w:ind w:left="-108"/>
              <w:jc w:val="center"/>
              <w:rPr>
                <w:sz w:val="18"/>
                <w:szCs w:val="18"/>
              </w:rPr>
            </w:pPr>
            <w:r w:rsidRPr="00AA0C27">
              <w:rPr>
                <w:bCs/>
                <w:sz w:val="18"/>
                <w:szCs w:val="18"/>
                <w:shd w:val="clear" w:color="auto" w:fill="FFFFFF"/>
              </w:rPr>
              <w:t>Доля участников декоративно-прикладных секций (кружков)</w:t>
            </w:r>
          </w:p>
        </w:tc>
        <w:tc>
          <w:tcPr>
            <w:tcW w:w="1026" w:type="dxa"/>
            <w:shd w:val="clear" w:color="auto" w:fill="auto"/>
            <w:vAlign w:val="center"/>
          </w:tcPr>
          <w:p w:rsidR="00B54398" w:rsidRPr="00AA0C27" w:rsidRDefault="00B54398" w:rsidP="00AA0C27">
            <w:pPr>
              <w:pStyle w:val="ac"/>
              <w:ind w:left="-108" w:right="-108"/>
              <w:jc w:val="center"/>
              <w:rPr>
                <w:sz w:val="18"/>
                <w:szCs w:val="18"/>
              </w:rPr>
            </w:pPr>
            <w:r w:rsidRPr="00AA0C27">
              <w:rPr>
                <w:sz w:val="18"/>
                <w:szCs w:val="18"/>
              </w:rPr>
              <w:t>процент</w:t>
            </w:r>
          </w:p>
        </w:tc>
        <w:tc>
          <w:tcPr>
            <w:tcW w:w="817" w:type="dxa"/>
            <w:shd w:val="clear" w:color="auto" w:fill="auto"/>
            <w:vAlign w:val="center"/>
          </w:tcPr>
          <w:p w:rsidR="00B54398" w:rsidRPr="00AA0C27" w:rsidRDefault="00B54398" w:rsidP="00AA0C27">
            <w:pPr>
              <w:pStyle w:val="ac"/>
              <w:jc w:val="center"/>
              <w:rPr>
                <w:sz w:val="18"/>
                <w:szCs w:val="18"/>
              </w:rPr>
            </w:pPr>
            <w:r w:rsidRPr="00AA0C27">
              <w:rPr>
                <w:sz w:val="18"/>
                <w:szCs w:val="18"/>
              </w:rPr>
              <w:t>744</w:t>
            </w:r>
          </w:p>
        </w:tc>
        <w:tc>
          <w:tcPr>
            <w:tcW w:w="1134" w:type="dxa"/>
            <w:shd w:val="clear" w:color="auto" w:fill="auto"/>
            <w:vAlign w:val="center"/>
          </w:tcPr>
          <w:p w:rsidR="00B54398" w:rsidRPr="00AA0C27" w:rsidRDefault="00B54398" w:rsidP="00AA0C27">
            <w:pPr>
              <w:pStyle w:val="ac"/>
              <w:jc w:val="center"/>
              <w:rPr>
                <w:sz w:val="18"/>
                <w:szCs w:val="18"/>
              </w:rPr>
            </w:pPr>
            <w:r w:rsidRPr="00AA0C27">
              <w:rPr>
                <w:sz w:val="18"/>
                <w:szCs w:val="18"/>
              </w:rPr>
              <w:t>50</w:t>
            </w:r>
          </w:p>
        </w:tc>
        <w:tc>
          <w:tcPr>
            <w:tcW w:w="992" w:type="dxa"/>
            <w:shd w:val="clear" w:color="auto" w:fill="auto"/>
            <w:vAlign w:val="center"/>
          </w:tcPr>
          <w:p w:rsidR="00B54398" w:rsidRPr="00AA0C27" w:rsidRDefault="00B54398" w:rsidP="00AA0C27">
            <w:pPr>
              <w:pStyle w:val="ac"/>
              <w:jc w:val="center"/>
              <w:rPr>
                <w:sz w:val="18"/>
                <w:szCs w:val="18"/>
              </w:rPr>
            </w:pPr>
            <w:r w:rsidRPr="00AA0C27">
              <w:rPr>
                <w:sz w:val="18"/>
                <w:szCs w:val="18"/>
              </w:rPr>
              <w:t>50</w:t>
            </w:r>
          </w:p>
        </w:tc>
        <w:tc>
          <w:tcPr>
            <w:tcW w:w="992" w:type="dxa"/>
            <w:shd w:val="clear" w:color="auto" w:fill="auto"/>
            <w:vAlign w:val="center"/>
          </w:tcPr>
          <w:p w:rsidR="00B54398" w:rsidRPr="00AA0C27" w:rsidRDefault="00B54398" w:rsidP="00AA0C27">
            <w:pPr>
              <w:pStyle w:val="ac"/>
              <w:jc w:val="center"/>
              <w:rPr>
                <w:sz w:val="18"/>
                <w:szCs w:val="18"/>
              </w:rPr>
            </w:pPr>
            <w:r w:rsidRPr="00AA0C27">
              <w:rPr>
                <w:sz w:val="18"/>
                <w:szCs w:val="18"/>
              </w:rPr>
              <w:t>50</w:t>
            </w:r>
          </w:p>
        </w:tc>
        <w:tc>
          <w:tcPr>
            <w:tcW w:w="675" w:type="dxa"/>
            <w:shd w:val="clear" w:color="auto" w:fill="auto"/>
            <w:vAlign w:val="center"/>
          </w:tcPr>
          <w:p w:rsidR="00B54398" w:rsidRPr="00AA0C27" w:rsidRDefault="00B54398" w:rsidP="00AA0C27">
            <w:pPr>
              <w:pStyle w:val="ac"/>
              <w:jc w:val="center"/>
              <w:rPr>
                <w:sz w:val="18"/>
                <w:szCs w:val="18"/>
              </w:rPr>
            </w:pPr>
            <w:r w:rsidRPr="00AA0C27">
              <w:rPr>
                <w:sz w:val="18"/>
                <w:szCs w:val="18"/>
              </w:rPr>
              <w:t>-</w:t>
            </w:r>
          </w:p>
        </w:tc>
        <w:tc>
          <w:tcPr>
            <w:tcW w:w="851" w:type="dxa"/>
            <w:shd w:val="clear" w:color="auto" w:fill="auto"/>
            <w:vAlign w:val="center"/>
          </w:tcPr>
          <w:p w:rsidR="00B54398" w:rsidRPr="00AA0C27" w:rsidRDefault="00B54398" w:rsidP="00AA0C27">
            <w:pPr>
              <w:pStyle w:val="ac"/>
              <w:jc w:val="center"/>
              <w:rPr>
                <w:sz w:val="18"/>
                <w:szCs w:val="18"/>
              </w:rPr>
            </w:pPr>
            <w:r w:rsidRPr="00AA0C27">
              <w:rPr>
                <w:sz w:val="18"/>
                <w:szCs w:val="18"/>
              </w:rPr>
              <w:t>-</w:t>
            </w:r>
          </w:p>
        </w:tc>
      </w:tr>
      <w:tr w:rsidR="00B54398" w:rsidRPr="005E5752" w:rsidTr="00AA0C27">
        <w:trPr>
          <w:trHeight w:val="1828"/>
        </w:trPr>
        <w:tc>
          <w:tcPr>
            <w:tcW w:w="1101" w:type="dxa"/>
            <w:vMerge/>
            <w:shd w:val="clear" w:color="auto" w:fill="auto"/>
            <w:vAlign w:val="center"/>
          </w:tcPr>
          <w:p w:rsidR="00B54398" w:rsidRPr="00AF0D02" w:rsidRDefault="00B54398" w:rsidP="00AA0C27">
            <w:pPr>
              <w:pStyle w:val="TableParagraph"/>
              <w:ind w:left="-108" w:right="-108"/>
              <w:jc w:val="center"/>
              <w:rPr>
                <w:sz w:val="20"/>
                <w:szCs w:val="20"/>
                <w:lang w:val="ru-RU"/>
              </w:rPr>
            </w:pPr>
          </w:p>
        </w:tc>
        <w:tc>
          <w:tcPr>
            <w:tcW w:w="1134" w:type="dxa"/>
            <w:vMerge/>
            <w:shd w:val="clear" w:color="auto" w:fill="auto"/>
            <w:vAlign w:val="center"/>
          </w:tcPr>
          <w:p w:rsidR="00B54398" w:rsidRPr="00AA0C27" w:rsidRDefault="00B54398" w:rsidP="00AA0C27">
            <w:pPr>
              <w:pStyle w:val="TableParagraph"/>
              <w:ind w:left="-108" w:right="-108"/>
              <w:jc w:val="center"/>
              <w:rPr>
                <w:sz w:val="18"/>
                <w:szCs w:val="18"/>
                <w:lang w:val="ru-RU"/>
              </w:rPr>
            </w:pPr>
          </w:p>
        </w:tc>
        <w:tc>
          <w:tcPr>
            <w:tcW w:w="1032" w:type="dxa"/>
            <w:vMerge/>
            <w:shd w:val="clear" w:color="auto" w:fill="auto"/>
            <w:vAlign w:val="center"/>
          </w:tcPr>
          <w:p w:rsidR="00B54398" w:rsidRPr="00AA0C27" w:rsidRDefault="00B54398" w:rsidP="00AA0C27">
            <w:pPr>
              <w:ind w:left="-108" w:right="-108"/>
              <w:jc w:val="center"/>
              <w:rPr>
                <w:sz w:val="18"/>
                <w:szCs w:val="18"/>
              </w:rPr>
            </w:pPr>
          </w:p>
        </w:tc>
        <w:tc>
          <w:tcPr>
            <w:tcW w:w="1033" w:type="dxa"/>
            <w:vMerge/>
            <w:shd w:val="clear" w:color="auto" w:fill="auto"/>
            <w:vAlign w:val="center"/>
          </w:tcPr>
          <w:p w:rsidR="00B54398" w:rsidRPr="00AA0C27" w:rsidRDefault="00B54398" w:rsidP="00AA0C27">
            <w:pPr>
              <w:ind w:left="-108" w:right="-108"/>
              <w:jc w:val="center"/>
              <w:rPr>
                <w:sz w:val="18"/>
                <w:szCs w:val="18"/>
              </w:rPr>
            </w:pPr>
          </w:p>
        </w:tc>
        <w:tc>
          <w:tcPr>
            <w:tcW w:w="1134" w:type="dxa"/>
            <w:vMerge/>
            <w:shd w:val="clear" w:color="auto" w:fill="auto"/>
            <w:vAlign w:val="center"/>
          </w:tcPr>
          <w:p w:rsidR="00B54398" w:rsidRPr="00AA0C27" w:rsidRDefault="00B54398" w:rsidP="00AA0C27">
            <w:pPr>
              <w:pStyle w:val="TableParagraph"/>
              <w:ind w:left="-108" w:right="-108"/>
              <w:jc w:val="center"/>
              <w:rPr>
                <w:sz w:val="18"/>
                <w:szCs w:val="18"/>
              </w:rPr>
            </w:pPr>
          </w:p>
        </w:tc>
        <w:tc>
          <w:tcPr>
            <w:tcW w:w="1013" w:type="dxa"/>
            <w:vMerge/>
            <w:shd w:val="clear" w:color="auto" w:fill="auto"/>
            <w:vAlign w:val="center"/>
          </w:tcPr>
          <w:p w:rsidR="00B54398" w:rsidRPr="00AA0C27" w:rsidRDefault="00B54398" w:rsidP="00AA0C27">
            <w:pPr>
              <w:pStyle w:val="TableParagraph"/>
              <w:ind w:left="-108" w:right="-108"/>
              <w:jc w:val="center"/>
              <w:rPr>
                <w:sz w:val="18"/>
                <w:szCs w:val="18"/>
              </w:rPr>
            </w:pPr>
          </w:p>
        </w:tc>
        <w:tc>
          <w:tcPr>
            <w:tcW w:w="1741" w:type="dxa"/>
            <w:shd w:val="clear" w:color="auto" w:fill="auto"/>
            <w:vAlign w:val="center"/>
          </w:tcPr>
          <w:p w:rsidR="00B54398" w:rsidRPr="00AA0C27" w:rsidRDefault="00B54398" w:rsidP="00AA0C27">
            <w:pPr>
              <w:pStyle w:val="TableParagraph"/>
              <w:ind w:left="-108" w:right="-108"/>
              <w:jc w:val="center"/>
              <w:rPr>
                <w:sz w:val="18"/>
                <w:szCs w:val="18"/>
                <w:shd w:val="clear" w:color="auto" w:fill="FFFFFF"/>
                <w:lang w:val="ru-RU"/>
              </w:rPr>
            </w:pPr>
            <w:r w:rsidRPr="00AA0C27">
              <w:rPr>
                <w:sz w:val="18"/>
                <w:szCs w:val="18"/>
                <w:shd w:val="clear" w:color="auto" w:fill="FFFFFF"/>
                <w:lang w:val="ru-RU"/>
              </w:rPr>
              <w:t>Количество участников</w:t>
            </w:r>
          </w:p>
        </w:tc>
        <w:tc>
          <w:tcPr>
            <w:tcW w:w="1026" w:type="dxa"/>
            <w:shd w:val="clear" w:color="auto" w:fill="auto"/>
            <w:vAlign w:val="center"/>
          </w:tcPr>
          <w:p w:rsidR="00B54398" w:rsidRPr="00AA0C27" w:rsidRDefault="00B54398" w:rsidP="00AA0C27">
            <w:pPr>
              <w:pStyle w:val="TableParagraph"/>
              <w:ind w:left="-108" w:right="-108"/>
              <w:jc w:val="center"/>
              <w:rPr>
                <w:sz w:val="18"/>
                <w:szCs w:val="18"/>
                <w:lang w:val="ru-RU"/>
              </w:rPr>
            </w:pPr>
            <w:r w:rsidRPr="00AA0C27">
              <w:rPr>
                <w:sz w:val="18"/>
                <w:szCs w:val="18"/>
                <w:lang w:val="ru-RU"/>
              </w:rPr>
              <w:t>человек</w:t>
            </w:r>
          </w:p>
        </w:tc>
        <w:tc>
          <w:tcPr>
            <w:tcW w:w="817" w:type="dxa"/>
            <w:shd w:val="clear" w:color="auto" w:fill="auto"/>
            <w:vAlign w:val="center"/>
          </w:tcPr>
          <w:p w:rsidR="00B54398" w:rsidRPr="00AA0C27" w:rsidRDefault="00B54398" w:rsidP="00AA0C27">
            <w:pPr>
              <w:ind w:left="-108" w:right="-108"/>
              <w:jc w:val="center"/>
              <w:rPr>
                <w:sz w:val="18"/>
                <w:szCs w:val="18"/>
              </w:rPr>
            </w:pPr>
            <w:r w:rsidRPr="00AA0C27">
              <w:rPr>
                <w:sz w:val="18"/>
                <w:szCs w:val="18"/>
              </w:rPr>
              <w:t>792</w:t>
            </w:r>
          </w:p>
        </w:tc>
        <w:tc>
          <w:tcPr>
            <w:tcW w:w="1134" w:type="dxa"/>
            <w:shd w:val="clear" w:color="auto" w:fill="auto"/>
            <w:vAlign w:val="center"/>
          </w:tcPr>
          <w:p w:rsidR="00B54398" w:rsidRPr="00AA0C27" w:rsidRDefault="00B54398" w:rsidP="00AA0C27">
            <w:pPr>
              <w:pStyle w:val="TableParagraph"/>
              <w:ind w:right="-108"/>
              <w:jc w:val="center"/>
              <w:rPr>
                <w:sz w:val="18"/>
                <w:szCs w:val="18"/>
                <w:lang w:val="ru-RU"/>
              </w:rPr>
            </w:pPr>
            <w:r w:rsidRPr="00AA0C27">
              <w:rPr>
                <w:sz w:val="18"/>
                <w:szCs w:val="18"/>
                <w:lang w:val="ru-RU"/>
              </w:rPr>
              <w:t>78</w:t>
            </w:r>
          </w:p>
        </w:tc>
        <w:tc>
          <w:tcPr>
            <w:tcW w:w="992" w:type="dxa"/>
            <w:shd w:val="clear" w:color="auto" w:fill="auto"/>
            <w:vAlign w:val="center"/>
          </w:tcPr>
          <w:p w:rsidR="00B54398" w:rsidRPr="00AA0C27" w:rsidRDefault="00B54398" w:rsidP="00AA0C27">
            <w:pPr>
              <w:pStyle w:val="TableParagraph"/>
              <w:ind w:left="-108" w:right="-108"/>
              <w:jc w:val="center"/>
              <w:rPr>
                <w:sz w:val="18"/>
                <w:szCs w:val="18"/>
                <w:lang w:val="ru-RU"/>
              </w:rPr>
            </w:pPr>
            <w:r w:rsidRPr="00AA0C27">
              <w:rPr>
                <w:sz w:val="18"/>
                <w:szCs w:val="18"/>
                <w:lang w:val="ru-RU"/>
              </w:rPr>
              <w:t>79</w:t>
            </w:r>
          </w:p>
        </w:tc>
        <w:tc>
          <w:tcPr>
            <w:tcW w:w="992" w:type="dxa"/>
            <w:shd w:val="clear" w:color="auto" w:fill="auto"/>
            <w:vAlign w:val="center"/>
          </w:tcPr>
          <w:p w:rsidR="00B54398" w:rsidRPr="00AA0C27" w:rsidRDefault="00B54398" w:rsidP="00AA0C27">
            <w:pPr>
              <w:pStyle w:val="TableParagraph"/>
              <w:ind w:left="-108" w:right="-108"/>
              <w:jc w:val="center"/>
              <w:rPr>
                <w:sz w:val="18"/>
                <w:szCs w:val="18"/>
                <w:lang w:val="ru-RU"/>
              </w:rPr>
            </w:pPr>
            <w:r w:rsidRPr="00AA0C27">
              <w:rPr>
                <w:sz w:val="18"/>
                <w:szCs w:val="18"/>
                <w:lang w:val="ru-RU"/>
              </w:rPr>
              <w:t>80</w:t>
            </w:r>
          </w:p>
        </w:tc>
        <w:tc>
          <w:tcPr>
            <w:tcW w:w="675" w:type="dxa"/>
            <w:shd w:val="clear" w:color="auto" w:fill="auto"/>
            <w:vAlign w:val="center"/>
          </w:tcPr>
          <w:p w:rsidR="00B54398" w:rsidRPr="00AA0C27" w:rsidRDefault="00B54398" w:rsidP="00AA0C27">
            <w:pPr>
              <w:pStyle w:val="TableParagraph"/>
              <w:ind w:left="-108" w:right="-108"/>
              <w:jc w:val="center"/>
              <w:rPr>
                <w:sz w:val="18"/>
                <w:szCs w:val="18"/>
                <w:lang w:val="ru-RU"/>
              </w:rPr>
            </w:pPr>
            <w:r w:rsidRPr="00AA0C27">
              <w:rPr>
                <w:sz w:val="18"/>
                <w:szCs w:val="18"/>
                <w:lang w:val="ru-RU"/>
              </w:rPr>
              <w:t>-</w:t>
            </w:r>
          </w:p>
        </w:tc>
        <w:tc>
          <w:tcPr>
            <w:tcW w:w="851" w:type="dxa"/>
            <w:shd w:val="clear" w:color="auto" w:fill="auto"/>
            <w:vAlign w:val="center"/>
          </w:tcPr>
          <w:p w:rsidR="00B54398" w:rsidRPr="00AA0C27" w:rsidRDefault="00B54398" w:rsidP="00AA0C27">
            <w:pPr>
              <w:pStyle w:val="TableParagraph"/>
              <w:ind w:left="-108" w:right="-108"/>
              <w:jc w:val="center"/>
              <w:rPr>
                <w:sz w:val="18"/>
                <w:szCs w:val="18"/>
                <w:lang w:val="ru-RU"/>
              </w:rPr>
            </w:pPr>
            <w:r w:rsidRPr="00AA0C27">
              <w:rPr>
                <w:sz w:val="18"/>
                <w:szCs w:val="18"/>
                <w:lang w:val="ru-RU"/>
              </w:rPr>
              <w:t>-</w:t>
            </w:r>
          </w:p>
        </w:tc>
      </w:tr>
    </w:tbl>
    <w:p w:rsidR="00B54398" w:rsidRPr="005E5752" w:rsidRDefault="00B54398" w:rsidP="00B54398">
      <w:pPr>
        <w:pStyle w:val="ac"/>
        <w:spacing w:after="120"/>
        <w:ind w:left="426"/>
        <w:outlineLvl w:val="0"/>
      </w:pPr>
      <w:r w:rsidRPr="005E5752">
        <w:lastRenderedPageBreak/>
        <w:t xml:space="preserve">3.2. Показатели, характеризующие объем </w:t>
      </w:r>
      <w:r w:rsidRPr="005E5752">
        <w:rPr>
          <w:bCs/>
          <w:szCs w:val="22"/>
        </w:rPr>
        <w:t>муниципальной</w:t>
      </w:r>
      <w:r w:rsidRPr="005E5752">
        <w:t xml:space="preserve"> услуги:</w:t>
      </w:r>
    </w:p>
    <w:tbl>
      <w:tblPr>
        <w:tblpPr w:leftFromText="180" w:rightFromText="180" w:vertAnchor="text" w:tblpX="46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531"/>
        <w:gridCol w:w="992"/>
        <w:gridCol w:w="1134"/>
        <w:gridCol w:w="1276"/>
        <w:gridCol w:w="1276"/>
        <w:gridCol w:w="1417"/>
        <w:gridCol w:w="851"/>
        <w:gridCol w:w="851"/>
        <w:gridCol w:w="849"/>
        <w:gridCol w:w="992"/>
        <w:gridCol w:w="992"/>
        <w:gridCol w:w="709"/>
        <w:gridCol w:w="709"/>
      </w:tblGrid>
      <w:tr w:rsidR="00B54398" w:rsidRPr="005E5752" w:rsidTr="00AA0C27">
        <w:trPr>
          <w:trHeight w:val="319"/>
        </w:trPr>
        <w:tc>
          <w:tcPr>
            <w:tcW w:w="1271" w:type="dxa"/>
            <w:vMerge w:val="restart"/>
            <w:shd w:val="clear" w:color="auto" w:fill="auto"/>
            <w:vAlign w:val="center"/>
          </w:tcPr>
          <w:p w:rsidR="00B54398" w:rsidRPr="005E5752" w:rsidRDefault="00B54398" w:rsidP="00AA0C27">
            <w:pPr>
              <w:pStyle w:val="ac"/>
              <w:ind w:left="-142" w:right="-79"/>
              <w:jc w:val="center"/>
              <w:rPr>
                <w:sz w:val="20"/>
              </w:rPr>
            </w:pPr>
            <w:r w:rsidRPr="005E5752">
              <w:rPr>
                <w:sz w:val="20"/>
              </w:rPr>
              <w:t>Уникальны</w:t>
            </w:r>
            <w:r>
              <w:rPr>
                <w:sz w:val="20"/>
              </w:rPr>
              <w:t>й</w:t>
            </w:r>
            <w:r w:rsidRPr="005E5752">
              <w:rPr>
                <w:sz w:val="20"/>
              </w:rPr>
              <w:t xml:space="preserve"> номер реестровой записи</w:t>
            </w:r>
          </w:p>
        </w:tc>
        <w:tc>
          <w:tcPr>
            <w:tcW w:w="3657" w:type="dxa"/>
            <w:gridSpan w:val="3"/>
            <w:shd w:val="clear" w:color="auto" w:fill="auto"/>
            <w:vAlign w:val="center"/>
          </w:tcPr>
          <w:p w:rsidR="00B54398" w:rsidRPr="005E5752" w:rsidRDefault="00B54398" w:rsidP="00AA0C27">
            <w:pPr>
              <w:pStyle w:val="ac"/>
              <w:jc w:val="center"/>
              <w:rPr>
                <w:sz w:val="20"/>
              </w:rPr>
            </w:pPr>
            <w:r w:rsidRPr="005E5752">
              <w:rPr>
                <w:sz w:val="20"/>
              </w:rPr>
              <w:t>Показатель, характеризующий содержание муниципальной услуги (по справочникам)</w:t>
            </w:r>
          </w:p>
        </w:tc>
        <w:tc>
          <w:tcPr>
            <w:tcW w:w="2552" w:type="dxa"/>
            <w:gridSpan w:val="2"/>
            <w:shd w:val="clear" w:color="auto" w:fill="auto"/>
            <w:vAlign w:val="center"/>
          </w:tcPr>
          <w:p w:rsidR="00B54398" w:rsidRPr="005E5752" w:rsidRDefault="00B54398" w:rsidP="00AA0C27">
            <w:pPr>
              <w:pStyle w:val="ac"/>
              <w:jc w:val="center"/>
              <w:rPr>
                <w:sz w:val="20"/>
              </w:rPr>
            </w:pPr>
            <w:r w:rsidRPr="005E5752">
              <w:rPr>
                <w:sz w:val="20"/>
              </w:rPr>
              <w:t>Показатель, характеризующий условия (формы) оказания муниципальной услуги (по справочникам)</w:t>
            </w:r>
          </w:p>
        </w:tc>
        <w:tc>
          <w:tcPr>
            <w:tcW w:w="3119" w:type="dxa"/>
            <w:gridSpan w:val="3"/>
            <w:shd w:val="clear" w:color="auto" w:fill="auto"/>
            <w:vAlign w:val="center"/>
          </w:tcPr>
          <w:p w:rsidR="00B54398" w:rsidRPr="005E5752" w:rsidRDefault="00B54398" w:rsidP="00AA0C27">
            <w:pPr>
              <w:pStyle w:val="ac"/>
              <w:jc w:val="center"/>
              <w:rPr>
                <w:sz w:val="20"/>
              </w:rPr>
            </w:pPr>
            <w:r w:rsidRPr="005E5752">
              <w:rPr>
                <w:sz w:val="20"/>
              </w:rPr>
              <w:t xml:space="preserve">Показатель </w:t>
            </w:r>
            <w:r>
              <w:rPr>
                <w:sz w:val="20"/>
              </w:rPr>
              <w:t>объема</w:t>
            </w:r>
            <w:r w:rsidRPr="005E5752">
              <w:rPr>
                <w:sz w:val="20"/>
              </w:rPr>
              <w:t xml:space="preserve"> муниципальной услуги</w:t>
            </w:r>
          </w:p>
        </w:tc>
        <w:tc>
          <w:tcPr>
            <w:tcW w:w="2833" w:type="dxa"/>
            <w:gridSpan w:val="3"/>
            <w:shd w:val="clear" w:color="auto" w:fill="auto"/>
            <w:vAlign w:val="center"/>
          </w:tcPr>
          <w:p w:rsidR="00B54398" w:rsidRPr="005E5752" w:rsidRDefault="00B54398" w:rsidP="00AA0C27">
            <w:pPr>
              <w:pStyle w:val="ac"/>
              <w:jc w:val="center"/>
              <w:rPr>
                <w:sz w:val="20"/>
              </w:rPr>
            </w:pPr>
            <w:r w:rsidRPr="005E5752">
              <w:rPr>
                <w:sz w:val="20"/>
              </w:rPr>
              <w:t xml:space="preserve">Значение показателя </w:t>
            </w:r>
            <w:r>
              <w:rPr>
                <w:sz w:val="20"/>
              </w:rPr>
              <w:t>объема</w:t>
            </w:r>
            <w:r w:rsidRPr="005E5752">
              <w:rPr>
                <w:sz w:val="20"/>
              </w:rPr>
              <w:t xml:space="preserve"> муниципальной услуги</w:t>
            </w:r>
          </w:p>
        </w:tc>
        <w:tc>
          <w:tcPr>
            <w:tcW w:w="1418" w:type="dxa"/>
            <w:gridSpan w:val="2"/>
            <w:shd w:val="clear" w:color="auto" w:fill="auto"/>
            <w:vAlign w:val="center"/>
          </w:tcPr>
          <w:p w:rsidR="00B54398" w:rsidRPr="005E5752" w:rsidRDefault="00B54398" w:rsidP="00AA0C27">
            <w:pPr>
              <w:pStyle w:val="ac"/>
              <w:ind w:left="-142" w:right="-74"/>
              <w:jc w:val="center"/>
              <w:rPr>
                <w:sz w:val="20"/>
              </w:rPr>
            </w:pPr>
            <w:r w:rsidRPr="005E5752">
              <w:rPr>
                <w:sz w:val="20"/>
              </w:rPr>
              <w:t>Допустимые (возможные) отклонения от установленных показателей качества муниципальной услуги</w:t>
            </w:r>
          </w:p>
        </w:tc>
      </w:tr>
      <w:tr w:rsidR="00B54398" w:rsidRPr="005E5752" w:rsidTr="00AA0C27">
        <w:trPr>
          <w:trHeight w:val="318"/>
        </w:trPr>
        <w:tc>
          <w:tcPr>
            <w:tcW w:w="1271" w:type="dxa"/>
            <w:vMerge/>
            <w:shd w:val="clear" w:color="auto" w:fill="auto"/>
            <w:vAlign w:val="center"/>
          </w:tcPr>
          <w:p w:rsidR="00B54398" w:rsidRPr="005E5752" w:rsidRDefault="00B54398" w:rsidP="00AA0C27">
            <w:pPr>
              <w:pStyle w:val="ac"/>
              <w:jc w:val="center"/>
              <w:rPr>
                <w:sz w:val="20"/>
              </w:rPr>
            </w:pPr>
          </w:p>
        </w:tc>
        <w:tc>
          <w:tcPr>
            <w:tcW w:w="1531" w:type="dxa"/>
            <w:vMerge w:val="restart"/>
            <w:shd w:val="clear" w:color="auto" w:fill="auto"/>
            <w:vAlign w:val="center"/>
          </w:tcPr>
          <w:p w:rsidR="00B54398" w:rsidRPr="005E5752" w:rsidRDefault="00B54398" w:rsidP="00AA0C27">
            <w:pPr>
              <w:pStyle w:val="ac"/>
              <w:ind w:left="-108" w:right="-108"/>
              <w:jc w:val="center"/>
              <w:rPr>
                <w:sz w:val="20"/>
              </w:rPr>
            </w:pPr>
            <w:r>
              <w:rPr>
                <w:sz w:val="18"/>
                <w:szCs w:val="22"/>
              </w:rPr>
              <w:t>Формы обслуживания</w:t>
            </w:r>
          </w:p>
        </w:tc>
        <w:tc>
          <w:tcPr>
            <w:tcW w:w="992" w:type="dxa"/>
            <w:vMerge w:val="restart"/>
            <w:shd w:val="clear" w:color="auto" w:fill="auto"/>
            <w:vAlign w:val="center"/>
          </w:tcPr>
          <w:p w:rsidR="00B54398" w:rsidRPr="005E5752" w:rsidRDefault="00B54398" w:rsidP="00AA0C27">
            <w:pPr>
              <w:pStyle w:val="ac"/>
              <w:ind w:right="39"/>
              <w:jc w:val="center"/>
              <w:rPr>
                <w:sz w:val="20"/>
              </w:rPr>
            </w:pPr>
            <w:r>
              <w:rPr>
                <w:sz w:val="20"/>
              </w:rPr>
              <w:t>наименование показате</w:t>
            </w:r>
            <w:r w:rsidRPr="005E5752">
              <w:rPr>
                <w:sz w:val="20"/>
              </w:rPr>
              <w:t>ля</w:t>
            </w:r>
          </w:p>
        </w:tc>
        <w:tc>
          <w:tcPr>
            <w:tcW w:w="1134" w:type="dxa"/>
            <w:vMerge w:val="restart"/>
            <w:shd w:val="clear" w:color="auto" w:fill="auto"/>
            <w:vAlign w:val="center"/>
          </w:tcPr>
          <w:p w:rsidR="00B54398" w:rsidRDefault="00B54398" w:rsidP="00AA0C27">
            <w:pPr>
              <w:pStyle w:val="ac"/>
              <w:ind w:left="-113"/>
              <w:jc w:val="center"/>
              <w:rPr>
                <w:sz w:val="20"/>
              </w:rPr>
            </w:pPr>
            <w:r w:rsidRPr="005E5752">
              <w:rPr>
                <w:sz w:val="20"/>
              </w:rPr>
              <w:t>Наимено</w:t>
            </w:r>
            <w:r>
              <w:rPr>
                <w:sz w:val="20"/>
              </w:rPr>
              <w:t>вание</w:t>
            </w:r>
          </w:p>
          <w:p w:rsidR="00B54398" w:rsidRPr="005E5752" w:rsidRDefault="00B54398" w:rsidP="00AA0C27">
            <w:pPr>
              <w:pStyle w:val="ac"/>
              <w:ind w:left="-113"/>
              <w:jc w:val="center"/>
              <w:rPr>
                <w:sz w:val="20"/>
              </w:rPr>
            </w:pPr>
            <w:r>
              <w:rPr>
                <w:sz w:val="20"/>
              </w:rPr>
              <w:t>показа</w:t>
            </w:r>
            <w:r w:rsidRPr="005E5752">
              <w:rPr>
                <w:sz w:val="20"/>
              </w:rPr>
              <w:t>теля</w:t>
            </w:r>
          </w:p>
        </w:tc>
        <w:tc>
          <w:tcPr>
            <w:tcW w:w="1276" w:type="dxa"/>
            <w:vMerge w:val="restart"/>
            <w:shd w:val="clear" w:color="auto" w:fill="auto"/>
            <w:vAlign w:val="center"/>
          </w:tcPr>
          <w:p w:rsidR="00B54398" w:rsidRPr="005E5752" w:rsidRDefault="00B54398" w:rsidP="00AA0C27">
            <w:pPr>
              <w:pStyle w:val="ac"/>
              <w:jc w:val="center"/>
              <w:rPr>
                <w:sz w:val="20"/>
              </w:rPr>
            </w:pPr>
            <w:r w:rsidRPr="007F163F">
              <w:rPr>
                <w:sz w:val="20"/>
              </w:rPr>
              <w:t>Способы обслуживания</w:t>
            </w:r>
          </w:p>
        </w:tc>
        <w:tc>
          <w:tcPr>
            <w:tcW w:w="1276" w:type="dxa"/>
            <w:vMerge w:val="restart"/>
            <w:shd w:val="clear" w:color="auto" w:fill="auto"/>
            <w:vAlign w:val="center"/>
          </w:tcPr>
          <w:p w:rsidR="00B54398" w:rsidRPr="005E5752" w:rsidRDefault="00B54398" w:rsidP="00AA0C27">
            <w:pPr>
              <w:pStyle w:val="ac"/>
              <w:ind w:left="-108" w:right="-108"/>
              <w:jc w:val="center"/>
              <w:rPr>
                <w:sz w:val="20"/>
              </w:rPr>
            </w:pPr>
            <w:r>
              <w:rPr>
                <w:sz w:val="20"/>
              </w:rPr>
              <w:t>наименова</w:t>
            </w:r>
            <w:r w:rsidRPr="005E5752">
              <w:rPr>
                <w:sz w:val="20"/>
              </w:rPr>
              <w:t>ние показателя</w:t>
            </w:r>
          </w:p>
        </w:tc>
        <w:tc>
          <w:tcPr>
            <w:tcW w:w="1417" w:type="dxa"/>
            <w:vMerge w:val="restart"/>
            <w:shd w:val="clear" w:color="auto" w:fill="auto"/>
            <w:vAlign w:val="center"/>
          </w:tcPr>
          <w:p w:rsidR="00B54398" w:rsidRPr="005E5752" w:rsidRDefault="00B54398" w:rsidP="00AA0C27">
            <w:pPr>
              <w:pStyle w:val="ac"/>
              <w:ind w:left="-108" w:right="-108"/>
              <w:jc w:val="center"/>
              <w:rPr>
                <w:sz w:val="20"/>
              </w:rPr>
            </w:pPr>
            <w:r w:rsidRPr="005E5752">
              <w:rPr>
                <w:sz w:val="20"/>
              </w:rPr>
              <w:t>наименование показателя</w:t>
            </w:r>
          </w:p>
        </w:tc>
        <w:tc>
          <w:tcPr>
            <w:tcW w:w="1702" w:type="dxa"/>
            <w:gridSpan w:val="2"/>
            <w:shd w:val="clear" w:color="auto" w:fill="auto"/>
            <w:vAlign w:val="center"/>
          </w:tcPr>
          <w:p w:rsidR="00B54398" w:rsidRPr="005E5752" w:rsidRDefault="00B54398" w:rsidP="00AA0C27">
            <w:pPr>
              <w:pStyle w:val="ac"/>
              <w:jc w:val="center"/>
              <w:rPr>
                <w:sz w:val="20"/>
              </w:rPr>
            </w:pPr>
            <w:r w:rsidRPr="005E5752">
              <w:rPr>
                <w:sz w:val="20"/>
              </w:rPr>
              <w:t>Единица измерения</w:t>
            </w:r>
          </w:p>
        </w:tc>
        <w:tc>
          <w:tcPr>
            <w:tcW w:w="849" w:type="dxa"/>
            <w:vMerge w:val="restart"/>
            <w:shd w:val="clear" w:color="auto" w:fill="auto"/>
          </w:tcPr>
          <w:p w:rsidR="00B54398" w:rsidRPr="005E5752" w:rsidRDefault="00B54398" w:rsidP="00AA0C27">
            <w:pPr>
              <w:pStyle w:val="ac"/>
              <w:jc w:val="center"/>
              <w:rPr>
                <w:sz w:val="20"/>
              </w:rPr>
            </w:pPr>
            <w:r w:rsidRPr="005E5752">
              <w:rPr>
                <w:sz w:val="20"/>
                <w:u w:val="single"/>
              </w:rPr>
              <w:t>20</w:t>
            </w:r>
            <w:r>
              <w:rPr>
                <w:sz w:val="20"/>
                <w:u w:val="single"/>
              </w:rPr>
              <w:t>22</w:t>
            </w:r>
            <w:r w:rsidRPr="005E5752">
              <w:rPr>
                <w:sz w:val="20"/>
              </w:rPr>
              <w:t xml:space="preserve">  (очередной финансовый год)</w:t>
            </w:r>
          </w:p>
        </w:tc>
        <w:tc>
          <w:tcPr>
            <w:tcW w:w="992" w:type="dxa"/>
            <w:vMerge w:val="restart"/>
            <w:shd w:val="clear" w:color="auto" w:fill="auto"/>
          </w:tcPr>
          <w:p w:rsidR="00B54398" w:rsidRPr="005E5752" w:rsidRDefault="00B54398" w:rsidP="00AA0C27">
            <w:pPr>
              <w:pStyle w:val="ac"/>
              <w:ind w:left="-108" w:right="-108"/>
              <w:jc w:val="center"/>
              <w:rPr>
                <w:sz w:val="20"/>
              </w:rPr>
            </w:pPr>
            <w:r w:rsidRPr="005E5752">
              <w:rPr>
                <w:sz w:val="20"/>
                <w:u w:val="single"/>
              </w:rPr>
              <w:t>202</w:t>
            </w:r>
            <w:r>
              <w:rPr>
                <w:sz w:val="20"/>
                <w:u w:val="single"/>
              </w:rPr>
              <w:t>3</w:t>
            </w:r>
            <w:r w:rsidRPr="005E5752">
              <w:rPr>
                <w:sz w:val="20"/>
              </w:rPr>
              <w:t xml:space="preserve">  </w:t>
            </w:r>
          </w:p>
          <w:p w:rsidR="00B54398" w:rsidRPr="005E5752" w:rsidRDefault="00B54398" w:rsidP="00AA0C27">
            <w:pPr>
              <w:pStyle w:val="ac"/>
              <w:ind w:left="-108" w:right="-108"/>
              <w:jc w:val="center"/>
              <w:rPr>
                <w:sz w:val="20"/>
              </w:rPr>
            </w:pPr>
            <w:r w:rsidRPr="005E5752">
              <w:rPr>
                <w:sz w:val="20"/>
              </w:rPr>
              <w:t xml:space="preserve">(1-й год </w:t>
            </w:r>
            <w:proofErr w:type="spellStart"/>
            <w:proofErr w:type="gramStart"/>
            <w:r w:rsidRPr="005E5752">
              <w:rPr>
                <w:sz w:val="20"/>
              </w:rPr>
              <w:t>планово-го</w:t>
            </w:r>
            <w:proofErr w:type="spellEnd"/>
            <w:proofErr w:type="gramEnd"/>
            <w:r w:rsidRPr="005E5752">
              <w:rPr>
                <w:sz w:val="20"/>
              </w:rPr>
              <w:t xml:space="preserve"> периода)</w:t>
            </w:r>
          </w:p>
        </w:tc>
        <w:tc>
          <w:tcPr>
            <w:tcW w:w="992" w:type="dxa"/>
            <w:vMerge w:val="restart"/>
            <w:shd w:val="clear" w:color="auto" w:fill="auto"/>
          </w:tcPr>
          <w:p w:rsidR="00B54398" w:rsidRPr="005E5752" w:rsidRDefault="00B54398" w:rsidP="00AA0C27">
            <w:pPr>
              <w:pStyle w:val="ac"/>
              <w:ind w:left="-108" w:right="-108"/>
              <w:jc w:val="center"/>
              <w:rPr>
                <w:sz w:val="20"/>
              </w:rPr>
            </w:pPr>
            <w:r w:rsidRPr="005E5752">
              <w:rPr>
                <w:sz w:val="20"/>
                <w:u w:val="single"/>
              </w:rPr>
              <w:t>202</w:t>
            </w:r>
            <w:r>
              <w:rPr>
                <w:sz w:val="20"/>
                <w:u w:val="single"/>
              </w:rPr>
              <w:t>4</w:t>
            </w:r>
          </w:p>
          <w:p w:rsidR="00B54398" w:rsidRPr="005E5752" w:rsidRDefault="00B54398" w:rsidP="00AA0C27">
            <w:pPr>
              <w:pStyle w:val="ac"/>
              <w:ind w:left="-108" w:right="-108"/>
              <w:jc w:val="center"/>
              <w:rPr>
                <w:sz w:val="20"/>
              </w:rPr>
            </w:pPr>
            <w:r w:rsidRPr="005E5752">
              <w:rPr>
                <w:sz w:val="20"/>
              </w:rPr>
              <w:t>(2-й год планового периода)</w:t>
            </w:r>
          </w:p>
        </w:tc>
        <w:tc>
          <w:tcPr>
            <w:tcW w:w="709" w:type="dxa"/>
            <w:vMerge w:val="restart"/>
            <w:shd w:val="clear" w:color="auto" w:fill="auto"/>
          </w:tcPr>
          <w:p w:rsidR="00B54398" w:rsidRPr="005E5752" w:rsidRDefault="00B54398" w:rsidP="00AA0C27">
            <w:pPr>
              <w:pStyle w:val="ac"/>
              <w:jc w:val="center"/>
              <w:rPr>
                <w:sz w:val="20"/>
              </w:rPr>
            </w:pPr>
            <w:r w:rsidRPr="005E5752">
              <w:rPr>
                <w:sz w:val="20"/>
              </w:rPr>
              <w:t>В процентах</w:t>
            </w:r>
          </w:p>
        </w:tc>
        <w:tc>
          <w:tcPr>
            <w:tcW w:w="709" w:type="dxa"/>
            <w:vMerge w:val="restart"/>
            <w:shd w:val="clear" w:color="auto" w:fill="auto"/>
          </w:tcPr>
          <w:p w:rsidR="00B54398" w:rsidRPr="005E5752" w:rsidRDefault="00B54398" w:rsidP="00AA0C27">
            <w:pPr>
              <w:pStyle w:val="ac"/>
              <w:jc w:val="center"/>
              <w:rPr>
                <w:sz w:val="20"/>
              </w:rPr>
            </w:pPr>
            <w:r w:rsidRPr="005E5752">
              <w:rPr>
                <w:sz w:val="20"/>
              </w:rPr>
              <w:t>В абсолютных показателях</w:t>
            </w:r>
          </w:p>
        </w:tc>
      </w:tr>
      <w:tr w:rsidR="00B54398" w:rsidRPr="005E5752" w:rsidTr="00AA0C27">
        <w:trPr>
          <w:trHeight w:val="318"/>
        </w:trPr>
        <w:tc>
          <w:tcPr>
            <w:tcW w:w="1271" w:type="dxa"/>
            <w:vMerge/>
            <w:shd w:val="clear" w:color="auto" w:fill="auto"/>
            <w:vAlign w:val="center"/>
          </w:tcPr>
          <w:p w:rsidR="00B54398" w:rsidRPr="005E5752" w:rsidRDefault="00B54398" w:rsidP="00AA0C27">
            <w:pPr>
              <w:pStyle w:val="ac"/>
              <w:jc w:val="center"/>
              <w:rPr>
                <w:sz w:val="22"/>
                <w:szCs w:val="22"/>
              </w:rPr>
            </w:pPr>
          </w:p>
        </w:tc>
        <w:tc>
          <w:tcPr>
            <w:tcW w:w="1531" w:type="dxa"/>
            <w:vMerge/>
            <w:shd w:val="clear" w:color="auto" w:fill="auto"/>
            <w:vAlign w:val="center"/>
          </w:tcPr>
          <w:p w:rsidR="00B54398" w:rsidRPr="005E5752" w:rsidRDefault="00B54398" w:rsidP="00AA0C27">
            <w:pPr>
              <w:pStyle w:val="ac"/>
              <w:jc w:val="center"/>
              <w:rPr>
                <w:sz w:val="20"/>
                <w:szCs w:val="22"/>
              </w:rPr>
            </w:pPr>
          </w:p>
        </w:tc>
        <w:tc>
          <w:tcPr>
            <w:tcW w:w="992" w:type="dxa"/>
            <w:vMerge/>
            <w:shd w:val="clear" w:color="auto" w:fill="auto"/>
            <w:vAlign w:val="center"/>
          </w:tcPr>
          <w:p w:rsidR="00B54398" w:rsidRPr="005E5752" w:rsidRDefault="00B54398" w:rsidP="00AA0C27">
            <w:pPr>
              <w:pStyle w:val="ac"/>
              <w:jc w:val="center"/>
              <w:rPr>
                <w:sz w:val="20"/>
                <w:szCs w:val="22"/>
              </w:rPr>
            </w:pPr>
          </w:p>
        </w:tc>
        <w:tc>
          <w:tcPr>
            <w:tcW w:w="1134" w:type="dxa"/>
            <w:vMerge/>
            <w:shd w:val="clear" w:color="auto" w:fill="auto"/>
            <w:vAlign w:val="center"/>
          </w:tcPr>
          <w:p w:rsidR="00B54398" w:rsidRPr="005E5752" w:rsidRDefault="00B54398" w:rsidP="00AA0C27">
            <w:pPr>
              <w:pStyle w:val="ac"/>
              <w:jc w:val="center"/>
              <w:rPr>
                <w:sz w:val="20"/>
                <w:szCs w:val="22"/>
              </w:rPr>
            </w:pPr>
          </w:p>
        </w:tc>
        <w:tc>
          <w:tcPr>
            <w:tcW w:w="1276" w:type="dxa"/>
            <w:vMerge/>
            <w:shd w:val="clear" w:color="auto" w:fill="auto"/>
            <w:vAlign w:val="center"/>
          </w:tcPr>
          <w:p w:rsidR="00B54398" w:rsidRPr="005E5752" w:rsidRDefault="00B54398" w:rsidP="00AA0C27">
            <w:pPr>
              <w:pStyle w:val="ac"/>
              <w:jc w:val="center"/>
              <w:rPr>
                <w:sz w:val="20"/>
                <w:szCs w:val="22"/>
              </w:rPr>
            </w:pPr>
          </w:p>
        </w:tc>
        <w:tc>
          <w:tcPr>
            <w:tcW w:w="1276" w:type="dxa"/>
            <w:vMerge/>
            <w:shd w:val="clear" w:color="auto" w:fill="auto"/>
            <w:vAlign w:val="center"/>
          </w:tcPr>
          <w:p w:rsidR="00B54398" w:rsidRPr="005E5752" w:rsidRDefault="00B54398" w:rsidP="00AA0C27">
            <w:pPr>
              <w:pStyle w:val="ac"/>
              <w:jc w:val="center"/>
              <w:rPr>
                <w:sz w:val="20"/>
                <w:szCs w:val="22"/>
              </w:rPr>
            </w:pPr>
          </w:p>
        </w:tc>
        <w:tc>
          <w:tcPr>
            <w:tcW w:w="1417" w:type="dxa"/>
            <w:vMerge/>
            <w:shd w:val="clear" w:color="auto" w:fill="auto"/>
            <w:vAlign w:val="center"/>
          </w:tcPr>
          <w:p w:rsidR="00B54398" w:rsidRPr="005E5752" w:rsidRDefault="00B54398" w:rsidP="00AA0C27">
            <w:pPr>
              <w:pStyle w:val="ac"/>
              <w:ind w:left="-108" w:right="-108"/>
              <w:jc w:val="center"/>
              <w:rPr>
                <w:sz w:val="20"/>
                <w:szCs w:val="22"/>
              </w:rPr>
            </w:pPr>
          </w:p>
        </w:tc>
        <w:tc>
          <w:tcPr>
            <w:tcW w:w="851" w:type="dxa"/>
            <w:shd w:val="clear" w:color="auto" w:fill="auto"/>
            <w:vAlign w:val="center"/>
          </w:tcPr>
          <w:p w:rsidR="00B54398" w:rsidRPr="005E5752" w:rsidRDefault="00B54398" w:rsidP="00AA0C27">
            <w:pPr>
              <w:pStyle w:val="ac"/>
              <w:jc w:val="center"/>
              <w:rPr>
                <w:sz w:val="20"/>
                <w:szCs w:val="22"/>
              </w:rPr>
            </w:pPr>
            <w:r w:rsidRPr="005E5752">
              <w:rPr>
                <w:sz w:val="20"/>
                <w:szCs w:val="22"/>
              </w:rPr>
              <w:t>наименование</w:t>
            </w:r>
          </w:p>
        </w:tc>
        <w:tc>
          <w:tcPr>
            <w:tcW w:w="851" w:type="dxa"/>
            <w:shd w:val="clear" w:color="auto" w:fill="auto"/>
            <w:vAlign w:val="center"/>
          </w:tcPr>
          <w:p w:rsidR="00B54398" w:rsidRDefault="00B54398" w:rsidP="00AA0C27">
            <w:pPr>
              <w:pStyle w:val="ac"/>
              <w:ind w:left="-109" w:right="-107"/>
              <w:jc w:val="center"/>
              <w:rPr>
                <w:sz w:val="22"/>
                <w:szCs w:val="22"/>
              </w:rPr>
            </w:pPr>
            <w:r w:rsidRPr="005E5752">
              <w:rPr>
                <w:sz w:val="22"/>
                <w:szCs w:val="22"/>
              </w:rPr>
              <w:t xml:space="preserve">Код </w:t>
            </w:r>
          </w:p>
          <w:p w:rsidR="00B54398" w:rsidRPr="005E5752" w:rsidRDefault="00B54398" w:rsidP="00AA0C27">
            <w:pPr>
              <w:pStyle w:val="ac"/>
              <w:ind w:left="-109" w:right="-107"/>
              <w:jc w:val="center"/>
              <w:rPr>
                <w:sz w:val="22"/>
                <w:szCs w:val="22"/>
              </w:rPr>
            </w:pPr>
            <w:r w:rsidRPr="005E5752">
              <w:rPr>
                <w:sz w:val="22"/>
                <w:szCs w:val="22"/>
              </w:rPr>
              <w:t>по ОКЕИ</w:t>
            </w:r>
          </w:p>
        </w:tc>
        <w:tc>
          <w:tcPr>
            <w:tcW w:w="849" w:type="dxa"/>
            <w:vMerge/>
            <w:shd w:val="clear" w:color="auto" w:fill="auto"/>
            <w:vAlign w:val="center"/>
          </w:tcPr>
          <w:p w:rsidR="00B54398" w:rsidRPr="005E5752" w:rsidRDefault="00B54398" w:rsidP="00AA0C27">
            <w:pPr>
              <w:pStyle w:val="ac"/>
              <w:jc w:val="center"/>
              <w:rPr>
                <w:sz w:val="22"/>
                <w:szCs w:val="22"/>
              </w:rPr>
            </w:pPr>
          </w:p>
        </w:tc>
        <w:tc>
          <w:tcPr>
            <w:tcW w:w="992" w:type="dxa"/>
            <w:vMerge/>
            <w:shd w:val="clear" w:color="auto" w:fill="auto"/>
            <w:vAlign w:val="center"/>
          </w:tcPr>
          <w:p w:rsidR="00B54398" w:rsidRPr="005E5752" w:rsidRDefault="00B54398" w:rsidP="00AA0C27">
            <w:pPr>
              <w:pStyle w:val="ac"/>
              <w:jc w:val="center"/>
              <w:rPr>
                <w:sz w:val="22"/>
                <w:szCs w:val="22"/>
              </w:rPr>
            </w:pPr>
          </w:p>
        </w:tc>
        <w:tc>
          <w:tcPr>
            <w:tcW w:w="992" w:type="dxa"/>
            <w:vMerge/>
            <w:shd w:val="clear" w:color="auto" w:fill="auto"/>
            <w:vAlign w:val="center"/>
          </w:tcPr>
          <w:p w:rsidR="00B54398" w:rsidRPr="005E5752" w:rsidRDefault="00B54398" w:rsidP="00AA0C27">
            <w:pPr>
              <w:pStyle w:val="ac"/>
              <w:jc w:val="center"/>
              <w:rPr>
                <w:sz w:val="22"/>
                <w:szCs w:val="22"/>
              </w:rPr>
            </w:pPr>
          </w:p>
        </w:tc>
        <w:tc>
          <w:tcPr>
            <w:tcW w:w="709" w:type="dxa"/>
            <w:vMerge/>
            <w:shd w:val="clear" w:color="auto" w:fill="auto"/>
            <w:vAlign w:val="center"/>
          </w:tcPr>
          <w:p w:rsidR="00B54398" w:rsidRPr="005E5752" w:rsidRDefault="00B54398" w:rsidP="00AA0C27">
            <w:pPr>
              <w:pStyle w:val="ac"/>
              <w:jc w:val="center"/>
              <w:rPr>
                <w:sz w:val="22"/>
                <w:szCs w:val="22"/>
              </w:rPr>
            </w:pPr>
          </w:p>
        </w:tc>
        <w:tc>
          <w:tcPr>
            <w:tcW w:w="709" w:type="dxa"/>
            <w:vMerge/>
            <w:shd w:val="clear" w:color="auto" w:fill="auto"/>
            <w:vAlign w:val="center"/>
          </w:tcPr>
          <w:p w:rsidR="00B54398" w:rsidRPr="005E5752" w:rsidRDefault="00B54398" w:rsidP="00AA0C27">
            <w:pPr>
              <w:pStyle w:val="ac"/>
              <w:jc w:val="center"/>
              <w:rPr>
                <w:sz w:val="22"/>
                <w:szCs w:val="22"/>
              </w:rPr>
            </w:pPr>
          </w:p>
        </w:tc>
      </w:tr>
      <w:tr w:rsidR="00B54398" w:rsidRPr="005E5752" w:rsidTr="00AA0C27">
        <w:trPr>
          <w:trHeight w:val="318"/>
        </w:trPr>
        <w:tc>
          <w:tcPr>
            <w:tcW w:w="1271" w:type="dxa"/>
            <w:shd w:val="clear" w:color="auto" w:fill="auto"/>
            <w:vAlign w:val="center"/>
          </w:tcPr>
          <w:p w:rsidR="00B54398" w:rsidRPr="005E5752" w:rsidRDefault="00B54398" w:rsidP="00AA0C27">
            <w:pPr>
              <w:pStyle w:val="ac"/>
              <w:jc w:val="center"/>
              <w:rPr>
                <w:sz w:val="22"/>
                <w:szCs w:val="22"/>
              </w:rPr>
            </w:pPr>
            <w:r w:rsidRPr="005E5752">
              <w:rPr>
                <w:sz w:val="22"/>
                <w:szCs w:val="22"/>
              </w:rPr>
              <w:t>1</w:t>
            </w:r>
          </w:p>
        </w:tc>
        <w:tc>
          <w:tcPr>
            <w:tcW w:w="1531" w:type="dxa"/>
            <w:shd w:val="clear" w:color="auto" w:fill="auto"/>
            <w:vAlign w:val="center"/>
          </w:tcPr>
          <w:p w:rsidR="00B54398" w:rsidRPr="005E5752" w:rsidRDefault="00B54398" w:rsidP="00AA0C27">
            <w:pPr>
              <w:pStyle w:val="ac"/>
              <w:jc w:val="center"/>
              <w:rPr>
                <w:sz w:val="22"/>
                <w:szCs w:val="22"/>
              </w:rPr>
            </w:pPr>
            <w:r w:rsidRPr="005E5752">
              <w:rPr>
                <w:sz w:val="22"/>
                <w:szCs w:val="22"/>
              </w:rPr>
              <w:t>2</w:t>
            </w:r>
          </w:p>
        </w:tc>
        <w:tc>
          <w:tcPr>
            <w:tcW w:w="992" w:type="dxa"/>
            <w:shd w:val="clear" w:color="auto" w:fill="auto"/>
            <w:vAlign w:val="center"/>
          </w:tcPr>
          <w:p w:rsidR="00B54398" w:rsidRPr="005E5752" w:rsidRDefault="00B54398" w:rsidP="00AA0C27">
            <w:pPr>
              <w:pStyle w:val="ac"/>
              <w:jc w:val="center"/>
              <w:rPr>
                <w:sz w:val="22"/>
                <w:szCs w:val="22"/>
              </w:rPr>
            </w:pPr>
            <w:r w:rsidRPr="005E5752">
              <w:rPr>
                <w:sz w:val="22"/>
                <w:szCs w:val="22"/>
              </w:rPr>
              <w:t>3</w:t>
            </w:r>
          </w:p>
        </w:tc>
        <w:tc>
          <w:tcPr>
            <w:tcW w:w="1134" w:type="dxa"/>
            <w:shd w:val="clear" w:color="auto" w:fill="auto"/>
            <w:vAlign w:val="center"/>
          </w:tcPr>
          <w:p w:rsidR="00B54398" w:rsidRPr="005E5752" w:rsidRDefault="00B54398" w:rsidP="00AA0C27">
            <w:pPr>
              <w:pStyle w:val="ac"/>
              <w:jc w:val="center"/>
              <w:rPr>
                <w:sz w:val="22"/>
                <w:szCs w:val="22"/>
              </w:rPr>
            </w:pPr>
            <w:r w:rsidRPr="005E5752">
              <w:rPr>
                <w:sz w:val="22"/>
                <w:szCs w:val="22"/>
              </w:rPr>
              <w:t>4</w:t>
            </w:r>
          </w:p>
        </w:tc>
        <w:tc>
          <w:tcPr>
            <w:tcW w:w="1276" w:type="dxa"/>
            <w:shd w:val="clear" w:color="auto" w:fill="auto"/>
            <w:vAlign w:val="center"/>
          </w:tcPr>
          <w:p w:rsidR="00B54398" w:rsidRPr="005E5752" w:rsidRDefault="00B54398" w:rsidP="00AA0C27">
            <w:pPr>
              <w:pStyle w:val="ac"/>
              <w:jc w:val="center"/>
              <w:rPr>
                <w:sz w:val="22"/>
                <w:szCs w:val="22"/>
              </w:rPr>
            </w:pPr>
            <w:r w:rsidRPr="005E5752">
              <w:rPr>
                <w:sz w:val="22"/>
                <w:szCs w:val="22"/>
              </w:rPr>
              <w:t>5</w:t>
            </w:r>
          </w:p>
        </w:tc>
        <w:tc>
          <w:tcPr>
            <w:tcW w:w="1276" w:type="dxa"/>
            <w:shd w:val="clear" w:color="auto" w:fill="auto"/>
            <w:vAlign w:val="center"/>
          </w:tcPr>
          <w:p w:rsidR="00B54398" w:rsidRPr="005E5752" w:rsidRDefault="00B54398" w:rsidP="00AA0C27">
            <w:pPr>
              <w:pStyle w:val="ac"/>
              <w:jc w:val="center"/>
              <w:rPr>
                <w:sz w:val="22"/>
                <w:szCs w:val="22"/>
              </w:rPr>
            </w:pPr>
            <w:r w:rsidRPr="005E5752">
              <w:rPr>
                <w:sz w:val="22"/>
                <w:szCs w:val="22"/>
              </w:rPr>
              <w:t>6</w:t>
            </w:r>
          </w:p>
        </w:tc>
        <w:tc>
          <w:tcPr>
            <w:tcW w:w="1417" w:type="dxa"/>
            <w:shd w:val="clear" w:color="auto" w:fill="auto"/>
            <w:vAlign w:val="center"/>
          </w:tcPr>
          <w:p w:rsidR="00B54398" w:rsidRPr="005E5752" w:rsidRDefault="00B54398" w:rsidP="00AA0C27">
            <w:pPr>
              <w:pStyle w:val="ac"/>
              <w:ind w:left="-108" w:right="-108"/>
              <w:jc w:val="center"/>
              <w:rPr>
                <w:sz w:val="22"/>
                <w:szCs w:val="22"/>
              </w:rPr>
            </w:pPr>
            <w:r w:rsidRPr="005E5752">
              <w:rPr>
                <w:sz w:val="22"/>
                <w:szCs w:val="22"/>
              </w:rPr>
              <w:t>7</w:t>
            </w:r>
          </w:p>
        </w:tc>
        <w:tc>
          <w:tcPr>
            <w:tcW w:w="851" w:type="dxa"/>
            <w:shd w:val="clear" w:color="auto" w:fill="auto"/>
            <w:vAlign w:val="center"/>
          </w:tcPr>
          <w:p w:rsidR="00B54398" w:rsidRPr="005E5752" w:rsidRDefault="00B54398" w:rsidP="00AA0C27">
            <w:pPr>
              <w:pStyle w:val="ac"/>
              <w:jc w:val="center"/>
              <w:rPr>
                <w:sz w:val="22"/>
                <w:szCs w:val="22"/>
              </w:rPr>
            </w:pPr>
            <w:r w:rsidRPr="005E5752">
              <w:rPr>
                <w:sz w:val="22"/>
                <w:szCs w:val="22"/>
              </w:rPr>
              <w:t>8</w:t>
            </w:r>
          </w:p>
        </w:tc>
        <w:tc>
          <w:tcPr>
            <w:tcW w:w="851" w:type="dxa"/>
            <w:shd w:val="clear" w:color="auto" w:fill="auto"/>
            <w:vAlign w:val="center"/>
          </w:tcPr>
          <w:p w:rsidR="00B54398" w:rsidRPr="005E5752" w:rsidRDefault="00B54398" w:rsidP="00AA0C27">
            <w:pPr>
              <w:pStyle w:val="ac"/>
              <w:jc w:val="center"/>
              <w:rPr>
                <w:sz w:val="22"/>
                <w:szCs w:val="22"/>
              </w:rPr>
            </w:pPr>
            <w:r w:rsidRPr="005E5752">
              <w:rPr>
                <w:sz w:val="22"/>
                <w:szCs w:val="22"/>
              </w:rPr>
              <w:t>9</w:t>
            </w:r>
          </w:p>
        </w:tc>
        <w:tc>
          <w:tcPr>
            <w:tcW w:w="849" w:type="dxa"/>
            <w:shd w:val="clear" w:color="auto" w:fill="auto"/>
            <w:vAlign w:val="center"/>
          </w:tcPr>
          <w:p w:rsidR="00B54398" w:rsidRPr="005E5752" w:rsidRDefault="00B54398" w:rsidP="00AA0C27">
            <w:pPr>
              <w:pStyle w:val="ac"/>
              <w:jc w:val="center"/>
              <w:rPr>
                <w:sz w:val="22"/>
                <w:szCs w:val="22"/>
              </w:rPr>
            </w:pPr>
            <w:r w:rsidRPr="005E5752">
              <w:rPr>
                <w:sz w:val="22"/>
                <w:szCs w:val="22"/>
              </w:rPr>
              <w:t>10</w:t>
            </w:r>
          </w:p>
        </w:tc>
        <w:tc>
          <w:tcPr>
            <w:tcW w:w="992" w:type="dxa"/>
            <w:shd w:val="clear" w:color="auto" w:fill="auto"/>
            <w:vAlign w:val="center"/>
          </w:tcPr>
          <w:p w:rsidR="00B54398" w:rsidRPr="005E5752" w:rsidRDefault="00B54398" w:rsidP="00AA0C27">
            <w:pPr>
              <w:pStyle w:val="ac"/>
              <w:jc w:val="center"/>
              <w:rPr>
                <w:sz w:val="22"/>
                <w:szCs w:val="22"/>
              </w:rPr>
            </w:pPr>
            <w:r w:rsidRPr="005E5752">
              <w:rPr>
                <w:sz w:val="22"/>
                <w:szCs w:val="22"/>
              </w:rPr>
              <w:t>11</w:t>
            </w:r>
          </w:p>
        </w:tc>
        <w:tc>
          <w:tcPr>
            <w:tcW w:w="992" w:type="dxa"/>
            <w:shd w:val="clear" w:color="auto" w:fill="auto"/>
            <w:vAlign w:val="center"/>
          </w:tcPr>
          <w:p w:rsidR="00B54398" w:rsidRPr="005E5752" w:rsidRDefault="00B54398" w:rsidP="00AA0C27">
            <w:pPr>
              <w:pStyle w:val="ac"/>
              <w:jc w:val="center"/>
              <w:rPr>
                <w:sz w:val="22"/>
                <w:szCs w:val="22"/>
              </w:rPr>
            </w:pPr>
            <w:r w:rsidRPr="005E5752">
              <w:rPr>
                <w:sz w:val="22"/>
                <w:szCs w:val="22"/>
              </w:rPr>
              <w:t>12</w:t>
            </w:r>
          </w:p>
        </w:tc>
        <w:tc>
          <w:tcPr>
            <w:tcW w:w="709" w:type="dxa"/>
            <w:shd w:val="clear" w:color="auto" w:fill="auto"/>
            <w:vAlign w:val="center"/>
          </w:tcPr>
          <w:p w:rsidR="00B54398" w:rsidRPr="005E5752" w:rsidRDefault="00B54398" w:rsidP="00AA0C27">
            <w:pPr>
              <w:pStyle w:val="ac"/>
              <w:jc w:val="center"/>
              <w:rPr>
                <w:sz w:val="22"/>
                <w:szCs w:val="22"/>
              </w:rPr>
            </w:pPr>
            <w:r w:rsidRPr="005E5752">
              <w:rPr>
                <w:sz w:val="22"/>
                <w:szCs w:val="22"/>
              </w:rPr>
              <w:t>16</w:t>
            </w:r>
          </w:p>
        </w:tc>
        <w:tc>
          <w:tcPr>
            <w:tcW w:w="709" w:type="dxa"/>
            <w:shd w:val="clear" w:color="auto" w:fill="auto"/>
            <w:vAlign w:val="center"/>
          </w:tcPr>
          <w:p w:rsidR="00B54398" w:rsidRPr="005E5752" w:rsidRDefault="00B54398" w:rsidP="00AA0C27">
            <w:pPr>
              <w:pStyle w:val="ac"/>
              <w:jc w:val="center"/>
              <w:rPr>
                <w:sz w:val="22"/>
                <w:szCs w:val="22"/>
              </w:rPr>
            </w:pPr>
            <w:r w:rsidRPr="005E5752">
              <w:rPr>
                <w:sz w:val="22"/>
                <w:szCs w:val="22"/>
              </w:rPr>
              <w:t>17</w:t>
            </w:r>
          </w:p>
        </w:tc>
      </w:tr>
      <w:tr w:rsidR="00B54398" w:rsidRPr="005E5752" w:rsidTr="00AA0C27">
        <w:trPr>
          <w:trHeight w:val="740"/>
        </w:trPr>
        <w:tc>
          <w:tcPr>
            <w:tcW w:w="1271" w:type="dxa"/>
            <w:shd w:val="clear" w:color="auto" w:fill="auto"/>
            <w:vAlign w:val="center"/>
          </w:tcPr>
          <w:p w:rsidR="00B54398" w:rsidRPr="005D26C4" w:rsidRDefault="00B54398" w:rsidP="00AA0C27">
            <w:pPr>
              <w:pStyle w:val="ac"/>
              <w:ind w:right="66"/>
              <w:jc w:val="center"/>
              <w:rPr>
                <w:rFonts w:ascii="Arial" w:hAnsi="Arial" w:cs="Arial"/>
                <w:b/>
                <w:bCs/>
                <w:color w:val="494949"/>
                <w:sz w:val="20"/>
              </w:rPr>
            </w:pPr>
            <w:r w:rsidRPr="005D26C4">
              <w:rPr>
                <w:sz w:val="20"/>
              </w:rPr>
              <w:t>949916О.99.0.ББ78АА00003</w:t>
            </w:r>
          </w:p>
        </w:tc>
        <w:tc>
          <w:tcPr>
            <w:tcW w:w="1531" w:type="dxa"/>
            <w:shd w:val="clear" w:color="auto" w:fill="auto"/>
            <w:vAlign w:val="center"/>
          </w:tcPr>
          <w:p w:rsidR="00B54398" w:rsidRPr="005D26C4" w:rsidRDefault="00B54398" w:rsidP="00AA0C27">
            <w:pPr>
              <w:pStyle w:val="TableParagraph"/>
              <w:ind w:left="-108" w:right="-108"/>
              <w:jc w:val="center"/>
              <w:rPr>
                <w:sz w:val="20"/>
                <w:szCs w:val="20"/>
                <w:lang w:val="ru-RU"/>
              </w:rPr>
            </w:pPr>
            <w:r w:rsidRPr="005D26C4">
              <w:rPr>
                <w:w w:val="105"/>
                <w:sz w:val="20"/>
                <w:szCs w:val="20"/>
                <w:lang w:val="ru-RU"/>
              </w:rPr>
              <w:t xml:space="preserve">Организация деятельности клубных формирований и формирований </w:t>
            </w:r>
            <w:proofErr w:type="spellStart"/>
            <w:r w:rsidRPr="005D26C4">
              <w:rPr>
                <w:sz w:val="20"/>
                <w:szCs w:val="20"/>
                <w:lang w:val="ru-RU"/>
              </w:rPr>
              <w:t>самодеятельног</w:t>
            </w:r>
            <w:r w:rsidRPr="005D26C4">
              <w:rPr>
                <w:w w:val="105"/>
                <w:sz w:val="20"/>
                <w:szCs w:val="20"/>
                <w:lang w:val="ru-RU"/>
              </w:rPr>
              <w:t>онародного</w:t>
            </w:r>
            <w:proofErr w:type="spellEnd"/>
          </w:p>
          <w:p w:rsidR="00B54398" w:rsidRPr="005D26C4" w:rsidRDefault="00B54398" w:rsidP="00AA0C27">
            <w:pPr>
              <w:pStyle w:val="ac"/>
              <w:ind w:left="-108" w:right="-108"/>
              <w:jc w:val="center"/>
              <w:rPr>
                <w:sz w:val="20"/>
              </w:rPr>
            </w:pPr>
            <w:r w:rsidRPr="005D26C4">
              <w:rPr>
                <w:spacing w:val="-1"/>
                <w:w w:val="105"/>
                <w:sz w:val="20"/>
              </w:rPr>
              <w:t>творчества</w:t>
            </w:r>
          </w:p>
        </w:tc>
        <w:tc>
          <w:tcPr>
            <w:tcW w:w="992" w:type="dxa"/>
            <w:shd w:val="clear" w:color="auto" w:fill="auto"/>
            <w:vAlign w:val="center"/>
          </w:tcPr>
          <w:p w:rsidR="00B54398" w:rsidRPr="005D26C4" w:rsidRDefault="00B54398" w:rsidP="00AA0C27">
            <w:pPr>
              <w:pStyle w:val="ac"/>
              <w:jc w:val="center"/>
              <w:rPr>
                <w:sz w:val="20"/>
              </w:rPr>
            </w:pPr>
          </w:p>
        </w:tc>
        <w:tc>
          <w:tcPr>
            <w:tcW w:w="1134" w:type="dxa"/>
            <w:shd w:val="clear" w:color="auto" w:fill="auto"/>
            <w:vAlign w:val="center"/>
          </w:tcPr>
          <w:p w:rsidR="00B54398" w:rsidRPr="005D26C4" w:rsidRDefault="00B54398" w:rsidP="00AA0C27">
            <w:pPr>
              <w:pStyle w:val="ac"/>
              <w:jc w:val="center"/>
              <w:rPr>
                <w:sz w:val="20"/>
              </w:rPr>
            </w:pPr>
          </w:p>
        </w:tc>
        <w:tc>
          <w:tcPr>
            <w:tcW w:w="1276" w:type="dxa"/>
            <w:shd w:val="clear" w:color="auto" w:fill="auto"/>
            <w:vAlign w:val="center"/>
          </w:tcPr>
          <w:p w:rsidR="00B54398" w:rsidRPr="005D26C4" w:rsidRDefault="00B54398" w:rsidP="00AA0C27">
            <w:pPr>
              <w:pStyle w:val="ac"/>
              <w:ind w:right="-1"/>
              <w:jc w:val="center"/>
              <w:rPr>
                <w:sz w:val="20"/>
              </w:rPr>
            </w:pPr>
            <w:r w:rsidRPr="005D26C4">
              <w:rPr>
                <w:sz w:val="20"/>
              </w:rPr>
              <w:t>В стационарных условиях</w:t>
            </w:r>
          </w:p>
        </w:tc>
        <w:tc>
          <w:tcPr>
            <w:tcW w:w="1276" w:type="dxa"/>
            <w:shd w:val="clear" w:color="auto" w:fill="auto"/>
            <w:vAlign w:val="center"/>
          </w:tcPr>
          <w:p w:rsidR="00B54398" w:rsidRPr="005D26C4" w:rsidRDefault="00B54398" w:rsidP="00AA0C27">
            <w:pPr>
              <w:pStyle w:val="ac"/>
              <w:jc w:val="center"/>
              <w:rPr>
                <w:sz w:val="20"/>
              </w:rPr>
            </w:pPr>
            <w:r w:rsidRPr="005D26C4">
              <w:rPr>
                <w:sz w:val="20"/>
              </w:rPr>
              <w:t>бесплатно</w:t>
            </w:r>
          </w:p>
        </w:tc>
        <w:tc>
          <w:tcPr>
            <w:tcW w:w="1417" w:type="dxa"/>
            <w:shd w:val="clear" w:color="auto" w:fill="auto"/>
            <w:vAlign w:val="center"/>
          </w:tcPr>
          <w:p w:rsidR="00B54398" w:rsidRPr="005D26C4" w:rsidRDefault="00B54398" w:rsidP="00AA0C27">
            <w:pPr>
              <w:pStyle w:val="ac"/>
              <w:ind w:left="-108" w:right="-108"/>
              <w:jc w:val="center"/>
              <w:rPr>
                <w:sz w:val="20"/>
              </w:rPr>
            </w:pPr>
            <w:r w:rsidRPr="005D26C4">
              <w:rPr>
                <w:sz w:val="20"/>
              </w:rPr>
              <w:t>Количество клубных формирований</w:t>
            </w:r>
          </w:p>
        </w:tc>
        <w:tc>
          <w:tcPr>
            <w:tcW w:w="851" w:type="dxa"/>
            <w:shd w:val="clear" w:color="auto" w:fill="auto"/>
            <w:vAlign w:val="center"/>
          </w:tcPr>
          <w:p w:rsidR="00B54398" w:rsidRPr="005D26C4" w:rsidRDefault="00B54398" w:rsidP="00AA0C27">
            <w:pPr>
              <w:pStyle w:val="ac"/>
              <w:ind w:left="-108" w:right="-108"/>
              <w:jc w:val="center"/>
              <w:rPr>
                <w:sz w:val="20"/>
              </w:rPr>
            </w:pPr>
            <w:r w:rsidRPr="005D26C4">
              <w:rPr>
                <w:sz w:val="20"/>
              </w:rPr>
              <w:t>единица</w:t>
            </w:r>
          </w:p>
        </w:tc>
        <w:tc>
          <w:tcPr>
            <w:tcW w:w="851" w:type="dxa"/>
            <w:shd w:val="clear" w:color="auto" w:fill="auto"/>
            <w:vAlign w:val="center"/>
          </w:tcPr>
          <w:p w:rsidR="00B54398" w:rsidRPr="005D26C4" w:rsidRDefault="00B54398" w:rsidP="00AA0C27">
            <w:pPr>
              <w:pStyle w:val="ac"/>
              <w:jc w:val="center"/>
              <w:rPr>
                <w:sz w:val="20"/>
              </w:rPr>
            </w:pPr>
            <w:r w:rsidRPr="005D26C4">
              <w:rPr>
                <w:sz w:val="20"/>
              </w:rPr>
              <w:t>642</w:t>
            </w:r>
          </w:p>
        </w:tc>
        <w:tc>
          <w:tcPr>
            <w:tcW w:w="849" w:type="dxa"/>
            <w:shd w:val="clear" w:color="auto" w:fill="auto"/>
            <w:vAlign w:val="center"/>
          </w:tcPr>
          <w:p w:rsidR="00B54398" w:rsidRPr="005D26C4" w:rsidRDefault="00B54398" w:rsidP="00AA0C27">
            <w:pPr>
              <w:pStyle w:val="ac"/>
              <w:jc w:val="center"/>
              <w:rPr>
                <w:sz w:val="20"/>
              </w:rPr>
            </w:pPr>
            <w:r w:rsidRPr="005D26C4">
              <w:rPr>
                <w:sz w:val="20"/>
              </w:rPr>
              <w:t>4</w:t>
            </w:r>
          </w:p>
        </w:tc>
        <w:tc>
          <w:tcPr>
            <w:tcW w:w="992" w:type="dxa"/>
            <w:shd w:val="clear" w:color="auto" w:fill="auto"/>
            <w:vAlign w:val="center"/>
          </w:tcPr>
          <w:p w:rsidR="00B54398" w:rsidRPr="005D26C4" w:rsidRDefault="00B54398" w:rsidP="00AA0C27">
            <w:pPr>
              <w:pStyle w:val="ac"/>
              <w:jc w:val="center"/>
              <w:rPr>
                <w:sz w:val="20"/>
              </w:rPr>
            </w:pPr>
            <w:r w:rsidRPr="005D26C4">
              <w:rPr>
                <w:sz w:val="20"/>
              </w:rPr>
              <w:t>4</w:t>
            </w:r>
          </w:p>
        </w:tc>
        <w:tc>
          <w:tcPr>
            <w:tcW w:w="992" w:type="dxa"/>
            <w:shd w:val="clear" w:color="auto" w:fill="auto"/>
            <w:vAlign w:val="center"/>
          </w:tcPr>
          <w:p w:rsidR="00B54398" w:rsidRPr="005D26C4" w:rsidRDefault="00B54398" w:rsidP="00AA0C27">
            <w:pPr>
              <w:pStyle w:val="ac"/>
              <w:jc w:val="center"/>
              <w:rPr>
                <w:sz w:val="20"/>
              </w:rPr>
            </w:pPr>
            <w:r w:rsidRPr="005D26C4">
              <w:rPr>
                <w:sz w:val="20"/>
              </w:rPr>
              <w:t>4</w:t>
            </w:r>
          </w:p>
        </w:tc>
        <w:tc>
          <w:tcPr>
            <w:tcW w:w="709" w:type="dxa"/>
            <w:shd w:val="clear" w:color="auto" w:fill="auto"/>
            <w:vAlign w:val="center"/>
          </w:tcPr>
          <w:p w:rsidR="00B54398" w:rsidRPr="005D26C4" w:rsidRDefault="00B54398" w:rsidP="00AA0C27">
            <w:pPr>
              <w:pStyle w:val="ac"/>
              <w:jc w:val="center"/>
              <w:rPr>
                <w:sz w:val="20"/>
              </w:rPr>
            </w:pPr>
            <w:r w:rsidRPr="005D26C4">
              <w:rPr>
                <w:sz w:val="20"/>
              </w:rPr>
              <w:t>-</w:t>
            </w:r>
          </w:p>
        </w:tc>
        <w:tc>
          <w:tcPr>
            <w:tcW w:w="709" w:type="dxa"/>
            <w:shd w:val="clear" w:color="auto" w:fill="auto"/>
            <w:vAlign w:val="center"/>
          </w:tcPr>
          <w:p w:rsidR="00B54398" w:rsidRPr="005D26C4" w:rsidRDefault="00B54398" w:rsidP="00AA0C27">
            <w:pPr>
              <w:pStyle w:val="ac"/>
              <w:jc w:val="center"/>
              <w:rPr>
                <w:sz w:val="20"/>
              </w:rPr>
            </w:pPr>
            <w:r w:rsidRPr="005D26C4">
              <w:rPr>
                <w:sz w:val="20"/>
              </w:rPr>
              <w:t>-</w:t>
            </w:r>
          </w:p>
        </w:tc>
      </w:tr>
    </w:tbl>
    <w:p w:rsidR="00B54398" w:rsidRPr="005E5752" w:rsidRDefault="00B54398" w:rsidP="00AA0C27">
      <w:pPr>
        <w:pStyle w:val="ac"/>
        <w:ind w:left="426" w:hanging="426"/>
      </w:pPr>
      <w:r w:rsidRPr="005E5752">
        <w:rPr>
          <w:bCs/>
          <w:szCs w:val="22"/>
        </w:rPr>
        <w:br w:type="textWrapping" w:clear="all"/>
      </w:r>
      <w:r>
        <w:t xml:space="preserve">4.  Нормативные </w:t>
      </w:r>
      <w:r w:rsidRPr="005E5752">
        <w:t>правовые</w:t>
      </w:r>
      <w:r>
        <w:t xml:space="preserve"> </w:t>
      </w:r>
      <w:r w:rsidRPr="005E5752">
        <w:t>акты, устанавливающие размер платы (цену, тариф) либо порядок ее (его) установления:</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3046"/>
        <w:gridCol w:w="3036"/>
        <w:gridCol w:w="3039"/>
        <w:gridCol w:w="3190"/>
      </w:tblGrid>
      <w:tr w:rsidR="00B54398" w:rsidRPr="005E5752" w:rsidTr="00AA0C27">
        <w:tc>
          <w:tcPr>
            <w:tcW w:w="14884" w:type="dxa"/>
            <w:gridSpan w:val="5"/>
            <w:shd w:val="clear" w:color="auto" w:fill="auto"/>
            <w:vAlign w:val="center"/>
          </w:tcPr>
          <w:p w:rsidR="00B54398" w:rsidRPr="005E5752" w:rsidRDefault="00B54398" w:rsidP="00AA0C27">
            <w:pPr>
              <w:pStyle w:val="ac"/>
              <w:jc w:val="center"/>
            </w:pPr>
            <w:r w:rsidRPr="005E5752">
              <w:t>Нормативный правовой акт</w:t>
            </w:r>
          </w:p>
        </w:tc>
      </w:tr>
      <w:tr w:rsidR="00B54398" w:rsidRPr="005E5752" w:rsidTr="00AA0C27">
        <w:tc>
          <w:tcPr>
            <w:tcW w:w="2573" w:type="dxa"/>
            <w:shd w:val="clear" w:color="auto" w:fill="auto"/>
            <w:vAlign w:val="center"/>
          </w:tcPr>
          <w:p w:rsidR="00B54398" w:rsidRPr="005E5752" w:rsidRDefault="00B54398" w:rsidP="00AA0C27">
            <w:pPr>
              <w:pStyle w:val="ac"/>
              <w:jc w:val="center"/>
            </w:pPr>
            <w:r w:rsidRPr="005E5752">
              <w:t>вид</w:t>
            </w:r>
          </w:p>
        </w:tc>
        <w:tc>
          <w:tcPr>
            <w:tcW w:w="3046" w:type="dxa"/>
            <w:shd w:val="clear" w:color="auto" w:fill="auto"/>
            <w:vAlign w:val="center"/>
          </w:tcPr>
          <w:p w:rsidR="00B54398" w:rsidRPr="005E5752" w:rsidRDefault="00B54398" w:rsidP="00AA0C27">
            <w:pPr>
              <w:pStyle w:val="ac"/>
              <w:jc w:val="center"/>
            </w:pPr>
            <w:r w:rsidRPr="005E5752">
              <w:t>принявший орган</w:t>
            </w:r>
          </w:p>
        </w:tc>
        <w:tc>
          <w:tcPr>
            <w:tcW w:w="3036" w:type="dxa"/>
            <w:shd w:val="clear" w:color="auto" w:fill="auto"/>
            <w:vAlign w:val="center"/>
          </w:tcPr>
          <w:p w:rsidR="00B54398" w:rsidRPr="005E5752" w:rsidRDefault="00B54398" w:rsidP="00AA0C27">
            <w:pPr>
              <w:pStyle w:val="ac"/>
              <w:jc w:val="center"/>
            </w:pPr>
            <w:r w:rsidRPr="005E5752">
              <w:t>дата</w:t>
            </w:r>
          </w:p>
        </w:tc>
        <w:tc>
          <w:tcPr>
            <w:tcW w:w="3039" w:type="dxa"/>
            <w:shd w:val="clear" w:color="auto" w:fill="auto"/>
            <w:vAlign w:val="center"/>
          </w:tcPr>
          <w:p w:rsidR="00B54398" w:rsidRPr="005E5752" w:rsidRDefault="00B54398" w:rsidP="00AA0C27">
            <w:pPr>
              <w:pStyle w:val="ac"/>
              <w:jc w:val="center"/>
            </w:pPr>
            <w:r w:rsidRPr="005E5752">
              <w:t>номер</w:t>
            </w:r>
          </w:p>
        </w:tc>
        <w:tc>
          <w:tcPr>
            <w:tcW w:w="3190" w:type="dxa"/>
            <w:shd w:val="clear" w:color="auto" w:fill="auto"/>
            <w:vAlign w:val="center"/>
          </w:tcPr>
          <w:p w:rsidR="00B54398" w:rsidRPr="005E5752" w:rsidRDefault="00B54398" w:rsidP="00AA0C27">
            <w:pPr>
              <w:pStyle w:val="ac"/>
              <w:jc w:val="center"/>
            </w:pPr>
            <w:r w:rsidRPr="005E5752">
              <w:t>наименование</w:t>
            </w:r>
          </w:p>
        </w:tc>
      </w:tr>
      <w:tr w:rsidR="00B54398" w:rsidRPr="005E5752" w:rsidTr="00AA0C27">
        <w:tc>
          <w:tcPr>
            <w:tcW w:w="2573" w:type="dxa"/>
            <w:shd w:val="clear" w:color="auto" w:fill="auto"/>
            <w:vAlign w:val="center"/>
          </w:tcPr>
          <w:p w:rsidR="00B54398" w:rsidRPr="005E5752" w:rsidRDefault="00B54398" w:rsidP="00AA0C27">
            <w:pPr>
              <w:pStyle w:val="ac"/>
              <w:jc w:val="center"/>
            </w:pPr>
            <w:r w:rsidRPr="005E5752">
              <w:t>1</w:t>
            </w:r>
          </w:p>
        </w:tc>
        <w:tc>
          <w:tcPr>
            <w:tcW w:w="3046" w:type="dxa"/>
            <w:shd w:val="clear" w:color="auto" w:fill="auto"/>
            <w:vAlign w:val="center"/>
          </w:tcPr>
          <w:p w:rsidR="00B54398" w:rsidRPr="005E5752" w:rsidRDefault="00B54398" w:rsidP="00AA0C27">
            <w:pPr>
              <w:pStyle w:val="ac"/>
              <w:jc w:val="center"/>
            </w:pPr>
            <w:r w:rsidRPr="005E5752">
              <w:t>2</w:t>
            </w:r>
          </w:p>
        </w:tc>
        <w:tc>
          <w:tcPr>
            <w:tcW w:w="3036" w:type="dxa"/>
            <w:shd w:val="clear" w:color="auto" w:fill="auto"/>
            <w:vAlign w:val="center"/>
          </w:tcPr>
          <w:p w:rsidR="00B54398" w:rsidRPr="005E5752" w:rsidRDefault="00B54398" w:rsidP="00AA0C27">
            <w:pPr>
              <w:pStyle w:val="ac"/>
              <w:jc w:val="center"/>
            </w:pPr>
            <w:r w:rsidRPr="005E5752">
              <w:t>3</w:t>
            </w:r>
          </w:p>
        </w:tc>
        <w:tc>
          <w:tcPr>
            <w:tcW w:w="3039" w:type="dxa"/>
            <w:shd w:val="clear" w:color="auto" w:fill="auto"/>
            <w:vAlign w:val="center"/>
          </w:tcPr>
          <w:p w:rsidR="00B54398" w:rsidRPr="005E5752" w:rsidRDefault="00B54398" w:rsidP="00AA0C27">
            <w:pPr>
              <w:pStyle w:val="ac"/>
              <w:jc w:val="center"/>
            </w:pPr>
            <w:r w:rsidRPr="005E5752">
              <w:t>4</w:t>
            </w:r>
          </w:p>
        </w:tc>
        <w:tc>
          <w:tcPr>
            <w:tcW w:w="3190" w:type="dxa"/>
            <w:shd w:val="clear" w:color="auto" w:fill="auto"/>
            <w:vAlign w:val="center"/>
          </w:tcPr>
          <w:p w:rsidR="00B54398" w:rsidRPr="005E5752" w:rsidRDefault="00B54398" w:rsidP="00AA0C27">
            <w:pPr>
              <w:pStyle w:val="ac"/>
              <w:jc w:val="center"/>
            </w:pPr>
            <w:r w:rsidRPr="005E5752">
              <w:t>5</w:t>
            </w:r>
          </w:p>
        </w:tc>
      </w:tr>
      <w:tr w:rsidR="00B54398" w:rsidRPr="005E5752" w:rsidTr="00AA0C27">
        <w:tc>
          <w:tcPr>
            <w:tcW w:w="2573" w:type="dxa"/>
            <w:shd w:val="clear" w:color="auto" w:fill="auto"/>
          </w:tcPr>
          <w:p w:rsidR="00B54398" w:rsidRPr="005E5752" w:rsidRDefault="00B54398" w:rsidP="00AA0C27">
            <w:pPr>
              <w:pStyle w:val="ac"/>
            </w:pPr>
          </w:p>
        </w:tc>
        <w:tc>
          <w:tcPr>
            <w:tcW w:w="3046" w:type="dxa"/>
            <w:shd w:val="clear" w:color="auto" w:fill="auto"/>
          </w:tcPr>
          <w:p w:rsidR="00B54398" w:rsidRPr="005E5752" w:rsidRDefault="00B54398" w:rsidP="00AA0C27">
            <w:pPr>
              <w:pStyle w:val="ac"/>
            </w:pPr>
          </w:p>
        </w:tc>
        <w:tc>
          <w:tcPr>
            <w:tcW w:w="3036" w:type="dxa"/>
            <w:shd w:val="clear" w:color="auto" w:fill="auto"/>
          </w:tcPr>
          <w:p w:rsidR="00B54398" w:rsidRPr="005E5752" w:rsidRDefault="00B54398" w:rsidP="00AA0C27">
            <w:pPr>
              <w:pStyle w:val="ac"/>
            </w:pPr>
          </w:p>
        </w:tc>
        <w:tc>
          <w:tcPr>
            <w:tcW w:w="3039" w:type="dxa"/>
            <w:shd w:val="clear" w:color="auto" w:fill="auto"/>
          </w:tcPr>
          <w:p w:rsidR="00B54398" w:rsidRPr="005E5752" w:rsidRDefault="00B54398" w:rsidP="00AA0C27">
            <w:pPr>
              <w:pStyle w:val="ac"/>
            </w:pPr>
          </w:p>
        </w:tc>
        <w:tc>
          <w:tcPr>
            <w:tcW w:w="3190" w:type="dxa"/>
            <w:shd w:val="clear" w:color="auto" w:fill="auto"/>
          </w:tcPr>
          <w:p w:rsidR="00B54398" w:rsidRPr="005E5752" w:rsidRDefault="00B54398" w:rsidP="00AA0C27">
            <w:pPr>
              <w:pStyle w:val="ac"/>
            </w:pPr>
          </w:p>
        </w:tc>
      </w:tr>
    </w:tbl>
    <w:p w:rsidR="00B54398" w:rsidRPr="005E5752" w:rsidRDefault="00B54398" w:rsidP="00AA0C27">
      <w:pPr>
        <w:pStyle w:val="ac"/>
        <w:ind w:left="426"/>
        <w:outlineLvl w:val="0"/>
      </w:pPr>
      <w:r w:rsidRPr="005E5752">
        <w:t>5. Порядок оказания муниципальной услуги:</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10101"/>
      </w:tblGrid>
      <w:tr w:rsidR="00B54398" w:rsidRPr="005E5752" w:rsidTr="00AA0C27">
        <w:tc>
          <w:tcPr>
            <w:tcW w:w="4783" w:type="dxa"/>
            <w:shd w:val="clear" w:color="auto" w:fill="auto"/>
          </w:tcPr>
          <w:p w:rsidR="00B54398" w:rsidRPr="005E5752" w:rsidRDefault="00B54398" w:rsidP="00AA0C27">
            <w:pPr>
              <w:pStyle w:val="ac"/>
            </w:pPr>
            <w:r w:rsidRPr="005E5752">
              <w:t>5.1. Нормативные правовые акты,   регулирующие порядок оказания муниципальной услуги</w:t>
            </w:r>
          </w:p>
        </w:tc>
        <w:tc>
          <w:tcPr>
            <w:tcW w:w="10101" w:type="dxa"/>
            <w:shd w:val="clear" w:color="auto" w:fill="auto"/>
          </w:tcPr>
          <w:p w:rsidR="00B54398" w:rsidRPr="005E5752" w:rsidRDefault="00B54398" w:rsidP="00AA0C27">
            <w:pPr>
              <w:pStyle w:val="ac"/>
            </w:pPr>
            <w:r w:rsidRPr="005E5752">
              <w:t>З</w:t>
            </w:r>
            <w:r>
              <w:t>акон от 09</w:t>
            </w:r>
            <w:r w:rsidRPr="005E5752">
              <w:t xml:space="preserve">.10.1992 3612-1 </w:t>
            </w:r>
            <w:r>
              <w:t>«</w:t>
            </w:r>
            <w:r w:rsidRPr="005E5752">
              <w:t>Основы законодательства Российской Федерации о культуре</w:t>
            </w:r>
            <w:r>
              <w:t>»</w:t>
            </w:r>
            <w:r w:rsidRPr="005E5752">
              <w:t>.</w:t>
            </w:r>
          </w:p>
        </w:tc>
      </w:tr>
    </w:tbl>
    <w:p w:rsidR="00AA0C27" w:rsidRDefault="00AA0C27" w:rsidP="00AA0C27">
      <w:pPr>
        <w:pStyle w:val="ac"/>
        <w:ind w:left="426"/>
        <w:outlineLvl w:val="0"/>
      </w:pPr>
    </w:p>
    <w:p w:rsidR="00B54398" w:rsidRPr="005E5752" w:rsidRDefault="00B54398" w:rsidP="00AA0C27">
      <w:pPr>
        <w:pStyle w:val="ac"/>
        <w:ind w:left="426"/>
        <w:outlineLvl w:val="0"/>
      </w:pPr>
      <w:r>
        <w:lastRenderedPageBreak/>
        <w:t xml:space="preserve">5.2.  Порядок информирования потенциальных потребителей </w:t>
      </w:r>
      <w:r w:rsidRPr="005E5752">
        <w:t>муниципальной услуги:</w:t>
      </w:r>
    </w:p>
    <w:tbl>
      <w:tblPr>
        <w:tblW w:w="148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0"/>
        <w:gridCol w:w="4678"/>
        <w:gridCol w:w="5756"/>
      </w:tblGrid>
      <w:tr w:rsidR="00B54398" w:rsidRPr="005E5752" w:rsidTr="00AA0C27">
        <w:tc>
          <w:tcPr>
            <w:tcW w:w="4450" w:type="dxa"/>
          </w:tcPr>
          <w:p w:rsidR="00B54398" w:rsidRPr="00694796" w:rsidRDefault="00B54398" w:rsidP="00AA0C27">
            <w:pPr>
              <w:pStyle w:val="ConsPlusNormal"/>
              <w:jc w:val="center"/>
              <w:rPr>
                <w:sz w:val="18"/>
                <w:szCs w:val="18"/>
              </w:rPr>
            </w:pPr>
            <w:r w:rsidRPr="00694796">
              <w:rPr>
                <w:sz w:val="18"/>
                <w:szCs w:val="18"/>
              </w:rPr>
              <w:t>Способ информирования</w:t>
            </w:r>
          </w:p>
        </w:tc>
        <w:tc>
          <w:tcPr>
            <w:tcW w:w="4678" w:type="dxa"/>
          </w:tcPr>
          <w:p w:rsidR="00B54398" w:rsidRPr="00694796" w:rsidRDefault="00B54398" w:rsidP="00AA0C27">
            <w:pPr>
              <w:pStyle w:val="ConsPlusNormal"/>
              <w:jc w:val="center"/>
              <w:rPr>
                <w:sz w:val="18"/>
                <w:szCs w:val="18"/>
              </w:rPr>
            </w:pPr>
            <w:r w:rsidRPr="00694796">
              <w:rPr>
                <w:sz w:val="18"/>
                <w:szCs w:val="18"/>
              </w:rPr>
              <w:t>Состав размещаемой информации</w:t>
            </w:r>
          </w:p>
        </w:tc>
        <w:tc>
          <w:tcPr>
            <w:tcW w:w="5756" w:type="dxa"/>
          </w:tcPr>
          <w:p w:rsidR="00B54398" w:rsidRPr="00694796" w:rsidRDefault="00B54398" w:rsidP="00AA0C27">
            <w:pPr>
              <w:pStyle w:val="ConsPlusNormal"/>
              <w:jc w:val="center"/>
              <w:rPr>
                <w:sz w:val="18"/>
                <w:szCs w:val="18"/>
              </w:rPr>
            </w:pPr>
            <w:r w:rsidRPr="00694796">
              <w:rPr>
                <w:sz w:val="18"/>
                <w:szCs w:val="18"/>
              </w:rPr>
              <w:t>Частота обновления информации</w:t>
            </w:r>
          </w:p>
        </w:tc>
      </w:tr>
      <w:tr w:rsidR="00B54398" w:rsidRPr="005E5752" w:rsidTr="00AA0C27">
        <w:trPr>
          <w:trHeight w:val="20"/>
        </w:trPr>
        <w:tc>
          <w:tcPr>
            <w:tcW w:w="4450" w:type="dxa"/>
          </w:tcPr>
          <w:p w:rsidR="00B54398" w:rsidRPr="00694796" w:rsidRDefault="00B54398" w:rsidP="00AA0C27">
            <w:pPr>
              <w:pStyle w:val="ConsPlusNormal"/>
              <w:jc w:val="center"/>
              <w:rPr>
                <w:sz w:val="18"/>
                <w:szCs w:val="18"/>
              </w:rPr>
            </w:pPr>
            <w:r w:rsidRPr="00694796">
              <w:rPr>
                <w:sz w:val="18"/>
                <w:szCs w:val="18"/>
              </w:rPr>
              <w:t>1</w:t>
            </w:r>
          </w:p>
        </w:tc>
        <w:tc>
          <w:tcPr>
            <w:tcW w:w="4678" w:type="dxa"/>
          </w:tcPr>
          <w:p w:rsidR="00B54398" w:rsidRPr="00694796" w:rsidRDefault="00B54398" w:rsidP="00AA0C27">
            <w:pPr>
              <w:pStyle w:val="ConsPlusNormal"/>
              <w:jc w:val="center"/>
              <w:rPr>
                <w:sz w:val="18"/>
                <w:szCs w:val="18"/>
              </w:rPr>
            </w:pPr>
            <w:r w:rsidRPr="00694796">
              <w:rPr>
                <w:sz w:val="18"/>
                <w:szCs w:val="18"/>
              </w:rPr>
              <w:t>2</w:t>
            </w:r>
          </w:p>
        </w:tc>
        <w:tc>
          <w:tcPr>
            <w:tcW w:w="5756" w:type="dxa"/>
          </w:tcPr>
          <w:p w:rsidR="00B54398" w:rsidRPr="00694796" w:rsidRDefault="00B54398" w:rsidP="00AA0C27">
            <w:pPr>
              <w:pStyle w:val="ConsPlusNormal"/>
              <w:jc w:val="center"/>
              <w:rPr>
                <w:sz w:val="18"/>
                <w:szCs w:val="18"/>
              </w:rPr>
            </w:pPr>
            <w:r w:rsidRPr="00694796">
              <w:rPr>
                <w:sz w:val="18"/>
                <w:szCs w:val="18"/>
              </w:rPr>
              <w:t>3</w:t>
            </w:r>
          </w:p>
        </w:tc>
      </w:tr>
      <w:tr w:rsidR="00B54398" w:rsidRPr="005E5752" w:rsidTr="00AA0C27">
        <w:trPr>
          <w:trHeight w:val="1244"/>
        </w:trPr>
        <w:tc>
          <w:tcPr>
            <w:tcW w:w="4450" w:type="dxa"/>
            <w:vAlign w:val="center"/>
          </w:tcPr>
          <w:p w:rsidR="00B54398" w:rsidRPr="005E5752" w:rsidRDefault="00B54398" w:rsidP="00AA0C27">
            <w:pPr>
              <w:pStyle w:val="ConsPlusNormal"/>
              <w:jc w:val="center"/>
            </w:pPr>
            <w:r w:rsidRPr="005E5752">
              <w:t>Непосредственно в помещениях и на территории Парка на информационных стендах</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5756"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c>
          <w:tcPr>
            <w:tcW w:w="4450" w:type="dxa"/>
            <w:vAlign w:val="center"/>
          </w:tcPr>
          <w:p w:rsidR="00B54398" w:rsidRPr="005E5752" w:rsidRDefault="00B54398" w:rsidP="00AA0C27">
            <w:pPr>
              <w:pStyle w:val="ConsPlusNormal"/>
              <w:jc w:val="center"/>
            </w:pPr>
            <w:r w:rsidRPr="005E5752">
              <w:t>Путем размещения в средствах массовой информации (СМИ)</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5756"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c>
          <w:tcPr>
            <w:tcW w:w="4450" w:type="dxa"/>
            <w:vAlign w:val="center"/>
          </w:tcPr>
          <w:p w:rsidR="00B54398" w:rsidRPr="005E5752" w:rsidRDefault="00B54398" w:rsidP="00AA0C27">
            <w:pPr>
              <w:pStyle w:val="ConsPlusNormal"/>
              <w:jc w:val="center"/>
            </w:pPr>
            <w:r w:rsidRPr="005E5752">
              <w:t>В сети Интернет</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аукционов, выставок</w:t>
            </w:r>
          </w:p>
        </w:tc>
        <w:tc>
          <w:tcPr>
            <w:tcW w:w="5756"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c>
          <w:tcPr>
            <w:tcW w:w="4450" w:type="dxa"/>
            <w:vAlign w:val="center"/>
          </w:tcPr>
          <w:p w:rsidR="00B54398" w:rsidRPr="005E5752" w:rsidRDefault="00B54398" w:rsidP="00AA0C27">
            <w:pPr>
              <w:pStyle w:val="ConsPlusNormal"/>
              <w:jc w:val="center"/>
            </w:pPr>
            <w:proofErr w:type="gramStart"/>
            <w:r w:rsidRPr="005E5752">
              <w:t xml:space="preserve">Путем издания информационных материалов (брошюр, буклетов, афиш, пригласительных билетов, </w:t>
            </w:r>
            <w:proofErr w:type="spellStart"/>
            <w:r w:rsidRPr="005E5752">
              <w:t>флайерсов</w:t>
            </w:r>
            <w:proofErr w:type="spellEnd"/>
            <w:r w:rsidRPr="005E5752">
              <w:t>, летучек, баннеров, рекламных щитов и т.д.)</w:t>
            </w:r>
            <w:proofErr w:type="gramEnd"/>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5756"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c>
          <w:tcPr>
            <w:tcW w:w="4450" w:type="dxa"/>
            <w:vAlign w:val="center"/>
          </w:tcPr>
          <w:p w:rsidR="00B54398" w:rsidRPr="005E5752" w:rsidRDefault="00B54398" w:rsidP="00AA0C27">
            <w:pPr>
              <w:pStyle w:val="ConsPlusNormal"/>
              <w:jc w:val="center"/>
            </w:pPr>
            <w:r w:rsidRPr="005E5752">
              <w:t>Тематические публикации и телепередачи</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5756"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bl>
    <w:p w:rsidR="00B54398" w:rsidRDefault="00B54398" w:rsidP="00B54398">
      <w:pPr>
        <w:pStyle w:val="ac"/>
        <w:jc w:val="center"/>
        <w:outlineLvl w:val="0"/>
        <w:rPr>
          <w:b/>
          <w:bCs/>
          <w:szCs w:val="22"/>
        </w:rPr>
      </w:pPr>
    </w:p>
    <w:p w:rsidR="00AA0C27" w:rsidRDefault="00AA0C27" w:rsidP="00B54398">
      <w:pPr>
        <w:pStyle w:val="ac"/>
        <w:jc w:val="center"/>
        <w:outlineLvl w:val="0"/>
        <w:rPr>
          <w:b/>
          <w:bCs/>
          <w:szCs w:val="22"/>
        </w:rPr>
      </w:pPr>
    </w:p>
    <w:p w:rsidR="00AA0C27" w:rsidRDefault="00AA0C27" w:rsidP="00B54398">
      <w:pPr>
        <w:pStyle w:val="ac"/>
        <w:jc w:val="center"/>
        <w:outlineLvl w:val="0"/>
        <w:rPr>
          <w:b/>
          <w:bCs/>
          <w:szCs w:val="22"/>
        </w:rPr>
      </w:pPr>
    </w:p>
    <w:p w:rsidR="00AA0C27" w:rsidRDefault="00AA0C27" w:rsidP="00B54398">
      <w:pPr>
        <w:pStyle w:val="ac"/>
        <w:jc w:val="center"/>
        <w:outlineLvl w:val="0"/>
        <w:rPr>
          <w:b/>
          <w:bCs/>
          <w:szCs w:val="22"/>
        </w:rPr>
      </w:pPr>
    </w:p>
    <w:p w:rsidR="00B54398" w:rsidRPr="005E5752" w:rsidRDefault="00B54398" w:rsidP="00B54398">
      <w:pPr>
        <w:pStyle w:val="ac"/>
        <w:jc w:val="center"/>
        <w:outlineLvl w:val="0"/>
        <w:rPr>
          <w:b/>
          <w:bCs/>
          <w:szCs w:val="22"/>
        </w:rPr>
      </w:pPr>
      <w:r>
        <w:rPr>
          <w:b/>
          <w:bCs/>
          <w:szCs w:val="22"/>
        </w:rPr>
        <w:lastRenderedPageBreak/>
        <w:t>Часть 2</w:t>
      </w:r>
      <w:r w:rsidRPr="00EA21A9">
        <w:rPr>
          <w:b/>
          <w:bCs/>
          <w:szCs w:val="22"/>
        </w:rPr>
        <w:t>. Сведения об оказываемых муниципальных работах</w:t>
      </w:r>
      <w:r w:rsidRPr="005E5752">
        <w:rPr>
          <w:b/>
          <w:bCs/>
          <w:szCs w:val="22"/>
        </w:rPr>
        <w:t xml:space="preserve"> </w:t>
      </w:r>
    </w:p>
    <w:p w:rsidR="00B54398" w:rsidRPr="00F05E25" w:rsidRDefault="00B54398" w:rsidP="00B54398">
      <w:pPr>
        <w:pStyle w:val="ac"/>
        <w:jc w:val="center"/>
        <w:rPr>
          <w:bCs/>
          <w:szCs w:val="22"/>
        </w:rPr>
      </w:pPr>
      <w:r>
        <w:rPr>
          <w:bCs/>
          <w:szCs w:val="22"/>
        </w:rPr>
        <w:t>Раздел 1</w:t>
      </w:r>
    </w:p>
    <w:tbl>
      <w:tblPr>
        <w:tblW w:w="14884" w:type="dxa"/>
        <w:tblInd w:w="312" w:type="dxa"/>
        <w:tblLayout w:type="fixed"/>
        <w:tblCellMar>
          <w:left w:w="28" w:type="dxa"/>
          <w:right w:w="28" w:type="dxa"/>
        </w:tblCellMar>
        <w:tblLook w:val="0000"/>
      </w:tblPr>
      <w:tblGrid>
        <w:gridCol w:w="3685"/>
        <w:gridCol w:w="6946"/>
        <w:gridCol w:w="2977"/>
        <w:gridCol w:w="1276"/>
      </w:tblGrid>
      <w:tr w:rsidR="00B54398" w:rsidRPr="005E5752" w:rsidTr="00AA0C27">
        <w:trPr>
          <w:trHeight w:val="866"/>
        </w:trPr>
        <w:tc>
          <w:tcPr>
            <w:tcW w:w="3685" w:type="dxa"/>
            <w:vAlign w:val="center"/>
          </w:tcPr>
          <w:p w:rsidR="00B54398" w:rsidRPr="005E5752" w:rsidRDefault="00B54398" w:rsidP="00AA0C27">
            <w:pPr>
              <w:pStyle w:val="ac"/>
            </w:pPr>
            <w:r w:rsidRPr="005E5752">
              <w:t xml:space="preserve">1. Наименование </w:t>
            </w:r>
            <w:r>
              <w:rPr>
                <w:bCs/>
                <w:szCs w:val="22"/>
              </w:rPr>
              <w:t>работы</w:t>
            </w:r>
          </w:p>
        </w:tc>
        <w:tc>
          <w:tcPr>
            <w:tcW w:w="6946" w:type="dxa"/>
            <w:vAlign w:val="center"/>
          </w:tcPr>
          <w:p w:rsidR="00B54398" w:rsidRPr="005E5752" w:rsidRDefault="00B54398" w:rsidP="00AA0C27">
            <w:pPr>
              <w:rPr>
                <w:rFonts w:ascii="Times New Roman Bur" w:hAnsi="Times New Roman Bur"/>
                <w:sz w:val="24"/>
                <w:szCs w:val="24"/>
              </w:rPr>
            </w:pPr>
            <w:r>
              <w:rPr>
                <w:rFonts w:ascii="Times New Roman Bur" w:hAnsi="Times New Roman Bur" w:cs="Calibri"/>
                <w:color w:val="000000"/>
                <w:sz w:val="24"/>
                <w:szCs w:val="24"/>
                <w:u w:val="single"/>
              </w:rPr>
              <w:t>Создание концертов и концертных программ</w:t>
            </w:r>
          </w:p>
        </w:tc>
        <w:tc>
          <w:tcPr>
            <w:tcW w:w="2977" w:type="dxa"/>
            <w:vMerge w:val="restart"/>
            <w:tcBorders>
              <w:right w:val="single" w:sz="4" w:space="0" w:color="auto"/>
            </w:tcBorders>
            <w:vAlign w:val="center"/>
          </w:tcPr>
          <w:p w:rsidR="00B54398" w:rsidRPr="005E5752" w:rsidRDefault="00B54398" w:rsidP="00AA0C27">
            <w:pPr>
              <w:pStyle w:val="ac"/>
              <w:ind w:right="102"/>
              <w:jc w:val="right"/>
            </w:pPr>
            <w:r w:rsidRPr="005E5752">
              <w:t>Код по общероссийскому базовому, федеральному или региональному перечню</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54398" w:rsidRPr="00CC6601" w:rsidRDefault="00B54398" w:rsidP="00AA0C27">
            <w:pPr>
              <w:jc w:val="center"/>
              <w:rPr>
                <w:color w:val="000000"/>
                <w:sz w:val="22"/>
                <w:szCs w:val="22"/>
              </w:rPr>
            </w:pPr>
            <w:r w:rsidRPr="00C20CF7">
              <w:rPr>
                <w:sz w:val="24"/>
                <w:szCs w:val="24"/>
              </w:rPr>
              <w:t>2.</w:t>
            </w:r>
            <w:r>
              <w:rPr>
                <w:sz w:val="24"/>
                <w:szCs w:val="24"/>
              </w:rPr>
              <w:t>2.10</w:t>
            </w:r>
          </w:p>
        </w:tc>
      </w:tr>
      <w:tr w:rsidR="00B54398" w:rsidRPr="005E5752" w:rsidTr="00AA0C27">
        <w:trPr>
          <w:trHeight w:val="410"/>
        </w:trPr>
        <w:tc>
          <w:tcPr>
            <w:tcW w:w="3685" w:type="dxa"/>
            <w:vAlign w:val="center"/>
          </w:tcPr>
          <w:p w:rsidR="00B54398" w:rsidRPr="005E5752" w:rsidRDefault="00B54398" w:rsidP="00AA0C27">
            <w:pPr>
              <w:pStyle w:val="ac"/>
            </w:pPr>
            <w:r w:rsidRPr="005E5752">
              <w:t xml:space="preserve">2. Категории потребителей </w:t>
            </w:r>
            <w:r>
              <w:rPr>
                <w:bCs/>
                <w:szCs w:val="22"/>
              </w:rPr>
              <w:t>работы</w:t>
            </w:r>
          </w:p>
        </w:tc>
        <w:tc>
          <w:tcPr>
            <w:tcW w:w="6946" w:type="dxa"/>
            <w:vAlign w:val="center"/>
          </w:tcPr>
          <w:p w:rsidR="00B54398" w:rsidRPr="005E5752" w:rsidRDefault="00B54398" w:rsidP="00AA0C27">
            <w:pPr>
              <w:pStyle w:val="ac"/>
              <w:rPr>
                <w:u w:val="single"/>
              </w:rPr>
            </w:pPr>
            <w:r w:rsidRPr="005E5752">
              <w:rPr>
                <w:u w:val="single"/>
              </w:rPr>
              <w:t xml:space="preserve">В интересах </w:t>
            </w:r>
            <w:r>
              <w:rPr>
                <w:u w:val="single"/>
              </w:rPr>
              <w:t>общества</w:t>
            </w:r>
          </w:p>
        </w:tc>
        <w:tc>
          <w:tcPr>
            <w:tcW w:w="2977" w:type="dxa"/>
            <w:vMerge/>
            <w:tcBorders>
              <w:right w:val="single" w:sz="4" w:space="0" w:color="auto"/>
            </w:tcBorders>
            <w:vAlign w:val="bottom"/>
          </w:tcPr>
          <w:p w:rsidR="00B54398" w:rsidRPr="005E5752" w:rsidRDefault="00B54398" w:rsidP="00AA0C27">
            <w:pPr>
              <w:pStyle w:val="ac"/>
              <w:ind w:right="102"/>
              <w:jc w:val="right"/>
            </w:pPr>
          </w:p>
        </w:tc>
        <w:tc>
          <w:tcPr>
            <w:tcW w:w="1276" w:type="dxa"/>
            <w:vMerge/>
            <w:tcBorders>
              <w:left w:val="single" w:sz="4" w:space="0" w:color="auto"/>
              <w:bottom w:val="single" w:sz="4" w:space="0" w:color="auto"/>
              <w:right w:val="single" w:sz="4" w:space="0" w:color="auto"/>
            </w:tcBorders>
            <w:vAlign w:val="bottom"/>
          </w:tcPr>
          <w:p w:rsidR="00B54398" w:rsidRPr="005E5752" w:rsidRDefault="00B54398" w:rsidP="00AA0C27">
            <w:pPr>
              <w:pStyle w:val="ac"/>
              <w:jc w:val="center"/>
            </w:pPr>
          </w:p>
        </w:tc>
      </w:tr>
    </w:tbl>
    <w:p w:rsidR="00B54398" w:rsidRDefault="00B54398" w:rsidP="00B54398">
      <w:pPr>
        <w:pStyle w:val="ac"/>
        <w:ind w:left="284"/>
      </w:pPr>
      <w:r>
        <w:t xml:space="preserve"> </w:t>
      </w:r>
      <w:r w:rsidRPr="005E5752">
        <w:t xml:space="preserve">3. Показатели, характеризующие объем и (или) качество </w:t>
      </w:r>
      <w:r>
        <w:rPr>
          <w:bCs/>
          <w:szCs w:val="22"/>
        </w:rPr>
        <w:t>работы</w:t>
      </w:r>
      <w:r w:rsidRPr="005E5752">
        <w:t>:</w:t>
      </w:r>
    </w:p>
    <w:p w:rsidR="00B54398" w:rsidRDefault="00B54398" w:rsidP="00B54398">
      <w:pPr>
        <w:pStyle w:val="ac"/>
        <w:ind w:firstLine="142"/>
      </w:pPr>
    </w:p>
    <w:p w:rsidR="00B54398" w:rsidRPr="00910A03" w:rsidRDefault="00B54398" w:rsidP="00B54398">
      <w:pPr>
        <w:spacing w:after="120"/>
        <w:ind w:firstLine="142"/>
        <w:outlineLvl w:val="0"/>
        <w:rPr>
          <w:sz w:val="24"/>
        </w:rPr>
      </w:pPr>
      <w:r>
        <w:rPr>
          <w:sz w:val="24"/>
        </w:rPr>
        <w:t xml:space="preserve">   </w:t>
      </w:r>
      <w:r w:rsidRPr="00910A03">
        <w:rPr>
          <w:sz w:val="24"/>
        </w:rPr>
        <w:t xml:space="preserve">3.1. Показатели, характеризующие качество </w:t>
      </w:r>
      <w:r w:rsidRPr="00910A03">
        <w:rPr>
          <w:bCs/>
          <w:sz w:val="24"/>
          <w:szCs w:val="22"/>
        </w:rPr>
        <w:t>работы</w:t>
      </w:r>
      <w:r w:rsidRPr="00910A03">
        <w:rPr>
          <w:sz w:val="24"/>
        </w:rPr>
        <w:t>:</w:t>
      </w:r>
    </w:p>
    <w:tbl>
      <w:tblPr>
        <w:tblpPr w:leftFromText="180" w:rightFromText="180" w:vertAnchor="text" w:tblpX="358" w:tblpY="1"/>
        <w:tblOverlap w:val="neve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1220"/>
        <w:gridCol w:w="844"/>
        <w:gridCol w:w="1033"/>
        <w:gridCol w:w="1134"/>
        <w:gridCol w:w="1417"/>
        <w:gridCol w:w="1384"/>
        <w:gridCol w:w="884"/>
        <w:gridCol w:w="675"/>
        <w:gridCol w:w="1134"/>
        <w:gridCol w:w="1134"/>
        <w:gridCol w:w="992"/>
        <w:gridCol w:w="817"/>
        <w:gridCol w:w="1134"/>
      </w:tblGrid>
      <w:tr w:rsidR="00B54398" w:rsidRPr="00AA0C27" w:rsidTr="00AA0C27">
        <w:trPr>
          <w:trHeight w:val="319"/>
        </w:trPr>
        <w:tc>
          <w:tcPr>
            <w:tcW w:w="1156" w:type="dxa"/>
            <w:vMerge w:val="restart"/>
            <w:shd w:val="clear" w:color="auto" w:fill="auto"/>
            <w:vAlign w:val="center"/>
          </w:tcPr>
          <w:p w:rsidR="00B54398" w:rsidRPr="00AA0C27" w:rsidRDefault="00B54398" w:rsidP="00AA0C27">
            <w:pPr>
              <w:ind w:left="-142" w:right="-53"/>
              <w:jc w:val="center"/>
            </w:pPr>
            <w:r w:rsidRPr="00AA0C27">
              <w:t>Уникальный номер реестровой записи</w:t>
            </w:r>
          </w:p>
        </w:tc>
        <w:tc>
          <w:tcPr>
            <w:tcW w:w="3097" w:type="dxa"/>
            <w:gridSpan w:val="3"/>
            <w:shd w:val="clear" w:color="auto" w:fill="auto"/>
            <w:vAlign w:val="center"/>
          </w:tcPr>
          <w:p w:rsidR="00B54398" w:rsidRPr="00AA0C27" w:rsidRDefault="00B54398" w:rsidP="00AA0C27">
            <w:pPr>
              <w:jc w:val="center"/>
            </w:pPr>
            <w:r w:rsidRPr="00AA0C27">
              <w:t>Показатель, характеризующий содержание муниципальной работы (по справочникам)</w:t>
            </w:r>
          </w:p>
        </w:tc>
        <w:tc>
          <w:tcPr>
            <w:tcW w:w="2551" w:type="dxa"/>
            <w:gridSpan w:val="2"/>
            <w:shd w:val="clear" w:color="auto" w:fill="auto"/>
            <w:vAlign w:val="center"/>
          </w:tcPr>
          <w:p w:rsidR="00B54398" w:rsidRPr="00AA0C27" w:rsidRDefault="00B54398" w:rsidP="00AA0C27">
            <w:pPr>
              <w:jc w:val="center"/>
            </w:pPr>
            <w:r w:rsidRPr="00AA0C27">
              <w:t>Показатель, характеризующий условия (формы) оказания муниципальной работы</w:t>
            </w:r>
          </w:p>
        </w:tc>
        <w:tc>
          <w:tcPr>
            <w:tcW w:w="2943" w:type="dxa"/>
            <w:gridSpan w:val="3"/>
            <w:shd w:val="clear" w:color="auto" w:fill="auto"/>
            <w:vAlign w:val="center"/>
          </w:tcPr>
          <w:p w:rsidR="00B54398" w:rsidRPr="00AA0C27" w:rsidRDefault="00B54398" w:rsidP="00AA0C27">
            <w:pPr>
              <w:jc w:val="center"/>
            </w:pPr>
            <w:r w:rsidRPr="00AA0C27">
              <w:t>Показатель качества муниципальной работы</w:t>
            </w:r>
          </w:p>
        </w:tc>
        <w:tc>
          <w:tcPr>
            <w:tcW w:w="3260" w:type="dxa"/>
            <w:gridSpan w:val="3"/>
            <w:shd w:val="clear" w:color="auto" w:fill="auto"/>
            <w:vAlign w:val="center"/>
          </w:tcPr>
          <w:p w:rsidR="00B54398" w:rsidRPr="00AA0C27" w:rsidRDefault="00B54398" w:rsidP="00AA0C27">
            <w:pPr>
              <w:jc w:val="center"/>
            </w:pPr>
            <w:r w:rsidRPr="00AA0C27">
              <w:t>Значение показателя качества муниципальной работы</w:t>
            </w:r>
          </w:p>
        </w:tc>
        <w:tc>
          <w:tcPr>
            <w:tcW w:w="1951" w:type="dxa"/>
            <w:gridSpan w:val="2"/>
            <w:shd w:val="clear" w:color="auto" w:fill="auto"/>
            <w:vAlign w:val="center"/>
          </w:tcPr>
          <w:p w:rsidR="00B54398" w:rsidRPr="00AA0C27" w:rsidRDefault="00B54398" w:rsidP="00AA0C27">
            <w:pPr>
              <w:jc w:val="center"/>
            </w:pPr>
            <w:r w:rsidRPr="00AA0C27">
              <w:t>Допустимые (возможные) отклонения от установленных показателей качества муниципальной работы</w:t>
            </w:r>
          </w:p>
        </w:tc>
      </w:tr>
      <w:tr w:rsidR="00B54398" w:rsidRPr="00AA0C27" w:rsidTr="00AA0C27">
        <w:trPr>
          <w:trHeight w:val="318"/>
        </w:trPr>
        <w:tc>
          <w:tcPr>
            <w:tcW w:w="1156" w:type="dxa"/>
            <w:vMerge/>
            <w:shd w:val="clear" w:color="auto" w:fill="auto"/>
            <w:vAlign w:val="center"/>
          </w:tcPr>
          <w:p w:rsidR="00B54398" w:rsidRPr="00AA0C27" w:rsidRDefault="00B54398" w:rsidP="00AA0C27">
            <w:pPr>
              <w:jc w:val="center"/>
            </w:pPr>
          </w:p>
        </w:tc>
        <w:tc>
          <w:tcPr>
            <w:tcW w:w="1220" w:type="dxa"/>
            <w:vMerge w:val="restart"/>
            <w:shd w:val="clear" w:color="auto" w:fill="auto"/>
            <w:vAlign w:val="center"/>
          </w:tcPr>
          <w:p w:rsidR="00B54398" w:rsidRPr="00AA0C27" w:rsidRDefault="00B54398" w:rsidP="00AA0C27">
            <w:pPr>
              <w:ind w:left="-130" w:right="-46"/>
              <w:jc w:val="center"/>
            </w:pPr>
            <w:r w:rsidRPr="00AA0C27">
              <w:t>наименование показателя</w:t>
            </w:r>
          </w:p>
        </w:tc>
        <w:tc>
          <w:tcPr>
            <w:tcW w:w="844" w:type="dxa"/>
            <w:vMerge w:val="restart"/>
            <w:shd w:val="clear" w:color="auto" w:fill="auto"/>
            <w:vAlign w:val="center"/>
          </w:tcPr>
          <w:p w:rsidR="00B54398" w:rsidRPr="00AA0C27" w:rsidRDefault="00B54398" w:rsidP="00AA0C27">
            <w:pPr>
              <w:ind w:left="-130" w:right="-46"/>
              <w:jc w:val="center"/>
            </w:pPr>
            <w:r w:rsidRPr="00AA0C27">
              <w:t>наименование показателя</w:t>
            </w:r>
          </w:p>
        </w:tc>
        <w:tc>
          <w:tcPr>
            <w:tcW w:w="1033" w:type="dxa"/>
            <w:vMerge w:val="restart"/>
            <w:shd w:val="clear" w:color="auto" w:fill="auto"/>
            <w:vAlign w:val="center"/>
          </w:tcPr>
          <w:p w:rsidR="00B54398" w:rsidRPr="00AA0C27" w:rsidRDefault="00B54398" w:rsidP="00AA0C27">
            <w:pPr>
              <w:ind w:left="-130" w:right="-46"/>
              <w:jc w:val="center"/>
            </w:pPr>
            <w:r w:rsidRPr="00AA0C27">
              <w:t>наименование показателя</w:t>
            </w:r>
          </w:p>
        </w:tc>
        <w:tc>
          <w:tcPr>
            <w:tcW w:w="1134" w:type="dxa"/>
            <w:vMerge w:val="restart"/>
            <w:shd w:val="clear" w:color="auto" w:fill="auto"/>
            <w:vAlign w:val="center"/>
          </w:tcPr>
          <w:p w:rsidR="00B54398" w:rsidRPr="00AA0C27" w:rsidRDefault="00B54398" w:rsidP="00AA0C27">
            <w:pPr>
              <w:ind w:left="-108" w:right="-108"/>
              <w:jc w:val="center"/>
            </w:pPr>
            <w:proofErr w:type="spellStart"/>
            <w:proofErr w:type="gramStart"/>
            <w:r w:rsidRPr="00AA0C27">
              <w:t>наименова-ние</w:t>
            </w:r>
            <w:proofErr w:type="spellEnd"/>
            <w:proofErr w:type="gramEnd"/>
            <w:r w:rsidRPr="00AA0C27">
              <w:t xml:space="preserve"> показателя</w:t>
            </w:r>
          </w:p>
        </w:tc>
        <w:tc>
          <w:tcPr>
            <w:tcW w:w="1417" w:type="dxa"/>
            <w:vMerge w:val="restart"/>
            <w:shd w:val="clear" w:color="auto" w:fill="auto"/>
            <w:vAlign w:val="center"/>
          </w:tcPr>
          <w:p w:rsidR="00B54398" w:rsidRPr="00AA0C27" w:rsidRDefault="00B54398" w:rsidP="00AA0C27">
            <w:pPr>
              <w:ind w:left="-108" w:right="-108"/>
              <w:jc w:val="center"/>
            </w:pPr>
            <w:r w:rsidRPr="00AA0C27">
              <w:t>наименование показателя</w:t>
            </w:r>
          </w:p>
        </w:tc>
        <w:tc>
          <w:tcPr>
            <w:tcW w:w="1384" w:type="dxa"/>
            <w:vMerge w:val="restart"/>
            <w:shd w:val="clear" w:color="auto" w:fill="auto"/>
            <w:vAlign w:val="center"/>
          </w:tcPr>
          <w:p w:rsidR="00B54398" w:rsidRPr="00AA0C27" w:rsidRDefault="00B54398" w:rsidP="00AA0C27">
            <w:pPr>
              <w:ind w:left="-141" w:right="-108"/>
              <w:jc w:val="center"/>
            </w:pPr>
            <w:r w:rsidRPr="00AA0C27">
              <w:t>наименование показателя</w:t>
            </w:r>
          </w:p>
        </w:tc>
        <w:tc>
          <w:tcPr>
            <w:tcW w:w="1559" w:type="dxa"/>
            <w:gridSpan w:val="2"/>
            <w:shd w:val="clear" w:color="auto" w:fill="auto"/>
            <w:vAlign w:val="center"/>
          </w:tcPr>
          <w:p w:rsidR="00B54398" w:rsidRPr="00AA0C27" w:rsidRDefault="00B54398" w:rsidP="00AA0C27">
            <w:pPr>
              <w:jc w:val="center"/>
            </w:pPr>
            <w:r w:rsidRPr="00AA0C27">
              <w:t>Единица измерения</w:t>
            </w:r>
          </w:p>
        </w:tc>
        <w:tc>
          <w:tcPr>
            <w:tcW w:w="1134" w:type="dxa"/>
            <w:vMerge w:val="restart"/>
            <w:shd w:val="clear" w:color="auto" w:fill="auto"/>
          </w:tcPr>
          <w:p w:rsidR="00B54398" w:rsidRPr="00AA0C27" w:rsidRDefault="00B54398" w:rsidP="00AA0C27">
            <w:pPr>
              <w:ind w:left="-108" w:right="-108"/>
              <w:jc w:val="center"/>
            </w:pPr>
            <w:r w:rsidRPr="00AA0C27">
              <w:rPr>
                <w:u w:val="single"/>
              </w:rPr>
              <w:t>2022</w:t>
            </w:r>
            <w:r w:rsidRPr="00AA0C27">
              <w:t xml:space="preserve">  (очередной финансовый год)</w:t>
            </w:r>
          </w:p>
        </w:tc>
        <w:tc>
          <w:tcPr>
            <w:tcW w:w="1134" w:type="dxa"/>
            <w:vMerge w:val="restart"/>
            <w:shd w:val="clear" w:color="auto" w:fill="auto"/>
          </w:tcPr>
          <w:p w:rsidR="00B54398" w:rsidRPr="00AA0C27" w:rsidRDefault="00B54398" w:rsidP="00AA0C27">
            <w:pPr>
              <w:ind w:left="-108" w:right="-108" w:firstLine="108"/>
              <w:jc w:val="center"/>
            </w:pPr>
            <w:r w:rsidRPr="00AA0C27">
              <w:rPr>
                <w:u w:val="single"/>
              </w:rPr>
              <w:t>2023</w:t>
            </w:r>
          </w:p>
          <w:p w:rsidR="00B54398" w:rsidRPr="00AA0C27" w:rsidRDefault="00B54398" w:rsidP="00AA0C27">
            <w:pPr>
              <w:ind w:left="-108" w:right="-108" w:firstLine="108"/>
              <w:jc w:val="center"/>
            </w:pPr>
            <w:r w:rsidRPr="00AA0C27">
              <w:t>(1-й год планового периода)</w:t>
            </w:r>
          </w:p>
        </w:tc>
        <w:tc>
          <w:tcPr>
            <w:tcW w:w="992" w:type="dxa"/>
            <w:vMerge w:val="restart"/>
            <w:shd w:val="clear" w:color="auto" w:fill="auto"/>
          </w:tcPr>
          <w:p w:rsidR="00B54398" w:rsidRPr="00AA0C27" w:rsidRDefault="00B54398" w:rsidP="00AA0C27">
            <w:pPr>
              <w:ind w:left="-108" w:right="-108"/>
              <w:jc w:val="center"/>
            </w:pPr>
            <w:r w:rsidRPr="00AA0C27">
              <w:rPr>
                <w:u w:val="single"/>
              </w:rPr>
              <w:t>2024</w:t>
            </w:r>
            <w:r w:rsidRPr="00AA0C27">
              <w:t xml:space="preserve"> </w:t>
            </w:r>
          </w:p>
          <w:p w:rsidR="00B54398" w:rsidRPr="00AA0C27" w:rsidRDefault="00B54398" w:rsidP="00AA0C27">
            <w:pPr>
              <w:ind w:left="-108" w:right="-108"/>
              <w:jc w:val="center"/>
            </w:pPr>
            <w:r w:rsidRPr="00AA0C27">
              <w:t xml:space="preserve"> (2-й год планового периода)</w:t>
            </w:r>
          </w:p>
        </w:tc>
        <w:tc>
          <w:tcPr>
            <w:tcW w:w="817" w:type="dxa"/>
            <w:vMerge w:val="restart"/>
            <w:shd w:val="clear" w:color="auto" w:fill="auto"/>
          </w:tcPr>
          <w:p w:rsidR="00B54398" w:rsidRPr="00AA0C27" w:rsidRDefault="00B54398" w:rsidP="00AA0C27">
            <w:pPr>
              <w:jc w:val="center"/>
            </w:pPr>
            <w:r w:rsidRPr="00AA0C27">
              <w:t>В процентах</w:t>
            </w:r>
          </w:p>
        </w:tc>
        <w:tc>
          <w:tcPr>
            <w:tcW w:w="1134" w:type="dxa"/>
            <w:vMerge w:val="restart"/>
            <w:shd w:val="clear" w:color="auto" w:fill="auto"/>
          </w:tcPr>
          <w:p w:rsidR="00B54398" w:rsidRPr="00AA0C27" w:rsidRDefault="00B54398" w:rsidP="00AA0C27">
            <w:pPr>
              <w:jc w:val="center"/>
            </w:pPr>
            <w:r w:rsidRPr="00AA0C27">
              <w:t>В абсолютных показателях</w:t>
            </w:r>
          </w:p>
        </w:tc>
      </w:tr>
      <w:tr w:rsidR="00B54398" w:rsidRPr="00AA0C27" w:rsidTr="00AA0C27">
        <w:trPr>
          <w:trHeight w:val="872"/>
        </w:trPr>
        <w:tc>
          <w:tcPr>
            <w:tcW w:w="1156" w:type="dxa"/>
            <w:vMerge/>
            <w:shd w:val="clear" w:color="auto" w:fill="auto"/>
          </w:tcPr>
          <w:p w:rsidR="00B54398" w:rsidRPr="00AA0C27" w:rsidRDefault="00B54398" w:rsidP="00AA0C27"/>
        </w:tc>
        <w:tc>
          <w:tcPr>
            <w:tcW w:w="1220" w:type="dxa"/>
            <w:vMerge/>
            <w:shd w:val="clear" w:color="auto" w:fill="auto"/>
          </w:tcPr>
          <w:p w:rsidR="00B54398" w:rsidRPr="00AA0C27" w:rsidRDefault="00B54398" w:rsidP="00AA0C27">
            <w:pPr>
              <w:jc w:val="center"/>
            </w:pPr>
          </w:p>
        </w:tc>
        <w:tc>
          <w:tcPr>
            <w:tcW w:w="844" w:type="dxa"/>
            <w:vMerge/>
            <w:shd w:val="clear" w:color="auto" w:fill="auto"/>
          </w:tcPr>
          <w:p w:rsidR="00B54398" w:rsidRPr="00AA0C27" w:rsidRDefault="00B54398" w:rsidP="00AA0C27">
            <w:pPr>
              <w:jc w:val="center"/>
            </w:pPr>
          </w:p>
        </w:tc>
        <w:tc>
          <w:tcPr>
            <w:tcW w:w="1033" w:type="dxa"/>
            <w:vMerge/>
            <w:shd w:val="clear" w:color="auto" w:fill="auto"/>
          </w:tcPr>
          <w:p w:rsidR="00B54398" w:rsidRPr="00AA0C27" w:rsidRDefault="00B54398" w:rsidP="00AA0C27">
            <w:pPr>
              <w:jc w:val="center"/>
            </w:pPr>
          </w:p>
        </w:tc>
        <w:tc>
          <w:tcPr>
            <w:tcW w:w="1134" w:type="dxa"/>
            <w:vMerge/>
            <w:shd w:val="clear" w:color="auto" w:fill="auto"/>
          </w:tcPr>
          <w:p w:rsidR="00B54398" w:rsidRPr="00AA0C27" w:rsidRDefault="00B54398" w:rsidP="00AA0C27">
            <w:pPr>
              <w:jc w:val="center"/>
            </w:pPr>
          </w:p>
        </w:tc>
        <w:tc>
          <w:tcPr>
            <w:tcW w:w="1417" w:type="dxa"/>
            <w:vMerge/>
            <w:shd w:val="clear" w:color="auto" w:fill="auto"/>
          </w:tcPr>
          <w:p w:rsidR="00B54398" w:rsidRPr="00AA0C27" w:rsidRDefault="00B54398" w:rsidP="00AA0C27">
            <w:pPr>
              <w:jc w:val="center"/>
            </w:pPr>
          </w:p>
        </w:tc>
        <w:tc>
          <w:tcPr>
            <w:tcW w:w="1384" w:type="dxa"/>
            <w:vMerge/>
            <w:shd w:val="clear" w:color="auto" w:fill="auto"/>
          </w:tcPr>
          <w:p w:rsidR="00B54398" w:rsidRPr="00AA0C27" w:rsidRDefault="00B54398" w:rsidP="00AA0C27">
            <w:pPr>
              <w:jc w:val="center"/>
            </w:pPr>
          </w:p>
        </w:tc>
        <w:tc>
          <w:tcPr>
            <w:tcW w:w="884" w:type="dxa"/>
            <w:shd w:val="clear" w:color="auto" w:fill="auto"/>
          </w:tcPr>
          <w:p w:rsidR="00B54398" w:rsidRPr="00AA0C27" w:rsidRDefault="00B54398" w:rsidP="00AA0C27">
            <w:pPr>
              <w:jc w:val="center"/>
            </w:pPr>
            <w:r w:rsidRPr="00AA0C27">
              <w:t xml:space="preserve">наименование </w:t>
            </w:r>
          </w:p>
        </w:tc>
        <w:tc>
          <w:tcPr>
            <w:tcW w:w="675" w:type="dxa"/>
            <w:shd w:val="clear" w:color="auto" w:fill="auto"/>
          </w:tcPr>
          <w:p w:rsidR="00B54398" w:rsidRPr="00AA0C27" w:rsidRDefault="00B54398" w:rsidP="00AA0C27">
            <w:pPr>
              <w:ind w:left="-141" w:right="-108"/>
              <w:jc w:val="center"/>
            </w:pPr>
            <w:r w:rsidRPr="00AA0C27">
              <w:t xml:space="preserve">Код </w:t>
            </w:r>
          </w:p>
          <w:p w:rsidR="00B54398" w:rsidRPr="00AA0C27" w:rsidRDefault="00B54398" w:rsidP="00AA0C27">
            <w:pPr>
              <w:ind w:left="-141" w:right="-108"/>
              <w:jc w:val="center"/>
            </w:pPr>
            <w:r w:rsidRPr="00AA0C27">
              <w:t>по ОКЕИ</w:t>
            </w:r>
          </w:p>
        </w:tc>
        <w:tc>
          <w:tcPr>
            <w:tcW w:w="1134" w:type="dxa"/>
            <w:vMerge/>
            <w:shd w:val="clear" w:color="auto" w:fill="auto"/>
          </w:tcPr>
          <w:p w:rsidR="00B54398" w:rsidRPr="00AA0C27" w:rsidRDefault="00B54398" w:rsidP="00AA0C27">
            <w:pPr>
              <w:jc w:val="center"/>
            </w:pPr>
          </w:p>
        </w:tc>
        <w:tc>
          <w:tcPr>
            <w:tcW w:w="1134" w:type="dxa"/>
            <w:vMerge/>
            <w:shd w:val="clear" w:color="auto" w:fill="auto"/>
          </w:tcPr>
          <w:p w:rsidR="00B54398" w:rsidRPr="00AA0C27" w:rsidRDefault="00B54398" w:rsidP="00AA0C27">
            <w:pPr>
              <w:jc w:val="center"/>
            </w:pPr>
          </w:p>
        </w:tc>
        <w:tc>
          <w:tcPr>
            <w:tcW w:w="992" w:type="dxa"/>
            <w:vMerge/>
            <w:shd w:val="clear" w:color="auto" w:fill="auto"/>
          </w:tcPr>
          <w:p w:rsidR="00B54398" w:rsidRPr="00AA0C27" w:rsidRDefault="00B54398" w:rsidP="00AA0C27">
            <w:pPr>
              <w:jc w:val="center"/>
            </w:pPr>
          </w:p>
        </w:tc>
        <w:tc>
          <w:tcPr>
            <w:tcW w:w="817" w:type="dxa"/>
            <w:vMerge/>
            <w:shd w:val="clear" w:color="auto" w:fill="auto"/>
          </w:tcPr>
          <w:p w:rsidR="00B54398" w:rsidRPr="00AA0C27" w:rsidRDefault="00B54398" w:rsidP="00AA0C27">
            <w:pPr>
              <w:jc w:val="center"/>
            </w:pPr>
          </w:p>
        </w:tc>
        <w:tc>
          <w:tcPr>
            <w:tcW w:w="1134" w:type="dxa"/>
            <w:vMerge/>
            <w:shd w:val="clear" w:color="auto" w:fill="auto"/>
          </w:tcPr>
          <w:p w:rsidR="00B54398" w:rsidRPr="00AA0C27" w:rsidRDefault="00B54398" w:rsidP="00AA0C27">
            <w:pPr>
              <w:jc w:val="center"/>
            </w:pPr>
          </w:p>
        </w:tc>
      </w:tr>
      <w:tr w:rsidR="00B54398" w:rsidRPr="00AA0C27" w:rsidTr="00AA0C27">
        <w:trPr>
          <w:trHeight w:val="318"/>
        </w:trPr>
        <w:tc>
          <w:tcPr>
            <w:tcW w:w="1156" w:type="dxa"/>
            <w:tcBorders>
              <w:bottom w:val="single" w:sz="4" w:space="0" w:color="auto"/>
            </w:tcBorders>
            <w:shd w:val="clear" w:color="auto" w:fill="auto"/>
            <w:vAlign w:val="center"/>
          </w:tcPr>
          <w:p w:rsidR="00B54398" w:rsidRPr="00AA0C27" w:rsidRDefault="00B54398" w:rsidP="00AA0C27">
            <w:pPr>
              <w:jc w:val="center"/>
            </w:pPr>
            <w:r w:rsidRPr="00AA0C27">
              <w:t>1</w:t>
            </w:r>
          </w:p>
        </w:tc>
        <w:tc>
          <w:tcPr>
            <w:tcW w:w="1220" w:type="dxa"/>
            <w:tcBorders>
              <w:bottom w:val="single" w:sz="4" w:space="0" w:color="auto"/>
            </w:tcBorders>
            <w:shd w:val="clear" w:color="auto" w:fill="auto"/>
            <w:vAlign w:val="center"/>
          </w:tcPr>
          <w:p w:rsidR="00B54398" w:rsidRPr="00AA0C27" w:rsidRDefault="00B54398" w:rsidP="00AA0C27">
            <w:pPr>
              <w:jc w:val="center"/>
            </w:pPr>
            <w:r w:rsidRPr="00AA0C27">
              <w:t>2</w:t>
            </w:r>
          </w:p>
        </w:tc>
        <w:tc>
          <w:tcPr>
            <w:tcW w:w="844" w:type="dxa"/>
            <w:tcBorders>
              <w:bottom w:val="single" w:sz="4" w:space="0" w:color="auto"/>
            </w:tcBorders>
            <w:shd w:val="clear" w:color="auto" w:fill="auto"/>
            <w:vAlign w:val="center"/>
          </w:tcPr>
          <w:p w:rsidR="00B54398" w:rsidRPr="00AA0C27" w:rsidRDefault="00B54398" w:rsidP="00AA0C27">
            <w:pPr>
              <w:jc w:val="center"/>
            </w:pPr>
            <w:r w:rsidRPr="00AA0C27">
              <w:t>3</w:t>
            </w:r>
          </w:p>
        </w:tc>
        <w:tc>
          <w:tcPr>
            <w:tcW w:w="1033" w:type="dxa"/>
            <w:tcBorders>
              <w:bottom w:val="single" w:sz="4" w:space="0" w:color="auto"/>
            </w:tcBorders>
            <w:shd w:val="clear" w:color="auto" w:fill="auto"/>
            <w:vAlign w:val="center"/>
          </w:tcPr>
          <w:p w:rsidR="00B54398" w:rsidRPr="00AA0C27" w:rsidRDefault="00B54398" w:rsidP="00AA0C27">
            <w:pPr>
              <w:jc w:val="center"/>
            </w:pPr>
            <w:r w:rsidRPr="00AA0C27">
              <w:t>4</w:t>
            </w:r>
          </w:p>
        </w:tc>
        <w:tc>
          <w:tcPr>
            <w:tcW w:w="1134" w:type="dxa"/>
            <w:tcBorders>
              <w:bottom w:val="single" w:sz="4" w:space="0" w:color="auto"/>
            </w:tcBorders>
            <w:shd w:val="clear" w:color="auto" w:fill="auto"/>
            <w:vAlign w:val="center"/>
          </w:tcPr>
          <w:p w:rsidR="00B54398" w:rsidRPr="00AA0C27" w:rsidRDefault="00B54398" w:rsidP="00AA0C27">
            <w:pPr>
              <w:jc w:val="center"/>
            </w:pPr>
            <w:r w:rsidRPr="00AA0C27">
              <w:t>5</w:t>
            </w:r>
          </w:p>
        </w:tc>
        <w:tc>
          <w:tcPr>
            <w:tcW w:w="1417" w:type="dxa"/>
            <w:tcBorders>
              <w:bottom w:val="single" w:sz="4" w:space="0" w:color="auto"/>
            </w:tcBorders>
            <w:shd w:val="clear" w:color="auto" w:fill="auto"/>
            <w:vAlign w:val="center"/>
          </w:tcPr>
          <w:p w:rsidR="00B54398" w:rsidRPr="00AA0C27" w:rsidRDefault="00B54398" w:rsidP="00AA0C27">
            <w:pPr>
              <w:jc w:val="center"/>
            </w:pPr>
            <w:r w:rsidRPr="00AA0C27">
              <w:t>6</w:t>
            </w:r>
          </w:p>
        </w:tc>
        <w:tc>
          <w:tcPr>
            <w:tcW w:w="1384" w:type="dxa"/>
            <w:tcBorders>
              <w:bottom w:val="single" w:sz="4" w:space="0" w:color="auto"/>
            </w:tcBorders>
            <w:shd w:val="clear" w:color="auto" w:fill="auto"/>
            <w:vAlign w:val="center"/>
          </w:tcPr>
          <w:p w:rsidR="00B54398" w:rsidRPr="00AA0C27" w:rsidRDefault="00B54398" w:rsidP="00AA0C27">
            <w:pPr>
              <w:jc w:val="center"/>
            </w:pPr>
            <w:r w:rsidRPr="00AA0C27">
              <w:t>7</w:t>
            </w:r>
          </w:p>
        </w:tc>
        <w:tc>
          <w:tcPr>
            <w:tcW w:w="884" w:type="dxa"/>
            <w:tcBorders>
              <w:bottom w:val="single" w:sz="4" w:space="0" w:color="auto"/>
            </w:tcBorders>
            <w:shd w:val="clear" w:color="auto" w:fill="auto"/>
            <w:vAlign w:val="center"/>
          </w:tcPr>
          <w:p w:rsidR="00B54398" w:rsidRPr="00AA0C27" w:rsidRDefault="00B54398" w:rsidP="00AA0C27">
            <w:pPr>
              <w:jc w:val="center"/>
            </w:pPr>
            <w:r w:rsidRPr="00AA0C27">
              <w:t>8</w:t>
            </w:r>
          </w:p>
        </w:tc>
        <w:tc>
          <w:tcPr>
            <w:tcW w:w="675" w:type="dxa"/>
            <w:tcBorders>
              <w:bottom w:val="single" w:sz="4" w:space="0" w:color="auto"/>
            </w:tcBorders>
            <w:shd w:val="clear" w:color="auto" w:fill="auto"/>
            <w:vAlign w:val="center"/>
          </w:tcPr>
          <w:p w:rsidR="00B54398" w:rsidRPr="00AA0C27" w:rsidRDefault="00B54398" w:rsidP="00AA0C27">
            <w:pPr>
              <w:jc w:val="center"/>
            </w:pPr>
            <w:r w:rsidRPr="00AA0C27">
              <w:t>9</w:t>
            </w:r>
          </w:p>
        </w:tc>
        <w:tc>
          <w:tcPr>
            <w:tcW w:w="1134" w:type="dxa"/>
            <w:tcBorders>
              <w:bottom w:val="single" w:sz="4" w:space="0" w:color="auto"/>
            </w:tcBorders>
            <w:shd w:val="clear" w:color="auto" w:fill="auto"/>
            <w:vAlign w:val="center"/>
          </w:tcPr>
          <w:p w:rsidR="00B54398" w:rsidRPr="00AA0C27" w:rsidRDefault="00B54398" w:rsidP="00AA0C27">
            <w:pPr>
              <w:jc w:val="center"/>
            </w:pPr>
            <w:r w:rsidRPr="00AA0C27">
              <w:t>10</w:t>
            </w:r>
          </w:p>
        </w:tc>
        <w:tc>
          <w:tcPr>
            <w:tcW w:w="1134" w:type="dxa"/>
            <w:tcBorders>
              <w:bottom w:val="single" w:sz="4" w:space="0" w:color="auto"/>
            </w:tcBorders>
            <w:shd w:val="clear" w:color="auto" w:fill="auto"/>
            <w:vAlign w:val="center"/>
          </w:tcPr>
          <w:p w:rsidR="00B54398" w:rsidRPr="00AA0C27" w:rsidRDefault="00B54398" w:rsidP="00AA0C27">
            <w:pPr>
              <w:jc w:val="center"/>
            </w:pPr>
            <w:r w:rsidRPr="00AA0C27">
              <w:t>11</w:t>
            </w:r>
          </w:p>
        </w:tc>
        <w:tc>
          <w:tcPr>
            <w:tcW w:w="992" w:type="dxa"/>
            <w:tcBorders>
              <w:bottom w:val="single" w:sz="4" w:space="0" w:color="auto"/>
            </w:tcBorders>
            <w:shd w:val="clear" w:color="auto" w:fill="auto"/>
            <w:vAlign w:val="center"/>
          </w:tcPr>
          <w:p w:rsidR="00B54398" w:rsidRPr="00AA0C27" w:rsidRDefault="00B54398" w:rsidP="00AA0C27">
            <w:pPr>
              <w:jc w:val="center"/>
            </w:pPr>
            <w:r w:rsidRPr="00AA0C27">
              <w:t>12</w:t>
            </w:r>
          </w:p>
        </w:tc>
        <w:tc>
          <w:tcPr>
            <w:tcW w:w="817" w:type="dxa"/>
            <w:tcBorders>
              <w:bottom w:val="single" w:sz="4" w:space="0" w:color="auto"/>
            </w:tcBorders>
            <w:shd w:val="clear" w:color="auto" w:fill="auto"/>
            <w:vAlign w:val="center"/>
          </w:tcPr>
          <w:p w:rsidR="00B54398" w:rsidRPr="00AA0C27" w:rsidRDefault="00B54398" w:rsidP="00AA0C27">
            <w:pPr>
              <w:jc w:val="center"/>
            </w:pPr>
            <w:r w:rsidRPr="00AA0C27">
              <w:t>13</w:t>
            </w:r>
          </w:p>
        </w:tc>
        <w:tc>
          <w:tcPr>
            <w:tcW w:w="1134" w:type="dxa"/>
            <w:tcBorders>
              <w:bottom w:val="single" w:sz="4" w:space="0" w:color="auto"/>
            </w:tcBorders>
            <w:shd w:val="clear" w:color="auto" w:fill="auto"/>
            <w:vAlign w:val="center"/>
          </w:tcPr>
          <w:p w:rsidR="00B54398" w:rsidRPr="00AA0C27" w:rsidRDefault="00B54398" w:rsidP="00AA0C27">
            <w:pPr>
              <w:jc w:val="center"/>
            </w:pPr>
            <w:r w:rsidRPr="00AA0C27">
              <w:t>14</w:t>
            </w:r>
          </w:p>
        </w:tc>
      </w:tr>
      <w:tr w:rsidR="00B54398" w:rsidRPr="00AA0C27" w:rsidTr="00AA0C27">
        <w:trPr>
          <w:trHeight w:val="853"/>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pStyle w:val="TableParagraph"/>
              <w:jc w:val="center"/>
              <w:rPr>
                <w:sz w:val="20"/>
                <w:szCs w:val="20"/>
                <w:lang w:val="ru-RU"/>
              </w:rPr>
            </w:pPr>
            <w:r w:rsidRPr="00AA0C27">
              <w:rPr>
                <w:sz w:val="20"/>
                <w:szCs w:val="20"/>
                <w:lang w:val="ru-RU"/>
              </w:rPr>
              <w:t>900400.Р.50.1.2.100001001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pStyle w:val="TableParagraph"/>
              <w:jc w:val="center"/>
              <w:rPr>
                <w:sz w:val="20"/>
                <w:szCs w:val="20"/>
                <w:lang w:val="ru-RU"/>
              </w:rPr>
            </w:pPr>
            <w:r w:rsidRPr="00AA0C27">
              <w:rPr>
                <w:sz w:val="20"/>
                <w:szCs w:val="20"/>
                <w:lang w:val="ru-RU"/>
              </w:rPr>
              <w:t>Создание концертов и концертных программ</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jc w:val="center"/>
              <w:rPr>
                <w:lang w:eastAsia="en-US"/>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jc w:val="center"/>
              <w:rPr>
                <w:lang w:eastAsia="en-US"/>
              </w:rPr>
            </w:pPr>
            <w:r w:rsidRPr="00AA0C27">
              <w:rPr>
                <w:lang w:eastAsia="en-US"/>
              </w:rPr>
              <w:t>Сборный концерт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pStyle w:val="TableParagraph"/>
              <w:jc w:val="center"/>
              <w:rPr>
                <w:sz w:val="20"/>
                <w:szCs w:val="20"/>
                <w:lang w:val="ru-RU"/>
              </w:rPr>
            </w:pPr>
            <w:r w:rsidRPr="00AA0C27">
              <w:rPr>
                <w:sz w:val="20"/>
                <w:szCs w:val="20"/>
                <w:lang w:val="ru-RU"/>
              </w:rPr>
              <w:t>стационарно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pStyle w:val="TableParagraph"/>
              <w:jc w:val="center"/>
              <w:rPr>
                <w:sz w:val="20"/>
                <w:szCs w:val="20"/>
              </w:rPr>
            </w:pPr>
            <w:proofErr w:type="spellStart"/>
            <w:r w:rsidRPr="00AA0C27">
              <w:rPr>
                <w:sz w:val="20"/>
                <w:szCs w:val="20"/>
              </w:rPr>
              <w:t>бесплатно</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pStyle w:val="TableParagraph"/>
              <w:jc w:val="center"/>
              <w:rPr>
                <w:sz w:val="20"/>
                <w:szCs w:val="20"/>
                <w:lang w:val="ru-RU"/>
              </w:rPr>
            </w:pPr>
            <w:r w:rsidRPr="00AA0C27">
              <w:rPr>
                <w:sz w:val="20"/>
                <w:szCs w:val="20"/>
                <w:lang w:val="ru-RU" w:eastAsia="ru-RU"/>
              </w:rPr>
              <w:t>Количество зрителей</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pStyle w:val="TableParagraph"/>
              <w:ind w:left="-108" w:right="-75"/>
              <w:jc w:val="center"/>
              <w:rPr>
                <w:sz w:val="20"/>
                <w:szCs w:val="20"/>
              </w:rPr>
            </w:pPr>
            <w:r w:rsidRPr="00AA0C27">
              <w:rPr>
                <w:sz w:val="20"/>
                <w:szCs w:val="20"/>
                <w:lang w:val="ru-RU"/>
              </w:rPr>
              <w:t>человек</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jc w:val="center"/>
              <w:rPr>
                <w:lang w:eastAsia="en-US"/>
              </w:rPr>
            </w:pPr>
            <w:r w:rsidRPr="00AA0C27">
              <w:rPr>
                <w:lang w:eastAsia="en-US"/>
              </w:rPr>
              <w:t>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jc w:val="center"/>
            </w:pPr>
            <w:r w:rsidRPr="00AA0C27">
              <w:t>23 710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jc w:val="center"/>
            </w:pPr>
            <w:r w:rsidRPr="00AA0C27">
              <w:t>23 720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jc w:val="center"/>
            </w:pPr>
            <w:r w:rsidRPr="00AA0C27">
              <w:t>23 730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jc w:val="center"/>
            </w:pPr>
            <w:r w:rsidRPr="00AA0C27">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398" w:rsidRPr="00AA0C27" w:rsidRDefault="00B54398" w:rsidP="00AA0C27">
            <w:pPr>
              <w:jc w:val="center"/>
            </w:pPr>
            <w:r w:rsidRPr="00AA0C27">
              <w:t>-</w:t>
            </w:r>
          </w:p>
        </w:tc>
      </w:tr>
    </w:tbl>
    <w:p w:rsidR="00AA0C27" w:rsidRDefault="00B54398" w:rsidP="00B54398">
      <w:pPr>
        <w:pStyle w:val="ac"/>
        <w:spacing w:after="120"/>
      </w:pPr>
      <w:r>
        <w:t xml:space="preserve"> </w:t>
      </w:r>
    </w:p>
    <w:p w:rsidR="00AA0C27" w:rsidRDefault="00AA0C27" w:rsidP="00B54398">
      <w:pPr>
        <w:pStyle w:val="ac"/>
        <w:spacing w:after="120"/>
      </w:pPr>
    </w:p>
    <w:p w:rsidR="00AA0C27" w:rsidRDefault="00AA0C27" w:rsidP="00B54398">
      <w:pPr>
        <w:pStyle w:val="ac"/>
        <w:spacing w:after="120"/>
      </w:pPr>
    </w:p>
    <w:p w:rsidR="00AA0C27" w:rsidRDefault="00AA0C27" w:rsidP="00B54398">
      <w:pPr>
        <w:pStyle w:val="ac"/>
        <w:spacing w:after="120"/>
      </w:pPr>
    </w:p>
    <w:p w:rsidR="00B54398" w:rsidRPr="005E5752" w:rsidRDefault="00B54398" w:rsidP="00B54398">
      <w:pPr>
        <w:pStyle w:val="ac"/>
        <w:spacing w:after="120"/>
      </w:pPr>
      <w:r>
        <w:lastRenderedPageBreak/>
        <w:t xml:space="preserve">    </w:t>
      </w:r>
      <w:r w:rsidRPr="005E5752">
        <w:t>3.</w:t>
      </w:r>
      <w:r>
        <w:t>2</w:t>
      </w:r>
      <w:r w:rsidRPr="005E5752">
        <w:t xml:space="preserve">. Показатели, характеризующие объем </w:t>
      </w:r>
      <w:r>
        <w:rPr>
          <w:bCs/>
          <w:szCs w:val="22"/>
        </w:rPr>
        <w:t>работы</w:t>
      </w:r>
      <w:r w:rsidRPr="005E5752">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63"/>
        <w:gridCol w:w="992"/>
        <w:gridCol w:w="963"/>
        <w:gridCol w:w="1134"/>
        <w:gridCol w:w="959"/>
        <w:gridCol w:w="1196"/>
        <w:gridCol w:w="822"/>
        <w:gridCol w:w="566"/>
        <w:gridCol w:w="850"/>
        <w:gridCol w:w="851"/>
        <w:gridCol w:w="850"/>
        <w:gridCol w:w="708"/>
        <w:gridCol w:w="851"/>
        <w:gridCol w:w="742"/>
        <w:gridCol w:w="536"/>
        <w:gridCol w:w="567"/>
      </w:tblGrid>
      <w:tr w:rsidR="00B54398" w:rsidRPr="00FF34D6" w:rsidTr="00AA0C27">
        <w:trPr>
          <w:trHeight w:val="319"/>
        </w:trPr>
        <w:tc>
          <w:tcPr>
            <w:tcW w:w="1134" w:type="dxa"/>
            <w:vMerge w:val="restart"/>
            <w:shd w:val="clear" w:color="auto" w:fill="auto"/>
            <w:vAlign w:val="center"/>
          </w:tcPr>
          <w:p w:rsidR="00B54398" w:rsidRPr="00D917C9" w:rsidRDefault="00B54398" w:rsidP="00AA0C27">
            <w:pPr>
              <w:pStyle w:val="ac"/>
              <w:ind w:left="-108" w:right="-108"/>
              <w:jc w:val="center"/>
              <w:rPr>
                <w:sz w:val="20"/>
              </w:rPr>
            </w:pPr>
            <w:r w:rsidRPr="00D917C9">
              <w:rPr>
                <w:sz w:val="20"/>
              </w:rPr>
              <w:t>Уникальный номер реестровой записи</w:t>
            </w:r>
          </w:p>
        </w:tc>
        <w:tc>
          <w:tcPr>
            <w:tcW w:w="3118" w:type="dxa"/>
            <w:gridSpan w:val="3"/>
            <w:shd w:val="clear" w:color="auto" w:fill="auto"/>
            <w:vAlign w:val="center"/>
          </w:tcPr>
          <w:p w:rsidR="00B54398" w:rsidRPr="00D917C9" w:rsidRDefault="00B54398" w:rsidP="00AA0C27">
            <w:pPr>
              <w:pStyle w:val="ac"/>
              <w:jc w:val="center"/>
              <w:rPr>
                <w:sz w:val="20"/>
              </w:rPr>
            </w:pPr>
            <w:r w:rsidRPr="00D917C9">
              <w:rPr>
                <w:sz w:val="20"/>
              </w:rPr>
              <w:t>Показатель, характеризующий содержание работы (по справочникам)</w:t>
            </w:r>
          </w:p>
        </w:tc>
        <w:tc>
          <w:tcPr>
            <w:tcW w:w="2093" w:type="dxa"/>
            <w:gridSpan w:val="2"/>
            <w:shd w:val="clear" w:color="auto" w:fill="auto"/>
            <w:vAlign w:val="center"/>
          </w:tcPr>
          <w:p w:rsidR="00B54398" w:rsidRPr="00D917C9" w:rsidRDefault="00B54398" w:rsidP="00AA0C27">
            <w:pPr>
              <w:pStyle w:val="ac"/>
              <w:jc w:val="center"/>
              <w:rPr>
                <w:sz w:val="20"/>
              </w:rPr>
            </w:pPr>
            <w:r w:rsidRPr="00D917C9">
              <w:rPr>
                <w:sz w:val="20"/>
              </w:rPr>
              <w:t>Показатель, характеризующий условия (формы) оказания работы (по справочникам)</w:t>
            </w:r>
          </w:p>
        </w:tc>
        <w:tc>
          <w:tcPr>
            <w:tcW w:w="2584" w:type="dxa"/>
            <w:gridSpan w:val="3"/>
            <w:shd w:val="clear" w:color="auto" w:fill="auto"/>
            <w:vAlign w:val="center"/>
          </w:tcPr>
          <w:p w:rsidR="00B54398" w:rsidRPr="00D917C9" w:rsidRDefault="00B54398" w:rsidP="00AA0C27">
            <w:pPr>
              <w:pStyle w:val="ac"/>
              <w:jc w:val="center"/>
              <w:rPr>
                <w:sz w:val="20"/>
              </w:rPr>
            </w:pPr>
            <w:r w:rsidRPr="00D917C9">
              <w:rPr>
                <w:sz w:val="20"/>
              </w:rPr>
              <w:t>Показатель объёма работы</w:t>
            </w:r>
          </w:p>
        </w:tc>
        <w:tc>
          <w:tcPr>
            <w:tcW w:w="2551" w:type="dxa"/>
            <w:gridSpan w:val="3"/>
            <w:shd w:val="clear" w:color="auto" w:fill="auto"/>
            <w:vAlign w:val="center"/>
          </w:tcPr>
          <w:p w:rsidR="00B54398" w:rsidRPr="00D917C9" w:rsidRDefault="00B54398" w:rsidP="00AA0C27">
            <w:pPr>
              <w:pStyle w:val="ac"/>
              <w:jc w:val="center"/>
              <w:rPr>
                <w:sz w:val="20"/>
              </w:rPr>
            </w:pPr>
            <w:r w:rsidRPr="00D917C9">
              <w:rPr>
                <w:sz w:val="20"/>
              </w:rPr>
              <w:t>Значение показателя качества работы</w:t>
            </w:r>
          </w:p>
        </w:tc>
        <w:tc>
          <w:tcPr>
            <w:tcW w:w="2301" w:type="dxa"/>
            <w:gridSpan w:val="3"/>
            <w:shd w:val="clear" w:color="auto" w:fill="auto"/>
            <w:vAlign w:val="center"/>
          </w:tcPr>
          <w:p w:rsidR="00B54398" w:rsidRPr="00D917C9" w:rsidRDefault="00B54398" w:rsidP="00AA0C27">
            <w:pPr>
              <w:pStyle w:val="ac"/>
              <w:jc w:val="center"/>
              <w:rPr>
                <w:sz w:val="20"/>
              </w:rPr>
            </w:pPr>
            <w:r w:rsidRPr="00D917C9">
              <w:rPr>
                <w:sz w:val="20"/>
              </w:rPr>
              <w:t>Размер платы (цена, тариф)</w:t>
            </w:r>
          </w:p>
        </w:tc>
        <w:tc>
          <w:tcPr>
            <w:tcW w:w="1103" w:type="dxa"/>
            <w:gridSpan w:val="2"/>
            <w:shd w:val="clear" w:color="auto" w:fill="auto"/>
            <w:vAlign w:val="center"/>
          </w:tcPr>
          <w:p w:rsidR="00B54398" w:rsidRPr="00FF34D6" w:rsidRDefault="00B54398" w:rsidP="00AA0C27">
            <w:pPr>
              <w:pStyle w:val="ac"/>
              <w:ind w:left="-141" w:right="-107"/>
              <w:jc w:val="center"/>
              <w:rPr>
                <w:sz w:val="18"/>
                <w:szCs w:val="22"/>
              </w:rPr>
            </w:pPr>
            <w:r w:rsidRPr="00FF34D6">
              <w:rPr>
                <w:sz w:val="18"/>
                <w:szCs w:val="22"/>
              </w:rPr>
              <w:t xml:space="preserve">Допустимые (возможные) отклонения от установленных показателей качества </w:t>
            </w:r>
            <w:r>
              <w:rPr>
                <w:sz w:val="18"/>
                <w:szCs w:val="22"/>
              </w:rPr>
              <w:t>работы</w:t>
            </w:r>
          </w:p>
        </w:tc>
      </w:tr>
      <w:tr w:rsidR="00B54398" w:rsidRPr="00FF34D6" w:rsidTr="00AA0C27">
        <w:trPr>
          <w:trHeight w:val="318"/>
        </w:trPr>
        <w:tc>
          <w:tcPr>
            <w:tcW w:w="1134" w:type="dxa"/>
            <w:vMerge/>
            <w:shd w:val="clear" w:color="auto" w:fill="auto"/>
            <w:vAlign w:val="center"/>
          </w:tcPr>
          <w:p w:rsidR="00B54398" w:rsidRPr="00FF34D6" w:rsidRDefault="00B54398" w:rsidP="00AA0C27">
            <w:pPr>
              <w:pStyle w:val="ac"/>
              <w:jc w:val="center"/>
              <w:rPr>
                <w:sz w:val="22"/>
                <w:szCs w:val="22"/>
              </w:rPr>
            </w:pPr>
          </w:p>
        </w:tc>
        <w:tc>
          <w:tcPr>
            <w:tcW w:w="1163" w:type="dxa"/>
            <w:vMerge w:val="restart"/>
            <w:shd w:val="clear" w:color="auto" w:fill="auto"/>
            <w:vAlign w:val="center"/>
          </w:tcPr>
          <w:p w:rsidR="00B54398" w:rsidRPr="00086890" w:rsidRDefault="00B54398" w:rsidP="00AA0C27">
            <w:pPr>
              <w:pStyle w:val="ac"/>
              <w:ind w:left="-75" w:right="-142"/>
              <w:jc w:val="center"/>
              <w:rPr>
                <w:sz w:val="16"/>
                <w:szCs w:val="16"/>
              </w:rPr>
            </w:pPr>
            <w:r w:rsidRPr="00086890">
              <w:rPr>
                <w:sz w:val="16"/>
                <w:szCs w:val="16"/>
              </w:rPr>
              <w:t>наименование показателя</w:t>
            </w:r>
          </w:p>
        </w:tc>
        <w:tc>
          <w:tcPr>
            <w:tcW w:w="992" w:type="dxa"/>
            <w:vMerge w:val="restart"/>
            <w:shd w:val="clear" w:color="auto" w:fill="auto"/>
            <w:vAlign w:val="center"/>
          </w:tcPr>
          <w:p w:rsidR="00B54398" w:rsidRPr="00086890" w:rsidRDefault="00B54398" w:rsidP="00AA0C27">
            <w:pPr>
              <w:pStyle w:val="ac"/>
              <w:ind w:left="-75" w:right="-142"/>
              <w:jc w:val="center"/>
              <w:rPr>
                <w:sz w:val="16"/>
                <w:szCs w:val="16"/>
              </w:rPr>
            </w:pPr>
            <w:r w:rsidRPr="00086890">
              <w:rPr>
                <w:sz w:val="16"/>
                <w:szCs w:val="16"/>
              </w:rPr>
              <w:t>наименование показателя</w:t>
            </w:r>
          </w:p>
        </w:tc>
        <w:tc>
          <w:tcPr>
            <w:tcW w:w="963" w:type="dxa"/>
            <w:vMerge w:val="restart"/>
            <w:shd w:val="clear" w:color="auto" w:fill="auto"/>
            <w:vAlign w:val="center"/>
          </w:tcPr>
          <w:p w:rsidR="00B54398" w:rsidRPr="00086890" w:rsidRDefault="00B54398" w:rsidP="00AA0C27">
            <w:pPr>
              <w:pStyle w:val="ac"/>
              <w:ind w:left="-75" w:right="-142"/>
              <w:jc w:val="center"/>
              <w:rPr>
                <w:sz w:val="16"/>
                <w:szCs w:val="16"/>
              </w:rPr>
            </w:pPr>
            <w:r w:rsidRPr="00086890">
              <w:rPr>
                <w:sz w:val="16"/>
                <w:szCs w:val="16"/>
              </w:rPr>
              <w:t>наименование показателя</w:t>
            </w:r>
          </w:p>
        </w:tc>
        <w:tc>
          <w:tcPr>
            <w:tcW w:w="1134" w:type="dxa"/>
            <w:vMerge w:val="restart"/>
            <w:shd w:val="clear" w:color="auto" w:fill="auto"/>
            <w:vAlign w:val="center"/>
          </w:tcPr>
          <w:p w:rsidR="00B54398" w:rsidRPr="00086890" w:rsidRDefault="00B54398" w:rsidP="00AA0C27">
            <w:pPr>
              <w:pStyle w:val="ac"/>
              <w:ind w:left="-75" w:right="1"/>
              <w:jc w:val="center"/>
              <w:rPr>
                <w:sz w:val="16"/>
                <w:szCs w:val="16"/>
              </w:rPr>
            </w:pPr>
            <w:r w:rsidRPr="00086890">
              <w:rPr>
                <w:sz w:val="16"/>
                <w:szCs w:val="16"/>
              </w:rPr>
              <w:t>наименование показателя</w:t>
            </w:r>
          </w:p>
        </w:tc>
        <w:tc>
          <w:tcPr>
            <w:tcW w:w="959" w:type="dxa"/>
            <w:vMerge w:val="restart"/>
            <w:shd w:val="clear" w:color="auto" w:fill="auto"/>
            <w:vAlign w:val="center"/>
          </w:tcPr>
          <w:p w:rsidR="00B54398" w:rsidRPr="00086890" w:rsidRDefault="00B54398" w:rsidP="00AA0C27">
            <w:pPr>
              <w:pStyle w:val="ac"/>
              <w:ind w:left="-75" w:right="1"/>
              <w:jc w:val="center"/>
              <w:rPr>
                <w:sz w:val="16"/>
                <w:szCs w:val="16"/>
              </w:rPr>
            </w:pPr>
            <w:r w:rsidRPr="00086890">
              <w:rPr>
                <w:sz w:val="16"/>
                <w:szCs w:val="16"/>
              </w:rPr>
              <w:t>наименование показателя</w:t>
            </w:r>
          </w:p>
        </w:tc>
        <w:tc>
          <w:tcPr>
            <w:tcW w:w="1196" w:type="dxa"/>
            <w:vMerge w:val="restart"/>
            <w:shd w:val="clear" w:color="auto" w:fill="auto"/>
            <w:vAlign w:val="center"/>
          </w:tcPr>
          <w:p w:rsidR="00B54398" w:rsidRPr="00086890" w:rsidRDefault="00B54398" w:rsidP="00AA0C27">
            <w:pPr>
              <w:pStyle w:val="ac"/>
              <w:ind w:left="-75" w:right="-142"/>
              <w:jc w:val="center"/>
              <w:rPr>
                <w:sz w:val="16"/>
                <w:szCs w:val="16"/>
              </w:rPr>
            </w:pPr>
            <w:r w:rsidRPr="00086890">
              <w:rPr>
                <w:sz w:val="16"/>
                <w:szCs w:val="16"/>
              </w:rPr>
              <w:t>наименование показателя</w:t>
            </w:r>
          </w:p>
        </w:tc>
        <w:tc>
          <w:tcPr>
            <w:tcW w:w="1388" w:type="dxa"/>
            <w:gridSpan w:val="2"/>
            <w:shd w:val="clear" w:color="auto" w:fill="auto"/>
            <w:vAlign w:val="center"/>
          </w:tcPr>
          <w:p w:rsidR="00B54398" w:rsidRPr="00086890" w:rsidRDefault="00B54398" w:rsidP="00AA0C27">
            <w:pPr>
              <w:pStyle w:val="ac"/>
              <w:jc w:val="center"/>
              <w:rPr>
                <w:sz w:val="16"/>
                <w:szCs w:val="16"/>
              </w:rPr>
            </w:pPr>
            <w:r w:rsidRPr="00086890">
              <w:rPr>
                <w:sz w:val="16"/>
                <w:szCs w:val="16"/>
              </w:rPr>
              <w:t>Единица измерения</w:t>
            </w:r>
          </w:p>
        </w:tc>
        <w:tc>
          <w:tcPr>
            <w:tcW w:w="850" w:type="dxa"/>
            <w:vMerge w:val="restart"/>
            <w:shd w:val="clear" w:color="auto" w:fill="auto"/>
          </w:tcPr>
          <w:p w:rsidR="00B54398" w:rsidRPr="002A3A59" w:rsidRDefault="00B54398" w:rsidP="00AA0C27">
            <w:pPr>
              <w:pStyle w:val="ac"/>
              <w:ind w:left="-108" w:right="-108"/>
              <w:jc w:val="center"/>
              <w:rPr>
                <w:sz w:val="20"/>
                <w:u w:val="single"/>
              </w:rPr>
            </w:pPr>
            <w:r w:rsidRPr="002A3A59">
              <w:rPr>
                <w:sz w:val="20"/>
                <w:u w:val="single"/>
              </w:rPr>
              <w:t>2022</w:t>
            </w:r>
          </w:p>
          <w:p w:rsidR="00B54398" w:rsidRDefault="00B54398" w:rsidP="00AA0C27">
            <w:pPr>
              <w:pStyle w:val="ac"/>
              <w:ind w:left="-108" w:right="-108"/>
              <w:jc w:val="center"/>
              <w:rPr>
                <w:sz w:val="20"/>
              </w:rPr>
            </w:pPr>
            <w:proofErr w:type="gramStart"/>
            <w:r w:rsidRPr="002A3A59">
              <w:rPr>
                <w:sz w:val="20"/>
              </w:rPr>
              <w:t>(</w:t>
            </w:r>
            <w:proofErr w:type="spellStart"/>
            <w:r w:rsidRPr="002A3A59">
              <w:rPr>
                <w:sz w:val="20"/>
              </w:rPr>
              <w:t>очеред</w:t>
            </w:r>
            <w:proofErr w:type="spellEnd"/>
            <w:proofErr w:type="gramEnd"/>
          </w:p>
          <w:p w:rsidR="00B54398" w:rsidRPr="002A3A59" w:rsidRDefault="00B54398" w:rsidP="00AA0C27">
            <w:pPr>
              <w:pStyle w:val="ac"/>
              <w:ind w:left="-108" w:right="-108"/>
              <w:jc w:val="center"/>
              <w:rPr>
                <w:sz w:val="20"/>
              </w:rPr>
            </w:pPr>
            <w:r w:rsidRPr="002A3A59">
              <w:rPr>
                <w:sz w:val="20"/>
              </w:rPr>
              <w:t xml:space="preserve">ной </w:t>
            </w:r>
            <w:proofErr w:type="spellStart"/>
            <w:proofErr w:type="gramStart"/>
            <w:r w:rsidRPr="002A3A59">
              <w:rPr>
                <w:sz w:val="20"/>
              </w:rPr>
              <w:t>финансо-вый</w:t>
            </w:r>
            <w:proofErr w:type="spellEnd"/>
            <w:proofErr w:type="gramEnd"/>
            <w:r w:rsidRPr="002A3A59">
              <w:rPr>
                <w:sz w:val="20"/>
              </w:rPr>
              <w:t xml:space="preserve"> год)</w:t>
            </w:r>
          </w:p>
        </w:tc>
        <w:tc>
          <w:tcPr>
            <w:tcW w:w="851" w:type="dxa"/>
            <w:vMerge w:val="restart"/>
            <w:shd w:val="clear" w:color="auto" w:fill="auto"/>
          </w:tcPr>
          <w:p w:rsidR="00B54398" w:rsidRPr="002A3A59" w:rsidRDefault="00B54398" w:rsidP="00AA0C27">
            <w:pPr>
              <w:pStyle w:val="ac"/>
              <w:ind w:left="-108" w:right="-108"/>
              <w:jc w:val="center"/>
              <w:rPr>
                <w:sz w:val="20"/>
              </w:rPr>
            </w:pPr>
            <w:r w:rsidRPr="002A3A59">
              <w:rPr>
                <w:sz w:val="20"/>
                <w:u w:val="single"/>
              </w:rPr>
              <w:t>2023</w:t>
            </w:r>
          </w:p>
          <w:p w:rsidR="00B54398" w:rsidRDefault="00B54398" w:rsidP="00AA0C27">
            <w:pPr>
              <w:pStyle w:val="ac"/>
              <w:ind w:left="-108" w:right="-108"/>
              <w:jc w:val="center"/>
              <w:rPr>
                <w:sz w:val="20"/>
              </w:rPr>
            </w:pPr>
            <w:proofErr w:type="gramStart"/>
            <w:r w:rsidRPr="002A3A59">
              <w:rPr>
                <w:sz w:val="20"/>
              </w:rPr>
              <w:t xml:space="preserve">(1-й год </w:t>
            </w:r>
            <w:proofErr w:type="spellStart"/>
            <w:r w:rsidRPr="002A3A59">
              <w:rPr>
                <w:sz w:val="20"/>
              </w:rPr>
              <w:t>плано</w:t>
            </w:r>
            <w:proofErr w:type="spellEnd"/>
            <w:proofErr w:type="gramEnd"/>
          </w:p>
          <w:p w:rsidR="00B54398" w:rsidRPr="002A3A59" w:rsidRDefault="00B54398" w:rsidP="00AA0C27">
            <w:pPr>
              <w:pStyle w:val="ac"/>
              <w:ind w:left="-108" w:right="-108"/>
              <w:jc w:val="center"/>
              <w:rPr>
                <w:sz w:val="20"/>
              </w:rPr>
            </w:pPr>
            <w:proofErr w:type="spellStart"/>
            <w:proofErr w:type="gramStart"/>
            <w:r w:rsidRPr="002A3A59">
              <w:rPr>
                <w:sz w:val="20"/>
              </w:rPr>
              <w:t>вого</w:t>
            </w:r>
            <w:proofErr w:type="spellEnd"/>
            <w:r w:rsidRPr="002A3A59">
              <w:rPr>
                <w:sz w:val="20"/>
              </w:rPr>
              <w:t xml:space="preserve"> периода)</w:t>
            </w:r>
            <w:proofErr w:type="gramEnd"/>
          </w:p>
        </w:tc>
        <w:tc>
          <w:tcPr>
            <w:tcW w:w="850" w:type="dxa"/>
            <w:vMerge w:val="restart"/>
            <w:shd w:val="clear" w:color="auto" w:fill="auto"/>
          </w:tcPr>
          <w:p w:rsidR="00B54398" w:rsidRPr="002A3A59" w:rsidRDefault="00B54398" w:rsidP="00AA0C27">
            <w:pPr>
              <w:pStyle w:val="ac"/>
              <w:ind w:left="-108" w:right="-108"/>
              <w:jc w:val="center"/>
              <w:rPr>
                <w:sz w:val="20"/>
              </w:rPr>
            </w:pPr>
            <w:r w:rsidRPr="002A3A59">
              <w:rPr>
                <w:sz w:val="20"/>
                <w:u w:val="single"/>
              </w:rPr>
              <w:t>2024</w:t>
            </w:r>
          </w:p>
          <w:p w:rsidR="00B54398" w:rsidRDefault="00B54398" w:rsidP="00AA0C27">
            <w:pPr>
              <w:pStyle w:val="ac"/>
              <w:ind w:left="-108" w:right="-108"/>
              <w:jc w:val="center"/>
              <w:rPr>
                <w:sz w:val="20"/>
              </w:rPr>
            </w:pPr>
            <w:proofErr w:type="gramStart"/>
            <w:r w:rsidRPr="002A3A59">
              <w:rPr>
                <w:sz w:val="20"/>
              </w:rPr>
              <w:t xml:space="preserve">(2-й год </w:t>
            </w:r>
            <w:proofErr w:type="spellStart"/>
            <w:r w:rsidRPr="002A3A59">
              <w:rPr>
                <w:sz w:val="20"/>
              </w:rPr>
              <w:t>плано</w:t>
            </w:r>
            <w:proofErr w:type="spellEnd"/>
            <w:proofErr w:type="gramEnd"/>
          </w:p>
          <w:p w:rsidR="00B54398" w:rsidRPr="002A3A59" w:rsidRDefault="00B54398" w:rsidP="00AA0C27">
            <w:pPr>
              <w:pStyle w:val="ac"/>
              <w:ind w:left="-108" w:right="-108"/>
              <w:jc w:val="center"/>
              <w:rPr>
                <w:sz w:val="20"/>
              </w:rPr>
            </w:pPr>
            <w:proofErr w:type="spellStart"/>
            <w:proofErr w:type="gramStart"/>
            <w:r w:rsidRPr="002A3A59">
              <w:rPr>
                <w:sz w:val="20"/>
              </w:rPr>
              <w:t>вого</w:t>
            </w:r>
            <w:proofErr w:type="spellEnd"/>
            <w:r w:rsidRPr="002A3A59">
              <w:rPr>
                <w:sz w:val="20"/>
              </w:rPr>
              <w:t xml:space="preserve"> периода)</w:t>
            </w:r>
            <w:proofErr w:type="gramEnd"/>
          </w:p>
        </w:tc>
        <w:tc>
          <w:tcPr>
            <w:tcW w:w="708" w:type="dxa"/>
            <w:vMerge w:val="restart"/>
            <w:shd w:val="clear" w:color="auto" w:fill="auto"/>
          </w:tcPr>
          <w:p w:rsidR="00B54398" w:rsidRPr="002A3A59" w:rsidRDefault="00B54398" w:rsidP="00AA0C27">
            <w:pPr>
              <w:pStyle w:val="ac"/>
              <w:ind w:left="-108" w:right="-108"/>
              <w:jc w:val="center"/>
              <w:rPr>
                <w:sz w:val="20"/>
              </w:rPr>
            </w:pPr>
            <w:r w:rsidRPr="002A3A59">
              <w:rPr>
                <w:sz w:val="20"/>
                <w:u w:val="single"/>
              </w:rPr>
              <w:t>2022</w:t>
            </w:r>
            <w:r w:rsidRPr="002A3A59">
              <w:rPr>
                <w:sz w:val="20"/>
              </w:rPr>
              <w:t xml:space="preserve">  (очередной финансовый год)</w:t>
            </w:r>
          </w:p>
        </w:tc>
        <w:tc>
          <w:tcPr>
            <w:tcW w:w="851" w:type="dxa"/>
            <w:vMerge w:val="restart"/>
            <w:shd w:val="clear" w:color="auto" w:fill="auto"/>
          </w:tcPr>
          <w:p w:rsidR="00B54398" w:rsidRPr="002A3A59" w:rsidRDefault="00B54398" w:rsidP="00AA0C27">
            <w:pPr>
              <w:pStyle w:val="ac"/>
              <w:ind w:left="-108" w:right="-108"/>
              <w:jc w:val="center"/>
              <w:rPr>
                <w:sz w:val="20"/>
              </w:rPr>
            </w:pPr>
            <w:r w:rsidRPr="002A3A59">
              <w:rPr>
                <w:sz w:val="20"/>
                <w:u w:val="single"/>
              </w:rPr>
              <w:t>2023</w:t>
            </w:r>
          </w:p>
          <w:p w:rsidR="00B54398" w:rsidRPr="002A3A59" w:rsidRDefault="00B54398" w:rsidP="00AA0C27">
            <w:pPr>
              <w:pStyle w:val="ac"/>
              <w:ind w:left="-108" w:right="-108"/>
              <w:jc w:val="center"/>
              <w:rPr>
                <w:sz w:val="20"/>
              </w:rPr>
            </w:pPr>
            <w:r w:rsidRPr="002A3A59">
              <w:rPr>
                <w:sz w:val="20"/>
              </w:rPr>
              <w:t xml:space="preserve">(1-й год </w:t>
            </w:r>
            <w:proofErr w:type="spellStart"/>
            <w:proofErr w:type="gramStart"/>
            <w:r w:rsidRPr="002A3A59">
              <w:rPr>
                <w:sz w:val="20"/>
              </w:rPr>
              <w:t>плано-вого</w:t>
            </w:r>
            <w:proofErr w:type="spellEnd"/>
            <w:proofErr w:type="gramEnd"/>
            <w:r w:rsidRPr="002A3A59">
              <w:rPr>
                <w:sz w:val="20"/>
              </w:rPr>
              <w:t xml:space="preserve"> периода)</w:t>
            </w:r>
          </w:p>
        </w:tc>
        <w:tc>
          <w:tcPr>
            <w:tcW w:w="742" w:type="dxa"/>
            <w:vMerge w:val="restart"/>
            <w:shd w:val="clear" w:color="auto" w:fill="auto"/>
          </w:tcPr>
          <w:p w:rsidR="00B54398" w:rsidRPr="002A3A59" w:rsidRDefault="00B54398" w:rsidP="00AA0C27">
            <w:pPr>
              <w:pStyle w:val="ac"/>
              <w:ind w:left="-108" w:right="-108"/>
              <w:jc w:val="center"/>
              <w:rPr>
                <w:sz w:val="20"/>
              </w:rPr>
            </w:pPr>
            <w:r w:rsidRPr="002A3A59">
              <w:rPr>
                <w:sz w:val="20"/>
                <w:u w:val="single"/>
              </w:rPr>
              <w:t>2024</w:t>
            </w:r>
          </w:p>
          <w:p w:rsidR="00B54398" w:rsidRDefault="00B54398" w:rsidP="00AA0C27">
            <w:pPr>
              <w:pStyle w:val="ac"/>
              <w:ind w:left="-108" w:right="-108"/>
              <w:jc w:val="center"/>
              <w:rPr>
                <w:sz w:val="20"/>
              </w:rPr>
            </w:pPr>
            <w:proofErr w:type="gramStart"/>
            <w:r w:rsidRPr="002A3A59">
              <w:rPr>
                <w:sz w:val="20"/>
              </w:rPr>
              <w:t xml:space="preserve">(2-й год </w:t>
            </w:r>
            <w:proofErr w:type="spellStart"/>
            <w:r w:rsidRPr="002A3A59">
              <w:rPr>
                <w:sz w:val="20"/>
              </w:rPr>
              <w:t>плано-вого</w:t>
            </w:r>
            <w:proofErr w:type="spellEnd"/>
            <w:proofErr w:type="gramEnd"/>
          </w:p>
          <w:p w:rsidR="00B54398" w:rsidRPr="002A3A59" w:rsidRDefault="00B54398" w:rsidP="00AA0C27">
            <w:pPr>
              <w:pStyle w:val="ac"/>
              <w:ind w:left="-108" w:right="-108"/>
              <w:jc w:val="center"/>
              <w:rPr>
                <w:sz w:val="20"/>
              </w:rPr>
            </w:pPr>
            <w:proofErr w:type="spellStart"/>
            <w:proofErr w:type="gramStart"/>
            <w:r w:rsidRPr="002A3A59">
              <w:rPr>
                <w:sz w:val="20"/>
              </w:rPr>
              <w:t>перио-да</w:t>
            </w:r>
            <w:proofErr w:type="spellEnd"/>
            <w:r w:rsidRPr="002A3A59">
              <w:rPr>
                <w:sz w:val="20"/>
              </w:rPr>
              <w:t>)</w:t>
            </w:r>
            <w:proofErr w:type="gramEnd"/>
          </w:p>
        </w:tc>
        <w:tc>
          <w:tcPr>
            <w:tcW w:w="536" w:type="dxa"/>
            <w:vMerge w:val="restart"/>
            <w:shd w:val="clear" w:color="auto" w:fill="auto"/>
            <w:vAlign w:val="center"/>
          </w:tcPr>
          <w:p w:rsidR="00B54398" w:rsidRPr="00086890" w:rsidRDefault="00B54398" w:rsidP="00AA0C27">
            <w:pPr>
              <w:pStyle w:val="ac"/>
              <w:ind w:left="-139" w:right="-109"/>
              <w:jc w:val="center"/>
              <w:rPr>
                <w:sz w:val="16"/>
                <w:szCs w:val="16"/>
              </w:rPr>
            </w:pPr>
            <w:r w:rsidRPr="00086890">
              <w:rPr>
                <w:sz w:val="16"/>
                <w:szCs w:val="16"/>
              </w:rPr>
              <w:t>В процентах</w:t>
            </w:r>
          </w:p>
        </w:tc>
        <w:tc>
          <w:tcPr>
            <w:tcW w:w="567" w:type="dxa"/>
            <w:vMerge w:val="restart"/>
            <w:shd w:val="clear" w:color="auto" w:fill="auto"/>
            <w:vAlign w:val="center"/>
          </w:tcPr>
          <w:p w:rsidR="00B54398" w:rsidRPr="00086890" w:rsidRDefault="00B54398" w:rsidP="00AA0C27">
            <w:pPr>
              <w:pStyle w:val="ac"/>
              <w:ind w:left="-139" w:right="-109"/>
              <w:jc w:val="center"/>
              <w:rPr>
                <w:sz w:val="16"/>
                <w:szCs w:val="16"/>
              </w:rPr>
            </w:pPr>
            <w:r w:rsidRPr="00086890">
              <w:rPr>
                <w:sz w:val="16"/>
                <w:szCs w:val="16"/>
              </w:rPr>
              <w:t>В абсолютных показателях</w:t>
            </w:r>
          </w:p>
        </w:tc>
      </w:tr>
      <w:tr w:rsidR="00B54398" w:rsidRPr="00FF34D6" w:rsidTr="00AA0C27">
        <w:trPr>
          <w:trHeight w:val="318"/>
        </w:trPr>
        <w:tc>
          <w:tcPr>
            <w:tcW w:w="1134" w:type="dxa"/>
            <w:vMerge/>
            <w:shd w:val="clear" w:color="auto" w:fill="auto"/>
            <w:vAlign w:val="center"/>
          </w:tcPr>
          <w:p w:rsidR="00B54398" w:rsidRPr="00FF34D6" w:rsidRDefault="00B54398" w:rsidP="00AA0C27">
            <w:pPr>
              <w:pStyle w:val="ac"/>
              <w:jc w:val="center"/>
              <w:rPr>
                <w:sz w:val="22"/>
                <w:szCs w:val="22"/>
              </w:rPr>
            </w:pPr>
          </w:p>
        </w:tc>
        <w:tc>
          <w:tcPr>
            <w:tcW w:w="1163" w:type="dxa"/>
            <w:vMerge/>
            <w:shd w:val="clear" w:color="auto" w:fill="auto"/>
            <w:vAlign w:val="center"/>
          </w:tcPr>
          <w:p w:rsidR="00B54398" w:rsidRPr="00FF34D6" w:rsidRDefault="00B54398" w:rsidP="00AA0C27">
            <w:pPr>
              <w:pStyle w:val="ac"/>
              <w:jc w:val="center"/>
              <w:rPr>
                <w:sz w:val="20"/>
                <w:szCs w:val="22"/>
              </w:rPr>
            </w:pPr>
          </w:p>
        </w:tc>
        <w:tc>
          <w:tcPr>
            <w:tcW w:w="992" w:type="dxa"/>
            <w:vMerge/>
            <w:shd w:val="clear" w:color="auto" w:fill="auto"/>
            <w:vAlign w:val="center"/>
          </w:tcPr>
          <w:p w:rsidR="00B54398" w:rsidRPr="00FF34D6" w:rsidRDefault="00B54398" w:rsidP="00AA0C27">
            <w:pPr>
              <w:pStyle w:val="ac"/>
              <w:jc w:val="center"/>
              <w:rPr>
                <w:sz w:val="20"/>
                <w:szCs w:val="22"/>
              </w:rPr>
            </w:pPr>
          </w:p>
        </w:tc>
        <w:tc>
          <w:tcPr>
            <w:tcW w:w="963" w:type="dxa"/>
            <w:vMerge/>
            <w:shd w:val="clear" w:color="auto" w:fill="auto"/>
            <w:vAlign w:val="center"/>
          </w:tcPr>
          <w:p w:rsidR="00B54398" w:rsidRPr="00FF34D6" w:rsidRDefault="00B54398" w:rsidP="00AA0C27">
            <w:pPr>
              <w:pStyle w:val="ac"/>
              <w:jc w:val="center"/>
              <w:rPr>
                <w:sz w:val="20"/>
                <w:szCs w:val="22"/>
              </w:rPr>
            </w:pPr>
          </w:p>
        </w:tc>
        <w:tc>
          <w:tcPr>
            <w:tcW w:w="1134" w:type="dxa"/>
            <w:vMerge/>
            <w:shd w:val="clear" w:color="auto" w:fill="auto"/>
            <w:vAlign w:val="center"/>
          </w:tcPr>
          <w:p w:rsidR="00B54398" w:rsidRPr="00FF34D6" w:rsidRDefault="00B54398" w:rsidP="00AA0C27">
            <w:pPr>
              <w:pStyle w:val="ac"/>
              <w:jc w:val="center"/>
              <w:rPr>
                <w:sz w:val="20"/>
                <w:szCs w:val="22"/>
              </w:rPr>
            </w:pPr>
          </w:p>
        </w:tc>
        <w:tc>
          <w:tcPr>
            <w:tcW w:w="959" w:type="dxa"/>
            <w:vMerge/>
            <w:shd w:val="clear" w:color="auto" w:fill="auto"/>
            <w:vAlign w:val="center"/>
          </w:tcPr>
          <w:p w:rsidR="00B54398" w:rsidRPr="00FF34D6" w:rsidRDefault="00B54398" w:rsidP="00AA0C27">
            <w:pPr>
              <w:pStyle w:val="ac"/>
              <w:jc w:val="center"/>
              <w:rPr>
                <w:sz w:val="20"/>
                <w:szCs w:val="22"/>
              </w:rPr>
            </w:pPr>
          </w:p>
        </w:tc>
        <w:tc>
          <w:tcPr>
            <w:tcW w:w="1196" w:type="dxa"/>
            <w:vMerge/>
            <w:shd w:val="clear" w:color="auto" w:fill="auto"/>
            <w:vAlign w:val="center"/>
          </w:tcPr>
          <w:p w:rsidR="00B54398" w:rsidRPr="00FF34D6" w:rsidRDefault="00B54398" w:rsidP="00AA0C27">
            <w:pPr>
              <w:pStyle w:val="ac"/>
              <w:jc w:val="center"/>
              <w:rPr>
                <w:sz w:val="20"/>
                <w:szCs w:val="22"/>
              </w:rPr>
            </w:pPr>
          </w:p>
        </w:tc>
        <w:tc>
          <w:tcPr>
            <w:tcW w:w="822" w:type="dxa"/>
            <w:shd w:val="clear" w:color="auto" w:fill="auto"/>
            <w:vAlign w:val="center"/>
          </w:tcPr>
          <w:p w:rsidR="00B54398" w:rsidRPr="00FF34D6" w:rsidRDefault="00B54398" w:rsidP="00AA0C27">
            <w:pPr>
              <w:pStyle w:val="ac"/>
              <w:ind w:left="-137" w:right="-108"/>
              <w:jc w:val="center"/>
              <w:rPr>
                <w:sz w:val="20"/>
                <w:szCs w:val="22"/>
              </w:rPr>
            </w:pPr>
            <w:r w:rsidRPr="00FF34D6">
              <w:rPr>
                <w:sz w:val="20"/>
                <w:szCs w:val="22"/>
              </w:rPr>
              <w:t>наименование</w:t>
            </w:r>
          </w:p>
        </w:tc>
        <w:tc>
          <w:tcPr>
            <w:tcW w:w="566" w:type="dxa"/>
            <w:shd w:val="clear" w:color="auto" w:fill="auto"/>
            <w:vAlign w:val="center"/>
          </w:tcPr>
          <w:p w:rsidR="00B54398" w:rsidRDefault="00B54398" w:rsidP="00AA0C27">
            <w:pPr>
              <w:pStyle w:val="ac"/>
              <w:ind w:left="-108" w:right="-108"/>
              <w:jc w:val="center"/>
              <w:rPr>
                <w:sz w:val="22"/>
                <w:szCs w:val="22"/>
              </w:rPr>
            </w:pPr>
            <w:r w:rsidRPr="00FF34D6">
              <w:rPr>
                <w:sz w:val="22"/>
                <w:szCs w:val="22"/>
              </w:rPr>
              <w:t xml:space="preserve">Код </w:t>
            </w:r>
          </w:p>
          <w:p w:rsidR="00B54398" w:rsidRPr="00FF34D6" w:rsidRDefault="00B54398" w:rsidP="00AA0C27">
            <w:pPr>
              <w:pStyle w:val="ac"/>
              <w:ind w:left="-108" w:right="-108"/>
              <w:jc w:val="center"/>
              <w:rPr>
                <w:sz w:val="22"/>
                <w:szCs w:val="22"/>
              </w:rPr>
            </w:pPr>
            <w:r w:rsidRPr="00FF34D6">
              <w:rPr>
                <w:sz w:val="22"/>
                <w:szCs w:val="22"/>
              </w:rPr>
              <w:t>по ОКЕИ</w:t>
            </w:r>
          </w:p>
        </w:tc>
        <w:tc>
          <w:tcPr>
            <w:tcW w:w="850" w:type="dxa"/>
            <w:vMerge/>
            <w:shd w:val="clear" w:color="auto" w:fill="auto"/>
            <w:vAlign w:val="center"/>
          </w:tcPr>
          <w:p w:rsidR="00B54398" w:rsidRPr="00FF34D6" w:rsidRDefault="00B54398" w:rsidP="00AA0C27">
            <w:pPr>
              <w:pStyle w:val="ac"/>
              <w:jc w:val="center"/>
              <w:rPr>
                <w:sz w:val="22"/>
                <w:szCs w:val="22"/>
              </w:rPr>
            </w:pPr>
          </w:p>
        </w:tc>
        <w:tc>
          <w:tcPr>
            <w:tcW w:w="851" w:type="dxa"/>
            <w:vMerge/>
            <w:shd w:val="clear" w:color="auto" w:fill="auto"/>
            <w:vAlign w:val="center"/>
          </w:tcPr>
          <w:p w:rsidR="00B54398" w:rsidRPr="00FF34D6" w:rsidRDefault="00B54398" w:rsidP="00AA0C27">
            <w:pPr>
              <w:pStyle w:val="ac"/>
              <w:jc w:val="center"/>
              <w:rPr>
                <w:sz w:val="22"/>
                <w:szCs w:val="22"/>
              </w:rPr>
            </w:pPr>
          </w:p>
        </w:tc>
        <w:tc>
          <w:tcPr>
            <w:tcW w:w="850" w:type="dxa"/>
            <w:vMerge/>
            <w:shd w:val="clear" w:color="auto" w:fill="auto"/>
            <w:vAlign w:val="center"/>
          </w:tcPr>
          <w:p w:rsidR="00B54398" w:rsidRPr="00FF34D6" w:rsidRDefault="00B54398" w:rsidP="00AA0C27">
            <w:pPr>
              <w:pStyle w:val="ac"/>
              <w:jc w:val="center"/>
              <w:rPr>
                <w:sz w:val="22"/>
                <w:szCs w:val="22"/>
              </w:rPr>
            </w:pPr>
          </w:p>
        </w:tc>
        <w:tc>
          <w:tcPr>
            <w:tcW w:w="708" w:type="dxa"/>
            <w:vMerge/>
            <w:shd w:val="clear" w:color="auto" w:fill="auto"/>
            <w:vAlign w:val="center"/>
          </w:tcPr>
          <w:p w:rsidR="00B54398" w:rsidRPr="00FF34D6" w:rsidRDefault="00B54398" w:rsidP="00AA0C27">
            <w:pPr>
              <w:pStyle w:val="ac"/>
              <w:jc w:val="center"/>
              <w:rPr>
                <w:sz w:val="22"/>
                <w:szCs w:val="22"/>
              </w:rPr>
            </w:pPr>
          </w:p>
        </w:tc>
        <w:tc>
          <w:tcPr>
            <w:tcW w:w="851" w:type="dxa"/>
            <w:vMerge/>
            <w:shd w:val="clear" w:color="auto" w:fill="auto"/>
            <w:vAlign w:val="center"/>
          </w:tcPr>
          <w:p w:rsidR="00B54398" w:rsidRPr="00FF34D6" w:rsidRDefault="00B54398" w:rsidP="00AA0C27">
            <w:pPr>
              <w:pStyle w:val="ac"/>
              <w:jc w:val="center"/>
              <w:rPr>
                <w:sz w:val="22"/>
                <w:szCs w:val="22"/>
              </w:rPr>
            </w:pPr>
          </w:p>
        </w:tc>
        <w:tc>
          <w:tcPr>
            <w:tcW w:w="742" w:type="dxa"/>
            <w:vMerge/>
            <w:shd w:val="clear" w:color="auto" w:fill="auto"/>
            <w:vAlign w:val="center"/>
          </w:tcPr>
          <w:p w:rsidR="00B54398" w:rsidRPr="00FF34D6" w:rsidRDefault="00B54398" w:rsidP="00AA0C27">
            <w:pPr>
              <w:pStyle w:val="ac"/>
              <w:jc w:val="center"/>
              <w:rPr>
                <w:sz w:val="22"/>
                <w:szCs w:val="22"/>
              </w:rPr>
            </w:pPr>
          </w:p>
        </w:tc>
        <w:tc>
          <w:tcPr>
            <w:tcW w:w="536" w:type="dxa"/>
            <w:vMerge/>
            <w:shd w:val="clear" w:color="auto" w:fill="auto"/>
            <w:vAlign w:val="center"/>
          </w:tcPr>
          <w:p w:rsidR="00B54398" w:rsidRPr="00FF34D6" w:rsidRDefault="00B54398" w:rsidP="00AA0C27">
            <w:pPr>
              <w:pStyle w:val="ac"/>
              <w:jc w:val="center"/>
              <w:rPr>
                <w:sz w:val="22"/>
                <w:szCs w:val="22"/>
              </w:rPr>
            </w:pPr>
          </w:p>
        </w:tc>
        <w:tc>
          <w:tcPr>
            <w:tcW w:w="567" w:type="dxa"/>
            <w:vMerge/>
            <w:shd w:val="clear" w:color="auto" w:fill="auto"/>
            <w:vAlign w:val="center"/>
          </w:tcPr>
          <w:p w:rsidR="00B54398" w:rsidRPr="00FF34D6" w:rsidRDefault="00B54398" w:rsidP="00AA0C27">
            <w:pPr>
              <w:pStyle w:val="ac"/>
              <w:jc w:val="center"/>
              <w:rPr>
                <w:sz w:val="22"/>
                <w:szCs w:val="22"/>
              </w:rPr>
            </w:pPr>
          </w:p>
        </w:tc>
      </w:tr>
      <w:tr w:rsidR="00B54398" w:rsidRPr="00FF34D6" w:rsidTr="00AA0C27">
        <w:trPr>
          <w:trHeight w:val="318"/>
        </w:trPr>
        <w:tc>
          <w:tcPr>
            <w:tcW w:w="1134" w:type="dxa"/>
            <w:shd w:val="clear" w:color="auto" w:fill="auto"/>
            <w:vAlign w:val="center"/>
          </w:tcPr>
          <w:p w:rsidR="00B54398" w:rsidRPr="00FF34D6" w:rsidRDefault="00B54398" w:rsidP="00AA0C27">
            <w:pPr>
              <w:pStyle w:val="ac"/>
              <w:jc w:val="center"/>
              <w:rPr>
                <w:sz w:val="22"/>
                <w:szCs w:val="22"/>
              </w:rPr>
            </w:pPr>
            <w:r w:rsidRPr="00FF34D6">
              <w:rPr>
                <w:sz w:val="22"/>
                <w:szCs w:val="22"/>
              </w:rPr>
              <w:t>1</w:t>
            </w:r>
          </w:p>
        </w:tc>
        <w:tc>
          <w:tcPr>
            <w:tcW w:w="1163" w:type="dxa"/>
            <w:shd w:val="clear" w:color="auto" w:fill="auto"/>
            <w:vAlign w:val="center"/>
          </w:tcPr>
          <w:p w:rsidR="00B54398" w:rsidRPr="00FF34D6" w:rsidRDefault="00B54398" w:rsidP="00AA0C27">
            <w:pPr>
              <w:pStyle w:val="ac"/>
              <w:jc w:val="center"/>
              <w:rPr>
                <w:sz w:val="22"/>
                <w:szCs w:val="22"/>
              </w:rPr>
            </w:pPr>
            <w:r w:rsidRPr="00FF34D6">
              <w:rPr>
                <w:sz w:val="22"/>
                <w:szCs w:val="22"/>
              </w:rPr>
              <w:t>2</w:t>
            </w:r>
          </w:p>
        </w:tc>
        <w:tc>
          <w:tcPr>
            <w:tcW w:w="992" w:type="dxa"/>
            <w:shd w:val="clear" w:color="auto" w:fill="auto"/>
            <w:vAlign w:val="center"/>
          </w:tcPr>
          <w:p w:rsidR="00B54398" w:rsidRPr="00FF34D6" w:rsidRDefault="00B54398" w:rsidP="00AA0C27">
            <w:pPr>
              <w:pStyle w:val="ac"/>
              <w:jc w:val="center"/>
              <w:rPr>
                <w:sz w:val="22"/>
                <w:szCs w:val="22"/>
              </w:rPr>
            </w:pPr>
            <w:r w:rsidRPr="00FF34D6">
              <w:rPr>
                <w:sz w:val="22"/>
                <w:szCs w:val="22"/>
              </w:rPr>
              <w:t>3</w:t>
            </w:r>
          </w:p>
        </w:tc>
        <w:tc>
          <w:tcPr>
            <w:tcW w:w="963" w:type="dxa"/>
            <w:shd w:val="clear" w:color="auto" w:fill="auto"/>
            <w:vAlign w:val="center"/>
          </w:tcPr>
          <w:p w:rsidR="00B54398" w:rsidRPr="00FF34D6" w:rsidRDefault="00B54398" w:rsidP="00AA0C27">
            <w:pPr>
              <w:pStyle w:val="ac"/>
              <w:jc w:val="center"/>
              <w:rPr>
                <w:sz w:val="22"/>
                <w:szCs w:val="22"/>
              </w:rPr>
            </w:pPr>
            <w:r w:rsidRPr="00FF34D6">
              <w:rPr>
                <w:sz w:val="22"/>
                <w:szCs w:val="22"/>
              </w:rPr>
              <w:t>4</w:t>
            </w:r>
          </w:p>
        </w:tc>
        <w:tc>
          <w:tcPr>
            <w:tcW w:w="1134" w:type="dxa"/>
            <w:shd w:val="clear" w:color="auto" w:fill="auto"/>
            <w:vAlign w:val="center"/>
          </w:tcPr>
          <w:p w:rsidR="00B54398" w:rsidRPr="00FF34D6" w:rsidRDefault="00B54398" w:rsidP="00AA0C27">
            <w:pPr>
              <w:pStyle w:val="ac"/>
              <w:jc w:val="center"/>
              <w:rPr>
                <w:sz w:val="22"/>
                <w:szCs w:val="22"/>
              </w:rPr>
            </w:pPr>
            <w:r w:rsidRPr="00FF34D6">
              <w:rPr>
                <w:sz w:val="22"/>
                <w:szCs w:val="22"/>
              </w:rPr>
              <w:t>5</w:t>
            </w:r>
          </w:p>
        </w:tc>
        <w:tc>
          <w:tcPr>
            <w:tcW w:w="959" w:type="dxa"/>
            <w:shd w:val="clear" w:color="auto" w:fill="auto"/>
            <w:vAlign w:val="center"/>
          </w:tcPr>
          <w:p w:rsidR="00B54398" w:rsidRPr="00FF34D6" w:rsidRDefault="00B54398" w:rsidP="00AA0C27">
            <w:pPr>
              <w:pStyle w:val="ac"/>
              <w:jc w:val="center"/>
              <w:rPr>
                <w:sz w:val="22"/>
                <w:szCs w:val="22"/>
              </w:rPr>
            </w:pPr>
            <w:r w:rsidRPr="00FF34D6">
              <w:rPr>
                <w:sz w:val="22"/>
                <w:szCs w:val="22"/>
              </w:rPr>
              <w:t>6</w:t>
            </w:r>
          </w:p>
        </w:tc>
        <w:tc>
          <w:tcPr>
            <w:tcW w:w="1196" w:type="dxa"/>
            <w:shd w:val="clear" w:color="auto" w:fill="auto"/>
            <w:vAlign w:val="center"/>
          </w:tcPr>
          <w:p w:rsidR="00B54398" w:rsidRPr="00FF34D6" w:rsidRDefault="00B54398" w:rsidP="00AA0C27">
            <w:pPr>
              <w:pStyle w:val="ac"/>
              <w:jc w:val="center"/>
              <w:rPr>
                <w:sz w:val="22"/>
                <w:szCs w:val="22"/>
              </w:rPr>
            </w:pPr>
            <w:r w:rsidRPr="00FF34D6">
              <w:rPr>
                <w:sz w:val="22"/>
                <w:szCs w:val="22"/>
              </w:rPr>
              <w:t>7</w:t>
            </w:r>
          </w:p>
        </w:tc>
        <w:tc>
          <w:tcPr>
            <w:tcW w:w="822" w:type="dxa"/>
            <w:shd w:val="clear" w:color="auto" w:fill="auto"/>
            <w:vAlign w:val="center"/>
          </w:tcPr>
          <w:p w:rsidR="00B54398" w:rsidRPr="00FF34D6" w:rsidRDefault="00B54398" w:rsidP="00AA0C27">
            <w:pPr>
              <w:pStyle w:val="ac"/>
              <w:jc w:val="center"/>
              <w:rPr>
                <w:sz w:val="22"/>
                <w:szCs w:val="22"/>
              </w:rPr>
            </w:pPr>
            <w:r w:rsidRPr="00FF34D6">
              <w:rPr>
                <w:sz w:val="22"/>
                <w:szCs w:val="22"/>
              </w:rPr>
              <w:t>8</w:t>
            </w:r>
          </w:p>
        </w:tc>
        <w:tc>
          <w:tcPr>
            <w:tcW w:w="566" w:type="dxa"/>
            <w:shd w:val="clear" w:color="auto" w:fill="auto"/>
            <w:vAlign w:val="center"/>
          </w:tcPr>
          <w:p w:rsidR="00B54398" w:rsidRPr="00FF34D6" w:rsidRDefault="00B54398" w:rsidP="00AA0C27">
            <w:pPr>
              <w:pStyle w:val="ac"/>
              <w:jc w:val="center"/>
              <w:rPr>
                <w:sz w:val="22"/>
                <w:szCs w:val="22"/>
              </w:rPr>
            </w:pPr>
            <w:r w:rsidRPr="00FF34D6">
              <w:rPr>
                <w:sz w:val="22"/>
                <w:szCs w:val="22"/>
              </w:rPr>
              <w:t>9</w:t>
            </w:r>
          </w:p>
        </w:tc>
        <w:tc>
          <w:tcPr>
            <w:tcW w:w="850" w:type="dxa"/>
            <w:shd w:val="clear" w:color="auto" w:fill="auto"/>
            <w:vAlign w:val="center"/>
          </w:tcPr>
          <w:p w:rsidR="00B54398" w:rsidRPr="00FF34D6" w:rsidRDefault="00B54398" w:rsidP="00AA0C27">
            <w:pPr>
              <w:pStyle w:val="ac"/>
              <w:jc w:val="center"/>
              <w:rPr>
                <w:sz w:val="22"/>
                <w:szCs w:val="22"/>
              </w:rPr>
            </w:pPr>
            <w:r w:rsidRPr="00FF34D6">
              <w:rPr>
                <w:sz w:val="22"/>
                <w:szCs w:val="22"/>
              </w:rPr>
              <w:t>10</w:t>
            </w:r>
          </w:p>
        </w:tc>
        <w:tc>
          <w:tcPr>
            <w:tcW w:w="851" w:type="dxa"/>
            <w:shd w:val="clear" w:color="auto" w:fill="auto"/>
            <w:vAlign w:val="center"/>
          </w:tcPr>
          <w:p w:rsidR="00B54398" w:rsidRPr="00FF34D6" w:rsidRDefault="00B54398" w:rsidP="00AA0C27">
            <w:pPr>
              <w:pStyle w:val="ac"/>
              <w:jc w:val="center"/>
              <w:rPr>
                <w:sz w:val="22"/>
                <w:szCs w:val="22"/>
              </w:rPr>
            </w:pPr>
            <w:r w:rsidRPr="00FF34D6">
              <w:rPr>
                <w:sz w:val="22"/>
                <w:szCs w:val="22"/>
              </w:rPr>
              <w:t>11</w:t>
            </w:r>
          </w:p>
        </w:tc>
        <w:tc>
          <w:tcPr>
            <w:tcW w:w="850" w:type="dxa"/>
            <w:shd w:val="clear" w:color="auto" w:fill="auto"/>
            <w:vAlign w:val="center"/>
          </w:tcPr>
          <w:p w:rsidR="00B54398" w:rsidRPr="00FF34D6" w:rsidRDefault="00B54398" w:rsidP="00AA0C27">
            <w:pPr>
              <w:pStyle w:val="ac"/>
              <w:jc w:val="center"/>
              <w:rPr>
                <w:sz w:val="22"/>
                <w:szCs w:val="22"/>
              </w:rPr>
            </w:pPr>
            <w:r w:rsidRPr="00FF34D6">
              <w:rPr>
                <w:sz w:val="22"/>
                <w:szCs w:val="22"/>
              </w:rPr>
              <w:t>12</w:t>
            </w:r>
          </w:p>
        </w:tc>
        <w:tc>
          <w:tcPr>
            <w:tcW w:w="708" w:type="dxa"/>
            <w:shd w:val="clear" w:color="auto" w:fill="auto"/>
            <w:vAlign w:val="center"/>
          </w:tcPr>
          <w:p w:rsidR="00B54398" w:rsidRPr="00FF34D6" w:rsidRDefault="00B54398" w:rsidP="00AA0C27">
            <w:pPr>
              <w:pStyle w:val="ac"/>
              <w:jc w:val="center"/>
              <w:rPr>
                <w:sz w:val="22"/>
                <w:szCs w:val="22"/>
              </w:rPr>
            </w:pPr>
            <w:r w:rsidRPr="00FF34D6">
              <w:rPr>
                <w:sz w:val="22"/>
                <w:szCs w:val="22"/>
              </w:rPr>
              <w:t>13</w:t>
            </w:r>
          </w:p>
        </w:tc>
        <w:tc>
          <w:tcPr>
            <w:tcW w:w="851" w:type="dxa"/>
            <w:shd w:val="clear" w:color="auto" w:fill="auto"/>
            <w:vAlign w:val="center"/>
          </w:tcPr>
          <w:p w:rsidR="00B54398" w:rsidRPr="00FF34D6" w:rsidRDefault="00B54398" w:rsidP="00AA0C27">
            <w:pPr>
              <w:pStyle w:val="ac"/>
              <w:jc w:val="center"/>
              <w:rPr>
                <w:sz w:val="22"/>
                <w:szCs w:val="22"/>
              </w:rPr>
            </w:pPr>
            <w:r w:rsidRPr="00FF34D6">
              <w:rPr>
                <w:sz w:val="22"/>
                <w:szCs w:val="22"/>
              </w:rPr>
              <w:t>14</w:t>
            </w:r>
          </w:p>
        </w:tc>
        <w:tc>
          <w:tcPr>
            <w:tcW w:w="742" w:type="dxa"/>
            <w:shd w:val="clear" w:color="auto" w:fill="auto"/>
            <w:vAlign w:val="center"/>
          </w:tcPr>
          <w:p w:rsidR="00B54398" w:rsidRPr="00FF34D6" w:rsidRDefault="00B54398" w:rsidP="00AA0C27">
            <w:pPr>
              <w:pStyle w:val="ac"/>
              <w:jc w:val="center"/>
              <w:rPr>
                <w:sz w:val="22"/>
                <w:szCs w:val="22"/>
              </w:rPr>
            </w:pPr>
            <w:r w:rsidRPr="00FF34D6">
              <w:rPr>
                <w:sz w:val="22"/>
                <w:szCs w:val="22"/>
              </w:rPr>
              <w:t>15</w:t>
            </w:r>
          </w:p>
        </w:tc>
        <w:tc>
          <w:tcPr>
            <w:tcW w:w="536" w:type="dxa"/>
            <w:shd w:val="clear" w:color="auto" w:fill="auto"/>
            <w:vAlign w:val="center"/>
          </w:tcPr>
          <w:p w:rsidR="00B54398" w:rsidRPr="00FF34D6" w:rsidRDefault="00B54398" w:rsidP="00AA0C27">
            <w:pPr>
              <w:pStyle w:val="ac"/>
              <w:jc w:val="center"/>
              <w:rPr>
                <w:sz w:val="22"/>
                <w:szCs w:val="22"/>
              </w:rPr>
            </w:pPr>
            <w:r w:rsidRPr="00FF34D6">
              <w:rPr>
                <w:sz w:val="22"/>
                <w:szCs w:val="22"/>
              </w:rPr>
              <w:t>16</w:t>
            </w:r>
          </w:p>
        </w:tc>
        <w:tc>
          <w:tcPr>
            <w:tcW w:w="567" w:type="dxa"/>
            <w:shd w:val="clear" w:color="auto" w:fill="auto"/>
            <w:vAlign w:val="center"/>
          </w:tcPr>
          <w:p w:rsidR="00B54398" w:rsidRPr="00FF34D6" w:rsidRDefault="00B54398" w:rsidP="00AA0C27">
            <w:pPr>
              <w:pStyle w:val="ac"/>
              <w:jc w:val="center"/>
              <w:rPr>
                <w:sz w:val="22"/>
                <w:szCs w:val="22"/>
              </w:rPr>
            </w:pPr>
            <w:r w:rsidRPr="00FF34D6">
              <w:rPr>
                <w:sz w:val="22"/>
                <w:szCs w:val="22"/>
              </w:rPr>
              <w:t>17</w:t>
            </w:r>
          </w:p>
        </w:tc>
      </w:tr>
      <w:tr w:rsidR="00B54398" w:rsidRPr="00FF34D6" w:rsidTr="00AA0C27">
        <w:trPr>
          <w:trHeight w:val="1758"/>
        </w:trPr>
        <w:tc>
          <w:tcPr>
            <w:tcW w:w="1134" w:type="dxa"/>
            <w:shd w:val="clear" w:color="auto" w:fill="auto"/>
            <w:vAlign w:val="center"/>
          </w:tcPr>
          <w:p w:rsidR="00B54398" w:rsidRDefault="00B54398" w:rsidP="00AA0C27">
            <w:pPr>
              <w:pStyle w:val="TableParagraph"/>
              <w:ind w:left="-108" w:right="-108" w:firstLine="14"/>
              <w:jc w:val="center"/>
              <w:rPr>
                <w:sz w:val="20"/>
                <w:szCs w:val="20"/>
                <w:lang w:val="ru-RU"/>
              </w:rPr>
            </w:pPr>
            <w:r w:rsidRPr="00C20CF7">
              <w:rPr>
                <w:sz w:val="20"/>
                <w:szCs w:val="20"/>
                <w:lang w:val="ru-RU"/>
              </w:rPr>
              <w:t>900</w:t>
            </w:r>
            <w:r>
              <w:rPr>
                <w:sz w:val="20"/>
                <w:szCs w:val="20"/>
                <w:lang w:val="ru-RU"/>
              </w:rPr>
              <w:t>4</w:t>
            </w:r>
            <w:r w:rsidRPr="00C20CF7">
              <w:rPr>
                <w:sz w:val="20"/>
                <w:szCs w:val="20"/>
                <w:lang w:val="ru-RU"/>
              </w:rPr>
              <w:t>00.Р.50.1.2.1000</w:t>
            </w:r>
            <w:r>
              <w:rPr>
                <w:sz w:val="20"/>
                <w:szCs w:val="20"/>
                <w:lang w:val="ru-RU"/>
              </w:rPr>
              <w:t>0</w:t>
            </w:r>
          </w:p>
          <w:p w:rsidR="00B54398" w:rsidRPr="00D403AA" w:rsidRDefault="00B54398" w:rsidP="00AA0C27">
            <w:pPr>
              <w:pStyle w:val="TableParagraph"/>
              <w:ind w:left="-108" w:right="-108" w:firstLine="14"/>
              <w:jc w:val="center"/>
              <w:rPr>
                <w:lang w:val="ru-RU"/>
              </w:rPr>
            </w:pPr>
            <w:r>
              <w:rPr>
                <w:sz w:val="20"/>
                <w:szCs w:val="20"/>
                <w:lang w:val="ru-RU"/>
              </w:rPr>
              <w:t>1</w:t>
            </w:r>
            <w:r w:rsidRPr="00C20CF7">
              <w:rPr>
                <w:sz w:val="20"/>
                <w:szCs w:val="20"/>
                <w:lang w:val="ru-RU"/>
              </w:rPr>
              <w:t>001</w:t>
            </w:r>
          </w:p>
        </w:tc>
        <w:tc>
          <w:tcPr>
            <w:tcW w:w="1163" w:type="dxa"/>
            <w:shd w:val="clear" w:color="auto" w:fill="auto"/>
            <w:vAlign w:val="center"/>
          </w:tcPr>
          <w:p w:rsidR="00B54398" w:rsidRPr="003A3033" w:rsidRDefault="00B54398" w:rsidP="00AA0C27">
            <w:pPr>
              <w:pStyle w:val="TableParagraph"/>
              <w:ind w:left="-108" w:right="-108"/>
              <w:jc w:val="center"/>
              <w:rPr>
                <w:sz w:val="20"/>
                <w:szCs w:val="20"/>
                <w:lang w:val="ru-RU"/>
              </w:rPr>
            </w:pPr>
            <w:r>
              <w:rPr>
                <w:sz w:val="20"/>
                <w:szCs w:val="20"/>
                <w:lang w:val="ru-RU"/>
              </w:rPr>
              <w:t>Создание концертов и концертных программ</w:t>
            </w:r>
          </w:p>
        </w:tc>
        <w:tc>
          <w:tcPr>
            <w:tcW w:w="992" w:type="dxa"/>
            <w:shd w:val="clear" w:color="auto" w:fill="auto"/>
            <w:vAlign w:val="center"/>
          </w:tcPr>
          <w:p w:rsidR="00B54398" w:rsidRPr="00CA196D" w:rsidRDefault="00B54398" w:rsidP="00AA0C27">
            <w:pPr>
              <w:ind w:left="-108" w:right="-108"/>
              <w:jc w:val="center"/>
            </w:pPr>
          </w:p>
        </w:tc>
        <w:tc>
          <w:tcPr>
            <w:tcW w:w="963" w:type="dxa"/>
            <w:shd w:val="clear" w:color="auto" w:fill="auto"/>
            <w:vAlign w:val="center"/>
          </w:tcPr>
          <w:p w:rsidR="00B54398" w:rsidRPr="00CA196D" w:rsidRDefault="00B54398" w:rsidP="00AA0C27">
            <w:pPr>
              <w:ind w:left="-108" w:right="-108"/>
              <w:jc w:val="center"/>
            </w:pPr>
            <w:r>
              <w:rPr>
                <w:lang w:eastAsia="en-US"/>
              </w:rPr>
              <w:t>Сборный концерт</w:t>
            </w:r>
          </w:p>
        </w:tc>
        <w:tc>
          <w:tcPr>
            <w:tcW w:w="1134" w:type="dxa"/>
            <w:shd w:val="clear" w:color="auto" w:fill="auto"/>
            <w:vAlign w:val="center"/>
          </w:tcPr>
          <w:p w:rsidR="00B54398" w:rsidRPr="00CA196D" w:rsidRDefault="00B54398" w:rsidP="00AA0C27">
            <w:pPr>
              <w:pStyle w:val="TableParagraph"/>
              <w:ind w:left="-108" w:right="-108"/>
              <w:jc w:val="center"/>
              <w:rPr>
                <w:sz w:val="20"/>
                <w:szCs w:val="20"/>
              </w:rPr>
            </w:pPr>
            <w:r>
              <w:rPr>
                <w:sz w:val="20"/>
                <w:szCs w:val="20"/>
                <w:lang w:val="ru-RU"/>
              </w:rPr>
              <w:t>стационарно</w:t>
            </w:r>
          </w:p>
        </w:tc>
        <w:tc>
          <w:tcPr>
            <w:tcW w:w="959" w:type="dxa"/>
            <w:shd w:val="clear" w:color="auto" w:fill="auto"/>
            <w:vAlign w:val="center"/>
          </w:tcPr>
          <w:p w:rsidR="00B54398" w:rsidRPr="00CA196D" w:rsidRDefault="00B54398" w:rsidP="00AA0C27">
            <w:pPr>
              <w:pStyle w:val="TableParagraph"/>
              <w:ind w:left="-108" w:right="-108"/>
              <w:jc w:val="center"/>
              <w:rPr>
                <w:sz w:val="20"/>
                <w:szCs w:val="20"/>
              </w:rPr>
            </w:pPr>
            <w:proofErr w:type="spellStart"/>
            <w:r w:rsidRPr="00CA196D">
              <w:rPr>
                <w:sz w:val="20"/>
                <w:szCs w:val="20"/>
              </w:rPr>
              <w:t>бесплатно</w:t>
            </w:r>
            <w:proofErr w:type="spellEnd"/>
          </w:p>
        </w:tc>
        <w:tc>
          <w:tcPr>
            <w:tcW w:w="1196" w:type="dxa"/>
            <w:shd w:val="clear" w:color="auto" w:fill="auto"/>
            <w:vAlign w:val="center"/>
          </w:tcPr>
          <w:p w:rsidR="00B54398" w:rsidRDefault="00B54398" w:rsidP="00AA0C27">
            <w:pPr>
              <w:pStyle w:val="TableParagraph"/>
              <w:ind w:left="-108" w:right="-108"/>
              <w:jc w:val="center"/>
              <w:rPr>
                <w:sz w:val="20"/>
                <w:szCs w:val="20"/>
                <w:lang w:val="ru-RU" w:eastAsia="ru-RU"/>
              </w:rPr>
            </w:pPr>
            <w:r w:rsidRPr="004E631F">
              <w:rPr>
                <w:sz w:val="20"/>
                <w:szCs w:val="20"/>
                <w:lang w:val="ru-RU" w:eastAsia="ru-RU"/>
              </w:rPr>
              <w:t>К</w:t>
            </w:r>
            <w:r w:rsidRPr="00350B63">
              <w:rPr>
                <w:sz w:val="20"/>
                <w:szCs w:val="20"/>
                <w:lang w:val="ru-RU" w:eastAsia="ru-RU"/>
              </w:rPr>
              <w:t>оличество</w:t>
            </w:r>
            <w:r>
              <w:rPr>
                <w:sz w:val="20"/>
                <w:szCs w:val="20"/>
                <w:lang w:val="ru-RU" w:eastAsia="ru-RU"/>
              </w:rPr>
              <w:t xml:space="preserve"> </w:t>
            </w:r>
            <w:proofErr w:type="gramStart"/>
            <w:r>
              <w:rPr>
                <w:sz w:val="20"/>
                <w:szCs w:val="20"/>
                <w:lang w:val="ru-RU" w:eastAsia="ru-RU"/>
              </w:rPr>
              <w:t>новых</w:t>
            </w:r>
            <w:proofErr w:type="gramEnd"/>
          </w:p>
          <w:p w:rsidR="00B54398" w:rsidRDefault="00B54398" w:rsidP="00AA0C27">
            <w:pPr>
              <w:pStyle w:val="TableParagraph"/>
              <w:ind w:left="-108" w:right="-108"/>
              <w:jc w:val="center"/>
              <w:rPr>
                <w:sz w:val="20"/>
                <w:szCs w:val="20"/>
                <w:lang w:val="ru-RU" w:eastAsia="ru-RU"/>
              </w:rPr>
            </w:pPr>
            <w:proofErr w:type="gramStart"/>
            <w:r>
              <w:rPr>
                <w:sz w:val="20"/>
                <w:szCs w:val="20"/>
                <w:lang w:val="ru-RU" w:eastAsia="ru-RU"/>
              </w:rPr>
              <w:t>(</w:t>
            </w:r>
            <w:proofErr w:type="spellStart"/>
            <w:r>
              <w:rPr>
                <w:sz w:val="20"/>
                <w:szCs w:val="20"/>
                <w:lang w:val="ru-RU" w:eastAsia="ru-RU"/>
              </w:rPr>
              <w:t>капи</w:t>
            </w:r>
            <w:proofErr w:type="spellEnd"/>
            <w:proofErr w:type="gramEnd"/>
          </w:p>
          <w:p w:rsidR="00B54398" w:rsidRDefault="00B54398" w:rsidP="00AA0C27">
            <w:pPr>
              <w:pStyle w:val="TableParagraph"/>
              <w:ind w:left="-108" w:right="-108"/>
              <w:jc w:val="center"/>
              <w:rPr>
                <w:sz w:val="20"/>
                <w:szCs w:val="20"/>
                <w:lang w:val="ru-RU" w:eastAsia="ru-RU"/>
              </w:rPr>
            </w:pPr>
            <w:proofErr w:type="spellStart"/>
            <w:r>
              <w:rPr>
                <w:sz w:val="20"/>
                <w:szCs w:val="20"/>
                <w:lang w:val="ru-RU" w:eastAsia="ru-RU"/>
              </w:rPr>
              <w:t>тально-возобновлен</w:t>
            </w:r>
            <w:proofErr w:type="spellEnd"/>
          </w:p>
          <w:p w:rsidR="00B54398" w:rsidRDefault="00B54398" w:rsidP="00AA0C27">
            <w:pPr>
              <w:pStyle w:val="TableParagraph"/>
              <w:ind w:left="-108" w:right="-108"/>
              <w:jc w:val="center"/>
              <w:rPr>
                <w:sz w:val="20"/>
                <w:szCs w:val="20"/>
                <w:lang w:val="ru-RU" w:eastAsia="ru-RU"/>
              </w:rPr>
            </w:pPr>
            <w:proofErr w:type="spellStart"/>
            <w:proofErr w:type="gramStart"/>
            <w:r>
              <w:rPr>
                <w:sz w:val="20"/>
                <w:szCs w:val="20"/>
                <w:lang w:val="ru-RU" w:eastAsia="ru-RU"/>
              </w:rPr>
              <w:t>ных</w:t>
            </w:r>
            <w:proofErr w:type="spellEnd"/>
            <w:r>
              <w:rPr>
                <w:sz w:val="20"/>
                <w:szCs w:val="20"/>
                <w:lang w:val="ru-RU" w:eastAsia="ru-RU"/>
              </w:rPr>
              <w:t xml:space="preserve">) </w:t>
            </w:r>
            <w:proofErr w:type="spellStart"/>
            <w:r>
              <w:rPr>
                <w:sz w:val="20"/>
                <w:szCs w:val="20"/>
                <w:lang w:val="ru-RU" w:eastAsia="ru-RU"/>
              </w:rPr>
              <w:t>концер</w:t>
            </w:r>
            <w:proofErr w:type="spellEnd"/>
            <w:proofErr w:type="gramEnd"/>
          </w:p>
          <w:p w:rsidR="00B54398" w:rsidRPr="004E631F" w:rsidRDefault="00B54398" w:rsidP="00AA0C27">
            <w:pPr>
              <w:pStyle w:val="TableParagraph"/>
              <w:ind w:left="-108" w:right="-108"/>
              <w:jc w:val="center"/>
              <w:rPr>
                <w:sz w:val="20"/>
                <w:szCs w:val="20"/>
                <w:lang w:val="ru-RU"/>
              </w:rPr>
            </w:pPr>
            <w:proofErr w:type="spellStart"/>
            <w:proofErr w:type="gramStart"/>
            <w:r>
              <w:rPr>
                <w:sz w:val="20"/>
                <w:szCs w:val="20"/>
                <w:lang w:val="ru-RU" w:eastAsia="ru-RU"/>
              </w:rPr>
              <w:t>тов</w:t>
            </w:r>
            <w:proofErr w:type="spellEnd"/>
            <w:proofErr w:type="gramEnd"/>
          </w:p>
        </w:tc>
        <w:tc>
          <w:tcPr>
            <w:tcW w:w="822" w:type="dxa"/>
            <w:shd w:val="clear" w:color="auto" w:fill="auto"/>
            <w:vAlign w:val="center"/>
          </w:tcPr>
          <w:p w:rsidR="00B54398" w:rsidRPr="00CA196D" w:rsidRDefault="00B54398" w:rsidP="00AA0C27">
            <w:pPr>
              <w:pStyle w:val="TableParagraph"/>
              <w:ind w:left="-108" w:right="-108"/>
              <w:jc w:val="center"/>
              <w:rPr>
                <w:sz w:val="20"/>
                <w:szCs w:val="20"/>
              </w:rPr>
            </w:pPr>
            <w:r w:rsidRPr="005B106D">
              <w:rPr>
                <w:sz w:val="20"/>
                <w:szCs w:val="20"/>
                <w:lang w:val="ru-RU"/>
              </w:rPr>
              <w:t>единица</w:t>
            </w:r>
          </w:p>
        </w:tc>
        <w:tc>
          <w:tcPr>
            <w:tcW w:w="566" w:type="dxa"/>
            <w:shd w:val="clear" w:color="auto" w:fill="FFFFFF" w:themeFill="background1"/>
            <w:vAlign w:val="center"/>
          </w:tcPr>
          <w:p w:rsidR="00B54398" w:rsidRPr="00CA196D" w:rsidRDefault="00B54398" w:rsidP="00AA0C27">
            <w:pPr>
              <w:ind w:left="-108" w:right="-108"/>
              <w:jc w:val="center"/>
            </w:pPr>
            <w:r>
              <w:t>642</w:t>
            </w:r>
          </w:p>
        </w:tc>
        <w:tc>
          <w:tcPr>
            <w:tcW w:w="850" w:type="dxa"/>
            <w:shd w:val="clear" w:color="auto" w:fill="auto"/>
            <w:vAlign w:val="center"/>
          </w:tcPr>
          <w:p w:rsidR="00B54398" w:rsidRPr="0011395D" w:rsidRDefault="00B54398" w:rsidP="00AA0C27">
            <w:pPr>
              <w:pStyle w:val="TableParagraph"/>
              <w:ind w:left="-108" w:right="-108"/>
              <w:jc w:val="center"/>
              <w:rPr>
                <w:sz w:val="20"/>
                <w:szCs w:val="20"/>
                <w:lang w:val="ru-RU"/>
              </w:rPr>
            </w:pPr>
            <w:r>
              <w:rPr>
                <w:sz w:val="20"/>
                <w:szCs w:val="20"/>
                <w:lang w:val="ru-RU"/>
              </w:rPr>
              <w:t>9</w:t>
            </w:r>
          </w:p>
        </w:tc>
        <w:tc>
          <w:tcPr>
            <w:tcW w:w="851" w:type="dxa"/>
            <w:shd w:val="clear" w:color="auto" w:fill="auto"/>
            <w:vAlign w:val="center"/>
          </w:tcPr>
          <w:p w:rsidR="00B54398" w:rsidRPr="005A429C" w:rsidRDefault="00B54398" w:rsidP="00AA0C27">
            <w:pPr>
              <w:pStyle w:val="TableParagraph"/>
              <w:ind w:left="-108" w:right="-108"/>
              <w:jc w:val="center"/>
              <w:rPr>
                <w:sz w:val="20"/>
                <w:szCs w:val="20"/>
                <w:lang w:val="ru-RU"/>
              </w:rPr>
            </w:pPr>
            <w:r>
              <w:rPr>
                <w:sz w:val="20"/>
                <w:szCs w:val="20"/>
                <w:lang w:val="ru-RU"/>
              </w:rPr>
              <w:t>9</w:t>
            </w:r>
          </w:p>
        </w:tc>
        <w:tc>
          <w:tcPr>
            <w:tcW w:w="850" w:type="dxa"/>
            <w:shd w:val="clear" w:color="auto" w:fill="auto"/>
            <w:vAlign w:val="center"/>
          </w:tcPr>
          <w:p w:rsidR="00B54398" w:rsidRPr="005A429C" w:rsidRDefault="00B54398" w:rsidP="00AA0C27">
            <w:pPr>
              <w:pStyle w:val="TableParagraph"/>
              <w:ind w:left="-108" w:right="-108"/>
              <w:jc w:val="center"/>
              <w:rPr>
                <w:sz w:val="20"/>
                <w:szCs w:val="20"/>
                <w:lang w:val="ru-RU"/>
              </w:rPr>
            </w:pPr>
            <w:r>
              <w:rPr>
                <w:sz w:val="20"/>
                <w:szCs w:val="20"/>
                <w:lang w:val="ru-RU"/>
              </w:rPr>
              <w:t>9</w:t>
            </w:r>
          </w:p>
        </w:tc>
        <w:tc>
          <w:tcPr>
            <w:tcW w:w="708" w:type="dxa"/>
            <w:shd w:val="clear" w:color="auto" w:fill="auto"/>
            <w:vAlign w:val="center"/>
          </w:tcPr>
          <w:p w:rsidR="00B54398" w:rsidRPr="00EE342C" w:rsidRDefault="00B54398" w:rsidP="00AA0C27">
            <w:pPr>
              <w:pStyle w:val="TableParagraph"/>
              <w:ind w:left="-108" w:right="-108"/>
              <w:jc w:val="center"/>
              <w:rPr>
                <w:sz w:val="20"/>
                <w:szCs w:val="20"/>
              </w:rPr>
            </w:pPr>
            <w:r w:rsidRPr="00EE342C">
              <w:rPr>
                <w:w w:val="105"/>
                <w:sz w:val="20"/>
                <w:szCs w:val="20"/>
              </w:rPr>
              <w:t>0</w:t>
            </w:r>
          </w:p>
        </w:tc>
        <w:tc>
          <w:tcPr>
            <w:tcW w:w="851" w:type="dxa"/>
            <w:shd w:val="clear" w:color="auto" w:fill="auto"/>
            <w:vAlign w:val="center"/>
          </w:tcPr>
          <w:p w:rsidR="00B54398" w:rsidRPr="00EE342C" w:rsidRDefault="00B54398" w:rsidP="00AA0C27">
            <w:pPr>
              <w:pStyle w:val="TableParagraph"/>
              <w:ind w:left="-108" w:right="-108"/>
              <w:jc w:val="center"/>
              <w:rPr>
                <w:sz w:val="20"/>
                <w:szCs w:val="20"/>
              </w:rPr>
            </w:pPr>
            <w:r w:rsidRPr="00EE342C">
              <w:rPr>
                <w:w w:val="105"/>
                <w:sz w:val="20"/>
                <w:szCs w:val="20"/>
              </w:rPr>
              <w:t>0</w:t>
            </w:r>
          </w:p>
        </w:tc>
        <w:tc>
          <w:tcPr>
            <w:tcW w:w="742" w:type="dxa"/>
            <w:shd w:val="clear" w:color="auto" w:fill="auto"/>
            <w:vAlign w:val="center"/>
          </w:tcPr>
          <w:p w:rsidR="00B54398" w:rsidRPr="00EE342C" w:rsidRDefault="00B54398" w:rsidP="00AA0C27">
            <w:pPr>
              <w:pStyle w:val="TableParagraph"/>
              <w:ind w:left="-108" w:right="-108"/>
              <w:jc w:val="center"/>
              <w:rPr>
                <w:sz w:val="20"/>
                <w:szCs w:val="20"/>
              </w:rPr>
            </w:pPr>
            <w:r w:rsidRPr="00EE342C">
              <w:rPr>
                <w:w w:val="105"/>
                <w:sz w:val="20"/>
                <w:szCs w:val="20"/>
              </w:rPr>
              <w:t>0</w:t>
            </w:r>
          </w:p>
        </w:tc>
        <w:tc>
          <w:tcPr>
            <w:tcW w:w="536" w:type="dxa"/>
            <w:shd w:val="clear" w:color="auto" w:fill="auto"/>
            <w:vAlign w:val="center"/>
          </w:tcPr>
          <w:p w:rsidR="00B54398" w:rsidRPr="00507288" w:rsidRDefault="00B54398" w:rsidP="00AA0C27">
            <w:pPr>
              <w:pStyle w:val="TableParagraph"/>
              <w:tabs>
                <w:tab w:val="left" w:pos="1026"/>
              </w:tabs>
              <w:ind w:firstLine="11"/>
              <w:jc w:val="center"/>
              <w:rPr>
                <w:sz w:val="20"/>
                <w:szCs w:val="20"/>
                <w:lang w:val="ru-RU"/>
              </w:rPr>
            </w:pPr>
            <w:r>
              <w:rPr>
                <w:sz w:val="20"/>
                <w:szCs w:val="20"/>
                <w:lang w:val="ru-RU"/>
              </w:rPr>
              <w:t>5%</w:t>
            </w:r>
          </w:p>
        </w:tc>
        <w:tc>
          <w:tcPr>
            <w:tcW w:w="567" w:type="dxa"/>
            <w:shd w:val="clear" w:color="auto" w:fill="auto"/>
            <w:vAlign w:val="center"/>
          </w:tcPr>
          <w:p w:rsidR="00B54398" w:rsidRPr="001E13AB" w:rsidRDefault="00B54398" w:rsidP="00AA0C27">
            <w:pPr>
              <w:pStyle w:val="TableParagraph"/>
              <w:tabs>
                <w:tab w:val="left" w:pos="1026"/>
              </w:tabs>
              <w:ind w:firstLine="11"/>
              <w:jc w:val="center"/>
              <w:rPr>
                <w:sz w:val="20"/>
                <w:szCs w:val="20"/>
                <w:lang w:val="ru-RU"/>
              </w:rPr>
            </w:pPr>
            <w:r>
              <w:rPr>
                <w:sz w:val="20"/>
                <w:szCs w:val="20"/>
                <w:lang w:val="ru-RU"/>
              </w:rPr>
              <w:t>-</w:t>
            </w:r>
          </w:p>
        </w:tc>
      </w:tr>
    </w:tbl>
    <w:p w:rsidR="00B54398" w:rsidRDefault="00B54398" w:rsidP="00B54398">
      <w:pPr>
        <w:pStyle w:val="ac"/>
      </w:pPr>
    </w:p>
    <w:p w:rsidR="00B54398" w:rsidRPr="005E5752" w:rsidRDefault="00B54398" w:rsidP="00AA0C27">
      <w:pPr>
        <w:pStyle w:val="ac"/>
        <w:ind w:left="142"/>
      </w:pPr>
      <w:r>
        <w:t xml:space="preserve">   4.  Нормативные правовые </w:t>
      </w:r>
      <w:r w:rsidRPr="005E5752">
        <w:t>акты, устанавливающие размер платы (цену, тариф) либо порядок ее (его) установления:</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3046"/>
        <w:gridCol w:w="3036"/>
        <w:gridCol w:w="3039"/>
        <w:gridCol w:w="3190"/>
      </w:tblGrid>
      <w:tr w:rsidR="00B54398" w:rsidRPr="005E5752" w:rsidTr="00AA0C27">
        <w:tc>
          <w:tcPr>
            <w:tcW w:w="14884" w:type="dxa"/>
            <w:gridSpan w:val="5"/>
            <w:shd w:val="clear" w:color="auto" w:fill="auto"/>
            <w:vAlign w:val="center"/>
          </w:tcPr>
          <w:p w:rsidR="00B54398" w:rsidRPr="005E5752" w:rsidRDefault="00B54398" w:rsidP="00AA0C27">
            <w:pPr>
              <w:pStyle w:val="ac"/>
              <w:jc w:val="center"/>
            </w:pPr>
            <w:r w:rsidRPr="005E5752">
              <w:t>Нормативный правовой акт</w:t>
            </w:r>
          </w:p>
        </w:tc>
      </w:tr>
      <w:tr w:rsidR="00B54398" w:rsidRPr="005E5752" w:rsidTr="00AA0C27">
        <w:tc>
          <w:tcPr>
            <w:tcW w:w="2573" w:type="dxa"/>
            <w:shd w:val="clear" w:color="auto" w:fill="auto"/>
            <w:vAlign w:val="center"/>
          </w:tcPr>
          <w:p w:rsidR="00B54398" w:rsidRPr="005E5752" w:rsidRDefault="00B54398" w:rsidP="00AA0C27">
            <w:pPr>
              <w:pStyle w:val="ac"/>
              <w:jc w:val="center"/>
            </w:pPr>
            <w:r w:rsidRPr="005E5752">
              <w:t>вид</w:t>
            </w:r>
          </w:p>
        </w:tc>
        <w:tc>
          <w:tcPr>
            <w:tcW w:w="3046" w:type="dxa"/>
            <w:shd w:val="clear" w:color="auto" w:fill="auto"/>
            <w:vAlign w:val="center"/>
          </w:tcPr>
          <w:p w:rsidR="00B54398" w:rsidRPr="005E5752" w:rsidRDefault="00B54398" w:rsidP="00AA0C27">
            <w:pPr>
              <w:pStyle w:val="ac"/>
              <w:jc w:val="center"/>
            </w:pPr>
            <w:r w:rsidRPr="005E5752">
              <w:t>принявший орган</w:t>
            </w:r>
          </w:p>
        </w:tc>
        <w:tc>
          <w:tcPr>
            <w:tcW w:w="3036" w:type="dxa"/>
            <w:shd w:val="clear" w:color="auto" w:fill="auto"/>
            <w:vAlign w:val="center"/>
          </w:tcPr>
          <w:p w:rsidR="00B54398" w:rsidRPr="005E5752" w:rsidRDefault="00B54398" w:rsidP="00AA0C27">
            <w:pPr>
              <w:pStyle w:val="ac"/>
              <w:jc w:val="center"/>
            </w:pPr>
            <w:r w:rsidRPr="005E5752">
              <w:t>дата</w:t>
            </w:r>
          </w:p>
        </w:tc>
        <w:tc>
          <w:tcPr>
            <w:tcW w:w="3039" w:type="dxa"/>
            <w:shd w:val="clear" w:color="auto" w:fill="auto"/>
            <w:vAlign w:val="center"/>
          </w:tcPr>
          <w:p w:rsidR="00B54398" w:rsidRPr="005E5752" w:rsidRDefault="00B54398" w:rsidP="00AA0C27">
            <w:pPr>
              <w:pStyle w:val="ac"/>
              <w:jc w:val="center"/>
            </w:pPr>
            <w:r w:rsidRPr="005E5752">
              <w:t>номер</w:t>
            </w:r>
          </w:p>
        </w:tc>
        <w:tc>
          <w:tcPr>
            <w:tcW w:w="3190" w:type="dxa"/>
            <w:shd w:val="clear" w:color="auto" w:fill="auto"/>
            <w:vAlign w:val="center"/>
          </w:tcPr>
          <w:p w:rsidR="00B54398" w:rsidRPr="005E5752" w:rsidRDefault="00B54398" w:rsidP="00AA0C27">
            <w:pPr>
              <w:pStyle w:val="ac"/>
              <w:jc w:val="center"/>
            </w:pPr>
            <w:r w:rsidRPr="005E5752">
              <w:t>наименование</w:t>
            </w:r>
          </w:p>
        </w:tc>
      </w:tr>
      <w:tr w:rsidR="00B54398" w:rsidRPr="005E5752" w:rsidTr="00AA0C27">
        <w:tc>
          <w:tcPr>
            <w:tcW w:w="2573" w:type="dxa"/>
            <w:shd w:val="clear" w:color="auto" w:fill="auto"/>
            <w:vAlign w:val="center"/>
          </w:tcPr>
          <w:p w:rsidR="00B54398" w:rsidRPr="005E5752" w:rsidRDefault="00B54398" w:rsidP="00AA0C27">
            <w:pPr>
              <w:pStyle w:val="ac"/>
              <w:jc w:val="center"/>
            </w:pPr>
            <w:r w:rsidRPr="005E5752">
              <w:t>1</w:t>
            </w:r>
          </w:p>
        </w:tc>
        <w:tc>
          <w:tcPr>
            <w:tcW w:w="3046" w:type="dxa"/>
            <w:shd w:val="clear" w:color="auto" w:fill="auto"/>
            <w:vAlign w:val="center"/>
          </w:tcPr>
          <w:p w:rsidR="00B54398" w:rsidRPr="005E5752" w:rsidRDefault="00B54398" w:rsidP="00AA0C27">
            <w:pPr>
              <w:pStyle w:val="ac"/>
              <w:jc w:val="center"/>
            </w:pPr>
            <w:r w:rsidRPr="005E5752">
              <w:t>2</w:t>
            </w:r>
          </w:p>
        </w:tc>
        <w:tc>
          <w:tcPr>
            <w:tcW w:w="3036" w:type="dxa"/>
            <w:shd w:val="clear" w:color="auto" w:fill="auto"/>
            <w:vAlign w:val="center"/>
          </w:tcPr>
          <w:p w:rsidR="00B54398" w:rsidRPr="005E5752" w:rsidRDefault="00B54398" w:rsidP="00AA0C27">
            <w:pPr>
              <w:pStyle w:val="ac"/>
              <w:jc w:val="center"/>
            </w:pPr>
            <w:r w:rsidRPr="005E5752">
              <w:t>3</w:t>
            </w:r>
          </w:p>
        </w:tc>
        <w:tc>
          <w:tcPr>
            <w:tcW w:w="3039" w:type="dxa"/>
            <w:shd w:val="clear" w:color="auto" w:fill="auto"/>
            <w:vAlign w:val="center"/>
          </w:tcPr>
          <w:p w:rsidR="00B54398" w:rsidRPr="005E5752" w:rsidRDefault="00B54398" w:rsidP="00AA0C27">
            <w:pPr>
              <w:pStyle w:val="ac"/>
              <w:jc w:val="center"/>
            </w:pPr>
            <w:r w:rsidRPr="005E5752">
              <w:t>4</w:t>
            </w:r>
          </w:p>
        </w:tc>
        <w:tc>
          <w:tcPr>
            <w:tcW w:w="3190" w:type="dxa"/>
            <w:shd w:val="clear" w:color="auto" w:fill="auto"/>
            <w:vAlign w:val="center"/>
          </w:tcPr>
          <w:p w:rsidR="00B54398" w:rsidRPr="005E5752" w:rsidRDefault="00B54398" w:rsidP="00AA0C27">
            <w:pPr>
              <w:pStyle w:val="ac"/>
              <w:jc w:val="center"/>
            </w:pPr>
            <w:r w:rsidRPr="005E5752">
              <w:t>5</w:t>
            </w:r>
          </w:p>
        </w:tc>
      </w:tr>
      <w:tr w:rsidR="00B54398" w:rsidRPr="005E5752" w:rsidTr="00AA0C27">
        <w:tc>
          <w:tcPr>
            <w:tcW w:w="2573" w:type="dxa"/>
            <w:shd w:val="clear" w:color="auto" w:fill="auto"/>
          </w:tcPr>
          <w:p w:rsidR="00B54398" w:rsidRPr="005E5752" w:rsidRDefault="00B54398" w:rsidP="00AA0C27">
            <w:pPr>
              <w:pStyle w:val="ac"/>
            </w:pPr>
          </w:p>
        </w:tc>
        <w:tc>
          <w:tcPr>
            <w:tcW w:w="3046" w:type="dxa"/>
            <w:shd w:val="clear" w:color="auto" w:fill="auto"/>
          </w:tcPr>
          <w:p w:rsidR="00B54398" w:rsidRPr="005E5752" w:rsidRDefault="00B54398" w:rsidP="00AA0C27">
            <w:pPr>
              <w:pStyle w:val="ac"/>
            </w:pPr>
          </w:p>
        </w:tc>
        <w:tc>
          <w:tcPr>
            <w:tcW w:w="3036" w:type="dxa"/>
            <w:shd w:val="clear" w:color="auto" w:fill="auto"/>
          </w:tcPr>
          <w:p w:rsidR="00B54398" w:rsidRPr="005E5752" w:rsidRDefault="00B54398" w:rsidP="00AA0C27">
            <w:pPr>
              <w:pStyle w:val="ac"/>
            </w:pPr>
          </w:p>
        </w:tc>
        <w:tc>
          <w:tcPr>
            <w:tcW w:w="3039" w:type="dxa"/>
            <w:shd w:val="clear" w:color="auto" w:fill="auto"/>
          </w:tcPr>
          <w:p w:rsidR="00B54398" w:rsidRPr="005E5752" w:rsidRDefault="00B54398" w:rsidP="00AA0C27">
            <w:pPr>
              <w:pStyle w:val="ac"/>
            </w:pPr>
          </w:p>
        </w:tc>
        <w:tc>
          <w:tcPr>
            <w:tcW w:w="3190" w:type="dxa"/>
            <w:shd w:val="clear" w:color="auto" w:fill="auto"/>
          </w:tcPr>
          <w:p w:rsidR="00B54398" w:rsidRPr="005E5752" w:rsidRDefault="00B54398" w:rsidP="00AA0C27">
            <w:pPr>
              <w:pStyle w:val="ac"/>
            </w:pPr>
          </w:p>
        </w:tc>
      </w:tr>
    </w:tbl>
    <w:p w:rsidR="00B54398" w:rsidRPr="005E5752" w:rsidRDefault="00B54398" w:rsidP="00AA0C27">
      <w:pPr>
        <w:pStyle w:val="ac"/>
        <w:ind w:left="284"/>
      </w:pPr>
      <w:r>
        <w:t xml:space="preserve">  </w:t>
      </w:r>
      <w:r w:rsidRPr="005E5752">
        <w:t xml:space="preserve">5. Порядок оказания муниципальной </w:t>
      </w:r>
      <w:r>
        <w:t>работы</w:t>
      </w:r>
      <w:r w:rsidRPr="005E5752">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9"/>
        <w:gridCol w:w="10385"/>
      </w:tblGrid>
      <w:tr w:rsidR="00B54398" w:rsidRPr="005E5752" w:rsidTr="00AA0C27">
        <w:tc>
          <w:tcPr>
            <w:tcW w:w="4499" w:type="dxa"/>
            <w:shd w:val="clear" w:color="auto" w:fill="auto"/>
          </w:tcPr>
          <w:p w:rsidR="00B54398" w:rsidRPr="005E5752" w:rsidRDefault="00B54398" w:rsidP="00AA0C27">
            <w:pPr>
              <w:pStyle w:val="ac"/>
            </w:pPr>
            <w:r w:rsidRPr="005E5752">
              <w:t>5.1. Нормативные правовые акты,   регулирующие порядок оказания муниципальной услуги</w:t>
            </w:r>
          </w:p>
        </w:tc>
        <w:tc>
          <w:tcPr>
            <w:tcW w:w="10385" w:type="dxa"/>
            <w:shd w:val="clear" w:color="auto" w:fill="auto"/>
          </w:tcPr>
          <w:p w:rsidR="00B54398" w:rsidRDefault="00B54398" w:rsidP="00AA0C27">
            <w:pPr>
              <w:pStyle w:val="ac"/>
            </w:pPr>
            <w:r w:rsidRPr="006E2433">
              <w:t>Приказ Комитета по культуре и туризму Ленинградской области от 12.10.2021 № 01-03/21-15 "Об утверждении перечня услуг (работ), оказываемых государственными учреждениями, подведомственными комитету по культуре и туризму Ленинградской области</w:t>
            </w:r>
          </w:p>
          <w:p w:rsidR="00B54398" w:rsidRPr="005E5752" w:rsidRDefault="00B54398" w:rsidP="00AA0C27">
            <w:pPr>
              <w:pStyle w:val="ac"/>
            </w:pPr>
            <w:r w:rsidRPr="005E5752">
              <w:t>Постановление</w:t>
            </w:r>
            <w:r>
              <w:t xml:space="preserve"> Правительства Ленинградской области</w:t>
            </w:r>
            <w:r w:rsidRPr="005E5752">
              <w:t xml:space="preserve"> от </w:t>
            </w:r>
            <w:r>
              <w:t>14.11.2013</w:t>
            </w:r>
            <w:r w:rsidRPr="005E5752">
              <w:t xml:space="preserve"> </w:t>
            </w:r>
            <w:r>
              <w:t>404</w:t>
            </w:r>
            <w:r w:rsidRPr="005E5752">
              <w:t xml:space="preserve"> «</w:t>
            </w:r>
            <w:r>
              <w:t>О государственной программе Ленинградской области «Развитие культуры и туризма в Ленинградской области»</w:t>
            </w:r>
            <w:r w:rsidRPr="005E5752">
              <w:t xml:space="preserve">»; </w:t>
            </w:r>
          </w:p>
          <w:p w:rsidR="00B54398" w:rsidRPr="005E5752" w:rsidRDefault="00B54398" w:rsidP="00AA0C27">
            <w:pPr>
              <w:pStyle w:val="ac"/>
            </w:pPr>
            <w:r w:rsidRPr="005E5752">
              <w:t>Закон от 06.10.1992 3612-1 Основы законодательства Российской Федерации о культуре.</w:t>
            </w:r>
          </w:p>
        </w:tc>
      </w:tr>
    </w:tbl>
    <w:p w:rsidR="00B54398" w:rsidRPr="005E5752" w:rsidRDefault="00B54398" w:rsidP="00AA0C27">
      <w:pPr>
        <w:pStyle w:val="ac"/>
        <w:ind w:left="426"/>
        <w:outlineLvl w:val="0"/>
      </w:pPr>
      <w:r w:rsidRPr="005E5752">
        <w:lastRenderedPageBreak/>
        <w:t>5.2.  Порядок информирования потенциальных по</w:t>
      </w:r>
      <w:r>
        <w:t>требителей муниципальной работы</w:t>
      </w:r>
      <w:r w:rsidRPr="005E5752">
        <w:t>:</w:t>
      </w:r>
    </w:p>
    <w:tbl>
      <w:tblPr>
        <w:tblW w:w="148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66"/>
        <w:gridCol w:w="4678"/>
        <w:gridCol w:w="6040"/>
      </w:tblGrid>
      <w:tr w:rsidR="00B54398" w:rsidRPr="005E5752" w:rsidTr="00AA0C27">
        <w:tc>
          <w:tcPr>
            <w:tcW w:w="4166" w:type="dxa"/>
          </w:tcPr>
          <w:p w:rsidR="00B54398" w:rsidRPr="00694796" w:rsidRDefault="00B54398" w:rsidP="00AA0C27">
            <w:pPr>
              <w:pStyle w:val="ConsPlusNormal"/>
              <w:jc w:val="center"/>
              <w:rPr>
                <w:sz w:val="18"/>
                <w:szCs w:val="18"/>
              </w:rPr>
            </w:pPr>
            <w:r w:rsidRPr="00694796">
              <w:rPr>
                <w:sz w:val="18"/>
                <w:szCs w:val="18"/>
              </w:rPr>
              <w:t>Способ информирования</w:t>
            </w:r>
          </w:p>
        </w:tc>
        <w:tc>
          <w:tcPr>
            <w:tcW w:w="4678" w:type="dxa"/>
          </w:tcPr>
          <w:p w:rsidR="00B54398" w:rsidRPr="00694796" w:rsidRDefault="00B54398" w:rsidP="00AA0C27">
            <w:pPr>
              <w:pStyle w:val="ConsPlusNormal"/>
              <w:jc w:val="center"/>
              <w:rPr>
                <w:sz w:val="18"/>
                <w:szCs w:val="18"/>
              </w:rPr>
            </w:pPr>
            <w:r w:rsidRPr="00694796">
              <w:rPr>
                <w:sz w:val="18"/>
                <w:szCs w:val="18"/>
              </w:rPr>
              <w:t>Состав размещаемой информации</w:t>
            </w:r>
          </w:p>
        </w:tc>
        <w:tc>
          <w:tcPr>
            <w:tcW w:w="6040" w:type="dxa"/>
          </w:tcPr>
          <w:p w:rsidR="00B54398" w:rsidRPr="00694796" w:rsidRDefault="00B54398" w:rsidP="00AA0C27">
            <w:pPr>
              <w:pStyle w:val="ConsPlusNormal"/>
              <w:jc w:val="center"/>
              <w:rPr>
                <w:sz w:val="18"/>
                <w:szCs w:val="18"/>
              </w:rPr>
            </w:pPr>
            <w:r w:rsidRPr="00694796">
              <w:rPr>
                <w:sz w:val="18"/>
                <w:szCs w:val="18"/>
              </w:rPr>
              <w:t>Частота обновления информации</w:t>
            </w:r>
          </w:p>
        </w:tc>
      </w:tr>
      <w:tr w:rsidR="00B54398" w:rsidRPr="005E5752" w:rsidTr="00AA0C27">
        <w:trPr>
          <w:trHeight w:val="20"/>
        </w:trPr>
        <w:tc>
          <w:tcPr>
            <w:tcW w:w="4166" w:type="dxa"/>
          </w:tcPr>
          <w:p w:rsidR="00B54398" w:rsidRPr="00694796" w:rsidRDefault="00B54398" w:rsidP="00AA0C27">
            <w:pPr>
              <w:pStyle w:val="ConsPlusNormal"/>
              <w:jc w:val="center"/>
              <w:rPr>
                <w:sz w:val="18"/>
                <w:szCs w:val="18"/>
              </w:rPr>
            </w:pPr>
            <w:r w:rsidRPr="00694796">
              <w:rPr>
                <w:sz w:val="18"/>
                <w:szCs w:val="18"/>
              </w:rPr>
              <w:t>1</w:t>
            </w:r>
          </w:p>
        </w:tc>
        <w:tc>
          <w:tcPr>
            <w:tcW w:w="4678" w:type="dxa"/>
          </w:tcPr>
          <w:p w:rsidR="00B54398" w:rsidRPr="00694796" w:rsidRDefault="00B54398" w:rsidP="00AA0C27">
            <w:pPr>
              <w:pStyle w:val="ConsPlusNormal"/>
              <w:jc w:val="center"/>
              <w:rPr>
                <w:sz w:val="18"/>
                <w:szCs w:val="18"/>
              </w:rPr>
            </w:pPr>
            <w:r w:rsidRPr="00694796">
              <w:rPr>
                <w:sz w:val="18"/>
                <w:szCs w:val="18"/>
              </w:rPr>
              <w:t>2</w:t>
            </w:r>
          </w:p>
        </w:tc>
        <w:tc>
          <w:tcPr>
            <w:tcW w:w="6040" w:type="dxa"/>
          </w:tcPr>
          <w:p w:rsidR="00B54398" w:rsidRPr="00694796" w:rsidRDefault="00B54398" w:rsidP="00AA0C27">
            <w:pPr>
              <w:pStyle w:val="ConsPlusNormal"/>
              <w:jc w:val="center"/>
              <w:rPr>
                <w:sz w:val="18"/>
                <w:szCs w:val="18"/>
              </w:rPr>
            </w:pPr>
            <w:r w:rsidRPr="00694796">
              <w:rPr>
                <w:sz w:val="18"/>
                <w:szCs w:val="18"/>
              </w:rPr>
              <w:t>3</w:t>
            </w:r>
          </w:p>
        </w:tc>
      </w:tr>
      <w:tr w:rsidR="00B54398" w:rsidRPr="005E5752" w:rsidTr="00AA0C27">
        <w:trPr>
          <w:trHeight w:val="1128"/>
        </w:trPr>
        <w:tc>
          <w:tcPr>
            <w:tcW w:w="4166" w:type="dxa"/>
            <w:vAlign w:val="center"/>
          </w:tcPr>
          <w:p w:rsidR="00B54398" w:rsidRPr="005E5752" w:rsidRDefault="00B54398" w:rsidP="00AA0C27">
            <w:pPr>
              <w:pStyle w:val="ConsPlusNormal"/>
              <w:jc w:val="center"/>
            </w:pPr>
            <w:r w:rsidRPr="005E5752">
              <w:t>Непосредственно в помещениях и на территории Парка на информационных стендах</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6040"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rPr>
          <w:trHeight w:val="1048"/>
        </w:trPr>
        <w:tc>
          <w:tcPr>
            <w:tcW w:w="4166" w:type="dxa"/>
            <w:vAlign w:val="center"/>
          </w:tcPr>
          <w:p w:rsidR="00B54398" w:rsidRPr="005E5752" w:rsidRDefault="00B54398" w:rsidP="00AA0C27">
            <w:pPr>
              <w:pStyle w:val="ConsPlusNormal"/>
              <w:jc w:val="center"/>
            </w:pPr>
            <w:r w:rsidRPr="005E5752">
              <w:t>Путем размещения в средствах массовой информации (СМИ)</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6040"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c>
          <w:tcPr>
            <w:tcW w:w="4166" w:type="dxa"/>
            <w:vAlign w:val="center"/>
          </w:tcPr>
          <w:p w:rsidR="00B54398" w:rsidRPr="005E5752" w:rsidRDefault="00B54398" w:rsidP="00AA0C27">
            <w:pPr>
              <w:pStyle w:val="ConsPlusNormal"/>
              <w:jc w:val="center"/>
            </w:pPr>
            <w:r w:rsidRPr="005E5752">
              <w:t>В сети Интернет</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аукционов, выставок</w:t>
            </w:r>
          </w:p>
        </w:tc>
        <w:tc>
          <w:tcPr>
            <w:tcW w:w="6040"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r w:rsidR="00B54398" w:rsidRPr="005E5752" w:rsidTr="00AA0C27">
        <w:tc>
          <w:tcPr>
            <w:tcW w:w="4166" w:type="dxa"/>
            <w:vAlign w:val="center"/>
          </w:tcPr>
          <w:p w:rsidR="00B54398" w:rsidRPr="005E5752" w:rsidRDefault="00B54398" w:rsidP="00AA0C27">
            <w:pPr>
              <w:pStyle w:val="ConsPlusNormal"/>
              <w:jc w:val="center"/>
            </w:pPr>
            <w:proofErr w:type="gramStart"/>
            <w:r w:rsidRPr="005E5752">
              <w:t xml:space="preserve">Путем издания информационных материалов (брошюр, буклетов, афиш, пригласительных билетов, </w:t>
            </w:r>
            <w:proofErr w:type="spellStart"/>
            <w:r w:rsidRPr="005E5752">
              <w:t>флайерсов</w:t>
            </w:r>
            <w:proofErr w:type="spellEnd"/>
            <w:r w:rsidRPr="005E5752">
              <w:t>, летучек, баннеров, рекламных щитов и т.д.)</w:t>
            </w:r>
            <w:proofErr w:type="gramEnd"/>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6040"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bl>
    <w:p w:rsidR="00B54398" w:rsidRDefault="00B54398" w:rsidP="00B54398"/>
    <w:tbl>
      <w:tblPr>
        <w:tblW w:w="148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66"/>
        <w:gridCol w:w="4678"/>
        <w:gridCol w:w="6040"/>
      </w:tblGrid>
      <w:tr w:rsidR="00B54398" w:rsidRPr="005E5752" w:rsidTr="00AA0C27">
        <w:tc>
          <w:tcPr>
            <w:tcW w:w="4166" w:type="dxa"/>
            <w:vAlign w:val="center"/>
          </w:tcPr>
          <w:p w:rsidR="00B54398" w:rsidRPr="005E5752" w:rsidRDefault="00B54398" w:rsidP="00AA0C27">
            <w:pPr>
              <w:pStyle w:val="ConsPlusNormal"/>
              <w:jc w:val="center"/>
            </w:pPr>
            <w:r w:rsidRPr="005E5752">
              <w:t>Тематические публикации и телепередачи</w:t>
            </w:r>
          </w:p>
        </w:tc>
        <w:tc>
          <w:tcPr>
            <w:tcW w:w="4678" w:type="dxa"/>
          </w:tcPr>
          <w:p w:rsidR="00B54398" w:rsidRPr="005E5752" w:rsidRDefault="00B54398" w:rsidP="00AA0C27">
            <w:pPr>
              <w:pStyle w:val="ConsPlusNormal"/>
              <w:jc w:val="center"/>
            </w:pPr>
            <w:r w:rsidRPr="005E5752">
              <w:t>О творческих самодеятельных коллективах, и планируемых к проведению культурно-массовых, зрелищных мероприятий, фестивалей, ярмарок, выставок</w:t>
            </w:r>
          </w:p>
        </w:tc>
        <w:tc>
          <w:tcPr>
            <w:tcW w:w="6040" w:type="dxa"/>
          </w:tcPr>
          <w:p w:rsidR="00B54398" w:rsidRPr="005E5752" w:rsidRDefault="00B54398" w:rsidP="00AA0C27">
            <w:pPr>
              <w:pStyle w:val="ConsPlusNormal"/>
              <w:jc w:val="center"/>
            </w:pPr>
            <w:r w:rsidRPr="005E5752">
              <w:t>Информация о деятельности учреждения, о порядке и правилах предоставления услуг размещается не менее</w:t>
            </w:r>
            <w:proofErr w:type="gramStart"/>
            <w:r w:rsidRPr="005E5752">
              <w:t>,</w:t>
            </w:r>
            <w:proofErr w:type="gramEnd"/>
            <w:r w:rsidRPr="005E5752">
              <w:t xml:space="preserve"> чем за 7 (семь) календарных дней до проведения мероприятия.</w:t>
            </w:r>
          </w:p>
        </w:tc>
      </w:tr>
    </w:tbl>
    <w:p w:rsidR="00B54398" w:rsidRPr="005E5752" w:rsidRDefault="00B54398" w:rsidP="00B54398">
      <w:pPr>
        <w:pStyle w:val="ac"/>
        <w:pageBreakBefore/>
        <w:jc w:val="center"/>
        <w:rPr>
          <w:b/>
          <w:bCs/>
          <w:szCs w:val="22"/>
        </w:rPr>
      </w:pPr>
      <w:r>
        <w:rPr>
          <w:b/>
          <w:bCs/>
          <w:szCs w:val="22"/>
        </w:rPr>
        <w:lastRenderedPageBreak/>
        <w:t>Часть 3</w:t>
      </w:r>
      <w:r w:rsidRPr="005E5752">
        <w:rPr>
          <w:b/>
          <w:bCs/>
          <w:szCs w:val="22"/>
        </w:rPr>
        <w:t xml:space="preserve">. Прочие сведения о </w:t>
      </w:r>
      <w:r>
        <w:rPr>
          <w:b/>
          <w:bCs/>
          <w:szCs w:val="22"/>
        </w:rPr>
        <w:t>муниципаль</w:t>
      </w:r>
      <w:r w:rsidRPr="005E5752">
        <w:rPr>
          <w:b/>
          <w:bCs/>
          <w:szCs w:val="22"/>
        </w:rPr>
        <w:t>ном задании</w:t>
      </w:r>
    </w:p>
    <w:p w:rsidR="00B54398" w:rsidRPr="00E20F88" w:rsidRDefault="00B54398" w:rsidP="00B54398">
      <w:pPr>
        <w:rPr>
          <w:sz w:val="14"/>
        </w:rPr>
      </w:pPr>
    </w:p>
    <w:tbl>
      <w:tblPr>
        <w:tblW w:w="14884" w:type="dxa"/>
        <w:tblInd w:w="312" w:type="dxa"/>
        <w:tblLayout w:type="fixed"/>
        <w:tblCellMar>
          <w:left w:w="28" w:type="dxa"/>
          <w:right w:w="28" w:type="dxa"/>
        </w:tblCellMar>
        <w:tblLook w:val="0000"/>
      </w:tblPr>
      <w:tblGrid>
        <w:gridCol w:w="4678"/>
        <w:gridCol w:w="10206"/>
      </w:tblGrid>
      <w:tr w:rsidR="00B54398" w:rsidRPr="005E5752" w:rsidTr="00AA0C27">
        <w:trPr>
          <w:trHeight w:val="1428"/>
        </w:trPr>
        <w:tc>
          <w:tcPr>
            <w:tcW w:w="4678" w:type="dxa"/>
          </w:tcPr>
          <w:p w:rsidR="00B54398" w:rsidRPr="005E5752" w:rsidRDefault="00B54398" w:rsidP="00AA0C27">
            <w:pPr>
              <w:pStyle w:val="ac"/>
              <w:rPr>
                <w:sz w:val="22"/>
              </w:rPr>
            </w:pPr>
            <w:r w:rsidRPr="005E5752">
              <w:t xml:space="preserve">1. Основания для досрочного прекращения выполнения </w:t>
            </w:r>
            <w:r w:rsidRPr="005E5752">
              <w:rPr>
                <w:bCs/>
                <w:szCs w:val="22"/>
              </w:rPr>
              <w:t>муниципального</w:t>
            </w:r>
            <w:r w:rsidRPr="005E5752">
              <w:t xml:space="preserve"> задания</w:t>
            </w:r>
          </w:p>
        </w:tc>
        <w:tc>
          <w:tcPr>
            <w:tcW w:w="10206" w:type="dxa"/>
          </w:tcPr>
          <w:p w:rsidR="00B54398" w:rsidRPr="005E5752" w:rsidRDefault="00B54398" w:rsidP="00AA0C27">
            <w:pPr>
              <w:pStyle w:val="ac"/>
              <w:jc w:val="both"/>
              <w:rPr>
                <w:sz w:val="22"/>
              </w:rPr>
            </w:pPr>
            <w:r w:rsidRPr="005E5752">
              <w:rPr>
                <w:sz w:val="22"/>
              </w:rPr>
              <w:t>Реорганизация или ликвидация Учреждения, изменение типа Учреждения, в иных случаях, когда Учредитель не обеспечивает выполнение задания или имеются основания предполагать, что задание не будет выполнено в полном объеме или в соответствии с иными установленными требованиями. Решение о досрочном прекращении принимается Учреждением и доводится до Учредителя в письменном виде не позднее 2 (двух) недель до момента оформления отказа от предоставления услуг и перечисления субсидий.</w:t>
            </w:r>
          </w:p>
        </w:tc>
      </w:tr>
      <w:tr w:rsidR="00B54398" w:rsidRPr="005E5752" w:rsidTr="00AA0C27">
        <w:trPr>
          <w:trHeight w:val="1017"/>
        </w:trPr>
        <w:tc>
          <w:tcPr>
            <w:tcW w:w="4678" w:type="dxa"/>
          </w:tcPr>
          <w:p w:rsidR="00B54398" w:rsidRPr="005E5752" w:rsidRDefault="00B54398" w:rsidP="00AA0C27">
            <w:pPr>
              <w:pStyle w:val="ac"/>
            </w:pPr>
            <w:r w:rsidRPr="005E5752">
              <w:t>2. Иная информация, необходимая для выполнения (</w:t>
            </w:r>
            <w:proofErr w:type="gramStart"/>
            <w:r w:rsidRPr="005E5752">
              <w:t>контроля за</w:t>
            </w:r>
            <w:proofErr w:type="gramEnd"/>
            <w:r w:rsidRPr="005E5752">
              <w:t xml:space="preserve"> выполнением) </w:t>
            </w:r>
            <w:r w:rsidRPr="005E5752">
              <w:rPr>
                <w:bCs/>
                <w:szCs w:val="22"/>
              </w:rPr>
              <w:t>муниципального</w:t>
            </w:r>
            <w:r w:rsidRPr="005E5752">
              <w:t xml:space="preserve"> задания</w:t>
            </w:r>
          </w:p>
        </w:tc>
        <w:tc>
          <w:tcPr>
            <w:tcW w:w="10206" w:type="dxa"/>
            <w:vAlign w:val="bottom"/>
          </w:tcPr>
          <w:p w:rsidR="00B54398" w:rsidRPr="005E5752" w:rsidRDefault="00B54398" w:rsidP="00AA0C27">
            <w:pPr>
              <w:pStyle w:val="ac"/>
            </w:pPr>
          </w:p>
        </w:tc>
      </w:tr>
    </w:tbl>
    <w:p w:rsidR="00B54398" w:rsidRPr="005E5752" w:rsidRDefault="00B54398" w:rsidP="00B54398">
      <w:pPr>
        <w:pStyle w:val="ac"/>
        <w:ind w:left="142"/>
      </w:pPr>
      <w:r w:rsidRPr="005E5752">
        <w:t xml:space="preserve">3. Порядок </w:t>
      </w:r>
      <w:proofErr w:type="gramStart"/>
      <w:r w:rsidRPr="005E5752">
        <w:t>контроля за</w:t>
      </w:r>
      <w:proofErr w:type="gramEnd"/>
      <w:r w:rsidRPr="005E5752">
        <w:t xml:space="preserve"> выполнением </w:t>
      </w:r>
      <w:r w:rsidRPr="005E5752">
        <w:rPr>
          <w:bCs/>
          <w:szCs w:val="22"/>
        </w:rPr>
        <w:t>муниципального</w:t>
      </w:r>
      <w:r w:rsidRPr="005E5752">
        <w:t xml:space="preserve"> задания</w:t>
      </w:r>
    </w:p>
    <w:tbl>
      <w:tblPr>
        <w:tblW w:w="15167" w:type="dxa"/>
        <w:tblInd w:w="170" w:type="dxa"/>
        <w:tblLayout w:type="fixed"/>
        <w:tblCellMar>
          <w:left w:w="28" w:type="dxa"/>
          <w:right w:w="28" w:type="dxa"/>
        </w:tblCellMar>
        <w:tblLook w:val="0000"/>
      </w:tblPr>
      <w:tblGrid>
        <w:gridCol w:w="1985"/>
        <w:gridCol w:w="7938"/>
        <w:gridCol w:w="5244"/>
      </w:tblGrid>
      <w:tr w:rsidR="00B54398" w:rsidRPr="005840AD" w:rsidTr="00AA0C27">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B54398" w:rsidRPr="005840AD" w:rsidRDefault="00B54398" w:rsidP="00AA0C27">
            <w:pPr>
              <w:pStyle w:val="ac"/>
              <w:jc w:val="center"/>
              <w:rPr>
                <w:sz w:val="20"/>
              </w:rPr>
            </w:pPr>
            <w:r w:rsidRPr="005840AD">
              <w:rPr>
                <w:sz w:val="20"/>
              </w:rPr>
              <w:t>Формы контроля</w:t>
            </w:r>
          </w:p>
        </w:tc>
        <w:tc>
          <w:tcPr>
            <w:tcW w:w="7938" w:type="dxa"/>
            <w:tcBorders>
              <w:top w:val="single" w:sz="2" w:space="0" w:color="auto"/>
              <w:left w:val="single" w:sz="2" w:space="0" w:color="auto"/>
              <w:bottom w:val="single" w:sz="2" w:space="0" w:color="auto"/>
              <w:right w:val="single" w:sz="2" w:space="0" w:color="auto"/>
            </w:tcBorders>
            <w:vAlign w:val="center"/>
          </w:tcPr>
          <w:p w:rsidR="00B54398" w:rsidRPr="005840AD" w:rsidRDefault="00B54398" w:rsidP="00AA0C27">
            <w:pPr>
              <w:pStyle w:val="ac"/>
              <w:jc w:val="center"/>
              <w:rPr>
                <w:sz w:val="20"/>
              </w:rPr>
            </w:pPr>
            <w:r w:rsidRPr="005840AD">
              <w:rPr>
                <w:sz w:val="20"/>
              </w:rPr>
              <w:t>Периодичность</w:t>
            </w:r>
          </w:p>
        </w:tc>
        <w:tc>
          <w:tcPr>
            <w:tcW w:w="5244" w:type="dxa"/>
            <w:tcBorders>
              <w:top w:val="single" w:sz="2" w:space="0" w:color="auto"/>
              <w:left w:val="single" w:sz="2" w:space="0" w:color="auto"/>
              <w:bottom w:val="single" w:sz="2" w:space="0" w:color="auto"/>
              <w:right w:val="single" w:sz="4" w:space="0" w:color="auto"/>
            </w:tcBorders>
            <w:vAlign w:val="center"/>
          </w:tcPr>
          <w:p w:rsidR="00B54398" w:rsidRPr="005840AD" w:rsidRDefault="00B54398" w:rsidP="00AA0C27">
            <w:pPr>
              <w:pStyle w:val="ac"/>
              <w:jc w:val="center"/>
              <w:rPr>
                <w:sz w:val="20"/>
              </w:rPr>
            </w:pPr>
            <w:proofErr w:type="gramStart"/>
            <w:r>
              <w:rPr>
                <w:sz w:val="20"/>
              </w:rPr>
              <w:t>Отраслевые (функциональные</w:t>
            </w:r>
            <w:r w:rsidRPr="005840AD">
              <w:rPr>
                <w:sz w:val="20"/>
              </w:rPr>
              <w:t xml:space="preserve">) подразделения администрации, осуществляющие контроль за выполнением муниципального </w:t>
            </w:r>
            <w:proofErr w:type="gramEnd"/>
          </w:p>
          <w:p w:rsidR="00B54398" w:rsidRPr="005840AD" w:rsidRDefault="00B54398" w:rsidP="00AA0C27">
            <w:pPr>
              <w:pStyle w:val="ac"/>
              <w:jc w:val="center"/>
              <w:rPr>
                <w:sz w:val="20"/>
              </w:rPr>
            </w:pPr>
            <w:r w:rsidRPr="005840AD">
              <w:rPr>
                <w:sz w:val="20"/>
              </w:rPr>
              <w:t>задания</w:t>
            </w:r>
          </w:p>
        </w:tc>
      </w:tr>
      <w:tr w:rsidR="00B54398" w:rsidRPr="005840AD" w:rsidTr="00AA0C27">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B54398" w:rsidRPr="005840AD" w:rsidRDefault="00B54398" w:rsidP="00AA0C27">
            <w:pPr>
              <w:pStyle w:val="ac"/>
              <w:jc w:val="center"/>
              <w:rPr>
                <w:szCs w:val="24"/>
              </w:rPr>
            </w:pPr>
            <w:r w:rsidRPr="005840AD">
              <w:rPr>
                <w:szCs w:val="24"/>
              </w:rPr>
              <w:t>Текущий контроль</w:t>
            </w:r>
          </w:p>
        </w:tc>
        <w:tc>
          <w:tcPr>
            <w:tcW w:w="7938" w:type="dxa"/>
            <w:tcBorders>
              <w:top w:val="single" w:sz="2" w:space="0" w:color="auto"/>
              <w:left w:val="single" w:sz="2" w:space="0" w:color="auto"/>
              <w:bottom w:val="single" w:sz="2" w:space="0" w:color="auto"/>
              <w:right w:val="single" w:sz="2" w:space="0" w:color="auto"/>
            </w:tcBorders>
            <w:vAlign w:val="center"/>
          </w:tcPr>
          <w:p w:rsidR="00B54398" w:rsidRPr="005840AD" w:rsidRDefault="00B54398" w:rsidP="00AA0C27">
            <w:pPr>
              <w:pStyle w:val="ac"/>
              <w:rPr>
                <w:szCs w:val="24"/>
              </w:rPr>
            </w:pPr>
            <w:r>
              <w:rPr>
                <w:szCs w:val="24"/>
              </w:rPr>
              <w:t>По</w:t>
            </w:r>
            <w:r w:rsidRPr="005840AD">
              <w:rPr>
                <w:szCs w:val="24"/>
              </w:rPr>
              <w:t xml:space="preserve"> выявленным проблемным фактам и жалобам, касающимся качества предоставления услуг не позднее 3 (трех) рабочих дней, с момента возникновения причины.</w:t>
            </w:r>
          </w:p>
        </w:tc>
        <w:tc>
          <w:tcPr>
            <w:tcW w:w="5244" w:type="dxa"/>
            <w:tcBorders>
              <w:top w:val="single" w:sz="2" w:space="0" w:color="auto"/>
              <w:left w:val="single" w:sz="2" w:space="0" w:color="auto"/>
              <w:bottom w:val="single" w:sz="2" w:space="0" w:color="auto"/>
              <w:right w:val="single" w:sz="4" w:space="0" w:color="auto"/>
            </w:tcBorders>
            <w:vAlign w:val="center"/>
          </w:tcPr>
          <w:p w:rsidR="00B54398" w:rsidRPr="005840AD" w:rsidRDefault="00B54398" w:rsidP="00AA0C27">
            <w:pPr>
              <w:pStyle w:val="ac"/>
              <w:jc w:val="center"/>
              <w:rPr>
                <w:szCs w:val="24"/>
              </w:rPr>
            </w:pPr>
            <w:r w:rsidRPr="005840AD">
              <w:rPr>
                <w:szCs w:val="24"/>
              </w:rPr>
              <w:t>Руководитель учреждения и его заместители</w:t>
            </w:r>
          </w:p>
        </w:tc>
      </w:tr>
      <w:tr w:rsidR="00B54398" w:rsidRPr="005840AD" w:rsidTr="00AA0C27">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B54398" w:rsidRPr="005840AD" w:rsidRDefault="00B54398" w:rsidP="00AA0C27">
            <w:pPr>
              <w:pStyle w:val="ac"/>
              <w:jc w:val="center"/>
              <w:rPr>
                <w:szCs w:val="24"/>
              </w:rPr>
            </w:pPr>
            <w:r w:rsidRPr="005840AD">
              <w:rPr>
                <w:szCs w:val="24"/>
              </w:rPr>
              <w:t>Последующий контроль</w:t>
            </w:r>
          </w:p>
        </w:tc>
        <w:tc>
          <w:tcPr>
            <w:tcW w:w="7938" w:type="dxa"/>
            <w:tcBorders>
              <w:top w:val="single" w:sz="2" w:space="0" w:color="auto"/>
              <w:left w:val="single" w:sz="2" w:space="0" w:color="auto"/>
              <w:bottom w:val="single" w:sz="2" w:space="0" w:color="auto"/>
              <w:right w:val="single" w:sz="2" w:space="0" w:color="auto"/>
            </w:tcBorders>
            <w:vAlign w:val="center"/>
          </w:tcPr>
          <w:p w:rsidR="00B54398" w:rsidRPr="005840AD" w:rsidRDefault="00B54398" w:rsidP="00AA0C27">
            <w:pPr>
              <w:pStyle w:val="ac"/>
              <w:jc w:val="center"/>
              <w:rPr>
                <w:szCs w:val="24"/>
              </w:rPr>
            </w:pPr>
            <w:r w:rsidRPr="005840AD">
              <w:rPr>
                <w:szCs w:val="24"/>
              </w:rPr>
              <w:t>Отчет о выполнении  МЗ (ежемесячно)</w:t>
            </w:r>
          </w:p>
        </w:tc>
        <w:tc>
          <w:tcPr>
            <w:tcW w:w="5244" w:type="dxa"/>
            <w:tcBorders>
              <w:top w:val="single" w:sz="2" w:space="0" w:color="auto"/>
              <w:left w:val="single" w:sz="2" w:space="0" w:color="auto"/>
              <w:bottom w:val="single" w:sz="2" w:space="0" w:color="auto"/>
              <w:right w:val="single" w:sz="4" w:space="0" w:color="auto"/>
            </w:tcBorders>
            <w:vAlign w:val="center"/>
          </w:tcPr>
          <w:p w:rsidR="00B54398" w:rsidRPr="005840AD" w:rsidRDefault="00B54398" w:rsidP="00AA0C27">
            <w:pPr>
              <w:pStyle w:val="ac"/>
              <w:jc w:val="center"/>
              <w:rPr>
                <w:szCs w:val="24"/>
              </w:rPr>
            </w:pPr>
            <w:r w:rsidRPr="005840AD">
              <w:rPr>
                <w:szCs w:val="24"/>
              </w:rPr>
              <w:t xml:space="preserve">Отдел по развитию культуры и туризма </w:t>
            </w:r>
          </w:p>
        </w:tc>
      </w:tr>
      <w:tr w:rsidR="00B54398" w:rsidRPr="005840AD" w:rsidTr="00AA0C27">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B54398" w:rsidRPr="005840AD" w:rsidRDefault="00B54398" w:rsidP="00AA0C27">
            <w:pPr>
              <w:pStyle w:val="ac"/>
              <w:jc w:val="center"/>
              <w:rPr>
                <w:szCs w:val="24"/>
              </w:rPr>
            </w:pPr>
            <w:r w:rsidRPr="005840AD">
              <w:rPr>
                <w:szCs w:val="24"/>
              </w:rPr>
              <w:t>Документальный (камеральный)</w:t>
            </w:r>
          </w:p>
        </w:tc>
        <w:tc>
          <w:tcPr>
            <w:tcW w:w="7938" w:type="dxa"/>
            <w:tcBorders>
              <w:top w:val="single" w:sz="2" w:space="0" w:color="auto"/>
              <w:left w:val="single" w:sz="2" w:space="0" w:color="auto"/>
              <w:bottom w:val="single" w:sz="2" w:space="0" w:color="auto"/>
              <w:right w:val="single" w:sz="2" w:space="0" w:color="auto"/>
            </w:tcBorders>
            <w:vAlign w:val="center"/>
          </w:tcPr>
          <w:p w:rsidR="00B54398" w:rsidRPr="005840AD" w:rsidRDefault="00B54398" w:rsidP="00AA0C27">
            <w:pPr>
              <w:pStyle w:val="ac"/>
              <w:jc w:val="center"/>
              <w:rPr>
                <w:szCs w:val="24"/>
              </w:rPr>
            </w:pPr>
            <w:r w:rsidRPr="005840AD">
              <w:rPr>
                <w:szCs w:val="24"/>
              </w:rPr>
              <w:t>Ежемесячно</w:t>
            </w:r>
          </w:p>
        </w:tc>
        <w:tc>
          <w:tcPr>
            <w:tcW w:w="5244" w:type="dxa"/>
            <w:tcBorders>
              <w:top w:val="single" w:sz="2" w:space="0" w:color="auto"/>
              <w:left w:val="single" w:sz="2" w:space="0" w:color="auto"/>
              <w:bottom w:val="single" w:sz="2" w:space="0" w:color="auto"/>
              <w:right w:val="single" w:sz="4" w:space="0" w:color="auto"/>
            </w:tcBorders>
          </w:tcPr>
          <w:p w:rsidR="00B54398" w:rsidRPr="005840AD" w:rsidRDefault="00B54398" w:rsidP="00AA0C27">
            <w:pPr>
              <w:jc w:val="center"/>
              <w:rPr>
                <w:sz w:val="24"/>
                <w:szCs w:val="24"/>
              </w:rPr>
            </w:pPr>
            <w:r w:rsidRPr="005840AD">
              <w:rPr>
                <w:sz w:val="24"/>
                <w:szCs w:val="24"/>
              </w:rPr>
              <w:t xml:space="preserve">Отдел по развитию культуры и туризма </w:t>
            </w:r>
          </w:p>
        </w:tc>
      </w:tr>
      <w:tr w:rsidR="00B54398" w:rsidRPr="005840AD" w:rsidTr="00AA0C27">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B54398" w:rsidRPr="005840AD" w:rsidRDefault="00B54398" w:rsidP="00AA0C27">
            <w:pPr>
              <w:pStyle w:val="ac"/>
              <w:jc w:val="center"/>
              <w:rPr>
                <w:szCs w:val="24"/>
              </w:rPr>
            </w:pPr>
            <w:r w:rsidRPr="005840AD">
              <w:rPr>
                <w:szCs w:val="24"/>
              </w:rPr>
              <w:t>Фактический (выездной)</w:t>
            </w:r>
          </w:p>
        </w:tc>
        <w:tc>
          <w:tcPr>
            <w:tcW w:w="7938" w:type="dxa"/>
            <w:tcBorders>
              <w:top w:val="single" w:sz="2" w:space="0" w:color="auto"/>
              <w:left w:val="single" w:sz="2" w:space="0" w:color="auto"/>
              <w:bottom w:val="single" w:sz="2" w:space="0" w:color="auto"/>
              <w:right w:val="single" w:sz="2" w:space="0" w:color="auto"/>
            </w:tcBorders>
            <w:vAlign w:val="center"/>
          </w:tcPr>
          <w:p w:rsidR="00B54398" w:rsidRPr="005840AD" w:rsidRDefault="00B54398" w:rsidP="00AA0C27">
            <w:pPr>
              <w:pStyle w:val="ac"/>
              <w:jc w:val="center"/>
              <w:rPr>
                <w:szCs w:val="24"/>
              </w:rPr>
            </w:pPr>
            <w:r w:rsidRPr="005840AD">
              <w:rPr>
                <w:szCs w:val="24"/>
              </w:rPr>
              <w:t>Ежемесячно и по обоснованным жалобам</w:t>
            </w:r>
          </w:p>
        </w:tc>
        <w:tc>
          <w:tcPr>
            <w:tcW w:w="5244" w:type="dxa"/>
            <w:tcBorders>
              <w:top w:val="single" w:sz="2" w:space="0" w:color="auto"/>
              <w:left w:val="single" w:sz="2" w:space="0" w:color="auto"/>
              <w:bottom w:val="single" w:sz="2" w:space="0" w:color="auto"/>
              <w:right w:val="single" w:sz="4" w:space="0" w:color="auto"/>
            </w:tcBorders>
          </w:tcPr>
          <w:p w:rsidR="00B54398" w:rsidRPr="005840AD" w:rsidRDefault="00B54398" w:rsidP="00AA0C27">
            <w:pPr>
              <w:jc w:val="center"/>
              <w:rPr>
                <w:sz w:val="24"/>
                <w:szCs w:val="24"/>
              </w:rPr>
            </w:pPr>
            <w:r w:rsidRPr="005840AD">
              <w:rPr>
                <w:sz w:val="24"/>
                <w:szCs w:val="24"/>
              </w:rPr>
              <w:t xml:space="preserve">Отдел по развитию культуры и туризма </w:t>
            </w:r>
          </w:p>
        </w:tc>
      </w:tr>
      <w:tr w:rsidR="00B54398" w:rsidRPr="005840AD" w:rsidTr="00AA0C27">
        <w:trPr>
          <w:trHeight w:val="280"/>
        </w:trPr>
        <w:tc>
          <w:tcPr>
            <w:tcW w:w="1985" w:type="dxa"/>
            <w:tcBorders>
              <w:top w:val="single" w:sz="2" w:space="0" w:color="auto"/>
              <w:left w:val="single" w:sz="4" w:space="0" w:color="auto"/>
              <w:bottom w:val="single" w:sz="2" w:space="0" w:color="auto"/>
              <w:right w:val="single" w:sz="2" w:space="0" w:color="auto"/>
            </w:tcBorders>
            <w:vAlign w:val="center"/>
          </w:tcPr>
          <w:p w:rsidR="00B54398" w:rsidRPr="00D83E25" w:rsidRDefault="00B54398" w:rsidP="00AA0C27">
            <w:pPr>
              <w:jc w:val="center"/>
              <w:rPr>
                <w:sz w:val="24"/>
                <w:szCs w:val="24"/>
              </w:rPr>
            </w:pPr>
            <w:r>
              <w:rPr>
                <w:sz w:val="24"/>
                <w:szCs w:val="24"/>
              </w:rPr>
              <w:t>Периодический</w:t>
            </w:r>
          </w:p>
        </w:tc>
        <w:tc>
          <w:tcPr>
            <w:tcW w:w="7938" w:type="dxa"/>
            <w:tcBorders>
              <w:top w:val="single" w:sz="2" w:space="0" w:color="auto"/>
              <w:left w:val="single" w:sz="2" w:space="0" w:color="auto"/>
              <w:bottom w:val="single" w:sz="2" w:space="0" w:color="auto"/>
              <w:right w:val="single" w:sz="2" w:space="0" w:color="auto"/>
            </w:tcBorders>
            <w:vAlign w:val="center"/>
          </w:tcPr>
          <w:p w:rsidR="00B54398" w:rsidRDefault="00B54398" w:rsidP="00AA0C27">
            <w:pPr>
              <w:jc w:val="center"/>
              <w:rPr>
                <w:sz w:val="24"/>
                <w:szCs w:val="24"/>
              </w:rPr>
            </w:pPr>
            <w:r>
              <w:rPr>
                <w:sz w:val="24"/>
                <w:szCs w:val="24"/>
              </w:rPr>
              <w:t xml:space="preserve">При необходимости. </w:t>
            </w:r>
          </w:p>
          <w:p w:rsidR="00B54398" w:rsidRPr="00D83E25" w:rsidRDefault="00B54398" w:rsidP="00AA0C27">
            <w:pPr>
              <w:jc w:val="center"/>
              <w:rPr>
                <w:sz w:val="24"/>
                <w:szCs w:val="24"/>
              </w:rPr>
            </w:pPr>
            <w:r>
              <w:rPr>
                <w:sz w:val="24"/>
                <w:szCs w:val="24"/>
              </w:rPr>
              <w:t>(В том числе с предоставлением первичной бухгалтерской, кадровой документации (отчетности))</w:t>
            </w:r>
          </w:p>
        </w:tc>
        <w:tc>
          <w:tcPr>
            <w:tcW w:w="5244" w:type="dxa"/>
            <w:tcBorders>
              <w:top w:val="single" w:sz="2" w:space="0" w:color="auto"/>
              <w:left w:val="single" w:sz="2" w:space="0" w:color="auto"/>
              <w:bottom w:val="single" w:sz="2" w:space="0" w:color="auto"/>
              <w:right w:val="single" w:sz="4" w:space="0" w:color="auto"/>
            </w:tcBorders>
          </w:tcPr>
          <w:p w:rsidR="00B54398" w:rsidRPr="005840AD" w:rsidRDefault="00B54398" w:rsidP="00AA0C27">
            <w:pPr>
              <w:jc w:val="center"/>
              <w:rPr>
                <w:sz w:val="24"/>
                <w:szCs w:val="24"/>
              </w:rPr>
            </w:pPr>
            <w:r w:rsidRPr="005840AD">
              <w:rPr>
                <w:sz w:val="24"/>
                <w:szCs w:val="24"/>
              </w:rPr>
              <w:t>Отдел по развитию культуры и туризма</w:t>
            </w:r>
          </w:p>
        </w:tc>
      </w:tr>
    </w:tbl>
    <w:p w:rsidR="00B54398" w:rsidRPr="00D83E25" w:rsidRDefault="00B54398" w:rsidP="00B54398">
      <w:pPr>
        <w:ind w:left="142"/>
        <w:jc w:val="both"/>
        <w:rPr>
          <w:sz w:val="24"/>
        </w:rPr>
      </w:pPr>
      <w:r w:rsidRPr="00D83E25">
        <w:rPr>
          <w:sz w:val="24"/>
        </w:rPr>
        <w:t xml:space="preserve">4. Требования к отчетности о выполнении </w:t>
      </w:r>
      <w:r w:rsidRPr="00D83E25">
        <w:rPr>
          <w:bCs/>
          <w:sz w:val="24"/>
          <w:szCs w:val="22"/>
        </w:rPr>
        <w:t>муниципального</w:t>
      </w:r>
      <w:r w:rsidRPr="00D83E25">
        <w:rPr>
          <w:sz w:val="24"/>
        </w:rPr>
        <w:t xml:space="preserve"> задания</w:t>
      </w:r>
    </w:p>
    <w:p w:rsidR="00B54398" w:rsidRPr="00D83E25" w:rsidRDefault="00B54398" w:rsidP="00B54398">
      <w:pPr>
        <w:ind w:left="142"/>
        <w:jc w:val="both"/>
        <w:outlineLvl w:val="0"/>
        <w:rPr>
          <w:sz w:val="24"/>
        </w:rPr>
      </w:pPr>
      <w:r w:rsidRPr="00D83E25">
        <w:rPr>
          <w:sz w:val="24"/>
        </w:rPr>
        <w:t xml:space="preserve">4.1. Периодичность предоставления отчетов о выполнении муниципального задания: </w:t>
      </w:r>
    </w:p>
    <w:p w:rsidR="00B54398" w:rsidRPr="00D83E25" w:rsidRDefault="00B54398" w:rsidP="00B54398">
      <w:pPr>
        <w:numPr>
          <w:ilvl w:val="0"/>
          <w:numId w:val="12"/>
        </w:numPr>
        <w:jc w:val="both"/>
        <w:outlineLvl w:val="0"/>
        <w:rPr>
          <w:sz w:val="24"/>
        </w:rPr>
      </w:pPr>
      <w:r w:rsidRPr="00D83E25">
        <w:rPr>
          <w:sz w:val="24"/>
          <w:u w:val="single"/>
        </w:rPr>
        <w:t xml:space="preserve">ежегодно </w:t>
      </w:r>
      <w:r w:rsidRPr="00D83E25">
        <w:rPr>
          <w:sz w:val="24"/>
        </w:rPr>
        <w:t>–</w:t>
      </w:r>
      <w:r w:rsidRPr="00D83E25">
        <w:rPr>
          <w:sz w:val="24"/>
          <w:szCs w:val="24"/>
        </w:rPr>
        <w:t xml:space="preserve"> отчет в соответствии с постановлением администрации Сосновоборского городского округа от 23.12.2015 № 3253; </w:t>
      </w:r>
    </w:p>
    <w:p w:rsidR="00B54398" w:rsidRPr="00D83E25" w:rsidRDefault="00B54398" w:rsidP="00B54398">
      <w:pPr>
        <w:numPr>
          <w:ilvl w:val="0"/>
          <w:numId w:val="12"/>
        </w:numPr>
        <w:jc w:val="both"/>
        <w:outlineLvl w:val="0"/>
        <w:rPr>
          <w:sz w:val="24"/>
        </w:rPr>
      </w:pPr>
      <w:r w:rsidRPr="00D83E25">
        <w:rPr>
          <w:sz w:val="24"/>
          <w:szCs w:val="24"/>
          <w:u w:val="single"/>
        </w:rPr>
        <w:t>ежемесячно</w:t>
      </w:r>
      <w:r w:rsidRPr="00D83E25">
        <w:rPr>
          <w:sz w:val="24"/>
          <w:szCs w:val="24"/>
        </w:rPr>
        <w:t xml:space="preserve"> - отчет в соответствии с приложением № 5 к распоряжению об утверждении муниципального задания на 202</w:t>
      </w:r>
      <w:r>
        <w:rPr>
          <w:sz w:val="24"/>
          <w:szCs w:val="24"/>
        </w:rPr>
        <w:t>2</w:t>
      </w:r>
      <w:r w:rsidRPr="00D83E25">
        <w:rPr>
          <w:sz w:val="24"/>
          <w:szCs w:val="24"/>
        </w:rPr>
        <w:t xml:space="preserve"> год*.</w:t>
      </w:r>
    </w:p>
    <w:p w:rsidR="00B54398" w:rsidRPr="00D83E25" w:rsidRDefault="00B54398" w:rsidP="00B54398">
      <w:pPr>
        <w:ind w:left="142"/>
        <w:jc w:val="both"/>
        <w:outlineLvl w:val="0"/>
        <w:rPr>
          <w:sz w:val="24"/>
          <w:u w:val="single"/>
        </w:rPr>
      </w:pPr>
      <w:r w:rsidRPr="00D83E25">
        <w:rPr>
          <w:sz w:val="24"/>
        </w:rPr>
        <w:t xml:space="preserve">4.2. </w:t>
      </w:r>
      <w:proofErr w:type="gramStart"/>
      <w:r w:rsidRPr="00D83E25">
        <w:rPr>
          <w:sz w:val="24"/>
        </w:rPr>
        <w:t xml:space="preserve">Сроки предоставления отчетов о выполнении муниципального задания: </w:t>
      </w:r>
      <w:r w:rsidRPr="00D83E25">
        <w:rPr>
          <w:sz w:val="24"/>
          <w:u w:val="single"/>
        </w:rPr>
        <w:t>до 05 числа месяца следующего за отчетным периодом, за исключением годового отчета, который предоставляется не позднее 12 января, года, следующего за отчетным.</w:t>
      </w:r>
      <w:proofErr w:type="gramEnd"/>
    </w:p>
    <w:p w:rsidR="00B54398" w:rsidRPr="00D83E25" w:rsidRDefault="00B54398" w:rsidP="00B54398">
      <w:pPr>
        <w:ind w:left="142"/>
        <w:jc w:val="both"/>
        <w:outlineLvl w:val="0"/>
        <w:rPr>
          <w:sz w:val="24"/>
          <w:u w:val="single"/>
        </w:rPr>
      </w:pPr>
      <w:r w:rsidRPr="00D83E25">
        <w:rPr>
          <w:sz w:val="24"/>
        </w:rPr>
        <w:lastRenderedPageBreak/>
        <w:t xml:space="preserve">4.2.1. Сроки предоставления предварительного отчета о выполнении муниципального задания за год: </w:t>
      </w:r>
      <w:r w:rsidRPr="00D83E25">
        <w:rPr>
          <w:sz w:val="24"/>
          <w:u w:val="single"/>
        </w:rPr>
        <w:t>до 15 декабря отчетного года</w:t>
      </w:r>
    </w:p>
    <w:p w:rsidR="00B54398" w:rsidRPr="00D83E25" w:rsidRDefault="00B54398" w:rsidP="00B54398">
      <w:pPr>
        <w:ind w:left="142"/>
        <w:jc w:val="both"/>
        <w:rPr>
          <w:sz w:val="24"/>
          <w:u w:val="single"/>
        </w:rPr>
      </w:pPr>
      <w:r w:rsidRPr="00D83E25">
        <w:rPr>
          <w:sz w:val="24"/>
        </w:rPr>
        <w:t xml:space="preserve">4.3. Иные требования к отчетности о выполнении муниципального задания: </w:t>
      </w:r>
      <w:r w:rsidRPr="00D83E25">
        <w:rPr>
          <w:sz w:val="24"/>
          <w:u w:val="single"/>
        </w:rPr>
        <w:t xml:space="preserve">предоставлять акты оказанных услуг (работ) в рамках муниципального задания до 10 числа месяца, следующего за отчетным периодом. </w:t>
      </w:r>
    </w:p>
    <w:p w:rsidR="00B54398" w:rsidRPr="00D83E25" w:rsidRDefault="00B54398" w:rsidP="00B54398">
      <w:pPr>
        <w:ind w:left="142"/>
        <w:jc w:val="both"/>
        <w:rPr>
          <w:sz w:val="24"/>
          <w:szCs w:val="24"/>
          <w:u w:val="single"/>
        </w:rPr>
      </w:pPr>
      <w:r w:rsidRPr="00D83E25">
        <w:rPr>
          <w:sz w:val="24"/>
          <w:szCs w:val="24"/>
        </w:rPr>
        <w:t xml:space="preserve">5. Иные показатели, связанные с выполнением муниципального задания: </w:t>
      </w:r>
      <w:r w:rsidRPr="00D83E25">
        <w:rPr>
          <w:sz w:val="24"/>
          <w:szCs w:val="24"/>
          <w:u w:val="single"/>
        </w:rPr>
        <w:t>отсутствуют.</w:t>
      </w:r>
    </w:p>
    <w:p w:rsidR="00B54398" w:rsidRPr="00D83E25" w:rsidRDefault="00B54398" w:rsidP="00B54398">
      <w:pPr>
        <w:ind w:right="-36" w:firstLine="142"/>
        <w:jc w:val="both"/>
        <w:rPr>
          <w:i/>
          <w:sz w:val="24"/>
          <w:szCs w:val="24"/>
        </w:rPr>
      </w:pPr>
      <w:r w:rsidRPr="00D83E25">
        <w:rPr>
          <w:i/>
          <w:sz w:val="24"/>
          <w:szCs w:val="24"/>
        </w:rPr>
        <w:t>*- отчет за март – является отчетом за 1 квартал, отчет за июнь – отчетом за 1 полугодие, отчет за сентябрь – отчетом за 9 месяцев, отчет за декабрь – отчетом за год.</w:t>
      </w:r>
    </w:p>
    <w:p w:rsidR="00B54398" w:rsidRDefault="00B54398" w:rsidP="00B54398">
      <w:pPr>
        <w:spacing w:after="200" w:line="276" w:lineRule="auto"/>
        <w:rPr>
          <w:sz w:val="24"/>
          <w:szCs w:val="24"/>
        </w:rPr>
      </w:pPr>
      <w:r>
        <w:rPr>
          <w:sz w:val="24"/>
          <w:szCs w:val="24"/>
        </w:rPr>
        <w:br w:type="page"/>
      </w:r>
    </w:p>
    <w:p w:rsidR="00B54398" w:rsidRPr="00300A34" w:rsidRDefault="00B54398" w:rsidP="00B54398">
      <w:pPr>
        <w:ind w:right="-36"/>
        <w:jc w:val="right"/>
        <w:outlineLvl w:val="0"/>
        <w:rPr>
          <w:sz w:val="24"/>
          <w:szCs w:val="24"/>
        </w:rPr>
      </w:pPr>
      <w:r w:rsidRPr="00300A34">
        <w:rPr>
          <w:sz w:val="24"/>
          <w:szCs w:val="24"/>
        </w:rPr>
        <w:lastRenderedPageBreak/>
        <w:t xml:space="preserve">УТВЕРЖДЕНЫ </w:t>
      </w:r>
    </w:p>
    <w:p w:rsidR="00B54398" w:rsidRPr="00300A34" w:rsidRDefault="00B54398" w:rsidP="00B54398">
      <w:pPr>
        <w:ind w:right="-36"/>
        <w:jc w:val="right"/>
        <w:rPr>
          <w:sz w:val="24"/>
          <w:szCs w:val="24"/>
        </w:rPr>
      </w:pPr>
      <w:r w:rsidRPr="00300A34">
        <w:rPr>
          <w:sz w:val="24"/>
          <w:szCs w:val="24"/>
        </w:rPr>
        <w:t>распоряжением администрации</w:t>
      </w:r>
    </w:p>
    <w:p w:rsidR="00B54398" w:rsidRPr="00300A34" w:rsidRDefault="00B54398" w:rsidP="00B54398">
      <w:pPr>
        <w:ind w:right="-36"/>
        <w:jc w:val="right"/>
        <w:rPr>
          <w:sz w:val="24"/>
          <w:szCs w:val="24"/>
        </w:rPr>
      </w:pPr>
      <w:r w:rsidRPr="00300A34">
        <w:rPr>
          <w:sz w:val="24"/>
          <w:szCs w:val="24"/>
        </w:rPr>
        <w:t>Сосновоборского городского округа</w:t>
      </w:r>
    </w:p>
    <w:p w:rsidR="00B54398" w:rsidRPr="00606E52" w:rsidRDefault="00B54398" w:rsidP="00B54398">
      <w:pPr>
        <w:ind w:right="-36"/>
        <w:jc w:val="right"/>
        <w:rPr>
          <w:sz w:val="24"/>
          <w:szCs w:val="24"/>
        </w:rPr>
      </w:pPr>
      <w:r w:rsidRPr="00606E52">
        <w:rPr>
          <w:sz w:val="24"/>
          <w:szCs w:val="24"/>
        </w:rPr>
        <w:t xml:space="preserve">от </w:t>
      </w:r>
      <w:r>
        <w:rPr>
          <w:sz w:val="24"/>
          <w:szCs w:val="24"/>
        </w:rPr>
        <w:t>21/01/2022 № 13-р</w:t>
      </w:r>
    </w:p>
    <w:p w:rsidR="00B54398" w:rsidRPr="00300A34" w:rsidRDefault="00B54398" w:rsidP="00B54398">
      <w:pPr>
        <w:ind w:right="-36"/>
        <w:jc w:val="right"/>
        <w:rPr>
          <w:sz w:val="24"/>
          <w:szCs w:val="24"/>
        </w:rPr>
      </w:pPr>
      <w:r w:rsidRPr="00300A34">
        <w:rPr>
          <w:sz w:val="24"/>
          <w:szCs w:val="24"/>
        </w:rPr>
        <w:t xml:space="preserve"> (Приложение № 2)</w:t>
      </w:r>
    </w:p>
    <w:p w:rsidR="00B54398" w:rsidRPr="00300A34" w:rsidRDefault="00B54398" w:rsidP="00B54398">
      <w:pPr>
        <w:widowControl w:val="0"/>
        <w:autoSpaceDE w:val="0"/>
        <w:autoSpaceDN w:val="0"/>
        <w:ind w:firstLine="540"/>
        <w:jc w:val="both"/>
        <w:rPr>
          <w:sz w:val="24"/>
          <w:szCs w:val="22"/>
        </w:rPr>
      </w:pPr>
      <w:r w:rsidRPr="00300A34">
        <w:rPr>
          <w:sz w:val="24"/>
          <w:szCs w:val="22"/>
        </w:rPr>
        <w:t xml:space="preserve">       Значения натуральных норм, необходимых для определения базовых нормативов затрат на оказание муниципальных услуг (работ)</w:t>
      </w:r>
    </w:p>
    <w:p w:rsidR="00B54398" w:rsidRPr="00300A34" w:rsidRDefault="00B54398" w:rsidP="00B54398">
      <w:pPr>
        <w:widowControl w:val="0"/>
        <w:autoSpaceDE w:val="0"/>
        <w:autoSpaceDN w:val="0"/>
        <w:ind w:firstLine="540"/>
        <w:jc w:val="both"/>
        <w:rPr>
          <w:b/>
          <w:sz w:val="24"/>
          <w:szCs w:val="22"/>
        </w:rPr>
      </w:pPr>
      <w:r w:rsidRPr="00300A34">
        <w:rPr>
          <w:sz w:val="24"/>
          <w:szCs w:val="22"/>
        </w:rPr>
        <w:tab/>
      </w:r>
      <w:r w:rsidRPr="00300A34">
        <w:rPr>
          <w:sz w:val="24"/>
          <w:szCs w:val="22"/>
        </w:rPr>
        <w:tab/>
      </w:r>
      <w:r w:rsidRPr="00300A34">
        <w:rPr>
          <w:b/>
          <w:sz w:val="24"/>
          <w:szCs w:val="22"/>
        </w:rPr>
        <w:t xml:space="preserve">    </w:t>
      </w:r>
    </w:p>
    <w:p w:rsidR="00B54398" w:rsidRPr="00300A34" w:rsidRDefault="00B54398" w:rsidP="00B54398">
      <w:pPr>
        <w:widowControl w:val="0"/>
        <w:autoSpaceDE w:val="0"/>
        <w:autoSpaceDN w:val="0"/>
        <w:ind w:firstLine="540"/>
        <w:jc w:val="center"/>
        <w:outlineLvl w:val="0"/>
        <w:rPr>
          <w:b/>
          <w:sz w:val="24"/>
          <w:szCs w:val="22"/>
        </w:rPr>
      </w:pPr>
      <w:r w:rsidRPr="00300A34">
        <w:rPr>
          <w:b/>
          <w:sz w:val="24"/>
          <w:szCs w:val="22"/>
        </w:rPr>
        <w:t>Муниципальное автономное учреждение культуры «</w:t>
      </w:r>
      <w:proofErr w:type="spellStart"/>
      <w:r w:rsidRPr="00300A34">
        <w:rPr>
          <w:b/>
          <w:sz w:val="24"/>
          <w:szCs w:val="22"/>
        </w:rPr>
        <w:t>Сосновоборский</w:t>
      </w:r>
      <w:proofErr w:type="spellEnd"/>
      <w:r w:rsidRPr="00300A34">
        <w:rPr>
          <w:b/>
          <w:sz w:val="24"/>
          <w:szCs w:val="22"/>
        </w:rPr>
        <w:t xml:space="preserve"> парк культуры и отдыха»</w:t>
      </w:r>
    </w:p>
    <w:tbl>
      <w:tblPr>
        <w:tblW w:w="150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6"/>
        <w:gridCol w:w="1764"/>
        <w:gridCol w:w="6237"/>
        <w:gridCol w:w="1843"/>
        <w:gridCol w:w="1417"/>
        <w:gridCol w:w="1638"/>
      </w:tblGrid>
      <w:tr w:rsidR="00B54398" w:rsidRPr="00300A34" w:rsidTr="00AA0C27">
        <w:trPr>
          <w:trHeight w:val="857"/>
          <w:jc w:val="right"/>
        </w:trPr>
        <w:tc>
          <w:tcPr>
            <w:tcW w:w="2126" w:type="dxa"/>
          </w:tcPr>
          <w:p w:rsidR="00B54398" w:rsidRPr="00300A34" w:rsidRDefault="00B54398" w:rsidP="00AA0C27">
            <w:pPr>
              <w:widowControl w:val="0"/>
              <w:autoSpaceDE w:val="0"/>
              <w:autoSpaceDN w:val="0"/>
              <w:jc w:val="center"/>
              <w:rPr>
                <w:sz w:val="24"/>
              </w:rPr>
            </w:pPr>
            <w:r w:rsidRPr="00300A34">
              <w:rPr>
                <w:sz w:val="24"/>
              </w:rPr>
              <w:t xml:space="preserve">Наименование муниципальной услуги </w:t>
            </w:r>
          </w:p>
        </w:tc>
        <w:tc>
          <w:tcPr>
            <w:tcW w:w="1764" w:type="dxa"/>
          </w:tcPr>
          <w:p w:rsidR="00B54398" w:rsidRPr="00300A34" w:rsidRDefault="00B54398" w:rsidP="00AA0C27">
            <w:pPr>
              <w:widowControl w:val="0"/>
              <w:autoSpaceDE w:val="0"/>
              <w:autoSpaceDN w:val="0"/>
              <w:jc w:val="center"/>
              <w:rPr>
                <w:sz w:val="24"/>
              </w:rPr>
            </w:pPr>
            <w:r w:rsidRPr="00300A34">
              <w:rPr>
                <w:sz w:val="24"/>
              </w:rPr>
              <w:t xml:space="preserve">Уникальный номер реестровой записи </w:t>
            </w:r>
          </w:p>
        </w:tc>
        <w:tc>
          <w:tcPr>
            <w:tcW w:w="6237" w:type="dxa"/>
          </w:tcPr>
          <w:p w:rsidR="00B54398" w:rsidRPr="00300A34" w:rsidRDefault="00B54398" w:rsidP="00AA0C27">
            <w:pPr>
              <w:widowControl w:val="0"/>
              <w:autoSpaceDE w:val="0"/>
              <w:autoSpaceDN w:val="0"/>
              <w:jc w:val="center"/>
              <w:rPr>
                <w:sz w:val="24"/>
              </w:rPr>
            </w:pPr>
            <w:r w:rsidRPr="00300A34">
              <w:rPr>
                <w:sz w:val="24"/>
              </w:rPr>
              <w:t xml:space="preserve">Наименование натуральной нормы </w:t>
            </w:r>
          </w:p>
        </w:tc>
        <w:tc>
          <w:tcPr>
            <w:tcW w:w="1843" w:type="dxa"/>
          </w:tcPr>
          <w:p w:rsidR="00B54398" w:rsidRPr="00300A34" w:rsidRDefault="00B54398" w:rsidP="00AA0C27">
            <w:pPr>
              <w:widowControl w:val="0"/>
              <w:autoSpaceDE w:val="0"/>
              <w:autoSpaceDN w:val="0"/>
              <w:jc w:val="center"/>
              <w:rPr>
                <w:sz w:val="24"/>
              </w:rPr>
            </w:pPr>
            <w:r w:rsidRPr="00300A34">
              <w:rPr>
                <w:sz w:val="24"/>
              </w:rPr>
              <w:t xml:space="preserve">Единица измерения натуральной нормы </w:t>
            </w:r>
          </w:p>
        </w:tc>
        <w:tc>
          <w:tcPr>
            <w:tcW w:w="1417" w:type="dxa"/>
          </w:tcPr>
          <w:p w:rsidR="00B54398" w:rsidRPr="00300A34" w:rsidRDefault="00B54398" w:rsidP="00AA0C27">
            <w:pPr>
              <w:widowControl w:val="0"/>
              <w:autoSpaceDE w:val="0"/>
              <w:autoSpaceDN w:val="0"/>
              <w:jc w:val="center"/>
              <w:rPr>
                <w:sz w:val="24"/>
              </w:rPr>
            </w:pPr>
            <w:r w:rsidRPr="00300A34">
              <w:rPr>
                <w:sz w:val="24"/>
              </w:rPr>
              <w:t xml:space="preserve">Значение натуральной нормы </w:t>
            </w:r>
          </w:p>
        </w:tc>
        <w:tc>
          <w:tcPr>
            <w:tcW w:w="1638" w:type="dxa"/>
          </w:tcPr>
          <w:p w:rsidR="00B54398" w:rsidRPr="00300A34" w:rsidRDefault="00B54398" w:rsidP="00AA0C27">
            <w:pPr>
              <w:widowControl w:val="0"/>
              <w:autoSpaceDE w:val="0"/>
              <w:autoSpaceDN w:val="0"/>
              <w:jc w:val="center"/>
              <w:rPr>
                <w:sz w:val="24"/>
              </w:rPr>
            </w:pPr>
            <w:r w:rsidRPr="00300A34">
              <w:rPr>
                <w:sz w:val="24"/>
              </w:rPr>
              <w:t xml:space="preserve">Примечание </w:t>
            </w:r>
          </w:p>
        </w:tc>
      </w:tr>
      <w:tr w:rsidR="00B54398" w:rsidRPr="00300A34" w:rsidTr="00AA0C27">
        <w:trPr>
          <w:trHeight w:val="28"/>
          <w:jc w:val="right"/>
        </w:trPr>
        <w:tc>
          <w:tcPr>
            <w:tcW w:w="2126" w:type="dxa"/>
          </w:tcPr>
          <w:p w:rsidR="00B54398" w:rsidRPr="00300A34" w:rsidRDefault="00B54398" w:rsidP="00AA0C27">
            <w:pPr>
              <w:widowControl w:val="0"/>
              <w:autoSpaceDE w:val="0"/>
              <w:autoSpaceDN w:val="0"/>
              <w:jc w:val="center"/>
              <w:rPr>
                <w:sz w:val="16"/>
                <w:szCs w:val="16"/>
              </w:rPr>
            </w:pPr>
            <w:r w:rsidRPr="00300A34">
              <w:rPr>
                <w:sz w:val="16"/>
                <w:szCs w:val="16"/>
              </w:rPr>
              <w:t>1</w:t>
            </w:r>
          </w:p>
        </w:tc>
        <w:tc>
          <w:tcPr>
            <w:tcW w:w="1764" w:type="dxa"/>
          </w:tcPr>
          <w:p w:rsidR="00B54398" w:rsidRPr="00300A34" w:rsidRDefault="00B54398" w:rsidP="00AA0C27">
            <w:pPr>
              <w:widowControl w:val="0"/>
              <w:autoSpaceDE w:val="0"/>
              <w:autoSpaceDN w:val="0"/>
              <w:jc w:val="center"/>
              <w:rPr>
                <w:sz w:val="16"/>
                <w:szCs w:val="16"/>
              </w:rPr>
            </w:pPr>
            <w:bookmarkStart w:id="1" w:name="P312"/>
            <w:bookmarkEnd w:id="1"/>
            <w:r w:rsidRPr="00300A34">
              <w:rPr>
                <w:sz w:val="16"/>
                <w:szCs w:val="16"/>
              </w:rPr>
              <w:t>2</w:t>
            </w:r>
          </w:p>
        </w:tc>
        <w:tc>
          <w:tcPr>
            <w:tcW w:w="6237" w:type="dxa"/>
          </w:tcPr>
          <w:p w:rsidR="00B54398" w:rsidRPr="00300A34" w:rsidRDefault="00B54398" w:rsidP="00AA0C27">
            <w:pPr>
              <w:widowControl w:val="0"/>
              <w:autoSpaceDE w:val="0"/>
              <w:autoSpaceDN w:val="0"/>
              <w:jc w:val="center"/>
              <w:rPr>
                <w:sz w:val="16"/>
                <w:szCs w:val="16"/>
              </w:rPr>
            </w:pPr>
            <w:bookmarkStart w:id="2" w:name="P313"/>
            <w:bookmarkEnd w:id="2"/>
            <w:r w:rsidRPr="00300A34">
              <w:rPr>
                <w:sz w:val="16"/>
                <w:szCs w:val="16"/>
              </w:rPr>
              <w:t>3</w:t>
            </w:r>
          </w:p>
        </w:tc>
        <w:tc>
          <w:tcPr>
            <w:tcW w:w="1843" w:type="dxa"/>
          </w:tcPr>
          <w:p w:rsidR="00B54398" w:rsidRPr="00300A34" w:rsidRDefault="00B54398" w:rsidP="00AA0C27">
            <w:pPr>
              <w:widowControl w:val="0"/>
              <w:autoSpaceDE w:val="0"/>
              <w:autoSpaceDN w:val="0"/>
              <w:jc w:val="center"/>
              <w:rPr>
                <w:sz w:val="16"/>
                <w:szCs w:val="16"/>
              </w:rPr>
            </w:pPr>
            <w:bookmarkStart w:id="3" w:name="P314"/>
            <w:bookmarkEnd w:id="3"/>
            <w:r w:rsidRPr="00300A34">
              <w:rPr>
                <w:sz w:val="16"/>
                <w:szCs w:val="16"/>
              </w:rPr>
              <w:t>4</w:t>
            </w:r>
          </w:p>
        </w:tc>
        <w:tc>
          <w:tcPr>
            <w:tcW w:w="1417" w:type="dxa"/>
          </w:tcPr>
          <w:p w:rsidR="00B54398" w:rsidRPr="00300A34" w:rsidRDefault="00B54398" w:rsidP="00AA0C27">
            <w:pPr>
              <w:widowControl w:val="0"/>
              <w:autoSpaceDE w:val="0"/>
              <w:autoSpaceDN w:val="0"/>
              <w:jc w:val="center"/>
              <w:rPr>
                <w:sz w:val="16"/>
                <w:szCs w:val="16"/>
              </w:rPr>
            </w:pPr>
            <w:bookmarkStart w:id="4" w:name="P315"/>
            <w:bookmarkEnd w:id="4"/>
            <w:r w:rsidRPr="00300A34">
              <w:rPr>
                <w:sz w:val="16"/>
                <w:szCs w:val="16"/>
              </w:rPr>
              <w:t>5</w:t>
            </w:r>
          </w:p>
        </w:tc>
        <w:tc>
          <w:tcPr>
            <w:tcW w:w="1638" w:type="dxa"/>
          </w:tcPr>
          <w:p w:rsidR="00B54398" w:rsidRPr="00300A34" w:rsidRDefault="00B54398" w:rsidP="00AA0C27">
            <w:pPr>
              <w:widowControl w:val="0"/>
              <w:autoSpaceDE w:val="0"/>
              <w:autoSpaceDN w:val="0"/>
              <w:jc w:val="center"/>
              <w:rPr>
                <w:sz w:val="16"/>
                <w:szCs w:val="16"/>
              </w:rPr>
            </w:pPr>
            <w:bookmarkStart w:id="5" w:name="P316"/>
            <w:bookmarkEnd w:id="5"/>
            <w:r w:rsidRPr="00300A34">
              <w:rPr>
                <w:sz w:val="16"/>
                <w:szCs w:val="16"/>
              </w:rPr>
              <w:t>6</w:t>
            </w:r>
          </w:p>
        </w:tc>
      </w:tr>
      <w:tr w:rsidR="00B54398" w:rsidRPr="00300A34" w:rsidTr="00AA0C27">
        <w:trPr>
          <w:trHeight w:val="120"/>
          <w:jc w:val="right"/>
        </w:trPr>
        <w:tc>
          <w:tcPr>
            <w:tcW w:w="2126" w:type="dxa"/>
            <w:vMerge w:val="restart"/>
          </w:tcPr>
          <w:p w:rsidR="00B54398" w:rsidRPr="00300A34" w:rsidRDefault="00B54398" w:rsidP="00AA0C27">
            <w:pPr>
              <w:widowControl w:val="0"/>
              <w:autoSpaceDE w:val="0"/>
              <w:autoSpaceDN w:val="0"/>
              <w:ind w:right="-62"/>
              <w:rPr>
                <w:sz w:val="24"/>
              </w:rPr>
            </w:pPr>
            <w:r>
              <w:rPr>
                <w:sz w:val="24"/>
              </w:rPr>
              <w:t>Организация и проведение мероприятий</w:t>
            </w:r>
            <w:r w:rsidRPr="00300A34">
              <w:rPr>
                <w:sz w:val="24"/>
              </w:rPr>
              <w:t xml:space="preserve"> (бесплатно)</w:t>
            </w:r>
          </w:p>
        </w:tc>
        <w:tc>
          <w:tcPr>
            <w:tcW w:w="1764" w:type="dxa"/>
            <w:vMerge w:val="restart"/>
          </w:tcPr>
          <w:p w:rsidR="00B54398" w:rsidRPr="00300A34" w:rsidRDefault="00B54398" w:rsidP="00AA0C27">
            <w:pPr>
              <w:widowControl w:val="0"/>
              <w:autoSpaceDE w:val="0"/>
              <w:autoSpaceDN w:val="0"/>
              <w:rPr>
                <w:sz w:val="24"/>
              </w:rPr>
            </w:pPr>
            <w:r w:rsidRPr="00300A34">
              <w:rPr>
                <w:sz w:val="24"/>
                <w:szCs w:val="22"/>
              </w:rPr>
              <w:t>900</w:t>
            </w:r>
            <w:r>
              <w:rPr>
                <w:sz w:val="24"/>
                <w:szCs w:val="22"/>
              </w:rPr>
              <w:t>4</w:t>
            </w:r>
            <w:r w:rsidRPr="00300A34">
              <w:rPr>
                <w:sz w:val="24"/>
                <w:szCs w:val="22"/>
              </w:rPr>
              <w:t>00О.99.0.ББ</w:t>
            </w:r>
            <w:r>
              <w:rPr>
                <w:sz w:val="24"/>
                <w:szCs w:val="22"/>
              </w:rPr>
              <w:t>72АА00001</w:t>
            </w:r>
          </w:p>
        </w:tc>
        <w:tc>
          <w:tcPr>
            <w:tcW w:w="11135" w:type="dxa"/>
            <w:gridSpan w:val="4"/>
          </w:tcPr>
          <w:p w:rsidR="00B54398" w:rsidRPr="00300A34" w:rsidRDefault="00B54398" w:rsidP="00AA0C27">
            <w:pPr>
              <w:widowControl w:val="0"/>
              <w:autoSpaceDE w:val="0"/>
              <w:autoSpaceDN w:val="0"/>
              <w:rPr>
                <w:sz w:val="24"/>
              </w:rPr>
            </w:pPr>
            <w:r w:rsidRPr="00300A34">
              <w:rPr>
                <w:sz w:val="24"/>
              </w:rPr>
              <w:t>1. Натуральные нормы, непосредственно связанные с оказанием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1.1. Работники, непосредственно связанные с оказанием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режиссер</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методист</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376"/>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специалист по жанрам творчества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1.2. Материальные запасы и движимое имущество (основные средства и нематериальные активы), потребляемые (используемые) в процессе оказания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Полиграфическая продукция (афиши, баннеры, дипломы)</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1000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Картридж</w:t>
            </w:r>
          </w:p>
        </w:tc>
        <w:tc>
          <w:tcPr>
            <w:tcW w:w="1843" w:type="dxa"/>
          </w:tcPr>
          <w:p w:rsidR="00B54398" w:rsidRPr="00300A34" w:rsidRDefault="00B54398" w:rsidP="00AA0C27">
            <w:pPr>
              <w:widowControl w:val="0"/>
              <w:tabs>
                <w:tab w:val="right" w:pos="1719"/>
              </w:tabs>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50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gramStart"/>
            <w:r w:rsidRPr="00300A34">
              <w:rPr>
                <w:sz w:val="24"/>
              </w:rPr>
              <w:t xml:space="preserve">Хозяйственные товары (моющие средства, губки, перчатки, мешки для мусора, совки, метлы, тряпочки, </w:t>
            </w:r>
            <w:r w:rsidRPr="00300A34">
              <w:rPr>
                <w:sz w:val="24"/>
              </w:rPr>
              <w:lastRenderedPageBreak/>
              <w:t>туалетная бумага)</w:t>
            </w:r>
            <w:proofErr w:type="gramEnd"/>
          </w:p>
        </w:tc>
        <w:tc>
          <w:tcPr>
            <w:tcW w:w="1843" w:type="dxa"/>
          </w:tcPr>
          <w:p w:rsidR="00B54398" w:rsidRPr="00300A34" w:rsidRDefault="00B54398" w:rsidP="00AA0C27">
            <w:pPr>
              <w:widowControl w:val="0"/>
              <w:autoSpaceDE w:val="0"/>
              <w:autoSpaceDN w:val="0"/>
              <w:jc w:val="center"/>
              <w:rPr>
                <w:sz w:val="24"/>
              </w:rPr>
            </w:pPr>
            <w:r w:rsidRPr="00300A34">
              <w:rPr>
                <w:sz w:val="24"/>
              </w:rPr>
              <w:lastRenderedPageBreak/>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1000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jc w:val="center"/>
              <w:rPr>
                <w:sz w:val="24"/>
              </w:rPr>
            </w:pPr>
          </w:p>
        </w:tc>
        <w:tc>
          <w:tcPr>
            <w:tcW w:w="1417" w:type="dxa"/>
          </w:tcPr>
          <w:p w:rsidR="00B54398" w:rsidRPr="00300A34" w:rsidRDefault="00B54398" w:rsidP="00AA0C27">
            <w:pPr>
              <w:widowControl w:val="0"/>
              <w:autoSpaceDE w:val="0"/>
              <w:autoSpaceDN w:val="0"/>
              <w:jc w:val="center"/>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 xml:space="preserve">Призы на мероприятия </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30000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gramStart"/>
            <w:r w:rsidRPr="00300A34">
              <w:rPr>
                <w:sz w:val="24"/>
              </w:rPr>
              <w:t>Канцелярские товары (Батарейки, наборы ручек, фломастеры, альбомы, клейкая лента, папка, планшет, ватман, картон, цветная бумага, ножницы, фотобумага)</w:t>
            </w:r>
            <w:proofErr w:type="gramEnd"/>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5000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оргтехника</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Бумага офисная</w:t>
            </w:r>
          </w:p>
        </w:tc>
        <w:tc>
          <w:tcPr>
            <w:tcW w:w="1843" w:type="dxa"/>
          </w:tcPr>
          <w:p w:rsidR="00B54398" w:rsidRPr="00300A34" w:rsidRDefault="00B54398" w:rsidP="00AA0C27">
            <w:pPr>
              <w:widowControl w:val="0"/>
              <w:autoSpaceDE w:val="0"/>
              <w:autoSpaceDN w:val="0"/>
              <w:jc w:val="center"/>
              <w:rPr>
                <w:sz w:val="24"/>
              </w:rPr>
            </w:pPr>
            <w:r w:rsidRPr="00300A34">
              <w:rPr>
                <w:sz w:val="24"/>
              </w:rPr>
              <w:t>упаковки</w:t>
            </w:r>
          </w:p>
        </w:tc>
        <w:tc>
          <w:tcPr>
            <w:tcW w:w="1417" w:type="dxa"/>
          </w:tcPr>
          <w:p w:rsidR="00B54398" w:rsidRPr="00300A34" w:rsidRDefault="00B54398" w:rsidP="00AA0C27">
            <w:pPr>
              <w:widowControl w:val="0"/>
              <w:autoSpaceDE w:val="0"/>
              <w:autoSpaceDN w:val="0"/>
              <w:jc w:val="center"/>
              <w:rPr>
                <w:sz w:val="24"/>
              </w:rPr>
            </w:pPr>
            <w:r w:rsidRPr="00300A34">
              <w:rPr>
                <w:sz w:val="24"/>
              </w:rPr>
              <w:t>500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Одноразовая посуда</w:t>
            </w:r>
          </w:p>
        </w:tc>
        <w:tc>
          <w:tcPr>
            <w:tcW w:w="1843" w:type="dxa"/>
          </w:tcPr>
          <w:p w:rsidR="00B54398" w:rsidRPr="00300A34" w:rsidRDefault="00B54398" w:rsidP="00AA0C27">
            <w:pPr>
              <w:widowControl w:val="0"/>
              <w:autoSpaceDE w:val="0"/>
              <w:autoSpaceDN w:val="0"/>
              <w:jc w:val="center"/>
              <w:rPr>
                <w:sz w:val="24"/>
              </w:rPr>
            </w:pPr>
            <w:r w:rsidRPr="00300A34">
              <w:rPr>
                <w:sz w:val="24"/>
              </w:rPr>
              <w:t>упаковки</w:t>
            </w:r>
          </w:p>
        </w:tc>
        <w:tc>
          <w:tcPr>
            <w:tcW w:w="1417" w:type="dxa"/>
          </w:tcPr>
          <w:p w:rsidR="00B54398" w:rsidRPr="00300A34" w:rsidRDefault="00B54398" w:rsidP="00AA0C27">
            <w:pPr>
              <w:widowControl w:val="0"/>
              <w:autoSpaceDE w:val="0"/>
              <w:autoSpaceDN w:val="0"/>
              <w:jc w:val="center"/>
              <w:rPr>
                <w:sz w:val="24"/>
              </w:rPr>
            </w:pPr>
            <w:r w:rsidRPr="00300A34">
              <w:rPr>
                <w:sz w:val="24"/>
              </w:rPr>
              <w:t>100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 xml:space="preserve">1.3.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Амортизация основных средств</w:t>
            </w:r>
          </w:p>
        </w:tc>
        <w:tc>
          <w:tcPr>
            <w:tcW w:w="1843" w:type="dxa"/>
          </w:tcPr>
          <w:p w:rsidR="00B54398" w:rsidRPr="00300A34" w:rsidRDefault="00B54398" w:rsidP="00AA0C27">
            <w:pPr>
              <w:widowControl w:val="0"/>
              <w:autoSpaceDE w:val="0"/>
              <w:autoSpaceDN w:val="0"/>
              <w:jc w:val="center"/>
              <w:rPr>
                <w:sz w:val="24"/>
              </w:rPr>
            </w:pPr>
            <w:r w:rsidRPr="00300A34">
              <w:rPr>
                <w:sz w:val="24"/>
              </w:rPr>
              <w:t>руб.</w:t>
            </w:r>
          </w:p>
        </w:tc>
        <w:tc>
          <w:tcPr>
            <w:tcW w:w="1417" w:type="dxa"/>
          </w:tcPr>
          <w:p w:rsidR="00B54398" w:rsidRPr="00300A34" w:rsidRDefault="00B54398" w:rsidP="00AA0C27">
            <w:pPr>
              <w:widowControl w:val="0"/>
              <w:autoSpaceDE w:val="0"/>
              <w:autoSpaceDN w:val="0"/>
              <w:jc w:val="center"/>
              <w:rPr>
                <w:sz w:val="24"/>
              </w:rPr>
            </w:pPr>
            <w:r w:rsidRPr="00300A34">
              <w:rPr>
                <w:sz w:val="24"/>
              </w:rPr>
              <w:t>161 800,00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1.4. Иные натуральные нормы, непосредственно используемые в процессе оказания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 Натуральные нормы на общехозяйственные нужды</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2.1. Коммунальные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 xml:space="preserve">Холодное водоснабжение </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 xml:space="preserve">метр </w:t>
            </w:r>
            <w:r w:rsidRPr="00300A34">
              <w:rPr>
                <w:sz w:val="24"/>
              </w:rPr>
              <w:lastRenderedPageBreak/>
              <w:t>кубический</w:t>
            </w:r>
          </w:p>
        </w:tc>
        <w:tc>
          <w:tcPr>
            <w:tcW w:w="1417" w:type="dxa"/>
            <w:vAlign w:val="center"/>
          </w:tcPr>
          <w:p w:rsidR="00B54398" w:rsidRPr="00300A34" w:rsidRDefault="00B54398" w:rsidP="00AA0C27">
            <w:pPr>
              <w:widowControl w:val="0"/>
              <w:autoSpaceDE w:val="0"/>
              <w:autoSpaceDN w:val="0"/>
              <w:jc w:val="center"/>
              <w:rPr>
                <w:sz w:val="24"/>
              </w:rPr>
            </w:pPr>
            <w:r>
              <w:rPr>
                <w:sz w:val="24"/>
              </w:rPr>
              <w:lastRenderedPageBreak/>
              <w:t>95,79</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Водоотведение</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vAlign w:val="center"/>
          </w:tcPr>
          <w:p w:rsidR="00B54398" w:rsidRPr="00300A34" w:rsidRDefault="00B54398" w:rsidP="00AA0C27">
            <w:pPr>
              <w:widowControl w:val="0"/>
              <w:autoSpaceDE w:val="0"/>
              <w:autoSpaceDN w:val="0"/>
              <w:jc w:val="center"/>
              <w:rPr>
                <w:sz w:val="24"/>
              </w:rPr>
            </w:pPr>
            <w:r>
              <w:rPr>
                <w:sz w:val="24"/>
              </w:rPr>
              <w:t>220,69</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потребление электроэнергии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киловатт в час</w:t>
            </w:r>
          </w:p>
        </w:tc>
        <w:tc>
          <w:tcPr>
            <w:tcW w:w="1417" w:type="dxa"/>
            <w:vAlign w:val="center"/>
          </w:tcPr>
          <w:p w:rsidR="00B54398" w:rsidRPr="00300A34" w:rsidRDefault="00B54398" w:rsidP="00AA0C27">
            <w:pPr>
              <w:widowControl w:val="0"/>
              <w:autoSpaceDE w:val="0"/>
              <w:autoSpaceDN w:val="0"/>
              <w:jc w:val="center"/>
              <w:rPr>
                <w:sz w:val="24"/>
              </w:rPr>
            </w:pPr>
            <w:r>
              <w:rPr>
                <w:sz w:val="24"/>
              </w:rPr>
              <w:t>44 240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потребление тепловой энергии</w:t>
            </w:r>
          </w:p>
        </w:tc>
        <w:tc>
          <w:tcPr>
            <w:tcW w:w="1843" w:type="dxa"/>
            <w:vAlign w:val="center"/>
          </w:tcPr>
          <w:p w:rsidR="00B54398" w:rsidRPr="00300A34" w:rsidRDefault="00B54398" w:rsidP="00AA0C27">
            <w:pPr>
              <w:widowControl w:val="0"/>
              <w:autoSpaceDE w:val="0"/>
              <w:autoSpaceDN w:val="0"/>
              <w:jc w:val="center"/>
              <w:rPr>
                <w:sz w:val="24"/>
              </w:rPr>
            </w:pPr>
            <w:proofErr w:type="spellStart"/>
            <w:r w:rsidRPr="00300A34">
              <w:rPr>
                <w:sz w:val="24"/>
              </w:rPr>
              <w:t>гигакалории</w:t>
            </w:r>
            <w:proofErr w:type="spellEnd"/>
          </w:p>
        </w:tc>
        <w:tc>
          <w:tcPr>
            <w:tcW w:w="1417" w:type="dxa"/>
            <w:vAlign w:val="center"/>
          </w:tcPr>
          <w:p w:rsidR="00B54398" w:rsidRPr="00300A34" w:rsidRDefault="00B54398" w:rsidP="00AA0C27">
            <w:pPr>
              <w:widowControl w:val="0"/>
              <w:autoSpaceDE w:val="0"/>
              <w:autoSpaceDN w:val="0"/>
              <w:jc w:val="center"/>
              <w:rPr>
                <w:sz w:val="24"/>
              </w:rPr>
            </w:pPr>
            <w:r>
              <w:rPr>
                <w:sz w:val="24"/>
              </w:rPr>
              <w:t>95,45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71"/>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горячее водоснабжение</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vAlign w:val="center"/>
          </w:tcPr>
          <w:p w:rsidR="00B54398" w:rsidRPr="00300A34" w:rsidRDefault="00B54398" w:rsidP="00AA0C27">
            <w:pPr>
              <w:widowControl w:val="0"/>
              <w:autoSpaceDE w:val="0"/>
              <w:autoSpaceDN w:val="0"/>
              <w:jc w:val="center"/>
              <w:rPr>
                <w:sz w:val="24"/>
              </w:rPr>
            </w:pPr>
            <w:r>
              <w:rPr>
                <w:sz w:val="24"/>
              </w:rPr>
              <w:t>51,64</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2.2. Содержание объектов недвижимого имущества, а также затраты на аренду указанного имущества</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Содержание прилегающей территории (парк)</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Содержание туалета (парк)</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Налог на землю</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руб.</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848 100,00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Сервисное обслуживание узла учета тепловой энергии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Сбор и транспортировка отходов</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60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Обслуживание АПС</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техническое обслуживание компьютерного оборудования</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Заправка картриджей</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30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spellStart"/>
            <w:r w:rsidRPr="00300A34">
              <w:rPr>
                <w:sz w:val="24"/>
              </w:rPr>
              <w:t>Акарицидная</w:t>
            </w:r>
            <w:proofErr w:type="spellEnd"/>
            <w:r w:rsidRPr="00300A34">
              <w:rPr>
                <w:sz w:val="24"/>
              </w:rPr>
              <w:t xml:space="preserve"> обработка парка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2.3. Содержание объектов особо ценного движимого имущества, а также затраты на аренду указанного имущества</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Текущий ремонт (материалы)</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25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Контейнер мусорный</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4</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Краска фасадная</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15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 xml:space="preserve">Паста </w:t>
            </w:r>
            <w:proofErr w:type="spellStart"/>
            <w:r w:rsidRPr="00300A34">
              <w:rPr>
                <w:sz w:val="24"/>
              </w:rPr>
              <w:t>колеровочная</w:t>
            </w:r>
            <w:proofErr w:type="spellEnd"/>
          </w:p>
        </w:tc>
        <w:tc>
          <w:tcPr>
            <w:tcW w:w="1843" w:type="dxa"/>
          </w:tcPr>
          <w:p w:rsidR="00B54398" w:rsidRPr="00300A34" w:rsidRDefault="00B54398" w:rsidP="00AA0C27">
            <w:pPr>
              <w:widowControl w:val="0"/>
              <w:autoSpaceDE w:val="0"/>
              <w:autoSpaceDN w:val="0"/>
              <w:jc w:val="center"/>
              <w:rPr>
                <w:sz w:val="24"/>
              </w:rPr>
            </w:pPr>
            <w:r w:rsidRPr="00300A34">
              <w:rPr>
                <w:sz w:val="24"/>
              </w:rPr>
              <w:t>кг</w:t>
            </w:r>
          </w:p>
        </w:tc>
        <w:tc>
          <w:tcPr>
            <w:tcW w:w="1417" w:type="dxa"/>
          </w:tcPr>
          <w:p w:rsidR="00B54398" w:rsidRPr="00300A34" w:rsidRDefault="00B54398" w:rsidP="00AA0C27">
            <w:pPr>
              <w:widowControl w:val="0"/>
              <w:autoSpaceDE w:val="0"/>
              <w:autoSpaceDN w:val="0"/>
              <w:jc w:val="center"/>
              <w:rPr>
                <w:sz w:val="24"/>
              </w:rPr>
            </w:pPr>
            <w:r w:rsidRPr="00300A34">
              <w:rPr>
                <w:sz w:val="24"/>
              </w:rPr>
              <w:t>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Кран шаровой</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3</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Кисти</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30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Перчатки</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300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Антисептик</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8</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Эмаль</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14</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Запчасти к сантехнике</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20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Пиломатериалы (брус, доска)</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200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Удлинитель/пилот</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10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Доска террасная</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10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 xml:space="preserve">2.4.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2.5. Услуги связи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Внутризоновые  соединения</w:t>
            </w:r>
          </w:p>
        </w:tc>
        <w:tc>
          <w:tcPr>
            <w:tcW w:w="1843" w:type="dxa"/>
          </w:tcPr>
          <w:p w:rsidR="00B54398" w:rsidRPr="00300A34" w:rsidRDefault="00B54398" w:rsidP="00AA0C27">
            <w:pPr>
              <w:widowControl w:val="0"/>
              <w:autoSpaceDE w:val="0"/>
              <w:autoSpaceDN w:val="0"/>
              <w:jc w:val="center"/>
              <w:rPr>
                <w:sz w:val="24"/>
              </w:rPr>
            </w:pPr>
            <w:r w:rsidRPr="00300A34">
              <w:rPr>
                <w:sz w:val="24"/>
              </w:rPr>
              <w:t>минуты</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1550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Услуги междугородней связи</w:t>
            </w:r>
          </w:p>
        </w:tc>
        <w:tc>
          <w:tcPr>
            <w:tcW w:w="1843" w:type="dxa"/>
          </w:tcPr>
          <w:p w:rsidR="00B54398" w:rsidRPr="00300A34" w:rsidRDefault="00B54398" w:rsidP="00AA0C27">
            <w:pPr>
              <w:widowControl w:val="0"/>
              <w:autoSpaceDE w:val="0"/>
              <w:autoSpaceDN w:val="0"/>
              <w:jc w:val="center"/>
              <w:rPr>
                <w:sz w:val="24"/>
              </w:rPr>
            </w:pPr>
            <w:r w:rsidRPr="00300A34">
              <w:rPr>
                <w:sz w:val="24"/>
              </w:rPr>
              <w:t>минуты</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735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spellStart"/>
            <w:r w:rsidRPr="00300A34">
              <w:rPr>
                <w:sz w:val="24"/>
              </w:rPr>
              <w:t>Телематические</w:t>
            </w:r>
            <w:proofErr w:type="spellEnd"/>
            <w:r w:rsidRPr="00300A34">
              <w:rPr>
                <w:sz w:val="24"/>
              </w:rPr>
              <w:t xml:space="preserve"> услуги связи и корпоративные сети передачи данных</w:t>
            </w:r>
          </w:p>
        </w:tc>
        <w:tc>
          <w:tcPr>
            <w:tcW w:w="1843" w:type="dxa"/>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2.6. Транспортные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2.7. Работники, которые не принимают непосредственного участия в оказании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Директор</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Зам. директора по АХЧ</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Зам. директора по худ</w:t>
            </w:r>
            <w:proofErr w:type="gramStart"/>
            <w:r w:rsidRPr="00300A34">
              <w:rPr>
                <w:sz w:val="24"/>
              </w:rPr>
              <w:t>.</w:t>
            </w:r>
            <w:proofErr w:type="gramEnd"/>
            <w:r w:rsidRPr="00300A34">
              <w:rPr>
                <w:sz w:val="24"/>
              </w:rPr>
              <w:t xml:space="preserve"> </w:t>
            </w:r>
            <w:proofErr w:type="gramStart"/>
            <w:r w:rsidRPr="00300A34">
              <w:rPr>
                <w:sz w:val="24"/>
              </w:rPr>
              <w:t>ч</w:t>
            </w:r>
            <w:proofErr w:type="gramEnd"/>
            <w:r w:rsidRPr="00300A34">
              <w:rPr>
                <w:sz w:val="24"/>
              </w:rPr>
              <w:t>асти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Гл. бухгалтер</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бухгалтер 1 категории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экономист 1 категории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spellStart"/>
            <w:r w:rsidRPr="00300A34">
              <w:rPr>
                <w:sz w:val="24"/>
              </w:rPr>
              <w:t>документовед</w:t>
            </w:r>
            <w:proofErr w:type="spellEnd"/>
            <w:r w:rsidRPr="00300A34">
              <w:rPr>
                <w:sz w:val="24"/>
              </w:rPr>
              <w:t xml:space="preserve"> 1 категории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специалист по кадрам</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Менеджер парка культуры и отдыха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электромонтер по ремонту и обслуживанию оборудования 3 разряда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плотник 4 разряда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Pr>
                <w:sz w:val="24"/>
              </w:rPr>
              <w:t>дворник</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3</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слесарь-сантехник 6 разряда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уборщик служебных помещений</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инженер по ремонту 1 категории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shd w:val="clear" w:color="auto" w:fill="auto"/>
          </w:tcPr>
          <w:p w:rsidR="00B54398" w:rsidRPr="00300A34" w:rsidRDefault="00B54398" w:rsidP="00AA0C27">
            <w:pPr>
              <w:widowControl w:val="0"/>
              <w:autoSpaceDE w:val="0"/>
              <w:autoSpaceDN w:val="0"/>
              <w:rPr>
                <w:sz w:val="24"/>
              </w:rPr>
            </w:pPr>
            <w:r w:rsidRPr="00300A34">
              <w:rPr>
                <w:sz w:val="24"/>
              </w:rPr>
              <w:t>2.8. Прочие общехозяйственные нужды</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Информационное обслуживание программы 1С-Предприятие</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Специальная оценка условий труда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Администрирование интернет сайта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gramStart"/>
            <w:r w:rsidRPr="00300A34">
              <w:rPr>
                <w:sz w:val="24"/>
              </w:rPr>
              <w:t>Обучение по охране</w:t>
            </w:r>
            <w:proofErr w:type="gramEnd"/>
            <w:r w:rsidRPr="00300A34">
              <w:rPr>
                <w:sz w:val="24"/>
              </w:rPr>
              <w:t xml:space="preserve"> труда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человек</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6</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 xml:space="preserve">Обучение по </w:t>
            </w:r>
            <w:proofErr w:type="spellStart"/>
            <w:r w:rsidRPr="00300A34">
              <w:rPr>
                <w:sz w:val="24"/>
              </w:rPr>
              <w:t>электробезопасности</w:t>
            </w:r>
            <w:proofErr w:type="spellEnd"/>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человек</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2</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Обучение по пожарно-техническому минимуму</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человек</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2</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Медосмотр работников</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человек</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25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tabs>
                <w:tab w:val="left" w:pos="2130"/>
              </w:tabs>
              <w:autoSpaceDE w:val="0"/>
              <w:autoSpaceDN w:val="0"/>
              <w:rPr>
                <w:sz w:val="24"/>
              </w:rPr>
            </w:pPr>
            <w:r w:rsidRPr="00300A34">
              <w:rPr>
                <w:sz w:val="24"/>
              </w:rPr>
              <w:t>Химчистка спецодежды и костюмов</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3</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огнетушители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4</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Охрана территории парка «Белые Пески»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Аптечка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3</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496"/>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Охранная сигнализация ДИК «</w:t>
            </w:r>
            <w:proofErr w:type="spellStart"/>
            <w:r w:rsidRPr="00300A34">
              <w:rPr>
                <w:sz w:val="24"/>
              </w:rPr>
              <w:t>Андерсенград</w:t>
            </w:r>
            <w:proofErr w:type="spellEnd"/>
            <w:r w:rsidRPr="00300A34">
              <w:rPr>
                <w:sz w:val="24"/>
              </w:rPr>
              <w:t>» (обслуживание и ремонт)</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val="restart"/>
          </w:tcPr>
          <w:p w:rsidR="00B54398" w:rsidRPr="00300A34" w:rsidRDefault="00B54398" w:rsidP="00AA0C27">
            <w:pPr>
              <w:widowControl w:val="0"/>
              <w:autoSpaceDE w:val="0"/>
              <w:autoSpaceDN w:val="0"/>
              <w:rPr>
                <w:sz w:val="24"/>
              </w:rPr>
            </w:pPr>
            <w:r w:rsidRPr="00300A34">
              <w:rPr>
                <w:rFonts w:ascii="Times New Roman Bur" w:hAnsi="Times New Roman Bur"/>
                <w:color w:val="000000"/>
                <w:sz w:val="24"/>
                <w:szCs w:val="24"/>
              </w:rPr>
              <w:t xml:space="preserve">Организация </w:t>
            </w:r>
            <w:r w:rsidRPr="00300A34">
              <w:rPr>
                <w:rFonts w:ascii="Times New Roman Bur" w:hAnsi="Times New Roman Bur"/>
                <w:color w:val="000000"/>
                <w:sz w:val="24"/>
                <w:szCs w:val="24"/>
              </w:rPr>
              <w:lastRenderedPageBreak/>
              <w:t>деятельности клубных формирований и формирований самодеятельного народного творчества (бесплатно)</w:t>
            </w:r>
          </w:p>
        </w:tc>
        <w:tc>
          <w:tcPr>
            <w:tcW w:w="1764" w:type="dxa"/>
            <w:vMerge w:val="restart"/>
          </w:tcPr>
          <w:p w:rsidR="00B54398" w:rsidRPr="00300A34" w:rsidRDefault="00B54398" w:rsidP="00AA0C27">
            <w:pPr>
              <w:widowControl w:val="0"/>
              <w:autoSpaceDE w:val="0"/>
              <w:autoSpaceDN w:val="0"/>
              <w:rPr>
                <w:sz w:val="24"/>
              </w:rPr>
            </w:pPr>
            <w:r>
              <w:rPr>
                <w:sz w:val="24"/>
                <w:szCs w:val="22"/>
              </w:rPr>
              <w:lastRenderedPageBreak/>
              <w:t>949916О.99.0.Б</w:t>
            </w:r>
            <w:r>
              <w:rPr>
                <w:sz w:val="24"/>
                <w:szCs w:val="22"/>
              </w:rPr>
              <w:lastRenderedPageBreak/>
              <w:t>Б78АА00003</w:t>
            </w:r>
          </w:p>
        </w:tc>
        <w:tc>
          <w:tcPr>
            <w:tcW w:w="11135" w:type="dxa"/>
            <w:gridSpan w:val="4"/>
          </w:tcPr>
          <w:p w:rsidR="00B54398" w:rsidRPr="00300A34" w:rsidRDefault="00B54398" w:rsidP="00AA0C27">
            <w:pPr>
              <w:widowControl w:val="0"/>
              <w:autoSpaceDE w:val="0"/>
              <w:autoSpaceDN w:val="0"/>
              <w:rPr>
                <w:sz w:val="24"/>
              </w:rPr>
            </w:pPr>
            <w:r w:rsidRPr="00300A34">
              <w:rPr>
                <w:sz w:val="24"/>
              </w:rPr>
              <w:lastRenderedPageBreak/>
              <w:t>1. Натуральные нормы, непосредственно связанные с оказанием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1.1. Работники, непосредственно связанные с оказанием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руководитель клубного формирования</w:t>
            </w:r>
          </w:p>
        </w:tc>
        <w:tc>
          <w:tcPr>
            <w:tcW w:w="1843" w:type="dxa"/>
          </w:tcPr>
          <w:p w:rsidR="00B54398" w:rsidRPr="00300A34" w:rsidRDefault="00B54398" w:rsidP="00AA0C27">
            <w:pPr>
              <w:widowControl w:val="0"/>
              <w:autoSpaceDE w:val="0"/>
              <w:autoSpaceDN w:val="0"/>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руководитель студии</w:t>
            </w:r>
          </w:p>
        </w:tc>
        <w:tc>
          <w:tcPr>
            <w:tcW w:w="1843" w:type="dxa"/>
          </w:tcPr>
          <w:p w:rsidR="00B54398" w:rsidRPr="00300A34" w:rsidRDefault="00B54398" w:rsidP="00AA0C27">
            <w:pPr>
              <w:widowControl w:val="0"/>
              <w:autoSpaceDE w:val="0"/>
              <w:autoSpaceDN w:val="0"/>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1.2. Материальные запасы и движимое имущество (основные средства и нематериальные активы), потребляемые (используемые) в процессе оказания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Полиграфическая продукция (афиши, баннеры, дипломы)</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300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gramStart"/>
            <w:r w:rsidRPr="00300A34">
              <w:rPr>
                <w:sz w:val="24"/>
              </w:rPr>
              <w:t>Канцелярские товары (Батарейки, наборы ручек, фломастеры, альбомы, клейкая лента, папка, планшет, ватман, картон, цветная бумага, ножницы, фотобумага)</w:t>
            </w:r>
            <w:proofErr w:type="gramEnd"/>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500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одноразовая посуда</w:t>
            </w:r>
          </w:p>
        </w:tc>
        <w:tc>
          <w:tcPr>
            <w:tcW w:w="1843" w:type="dxa"/>
          </w:tcPr>
          <w:p w:rsidR="00B54398" w:rsidRPr="00300A34" w:rsidRDefault="00B54398" w:rsidP="00AA0C27">
            <w:pPr>
              <w:widowControl w:val="0"/>
              <w:autoSpaceDE w:val="0"/>
              <w:autoSpaceDN w:val="0"/>
              <w:jc w:val="center"/>
              <w:rPr>
                <w:sz w:val="24"/>
              </w:rPr>
            </w:pPr>
            <w:r w:rsidRPr="00300A34">
              <w:rPr>
                <w:sz w:val="24"/>
              </w:rPr>
              <w:t>упаковка</w:t>
            </w:r>
          </w:p>
        </w:tc>
        <w:tc>
          <w:tcPr>
            <w:tcW w:w="1417" w:type="dxa"/>
          </w:tcPr>
          <w:p w:rsidR="00B54398" w:rsidRPr="00300A34" w:rsidRDefault="00B54398" w:rsidP="00AA0C27">
            <w:pPr>
              <w:widowControl w:val="0"/>
              <w:autoSpaceDE w:val="0"/>
              <w:autoSpaceDN w:val="0"/>
              <w:jc w:val="center"/>
              <w:rPr>
                <w:sz w:val="24"/>
              </w:rPr>
            </w:pPr>
            <w:r w:rsidRPr="00300A34">
              <w:rPr>
                <w:sz w:val="24"/>
              </w:rPr>
              <w:t>50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gramStart"/>
            <w:r w:rsidRPr="00300A34">
              <w:rPr>
                <w:sz w:val="24"/>
              </w:rPr>
              <w:t>Хозяйственные товары (моющие средства, губки, перчатки, мешки для мусора, совки, метлы, тряпочки, туалетная бумага)</w:t>
            </w:r>
            <w:proofErr w:type="gramEnd"/>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500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картридж</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30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 xml:space="preserve">1.3.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1.4. Иные натуральные нормы, непосредственно используемые в процессе оказания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 Натуральные нормы на общехозяйственные нужды</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2.1. Коммунальные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Холодное водоснабжение</w:t>
            </w:r>
          </w:p>
        </w:tc>
        <w:tc>
          <w:tcPr>
            <w:tcW w:w="1843" w:type="dxa"/>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tcPr>
          <w:p w:rsidR="00B54398" w:rsidRPr="00300A34" w:rsidRDefault="00B54398" w:rsidP="00AA0C27">
            <w:pPr>
              <w:widowControl w:val="0"/>
              <w:autoSpaceDE w:val="0"/>
              <w:autoSpaceDN w:val="0"/>
              <w:jc w:val="center"/>
              <w:rPr>
                <w:sz w:val="24"/>
              </w:rPr>
            </w:pPr>
            <w:r>
              <w:rPr>
                <w:sz w:val="24"/>
              </w:rPr>
              <w:t>29,08</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Водоотведение</w:t>
            </w:r>
          </w:p>
        </w:tc>
        <w:tc>
          <w:tcPr>
            <w:tcW w:w="1843" w:type="dxa"/>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tcPr>
          <w:p w:rsidR="00B54398" w:rsidRPr="00300A34" w:rsidRDefault="00B54398" w:rsidP="00AA0C27">
            <w:pPr>
              <w:widowControl w:val="0"/>
              <w:autoSpaceDE w:val="0"/>
              <w:autoSpaceDN w:val="0"/>
              <w:jc w:val="center"/>
              <w:rPr>
                <w:sz w:val="24"/>
              </w:rPr>
            </w:pPr>
            <w:r>
              <w:rPr>
                <w:sz w:val="24"/>
              </w:rPr>
              <w:t>67,01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потребление электроэнергии</w:t>
            </w:r>
          </w:p>
        </w:tc>
        <w:tc>
          <w:tcPr>
            <w:tcW w:w="1843" w:type="dxa"/>
          </w:tcPr>
          <w:p w:rsidR="00B54398" w:rsidRPr="00300A34" w:rsidRDefault="00B54398" w:rsidP="00AA0C27">
            <w:pPr>
              <w:widowControl w:val="0"/>
              <w:autoSpaceDE w:val="0"/>
              <w:autoSpaceDN w:val="0"/>
              <w:jc w:val="center"/>
              <w:rPr>
                <w:sz w:val="24"/>
              </w:rPr>
            </w:pPr>
            <w:r w:rsidRPr="00300A34">
              <w:rPr>
                <w:sz w:val="24"/>
              </w:rPr>
              <w:t>киловатт в час</w:t>
            </w:r>
          </w:p>
        </w:tc>
        <w:tc>
          <w:tcPr>
            <w:tcW w:w="1417" w:type="dxa"/>
          </w:tcPr>
          <w:p w:rsidR="00B54398" w:rsidRPr="00300A34" w:rsidRDefault="00B54398" w:rsidP="00AA0C27">
            <w:pPr>
              <w:widowControl w:val="0"/>
              <w:autoSpaceDE w:val="0"/>
              <w:autoSpaceDN w:val="0"/>
              <w:jc w:val="center"/>
              <w:rPr>
                <w:sz w:val="24"/>
              </w:rPr>
            </w:pPr>
            <w:r>
              <w:rPr>
                <w:sz w:val="24"/>
              </w:rPr>
              <w:t>13 430,2</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потребление тепловой энергии</w:t>
            </w:r>
          </w:p>
        </w:tc>
        <w:tc>
          <w:tcPr>
            <w:tcW w:w="1843" w:type="dxa"/>
          </w:tcPr>
          <w:p w:rsidR="00B54398" w:rsidRPr="00300A34" w:rsidRDefault="00B54398" w:rsidP="00AA0C27">
            <w:pPr>
              <w:widowControl w:val="0"/>
              <w:autoSpaceDE w:val="0"/>
              <w:autoSpaceDN w:val="0"/>
              <w:jc w:val="center"/>
              <w:rPr>
                <w:sz w:val="24"/>
              </w:rPr>
            </w:pPr>
            <w:proofErr w:type="spellStart"/>
            <w:r w:rsidRPr="00300A34">
              <w:rPr>
                <w:sz w:val="24"/>
              </w:rPr>
              <w:t>гигакалории</w:t>
            </w:r>
            <w:proofErr w:type="spellEnd"/>
          </w:p>
        </w:tc>
        <w:tc>
          <w:tcPr>
            <w:tcW w:w="1417" w:type="dxa"/>
          </w:tcPr>
          <w:p w:rsidR="00B54398" w:rsidRPr="00300A34" w:rsidRDefault="00B54398" w:rsidP="00AA0C27">
            <w:pPr>
              <w:widowControl w:val="0"/>
              <w:autoSpaceDE w:val="0"/>
              <w:autoSpaceDN w:val="0"/>
              <w:jc w:val="center"/>
              <w:rPr>
                <w:sz w:val="24"/>
              </w:rPr>
            </w:pPr>
            <w:r>
              <w:rPr>
                <w:sz w:val="24"/>
              </w:rPr>
              <w:t>28,98</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горячее водоснабжение</w:t>
            </w:r>
          </w:p>
        </w:tc>
        <w:tc>
          <w:tcPr>
            <w:tcW w:w="1843" w:type="dxa"/>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tcPr>
          <w:p w:rsidR="00B54398" w:rsidRPr="00300A34" w:rsidRDefault="00B54398" w:rsidP="00AA0C27">
            <w:pPr>
              <w:widowControl w:val="0"/>
              <w:autoSpaceDE w:val="0"/>
              <w:autoSpaceDN w:val="0"/>
              <w:jc w:val="center"/>
              <w:rPr>
                <w:sz w:val="24"/>
              </w:rPr>
            </w:pPr>
            <w:r w:rsidRPr="00300A34">
              <w:rPr>
                <w:sz w:val="24"/>
              </w:rPr>
              <w:t>15,</w:t>
            </w:r>
            <w:r>
              <w:rPr>
                <w:sz w:val="24"/>
              </w:rPr>
              <w:t>65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2.2. Содержание объектов недвижимого имущества, а также затраты на аренду указанного имущества</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Содержание прилегающей территории</w:t>
            </w:r>
          </w:p>
        </w:tc>
        <w:tc>
          <w:tcPr>
            <w:tcW w:w="1843" w:type="dxa"/>
          </w:tcPr>
          <w:p w:rsidR="00B54398" w:rsidRPr="00300A34" w:rsidRDefault="00B54398" w:rsidP="00AA0C27">
            <w:pPr>
              <w:widowControl w:val="0"/>
              <w:autoSpaceDE w:val="0"/>
              <w:autoSpaceDN w:val="0"/>
              <w:jc w:val="center"/>
              <w:rPr>
                <w:sz w:val="24"/>
              </w:rPr>
            </w:pPr>
            <w:r w:rsidRPr="00300A34">
              <w:rPr>
                <w:sz w:val="24"/>
              </w:rPr>
              <w:t>услуги</w:t>
            </w:r>
          </w:p>
        </w:tc>
        <w:tc>
          <w:tcPr>
            <w:tcW w:w="1417" w:type="dxa"/>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389"/>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Сервисное обслуживание узла учета тепловой энергии</w:t>
            </w:r>
          </w:p>
        </w:tc>
        <w:tc>
          <w:tcPr>
            <w:tcW w:w="1843" w:type="dxa"/>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Обслуживание АПС</w:t>
            </w:r>
          </w:p>
        </w:tc>
        <w:tc>
          <w:tcPr>
            <w:tcW w:w="1843" w:type="dxa"/>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Заправка картриджей</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4</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2.3. Содержание объектов особо ценного движимого имущества, а также затраты на аренду указанного имущества</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текущий ремонт</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кран шаровой</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подводка к смесителю</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 xml:space="preserve">2.4.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t>
            </w:r>
          </w:p>
        </w:tc>
      </w:tr>
      <w:tr w:rsidR="00B54398" w:rsidRPr="00300A34" w:rsidTr="00AA0C27">
        <w:trPr>
          <w:trHeight w:val="275"/>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2.5. Услуги связи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Внутризоновые соединения</w:t>
            </w:r>
          </w:p>
        </w:tc>
        <w:tc>
          <w:tcPr>
            <w:tcW w:w="1843" w:type="dxa"/>
          </w:tcPr>
          <w:p w:rsidR="00B54398" w:rsidRPr="00300A34" w:rsidRDefault="00B54398" w:rsidP="00AA0C27">
            <w:pPr>
              <w:widowControl w:val="0"/>
              <w:autoSpaceDE w:val="0"/>
              <w:autoSpaceDN w:val="0"/>
              <w:jc w:val="center"/>
              <w:rPr>
                <w:sz w:val="24"/>
              </w:rPr>
            </w:pPr>
            <w:r w:rsidRPr="00300A34">
              <w:rPr>
                <w:sz w:val="24"/>
              </w:rPr>
              <w:t>минуты</w:t>
            </w:r>
          </w:p>
        </w:tc>
        <w:tc>
          <w:tcPr>
            <w:tcW w:w="1417" w:type="dxa"/>
          </w:tcPr>
          <w:p w:rsidR="00B54398" w:rsidRPr="00300A34" w:rsidRDefault="00B54398" w:rsidP="00AA0C27">
            <w:pPr>
              <w:widowControl w:val="0"/>
              <w:autoSpaceDE w:val="0"/>
              <w:autoSpaceDN w:val="0"/>
              <w:jc w:val="center"/>
              <w:rPr>
                <w:sz w:val="24"/>
              </w:rPr>
            </w:pPr>
            <w:r w:rsidRPr="00300A34">
              <w:rPr>
                <w:sz w:val="24"/>
              </w:rPr>
              <w:t>528</w:t>
            </w:r>
          </w:p>
        </w:tc>
        <w:tc>
          <w:tcPr>
            <w:tcW w:w="1638" w:type="dxa"/>
          </w:tcPr>
          <w:p w:rsidR="00B54398" w:rsidRPr="00300A34" w:rsidRDefault="00B54398" w:rsidP="00AA0C27">
            <w:pPr>
              <w:widowControl w:val="0"/>
              <w:autoSpaceDE w:val="0"/>
              <w:autoSpaceDN w:val="0"/>
              <w:jc w:val="center"/>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услуги междугородней связи</w:t>
            </w:r>
          </w:p>
        </w:tc>
        <w:tc>
          <w:tcPr>
            <w:tcW w:w="1843" w:type="dxa"/>
          </w:tcPr>
          <w:p w:rsidR="00B54398" w:rsidRPr="00300A34" w:rsidRDefault="00B54398" w:rsidP="00AA0C27">
            <w:pPr>
              <w:widowControl w:val="0"/>
              <w:autoSpaceDE w:val="0"/>
              <w:autoSpaceDN w:val="0"/>
              <w:jc w:val="center"/>
              <w:rPr>
                <w:sz w:val="24"/>
              </w:rPr>
            </w:pPr>
            <w:r w:rsidRPr="00300A34">
              <w:rPr>
                <w:sz w:val="24"/>
              </w:rPr>
              <w:t>минуты</w:t>
            </w:r>
          </w:p>
        </w:tc>
        <w:tc>
          <w:tcPr>
            <w:tcW w:w="1417" w:type="dxa"/>
          </w:tcPr>
          <w:p w:rsidR="00B54398" w:rsidRPr="00300A34" w:rsidRDefault="00B54398" w:rsidP="00AA0C27">
            <w:pPr>
              <w:widowControl w:val="0"/>
              <w:autoSpaceDE w:val="0"/>
              <w:autoSpaceDN w:val="0"/>
              <w:jc w:val="center"/>
              <w:rPr>
                <w:sz w:val="24"/>
              </w:rPr>
            </w:pPr>
            <w:r w:rsidRPr="00300A34">
              <w:rPr>
                <w:sz w:val="24"/>
              </w:rPr>
              <w:t>250</w:t>
            </w:r>
          </w:p>
        </w:tc>
        <w:tc>
          <w:tcPr>
            <w:tcW w:w="1638" w:type="dxa"/>
          </w:tcPr>
          <w:p w:rsidR="00B54398" w:rsidRPr="00300A34" w:rsidRDefault="00B54398" w:rsidP="00AA0C27">
            <w:pPr>
              <w:widowControl w:val="0"/>
              <w:autoSpaceDE w:val="0"/>
              <w:autoSpaceDN w:val="0"/>
              <w:jc w:val="center"/>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spellStart"/>
            <w:r w:rsidRPr="00300A34">
              <w:rPr>
                <w:sz w:val="24"/>
              </w:rPr>
              <w:t>Телематические</w:t>
            </w:r>
            <w:proofErr w:type="spellEnd"/>
            <w:r w:rsidRPr="00300A34">
              <w:rPr>
                <w:sz w:val="24"/>
              </w:rPr>
              <w:t xml:space="preserve"> услуги связи и корп. сети передачи данных</w:t>
            </w:r>
          </w:p>
        </w:tc>
        <w:tc>
          <w:tcPr>
            <w:tcW w:w="1843" w:type="dxa"/>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jc w:val="center"/>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2.6. Транспортные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2.7. Работники, которые не принимают непосредственного участия в оказании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уборщик служебных помещений</w:t>
            </w:r>
          </w:p>
        </w:tc>
        <w:tc>
          <w:tcPr>
            <w:tcW w:w="1843" w:type="dxa"/>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tcPr>
          <w:p w:rsidR="00B54398" w:rsidRPr="00300A34" w:rsidRDefault="00B54398" w:rsidP="00AA0C27">
            <w:pPr>
              <w:widowControl w:val="0"/>
              <w:autoSpaceDE w:val="0"/>
              <w:autoSpaceDN w:val="0"/>
              <w:jc w:val="center"/>
              <w:rPr>
                <w:sz w:val="24"/>
              </w:rPr>
            </w:pPr>
            <w:r w:rsidRPr="00300A34">
              <w:rPr>
                <w:sz w:val="24"/>
              </w:rPr>
              <w:t>0,5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24"/>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2.8. Прочие общехозяйственные нужды</w:t>
            </w:r>
          </w:p>
        </w:tc>
      </w:tr>
      <w:tr w:rsidR="00B54398" w:rsidRPr="00300A34" w:rsidTr="00AA0C27">
        <w:trPr>
          <w:trHeight w:val="17"/>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bl>
    <w:p w:rsidR="00B54398" w:rsidRPr="00300A34" w:rsidRDefault="00B54398" w:rsidP="00B54398">
      <w:pPr>
        <w:ind w:right="-36"/>
        <w:jc w:val="right"/>
        <w:rPr>
          <w:sz w:val="24"/>
          <w:szCs w:val="24"/>
        </w:rPr>
      </w:pPr>
    </w:p>
    <w:p w:rsidR="00B54398" w:rsidRPr="00300A34" w:rsidRDefault="00B54398" w:rsidP="00B54398">
      <w:pPr>
        <w:ind w:right="-36"/>
        <w:jc w:val="right"/>
        <w:rPr>
          <w:sz w:val="24"/>
          <w:szCs w:val="24"/>
        </w:rPr>
      </w:pPr>
    </w:p>
    <w:p w:rsidR="00B54398" w:rsidRPr="00300A34" w:rsidRDefault="00B54398" w:rsidP="00B54398">
      <w:pPr>
        <w:spacing w:after="200" w:line="276" w:lineRule="auto"/>
        <w:rPr>
          <w:sz w:val="24"/>
          <w:szCs w:val="24"/>
        </w:rPr>
      </w:pPr>
      <w:r w:rsidRPr="00300A34">
        <w:rPr>
          <w:sz w:val="24"/>
          <w:szCs w:val="24"/>
        </w:rPr>
        <w:br w:type="page"/>
      </w:r>
    </w:p>
    <w:tbl>
      <w:tblPr>
        <w:tblW w:w="150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6"/>
        <w:gridCol w:w="1764"/>
        <w:gridCol w:w="6237"/>
        <w:gridCol w:w="1843"/>
        <w:gridCol w:w="1417"/>
        <w:gridCol w:w="1638"/>
      </w:tblGrid>
      <w:tr w:rsidR="00B54398" w:rsidRPr="00300A34" w:rsidTr="00AA0C27">
        <w:trPr>
          <w:trHeight w:val="120"/>
          <w:jc w:val="right"/>
        </w:trPr>
        <w:tc>
          <w:tcPr>
            <w:tcW w:w="2126" w:type="dxa"/>
            <w:vMerge w:val="restart"/>
          </w:tcPr>
          <w:p w:rsidR="00B54398" w:rsidRPr="00300A34" w:rsidRDefault="00B54398" w:rsidP="00AA0C27">
            <w:pPr>
              <w:widowControl w:val="0"/>
              <w:autoSpaceDE w:val="0"/>
              <w:autoSpaceDN w:val="0"/>
              <w:ind w:right="-62"/>
              <w:rPr>
                <w:sz w:val="24"/>
              </w:rPr>
            </w:pPr>
            <w:r w:rsidRPr="00300A34">
              <w:rPr>
                <w:sz w:val="24"/>
              </w:rPr>
              <w:lastRenderedPageBreak/>
              <w:t>Создание концертов и концертных программ (бесплатно)</w:t>
            </w:r>
          </w:p>
        </w:tc>
        <w:tc>
          <w:tcPr>
            <w:tcW w:w="1764" w:type="dxa"/>
            <w:vMerge w:val="restart"/>
          </w:tcPr>
          <w:p w:rsidR="00B54398" w:rsidRPr="00300A34" w:rsidRDefault="00B54398" w:rsidP="00AA0C27">
            <w:pPr>
              <w:widowControl w:val="0"/>
              <w:autoSpaceDE w:val="0"/>
              <w:autoSpaceDN w:val="0"/>
              <w:rPr>
                <w:sz w:val="24"/>
              </w:rPr>
            </w:pPr>
            <w:r w:rsidRPr="00300A34">
              <w:rPr>
                <w:sz w:val="24"/>
                <w:szCs w:val="22"/>
              </w:rPr>
              <w:t>900</w:t>
            </w:r>
            <w:r>
              <w:rPr>
                <w:sz w:val="24"/>
                <w:szCs w:val="22"/>
              </w:rPr>
              <w:t>0</w:t>
            </w:r>
            <w:r w:rsidRPr="00300A34">
              <w:rPr>
                <w:sz w:val="24"/>
                <w:szCs w:val="22"/>
              </w:rPr>
              <w:t>00.Р.</w:t>
            </w:r>
            <w:r>
              <w:rPr>
                <w:sz w:val="24"/>
                <w:szCs w:val="22"/>
              </w:rPr>
              <w:t>50</w:t>
            </w:r>
            <w:r w:rsidRPr="00300A34">
              <w:rPr>
                <w:sz w:val="24"/>
                <w:szCs w:val="22"/>
              </w:rPr>
              <w:t>.1.</w:t>
            </w:r>
            <w:r>
              <w:rPr>
                <w:sz w:val="24"/>
                <w:szCs w:val="22"/>
              </w:rPr>
              <w:t>1</w:t>
            </w:r>
            <w:r w:rsidRPr="00300A34">
              <w:rPr>
                <w:sz w:val="24"/>
                <w:szCs w:val="22"/>
              </w:rPr>
              <w:t>.</w:t>
            </w:r>
            <w:r>
              <w:rPr>
                <w:sz w:val="24"/>
                <w:szCs w:val="22"/>
              </w:rPr>
              <w:t>2.0003003</w:t>
            </w:r>
          </w:p>
        </w:tc>
        <w:tc>
          <w:tcPr>
            <w:tcW w:w="11135" w:type="dxa"/>
            <w:gridSpan w:val="4"/>
          </w:tcPr>
          <w:p w:rsidR="00B54398" w:rsidRPr="00300A34" w:rsidRDefault="00B54398" w:rsidP="00AA0C27">
            <w:pPr>
              <w:widowControl w:val="0"/>
              <w:autoSpaceDE w:val="0"/>
              <w:autoSpaceDN w:val="0"/>
              <w:rPr>
                <w:sz w:val="24"/>
              </w:rPr>
            </w:pPr>
            <w:r w:rsidRPr="00300A34">
              <w:rPr>
                <w:sz w:val="24"/>
              </w:rPr>
              <w:t>1. Натуральные нормы, непосредственно связанные с оказанием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1.1. Работники, непосредственно связанные с оказанием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режиссер</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методист</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376"/>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специалист по жанрам творчества</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1.2. Материальные запасы и движимое имущество (основные средства и нематериальные активы), потребляемые (используемые) в процессе оказания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Картридж</w:t>
            </w:r>
          </w:p>
        </w:tc>
        <w:tc>
          <w:tcPr>
            <w:tcW w:w="1843" w:type="dxa"/>
          </w:tcPr>
          <w:p w:rsidR="00B54398" w:rsidRPr="00300A34" w:rsidRDefault="00B54398" w:rsidP="00AA0C27">
            <w:pPr>
              <w:widowControl w:val="0"/>
              <w:tabs>
                <w:tab w:val="right" w:pos="1719"/>
              </w:tabs>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25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gramStart"/>
            <w:r w:rsidRPr="00300A34">
              <w:rPr>
                <w:sz w:val="24"/>
              </w:rPr>
              <w:t>Хозяйственные товары (моющие средства, губки, перчатки, мешки для мусора, совки, метлы, тряпочки, туалетная бумага)</w:t>
            </w:r>
            <w:proofErr w:type="gramEnd"/>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500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gramStart"/>
            <w:r w:rsidRPr="00300A34">
              <w:rPr>
                <w:sz w:val="24"/>
              </w:rPr>
              <w:t>Канцелярские товары (Батарейки, наборы ручек, фломастеры, альбомы, клейкая лента, папка, планшет, ватман, картон, цветная бумага, ножницы, фотобумага)</w:t>
            </w:r>
            <w:proofErr w:type="gramEnd"/>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2500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оргтехника</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Бумага офисная</w:t>
            </w:r>
          </w:p>
        </w:tc>
        <w:tc>
          <w:tcPr>
            <w:tcW w:w="1843" w:type="dxa"/>
          </w:tcPr>
          <w:p w:rsidR="00B54398" w:rsidRPr="00300A34" w:rsidRDefault="00B54398" w:rsidP="00AA0C27">
            <w:pPr>
              <w:widowControl w:val="0"/>
              <w:autoSpaceDE w:val="0"/>
              <w:autoSpaceDN w:val="0"/>
              <w:jc w:val="center"/>
              <w:rPr>
                <w:sz w:val="24"/>
              </w:rPr>
            </w:pPr>
            <w:r w:rsidRPr="00300A34">
              <w:rPr>
                <w:sz w:val="24"/>
              </w:rPr>
              <w:t>упаковки</w:t>
            </w:r>
          </w:p>
        </w:tc>
        <w:tc>
          <w:tcPr>
            <w:tcW w:w="1417" w:type="dxa"/>
          </w:tcPr>
          <w:p w:rsidR="00B54398" w:rsidRPr="00300A34" w:rsidRDefault="00B54398" w:rsidP="00AA0C27">
            <w:pPr>
              <w:widowControl w:val="0"/>
              <w:autoSpaceDE w:val="0"/>
              <w:autoSpaceDN w:val="0"/>
              <w:jc w:val="center"/>
              <w:rPr>
                <w:sz w:val="24"/>
              </w:rPr>
            </w:pPr>
            <w:r w:rsidRPr="00300A34">
              <w:rPr>
                <w:sz w:val="24"/>
              </w:rPr>
              <w:t>250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 xml:space="preserve">1.3.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Амортизация основных средств</w:t>
            </w:r>
          </w:p>
        </w:tc>
        <w:tc>
          <w:tcPr>
            <w:tcW w:w="1843" w:type="dxa"/>
          </w:tcPr>
          <w:p w:rsidR="00B54398" w:rsidRPr="00300A34" w:rsidRDefault="00B54398" w:rsidP="00AA0C27">
            <w:pPr>
              <w:widowControl w:val="0"/>
              <w:autoSpaceDE w:val="0"/>
              <w:autoSpaceDN w:val="0"/>
              <w:jc w:val="center"/>
              <w:rPr>
                <w:sz w:val="24"/>
              </w:rPr>
            </w:pPr>
            <w:r w:rsidRPr="00300A34">
              <w:rPr>
                <w:sz w:val="24"/>
              </w:rPr>
              <w:t>руб.</w:t>
            </w:r>
          </w:p>
        </w:tc>
        <w:tc>
          <w:tcPr>
            <w:tcW w:w="1417" w:type="dxa"/>
          </w:tcPr>
          <w:p w:rsidR="00B54398" w:rsidRPr="00300A34" w:rsidRDefault="00B54398" w:rsidP="00AA0C27">
            <w:pPr>
              <w:widowControl w:val="0"/>
              <w:autoSpaceDE w:val="0"/>
              <w:autoSpaceDN w:val="0"/>
              <w:jc w:val="center"/>
              <w:rPr>
                <w:sz w:val="24"/>
              </w:rPr>
            </w:pPr>
            <w:r w:rsidRPr="00300A34">
              <w:rPr>
                <w:sz w:val="24"/>
              </w:rPr>
              <w:t>80 000,00</w:t>
            </w:r>
          </w:p>
        </w:tc>
        <w:tc>
          <w:tcPr>
            <w:tcW w:w="1638" w:type="dxa"/>
          </w:tcPr>
          <w:p w:rsidR="00B54398" w:rsidRPr="00300A34" w:rsidRDefault="00B54398" w:rsidP="00AA0C27">
            <w:pPr>
              <w:widowControl w:val="0"/>
              <w:autoSpaceDE w:val="0"/>
              <w:autoSpaceDN w:val="0"/>
              <w:rPr>
                <w:sz w:val="24"/>
                <w:highlight w:val="yellow"/>
              </w:rPr>
            </w:pPr>
          </w:p>
        </w:tc>
      </w:tr>
      <w:tr w:rsidR="00B54398" w:rsidRPr="00300A34" w:rsidTr="00AA0C27">
        <w:trPr>
          <w:trHeight w:val="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1.4. Иные натуральные нормы, непосредственно используемые в процессе оказания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 Натуральные нормы на общехозяйственные нужды</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2.1. Коммунальные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 xml:space="preserve">Холодное водоснабжение </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vAlign w:val="center"/>
          </w:tcPr>
          <w:p w:rsidR="00B54398" w:rsidRPr="00300A34" w:rsidRDefault="00B54398" w:rsidP="00AA0C27">
            <w:pPr>
              <w:widowControl w:val="0"/>
              <w:autoSpaceDE w:val="0"/>
              <w:autoSpaceDN w:val="0"/>
              <w:jc w:val="center"/>
              <w:rPr>
                <w:sz w:val="24"/>
              </w:rPr>
            </w:pPr>
            <w:r>
              <w:rPr>
                <w:sz w:val="24"/>
              </w:rPr>
              <w:t>46,18</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Водоотведение</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vAlign w:val="center"/>
          </w:tcPr>
          <w:p w:rsidR="00B54398" w:rsidRPr="00300A34" w:rsidRDefault="00B54398" w:rsidP="00AA0C27">
            <w:pPr>
              <w:widowControl w:val="0"/>
              <w:autoSpaceDE w:val="0"/>
              <w:autoSpaceDN w:val="0"/>
              <w:jc w:val="center"/>
              <w:rPr>
                <w:sz w:val="24"/>
              </w:rPr>
            </w:pPr>
            <w:r>
              <w:rPr>
                <w:sz w:val="24"/>
              </w:rPr>
              <w:t>106,4</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потребление электроэнергии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киловатт в час</w:t>
            </w:r>
          </w:p>
        </w:tc>
        <w:tc>
          <w:tcPr>
            <w:tcW w:w="1417" w:type="dxa"/>
            <w:vAlign w:val="center"/>
          </w:tcPr>
          <w:p w:rsidR="00B54398" w:rsidRPr="00300A34" w:rsidRDefault="00B54398" w:rsidP="00AA0C27">
            <w:pPr>
              <w:widowControl w:val="0"/>
              <w:autoSpaceDE w:val="0"/>
              <w:autoSpaceDN w:val="0"/>
              <w:jc w:val="center"/>
              <w:rPr>
                <w:sz w:val="24"/>
              </w:rPr>
            </w:pPr>
            <w:r>
              <w:rPr>
                <w:sz w:val="24"/>
              </w:rPr>
              <w:t>21 330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потребление тепловой энергии</w:t>
            </w:r>
          </w:p>
        </w:tc>
        <w:tc>
          <w:tcPr>
            <w:tcW w:w="1843" w:type="dxa"/>
            <w:vAlign w:val="center"/>
          </w:tcPr>
          <w:p w:rsidR="00B54398" w:rsidRPr="00300A34" w:rsidRDefault="00B54398" w:rsidP="00AA0C27">
            <w:pPr>
              <w:widowControl w:val="0"/>
              <w:autoSpaceDE w:val="0"/>
              <w:autoSpaceDN w:val="0"/>
              <w:jc w:val="center"/>
              <w:rPr>
                <w:sz w:val="24"/>
              </w:rPr>
            </w:pPr>
            <w:proofErr w:type="spellStart"/>
            <w:r w:rsidRPr="00300A34">
              <w:rPr>
                <w:sz w:val="24"/>
              </w:rPr>
              <w:t>гигакалории</w:t>
            </w:r>
            <w:proofErr w:type="spellEnd"/>
          </w:p>
        </w:tc>
        <w:tc>
          <w:tcPr>
            <w:tcW w:w="1417" w:type="dxa"/>
            <w:vAlign w:val="center"/>
          </w:tcPr>
          <w:p w:rsidR="00B54398" w:rsidRPr="00300A34" w:rsidRDefault="00B54398" w:rsidP="00AA0C27">
            <w:pPr>
              <w:widowControl w:val="0"/>
              <w:autoSpaceDE w:val="0"/>
              <w:autoSpaceDN w:val="0"/>
              <w:jc w:val="center"/>
              <w:rPr>
                <w:sz w:val="24"/>
              </w:rPr>
            </w:pPr>
            <w:r>
              <w:rPr>
                <w:sz w:val="24"/>
              </w:rPr>
              <w:t>46,02</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71"/>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горячее водоснабжение</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vAlign w:val="center"/>
          </w:tcPr>
          <w:p w:rsidR="00B54398" w:rsidRPr="00300A34" w:rsidRDefault="00B54398" w:rsidP="00AA0C27">
            <w:pPr>
              <w:widowControl w:val="0"/>
              <w:autoSpaceDE w:val="0"/>
              <w:autoSpaceDN w:val="0"/>
              <w:jc w:val="center"/>
              <w:rPr>
                <w:sz w:val="24"/>
              </w:rPr>
            </w:pPr>
            <w:r>
              <w:rPr>
                <w:sz w:val="24"/>
              </w:rPr>
              <w:t>24,87</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2.2. Содержание объектов недвижимого имущества, а также затраты на аренду указанного имущества</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Сервисное обслуживание узла учета тепловой энергии</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Сбор и транспортировка отходов</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метр кубический</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30</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Обслуживание АПС</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техническое обслуживание компьютерного оборудования</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Заправка картриджей</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 xml:space="preserve">2.3. Содержание объектов особо ценного движимого имущества, а также затраты на аренду указанного </w:t>
            </w:r>
            <w:r w:rsidRPr="00300A34">
              <w:rPr>
                <w:sz w:val="24"/>
              </w:rPr>
              <w:lastRenderedPageBreak/>
              <w:t>имущества</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Текущий ремонт (материалы)</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25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Кран шаровой</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Антисептик</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4</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Запчасти к сантехнике</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8</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Удлинитель/пилот</w:t>
            </w:r>
          </w:p>
        </w:tc>
        <w:tc>
          <w:tcPr>
            <w:tcW w:w="1843" w:type="dxa"/>
          </w:tcPr>
          <w:p w:rsidR="00B54398" w:rsidRPr="00300A34" w:rsidRDefault="00B54398" w:rsidP="00AA0C27">
            <w:pPr>
              <w:widowControl w:val="0"/>
              <w:autoSpaceDE w:val="0"/>
              <w:autoSpaceDN w:val="0"/>
              <w:jc w:val="center"/>
              <w:rPr>
                <w:sz w:val="24"/>
              </w:rPr>
            </w:pPr>
            <w:r w:rsidRPr="00300A34">
              <w:rPr>
                <w:sz w:val="24"/>
              </w:rPr>
              <w:t>штуки</w:t>
            </w:r>
          </w:p>
        </w:tc>
        <w:tc>
          <w:tcPr>
            <w:tcW w:w="1417" w:type="dxa"/>
          </w:tcPr>
          <w:p w:rsidR="00B54398" w:rsidRPr="00300A34" w:rsidRDefault="00B54398" w:rsidP="00AA0C27">
            <w:pPr>
              <w:widowControl w:val="0"/>
              <w:autoSpaceDE w:val="0"/>
              <w:autoSpaceDN w:val="0"/>
              <w:jc w:val="center"/>
              <w:rPr>
                <w:sz w:val="24"/>
              </w:rPr>
            </w:pPr>
            <w:r w:rsidRPr="00300A34">
              <w:rPr>
                <w:sz w:val="24"/>
              </w:rPr>
              <w:t>2</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 xml:space="preserve">2.4.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2.5. Услуги связи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Внутризоновые  соединения</w:t>
            </w:r>
          </w:p>
        </w:tc>
        <w:tc>
          <w:tcPr>
            <w:tcW w:w="1843" w:type="dxa"/>
          </w:tcPr>
          <w:p w:rsidR="00B54398" w:rsidRPr="00300A34" w:rsidRDefault="00B54398" w:rsidP="00AA0C27">
            <w:pPr>
              <w:widowControl w:val="0"/>
              <w:autoSpaceDE w:val="0"/>
              <w:autoSpaceDN w:val="0"/>
              <w:jc w:val="center"/>
              <w:rPr>
                <w:sz w:val="24"/>
              </w:rPr>
            </w:pPr>
            <w:r w:rsidRPr="00300A34">
              <w:rPr>
                <w:sz w:val="24"/>
              </w:rPr>
              <w:t>минуты</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776</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Услуги междугородней связи</w:t>
            </w:r>
          </w:p>
        </w:tc>
        <w:tc>
          <w:tcPr>
            <w:tcW w:w="1843" w:type="dxa"/>
          </w:tcPr>
          <w:p w:rsidR="00B54398" w:rsidRPr="00300A34" w:rsidRDefault="00B54398" w:rsidP="00AA0C27">
            <w:pPr>
              <w:widowControl w:val="0"/>
              <w:autoSpaceDE w:val="0"/>
              <w:autoSpaceDN w:val="0"/>
              <w:jc w:val="center"/>
              <w:rPr>
                <w:sz w:val="24"/>
              </w:rPr>
            </w:pPr>
            <w:r w:rsidRPr="00300A34">
              <w:rPr>
                <w:sz w:val="24"/>
              </w:rPr>
              <w:t>минуты</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365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roofErr w:type="spellStart"/>
            <w:r w:rsidRPr="00300A34">
              <w:rPr>
                <w:sz w:val="24"/>
              </w:rPr>
              <w:t>Телематические</w:t>
            </w:r>
            <w:proofErr w:type="spellEnd"/>
            <w:r w:rsidRPr="00300A34">
              <w:rPr>
                <w:sz w:val="24"/>
              </w:rPr>
              <w:t xml:space="preserve"> услуги связи и корпоративные сети передачи данных</w:t>
            </w:r>
          </w:p>
        </w:tc>
        <w:tc>
          <w:tcPr>
            <w:tcW w:w="1843" w:type="dxa"/>
          </w:tcPr>
          <w:p w:rsidR="00B54398" w:rsidRPr="00300A34" w:rsidRDefault="00B54398" w:rsidP="00AA0C27">
            <w:pPr>
              <w:widowControl w:val="0"/>
              <w:autoSpaceDE w:val="0"/>
              <w:autoSpaceDN w:val="0"/>
              <w:jc w:val="center"/>
              <w:rPr>
                <w:sz w:val="24"/>
              </w:rPr>
            </w:pPr>
            <w:r w:rsidRPr="00300A34">
              <w:rPr>
                <w:sz w:val="24"/>
              </w:rPr>
              <w:t>услуга</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1</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2.6. Транспортные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p>
        </w:tc>
        <w:tc>
          <w:tcPr>
            <w:tcW w:w="1843" w:type="dxa"/>
          </w:tcPr>
          <w:p w:rsidR="00B54398" w:rsidRPr="00300A34" w:rsidRDefault="00B54398" w:rsidP="00AA0C27">
            <w:pPr>
              <w:widowControl w:val="0"/>
              <w:autoSpaceDE w:val="0"/>
              <w:autoSpaceDN w:val="0"/>
              <w:rPr>
                <w:sz w:val="24"/>
              </w:rPr>
            </w:pPr>
          </w:p>
        </w:tc>
        <w:tc>
          <w:tcPr>
            <w:tcW w:w="1417" w:type="dxa"/>
          </w:tcPr>
          <w:p w:rsidR="00B54398" w:rsidRPr="00300A34" w:rsidRDefault="00B54398" w:rsidP="00AA0C27">
            <w:pPr>
              <w:widowControl w:val="0"/>
              <w:autoSpaceDE w:val="0"/>
              <w:autoSpaceDN w:val="0"/>
              <w:rPr>
                <w:sz w:val="24"/>
              </w:rPr>
            </w:pP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tcPr>
          <w:p w:rsidR="00B54398" w:rsidRPr="00300A34" w:rsidRDefault="00B54398" w:rsidP="00AA0C27">
            <w:pPr>
              <w:widowControl w:val="0"/>
              <w:autoSpaceDE w:val="0"/>
              <w:autoSpaceDN w:val="0"/>
              <w:rPr>
                <w:sz w:val="24"/>
              </w:rPr>
            </w:pPr>
            <w:r w:rsidRPr="00300A34">
              <w:rPr>
                <w:sz w:val="24"/>
              </w:rPr>
              <w:t>2.7. Работники, которые не принимают непосредственного участия в оказании муниципальной услуги</w:t>
            </w: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6237" w:type="dxa"/>
          </w:tcPr>
          <w:p w:rsidR="00B54398" w:rsidRPr="00300A34" w:rsidRDefault="00B54398" w:rsidP="00AA0C27">
            <w:pPr>
              <w:widowControl w:val="0"/>
              <w:autoSpaceDE w:val="0"/>
              <w:autoSpaceDN w:val="0"/>
              <w:rPr>
                <w:sz w:val="24"/>
              </w:rPr>
            </w:pPr>
            <w:r w:rsidRPr="00300A34">
              <w:rPr>
                <w:sz w:val="24"/>
              </w:rPr>
              <w:t>уборщик служебных помещений</w:t>
            </w:r>
          </w:p>
        </w:tc>
        <w:tc>
          <w:tcPr>
            <w:tcW w:w="1843" w:type="dxa"/>
            <w:vAlign w:val="center"/>
          </w:tcPr>
          <w:p w:rsidR="00B54398" w:rsidRPr="00300A34" w:rsidRDefault="00B54398" w:rsidP="00AA0C27">
            <w:pPr>
              <w:widowControl w:val="0"/>
              <w:autoSpaceDE w:val="0"/>
              <w:autoSpaceDN w:val="0"/>
              <w:jc w:val="center"/>
              <w:rPr>
                <w:sz w:val="24"/>
              </w:rPr>
            </w:pPr>
            <w:r w:rsidRPr="00300A34">
              <w:rPr>
                <w:sz w:val="24"/>
              </w:rPr>
              <w:t>кол-во шт. ед.</w:t>
            </w:r>
          </w:p>
        </w:tc>
        <w:tc>
          <w:tcPr>
            <w:tcW w:w="1417" w:type="dxa"/>
            <w:vAlign w:val="center"/>
          </w:tcPr>
          <w:p w:rsidR="00B54398" w:rsidRPr="00300A34" w:rsidRDefault="00B54398" w:rsidP="00AA0C27">
            <w:pPr>
              <w:widowControl w:val="0"/>
              <w:autoSpaceDE w:val="0"/>
              <w:autoSpaceDN w:val="0"/>
              <w:jc w:val="center"/>
              <w:rPr>
                <w:sz w:val="24"/>
              </w:rPr>
            </w:pPr>
            <w:r w:rsidRPr="00300A34">
              <w:rPr>
                <w:sz w:val="24"/>
              </w:rPr>
              <w:t>0,5</w:t>
            </w:r>
          </w:p>
        </w:tc>
        <w:tc>
          <w:tcPr>
            <w:tcW w:w="1638" w:type="dxa"/>
          </w:tcPr>
          <w:p w:rsidR="00B54398" w:rsidRPr="00300A34" w:rsidRDefault="00B54398" w:rsidP="00AA0C27">
            <w:pPr>
              <w:widowControl w:val="0"/>
              <w:autoSpaceDE w:val="0"/>
              <w:autoSpaceDN w:val="0"/>
              <w:rPr>
                <w:sz w:val="24"/>
              </w:rPr>
            </w:pPr>
          </w:p>
        </w:tc>
      </w:tr>
      <w:tr w:rsidR="00B54398" w:rsidRPr="00300A34" w:rsidTr="00AA0C27">
        <w:trPr>
          <w:trHeight w:val="120"/>
          <w:jc w:val="right"/>
        </w:trPr>
        <w:tc>
          <w:tcPr>
            <w:tcW w:w="2126" w:type="dxa"/>
            <w:vMerge/>
          </w:tcPr>
          <w:p w:rsidR="00B54398" w:rsidRPr="00300A34" w:rsidRDefault="00B54398" w:rsidP="00AA0C27"/>
        </w:tc>
        <w:tc>
          <w:tcPr>
            <w:tcW w:w="1764" w:type="dxa"/>
            <w:vMerge/>
          </w:tcPr>
          <w:p w:rsidR="00B54398" w:rsidRPr="00300A34" w:rsidRDefault="00B54398" w:rsidP="00AA0C27"/>
        </w:tc>
        <w:tc>
          <w:tcPr>
            <w:tcW w:w="11135" w:type="dxa"/>
            <w:gridSpan w:val="4"/>
            <w:shd w:val="clear" w:color="auto" w:fill="auto"/>
          </w:tcPr>
          <w:p w:rsidR="00B54398" w:rsidRPr="00300A34" w:rsidRDefault="00B54398" w:rsidP="00AA0C27">
            <w:pPr>
              <w:widowControl w:val="0"/>
              <w:autoSpaceDE w:val="0"/>
              <w:autoSpaceDN w:val="0"/>
              <w:rPr>
                <w:sz w:val="24"/>
              </w:rPr>
            </w:pPr>
            <w:r w:rsidRPr="00300A34">
              <w:rPr>
                <w:sz w:val="24"/>
              </w:rPr>
              <w:t>2.8. Прочие общехозяйственные нужды</w:t>
            </w:r>
          </w:p>
        </w:tc>
      </w:tr>
    </w:tbl>
    <w:p w:rsidR="00B54398" w:rsidRPr="00F76895" w:rsidRDefault="00B54398" w:rsidP="00B54398">
      <w:pPr>
        <w:ind w:right="-36"/>
        <w:jc w:val="right"/>
        <w:rPr>
          <w:sz w:val="24"/>
          <w:szCs w:val="24"/>
        </w:rPr>
      </w:pPr>
      <w:r>
        <w:rPr>
          <w:sz w:val="24"/>
          <w:szCs w:val="24"/>
        </w:rPr>
        <w:lastRenderedPageBreak/>
        <w:t>УТВЕРЖДЕН</w:t>
      </w:r>
    </w:p>
    <w:p w:rsidR="00B54398" w:rsidRPr="00F76895" w:rsidRDefault="00B54398" w:rsidP="00B54398">
      <w:pPr>
        <w:ind w:right="-36"/>
        <w:jc w:val="right"/>
        <w:rPr>
          <w:sz w:val="24"/>
          <w:szCs w:val="24"/>
        </w:rPr>
      </w:pPr>
      <w:r w:rsidRPr="00F76895">
        <w:rPr>
          <w:sz w:val="24"/>
          <w:szCs w:val="24"/>
        </w:rPr>
        <w:t>распоряжением администрации</w:t>
      </w:r>
    </w:p>
    <w:p w:rsidR="00B54398" w:rsidRPr="00F76895" w:rsidRDefault="00B54398" w:rsidP="00B54398">
      <w:pPr>
        <w:ind w:right="-36"/>
        <w:jc w:val="right"/>
        <w:rPr>
          <w:sz w:val="24"/>
          <w:szCs w:val="24"/>
        </w:rPr>
      </w:pPr>
      <w:r w:rsidRPr="00F76895">
        <w:rPr>
          <w:sz w:val="24"/>
          <w:szCs w:val="24"/>
        </w:rPr>
        <w:t>Сосновоборского городского округа</w:t>
      </w:r>
    </w:p>
    <w:p w:rsidR="00B54398" w:rsidRPr="00606E52" w:rsidRDefault="00B54398" w:rsidP="00B54398">
      <w:pPr>
        <w:ind w:right="-36"/>
        <w:jc w:val="right"/>
        <w:rPr>
          <w:sz w:val="24"/>
          <w:szCs w:val="24"/>
        </w:rPr>
      </w:pPr>
      <w:r w:rsidRPr="00606E52">
        <w:rPr>
          <w:sz w:val="24"/>
          <w:szCs w:val="24"/>
        </w:rPr>
        <w:t xml:space="preserve">от </w:t>
      </w:r>
      <w:r>
        <w:rPr>
          <w:sz w:val="24"/>
          <w:szCs w:val="24"/>
        </w:rPr>
        <w:t>21/01/2022 № 13-р</w:t>
      </w:r>
    </w:p>
    <w:p w:rsidR="00B54398" w:rsidRPr="00F76895" w:rsidRDefault="00B54398" w:rsidP="00B54398">
      <w:pPr>
        <w:ind w:right="-36"/>
        <w:jc w:val="right"/>
        <w:rPr>
          <w:sz w:val="24"/>
          <w:szCs w:val="24"/>
        </w:rPr>
      </w:pPr>
      <w:r w:rsidRPr="00F76895">
        <w:rPr>
          <w:sz w:val="24"/>
          <w:szCs w:val="24"/>
        </w:rPr>
        <w:t xml:space="preserve"> (Приложение № 3)</w:t>
      </w:r>
    </w:p>
    <w:p w:rsidR="00B54398" w:rsidRDefault="00B54398" w:rsidP="00B54398">
      <w:pPr>
        <w:pStyle w:val="ab"/>
        <w:jc w:val="right"/>
      </w:pPr>
    </w:p>
    <w:p w:rsidR="00B54398" w:rsidRDefault="00B54398" w:rsidP="00B54398">
      <w:pPr>
        <w:pStyle w:val="ab"/>
        <w:jc w:val="right"/>
      </w:pPr>
    </w:p>
    <w:p w:rsidR="00B54398" w:rsidRPr="005E5752" w:rsidRDefault="00B54398" w:rsidP="00B54398">
      <w:pPr>
        <w:pStyle w:val="ConsPlusNonformat"/>
        <w:widowControl/>
        <w:jc w:val="center"/>
        <w:rPr>
          <w:rFonts w:ascii="Times New Roman" w:hAnsi="Times New Roman" w:cs="Times New Roman"/>
          <w:b/>
          <w:sz w:val="24"/>
          <w:szCs w:val="24"/>
          <w:u w:val="single"/>
        </w:rPr>
      </w:pPr>
      <w:r w:rsidRPr="005E5752">
        <w:rPr>
          <w:rFonts w:ascii="Times New Roman" w:hAnsi="Times New Roman" w:cs="Times New Roman"/>
          <w:b/>
          <w:sz w:val="24"/>
          <w:szCs w:val="24"/>
          <w:u w:val="single"/>
        </w:rPr>
        <w:t>Муниципальное автономное учреждение культуры «</w:t>
      </w:r>
      <w:proofErr w:type="spellStart"/>
      <w:r w:rsidRPr="005E5752">
        <w:rPr>
          <w:rFonts w:ascii="Times New Roman" w:hAnsi="Times New Roman" w:cs="Times New Roman"/>
          <w:b/>
          <w:sz w:val="24"/>
          <w:szCs w:val="24"/>
          <w:u w:val="single"/>
        </w:rPr>
        <w:t>Сосновоборский</w:t>
      </w:r>
      <w:proofErr w:type="spellEnd"/>
      <w:r w:rsidRPr="005E5752">
        <w:rPr>
          <w:rFonts w:ascii="Times New Roman" w:hAnsi="Times New Roman" w:cs="Times New Roman"/>
          <w:b/>
          <w:sz w:val="24"/>
          <w:szCs w:val="24"/>
          <w:u w:val="single"/>
        </w:rPr>
        <w:t xml:space="preserve"> парк культуры и отдыха»</w:t>
      </w:r>
    </w:p>
    <w:p w:rsidR="00B54398" w:rsidRDefault="00B54398" w:rsidP="00B54398">
      <w:pPr>
        <w:pStyle w:val="ConsPlusNonformat"/>
        <w:widowControl/>
        <w:jc w:val="center"/>
        <w:rPr>
          <w:rFonts w:ascii="Times New Roman" w:hAnsi="Times New Roman" w:cs="Times New Roman"/>
          <w:sz w:val="24"/>
          <w:szCs w:val="24"/>
        </w:rPr>
      </w:pPr>
    </w:p>
    <w:p w:rsidR="00B54398" w:rsidRPr="005E5752" w:rsidRDefault="00B54398" w:rsidP="00B54398">
      <w:pPr>
        <w:pStyle w:val="ConsPlusNonformat"/>
        <w:widowControl/>
        <w:jc w:val="center"/>
        <w:rPr>
          <w:rFonts w:ascii="Times New Roman" w:hAnsi="Times New Roman" w:cs="Times New Roman"/>
          <w:sz w:val="24"/>
          <w:szCs w:val="24"/>
        </w:rPr>
      </w:pPr>
      <w:r w:rsidRPr="005E5752">
        <w:rPr>
          <w:rFonts w:ascii="Times New Roman" w:hAnsi="Times New Roman" w:cs="Times New Roman"/>
          <w:sz w:val="24"/>
          <w:szCs w:val="24"/>
        </w:rPr>
        <w:t>Расчет затрат на оказание муниципальной услуги (работы) в соответствии с КОСГУ на 20</w:t>
      </w:r>
      <w:r>
        <w:rPr>
          <w:rFonts w:ascii="Times New Roman" w:hAnsi="Times New Roman" w:cs="Times New Roman"/>
          <w:sz w:val="24"/>
          <w:szCs w:val="24"/>
        </w:rPr>
        <w:t>2</w:t>
      </w:r>
      <w:r w:rsidRPr="00C434A3">
        <w:rPr>
          <w:rFonts w:ascii="Times New Roman" w:hAnsi="Times New Roman" w:cs="Times New Roman"/>
          <w:sz w:val="24"/>
          <w:szCs w:val="24"/>
        </w:rPr>
        <w:t>2</w:t>
      </w:r>
      <w:r w:rsidRPr="005E5752">
        <w:rPr>
          <w:rFonts w:ascii="Times New Roman" w:hAnsi="Times New Roman" w:cs="Times New Roman"/>
          <w:sz w:val="24"/>
          <w:szCs w:val="24"/>
        </w:rPr>
        <w:t xml:space="preserve"> год</w:t>
      </w:r>
    </w:p>
    <w:p w:rsidR="00B54398" w:rsidRPr="005E5752" w:rsidRDefault="00B54398" w:rsidP="00B54398">
      <w:pPr>
        <w:jc w:val="both"/>
        <w:rPr>
          <w:sz w:val="24"/>
          <w:szCs w:val="24"/>
        </w:rPr>
      </w:pPr>
    </w:p>
    <w:tbl>
      <w:tblPr>
        <w:tblW w:w="4885" w:type="pct"/>
        <w:tblInd w:w="354" w:type="dxa"/>
        <w:tblCellMar>
          <w:left w:w="70" w:type="dxa"/>
          <w:right w:w="70" w:type="dxa"/>
        </w:tblCellMar>
        <w:tblLook w:val="0000"/>
      </w:tblPr>
      <w:tblGrid>
        <w:gridCol w:w="3966"/>
        <w:gridCol w:w="810"/>
        <w:gridCol w:w="1520"/>
        <w:gridCol w:w="138"/>
        <w:gridCol w:w="2415"/>
        <w:gridCol w:w="2763"/>
        <w:gridCol w:w="2760"/>
      </w:tblGrid>
      <w:tr w:rsidR="00B54398" w:rsidRPr="005E5752" w:rsidTr="00AA0C27">
        <w:trPr>
          <w:cantSplit/>
          <w:trHeight w:val="728"/>
          <w:tblHeader/>
        </w:trPr>
        <w:tc>
          <w:tcPr>
            <w:tcW w:w="1393" w:type="pct"/>
            <w:vMerge w:val="restar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Наименование статей расходов</w:t>
            </w:r>
          </w:p>
        </w:tc>
        <w:tc>
          <w:tcPr>
            <w:tcW w:w="295" w:type="pct"/>
            <w:vMerge w:val="restar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КОСГУ</w:t>
            </w:r>
          </w:p>
        </w:tc>
        <w:tc>
          <w:tcPr>
            <w:tcW w:w="509" w:type="pct"/>
            <w:vMerge w:val="restar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 xml:space="preserve">Бюджетные ассигнования, </w:t>
            </w:r>
          </w:p>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руб.</w:t>
            </w:r>
          </w:p>
        </w:tc>
        <w:tc>
          <w:tcPr>
            <w:tcW w:w="2803" w:type="pct"/>
            <w:gridSpan w:val="4"/>
            <w:tcBorders>
              <w:top w:val="single" w:sz="6" w:space="0" w:color="auto"/>
              <w:left w:val="single" w:sz="6" w:space="0" w:color="auto"/>
              <w:bottom w:val="nil"/>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Распределение бюджетных ассигнований по оказываемым услугам (выполненным работам),</w:t>
            </w:r>
          </w:p>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руб.</w:t>
            </w:r>
          </w:p>
        </w:tc>
      </w:tr>
      <w:tr w:rsidR="00B54398" w:rsidRPr="005E5752" w:rsidTr="00AA0C27">
        <w:trPr>
          <w:cantSplit/>
          <w:trHeight w:val="240"/>
          <w:tblHeader/>
        </w:trPr>
        <w:tc>
          <w:tcPr>
            <w:tcW w:w="1393" w:type="pct"/>
            <w:vMerge/>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tc>
        <w:tc>
          <w:tcPr>
            <w:tcW w:w="295" w:type="pct"/>
            <w:vMerge/>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tc>
        <w:tc>
          <w:tcPr>
            <w:tcW w:w="509" w:type="pct"/>
            <w:vMerge/>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tc>
        <w:tc>
          <w:tcPr>
            <w:tcW w:w="856" w:type="pct"/>
            <w:gridSpan w:val="2"/>
            <w:tcBorders>
              <w:top w:val="single" w:sz="6" w:space="0" w:color="auto"/>
              <w:left w:val="single" w:sz="6" w:space="0" w:color="auto"/>
              <w:bottom w:val="single" w:sz="6" w:space="0" w:color="auto"/>
              <w:right w:val="single" w:sz="6" w:space="0" w:color="auto"/>
            </w:tcBorders>
          </w:tcPr>
          <w:p w:rsidR="00B54398" w:rsidRPr="00397087" w:rsidRDefault="00B54398" w:rsidP="00AA0C27">
            <w:pPr>
              <w:pStyle w:val="ConsPlusCell"/>
              <w:widowControl/>
              <w:jc w:val="center"/>
              <w:rPr>
                <w:rFonts w:ascii="Times New Roman" w:hAnsi="Times New Roman" w:cs="Times New Roman"/>
              </w:rPr>
            </w:pPr>
            <w:r w:rsidRPr="00397087">
              <w:rPr>
                <w:rFonts w:ascii="Times New Roman" w:hAnsi="Times New Roman" w:cs="Times New Roman"/>
              </w:rPr>
              <w:t>Услуга № 1</w:t>
            </w:r>
          </w:p>
          <w:p w:rsidR="00B54398" w:rsidRPr="002E3A6D" w:rsidRDefault="00B54398" w:rsidP="00AA0C27">
            <w:pPr>
              <w:pStyle w:val="ConsPlusCell"/>
              <w:widowControl/>
              <w:jc w:val="center"/>
              <w:rPr>
                <w:rFonts w:ascii="Times New Roman" w:hAnsi="Times New Roman" w:cs="Times New Roman"/>
              </w:rPr>
            </w:pPr>
            <w:r w:rsidRPr="002E3A6D">
              <w:rPr>
                <w:rFonts w:ascii="Times New Roman" w:hAnsi="Times New Roman" w:cs="Times New Roman"/>
              </w:rPr>
              <w:t>Организация и проведение мероприятий</w:t>
            </w:r>
          </w:p>
          <w:p w:rsidR="00B54398" w:rsidRPr="002E3A6D" w:rsidRDefault="00B54398" w:rsidP="00AA0C27">
            <w:pPr>
              <w:pStyle w:val="ConsPlusCell"/>
              <w:widowControl/>
              <w:jc w:val="center"/>
              <w:rPr>
                <w:rFonts w:ascii="Times New Roman" w:hAnsi="Times New Roman" w:cs="Times New Roman"/>
                <w:color w:val="000000"/>
              </w:rPr>
            </w:pPr>
            <w:r w:rsidRPr="002E3A6D">
              <w:rPr>
                <w:rFonts w:ascii="Times New Roman" w:hAnsi="Times New Roman" w:cs="Times New Roman"/>
              </w:rPr>
              <w:t>900400О.99.0.ББ72АА00001</w:t>
            </w:r>
          </w:p>
        </w:tc>
        <w:tc>
          <w:tcPr>
            <w:tcW w:w="974" w:type="pct"/>
            <w:tcBorders>
              <w:top w:val="single" w:sz="6" w:space="0" w:color="auto"/>
              <w:left w:val="single" w:sz="6" w:space="0" w:color="auto"/>
              <w:bottom w:val="single" w:sz="6" w:space="0" w:color="auto"/>
              <w:right w:val="single" w:sz="6" w:space="0" w:color="auto"/>
            </w:tcBorders>
          </w:tcPr>
          <w:p w:rsidR="00B54398" w:rsidRPr="00397087" w:rsidRDefault="00B54398" w:rsidP="00AA0C27">
            <w:pPr>
              <w:jc w:val="center"/>
            </w:pPr>
            <w:r w:rsidRPr="00397087">
              <w:t>Услуга № 2</w:t>
            </w:r>
          </w:p>
          <w:p w:rsidR="00B54398" w:rsidRPr="00397087" w:rsidRDefault="00B54398" w:rsidP="00AA0C27">
            <w:pPr>
              <w:jc w:val="center"/>
            </w:pPr>
            <w:r w:rsidRPr="00397087">
              <w:t>Организация деятельности клубных формирований и формирований самодеятельного народного творчества</w:t>
            </w:r>
            <w:r w:rsidRPr="00397087">
              <w:rPr>
                <w:color w:val="000000"/>
                <w:szCs w:val="24"/>
              </w:rPr>
              <w:t xml:space="preserve"> </w:t>
            </w:r>
            <w:r w:rsidRPr="00397087">
              <w:rPr>
                <w:szCs w:val="22"/>
              </w:rPr>
              <w:t>949916О.99.0.ББ78АА00000</w:t>
            </w:r>
          </w:p>
        </w:tc>
        <w:tc>
          <w:tcPr>
            <w:tcW w:w="973" w:type="pct"/>
            <w:tcBorders>
              <w:top w:val="single" w:sz="6" w:space="0" w:color="auto"/>
              <w:left w:val="single" w:sz="6" w:space="0" w:color="auto"/>
              <w:bottom w:val="single" w:sz="6" w:space="0" w:color="auto"/>
              <w:right w:val="single" w:sz="6" w:space="0" w:color="auto"/>
            </w:tcBorders>
          </w:tcPr>
          <w:p w:rsidR="00B54398" w:rsidRPr="00397087" w:rsidRDefault="00B54398" w:rsidP="00AA0C27">
            <w:pPr>
              <w:jc w:val="center"/>
            </w:pPr>
            <w:r w:rsidRPr="00397087">
              <w:t>Работа № 1</w:t>
            </w:r>
          </w:p>
          <w:p w:rsidR="00B54398" w:rsidRPr="00397087" w:rsidRDefault="00B54398" w:rsidP="00AA0C27">
            <w:pPr>
              <w:jc w:val="center"/>
            </w:pPr>
            <w:r w:rsidRPr="00397087">
              <w:t>Создание концертов и концертных программ</w:t>
            </w:r>
          </w:p>
          <w:p w:rsidR="00B54398" w:rsidRPr="00397087" w:rsidRDefault="00B54398" w:rsidP="00AA0C27">
            <w:pPr>
              <w:jc w:val="center"/>
            </w:pPr>
            <w:r>
              <w:t>900100.Р.50.1.1.2.0003002</w:t>
            </w:r>
          </w:p>
        </w:tc>
      </w:tr>
      <w:tr w:rsidR="00B54398" w:rsidRPr="005E5752" w:rsidTr="00AA0C27">
        <w:trPr>
          <w:cantSplit/>
          <w:trHeight w:val="240"/>
          <w:tblHeader/>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1</w:t>
            </w:r>
          </w:p>
        </w:tc>
        <w:tc>
          <w:tcPr>
            <w:tcW w:w="295"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2</w:t>
            </w:r>
          </w:p>
        </w:tc>
        <w:tc>
          <w:tcPr>
            <w:tcW w:w="509"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3</w:t>
            </w:r>
          </w:p>
        </w:tc>
        <w:tc>
          <w:tcPr>
            <w:tcW w:w="856" w:type="pct"/>
            <w:gridSpan w:val="2"/>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4</w:t>
            </w:r>
          </w:p>
        </w:tc>
        <w:tc>
          <w:tcPr>
            <w:tcW w:w="974"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center"/>
              <w:rPr>
                <w:rFonts w:ascii="Times New Roman" w:hAnsi="Times New Roman" w:cs="Times New Roman"/>
              </w:rPr>
            </w:pPr>
            <w:r w:rsidRPr="005E5752">
              <w:rPr>
                <w:rFonts w:ascii="Times New Roman" w:hAnsi="Times New Roman" w:cs="Times New Roman"/>
              </w:rPr>
              <w:t>5</w:t>
            </w:r>
          </w:p>
        </w:tc>
        <w:tc>
          <w:tcPr>
            <w:tcW w:w="97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center"/>
              <w:rPr>
                <w:rFonts w:ascii="Times New Roman" w:hAnsi="Times New Roman" w:cs="Times New Roman"/>
              </w:rPr>
            </w:pPr>
            <w:r>
              <w:rPr>
                <w:rFonts w:ascii="Times New Roman" w:hAnsi="Times New Roman" w:cs="Times New Roman"/>
              </w:rPr>
              <w:t>6</w:t>
            </w:r>
          </w:p>
        </w:tc>
      </w:tr>
      <w:tr w:rsidR="00B54398" w:rsidRPr="005E5752" w:rsidTr="00AA0C27">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2"/>
                <w:szCs w:val="22"/>
              </w:rPr>
            </w:pPr>
            <w:r w:rsidRPr="005E5752">
              <w:rPr>
                <w:rFonts w:ascii="Times New Roman" w:hAnsi="Times New Roman" w:cs="Times New Roman"/>
                <w:b/>
                <w:sz w:val="22"/>
                <w:szCs w:val="22"/>
              </w:rPr>
              <w:t>1. НОРМАТИВНЫЕ ЗАТРАТЫ НА ОКАЗАНИЕ МУНИЦИПАЛЬНОЙ УСЛУГИ</w:t>
            </w:r>
          </w:p>
        </w:tc>
      </w:tr>
      <w:tr w:rsidR="00B54398" w:rsidRPr="005E5752" w:rsidTr="00AA0C27">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r w:rsidRPr="005E5752">
              <w:rPr>
                <w:rFonts w:ascii="Times New Roman" w:hAnsi="Times New Roman" w:cs="Times New Roman"/>
                <w:b/>
                <w:sz w:val="24"/>
                <w:szCs w:val="24"/>
              </w:rPr>
              <w:t>1.1. Нормативные затраты непосредственно связанные с оказанием муниципальной услуги</w:t>
            </w:r>
          </w:p>
        </w:tc>
      </w:tr>
      <w:tr w:rsidR="00B54398" w:rsidRPr="005E5752" w:rsidTr="00AA0C27">
        <w:trPr>
          <w:cantSplit/>
          <w:trHeight w:val="240"/>
        </w:trPr>
        <w:tc>
          <w:tcPr>
            <w:tcW w:w="5000" w:type="pct"/>
            <w:gridSpan w:val="7"/>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1.1.1. Нормативные затраты на оплату труда и начисления на выплаты по оплате труда основного персонала</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Оплата труда и начисления на выплаты по оплате труда основного персонала, в т.ч.</w:t>
            </w:r>
          </w:p>
        </w:tc>
        <w:tc>
          <w:tcPr>
            <w:tcW w:w="295"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p>
        </w:tc>
        <w:tc>
          <w:tcPr>
            <w:tcW w:w="555" w:type="pct"/>
            <w:gridSpan w:val="2"/>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p>
        </w:tc>
        <w:tc>
          <w:tcPr>
            <w:tcW w:w="810"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p>
        </w:tc>
        <w:tc>
          <w:tcPr>
            <w:tcW w:w="974"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p>
        </w:tc>
        <w:tc>
          <w:tcPr>
            <w:tcW w:w="97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right"/>
              <w:rPr>
                <w:rFonts w:ascii="Times New Roman" w:hAnsi="Times New Roman" w:cs="Times New Roman"/>
                <w:sz w:val="24"/>
                <w:szCs w:val="24"/>
              </w:rPr>
            </w:pPr>
            <w:r>
              <w:rPr>
                <w:rFonts w:ascii="Times New Roman" w:hAnsi="Times New Roman" w:cs="Times New Roman"/>
                <w:sz w:val="24"/>
                <w:szCs w:val="24"/>
              </w:rPr>
              <w:t>Оплата труда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211</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B54398" w:rsidRPr="007B66A7"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lang w:val="en-US"/>
              </w:rPr>
              <w:t>6 979 772</w:t>
            </w:r>
            <w:r>
              <w:rPr>
                <w:rFonts w:ascii="Times New Roman" w:hAnsi="Times New Roman" w:cs="Times New Roman"/>
                <w:sz w:val="24"/>
                <w:szCs w:val="24"/>
              </w:rPr>
              <w:t>,51</w:t>
            </w:r>
          </w:p>
        </w:tc>
        <w:tc>
          <w:tcPr>
            <w:tcW w:w="810"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3 908 672,6</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1 186 561,33</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1 884 538,58</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right"/>
              <w:rPr>
                <w:rFonts w:ascii="Times New Roman" w:hAnsi="Times New Roman" w:cs="Times New Roman"/>
                <w:sz w:val="24"/>
                <w:szCs w:val="24"/>
              </w:rPr>
            </w:pPr>
            <w:r w:rsidRPr="005E5752">
              <w:rPr>
                <w:rFonts w:ascii="Times New Roman" w:hAnsi="Times New Roman" w:cs="Times New Roman"/>
                <w:sz w:val="24"/>
                <w:szCs w:val="24"/>
              </w:rPr>
              <w:t>Начисления</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213</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2 107 891,4</w:t>
            </w:r>
          </w:p>
        </w:tc>
        <w:tc>
          <w:tcPr>
            <w:tcW w:w="810"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1 180 419,18</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358 341,54</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569 130,68</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right"/>
              <w:rPr>
                <w:rFonts w:ascii="Times New Roman" w:hAnsi="Times New Roman" w:cs="Times New Roman"/>
                <w:sz w:val="24"/>
                <w:szCs w:val="24"/>
              </w:rPr>
            </w:pPr>
            <w:r w:rsidRPr="005E5752">
              <w:rPr>
                <w:rFonts w:ascii="Times New Roman" w:hAnsi="Times New Roman" w:cs="Times New Roman"/>
                <w:sz w:val="24"/>
                <w:szCs w:val="24"/>
              </w:rPr>
              <w:t>Коэффициент пропорционального распределения нормативных затрат</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c>
          <w:tcPr>
            <w:tcW w:w="555"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c>
          <w:tcPr>
            <w:tcW w:w="810"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0,</w:t>
            </w:r>
            <w:r>
              <w:rPr>
                <w:rFonts w:ascii="Times New Roman" w:hAnsi="Times New Roman" w:cs="Times New Roman"/>
                <w:sz w:val="24"/>
                <w:szCs w:val="24"/>
              </w:rPr>
              <w:t>56</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0,17</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0,27</w:t>
            </w:r>
          </w:p>
        </w:tc>
      </w:tr>
      <w:tr w:rsidR="00B54398" w:rsidRPr="005E5752" w:rsidTr="00AA0C27">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1.1.2. Нормативные затраты на материальные запасы</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lastRenderedPageBreak/>
              <w:t>Приобретение расходных материалов</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23F88" w:rsidRDefault="00B54398" w:rsidP="00AA0C27">
            <w:pPr>
              <w:pStyle w:val="ConsPlusCell"/>
              <w:widowControl/>
              <w:jc w:val="right"/>
              <w:rPr>
                <w:rFonts w:ascii="Times New Roman" w:hAnsi="Times New Roman" w:cs="Times New Roman"/>
                <w:sz w:val="24"/>
                <w:szCs w:val="24"/>
              </w:rPr>
            </w:pPr>
            <w:r w:rsidRPr="00523F88">
              <w:rPr>
                <w:rFonts w:ascii="Times New Roman" w:hAnsi="Times New Roman" w:cs="Times New Roman"/>
                <w:sz w:val="24"/>
                <w:szCs w:val="24"/>
              </w:rPr>
              <w:t>340</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B54398" w:rsidRPr="00523F8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422 326,7</w:t>
            </w:r>
          </w:p>
        </w:tc>
        <w:tc>
          <w:tcPr>
            <w:tcW w:w="810" w:type="pct"/>
            <w:tcBorders>
              <w:top w:val="single" w:sz="6" w:space="0" w:color="auto"/>
              <w:left w:val="single" w:sz="6" w:space="0" w:color="auto"/>
              <w:bottom w:val="single" w:sz="6" w:space="0" w:color="auto"/>
              <w:right w:val="single" w:sz="6" w:space="0" w:color="auto"/>
            </w:tcBorders>
            <w:vAlign w:val="center"/>
          </w:tcPr>
          <w:p w:rsidR="00B54398" w:rsidRPr="00523F8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236 502,95</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23F8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71 795,54</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23F8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114 028,21</w:t>
            </w:r>
          </w:p>
        </w:tc>
      </w:tr>
      <w:tr w:rsidR="00B54398" w:rsidRPr="005E5752" w:rsidTr="00AA0C27">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r w:rsidRPr="005E5752">
              <w:rPr>
                <w:rFonts w:ascii="Times New Roman" w:hAnsi="Times New Roman" w:cs="Times New Roman"/>
                <w:b/>
                <w:sz w:val="24"/>
                <w:szCs w:val="24"/>
              </w:rPr>
              <w:t>1.2. Нормативные затраты на общехозяйственные нужды</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8C2443" w:rsidRDefault="00B54398" w:rsidP="00AA0C27">
            <w:pPr>
              <w:pStyle w:val="ConsPlusCell"/>
              <w:widowControl/>
              <w:rPr>
                <w:rFonts w:ascii="Times New Roman" w:hAnsi="Times New Roman" w:cs="Times New Roman"/>
                <w:sz w:val="24"/>
                <w:szCs w:val="24"/>
              </w:rPr>
            </w:pPr>
            <w:r w:rsidRPr="008C2443">
              <w:rPr>
                <w:rFonts w:ascii="Times New Roman" w:hAnsi="Times New Roman" w:cs="Times New Roman"/>
                <w:sz w:val="24"/>
                <w:szCs w:val="24"/>
              </w:rPr>
              <w:t>Оплата труда и начисления на выплаты по оплате труда вспомогательного персонала (АУП), в т.ч.</w:t>
            </w:r>
          </w:p>
        </w:tc>
        <w:tc>
          <w:tcPr>
            <w:tcW w:w="295"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p>
        </w:tc>
        <w:tc>
          <w:tcPr>
            <w:tcW w:w="509"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p>
        </w:tc>
        <w:tc>
          <w:tcPr>
            <w:tcW w:w="856" w:type="pct"/>
            <w:gridSpan w:val="2"/>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p>
        </w:tc>
        <w:tc>
          <w:tcPr>
            <w:tcW w:w="974"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r>
      <w:tr w:rsidR="00B54398" w:rsidRPr="005E5752" w:rsidTr="00AA0C27">
        <w:trPr>
          <w:cantSplit/>
          <w:trHeight w:val="296"/>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right"/>
              <w:rPr>
                <w:rFonts w:ascii="Times New Roman" w:hAnsi="Times New Roman" w:cs="Times New Roman"/>
                <w:sz w:val="24"/>
                <w:szCs w:val="24"/>
              </w:rPr>
            </w:pPr>
            <w:r w:rsidRPr="005E5752">
              <w:rPr>
                <w:rFonts w:ascii="Times New Roman" w:hAnsi="Times New Roman" w:cs="Times New Roman"/>
                <w:sz w:val="24"/>
                <w:szCs w:val="24"/>
              </w:rPr>
              <w:t>Оплата труда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211</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2 991 331,08</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1 675 145,4</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508 526,29</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807 659,39</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right"/>
              <w:rPr>
                <w:rFonts w:ascii="Times New Roman" w:hAnsi="Times New Roman" w:cs="Times New Roman"/>
                <w:sz w:val="24"/>
                <w:szCs w:val="24"/>
              </w:rPr>
            </w:pPr>
            <w:r w:rsidRPr="005E5752">
              <w:rPr>
                <w:rFonts w:ascii="Times New Roman" w:hAnsi="Times New Roman" w:cs="Times New Roman"/>
                <w:sz w:val="24"/>
                <w:szCs w:val="24"/>
              </w:rPr>
              <w:t>Начисления</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213</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903 382,03</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505 893,94</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153 574,94</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243 913,15</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Прочие выплаты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212</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Услуги связи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221</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93 000,00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52 080,00</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15 810,00</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25 110,00</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Транспортные услуги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222</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Аренда имущества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224</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Прочие работы, услуги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226</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1 163 067,00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651 317,52</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197 721,39</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314 028,09</w:t>
            </w:r>
          </w:p>
        </w:tc>
      </w:tr>
      <w:tr w:rsidR="00B54398" w:rsidRPr="005E5752" w:rsidTr="00AA0C27">
        <w:trPr>
          <w:cantSplit/>
          <w:trHeight w:val="40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Иные расходы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296</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Увеличение стоимости основных средств</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310</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224 435,00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125 683,60</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38 153,95</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60 597,45</w:t>
            </w:r>
          </w:p>
        </w:tc>
      </w:tr>
      <w:tr w:rsidR="00B54398" w:rsidRPr="005E5752" w:rsidTr="00AA0C27">
        <w:trPr>
          <w:cantSplit/>
          <w:trHeight w:val="360"/>
        </w:trPr>
        <w:tc>
          <w:tcPr>
            <w:tcW w:w="5000" w:type="pct"/>
            <w:gridSpan w:val="7"/>
            <w:tcBorders>
              <w:top w:val="single" w:sz="6" w:space="0" w:color="auto"/>
              <w:left w:val="single" w:sz="6" w:space="0" w:color="auto"/>
              <w:bottom w:val="single" w:sz="6" w:space="0" w:color="auto"/>
              <w:right w:val="single" w:sz="6" w:space="0" w:color="auto"/>
            </w:tcBorders>
          </w:tcPr>
          <w:p w:rsidR="00B54398" w:rsidRDefault="00B54398" w:rsidP="00AA0C27">
            <w:pPr>
              <w:pStyle w:val="ConsPlusCell"/>
              <w:widowControl/>
              <w:jc w:val="center"/>
              <w:rPr>
                <w:rFonts w:ascii="Times New Roman" w:hAnsi="Times New Roman" w:cs="Times New Roman"/>
                <w:sz w:val="24"/>
                <w:szCs w:val="24"/>
              </w:rPr>
            </w:pPr>
          </w:p>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1.2.1. Нормативные затраты на коммунальные услуги</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lastRenderedPageBreak/>
              <w:t>Холодное водоснабжение, водоотведение и горячее водоснабжение</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223</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292 600,08</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163 856,05</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49 742,01</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79 002,02</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Потребление тепловой энергии (50% от общих затрат)</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223</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140 881,52</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78 893,65</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23 949,86</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38 038,01</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Потребление электрической энергии (90% от общих затрат)</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223</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650 222,40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364 124,54</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110 537,81</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175 560,05</w:t>
            </w:r>
          </w:p>
        </w:tc>
      </w:tr>
      <w:tr w:rsidR="00B54398" w:rsidRPr="005E5752" w:rsidTr="00AA0C27">
        <w:trPr>
          <w:cantSplit/>
          <w:trHeight w:val="360"/>
        </w:trPr>
        <w:tc>
          <w:tcPr>
            <w:tcW w:w="5000" w:type="pct"/>
            <w:gridSpan w:val="7"/>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p>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1.2.2. Нормативные затраты на содержание недвижимого имущества</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Эксплуатация системы охранной сигнализации и противопожарной безопасности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225</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Проведение текущего ремонта объектов недвижимости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225</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Аренда недвижимого имущества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225</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Содержание прилегающей территории, в соответствии с утвержденными санитарными правилами и нормами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225</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1 970 469,02</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1 103 462,65</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334 979,73</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532 026,64</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Прочие нормативные затраты на содержание недвижимого имущества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225</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432 541,98</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242 223,51</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73 532,14</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116 786,33</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lastRenderedPageBreak/>
              <w:t>Налоги, пошлины и сборы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291</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848</w:t>
            </w:r>
            <w:r>
              <w:rPr>
                <w:rFonts w:ascii="Times New Roman" w:hAnsi="Times New Roman" w:cs="Times New Roman"/>
                <w:sz w:val="24"/>
                <w:szCs w:val="24"/>
              </w:rPr>
              <w:t> 099,00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474 935,44</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144 176,83</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228 986,73</w:t>
            </w:r>
          </w:p>
        </w:tc>
      </w:tr>
      <w:tr w:rsidR="00B54398" w:rsidRPr="005E5752" w:rsidTr="00AA0C27">
        <w:trPr>
          <w:cantSplit/>
          <w:trHeight w:val="360"/>
        </w:trPr>
        <w:tc>
          <w:tcPr>
            <w:tcW w:w="5000" w:type="pct"/>
            <w:gridSpan w:val="7"/>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1.2.3. Нормативные затраты на содержание особо ценного движимого имущества</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Техническое обслуживание и текущий ремонт</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225</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Материальные запасы не связанные с оказанием муниципальных услуг</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340</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174 803,30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97 889,85</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29 716,56</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47 196,89</w:t>
            </w: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Страхование ОСАГО</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226</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Прочие затраты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225</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r>
      <w:tr w:rsidR="00B54398" w:rsidRPr="005E5752" w:rsidTr="00AA0C27">
        <w:trPr>
          <w:cantSplit/>
          <w:trHeight w:val="36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b/>
                <w:sz w:val="24"/>
                <w:szCs w:val="24"/>
              </w:rPr>
            </w:pPr>
            <w:r w:rsidRPr="005E5752">
              <w:rPr>
                <w:rFonts w:ascii="Times New Roman" w:hAnsi="Times New Roman" w:cs="Times New Roman"/>
                <w:b/>
                <w:sz w:val="24"/>
                <w:szCs w:val="24"/>
              </w:rPr>
              <w:t>ИТОГО затраты на общехозяйственные нужды, в т.ч.</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9 884 832,41</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5 535 506,15</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1 680 421,51</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2 668 904,75</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Оплата труда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211</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2 991 331,08</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1 675 145,4</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508 526,29</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807 659,39</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Начисления на выплаты по оплате труда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213</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903 382,03</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505 893,94</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153 574,95</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243 913,14</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Прочие выплаты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212</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Услуги связи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221</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93 000,00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52 080,00</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15 810,00</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25 110,00</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Транспортные услуги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222</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Коммунальные услуги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223</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1 083 704,00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606 874,24</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184 229,68</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292 600,08</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Арендная плата за пользование имуществом</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224</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lastRenderedPageBreak/>
              <w:t>Работы, услуги по содержанию имущества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225</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2 403 011,00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1 345 686,16</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408 511,87</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648 812,97</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Прочие работы, услуги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226</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1 163 067,00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623 562,80</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189 295,85</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300 646,35</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Налоги, пошлины и сборы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291</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848 </w:t>
            </w:r>
            <w:r>
              <w:rPr>
                <w:rFonts w:ascii="Times New Roman" w:hAnsi="Times New Roman" w:cs="Times New Roman"/>
                <w:sz w:val="24"/>
                <w:szCs w:val="24"/>
              </w:rPr>
              <w:t>099</w:t>
            </w:r>
            <w:r w:rsidRPr="005E5752">
              <w:rPr>
                <w:rFonts w:ascii="Times New Roman" w:hAnsi="Times New Roman" w:cs="Times New Roman"/>
                <w:sz w:val="24"/>
                <w:szCs w:val="24"/>
              </w:rPr>
              <w:t>,00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474 935,44</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144 176,83</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228 986,73</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Иные расходы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296</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Увеличение стоимости основных средств</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310</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224 435,00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125 683,60</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38 153,95</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60 597,45</w:t>
            </w:r>
          </w:p>
        </w:tc>
      </w:tr>
      <w:tr w:rsidR="00B54398" w:rsidRPr="005E5752" w:rsidTr="00AA0C27">
        <w:trPr>
          <w:cantSplit/>
          <w:trHeight w:val="340"/>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Увеличение стоимости материальных запасов</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340</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174 803,30</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97 889,85</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29 716,56</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47 196,89</w:t>
            </w:r>
          </w:p>
        </w:tc>
      </w:tr>
      <w:tr w:rsidR="00B54398" w:rsidRPr="005E5752" w:rsidTr="00AA0C27">
        <w:trPr>
          <w:cantSplit/>
          <w:trHeight w:val="462"/>
        </w:trPr>
        <w:tc>
          <w:tcPr>
            <w:tcW w:w="1393"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rPr>
                <w:rFonts w:ascii="Times New Roman" w:hAnsi="Times New Roman" w:cs="Times New Roman"/>
                <w:b/>
                <w:sz w:val="24"/>
                <w:szCs w:val="24"/>
              </w:rPr>
            </w:pPr>
            <w:r w:rsidRPr="005E5752">
              <w:rPr>
                <w:rFonts w:ascii="Times New Roman" w:hAnsi="Times New Roman" w:cs="Times New Roman"/>
                <w:b/>
                <w:sz w:val="24"/>
                <w:szCs w:val="24"/>
              </w:rPr>
              <w:t>ВСЕГО по разделу 1</w:t>
            </w:r>
            <w:r>
              <w:rPr>
                <w:rFonts w:ascii="Times New Roman" w:hAnsi="Times New Roman" w:cs="Times New Roman"/>
                <w:b/>
                <w:sz w:val="24"/>
                <w:szCs w:val="24"/>
              </w:rPr>
              <w:t>:</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19 394 823,02</w:t>
            </w:r>
          </w:p>
        </w:tc>
        <w:tc>
          <w:tcPr>
            <w:tcW w:w="856" w:type="pct"/>
            <w:gridSpan w:val="2"/>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10 861 100,88</w:t>
            </w:r>
          </w:p>
        </w:tc>
        <w:tc>
          <w:tcPr>
            <w:tcW w:w="974"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3 297 119,92</w:t>
            </w:r>
          </w:p>
        </w:tc>
        <w:tc>
          <w:tcPr>
            <w:tcW w:w="973" w:type="pct"/>
            <w:tcBorders>
              <w:top w:val="single" w:sz="6" w:space="0" w:color="auto"/>
              <w:left w:val="single" w:sz="6" w:space="0" w:color="auto"/>
              <w:bottom w:val="single" w:sz="6" w:space="0" w:color="auto"/>
              <w:right w:val="single" w:sz="6" w:space="0" w:color="auto"/>
            </w:tcBorders>
            <w:vAlign w:val="center"/>
          </w:tcPr>
          <w:p w:rsidR="00B54398" w:rsidRDefault="00B54398" w:rsidP="00AA0C2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5 236 602,22</w:t>
            </w:r>
          </w:p>
        </w:tc>
      </w:tr>
      <w:tr w:rsidR="00B54398" w:rsidRPr="005E5752" w:rsidTr="00AA0C27">
        <w:trPr>
          <w:cantSplit/>
          <w:trHeight w:val="240"/>
        </w:trPr>
        <w:tc>
          <w:tcPr>
            <w:tcW w:w="5000" w:type="pct"/>
            <w:gridSpan w:val="7"/>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jc w:val="center"/>
              <w:rPr>
                <w:rFonts w:ascii="Times New Roman" w:hAnsi="Times New Roman" w:cs="Times New Roman"/>
                <w:b/>
                <w:sz w:val="24"/>
                <w:szCs w:val="24"/>
              </w:rPr>
            </w:pPr>
            <w:r w:rsidRPr="005E5752">
              <w:rPr>
                <w:rFonts w:ascii="Times New Roman" w:hAnsi="Times New Roman" w:cs="Times New Roman"/>
                <w:b/>
                <w:sz w:val="24"/>
                <w:szCs w:val="24"/>
              </w:rPr>
              <w:t>ИТОГО утвержденные бюджетные ассигнования в разрезе КОСГУ</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Оплата труда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211</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9 971 103,59</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Начисления на выплаты по оплате труда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213</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3 011 273,43</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Прочие выплаты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212</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Услуги связи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221</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93 000,00</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Транспортные услуги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222</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Коммунальные услуги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223</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1 083 704,00</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Арендная плата за пользование имуществом</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224</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lastRenderedPageBreak/>
              <w:t>Работы, услуги по содержанию имущества</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225</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2 403 011,00</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Прочие работы, услуги</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226</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1 163 067,00</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Налоги, пошлины и сборы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291</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848 099,00</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Иные расходы</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296</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Увеличение стоимости основных средств</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310</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224 435,00</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sz w:val="24"/>
                <w:szCs w:val="24"/>
              </w:rPr>
            </w:pPr>
            <w:r w:rsidRPr="005E5752">
              <w:rPr>
                <w:rFonts w:ascii="Times New Roman" w:hAnsi="Times New Roman" w:cs="Times New Roman"/>
                <w:sz w:val="24"/>
                <w:szCs w:val="24"/>
              </w:rPr>
              <w:t>Увеличение стоимости материальных запасов</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340</w:t>
            </w: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597 130,00</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r w:rsidR="00B54398" w:rsidRPr="005E5752" w:rsidTr="00AA0C27">
        <w:trPr>
          <w:cantSplit/>
          <w:trHeight w:val="240"/>
        </w:trPr>
        <w:tc>
          <w:tcPr>
            <w:tcW w:w="1393" w:type="pct"/>
            <w:tcBorders>
              <w:top w:val="single" w:sz="6" w:space="0" w:color="auto"/>
              <w:left w:val="single" w:sz="6" w:space="0" w:color="auto"/>
              <w:bottom w:val="single" w:sz="6" w:space="0" w:color="auto"/>
              <w:right w:val="single" w:sz="6" w:space="0" w:color="auto"/>
            </w:tcBorders>
          </w:tcPr>
          <w:p w:rsidR="00B54398" w:rsidRPr="005E5752" w:rsidRDefault="00B54398" w:rsidP="00AA0C27">
            <w:pPr>
              <w:pStyle w:val="ConsPlusCell"/>
              <w:widowControl/>
              <w:rPr>
                <w:rFonts w:ascii="Times New Roman" w:hAnsi="Times New Roman" w:cs="Times New Roman"/>
                <w:b/>
                <w:sz w:val="24"/>
                <w:szCs w:val="24"/>
              </w:rPr>
            </w:pPr>
            <w:r>
              <w:rPr>
                <w:rFonts w:ascii="Times New Roman" w:hAnsi="Times New Roman" w:cs="Times New Roman"/>
                <w:b/>
                <w:sz w:val="24"/>
                <w:szCs w:val="24"/>
              </w:rPr>
              <w:t>ИТОГО по 1 и 2 разделам:</w:t>
            </w:r>
          </w:p>
        </w:tc>
        <w:tc>
          <w:tcPr>
            <w:tcW w:w="295"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p>
        </w:tc>
        <w:tc>
          <w:tcPr>
            <w:tcW w:w="509" w:type="pct"/>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19 394 823,02</w:t>
            </w:r>
          </w:p>
        </w:tc>
        <w:tc>
          <w:tcPr>
            <w:tcW w:w="2803" w:type="pct"/>
            <w:gridSpan w:val="4"/>
            <w:tcBorders>
              <w:top w:val="single" w:sz="6" w:space="0" w:color="auto"/>
              <w:left w:val="single" w:sz="6" w:space="0" w:color="auto"/>
              <w:bottom w:val="single" w:sz="6" w:space="0" w:color="auto"/>
              <w:right w:val="single" w:sz="6" w:space="0" w:color="auto"/>
            </w:tcBorders>
            <w:vAlign w:val="center"/>
          </w:tcPr>
          <w:p w:rsidR="00B54398" w:rsidRPr="005E5752" w:rsidRDefault="00B54398" w:rsidP="00AA0C27">
            <w:pPr>
              <w:pStyle w:val="ConsPlusCell"/>
              <w:widowControl/>
              <w:jc w:val="center"/>
              <w:rPr>
                <w:rFonts w:ascii="Times New Roman" w:hAnsi="Times New Roman" w:cs="Times New Roman"/>
                <w:sz w:val="24"/>
                <w:szCs w:val="24"/>
              </w:rPr>
            </w:pPr>
            <w:r w:rsidRPr="005E5752">
              <w:rPr>
                <w:rFonts w:ascii="Times New Roman" w:hAnsi="Times New Roman" w:cs="Times New Roman"/>
                <w:sz w:val="24"/>
                <w:szCs w:val="24"/>
              </w:rPr>
              <w:t>Х</w:t>
            </w:r>
          </w:p>
        </w:tc>
      </w:tr>
    </w:tbl>
    <w:p w:rsidR="00B54398" w:rsidRPr="005E5752" w:rsidRDefault="00B54398" w:rsidP="00B54398">
      <w:pPr>
        <w:jc w:val="both"/>
      </w:pPr>
    </w:p>
    <w:p w:rsidR="00B54398" w:rsidRDefault="00B54398" w:rsidP="00B54398">
      <w:pPr>
        <w:ind w:right="-36"/>
        <w:jc w:val="right"/>
        <w:rPr>
          <w:sz w:val="24"/>
          <w:szCs w:val="24"/>
        </w:rPr>
      </w:pPr>
    </w:p>
    <w:p w:rsidR="00B54398" w:rsidRDefault="00B54398" w:rsidP="00B54398">
      <w:pPr>
        <w:ind w:right="-36"/>
        <w:jc w:val="right"/>
        <w:rPr>
          <w:sz w:val="24"/>
          <w:szCs w:val="24"/>
        </w:rPr>
      </w:pPr>
    </w:p>
    <w:p w:rsidR="00B54398" w:rsidRDefault="00B54398" w:rsidP="00B54398">
      <w:pPr>
        <w:ind w:right="-36"/>
        <w:jc w:val="right"/>
        <w:rPr>
          <w:sz w:val="24"/>
          <w:szCs w:val="24"/>
        </w:rPr>
      </w:pPr>
    </w:p>
    <w:p w:rsidR="00B54398" w:rsidRDefault="00B54398" w:rsidP="00B54398">
      <w:pPr>
        <w:ind w:right="-36"/>
        <w:jc w:val="right"/>
        <w:rPr>
          <w:sz w:val="24"/>
          <w:szCs w:val="24"/>
        </w:rPr>
      </w:pPr>
    </w:p>
    <w:p w:rsidR="00B54398" w:rsidRDefault="00B54398" w:rsidP="00B54398">
      <w:pPr>
        <w:ind w:right="-36"/>
        <w:jc w:val="right"/>
        <w:rPr>
          <w:sz w:val="24"/>
          <w:szCs w:val="24"/>
        </w:rPr>
      </w:pPr>
    </w:p>
    <w:p w:rsidR="00B54398" w:rsidRDefault="00B54398" w:rsidP="00B54398">
      <w:pPr>
        <w:ind w:right="-36"/>
        <w:jc w:val="right"/>
        <w:rPr>
          <w:sz w:val="24"/>
          <w:szCs w:val="24"/>
        </w:rPr>
      </w:pPr>
    </w:p>
    <w:p w:rsidR="00B54398" w:rsidRDefault="00B54398" w:rsidP="00B54398">
      <w:pPr>
        <w:ind w:right="-36"/>
        <w:jc w:val="right"/>
        <w:rPr>
          <w:sz w:val="24"/>
          <w:szCs w:val="24"/>
        </w:rPr>
      </w:pPr>
    </w:p>
    <w:p w:rsidR="00B54398" w:rsidRDefault="00B54398" w:rsidP="00B54398">
      <w:pPr>
        <w:ind w:right="-36"/>
        <w:jc w:val="right"/>
        <w:rPr>
          <w:sz w:val="24"/>
          <w:szCs w:val="24"/>
        </w:rPr>
      </w:pPr>
    </w:p>
    <w:p w:rsidR="00B54398" w:rsidRDefault="00B54398" w:rsidP="00B54398">
      <w:pPr>
        <w:ind w:right="-36"/>
        <w:jc w:val="right"/>
        <w:rPr>
          <w:sz w:val="24"/>
          <w:szCs w:val="24"/>
        </w:rPr>
      </w:pPr>
    </w:p>
    <w:p w:rsidR="00B54398" w:rsidRDefault="00B54398" w:rsidP="00B54398">
      <w:pPr>
        <w:ind w:right="-36"/>
        <w:jc w:val="right"/>
        <w:rPr>
          <w:sz w:val="24"/>
          <w:szCs w:val="24"/>
        </w:rPr>
      </w:pPr>
    </w:p>
    <w:p w:rsidR="00B54398" w:rsidRDefault="00B54398" w:rsidP="00B54398">
      <w:pPr>
        <w:ind w:right="-36"/>
        <w:rPr>
          <w:sz w:val="24"/>
          <w:szCs w:val="24"/>
        </w:rPr>
      </w:pPr>
    </w:p>
    <w:p w:rsidR="00AA0C27" w:rsidRDefault="00AA0C27" w:rsidP="00B54398">
      <w:pPr>
        <w:ind w:right="-36"/>
        <w:rPr>
          <w:sz w:val="24"/>
          <w:szCs w:val="24"/>
        </w:rPr>
      </w:pPr>
    </w:p>
    <w:p w:rsidR="00B54398" w:rsidRPr="00606E52" w:rsidRDefault="00B54398" w:rsidP="00B54398">
      <w:pPr>
        <w:ind w:right="-36"/>
        <w:jc w:val="right"/>
        <w:rPr>
          <w:sz w:val="24"/>
          <w:szCs w:val="24"/>
        </w:rPr>
      </w:pPr>
      <w:bookmarkStart w:id="6" w:name="_GoBack"/>
      <w:bookmarkEnd w:id="6"/>
      <w:r w:rsidRPr="00606E52">
        <w:rPr>
          <w:sz w:val="24"/>
          <w:szCs w:val="24"/>
        </w:rPr>
        <w:lastRenderedPageBreak/>
        <w:t xml:space="preserve">УТВЕРЖДЕНО </w:t>
      </w:r>
    </w:p>
    <w:p w:rsidR="00B54398" w:rsidRPr="00606E52" w:rsidRDefault="00B54398" w:rsidP="00B54398">
      <w:pPr>
        <w:ind w:right="-36"/>
        <w:jc w:val="right"/>
        <w:rPr>
          <w:sz w:val="24"/>
          <w:szCs w:val="24"/>
        </w:rPr>
      </w:pPr>
      <w:r w:rsidRPr="00606E52">
        <w:rPr>
          <w:sz w:val="24"/>
          <w:szCs w:val="24"/>
        </w:rPr>
        <w:t>распоряжением администрации</w:t>
      </w:r>
    </w:p>
    <w:p w:rsidR="00B54398" w:rsidRPr="00606E52" w:rsidRDefault="00B54398" w:rsidP="00B54398">
      <w:pPr>
        <w:ind w:right="-36"/>
        <w:jc w:val="right"/>
        <w:rPr>
          <w:sz w:val="24"/>
          <w:szCs w:val="24"/>
        </w:rPr>
      </w:pPr>
      <w:r w:rsidRPr="00606E52">
        <w:rPr>
          <w:sz w:val="24"/>
          <w:szCs w:val="24"/>
        </w:rPr>
        <w:t>Сосновоборского городского округа</w:t>
      </w:r>
    </w:p>
    <w:p w:rsidR="00B54398" w:rsidRPr="00606E52" w:rsidRDefault="00B54398" w:rsidP="00B54398">
      <w:pPr>
        <w:ind w:right="-36"/>
        <w:jc w:val="right"/>
        <w:rPr>
          <w:sz w:val="24"/>
          <w:szCs w:val="24"/>
        </w:rPr>
      </w:pPr>
      <w:r w:rsidRPr="00606E52">
        <w:rPr>
          <w:sz w:val="24"/>
          <w:szCs w:val="24"/>
        </w:rPr>
        <w:t xml:space="preserve">от </w:t>
      </w:r>
      <w:r>
        <w:rPr>
          <w:sz w:val="24"/>
          <w:szCs w:val="24"/>
        </w:rPr>
        <w:t>21/01/2022 № 13-р</w:t>
      </w:r>
    </w:p>
    <w:p w:rsidR="00B54398" w:rsidRPr="00606E52" w:rsidRDefault="00B54398" w:rsidP="00B54398">
      <w:pPr>
        <w:ind w:right="-36"/>
        <w:jc w:val="right"/>
        <w:rPr>
          <w:sz w:val="24"/>
          <w:szCs w:val="24"/>
        </w:rPr>
      </w:pPr>
      <w:r w:rsidRPr="00606E52">
        <w:rPr>
          <w:sz w:val="24"/>
          <w:szCs w:val="24"/>
        </w:rPr>
        <w:t xml:space="preserve"> (Приложение № 4)</w:t>
      </w:r>
    </w:p>
    <w:p w:rsidR="00B54398" w:rsidRPr="00AA0C27" w:rsidRDefault="00B54398" w:rsidP="00AA0C27">
      <w:pPr>
        <w:pStyle w:val="ConsPlusNonformat"/>
        <w:widowControl/>
        <w:jc w:val="center"/>
        <w:rPr>
          <w:rFonts w:ascii="Times New Roman" w:hAnsi="Times New Roman" w:cs="Times New Roman"/>
          <w:b/>
          <w:sz w:val="24"/>
          <w:szCs w:val="24"/>
          <w:u w:val="single"/>
        </w:rPr>
      </w:pPr>
      <w:r w:rsidRPr="005E5752">
        <w:rPr>
          <w:rFonts w:ascii="Times New Roman" w:hAnsi="Times New Roman" w:cs="Times New Roman"/>
          <w:b/>
          <w:sz w:val="24"/>
          <w:szCs w:val="24"/>
          <w:u w:val="single"/>
        </w:rPr>
        <w:t>Муниципальное автономное учреждение культуры «</w:t>
      </w:r>
      <w:proofErr w:type="spellStart"/>
      <w:r w:rsidRPr="005E5752">
        <w:rPr>
          <w:rFonts w:ascii="Times New Roman" w:hAnsi="Times New Roman" w:cs="Times New Roman"/>
          <w:b/>
          <w:sz w:val="24"/>
          <w:szCs w:val="24"/>
          <w:u w:val="single"/>
        </w:rPr>
        <w:t>Сосновоборский</w:t>
      </w:r>
      <w:proofErr w:type="spellEnd"/>
      <w:r w:rsidRPr="005E5752">
        <w:rPr>
          <w:rFonts w:ascii="Times New Roman" w:hAnsi="Times New Roman" w:cs="Times New Roman"/>
          <w:b/>
          <w:sz w:val="24"/>
          <w:szCs w:val="24"/>
          <w:u w:val="single"/>
        </w:rPr>
        <w:t xml:space="preserve"> парк культуры и отдыха»</w:t>
      </w:r>
      <w:r>
        <w:rPr>
          <w:rFonts w:ascii="Times New Roman" w:hAnsi="Times New Roman" w:cs="Times New Roman"/>
          <w:sz w:val="24"/>
          <w:szCs w:val="24"/>
        </w:rPr>
        <w:t xml:space="preserve"> </w:t>
      </w:r>
    </w:p>
    <w:p w:rsidR="00B54398" w:rsidRDefault="00B54398" w:rsidP="00B54398">
      <w:pPr>
        <w:jc w:val="center"/>
        <w:rPr>
          <w:sz w:val="24"/>
          <w:szCs w:val="24"/>
        </w:rPr>
      </w:pPr>
      <w:r w:rsidRPr="005E5752">
        <w:rPr>
          <w:sz w:val="24"/>
          <w:szCs w:val="24"/>
        </w:rPr>
        <w:t>Определение норматива затрат на единицу м</w:t>
      </w:r>
      <w:r>
        <w:rPr>
          <w:sz w:val="24"/>
          <w:szCs w:val="24"/>
        </w:rPr>
        <w:t>униципальной услуги на 2022 год</w:t>
      </w:r>
    </w:p>
    <w:p w:rsidR="00AA0C27" w:rsidRPr="005E5752" w:rsidRDefault="00AA0C27" w:rsidP="00B54398">
      <w:pPr>
        <w:jc w:val="center"/>
        <w:rPr>
          <w:sz w:val="24"/>
          <w:szCs w:val="24"/>
        </w:rPr>
      </w:pPr>
    </w:p>
    <w:tbl>
      <w:tblPr>
        <w:tblW w:w="15443" w:type="dxa"/>
        <w:jc w:val="right"/>
        <w:tblInd w:w="74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702"/>
        <w:gridCol w:w="1259"/>
        <w:gridCol w:w="1276"/>
        <w:gridCol w:w="992"/>
        <w:gridCol w:w="1418"/>
        <w:gridCol w:w="1231"/>
        <w:gridCol w:w="1320"/>
        <w:gridCol w:w="948"/>
        <w:gridCol w:w="612"/>
        <w:gridCol w:w="1373"/>
        <w:gridCol w:w="1275"/>
        <w:gridCol w:w="1037"/>
      </w:tblGrid>
      <w:tr w:rsidR="00B54398" w:rsidRPr="005E5752" w:rsidTr="00AA0C27">
        <w:trPr>
          <w:trHeight w:val="249"/>
          <w:jc w:val="right"/>
        </w:trPr>
        <w:tc>
          <w:tcPr>
            <w:tcW w:w="2702" w:type="dxa"/>
            <w:vMerge w:val="restart"/>
            <w:tcBorders>
              <w:top w:val="outset" w:sz="6" w:space="0" w:color="auto"/>
              <w:left w:val="outset" w:sz="6" w:space="0" w:color="auto"/>
              <w:right w:val="outset" w:sz="6" w:space="0" w:color="auto"/>
            </w:tcBorders>
            <w:vAlign w:val="center"/>
          </w:tcPr>
          <w:p w:rsidR="00B54398" w:rsidRPr="00AA0C27" w:rsidRDefault="00B54398" w:rsidP="00AA0C27">
            <w:pPr>
              <w:jc w:val="center"/>
              <w:rPr>
                <w:sz w:val="18"/>
                <w:szCs w:val="18"/>
              </w:rPr>
            </w:pPr>
            <w:r w:rsidRPr="00AA0C27">
              <w:rPr>
                <w:sz w:val="18"/>
                <w:szCs w:val="18"/>
              </w:rPr>
              <w:t>Наименование услуги (работы), уникальный номер</w:t>
            </w:r>
          </w:p>
        </w:tc>
        <w:tc>
          <w:tcPr>
            <w:tcW w:w="1259" w:type="dxa"/>
            <w:vMerge w:val="restart"/>
            <w:tcBorders>
              <w:top w:val="outset" w:sz="6" w:space="0" w:color="auto"/>
              <w:left w:val="outset" w:sz="6" w:space="0" w:color="auto"/>
              <w:right w:val="outset" w:sz="6" w:space="0" w:color="auto"/>
            </w:tcBorders>
          </w:tcPr>
          <w:p w:rsidR="00B54398" w:rsidRPr="00AA0C27" w:rsidRDefault="00B54398" w:rsidP="00AA0C27">
            <w:pPr>
              <w:jc w:val="center"/>
              <w:rPr>
                <w:sz w:val="18"/>
                <w:szCs w:val="18"/>
              </w:rPr>
            </w:pPr>
            <w:r w:rsidRPr="00AA0C27">
              <w:rPr>
                <w:sz w:val="18"/>
                <w:szCs w:val="18"/>
              </w:rPr>
              <w:t>Затраты на оплату труда и начисления на выплаты по оплате труда основного персонала, руб.</w:t>
            </w:r>
          </w:p>
        </w:tc>
        <w:tc>
          <w:tcPr>
            <w:tcW w:w="1276" w:type="dxa"/>
            <w:vMerge w:val="restart"/>
            <w:tcBorders>
              <w:top w:val="outset" w:sz="6" w:space="0" w:color="auto"/>
              <w:left w:val="outset" w:sz="6" w:space="0" w:color="auto"/>
              <w:right w:val="single" w:sz="4" w:space="0" w:color="auto"/>
            </w:tcBorders>
            <w:vAlign w:val="center"/>
          </w:tcPr>
          <w:p w:rsidR="00B54398" w:rsidRPr="00AA0C27" w:rsidRDefault="00B54398" w:rsidP="00AA0C27">
            <w:pPr>
              <w:jc w:val="center"/>
              <w:rPr>
                <w:sz w:val="18"/>
                <w:szCs w:val="18"/>
              </w:rPr>
            </w:pPr>
            <w:r w:rsidRPr="00AA0C27">
              <w:rPr>
                <w:sz w:val="18"/>
                <w:szCs w:val="18"/>
              </w:rPr>
              <w:t>Единица измерения оказываемой услуги</w:t>
            </w:r>
          </w:p>
        </w:tc>
        <w:tc>
          <w:tcPr>
            <w:tcW w:w="992" w:type="dxa"/>
            <w:vMerge w:val="restart"/>
            <w:tcBorders>
              <w:top w:val="outset" w:sz="6" w:space="0" w:color="auto"/>
              <w:left w:val="single" w:sz="4" w:space="0" w:color="auto"/>
              <w:right w:val="outset" w:sz="6" w:space="0" w:color="auto"/>
            </w:tcBorders>
            <w:vAlign w:val="center"/>
          </w:tcPr>
          <w:p w:rsidR="00B54398" w:rsidRPr="00AA0C27" w:rsidRDefault="00B54398" w:rsidP="00AA0C27">
            <w:pPr>
              <w:jc w:val="center"/>
              <w:rPr>
                <w:sz w:val="18"/>
                <w:szCs w:val="18"/>
              </w:rPr>
            </w:pPr>
            <w:r w:rsidRPr="00AA0C27">
              <w:rPr>
                <w:sz w:val="18"/>
                <w:szCs w:val="18"/>
              </w:rPr>
              <w:t xml:space="preserve">Затраты на </w:t>
            </w:r>
            <w:proofErr w:type="spellStart"/>
            <w:r w:rsidRPr="00AA0C27">
              <w:rPr>
                <w:sz w:val="18"/>
                <w:szCs w:val="18"/>
              </w:rPr>
              <w:t>материаль</w:t>
            </w:r>
            <w:proofErr w:type="spellEnd"/>
          </w:p>
          <w:p w:rsidR="00B54398" w:rsidRPr="00AA0C27" w:rsidRDefault="00B54398" w:rsidP="00AA0C27">
            <w:pPr>
              <w:jc w:val="center"/>
              <w:rPr>
                <w:sz w:val="18"/>
                <w:szCs w:val="18"/>
              </w:rPr>
            </w:pPr>
            <w:proofErr w:type="spellStart"/>
            <w:r w:rsidRPr="00AA0C27">
              <w:rPr>
                <w:sz w:val="18"/>
                <w:szCs w:val="18"/>
              </w:rPr>
              <w:t>ные</w:t>
            </w:r>
            <w:proofErr w:type="spellEnd"/>
            <w:r w:rsidRPr="00AA0C27">
              <w:rPr>
                <w:sz w:val="18"/>
                <w:szCs w:val="18"/>
              </w:rPr>
              <w:t xml:space="preserve"> запасы,</w:t>
            </w:r>
          </w:p>
          <w:p w:rsidR="00B54398" w:rsidRPr="00AA0C27" w:rsidRDefault="00B54398" w:rsidP="00AA0C27">
            <w:pPr>
              <w:jc w:val="center"/>
              <w:rPr>
                <w:sz w:val="18"/>
                <w:szCs w:val="18"/>
              </w:rPr>
            </w:pPr>
            <w:r w:rsidRPr="00AA0C27">
              <w:rPr>
                <w:sz w:val="18"/>
                <w:szCs w:val="18"/>
              </w:rPr>
              <w:t xml:space="preserve"> </w:t>
            </w:r>
            <w:proofErr w:type="spellStart"/>
            <w:r w:rsidRPr="00AA0C27">
              <w:rPr>
                <w:sz w:val="18"/>
                <w:szCs w:val="18"/>
              </w:rPr>
              <w:t>руб</w:t>
            </w:r>
            <w:proofErr w:type="spellEnd"/>
          </w:p>
        </w:tc>
        <w:tc>
          <w:tcPr>
            <w:tcW w:w="1418" w:type="dxa"/>
            <w:vMerge w:val="restart"/>
            <w:tcBorders>
              <w:top w:val="outset" w:sz="6" w:space="0" w:color="auto"/>
              <w:left w:val="outset" w:sz="6" w:space="0" w:color="auto"/>
              <w:right w:val="outset" w:sz="6" w:space="0" w:color="auto"/>
            </w:tcBorders>
            <w:vAlign w:val="center"/>
          </w:tcPr>
          <w:p w:rsidR="00B54398" w:rsidRPr="00AA0C27" w:rsidRDefault="00B54398" w:rsidP="00AA0C27">
            <w:pPr>
              <w:jc w:val="center"/>
              <w:rPr>
                <w:sz w:val="18"/>
                <w:szCs w:val="18"/>
              </w:rPr>
            </w:pPr>
            <w:r w:rsidRPr="00AA0C27">
              <w:rPr>
                <w:sz w:val="18"/>
                <w:szCs w:val="18"/>
              </w:rPr>
              <w:t xml:space="preserve">Затраты на </w:t>
            </w:r>
            <w:proofErr w:type="spellStart"/>
            <w:r w:rsidRPr="00AA0C27">
              <w:rPr>
                <w:sz w:val="18"/>
                <w:szCs w:val="18"/>
              </w:rPr>
              <w:t>общехозяй</w:t>
            </w:r>
            <w:proofErr w:type="spellEnd"/>
          </w:p>
          <w:p w:rsidR="00B54398" w:rsidRPr="00AA0C27" w:rsidRDefault="00B54398" w:rsidP="00AA0C27">
            <w:pPr>
              <w:jc w:val="center"/>
              <w:rPr>
                <w:sz w:val="18"/>
                <w:szCs w:val="18"/>
              </w:rPr>
            </w:pPr>
            <w:proofErr w:type="spellStart"/>
            <w:r w:rsidRPr="00AA0C27">
              <w:rPr>
                <w:sz w:val="18"/>
                <w:szCs w:val="18"/>
              </w:rPr>
              <w:t>ственные</w:t>
            </w:r>
            <w:proofErr w:type="spellEnd"/>
            <w:r w:rsidRPr="00AA0C27">
              <w:rPr>
                <w:sz w:val="18"/>
                <w:szCs w:val="18"/>
              </w:rPr>
              <w:t xml:space="preserve"> </w:t>
            </w:r>
          </w:p>
          <w:p w:rsidR="00B54398" w:rsidRPr="00AA0C27" w:rsidRDefault="00B54398" w:rsidP="00AA0C27">
            <w:pPr>
              <w:jc w:val="center"/>
              <w:rPr>
                <w:sz w:val="18"/>
                <w:szCs w:val="18"/>
              </w:rPr>
            </w:pPr>
            <w:r w:rsidRPr="00AA0C27">
              <w:rPr>
                <w:sz w:val="18"/>
                <w:szCs w:val="18"/>
              </w:rPr>
              <w:t xml:space="preserve">нужды, </w:t>
            </w:r>
          </w:p>
          <w:p w:rsidR="00B54398" w:rsidRPr="00AA0C27" w:rsidRDefault="00B54398" w:rsidP="00AA0C27">
            <w:pPr>
              <w:jc w:val="center"/>
              <w:rPr>
                <w:sz w:val="18"/>
                <w:szCs w:val="18"/>
              </w:rPr>
            </w:pPr>
            <w:r w:rsidRPr="00AA0C27">
              <w:rPr>
                <w:sz w:val="18"/>
                <w:szCs w:val="18"/>
              </w:rPr>
              <w:t>руб.</w:t>
            </w:r>
          </w:p>
        </w:tc>
        <w:tc>
          <w:tcPr>
            <w:tcW w:w="1231" w:type="dxa"/>
            <w:vMerge w:val="restart"/>
            <w:tcBorders>
              <w:top w:val="outset" w:sz="6" w:space="0" w:color="auto"/>
              <w:left w:val="outset" w:sz="6" w:space="0" w:color="auto"/>
              <w:right w:val="outset" w:sz="6" w:space="0" w:color="auto"/>
            </w:tcBorders>
            <w:vAlign w:val="center"/>
          </w:tcPr>
          <w:p w:rsidR="00B54398" w:rsidRPr="00AA0C27" w:rsidRDefault="00B54398" w:rsidP="00AA0C27">
            <w:pPr>
              <w:jc w:val="center"/>
              <w:rPr>
                <w:sz w:val="18"/>
                <w:szCs w:val="18"/>
              </w:rPr>
            </w:pPr>
            <w:r w:rsidRPr="00AA0C27">
              <w:rPr>
                <w:sz w:val="18"/>
                <w:szCs w:val="18"/>
              </w:rPr>
              <w:t>Итого затраты на услугу (работы), руб.</w:t>
            </w:r>
          </w:p>
        </w:tc>
        <w:tc>
          <w:tcPr>
            <w:tcW w:w="2268" w:type="dxa"/>
            <w:gridSpan w:val="2"/>
            <w:vMerge w:val="restart"/>
            <w:tcBorders>
              <w:top w:val="outset" w:sz="6" w:space="0" w:color="auto"/>
              <w:left w:val="outset" w:sz="6" w:space="0" w:color="auto"/>
              <w:right w:val="outset" w:sz="6" w:space="0" w:color="auto"/>
            </w:tcBorders>
          </w:tcPr>
          <w:p w:rsidR="00B54398" w:rsidRPr="00AA0C27" w:rsidRDefault="00B54398" w:rsidP="00AA0C27">
            <w:pPr>
              <w:jc w:val="center"/>
              <w:rPr>
                <w:sz w:val="18"/>
                <w:szCs w:val="18"/>
              </w:rPr>
            </w:pPr>
            <w:r w:rsidRPr="00AA0C27">
              <w:rPr>
                <w:sz w:val="18"/>
                <w:szCs w:val="18"/>
              </w:rPr>
              <w:t>В том числе:</w:t>
            </w:r>
          </w:p>
        </w:tc>
        <w:tc>
          <w:tcPr>
            <w:tcW w:w="612" w:type="dxa"/>
            <w:vMerge w:val="restart"/>
            <w:tcBorders>
              <w:top w:val="outset" w:sz="6" w:space="0" w:color="auto"/>
              <w:left w:val="outset" w:sz="6" w:space="0" w:color="auto"/>
              <w:right w:val="outset" w:sz="6" w:space="0" w:color="auto"/>
            </w:tcBorders>
            <w:vAlign w:val="center"/>
          </w:tcPr>
          <w:p w:rsidR="00B54398" w:rsidRPr="00AA0C27" w:rsidRDefault="00B54398" w:rsidP="00AA0C27">
            <w:pPr>
              <w:jc w:val="center"/>
              <w:rPr>
                <w:sz w:val="18"/>
                <w:szCs w:val="18"/>
              </w:rPr>
            </w:pPr>
            <w:r w:rsidRPr="00AA0C27">
              <w:rPr>
                <w:sz w:val="18"/>
                <w:szCs w:val="18"/>
              </w:rPr>
              <w:t>Объем услуги</w:t>
            </w:r>
          </w:p>
          <w:p w:rsidR="00B54398" w:rsidRPr="00AA0C27" w:rsidRDefault="00B54398" w:rsidP="00AA0C27">
            <w:pPr>
              <w:jc w:val="center"/>
              <w:rPr>
                <w:sz w:val="18"/>
                <w:szCs w:val="18"/>
              </w:rPr>
            </w:pPr>
          </w:p>
        </w:tc>
        <w:tc>
          <w:tcPr>
            <w:tcW w:w="1373" w:type="dxa"/>
            <w:vMerge w:val="restart"/>
            <w:tcBorders>
              <w:top w:val="outset" w:sz="6" w:space="0" w:color="auto"/>
              <w:left w:val="outset" w:sz="6" w:space="0" w:color="auto"/>
              <w:right w:val="outset" w:sz="6" w:space="0" w:color="auto"/>
            </w:tcBorders>
            <w:vAlign w:val="center"/>
          </w:tcPr>
          <w:p w:rsidR="00B54398" w:rsidRPr="00AA0C27" w:rsidRDefault="00B54398" w:rsidP="00AA0C27">
            <w:pPr>
              <w:jc w:val="center"/>
              <w:rPr>
                <w:sz w:val="18"/>
                <w:szCs w:val="18"/>
              </w:rPr>
            </w:pPr>
            <w:r w:rsidRPr="00AA0C27">
              <w:rPr>
                <w:sz w:val="18"/>
                <w:szCs w:val="18"/>
              </w:rPr>
              <w:t>Норматив затрат на единицу услуги, руб.</w:t>
            </w:r>
          </w:p>
          <w:p w:rsidR="00B54398" w:rsidRPr="00AA0C27" w:rsidRDefault="00B54398" w:rsidP="00AA0C27">
            <w:pPr>
              <w:jc w:val="center"/>
              <w:rPr>
                <w:sz w:val="18"/>
                <w:szCs w:val="18"/>
              </w:rPr>
            </w:pPr>
            <w:r w:rsidRPr="00AA0C27">
              <w:rPr>
                <w:sz w:val="18"/>
                <w:szCs w:val="18"/>
              </w:rPr>
              <w:t>затраты на услугу</w:t>
            </w:r>
          </w:p>
          <w:p w:rsidR="00B54398" w:rsidRPr="00AA0C27" w:rsidRDefault="00B54398" w:rsidP="00AA0C27">
            <w:pPr>
              <w:jc w:val="center"/>
              <w:rPr>
                <w:sz w:val="18"/>
                <w:szCs w:val="18"/>
              </w:rPr>
            </w:pPr>
            <w:r w:rsidRPr="00AA0C27">
              <w:rPr>
                <w:sz w:val="18"/>
                <w:szCs w:val="18"/>
              </w:rPr>
              <w:t xml:space="preserve"> (работы) за счет </w:t>
            </w:r>
            <w:proofErr w:type="spellStart"/>
            <w:r w:rsidRPr="00AA0C27">
              <w:rPr>
                <w:sz w:val="18"/>
                <w:szCs w:val="18"/>
              </w:rPr>
              <w:t>муниципаль</w:t>
            </w:r>
            <w:proofErr w:type="spellEnd"/>
          </w:p>
          <w:p w:rsidR="00B54398" w:rsidRPr="00AA0C27" w:rsidRDefault="00B54398" w:rsidP="00AA0C27">
            <w:pPr>
              <w:jc w:val="center"/>
              <w:rPr>
                <w:sz w:val="18"/>
                <w:szCs w:val="18"/>
              </w:rPr>
            </w:pPr>
            <w:proofErr w:type="spellStart"/>
            <w:r w:rsidRPr="00AA0C27">
              <w:rPr>
                <w:sz w:val="18"/>
                <w:szCs w:val="18"/>
              </w:rPr>
              <w:t>ного</w:t>
            </w:r>
            <w:proofErr w:type="spellEnd"/>
            <w:r w:rsidRPr="00AA0C27">
              <w:rPr>
                <w:sz w:val="18"/>
                <w:szCs w:val="18"/>
              </w:rPr>
              <w:t xml:space="preserve"> задания руб.</w:t>
            </w:r>
          </w:p>
        </w:tc>
        <w:tc>
          <w:tcPr>
            <w:tcW w:w="2312" w:type="dxa"/>
            <w:gridSpan w:val="2"/>
            <w:tcBorders>
              <w:top w:val="outset" w:sz="6" w:space="0" w:color="auto"/>
              <w:left w:val="outset" w:sz="6" w:space="0" w:color="auto"/>
              <w:right w:val="outset" w:sz="6" w:space="0" w:color="auto"/>
            </w:tcBorders>
          </w:tcPr>
          <w:p w:rsidR="00B54398" w:rsidRPr="00AA0C27" w:rsidRDefault="00B54398" w:rsidP="00AA0C27">
            <w:pPr>
              <w:jc w:val="center"/>
              <w:rPr>
                <w:sz w:val="18"/>
                <w:szCs w:val="18"/>
              </w:rPr>
            </w:pPr>
            <w:r w:rsidRPr="00AA0C27">
              <w:rPr>
                <w:sz w:val="18"/>
                <w:szCs w:val="18"/>
              </w:rPr>
              <w:t>В том числе:</w:t>
            </w:r>
          </w:p>
        </w:tc>
      </w:tr>
      <w:tr w:rsidR="00B54398" w:rsidRPr="005E5752" w:rsidTr="00AA0C27">
        <w:trPr>
          <w:trHeight w:val="230"/>
          <w:jc w:val="right"/>
        </w:trPr>
        <w:tc>
          <w:tcPr>
            <w:tcW w:w="2702" w:type="dxa"/>
            <w:vMerge/>
            <w:tcBorders>
              <w:left w:val="outset" w:sz="6" w:space="0" w:color="auto"/>
              <w:right w:val="outset" w:sz="6" w:space="0" w:color="auto"/>
            </w:tcBorders>
            <w:vAlign w:val="center"/>
          </w:tcPr>
          <w:p w:rsidR="00B54398" w:rsidRPr="00AA0C27" w:rsidRDefault="00B54398" w:rsidP="00AA0C27">
            <w:pPr>
              <w:jc w:val="center"/>
              <w:rPr>
                <w:sz w:val="18"/>
                <w:szCs w:val="18"/>
              </w:rPr>
            </w:pPr>
          </w:p>
        </w:tc>
        <w:tc>
          <w:tcPr>
            <w:tcW w:w="1259" w:type="dxa"/>
            <w:vMerge/>
            <w:tcBorders>
              <w:left w:val="outset" w:sz="6" w:space="0" w:color="auto"/>
              <w:right w:val="outset" w:sz="6" w:space="0" w:color="auto"/>
            </w:tcBorders>
          </w:tcPr>
          <w:p w:rsidR="00B54398" w:rsidRPr="00AA0C27" w:rsidRDefault="00B54398" w:rsidP="00AA0C27">
            <w:pPr>
              <w:jc w:val="center"/>
              <w:rPr>
                <w:sz w:val="18"/>
                <w:szCs w:val="18"/>
              </w:rPr>
            </w:pPr>
          </w:p>
        </w:tc>
        <w:tc>
          <w:tcPr>
            <w:tcW w:w="1276" w:type="dxa"/>
            <w:vMerge/>
            <w:tcBorders>
              <w:left w:val="outset" w:sz="6" w:space="0" w:color="auto"/>
              <w:right w:val="single" w:sz="4" w:space="0" w:color="auto"/>
            </w:tcBorders>
            <w:vAlign w:val="center"/>
          </w:tcPr>
          <w:p w:rsidR="00B54398" w:rsidRPr="00AA0C27" w:rsidRDefault="00B54398" w:rsidP="00AA0C27">
            <w:pPr>
              <w:jc w:val="center"/>
              <w:rPr>
                <w:sz w:val="18"/>
                <w:szCs w:val="18"/>
              </w:rPr>
            </w:pPr>
          </w:p>
        </w:tc>
        <w:tc>
          <w:tcPr>
            <w:tcW w:w="992" w:type="dxa"/>
            <w:vMerge/>
            <w:tcBorders>
              <w:left w:val="single" w:sz="4" w:space="0" w:color="auto"/>
              <w:right w:val="outset" w:sz="6" w:space="0" w:color="auto"/>
            </w:tcBorders>
            <w:vAlign w:val="center"/>
          </w:tcPr>
          <w:p w:rsidR="00B54398" w:rsidRPr="00AA0C27" w:rsidRDefault="00B54398" w:rsidP="00AA0C27">
            <w:pPr>
              <w:jc w:val="center"/>
              <w:rPr>
                <w:sz w:val="18"/>
                <w:szCs w:val="18"/>
              </w:rPr>
            </w:pPr>
          </w:p>
        </w:tc>
        <w:tc>
          <w:tcPr>
            <w:tcW w:w="1418" w:type="dxa"/>
            <w:vMerge/>
            <w:tcBorders>
              <w:left w:val="outset" w:sz="6" w:space="0" w:color="auto"/>
              <w:right w:val="outset" w:sz="6" w:space="0" w:color="auto"/>
            </w:tcBorders>
            <w:vAlign w:val="center"/>
          </w:tcPr>
          <w:p w:rsidR="00B54398" w:rsidRPr="00AA0C27" w:rsidRDefault="00B54398" w:rsidP="00AA0C27">
            <w:pPr>
              <w:jc w:val="center"/>
              <w:rPr>
                <w:sz w:val="18"/>
                <w:szCs w:val="18"/>
              </w:rPr>
            </w:pPr>
          </w:p>
        </w:tc>
        <w:tc>
          <w:tcPr>
            <w:tcW w:w="1231" w:type="dxa"/>
            <w:vMerge/>
            <w:tcBorders>
              <w:left w:val="outset" w:sz="6" w:space="0" w:color="auto"/>
              <w:right w:val="outset" w:sz="6" w:space="0" w:color="auto"/>
            </w:tcBorders>
            <w:vAlign w:val="center"/>
          </w:tcPr>
          <w:p w:rsidR="00B54398" w:rsidRPr="00AA0C27" w:rsidRDefault="00B54398" w:rsidP="00AA0C27">
            <w:pPr>
              <w:jc w:val="center"/>
              <w:rPr>
                <w:sz w:val="18"/>
                <w:szCs w:val="18"/>
              </w:rPr>
            </w:pPr>
          </w:p>
        </w:tc>
        <w:tc>
          <w:tcPr>
            <w:tcW w:w="2268" w:type="dxa"/>
            <w:gridSpan w:val="2"/>
            <w:vMerge/>
            <w:tcBorders>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c>
          <w:tcPr>
            <w:tcW w:w="612" w:type="dxa"/>
            <w:vMerge/>
            <w:tcBorders>
              <w:left w:val="outset" w:sz="6" w:space="0" w:color="auto"/>
              <w:right w:val="outset" w:sz="6" w:space="0" w:color="auto"/>
            </w:tcBorders>
            <w:vAlign w:val="center"/>
          </w:tcPr>
          <w:p w:rsidR="00B54398" w:rsidRPr="00AA0C27" w:rsidRDefault="00B54398" w:rsidP="00AA0C27">
            <w:pPr>
              <w:jc w:val="center"/>
              <w:rPr>
                <w:sz w:val="18"/>
                <w:szCs w:val="18"/>
              </w:rPr>
            </w:pPr>
          </w:p>
        </w:tc>
        <w:tc>
          <w:tcPr>
            <w:tcW w:w="1373" w:type="dxa"/>
            <w:vMerge/>
            <w:tcBorders>
              <w:left w:val="outset" w:sz="6" w:space="0" w:color="auto"/>
              <w:right w:val="outset" w:sz="6" w:space="0" w:color="auto"/>
            </w:tcBorders>
            <w:vAlign w:val="center"/>
          </w:tcPr>
          <w:p w:rsidR="00B54398" w:rsidRPr="00AA0C27" w:rsidRDefault="00B54398" w:rsidP="00AA0C27">
            <w:pPr>
              <w:jc w:val="center"/>
              <w:rPr>
                <w:sz w:val="18"/>
                <w:szCs w:val="18"/>
              </w:rPr>
            </w:pPr>
          </w:p>
        </w:tc>
        <w:tc>
          <w:tcPr>
            <w:tcW w:w="1275" w:type="dxa"/>
            <w:vMerge w:val="restart"/>
            <w:tcBorders>
              <w:top w:val="outset" w:sz="6" w:space="0" w:color="auto"/>
              <w:left w:val="outset" w:sz="6" w:space="0" w:color="auto"/>
              <w:right w:val="outset" w:sz="6" w:space="0" w:color="auto"/>
            </w:tcBorders>
          </w:tcPr>
          <w:p w:rsidR="00B54398" w:rsidRPr="00AA0C27" w:rsidRDefault="00B54398" w:rsidP="00AA0C27">
            <w:pPr>
              <w:jc w:val="center"/>
              <w:rPr>
                <w:sz w:val="18"/>
                <w:szCs w:val="18"/>
              </w:rPr>
            </w:pPr>
            <w:r w:rsidRPr="00AA0C27">
              <w:rPr>
                <w:sz w:val="18"/>
                <w:szCs w:val="18"/>
              </w:rPr>
              <w:t>затраты на услугу</w:t>
            </w:r>
          </w:p>
          <w:p w:rsidR="00B54398" w:rsidRPr="00AA0C27" w:rsidRDefault="00B54398" w:rsidP="00AA0C27">
            <w:pPr>
              <w:jc w:val="center"/>
              <w:rPr>
                <w:sz w:val="18"/>
                <w:szCs w:val="18"/>
              </w:rPr>
            </w:pPr>
            <w:r w:rsidRPr="00AA0C27">
              <w:rPr>
                <w:sz w:val="18"/>
                <w:szCs w:val="18"/>
              </w:rPr>
              <w:t xml:space="preserve"> (работы) за счет </w:t>
            </w:r>
            <w:proofErr w:type="spellStart"/>
            <w:r w:rsidRPr="00AA0C27">
              <w:rPr>
                <w:sz w:val="18"/>
                <w:szCs w:val="18"/>
              </w:rPr>
              <w:t>муниципаль</w:t>
            </w:r>
            <w:proofErr w:type="spellEnd"/>
          </w:p>
          <w:p w:rsidR="00B54398" w:rsidRPr="00AA0C27" w:rsidRDefault="00B54398" w:rsidP="00AA0C27">
            <w:pPr>
              <w:jc w:val="center"/>
              <w:rPr>
                <w:sz w:val="18"/>
                <w:szCs w:val="18"/>
              </w:rPr>
            </w:pPr>
            <w:proofErr w:type="spellStart"/>
            <w:r w:rsidRPr="00AA0C27">
              <w:rPr>
                <w:sz w:val="18"/>
                <w:szCs w:val="18"/>
              </w:rPr>
              <w:t>ного</w:t>
            </w:r>
            <w:proofErr w:type="spellEnd"/>
            <w:r w:rsidRPr="00AA0C27">
              <w:rPr>
                <w:sz w:val="18"/>
                <w:szCs w:val="18"/>
              </w:rPr>
              <w:t xml:space="preserve"> задания руб.</w:t>
            </w:r>
          </w:p>
        </w:tc>
        <w:tc>
          <w:tcPr>
            <w:tcW w:w="1037" w:type="dxa"/>
            <w:vMerge w:val="restart"/>
            <w:tcBorders>
              <w:top w:val="single" w:sz="4" w:space="0" w:color="auto"/>
              <w:left w:val="outset" w:sz="6" w:space="0" w:color="auto"/>
              <w:right w:val="outset" w:sz="6" w:space="0" w:color="auto"/>
            </w:tcBorders>
          </w:tcPr>
          <w:p w:rsidR="00B54398" w:rsidRPr="00AA0C27" w:rsidRDefault="00B54398" w:rsidP="00AA0C27">
            <w:pPr>
              <w:jc w:val="center"/>
              <w:rPr>
                <w:sz w:val="18"/>
                <w:szCs w:val="18"/>
              </w:rPr>
            </w:pPr>
            <w:r w:rsidRPr="00AA0C27">
              <w:rPr>
                <w:sz w:val="18"/>
                <w:szCs w:val="18"/>
              </w:rPr>
              <w:t xml:space="preserve">затраты на услугу (работы) </w:t>
            </w:r>
          </w:p>
          <w:p w:rsidR="00B54398" w:rsidRPr="00AA0C27" w:rsidRDefault="00B54398" w:rsidP="00AA0C27">
            <w:pPr>
              <w:jc w:val="center"/>
              <w:rPr>
                <w:sz w:val="18"/>
                <w:szCs w:val="18"/>
              </w:rPr>
            </w:pPr>
            <w:r w:rsidRPr="00AA0C27">
              <w:rPr>
                <w:sz w:val="18"/>
                <w:szCs w:val="18"/>
              </w:rPr>
              <w:t xml:space="preserve">за счет </w:t>
            </w:r>
            <w:proofErr w:type="gramStart"/>
            <w:r w:rsidRPr="00AA0C27">
              <w:rPr>
                <w:sz w:val="18"/>
                <w:szCs w:val="18"/>
              </w:rPr>
              <w:t>приносящей</w:t>
            </w:r>
            <w:proofErr w:type="gramEnd"/>
            <w:r w:rsidRPr="00AA0C27">
              <w:rPr>
                <w:sz w:val="18"/>
                <w:szCs w:val="18"/>
              </w:rPr>
              <w:t xml:space="preserve"> доход деятель</w:t>
            </w:r>
          </w:p>
          <w:p w:rsidR="00B54398" w:rsidRPr="00AA0C27" w:rsidRDefault="00B54398" w:rsidP="00AA0C27">
            <w:pPr>
              <w:jc w:val="center"/>
              <w:rPr>
                <w:sz w:val="18"/>
                <w:szCs w:val="18"/>
              </w:rPr>
            </w:pPr>
            <w:proofErr w:type="spellStart"/>
            <w:r w:rsidRPr="00AA0C27">
              <w:rPr>
                <w:sz w:val="18"/>
                <w:szCs w:val="18"/>
              </w:rPr>
              <w:t>ности</w:t>
            </w:r>
            <w:proofErr w:type="spellEnd"/>
            <w:r w:rsidRPr="00AA0C27">
              <w:rPr>
                <w:sz w:val="18"/>
                <w:szCs w:val="18"/>
              </w:rPr>
              <w:t xml:space="preserve"> </w:t>
            </w:r>
          </w:p>
          <w:p w:rsidR="00B54398" w:rsidRPr="00AA0C27" w:rsidRDefault="00B54398" w:rsidP="00AA0C27">
            <w:pPr>
              <w:jc w:val="center"/>
              <w:rPr>
                <w:sz w:val="18"/>
                <w:szCs w:val="18"/>
              </w:rPr>
            </w:pPr>
            <w:r w:rsidRPr="00AA0C27">
              <w:rPr>
                <w:sz w:val="18"/>
                <w:szCs w:val="18"/>
              </w:rPr>
              <w:t>руб.</w:t>
            </w:r>
          </w:p>
        </w:tc>
      </w:tr>
      <w:tr w:rsidR="00B54398" w:rsidRPr="005E5752" w:rsidTr="00AA0C27">
        <w:trPr>
          <w:trHeight w:val="1852"/>
          <w:jc w:val="right"/>
        </w:trPr>
        <w:tc>
          <w:tcPr>
            <w:tcW w:w="2702" w:type="dxa"/>
            <w:vMerge/>
            <w:tcBorders>
              <w:left w:val="outset" w:sz="6" w:space="0" w:color="auto"/>
              <w:bottom w:val="outset" w:sz="6" w:space="0" w:color="auto"/>
              <w:right w:val="outset" w:sz="6" w:space="0" w:color="auto"/>
            </w:tcBorders>
            <w:vAlign w:val="center"/>
          </w:tcPr>
          <w:p w:rsidR="00B54398" w:rsidRPr="00AA0C27" w:rsidRDefault="00B54398" w:rsidP="00AA0C27">
            <w:pPr>
              <w:jc w:val="center"/>
              <w:rPr>
                <w:sz w:val="18"/>
                <w:szCs w:val="18"/>
              </w:rPr>
            </w:pPr>
          </w:p>
        </w:tc>
        <w:tc>
          <w:tcPr>
            <w:tcW w:w="1259" w:type="dxa"/>
            <w:vMerge/>
            <w:tcBorders>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c>
          <w:tcPr>
            <w:tcW w:w="1276" w:type="dxa"/>
            <w:vMerge/>
            <w:tcBorders>
              <w:left w:val="outset" w:sz="6" w:space="0" w:color="auto"/>
              <w:bottom w:val="outset" w:sz="6" w:space="0" w:color="auto"/>
              <w:right w:val="single" w:sz="4" w:space="0" w:color="auto"/>
            </w:tcBorders>
            <w:vAlign w:val="center"/>
          </w:tcPr>
          <w:p w:rsidR="00B54398" w:rsidRPr="00AA0C27" w:rsidRDefault="00B54398" w:rsidP="00AA0C27">
            <w:pPr>
              <w:jc w:val="center"/>
              <w:rPr>
                <w:sz w:val="18"/>
                <w:szCs w:val="18"/>
              </w:rPr>
            </w:pPr>
          </w:p>
        </w:tc>
        <w:tc>
          <w:tcPr>
            <w:tcW w:w="992" w:type="dxa"/>
            <w:vMerge/>
            <w:tcBorders>
              <w:left w:val="single" w:sz="4" w:space="0" w:color="auto"/>
              <w:bottom w:val="outset" w:sz="6" w:space="0" w:color="auto"/>
              <w:right w:val="outset" w:sz="6" w:space="0" w:color="auto"/>
            </w:tcBorders>
            <w:vAlign w:val="center"/>
          </w:tcPr>
          <w:p w:rsidR="00B54398" w:rsidRPr="00AA0C27" w:rsidRDefault="00B54398" w:rsidP="00AA0C27">
            <w:pPr>
              <w:jc w:val="center"/>
              <w:rPr>
                <w:sz w:val="18"/>
                <w:szCs w:val="18"/>
              </w:rPr>
            </w:pPr>
          </w:p>
        </w:tc>
        <w:tc>
          <w:tcPr>
            <w:tcW w:w="1418" w:type="dxa"/>
            <w:vMerge/>
            <w:tcBorders>
              <w:left w:val="outset" w:sz="6" w:space="0" w:color="auto"/>
              <w:bottom w:val="outset" w:sz="6" w:space="0" w:color="auto"/>
              <w:right w:val="outset" w:sz="6" w:space="0" w:color="auto"/>
            </w:tcBorders>
            <w:vAlign w:val="center"/>
          </w:tcPr>
          <w:p w:rsidR="00B54398" w:rsidRPr="00AA0C27" w:rsidRDefault="00B54398" w:rsidP="00AA0C27">
            <w:pPr>
              <w:jc w:val="center"/>
              <w:rPr>
                <w:sz w:val="18"/>
                <w:szCs w:val="18"/>
              </w:rPr>
            </w:pPr>
          </w:p>
        </w:tc>
        <w:tc>
          <w:tcPr>
            <w:tcW w:w="1231" w:type="dxa"/>
            <w:vMerge/>
            <w:tcBorders>
              <w:left w:val="outset" w:sz="6" w:space="0" w:color="auto"/>
              <w:bottom w:val="outset" w:sz="6" w:space="0" w:color="auto"/>
              <w:right w:val="outset" w:sz="6" w:space="0" w:color="auto"/>
            </w:tcBorders>
            <w:vAlign w:val="center"/>
          </w:tcPr>
          <w:p w:rsidR="00B54398" w:rsidRPr="00AA0C27" w:rsidRDefault="00B54398" w:rsidP="00AA0C27">
            <w:pPr>
              <w:jc w:val="center"/>
              <w:rPr>
                <w:sz w:val="18"/>
                <w:szCs w:val="18"/>
              </w:rPr>
            </w:pPr>
          </w:p>
        </w:tc>
        <w:tc>
          <w:tcPr>
            <w:tcW w:w="1320"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r w:rsidRPr="00AA0C27">
              <w:rPr>
                <w:sz w:val="18"/>
                <w:szCs w:val="18"/>
              </w:rPr>
              <w:t>затраты на услугу</w:t>
            </w:r>
          </w:p>
          <w:p w:rsidR="00B54398" w:rsidRPr="00AA0C27" w:rsidRDefault="00B54398" w:rsidP="00AA0C27">
            <w:pPr>
              <w:jc w:val="center"/>
              <w:rPr>
                <w:sz w:val="18"/>
                <w:szCs w:val="18"/>
              </w:rPr>
            </w:pPr>
            <w:r w:rsidRPr="00AA0C27">
              <w:rPr>
                <w:sz w:val="18"/>
                <w:szCs w:val="18"/>
              </w:rPr>
              <w:t xml:space="preserve"> (работы) за счет </w:t>
            </w:r>
            <w:proofErr w:type="spellStart"/>
            <w:r w:rsidRPr="00AA0C27">
              <w:rPr>
                <w:sz w:val="18"/>
                <w:szCs w:val="18"/>
              </w:rPr>
              <w:t>муниципаль</w:t>
            </w:r>
            <w:proofErr w:type="spellEnd"/>
          </w:p>
          <w:p w:rsidR="00B54398" w:rsidRPr="00AA0C27" w:rsidRDefault="00B54398" w:rsidP="00AA0C27">
            <w:pPr>
              <w:jc w:val="center"/>
              <w:rPr>
                <w:sz w:val="18"/>
                <w:szCs w:val="18"/>
              </w:rPr>
            </w:pPr>
            <w:proofErr w:type="spellStart"/>
            <w:r w:rsidRPr="00AA0C27">
              <w:rPr>
                <w:sz w:val="18"/>
                <w:szCs w:val="18"/>
              </w:rPr>
              <w:t>ного</w:t>
            </w:r>
            <w:proofErr w:type="spellEnd"/>
            <w:r w:rsidRPr="00AA0C27">
              <w:rPr>
                <w:sz w:val="18"/>
                <w:szCs w:val="18"/>
              </w:rPr>
              <w:t xml:space="preserve"> задания руб.</w:t>
            </w:r>
          </w:p>
        </w:tc>
        <w:tc>
          <w:tcPr>
            <w:tcW w:w="948"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r w:rsidRPr="00AA0C27">
              <w:rPr>
                <w:sz w:val="18"/>
                <w:szCs w:val="18"/>
              </w:rPr>
              <w:t xml:space="preserve">затраты на услугу  </w:t>
            </w:r>
          </w:p>
          <w:p w:rsidR="00B54398" w:rsidRPr="00AA0C27" w:rsidRDefault="00B54398" w:rsidP="00AA0C27">
            <w:pPr>
              <w:jc w:val="center"/>
              <w:rPr>
                <w:sz w:val="18"/>
                <w:szCs w:val="18"/>
              </w:rPr>
            </w:pPr>
            <w:r w:rsidRPr="00AA0C27">
              <w:rPr>
                <w:sz w:val="18"/>
                <w:szCs w:val="18"/>
              </w:rPr>
              <w:t>за счет приносящей доход деятельности руб.</w:t>
            </w:r>
          </w:p>
        </w:tc>
        <w:tc>
          <w:tcPr>
            <w:tcW w:w="612" w:type="dxa"/>
            <w:vMerge/>
            <w:tcBorders>
              <w:left w:val="outset" w:sz="6" w:space="0" w:color="auto"/>
              <w:bottom w:val="outset" w:sz="6" w:space="0" w:color="auto"/>
              <w:right w:val="outset" w:sz="6" w:space="0" w:color="auto"/>
            </w:tcBorders>
            <w:vAlign w:val="center"/>
          </w:tcPr>
          <w:p w:rsidR="00B54398" w:rsidRPr="00AA0C27" w:rsidRDefault="00B54398" w:rsidP="00AA0C27">
            <w:pPr>
              <w:jc w:val="center"/>
              <w:rPr>
                <w:sz w:val="18"/>
                <w:szCs w:val="18"/>
              </w:rPr>
            </w:pPr>
          </w:p>
        </w:tc>
        <w:tc>
          <w:tcPr>
            <w:tcW w:w="1373" w:type="dxa"/>
            <w:vMerge/>
            <w:tcBorders>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c>
          <w:tcPr>
            <w:tcW w:w="1275" w:type="dxa"/>
            <w:vMerge/>
            <w:tcBorders>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c>
          <w:tcPr>
            <w:tcW w:w="1037" w:type="dxa"/>
            <w:vMerge/>
            <w:tcBorders>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r>
      <w:tr w:rsidR="00B54398" w:rsidRPr="005E5752" w:rsidTr="00AA0C27">
        <w:trPr>
          <w:trHeight w:val="608"/>
          <w:jc w:val="right"/>
        </w:trPr>
        <w:tc>
          <w:tcPr>
            <w:tcW w:w="2702"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pStyle w:val="ConsPlusCell"/>
              <w:widowControl/>
              <w:rPr>
                <w:rFonts w:ascii="Times New Roman" w:hAnsi="Times New Roman" w:cs="Times New Roman"/>
                <w:sz w:val="18"/>
                <w:szCs w:val="18"/>
              </w:rPr>
            </w:pPr>
            <w:r w:rsidRPr="00AA0C27">
              <w:rPr>
                <w:rFonts w:ascii="Times New Roman" w:hAnsi="Times New Roman" w:cs="Times New Roman"/>
                <w:sz w:val="18"/>
                <w:szCs w:val="18"/>
              </w:rPr>
              <w:t>Услуга № 1</w:t>
            </w:r>
          </w:p>
          <w:p w:rsidR="00B54398" w:rsidRPr="00AA0C27" w:rsidRDefault="00B54398" w:rsidP="00AA0C27">
            <w:pPr>
              <w:pStyle w:val="ConsPlusCell"/>
              <w:widowControl/>
              <w:rPr>
                <w:rFonts w:ascii="Times New Roman" w:hAnsi="Times New Roman" w:cs="Times New Roman"/>
                <w:sz w:val="18"/>
                <w:szCs w:val="18"/>
              </w:rPr>
            </w:pPr>
            <w:r w:rsidRPr="00AA0C27">
              <w:rPr>
                <w:rFonts w:ascii="Times New Roman" w:hAnsi="Times New Roman" w:cs="Times New Roman"/>
                <w:sz w:val="18"/>
                <w:szCs w:val="18"/>
              </w:rPr>
              <w:t>Организация и проведение мероприятий</w:t>
            </w:r>
          </w:p>
          <w:p w:rsidR="00B54398" w:rsidRPr="00AA0C27" w:rsidRDefault="00B54398" w:rsidP="00AA0C27">
            <w:pPr>
              <w:pStyle w:val="ConsPlusCell"/>
              <w:widowControl/>
              <w:rPr>
                <w:rFonts w:ascii="Times New Roman" w:hAnsi="Times New Roman" w:cs="Times New Roman"/>
                <w:sz w:val="18"/>
                <w:szCs w:val="18"/>
              </w:rPr>
            </w:pPr>
            <w:r w:rsidRPr="00AA0C27">
              <w:rPr>
                <w:rFonts w:ascii="Times New Roman" w:hAnsi="Times New Roman" w:cs="Times New Roman"/>
                <w:sz w:val="18"/>
                <w:szCs w:val="18"/>
              </w:rPr>
              <w:t>900400О.99.0.ББ72АА00001</w:t>
            </w:r>
          </w:p>
        </w:tc>
        <w:tc>
          <w:tcPr>
            <w:tcW w:w="1259"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pStyle w:val="ConsPlusCell"/>
              <w:widowControl/>
              <w:ind w:left="-95" w:right="-54"/>
              <w:jc w:val="center"/>
              <w:rPr>
                <w:rFonts w:ascii="Times New Roman" w:hAnsi="Times New Roman" w:cs="Times New Roman"/>
                <w:sz w:val="18"/>
                <w:szCs w:val="18"/>
              </w:rPr>
            </w:pPr>
            <w:r w:rsidRPr="00AA0C27">
              <w:rPr>
                <w:rFonts w:ascii="Times New Roman" w:hAnsi="Times New Roman" w:cs="Times New Roman"/>
                <w:sz w:val="18"/>
                <w:szCs w:val="18"/>
              </w:rPr>
              <w:t>7 270 131,12</w:t>
            </w:r>
          </w:p>
        </w:tc>
        <w:tc>
          <w:tcPr>
            <w:tcW w:w="1276" w:type="dxa"/>
            <w:tcBorders>
              <w:top w:val="outset" w:sz="6" w:space="0" w:color="auto"/>
              <w:left w:val="outset" w:sz="6" w:space="0" w:color="auto"/>
              <w:bottom w:val="outset" w:sz="6" w:space="0" w:color="auto"/>
              <w:right w:val="single" w:sz="4" w:space="0" w:color="auto"/>
            </w:tcBorders>
            <w:vAlign w:val="center"/>
          </w:tcPr>
          <w:p w:rsidR="00B54398" w:rsidRPr="00AA0C27" w:rsidRDefault="00B54398" w:rsidP="00AA0C27">
            <w:pPr>
              <w:ind w:left="-150" w:right="-82"/>
              <w:jc w:val="center"/>
              <w:rPr>
                <w:sz w:val="18"/>
                <w:szCs w:val="18"/>
              </w:rPr>
            </w:pPr>
            <w:r w:rsidRPr="00AA0C27">
              <w:rPr>
                <w:sz w:val="18"/>
                <w:szCs w:val="18"/>
              </w:rPr>
              <w:t xml:space="preserve">Число </w:t>
            </w:r>
          </w:p>
          <w:p w:rsidR="00B54398" w:rsidRPr="00AA0C27" w:rsidRDefault="00B54398" w:rsidP="00AA0C27">
            <w:pPr>
              <w:ind w:left="-150" w:right="-82"/>
              <w:jc w:val="center"/>
              <w:rPr>
                <w:sz w:val="18"/>
                <w:szCs w:val="18"/>
              </w:rPr>
            </w:pPr>
            <w:r w:rsidRPr="00AA0C27">
              <w:rPr>
                <w:sz w:val="18"/>
                <w:szCs w:val="18"/>
              </w:rPr>
              <w:t>зрителей</w:t>
            </w:r>
          </w:p>
        </w:tc>
        <w:tc>
          <w:tcPr>
            <w:tcW w:w="992" w:type="dxa"/>
            <w:tcBorders>
              <w:top w:val="outset" w:sz="6" w:space="0" w:color="auto"/>
              <w:left w:val="single" w:sz="4" w:space="0" w:color="auto"/>
              <w:bottom w:val="outset" w:sz="6" w:space="0" w:color="auto"/>
              <w:right w:val="outset" w:sz="6" w:space="0" w:color="auto"/>
            </w:tcBorders>
            <w:vAlign w:val="center"/>
          </w:tcPr>
          <w:p w:rsidR="00B54398" w:rsidRPr="00AA0C27" w:rsidRDefault="00B54398" w:rsidP="00AA0C27">
            <w:pPr>
              <w:rPr>
                <w:sz w:val="18"/>
                <w:szCs w:val="18"/>
              </w:rPr>
            </w:pPr>
            <w:r w:rsidRPr="00AA0C27">
              <w:rPr>
                <w:sz w:val="18"/>
                <w:szCs w:val="18"/>
              </w:rPr>
              <w:t>334 392,8</w:t>
            </w:r>
          </w:p>
          <w:p w:rsidR="00B54398" w:rsidRPr="00AA0C27" w:rsidRDefault="00B54398" w:rsidP="00AA0C27">
            <w:pPr>
              <w:rPr>
                <w:sz w:val="18"/>
                <w:szCs w:val="18"/>
              </w:rPr>
            </w:pPr>
          </w:p>
        </w:tc>
        <w:tc>
          <w:tcPr>
            <w:tcW w:w="1418"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pStyle w:val="ConsPlusCell"/>
              <w:widowControl/>
              <w:ind w:left="-85" w:right="-65"/>
              <w:jc w:val="center"/>
              <w:rPr>
                <w:rFonts w:ascii="Times New Roman" w:hAnsi="Times New Roman" w:cs="Times New Roman"/>
                <w:sz w:val="18"/>
                <w:szCs w:val="18"/>
              </w:rPr>
            </w:pPr>
            <w:r w:rsidRPr="00AA0C27">
              <w:rPr>
                <w:rFonts w:ascii="Times New Roman" w:hAnsi="Times New Roman" w:cs="Times New Roman"/>
                <w:sz w:val="18"/>
                <w:szCs w:val="18"/>
              </w:rPr>
              <w:t>3 256 576,96</w:t>
            </w:r>
          </w:p>
        </w:tc>
        <w:tc>
          <w:tcPr>
            <w:tcW w:w="1231"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84" w:right="-72"/>
              <w:jc w:val="center"/>
              <w:rPr>
                <w:sz w:val="18"/>
                <w:szCs w:val="18"/>
              </w:rPr>
            </w:pPr>
            <w:r w:rsidRPr="00AA0C27">
              <w:rPr>
                <w:sz w:val="18"/>
                <w:szCs w:val="18"/>
              </w:rPr>
              <w:t>10 861 100,88</w:t>
            </w:r>
          </w:p>
        </w:tc>
        <w:tc>
          <w:tcPr>
            <w:tcW w:w="1320"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84" w:right="-72"/>
              <w:jc w:val="center"/>
              <w:rPr>
                <w:sz w:val="18"/>
                <w:szCs w:val="18"/>
              </w:rPr>
            </w:pPr>
            <w:r w:rsidRPr="00AA0C27">
              <w:rPr>
                <w:sz w:val="18"/>
                <w:szCs w:val="18"/>
              </w:rPr>
              <w:t>10 861 100,88</w:t>
            </w:r>
          </w:p>
        </w:tc>
        <w:tc>
          <w:tcPr>
            <w:tcW w:w="948"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c>
          <w:tcPr>
            <w:tcW w:w="612"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jc w:val="center"/>
              <w:rPr>
                <w:sz w:val="18"/>
                <w:szCs w:val="18"/>
              </w:rPr>
            </w:pPr>
            <w:r w:rsidRPr="00AA0C27">
              <w:rPr>
                <w:sz w:val="18"/>
                <w:szCs w:val="18"/>
              </w:rPr>
              <w:t>69</w:t>
            </w:r>
          </w:p>
        </w:tc>
        <w:tc>
          <w:tcPr>
            <w:tcW w:w="1373"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68" w:right="-75"/>
              <w:jc w:val="center"/>
              <w:rPr>
                <w:sz w:val="18"/>
                <w:szCs w:val="18"/>
              </w:rPr>
            </w:pPr>
            <w:r w:rsidRPr="00AA0C27">
              <w:rPr>
                <w:sz w:val="18"/>
                <w:szCs w:val="18"/>
              </w:rPr>
              <w:t>157 407,25913</w:t>
            </w:r>
          </w:p>
        </w:tc>
        <w:tc>
          <w:tcPr>
            <w:tcW w:w="1275"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68" w:right="-75"/>
              <w:jc w:val="center"/>
              <w:rPr>
                <w:sz w:val="18"/>
                <w:szCs w:val="18"/>
              </w:rPr>
            </w:pPr>
            <w:r w:rsidRPr="00AA0C27">
              <w:rPr>
                <w:sz w:val="18"/>
                <w:szCs w:val="18"/>
              </w:rPr>
              <w:t>157 407,25913</w:t>
            </w:r>
          </w:p>
        </w:tc>
        <w:tc>
          <w:tcPr>
            <w:tcW w:w="1037"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r>
      <w:tr w:rsidR="00B54398" w:rsidRPr="005E5752" w:rsidTr="00AA0C27">
        <w:trPr>
          <w:jc w:val="right"/>
        </w:trPr>
        <w:tc>
          <w:tcPr>
            <w:tcW w:w="2702"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rPr>
                <w:sz w:val="18"/>
                <w:szCs w:val="18"/>
              </w:rPr>
            </w:pPr>
            <w:r w:rsidRPr="00AA0C27">
              <w:rPr>
                <w:sz w:val="18"/>
                <w:szCs w:val="18"/>
              </w:rPr>
              <w:t>Услуга № 2</w:t>
            </w:r>
          </w:p>
          <w:p w:rsidR="00B54398" w:rsidRPr="00AA0C27" w:rsidRDefault="00B54398" w:rsidP="00AA0C27">
            <w:pPr>
              <w:pStyle w:val="ConsPlusCell"/>
              <w:widowControl/>
              <w:rPr>
                <w:rFonts w:ascii="Times New Roman" w:hAnsi="Times New Roman" w:cs="Times New Roman"/>
                <w:sz w:val="18"/>
                <w:szCs w:val="18"/>
              </w:rPr>
            </w:pPr>
            <w:r w:rsidRPr="00AA0C27">
              <w:rPr>
                <w:rFonts w:ascii="Times New Roman" w:hAnsi="Times New Roman" w:cs="Times New Roman"/>
                <w:sz w:val="18"/>
                <w:szCs w:val="18"/>
              </w:rPr>
              <w:t>Организация деятельности клубных формирований и формирований самодеятельного народного творчества</w:t>
            </w:r>
            <w:r w:rsidRPr="00AA0C27">
              <w:rPr>
                <w:rFonts w:ascii="Times New Roman" w:hAnsi="Times New Roman" w:cs="Times New Roman"/>
                <w:color w:val="000000"/>
                <w:sz w:val="18"/>
                <w:szCs w:val="18"/>
              </w:rPr>
              <w:t xml:space="preserve"> </w:t>
            </w:r>
            <w:r w:rsidRPr="00AA0C27">
              <w:rPr>
                <w:rFonts w:ascii="Times New Roman" w:hAnsi="Times New Roman" w:cs="Times New Roman"/>
                <w:sz w:val="18"/>
                <w:szCs w:val="18"/>
              </w:rPr>
              <w:t>949916О.99.0.ББ78АА00000</w:t>
            </w:r>
          </w:p>
        </w:tc>
        <w:tc>
          <w:tcPr>
            <w:tcW w:w="1259"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pStyle w:val="ConsPlusCell"/>
              <w:widowControl/>
              <w:ind w:left="-95" w:right="-54"/>
              <w:jc w:val="center"/>
              <w:rPr>
                <w:rFonts w:ascii="Times New Roman" w:hAnsi="Times New Roman" w:cs="Times New Roman"/>
                <w:sz w:val="18"/>
                <w:szCs w:val="18"/>
              </w:rPr>
            </w:pPr>
            <w:r w:rsidRPr="00AA0C27">
              <w:rPr>
                <w:rFonts w:ascii="Times New Roman" w:hAnsi="Times New Roman" w:cs="Times New Roman"/>
                <w:sz w:val="18"/>
                <w:szCs w:val="18"/>
              </w:rPr>
              <w:t>2 207 004,1</w:t>
            </w:r>
          </w:p>
        </w:tc>
        <w:tc>
          <w:tcPr>
            <w:tcW w:w="1276" w:type="dxa"/>
            <w:tcBorders>
              <w:top w:val="outset" w:sz="6" w:space="0" w:color="auto"/>
              <w:left w:val="outset" w:sz="6" w:space="0" w:color="auto"/>
              <w:bottom w:val="outset" w:sz="6" w:space="0" w:color="auto"/>
              <w:right w:val="single" w:sz="4" w:space="0" w:color="auto"/>
            </w:tcBorders>
            <w:vAlign w:val="center"/>
          </w:tcPr>
          <w:p w:rsidR="00B54398" w:rsidRPr="00AA0C27" w:rsidRDefault="00B54398" w:rsidP="00AA0C27">
            <w:pPr>
              <w:ind w:left="-150" w:right="-82"/>
              <w:jc w:val="center"/>
              <w:rPr>
                <w:sz w:val="18"/>
                <w:szCs w:val="18"/>
              </w:rPr>
            </w:pPr>
            <w:r w:rsidRPr="00AA0C27">
              <w:rPr>
                <w:sz w:val="18"/>
                <w:szCs w:val="18"/>
              </w:rPr>
              <w:t>Количество посещений</w:t>
            </w:r>
          </w:p>
        </w:tc>
        <w:tc>
          <w:tcPr>
            <w:tcW w:w="992" w:type="dxa"/>
            <w:tcBorders>
              <w:top w:val="outset" w:sz="6" w:space="0" w:color="auto"/>
              <w:left w:val="single" w:sz="4" w:space="0" w:color="auto"/>
              <w:bottom w:val="outset" w:sz="6" w:space="0" w:color="auto"/>
              <w:right w:val="outset" w:sz="6" w:space="0" w:color="auto"/>
            </w:tcBorders>
            <w:vAlign w:val="center"/>
          </w:tcPr>
          <w:p w:rsidR="00B54398" w:rsidRPr="00AA0C27" w:rsidRDefault="00B54398" w:rsidP="00AA0C27">
            <w:pPr>
              <w:ind w:left="-94" w:right="-64"/>
              <w:jc w:val="center"/>
              <w:rPr>
                <w:sz w:val="18"/>
                <w:szCs w:val="18"/>
              </w:rPr>
            </w:pPr>
            <w:r w:rsidRPr="00AA0C27">
              <w:rPr>
                <w:sz w:val="18"/>
                <w:szCs w:val="18"/>
              </w:rPr>
              <w:t>101 512,1</w:t>
            </w:r>
          </w:p>
        </w:tc>
        <w:tc>
          <w:tcPr>
            <w:tcW w:w="1418"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pStyle w:val="ConsPlusCell"/>
              <w:widowControl/>
              <w:ind w:left="-85" w:right="-65"/>
              <w:jc w:val="center"/>
              <w:rPr>
                <w:rFonts w:ascii="Times New Roman" w:hAnsi="Times New Roman" w:cs="Times New Roman"/>
                <w:sz w:val="18"/>
                <w:szCs w:val="18"/>
              </w:rPr>
            </w:pPr>
            <w:r w:rsidRPr="00AA0C27">
              <w:rPr>
                <w:rFonts w:ascii="Times New Roman" w:hAnsi="Times New Roman" w:cs="Times New Roman"/>
                <w:sz w:val="18"/>
                <w:szCs w:val="18"/>
              </w:rPr>
              <w:t>988 603,72</w:t>
            </w:r>
          </w:p>
        </w:tc>
        <w:tc>
          <w:tcPr>
            <w:tcW w:w="1231"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84" w:right="-72"/>
              <w:jc w:val="center"/>
              <w:rPr>
                <w:sz w:val="18"/>
                <w:szCs w:val="18"/>
              </w:rPr>
            </w:pPr>
            <w:r w:rsidRPr="00AA0C27">
              <w:rPr>
                <w:sz w:val="18"/>
                <w:szCs w:val="18"/>
              </w:rPr>
              <w:t xml:space="preserve"> 3 297 119,92</w:t>
            </w:r>
          </w:p>
        </w:tc>
        <w:tc>
          <w:tcPr>
            <w:tcW w:w="1320"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84" w:right="-72"/>
              <w:jc w:val="center"/>
              <w:rPr>
                <w:sz w:val="18"/>
                <w:szCs w:val="18"/>
              </w:rPr>
            </w:pPr>
            <w:r w:rsidRPr="00AA0C27">
              <w:rPr>
                <w:sz w:val="18"/>
                <w:szCs w:val="18"/>
              </w:rPr>
              <w:t xml:space="preserve"> 3 297 119,92</w:t>
            </w:r>
          </w:p>
        </w:tc>
        <w:tc>
          <w:tcPr>
            <w:tcW w:w="948"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c>
          <w:tcPr>
            <w:tcW w:w="612"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jc w:val="center"/>
              <w:rPr>
                <w:sz w:val="18"/>
                <w:szCs w:val="18"/>
              </w:rPr>
            </w:pPr>
            <w:r w:rsidRPr="00AA0C27">
              <w:rPr>
                <w:sz w:val="18"/>
                <w:szCs w:val="18"/>
              </w:rPr>
              <w:t>4</w:t>
            </w:r>
          </w:p>
        </w:tc>
        <w:tc>
          <w:tcPr>
            <w:tcW w:w="1373"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68" w:right="-75"/>
              <w:jc w:val="center"/>
              <w:rPr>
                <w:sz w:val="18"/>
                <w:szCs w:val="18"/>
              </w:rPr>
            </w:pPr>
            <w:r w:rsidRPr="00AA0C27">
              <w:rPr>
                <w:sz w:val="18"/>
                <w:szCs w:val="18"/>
              </w:rPr>
              <w:t>824 279,98</w:t>
            </w:r>
          </w:p>
        </w:tc>
        <w:tc>
          <w:tcPr>
            <w:tcW w:w="1275"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68" w:right="-75"/>
              <w:jc w:val="center"/>
              <w:rPr>
                <w:sz w:val="18"/>
                <w:szCs w:val="18"/>
              </w:rPr>
            </w:pPr>
            <w:r w:rsidRPr="00AA0C27">
              <w:rPr>
                <w:sz w:val="18"/>
                <w:szCs w:val="18"/>
              </w:rPr>
              <w:t>824 279,98</w:t>
            </w:r>
          </w:p>
        </w:tc>
        <w:tc>
          <w:tcPr>
            <w:tcW w:w="1037"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r>
      <w:tr w:rsidR="00B54398" w:rsidRPr="005E5752" w:rsidTr="00AA0C27">
        <w:trPr>
          <w:jc w:val="right"/>
        </w:trPr>
        <w:tc>
          <w:tcPr>
            <w:tcW w:w="2702"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pStyle w:val="ConsPlusCell"/>
              <w:widowControl/>
              <w:rPr>
                <w:rFonts w:ascii="Times New Roman" w:hAnsi="Times New Roman" w:cs="Times New Roman"/>
                <w:sz w:val="18"/>
                <w:szCs w:val="18"/>
              </w:rPr>
            </w:pPr>
            <w:r w:rsidRPr="00AA0C27">
              <w:rPr>
                <w:rFonts w:ascii="Times New Roman" w:hAnsi="Times New Roman" w:cs="Times New Roman"/>
                <w:sz w:val="18"/>
                <w:szCs w:val="18"/>
              </w:rPr>
              <w:t>Работа № 1</w:t>
            </w:r>
          </w:p>
          <w:p w:rsidR="00B54398" w:rsidRPr="00AA0C27" w:rsidRDefault="00B54398" w:rsidP="00AA0C27">
            <w:pPr>
              <w:pStyle w:val="ConsPlusCell"/>
              <w:widowControl/>
              <w:rPr>
                <w:rFonts w:ascii="Times New Roman" w:hAnsi="Times New Roman" w:cs="Times New Roman"/>
                <w:sz w:val="18"/>
                <w:szCs w:val="18"/>
              </w:rPr>
            </w:pPr>
            <w:r w:rsidRPr="00AA0C27">
              <w:rPr>
                <w:rFonts w:ascii="Times New Roman" w:hAnsi="Times New Roman" w:cs="Times New Roman"/>
                <w:sz w:val="18"/>
                <w:szCs w:val="18"/>
              </w:rPr>
              <w:t>Создание концертов и концертных программ 900100.Р.1.1.2.003002</w:t>
            </w:r>
          </w:p>
        </w:tc>
        <w:tc>
          <w:tcPr>
            <w:tcW w:w="1259"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pStyle w:val="ConsPlusCell"/>
              <w:widowControl/>
              <w:ind w:left="-95" w:right="-54"/>
              <w:jc w:val="center"/>
              <w:rPr>
                <w:rFonts w:ascii="Times New Roman" w:hAnsi="Times New Roman" w:cs="Times New Roman"/>
                <w:sz w:val="18"/>
                <w:szCs w:val="18"/>
              </w:rPr>
            </w:pPr>
            <w:r w:rsidRPr="00AA0C27">
              <w:rPr>
                <w:rFonts w:ascii="Times New Roman" w:hAnsi="Times New Roman" w:cs="Times New Roman"/>
                <w:sz w:val="18"/>
                <w:szCs w:val="18"/>
              </w:rPr>
              <w:t>3 505 241,8</w:t>
            </w:r>
          </w:p>
        </w:tc>
        <w:tc>
          <w:tcPr>
            <w:tcW w:w="1276" w:type="dxa"/>
            <w:tcBorders>
              <w:top w:val="outset" w:sz="6" w:space="0" w:color="auto"/>
              <w:left w:val="outset" w:sz="6" w:space="0" w:color="auto"/>
              <w:bottom w:val="outset" w:sz="6" w:space="0" w:color="auto"/>
              <w:right w:val="single" w:sz="4" w:space="0" w:color="auto"/>
            </w:tcBorders>
            <w:vAlign w:val="center"/>
          </w:tcPr>
          <w:p w:rsidR="00B54398" w:rsidRPr="00AA0C27" w:rsidRDefault="00B54398" w:rsidP="00AA0C27">
            <w:pPr>
              <w:ind w:left="-150" w:right="-82"/>
              <w:jc w:val="center"/>
              <w:rPr>
                <w:sz w:val="18"/>
                <w:szCs w:val="18"/>
              </w:rPr>
            </w:pPr>
            <w:r w:rsidRPr="00AA0C27">
              <w:rPr>
                <w:sz w:val="18"/>
                <w:szCs w:val="18"/>
              </w:rPr>
              <w:t>Количество мероприятий</w:t>
            </w:r>
          </w:p>
        </w:tc>
        <w:tc>
          <w:tcPr>
            <w:tcW w:w="992" w:type="dxa"/>
            <w:tcBorders>
              <w:top w:val="outset" w:sz="6" w:space="0" w:color="auto"/>
              <w:left w:val="single" w:sz="4" w:space="0" w:color="auto"/>
              <w:bottom w:val="outset" w:sz="6" w:space="0" w:color="auto"/>
              <w:right w:val="outset" w:sz="6" w:space="0" w:color="auto"/>
            </w:tcBorders>
            <w:vAlign w:val="center"/>
          </w:tcPr>
          <w:p w:rsidR="00B54398" w:rsidRPr="00AA0C27" w:rsidRDefault="00B54398" w:rsidP="00AA0C27">
            <w:pPr>
              <w:ind w:left="-94" w:right="-64"/>
              <w:jc w:val="center"/>
              <w:rPr>
                <w:sz w:val="18"/>
                <w:szCs w:val="18"/>
              </w:rPr>
            </w:pPr>
            <w:r w:rsidRPr="00AA0C27">
              <w:rPr>
                <w:sz w:val="18"/>
                <w:szCs w:val="18"/>
              </w:rPr>
              <w:t>161 225,1</w:t>
            </w:r>
          </w:p>
        </w:tc>
        <w:tc>
          <w:tcPr>
            <w:tcW w:w="1418"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pStyle w:val="ConsPlusCell"/>
              <w:widowControl/>
              <w:ind w:left="-85" w:right="-65"/>
              <w:jc w:val="center"/>
              <w:rPr>
                <w:rFonts w:ascii="Times New Roman" w:hAnsi="Times New Roman" w:cs="Times New Roman"/>
                <w:sz w:val="18"/>
                <w:szCs w:val="18"/>
              </w:rPr>
            </w:pPr>
            <w:r w:rsidRPr="00AA0C27">
              <w:rPr>
                <w:rFonts w:ascii="Times New Roman" w:hAnsi="Times New Roman" w:cs="Times New Roman"/>
                <w:sz w:val="18"/>
                <w:szCs w:val="18"/>
              </w:rPr>
              <w:t>1 570 135,32</w:t>
            </w:r>
          </w:p>
        </w:tc>
        <w:tc>
          <w:tcPr>
            <w:tcW w:w="1231"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84" w:right="-72"/>
              <w:jc w:val="center"/>
              <w:rPr>
                <w:sz w:val="18"/>
                <w:szCs w:val="18"/>
              </w:rPr>
            </w:pPr>
            <w:r w:rsidRPr="00AA0C27">
              <w:rPr>
                <w:sz w:val="18"/>
                <w:szCs w:val="18"/>
              </w:rPr>
              <w:t>5 236 302,22</w:t>
            </w:r>
          </w:p>
        </w:tc>
        <w:tc>
          <w:tcPr>
            <w:tcW w:w="1320"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84" w:right="-72"/>
              <w:jc w:val="center"/>
              <w:rPr>
                <w:sz w:val="18"/>
                <w:szCs w:val="18"/>
              </w:rPr>
            </w:pPr>
            <w:r w:rsidRPr="00AA0C27">
              <w:rPr>
                <w:sz w:val="18"/>
                <w:szCs w:val="18"/>
              </w:rPr>
              <w:t>5 236 302,22</w:t>
            </w:r>
          </w:p>
        </w:tc>
        <w:tc>
          <w:tcPr>
            <w:tcW w:w="948"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c>
          <w:tcPr>
            <w:tcW w:w="612"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jc w:val="center"/>
              <w:rPr>
                <w:sz w:val="18"/>
                <w:szCs w:val="18"/>
              </w:rPr>
            </w:pPr>
            <w:r w:rsidRPr="00AA0C27">
              <w:rPr>
                <w:sz w:val="18"/>
                <w:szCs w:val="18"/>
              </w:rPr>
              <w:t>9</w:t>
            </w:r>
          </w:p>
        </w:tc>
        <w:tc>
          <w:tcPr>
            <w:tcW w:w="1373"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68" w:right="-75"/>
              <w:jc w:val="center"/>
              <w:rPr>
                <w:sz w:val="18"/>
                <w:szCs w:val="18"/>
              </w:rPr>
            </w:pPr>
            <w:r w:rsidRPr="00AA0C27">
              <w:rPr>
                <w:sz w:val="18"/>
                <w:szCs w:val="18"/>
              </w:rPr>
              <w:t>581 811,357777</w:t>
            </w:r>
          </w:p>
        </w:tc>
        <w:tc>
          <w:tcPr>
            <w:tcW w:w="1275"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68" w:right="-75"/>
              <w:jc w:val="center"/>
              <w:rPr>
                <w:sz w:val="18"/>
                <w:szCs w:val="18"/>
              </w:rPr>
            </w:pPr>
            <w:r w:rsidRPr="00AA0C27">
              <w:rPr>
                <w:sz w:val="18"/>
                <w:szCs w:val="18"/>
              </w:rPr>
              <w:t>581 811,357777</w:t>
            </w:r>
          </w:p>
        </w:tc>
        <w:tc>
          <w:tcPr>
            <w:tcW w:w="1037"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r>
      <w:tr w:rsidR="00B54398" w:rsidRPr="0034377D" w:rsidTr="00AA0C27">
        <w:trPr>
          <w:trHeight w:val="79"/>
          <w:jc w:val="right"/>
        </w:trPr>
        <w:tc>
          <w:tcPr>
            <w:tcW w:w="2702"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rPr>
                <w:b/>
                <w:sz w:val="18"/>
                <w:szCs w:val="18"/>
              </w:rPr>
            </w:pPr>
            <w:r w:rsidRPr="00AA0C27">
              <w:rPr>
                <w:b/>
                <w:sz w:val="18"/>
                <w:szCs w:val="18"/>
              </w:rPr>
              <w:t>Итого</w:t>
            </w:r>
          </w:p>
        </w:tc>
        <w:tc>
          <w:tcPr>
            <w:tcW w:w="1259"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95" w:right="-54"/>
              <w:jc w:val="center"/>
              <w:rPr>
                <w:b/>
                <w:sz w:val="18"/>
                <w:szCs w:val="18"/>
              </w:rPr>
            </w:pPr>
            <w:r w:rsidRPr="00AA0C27">
              <w:rPr>
                <w:b/>
                <w:sz w:val="18"/>
                <w:szCs w:val="18"/>
              </w:rPr>
              <w:t>12 982 377,02</w:t>
            </w:r>
          </w:p>
        </w:tc>
        <w:tc>
          <w:tcPr>
            <w:tcW w:w="1276" w:type="dxa"/>
            <w:tcBorders>
              <w:top w:val="outset" w:sz="6" w:space="0" w:color="auto"/>
              <w:left w:val="outset" w:sz="6" w:space="0" w:color="auto"/>
              <w:bottom w:val="outset" w:sz="6" w:space="0" w:color="auto"/>
              <w:right w:val="single" w:sz="4" w:space="0" w:color="auto"/>
            </w:tcBorders>
            <w:vAlign w:val="center"/>
          </w:tcPr>
          <w:p w:rsidR="00B54398" w:rsidRPr="00AA0C27" w:rsidRDefault="00B54398" w:rsidP="00AA0C27">
            <w:pPr>
              <w:jc w:val="center"/>
              <w:rPr>
                <w:b/>
                <w:sz w:val="18"/>
                <w:szCs w:val="18"/>
              </w:rPr>
            </w:pPr>
          </w:p>
        </w:tc>
        <w:tc>
          <w:tcPr>
            <w:tcW w:w="992" w:type="dxa"/>
            <w:tcBorders>
              <w:top w:val="outset" w:sz="6" w:space="0" w:color="auto"/>
              <w:left w:val="single" w:sz="4" w:space="0" w:color="auto"/>
              <w:bottom w:val="outset" w:sz="6" w:space="0" w:color="auto"/>
              <w:right w:val="outset" w:sz="6" w:space="0" w:color="auto"/>
            </w:tcBorders>
            <w:vAlign w:val="center"/>
          </w:tcPr>
          <w:p w:rsidR="00B54398" w:rsidRPr="00AA0C27" w:rsidRDefault="00B54398" w:rsidP="00AA0C27">
            <w:pPr>
              <w:ind w:left="-94" w:right="-64"/>
              <w:jc w:val="center"/>
              <w:rPr>
                <w:b/>
                <w:sz w:val="18"/>
                <w:szCs w:val="18"/>
              </w:rPr>
            </w:pPr>
            <w:r w:rsidRPr="00AA0C27">
              <w:rPr>
                <w:b/>
                <w:sz w:val="18"/>
                <w:szCs w:val="18"/>
              </w:rPr>
              <w:t>597 130,00</w:t>
            </w:r>
          </w:p>
        </w:tc>
        <w:tc>
          <w:tcPr>
            <w:tcW w:w="1418"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85" w:right="-65"/>
              <w:jc w:val="center"/>
              <w:rPr>
                <w:b/>
                <w:sz w:val="18"/>
                <w:szCs w:val="18"/>
              </w:rPr>
            </w:pPr>
            <w:r w:rsidRPr="00AA0C27">
              <w:rPr>
                <w:b/>
                <w:sz w:val="18"/>
                <w:szCs w:val="18"/>
              </w:rPr>
              <w:t>5 815 316,00</w:t>
            </w:r>
          </w:p>
        </w:tc>
        <w:tc>
          <w:tcPr>
            <w:tcW w:w="1231"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84" w:right="-72"/>
              <w:jc w:val="center"/>
              <w:rPr>
                <w:b/>
                <w:sz w:val="18"/>
                <w:szCs w:val="18"/>
              </w:rPr>
            </w:pPr>
            <w:r w:rsidRPr="00AA0C27">
              <w:rPr>
                <w:b/>
                <w:sz w:val="18"/>
                <w:szCs w:val="18"/>
              </w:rPr>
              <w:t>19 394 823,02</w:t>
            </w:r>
          </w:p>
        </w:tc>
        <w:tc>
          <w:tcPr>
            <w:tcW w:w="1320"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ind w:left="-84" w:right="-72"/>
              <w:jc w:val="center"/>
              <w:rPr>
                <w:b/>
                <w:sz w:val="18"/>
                <w:szCs w:val="18"/>
              </w:rPr>
            </w:pPr>
            <w:r w:rsidRPr="00AA0C27">
              <w:rPr>
                <w:b/>
                <w:sz w:val="18"/>
                <w:szCs w:val="18"/>
              </w:rPr>
              <w:t>19 394 823,02</w:t>
            </w:r>
          </w:p>
        </w:tc>
        <w:tc>
          <w:tcPr>
            <w:tcW w:w="948"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c>
          <w:tcPr>
            <w:tcW w:w="612"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jc w:val="center"/>
              <w:rPr>
                <w:sz w:val="18"/>
                <w:szCs w:val="18"/>
              </w:rPr>
            </w:pPr>
          </w:p>
        </w:tc>
        <w:tc>
          <w:tcPr>
            <w:tcW w:w="1373" w:type="dxa"/>
            <w:tcBorders>
              <w:top w:val="outset" w:sz="6" w:space="0" w:color="auto"/>
              <w:left w:val="outset" w:sz="6" w:space="0" w:color="auto"/>
              <w:bottom w:val="outset" w:sz="6" w:space="0" w:color="auto"/>
              <w:right w:val="outset" w:sz="6" w:space="0" w:color="auto"/>
            </w:tcBorders>
            <w:vAlign w:val="center"/>
          </w:tcPr>
          <w:p w:rsidR="00B54398" w:rsidRPr="00AA0C27" w:rsidRDefault="00B54398" w:rsidP="00AA0C27">
            <w:pPr>
              <w:jc w:val="center"/>
              <w:rPr>
                <w:sz w:val="18"/>
                <w:szCs w:val="18"/>
              </w:rPr>
            </w:pPr>
          </w:p>
        </w:tc>
        <w:tc>
          <w:tcPr>
            <w:tcW w:w="1275"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c>
          <w:tcPr>
            <w:tcW w:w="1037" w:type="dxa"/>
            <w:tcBorders>
              <w:top w:val="outset" w:sz="6" w:space="0" w:color="auto"/>
              <w:left w:val="outset" w:sz="6" w:space="0" w:color="auto"/>
              <w:bottom w:val="outset" w:sz="6" w:space="0" w:color="auto"/>
              <w:right w:val="outset" w:sz="6" w:space="0" w:color="auto"/>
            </w:tcBorders>
          </w:tcPr>
          <w:p w:rsidR="00B54398" w:rsidRPr="00AA0C27" w:rsidRDefault="00B54398" w:rsidP="00AA0C27">
            <w:pPr>
              <w:jc w:val="center"/>
              <w:rPr>
                <w:sz w:val="18"/>
                <w:szCs w:val="18"/>
              </w:rPr>
            </w:pPr>
          </w:p>
        </w:tc>
      </w:tr>
    </w:tbl>
    <w:p w:rsidR="00B54398" w:rsidRDefault="00B54398" w:rsidP="00B54398"/>
    <w:p w:rsidR="00B54398" w:rsidRPr="00910A03" w:rsidRDefault="00B54398" w:rsidP="00B54398">
      <w:pPr>
        <w:ind w:right="-36"/>
        <w:jc w:val="right"/>
        <w:outlineLvl w:val="0"/>
        <w:rPr>
          <w:sz w:val="24"/>
          <w:szCs w:val="24"/>
        </w:rPr>
      </w:pPr>
    </w:p>
    <w:p w:rsidR="00B54398" w:rsidRDefault="00B54398" w:rsidP="00B54398">
      <w:pPr>
        <w:jc w:val="both"/>
        <w:rPr>
          <w:sz w:val="24"/>
        </w:rPr>
      </w:pPr>
    </w:p>
    <w:p w:rsidR="00B54398" w:rsidRDefault="00B54398" w:rsidP="00B54398">
      <w:pPr>
        <w:jc w:val="both"/>
        <w:rPr>
          <w:sz w:val="24"/>
        </w:rPr>
      </w:pPr>
    </w:p>
    <w:p w:rsidR="00986B56" w:rsidRDefault="00986B56"/>
    <w:sectPr w:rsidR="00986B56" w:rsidSect="00AA0C27">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27" w:rsidRDefault="00AA0C27" w:rsidP="00B54398">
      <w:r>
        <w:separator/>
      </w:r>
    </w:p>
  </w:endnote>
  <w:endnote w:type="continuationSeparator" w:id="0">
    <w:p w:rsidR="00AA0C27" w:rsidRDefault="00AA0C27" w:rsidP="00B54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imes New Roman Bu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27" w:rsidRDefault="00AA0C2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27" w:rsidRDefault="00AA0C2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27" w:rsidRDefault="00AA0C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27" w:rsidRDefault="00AA0C27" w:rsidP="00B54398">
      <w:r>
        <w:separator/>
      </w:r>
    </w:p>
  </w:footnote>
  <w:footnote w:type="continuationSeparator" w:id="0">
    <w:p w:rsidR="00AA0C27" w:rsidRDefault="00AA0C27" w:rsidP="00B54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27" w:rsidRDefault="00AA0C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27" w:rsidRDefault="00AA0C27" w:rsidP="00AA0C27">
    <w:pPr>
      <w:pStyle w:val="a3"/>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27" w:rsidRDefault="00AA0C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731384"/>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7256B"/>
    <w:multiLevelType w:val="multilevel"/>
    <w:tmpl w:val="7096B25A"/>
    <w:lvl w:ilvl="0">
      <w:start w:val="1"/>
      <w:numFmt w:val="decimal"/>
      <w:lvlText w:val="%1."/>
      <w:lvlJc w:val="left"/>
      <w:pPr>
        <w:ind w:left="160" w:hanging="230"/>
      </w:pPr>
      <w:rPr>
        <w:rFonts w:hint="default"/>
        <w:w w:val="103"/>
      </w:rPr>
    </w:lvl>
    <w:lvl w:ilvl="1">
      <w:start w:val="1"/>
      <w:numFmt w:val="decimal"/>
      <w:lvlText w:val="%1.%2."/>
      <w:lvlJc w:val="left"/>
      <w:pPr>
        <w:ind w:left="160" w:hanging="403"/>
      </w:pPr>
      <w:rPr>
        <w:rFonts w:hint="default"/>
        <w:w w:val="99"/>
      </w:rPr>
    </w:lvl>
    <w:lvl w:ilvl="2">
      <w:numFmt w:val="bullet"/>
      <w:lvlText w:val="•"/>
      <w:lvlJc w:val="left"/>
      <w:pPr>
        <w:ind w:left="808" w:hanging="403"/>
      </w:pPr>
      <w:rPr>
        <w:rFonts w:hint="default"/>
      </w:rPr>
    </w:lvl>
    <w:lvl w:ilvl="3">
      <w:numFmt w:val="bullet"/>
      <w:lvlText w:val="•"/>
      <w:lvlJc w:val="left"/>
      <w:pPr>
        <w:ind w:left="1057" w:hanging="403"/>
      </w:pPr>
      <w:rPr>
        <w:rFonts w:hint="default"/>
      </w:rPr>
    </w:lvl>
    <w:lvl w:ilvl="4">
      <w:numFmt w:val="bullet"/>
      <w:lvlText w:val="•"/>
      <w:lvlJc w:val="left"/>
      <w:pPr>
        <w:ind w:left="1305" w:hanging="403"/>
      </w:pPr>
      <w:rPr>
        <w:rFonts w:hint="default"/>
      </w:rPr>
    </w:lvl>
    <w:lvl w:ilvl="5">
      <w:numFmt w:val="bullet"/>
      <w:lvlText w:val="•"/>
      <w:lvlJc w:val="left"/>
      <w:pPr>
        <w:ind w:left="1554" w:hanging="403"/>
      </w:pPr>
      <w:rPr>
        <w:rFonts w:hint="default"/>
      </w:rPr>
    </w:lvl>
    <w:lvl w:ilvl="6">
      <w:numFmt w:val="bullet"/>
      <w:lvlText w:val="•"/>
      <w:lvlJc w:val="left"/>
      <w:pPr>
        <w:ind w:left="1802" w:hanging="403"/>
      </w:pPr>
      <w:rPr>
        <w:rFonts w:hint="default"/>
      </w:rPr>
    </w:lvl>
    <w:lvl w:ilvl="7">
      <w:numFmt w:val="bullet"/>
      <w:lvlText w:val="•"/>
      <w:lvlJc w:val="left"/>
      <w:pPr>
        <w:ind w:left="2051" w:hanging="403"/>
      </w:pPr>
      <w:rPr>
        <w:rFonts w:hint="default"/>
      </w:rPr>
    </w:lvl>
    <w:lvl w:ilvl="8">
      <w:numFmt w:val="bullet"/>
      <w:lvlText w:val="•"/>
      <w:lvlJc w:val="left"/>
      <w:pPr>
        <w:ind w:left="2299" w:hanging="403"/>
      </w:pPr>
      <w:rPr>
        <w:rFonts w:hint="default"/>
      </w:rPr>
    </w:lvl>
  </w:abstractNum>
  <w:abstractNum w:abstractNumId="3">
    <w:nsid w:val="15615062"/>
    <w:multiLevelType w:val="multilevel"/>
    <w:tmpl w:val="A5E858DE"/>
    <w:lvl w:ilvl="0">
      <w:start w:val="1"/>
      <w:numFmt w:val="decimal"/>
      <w:lvlText w:val="%1."/>
      <w:lvlJc w:val="left"/>
      <w:pPr>
        <w:ind w:left="382" w:hanging="223"/>
      </w:pPr>
      <w:rPr>
        <w:rFonts w:ascii="Times New Roman" w:eastAsia="Times New Roman" w:hAnsi="Times New Roman" w:cs="Times New Roman" w:hint="default"/>
        <w:w w:val="101"/>
        <w:sz w:val="22"/>
        <w:szCs w:val="22"/>
      </w:rPr>
    </w:lvl>
    <w:lvl w:ilvl="1">
      <w:start w:val="1"/>
      <w:numFmt w:val="decimal"/>
      <w:lvlText w:val="%1.%2."/>
      <w:lvlJc w:val="left"/>
      <w:pPr>
        <w:ind w:left="551" w:hanging="392"/>
      </w:pPr>
      <w:rPr>
        <w:rFonts w:ascii="Times New Roman" w:eastAsia="Times New Roman" w:hAnsi="Times New Roman" w:cs="Times New Roman" w:hint="default"/>
        <w:w w:val="101"/>
        <w:sz w:val="22"/>
        <w:szCs w:val="22"/>
      </w:rPr>
    </w:lvl>
    <w:lvl w:ilvl="2">
      <w:numFmt w:val="bullet"/>
      <w:lvlText w:val="•"/>
      <w:lvlJc w:val="left"/>
      <w:pPr>
        <w:ind w:left="1698" w:hanging="392"/>
      </w:pPr>
      <w:rPr>
        <w:rFonts w:hint="default"/>
      </w:rPr>
    </w:lvl>
    <w:lvl w:ilvl="3">
      <w:numFmt w:val="bullet"/>
      <w:lvlText w:val="•"/>
      <w:lvlJc w:val="left"/>
      <w:pPr>
        <w:ind w:left="2836" w:hanging="392"/>
      </w:pPr>
      <w:rPr>
        <w:rFonts w:hint="default"/>
      </w:rPr>
    </w:lvl>
    <w:lvl w:ilvl="4">
      <w:numFmt w:val="bullet"/>
      <w:lvlText w:val="•"/>
      <w:lvlJc w:val="left"/>
      <w:pPr>
        <w:ind w:left="3974" w:hanging="392"/>
      </w:pPr>
      <w:rPr>
        <w:rFonts w:hint="default"/>
      </w:rPr>
    </w:lvl>
    <w:lvl w:ilvl="5">
      <w:numFmt w:val="bullet"/>
      <w:lvlText w:val="•"/>
      <w:lvlJc w:val="left"/>
      <w:pPr>
        <w:ind w:left="5112" w:hanging="392"/>
      </w:pPr>
      <w:rPr>
        <w:rFonts w:hint="default"/>
      </w:rPr>
    </w:lvl>
    <w:lvl w:ilvl="6">
      <w:numFmt w:val="bullet"/>
      <w:lvlText w:val="•"/>
      <w:lvlJc w:val="left"/>
      <w:pPr>
        <w:ind w:left="6250" w:hanging="392"/>
      </w:pPr>
      <w:rPr>
        <w:rFonts w:hint="default"/>
      </w:rPr>
    </w:lvl>
    <w:lvl w:ilvl="7">
      <w:numFmt w:val="bullet"/>
      <w:lvlText w:val="•"/>
      <w:lvlJc w:val="left"/>
      <w:pPr>
        <w:ind w:left="7388" w:hanging="392"/>
      </w:pPr>
      <w:rPr>
        <w:rFonts w:hint="default"/>
      </w:rPr>
    </w:lvl>
    <w:lvl w:ilvl="8">
      <w:numFmt w:val="bullet"/>
      <w:lvlText w:val="•"/>
      <w:lvlJc w:val="left"/>
      <w:pPr>
        <w:ind w:left="8527" w:hanging="392"/>
      </w:pPr>
      <w:rPr>
        <w:rFonts w:hint="default"/>
      </w:rPr>
    </w:lvl>
  </w:abstractNum>
  <w:abstractNum w:abstractNumId="4">
    <w:nsid w:val="162D7477"/>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1D8A"/>
    <w:multiLevelType w:val="hybridMultilevel"/>
    <w:tmpl w:val="1FD4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64D5AE6"/>
    <w:multiLevelType w:val="hybridMultilevel"/>
    <w:tmpl w:val="F368816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49A4597E"/>
    <w:multiLevelType w:val="hybridMultilevel"/>
    <w:tmpl w:val="35BAABA0"/>
    <w:lvl w:ilvl="0" w:tplc="6F6E2998">
      <w:start w:val="3"/>
      <w:numFmt w:val="decimal"/>
      <w:lvlText w:val="%1."/>
      <w:lvlJc w:val="left"/>
      <w:pPr>
        <w:ind w:left="160" w:hanging="223"/>
      </w:pPr>
      <w:rPr>
        <w:rFonts w:ascii="Times New Roman" w:eastAsia="Times New Roman" w:hAnsi="Times New Roman" w:cs="Times New Roman" w:hint="default"/>
        <w:w w:val="101"/>
        <w:sz w:val="22"/>
        <w:szCs w:val="22"/>
      </w:rPr>
    </w:lvl>
    <w:lvl w:ilvl="1" w:tplc="3D5C6FB2">
      <w:numFmt w:val="bullet"/>
      <w:lvlText w:val="•"/>
      <w:lvlJc w:val="left"/>
      <w:pPr>
        <w:ind w:left="665" w:hanging="223"/>
      </w:pPr>
      <w:rPr>
        <w:rFonts w:hint="default"/>
      </w:rPr>
    </w:lvl>
    <w:lvl w:ilvl="2" w:tplc="9E6AF6C4">
      <w:numFmt w:val="bullet"/>
      <w:lvlText w:val="•"/>
      <w:lvlJc w:val="left"/>
      <w:pPr>
        <w:ind w:left="1170" w:hanging="223"/>
      </w:pPr>
      <w:rPr>
        <w:rFonts w:hint="default"/>
      </w:rPr>
    </w:lvl>
    <w:lvl w:ilvl="3" w:tplc="62BC5666">
      <w:numFmt w:val="bullet"/>
      <w:lvlText w:val="•"/>
      <w:lvlJc w:val="left"/>
      <w:pPr>
        <w:ind w:left="1675" w:hanging="223"/>
      </w:pPr>
      <w:rPr>
        <w:rFonts w:hint="default"/>
      </w:rPr>
    </w:lvl>
    <w:lvl w:ilvl="4" w:tplc="F42E2AE6">
      <w:numFmt w:val="bullet"/>
      <w:lvlText w:val="•"/>
      <w:lvlJc w:val="left"/>
      <w:pPr>
        <w:ind w:left="2181" w:hanging="223"/>
      </w:pPr>
      <w:rPr>
        <w:rFonts w:hint="default"/>
      </w:rPr>
    </w:lvl>
    <w:lvl w:ilvl="5" w:tplc="45AE965C">
      <w:numFmt w:val="bullet"/>
      <w:lvlText w:val="•"/>
      <w:lvlJc w:val="left"/>
      <w:pPr>
        <w:ind w:left="2686" w:hanging="223"/>
      </w:pPr>
      <w:rPr>
        <w:rFonts w:hint="default"/>
      </w:rPr>
    </w:lvl>
    <w:lvl w:ilvl="6" w:tplc="D0304E18">
      <w:numFmt w:val="bullet"/>
      <w:lvlText w:val="•"/>
      <w:lvlJc w:val="left"/>
      <w:pPr>
        <w:ind w:left="3191" w:hanging="223"/>
      </w:pPr>
      <w:rPr>
        <w:rFonts w:hint="default"/>
      </w:rPr>
    </w:lvl>
    <w:lvl w:ilvl="7" w:tplc="44388666">
      <w:numFmt w:val="bullet"/>
      <w:lvlText w:val="•"/>
      <w:lvlJc w:val="left"/>
      <w:pPr>
        <w:ind w:left="3697" w:hanging="223"/>
      </w:pPr>
      <w:rPr>
        <w:rFonts w:hint="default"/>
      </w:rPr>
    </w:lvl>
    <w:lvl w:ilvl="8" w:tplc="6CC05C94">
      <w:numFmt w:val="bullet"/>
      <w:lvlText w:val="•"/>
      <w:lvlJc w:val="left"/>
      <w:pPr>
        <w:ind w:left="4202" w:hanging="223"/>
      </w:pPr>
      <w:rPr>
        <w:rFonts w:hint="default"/>
      </w:rPr>
    </w:lvl>
  </w:abstractNum>
  <w:abstractNum w:abstractNumId="9">
    <w:nsid w:val="4C837E82"/>
    <w:multiLevelType w:val="hybridMultilevel"/>
    <w:tmpl w:val="6E4CB92A"/>
    <w:lvl w:ilvl="0" w:tplc="7E24AC16">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7727CC"/>
    <w:multiLevelType w:val="hybridMultilevel"/>
    <w:tmpl w:val="B086A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16BE1"/>
    <w:multiLevelType w:val="hybridMultilevel"/>
    <w:tmpl w:val="1D6C3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10"/>
  </w:num>
  <w:num w:numId="7">
    <w:abstractNumId w:val="11"/>
  </w:num>
  <w:num w:numId="8">
    <w:abstractNumId w:val="8"/>
  </w:num>
  <w:num w:numId="9">
    <w:abstractNumId w:val="3"/>
  </w:num>
  <w:num w:numId="10">
    <w:abstractNumId w:val="2"/>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docVars>
    <w:docVar w:name="BossProviderVariable" w:val="25_01_2006!2b57032d-2247-45ac-b590-33589ae48e14"/>
  </w:docVars>
  <w:rsids>
    <w:rsidRoot w:val="00B54398"/>
    <w:rsid w:val="000230E3"/>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51340"/>
    <w:rsid w:val="003669CE"/>
    <w:rsid w:val="003B6065"/>
    <w:rsid w:val="003C073C"/>
    <w:rsid w:val="003C4698"/>
    <w:rsid w:val="003C4AD1"/>
    <w:rsid w:val="003F0629"/>
    <w:rsid w:val="004035FE"/>
    <w:rsid w:val="0040422C"/>
    <w:rsid w:val="00470D2D"/>
    <w:rsid w:val="004C7D43"/>
    <w:rsid w:val="004D48F8"/>
    <w:rsid w:val="004F4405"/>
    <w:rsid w:val="00501B8C"/>
    <w:rsid w:val="00502B04"/>
    <w:rsid w:val="00506F85"/>
    <w:rsid w:val="00515AAE"/>
    <w:rsid w:val="00527CCB"/>
    <w:rsid w:val="005425F4"/>
    <w:rsid w:val="0054739C"/>
    <w:rsid w:val="005521C7"/>
    <w:rsid w:val="00564072"/>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37267"/>
    <w:rsid w:val="00766982"/>
    <w:rsid w:val="00781F7D"/>
    <w:rsid w:val="007A54EC"/>
    <w:rsid w:val="007B2BB7"/>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0C27"/>
    <w:rsid w:val="00AA10E6"/>
    <w:rsid w:val="00AA1779"/>
    <w:rsid w:val="00AF1CB9"/>
    <w:rsid w:val="00B03DC4"/>
    <w:rsid w:val="00B1380E"/>
    <w:rsid w:val="00B22300"/>
    <w:rsid w:val="00B4728B"/>
    <w:rsid w:val="00B54398"/>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54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54398"/>
    <w:pPr>
      <w:keepNext/>
      <w:jc w:val="center"/>
      <w:outlineLvl w:val="1"/>
    </w:pPr>
    <w:rPr>
      <w:b/>
      <w:sz w:val="24"/>
    </w:rPr>
  </w:style>
  <w:style w:type="paragraph" w:styleId="3">
    <w:name w:val="heading 3"/>
    <w:basedOn w:val="a"/>
    <w:next w:val="a"/>
    <w:link w:val="30"/>
    <w:qFormat/>
    <w:rsid w:val="00B54398"/>
    <w:pPr>
      <w:keepNext/>
      <w:jc w:val="center"/>
      <w:outlineLvl w:val="2"/>
    </w:pPr>
    <w:rPr>
      <w:b/>
      <w:caps/>
      <w:spacing w:val="20"/>
      <w:sz w:val="32"/>
    </w:rPr>
  </w:style>
  <w:style w:type="paragraph" w:styleId="5">
    <w:name w:val="heading 5"/>
    <w:basedOn w:val="a"/>
    <w:next w:val="a"/>
    <w:link w:val="50"/>
    <w:qFormat/>
    <w:rsid w:val="00B54398"/>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3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5439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5439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B54398"/>
    <w:rPr>
      <w:rFonts w:ascii="Times New Roman" w:eastAsia="Times New Roman" w:hAnsi="Times New Roman" w:cs="Times New Roman"/>
      <w:b/>
      <w:spacing w:val="20"/>
      <w:sz w:val="32"/>
      <w:szCs w:val="20"/>
      <w:u w:val="single"/>
      <w:lang w:eastAsia="ru-RU"/>
    </w:rPr>
  </w:style>
  <w:style w:type="paragraph" w:styleId="21">
    <w:name w:val="Body Text 2"/>
    <w:basedOn w:val="a"/>
    <w:link w:val="22"/>
    <w:rsid w:val="00B54398"/>
    <w:pPr>
      <w:jc w:val="both"/>
    </w:pPr>
    <w:rPr>
      <w:rFonts w:eastAsia="Calibri"/>
    </w:rPr>
  </w:style>
  <w:style w:type="character" w:customStyle="1" w:styleId="22">
    <w:name w:val="Основной текст 2 Знак"/>
    <w:basedOn w:val="a0"/>
    <w:link w:val="21"/>
    <w:rsid w:val="00B54398"/>
    <w:rPr>
      <w:rFonts w:ascii="Times New Roman" w:eastAsia="Calibri" w:hAnsi="Times New Roman" w:cs="Times New Roman"/>
      <w:sz w:val="20"/>
      <w:szCs w:val="20"/>
      <w:lang w:eastAsia="ru-RU"/>
    </w:rPr>
  </w:style>
  <w:style w:type="paragraph" w:customStyle="1" w:styleId="ConsPlusTitle">
    <w:name w:val="ConsPlusTitle"/>
    <w:rsid w:val="00B5439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B54398"/>
    <w:pPr>
      <w:tabs>
        <w:tab w:val="center" w:pos="4677"/>
        <w:tab w:val="right" w:pos="9355"/>
      </w:tabs>
    </w:pPr>
  </w:style>
  <w:style w:type="character" w:customStyle="1" w:styleId="a4">
    <w:name w:val="Верхний колонтитул Знак"/>
    <w:basedOn w:val="a0"/>
    <w:link w:val="a3"/>
    <w:uiPriority w:val="99"/>
    <w:rsid w:val="00B5439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54398"/>
    <w:pPr>
      <w:tabs>
        <w:tab w:val="center" w:pos="4677"/>
        <w:tab w:val="right" w:pos="9355"/>
      </w:tabs>
    </w:pPr>
  </w:style>
  <w:style w:type="character" w:customStyle="1" w:styleId="a6">
    <w:name w:val="Нижний колонтитул Знак"/>
    <w:basedOn w:val="a0"/>
    <w:link w:val="a5"/>
    <w:uiPriority w:val="99"/>
    <w:rsid w:val="00B54398"/>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B54398"/>
    <w:rPr>
      <w:rFonts w:ascii="Tahoma" w:hAnsi="Tahoma" w:cs="Tahoma"/>
      <w:sz w:val="16"/>
      <w:szCs w:val="16"/>
    </w:rPr>
  </w:style>
  <w:style w:type="character" w:customStyle="1" w:styleId="a8">
    <w:name w:val="Текст выноски Знак"/>
    <w:basedOn w:val="a0"/>
    <w:link w:val="a7"/>
    <w:uiPriority w:val="99"/>
    <w:rsid w:val="00B54398"/>
    <w:rPr>
      <w:rFonts w:ascii="Tahoma" w:eastAsia="Times New Roman" w:hAnsi="Tahoma" w:cs="Tahoma"/>
      <w:sz w:val="16"/>
      <w:szCs w:val="16"/>
      <w:lang w:eastAsia="ru-RU"/>
    </w:rPr>
  </w:style>
  <w:style w:type="paragraph" w:styleId="a9">
    <w:name w:val="Body Text"/>
    <w:basedOn w:val="a"/>
    <w:link w:val="aa"/>
    <w:uiPriority w:val="1"/>
    <w:unhideWhenUsed/>
    <w:qFormat/>
    <w:rsid w:val="00B54398"/>
    <w:pPr>
      <w:spacing w:after="120"/>
    </w:pPr>
  </w:style>
  <w:style w:type="character" w:customStyle="1" w:styleId="aa">
    <w:name w:val="Основной текст Знак"/>
    <w:basedOn w:val="a0"/>
    <w:link w:val="a9"/>
    <w:uiPriority w:val="1"/>
    <w:rsid w:val="00B54398"/>
    <w:rPr>
      <w:rFonts w:ascii="Times New Roman" w:eastAsia="Times New Roman" w:hAnsi="Times New Roman" w:cs="Times New Roman"/>
      <w:sz w:val="20"/>
      <w:szCs w:val="20"/>
      <w:lang w:eastAsia="ru-RU"/>
    </w:rPr>
  </w:style>
  <w:style w:type="paragraph" w:customStyle="1" w:styleId="ConsPlusNormal">
    <w:name w:val="ConsPlusNormal"/>
    <w:rsid w:val="00B5439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5439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Знак1"/>
    <w:rsid w:val="00B54398"/>
    <w:rPr>
      <w:rFonts w:eastAsia="Times New Roman" w:cs="Times New Roman"/>
      <w:szCs w:val="20"/>
      <w:lang w:eastAsia="ru-RU"/>
    </w:rPr>
  </w:style>
  <w:style w:type="paragraph" w:styleId="ab">
    <w:name w:val="No Spacing"/>
    <w:uiPriority w:val="1"/>
    <w:qFormat/>
    <w:rsid w:val="00B54398"/>
    <w:pPr>
      <w:spacing w:after="0" w:line="240" w:lineRule="auto"/>
    </w:pPr>
    <w:rPr>
      <w:rFonts w:ascii="Times New Roman" w:eastAsia="Times New Roman" w:hAnsi="Times New Roman" w:cs="Times New Roman"/>
      <w:sz w:val="20"/>
      <w:szCs w:val="20"/>
      <w:lang w:eastAsia="ru-RU"/>
    </w:rPr>
  </w:style>
  <w:style w:type="paragraph" w:customStyle="1" w:styleId="ac">
    <w:name w:val="для таблиц из договоров"/>
    <w:basedOn w:val="a"/>
    <w:rsid w:val="00B54398"/>
    <w:rPr>
      <w:sz w:val="24"/>
    </w:rPr>
  </w:style>
  <w:style w:type="character" w:customStyle="1" w:styleId="x1a">
    <w:name w:val="x1a"/>
    <w:basedOn w:val="a0"/>
    <w:rsid w:val="00B54398"/>
  </w:style>
  <w:style w:type="table" w:customStyle="1" w:styleId="TableNormal">
    <w:name w:val="Table Normal"/>
    <w:uiPriority w:val="2"/>
    <w:semiHidden/>
    <w:unhideWhenUsed/>
    <w:qFormat/>
    <w:rsid w:val="00B543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List Paragraph"/>
    <w:basedOn w:val="a"/>
    <w:uiPriority w:val="1"/>
    <w:qFormat/>
    <w:rsid w:val="00B54398"/>
    <w:pPr>
      <w:widowControl w:val="0"/>
      <w:autoSpaceDE w:val="0"/>
      <w:autoSpaceDN w:val="0"/>
      <w:ind w:left="160" w:hanging="229"/>
    </w:pPr>
    <w:rPr>
      <w:sz w:val="22"/>
      <w:szCs w:val="22"/>
      <w:lang w:val="en-US" w:eastAsia="en-US"/>
    </w:rPr>
  </w:style>
  <w:style w:type="paragraph" w:customStyle="1" w:styleId="TableParagraph">
    <w:name w:val="Table Paragraph"/>
    <w:basedOn w:val="a"/>
    <w:uiPriority w:val="1"/>
    <w:qFormat/>
    <w:rsid w:val="00B54398"/>
    <w:pPr>
      <w:widowControl w:val="0"/>
      <w:autoSpaceDE w:val="0"/>
      <w:autoSpaceDN w:val="0"/>
    </w:pPr>
    <w:rPr>
      <w:sz w:val="22"/>
      <w:szCs w:val="22"/>
      <w:lang w:val="en-US" w:eastAsia="en-US"/>
    </w:rPr>
  </w:style>
  <w:style w:type="character" w:customStyle="1" w:styleId="HTML">
    <w:name w:val="Стандартный HTML Знак"/>
    <w:basedOn w:val="a0"/>
    <w:link w:val="HTML0"/>
    <w:uiPriority w:val="99"/>
    <w:rsid w:val="00B54398"/>
    <w:rPr>
      <w:rFonts w:ascii="Arial" w:hAnsi="Arial" w:cs="Arial"/>
    </w:rPr>
  </w:style>
  <w:style w:type="paragraph" w:styleId="HTML0">
    <w:name w:val="HTML Preformatted"/>
    <w:basedOn w:val="a"/>
    <w:link w:val="HTML"/>
    <w:uiPriority w:val="99"/>
    <w:unhideWhenUsed/>
    <w:rsid w:val="00B54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HAnsi" w:hAnsi="Arial" w:cs="Arial"/>
      <w:sz w:val="22"/>
      <w:szCs w:val="22"/>
      <w:lang w:eastAsia="en-US"/>
    </w:rPr>
  </w:style>
  <w:style w:type="character" w:customStyle="1" w:styleId="HTML1">
    <w:name w:val="Стандартный HTML Знак1"/>
    <w:basedOn w:val="a0"/>
    <w:link w:val="HTML0"/>
    <w:uiPriority w:val="99"/>
    <w:rsid w:val="00B54398"/>
    <w:rPr>
      <w:rFonts w:ascii="Consolas" w:eastAsia="Times New Roman" w:hAnsi="Consolas" w:cs="Consolas"/>
      <w:sz w:val="20"/>
      <w:szCs w:val="20"/>
      <w:lang w:eastAsia="ru-RU"/>
    </w:rPr>
  </w:style>
  <w:style w:type="character" w:customStyle="1" w:styleId="btn">
    <w:name w:val="btn"/>
    <w:basedOn w:val="a0"/>
    <w:rsid w:val="00B54398"/>
  </w:style>
  <w:style w:type="character" w:customStyle="1" w:styleId="doc-notescomment">
    <w:name w:val="doc-notes__comment"/>
    <w:basedOn w:val="a0"/>
    <w:rsid w:val="00B54398"/>
  </w:style>
  <w:style w:type="character" w:styleId="ae">
    <w:name w:val="Hyperlink"/>
    <w:uiPriority w:val="99"/>
    <w:unhideWhenUsed/>
    <w:rsid w:val="00B54398"/>
    <w:rPr>
      <w:color w:val="0000FF"/>
      <w:u w:val="single"/>
    </w:rPr>
  </w:style>
  <w:style w:type="paragraph" w:customStyle="1" w:styleId="align-center">
    <w:name w:val="align-center"/>
    <w:basedOn w:val="a"/>
    <w:uiPriority w:val="99"/>
    <w:rsid w:val="00B54398"/>
    <w:pPr>
      <w:spacing w:after="223"/>
      <w:jc w:val="center"/>
    </w:pPr>
    <w:rPr>
      <w:sz w:val="24"/>
      <w:szCs w:val="24"/>
    </w:rPr>
  </w:style>
  <w:style w:type="paragraph" w:customStyle="1" w:styleId="formattext">
    <w:name w:val="formattext"/>
    <w:basedOn w:val="a"/>
    <w:uiPriority w:val="99"/>
    <w:rsid w:val="00B54398"/>
    <w:pPr>
      <w:spacing w:after="223"/>
      <w:jc w:val="both"/>
    </w:pPr>
    <w:rPr>
      <w:sz w:val="24"/>
      <w:szCs w:val="24"/>
    </w:rPr>
  </w:style>
  <w:style w:type="character" w:customStyle="1" w:styleId="docpart-number">
    <w:name w:val="doc__part-number"/>
    <w:basedOn w:val="a0"/>
    <w:rsid w:val="00B54398"/>
  </w:style>
  <w:style w:type="paragraph" w:customStyle="1" w:styleId="align-right">
    <w:name w:val="align-right"/>
    <w:basedOn w:val="a"/>
    <w:uiPriority w:val="99"/>
    <w:rsid w:val="00B54398"/>
    <w:pPr>
      <w:spacing w:after="223"/>
      <w:jc w:val="right"/>
    </w:pPr>
    <w:rPr>
      <w:sz w:val="24"/>
      <w:szCs w:val="24"/>
    </w:rPr>
  </w:style>
  <w:style w:type="paragraph" w:customStyle="1" w:styleId="ConsPlusCell">
    <w:name w:val="ConsPlusCell"/>
    <w:rsid w:val="00B5439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rsid w:val="00B54398"/>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B54398"/>
  </w:style>
  <w:style w:type="table" w:customStyle="1" w:styleId="TableNormal1">
    <w:name w:val="Table Normal1"/>
    <w:uiPriority w:val="2"/>
    <w:semiHidden/>
    <w:unhideWhenUsed/>
    <w:qFormat/>
    <w:rsid w:val="00B543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5832</Words>
  <Characters>33244</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KULTURAECONOM3</cp:lastModifiedBy>
  <cp:revision>2</cp:revision>
  <cp:lastPrinted>2022-03-29T09:34:00Z</cp:lastPrinted>
  <dcterms:created xsi:type="dcterms:W3CDTF">2022-03-29T09:41:00Z</dcterms:created>
  <dcterms:modified xsi:type="dcterms:W3CDTF">2022-03-29T09:41:00Z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2b57032d-2247-45ac-b590-33589ae48e14</vt:lpwstr>
  </property>
</Properties>
</file>