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6D" w:rsidRDefault="0000366D" w:rsidP="0000366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66D" w:rsidRDefault="0000366D" w:rsidP="0000366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00366D" w:rsidRDefault="0000366D" w:rsidP="0000366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00366D" w:rsidRDefault="002D152E" w:rsidP="0000366D">
      <w:pPr>
        <w:jc w:val="center"/>
        <w:rPr>
          <w:b/>
          <w:spacing w:val="20"/>
          <w:sz w:val="32"/>
        </w:rPr>
      </w:pPr>
      <w:r w:rsidRPr="002D152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0366D" w:rsidRDefault="0000366D" w:rsidP="0000366D">
      <w:pPr>
        <w:pStyle w:val="3"/>
        <w:jc w:val="left"/>
      </w:pPr>
      <w:r>
        <w:t xml:space="preserve">                             постановление</w:t>
      </w:r>
    </w:p>
    <w:p w:rsidR="0000366D" w:rsidRDefault="0000366D" w:rsidP="0000366D">
      <w:pPr>
        <w:jc w:val="center"/>
        <w:rPr>
          <w:sz w:val="24"/>
        </w:rPr>
      </w:pPr>
    </w:p>
    <w:p w:rsidR="0000366D" w:rsidRDefault="0000366D" w:rsidP="0000366D">
      <w:pPr>
        <w:rPr>
          <w:sz w:val="24"/>
        </w:rPr>
      </w:pPr>
      <w:r>
        <w:rPr>
          <w:sz w:val="24"/>
        </w:rPr>
        <w:t xml:space="preserve">                                                           от 14/01/2022 № 17</w:t>
      </w:r>
    </w:p>
    <w:p w:rsidR="0000366D" w:rsidRDefault="0000366D" w:rsidP="0000366D">
      <w:pPr>
        <w:jc w:val="both"/>
        <w:rPr>
          <w:b/>
          <w:bCs/>
          <w:spacing w:val="20"/>
          <w:sz w:val="32"/>
          <w:szCs w:val="32"/>
        </w:rPr>
      </w:pPr>
    </w:p>
    <w:p w:rsidR="0000366D" w:rsidRPr="008145B3" w:rsidRDefault="0000366D" w:rsidP="0000366D">
      <w:pPr>
        <w:jc w:val="both"/>
        <w:rPr>
          <w:sz w:val="24"/>
          <w:szCs w:val="24"/>
        </w:rPr>
      </w:pPr>
      <w:r w:rsidRPr="008145B3">
        <w:rPr>
          <w:sz w:val="24"/>
          <w:szCs w:val="24"/>
        </w:rPr>
        <w:t>О внесении изменений в постановление администрации</w:t>
      </w:r>
    </w:p>
    <w:p w:rsidR="0000366D" w:rsidRPr="008145B3" w:rsidRDefault="0000366D" w:rsidP="0000366D">
      <w:pPr>
        <w:jc w:val="both"/>
        <w:rPr>
          <w:sz w:val="24"/>
          <w:szCs w:val="24"/>
        </w:rPr>
      </w:pPr>
      <w:r w:rsidRPr="008145B3">
        <w:rPr>
          <w:sz w:val="24"/>
          <w:szCs w:val="24"/>
        </w:rPr>
        <w:t>Сосновоборского городского округа от 26.10.2020 № 2118</w:t>
      </w:r>
    </w:p>
    <w:p w:rsidR="0000366D" w:rsidRPr="008145B3" w:rsidRDefault="0000366D" w:rsidP="0000366D">
      <w:pPr>
        <w:jc w:val="both"/>
        <w:rPr>
          <w:sz w:val="24"/>
          <w:szCs w:val="24"/>
        </w:rPr>
      </w:pPr>
      <w:r w:rsidRPr="008145B3">
        <w:rPr>
          <w:sz w:val="24"/>
          <w:szCs w:val="24"/>
        </w:rPr>
        <w:t>«Об утверждении Положения о системах оплаты труда</w:t>
      </w:r>
    </w:p>
    <w:p w:rsidR="0000366D" w:rsidRPr="008145B3" w:rsidRDefault="0000366D" w:rsidP="0000366D">
      <w:pPr>
        <w:jc w:val="both"/>
        <w:rPr>
          <w:sz w:val="24"/>
          <w:szCs w:val="24"/>
        </w:rPr>
      </w:pPr>
      <w:r w:rsidRPr="008145B3">
        <w:rPr>
          <w:sz w:val="24"/>
          <w:szCs w:val="24"/>
        </w:rPr>
        <w:t>в муниципальных учреждениях Сосновоборского</w:t>
      </w:r>
    </w:p>
    <w:p w:rsidR="0000366D" w:rsidRPr="008145B3" w:rsidRDefault="0000366D" w:rsidP="0000366D">
      <w:pPr>
        <w:jc w:val="both"/>
        <w:rPr>
          <w:sz w:val="24"/>
          <w:szCs w:val="24"/>
        </w:rPr>
      </w:pPr>
      <w:r w:rsidRPr="008145B3">
        <w:rPr>
          <w:sz w:val="24"/>
          <w:szCs w:val="24"/>
        </w:rPr>
        <w:t>городского округа по видам экономической деятельности»</w:t>
      </w:r>
      <w:r w:rsidRPr="008145B3">
        <w:rPr>
          <w:sz w:val="24"/>
          <w:szCs w:val="24"/>
        </w:rPr>
        <w:tab/>
      </w:r>
    </w:p>
    <w:p w:rsidR="0000366D" w:rsidRPr="008145B3" w:rsidRDefault="0000366D" w:rsidP="0000366D">
      <w:pPr>
        <w:jc w:val="both"/>
        <w:rPr>
          <w:sz w:val="24"/>
          <w:szCs w:val="24"/>
        </w:rPr>
      </w:pPr>
      <w:r w:rsidRPr="008145B3">
        <w:rPr>
          <w:sz w:val="24"/>
          <w:szCs w:val="24"/>
        </w:rPr>
        <w:tab/>
      </w:r>
    </w:p>
    <w:p w:rsidR="0000366D" w:rsidRPr="008145B3" w:rsidRDefault="0000366D" w:rsidP="0000366D">
      <w:pPr>
        <w:jc w:val="both"/>
        <w:rPr>
          <w:sz w:val="24"/>
          <w:szCs w:val="24"/>
        </w:rPr>
      </w:pPr>
    </w:p>
    <w:p w:rsidR="0000366D" w:rsidRPr="008145B3" w:rsidRDefault="0000366D" w:rsidP="0000366D">
      <w:pPr>
        <w:jc w:val="both"/>
        <w:rPr>
          <w:sz w:val="24"/>
          <w:szCs w:val="24"/>
        </w:rPr>
      </w:pPr>
    </w:p>
    <w:p w:rsidR="0000366D" w:rsidRPr="008145B3" w:rsidRDefault="0000366D" w:rsidP="0000366D">
      <w:pPr>
        <w:ind w:firstLine="709"/>
        <w:jc w:val="both"/>
        <w:rPr>
          <w:b/>
          <w:sz w:val="24"/>
          <w:szCs w:val="24"/>
        </w:rPr>
      </w:pPr>
      <w:r w:rsidRPr="008145B3">
        <w:rPr>
          <w:sz w:val="24"/>
          <w:szCs w:val="24"/>
        </w:rPr>
        <w:t xml:space="preserve">В соответствии с Трудовым кодексом Российской Федерации, постановлением Правительства Ленинградской области от 30.04.2020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области», администрация Сосновоборского городского округа </w:t>
      </w:r>
      <w:proofErr w:type="spellStart"/>
      <w:proofErr w:type="gramStart"/>
      <w:r w:rsidRPr="008145B3">
        <w:rPr>
          <w:b/>
          <w:sz w:val="24"/>
          <w:szCs w:val="24"/>
        </w:rPr>
        <w:t>п</w:t>
      </w:r>
      <w:proofErr w:type="spellEnd"/>
      <w:proofErr w:type="gramEnd"/>
      <w:r w:rsidRPr="008145B3">
        <w:rPr>
          <w:b/>
          <w:sz w:val="24"/>
          <w:szCs w:val="24"/>
        </w:rPr>
        <w:t xml:space="preserve"> о с т а </w:t>
      </w:r>
      <w:proofErr w:type="spellStart"/>
      <w:r w:rsidRPr="008145B3">
        <w:rPr>
          <w:b/>
          <w:sz w:val="24"/>
          <w:szCs w:val="24"/>
        </w:rPr>
        <w:t>н</w:t>
      </w:r>
      <w:proofErr w:type="spellEnd"/>
      <w:r w:rsidRPr="008145B3">
        <w:rPr>
          <w:b/>
          <w:sz w:val="24"/>
          <w:szCs w:val="24"/>
        </w:rPr>
        <w:t xml:space="preserve"> о в л я е т:</w:t>
      </w:r>
    </w:p>
    <w:p w:rsidR="0000366D" w:rsidRPr="008145B3" w:rsidRDefault="0000366D" w:rsidP="0000366D">
      <w:pPr>
        <w:ind w:firstLine="709"/>
        <w:jc w:val="both"/>
        <w:rPr>
          <w:b/>
          <w:sz w:val="24"/>
          <w:szCs w:val="24"/>
        </w:rPr>
      </w:pPr>
    </w:p>
    <w:p w:rsidR="0000366D" w:rsidRPr="008145B3" w:rsidRDefault="0000366D" w:rsidP="0000366D">
      <w:pPr>
        <w:ind w:firstLine="709"/>
        <w:jc w:val="both"/>
        <w:rPr>
          <w:sz w:val="24"/>
          <w:szCs w:val="24"/>
        </w:rPr>
      </w:pPr>
      <w:r w:rsidRPr="008145B3">
        <w:rPr>
          <w:sz w:val="24"/>
          <w:szCs w:val="24"/>
        </w:rPr>
        <w:t>1. Внести в постановление администрации Сосновоборского городского округа от 26.10.2020 № 2118 «Об утверждении Положения о системах оплаты труда в муниципальных учреждениях Сосновоборского городского округа по видам экономической деятельности» следующие изменения:</w:t>
      </w:r>
    </w:p>
    <w:p w:rsidR="0000366D" w:rsidRPr="008145B3" w:rsidRDefault="0000366D" w:rsidP="0000366D">
      <w:pPr>
        <w:ind w:firstLine="709"/>
        <w:jc w:val="both"/>
        <w:rPr>
          <w:sz w:val="24"/>
          <w:szCs w:val="24"/>
        </w:rPr>
      </w:pPr>
      <w:r w:rsidRPr="008145B3">
        <w:rPr>
          <w:sz w:val="24"/>
          <w:szCs w:val="24"/>
        </w:rPr>
        <w:t>1.1. Строку «5-й КУ» в пункте «Общеотраслевые должности служащих третьего уровня» в приложении 2 «Межуровневые коэффициенты по общеотраслевым должностям руководителей, специалистов и служащих» к Положению после слов «Главные специалисты» дополнить сноской «1» следующего содержания:</w:t>
      </w:r>
    </w:p>
    <w:p w:rsidR="0000366D" w:rsidRPr="008145B3" w:rsidRDefault="0000366D" w:rsidP="0000366D">
      <w:pPr>
        <w:ind w:firstLine="709"/>
        <w:jc w:val="both"/>
        <w:rPr>
          <w:sz w:val="24"/>
          <w:szCs w:val="24"/>
        </w:rPr>
      </w:pPr>
      <w:r w:rsidRPr="008145B3">
        <w:rPr>
          <w:sz w:val="24"/>
          <w:szCs w:val="24"/>
        </w:rPr>
        <w:t>«Производное «главный» не устанавливается к должностям 1-й КУ ПКГ «Общеотраслевые должности служащий третьего уровня».</w:t>
      </w:r>
    </w:p>
    <w:p w:rsidR="0000366D" w:rsidRPr="008145B3" w:rsidRDefault="0000366D" w:rsidP="0000366D">
      <w:pPr>
        <w:ind w:firstLine="709"/>
        <w:jc w:val="both"/>
        <w:rPr>
          <w:sz w:val="24"/>
          <w:szCs w:val="24"/>
        </w:rPr>
      </w:pPr>
      <w:r w:rsidRPr="008145B3">
        <w:rPr>
          <w:sz w:val="24"/>
          <w:szCs w:val="24"/>
        </w:rPr>
        <w:t xml:space="preserve">1.2. Сноски 1-6 к таблице «Межуровневые коэффициенты по общеотраслевым должностям руководителей, специалистов и служащих» считать сносками 2-7 соответственно. </w:t>
      </w:r>
    </w:p>
    <w:p w:rsidR="0000366D" w:rsidRDefault="0000366D" w:rsidP="0000366D">
      <w:pPr>
        <w:pStyle w:val="a7"/>
        <w:ind w:firstLine="709"/>
        <w:jc w:val="both"/>
      </w:pPr>
      <w:r>
        <w:t>1.3.</w:t>
      </w:r>
      <w:r w:rsidRPr="0069479B">
        <w:t xml:space="preserve"> </w:t>
      </w:r>
      <w:r>
        <w:t>Пункт 1 «</w:t>
      </w:r>
      <w:r w:rsidRPr="00E931E1">
        <w:t>Перечень должностей работников муниципальных учреждений Сосновоборского городского округа, не отнесенных к определенным видам экономической деятельности, относимых к основному персоналу</w:t>
      </w:r>
      <w:r>
        <w:t>» Приложения 7 к Положению изложить в следующей редакции:</w:t>
      </w:r>
    </w:p>
    <w:p w:rsidR="0000366D" w:rsidRDefault="0000366D" w:rsidP="0000366D">
      <w:pPr>
        <w:pStyle w:val="a7"/>
        <w:ind w:firstLine="709"/>
        <w:jc w:val="both"/>
      </w:pPr>
      <w:r>
        <w:t>«1.1. Перечень должностей работников Сосновоборского муниципального бюджетного учреждения «</w:t>
      </w:r>
      <w:proofErr w:type="spellStart"/>
      <w:r>
        <w:t>Спецавтотранс</w:t>
      </w:r>
      <w:proofErr w:type="spellEnd"/>
      <w:r>
        <w:t>», относимых к основному персоналу:</w:t>
      </w:r>
    </w:p>
    <w:p w:rsidR="0000366D" w:rsidRDefault="0000366D" w:rsidP="0000366D">
      <w:pPr>
        <w:pStyle w:val="a7"/>
        <w:ind w:firstLine="709"/>
        <w:jc w:val="both"/>
      </w:pPr>
      <w:r>
        <w:t>1. Специалист.</w:t>
      </w:r>
    </w:p>
    <w:p w:rsidR="0000366D" w:rsidRDefault="0000366D" w:rsidP="0000366D">
      <w:pPr>
        <w:pStyle w:val="a7"/>
        <w:ind w:firstLine="709"/>
        <w:jc w:val="both"/>
      </w:pPr>
      <w:r>
        <w:t>2. Инженер.</w:t>
      </w:r>
    </w:p>
    <w:p w:rsidR="0000366D" w:rsidRDefault="0000366D" w:rsidP="0000366D">
      <w:pPr>
        <w:pStyle w:val="a7"/>
        <w:ind w:firstLine="709"/>
        <w:jc w:val="both"/>
      </w:pPr>
      <w:r>
        <w:t>1.2. Перечень должностей работников прочих муниципальных учреждений, относимых к основному персоналу:</w:t>
      </w:r>
    </w:p>
    <w:p w:rsidR="0000366D" w:rsidRDefault="0000366D" w:rsidP="0000366D">
      <w:pPr>
        <w:pStyle w:val="a7"/>
        <w:ind w:firstLine="709"/>
        <w:jc w:val="both"/>
      </w:pPr>
      <w:r>
        <w:t xml:space="preserve">1. Главные специалисты в отделах, отделениях, лабораториях, мастерских по 5-му КУ ПКГ «Общеотраслевые должности служащих третьего уровня» приложения 2 к Положению </w:t>
      </w:r>
      <w:r>
        <w:lastRenderedPageBreak/>
        <w:t>(Межуровневые коэффициенты по общеотраслевым должностям руководителей, специалистов и служащих).</w:t>
      </w:r>
    </w:p>
    <w:p w:rsidR="0000366D" w:rsidRDefault="0000366D" w:rsidP="0000366D">
      <w:pPr>
        <w:pStyle w:val="a7"/>
        <w:ind w:firstLine="709"/>
        <w:jc w:val="both"/>
      </w:pPr>
      <w:r>
        <w:t>2. Специалисты, к которым установлено производное должностное наименование «ведущий» (эксперт).</w:t>
      </w:r>
    </w:p>
    <w:p w:rsidR="0000366D" w:rsidRDefault="0000366D" w:rsidP="0000366D">
      <w:pPr>
        <w:pStyle w:val="a7"/>
        <w:ind w:firstLine="709"/>
        <w:jc w:val="both"/>
      </w:pPr>
      <w:r>
        <w:t>3. Специалист.</w:t>
      </w:r>
    </w:p>
    <w:p w:rsidR="0000366D" w:rsidRDefault="0000366D" w:rsidP="0000366D">
      <w:pPr>
        <w:pStyle w:val="a7"/>
        <w:ind w:firstLine="709"/>
        <w:jc w:val="both"/>
      </w:pPr>
      <w:r>
        <w:t>4. Инженер.</w:t>
      </w:r>
    </w:p>
    <w:p w:rsidR="0000366D" w:rsidRDefault="0000366D" w:rsidP="0000366D">
      <w:pPr>
        <w:pStyle w:val="a7"/>
        <w:ind w:firstLine="709"/>
        <w:jc w:val="both"/>
      </w:pPr>
      <w:r>
        <w:t>5. Водитель.</w:t>
      </w:r>
    </w:p>
    <w:p w:rsidR="0000366D" w:rsidRDefault="0000366D" w:rsidP="0000366D">
      <w:pPr>
        <w:pStyle w:val="a7"/>
        <w:ind w:firstLine="709"/>
        <w:jc w:val="both"/>
      </w:pPr>
      <w:r>
        <w:t>6. Методист.</w:t>
      </w:r>
    </w:p>
    <w:p w:rsidR="0000366D" w:rsidRDefault="0000366D" w:rsidP="0000366D">
      <w:pPr>
        <w:pStyle w:val="a7"/>
        <w:ind w:firstLine="709"/>
        <w:jc w:val="both"/>
      </w:pPr>
      <w:r>
        <w:t>7. Редактор.</w:t>
      </w:r>
    </w:p>
    <w:p w:rsidR="0000366D" w:rsidRDefault="0000366D" w:rsidP="0000366D">
      <w:pPr>
        <w:pStyle w:val="a7"/>
        <w:ind w:firstLine="709"/>
        <w:jc w:val="both"/>
      </w:pPr>
      <w:r>
        <w:t>8. Землекоп</w:t>
      </w:r>
      <w:proofErr w:type="gramStart"/>
      <w:r>
        <w:t>.»</w:t>
      </w:r>
      <w:proofErr w:type="gramEnd"/>
    </w:p>
    <w:p w:rsidR="0000366D" w:rsidRDefault="0000366D" w:rsidP="0000366D">
      <w:pPr>
        <w:pStyle w:val="a7"/>
        <w:ind w:firstLine="709"/>
        <w:jc w:val="both"/>
      </w:pPr>
      <w:r>
        <w:t>1.4. Подпункты 1 и 2 пункта 2 «</w:t>
      </w:r>
      <w:r w:rsidRPr="00E931E1">
        <w:t>Порядок отнесения учреждений, не отнесенных к определенным видам экономической деятельности, к группе по оплате труда руководителей</w:t>
      </w:r>
      <w:r>
        <w:t>» Приложения 7 к Положению считать пунктами 1.1. и 1.2. соответственно.</w:t>
      </w:r>
    </w:p>
    <w:p w:rsidR="0000366D" w:rsidRPr="00875F74" w:rsidRDefault="0000366D" w:rsidP="0000366D">
      <w:pPr>
        <w:pStyle w:val="a7"/>
        <w:ind w:firstLine="709"/>
        <w:jc w:val="both"/>
      </w:pPr>
      <w:r w:rsidRPr="00875F74"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00366D" w:rsidRPr="008145B3" w:rsidRDefault="0000366D" w:rsidP="0000366D">
      <w:pPr>
        <w:ind w:firstLine="709"/>
        <w:jc w:val="both"/>
        <w:rPr>
          <w:sz w:val="24"/>
          <w:szCs w:val="24"/>
        </w:rPr>
      </w:pPr>
      <w:r w:rsidRPr="008145B3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администрации (</w:t>
      </w:r>
      <w:proofErr w:type="spellStart"/>
      <w:r w:rsidRPr="008145B3">
        <w:rPr>
          <w:sz w:val="24"/>
          <w:szCs w:val="24"/>
        </w:rPr>
        <w:t>Бастина</w:t>
      </w:r>
      <w:proofErr w:type="spellEnd"/>
      <w:r w:rsidRPr="008145B3">
        <w:rPr>
          <w:sz w:val="24"/>
          <w:szCs w:val="24"/>
        </w:rPr>
        <w:t xml:space="preserve"> Е.А.) </w:t>
      </w:r>
      <w:proofErr w:type="gramStart"/>
      <w:r w:rsidRPr="008145B3">
        <w:rPr>
          <w:sz w:val="24"/>
          <w:szCs w:val="24"/>
        </w:rPr>
        <w:t>разместить</w:t>
      </w:r>
      <w:proofErr w:type="gramEnd"/>
      <w:r w:rsidRPr="008145B3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00366D" w:rsidRPr="008145B3" w:rsidRDefault="0000366D" w:rsidP="0000366D">
      <w:pPr>
        <w:ind w:firstLine="709"/>
        <w:jc w:val="both"/>
        <w:rPr>
          <w:sz w:val="24"/>
          <w:szCs w:val="24"/>
        </w:rPr>
      </w:pPr>
      <w:r w:rsidRPr="008145B3">
        <w:rPr>
          <w:sz w:val="24"/>
          <w:szCs w:val="24"/>
        </w:rPr>
        <w:t>4. Настоящее постановление вступает в силу с 1 января 2022 года.</w:t>
      </w:r>
    </w:p>
    <w:p w:rsidR="0000366D" w:rsidRPr="008145B3" w:rsidRDefault="0000366D" w:rsidP="0000366D">
      <w:pPr>
        <w:ind w:firstLine="709"/>
        <w:jc w:val="both"/>
        <w:rPr>
          <w:sz w:val="24"/>
          <w:szCs w:val="24"/>
        </w:rPr>
      </w:pPr>
      <w:r w:rsidRPr="008145B3">
        <w:rPr>
          <w:sz w:val="24"/>
          <w:szCs w:val="24"/>
        </w:rPr>
        <w:t xml:space="preserve">5. </w:t>
      </w:r>
      <w:proofErr w:type="gramStart"/>
      <w:r w:rsidRPr="008145B3">
        <w:rPr>
          <w:sz w:val="24"/>
          <w:szCs w:val="24"/>
        </w:rPr>
        <w:t>Контроль за</w:t>
      </w:r>
      <w:proofErr w:type="gramEnd"/>
      <w:r w:rsidRPr="008145B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0366D" w:rsidRPr="008145B3" w:rsidRDefault="0000366D" w:rsidP="0000366D">
      <w:pPr>
        <w:ind w:firstLine="709"/>
        <w:jc w:val="both"/>
        <w:rPr>
          <w:sz w:val="24"/>
          <w:szCs w:val="24"/>
        </w:rPr>
      </w:pPr>
    </w:p>
    <w:p w:rsidR="0000366D" w:rsidRPr="008145B3" w:rsidRDefault="0000366D" w:rsidP="0000366D">
      <w:pPr>
        <w:jc w:val="both"/>
        <w:rPr>
          <w:sz w:val="24"/>
          <w:szCs w:val="24"/>
        </w:rPr>
      </w:pPr>
    </w:p>
    <w:p w:rsidR="0000366D" w:rsidRPr="008145B3" w:rsidRDefault="0000366D" w:rsidP="0000366D">
      <w:pPr>
        <w:jc w:val="both"/>
        <w:rPr>
          <w:sz w:val="24"/>
          <w:szCs w:val="24"/>
        </w:rPr>
      </w:pPr>
    </w:p>
    <w:p w:rsidR="0000366D" w:rsidRPr="008145B3" w:rsidRDefault="0000366D" w:rsidP="0000366D">
      <w:pPr>
        <w:jc w:val="both"/>
        <w:rPr>
          <w:sz w:val="24"/>
          <w:szCs w:val="24"/>
        </w:rPr>
      </w:pPr>
      <w:r w:rsidRPr="008145B3">
        <w:rPr>
          <w:sz w:val="24"/>
          <w:szCs w:val="24"/>
        </w:rPr>
        <w:t xml:space="preserve">Глава Сосновоборского городского округа                  </w:t>
      </w:r>
      <w:r w:rsidRPr="008145B3">
        <w:rPr>
          <w:sz w:val="24"/>
          <w:szCs w:val="24"/>
        </w:rPr>
        <w:tab/>
      </w:r>
      <w:r w:rsidRPr="008145B3">
        <w:rPr>
          <w:sz w:val="24"/>
          <w:szCs w:val="24"/>
        </w:rPr>
        <w:tab/>
        <w:t xml:space="preserve">                            М.В. Воронков</w:t>
      </w: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Pr="00920A34" w:rsidRDefault="0000366D" w:rsidP="0000366D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>Исп.: Дружинина Ирина Васильевна</w:t>
      </w:r>
    </w:p>
    <w:p w:rsidR="0000366D" w:rsidRPr="00920A34" w:rsidRDefault="0000366D" w:rsidP="0000366D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>т.(81369)2-</w:t>
      </w:r>
      <w:r>
        <w:rPr>
          <w:color w:val="000000" w:themeColor="text1"/>
          <w:sz w:val="12"/>
          <w:szCs w:val="12"/>
        </w:rPr>
        <w:t>56</w:t>
      </w:r>
      <w:r w:rsidRPr="00920A34">
        <w:rPr>
          <w:color w:val="000000" w:themeColor="text1"/>
          <w:sz w:val="12"/>
          <w:szCs w:val="12"/>
        </w:rPr>
        <w:t>-</w:t>
      </w:r>
      <w:r>
        <w:rPr>
          <w:color w:val="000000" w:themeColor="text1"/>
          <w:sz w:val="12"/>
          <w:szCs w:val="12"/>
        </w:rPr>
        <w:t xml:space="preserve">10 </w:t>
      </w:r>
      <w:proofErr w:type="gramStart"/>
      <w:r>
        <w:rPr>
          <w:color w:val="000000" w:themeColor="text1"/>
          <w:sz w:val="12"/>
          <w:szCs w:val="12"/>
        </w:rPr>
        <w:t>ПТ</w:t>
      </w:r>
      <w:proofErr w:type="gramEnd"/>
    </w:p>
    <w:p w:rsidR="0000366D" w:rsidRDefault="0000366D" w:rsidP="0000366D">
      <w:pPr>
        <w:jc w:val="both"/>
        <w:rPr>
          <w:color w:val="000000" w:themeColor="text1"/>
        </w:rPr>
      </w:pPr>
      <w:r>
        <w:rPr>
          <w:color w:val="000000" w:themeColor="text1"/>
          <w:sz w:val="12"/>
          <w:szCs w:val="12"/>
        </w:rPr>
        <w:t>Ведущий специалист</w:t>
      </w:r>
      <w:r w:rsidRPr="00920A34">
        <w:rPr>
          <w:color w:val="000000" w:themeColor="text1"/>
          <w:sz w:val="12"/>
          <w:szCs w:val="12"/>
        </w:rPr>
        <w:t xml:space="preserve"> бюджетного отдела</w:t>
      </w:r>
      <w:r w:rsidRPr="00A158E0">
        <w:rPr>
          <w:color w:val="000000" w:themeColor="text1"/>
        </w:rPr>
        <w:t xml:space="preserve"> </w:t>
      </w: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Pr="008145B3" w:rsidRDefault="0000366D" w:rsidP="0000366D">
      <w:pPr>
        <w:pStyle w:val="a7"/>
        <w:rPr>
          <w:rStyle w:val="12"/>
          <w:b w:val="0"/>
        </w:rPr>
      </w:pPr>
      <w:r w:rsidRPr="008145B3">
        <w:rPr>
          <w:rStyle w:val="12"/>
        </w:rPr>
        <w:t>СОГЛАСОВАНО:</w:t>
      </w:r>
    </w:p>
    <w:p w:rsidR="0000366D" w:rsidRPr="00156B02" w:rsidRDefault="0000366D" w:rsidP="0000366D">
      <w:pPr>
        <w:pStyle w:val="a7"/>
        <w:rPr>
          <w:rStyle w:val="12"/>
          <w:rFonts w:eastAsiaTheme="minorHAnsi"/>
          <w:b w:val="0"/>
          <w:lang w:eastAsia="en-US"/>
        </w:rPr>
      </w:pPr>
    </w:p>
    <w:p w:rsidR="0000366D" w:rsidRPr="00281D39" w:rsidRDefault="0000366D" w:rsidP="0000366D">
      <w:pPr>
        <w:pStyle w:val="a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23940" cy="47523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6D" w:rsidRDefault="0000366D" w:rsidP="0000366D">
      <w:pPr>
        <w:pStyle w:val="a7"/>
        <w:jc w:val="right"/>
      </w:pPr>
    </w:p>
    <w:p w:rsidR="0000366D" w:rsidRDefault="0000366D" w:rsidP="0000366D">
      <w:pPr>
        <w:pStyle w:val="a7"/>
        <w:jc w:val="right"/>
      </w:pPr>
    </w:p>
    <w:p w:rsidR="0000366D" w:rsidRDefault="0000366D" w:rsidP="0000366D">
      <w:pPr>
        <w:pStyle w:val="a7"/>
        <w:jc w:val="right"/>
      </w:pPr>
    </w:p>
    <w:p w:rsidR="0000366D" w:rsidRDefault="0000366D" w:rsidP="0000366D">
      <w:pPr>
        <w:pStyle w:val="a7"/>
        <w:jc w:val="right"/>
      </w:pPr>
    </w:p>
    <w:p w:rsidR="0000366D" w:rsidRPr="00281D39" w:rsidRDefault="0000366D" w:rsidP="0000366D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>Рассылка:</w:t>
      </w:r>
    </w:p>
    <w:p w:rsidR="0000366D" w:rsidRPr="00281D39" w:rsidRDefault="0000366D" w:rsidP="0000366D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>Общий отдел, Пресс-центр, ЦБ,</w:t>
      </w:r>
    </w:p>
    <w:p w:rsidR="0000366D" w:rsidRPr="00281D39" w:rsidRDefault="0000366D" w:rsidP="0000366D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 xml:space="preserve"> Комитет финансов, Отдел кадров,</w:t>
      </w:r>
    </w:p>
    <w:p w:rsidR="0000366D" w:rsidRDefault="0000366D" w:rsidP="0000366D">
      <w:pPr>
        <w:jc w:val="right"/>
      </w:pPr>
      <w:r w:rsidRPr="00281D39">
        <w:t xml:space="preserve"> Комитет образования</w:t>
      </w:r>
      <w:r>
        <w:t xml:space="preserve">, КУМИ, </w:t>
      </w:r>
      <w:proofErr w:type="spellStart"/>
      <w:r>
        <w:t>ОРКиТ</w:t>
      </w:r>
      <w:proofErr w:type="spellEnd"/>
      <w:r>
        <w:t xml:space="preserve">, </w:t>
      </w:r>
    </w:p>
    <w:p w:rsidR="0000366D" w:rsidRDefault="0000366D" w:rsidP="0000366D">
      <w:pPr>
        <w:jc w:val="right"/>
      </w:pPr>
      <w:proofErr w:type="spellStart"/>
      <w:r>
        <w:t>ОФКиС</w:t>
      </w:r>
      <w:proofErr w:type="spellEnd"/>
      <w:r>
        <w:t xml:space="preserve">, КУ ЖКХ, </w:t>
      </w:r>
      <w:proofErr w:type="spellStart"/>
      <w:r>
        <w:t>ОВБиДХ</w:t>
      </w:r>
      <w:proofErr w:type="spellEnd"/>
      <w:r>
        <w:t xml:space="preserve">, отдел ЖКХ </w:t>
      </w:r>
    </w:p>
    <w:p w:rsidR="0000366D" w:rsidRDefault="0000366D" w:rsidP="0000366D">
      <w:pPr>
        <w:jc w:val="right"/>
        <w:rPr>
          <w:color w:val="000000" w:themeColor="text1"/>
        </w:rPr>
      </w:pPr>
      <w:proofErr w:type="spellStart"/>
      <w:r>
        <w:t>КАГиЗ</w:t>
      </w:r>
      <w:proofErr w:type="spellEnd"/>
      <w:r>
        <w:t xml:space="preserve">, ОМП, МКУ «ЦАХО»  </w:t>
      </w:r>
      <w:r w:rsidRPr="00281D39">
        <w:t xml:space="preserve"> </w:t>
      </w:r>
    </w:p>
    <w:p w:rsidR="0000366D" w:rsidRDefault="0000366D" w:rsidP="0000366D">
      <w:pPr>
        <w:jc w:val="righ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00366D" w:rsidRDefault="0000366D" w:rsidP="0000366D">
      <w:pPr>
        <w:jc w:val="right"/>
        <w:rPr>
          <w:color w:val="000000" w:themeColor="text1"/>
        </w:rPr>
      </w:pPr>
    </w:p>
    <w:p w:rsidR="0000366D" w:rsidRDefault="0000366D" w:rsidP="0000366D">
      <w:pPr>
        <w:jc w:val="right"/>
        <w:rPr>
          <w:color w:val="000000" w:themeColor="text1"/>
        </w:rPr>
      </w:pPr>
    </w:p>
    <w:p w:rsidR="0000366D" w:rsidRDefault="0000366D" w:rsidP="0000366D">
      <w:pPr>
        <w:jc w:val="right"/>
        <w:rPr>
          <w:color w:val="000000" w:themeColor="text1"/>
        </w:rPr>
      </w:pPr>
    </w:p>
    <w:p w:rsidR="0000366D" w:rsidRDefault="0000366D" w:rsidP="0000366D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2F" w:rsidRDefault="008E412F" w:rsidP="0000366D">
      <w:r>
        <w:separator/>
      </w:r>
    </w:p>
  </w:endnote>
  <w:endnote w:type="continuationSeparator" w:id="0">
    <w:p w:rsidR="008E412F" w:rsidRDefault="008E412F" w:rsidP="00003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B3" w:rsidRDefault="008E41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B3" w:rsidRDefault="008E41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B3" w:rsidRDefault="008E41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2F" w:rsidRDefault="008E412F" w:rsidP="0000366D">
      <w:r>
        <w:separator/>
      </w:r>
    </w:p>
  </w:footnote>
  <w:footnote w:type="continuationSeparator" w:id="0">
    <w:p w:rsidR="008E412F" w:rsidRDefault="008E412F" w:rsidP="00003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B3" w:rsidRDefault="008E41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E41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B3" w:rsidRDefault="008E41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0546f5b-4b75-40b3-a192-a6ebbdd6ae06"/>
  </w:docVars>
  <w:rsids>
    <w:rsidRoot w:val="0000366D"/>
    <w:rsid w:val="0000366D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D152E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E4743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412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DC28F9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366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366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3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3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0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"/>
    <w:basedOn w:val="a0"/>
    <w:uiPriority w:val="99"/>
    <w:rsid w:val="0000366D"/>
    <w:rPr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3365</Characters>
  <Application>Microsoft Office Word</Application>
  <DocSecurity>0</DocSecurity>
  <Lines>28</Lines>
  <Paragraphs>7</Paragraphs>
  <ScaleCrop>false</ScaleCrop>
  <Company>  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2022-01-14T13:44:00Z</dcterms:created>
  <dcterms:modified xsi:type="dcterms:W3CDTF">2022-01-14T13:44:00Z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00546f5b-4b75-40b3-a192-a6ebbdd6ae06</vt:lpwstr>
  </property>
</Properties>
</file>