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61" w:rsidRPr="00E94170" w:rsidRDefault="00BA0A45" w:rsidP="00FC5261">
      <w:pPr>
        <w:ind w:right="-1"/>
        <w:jc w:val="right"/>
        <w:rPr>
          <w:sz w:val="24"/>
          <w:szCs w:val="24"/>
        </w:rPr>
      </w:pPr>
      <w:bookmarkStart w:id="0" w:name="_GoBack"/>
      <w:r w:rsidRPr="00E94170">
        <w:rPr>
          <w:sz w:val="24"/>
          <w:szCs w:val="24"/>
        </w:rPr>
        <w:t>УТВЕРЖДЕН</w:t>
      </w:r>
    </w:p>
    <w:p w:rsidR="00FC5261" w:rsidRPr="00E94170" w:rsidRDefault="00BA0A45" w:rsidP="00FC5261">
      <w:pPr>
        <w:ind w:firstLine="2841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постановлением</w:t>
      </w:r>
      <w:r w:rsidR="00FC5261" w:rsidRPr="00E94170">
        <w:rPr>
          <w:sz w:val="24"/>
          <w:szCs w:val="24"/>
        </w:rPr>
        <w:t xml:space="preserve"> администрации</w:t>
      </w:r>
    </w:p>
    <w:p w:rsidR="00FC5261" w:rsidRPr="00E94170" w:rsidRDefault="00FC5261" w:rsidP="00FC5261">
      <w:pPr>
        <w:ind w:firstLine="2841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Сосновоборского городского округа</w:t>
      </w:r>
    </w:p>
    <w:p w:rsidR="00FC5261" w:rsidRPr="00E94170" w:rsidRDefault="00FC5261" w:rsidP="00FC5261">
      <w:pPr>
        <w:ind w:firstLine="2841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от 27/01/2021 № 97</w:t>
      </w:r>
    </w:p>
    <w:p w:rsidR="00A37AED" w:rsidRPr="00E94170" w:rsidRDefault="002015E3" w:rsidP="00FC5261">
      <w:pPr>
        <w:ind w:firstLine="2841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(с изменениями от 05.03.2021 № 434</w:t>
      </w:r>
      <w:r w:rsidR="00A37AED" w:rsidRPr="00E94170">
        <w:rPr>
          <w:sz w:val="24"/>
          <w:szCs w:val="24"/>
        </w:rPr>
        <w:t>,</w:t>
      </w:r>
    </w:p>
    <w:p w:rsidR="00664B11" w:rsidRPr="00E94170" w:rsidRDefault="00C32617" w:rsidP="00FC5261">
      <w:pPr>
        <w:ind w:firstLine="2841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от 18.06.2021 № 1218</w:t>
      </w:r>
      <w:r w:rsidR="00664B11" w:rsidRPr="00E94170">
        <w:rPr>
          <w:sz w:val="24"/>
          <w:szCs w:val="24"/>
        </w:rPr>
        <w:t>,</w:t>
      </w:r>
    </w:p>
    <w:p w:rsidR="002015E3" w:rsidRPr="00E94170" w:rsidRDefault="00664B11" w:rsidP="00FC5261">
      <w:pPr>
        <w:ind w:firstLine="2841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от 29.12.2021 № 2597</w:t>
      </w:r>
      <w:r w:rsidR="002015E3" w:rsidRPr="00E94170">
        <w:rPr>
          <w:sz w:val="24"/>
          <w:szCs w:val="24"/>
        </w:rPr>
        <w:t>)</w:t>
      </w:r>
    </w:p>
    <w:p w:rsidR="00FC5261" w:rsidRPr="00E94170" w:rsidRDefault="00FC5261" w:rsidP="00FC5261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</w:p>
    <w:p w:rsidR="00FC5261" w:rsidRPr="00E94170" w:rsidRDefault="00FC5261" w:rsidP="00FC5261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</w:p>
    <w:p w:rsidR="00FC5261" w:rsidRPr="00E94170" w:rsidRDefault="00FC5261" w:rsidP="00FC5261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  <w:r w:rsidRPr="00E94170">
        <w:rPr>
          <w:b/>
          <w:bCs/>
          <w:caps/>
          <w:sz w:val="24"/>
          <w:szCs w:val="24"/>
        </w:rPr>
        <w:t xml:space="preserve">порядОК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</w:p>
    <w:p w:rsidR="00FC5261" w:rsidRPr="00E94170" w:rsidRDefault="00FC5261" w:rsidP="00FC5261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  <w:r w:rsidRPr="00E94170">
        <w:rPr>
          <w:b/>
          <w:bCs/>
          <w:caps/>
          <w:sz w:val="24"/>
          <w:szCs w:val="24"/>
        </w:rPr>
        <w:t>ДО 2030 ГОДА»</w:t>
      </w:r>
    </w:p>
    <w:p w:rsidR="00FC5261" w:rsidRPr="00E94170" w:rsidRDefault="00FC5261" w:rsidP="00FC5261">
      <w:pPr>
        <w:autoSpaceDE w:val="0"/>
        <w:autoSpaceDN w:val="0"/>
        <w:adjustRightInd w:val="0"/>
        <w:ind w:firstLine="540"/>
        <w:rPr>
          <w:bCs/>
          <w:caps/>
          <w:sz w:val="24"/>
          <w:szCs w:val="24"/>
        </w:rPr>
      </w:pPr>
    </w:p>
    <w:p w:rsidR="00FC5261" w:rsidRPr="00E94170" w:rsidRDefault="00FC5261" w:rsidP="00FC5261">
      <w:pPr>
        <w:spacing w:before="120" w:after="120"/>
        <w:ind w:firstLine="567"/>
        <w:jc w:val="center"/>
        <w:rPr>
          <w:bCs/>
          <w:sz w:val="24"/>
          <w:szCs w:val="24"/>
        </w:rPr>
      </w:pPr>
      <w:r w:rsidRPr="00E94170">
        <w:rPr>
          <w:bCs/>
          <w:sz w:val="24"/>
          <w:szCs w:val="24"/>
        </w:rPr>
        <w:t>1. </w:t>
      </w:r>
      <w:r w:rsidRPr="00E94170">
        <w:rPr>
          <w:bCs/>
          <w:caps/>
          <w:sz w:val="24"/>
          <w:szCs w:val="24"/>
        </w:rPr>
        <w:t>Общие положения о предоставлении субсидиИ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Настоящий Порядок устанавливает цели, условия и правила предоставления субсидии </w:t>
      </w:r>
      <w:r w:rsidRPr="00E94170">
        <w:rPr>
          <w:bCs/>
          <w:sz w:val="24"/>
          <w:szCs w:val="24"/>
        </w:rPr>
        <w:t xml:space="preserve">субъектам малого предпринимательства </w:t>
      </w:r>
      <w:r w:rsidRPr="00E94170"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Pr="00E94170">
        <w:rPr>
          <w:bCs/>
          <w:sz w:val="24"/>
          <w:szCs w:val="24"/>
        </w:rPr>
        <w:t xml:space="preserve"> на организацию предпринимательской деятельности </w:t>
      </w:r>
      <w:r w:rsidRPr="00E94170">
        <w:rPr>
          <w:sz w:val="24"/>
          <w:szCs w:val="24"/>
        </w:rPr>
        <w:t xml:space="preserve">(далее – субсидия), </w:t>
      </w:r>
      <w:r w:rsidRPr="00E94170">
        <w:rPr>
          <w:bCs/>
          <w:sz w:val="24"/>
          <w:szCs w:val="24"/>
        </w:rPr>
        <w:t xml:space="preserve">критерии отбора победителей – </w:t>
      </w:r>
      <w:r w:rsidRPr="00E94170">
        <w:rPr>
          <w:sz w:val="24"/>
          <w:szCs w:val="24"/>
        </w:rPr>
        <w:t>участников отбора</w:t>
      </w:r>
      <w:r w:rsidRPr="00E94170">
        <w:rPr>
          <w:bCs/>
          <w:sz w:val="24"/>
          <w:szCs w:val="24"/>
        </w:rPr>
        <w:t xml:space="preserve">, </w:t>
      </w:r>
      <w:r w:rsidRPr="00E94170">
        <w:rPr>
          <w:sz w:val="24"/>
          <w:szCs w:val="24"/>
        </w:rPr>
        <w:t>а также правила возврата субсидии в случае нарушения условий ее предоставления, в соответствии с подпрограммой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Порядок предоставления субсидии).</w:t>
      </w:r>
    </w:p>
    <w:p w:rsidR="00FC5261" w:rsidRPr="00E94170" w:rsidRDefault="00FC5261" w:rsidP="00FC5261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Cs/>
          <w:i/>
          <w:sz w:val="24"/>
          <w:szCs w:val="24"/>
        </w:rPr>
      </w:pPr>
      <w:r w:rsidRPr="00E94170">
        <w:rPr>
          <w:bCs/>
          <w:i/>
          <w:sz w:val="24"/>
          <w:szCs w:val="24"/>
        </w:rPr>
        <w:t>1.1. Используемые понятия.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В настоящем Порядке предоставления субсидии используются следующие основные понятия: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субсидия – целевые денежные средства, предоставляемые субъектам малого предпринимательства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области;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нецелевое использование бюджетных средств – направление средств бюджета муниципального образования Сосновоборский городской округ Ленинградской области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соглашением либо иным документом, являющимся правовым основанием предоставления указанных средств;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94170">
        <w:rPr>
          <w:rFonts w:eastAsiaTheme="minorHAnsi"/>
          <w:sz w:val="24"/>
          <w:szCs w:val="24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</w:t>
      </w:r>
      <w:r w:rsidRPr="00E94170">
        <w:rPr>
          <w:sz w:val="24"/>
          <w:szCs w:val="24"/>
        </w:rPr>
        <w:t>от 24.07.2007 № 209-ФЗ «О развитии малого и среднего предпринимательства в Российской Федерации</w:t>
      </w:r>
      <w:r w:rsidRPr="00E94170">
        <w:rPr>
          <w:rFonts w:eastAsiaTheme="minorHAnsi"/>
          <w:sz w:val="24"/>
          <w:szCs w:val="24"/>
          <w:lang w:eastAsia="en-US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участники отбора - субъекты малого предпринимательства, организовавшие предпринимательскую деятельность не </w:t>
      </w:r>
      <w:r w:rsidR="0079747B" w:rsidRPr="00E94170">
        <w:rPr>
          <w:sz w:val="24"/>
          <w:szCs w:val="24"/>
        </w:rPr>
        <w:t>позднее</w:t>
      </w:r>
      <w:r w:rsidRPr="00E94170">
        <w:rPr>
          <w:sz w:val="24"/>
          <w:szCs w:val="24"/>
        </w:rPr>
        <w:t xml:space="preserve"> чем за два года до момента принятия решения о предоставлении субсидии,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инспекции Федеральной налоговой службы по г. Сосновый Бор Ленинградской области </w:t>
      </w:r>
      <w:r w:rsidRPr="00E94170">
        <w:rPr>
          <w:sz w:val="24"/>
          <w:szCs w:val="24"/>
        </w:rPr>
        <w:lastRenderedPageBreak/>
        <w:t>(далее – ИФНС по г. Сосновый Бор), планирующие принять участие в отборе, организованном на территории муниципального образования Сосновоборский городской округ Ленинградской области;</w:t>
      </w:r>
    </w:p>
    <w:p w:rsidR="00FC5261" w:rsidRPr="00E94170" w:rsidRDefault="00FC5261" w:rsidP="00FC5261">
      <w:pPr>
        <w:ind w:firstLine="567"/>
        <w:jc w:val="both"/>
        <w:outlineLvl w:val="3"/>
        <w:rPr>
          <w:sz w:val="24"/>
          <w:szCs w:val="24"/>
        </w:rPr>
      </w:pPr>
      <w:r w:rsidRPr="00E94170">
        <w:rPr>
          <w:sz w:val="24"/>
          <w:szCs w:val="24"/>
        </w:rPr>
        <w:t>приоритетные группы – принадлежность индивидуального предпринимателя или учредителя юридического лица на момент подачи заявки на участие в отборе к одной из следующих категорий: субъекты молодежного предпринимательства - граждане в возрасте от 18 до 30 лет (включительно), члены многодетных семей, члены семьи, воспитывающие одного и более детей-инвалидов, инвалиды, пенсионеры, военнослужащие, уволенные в запас, студенты, работники, находящиеся под угрозой массового увольнения, члены неполных семей, имеющие одного и более детей, члены молодых семей, имеющие одного и более детей;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приоритетные виды деятельности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а также развитие информационно-коммуникационных технологий;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комиссия – комиссия, формируемая администрацией муниципального образования Сосновоборский городской округ Ленинградской области, для проведения отбора среди участников отбора в целях предоставления субсидии (далее – комиссия);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соглашение - договор об условиях и порядке предоставления субсидии,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– участником отбора, признанным победителем отбора, – получателем субсидии (далее – соглашение о предоставлении субсидии);</w:t>
      </w:r>
    </w:p>
    <w:p w:rsidR="00FC5261" w:rsidRPr="00E94170" w:rsidRDefault="00FC5261" w:rsidP="00FC5261">
      <w:pPr>
        <w:widowControl w:val="0"/>
        <w:autoSpaceDE w:val="0"/>
        <w:autoSpaceDN w:val="0"/>
        <w:ind w:right="-1"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персональные данные - любая информация, имеющая отношение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информация;</w:t>
      </w:r>
    </w:p>
    <w:p w:rsidR="00FC5261" w:rsidRPr="00E94170" w:rsidRDefault="00FC5261" w:rsidP="00FC5261">
      <w:pPr>
        <w:widowControl w:val="0"/>
        <w:autoSpaceDE w:val="0"/>
        <w:autoSpaceDN w:val="0"/>
        <w:ind w:right="-1"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FC5261" w:rsidRPr="00E94170" w:rsidRDefault="00FC5261" w:rsidP="00FC5261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Cs/>
          <w:i/>
          <w:sz w:val="24"/>
          <w:szCs w:val="24"/>
        </w:rPr>
      </w:pPr>
      <w:r w:rsidRPr="00E94170">
        <w:rPr>
          <w:bCs/>
          <w:i/>
          <w:sz w:val="24"/>
          <w:szCs w:val="24"/>
        </w:rPr>
        <w:t>1.2. Цели предоставления субсидии.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Субсидия предоставляется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Субсидия предоставляется в целях возмещения части затрат, связанных с организацией (осуществлением) предпринимательской деятельности на территории муниципального образования Сосновоборский городской округ Ленинградской области, на приобретение основных средств и (или) на приобретение и пополнение оборотных средств.</w:t>
      </w:r>
    </w:p>
    <w:p w:rsidR="00FC5261" w:rsidRPr="00E94170" w:rsidRDefault="00FC5261" w:rsidP="00FC5261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Cs/>
          <w:i/>
          <w:sz w:val="24"/>
          <w:szCs w:val="24"/>
        </w:rPr>
      </w:pPr>
      <w:r w:rsidRPr="00E94170">
        <w:rPr>
          <w:bCs/>
          <w:i/>
          <w:sz w:val="24"/>
          <w:szCs w:val="24"/>
        </w:rPr>
        <w:t>1.3. Наименование главного распорядителя бюджетных средств.</w:t>
      </w:r>
    </w:p>
    <w:p w:rsidR="00FC5261" w:rsidRPr="00E94170" w:rsidRDefault="00FC5261" w:rsidP="00FC5261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sz w:val="24"/>
          <w:szCs w:val="24"/>
        </w:rPr>
      </w:pPr>
      <w:r w:rsidRPr="00E94170">
        <w:rPr>
          <w:sz w:val="24"/>
          <w:szCs w:val="24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осуществляющим предоставление субсидии</w:t>
      </w:r>
      <w:r w:rsidRPr="00E94170">
        <w:rPr>
          <w:bCs/>
          <w:sz w:val="24"/>
          <w:szCs w:val="24"/>
        </w:rPr>
        <w:t xml:space="preserve"> в пределах бюджетных ассигнований, предусмотренных бюджетом муниципального образования Сосновоборский городской округ Ленинградской области (далее – Сосновоборский городской округ)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</w:t>
      </w:r>
      <w:r w:rsidRPr="00E94170">
        <w:rPr>
          <w:sz w:val="24"/>
          <w:szCs w:val="24"/>
        </w:rPr>
        <w:t xml:space="preserve">, является администрация </w:t>
      </w:r>
      <w:r w:rsidRPr="00E94170">
        <w:rPr>
          <w:bCs/>
          <w:sz w:val="24"/>
          <w:szCs w:val="24"/>
        </w:rPr>
        <w:t xml:space="preserve">Сосновоборского городского округа </w:t>
      </w:r>
      <w:r w:rsidRPr="00E94170">
        <w:rPr>
          <w:sz w:val="24"/>
          <w:szCs w:val="24"/>
        </w:rPr>
        <w:t>(далее – главный распорядитель бюджетных средств, администрация Сосновоборского городского округа).</w:t>
      </w:r>
    </w:p>
    <w:p w:rsidR="00FC5261" w:rsidRPr="00E94170" w:rsidRDefault="00FC5261" w:rsidP="00FC5261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Cs/>
          <w:i/>
          <w:sz w:val="24"/>
          <w:szCs w:val="24"/>
        </w:rPr>
      </w:pPr>
      <w:r w:rsidRPr="00E94170">
        <w:rPr>
          <w:bCs/>
          <w:i/>
          <w:sz w:val="24"/>
          <w:szCs w:val="24"/>
        </w:rPr>
        <w:lastRenderedPageBreak/>
        <w:t>1.4. Наименование получателей субсидии.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Получателями субсидии являются субъекты малого предпринимательства - победители отбора по итогам отбора, при условии заключения соглашения о предоставлении субсидии.</w:t>
      </w:r>
    </w:p>
    <w:p w:rsidR="00FC5261" w:rsidRPr="00E94170" w:rsidRDefault="00FC5261" w:rsidP="00FC5261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i/>
          <w:sz w:val="24"/>
          <w:szCs w:val="24"/>
        </w:rPr>
      </w:pPr>
      <w:r w:rsidRPr="00E94170">
        <w:rPr>
          <w:bCs/>
          <w:i/>
          <w:sz w:val="24"/>
          <w:szCs w:val="24"/>
        </w:rPr>
        <w:t>1.5. Категории и критерии отбора получателей субсидии, имеющих право на получение субсидии.</w:t>
      </w:r>
    </w:p>
    <w:p w:rsidR="00664B11" w:rsidRPr="00E94170" w:rsidRDefault="00FC5261" w:rsidP="00664B1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Субъекты малого предпринимательства - </w:t>
      </w:r>
      <w:r w:rsidRPr="00E94170">
        <w:rPr>
          <w:rFonts w:eastAsiaTheme="minorHAnsi"/>
          <w:sz w:val="24"/>
          <w:szCs w:val="24"/>
          <w:lang w:eastAsia="en-US"/>
        </w:rPr>
        <w:t>хозяйствующие субъекты (юридические лица и индивидуальные предприниматели),</w:t>
      </w:r>
      <w:r w:rsidRPr="00E94170">
        <w:rPr>
          <w:sz w:val="24"/>
          <w:szCs w:val="24"/>
        </w:rPr>
        <w:t xml:space="preserve"> организовавшие предпринимательскую деятельность не </w:t>
      </w:r>
      <w:r w:rsidR="0079747B" w:rsidRPr="00E94170">
        <w:rPr>
          <w:sz w:val="24"/>
          <w:szCs w:val="24"/>
        </w:rPr>
        <w:t>позднее</w:t>
      </w:r>
      <w:r w:rsidRPr="00E94170">
        <w:rPr>
          <w:sz w:val="24"/>
          <w:szCs w:val="24"/>
        </w:rPr>
        <w:t xml:space="preserve"> чем за два года до момента принятия решения о предоставлении субсидии,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ИФНС по г. Сосновый Бор.</w:t>
      </w:r>
    </w:p>
    <w:p w:rsidR="00664B11" w:rsidRPr="00E94170" w:rsidRDefault="00664B11" w:rsidP="00664B11">
      <w:pPr>
        <w:ind w:firstLine="567"/>
        <w:jc w:val="both"/>
        <w:rPr>
          <w:sz w:val="24"/>
          <w:szCs w:val="24"/>
        </w:rPr>
      </w:pPr>
      <w:r w:rsidRPr="00E94170">
        <w:rPr>
          <w:bCs/>
          <w:i/>
          <w:sz w:val="24"/>
          <w:szCs w:val="24"/>
        </w:rPr>
        <w:t>1.6. Способ проведения отбора получателей субсидии.</w:t>
      </w:r>
    </w:p>
    <w:p w:rsidR="00664B11" w:rsidRPr="00E94170" w:rsidRDefault="00664B11" w:rsidP="00664B11">
      <w:pPr>
        <w:ind w:firstLine="567"/>
        <w:jc w:val="both"/>
        <w:rPr>
          <w:sz w:val="24"/>
          <w:szCs w:val="24"/>
        </w:rPr>
      </w:pPr>
      <w:r w:rsidRPr="00E94170">
        <w:rPr>
          <w:bCs/>
          <w:sz w:val="24"/>
          <w:szCs w:val="24"/>
        </w:rPr>
        <w:t>Способ проведения отбора получателей субсидии – конкурс.</w:t>
      </w:r>
    </w:p>
    <w:p w:rsidR="00FC5261" w:rsidRPr="00E94170" w:rsidRDefault="00FC5261" w:rsidP="00FC5261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i/>
          <w:sz w:val="24"/>
          <w:szCs w:val="24"/>
        </w:rPr>
      </w:pPr>
      <w:r w:rsidRPr="00E94170">
        <w:rPr>
          <w:bCs/>
          <w:i/>
          <w:sz w:val="24"/>
          <w:szCs w:val="24"/>
        </w:rPr>
        <w:t>1.7.</w:t>
      </w:r>
      <w:r w:rsidRPr="00E94170">
        <w:rPr>
          <w:bCs/>
          <w:i/>
          <w:sz w:val="24"/>
          <w:szCs w:val="24"/>
          <w:lang w:val="en-US"/>
        </w:rPr>
        <w:t> </w:t>
      </w:r>
      <w:r w:rsidRPr="00E94170">
        <w:rPr>
          <w:bCs/>
          <w:i/>
          <w:sz w:val="24"/>
          <w:szCs w:val="24"/>
        </w:rPr>
        <w:t>Размещение сведений о субсидии.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1.7.1. Сведения о субсидии (при наличии технической возможности)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E94170">
        <w:rPr>
          <w:sz w:val="24"/>
          <w:szCs w:val="24"/>
        </w:rPr>
        <w:t>1.7.2. Также сведения о субсидии размещаются администрацией Сосновоборского городского округа (через отдел экономического развития) на официальном сайте Сосновоборского городского округа в информационно-телекоммуникационной сети «Интернет» (</w:t>
      </w:r>
      <w:hyperlink r:id="rId7" w:history="1">
        <w:r w:rsidRPr="00E94170">
          <w:rPr>
            <w:sz w:val="24"/>
            <w:u w:val="single"/>
          </w:rPr>
          <w:t>http://www.sbor.ru/</w:t>
        </w:r>
      </w:hyperlink>
      <w:r w:rsidRPr="00E94170">
        <w:rPr>
          <w:sz w:val="24"/>
          <w:u w:val="single"/>
        </w:rPr>
        <w:t>)</w:t>
      </w:r>
      <w:r w:rsidRPr="00E94170">
        <w:rPr>
          <w:sz w:val="24"/>
          <w:szCs w:val="24"/>
        </w:rPr>
        <w:t>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</w:rPr>
        <w:t xml:space="preserve">1.7.3. Администрация </w:t>
      </w:r>
      <w:r w:rsidRPr="00E94170">
        <w:rPr>
          <w:sz w:val="24"/>
          <w:szCs w:val="24"/>
        </w:rPr>
        <w:t xml:space="preserve">Сосновоборского городского округа вправе </w:t>
      </w:r>
      <w:r w:rsidRPr="00E94170">
        <w:rPr>
          <w:sz w:val="24"/>
        </w:rPr>
        <w:t>дополнительно</w:t>
      </w:r>
      <w:r w:rsidRPr="00E94170">
        <w:rPr>
          <w:sz w:val="24"/>
          <w:szCs w:val="24"/>
        </w:rPr>
        <w:t xml:space="preserve"> опубликовывать (или обнародовать) информацию о проведении отбора в городской газете «Маяк» или в сетевом издании - на информационном портале города Сосновый Бор «Маяк» в информационно-телекоммуникационной сети «Интернет» (</w:t>
      </w:r>
      <w:hyperlink r:id="rId8" w:history="1">
        <w:r w:rsidRPr="00E94170">
          <w:rPr>
            <w:sz w:val="24"/>
            <w:u w:val="single"/>
          </w:rPr>
          <w:t>http://mayaksbor.ru/</w:t>
        </w:r>
      </w:hyperlink>
      <w:r w:rsidRPr="00E94170">
        <w:rPr>
          <w:sz w:val="24"/>
          <w:szCs w:val="24"/>
        </w:rPr>
        <w:t>).</w:t>
      </w:r>
    </w:p>
    <w:p w:rsidR="00FC5261" w:rsidRPr="00E94170" w:rsidRDefault="00FC5261" w:rsidP="00FC5261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sz w:val="24"/>
          <w:szCs w:val="24"/>
        </w:rPr>
      </w:pPr>
      <w:r w:rsidRPr="00E94170">
        <w:rPr>
          <w:bCs/>
          <w:sz w:val="24"/>
          <w:szCs w:val="24"/>
        </w:rPr>
        <w:t>2. ПОРЯДОК ПРОВЕДЕНИЯ ОТБОРА ПОЛУЧАТЕЛЕЙ СУБСИДИИ ДЛЯ ПРЕДОСТАВЛЕНИЯ СУБСИДИИ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2.1. Отбор проводится при определении получателей субсидии исходя из наилучших условий достижения целей (результатов) предоставления субсидии.</w:t>
      </w:r>
    </w:p>
    <w:p w:rsidR="00664B11" w:rsidRPr="00E94170" w:rsidRDefault="00664B11" w:rsidP="00664B1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94170">
        <w:rPr>
          <w:bCs/>
          <w:sz w:val="24"/>
          <w:szCs w:val="24"/>
        </w:rPr>
        <w:t xml:space="preserve">2.1. Конкурс проводится при определении получателя субсидии, исходя из наилучших условий достижения </w:t>
      </w:r>
      <w:r w:rsidRPr="00E94170">
        <w:rPr>
          <w:sz w:val="24"/>
          <w:szCs w:val="24"/>
        </w:rPr>
        <w:t>результатов, в целях достижения которых предоставляется субсидия (далее - результат предоставления субсидии).</w:t>
      </w:r>
    </w:p>
    <w:p w:rsidR="00FC5261" w:rsidRPr="00E94170" w:rsidRDefault="00FC5261" w:rsidP="00FC5261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2.2. Объявление о проведении отбора и сроки его размещения.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Объявление о проведении отбора содержит следующую информацию:</w:t>
      </w:r>
    </w:p>
    <w:p w:rsidR="00677ACF" w:rsidRPr="00E94170" w:rsidRDefault="00677ACF" w:rsidP="00677ACF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1) Дата размещения объявления о проведении отбора.</w:t>
      </w:r>
    </w:p>
    <w:p w:rsidR="00677ACF" w:rsidRPr="00E94170" w:rsidRDefault="00677ACF" w:rsidP="00677ACF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E94170">
        <w:rPr>
          <w:iCs/>
          <w:sz w:val="24"/>
          <w:szCs w:val="24"/>
        </w:rPr>
        <w:t>Дата начала подачи или окончания приема заявок участников отбора не может быть ранее 30-го календарного дня, следующего за днем размещения объявления о проведении отбора.</w:t>
      </w:r>
    </w:p>
    <w:p w:rsidR="00FC5261" w:rsidRPr="00E94170" w:rsidRDefault="00FC5261" w:rsidP="00FC5261">
      <w:pPr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2) Отбор получателей субсидии проводит администрация Сосновоборского городского округа Ленинградской области. Место нахождения (совпадает с почтовым адресом): 188540, Ленинградская область, г. Сосновый Бор, ул. Ленинградская, 46. Адрес электронной почты: </w:t>
      </w:r>
      <w:hyperlink r:id="rId9" w:history="1">
        <w:r w:rsidRPr="00E94170">
          <w:rPr>
            <w:sz w:val="24"/>
            <w:u w:val="single"/>
            <w:lang w:val="en-US"/>
          </w:rPr>
          <w:t>admsb</w:t>
        </w:r>
        <w:r w:rsidRPr="00E94170">
          <w:rPr>
            <w:sz w:val="24"/>
            <w:u w:val="single"/>
          </w:rPr>
          <w:t>@</w:t>
        </w:r>
        <w:r w:rsidRPr="00E94170">
          <w:rPr>
            <w:sz w:val="24"/>
            <w:u w:val="single"/>
            <w:lang w:val="en-US"/>
          </w:rPr>
          <w:t>meria</w:t>
        </w:r>
        <w:r w:rsidRPr="00E94170">
          <w:rPr>
            <w:sz w:val="24"/>
            <w:u w:val="single"/>
          </w:rPr>
          <w:t>.</w:t>
        </w:r>
        <w:r w:rsidRPr="00E94170">
          <w:rPr>
            <w:sz w:val="24"/>
            <w:u w:val="single"/>
            <w:lang w:val="en-US"/>
          </w:rPr>
          <w:t>sbor</w:t>
        </w:r>
        <w:r w:rsidRPr="00E94170">
          <w:rPr>
            <w:sz w:val="24"/>
            <w:u w:val="single"/>
          </w:rPr>
          <w:t>.</w:t>
        </w:r>
        <w:r w:rsidRPr="00E94170">
          <w:rPr>
            <w:sz w:val="24"/>
            <w:u w:val="single"/>
            <w:lang w:val="en-US"/>
          </w:rPr>
          <w:t>ru</w:t>
        </w:r>
      </w:hyperlink>
      <w:r w:rsidRPr="00E94170">
        <w:rPr>
          <w:sz w:val="24"/>
          <w:szCs w:val="24"/>
        </w:rPr>
        <w:t>.</w:t>
      </w:r>
    </w:p>
    <w:p w:rsidR="00664B11" w:rsidRPr="00E94170" w:rsidRDefault="00664B11" w:rsidP="00677ACF">
      <w:pPr>
        <w:ind w:firstLine="709"/>
        <w:jc w:val="both"/>
        <w:rPr>
          <w:sz w:val="24"/>
        </w:rPr>
      </w:pPr>
      <w:r w:rsidRPr="00E94170">
        <w:rPr>
          <w:sz w:val="24"/>
          <w:szCs w:val="24"/>
        </w:rPr>
        <w:t xml:space="preserve">3) Результаты предоставления субсидии и показатели, необходимые для достижения результатов предоставления субсидии, значения которых </w:t>
      </w:r>
      <w:r w:rsidR="00677ACF" w:rsidRPr="00E94170">
        <w:rPr>
          <w:sz w:val="24"/>
          <w:szCs w:val="24"/>
        </w:rPr>
        <w:t>устанавливаются в соглашениях.</w:t>
      </w:r>
    </w:p>
    <w:p w:rsidR="00FC5261" w:rsidRPr="00E94170" w:rsidRDefault="00FC5261" w:rsidP="00FC5261">
      <w:pPr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4) Проведение отбора обеспечивается на официальном сайте Сосновоборского городского округа (</w:t>
      </w:r>
      <w:hyperlink r:id="rId10" w:history="1">
        <w:r w:rsidRPr="00E94170">
          <w:rPr>
            <w:sz w:val="24"/>
            <w:u w:val="single"/>
          </w:rPr>
          <w:t>http://www.sbor.ru/</w:t>
        </w:r>
      </w:hyperlink>
      <w:r w:rsidRPr="00E94170">
        <w:rPr>
          <w:sz w:val="24"/>
          <w:u w:val="single"/>
        </w:rPr>
        <w:t>)</w:t>
      </w:r>
      <w:r w:rsidRPr="00E94170">
        <w:rPr>
          <w:sz w:val="24"/>
          <w:szCs w:val="24"/>
        </w:rPr>
        <w:t xml:space="preserve"> в разделе «</w:t>
      </w:r>
      <w:hyperlink r:id="rId11" w:history="1">
        <w:r w:rsidRPr="00E94170">
          <w:rPr>
            <w:sz w:val="24"/>
            <w:szCs w:val="24"/>
          </w:rPr>
          <w:t>Э</w:t>
        </w:r>
      </w:hyperlink>
      <w:r w:rsidRPr="00E94170">
        <w:rPr>
          <w:sz w:val="24"/>
          <w:szCs w:val="24"/>
        </w:rPr>
        <w:t xml:space="preserve">кономика// </w:t>
      </w:r>
      <w:hyperlink r:id="rId12" w:history="1">
        <w:r w:rsidRPr="00E94170">
          <w:rPr>
            <w:sz w:val="24"/>
            <w:szCs w:val="24"/>
          </w:rPr>
          <w:t>Поддержка малого предпринимательства</w:t>
        </w:r>
      </w:hyperlink>
      <w:r w:rsidRPr="00E94170">
        <w:rPr>
          <w:sz w:val="24"/>
          <w:szCs w:val="24"/>
        </w:rPr>
        <w:t xml:space="preserve">// </w:t>
      </w:r>
      <w:hyperlink r:id="rId13" w:history="1">
        <w:r w:rsidRPr="00E94170">
          <w:rPr>
            <w:bCs/>
            <w:sz w:val="24"/>
            <w:szCs w:val="24"/>
          </w:rPr>
          <w:t>Положения о порядке предоставления субсидий из местного бюджета</w:t>
        </w:r>
      </w:hyperlink>
      <w:r w:rsidRPr="00E94170">
        <w:rPr>
          <w:bCs/>
          <w:sz w:val="24"/>
          <w:szCs w:val="24"/>
        </w:rPr>
        <w:t>» (</w:t>
      </w:r>
      <w:hyperlink r:id="rId14" w:history="1">
        <w:r w:rsidRPr="00E94170">
          <w:rPr>
            <w:sz w:val="24"/>
            <w:u w:val="single"/>
          </w:rPr>
          <w:t>https://sbor.ru/economy/podderzca/polojeniya</w:t>
        </w:r>
      </w:hyperlink>
      <w:r w:rsidRPr="00E94170">
        <w:rPr>
          <w:sz w:val="24"/>
          <w:szCs w:val="24"/>
        </w:rPr>
        <w:t>).</w:t>
      </w:r>
    </w:p>
    <w:p w:rsidR="00FC5261" w:rsidRPr="00E94170" w:rsidRDefault="00FC5261" w:rsidP="00FC5261">
      <w:pPr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5) Требования к участникам отбора в соответствии с подпунктами 2.3, 2.4 и перечень документов, предоставляемых участниками отбора для подтверждения их соответствия указанным требованиям.</w:t>
      </w:r>
    </w:p>
    <w:p w:rsidR="00FC5261" w:rsidRPr="00E94170" w:rsidRDefault="00FC5261" w:rsidP="00FC5261">
      <w:pPr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6) Порядок подачи заявок участниками отбора и требования, предъявляемых к форме и содержанию заявок, подаваемых участниками отбора, в соответствии с подпунктом 2.5.</w:t>
      </w:r>
    </w:p>
    <w:p w:rsidR="00FC5261" w:rsidRPr="00E94170" w:rsidRDefault="00FC5261" w:rsidP="00FC5261">
      <w:pPr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7) 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отбора.</w:t>
      </w:r>
    </w:p>
    <w:p w:rsidR="00FC5261" w:rsidRPr="00E94170" w:rsidRDefault="00FC5261" w:rsidP="00FC5261">
      <w:pPr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8) Правила рассмотрения и оценки заявок участников отбора в соответствии с подпунктом 2.7.</w:t>
      </w:r>
    </w:p>
    <w:p w:rsidR="00FC5261" w:rsidRPr="00E94170" w:rsidRDefault="00FC5261" w:rsidP="00FC5261">
      <w:pPr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9)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FC5261" w:rsidRPr="00E94170" w:rsidRDefault="00FC5261" w:rsidP="00FC5261">
      <w:pPr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10) Срок, в течение которого победитель (победители) отбора должен (должны) подписать соглашение(я) о предоставлении субсидии.</w:t>
      </w:r>
    </w:p>
    <w:p w:rsidR="00FC5261" w:rsidRPr="00E94170" w:rsidRDefault="00FC5261" w:rsidP="00FC5261">
      <w:pPr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11) Условия признания победителя (победителей) отбора уклонившимся от заключения соглашения (ий) о предоставлении субсидии.</w:t>
      </w:r>
    </w:p>
    <w:p w:rsidR="00FC5261" w:rsidRPr="00E94170" w:rsidRDefault="00FC5261" w:rsidP="00FC5261">
      <w:pPr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12) Дату размещения результатов отбора на едином портале, а также на официальном сайте Сосновоборского городского округа в информационно-телекоммуникационной сети «Интернет».</w:t>
      </w:r>
    </w:p>
    <w:p w:rsidR="002015E3" w:rsidRPr="00E94170" w:rsidRDefault="002015E3" w:rsidP="002015E3">
      <w:pPr>
        <w:ind w:firstLine="567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2.3. 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2.3.1. 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2.3.2. У участника отбора должна отсутствовать просроченная задолженность по возврату в бюджет Сосновоборского городского округа,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2015E3" w:rsidRPr="00E94170" w:rsidRDefault="002015E3" w:rsidP="002015E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2.3.3. 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2.3.4.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2.3.5. 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2.3.6. Участники отбора не должны получать средства из бюджета Сосновоборского городского округа, из которого планируется предоставление субсидии в соответствии с настоящим Порядком предоставления субсидии, на основании иных нормативных муниципальных правовых актов на цели, установленные настоящим Порядком предоставления субсидии.</w:t>
      </w:r>
    </w:p>
    <w:p w:rsidR="00FC5261" w:rsidRPr="00E94170" w:rsidRDefault="00FC5261" w:rsidP="00FC5261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lastRenderedPageBreak/>
        <w:t>2.4. Требования к участникам отбора.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2.4.1. Участник отбора (индивидуальный предприниматель или один из учредителей юридического лица) зарегистрирован по месту жительства в муниципальном образовании Сосновоборский городской округ Ленинградской области.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2.4.2. Индивидуальный предприниматель или учредитель (учредители) юридического лица ранее не осуществлял(и) предпринимательскую деятельность в качестве индивидуального предпринимателя или учредителя (учредителей) коммерческой организации в течение пяти лет до даты подачи заявки на участие в отборе.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E94170">
        <w:rPr>
          <w:sz w:val="24"/>
          <w:szCs w:val="24"/>
        </w:rPr>
        <w:t>2.4.3. Индивидуальный предприниматель или один из учредителей юридического лица прошел краткосрочные курсы обучения основам предпринимательства в Сосновоборском муниципальном фонде поддержки предпринимательства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участников отбора, имеющих диплом о высшем юридическом и(или) экономическом образовании (профильной переподготовке).</w:t>
      </w:r>
    </w:p>
    <w:p w:rsidR="003111BF" w:rsidRPr="00E94170" w:rsidRDefault="00FC5261" w:rsidP="003111BF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2.5. Требования, предъявляемые к форме и содержанию заявок,</w:t>
      </w:r>
      <w:r w:rsidR="003111BF" w:rsidRPr="00E94170">
        <w:rPr>
          <w:i/>
          <w:sz w:val="24"/>
          <w:szCs w:val="24"/>
        </w:rPr>
        <w:t xml:space="preserve"> подаваемых участниками отбора.</w:t>
      </w:r>
    </w:p>
    <w:p w:rsidR="00677ACF" w:rsidRPr="00E94170" w:rsidRDefault="00677ACF" w:rsidP="003111BF">
      <w:pPr>
        <w:ind w:firstLine="567"/>
        <w:jc w:val="both"/>
        <w:rPr>
          <w:i/>
          <w:sz w:val="24"/>
          <w:szCs w:val="24"/>
        </w:rPr>
      </w:pPr>
      <w:r w:rsidRPr="00E94170">
        <w:rPr>
          <w:sz w:val="24"/>
          <w:szCs w:val="24"/>
        </w:rPr>
        <w:t xml:space="preserve">2.5.1. Для участия в отборе участник отбора лично (через отдел экономического развития) либо почтовым отправлением с описью вложения направляет в администрацию </w:t>
      </w:r>
      <w:r w:rsidRPr="00E94170">
        <w:rPr>
          <w:bCs/>
          <w:sz w:val="24"/>
          <w:szCs w:val="24"/>
        </w:rPr>
        <w:t xml:space="preserve">Сосновоборского городского округа </w:t>
      </w:r>
      <w:r w:rsidRPr="00E94170">
        <w:rPr>
          <w:sz w:val="24"/>
          <w:szCs w:val="24"/>
        </w:rPr>
        <w:t>заявление на предоставление субсидии по форме, согласно Приложению 1 к настоящему Порядку предоставления субсидии, с приложением пакета документов, определенных настоящим Порядком предоставл</w:t>
      </w:r>
      <w:r w:rsidR="003111BF" w:rsidRPr="00E94170">
        <w:rPr>
          <w:sz w:val="24"/>
          <w:szCs w:val="24"/>
        </w:rPr>
        <w:t>ения субсидии (далее – заявка).</w:t>
      </w:r>
    </w:p>
    <w:p w:rsidR="00FC5261" w:rsidRPr="00E94170" w:rsidRDefault="00FC5261" w:rsidP="003111BF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E94170">
        <w:rPr>
          <w:strike/>
          <w:sz w:val="24"/>
          <w:szCs w:val="24"/>
        </w:rPr>
        <w:t>Заявление на предоставление субсидии включает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 и передачу персональных данных (для физического лица).</w:t>
      </w:r>
    </w:p>
    <w:p w:rsidR="00FC5261" w:rsidRPr="00E94170" w:rsidRDefault="00FC5261" w:rsidP="003111BF">
      <w:pPr>
        <w:autoSpaceDE w:val="0"/>
        <w:autoSpaceDN w:val="0"/>
        <w:adjustRightInd w:val="0"/>
        <w:ind w:firstLine="567"/>
        <w:jc w:val="both"/>
        <w:rPr>
          <w:strike/>
          <w:sz w:val="24"/>
          <w:szCs w:val="24"/>
        </w:rPr>
      </w:pPr>
      <w:r w:rsidRPr="00E94170">
        <w:rPr>
          <w:strike/>
          <w:sz w:val="24"/>
          <w:szCs w:val="24"/>
        </w:rPr>
        <w:t>Участник отбора в заявлении на предоставление субсидии подтверждает подлинность предоставленных им документов и сведений.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2.5.2. В состав заявки входят следующие документы: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1) заявление на предоставление субсидии (оригинал);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2) 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или удостоверение беженца. При подаче заявления предъявляется оригинал документа для сличения и его копия;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3) </w:t>
      </w:r>
      <w:r w:rsidRPr="00E94170">
        <w:rPr>
          <w:sz w:val="24"/>
          <w:szCs w:val="24"/>
          <w:lang w:eastAsia="en-US"/>
        </w:rPr>
        <w:t>документ для сличения, удостоверяющий право (полномочия) представителя на предъявление, если с заявлением обращается представитель заявителя, и его копия;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94170">
        <w:rPr>
          <w:sz w:val="24"/>
          <w:szCs w:val="24"/>
          <w:lang w:eastAsia="en-US"/>
        </w:rPr>
        <w:t>4) </w:t>
      </w:r>
      <w:r w:rsidRPr="00E94170">
        <w:rPr>
          <w:sz w:val="24"/>
          <w:szCs w:val="24"/>
        </w:rPr>
        <w:t>документы, подтверждающие принадлежность участника отбора на момент государственной регистрации субъекта предпринимательской деятельности к одной из приоритетных групп, согласно Приложению 2 настоящего Порядка</w:t>
      </w:r>
      <w:r w:rsidRPr="00E94170">
        <w:rPr>
          <w:rFonts w:ascii="Arial" w:hAnsi="Arial" w:cs="Arial"/>
          <w:sz w:val="24"/>
          <w:szCs w:val="24"/>
        </w:rPr>
        <w:t xml:space="preserve"> </w:t>
      </w:r>
      <w:r w:rsidRPr="00E94170">
        <w:rPr>
          <w:sz w:val="24"/>
          <w:szCs w:val="24"/>
        </w:rPr>
        <w:t>предоставления субсидии (оригиналы и (или) копии в зависимости от принадлежности к приоритетной группе);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5) копия свидетельства (или уведомления) о постановке на налоговый учет и оригинал для сличения;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6) справка о составе семьи по форме № 9 или документ, подтверждающий регистрацию по месту жительства в муниципальном образовании Сосновоборский городской округ Ленинградской области, выдаваемый ООО «</w:t>
      </w:r>
      <w:r w:rsidRPr="00E94170">
        <w:rPr>
          <w:bCs/>
          <w:sz w:val="24"/>
          <w:szCs w:val="24"/>
        </w:rPr>
        <w:t xml:space="preserve">Паспортно-бухгалтерский центр «Бухгалтерская учетная компания» или </w:t>
      </w:r>
      <w:r w:rsidRPr="00E94170">
        <w:rPr>
          <w:sz w:val="24"/>
          <w:szCs w:val="24"/>
        </w:rPr>
        <w:t>жилищно-эксплуатационными организациями (службами)</w:t>
      </w:r>
      <w:r w:rsidRPr="00E94170">
        <w:rPr>
          <w:bCs/>
          <w:sz w:val="24"/>
          <w:szCs w:val="24"/>
        </w:rPr>
        <w:t xml:space="preserve"> (оригинал);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7) лист записи Единого государственного реестра индивидуальных предпринимателей (ЕГРИП) и уведомление о постановке на учет физического лица в качестве индивидуального предпринимателя в ИФНС России по г. Сосновый Бор (копии); или лист записи Единого </w:t>
      </w:r>
      <w:r w:rsidRPr="00E94170">
        <w:rPr>
          <w:sz w:val="24"/>
          <w:szCs w:val="24"/>
        </w:rPr>
        <w:lastRenderedPageBreak/>
        <w:t>государственного реестра юридических лиц (ЕГРЮЛ) и свидетельство о постановке на учет российской организации в ИФНС России по г. Сосновый Бор (копии); оригиналы – для сличения;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8) </w:t>
      </w:r>
      <w:hyperlink r:id="rId15" w:history="1">
        <w:r w:rsidRPr="00E94170">
          <w:rPr>
            <w:sz w:val="24"/>
            <w:szCs w:val="24"/>
          </w:rPr>
          <w:t>резюме</w:t>
        </w:r>
      </w:hyperlink>
      <w:r w:rsidRPr="00E94170">
        <w:rPr>
          <w:sz w:val="24"/>
          <w:szCs w:val="24"/>
        </w:rPr>
        <w:t xml:space="preserve"> участника отбора на получение субсидии по форме, согласно Приложению 3 к настоящему Порядку предоставления субсидии (оригинал);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t>9) </w:t>
      </w:r>
      <w:hyperlink w:anchor="Par411" w:history="1">
        <w:r w:rsidRPr="00E94170">
          <w:rPr>
            <w:sz w:val="24"/>
            <w:szCs w:val="24"/>
          </w:rPr>
          <w:t>сведения</w:t>
        </w:r>
      </w:hyperlink>
      <w:r w:rsidRPr="00E94170">
        <w:rPr>
          <w:sz w:val="24"/>
          <w:szCs w:val="24"/>
        </w:rPr>
        <w:t xml:space="preserve"> о зарегистрированном бизнесе по форме, согласно Приложению 4 к настоящему Порядку предоставления субсидии (оригинал);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10) документ о прохождении участником отбора краткосрочного курса обучения основам предпринимательства (оригинал) или диплом о высшем юридическом и (или) экономическом образовании (профильной переподготовке) (оригинал для сличения и его копия, либо копия диплома, заверенная нотариально);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11) 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собственные средства участника отбора. В случае если участником отбора будут привлекаться заемные средства, указывается целевое использование заемных средств.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94170">
        <w:rPr>
          <w:bCs/>
          <w:sz w:val="24"/>
          <w:szCs w:val="24"/>
        </w:rPr>
        <w:t>2.5.3. Главный распорядитель бюджетных средств (через отдел экономического развития) в рамках межведомственного информационного взаимодействия запрашивает следующие документы: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bCs/>
          <w:sz w:val="24"/>
          <w:szCs w:val="24"/>
        </w:rPr>
        <w:t>1)</w:t>
      </w:r>
      <w:r w:rsidRPr="00E94170">
        <w:rPr>
          <w:sz w:val="24"/>
          <w:szCs w:val="24"/>
        </w:rPr>
        <w:t> на сайте Федеральной налоговой службы (</w:t>
      </w:r>
      <w:hyperlink r:id="rId16" w:history="1">
        <w:r w:rsidRPr="00E94170">
          <w:rPr>
            <w:sz w:val="24"/>
            <w:u w:val="single"/>
          </w:rPr>
          <w:t>https://egrul.nalog.ru/index.html</w:t>
        </w:r>
      </w:hyperlink>
      <w:r w:rsidRPr="00E94170">
        <w:rPr>
          <w:sz w:val="24"/>
          <w:szCs w:val="24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2) через Единую систему межведомственного электронного взаимодействия (СМЭВ) (</w:t>
      </w:r>
      <w:hyperlink r:id="rId17" w:history="1">
        <w:r w:rsidRPr="00E94170">
          <w:rPr>
            <w:sz w:val="24"/>
            <w:u w:val="single"/>
          </w:rPr>
          <w:t>http://smev.lenobl.ru/</w:t>
        </w:r>
      </w:hyperlink>
      <w:r w:rsidRPr="00E94170">
        <w:rPr>
          <w:sz w:val="24"/>
          <w:szCs w:val="24"/>
        </w:rPr>
        <w:t>) сведения об отсутствии (наличии) задолженности по уплате налогов, сборов, страховых взносов, пеней, штрафов, процентов на последнюю отчетную дату;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3) в Сосновоборском филиале ГКУ</w:t>
      </w:r>
      <w:r w:rsidRPr="00E94170">
        <w:rPr>
          <w:bCs/>
          <w:sz w:val="24"/>
          <w:szCs w:val="24"/>
        </w:rPr>
        <w:t xml:space="preserve"> «Центр занятости населения Ленинградской области»</w:t>
      </w:r>
      <w:r w:rsidRPr="00E94170">
        <w:rPr>
          <w:sz w:val="24"/>
          <w:szCs w:val="24"/>
        </w:rPr>
        <w:t xml:space="preserve"> (далее – Центр занятости населения) информацию об участнике отбора - субъекте малого предпринимательства, получившего (не получившего) субсидию на организацию предпринимательской деятельности в Центре занятости населения;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4) в ИФНС России по г. Сосновый Бор информацию о наличии или отсутствии участников отбора среди индивидуальных предпринимателей или учредителей коммерческих организаций в годы, предшествующие получению субсидии;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bCs/>
          <w:kern w:val="36"/>
          <w:sz w:val="24"/>
          <w:szCs w:val="24"/>
        </w:rPr>
      </w:pPr>
      <w:r w:rsidRPr="00E94170">
        <w:rPr>
          <w:sz w:val="24"/>
          <w:szCs w:val="24"/>
        </w:rPr>
        <w:t>5) на сайте Федеральной службы государственной статистики (Росстата) (</w:t>
      </w:r>
      <w:hyperlink r:id="rId18" w:anchor="!/gs/statistic-codes" w:history="1">
        <w:r w:rsidRPr="00E94170">
          <w:rPr>
            <w:sz w:val="24"/>
            <w:szCs w:val="24"/>
            <w:u w:val="single"/>
          </w:rPr>
          <w:t>https://websbor.gks.ru/webstat/#!/gs/statistic-codes</w:t>
        </w:r>
      </w:hyperlink>
      <w:r w:rsidRPr="00E94170">
        <w:rPr>
          <w:sz w:val="24"/>
          <w:szCs w:val="24"/>
        </w:rPr>
        <w:t xml:space="preserve">) сведения </w:t>
      </w:r>
      <w:r w:rsidRPr="00E94170">
        <w:rPr>
          <w:bCs/>
          <w:kern w:val="36"/>
          <w:sz w:val="24"/>
          <w:szCs w:val="24"/>
        </w:rPr>
        <w:t>об установленных хозяйствующему субъекту кодах по общероссийским классификаторам технико-экономической и социальной информации (ОК ТЭИ).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2.5.4. Участник отбора вправе представить документы, указанные в подпункте 2.5.3 настоящего Порядка предоставления субсидии по собственной инициативе.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2.5.5. </w:t>
      </w:r>
      <w:r w:rsidRPr="00E94170">
        <w:rPr>
          <w:bCs/>
          <w:sz w:val="24"/>
          <w:szCs w:val="24"/>
        </w:rPr>
        <w:t>Главный распорядитель бюджетных средств (через отдел экономического развития)</w:t>
      </w:r>
    </w:p>
    <w:p w:rsidR="00FC5261" w:rsidRPr="00E94170" w:rsidRDefault="00FC5261" w:rsidP="00FC5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на сайте Федеральной налоговой службы проверяет наличие/ отсутствие участника(ов) отбора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</w:t>
      </w:r>
      <w:hyperlink r:id="rId19" w:history="1">
        <w:r w:rsidRPr="00E94170">
          <w:rPr>
            <w:sz w:val="24"/>
            <w:u w:val="single"/>
          </w:rPr>
          <w:t>https://service.nalog.ru/disqualified.do</w:t>
        </w:r>
      </w:hyperlink>
      <w:r w:rsidRPr="00E94170">
        <w:rPr>
          <w:sz w:val="24"/>
          <w:szCs w:val="24"/>
        </w:rPr>
        <w:t>).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2.5.6. </w:t>
      </w:r>
      <w:r w:rsidRPr="00E94170">
        <w:rPr>
          <w:bCs/>
          <w:sz w:val="24"/>
          <w:szCs w:val="24"/>
        </w:rPr>
        <w:t>Главный распорядитель бюджетных средств (через отдел экономического развития)</w:t>
      </w:r>
    </w:p>
    <w:p w:rsidR="00FC5261" w:rsidRPr="00E94170" w:rsidRDefault="00FC5261" w:rsidP="00FC5261">
      <w:pPr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на сайте </w:t>
      </w:r>
      <w:r w:rsidRPr="00E94170">
        <w:rPr>
          <w:bCs/>
          <w:kern w:val="36"/>
          <w:sz w:val="24"/>
          <w:szCs w:val="24"/>
        </w:rPr>
        <w:t xml:space="preserve">Единой информационной системы в сфере закупок Российской Федерации </w:t>
      </w:r>
      <w:r w:rsidRPr="00E94170">
        <w:rPr>
          <w:sz w:val="24"/>
          <w:szCs w:val="24"/>
        </w:rPr>
        <w:t>проверяет наличие/ отсутствие участника(ов) отбора</w:t>
      </w:r>
      <w:r w:rsidRPr="00E94170">
        <w:rPr>
          <w:bCs/>
          <w:kern w:val="36"/>
          <w:sz w:val="24"/>
          <w:szCs w:val="24"/>
        </w:rPr>
        <w:t xml:space="preserve"> </w:t>
      </w:r>
      <w:r w:rsidRPr="00E94170">
        <w:rPr>
          <w:sz w:val="24"/>
          <w:szCs w:val="24"/>
        </w:rPr>
        <w:t xml:space="preserve">в </w:t>
      </w:r>
      <w:r w:rsidRPr="00E94170">
        <w:rPr>
          <w:bCs/>
          <w:kern w:val="36"/>
          <w:sz w:val="24"/>
          <w:szCs w:val="24"/>
        </w:rPr>
        <w:t>реестре недобросовестных поставщиков (подрядчиков, исполнителей) и реестре недобросовестных подрядных организаций (</w:t>
      </w:r>
      <w:hyperlink r:id="rId20" w:history="1">
        <w:r w:rsidRPr="00E94170">
          <w:rPr>
            <w:sz w:val="24"/>
            <w:szCs w:val="24"/>
            <w:u w:val="single"/>
          </w:rPr>
          <w:t>https://zakupki.gov.ru/epz/dishonestsupplier/quicksearch/search.html</w:t>
        </w:r>
      </w:hyperlink>
      <w:r w:rsidRPr="00E94170">
        <w:rPr>
          <w:sz w:val="24"/>
          <w:szCs w:val="24"/>
          <w:u w:val="single"/>
        </w:rPr>
        <w:t>)</w:t>
      </w:r>
      <w:r w:rsidRPr="00E94170">
        <w:rPr>
          <w:sz w:val="24"/>
          <w:szCs w:val="24"/>
        </w:rPr>
        <w:t>.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2.5.7. </w:t>
      </w:r>
      <w:r w:rsidRPr="00E94170">
        <w:rPr>
          <w:bCs/>
          <w:sz w:val="24"/>
          <w:szCs w:val="24"/>
        </w:rPr>
        <w:t>Главный распорядитель бюджетных средств (через отдел экономического развития)</w:t>
      </w:r>
    </w:p>
    <w:p w:rsidR="00FC5261" w:rsidRPr="00E94170" w:rsidRDefault="00FC5261" w:rsidP="00FC5261">
      <w:pPr>
        <w:jc w:val="both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 xml:space="preserve">на сайте </w:t>
      </w:r>
      <w:r w:rsidRPr="00E94170">
        <w:rPr>
          <w:sz w:val="24"/>
          <w:szCs w:val="24"/>
          <w:shd w:val="clear" w:color="auto" w:fill="FFFFFF"/>
        </w:rPr>
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Pr="00E94170">
        <w:rPr>
          <w:bCs/>
          <w:sz w:val="24"/>
          <w:szCs w:val="24"/>
          <w:shd w:val="clear" w:color="auto" w:fill="FFFFFF"/>
        </w:rPr>
        <w:t>(Федресурса)</w:t>
      </w:r>
      <w:r w:rsidRPr="00E94170">
        <w:rPr>
          <w:sz w:val="24"/>
          <w:szCs w:val="24"/>
          <w:shd w:val="clear" w:color="auto" w:fill="FFFFFF"/>
        </w:rPr>
        <w:t>, составной частью которого является</w:t>
      </w:r>
      <w:r w:rsidRPr="00E94170">
        <w:rPr>
          <w:bCs/>
          <w:kern w:val="36"/>
          <w:sz w:val="24"/>
          <w:szCs w:val="24"/>
        </w:rPr>
        <w:t xml:space="preserve"> </w:t>
      </w:r>
      <w:r w:rsidRPr="00E94170">
        <w:rPr>
          <w:sz w:val="24"/>
          <w:szCs w:val="24"/>
          <w:shd w:val="clear" w:color="auto" w:fill="FFFFFF"/>
        </w:rPr>
        <w:t>Единый федеральный реестр сведений о банкротстве </w:t>
      </w:r>
      <w:r w:rsidRPr="00E94170">
        <w:rPr>
          <w:bCs/>
          <w:sz w:val="24"/>
          <w:szCs w:val="24"/>
          <w:shd w:val="clear" w:color="auto" w:fill="FFFFFF"/>
        </w:rPr>
        <w:t>(ЕФРСБ)</w:t>
      </w:r>
      <w:r w:rsidRPr="00E94170">
        <w:rPr>
          <w:sz w:val="24"/>
          <w:szCs w:val="24"/>
          <w:shd w:val="clear" w:color="auto" w:fill="FFFFFF"/>
        </w:rPr>
        <w:t>, запрашивает юридически значимые сведения о фактах деятельности субъектов малого предпринимательства – участников отбора (</w:t>
      </w:r>
      <w:hyperlink r:id="rId21" w:history="1">
        <w:r w:rsidRPr="00E94170">
          <w:rPr>
            <w:sz w:val="24"/>
            <w:u w:val="single"/>
          </w:rPr>
          <w:t>https://fedresurs.ru/</w:t>
        </w:r>
      </w:hyperlink>
      <w:r w:rsidRPr="00E94170">
        <w:rPr>
          <w:sz w:val="24"/>
          <w:szCs w:val="24"/>
        </w:rPr>
        <w:t>).</w:t>
      </w:r>
    </w:p>
    <w:p w:rsidR="00FC5261" w:rsidRPr="00E94170" w:rsidRDefault="00FC5261" w:rsidP="00FC5261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2.6. Информация о количестве заявок, которое может подать участник отбора.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Для участия в отборе участник отбора подает одну заявку.</w:t>
      </w:r>
    </w:p>
    <w:p w:rsidR="00FC5261" w:rsidRPr="00E94170" w:rsidRDefault="00FC5261" w:rsidP="00FC5261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2.7. Правила рассмотрения и оценки заявок участников отбора.</w:t>
      </w:r>
    </w:p>
    <w:p w:rsidR="00FC5261" w:rsidRPr="00E94170" w:rsidRDefault="00FC5261" w:rsidP="00FC5261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2.7.1. Порядок рассмотрения заявок участников отбора на предмет их соответствия установленным в объявлении о проведении отбора требованиям.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Секретарь комиссии на следующий рабочий день после даты размещения объявления о проведении отбора начинает прием и регистрацию заявок.</w:t>
      </w:r>
    </w:p>
    <w:p w:rsidR="0014685B" w:rsidRPr="00E94170" w:rsidRDefault="0014685B" w:rsidP="001468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Заявки принимаются при личной явке в администрацию Сосновоборского городского округа (в отдел экономического развития) или почтовым отправлением.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Заявки принимаются и регистрируются в журнале заявок (Приложение 5 к настоящему Порядку предоставления субсидии), начиная со следующего дня, следующего за днем размещения объявления о проведении отбора, в течение сроков, указанных в объявлении о проведении отбора.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Документы, полученные после установленной даты окончания приема заявок, комиссией не рассматриваются.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Секретарем комиссии производится проверка полноты и соответствия представленных документов и сведений требованиям настоящего Порядка предоставления субсидии, а также соответствия участника отбора условиям предоставления субсидии.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Участник отбора несет ответственность за подлинность представленных документов. В случае выявления факта представления недостоверных документов и сведений, входящих в состав заявки, участник отбора несет ответственность в соответствии с законодательством Российской Федерации.</w:t>
      </w:r>
    </w:p>
    <w:p w:rsidR="0014685B" w:rsidRPr="00E94170" w:rsidRDefault="0014685B" w:rsidP="0014685B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E94170">
        <w:rPr>
          <w:sz w:val="24"/>
          <w:szCs w:val="24"/>
        </w:rPr>
        <w:t>Секретарь комиссии извещает участников отбора, соответствующих условиям предоставления субсидии и представивших документы и сведения, удовлетворяющие требованиям настоящего Порядка предоставления субсидии, почтовым отправлением, по электронной почте, по телефону или при личном присутствии участника отбора (или его представителя) о дате и времени проведения заседания комиссии в течение 3 (трех) рабочих дней и направляет способом, указанным заявителем при подаче заявления и документов, уведомление о допуске заявителя к участию в отборе, по форме, согласно Приложению 7 к настоящему Порядку предоставления субсидии.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2.7.2. Порядок отклонения заявок участников отбора, а также информация о причинах их отклонения.</w:t>
      </w:r>
    </w:p>
    <w:p w:rsidR="0014685B" w:rsidRPr="00E94170" w:rsidRDefault="0014685B" w:rsidP="00DE49A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rFonts w:eastAsia="Calibri"/>
          <w:sz w:val="24"/>
          <w:szCs w:val="24"/>
          <w:lang w:eastAsia="en-US"/>
        </w:rPr>
        <w:t>Основаниями для отклонения заявки участника отбора на стадии рассмотрения и оценки заявок являются:</w:t>
      </w:r>
    </w:p>
    <w:p w:rsidR="0014685B" w:rsidRPr="00E94170" w:rsidRDefault="0014685B" w:rsidP="00DE49A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94170">
        <w:rPr>
          <w:rFonts w:eastAsia="Calibri"/>
          <w:sz w:val="24"/>
          <w:szCs w:val="24"/>
          <w:lang w:eastAsia="en-US"/>
        </w:rPr>
        <w:t>несоответствие участника отбора требованиям, установленным в подпункте 2.3;</w:t>
      </w:r>
    </w:p>
    <w:p w:rsidR="0014685B" w:rsidRPr="00E94170" w:rsidRDefault="0014685B" w:rsidP="00DE49A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94170">
        <w:rPr>
          <w:rFonts w:eastAsia="Calibri"/>
          <w:sz w:val="24"/>
          <w:szCs w:val="24"/>
          <w:lang w:eastAsia="en-US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14685B" w:rsidRPr="00E94170" w:rsidRDefault="0014685B" w:rsidP="00DE49A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94170">
        <w:rPr>
          <w:rFonts w:eastAsia="Calibri"/>
          <w:sz w:val="24"/>
          <w:szCs w:val="24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4685B" w:rsidRPr="00E94170" w:rsidRDefault="0014685B" w:rsidP="00DE49A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94170">
        <w:rPr>
          <w:rFonts w:eastAsia="Calibri"/>
          <w:sz w:val="24"/>
          <w:szCs w:val="24"/>
          <w:lang w:eastAsia="en-US"/>
        </w:rPr>
        <w:t>подача участником отбора заявки после даты и (или) времени, определенных для подачи заявок.</w:t>
      </w:r>
    </w:p>
    <w:p w:rsidR="0014685B" w:rsidRPr="00E94170" w:rsidRDefault="0014685B" w:rsidP="00DE49A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В случае выявления оснований для отклонения заявки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по форме, согласно Приложению 8 к настоящему Порядку предоставления </w:t>
      </w:r>
      <w:r w:rsidRPr="00E94170">
        <w:rPr>
          <w:sz w:val="24"/>
          <w:szCs w:val="24"/>
        </w:rPr>
        <w:lastRenderedPageBreak/>
        <w:t xml:space="preserve">субсидии, с указанием причины отклонения заявки, о чем в журнале заявок производится соответствующая отметка, а представленные документы по требованию </w:t>
      </w:r>
      <w:r w:rsidR="00DE49AB" w:rsidRPr="00E94170">
        <w:rPr>
          <w:sz w:val="24"/>
          <w:szCs w:val="24"/>
        </w:rPr>
        <w:t>участника отбора возвращаются.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Отказ не препятствует повторной подаче заявки после устранения причин отказа.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2.7.3. Критерии и сроки оценки заявок, их весовое значение в общей оценке, правила присвоения порядковых номеров заявкам участников отбора по результатам оценки.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Заявки рассматриваются комиссией по мере их поступления (согласно календарной дате регистрации в журнале заявок).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Заявка рассматривается на заседании комиссии в присутствии участника отбора либо уполномоченного представлять интересы участника отбора, в соответствии с действующим российским законодательством.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В случае необходимости комиссией принимается решение о представлении участником отбора информации и разъяснений к материалам, содержащимся в заявке.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В случае погашения задолженности по уплате налогов, сборов, страховых взносов, пеней, штрафов, процентов на последнюю отчетную дату участник отбора вправе представить секретарю комиссии или комиссии документы и их копии, подтверждающие отсутствие задолженности.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Решение о победителях отбора принимается комиссией по системе балльных оценок.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комиссии) - от 0 до 100 баллов. Каждый член комиссии оценивает участника отбора, после чего баллы суммируются и их сумма делится на количество присутствующих членов комиссии.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Если участник отбора набирает менее 50 баллов (средний арифметический показатель), комиссией принимается решение об отказе в предоставлении субсидии с указанием причин отказа в протоколе заседания комиссии. Отказ не препятствует повторной подаче заявки в случае дополнительного отбора после устранения причин отказа.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Участникам отбора, набравшим не менее 50 баллов, комиссия далее проставляет дополнительные баллы по следующей системе балльных оценок: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-ведение бизнеса на территории муниципального образования Сосновоборский городской округ Ленинградской области – 50 баллов; на территории других муниципальных образований - 0 баллов;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-соответствие основного вида деятельности участника отбора приоритетным видам деятельности малого и среднего предпринимательства на территории муниципального образования Сосновоборский городской округ Ленинградской области - 50 баллов; несоответствие – 0 баллов;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 w:rsidRPr="00E94170">
        <w:rPr>
          <w:sz w:val="24"/>
          <w:szCs w:val="24"/>
        </w:rPr>
        <w:t>-соответствие участника отбора приоритетным группам - 50 баллов; несоответствие – 0 баллов;</w:t>
      </w:r>
      <w:r w:rsidRPr="00E94170">
        <w:rPr>
          <w:sz w:val="24"/>
          <w:szCs w:val="24"/>
          <w:highlight w:val="yellow"/>
        </w:rPr>
        <w:t xml:space="preserve"> 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-наличие документов, подтверждающих осуществление затрат в текущем году, при предоставлении участником отбора заявки на участие в отборе - 50 баллов; отсутствие – 0 баллов;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-качество подготовки бизнес-плана - от 0 до 100 баллов;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-привлечение участником отбора наемных работников на момент подачи заявки – 10 баллов за каждого работника.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Секретарь комиссии суммирует баллы, набранные каждым участником отбора, делит на количество присутствующих членов комиссии, осуществляет расчет размеров субсидии для представления в комиссию в зависимости от количества участвующих в отборе участников отбора, количества набранных участниками отбора баллов и объема предусмотренных на реализацию мероприятия средств следующим образом.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В случае если совокупный объем средств, запрашиваемых всеми получателями субсидии в рамках проводимой комиссии, превышает или равен объему нераспределенных бюджетных средств в рамках проводимой комиссии, то суммируются баллы всех участников отбора и определяется сумма, соответствующая одному баллу, путем деления общего объема </w:t>
      </w:r>
      <w:r w:rsidRPr="00E94170">
        <w:rPr>
          <w:sz w:val="24"/>
          <w:szCs w:val="24"/>
        </w:rPr>
        <w:lastRenderedPageBreak/>
        <w:t>нераспределенных средств на общее количество баллов всех участников отбора. Далее сумма баллов каждого участника отбора умножается на полученные участником отбора баллы. По результатам расчета итоговое значение округляется до целого числа в большую сторону.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В случае если для участия в отборе заявился только один участник отбора, либо заявка, содержащая документы и полученные сведения участника отбора, были признаны комиссией единственным (ой), то комиссия вправе принять решение о единственном победителе. В этом случае отбор по системе балльных оценок не проводится.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Размер распределяемой субсидии должен соответствовать требованиям подпункта 3.5 настоящего Порядка предоставления субсидии.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Объем предоставляемой субсидии победителю (сумма финансового обеспечения) должен быть распределен пропорционально с указанием источника бюджета.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Секретарь комиссии составляет </w:t>
      </w:r>
      <w:hyperlink w:anchor="Par905" w:history="1">
        <w:r w:rsidRPr="00E94170">
          <w:rPr>
            <w:sz w:val="24"/>
            <w:szCs w:val="24"/>
          </w:rPr>
          <w:t>реестр</w:t>
        </w:r>
      </w:hyperlink>
      <w:r w:rsidRPr="00E94170">
        <w:rPr>
          <w:sz w:val="24"/>
          <w:szCs w:val="24"/>
        </w:rPr>
        <w:t xml:space="preserve"> победителей отбора для перечисления субсидии по форме, согласно Приложению 6 к настоящему Порядку предоставления субсидии.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Порядковые номера заявкам участников отбора в </w:t>
      </w:r>
      <w:hyperlink w:anchor="Par905" w:history="1">
        <w:r w:rsidRPr="00E94170">
          <w:rPr>
            <w:sz w:val="24"/>
            <w:szCs w:val="24"/>
          </w:rPr>
          <w:t>реестр</w:t>
        </w:r>
      </w:hyperlink>
      <w:r w:rsidRPr="00E94170">
        <w:rPr>
          <w:sz w:val="24"/>
          <w:szCs w:val="24"/>
        </w:rPr>
        <w:t>е победителей отбора присваиваются по мере очередности их рассмотрения (по результатам оценки).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В случае нарушения победителем отбора сроков представления документов, указанных в подпункте 3.3.1 настоящего Порядка предоставления субсидии, средства, предназначенные победителю отбора, по решению комиссии могут быть в порядке, установленном пунктом 2.7.3 настоящего Порядка предоставления субсидии, предоставлены другому победителю отбора и (или) участнику отбора.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В случае если на заседании комиссии между победителями отбора не в полном объеме распределены средства, предусмотренные на реализацию мероприятия, администрация Сосновоборского городского округа объявляет новый прием заявок для проведения дополнительного отбора, в соответствии с настоящим Порядком предоставления субсидии.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2.7.4. 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«Интернет» информации о результатах рассмотрения заявок.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Информация о результатах рассмотрения заявок (отбора) размещается не позднее 14-го календарного дня, следующего за днем определения победителя отбора, и включает следующие сведения: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-дату, время и место проведения рассмотрения заявок;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-дату, время и место оценки заявок участников отбора;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-информацию об участниках отбора, заявки которых были рассмотрены;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-наименование получателя(ей) субсидии, с которым(и) заключает(ют)ся соглашение(я), и размер предоставляемой(ых) ему(им) субсидии.</w:t>
      </w:r>
    </w:p>
    <w:p w:rsidR="00FC5261" w:rsidRPr="00E94170" w:rsidRDefault="00FC5261" w:rsidP="00FC5261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2.8. Порядок формирования комиссии для рассмотрения и оценки заявок участников отбора.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2.8.1. Для проведения отбора администрация Сосновоборского городского округа образует комиссию, в состав которой входят лица, занимающие должности муниципальной службы в органе местного самоуправления, директор Сосновоборского муниципального фонда поддержки предпринимательства, представитель Сосновоборского филиала ГКУ </w:t>
      </w:r>
      <w:r w:rsidRPr="00E94170">
        <w:rPr>
          <w:bCs/>
          <w:sz w:val="24"/>
          <w:szCs w:val="24"/>
        </w:rPr>
        <w:t>«Центр занятости населения Ленинградской области»</w:t>
      </w:r>
      <w:r w:rsidRPr="00E94170">
        <w:rPr>
          <w:sz w:val="24"/>
          <w:szCs w:val="24"/>
        </w:rPr>
        <w:t>, а также представитель комитета по развитию малого, среднего бизнеса и потребительского рынка Ленинградской области.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2.8.2. Заседание комиссии созывается для рассмотрения заявок, представленных одним или более участниками отбора.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Заседание комиссии проводится не ранее чем через 3 (три) рабочих дня после даты окончания подачи (приема) заявок участников отбора, указанного в объявлении о проведении отбора.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Дату заседания комиссии назначает председатель комиссии.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Информация о соответствии (несоответствии) заявок и участников отбора</w:t>
      </w:r>
      <w:r w:rsidRPr="00E94170">
        <w:rPr>
          <w:rFonts w:ascii="Arial" w:hAnsi="Arial" w:cs="Arial"/>
          <w:sz w:val="24"/>
          <w:szCs w:val="24"/>
        </w:rPr>
        <w:t xml:space="preserve"> </w:t>
      </w:r>
      <w:r w:rsidRPr="00E94170">
        <w:rPr>
          <w:sz w:val="24"/>
          <w:szCs w:val="24"/>
        </w:rPr>
        <w:t>требованиям настоящего Порядка предоставления субсидии доводится секретарем комиссии на заседании комиссии для принятия комиссией решения.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Заседание комиссии правомочно, если на нем присутствует более половины членов комиссии. Решения принимаются открытым голосованием. Секретарь комиссии имеет право голоса. Решение считается принятым, если «за» проголосовало более половины членов комиссии. </w:t>
      </w:r>
      <w:r w:rsidRPr="00E94170">
        <w:rPr>
          <w:rFonts w:eastAsia="Calibri"/>
          <w:sz w:val="24"/>
          <w:szCs w:val="24"/>
        </w:rPr>
        <w:t>При равенстве голосов, голос председателя комиссии является решающим.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В случае отсутствия председателя комиссии обязанности председателя комиссии исполняет его заместитель.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2.8.3. Комиссия принимает решение о победителе(ях) отбора, объемах предоставляемой субсидии победителю(ям), объявляет о своем решении победителю(ям) отбора и рекомендует администрации Сосновоборского городского округа признать победителя(ей) отбора с указанием размера предоставляемой ему (им) субсидии.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2.8.4. Решение комиссии оформляется протоколом, который размещается на официальном сайте Сосновоборского городского округа в разделе «Экономика// </w:t>
      </w:r>
      <w:hyperlink r:id="rId22" w:history="1">
        <w:r w:rsidRPr="00E94170">
          <w:rPr>
            <w:sz w:val="24"/>
            <w:szCs w:val="24"/>
          </w:rPr>
          <w:t>Поддержка малого предпринимательства</w:t>
        </w:r>
      </w:hyperlink>
      <w:r w:rsidRPr="00E94170">
        <w:rPr>
          <w:sz w:val="24"/>
          <w:szCs w:val="24"/>
        </w:rPr>
        <w:t xml:space="preserve">// </w:t>
      </w:r>
      <w:hyperlink r:id="rId23" w:history="1">
        <w:r w:rsidRPr="00E94170">
          <w:rPr>
            <w:sz w:val="24"/>
            <w:szCs w:val="24"/>
          </w:rPr>
          <w:t>Положения о порядке предоставления субсидий СМП из местного бюджета</w:t>
        </w:r>
      </w:hyperlink>
      <w:r w:rsidRPr="00E94170">
        <w:rPr>
          <w:sz w:val="24"/>
          <w:szCs w:val="24"/>
        </w:rPr>
        <w:t>// Протоколы заседания комиссии по распределению стартового пособия»: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(</w:t>
      </w:r>
      <w:hyperlink r:id="rId24" w:history="1">
        <w:r w:rsidRPr="00E94170">
          <w:rPr>
            <w:sz w:val="24"/>
            <w:u w:val="single"/>
          </w:rPr>
          <w:t>http://www.sbor.ru/economy/podderzca/polojeniya/protokol</w:t>
        </w:r>
      </w:hyperlink>
      <w:r w:rsidRPr="00E94170">
        <w:rPr>
          <w:sz w:val="24"/>
          <w:szCs w:val="24"/>
        </w:rPr>
        <w:t>).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Победителю(ям) отбора, по его (их) требованию, направляется выписка из протокола заседания комиссии.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2.8.5. На основании протокола заседания комиссии администрация Сосновоборского городского округа издает правовой акт с указанием победителя(ей) отбора и размера предоставляемой ему (им) субсидии с указанием источников финансирования.</w:t>
      </w:r>
    </w:p>
    <w:p w:rsidR="00FC5261" w:rsidRPr="00E94170" w:rsidRDefault="00FC5261" w:rsidP="00FC5261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2.9. Основания для отклонения заявки участника отбора на стадии рассмотрения и оценки заявок.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2.9.1. Основаниями для отклонения заявки участника отбора на стадии рассмотрения и оценки заявок являются: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-несоответствие участника отбора требованиям, установленным в подпункте 2.3 настоящего пункта;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-подача участником отбора заявки после даты и (или) времени, определенных для подачи заявок;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-наличие задолженности по уплате налогов, сборов, страховых взносов, пеней, штрафов, процентов на последнюю отчетную дату;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-неявка на заседание комиссии участника отбора либо лица, уполномоченного в соответствии с настоящим Порядком предоставления субсидии представлять интересы участника отбора.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2.9.2. Субсидия не предоставляется субъектам малого предпринимательства, осуществляющим финансово-хозяйственную деятельность, указанную в частях 3 и 4 статьи 14 Федерального закона от 24.07.2007 № 209-ФЗ «О развитии малого и среднего предпринимательства в Российской Федерации».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2.9.3. Субсидия субъектам малого предпринимательства не предназначена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аренду помещений, приобретение легковых автомобилей (за исключением автобусов любых типов, предназначенных для перевозки </w:t>
      </w:r>
      <w:r w:rsidRPr="00E94170">
        <w:rPr>
          <w:sz w:val="24"/>
          <w:szCs w:val="24"/>
        </w:rPr>
        <w:lastRenderedPageBreak/>
        <w:t>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 опытно-конструкторских работ, приобретение лицензий, оплату взносов для вступления в саморегулируемые организации, оплату вкладов, в качестве уставного капитала.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2.9.4. Не допускается повторное предоставление субсидии участнику отбора по ранее принятым в Сосновоборском городском округе и (или) в других органах исполнительной власти и/или бюджетных организациях и возмещенным платежным документам, подтверждающим произведенные затраты по организации и (или) осуществлению бизнеса.</w:t>
      </w:r>
    </w:p>
    <w:p w:rsidR="00FC5261" w:rsidRPr="00E94170" w:rsidRDefault="00FC5261" w:rsidP="00FC5261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sz w:val="24"/>
          <w:szCs w:val="24"/>
        </w:rPr>
      </w:pPr>
      <w:r w:rsidRPr="00E94170">
        <w:rPr>
          <w:bCs/>
          <w:sz w:val="24"/>
          <w:szCs w:val="24"/>
        </w:rPr>
        <w:t>3. </w:t>
      </w:r>
      <w:r w:rsidRPr="00E94170">
        <w:rPr>
          <w:bCs/>
          <w:caps/>
          <w:sz w:val="24"/>
          <w:szCs w:val="24"/>
        </w:rPr>
        <w:t>Условия и пОРЯДОК предоставления субсидиИ</w:t>
      </w:r>
    </w:p>
    <w:p w:rsidR="00FC5261" w:rsidRPr="00E94170" w:rsidRDefault="00FC5261" w:rsidP="00FC5261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3.1. Дата, на которую получатель субсидии должен соответствовать требованиям, указанным в 2.3, 2.4.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3.1.1. Участник(и) отбора должны соответствовать требованиям, указанным в подпункте 2.3, на 1-е число месяца, предшествующего месяцу, в котором планируется проведение отбора.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3.1.2. Участник(и) отбора должны соответствовать требованиям, указанным в подпункте 2.4, которые должны быть подтверждены действительными справками или иными документами (подпункт 2.4.1), запросами (подпункт 2.4.2), документами (подпункт 2.4.3).</w:t>
      </w:r>
    </w:p>
    <w:p w:rsidR="001D6B05" w:rsidRPr="00E94170" w:rsidRDefault="00FC5261" w:rsidP="001D6B05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3.2. Перечень документов, представляемых получателем субсидии для подтверждения соответствия требованиям, указанным в подпункте 3.1.</w:t>
      </w:r>
      <w:bookmarkStart w:id="1" w:name="P122"/>
      <w:bookmarkEnd w:id="1"/>
    </w:p>
    <w:p w:rsidR="001D6B05" w:rsidRPr="00E94170" w:rsidRDefault="001D6B05" w:rsidP="001D6B05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E94170">
        <w:rPr>
          <w:sz w:val="24"/>
          <w:szCs w:val="24"/>
        </w:rPr>
        <w:t>3.2.1. Документы, представляемые в соответствии с подпунктами 2.3, 2.4, входят в состав заявки участника(ов) отбора и (или) запрашиваются (в зависимости от документа) главным распорядителем в рамках межведомственного информационного взаимодействия или на сайтах в информационно-телекоммуникационной сети «Интернет» соответствующих государственных служб.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3.2.2. По подпункту 2.3.2 главный распорядитель запрашивает в комитете финансов Сосновоборского городского округа информацию о наличии/ отсутствии просроченной задолженности по возврату в бюджет Сосновоборского городского округа,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94170">
        <w:rPr>
          <w:bCs/>
          <w:sz w:val="24"/>
          <w:szCs w:val="24"/>
        </w:rPr>
        <w:t>3.2.3. Для заключения соглашения о предоставлении субсидии из бюджета Сосновоборского городского округа победитель отбора – получатель субсидии обязан представить главному распорядителю бюджетных средств: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1) отчет (оригинал), заверенный получателем субсидии, и копии платежных документов, заверенные получателем субсидии, подтверждающие произведенные в соответствии с бизнес-планом расходы на предпринимательскую деятельность;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2)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банковские реквизиты с указанием расчетного или корреспондентского счета, открытого получателем субсидии, для перечисления субсидии.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3.3. Порядок и сроки рассмотрения.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3.3.1. Для заключения соглашения о предоставлении субсидии получатель субсидии обязан представить в течение 30 (тридцати) дней с момента проведения отбора, но не позднее 15-го декабря текущего финансового года главному распорядителю бюджетных средств подлинники и копии документов, указанных в подпункте 3.2.3.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3.3.2. Главный распорядитель бюджетных средств рассматривает направленные получателем субсидии документы в течение 3 (трех) рабочих дней с момента получения таковых.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3.3.3. Главный распорядитель бюджетных средств обязан проводить проверки достоверности сведений, содержащихся в заявлении о предоставлении субсидии и представляемых получателем субсидии документах, путем их сопоставления между собой, а также о направлении запросов (в случае отсутствия в представленных документах справок налоговых </w:t>
      </w:r>
      <w:r w:rsidRPr="00E94170">
        <w:rPr>
          <w:sz w:val="24"/>
          <w:szCs w:val="24"/>
        </w:rPr>
        <w:lastRenderedPageBreak/>
        <w:t>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E94170">
        <w:rPr>
          <w:i/>
          <w:sz w:val="24"/>
          <w:szCs w:val="24"/>
        </w:rPr>
        <w:t>3.4. Основания для отказа получателю субсидии в предоставлении субсидии</w:t>
      </w:r>
      <w:r w:rsidRPr="00E94170">
        <w:rPr>
          <w:sz w:val="24"/>
          <w:szCs w:val="24"/>
        </w:rPr>
        <w:t>, в том числе: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-несоответствие представленных получателем субсидии документов требованиям, определенным </w:t>
      </w:r>
      <w:r w:rsidR="002015E3" w:rsidRPr="00E94170">
        <w:rPr>
          <w:sz w:val="24"/>
          <w:szCs w:val="24"/>
        </w:rPr>
        <w:t xml:space="preserve">в соответствии с </w:t>
      </w:r>
      <w:r w:rsidRPr="00E94170">
        <w:rPr>
          <w:sz w:val="24"/>
          <w:szCs w:val="24"/>
        </w:rPr>
        <w:t>настоящим Порядком предоставления субсидии, или непредставление (представление не в полном объеме) указанных документов;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-установление факта недостоверности представленной получателем субсидии информации.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3.5. Размер субсидии и порядок расчета размера субсидии с указанием информации, обосновывающей ее размер, и источника ее получения.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3.5.1. Субсидия предоставляется за счет средств местного бюджета в пределах бюджетных ассигнований, утвержденных решением совета депутатов Сосновоборского городского округа Ленинградской области о бюджете Сосновоборского городского округа на текущий финансовый год, и утвержденных бюджетных ассигнований и лимитов бюджетных обязательств, а также за счет средств областного бюджета Ленинградской области, в том числе при привлечении федеральных средств, по мере их поступления в бюджет Сосновоборского городского округа.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3.5.2. Субсидия субъектам малого предпринимательства предоставляется из расчета не более 80 процентов произведенных затрат, за исключением затрат, указанных в подпункте 2.9.3 настоящего Порядка предоставления субсидии, но не более 700 000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(семьсот тысяч) рублей на одного участника отбора.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3.5.3. Основанием для перечисления средств субсидии субъектам малого предпринимательства является соглашение о предоставлении субсидии, заключенное между субъектом малого предпринимательства и администрацией Сосновоборского городского округа.</w:t>
      </w:r>
    </w:p>
    <w:p w:rsidR="00FC5261" w:rsidRPr="00E94170" w:rsidRDefault="00FC5261" w:rsidP="00FC5261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3.7. Порядок и сроки возврата субсидии в местный бюджет в случае нарушения условий ее предоставления.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3.7.1. В случае нарушения получателем субсидии целей, условий и правил предоставления субсидии, установленных настоящим Порядком предоставления субсидии, при предоставлении субсидии, выявленных по фактам проверок, проведенных главным распорядителем бюджетных средств, комитетом финансов или контрольно-счетной палатой муниципального образования Сосновоборский городской округ Ленинградской области, а также уполномоченными органами государственного финансового контроля, в случае недостижения значений показателей результативности, указанных в подпункте 3.11, получатель субсидии несет ответственность в соответствии с действующим законодательством Российской Федерации.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Возврат субсидии получателем субсидии производится в добровольном порядке в установленный главным распорядителем бюджетных средств срок с момента выявления нарушений. Если по истечению указанного срока получатель субсидии отказывается добровольно возвращать субсидию, возврат субсидии в бюджет Сосновоборского городского округа осуществляется в порядке, установленном законодательством Российской Федерации.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3.7.2. В случае неисполнения обязательств по возврату средств субсидии в результате недостижения значений показателей результативности предоставления субсидии, получатель субсидии несет ответственность в соответствии со ст.395 Гражданского кодекса Российской Федерации по уплате процентов на сумму долга. Размер процентов определяется ключевой ставкой Банка России, действовавшей в соответствующие периоды.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Проценты начисляются с момента истечения срока возврата средств субсидии, установленного в требовании о возврате денежных средств по дату фактического возврата средств субсидии.</w:t>
      </w:r>
    </w:p>
    <w:p w:rsidR="00FC5261" w:rsidRPr="00E94170" w:rsidRDefault="00FC5261" w:rsidP="00FC5261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 xml:space="preserve">3.8. 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</w:t>
      </w:r>
      <w:r w:rsidRPr="00E94170">
        <w:rPr>
          <w:i/>
          <w:sz w:val="24"/>
          <w:szCs w:val="24"/>
        </w:rPr>
        <w:lastRenderedPageBreak/>
        <w:t>соглашению, в том числе дополнительного соглашения о расторжении соглашения, в соответствии с типовой формой.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3.8.1. С момента получения документов, согласно подпункта 3.2.3</w:t>
      </w:r>
      <w:r w:rsidRPr="00E94170">
        <w:rPr>
          <w:b/>
          <w:sz w:val="24"/>
          <w:szCs w:val="24"/>
        </w:rPr>
        <w:t xml:space="preserve"> </w:t>
      </w:r>
      <w:r w:rsidRPr="00E94170">
        <w:rPr>
          <w:sz w:val="24"/>
          <w:szCs w:val="24"/>
        </w:rPr>
        <w:t>настоящего Порядка предоставления субсидии, отдел экономического развития администрации Сосновоборского городского округа разрабатывает проект соглашения между получателем субсидии и главным распорядителем бюджетных средств о предоставлении субсидии из бюджета Сосновоборского городского округа по типовой форме (Приложение 7 к настоящему Порядку предоставления субсидии) в размере, рассчитанном в соответствии с подпунктом 3.5.2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3.8.2. Проект соглашения о предоставлении субсидии из бюджета Сосновоборского городского округа получателю субсидии согласовывается с комитетом финансов и централизованной бухгалтерией администрации Сосновоборского городского округа.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3.8.3. Соглашение считается заключенным с момента его подписания получателем субсидии и главным распорядителем бюджетных средств.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3.9. Соглашение о предоставлении субсидии в обязательном порядке включает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3.10. В случае если источником финансового обеспечения расходных обязательств Сосновоборского городского округа по предоставлению </w:t>
      </w:r>
      <w:r w:rsidRPr="00E94170">
        <w:rPr>
          <w:bCs/>
          <w:sz w:val="24"/>
          <w:szCs w:val="24"/>
        </w:rPr>
        <w:t xml:space="preserve">субъектам малого предпринимательства </w:t>
      </w:r>
      <w:r w:rsidRPr="00E94170">
        <w:rPr>
          <w:sz w:val="24"/>
          <w:szCs w:val="24"/>
        </w:rPr>
        <w:t xml:space="preserve">субсидии </w:t>
      </w:r>
      <w:r w:rsidRPr="00E94170">
        <w:rPr>
          <w:bCs/>
          <w:sz w:val="24"/>
          <w:szCs w:val="24"/>
        </w:rPr>
        <w:t>на организацию предпринимательской деятельности</w:t>
      </w:r>
      <w:r w:rsidRPr="00E94170">
        <w:rPr>
          <w:sz w:val="24"/>
          <w:szCs w:val="24"/>
        </w:rPr>
        <w:t xml:space="preserve"> являются межбюджетные трансферты, имеющие целевое назначение, из федерального бюджета бюджету Ленинградской области, соглашение о предоставлении субсидии из бюджета Сосновоборского городского округа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bookmarkStart w:id="2" w:name="P133"/>
      <w:bookmarkEnd w:id="2"/>
      <w:r w:rsidRPr="00E94170">
        <w:rPr>
          <w:i/>
          <w:sz w:val="24"/>
          <w:szCs w:val="24"/>
        </w:rPr>
        <w:t>3.11. Результаты предоставления субсидии, и показатели, необходимые для достижения результатов предоставления субсидии, значения которых устанавливаются в соглашениях.</w:t>
      </w:r>
    </w:p>
    <w:p w:rsidR="001D6B05" w:rsidRPr="00E94170" w:rsidRDefault="001D6B05" w:rsidP="001D6B05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Значения показателей результативности устанавливаются планом мероприятий по достижению значений показателей результативности предоставления субсидии (далее – План мероприятий) отделом экономического развития администрации Сосновоборского городского округа и согласовываются с получателем субсидии. План мероприятий является Приложением 2 к соглашению о предоставлении субсидии.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3.12. 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Главный распорядитель бюджетных средств перечисляет субсидию получателю субсидии не позднее 10 (десятого) рабочего дня, следующего за днем принятия главным распорядителем как получателем бюджетных средств положительного решения о перечислении субсидии получателю субсидии по результатам рассмотрения им документов, указанных в подпункте 3.2.3 настоящего Порядка предоставления субсидии.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3.13. Счета, на которые перечисляется субсидия, с учетом положений, установленных бюджетным законодательством Российской Федерации.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Главный распорядитель бюджетных средств перечисляет субсидию на расчетный или корреспондентский счет, открытый получателем субсидии в учреждении Центрального банка Российской Федерации или кредитных организациях, согласно информации, направленной главному распорядителю бюджетных средств заблаговременно (до заключения соглашения о предоставлении субсидии), содержащей платежные реквизиты получателя субсидии.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4. </w:t>
      </w:r>
      <w:r w:rsidRPr="00E94170">
        <w:rPr>
          <w:bCs/>
          <w:caps/>
          <w:sz w:val="24"/>
          <w:szCs w:val="24"/>
        </w:rPr>
        <w:t>ТРЕБОВАНИЯ К ОТЧЕТНОСТИ</w:t>
      </w:r>
    </w:p>
    <w:p w:rsidR="001D6B05" w:rsidRPr="00E94170" w:rsidRDefault="001D6B05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>4.1. Порядок и сроки представления получателем субсидии отчетности о достижении значений результатов и показателей результативности предоставления субсидии.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Получатель субсидии обязан представлять главному распорядителю бюджетных средств (через отдел экономического развития или через Сосновоборский муниципальной фонд поддержки предпринимательства):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-отчет о достижении значений показателей результативности в сроки, установленные Планом мероприятий (форма отчета является Приложением 3 к соглашению о предоставлении субсидии);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в течение 3 (трех) лет с момента заключения соглашения о предоставлении субсидии следующую отчетность: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-ежеквартальный отчет о хозяйственной деятельности субъекта малого предпринимательства в срок до 20-го числа месяца, следующего за отчетным кварталом, (форма отчета является Приложением 4 к соглашению о предоставлении субсидии);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-ежегодную анкету получателя поддержки в срок до 20-го января года, следующего за отчетным годом (форма анкеты является Приложением 5 к соглашению о предоставлении субсидии).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-иные отчеты по запросу (требованию) администрации Сосновоборского городского округа.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4.2. Субъект малого предпринимательства - получатель субсидии обязан осуществлять деятельность в качестве субъекта малого или среднего бизнеса в течение не менее трех лет с момента предоставления субсидии.</w:t>
      </w:r>
    </w:p>
    <w:p w:rsidR="00FC5261" w:rsidRPr="00E94170" w:rsidRDefault="00FC5261" w:rsidP="00FC5261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caps/>
          <w:sz w:val="24"/>
          <w:szCs w:val="24"/>
        </w:rPr>
      </w:pPr>
      <w:r w:rsidRPr="00E94170">
        <w:rPr>
          <w:bCs/>
          <w:sz w:val="24"/>
          <w:szCs w:val="24"/>
        </w:rPr>
        <w:t>5. </w:t>
      </w:r>
      <w:r w:rsidRPr="00E94170">
        <w:rPr>
          <w:bCs/>
          <w:caps/>
          <w:sz w:val="24"/>
          <w:szCs w:val="24"/>
        </w:rPr>
        <w:t>ТРЕБОВАНИЯ ОБ ОСУЩЕСТВЛЕНИИ КОНТРОЛЯ</w:t>
      </w:r>
      <w:r w:rsidR="001D6B05" w:rsidRPr="00E94170">
        <w:rPr>
          <w:bCs/>
          <w:caps/>
          <w:sz w:val="24"/>
          <w:szCs w:val="24"/>
        </w:rPr>
        <w:t xml:space="preserve"> </w:t>
      </w:r>
      <w:r w:rsidR="001D6B05" w:rsidRPr="00E94170">
        <w:rPr>
          <w:sz w:val="24"/>
          <w:szCs w:val="24"/>
        </w:rPr>
        <w:t>(МОНИТОРИНГА)</w:t>
      </w:r>
      <w:r w:rsidRPr="00E94170">
        <w:rPr>
          <w:bCs/>
          <w:caps/>
          <w:sz w:val="24"/>
          <w:szCs w:val="24"/>
        </w:rPr>
        <w:t xml:space="preserve"> ЗА СОБЛЮДЕНИЕМ УСЛОВИЙ, ЦЕЛЕЙ И ПОРЯДКА ПРЕДОСТАВЛЕНИЯ СУБСИДИИ И ОТВЕТСТВЕННОСТИ ЗА ИХ НАРУШЕНИЕ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t xml:space="preserve">5.1. Требование об </w:t>
      </w:r>
      <w:r w:rsidRPr="00E94170">
        <w:rPr>
          <w:i/>
          <w:strike/>
          <w:sz w:val="24"/>
          <w:szCs w:val="24"/>
        </w:rPr>
        <w:t>обязательной</w:t>
      </w:r>
      <w:r w:rsidRPr="00E94170">
        <w:rPr>
          <w:i/>
          <w:sz w:val="24"/>
          <w:szCs w:val="24"/>
        </w:rPr>
        <w:t xml:space="preserve">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субсидии получателями субсидии.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5.1.1. Контроль соблюдения получателем целей, условий и правил предоставления субсидии, установленных настоящим Порядком предоставления субсидии, осуществляется главным распорядителем как получателем бюджетных средств, комитетом финансов, контрольно-счетной палатой Сосновоборского городского округа, а также уполномоченными органами государственного финансового контроля путем проведения плановых и (или) внеплановых проверок, в том числе выездных, в соответствии с бюджетным законодательством Российской Федерации.</w:t>
      </w:r>
    </w:p>
    <w:p w:rsidR="00CC19CA" w:rsidRPr="00E94170" w:rsidRDefault="00FC5261" w:rsidP="00CC19CA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5.1.2. Контроль целевого использования получателем субсидии денежных средств, перечисленных по заключенному соглашению о предоставлении субсидии, осуществляется на основании первичных учетных документов и по документам финансовой отчетности.</w:t>
      </w:r>
    </w:p>
    <w:p w:rsidR="00CC19CA" w:rsidRPr="00E94170" w:rsidRDefault="00CC19CA" w:rsidP="00CC19CA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5.2. </w:t>
      </w:r>
      <w:r w:rsidRPr="00E94170">
        <w:rPr>
          <w:i/>
          <w:sz w:val="24"/>
          <w:szCs w:val="24"/>
        </w:rPr>
        <w:t>Требование о проведении мониторинга достижения показателей результативности предоставления субсидии.</w:t>
      </w:r>
    </w:p>
    <w:p w:rsidR="00CC19CA" w:rsidRPr="00E94170" w:rsidRDefault="00CC19CA" w:rsidP="00CC19CA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5.2.1. Мониторинг (оценка) достижения показателей результативности предоставления субсидии осуществляется главным распорядителем бюджетных средств (через отдел экономического развития), исходя из достижения значений результатов предоставления субсидии, определенных соглашением, на основании отчета о достижении значений показателей результативности, представленного получателем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C19CA" w:rsidRPr="00E94170" w:rsidRDefault="00CC19CA" w:rsidP="00CC19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Мониторинг (оценка) достижения показателей результативности предоставления субсидии применяется с 01 января 2023 года.</w:t>
      </w:r>
    </w:p>
    <w:p w:rsidR="00CC19CA" w:rsidRPr="00E94170" w:rsidRDefault="00CC19CA" w:rsidP="00FC5261">
      <w:pPr>
        <w:ind w:firstLine="567"/>
        <w:jc w:val="both"/>
        <w:rPr>
          <w:sz w:val="24"/>
          <w:szCs w:val="24"/>
        </w:rPr>
      </w:pPr>
    </w:p>
    <w:p w:rsidR="00FC5261" w:rsidRPr="00E94170" w:rsidRDefault="00CC19CA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E94170">
        <w:rPr>
          <w:i/>
          <w:sz w:val="24"/>
          <w:szCs w:val="24"/>
        </w:rPr>
        <w:lastRenderedPageBreak/>
        <w:t>5.3</w:t>
      </w:r>
      <w:r w:rsidR="00FC5261" w:rsidRPr="00E94170">
        <w:rPr>
          <w:i/>
          <w:sz w:val="24"/>
          <w:szCs w:val="24"/>
        </w:rPr>
        <w:t>. Меры ответственности за нарушение условий, целей и порядка предоставления субсидии.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5.</w:t>
      </w:r>
      <w:r w:rsidR="00CC19CA" w:rsidRPr="00E94170">
        <w:rPr>
          <w:sz w:val="24"/>
          <w:szCs w:val="24"/>
        </w:rPr>
        <w:t>3</w:t>
      </w:r>
      <w:r w:rsidRPr="00E94170">
        <w:rPr>
          <w:sz w:val="24"/>
          <w:szCs w:val="24"/>
        </w:rPr>
        <w:t>.1. 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средств, комитетом финансов, контрольно-счетной палатой Сосновоборского городского округа, а также в случае недостижения значений результатов и показателей, указанных в подпункте 3.11 настоящего Порядка предоставления субсидии, главный распорядитель бюджетных средств, комитет финансов или контрольно-счетная палата Сосновоборского городского округа в течение 10 (десяти) рабочих дней составляет на бумажном носителе в двух экземплярах акт о выявленных нарушениях с указанием нарушений и сроков их устранения получателем субсидии (далее – акт) и передает (или направляет) один экземпляр акта на руки (или почтовым отправлением) получателю субсидии.</w:t>
      </w:r>
    </w:p>
    <w:p w:rsidR="00FC5261" w:rsidRPr="00E94170" w:rsidRDefault="00CC19CA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5.3</w:t>
      </w:r>
      <w:r w:rsidR="00FC5261" w:rsidRPr="00E94170">
        <w:rPr>
          <w:sz w:val="24"/>
          <w:szCs w:val="24"/>
        </w:rPr>
        <w:t>.2. В случае неустранения нарушений в установленные в акте сроки, главный распорядитель бюджетных средств в течение 10 (десяти) рабочих дней со дня истечения указанного срока принимает решение о возврате в бюджет Сосновоборского городского округа субсидии, полученной получателем субсидии, и передает (или направляет) получателю субсидии в течение 5 (пяти) рабочих дней со дня принятия решения о возврате в бюджет субсидии на бумажном носителе на руки (или почтовым отправлением) требование, в котором должны быть предусмотрены: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-подлежащая возврату сумма денежных средств и сроки ее возврата;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-реквизиты платежа, по которым должен быть осуществлен возврат субсидии.</w:t>
      </w:r>
    </w:p>
    <w:p w:rsidR="00FC5261" w:rsidRPr="00E94170" w:rsidRDefault="00CC19CA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5.3</w:t>
      </w:r>
      <w:r w:rsidR="00FC5261" w:rsidRPr="00E94170">
        <w:rPr>
          <w:sz w:val="24"/>
          <w:szCs w:val="24"/>
        </w:rPr>
        <w:t>.3. В случае принятия решения о применении к получателю субсидии штрафных санкций главный распорядитель бюджетных средств уведомляет об этом получателя субсидии в течение 5 (пяти) рабочих дней со дня принятия указанного решения.</w:t>
      </w:r>
    </w:p>
    <w:p w:rsidR="00FC5261" w:rsidRPr="00E94170" w:rsidRDefault="00CC19CA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5.3</w:t>
      </w:r>
      <w:r w:rsidR="00FC5261" w:rsidRPr="00E94170">
        <w:rPr>
          <w:sz w:val="24"/>
          <w:szCs w:val="24"/>
        </w:rPr>
        <w:t>.4. Возврат в текущем финансовом году получателем субсидии остатков субсидии, не использованных в отчетном финансовом году, не предусматривается в связи с компенсирующим характером субсидии.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  <w:sectPr w:rsidR="00FC5261" w:rsidRPr="00E94170" w:rsidSect="00491A2A">
          <w:headerReference w:type="even" r:id="rId25"/>
          <w:headerReference w:type="default" r:id="rId26"/>
          <w:footerReference w:type="even" r:id="rId27"/>
          <w:pgSz w:w="11906" w:h="16838"/>
          <w:pgMar w:top="1134" w:right="566" w:bottom="1134" w:left="1276" w:header="708" w:footer="708" w:gutter="0"/>
          <w:pgNumType w:fmt="numberInDash" w:start="3"/>
          <w:cols w:space="708"/>
          <w:docGrid w:linePitch="360"/>
        </w:sectPr>
      </w:pPr>
    </w:p>
    <w:p w:rsidR="00FC5261" w:rsidRPr="00E94170" w:rsidRDefault="00FC5261" w:rsidP="00FC5261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Приложение 1 к Порядку</w:t>
      </w:r>
    </w:p>
    <w:p w:rsidR="00FC5261" w:rsidRPr="00E94170" w:rsidRDefault="00FC5261" w:rsidP="00FC5261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предоставления субсидии</w:t>
      </w:r>
    </w:p>
    <w:p w:rsidR="00030B0D" w:rsidRPr="00E94170" w:rsidRDefault="00030B0D" w:rsidP="00030B0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4170">
        <w:rPr>
          <w:sz w:val="24"/>
          <w:szCs w:val="24"/>
        </w:rPr>
        <w:t>(Форма)</w:t>
      </w:r>
    </w:p>
    <w:p w:rsidR="00030B0D" w:rsidRPr="00E94170" w:rsidRDefault="00030B0D" w:rsidP="00030B0D">
      <w:pPr>
        <w:ind w:left="3828"/>
      </w:pPr>
    </w:p>
    <w:p w:rsidR="00030B0D" w:rsidRPr="00E94170" w:rsidRDefault="00030B0D" w:rsidP="00030B0D">
      <w:pPr>
        <w:ind w:left="3828"/>
      </w:pPr>
      <w:r w:rsidRPr="00E94170">
        <w:t>В администрацию муниципального образования</w:t>
      </w:r>
    </w:p>
    <w:p w:rsidR="00030B0D" w:rsidRPr="00E94170" w:rsidRDefault="00030B0D" w:rsidP="00030B0D">
      <w:pPr>
        <w:ind w:left="3828"/>
      </w:pPr>
      <w:r w:rsidRPr="00E94170">
        <w:t>Сосновоборский городской округ Ленинградской области</w:t>
      </w:r>
    </w:p>
    <w:p w:rsidR="00030B0D" w:rsidRPr="00E94170" w:rsidRDefault="00030B0D" w:rsidP="00030B0D">
      <w:pPr>
        <w:ind w:left="3828"/>
      </w:pPr>
      <w:r w:rsidRPr="00E94170">
        <w:t>От_______________________________________________________</w:t>
      </w:r>
    </w:p>
    <w:p w:rsidR="00030B0D" w:rsidRPr="00E94170" w:rsidRDefault="00030B0D" w:rsidP="00030B0D">
      <w:pPr>
        <w:ind w:left="3828"/>
        <w:jc w:val="center"/>
        <w:rPr>
          <w:sz w:val="16"/>
          <w:szCs w:val="16"/>
        </w:rPr>
      </w:pPr>
      <w:r w:rsidRPr="00E94170">
        <w:rPr>
          <w:sz w:val="16"/>
          <w:szCs w:val="16"/>
        </w:rPr>
        <w:t xml:space="preserve">(Ф.И.О. индивидуального предпринимателя/ руководителя (учредителя) </w:t>
      </w:r>
    </w:p>
    <w:p w:rsidR="00030B0D" w:rsidRPr="00E94170" w:rsidRDefault="00030B0D" w:rsidP="00030B0D">
      <w:pPr>
        <w:ind w:left="3828"/>
        <w:jc w:val="center"/>
        <w:rPr>
          <w:sz w:val="16"/>
          <w:szCs w:val="16"/>
        </w:rPr>
      </w:pPr>
      <w:r w:rsidRPr="00E94170">
        <w:rPr>
          <w:sz w:val="16"/>
          <w:szCs w:val="16"/>
        </w:rPr>
        <w:t>организации (наименование)/ представителя)</w:t>
      </w:r>
    </w:p>
    <w:p w:rsidR="00030B0D" w:rsidRPr="00E94170" w:rsidRDefault="00030B0D" w:rsidP="00030B0D">
      <w:pPr>
        <w:ind w:left="3828"/>
      </w:pPr>
      <w:r w:rsidRPr="00E94170">
        <w:t>Адрес проживания/места нахождения: __________________________________________________________</w:t>
      </w:r>
    </w:p>
    <w:p w:rsidR="00030B0D" w:rsidRPr="00E94170" w:rsidRDefault="00030B0D" w:rsidP="00030B0D">
      <w:pPr>
        <w:ind w:left="3828"/>
      </w:pPr>
      <w:r w:rsidRPr="00E94170">
        <w:t>__________________________________________________________</w:t>
      </w:r>
    </w:p>
    <w:p w:rsidR="00030B0D" w:rsidRPr="00E94170" w:rsidRDefault="00030B0D" w:rsidP="00030B0D">
      <w:pPr>
        <w:ind w:left="3828"/>
      </w:pPr>
      <w:r w:rsidRPr="00E94170">
        <w:t>Телефон___________________________________________________</w:t>
      </w:r>
    </w:p>
    <w:p w:rsidR="00030B0D" w:rsidRPr="00E94170" w:rsidRDefault="00030B0D" w:rsidP="00030B0D">
      <w:pPr>
        <w:widowControl w:val="0"/>
        <w:autoSpaceDE w:val="0"/>
        <w:autoSpaceDN w:val="0"/>
        <w:adjustRightInd w:val="0"/>
        <w:ind w:left="3828"/>
      </w:pPr>
      <w:r w:rsidRPr="00E94170">
        <w:t>Адрес эл/почты_____________________________________________</w:t>
      </w:r>
    </w:p>
    <w:p w:rsidR="00030B0D" w:rsidRPr="00E94170" w:rsidRDefault="00030B0D" w:rsidP="00030B0D">
      <w:pPr>
        <w:widowControl w:val="0"/>
        <w:autoSpaceDE w:val="0"/>
        <w:autoSpaceDN w:val="0"/>
        <w:adjustRightInd w:val="0"/>
        <w:ind w:left="3828"/>
      </w:pPr>
    </w:p>
    <w:p w:rsidR="00030B0D" w:rsidRPr="00E94170" w:rsidRDefault="00030B0D" w:rsidP="00030B0D">
      <w:pPr>
        <w:autoSpaceDE w:val="0"/>
        <w:autoSpaceDN w:val="0"/>
        <w:adjustRightInd w:val="0"/>
        <w:jc w:val="center"/>
      </w:pPr>
      <w:r w:rsidRPr="00E94170">
        <w:t>ЗАЯВЛЕНИЕ НА ПРЕДОСТАВЛЕНИЕ СУБСИДИИ</w:t>
      </w:r>
    </w:p>
    <w:p w:rsidR="00030B0D" w:rsidRPr="00E94170" w:rsidRDefault="00030B0D" w:rsidP="00030B0D">
      <w:pPr>
        <w:autoSpaceDE w:val="0"/>
        <w:autoSpaceDN w:val="0"/>
        <w:adjustRightInd w:val="0"/>
      </w:pPr>
    </w:p>
    <w:p w:rsidR="00030B0D" w:rsidRPr="00E94170" w:rsidRDefault="00030B0D" w:rsidP="00030B0D">
      <w:pPr>
        <w:widowControl w:val="0"/>
        <w:autoSpaceDE w:val="0"/>
        <w:autoSpaceDN w:val="0"/>
        <w:jc w:val="both"/>
      </w:pPr>
      <w:r w:rsidRPr="00E94170">
        <w:t>В соответствии с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(далее – Порядок предоставления субсидии), утвержденным постановлением администрации Сосновоборского городского округа от ___.___.20___года № ____ (с изменениями от ___.___.20___года № ____) прошу предоставить мне субсидию для организации предпринимательской деятельности в размере ______________ (_____________________________________) рублей.</w:t>
      </w:r>
    </w:p>
    <w:p w:rsidR="00030B0D" w:rsidRPr="00E94170" w:rsidRDefault="00030B0D" w:rsidP="00030B0D">
      <w:pPr>
        <w:widowControl w:val="0"/>
        <w:autoSpaceDE w:val="0"/>
        <w:autoSpaceDN w:val="0"/>
        <w:jc w:val="both"/>
      </w:pPr>
      <w:r w:rsidRPr="00E94170">
        <w:rPr>
          <w:sz w:val="16"/>
          <w:szCs w:val="16"/>
        </w:rPr>
        <w:t xml:space="preserve">           (цифрами).                                             (прописью)</w:t>
      </w:r>
    </w:p>
    <w:p w:rsidR="00030B0D" w:rsidRPr="00E94170" w:rsidRDefault="00030B0D" w:rsidP="00030B0D">
      <w:pPr>
        <w:autoSpaceDE w:val="0"/>
        <w:autoSpaceDN w:val="0"/>
        <w:adjustRightInd w:val="0"/>
        <w:jc w:val="both"/>
      </w:pPr>
      <w:r w:rsidRPr="00E94170">
        <w:t>Готов(а) инвестировать (инвестировал) в организацию предпринимательской деятельности</w:t>
      </w:r>
    </w:p>
    <w:p w:rsidR="00030B0D" w:rsidRPr="00E94170" w:rsidRDefault="00030B0D" w:rsidP="00030B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94170">
        <w:rPr>
          <w:sz w:val="16"/>
          <w:szCs w:val="16"/>
        </w:rPr>
        <w:t xml:space="preserve">                            (нужное подчеркнуть)</w:t>
      </w:r>
    </w:p>
    <w:p w:rsidR="00030B0D" w:rsidRPr="00E94170" w:rsidRDefault="00030B0D" w:rsidP="00030B0D">
      <w:pPr>
        <w:autoSpaceDE w:val="0"/>
        <w:autoSpaceDN w:val="0"/>
        <w:adjustRightInd w:val="0"/>
        <w:jc w:val="both"/>
      </w:pPr>
      <w:r w:rsidRPr="00E94170">
        <w:t>__________________ (_________________________________) рублей.</w:t>
      </w:r>
    </w:p>
    <w:p w:rsidR="00030B0D" w:rsidRPr="00E94170" w:rsidRDefault="00030B0D" w:rsidP="00030B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94170">
        <w:rPr>
          <w:sz w:val="16"/>
          <w:szCs w:val="16"/>
        </w:rPr>
        <w:t xml:space="preserve">           (цифрами)                                              (прописью)</w:t>
      </w:r>
    </w:p>
    <w:p w:rsidR="00030B0D" w:rsidRPr="00E94170" w:rsidRDefault="00030B0D" w:rsidP="00030B0D">
      <w:pPr>
        <w:autoSpaceDE w:val="0"/>
        <w:autoSpaceDN w:val="0"/>
        <w:adjustRightInd w:val="0"/>
        <w:jc w:val="both"/>
      </w:pPr>
    </w:p>
    <w:p w:rsidR="00030B0D" w:rsidRPr="00E94170" w:rsidRDefault="00030B0D" w:rsidP="00030B0D">
      <w:pPr>
        <w:autoSpaceDE w:val="0"/>
        <w:autoSpaceDN w:val="0"/>
        <w:adjustRightInd w:val="0"/>
        <w:jc w:val="both"/>
      </w:pPr>
      <w:r w:rsidRPr="00E94170">
        <w:t>Государственную или муниципальную финансовую поддержку аналогичной формы в соответствующих органах исполнительной власти, органах местного самоуправления и бюджетных организациях не получал(а).</w:t>
      </w:r>
    </w:p>
    <w:p w:rsidR="00030B0D" w:rsidRPr="00E94170" w:rsidRDefault="00030B0D" w:rsidP="00030B0D">
      <w:pPr>
        <w:autoSpaceDE w:val="0"/>
        <w:autoSpaceDN w:val="0"/>
        <w:adjustRightInd w:val="0"/>
        <w:jc w:val="both"/>
      </w:pPr>
      <w:r w:rsidRPr="00E94170">
        <w:t>Ранее не осуществлял(и)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отборе.</w:t>
      </w:r>
    </w:p>
    <w:p w:rsidR="00030B0D" w:rsidRPr="00E94170" w:rsidRDefault="00030B0D" w:rsidP="00030B0D">
      <w:pPr>
        <w:autoSpaceDE w:val="0"/>
        <w:autoSpaceDN w:val="0"/>
        <w:adjustRightInd w:val="0"/>
        <w:jc w:val="both"/>
      </w:pPr>
      <w:r w:rsidRPr="00E94170">
        <w:t>Я осведомлен(а) о том, что несу полную ответственность за подлинность представленных в Комиссию документов и сведений в соответствии с законодательством Российской Федерации.</w:t>
      </w:r>
    </w:p>
    <w:p w:rsidR="00030B0D" w:rsidRPr="00E94170" w:rsidRDefault="00030B0D" w:rsidP="00030B0D">
      <w:pPr>
        <w:widowControl w:val="0"/>
        <w:autoSpaceDE w:val="0"/>
        <w:autoSpaceDN w:val="0"/>
        <w:jc w:val="both"/>
      </w:pPr>
      <w:r w:rsidRPr="00E94170">
        <w:t>Подлинность предоставленных документов и сведений подтверждаю.</w:t>
      </w:r>
    </w:p>
    <w:p w:rsidR="00030B0D" w:rsidRPr="00E94170" w:rsidRDefault="00030B0D" w:rsidP="00030B0D">
      <w:r w:rsidRPr="00E94170">
        <w:t>"__"________________ 20__ года                  ___________________________</w:t>
      </w:r>
    </w:p>
    <w:p w:rsidR="00030B0D" w:rsidRPr="00E94170" w:rsidRDefault="00030B0D" w:rsidP="00030B0D">
      <w:pPr>
        <w:autoSpaceDE w:val="0"/>
        <w:autoSpaceDN w:val="0"/>
        <w:adjustRightInd w:val="0"/>
        <w:ind w:left="284"/>
      </w:pPr>
      <w:r w:rsidRPr="00E94170">
        <w:t xml:space="preserve">                                                                                        (подпись)</w:t>
      </w:r>
    </w:p>
    <w:p w:rsidR="00030B0D" w:rsidRPr="00E94170" w:rsidRDefault="00030B0D" w:rsidP="00030B0D">
      <w:pPr>
        <w:widowControl w:val="0"/>
        <w:autoSpaceDE w:val="0"/>
        <w:autoSpaceDN w:val="0"/>
        <w:jc w:val="both"/>
      </w:pPr>
      <w:r w:rsidRPr="00E94170">
        <w:t>Документы, предусмотренные Порядком предоставления субсидии, прилагаю.</w:t>
      </w:r>
    </w:p>
    <w:p w:rsidR="00030B0D" w:rsidRPr="00E94170" w:rsidRDefault="00030B0D" w:rsidP="00030B0D">
      <w:pPr>
        <w:widowControl w:val="0"/>
        <w:autoSpaceDE w:val="0"/>
        <w:autoSpaceDN w:val="0"/>
        <w:jc w:val="both"/>
      </w:pPr>
      <w:r w:rsidRPr="00E94170">
        <w:t>Приложение: на_____л. в ед. экз.</w:t>
      </w:r>
    </w:p>
    <w:p w:rsidR="00030B0D" w:rsidRPr="00E94170" w:rsidRDefault="00030B0D" w:rsidP="00030B0D">
      <w:pPr>
        <w:autoSpaceDE w:val="0"/>
        <w:autoSpaceDN w:val="0"/>
        <w:adjustRightInd w:val="0"/>
        <w:ind w:left="284"/>
        <w:jc w:val="both"/>
      </w:pPr>
    </w:p>
    <w:p w:rsidR="00030B0D" w:rsidRPr="00E94170" w:rsidRDefault="00030B0D" w:rsidP="00030B0D">
      <w:pPr>
        <w:widowControl w:val="0"/>
        <w:autoSpaceDE w:val="0"/>
        <w:autoSpaceDN w:val="0"/>
        <w:adjustRightInd w:val="0"/>
        <w:jc w:val="both"/>
      </w:pPr>
      <w:r w:rsidRPr="00E94170">
        <w:t>Уведомление о результатах рассмотрения заявления прошу:</w:t>
      </w:r>
    </w:p>
    <w:p w:rsidR="00030B0D" w:rsidRPr="00E94170" w:rsidRDefault="00030B0D" w:rsidP="00030B0D">
      <w:pPr>
        <w:widowControl w:val="0"/>
        <w:autoSpaceDE w:val="0"/>
        <w:autoSpaceDN w:val="0"/>
        <w:adjustRightInd w:val="0"/>
      </w:pPr>
      <w:r w:rsidRPr="00E94170">
        <w:t xml:space="preserve">    ┌──┐</w:t>
      </w:r>
    </w:p>
    <w:p w:rsidR="00030B0D" w:rsidRPr="00E94170" w:rsidRDefault="00030B0D" w:rsidP="00030B0D">
      <w:pPr>
        <w:widowControl w:val="0"/>
        <w:autoSpaceDE w:val="0"/>
        <w:autoSpaceDN w:val="0"/>
        <w:adjustRightInd w:val="0"/>
      </w:pPr>
      <w:r w:rsidRPr="00E94170">
        <w:t xml:space="preserve">    │       выдать на руки;</w:t>
      </w:r>
    </w:p>
    <w:p w:rsidR="00030B0D" w:rsidRPr="00E94170" w:rsidRDefault="00030B0D" w:rsidP="00030B0D">
      <w:pPr>
        <w:widowControl w:val="0"/>
        <w:autoSpaceDE w:val="0"/>
        <w:autoSpaceDN w:val="0"/>
        <w:adjustRightInd w:val="0"/>
      </w:pPr>
      <w:r w:rsidRPr="00E94170">
        <w:t xml:space="preserve">    ├──┤</w:t>
      </w:r>
    </w:p>
    <w:p w:rsidR="00030B0D" w:rsidRPr="00E94170" w:rsidRDefault="00030B0D" w:rsidP="00030B0D">
      <w:pPr>
        <w:widowControl w:val="0"/>
        <w:autoSpaceDE w:val="0"/>
        <w:autoSpaceDN w:val="0"/>
        <w:adjustRightInd w:val="0"/>
      </w:pPr>
      <w:r w:rsidRPr="00E94170">
        <w:t xml:space="preserve">    │       направить по почте;</w:t>
      </w:r>
    </w:p>
    <w:p w:rsidR="00030B0D" w:rsidRPr="00E94170" w:rsidRDefault="00030B0D" w:rsidP="00030B0D">
      <w:pPr>
        <w:widowControl w:val="0"/>
        <w:autoSpaceDE w:val="0"/>
        <w:autoSpaceDN w:val="0"/>
        <w:adjustRightInd w:val="0"/>
      </w:pPr>
      <w:r w:rsidRPr="00E94170">
        <w:t xml:space="preserve">    ├──┤</w:t>
      </w:r>
    </w:p>
    <w:p w:rsidR="00030B0D" w:rsidRPr="00E94170" w:rsidRDefault="00030B0D" w:rsidP="00030B0D">
      <w:pPr>
        <w:widowControl w:val="0"/>
        <w:autoSpaceDE w:val="0"/>
        <w:autoSpaceDN w:val="0"/>
        <w:adjustRightInd w:val="0"/>
      </w:pPr>
      <w:r w:rsidRPr="00E94170">
        <w:t xml:space="preserve">    │       направить по электронной почте.</w:t>
      </w:r>
    </w:p>
    <w:p w:rsidR="00030B0D" w:rsidRPr="00E94170" w:rsidRDefault="00030B0D" w:rsidP="00030B0D">
      <w:pPr>
        <w:widowControl w:val="0"/>
        <w:autoSpaceDE w:val="0"/>
        <w:autoSpaceDN w:val="0"/>
        <w:adjustRightInd w:val="0"/>
      </w:pPr>
      <w:r w:rsidRPr="00E94170">
        <w:t xml:space="preserve">    └──┘</w:t>
      </w:r>
    </w:p>
    <w:p w:rsidR="00030B0D" w:rsidRPr="00E94170" w:rsidRDefault="00030B0D" w:rsidP="00030B0D">
      <w:pPr>
        <w:widowControl w:val="0"/>
        <w:autoSpaceDE w:val="0"/>
        <w:autoSpaceDN w:val="0"/>
        <w:adjustRightInd w:val="0"/>
        <w:jc w:val="both"/>
      </w:pPr>
      <w:r w:rsidRPr="00E94170">
        <w:t>Я даю свое письменное согласие на публикацию (размещение) в информационно-телекоммуникационной сети «Интернет» информации обо мне как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хранение, и передачу моих персональных данных в соответствии с законодательством Российской Федерации (для физического лица).</w:t>
      </w:r>
    </w:p>
    <w:p w:rsidR="00030B0D" w:rsidRPr="00E94170" w:rsidRDefault="00030B0D" w:rsidP="00030B0D">
      <w:pPr>
        <w:widowControl w:val="0"/>
        <w:autoSpaceDE w:val="0"/>
        <w:autoSpaceDN w:val="0"/>
      </w:pPr>
    </w:p>
    <w:p w:rsidR="00030B0D" w:rsidRPr="00E94170" w:rsidRDefault="00030B0D" w:rsidP="00030B0D">
      <w:pPr>
        <w:widowControl w:val="0"/>
        <w:autoSpaceDE w:val="0"/>
        <w:autoSpaceDN w:val="0"/>
        <w:jc w:val="both"/>
      </w:pPr>
      <w:r w:rsidRPr="00E94170">
        <w:t>____________________________ _________________________ ___________________________</w:t>
      </w:r>
    </w:p>
    <w:p w:rsidR="00030B0D" w:rsidRPr="00E94170" w:rsidRDefault="00030B0D" w:rsidP="00030B0D">
      <w:pPr>
        <w:widowControl w:val="0"/>
        <w:autoSpaceDE w:val="0"/>
        <w:autoSpaceDN w:val="0"/>
        <w:jc w:val="both"/>
      </w:pPr>
      <w:r w:rsidRPr="00E94170">
        <w:t xml:space="preserve">        (Заявитель (статус))                                (подпись)                                      (Ф.И.О.)</w:t>
      </w:r>
    </w:p>
    <w:p w:rsidR="00030B0D" w:rsidRPr="00E94170" w:rsidRDefault="00030B0D" w:rsidP="00030B0D">
      <w:pPr>
        <w:widowControl w:val="0"/>
        <w:autoSpaceDE w:val="0"/>
        <w:autoSpaceDN w:val="0"/>
        <w:jc w:val="both"/>
      </w:pPr>
      <w:r w:rsidRPr="00E94170">
        <w:rPr>
          <w:sz w:val="24"/>
          <w:szCs w:val="24"/>
        </w:rPr>
        <w:t xml:space="preserve">                                              М.П. </w:t>
      </w:r>
      <w:r w:rsidRPr="00E94170">
        <w:rPr>
          <w:sz w:val="16"/>
          <w:szCs w:val="16"/>
        </w:rPr>
        <w:t>(если имеется)</w:t>
      </w:r>
    </w:p>
    <w:p w:rsidR="00030B0D" w:rsidRPr="00E94170" w:rsidRDefault="00030B0D" w:rsidP="00030B0D">
      <w:pPr>
        <w:widowControl w:val="0"/>
        <w:autoSpaceDE w:val="0"/>
        <w:autoSpaceDN w:val="0"/>
        <w:jc w:val="both"/>
      </w:pPr>
      <w:r w:rsidRPr="00E94170">
        <w:t xml:space="preserve">                                                       "__" ___________ 20__ г.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0B0D" w:rsidRPr="00E94170" w:rsidRDefault="00030B0D" w:rsidP="00FC5261">
      <w:pPr>
        <w:widowControl w:val="0"/>
        <w:autoSpaceDE w:val="0"/>
        <w:autoSpaceDN w:val="0"/>
        <w:jc w:val="both"/>
      </w:pPr>
    </w:p>
    <w:p w:rsidR="00FC5261" w:rsidRPr="00E94170" w:rsidRDefault="00FC5261" w:rsidP="00FC5261">
      <w:pPr>
        <w:tabs>
          <w:tab w:val="left" w:pos="142"/>
          <w:tab w:val="left" w:pos="284"/>
        </w:tabs>
        <w:ind w:left="-284" w:firstLine="567"/>
        <w:jc w:val="right"/>
        <w:rPr>
          <w:bCs/>
        </w:rPr>
        <w:sectPr w:rsidR="00FC5261" w:rsidRPr="00E94170" w:rsidSect="00491A2A">
          <w:pgSz w:w="11906" w:h="16838"/>
          <w:pgMar w:top="663" w:right="991" w:bottom="993" w:left="1276" w:header="708" w:footer="708" w:gutter="0"/>
          <w:cols w:space="708"/>
          <w:docGrid w:linePitch="360"/>
        </w:sect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Приложение 2 к Порядку</w:t>
      </w:r>
    </w:p>
    <w:p w:rsidR="00FC5261" w:rsidRPr="00E94170" w:rsidRDefault="00FC5261" w:rsidP="00FC5261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предоставления субсидии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Перечень документов, подтверждающих принадлежность участников отбора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к приоритетным группам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92"/>
        <w:gridCol w:w="6379"/>
      </w:tblGrid>
      <w:tr w:rsidR="00E94170" w:rsidRPr="00E94170" w:rsidTr="00491A2A">
        <w:trPr>
          <w:trHeight w:val="687"/>
          <w:tblHeader/>
          <w:jc w:val="center"/>
        </w:trPr>
        <w:tc>
          <w:tcPr>
            <w:tcW w:w="454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№ п/п</w:t>
            </w:r>
          </w:p>
        </w:tc>
        <w:tc>
          <w:tcPr>
            <w:tcW w:w="2892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6379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Виды документов, подтверждающих статусы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94170">
              <w:rPr>
                <w:sz w:val="24"/>
                <w:szCs w:val="24"/>
              </w:rPr>
              <w:t>участников отбора</w:t>
            </w:r>
          </w:p>
        </w:tc>
      </w:tr>
      <w:tr w:rsidR="00E94170" w:rsidRPr="00E94170" w:rsidTr="00491A2A">
        <w:trPr>
          <w:trHeight w:val="20"/>
          <w:jc w:val="center"/>
        </w:trPr>
        <w:tc>
          <w:tcPr>
            <w:tcW w:w="45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1</w:t>
            </w:r>
          </w:p>
        </w:tc>
        <w:tc>
          <w:tcPr>
            <w:tcW w:w="28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Члены многодетных семей</w:t>
            </w:r>
          </w:p>
        </w:tc>
        <w:tc>
          <w:tcPr>
            <w:tcW w:w="6379" w:type="dxa"/>
          </w:tcPr>
          <w:p w:rsidR="00FC5261" w:rsidRPr="00E94170" w:rsidRDefault="00FC5261" w:rsidP="00491A2A">
            <w:pPr>
              <w:rPr>
                <w:sz w:val="22"/>
                <w:szCs w:val="22"/>
                <w:lang w:eastAsia="en-US"/>
              </w:rPr>
            </w:pPr>
            <w:r w:rsidRPr="00E94170">
              <w:rPr>
                <w:sz w:val="22"/>
                <w:szCs w:val="22"/>
              </w:rPr>
              <w:t>Удостоверение многодетной семьи Ленинградской области; дополнительно для совершеннолетних детей в возрасте до 23 лет, обучающихся в образовательных организациях по очной форме обучения, - справка-оригинал образовательного учреждения об очной форме обучения ребенка и договор (контракт) на обучение; а также свидетельства о рождении детей в возрасте до 18 лет; документы, подтверждающие усыновление (удочерение), установление опеки (копии и оригиналы для сличения)</w:t>
            </w:r>
          </w:p>
        </w:tc>
      </w:tr>
      <w:tr w:rsidR="00E94170" w:rsidRPr="00E94170" w:rsidTr="00491A2A">
        <w:trPr>
          <w:trHeight w:val="20"/>
          <w:jc w:val="center"/>
        </w:trPr>
        <w:tc>
          <w:tcPr>
            <w:tcW w:w="45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2</w:t>
            </w:r>
          </w:p>
        </w:tc>
        <w:tc>
          <w:tcPr>
            <w:tcW w:w="28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Члены семьи, воспитывающие одного и более детей-инвалидов</w:t>
            </w:r>
          </w:p>
        </w:tc>
        <w:tc>
          <w:tcPr>
            <w:tcW w:w="637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Справка-оригинал о составе семьи и документы, подтверждающие воспитание в семье ребенка-инвалида (свидетельство(а) о рождении детей в возрасте до 18 лет; справка(и), подтверждающая(ие) факт установления инвалидности, с указанием группы инвалидности, по форме, утвержденной приказом Минздравсоцразвития России от 24.11.2010 года № 1031н (с последующими изменениями); документы, подтверждающие усыновление (удочерение), установление опеки (копии и оригиналы для сличения)</w:t>
            </w:r>
          </w:p>
        </w:tc>
      </w:tr>
      <w:tr w:rsidR="00E94170" w:rsidRPr="00E94170" w:rsidTr="00491A2A">
        <w:trPr>
          <w:trHeight w:val="20"/>
          <w:jc w:val="center"/>
        </w:trPr>
        <w:tc>
          <w:tcPr>
            <w:tcW w:w="45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3</w:t>
            </w:r>
          </w:p>
        </w:tc>
        <w:tc>
          <w:tcPr>
            <w:tcW w:w="28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Инвалиды</w:t>
            </w:r>
          </w:p>
        </w:tc>
        <w:tc>
          <w:tcPr>
            <w:tcW w:w="637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Справка, подтверждающая факт установления инвалидности, с указанием группы инвалидности, по форме, утвержденной приказом Минздравсоцразвития России от 24.11.2010 года № 1031н (с последующими изменениями) (копия и оригинал для сличения)</w:t>
            </w:r>
          </w:p>
        </w:tc>
      </w:tr>
      <w:tr w:rsidR="00E94170" w:rsidRPr="00E94170" w:rsidTr="00491A2A">
        <w:trPr>
          <w:trHeight w:val="20"/>
          <w:jc w:val="center"/>
        </w:trPr>
        <w:tc>
          <w:tcPr>
            <w:tcW w:w="45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4</w:t>
            </w:r>
          </w:p>
        </w:tc>
        <w:tc>
          <w:tcPr>
            <w:tcW w:w="28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Пенсионеры</w:t>
            </w:r>
          </w:p>
        </w:tc>
        <w:tc>
          <w:tcPr>
            <w:tcW w:w="637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Пенсионное удостоверение (копия и оригинал для сличения) или справка (в оригинале), подтверждающая статус пенсионера</w:t>
            </w:r>
          </w:p>
        </w:tc>
      </w:tr>
      <w:tr w:rsidR="00E94170" w:rsidRPr="00E94170" w:rsidTr="00491A2A">
        <w:trPr>
          <w:trHeight w:val="20"/>
          <w:jc w:val="center"/>
        </w:trPr>
        <w:tc>
          <w:tcPr>
            <w:tcW w:w="45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5</w:t>
            </w:r>
          </w:p>
        </w:tc>
        <w:tc>
          <w:tcPr>
            <w:tcW w:w="28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Военнослужащие, уволенные в запас</w:t>
            </w:r>
          </w:p>
        </w:tc>
        <w:tc>
          <w:tcPr>
            <w:tcW w:w="637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Военный билет с отметками об увольнении с военной службы и зачислении в запас (с указанной причиной увольнения), о приеме на воинский учет (в отдел военного комиссариата по месту жительства в г. Сосновый Бор Ленинградской области) (копии всех страниц военного билета и оригинал для сличения)</w:t>
            </w:r>
          </w:p>
        </w:tc>
      </w:tr>
      <w:tr w:rsidR="00E94170" w:rsidRPr="00E94170" w:rsidTr="00491A2A">
        <w:trPr>
          <w:trHeight w:val="20"/>
          <w:jc w:val="center"/>
        </w:trPr>
        <w:tc>
          <w:tcPr>
            <w:tcW w:w="45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6</w:t>
            </w:r>
          </w:p>
        </w:tc>
        <w:tc>
          <w:tcPr>
            <w:tcW w:w="28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Студенты</w:t>
            </w:r>
          </w:p>
        </w:tc>
        <w:tc>
          <w:tcPr>
            <w:tcW w:w="637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Справка-оригинал, подтверждающая обучение в образовательном обучении; договор (контракт) на обучение (копия и оригинал для сличения)</w:t>
            </w:r>
          </w:p>
        </w:tc>
      </w:tr>
      <w:tr w:rsidR="00E94170" w:rsidRPr="00E94170" w:rsidTr="00491A2A">
        <w:trPr>
          <w:trHeight w:val="20"/>
          <w:jc w:val="center"/>
        </w:trPr>
        <w:tc>
          <w:tcPr>
            <w:tcW w:w="45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7</w:t>
            </w:r>
          </w:p>
        </w:tc>
        <w:tc>
          <w:tcPr>
            <w:tcW w:w="28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Работники, находящиеся под угрозой массового увольнения</w:t>
            </w:r>
            <w:r w:rsidRPr="00E94170">
              <w:rPr>
                <w:sz w:val="22"/>
                <w:vertAlign w:val="superscript"/>
              </w:rPr>
              <w:footnoteReference w:id="1"/>
            </w:r>
          </w:p>
        </w:tc>
        <w:tc>
          <w:tcPr>
            <w:tcW w:w="637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 xml:space="preserve">Справка-оригинал от работодателя, подтверждающая проведение мероприятий по существенному сокращению численности или штата работников (введение режима неполного рабочего времени вследствие изменений организационных или технологических </w:t>
            </w:r>
            <w:r w:rsidRPr="00E94170">
              <w:rPr>
                <w:sz w:val="22"/>
                <w:szCs w:val="22"/>
              </w:rPr>
              <w:lastRenderedPageBreak/>
              <w:t>условий труда, временная приостановка работ и др.), принятие решения о ликвидации (прекращении деятельности) работодателя (заверенная работодателем копия), или копия письма работодателя в органы службы занятости о предстоящем массовом увольнении работников, заверенная органами службы занятости</w:t>
            </w:r>
          </w:p>
        </w:tc>
      </w:tr>
      <w:tr w:rsidR="00E94170" w:rsidRPr="00E94170" w:rsidTr="00491A2A">
        <w:trPr>
          <w:trHeight w:val="20"/>
          <w:jc w:val="center"/>
        </w:trPr>
        <w:tc>
          <w:tcPr>
            <w:tcW w:w="45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Члены неполных семей, имеющие одного и более детей</w:t>
            </w:r>
            <w:r w:rsidRPr="00E94170">
              <w:rPr>
                <w:sz w:val="22"/>
                <w:vertAlign w:val="superscript"/>
              </w:rPr>
              <w:footnoteReference w:id="2"/>
            </w:r>
          </w:p>
        </w:tc>
        <w:tc>
          <w:tcPr>
            <w:tcW w:w="637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Справка-оригинал о составе семьи и документы, подтверждающие факт неполной семьи (в том числе справка о получении пенсии по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правах), подтверждающие отбывание срок наказания в местах лишения свободы и т.п.); свидетельство(а) о рождении ребенка (детей) в возрасте до 18 лет; документы, подтверждающие усыновление (удочерение), установление опеки (копии и оригиналы для сличения)</w:t>
            </w:r>
          </w:p>
        </w:tc>
      </w:tr>
      <w:tr w:rsidR="00FC5261" w:rsidRPr="00E94170" w:rsidTr="00491A2A">
        <w:trPr>
          <w:trHeight w:val="20"/>
          <w:jc w:val="center"/>
        </w:trPr>
        <w:tc>
          <w:tcPr>
            <w:tcW w:w="45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9</w:t>
            </w:r>
          </w:p>
        </w:tc>
        <w:tc>
          <w:tcPr>
            <w:tcW w:w="28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Члены молодых семей, имеющие одного и более детей</w:t>
            </w:r>
            <w:r w:rsidRPr="00E94170">
              <w:rPr>
                <w:sz w:val="22"/>
                <w:vertAlign w:val="superscript"/>
              </w:rPr>
              <w:footnoteReference w:id="3"/>
            </w:r>
          </w:p>
        </w:tc>
        <w:tc>
          <w:tcPr>
            <w:tcW w:w="637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94170">
              <w:rPr>
                <w:sz w:val="22"/>
                <w:szCs w:val="22"/>
              </w:rPr>
              <w:t>Справка-оригинал о составе семьи; паспорта каждого из супругов; свидетельство(а) о рождении ребенка (детей) в возрасте до 18 лет, документы, подтверждающие усыновление (удочерение), установление опеки (копии и оригиналы для сличения)</w:t>
            </w:r>
          </w:p>
        </w:tc>
      </w:tr>
    </w:tbl>
    <w:p w:rsidR="00FC5261" w:rsidRPr="00E94170" w:rsidRDefault="00FC5261" w:rsidP="00FC5261"/>
    <w:p w:rsidR="00FC5261" w:rsidRPr="00E94170" w:rsidRDefault="00FC5261" w:rsidP="00FC526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FC5261" w:rsidRPr="00E94170" w:rsidSect="00491A2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Приложение 3 к Порядку</w:t>
      </w:r>
    </w:p>
    <w:p w:rsidR="00FC5261" w:rsidRPr="00E94170" w:rsidRDefault="00FC5261" w:rsidP="00FC5261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предоставления субсидии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4170">
        <w:rPr>
          <w:sz w:val="24"/>
          <w:szCs w:val="24"/>
        </w:rPr>
        <w:t>(Форма)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</w:pPr>
    </w:p>
    <w:p w:rsidR="00FC5261" w:rsidRPr="00E94170" w:rsidRDefault="00FC5261" w:rsidP="00FC5261">
      <w:pPr>
        <w:widowControl w:val="0"/>
        <w:autoSpaceDE w:val="0"/>
        <w:autoSpaceDN w:val="0"/>
        <w:jc w:val="center"/>
      </w:pPr>
      <w:bookmarkStart w:id="3" w:name="Par366"/>
      <w:bookmarkEnd w:id="3"/>
      <w:r w:rsidRPr="00E94170">
        <w:t>РЕЗЮМЕ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участника отбора на получение субсидии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___________________________________________________________________________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Наименование юридического лица или Ф.И.О. индивидуального предпринимателя)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1. ИНН _____________________________________________________________________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2. СНИЛС __________________________________________________________________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3. Дата рождения 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4. Семейное положение 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5. Образование 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1) наименование учебного заведения 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дата окончания 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полученные квалификация, специальность 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2) наименование учебного заведения 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дата окончания 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полученные квалификация, специальность 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6. Иностранный язык, степень владения 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7. Прочие навыки 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8. Общий стаж работы 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9. Основная квалификация 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10. Трудовая деятельность: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1) дата приема на работу 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место работы _______________________________________________________________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(полное наименование организации)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адрес организации-работодателя 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___________________________________________________________________________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 xml:space="preserve">  (индекс, адрес, телефон)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должность _________________________________________________________________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выполняемые обязанности 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2) дата приема на работу 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место работы _______________________________________________________________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 xml:space="preserve">  (полное наименование организации)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адрес организации-работодателя 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___________________________________________________________________________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 xml:space="preserve"> (индекс, адрес, телефон)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должность _________________________________________________________________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выполняемые обязанности 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11.Контактная информация: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1) телефон рабочий 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2) телефон домашний 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3) сотовый телефон 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426"/>
        <w:jc w:val="both"/>
      </w:pPr>
      <w:r w:rsidRPr="00E94170">
        <w:t>4) e-mail ___________________________________________________________________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>____________________________ _________________________ 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 xml:space="preserve">        (Исполнитель (статус))                            (подпись)                                      (Ф.И.О.)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</w:p>
    <w:p w:rsidR="00FC5261" w:rsidRPr="00E94170" w:rsidRDefault="00FC5261" w:rsidP="00FC5261">
      <w:pPr>
        <w:jc w:val="both"/>
        <w:rPr>
          <w:sz w:val="24"/>
          <w:szCs w:val="24"/>
        </w:rPr>
      </w:pPr>
    </w:p>
    <w:p w:rsidR="00FC5261" w:rsidRPr="00E94170" w:rsidRDefault="00FC5261" w:rsidP="00FC5261">
      <w:pPr>
        <w:rPr>
          <w:sz w:val="24"/>
          <w:szCs w:val="24"/>
        </w:rPr>
      </w:pPr>
    </w:p>
    <w:p w:rsidR="00FC5261" w:rsidRPr="00E94170" w:rsidRDefault="00FC5261" w:rsidP="00FC5261">
      <w:pPr>
        <w:rPr>
          <w:sz w:val="24"/>
          <w:szCs w:val="24"/>
        </w:rPr>
        <w:sectPr w:rsidR="00FC5261" w:rsidRPr="00E94170" w:rsidSect="00491A2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C5261" w:rsidRPr="00E94170" w:rsidRDefault="00FC5261" w:rsidP="00FC5261"/>
    <w:p w:rsidR="00FC5261" w:rsidRPr="00E94170" w:rsidRDefault="00FC5261" w:rsidP="00FC5261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Приложение 4 к Порядку</w:t>
      </w:r>
    </w:p>
    <w:p w:rsidR="00FC5261" w:rsidRPr="00E94170" w:rsidRDefault="00FC5261" w:rsidP="00FC5261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предоставления субсидии</w:t>
      </w:r>
    </w:p>
    <w:p w:rsidR="00FC5261" w:rsidRPr="00E94170" w:rsidRDefault="00FC5261" w:rsidP="00FC5261">
      <w:pPr>
        <w:ind w:left="4680"/>
        <w:jc w:val="right"/>
        <w:rPr>
          <w:sz w:val="24"/>
        </w:rPr>
      </w:pPr>
    </w:p>
    <w:p w:rsidR="00FC5261" w:rsidRPr="00E94170" w:rsidRDefault="00FC5261" w:rsidP="00FC5261">
      <w:pPr>
        <w:ind w:left="4859"/>
        <w:jc w:val="right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4170">
        <w:t>(</w:t>
      </w:r>
      <w:r w:rsidRPr="00E94170">
        <w:rPr>
          <w:sz w:val="24"/>
          <w:szCs w:val="24"/>
        </w:rPr>
        <w:t>Форма)</w:t>
      </w:r>
    </w:p>
    <w:p w:rsidR="00FC5261" w:rsidRPr="00E94170" w:rsidRDefault="00FC5261" w:rsidP="00FC5261">
      <w:pPr>
        <w:widowControl w:val="0"/>
        <w:autoSpaceDE w:val="0"/>
        <w:autoSpaceDN w:val="0"/>
      </w:pPr>
    </w:p>
    <w:p w:rsidR="00FC5261" w:rsidRPr="00E94170" w:rsidRDefault="00FC5261" w:rsidP="00FC5261">
      <w:pPr>
        <w:widowControl w:val="0"/>
        <w:autoSpaceDE w:val="0"/>
        <w:autoSpaceDN w:val="0"/>
      </w:pPr>
    </w:p>
    <w:p w:rsidR="00FC5261" w:rsidRPr="00E94170" w:rsidRDefault="00FC5261" w:rsidP="00FC5261">
      <w:pPr>
        <w:widowControl w:val="0"/>
        <w:autoSpaceDE w:val="0"/>
        <w:autoSpaceDN w:val="0"/>
      </w:pP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Сведения о зарегистрированном бизнесе</w:t>
      </w:r>
    </w:p>
    <w:p w:rsidR="00FC5261" w:rsidRPr="00E94170" w:rsidRDefault="00FC5261" w:rsidP="00FC5261">
      <w:pPr>
        <w:widowControl w:val="0"/>
        <w:autoSpaceDE w:val="0"/>
        <w:autoSpaceDN w:val="0"/>
      </w:pPr>
    </w:p>
    <w:p w:rsidR="00FC5261" w:rsidRPr="00E94170" w:rsidRDefault="00FC5261" w:rsidP="00FC5261">
      <w:pPr>
        <w:widowControl w:val="0"/>
        <w:autoSpaceDE w:val="0"/>
        <w:autoSpaceDN w:val="0"/>
        <w:ind w:left="567"/>
      </w:pPr>
      <w:r w:rsidRPr="00E94170">
        <w:t>________________________________________________________________________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567"/>
      </w:pPr>
      <w:r w:rsidRPr="00E94170">
        <w:t xml:space="preserve">        Наименование юридического лица (индивидуального предпринимателя)</w:t>
      </w:r>
    </w:p>
    <w:p w:rsidR="00FC5261" w:rsidRPr="00E94170" w:rsidRDefault="00FC5261" w:rsidP="00FC5261">
      <w:pPr>
        <w:widowControl w:val="0"/>
        <w:autoSpaceDE w:val="0"/>
        <w:autoSpaceDN w:val="0"/>
        <w:ind w:left="567"/>
      </w:pPr>
    </w:p>
    <w:p w:rsidR="00FC5261" w:rsidRPr="00E94170" w:rsidRDefault="00FC5261" w:rsidP="00FC5261">
      <w:pPr>
        <w:widowControl w:val="0"/>
        <w:autoSpaceDE w:val="0"/>
        <w:autoSpaceDN w:val="0"/>
        <w:ind w:left="567"/>
      </w:pPr>
      <w:r w:rsidRPr="00E94170">
        <w:t>1. Дата регистрации бизнеса 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567"/>
      </w:pPr>
      <w:r w:rsidRPr="00E94170">
        <w:t>2. ИНН/КПП 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567"/>
      </w:pPr>
      <w:r w:rsidRPr="00E94170">
        <w:t>3. ОГРН или ОГРНИП 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567"/>
      </w:pPr>
      <w:r w:rsidRPr="00E94170">
        <w:t>4. Основной вид экономической деятельности 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left="567"/>
      </w:pPr>
    </w:p>
    <w:p w:rsidR="00FC5261" w:rsidRPr="00E94170" w:rsidRDefault="00FC5261" w:rsidP="00FC5261">
      <w:pPr>
        <w:widowControl w:val="0"/>
        <w:autoSpaceDE w:val="0"/>
        <w:autoSpaceDN w:val="0"/>
        <w:ind w:left="567"/>
      </w:pPr>
    </w:p>
    <w:p w:rsidR="00FC5261" w:rsidRPr="00E94170" w:rsidRDefault="00FC5261" w:rsidP="00FC5261">
      <w:pPr>
        <w:widowControl w:val="0"/>
        <w:autoSpaceDE w:val="0"/>
        <w:autoSpaceDN w:val="0"/>
        <w:ind w:left="567"/>
      </w:pPr>
    </w:p>
    <w:p w:rsidR="00FC5261" w:rsidRPr="00E94170" w:rsidRDefault="00FC5261" w:rsidP="00FC5261">
      <w:pPr>
        <w:widowControl w:val="0"/>
        <w:autoSpaceDE w:val="0"/>
        <w:autoSpaceDN w:val="0"/>
        <w:ind w:left="567"/>
      </w:pPr>
    </w:p>
    <w:p w:rsidR="00FC5261" w:rsidRPr="00E94170" w:rsidRDefault="00FC5261" w:rsidP="00FC5261">
      <w:pPr>
        <w:widowControl w:val="0"/>
        <w:autoSpaceDE w:val="0"/>
        <w:autoSpaceDN w:val="0"/>
        <w:ind w:left="567"/>
      </w:pP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>____________________________ _________________________ 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 xml:space="preserve">        (Исполнитель (статус))                            (подпись)                                      (Ф.И.О.)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ind w:left="567"/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  <w:sectPr w:rsidR="00FC5261" w:rsidRPr="00E94170" w:rsidSect="00491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261" w:rsidRPr="00E94170" w:rsidRDefault="00FC5261" w:rsidP="00FC5261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Приложение 5 к Порядку</w:t>
      </w:r>
    </w:p>
    <w:p w:rsidR="00FC5261" w:rsidRPr="00E94170" w:rsidRDefault="00FC5261" w:rsidP="00FC5261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предоставления субсидии</w:t>
      </w:r>
    </w:p>
    <w:p w:rsidR="00FC5261" w:rsidRPr="00E94170" w:rsidRDefault="00FC5261" w:rsidP="00FC5261">
      <w:pPr>
        <w:ind w:left="4680"/>
        <w:jc w:val="right"/>
        <w:rPr>
          <w:sz w:val="24"/>
        </w:rPr>
      </w:pPr>
    </w:p>
    <w:p w:rsidR="00FC5261" w:rsidRPr="00E94170" w:rsidRDefault="00FC5261" w:rsidP="00FC5261">
      <w:pPr>
        <w:ind w:left="4859"/>
        <w:jc w:val="right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4170">
        <w:rPr>
          <w:sz w:val="24"/>
          <w:szCs w:val="24"/>
        </w:rPr>
        <w:t>(Форма)</w:t>
      </w:r>
    </w:p>
    <w:p w:rsidR="00FC5261" w:rsidRPr="00E94170" w:rsidRDefault="00FC5261" w:rsidP="00FC5261">
      <w:pPr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ЖУРНАЛ ЗАЯВОК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  <w:r w:rsidRPr="00E94170">
        <w:rPr>
          <w:sz w:val="24"/>
          <w:szCs w:val="24"/>
        </w:rPr>
        <w:t>на участие в отборе на получение</w:t>
      </w:r>
      <w:r w:rsidRPr="00E94170">
        <w:rPr>
          <w:bCs/>
          <w:sz w:val="24"/>
          <w:szCs w:val="24"/>
        </w:rPr>
        <w:t xml:space="preserve"> субсидии на организацию предпринимательской деятельности</w:t>
      </w:r>
    </w:p>
    <w:p w:rsidR="00FC5261" w:rsidRPr="00E94170" w:rsidRDefault="00FC5261" w:rsidP="00FC52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20"/>
        <w:gridCol w:w="2039"/>
        <w:gridCol w:w="1843"/>
        <w:gridCol w:w="1559"/>
        <w:gridCol w:w="1843"/>
        <w:gridCol w:w="1843"/>
        <w:gridCol w:w="1843"/>
        <w:gridCol w:w="1559"/>
      </w:tblGrid>
      <w:tr w:rsidR="00E94170" w:rsidRPr="00E94170" w:rsidTr="00491A2A">
        <w:trPr>
          <w:cantSplit/>
          <w:trHeight w:val="8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</w:pPr>
            <w:r w:rsidRPr="00E94170">
              <w:t>N</w:t>
            </w:r>
          </w:p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</w:pPr>
            <w:r w:rsidRPr="00E94170">
              <w:t>п/п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</w:pPr>
            <w:r w:rsidRPr="00E94170">
              <w:t>Дата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</w:pPr>
            <w:r w:rsidRPr="00E94170">
              <w:t>Субъект малого предпринимательства (Ф.И.О. индивидуального предпринимателя или наименование организации и Ф.И.О. руководителя)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</w:pPr>
            <w:r w:rsidRPr="00E94170">
              <w:t xml:space="preserve">Контактная информация </w:t>
            </w:r>
          </w:p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</w:pPr>
            <w:r w:rsidRPr="00E94170">
              <w:t>(адрес, телефон)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</w:pPr>
            <w:r w:rsidRPr="00E94170">
              <w:t>Размер запрашиваемой</w:t>
            </w:r>
          </w:p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</w:pPr>
            <w:r w:rsidRPr="00E94170">
              <w:t>субсидии,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</w:pPr>
            <w:r w:rsidRPr="00E94170">
              <w:t xml:space="preserve">Размер собственных </w:t>
            </w:r>
          </w:p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</w:pPr>
            <w:r w:rsidRPr="00E94170">
              <w:t>и (или) привлеченных</w:t>
            </w:r>
          </w:p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</w:pPr>
            <w:r w:rsidRPr="00E94170">
              <w:t xml:space="preserve"> средств,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</w:pPr>
            <w:r w:rsidRPr="00E94170">
              <w:t>Категория участника отбора,</w:t>
            </w:r>
          </w:p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</w:pPr>
            <w:r w:rsidRPr="00E94170">
              <w:t>согласно Порядка предоставления субсидии (если входит в приоритетную группу)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</w:pPr>
            <w:r w:rsidRPr="00E94170">
              <w:t>Наличие документов, согласно Порядка предоставления субсидии(в полном объеме / в неполном объеме)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</w:pPr>
            <w:r w:rsidRPr="00E94170">
              <w:t>Примечание</w:t>
            </w:r>
          </w:p>
        </w:tc>
      </w:tr>
      <w:tr w:rsidR="00E94170" w:rsidRPr="00E94170" w:rsidTr="00491A2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E94170" w:rsidRPr="00E94170" w:rsidTr="00491A2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E94170" w:rsidRPr="00E94170" w:rsidTr="00491A2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FC5261" w:rsidRPr="00E94170" w:rsidTr="00491A2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spacing w:line="480" w:lineRule="auto"/>
            </w:pPr>
          </w:p>
        </w:tc>
      </w:tr>
    </w:tbl>
    <w:p w:rsidR="00FC5261" w:rsidRPr="00E94170" w:rsidRDefault="00FC5261" w:rsidP="00FC52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261" w:rsidRPr="00E94170" w:rsidRDefault="00FC5261" w:rsidP="00FC52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261" w:rsidRPr="00E94170" w:rsidRDefault="00FC5261" w:rsidP="00FC52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ind w:firstLine="567"/>
        <w:rPr>
          <w:sz w:val="24"/>
          <w:szCs w:val="24"/>
        </w:rPr>
      </w:pPr>
      <w:r w:rsidRPr="00E94170">
        <w:rPr>
          <w:sz w:val="24"/>
          <w:szCs w:val="24"/>
        </w:rPr>
        <w:t>Председатель Комиссии ________________ 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rPr>
          <w:sz w:val="24"/>
          <w:szCs w:val="24"/>
        </w:rPr>
      </w:pPr>
    </w:p>
    <w:p w:rsidR="00FC5261" w:rsidRPr="00E94170" w:rsidRDefault="00FC5261" w:rsidP="00FC5261">
      <w:pPr>
        <w:rPr>
          <w:sz w:val="24"/>
          <w:szCs w:val="24"/>
        </w:rPr>
      </w:pPr>
    </w:p>
    <w:p w:rsidR="00FC5261" w:rsidRPr="00E94170" w:rsidRDefault="00FC5261" w:rsidP="00FC5261">
      <w:pPr>
        <w:sectPr w:rsidR="00FC5261" w:rsidRPr="00E94170" w:rsidSect="00491A2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5261" w:rsidRPr="00E94170" w:rsidRDefault="00FC5261" w:rsidP="00FC5261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Приложение 6 к Порядку</w:t>
      </w:r>
    </w:p>
    <w:p w:rsidR="00FC5261" w:rsidRPr="00E94170" w:rsidRDefault="00FC5261" w:rsidP="00FC5261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предоставления субсидии</w:t>
      </w:r>
    </w:p>
    <w:p w:rsidR="00FC5261" w:rsidRPr="00E94170" w:rsidRDefault="00FC5261" w:rsidP="00FC5261">
      <w:pPr>
        <w:ind w:left="4680"/>
        <w:jc w:val="right"/>
        <w:rPr>
          <w:sz w:val="24"/>
          <w:szCs w:val="24"/>
        </w:rPr>
      </w:pPr>
    </w:p>
    <w:p w:rsidR="00FC5261" w:rsidRPr="00E94170" w:rsidRDefault="00FC5261" w:rsidP="00FC5261">
      <w:pPr>
        <w:autoSpaceDE w:val="0"/>
        <w:autoSpaceDN w:val="0"/>
        <w:adjustRightInd w:val="0"/>
        <w:ind w:left="4859"/>
        <w:jc w:val="right"/>
        <w:outlineLvl w:val="0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4170">
        <w:rPr>
          <w:sz w:val="24"/>
          <w:szCs w:val="24"/>
        </w:rPr>
        <w:t>(Форма)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jc w:val="center"/>
      </w:pPr>
      <w:bookmarkStart w:id="4" w:name="Par905"/>
      <w:bookmarkEnd w:id="4"/>
      <w:r w:rsidRPr="00E94170">
        <w:t>РЕЕСТР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  <w:r w:rsidRPr="00E94170">
        <w:rPr>
          <w:sz w:val="24"/>
          <w:szCs w:val="24"/>
        </w:rPr>
        <w:t xml:space="preserve">победителей отбора для перечисления субсидии </w:t>
      </w:r>
      <w:r w:rsidRPr="00E94170">
        <w:rPr>
          <w:bCs/>
          <w:sz w:val="24"/>
          <w:szCs w:val="24"/>
        </w:rPr>
        <w:t>на организацию предпринимательской деятельности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"/>
        <w:gridCol w:w="850"/>
        <w:gridCol w:w="1134"/>
        <w:gridCol w:w="2977"/>
        <w:gridCol w:w="1559"/>
        <w:gridCol w:w="1134"/>
        <w:gridCol w:w="1258"/>
        <w:gridCol w:w="1378"/>
        <w:gridCol w:w="890"/>
        <w:gridCol w:w="1134"/>
        <w:gridCol w:w="1559"/>
      </w:tblGrid>
      <w:tr w:rsidR="00E94170" w:rsidRPr="00E94170" w:rsidTr="00491A2A">
        <w:trPr>
          <w:trHeight w:val="720"/>
          <w:tblCellSpacing w:w="5" w:type="nil"/>
          <w:jc w:val="center"/>
        </w:trPr>
        <w:tc>
          <w:tcPr>
            <w:tcW w:w="776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N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п/п</w:t>
            </w:r>
          </w:p>
        </w:tc>
        <w:tc>
          <w:tcPr>
            <w:tcW w:w="850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Размер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субсидии,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руб.</w:t>
            </w:r>
          </w:p>
        </w:tc>
        <w:tc>
          <w:tcPr>
            <w:tcW w:w="2977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t>Субъект малого предпринимательства (Ф.И.О. индивидуального предпринимателя или наименование организации и Ф.И.О. руководителя)</w:t>
            </w:r>
          </w:p>
        </w:tc>
        <w:tc>
          <w:tcPr>
            <w:tcW w:w="1559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ИНН</w:t>
            </w:r>
          </w:p>
        </w:tc>
        <w:tc>
          <w:tcPr>
            <w:tcW w:w="1134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КПП</w:t>
            </w:r>
          </w:p>
        </w:tc>
        <w:tc>
          <w:tcPr>
            <w:tcW w:w="1258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Счет</w:t>
            </w:r>
          </w:p>
        </w:tc>
        <w:tc>
          <w:tcPr>
            <w:tcW w:w="1378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Наименование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банка</w:t>
            </w:r>
          </w:p>
        </w:tc>
        <w:tc>
          <w:tcPr>
            <w:tcW w:w="890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БИК</w:t>
            </w:r>
          </w:p>
        </w:tc>
        <w:tc>
          <w:tcPr>
            <w:tcW w:w="1134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Корр.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счет</w:t>
            </w:r>
          </w:p>
        </w:tc>
        <w:tc>
          <w:tcPr>
            <w:tcW w:w="1559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Примечание</w:t>
            </w:r>
          </w:p>
        </w:tc>
      </w:tr>
      <w:tr w:rsidR="00E94170" w:rsidRPr="00E94170" w:rsidTr="00491A2A">
        <w:trPr>
          <w:tblCellSpacing w:w="5" w:type="nil"/>
          <w:jc w:val="center"/>
        </w:trPr>
        <w:tc>
          <w:tcPr>
            <w:tcW w:w="77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85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13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977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13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25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37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89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13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E94170" w:rsidRPr="00E94170" w:rsidTr="00491A2A">
        <w:trPr>
          <w:tblCellSpacing w:w="5" w:type="nil"/>
          <w:jc w:val="center"/>
        </w:trPr>
        <w:tc>
          <w:tcPr>
            <w:tcW w:w="77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85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13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977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13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25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37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89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13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FC5261" w:rsidRPr="00E94170" w:rsidTr="00491A2A">
        <w:trPr>
          <w:tblCellSpacing w:w="5" w:type="nil"/>
          <w:jc w:val="center"/>
        </w:trPr>
        <w:tc>
          <w:tcPr>
            <w:tcW w:w="77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85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13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977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13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25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37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89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13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</w:tbl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</w:pPr>
    </w:p>
    <w:p w:rsidR="00FC5261" w:rsidRPr="00E94170" w:rsidRDefault="00FC5261" w:rsidP="00FC52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E94170">
        <w:rPr>
          <w:sz w:val="24"/>
          <w:szCs w:val="24"/>
        </w:rPr>
        <w:t>Председатель Комиссии ________________ __________________</w:t>
      </w:r>
    </w:p>
    <w:p w:rsidR="00FC5261" w:rsidRPr="00E94170" w:rsidRDefault="00FC5261" w:rsidP="00FC5261">
      <w:pPr>
        <w:ind w:firstLine="540"/>
        <w:rPr>
          <w:sz w:val="24"/>
          <w:szCs w:val="24"/>
        </w:rPr>
      </w:pPr>
    </w:p>
    <w:p w:rsidR="00FC5261" w:rsidRPr="00E94170" w:rsidRDefault="00FC5261" w:rsidP="00FC5261">
      <w:pPr>
        <w:ind w:firstLine="540"/>
        <w:sectPr w:rsidR="00FC5261" w:rsidRPr="00E94170" w:rsidSect="00491A2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555D3" w:rsidRPr="00E94170" w:rsidRDefault="005555D3" w:rsidP="005555D3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Приложение 7 к Порядку</w:t>
      </w:r>
    </w:p>
    <w:p w:rsidR="005555D3" w:rsidRPr="00E94170" w:rsidRDefault="005555D3" w:rsidP="005555D3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предоставления субсидии</w:t>
      </w:r>
    </w:p>
    <w:p w:rsidR="005555D3" w:rsidRPr="00E94170" w:rsidRDefault="005555D3" w:rsidP="00555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sz w:val="28"/>
          <w:szCs w:val="28"/>
          <w:lang w:eastAsia="zh-CN"/>
        </w:rPr>
      </w:pPr>
    </w:p>
    <w:p w:rsidR="005555D3" w:rsidRPr="00E94170" w:rsidRDefault="005555D3" w:rsidP="00555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sz w:val="28"/>
          <w:szCs w:val="28"/>
          <w:lang w:eastAsia="zh-CN"/>
        </w:rPr>
      </w:pPr>
    </w:p>
    <w:p w:rsidR="005555D3" w:rsidRPr="00E94170" w:rsidRDefault="005555D3" w:rsidP="00555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sz w:val="28"/>
          <w:szCs w:val="28"/>
          <w:lang w:eastAsia="zh-CN"/>
        </w:rPr>
      </w:pPr>
    </w:p>
    <w:p w:rsidR="005555D3" w:rsidRPr="00E94170" w:rsidRDefault="005555D3" w:rsidP="00555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sz w:val="28"/>
          <w:szCs w:val="28"/>
          <w:lang w:eastAsia="zh-CN"/>
        </w:rPr>
      </w:pPr>
    </w:p>
    <w:p w:rsidR="005555D3" w:rsidRPr="00E94170" w:rsidRDefault="005555D3" w:rsidP="00555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sz w:val="28"/>
          <w:szCs w:val="28"/>
          <w:lang w:eastAsia="zh-CN"/>
        </w:rPr>
      </w:pPr>
      <w:r w:rsidRPr="00E94170">
        <w:rPr>
          <w:rFonts w:eastAsia="SimSun"/>
          <w:b/>
          <w:sz w:val="28"/>
          <w:szCs w:val="28"/>
          <w:lang w:eastAsia="zh-CN"/>
        </w:rPr>
        <w:t>Уведомление о допуске заявителя к участию в конкурсном отборе</w:t>
      </w:r>
    </w:p>
    <w:p w:rsidR="005555D3" w:rsidRPr="00E94170" w:rsidRDefault="005555D3" w:rsidP="00555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sz w:val="24"/>
          <w:szCs w:val="24"/>
          <w:lang w:eastAsia="zh-CN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1"/>
        <w:gridCol w:w="1693"/>
        <w:gridCol w:w="32"/>
        <w:gridCol w:w="285"/>
        <w:gridCol w:w="38"/>
        <w:gridCol w:w="1265"/>
        <w:gridCol w:w="1819"/>
        <w:gridCol w:w="2417"/>
      </w:tblGrid>
      <w:tr w:rsidR="00E94170" w:rsidRPr="00E94170" w:rsidTr="0045478D">
        <w:trPr>
          <w:cantSplit/>
          <w:trHeight w:val="70"/>
        </w:trPr>
        <w:tc>
          <w:tcPr>
            <w:tcW w:w="3566" w:type="dxa"/>
            <w:gridSpan w:val="3"/>
            <w:vMerge w:val="restart"/>
          </w:tcPr>
          <w:p w:rsidR="005555D3" w:rsidRPr="00E94170" w:rsidRDefault="005555D3" w:rsidP="006E161B">
            <w:pPr>
              <w:spacing w:before="120" w:after="60" w:line="220" w:lineRule="exact"/>
              <w:jc w:val="center"/>
              <w:rPr>
                <w:spacing w:val="-20"/>
                <w:sz w:val="25"/>
                <w:szCs w:val="25"/>
              </w:rPr>
            </w:pPr>
            <w:r w:rsidRPr="00E94170">
              <w:rPr>
                <w:spacing w:val="-20"/>
                <w:sz w:val="25"/>
                <w:szCs w:val="25"/>
              </w:rPr>
              <w:t xml:space="preserve">Бланк письма </w:t>
            </w:r>
          </w:p>
        </w:tc>
        <w:tc>
          <w:tcPr>
            <w:tcW w:w="323" w:type="dxa"/>
            <w:gridSpan w:val="2"/>
            <w:vMerge w:val="restart"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  <w:tc>
          <w:tcPr>
            <w:tcW w:w="5501" w:type="dxa"/>
            <w:gridSpan w:val="3"/>
          </w:tcPr>
          <w:p w:rsidR="005555D3" w:rsidRPr="00E94170" w:rsidRDefault="005555D3" w:rsidP="006E161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94170" w:rsidRPr="00E94170" w:rsidTr="0045478D">
        <w:trPr>
          <w:cantSplit/>
          <w:trHeight w:val="364"/>
        </w:trPr>
        <w:tc>
          <w:tcPr>
            <w:tcW w:w="3566" w:type="dxa"/>
            <w:gridSpan w:val="3"/>
            <w:vMerge/>
          </w:tcPr>
          <w:p w:rsidR="005555D3" w:rsidRPr="00E94170" w:rsidRDefault="005555D3" w:rsidP="006E161B">
            <w:pPr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vMerge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  <w:tc>
          <w:tcPr>
            <w:tcW w:w="5501" w:type="dxa"/>
            <w:gridSpan w:val="3"/>
            <w:vMerge w:val="restart"/>
          </w:tcPr>
          <w:p w:rsidR="005555D3" w:rsidRPr="00E94170" w:rsidRDefault="005555D3" w:rsidP="006E161B">
            <w:pPr>
              <w:spacing w:before="120"/>
              <w:jc w:val="right"/>
              <w:rPr>
                <w:sz w:val="24"/>
                <w:szCs w:val="28"/>
              </w:rPr>
            </w:pPr>
            <w:r w:rsidRPr="00E94170">
              <w:rPr>
                <w:sz w:val="24"/>
                <w:szCs w:val="28"/>
              </w:rPr>
              <w:t xml:space="preserve">Гр-ну __________________________ __________________________ </w:t>
            </w:r>
          </w:p>
          <w:p w:rsidR="005555D3" w:rsidRPr="00E94170" w:rsidRDefault="005555D3" w:rsidP="006E161B">
            <w:pPr>
              <w:spacing w:before="120"/>
              <w:jc w:val="right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Почтовый адрес: ________________________ ______________________________ ______________________________</w:t>
            </w:r>
          </w:p>
          <w:p w:rsidR="005555D3" w:rsidRPr="00E94170" w:rsidRDefault="005555D3" w:rsidP="006E161B">
            <w:pPr>
              <w:spacing w:before="120"/>
              <w:jc w:val="right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  <w:lang w:val="en-US"/>
              </w:rPr>
              <w:t>E</w:t>
            </w:r>
            <w:r w:rsidRPr="00E94170">
              <w:rPr>
                <w:sz w:val="24"/>
                <w:szCs w:val="24"/>
              </w:rPr>
              <w:t>-</w:t>
            </w:r>
            <w:r w:rsidRPr="00E94170">
              <w:rPr>
                <w:sz w:val="24"/>
                <w:szCs w:val="24"/>
                <w:lang w:val="en-US"/>
              </w:rPr>
              <w:t>mail</w:t>
            </w:r>
            <w:r w:rsidRPr="00E94170">
              <w:rPr>
                <w:sz w:val="24"/>
                <w:szCs w:val="24"/>
              </w:rPr>
              <w:t>_________________________________</w:t>
            </w:r>
          </w:p>
          <w:p w:rsidR="005555D3" w:rsidRPr="00E94170" w:rsidRDefault="005555D3" w:rsidP="006E161B">
            <w:pPr>
              <w:spacing w:before="120"/>
              <w:jc w:val="right"/>
              <w:rPr>
                <w:bCs/>
                <w:noProof/>
                <w:sz w:val="24"/>
                <w:szCs w:val="28"/>
              </w:rPr>
            </w:pPr>
          </w:p>
        </w:tc>
      </w:tr>
      <w:tr w:rsidR="00E94170" w:rsidRPr="00E94170" w:rsidTr="0045478D">
        <w:trPr>
          <w:cantSplit/>
          <w:trHeight w:val="1134"/>
        </w:trPr>
        <w:tc>
          <w:tcPr>
            <w:tcW w:w="3566" w:type="dxa"/>
            <w:gridSpan w:val="3"/>
          </w:tcPr>
          <w:p w:rsidR="005555D3" w:rsidRPr="00E94170" w:rsidRDefault="005555D3" w:rsidP="006E161B">
            <w:pPr>
              <w:spacing w:before="120" w:after="12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  <w:tc>
          <w:tcPr>
            <w:tcW w:w="5501" w:type="dxa"/>
            <w:gridSpan w:val="3"/>
            <w:vMerge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</w:tr>
      <w:tr w:rsidR="00E94170" w:rsidRPr="00E94170" w:rsidTr="0045478D">
        <w:trPr>
          <w:cantSplit/>
        </w:trPr>
        <w:tc>
          <w:tcPr>
            <w:tcW w:w="1841" w:type="dxa"/>
          </w:tcPr>
          <w:p w:rsidR="005555D3" w:rsidRPr="00E94170" w:rsidRDefault="005555D3" w:rsidP="006E161B">
            <w:pPr>
              <w:rPr>
                <w:spacing w:val="-24"/>
                <w:sz w:val="24"/>
                <w:szCs w:val="24"/>
              </w:rPr>
            </w:pPr>
          </w:p>
          <w:p w:rsidR="005555D3" w:rsidRPr="00E94170" w:rsidRDefault="005555D3" w:rsidP="006E161B">
            <w:pPr>
              <w:rPr>
                <w:spacing w:val="-24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5555D3" w:rsidRPr="00E94170" w:rsidRDefault="005555D3" w:rsidP="006E161B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  <w:tc>
          <w:tcPr>
            <w:tcW w:w="5501" w:type="dxa"/>
            <w:gridSpan w:val="3"/>
            <w:vMerge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</w:tr>
      <w:tr w:rsidR="00E94170" w:rsidRPr="00E94170" w:rsidTr="0045478D">
        <w:trPr>
          <w:cantSplit/>
        </w:trPr>
        <w:tc>
          <w:tcPr>
            <w:tcW w:w="3566" w:type="dxa"/>
            <w:gridSpan w:val="3"/>
            <w:tcMar>
              <w:left w:w="28" w:type="dxa"/>
            </w:tcMar>
          </w:tcPr>
          <w:p w:rsidR="005555D3" w:rsidRPr="00E94170" w:rsidRDefault="005555D3" w:rsidP="006E161B">
            <w:pPr>
              <w:spacing w:before="120" w:line="220" w:lineRule="exact"/>
              <w:rPr>
                <w:b/>
                <w:bCs/>
                <w:sz w:val="24"/>
                <w:szCs w:val="24"/>
              </w:rPr>
            </w:pPr>
            <w:r w:rsidRPr="00E94170">
              <w:rPr>
                <w:b/>
                <w:bCs/>
                <w:sz w:val="24"/>
                <w:szCs w:val="24"/>
              </w:rPr>
              <w:t>О приеме документов, необходимых для участия в конкурсном отборе на получение субсидии</w:t>
            </w:r>
          </w:p>
        </w:tc>
        <w:tc>
          <w:tcPr>
            <w:tcW w:w="323" w:type="dxa"/>
            <w:gridSpan w:val="2"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  <w:tc>
          <w:tcPr>
            <w:tcW w:w="5501" w:type="dxa"/>
            <w:gridSpan w:val="3"/>
            <w:vMerge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</w:tr>
      <w:tr w:rsidR="00E94170" w:rsidRPr="00E94170" w:rsidTr="0045478D">
        <w:tc>
          <w:tcPr>
            <w:tcW w:w="3534" w:type="dxa"/>
            <w:gridSpan w:val="2"/>
          </w:tcPr>
          <w:p w:rsidR="005555D3" w:rsidRPr="00E94170" w:rsidRDefault="005555D3" w:rsidP="006E16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</w:tcPr>
          <w:p w:rsidR="005555D3" w:rsidRPr="00E94170" w:rsidRDefault="005555D3" w:rsidP="006E16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39" w:type="dxa"/>
            <w:gridSpan w:val="4"/>
          </w:tcPr>
          <w:p w:rsidR="005555D3" w:rsidRPr="00E94170" w:rsidRDefault="005555D3" w:rsidP="006E161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94170" w:rsidRPr="00E94170" w:rsidTr="0045478D">
        <w:tc>
          <w:tcPr>
            <w:tcW w:w="9390" w:type="dxa"/>
            <w:gridSpan w:val="8"/>
          </w:tcPr>
          <w:p w:rsidR="005555D3" w:rsidRPr="00E94170" w:rsidRDefault="005555D3" w:rsidP="006E161B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 уведомляет Вас о приеме (регистрации) документов, необходимых для участия в конкурсном отборе на получение субсидии на организацию предпринимательской деятельности в рамках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года»:</w:t>
            </w:r>
          </w:p>
          <w:p w:rsidR="005555D3" w:rsidRPr="00E94170" w:rsidRDefault="005555D3" w:rsidP="006E161B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</w:p>
          <w:p w:rsidR="005555D3" w:rsidRPr="00E94170" w:rsidRDefault="005555D3" w:rsidP="006E161B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1.</w:t>
            </w:r>
          </w:p>
          <w:p w:rsidR="005555D3" w:rsidRPr="00E94170" w:rsidRDefault="005555D3" w:rsidP="006E161B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2.</w:t>
            </w:r>
          </w:p>
          <w:p w:rsidR="005555D3" w:rsidRPr="00E94170" w:rsidRDefault="005555D3" w:rsidP="006E161B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3.</w:t>
            </w:r>
          </w:p>
          <w:p w:rsidR="005555D3" w:rsidRPr="00E94170" w:rsidRDefault="005555D3" w:rsidP="006E161B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4.</w:t>
            </w:r>
          </w:p>
          <w:p w:rsidR="005555D3" w:rsidRPr="00E94170" w:rsidRDefault="005555D3" w:rsidP="0045478D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5.</w:t>
            </w:r>
          </w:p>
          <w:p w:rsidR="005555D3" w:rsidRPr="00E94170" w:rsidRDefault="005555D3" w:rsidP="006E161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_________________________________________________</w:t>
            </w:r>
            <w:r w:rsidR="0045478D" w:rsidRPr="00E94170">
              <w:rPr>
                <w:sz w:val="24"/>
                <w:szCs w:val="24"/>
              </w:rPr>
              <w:t>___________________________</w:t>
            </w:r>
          </w:p>
          <w:p w:rsidR="005555D3" w:rsidRPr="00E94170" w:rsidRDefault="005555D3" w:rsidP="006E161B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  <w:rPr>
                <w:sz w:val="24"/>
                <w:szCs w:val="24"/>
              </w:rPr>
            </w:pPr>
          </w:p>
        </w:tc>
      </w:tr>
      <w:tr w:rsidR="00E94170" w:rsidRPr="00E94170" w:rsidTr="0045478D">
        <w:trPr>
          <w:trHeight w:val="143"/>
        </w:trPr>
        <w:tc>
          <w:tcPr>
            <w:tcW w:w="5154" w:type="dxa"/>
            <w:gridSpan w:val="6"/>
            <w:tcBorders>
              <w:bottom w:val="single" w:sz="4" w:space="0" w:color="auto"/>
            </w:tcBorders>
          </w:tcPr>
          <w:p w:rsidR="005555D3" w:rsidRPr="00E94170" w:rsidRDefault="005555D3" w:rsidP="006E16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5555D3" w:rsidRPr="00E94170" w:rsidRDefault="005555D3" w:rsidP="006E16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5555D3" w:rsidRPr="00E94170" w:rsidRDefault="005555D3" w:rsidP="006E161B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5555D3" w:rsidRPr="00E94170" w:rsidRDefault="0045478D" w:rsidP="005555D3">
      <w:pPr>
        <w:rPr>
          <w:szCs w:val="24"/>
          <w:vertAlign w:val="superscript"/>
        </w:rPr>
      </w:pPr>
      <w:r w:rsidRPr="00E94170">
        <w:rPr>
          <w:szCs w:val="24"/>
          <w:vertAlign w:val="superscript"/>
        </w:rPr>
        <w:t xml:space="preserve">         </w:t>
      </w:r>
      <w:r w:rsidR="005555D3" w:rsidRPr="00E94170">
        <w:rPr>
          <w:szCs w:val="24"/>
          <w:vertAlign w:val="superscript"/>
        </w:rPr>
        <w:t xml:space="preserve">Должность лица, уполномоченного на предоставление муниципальной услуги                                                 \Подпись\        </w:t>
      </w:r>
      <w:r w:rsidRPr="00E94170">
        <w:rPr>
          <w:szCs w:val="24"/>
          <w:vertAlign w:val="superscript"/>
        </w:rPr>
        <w:t xml:space="preserve">                          </w:t>
      </w:r>
      <w:r w:rsidR="005555D3" w:rsidRPr="00E94170">
        <w:rPr>
          <w:szCs w:val="24"/>
          <w:vertAlign w:val="superscript"/>
        </w:rPr>
        <w:t xml:space="preserve">       И.О.Фамилия</w:t>
      </w:r>
    </w:p>
    <w:p w:rsidR="005555D3" w:rsidRPr="00E94170" w:rsidRDefault="005555D3" w:rsidP="005555D3">
      <w:pPr>
        <w:rPr>
          <w:sz w:val="24"/>
          <w:szCs w:val="24"/>
        </w:rPr>
      </w:pPr>
    </w:p>
    <w:p w:rsidR="005555D3" w:rsidRPr="00E94170" w:rsidRDefault="005555D3" w:rsidP="005555D3">
      <w:pPr>
        <w:rPr>
          <w:sz w:val="24"/>
          <w:szCs w:val="24"/>
        </w:rPr>
      </w:pPr>
      <w:r w:rsidRPr="00E94170">
        <w:rPr>
          <w:sz w:val="24"/>
          <w:szCs w:val="24"/>
        </w:rPr>
        <w:t>Уведомление получил: ________________     ____.____.20___г.».</w:t>
      </w:r>
    </w:p>
    <w:p w:rsidR="005555D3" w:rsidRPr="00E94170" w:rsidRDefault="005555D3" w:rsidP="005555D3">
      <w:pPr>
        <w:rPr>
          <w:sz w:val="24"/>
          <w:szCs w:val="28"/>
          <w:vertAlign w:val="superscript"/>
        </w:rPr>
      </w:pPr>
      <w:r w:rsidRPr="00E94170">
        <w:rPr>
          <w:sz w:val="24"/>
          <w:szCs w:val="28"/>
          <w:vertAlign w:val="superscript"/>
        </w:rPr>
        <w:t xml:space="preserve">                                                                              (подпись)</w:t>
      </w:r>
    </w:p>
    <w:p w:rsidR="005555D3" w:rsidRPr="00E94170" w:rsidRDefault="005555D3" w:rsidP="00FC5261">
      <w:pPr>
        <w:ind w:left="4680"/>
        <w:jc w:val="right"/>
        <w:rPr>
          <w:sz w:val="24"/>
          <w:szCs w:val="24"/>
        </w:rPr>
      </w:pPr>
    </w:p>
    <w:p w:rsidR="005555D3" w:rsidRPr="00E94170" w:rsidRDefault="005555D3" w:rsidP="00FC5261">
      <w:pPr>
        <w:ind w:left="4680"/>
        <w:jc w:val="right"/>
        <w:rPr>
          <w:sz w:val="24"/>
          <w:szCs w:val="24"/>
        </w:rPr>
      </w:pPr>
    </w:p>
    <w:p w:rsidR="005555D3" w:rsidRPr="00E94170" w:rsidRDefault="005555D3" w:rsidP="00FC5261">
      <w:pPr>
        <w:ind w:left="4680"/>
        <w:jc w:val="right"/>
        <w:rPr>
          <w:sz w:val="24"/>
          <w:szCs w:val="24"/>
        </w:rPr>
        <w:sectPr w:rsidR="005555D3" w:rsidRPr="00E94170" w:rsidSect="00491A2A">
          <w:pgSz w:w="11905" w:h="16838"/>
          <w:pgMar w:top="1134" w:right="850" w:bottom="709" w:left="1560" w:header="0" w:footer="0" w:gutter="0"/>
          <w:cols w:space="720"/>
        </w:sectPr>
      </w:pPr>
    </w:p>
    <w:p w:rsidR="005555D3" w:rsidRPr="00E94170" w:rsidRDefault="005555D3" w:rsidP="005555D3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Приложение 8 к Порядку</w:t>
      </w:r>
    </w:p>
    <w:p w:rsidR="005555D3" w:rsidRPr="00E94170" w:rsidRDefault="005555D3" w:rsidP="005555D3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предоставления субсидии</w:t>
      </w:r>
    </w:p>
    <w:p w:rsidR="005555D3" w:rsidRPr="00E94170" w:rsidRDefault="005555D3" w:rsidP="00FC5261">
      <w:pPr>
        <w:ind w:left="4680"/>
        <w:jc w:val="right"/>
        <w:rPr>
          <w:sz w:val="24"/>
          <w:szCs w:val="24"/>
        </w:rPr>
      </w:pPr>
    </w:p>
    <w:p w:rsidR="005555D3" w:rsidRPr="00E94170" w:rsidRDefault="005555D3" w:rsidP="00FC5261">
      <w:pPr>
        <w:ind w:left="4680"/>
        <w:jc w:val="right"/>
        <w:rPr>
          <w:sz w:val="24"/>
          <w:szCs w:val="24"/>
        </w:rPr>
      </w:pPr>
    </w:p>
    <w:p w:rsidR="005555D3" w:rsidRPr="00E94170" w:rsidRDefault="005555D3" w:rsidP="00FC5261">
      <w:pPr>
        <w:ind w:left="4680"/>
        <w:jc w:val="right"/>
        <w:rPr>
          <w:sz w:val="24"/>
          <w:szCs w:val="24"/>
        </w:rPr>
      </w:pPr>
    </w:p>
    <w:p w:rsidR="005555D3" w:rsidRPr="00E94170" w:rsidRDefault="005555D3" w:rsidP="00FC5261">
      <w:pPr>
        <w:ind w:left="4680"/>
        <w:jc w:val="right"/>
        <w:rPr>
          <w:sz w:val="24"/>
          <w:szCs w:val="24"/>
        </w:rPr>
      </w:pPr>
    </w:p>
    <w:p w:rsidR="005555D3" w:rsidRPr="00E94170" w:rsidRDefault="005555D3" w:rsidP="00555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sz w:val="28"/>
          <w:szCs w:val="28"/>
          <w:lang w:eastAsia="zh-CN"/>
        </w:rPr>
      </w:pPr>
      <w:r w:rsidRPr="00E94170">
        <w:rPr>
          <w:rFonts w:eastAsia="SimSun"/>
          <w:b/>
          <w:sz w:val="28"/>
          <w:szCs w:val="28"/>
          <w:lang w:eastAsia="zh-CN"/>
        </w:rPr>
        <w:t>Уведомление об отказе в участии в конкурсном отборе</w:t>
      </w:r>
    </w:p>
    <w:p w:rsidR="005555D3" w:rsidRPr="00E94170" w:rsidRDefault="005555D3" w:rsidP="00555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sz w:val="24"/>
          <w:szCs w:val="24"/>
          <w:lang w:eastAsia="zh-CN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9"/>
        <w:gridCol w:w="1539"/>
        <w:gridCol w:w="35"/>
        <w:gridCol w:w="254"/>
        <w:gridCol w:w="28"/>
        <w:gridCol w:w="1459"/>
        <w:gridCol w:w="2015"/>
        <w:gridCol w:w="2101"/>
      </w:tblGrid>
      <w:tr w:rsidR="00E94170" w:rsidRPr="00E94170" w:rsidTr="0045478D">
        <w:trPr>
          <w:cantSplit/>
          <w:trHeight w:val="70"/>
        </w:trPr>
        <w:tc>
          <w:tcPr>
            <w:tcW w:w="3533" w:type="dxa"/>
            <w:gridSpan w:val="3"/>
            <w:vMerge w:val="restart"/>
          </w:tcPr>
          <w:p w:rsidR="005555D3" w:rsidRPr="00E94170" w:rsidRDefault="005555D3" w:rsidP="006E161B">
            <w:pPr>
              <w:spacing w:before="120" w:after="60" w:line="220" w:lineRule="exact"/>
              <w:jc w:val="center"/>
              <w:rPr>
                <w:spacing w:val="-20"/>
                <w:sz w:val="25"/>
                <w:szCs w:val="25"/>
              </w:rPr>
            </w:pPr>
            <w:r w:rsidRPr="00E94170">
              <w:rPr>
                <w:spacing w:val="-20"/>
                <w:sz w:val="25"/>
                <w:szCs w:val="25"/>
              </w:rPr>
              <w:t xml:space="preserve">Бланк письма </w:t>
            </w:r>
          </w:p>
        </w:tc>
        <w:tc>
          <w:tcPr>
            <w:tcW w:w="282" w:type="dxa"/>
            <w:gridSpan w:val="2"/>
            <w:vMerge w:val="restart"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  <w:gridSpan w:val="3"/>
          </w:tcPr>
          <w:p w:rsidR="005555D3" w:rsidRPr="00E94170" w:rsidRDefault="005555D3" w:rsidP="006E161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94170" w:rsidRPr="00E94170" w:rsidTr="0045478D">
        <w:trPr>
          <w:cantSplit/>
          <w:trHeight w:val="364"/>
        </w:trPr>
        <w:tc>
          <w:tcPr>
            <w:tcW w:w="3533" w:type="dxa"/>
            <w:gridSpan w:val="3"/>
            <w:vMerge/>
          </w:tcPr>
          <w:p w:rsidR="005555D3" w:rsidRPr="00E94170" w:rsidRDefault="005555D3" w:rsidP="006E161B">
            <w:pPr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vMerge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  <w:gridSpan w:val="3"/>
            <w:vMerge w:val="restart"/>
          </w:tcPr>
          <w:p w:rsidR="005555D3" w:rsidRPr="00E94170" w:rsidRDefault="005555D3" w:rsidP="006E161B">
            <w:pPr>
              <w:spacing w:before="120"/>
              <w:jc w:val="right"/>
              <w:rPr>
                <w:b/>
                <w:sz w:val="24"/>
                <w:szCs w:val="28"/>
              </w:rPr>
            </w:pPr>
            <w:r w:rsidRPr="00E94170">
              <w:rPr>
                <w:sz w:val="24"/>
                <w:szCs w:val="28"/>
              </w:rPr>
              <w:t>Гр-ну</w:t>
            </w:r>
            <w:r w:rsidRPr="00E94170">
              <w:rPr>
                <w:b/>
                <w:sz w:val="24"/>
                <w:szCs w:val="28"/>
              </w:rPr>
              <w:t xml:space="preserve"> </w:t>
            </w:r>
            <w:r w:rsidRPr="00E94170">
              <w:rPr>
                <w:sz w:val="24"/>
                <w:szCs w:val="28"/>
              </w:rPr>
              <w:t>___________________________</w:t>
            </w:r>
          </w:p>
          <w:p w:rsidR="005555D3" w:rsidRPr="00E94170" w:rsidRDefault="005555D3" w:rsidP="006E161B">
            <w:pPr>
              <w:spacing w:before="120"/>
              <w:jc w:val="right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Почтовый адрес: ________________________ ______________________________ ______________________________</w:t>
            </w:r>
          </w:p>
          <w:p w:rsidR="005555D3" w:rsidRPr="00E94170" w:rsidRDefault="005555D3" w:rsidP="006E161B">
            <w:pPr>
              <w:spacing w:before="120"/>
              <w:jc w:val="right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  <w:lang w:val="en-US"/>
              </w:rPr>
              <w:t>E</w:t>
            </w:r>
            <w:r w:rsidRPr="00E94170">
              <w:rPr>
                <w:sz w:val="24"/>
                <w:szCs w:val="24"/>
              </w:rPr>
              <w:t>-</w:t>
            </w:r>
            <w:r w:rsidRPr="00E94170">
              <w:rPr>
                <w:sz w:val="24"/>
                <w:szCs w:val="24"/>
                <w:lang w:val="en-US"/>
              </w:rPr>
              <w:t>mail</w:t>
            </w:r>
            <w:r w:rsidRPr="00E94170">
              <w:rPr>
                <w:sz w:val="24"/>
                <w:szCs w:val="24"/>
              </w:rPr>
              <w:t>_________________________________</w:t>
            </w:r>
          </w:p>
          <w:p w:rsidR="005555D3" w:rsidRPr="00E94170" w:rsidRDefault="005555D3" w:rsidP="006E161B">
            <w:pPr>
              <w:spacing w:before="120"/>
              <w:jc w:val="right"/>
              <w:rPr>
                <w:b/>
                <w:bCs/>
                <w:noProof/>
                <w:sz w:val="24"/>
                <w:szCs w:val="28"/>
              </w:rPr>
            </w:pPr>
          </w:p>
        </w:tc>
      </w:tr>
      <w:tr w:rsidR="00E94170" w:rsidRPr="00E94170" w:rsidTr="0045478D">
        <w:trPr>
          <w:cantSplit/>
          <w:trHeight w:val="1134"/>
        </w:trPr>
        <w:tc>
          <w:tcPr>
            <w:tcW w:w="3533" w:type="dxa"/>
            <w:gridSpan w:val="3"/>
          </w:tcPr>
          <w:p w:rsidR="005555D3" w:rsidRPr="00E94170" w:rsidRDefault="005555D3" w:rsidP="006E161B">
            <w:pPr>
              <w:spacing w:before="120" w:after="12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  <w:gridSpan w:val="3"/>
            <w:vMerge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</w:tr>
      <w:tr w:rsidR="00E94170" w:rsidRPr="00E94170" w:rsidTr="0045478D">
        <w:trPr>
          <w:cantSplit/>
        </w:trPr>
        <w:tc>
          <w:tcPr>
            <w:tcW w:w="1959" w:type="dxa"/>
          </w:tcPr>
          <w:p w:rsidR="005555D3" w:rsidRPr="00E94170" w:rsidRDefault="005555D3" w:rsidP="006E161B">
            <w:pPr>
              <w:rPr>
                <w:spacing w:val="-24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5555D3" w:rsidRPr="00E94170" w:rsidRDefault="005555D3" w:rsidP="006E161B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  <w:gridSpan w:val="3"/>
            <w:vMerge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</w:tr>
      <w:tr w:rsidR="00E94170" w:rsidRPr="00E94170" w:rsidTr="0045478D">
        <w:trPr>
          <w:cantSplit/>
        </w:trPr>
        <w:tc>
          <w:tcPr>
            <w:tcW w:w="1959" w:type="dxa"/>
          </w:tcPr>
          <w:p w:rsidR="005555D3" w:rsidRPr="00E94170" w:rsidRDefault="005555D3" w:rsidP="006E161B">
            <w:pPr>
              <w:rPr>
                <w:spacing w:val="-24"/>
                <w:sz w:val="24"/>
                <w:szCs w:val="24"/>
              </w:rPr>
            </w:pPr>
          </w:p>
          <w:p w:rsidR="005555D3" w:rsidRPr="00E94170" w:rsidRDefault="005555D3" w:rsidP="006E161B">
            <w:pPr>
              <w:rPr>
                <w:spacing w:val="-24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5555D3" w:rsidRPr="00E94170" w:rsidRDefault="005555D3" w:rsidP="006E161B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  <w:gridSpan w:val="3"/>
            <w:vMerge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</w:tr>
      <w:tr w:rsidR="00E94170" w:rsidRPr="00E94170" w:rsidTr="0045478D">
        <w:trPr>
          <w:cantSplit/>
        </w:trPr>
        <w:tc>
          <w:tcPr>
            <w:tcW w:w="3533" w:type="dxa"/>
            <w:gridSpan w:val="3"/>
            <w:tcMar>
              <w:left w:w="28" w:type="dxa"/>
            </w:tcMar>
          </w:tcPr>
          <w:p w:rsidR="005555D3" w:rsidRPr="00E94170" w:rsidRDefault="005555D3" w:rsidP="006E161B">
            <w:pPr>
              <w:spacing w:before="120" w:line="220" w:lineRule="exact"/>
              <w:rPr>
                <w:b/>
                <w:bCs/>
                <w:sz w:val="24"/>
                <w:szCs w:val="24"/>
              </w:rPr>
            </w:pPr>
            <w:r w:rsidRPr="00E94170">
              <w:rPr>
                <w:b/>
                <w:bCs/>
                <w:sz w:val="24"/>
                <w:szCs w:val="24"/>
              </w:rPr>
              <w:t>Об отказе в приеме документов, необходимых для участия в конкурсном отборе на получение субсидии</w:t>
            </w:r>
          </w:p>
        </w:tc>
        <w:tc>
          <w:tcPr>
            <w:tcW w:w="282" w:type="dxa"/>
            <w:gridSpan w:val="2"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  <w:gridSpan w:val="3"/>
            <w:vMerge/>
          </w:tcPr>
          <w:p w:rsidR="005555D3" w:rsidRPr="00E94170" w:rsidRDefault="005555D3" w:rsidP="006E161B">
            <w:pPr>
              <w:rPr>
                <w:sz w:val="24"/>
                <w:szCs w:val="24"/>
              </w:rPr>
            </w:pPr>
          </w:p>
        </w:tc>
      </w:tr>
      <w:tr w:rsidR="00E94170" w:rsidRPr="00E94170" w:rsidTr="0045478D">
        <w:tc>
          <w:tcPr>
            <w:tcW w:w="3498" w:type="dxa"/>
            <w:gridSpan w:val="2"/>
          </w:tcPr>
          <w:p w:rsidR="005555D3" w:rsidRPr="00E94170" w:rsidRDefault="005555D3" w:rsidP="006E16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</w:tcPr>
          <w:p w:rsidR="005555D3" w:rsidRPr="00E94170" w:rsidRDefault="005555D3" w:rsidP="006E16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03" w:type="dxa"/>
            <w:gridSpan w:val="4"/>
          </w:tcPr>
          <w:p w:rsidR="005555D3" w:rsidRPr="00E94170" w:rsidRDefault="005555D3" w:rsidP="006E161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94170" w:rsidRPr="00E94170" w:rsidTr="0045478D">
        <w:tc>
          <w:tcPr>
            <w:tcW w:w="9390" w:type="dxa"/>
            <w:gridSpan w:val="8"/>
          </w:tcPr>
          <w:p w:rsidR="005555D3" w:rsidRPr="00E94170" w:rsidRDefault="005555D3" w:rsidP="006E161B">
            <w:pPr>
              <w:tabs>
                <w:tab w:val="left" w:pos="142"/>
                <w:tab w:val="left" w:pos="284"/>
              </w:tabs>
              <w:jc w:val="both"/>
              <w:rPr>
                <w:bCs/>
              </w:rPr>
            </w:pPr>
            <w:r w:rsidRPr="00E94170">
              <w:rPr>
                <w:sz w:val="24"/>
                <w:szCs w:val="24"/>
              </w:rPr>
              <w:t xml:space="preserve">Администрация муниципального образования Сосновоборский городской округ Ленинградской области отказывает Вам в приеме документов, необходимых для предоставления муниципальной услуги </w:t>
            </w:r>
            <w:r w:rsidRPr="00E94170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E94170">
              <w:rPr>
                <w:bCs/>
                <w:sz w:val="24"/>
                <w:szCs w:val="24"/>
              </w:rPr>
              <w:t>Прием документов на получение субсидии на организацию предпринимательской деятельности»</w:t>
            </w:r>
            <w:r w:rsidRPr="00E94170">
              <w:rPr>
                <w:sz w:val="24"/>
                <w:szCs w:val="24"/>
              </w:rPr>
              <w:t xml:space="preserve"> для участия в конкурсном отборе на получение субсидии на организацию предпринимательской деятельности в рамках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в связи с ____________________________________________________________________________</w:t>
            </w:r>
          </w:p>
          <w:p w:rsidR="005555D3" w:rsidRPr="00E94170" w:rsidRDefault="005555D3" w:rsidP="006E161B">
            <w:pPr>
              <w:spacing w:line="240" w:lineRule="exact"/>
              <w:ind w:firstLine="544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  <w:vertAlign w:val="superscript"/>
              </w:rPr>
              <w:t>(указываются основания для отказа в предоставлении муниципальной услуги)</w:t>
            </w:r>
            <w:r w:rsidRPr="00E94170">
              <w:rPr>
                <w:sz w:val="24"/>
                <w:szCs w:val="24"/>
              </w:rPr>
              <w:t xml:space="preserve"> _________________________________________________</w:t>
            </w:r>
            <w:r w:rsidR="0045478D" w:rsidRPr="00E94170">
              <w:rPr>
                <w:sz w:val="24"/>
                <w:szCs w:val="24"/>
              </w:rPr>
              <w:t>___________________________</w:t>
            </w:r>
          </w:p>
          <w:p w:rsidR="005555D3" w:rsidRPr="00E94170" w:rsidRDefault="005555D3" w:rsidP="006E161B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  <w:rPr>
                <w:sz w:val="24"/>
                <w:szCs w:val="24"/>
              </w:rPr>
            </w:pPr>
          </w:p>
        </w:tc>
      </w:tr>
      <w:tr w:rsidR="00E94170" w:rsidRPr="00E94170" w:rsidTr="0045478D">
        <w:trPr>
          <w:trHeight w:val="143"/>
        </w:trPr>
        <w:tc>
          <w:tcPr>
            <w:tcW w:w="5274" w:type="dxa"/>
            <w:gridSpan w:val="6"/>
            <w:tcBorders>
              <w:bottom w:val="single" w:sz="4" w:space="0" w:color="auto"/>
            </w:tcBorders>
          </w:tcPr>
          <w:p w:rsidR="005555D3" w:rsidRPr="00E94170" w:rsidRDefault="005555D3" w:rsidP="006E16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5555D3" w:rsidRPr="00E94170" w:rsidRDefault="005555D3" w:rsidP="006E16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555D3" w:rsidRPr="00E94170" w:rsidRDefault="005555D3" w:rsidP="006E161B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5555D3" w:rsidRPr="00E94170" w:rsidRDefault="0045478D" w:rsidP="005555D3">
      <w:pPr>
        <w:rPr>
          <w:szCs w:val="24"/>
          <w:vertAlign w:val="superscript"/>
        </w:rPr>
      </w:pPr>
      <w:r w:rsidRPr="00E94170">
        <w:rPr>
          <w:szCs w:val="24"/>
          <w:vertAlign w:val="superscript"/>
        </w:rPr>
        <w:t xml:space="preserve">                  </w:t>
      </w:r>
      <w:r w:rsidR="005555D3" w:rsidRPr="00E94170">
        <w:rPr>
          <w:szCs w:val="24"/>
          <w:vertAlign w:val="superscript"/>
        </w:rPr>
        <w:t xml:space="preserve">Должность лица, уполномоченного на предоставление муниципальной услуги                                             \Подпись\          </w:t>
      </w:r>
      <w:r w:rsidRPr="00E94170">
        <w:rPr>
          <w:szCs w:val="24"/>
          <w:vertAlign w:val="superscript"/>
        </w:rPr>
        <w:t xml:space="preserve">                   </w:t>
      </w:r>
      <w:r w:rsidR="005555D3" w:rsidRPr="00E94170">
        <w:rPr>
          <w:szCs w:val="24"/>
          <w:vertAlign w:val="superscript"/>
        </w:rPr>
        <w:t xml:space="preserve">     И.О.Фамилия</w:t>
      </w:r>
    </w:p>
    <w:p w:rsidR="005555D3" w:rsidRPr="00E94170" w:rsidRDefault="005555D3" w:rsidP="005555D3">
      <w:pPr>
        <w:rPr>
          <w:sz w:val="24"/>
          <w:szCs w:val="24"/>
        </w:rPr>
      </w:pPr>
    </w:p>
    <w:p w:rsidR="005555D3" w:rsidRPr="00E94170" w:rsidRDefault="005555D3" w:rsidP="005555D3">
      <w:pPr>
        <w:rPr>
          <w:sz w:val="24"/>
          <w:szCs w:val="24"/>
        </w:rPr>
      </w:pPr>
      <w:r w:rsidRPr="00E94170">
        <w:rPr>
          <w:sz w:val="24"/>
          <w:szCs w:val="24"/>
        </w:rPr>
        <w:t>Уведомление получил: _______</w:t>
      </w:r>
      <w:r w:rsidR="0045478D" w:rsidRPr="00E94170">
        <w:rPr>
          <w:sz w:val="24"/>
          <w:szCs w:val="24"/>
        </w:rPr>
        <w:t>_________     ____.____.20___г.</w:t>
      </w:r>
    </w:p>
    <w:p w:rsidR="005555D3" w:rsidRPr="00E94170" w:rsidRDefault="005555D3" w:rsidP="005555D3">
      <w:pPr>
        <w:rPr>
          <w:sz w:val="24"/>
          <w:szCs w:val="28"/>
          <w:vertAlign w:val="superscript"/>
        </w:rPr>
      </w:pPr>
      <w:r w:rsidRPr="00E94170">
        <w:rPr>
          <w:sz w:val="24"/>
          <w:szCs w:val="28"/>
          <w:vertAlign w:val="superscript"/>
        </w:rPr>
        <w:t xml:space="preserve">                                                                              (подпись)</w:t>
      </w:r>
    </w:p>
    <w:p w:rsidR="005555D3" w:rsidRPr="00E94170" w:rsidRDefault="005555D3" w:rsidP="00FC5261">
      <w:pPr>
        <w:ind w:left="4680"/>
        <w:jc w:val="right"/>
        <w:rPr>
          <w:sz w:val="24"/>
          <w:szCs w:val="24"/>
        </w:rPr>
      </w:pPr>
    </w:p>
    <w:p w:rsidR="005555D3" w:rsidRPr="00E94170" w:rsidRDefault="005555D3" w:rsidP="00FC5261">
      <w:pPr>
        <w:ind w:left="4680"/>
        <w:jc w:val="right"/>
        <w:rPr>
          <w:sz w:val="24"/>
          <w:szCs w:val="24"/>
        </w:rPr>
        <w:sectPr w:rsidR="005555D3" w:rsidRPr="00E94170" w:rsidSect="00491A2A">
          <w:pgSz w:w="11905" w:h="16838"/>
          <w:pgMar w:top="1134" w:right="850" w:bottom="709" w:left="1560" w:header="0" w:footer="0" w:gutter="0"/>
          <w:cols w:space="720"/>
        </w:sectPr>
      </w:pPr>
    </w:p>
    <w:p w:rsidR="00FC5261" w:rsidRPr="00E94170" w:rsidRDefault="00FC5261" w:rsidP="00FC5261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 xml:space="preserve">Приложение </w:t>
      </w:r>
      <w:r w:rsidR="005555D3" w:rsidRPr="00E94170">
        <w:rPr>
          <w:sz w:val="24"/>
          <w:szCs w:val="24"/>
        </w:rPr>
        <w:t>9</w:t>
      </w:r>
      <w:r w:rsidRPr="00E94170">
        <w:rPr>
          <w:sz w:val="24"/>
          <w:szCs w:val="24"/>
        </w:rPr>
        <w:t xml:space="preserve"> к Порядку</w:t>
      </w:r>
    </w:p>
    <w:p w:rsidR="00FC5261" w:rsidRPr="00E94170" w:rsidRDefault="00FC5261" w:rsidP="00FC5261">
      <w:pPr>
        <w:ind w:left="468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предоставления субсидии</w:t>
      </w:r>
    </w:p>
    <w:p w:rsidR="00FC5261" w:rsidRPr="00E94170" w:rsidRDefault="00FC5261" w:rsidP="00FC5261">
      <w:pPr>
        <w:ind w:left="4680"/>
        <w:jc w:val="right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4170">
        <w:rPr>
          <w:sz w:val="24"/>
          <w:szCs w:val="24"/>
        </w:rPr>
        <w:t>(Типовая форма)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4170">
        <w:rPr>
          <w:b/>
          <w:bCs/>
          <w:sz w:val="24"/>
          <w:szCs w:val="24"/>
        </w:rPr>
        <w:t>СОГЛАШЕНИЕ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4170">
        <w:rPr>
          <w:b/>
          <w:bCs/>
          <w:sz w:val="24"/>
          <w:szCs w:val="24"/>
        </w:rPr>
        <w:t xml:space="preserve"> о предоставлении из бюджета муниципального образования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4170">
        <w:rPr>
          <w:b/>
          <w:bCs/>
          <w:sz w:val="24"/>
          <w:szCs w:val="24"/>
        </w:rPr>
        <w:t>Сосновоборский городской округ Ленинградской области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94170">
        <w:rPr>
          <w:b/>
          <w:bCs/>
          <w:sz w:val="24"/>
          <w:szCs w:val="24"/>
        </w:rPr>
        <w:t>субсидии на возмещение затрат (стартового пособия)</w:t>
      </w:r>
    </w:p>
    <w:p w:rsidR="00FC5261" w:rsidRPr="00E94170" w:rsidRDefault="00FC5261" w:rsidP="00FC5261">
      <w:pPr>
        <w:ind w:firstLine="540"/>
        <w:jc w:val="center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город Сосновый Бор Ленинградской области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13"/>
        <w:gridCol w:w="2082"/>
      </w:tblGrid>
      <w:tr w:rsidR="00FC5261" w:rsidRPr="00E94170" w:rsidTr="00491A2A">
        <w:trPr>
          <w:jc w:val="center"/>
        </w:trPr>
        <w:tc>
          <w:tcPr>
            <w:tcW w:w="747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№ _________</w:t>
            </w:r>
          </w:p>
        </w:tc>
      </w:tr>
    </w:tbl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5" w:name="P1431"/>
      <w:bookmarkEnd w:id="5"/>
      <w:r w:rsidRPr="00E94170">
        <w:rPr>
          <w:sz w:val="24"/>
          <w:szCs w:val="24"/>
        </w:rPr>
        <w:t>Администрация муниципального образования Сосновоборский городской округ Ленинградской области,</w:t>
      </w:r>
      <w:r w:rsidRPr="00E94170">
        <w:rPr>
          <w:b/>
          <w:sz w:val="24"/>
          <w:szCs w:val="24"/>
        </w:rPr>
        <w:t xml:space="preserve"> </w:t>
      </w:r>
      <w:r w:rsidRPr="00E94170">
        <w:rPr>
          <w:sz w:val="24"/>
          <w:szCs w:val="24"/>
        </w:rPr>
        <w:t>действующая от имени муниципального образования Сосновоборский городской округ Ленинградской области,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именуемая в дальнейшем «Администрация», в лице главы Сосновоборского городского округа ______________________________, действующего на основании Устава, с одной стороны, и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______________________________________________________________________________,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(организация, индивидуальный предприниматель)</w:t>
      </w:r>
    </w:p>
    <w:p w:rsidR="00FC5261" w:rsidRPr="00E94170" w:rsidRDefault="00FC5261" w:rsidP="00FC5261">
      <w:pPr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именуемый в дальнейшем «Получатель», в лице ___________________________________, </w:t>
      </w:r>
    </w:p>
    <w:p w:rsidR="00FC5261" w:rsidRPr="00E94170" w:rsidRDefault="00FC5261" w:rsidP="00FC5261">
      <w:pPr>
        <w:ind w:left="3540" w:firstLine="708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                  (Ф.И.О. руководителя организации)</w:t>
      </w:r>
    </w:p>
    <w:p w:rsidR="00FC5261" w:rsidRPr="00E94170" w:rsidRDefault="00FC5261" w:rsidP="00FC5261">
      <w:pPr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действующего на основании _________________________________________, с другой стороны, далее именуемые «Стороны», в соответствии с Бюджетным </w:t>
      </w:r>
      <w:hyperlink r:id="rId28" w:history="1">
        <w:r w:rsidRPr="00E94170">
          <w:rPr>
            <w:sz w:val="24"/>
            <w:szCs w:val="24"/>
          </w:rPr>
          <w:t>кодексом</w:t>
        </w:r>
      </w:hyperlink>
      <w:r w:rsidRPr="00E94170">
        <w:rPr>
          <w:sz w:val="24"/>
          <w:szCs w:val="24"/>
        </w:rPr>
        <w:t xml:space="preserve"> Российской Федерации,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утвержденным постановлением администрации Сосновоборского городского округа Ленинградской области от «___»_____.20__ года №_____ (далее – Порядок предоставления субсидии), заключили настоящее Соглашение о нижеследующем.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bookmarkStart w:id="6" w:name="P1482"/>
      <w:bookmarkEnd w:id="6"/>
      <w:r w:rsidRPr="00E94170">
        <w:rPr>
          <w:sz w:val="24"/>
          <w:szCs w:val="24"/>
        </w:rPr>
        <w:t>I.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ПРЕДМЕТ СОГЛАШЕНИЯ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1484"/>
      <w:bookmarkEnd w:id="7"/>
      <w:r w:rsidRPr="00E94170">
        <w:rPr>
          <w:sz w:val="24"/>
          <w:szCs w:val="24"/>
        </w:rPr>
        <w:t>Предметом настоящего Соглашения является предоставление из бюджета муниципального образования Сосновоборский городской округ Ленинградской области в 20___ году субсидии на возмещение затрат (стартового пособия) Получателю (далее – субсидия):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8" w:name="P1485"/>
      <w:bookmarkEnd w:id="8"/>
      <w:r w:rsidRPr="00E94170">
        <w:rPr>
          <w:sz w:val="24"/>
          <w:szCs w:val="24"/>
        </w:rPr>
        <w:t>1.1. в целях возмещения затрат Получателя субсидии, связанных с организацией (осуществлением) предпринимательской деятельности на территории муниципального образования Сосновоборский городской округ Ленинградской области, на приобретение основных средств и (или) на приобретение и пополнение оборотных средств;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9" w:name="P1491"/>
      <w:bookmarkEnd w:id="9"/>
      <w:r w:rsidRPr="00E94170">
        <w:rPr>
          <w:sz w:val="24"/>
          <w:szCs w:val="24"/>
        </w:rPr>
        <w:t xml:space="preserve">1.2. в целях достижения результатов реализации мероприятия «Содействие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предпринимательства»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</w:t>
      </w:r>
      <w:r w:rsidRPr="00E94170">
        <w:rPr>
          <w:sz w:val="24"/>
          <w:szCs w:val="24"/>
        </w:rPr>
        <w:lastRenderedPageBreak/>
        <w:t>2030 года».</w:t>
      </w:r>
      <w:bookmarkStart w:id="10" w:name="P1492"/>
      <w:bookmarkStart w:id="11" w:name="P1493"/>
      <w:bookmarkStart w:id="12" w:name="P1495"/>
      <w:bookmarkEnd w:id="10"/>
      <w:bookmarkEnd w:id="11"/>
      <w:bookmarkEnd w:id="12"/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r w:rsidRPr="00E94170">
        <w:rPr>
          <w:sz w:val="24"/>
          <w:szCs w:val="24"/>
        </w:rPr>
        <w:t>II.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ФИНАНСОВОЕ ОБЕСПЕЧЕНИЕ ПРЕДОСТАВЛЕНИЯ СУБСИДИИ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13" w:name="P1497"/>
      <w:bookmarkEnd w:id="13"/>
      <w:r w:rsidRPr="00E94170">
        <w:rPr>
          <w:sz w:val="24"/>
          <w:szCs w:val="24"/>
        </w:rPr>
        <w:t xml:space="preserve">2.1. Субсидия предоставляется Получателю на цели, указанные в разделе </w:t>
      </w:r>
      <w:r w:rsidRPr="00E94170">
        <w:rPr>
          <w:sz w:val="24"/>
          <w:szCs w:val="24"/>
          <w:lang w:val="en-US"/>
        </w:rPr>
        <w:t>I</w:t>
      </w:r>
      <w:r w:rsidRPr="00E94170">
        <w:rPr>
          <w:sz w:val="24"/>
          <w:szCs w:val="24"/>
        </w:rPr>
        <w:t xml:space="preserve"> настоящего Соглашения в общем размере _______________ (____________________________) рублей __ копеек в 20__ году в пределах лимитов бюджетных обязательств, доведенных Администрации как получателю средств бюджета муниципального образования Сосновоборский городской округ Ленинградской области по кодам классификации расходов федерального бюджета (далее – коды БК) в следующем размере _________ (_______________) рублей __ копеек по коду БК ____________________в порядке компенсации _____ (_________________) процентов затрат, произведенных 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______________________________________________________________________________,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</w:pPr>
      <w:r w:rsidRPr="00E94170">
        <w:t>(организация, индивидуальный предприниматель)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на организацию и (или) осуществление предпринимательской деятельности Получателя. Источник финансирования - ______________________ бюджет.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bookmarkStart w:id="14" w:name="P1511"/>
      <w:bookmarkEnd w:id="14"/>
      <w:r w:rsidRPr="00E94170">
        <w:rPr>
          <w:sz w:val="24"/>
          <w:szCs w:val="24"/>
        </w:rPr>
        <w:t>III.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УСЛОВИЯ И ПОРЯДОК ПРЕДОСТАВЛЕНИЯ СУБСИДИИ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3.1. Субсидия предоставляется в соответствии с Порядком предоставления субсидии: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3.1.1. на цели, указанные в </w:t>
      </w:r>
      <w:hyperlink w:anchor="P1482" w:history="1">
        <w:r w:rsidRPr="00E94170">
          <w:rPr>
            <w:sz w:val="24"/>
            <w:szCs w:val="24"/>
          </w:rPr>
          <w:t>разделе I</w:t>
        </w:r>
      </w:hyperlink>
      <w:r w:rsidRPr="00E94170">
        <w:rPr>
          <w:sz w:val="24"/>
          <w:szCs w:val="24"/>
        </w:rPr>
        <w:t xml:space="preserve"> настоящего Соглашения;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15" w:name="P1515"/>
      <w:bookmarkEnd w:id="15"/>
      <w:r w:rsidRPr="00E94170">
        <w:rPr>
          <w:sz w:val="24"/>
          <w:szCs w:val="24"/>
        </w:rPr>
        <w:t>3.1.2. при представлении Получателем в централизованную бухгалтерию Администрации документов, подтверждающих факт произведенных Получателем затрат, на возмещение которых предоставляется субсидия в соответствии с Порядком предоставления субсидии, определенных в Приложении 1 к настоящему Соглашению, являющемуся неотъемлемой частью настоящего Соглашения.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16" w:name="P1528"/>
      <w:bookmarkEnd w:id="16"/>
      <w:r w:rsidRPr="00E94170">
        <w:rPr>
          <w:sz w:val="24"/>
          <w:szCs w:val="24"/>
        </w:rPr>
        <w:t>3.2. Перечисление субсидии осуществляется на счет Получателя, открытый в ______________________________________________________________________________,</w:t>
      </w:r>
    </w:p>
    <w:p w:rsidR="00FC5261" w:rsidRPr="00E94170" w:rsidRDefault="00FC5261" w:rsidP="00FC5261">
      <w:pPr>
        <w:widowControl w:val="0"/>
        <w:autoSpaceDE w:val="0"/>
        <w:autoSpaceDN w:val="0"/>
        <w:ind w:left="708" w:firstLine="708"/>
        <w:rPr>
          <w:sz w:val="16"/>
          <w:szCs w:val="16"/>
        </w:rPr>
      </w:pPr>
      <w:r w:rsidRPr="00E94170">
        <w:rPr>
          <w:sz w:val="16"/>
          <w:szCs w:val="16"/>
        </w:rPr>
        <w:t>(наименование учреждения Центрального банка Российской Федерации или кредитной организации)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не позднее 10 (десятого) рабочего дня, следующего за днем представления Получателем в централизованную бухгалтерию Администрации документов, указанных в подпункте </w:t>
      </w:r>
      <w:hyperlink w:anchor="P1515" w:history="1">
        <w:r w:rsidRPr="00E94170">
          <w:rPr>
            <w:sz w:val="24"/>
            <w:szCs w:val="24"/>
          </w:rPr>
          <w:t>3.1.2</w:t>
        </w:r>
      </w:hyperlink>
      <w:r w:rsidRPr="00E94170">
        <w:rPr>
          <w:sz w:val="24"/>
          <w:szCs w:val="24"/>
        </w:rPr>
        <w:t xml:space="preserve"> настоящего Соглашения.</w:t>
      </w:r>
    </w:p>
    <w:p w:rsidR="00FC5261" w:rsidRPr="00E94170" w:rsidRDefault="00FC5261" w:rsidP="00FC5261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3.3. Условием предоставления субсидии является согласие Получателя на осуществление главным распорядителем бюджетных средств, комитетом финансов, контрольно-счетной палатой муниципального образования Сосновоборский городской округ Ленинградской области, а также уполномоченными органами государственного финансового контроля проверок соблюдения Получателем целей, условий и правил предоставления субсидии. Выражение согласия Получателя на осуществление указанных проверок</w:t>
      </w:r>
      <w:r w:rsidRPr="00E94170">
        <w:rPr>
          <w:rFonts w:ascii="Courier New" w:hAnsi="Courier New" w:cs="Courier New"/>
          <w:sz w:val="24"/>
          <w:szCs w:val="24"/>
        </w:rPr>
        <w:t xml:space="preserve"> </w:t>
      </w:r>
      <w:r w:rsidRPr="00E94170">
        <w:rPr>
          <w:sz w:val="24"/>
          <w:szCs w:val="24"/>
        </w:rPr>
        <w:t>осуществляется путем подписания настоящего Соглашения.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bookmarkStart w:id="17" w:name="P1540"/>
      <w:bookmarkEnd w:id="17"/>
      <w:r w:rsidRPr="00E94170">
        <w:rPr>
          <w:sz w:val="24"/>
          <w:szCs w:val="24"/>
        </w:rPr>
        <w:t>IV.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ВЗАИМОДЕЙСТВИЕ СТОРОН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4.1. Администрация обязуется: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4.1.1. обеспечить предоставление субсидии в соответствии с </w:t>
      </w:r>
      <w:hyperlink w:anchor="P1511" w:history="1">
        <w:r w:rsidRPr="00E94170">
          <w:rPr>
            <w:sz w:val="24"/>
            <w:szCs w:val="24"/>
          </w:rPr>
          <w:t>разделом III</w:t>
        </w:r>
      </w:hyperlink>
      <w:r w:rsidRPr="00E94170">
        <w:rPr>
          <w:sz w:val="24"/>
          <w:szCs w:val="24"/>
        </w:rPr>
        <w:t xml:space="preserve"> настоящего Соглашения;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8" w:name="P1546"/>
      <w:bookmarkEnd w:id="18"/>
      <w:r w:rsidRPr="00E94170">
        <w:rPr>
          <w:sz w:val="24"/>
          <w:szCs w:val="24"/>
        </w:rPr>
        <w:t>4.1.2. осуществлять проверку представляемых Получателем документов, указанных в под</w:t>
      </w:r>
      <w:hyperlink w:anchor="P1515" w:history="1">
        <w:r w:rsidRPr="00E94170">
          <w:rPr>
            <w:sz w:val="24"/>
            <w:szCs w:val="24"/>
          </w:rPr>
          <w:t>пункте 3.1.2</w:t>
        </w:r>
      </w:hyperlink>
      <w:r w:rsidRPr="00E94170">
        <w:rPr>
          <w:sz w:val="24"/>
          <w:szCs w:val="24"/>
        </w:rPr>
        <w:t xml:space="preserve"> настоящего Соглашения, в том числе на соответствие их Порядку предоставления субсидии, в течение 3 (трех) рабочих дней со дня их получения от Получателя;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4.1.3. обеспечивать перечисление субсидии на счет Получателя, указанный в </w:t>
      </w:r>
      <w:hyperlink w:anchor="P411" w:history="1">
        <w:r w:rsidRPr="00E94170">
          <w:rPr>
            <w:sz w:val="24"/>
            <w:szCs w:val="24"/>
          </w:rPr>
          <w:t>разделе VII</w:t>
        </w:r>
      </w:hyperlink>
      <w:r w:rsidRPr="00E94170">
        <w:rPr>
          <w:sz w:val="24"/>
          <w:szCs w:val="24"/>
        </w:rPr>
        <w:t>I настоящего Соглашения, в соответствии с под</w:t>
      </w:r>
      <w:hyperlink w:anchor="P1528" w:history="1">
        <w:r w:rsidRPr="00E94170">
          <w:rPr>
            <w:sz w:val="24"/>
            <w:szCs w:val="24"/>
          </w:rPr>
          <w:t>пунктом 3.</w:t>
        </w:r>
      </w:hyperlink>
      <w:r w:rsidRPr="00E94170">
        <w:rPr>
          <w:sz w:val="24"/>
          <w:szCs w:val="24"/>
        </w:rPr>
        <w:t>2 настоящего Соглашения;</w:t>
      </w:r>
    </w:p>
    <w:p w:rsidR="002814FA" w:rsidRPr="00E94170" w:rsidRDefault="002814FA" w:rsidP="002814F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19" w:name="P1548"/>
      <w:bookmarkEnd w:id="19"/>
      <w:r w:rsidRPr="00E94170">
        <w:rPr>
          <w:sz w:val="24"/>
          <w:szCs w:val="24"/>
        </w:rPr>
        <w:t>4.1.4. устанавливать значения показателей результативности предоставления субсидии в Приложении 2 к настоящему Соглашению, являющемуся неотъемлемой частью настоящего Соглашения;</w:t>
      </w:r>
    </w:p>
    <w:p w:rsidR="002814FA" w:rsidRPr="00E94170" w:rsidRDefault="002814FA" w:rsidP="002814F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4.1.5. осуществлять мониторинг* (оценку) достижения Получателем значений </w:t>
      </w:r>
      <w:r w:rsidRPr="00E94170">
        <w:rPr>
          <w:sz w:val="24"/>
          <w:szCs w:val="24"/>
        </w:rPr>
        <w:lastRenderedPageBreak/>
        <w:t>показателей результативности предоставления субсидии, установленных Порядком предоставления субсидии или Администрацией в соответствии с под</w:t>
      </w:r>
      <w:hyperlink w:anchor="P1548" w:history="1">
        <w:r w:rsidRPr="00E94170">
          <w:rPr>
            <w:sz w:val="24"/>
            <w:szCs w:val="24"/>
          </w:rPr>
          <w:t>пунктом 4.1.4</w:t>
        </w:r>
      </w:hyperlink>
      <w:r w:rsidRPr="00E94170">
        <w:rPr>
          <w:sz w:val="24"/>
          <w:szCs w:val="24"/>
        </w:rPr>
        <w:t xml:space="preserve"> настоящего Соглашения на основании отчета о достижении значений показателей результативности по форме, установленной в Приложении 3 к настоящему Соглашению, являющейся неотъемлемой частью настоящего Соглашения, представленного в соответствии с подпунктом 4.3.3.1 настоящего Соглашения </w:t>
      </w:r>
      <w:r w:rsidRPr="00E94170">
        <w:rPr>
          <w:i/>
          <w:iCs/>
          <w:sz w:val="24"/>
          <w:szCs w:val="24"/>
        </w:rPr>
        <w:t>(*-применяется с 01 января 2023 года)</w:t>
      </w:r>
      <w:r w:rsidRPr="00E94170">
        <w:rPr>
          <w:sz w:val="24"/>
          <w:szCs w:val="24"/>
        </w:rPr>
        <w:t>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0" w:name="P1561"/>
      <w:bookmarkStart w:id="21" w:name="P1562"/>
      <w:bookmarkEnd w:id="20"/>
      <w:bookmarkEnd w:id="21"/>
      <w:r w:rsidRPr="00E94170">
        <w:rPr>
          <w:sz w:val="24"/>
          <w:szCs w:val="24"/>
        </w:rPr>
        <w:t>4.1.6. осуществлять контроль за соблюдением Получателем целей, условий и правил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субсидии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под</w:t>
      </w:r>
      <w:hyperlink w:anchor="P1636" w:history="1">
        <w:r w:rsidRPr="00E94170">
          <w:rPr>
            <w:sz w:val="24"/>
            <w:szCs w:val="24"/>
          </w:rPr>
          <w:t>пунктом 4.3.4</w:t>
        </w:r>
      </w:hyperlink>
      <w:r w:rsidRPr="00E94170">
        <w:rPr>
          <w:sz w:val="24"/>
          <w:szCs w:val="24"/>
        </w:rPr>
        <w:t xml:space="preserve"> настоящего Соглашения;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2" w:name="P1568"/>
      <w:bookmarkStart w:id="23" w:name="P1569"/>
      <w:bookmarkEnd w:id="22"/>
      <w:bookmarkEnd w:id="23"/>
      <w:r w:rsidRPr="00E94170">
        <w:rPr>
          <w:sz w:val="24"/>
          <w:szCs w:val="24"/>
        </w:rPr>
        <w:t>4.1.7. в случае установления Администрацией или получения от органа государственного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муниципального образования Сосновоборский городской округ Ленинградской области в размере и в сроки, определенные в указанном требовании;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4.1.8. в случае, если Получателем не достигнуты значения результатов предоставления субсидии, показателей результативности и (или) иных показателей, установленных Порядком предоставления субсидии или Администрацией в соответствии с под</w:t>
      </w:r>
      <w:hyperlink w:anchor="P2238" w:history="1">
        <w:r w:rsidRPr="00E94170">
          <w:rPr>
            <w:sz w:val="24"/>
            <w:szCs w:val="24"/>
          </w:rPr>
          <w:t>пунктом 4.1.4</w:t>
        </w:r>
      </w:hyperlink>
      <w:r w:rsidRPr="00E94170">
        <w:rPr>
          <w:sz w:val="24"/>
          <w:szCs w:val="24"/>
        </w:rPr>
        <w:t xml:space="preserve"> настоящего Соглашения, применять штрафные санкции, рассчитываемые по форме, установленной в приложении № 6 к настоящему Соглашению, являющейся неотъемлемой частью настоящего Соглашения, с обязательным уведомлением Получателя в течение 5 (пяти) рабочих дней с даты принятия указанного решения;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4" w:name="P1579"/>
      <w:bookmarkStart w:id="25" w:name="P1590"/>
      <w:bookmarkEnd w:id="24"/>
      <w:bookmarkEnd w:id="25"/>
      <w:r w:rsidRPr="00E94170">
        <w:rPr>
          <w:sz w:val="24"/>
          <w:szCs w:val="24"/>
        </w:rPr>
        <w:t>4.1.9. рассматривать предложения, документы и иную информацию, направленную Получателем субсидии, в том числе в соответствии с под</w:t>
      </w:r>
      <w:hyperlink w:anchor="P1673" w:history="1">
        <w:r w:rsidRPr="00E94170">
          <w:rPr>
            <w:sz w:val="24"/>
            <w:szCs w:val="24"/>
          </w:rPr>
          <w:t>пунктом 4.4.1</w:t>
        </w:r>
      </w:hyperlink>
      <w:r w:rsidRPr="00E94170">
        <w:rPr>
          <w:sz w:val="24"/>
          <w:szCs w:val="24"/>
        </w:rPr>
        <w:t xml:space="preserve"> настоящего Соглашения, в течение 3 (трех) рабочих дней со дня их получения и уведомлять Получателя субсидии о принятом решении (при необходимости);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6" w:name="P1591"/>
      <w:bookmarkEnd w:id="26"/>
      <w:r w:rsidRPr="00E94170">
        <w:rPr>
          <w:sz w:val="24"/>
          <w:szCs w:val="24"/>
        </w:rPr>
        <w:t>4.1.10. направлять разъяснения Получателю субсидии по вопросам, связанным с исполнением настоящего Соглашения, в течение 5 (пяти) рабочих дней со дня получения обращения Получателя в соответствии с под</w:t>
      </w:r>
      <w:hyperlink w:anchor="P1680" w:history="1">
        <w:r w:rsidRPr="00E94170">
          <w:rPr>
            <w:sz w:val="24"/>
            <w:szCs w:val="24"/>
          </w:rPr>
          <w:t>пунктом 4.4.2</w:t>
        </w:r>
      </w:hyperlink>
      <w:r w:rsidRPr="00E94170">
        <w:rPr>
          <w:sz w:val="24"/>
          <w:szCs w:val="24"/>
        </w:rPr>
        <w:t xml:space="preserve"> настоящего Соглашения;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4.1.11. 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4.2. Администрация вправе: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7" w:name="P1598"/>
      <w:bookmarkEnd w:id="27"/>
      <w:r w:rsidRPr="00E94170">
        <w:rPr>
          <w:sz w:val="24"/>
          <w:szCs w:val="24"/>
        </w:rPr>
        <w:t>4.2.1. принимать решения об изменении условий настоящего Соглашения, в том числе на основании информации и предложений, направленных Получателем субсидии в соответствии с под</w:t>
      </w:r>
      <w:hyperlink w:anchor="P1673" w:history="1">
        <w:r w:rsidRPr="00E94170">
          <w:rPr>
            <w:sz w:val="24"/>
            <w:szCs w:val="24"/>
          </w:rPr>
          <w:t>пунктом 4.4.1</w:t>
        </w:r>
      </w:hyperlink>
      <w:r w:rsidRPr="00E94170">
        <w:rPr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под</w:t>
      </w:r>
      <w:hyperlink w:anchor="P1497" w:history="1">
        <w:r w:rsidRPr="00E94170">
          <w:rPr>
            <w:sz w:val="24"/>
            <w:szCs w:val="24"/>
          </w:rPr>
          <w:t>пункте 2.1</w:t>
        </w:r>
      </w:hyperlink>
      <w:r w:rsidRPr="00E94170">
        <w:rPr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4.2.2. 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5 (пятого) рабочего дня с даты принятия решения о приостановлении;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4.2.3.</w:t>
      </w:r>
      <w:r w:rsidRPr="00E94170">
        <w:rPr>
          <w:rFonts w:ascii="Arial" w:hAnsi="Arial" w:cs="Arial"/>
          <w:lang w:val="en-US"/>
        </w:rPr>
        <w:t> </w:t>
      </w:r>
      <w:r w:rsidRPr="00E94170">
        <w:rPr>
          <w:sz w:val="24"/>
          <w:szCs w:val="24"/>
        </w:rPr>
        <w:t xml:space="preserve">запрашивать у Получателя документы и информацию, необходимые для </w:t>
      </w:r>
      <w:r w:rsidRPr="00E94170">
        <w:rPr>
          <w:sz w:val="24"/>
          <w:szCs w:val="24"/>
        </w:rPr>
        <w:lastRenderedPageBreak/>
        <w:t>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под</w:t>
      </w:r>
      <w:hyperlink w:anchor="P1562" w:history="1">
        <w:r w:rsidRPr="00E94170">
          <w:rPr>
            <w:sz w:val="24"/>
            <w:szCs w:val="24"/>
          </w:rPr>
          <w:t>пунктом 4.1.6</w:t>
        </w:r>
      </w:hyperlink>
      <w:r w:rsidRPr="00E94170">
        <w:rPr>
          <w:sz w:val="24"/>
          <w:szCs w:val="24"/>
        </w:rPr>
        <w:t xml:space="preserve"> настоящего Соглашения;</w:t>
      </w:r>
      <w:bookmarkStart w:id="28" w:name="P2317"/>
      <w:bookmarkEnd w:id="28"/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9" w:name="P1599"/>
      <w:bookmarkStart w:id="30" w:name="P1610"/>
      <w:bookmarkEnd w:id="29"/>
      <w:bookmarkEnd w:id="30"/>
      <w:r w:rsidRPr="00E94170">
        <w:rPr>
          <w:sz w:val="24"/>
          <w:szCs w:val="24"/>
        </w:rPr>
        <w:t>4.2.4.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  <w:bookmarkStart w:id="31" w:name="P2315"/>
      <w:bookmarkEnd w:id="31"/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4.3.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Получатель обязуется: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2" w:name="P1615"/>
      <w:bookmarkEnd w:id="32"/>
      <w:r w:rsidRPr="00E94170">
        <w:rPr>
          <w:sz w:val="24"/>
          <w:szCs w:val="24"/>
        </w:rPr>
        <w:t>4.3.1.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представить в Администрацию документы, установленные под</w:t>
      </w:r>
      <w:hyperlink w:anchor="P1515" w:history="1">
        <w:r w:rsidRPr="00E94170">
          <w:rPr>
            <w:sz w:val="24"/>
            <w:szCs w:val="24"/>
          </w:rPr>
          <w:t>пунктом 3.1.2</w:t>
        </w:r>
      </w:hyperlink>
      <w:r w:rsidRPr="00E94170">
        <w:rPr>
          <w:sz w:val="24"/>
          <w:szCs w:val="24"/>
        </w:rPr>
        <w:t xml:space="preserve"> настоящего Соглашения;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4.3.2.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обеспечить достижение значений результатов предоставления субсидии и соблюдение сроков их достижения, устанавливаемых в соответствии с подпунктом 4.1.4 настоящего Соглашения;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4.3.3.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представлять в Администрацию (через отдел экономического развития или через Сосновоборский муниципальной фонд поддержки предпринимательства):</w:t>
      </w:r>
    </w:p>
    <w:p w:rsidR="002814FA" w:rsidRPr="00E94170" w:rsidRDefault="00FC5261" w:rsidP="002814F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4.3.3.1.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отчет о достижении значений результатов предоставления субсидии, показателей результативности в соответствии с под</w:t>
      </w:r>
      <w:hyperlink w:anchor="P1560" w:history="1">
        <w:r w:rsidRPr="00E94170">
          <w:rPr>
            <w:sz w:val="24"/>
            <w:szCs w:val="24"/>
          </w:rPr>
          <w:t>пунктом 4.1.5</w:t>
        </w:r>
      </w:hyperlink>
      <w:r w:rsidRPr="00E94170">
        <w:rPr>
          <w:sz w:val="24"/>
          <w:szCs w:val="24"/>
        </w:rPr>
        <w:t xml:space="preserve"> настоящего Соглашения не позднее 10 (десятого) рабочего дня, следующего за сроками, установленными планом мероприятий по достижению показателей результативности;</w:t>
      </w:r>
    </w:p>
    <w:p w:rsidR="002814FA" w:rsidRPr="00E94170" w:rsidRDefault="002814FA" w:rsidP="002814F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4.3.3.1.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отчет о достижении значений показателей результативности предоставления субсидии в соответствии с под</w:t>
      </w:r>
      <w:hyperlink w:anchor="P1560" w:history="1">
        <w:r w:rsidRPr="00E94170">
          <w:rPr>
            <w:sz w:val="24"/>
            <w:szCs w:val="24"/>
          </w:rPr>
          <w:t>пунктом 4.1.5</w:t>
        </w:r>
      </w:hyperlink>
      <w:r w:rsidRPr="00E94170">
        <w:rPr>
          <w:sz w:val="24"/>
          <w:szCs w:val="24"/>
        </w:rPr>
        <w:t xml:space="preserve"> настоящего Соглашения не позднее 10 (десятого) рабочего дня, следующего за сроками, установленными планом мероприятий по достижению показателей результативности;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4.3.3.2.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представлять в течение 3 (трех) лет с момента заключения настоящего Соглашения иные отчеты: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4.3.3.2.1.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ежеквартальный отчет о хозяйственной деятельности в срок до 20-го числа месяца, следующего за отчетным кварталом, по форме, согласно Приложению 4 к настоящему Соглашению;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4.3.3.2.2.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ежегодную анкету Получателя поддержки в срок до 20-го января года, следующего за отчетным годом,</w:t>
      </w:r>
      <w:r w:rsidRPr="00E94170">
        <w:rPr>
          <w:rFonts w:ascii="Arial" w:hAnsi="Arial" w:cs="Arial"/>
          <w:sz w:val="23"/>
          <w:szCs w:val="23"/>
        </w:rPr>
        <w:t xml:space="preserve"> </w:t>
      </w:r>
      <w:r w:rsidRPr="00E94170">
        <w:rPr>
          <w:sz w:val="24"/>
          <w:szCs w:val="24"/>
        </w:rPr>
        <w:t>по форме, согласно Приложению 5 к настоящему Соглашению;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4.3.3.3. иные отчеты по запросу (требованию) Администрации.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3" w:name="P2338"/>
      <w:bookmarkEnd w:id="33"/>
      <w:r w:rsidRPr="00E94170">
        <w:rPr>
          <w:sz w:val="24"/>
          <w:szCs w:val="24"/>
        </w:rPr>
        <w:t xml:space="preserve">4.3.4. 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субсидии, установленных Порядком предоставления субсидии, в соответствии с подпунктом </w:t>
      </w:r>
      <w:hyperlink w:anchor="P1610" w:history="1">
        <w:r w:rsidRPr="00E94170">
          <w:rPr>
            <w:sz w:val="24"/>
            <w:szCs w:val="24"/>
          </w:rPr>
          <w:t>4.2.</w:t>
        </w:r>
      </w:hyperlink>
      <w:r w:rsidRPr="00E94170">
        <w:rPr>
          <w:sz w:val="24"/>
          <w:szCs w:val="24"/>
        </w:rPr>
        <w:t>3 настоящего Соглашения, в течение 5 (пяти) рабочих дней со дня получения указанного запроса;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4.3.5. в случае получения от Администрации требования в соответствии с под</w:t>
      </w:r>
      <w:hyperlink w:anchor="P1569" w:history="1">
        <w:r w:rsidRPr="00E94170">
          <w:rPr>
            <w:sz w:val="24"/>
            <w:szCs w:val="24"/>
          </w:rPr>
          <w:t>пунктом 4.1.7</w:t>
        </w:r>
      </w:hyperlink>
      <w:r w:rsidRPr="00E94170">
        <w:rPr>
          <w:sz w:val="24"/>
          <w:szCs w:val="24"/>
        </w:rPr>
        <w:t xml:space="preserve"> настоящего Соглашения: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4.3.5.1. устранять факт(ы) нарушения целей, условий и правил предоставления субсидии, установленных Порядком предоставления субсидии, в сроки, определенные в указанном требовании;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4.3.5.2. возвратить в бюджет муниципального образования Сосновоборский городской округ Ленинградской области субсидию в размере и в сроки, определенные в указанном требовании;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4" w:name="P1651"/>
      <w:bookmarkEnd w:id="34"/>
      <w:r w:rsidRPr="00E94170">
        <w:rPr>
          <w:sz w:val="24"/>
          <w:szCs w:val="24"/>
        </w:rPr>
        <w:t>4.3.6. возвратить в бюджет муниципального образования Сосновоборский городской округ Ленинградской области средства в размере, определенном по форме в соответствии с приложением № 6 к настоящему Соглашению, являющейся неотъемлемой частью настоящего Соглашения, в случае принятия Администрацией решения о применении к Получателю субсидии штрафных санкций в соответствии с под</w:t>
      </w:r>
      <w:hyperlink r:id="rId29" w:anchor="P2275" w:history="1">
        <w:r w:rsidRPr="00E94170">
          <w:rPr>
            <w:sz w:val="24"/>
          </w:rPr>
          <w:t>пунктом 4.1.8</w:t>
        </w:r>
      </w:hyperlink>
      <w:r w:rsidRPr="00E94170">
        <w:rPr>
          <w:sz w:val="24"/>
          <w:szCs w:val="24"/>
        </w:rPr>
        <w:t xml:space="preserve"> настоящего Соглашения, в срок, установленный в уведомлении Администрации о применении штрафных санкций;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4.3.7. обеспечивать полноту и достоверность сведений, представляемых в Администрацию в соответствии с настоящим Соглашением;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4.3.8. выполнять иные обязательства в соответствии с бюджетным законодательством </w:t>
      </w:r>
      <w:r w:rsidRPr="00E94170">
        <w:rPr>
          <w:sz w:val="24"/>
          <w:szCs w:val="24"/>
        </w:rPr>
        <w:lastRenderedPageBreak/>
        <w:t>Российской Федерации и Порядком предоставления субсидии.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4.4. Получатель вправе: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5" w:name="P1673"/>
      <w:bookmarkEnd w:id="35"/>
      <w:r w:rsidRPr="00E94170">
        <w:rPr>
          <w:sz w:val="24"/>
          <w:szCs w:val="24"/>
        </w:rPr>
        <w:t>4.4.1. направлять в Администрацию предложения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6" w:name="P1680"/>
      <w:bookmarkEnd w:id="36"/>
      <w:r w:rsidRPr="00E94170">
        <w:rPr>
          <w:sz w:val="24"/>
          <w:szCs w:val="24"/>
        </w:rPr>
        <w:t>4.4.2. обращаться в Администрацию в целях получения разъяснений в связи с исполнением настоящего Соглашения;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4.4.3. 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bookmarkStart w:id="37" w:name="P2383"/>
      <w:bookmarkEnd w:id="37"/>
      <w:r w:rsidRPr="00E94170">
        <w:rPr>
          <w:sz w:val="24"/>
          <w:szCs w:val="24"/>
        </w:rPr>
        <w:t>V.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ОТВЕТСТВЕННОСТЬ СТОРОН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bookmarkStart w:id="38" w:name="P1701"/>
      <w:bookmarkEnd w:id="38"/>
      <w:r w:rsidRPr="00E94170">
        <w:rPr>
          <w:sz w:val="24"/>
          <w:szCs w:val="24"/>
        </w:rPr>
        <w:t>VI.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ИНЫЕ УСЛОВИЯ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6.1. Получатель обязуется: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6.1.1. осуществлять предпринимательскую деятельность в течение (трех) лет и не менее этого срока;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6.1.2. возвратить в добровольном порядке средства субсидии в случае ликвидации бизнеса, действовавшего менее 3 (трех) лет;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6.1.3. предъявлять по требованию Администрации копии налоговых деклараций, предоставляемых в Инспекцию федеральной налоговой службы России по г. Сосновый Бор Ленинградской области, документы бухгалтерского учета, другие документы, подтверждающие ведение предпринимательской деятельности.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6.2. Администрация вправе размещать отчетность о достижении показателей результативности использования субсидии на официальном сайте Сосновоборского городского округа.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6.3. 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настоящем Соглашении, Администрация вправе изменить условия настоящего Соглашения или расторгнуть настоящее Соглашение при недостижении согласия с Получателем субсидии по новым условиям.</w:t>
      </w:r>
    </w:p>
    <w:p w:rsidR="00FC5261" w:rsidRPr="00E94170" w:rsidRDefault="00FC5261" w:rsidP="00FC5261">
      <w:pPr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6.4. Получатель субсидии выражает согласие на передачу и обработку его персональных данных в соответствии с законодательством Российской Федерации </w:t>
      </w:r>
      <w:r w:rsidRPr="00E94170">
        <w:rPr>
          <w:i/>
          <w:sz w:val="24"/>
          <w:szCs w:val="24"/>
        </w:rPr>
        <w:t>(если Получателем является индивидуальный предприниматель)</w:t>
      </w:r>
      <w:r w:rsidRPr="00E94170">
        <w:rPr>
          <w:sz w:val="24"/>
          <w:szCs w:val="24"/>
        </w:rPr>
        <w:t>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r w:rsidRPr="00E94170">
        <w:rPr>
          <w:sz w:val="24"/>
          <w:szCs w:val="24"/>
        </w:rPr>
        <w:t>VII.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ЗАКЛЮЧИТЕЛЬНЫЕ ПОЛОЖЕНИЯ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7.2.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под</w:t>
      </w:r>
      <w:hyperlink w:anchor="P1497" w:history="1">
        <w:r w:rsidRPr="00E94170">
          <w:rPr>
            <w:sz w:val="24"/>
            <w:szCs w:val="24"/>
          </w:rPr>
          <w:t>пункте 2.1</w:t>
        </w:r>
      </w:hyperlink>
      <w:r w:rsidRPr="00E94170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9" w:name="P1705"/>
      <w:bookmarkEnd w:id="39"/>
      <w:r w:rsidRPr="00E94170">
        <w:rPr>
          <w:sz w:val="24"/>
          <w:szCs w:val="24"/>
        </w:rPr>
        <w:t>7.3. Изменение настоящего Соглашения, в соответствии с под</w:t>
      </w:r>
      <w:hyperlink w:anchor="P1598" w:history="1">
        <w:r w:rsidRPr="00E94170">
          <w:rPr>
            <w:sz w:val="24"/>
            <w:szCs w:val="24"/>
          </w:rPr>
          <w:t>пунктом 4.2.1</w:t>
        </w:r>
      </w:hyperlink>
      <w:r w:rsidRPr="00E94170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7 к </w:t>
      </w:r>
      <w:r w:rsidRPr="00E94170">
        <w:rPr>
          <w:sz w:val="24"/>
          <w:szCs w:val="24"/>
        </w:rPr>
        <w:lastRenderedPageBreak/>
        <w:t>настоящему Соглашению, являющимся неотъемлемой частью настоящего Соглашения.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7.4. Расторжение настоящего Соглашения осуществляется: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7.4.1. в одностороннем порядке в случае: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7.4.1.1. реорганизации </w:t>
      </w:r>
      <w:r w:rsidRPr="00E94170">
        <w:rPr>
          <w:i/>
        </w:rPr>
        <w:t>(не предусматривается в случае, если Получателем является индивидуальный предприниматель, физическое лицо - производитель товаров, работ, услуг)</w:t>
      </w:r>
      <w:r w:rsidRPr="00E94170">
        <w:rPr>
          <w:sz w:val="24"/>
          <w:szCs w:val="24"/>
        </w:rPr>
        <w:t xml:space="preserve"> или прекращения деятельности Получателя;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7.4.1.2. 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7.4.1.3. недостижения Получателем установленных настоящим Соглашением результатов предоставления субсидии, иных показателей, установленных в соответствии с под</w:t>
      </w:r>
      <w:hyperlink w:anchor="P2464" w:history="1">
        <w:r w:rsidRPr="00E94170">
          <w:rPr>
            <w:sz w:val="24"/>
            <w:szCs w:val="24"/>
          </w:rPr>
          <w:t>пунктом 4.1.4</w:t>
        </w:r>
      </w:hyperlink>
      <w:r w:rsidRPr="00E94170">
        <w:rPr>
          <w:sz w:val="24"/>
          <w:szCs w:val="24"/>
        </w:rPr>
        <w:t xml:space="preserve"> настоящего Соглашения.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0" w:name="P1709"/>
      <w:bookmarkEnd w:id="40"/>
      <w:r w:rsidRPr="00E94170">
        <w:rPr>
          <w:sz w:val="24"/>
          <w:szCs w:val="24"/>
        </w:rPr>
        <w:t>7.5. Расторжение настоящего Соглашения возможно в соответствии с подпунктом 6.3 настоящего Соглашения.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7.6. Расторжение настоящего Соглашения оформляется в виде Дополнительного соглашения о расторжении настоящего Соглашения по форме в соответствии с Приложением 8 к настоящему Соглашению.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7.7. Документы и иная информация, предусмотренные настоящим Соглашением, могут направляться Сторонами следующими способами: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1" w:name="P1714"/>
      <w:bookmarkEnd w:id="41"/>
      <w:r w:rsidRPr="00E94170">
        <w:rPr>
          <w:sz w:val="24"/>
          <w:szCs w:val="24"/>
        </w:rPr>
        <w:t>7.8. Настоящее Соглашение заключено Сторонами в форме бумажного документа в двух экземплярах, по одному экземпляру для каждой из Сторон.</w:t>
      </w:r>
      <w:bookmarkStart w:id="42" w:name="P1719"/>
      <w:bookmarkEnd w:id="42"/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r w:rsidRPr="00E94170">
        <w:rPr>
          <w:sz w:val="24"/>
          <w:szCs w:val="24"/>
        </w:rPr>
        <w:t>VIII.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ПЛАТЕЖНЫЕ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5"/>
        <w:gridCol w:w="4490"/>
      </w:tblGrid>
      <w:tr w:rsidR="00FC5261" w:rsidRPr="00E94170" w:rsidTr="00491A2A">
        <w:tc>
          <w:tcPr>
            <w:tcW w:w="507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E94170">
              <w:rPr>
                <w:rFonts w:cs="Arial"/>
                <w:sz w:val="24"/>
                <w:szCs w:val="24"/>
              </w:rPr>
              <w:t xml:space="preserve">АДМИНИСТРАЦИЯ 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E94170">
              <w:rPr>
                <w:rFonts w:cs="Arial"/>
                <w:sz w:val="24"/>
                <w:szCs w:val="24"/>
              </w:rPr>
              <w:t>муниципального образования Сосновоборский городской округ Ленинградской</w:t>
            </w:r>
            <w:r w:rsidRPr="00E94170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Pr="00E94170">
              <w:rPr>
                <w:rFonts w:cs="Arial"/>
                <w:sz w:val="24"/>
                <w:szCs w:val="24"/>
              </w:rPr>
              <w:t>области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ind w:firstLine="720"/>
              <w:rPr>
                <w:sz w:val="24"/>
                <w:szCs w:val="24"/>
              </w:rPr>
            </w:pP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spacing w:line="480" w:lineRule="auto"/>
              <w:ind w:firstLine="720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_____________________________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spacing w:line="480" w:lineRule="auto"/>
              <w:ind w:firstLine="720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_____________________________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spacing w:line="480" w:lineRule="auto"/>
              <w:ind w:firstLine="720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_____________________________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spacing w:line="480" w:lineRule="auto"/>
              <w:ind w:firstLine="720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_____________________________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ПОЛУЧАТЕЛЬ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ind w:firstLine="720"/>
              <w:rPr>
                <w:sz w:val="24"/>
                <w:szCs w:val="24"/>
              </w:rPr>
            </w:pP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ind w:firstLine="720"/>
              <w:rPr>
                <w:sz w:val="24"/>
                <w:szCs w:val="24"/>
              </w:rPr>
            </w:pP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ind w:firstLine="720"/>
              <w:rPr>
                <w:sz w:val="24"/>
                <w:szCs w:val="24"/>
              </w:rPr>
            </w:pP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spacing w:line="480" w:lineRule="auto"/>
              <w:ind w:firstLine="720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_____________________________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spacing w:line="480" w:lineRule="auto"/>
              <w:ind w:firstLine="720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_____________________________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spacing w:line="480" w:lineRule="auto"/>
              <w:ind w:firstLine="720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_____________________________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spacing w:line="480" w:lineRule="auto"/>
              <w:ind w:firstLine="720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_____________________________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ind w:firstLine="72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sz w:val="24"/>
          <w:szCs w:val="24"/>
        </w:rPr>
      </w:pPr>
      <w:r w:rsidRPr="00E94170">
        <w:rPr>
          <w:sz w:val="24"/>
          <w:szCs w:val="24"/>
          <w:lang w:val="en-US"/>
        </w:rPr>
        <w:t>IX</w:t>
      </w:r>
      <w:r w:rsidRPr="00E94170">
        <w:rPr>
          <w:sz w:val="24"/>
          <w:szCs w:val="24"/>
        </w:rPr>
        <w:t>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ПОДПИСИ СТОРОН</w:t>
      </w: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E94170" w:rsidRPr="00E94170" w:rsidTr="00491A2A">
        <w:tc>
          <w:tcPr>
            <w:tcW w:w="4476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ПОЛУЧАТЕЛЬ:</w:t>
            </w:r>
          </w:p>
        </w:tc>
      </w:tr>
      <w:tr w:rsidR="00E94170" w:rsidRPr="00E94170" w:rsidTr="00491A2A">
        <w:tc>
          <w:tcPr>
            <w:tcW w:w="4476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___________________________________</w:t>
            </w:r>
          </w:p>
        </w:tc>
      </w:tr>
      <w:tr w:rsidR="00E94170" w:rsidRPr="00E94170" w:rsidTr="00491A2A">
        <w:tc>
          <w:tcPr>
            <w:tcW w:w="4476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 __________________</w:t>
            </w:r>
          </w:p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 _________________</w:t>
            </w:r>
          </w:p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 xml:space="preserve">М.П. </w:t>
            </w:r>
            <w:r w:rsidRPr="00E94170">
              <w:rPr>
                <w:sz w:val="16"/>
                <w:szCs w:val="16"/>
              </w:rPr>
              <w:t>(если имеется)</w:t>
            </w:r>
          </w:p>
        </w:tc>
      </w:tr>
    </w:tbl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FC5261" w:rsidRPr="00E94170" w:rsidSect="00491A2A">
          <w:pgSz w:w="11905" w:h="16838"/>
          <w:pgMar w:top="1134" w:right="850" w:bottom="709" w:left="1560" w:header="0" w:footer="0" w:gutter="0"/>
          <w:cols w:space="720"/>
        </w:sect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Приложение 1 к Соглашению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от «___» _________ 20___ г. №_____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43" w:name="P1837"/>
      <w:bookmarkEnd w:id="43"/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ПЕРЕЧЕНЬ ДОКУМЕНТОВ,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ПРЕДСТАВЛЯЕМЫХ ДЛЯ ПОЛУЧЕНИЯ СУБСИДИИ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1) заявление на предоставление субсидии субъектам малого предпринимательства на организацию предпринимательской деятельности (оригинал) по форме, согласно Приложению 1 Порядка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Порядок предоставления субсидии);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2) 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или удостоверение беженца (копия);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94170">
        <w:rPr>
          <w:sz w:val="24"/>
          <w:szCs w:val="24"/>
        </w:rPr>
        <w:t>3) </w:t>
      </w:r>
      <w:r w:rsidRPr="00E94170">
        <w:rPr>
          <w:sz w:val="24"/>
          <w:szCs w:val="24"/>
          <w:lang w:eastAsia="en-US"/>
        </w:rPr>
        <w:t>документ, удостоверяющий право (полномочия) представителя на предъявление, если с заявлением обращается представитель заявителя (копия);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94170">
        <w:rPr>
          <w:sz w:val="24"/>
          <w:szCs w:val="24"/>
          <w:lang w:eastAsia="en-US"/>
        </w:rPr>
        <w:t>4) </w:t>
      </w:r>
      <w:r w:rsidRPr="00E94170">
        <w:rPr>
          <w:sz w:val="24"/>
          <w:szCs w:val="24"/>
        </w:rPr>
        <w:t>документы, подтверждающие принадлежность участника отбора</w:t>
      </w:r>
      <w:r w:rsidRPr="00E94170">
        <w:rPr>
          <w:rFonts w:ascii="Arial" w:hAnsi="Arial" w:cs="Arial"/>
          <w:sz w:val="24"/>
          <w:szCs w:val="24"/>
        </w:rPr>
        <w:t xml:space="preserve"> </w:t>
      </w:r>
      <w:r w:rsidRPr="00E94170">
        <w:rPr>
          <w:sz w:val="24"/>
          <w:szCs w:val="24"/>
        </w:rPr>
        <w:t>на момент государственной регистрации субъекта предпринимательской деятельности к одной из приоритетных групп, согласно Приложению 2 Порядка</w:t>
      </w:r>
      <w:r w:rsidRPr="00E94170">
        <w:rPr>
          <w:rFonts w:ascii="Arial" w:hAnsi="Arial" w:cs="Arial"/>
          <w:sz w:val="24"/>
          <w:szCs w:val="24"/>
        </w:rPr>
        <w:t xml:space="preserve"> </w:t>
      </w:r>
      <w:r w:rsidRPr="00E94170">
        <w:rPr>
          <w:sz w:val="24"/>
          <w:szCs w:val="24"/>
        </w:rPr>
        <w:t>предоставления субсидии (оригиналы и (или) копии в зависимости от категории граждан);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5) свидетельство (или уведомление) о постановке на налоговый учет (копия);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94170">
        <w:rPr>
          <w:sz w:val="24"/>
          <w:szCs w:val="24"/>
        </w:rPr>
        <w:t>6) справка о составе семьи по форме № 9 или документ, подтверждающий регистрацию по месту жительства в муниципальном образовании Сосновоборский городской округ Ленинградской области, выдаваемый ООО «</w:t>
      </w:r>
      <w:r w:rsidRPr="00E94170">
        <w:rPr>
          <w:bCs/>
          <w:sz w:val="24"/>
          <w:szCs w:val="24"/>
        </w:rPr>
        <w:t xml:space="preserve">Паспортно-бухгалтерский центр «Бухгалтерская учетная компания» или </w:t>
      </w:r>
      <w:r w:rsidRPr="00E94170">
        <w:rPr>
          <w:sz w:val="24"/>
          <w:szCs w:val="24"/>
        </w:rPr>
        <w:t>жилищно-эксплуатационными организациями</w:t>
      </w:r>
      <w:r w:rsidRPr="00E94170">
        <w:rPr>
          <w:bCs/>
          <w:sz w:val="24"/>
          <w:szCs w:val="24"/>
        </w:rPr>
        <w:t xml:space="preserve"> (оригинал);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7) лист записи Единого государственного реестра индивидуальных предпринимателей (ЕГРИП) и уведомление о постановке на учет физического лица в качестве индивидуального предпринимателя в Инспекцию Федеральной налоговой службы России по г. Сосновый Бор Ленинградской области (далее – ИФНС России по г. Сосновый Бор); или лист записи Единого государственного реестра юридических лиц (ЕГРЮЛ) и свидетельство о постановке на учет российской организации в ИФНС России по г. Сосновый Бор (копии);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8) выписка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t>9) </w:t>
      </w:r>
      <w:hyperlink r:id="rId30" w:history="1">
        <w:r w:rsidRPr="00E94170">
          <w:rPr>
            <w:sz w:val="24"/>
            <w:szCs w:val="24"/>
          </w:rPr>
          <w:t>резюме</w:t>
        </w:r>
      </w:hyperlink>
      <w:r w:rsidRPr="00E94170">
        <w:rPr>
          <w:sz w:val="24"/>
          <w:szCs w:val="24"/>
        </w:rPr>
        <w:t xml:space="preserve"> участника отбора на получение субсидии по форме, согласно Приложению 3 к Порядку предоставления субсидии (оригинал);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t>10) </w:t>
      </w:r>
      <w:hyperlink w:anchor="Par411" w:history="1">
        <w:r w:rsidRPr="00E94170">
          <w:rPr>
            <w:sz w:val="24"/>
            <w:szCs w:val="24"/>
          </w:rPr>
          <w:t>сведения</w:t>
        </w:r>
      </w:hyperlink>
      <w:r w:rsidRPr="00E94170">
        <w:rPr>
          <w:sz w:val="24"/>
          <w:szCs w:val="24"/>
        </w:rPr>
        <w:t xml:space="preserve"> о зарегистрированном бизнесе, согласно Приложению 4 к Порядку предоставления субсидии (оригинал);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11) документ о прохождении участником отбора краткосрочного курса обучения основам предпринимательства (оригинал) или диплом о высшем юридическом и (или) экономическом образовании (профильной переподготовке) (копия);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11) сведения об отсутствии задолженности по уплате налогов, сборов, страховых взносов, пеней, штрафов, процентов на последнюю отчетную дату;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bCs/>
          <w:kern w:val="36"/>
          <w:sz w:val="24"/>
          <w:szCs w:val="24"/>
        </w:rPr>
      </w:pPr>
      <w:r w:rsidRPr="00E94170">
        <w:rPr>
          <w:sz w:val="24"/>
          <w:szCs w:val="24"/>
        </w:rPr>
        <w:t xml:space="preserve">12) сведения Росстата </w:t>
      </w:r>
      <w:r w:rsidRPr="00E94170">
        <w:rPr>
          <w:bCs/>
          <w:kern w:val="36"/>
          <w:sz w:val="24"/>
          <w:szCs w:val="24"/>
        </w:rPr>
        <w:t>об установленных хозяйствующему субъекту кодах по общероссийским классификаторам технико-экономической и социальной информации (ОК ТЭИ);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13) отчет (оригинал), заверенный Получателем субсидии, и копии платежных </w:t>
      </w:r>
      <w:r w:rsidRPr="00E94170">
        <w:rPr>
          <w:sz w:val="24"/>
          <w:szCs w:val="24"/>
        </w:rPr>
        <w:lastRenderedPageBreak/>
        <w:t>документов, заверенные Получателем субсидии, подтверждающие произведенные в соответствии с бизнес-планом расходы на предпринимательскую деятельность;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14) банковские реквизиты с указанием расчетного или корреспондентского счета, открытого Получателем субсидии, для перечисления субсидии;</w:t>
      </w:r>
    </w:p>
    <w:p w:rsidR="00FC5261" w:rsidRPr="00E94170" w:rsidRDefault="00FC5261" w:rsidP="00FC52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15) бизнес-план.</w:t>
      </w:r>
    </w:p>
    <w:p w:rsidR="00FC5261" w:rsidRPr="00E94170" w:rsidRDefault="00FC5261" w:rsidP="00FC5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ПЕРЕДАЛ:</w:t>
      </w:r>
    </w:p>
    <w:p w:rsidR="00FC5261" w:rsidRPr="00E94170" w:rsidRDefault="00FC5261" w:rsidP="00FC5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_______________ __________________________</w:t>
      </w:r>
    </w:p>
    <w:p w:rsidR="00FC5261" w:rsidRPr="00E94170" w:rsidRDefault="00FC5261" w:rsidP="00FC5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ПРИНЯЛ:</w:t>
      </w:r>
    </w:p>
    <w:p w:rsidR="00FC5261" w:rsidRPr="00E94170" w:rsidRDefault="00FC5261" w:rsidP="00FC5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_______________ __________________________</w:t>
      </w:r>
    </w:p>
    <w:p w:rsidR="00FC5261" w:rsidRPr="00E94170" w:rsidRDefault="00FC5261" w:rsidP="00FC5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  <w:sectPr w:rsidR="00FC5261" w:rsidRPr="00E94170">
          <w:pgSz w:w="11905" w:h="16838"/>
          <w:pgMar w:top="1134" w:right="850" w:bottom="1134" w:left="1701" w:header="0" w:footer="0" w:gutter="0"/>
          <w:cols w:space="720"/>
        </w:sect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Приложение 2 к Соглашению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от «___» _________ 20___ г. №_____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4170">
        <w:rPr>
          <w:sz w:val="24"/>
          <w:szCs w:val="24"/>
        </w:rPr>
        <w:t>(Форма)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center"/>
        <w:outlineLvl w:val="2"/>
      </w:pPr>
    </w:p>
    <w:p w:rsidR="00CE7E5D" w:rsidRPr="00E94170" w:rsidRDefault="00CE7E5D" w:rsidP="00FC526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94170">
        <w:rPr>
          <w:sz w:val="24"/>
          <w:szCs w:val="24"/>
        </w:rPr>
        <w:t>ПОКАЗАТЕЛИ РЕЗУЛЬТАТИВНОСТИ ПРЕДОСТАВЛЕНИЯ СУБСИДИИ</w:t>
      </w:r>
    </w:p>
    <w:p w:rsidR="00FC5261" w:rsidRPr="00E94170" w:rsidRDefault="00CE7E5D" w:rsidP="00FC526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94170">
        <w:rPr>
          <w:sz w:val="24"/>
          <w:szCs w:val="24"/>
        </w:rPr>
        <w:t xml:space="preserve"> (план мероприятий по достижению значений)</w:t>
      </w:r>
    </w:p>
    <w:p w:rsidR="00CE7E5D" w:rsidRPr="00E94170" w:rsidRDefault="00CE7E5D" w:rsidP="00FC5261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03"/>
        <w:gridCol w:w="1985"/>
        <w:gridCol w:w="1134"/>
        <w:gridCol w:w="1091"/>
        <w:gridCol w:w="1247"/>
        <w:gridCol w:w="1701"/>
      </w:tblGrid>
      <w:tr w:rsidR="00E94170" w:rsidRPr="00E94170" w:rsidTr="00491A2A">
        <w:trPr>
          <w:tblHeader/>
          <w:jc w:val="center"/>
        </w:trPr>
        <w:tc>
          <w:tcPr>
            <w:tcW w:w="510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N п/п</w:t>
            </w:r>
          </w:p>
        </w:tc>
        <w:tc>
          <w:tcPr>
            <w:tcW w:w="1403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Наименование показателя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(</w:t>
            </w:r>
            <w:r w:rsidRPr="00E94170">
              <w:rPr>
                <w:i/>
                <w:sz w:val="18"/>
                <w:szCs w:val="18"/>
              </w:rPr>
              <w:t>выбрать</w:t>
            </w:r>
            <w:r w:rsidRPr="00E94170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Наименование проекта (мероприятия)</w:t>
            </w:r>
          </w:p>
        </w:tc>
        <w:tc>
          <w:tcPr>
            <w:tcW w:w="2225" w:type="dxa"/>
            <w:gridSpan w:val="2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 xml:space="preserve">Единица измерения по </w:t>
            </w:r>
            <w:hyperlink r:id="rId31" w:history="1">
              <w:r w:rsidRPr="00E94170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Срок, на который запланировано достижение показателя</w:t>
            </w:r>
          </w:p>
        </w:tc>
      </w:tr>
      <w:tr w:rsidR="00E94170" w:rsidRPr="00E94170" w:rsidTr="00491A2A">
        <w:trPr>
          <w:tblHeader/>
          <w:jc w:val="center"/>
        </w:trPr>
        <w:tc>
          <w:tcPr>
            <w:tcW w:w="510" w:type="dxa"/>
            <w:vMerge/>
          </w:tcPr>
          <w:p w:rsidR="00FC5261" w:rsidRPr="00E94170" w:rsidRDefault="00FC5261" w:rsidP="00491A2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vMerge/>
          </w:tcPr>
          <w:p w:rsidR="00FC5261" w:rsidRPr="00E94170" w:rsidRDefault="00FC5261" w:rsidP="00491A2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FC5261" w:rsidRPr="00E94170" w:rsidRDefault="00FC5261" w:rsidP="00491A2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Наимено-вание</w:t>
            </w:r>
          </w:p>
        </w:tc>
        <w:tc>
          <w:tcPr>
            <w:tcW w:w="1091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Код</w:t>
            </w:r>
          </w:p>
        </w:tc>
        <w:tc>
          <w:tcPr>
            <w:tcW w:w="1247" w:type="dxa"/>
            <w:vMerge/>
          </w:tcPr>
          <w:p w:rsidR="00FC5261" w:rsidRPr="00E94170" w:rsidRDefault="00FC5261" w:rsidP="00491A2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FC5261" w:rsidRPr="00E94170" w:rsidRDefault="00FC5261" w:rsidP="00491A2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94170" w:rsidRPr="00E94170" w:rsidTr="00491A2A">
        <w:trPr>
          <w:trHeight w:val="327"/>
          <w:tblHeader/>
          <w:jc w:val="center"/>
        </w:trPr>
        <w:tc>
          <w:tcPr>
            <w:tcW w:w="510" w:type="dxa"/>
          </w:tcPr>
          <w:p w:rsidR="00FC5261" w:rsidRPr="00E94170" w:rsidRDefault="00FC5261" w:rsidP="00491A2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417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03" w:type="dxa"/>
          </w:tcPr>
          <w:p w:rsidR="00FC5261" w:rsidRPr="00E94170" w:rsidRDefault="00FC5261" w:rsidP="00491A2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417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</w:tcPr>
          <w:p w:rsidR="00FC5261" w:rsidRPr="00E94170" w:rsidRDefault="00FC5261" w:rsidP="00491A2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4170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4</w:t>
            </w:r>
          </w:p>
        </w:tc>
        <w:tc>
          <w:tcPr>
            <w:tcW w:w="1091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FC5261" w:rsidRPr="00E94170" w:rsidRDefault="00FC5261" w:rsidP="00491A2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4170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FC5261" w:rsidRPr="00E94170" w:rsidRDefault="00FC5261" w:rsidP="00491A2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4170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E94170" w:rsidRPr="00E94170" w:rsidTr="00491A2A">
        <w:trPr>
          <w:jc w:val="center"/>
        </w:trPr>
        <w:tc>
          <w:tcPr>
            <w:tcW w:w="51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E94170">
              <w:rPr>
                <w:sz w:val="18"/>
                <w:szCs w:val="18"/>
              </w:rPr>
              <w:t>Создать новые рабочие места, ед.</w:t>
            </w:r>
          </w:p>
        </w:tc>
        <w:tc>
          <w:tcPr>
            <w:tcW w:w="1985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E94170">
              <w:rPr>
                <w:rFonts w:eastAsia="Calibri"/>
                <w:sz w:val="18"/>
                <w:szCs w:val="18"/>
                <w:lang w:eastAsia="en-US"/>
              </w:rPr>
              <w:t>Субсидия</w:t>
            </w:r>
            <w:r w:rsidRPr="00E94170">
              <w:rPr>
                <w:sz w:val="18"/>
                <w:szCs w:val="18"/>
              </w:rPr>
              <w:t>, предоставляемая субъекту малого и среднего предпринимательства</w:t>
            </w:r>
            <w:r w:rsidRPr="00E94170">
              <w:rPr>
                <w:strike/>
                <w:sz w:val="18"/>
                <w:szCs w:val="18"/>
              </w:rPr>
              <w:t xml:space="preserve"> </w:t>
            </w:r>
            <w:r w:rsidRPr="00E94170">
              <w:rPr>
                <w:sz w:val="18"/>
                <w:szCs w:val="18"/>
              </w:rPr>
              <w:t>на организацию предпринимательской деятельности</w:t>
            </w:r>
          </w:p>
        </w:tc>
        <w:tc>
          <w:tcPr>
            <w:tcW w:w="113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1091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РАБ МЕСТ</w:t>
            </w:r>
          </w:p>
        </w:tc>
        <w:tc>
          <w:tcPr>
            <w:tcW w:w="1247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94170" w:rsidRPr="00E94170" w:rsidTr="00491A2A">
        <w:trPr>
          <w:jc w:val="center"/>
        </w:trPr>
        <w:tc>
          <w:tcPr>
            <w:tcW w:w="51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E94170">
              <w:rPr>
                <w:sz w:val="18"/>
                <w:szCs w:val="18"/>
              </w:rPr>
              <w:t>Увеличить величину выручки от реализации товаров (работ, услуг), тыс. руб.</w:t>
            </w:r>
          </w:p>
        </w:tc>
        <w:tc>
          <w:tcPr>
            <w:tcW w:w="1985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Тысяча рублей</w:t>
            </w:r>
          </w:p>
        </w:tc>
        <w:tc>
          <w:tcPr>
            <w:tcW w:w="1091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ТЫС РУБ</w:t>
            </w:r>
          </w:p>
        </w:tc>
        <w:tc>
          <w:tcPr>
            <w:tcW w:w="1247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C5261" w:rsidRPr="00E94170" w:rsidTr="00491A2A">
        <w:trPr>
          <w:jc w:val="center"/>
        </w:trPr>
        <w:tc>
          <w:tcPr>
            <w:tcW w:w="51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 xml:space="preserve">Иное </w:t>
            </w:r>
          </w:p>
        </w:tc>
        <w:tc>
          <w:tcPr>
            <w:tcW w:w="1985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…</w:t>
            </w:r>
          </w:p>
        </w:tc>
        <w:tc>
          <w:tcPr>
            <w:tcW w:w="1091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…</w:t>
            </w:r>
          </w:p>
        </w:tc>
        <w:tc>
          <w:tcPr>
            <w:tcW w:w="1247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FC5261" w:rsidRPr="00E94170" w:rsidRDefault="00FC5261" w:rsidP="00FC5261">
      <w:pPr>
        <w:widowControl w:val="0"/>
        <w:autoSpaceDE w:val="0"/>
        <w:autoSpaceDN w:val="0"/>
        <w:adjustRightInd w:val="0"/>
        <w:jc w:val="center"/>
        <w:outlineLvl w:val="2"/>
      </w:pPr>
    </w:p>
    <w:p w:rsidR="00FC5261" w:rsidRPr="00E94170" w:rsidRDefault="00FC5261" w:rsidP="00FC5261">
      <w:pPr>
        <w:autoSpaceDE w:val="0"/>
        <w:autoSpaceDN w:val="0"/>
        <w:adjustRightInd w:val="0"/>
        <w:ind w:firstLine="709"/>
        <w:jc w:val="center"/>
        <w:rPr>
          <w:bCs/>
          <w:snapToGrid w:val="0"/>
          <w:sz w:val="22"/>
          <w:szCs w:val="22"/>
        </w:rPr>
      </w:pPr>
    </w:p>
    <w:p w:rsidR="00FC5261" w:rsidRPr="00E94170" w:rsidRDefault="00FC5261" w:rsidP="00FC5261">
      <w:pPr>
        <w:autoSpaceDE w:val="0"/>
        <w:autoSpaceDN w:val="0"/>
        <w:adjustRightInd w:val="0"/>
        <w:ind w:firstLine="709"/>
        <w:jc w:val="center"/>
        <w:rPr>
          <w:bCs/>
          <w:snapToGrid w:val="0"/>
          <w:sz w:val="22"/>
          <w:szCs w:val="22"/>
        </w:rPr>
      </w:pPr>
    </w:p>
    <w:p w:rsidR="00FC5261" w:rsidRPr="00E94170" w:rsidRDefault="00FC5261" w:rsidP="00FC5261">
      <w:pPr>
        <w:ind w:firstLine="709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ПОДПИСИ СТОРОН:</w:t>
      </w:r>
    </w:p>
    <w:p w:rsidR="00FC5261" w:rsidRPr="00E94170" w:rsidRDefault="00FC5261" w:rsidP="00FC5261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E94170" w:rsidRPr="00E94170" w:rsidTr="00491A2A">
        <w:tc>
          <w:tcPr>
            <w:tcW w:w="4476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ПОЛУЧАТЕЛЬ:</w:t>
            </w:r>
          </w:p>
        </w:tc>
      </w:tr>
      <w:tr w:rsidR="00E94170" w:rsidRPr="00E94170" w:rsidTr="00491A2A">
        <w:tc>
          <w:tcPr>
            <w:tcW w:w="4476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___________________________________</w:t>
            </w:r>
          </w:p>
        </w:tc>
      </w:tr>
      <w:tr w:rsidR="00E94170" w:rsidRPr="00E94170" w:rsidTr="00491A2A">
        <w:tc>
          <w:tcPr>
            <w:tcW w:w="4476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 __________________</w:t>
            </w:r>
          </w:p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 _________________</w:t>
            </w:r>
          </w:p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 xml:space="preserve">М.П. </w:t>
            </w:r>
            <w:r w:rsidRPr="00E94170">
              <w:rPr>
                <w:sz w:val="16"/>
                <w:szCs w:val="16"/>
              </w:rPr>
              <w:t>(если имеется)</w:t>
            </w:r>
          </w:p>
        </w:tc>
      </w:tr>
    </w:tbl>
    <w:p w:rsidR="00FC5261" w:rsidRPr="00E94170" w:rsidRDefault="00FC5261" w:rsidP="00FC526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C5261" w:rsidRPr="00E94170" w:rsidSect="00491A2A">
          <w:pgSz w:w="11905" w:h="16838"/>
          <w:pgMar w:top="1134" w:right="990" w:bottom="1134" w:left="1134" w:header="720" w:footer="720" w:gutter="0"/>
          <w:cols w:space="720"/>
          <w:noEndnote/>
          <w:docGrid w:linePitch="272"/>
        </w:sect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Приложение 3 к Соглашению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от «___» _________ 20___ г. №_____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4170">
        <w:rPr>
          <w:sz w:val="24"/>
          <w:szCs w:val="24"/>
        </w:rPr>
        <w:t>(Форма)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ОТЧЕТ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 xml:space="preserve">о достижении значений показателей результативности 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по состоянию на __ ___________ 20__ года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>Наименование Получателя: 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>Периодичность:                     ______________________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20"/>
        <w:gridCol w:w="1545"/>
        <w:gridCol w:w="907"/>
        <w:gridCol w:w="808"/>
        <w:gridCol w:w="992"/>
        <w:gridCol w:w="1276"/>
        <w:gridCol w:w="992"/>
        <w:gridCol w:w="920"/>
      </w:tblGrid>
      <w:tr w:rsidR="00E94170" w:rsidRPr="00E94170" w:rsidTr="00491A2A">
        <w:trPr>
          <w:jc w:val="center"/>
        </w:trPr>
        <w:tc>
          <w:tcPr>
            <w:tcW w:w="510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N п/п</w:t>
            </w:r>
          </w:p>
        </w:tc>
        <w:tc>
          <w:tcPr>
            <w:tcW w:w="1120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Наимено-вание показателя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 xml:space="preserve"> (</w:t>
            </w:r>
            <w:r w:rsidRPr="00E94170">
              <w:rPr>
                <w:i/>
                <w:sz w:val="18"/>
                <w:szCs w:val="18"/>
              </w:rPr>
              <w:t>выбрать</w:t>
            </w:r>
            <w:r w:rsidRPr="00E94170">
              <w:rPr>
                <w:sz w:val="18"/>
                <w:szCs w:val="18"/>
              </w:rPr>
              <w:t>)</w:t>
            </w:r>
          </w:p>
        </w:tc>
        <w:tc>
          <w:tcPr>
            <w:tcW w:w="1545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Наименование проекта (мероприятия)</w:t>
            </w:r>
          </w:p>
        </w:tc>
        <w:tc>
          <w:tcPr>
            <w:tcW w:w="1715" w:type="dxa"/>
            <w:gridSpan w:val="2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 xml:space="preserve">Единица измерения по </w:t>
            </w:r>
            <w:hyperlink r:id="rId32" w:history="1">
              <w:r w:rsidRPr="00E94170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 xml:space="preserve">Плановое значение показателя </w:t>
            </w:r>
          </w:p>
        </w:tc>
        <w:tc>
          <w:tcPr>
            <w:tcW w:w="1276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2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Процент выполне-ния плана</w:t>
            </w:r>
          </w:p>
        </w:tc>
        <w:tc>
          <w:tcPr>
            <w:tcW w:w="920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Причина отклоне-ния</w:t>
            </w:r>
          </w:p>
        </w:tc>
      </w:tr>
      <w:tr w:rsidR="00E94170" w:rsidRPr="00E94170" w:rsidTr="00491A2A">
        <w:trPr>
          <w:jc w:val="center"/>
        </w:trPr>
        <w:tc>
          <w:tcPr>
            <w:tcW w:w="510" w:type="dxa"/>
            <w:vMerge/>
          </w:tcPr>
          <w:p w:rsidR="00FC5261" w:rsidRPr="00E94170" w:rsidRDefault="00FC5261" w:rsidP="00491A2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vMerge/>
          </w:tcPr>
          <w:p w:rsidR="00FC5261" w:rsidRPr="00E94170" w:rsidRDefault="00FC5261" w:rsidP="00491A2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vMerge/>
          </w:tcPr>
          <w:p w:rsidR="00FC5261" w:rsidRPr="00E94170" w:rsidRDefault="00FC5261" w:rsidP="00491A2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Наимено-вание</w:t>
            </w:r>
          </w:p>
        </w:tc>
        <w:tc>
          <w:tcPr>
            <w:tcW w:w="80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FC5261" w:rsidRPr="00E94170" w:rsidRDefault="00FC5261" w:rsidP="00491A2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C5261" w:rsidRPr="00E94170" w:rsidRDefault="00FC5261" w:rsidP="00491A2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C5261" w:rsidRPr="00E94170" w:rsidRDefault="00FC5261" w:rsidP="00491A2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vMerge/>
          </w:tcPr>
          <w:p w:rsidR="00FC5261" w:rsidRPr="00E94170" w:rsidRDefault="00FC5261" w:rsidP="00491A2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94170" w:rsidRPr="00E94170" w:rsidTr="00491A2A">
        <w:trPr>
          <w:jc w:val="center"/>
        </w:trPr>
        <w:tc>
          <w:tcPr>
            <w:tcW w:w="51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2</w:t>
            </w:r>
          </w:p>
        </w:tc>
        <w:tc>
          <w:tcPr>
            <w:tcW w:w="1545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4</w:t>
            </w:r>
          </w:p>
        </w:tc>
        <w:tc>
          <w:tcPr>
            <w:tcW w:w="80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44" w:name="P3054"/>
            <w:bookmarkEnd w:id="44"/>
            <w:r w:rsidRPr="00E9417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8</w:t>
            </w:r>
          </w:p>
        </w:tc>
        <w:tc>
          <w:tcPr>
            <w:tcW w:w="92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9</w:t>
            </w:r>
          </w:p>
        </w:tc>
      </w:tr>
      <w:tr w:rsidR="00E94170" w:rsidRPr="00E94170" w:rsidTr="00491A2A">
        <w:trPr>
          <w:jc w:val="center"/>
        </w:trPr>
        <w:tc>
          <w:tcPr>
            <w:tcW w:w="51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E94170">
              <w:rPr>
                <w:sz w:val="18"/>
                <w:szCs w:val="18"/>
              </w:rPr>
              <w:t>Создать новые рабочие места, ед.</w:t>
            </w:r>
          </w:p>
        </w:tc>
        <w:tc>
          <w:tcPr>
            <w:tcW w:w="1545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E94170">
              <w:rPr>
                <w:rFonts w:eastAsia="Calibri"/>
                <w:sz w:val="18"/>
                <w:szCs w:val="18"/>
                <w:lang w:eastAsia="en-US"/>
              </w:rPr>
              <w:t>Субсидия</w:t>
            </w:r>
            <w:r w:rsidRPr="00E94170">
              <w:rPr>
                <w:sz w:val="18"/>
                <w:szCs w:val="18"/>
              </w:rPr>
              <w:t xml:space="preserve">, предоставляемая субъекту малого и среднего предпринимательства на организацию предпринимательской деятельности </w:t>
            </w:r>
          </w:p>
        </w:tc>
        <w:tc>
          <w:tcPr>
            <w:tcW w:w="907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80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РАБ МЕСТ</w:t>
            </w:r>
          </w:p>
        </w:tc>
        <w:tc>
          <w:tcPr>
            <w:tcW w:w="9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94170" w:rsidRPr="00E94170" w:rsidTr="00491A2A">
        <w:trPr>
          <w:jc w:val="center"/>
        </w:trPr>
        <w:tc>
          <w:tcPr>
            <w:tcW w:w="51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E94170">
              <w:rPr>
                <w:sz w:val="18"/>
                <w:szCs w:val="18"/>
              </w:rPr>
              <w:t>Увеличить величину выручки от реализации товаров (работ, услуг), тыс. руб.</w:t>
            </w:r>
          </w:p>
        </w:tc>
        <w:tc>
          <w:tcPr>
            <w:tcW w:w="1545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-//-</w:t>
            </w:r>
          </w:p>
        </w:tc>
        <w:tc>
          <w:tcPr>
            <w:tcW w:w="907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Тысяча рублей</w:t>
            </w:r>
          </w:p>
        </w:tc>
        <w:tc>
          <w:tcPr>
            <w:tcW w:w="80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ТЫС РУБ</w:t>
            </w:r>
          </w:p>
        </w:tc>
        <w:tc>
          <w:tcPr>
            <w:tcW w:w="9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C5261" w:rsidRPr="00E94170" w:rsidTr="00491A2A">
        <w:trPr>
          <w:jc w:val="center"/>
        </w:trPr>
        <w:tc>
          <w:tcPr>
            <w:tcW w:w="51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 xml:space="preserve">Иное </w:t>
            </w:r>
          </w:p>
        </w:tc>
        <w:tc>
          <w:tcPr>
            <w:tcW w:w="1545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-//-</w:t>
            </w:r>
          </w:p>
        </w:tc>
        <w:tc>
          <w:tcPr>
            <w:tcW w:w="907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…</w:t>
            </w:r>
          </w:p>
        </w:tc>
        <w:tc>
          <w:tcPr>
            <w:tcW w:w="80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…</w:t>
            </w:r>
          </w:p>
        </w:tc>
        <w:tc>
          <w:tcPr>
            <w:tcW w:w="9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2"/>
        </w:rPr>
      </w:pPr>
    </w:p>
    <w:p w:rsidR="00FC5261" w:rsidRPr="00E94170" w:rsidRDefault="00FC5261" w:rsidP="00FC5261">
      <w:pPr>
        <w:widowControl w:val="0"/>
        <w:autoSpaceDE w:val="0"/>
        <w:autoSpaceDN w:val="0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>____________________________ _________________________ 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 xml:space="preserve">        (Исполнитель (статус))                            (подпись)                                      (Ф.И.О.)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rPr>
          <w:sz w:val="24"/>
          <w:szCs w:val="24"/>
        </w:rPr>
        <w:t xml:space="preserve">                                              М.П. </w:t>
      </w:r>
      <w:r w:rsidRPr="00E94170">
        <w:rPr>
          <w:sz w:val="16"/>
          <w:szCs w:val="16"/>
        </w:rPr>
        <w:t>(если имеется)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 xml:space="preserve">                                                       "___" ___________ 20__ г.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>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 xml:space="preserve">              (телефон)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C5261" w:rsidRPr="00E94170" w:rsidSect="00491A2A">
          <w:pgSz w:w="11905" w:h="16838"/>
          <w:pgMar w:top="1134" w:right="990" w:bottom="1134" w:left="1134" w:header="720" w:footer="720" w:gutter="0"/>
          <w:cols w:space="720"/>
          <w:noEndnote/>
          <w:docGrid w:linePitch="272"/>
        </w:sect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Приложение 4 к Соглашению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от «___» _________ 20___ г. №_____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4170">
        <w:rPr>
          <w:sz w:val="24"/>
          <w:szCs w:val="24"/>
        </w:rPr>
        <w:t>(Форма)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45" w:name="Par558"/>
      <w:bookmarkEnd w:id="45"/>
      <w:r w:rsidRPr="00E94170">
        <w:rPr>
          <w:sz w:val="24"/>
          <w:szCs w:val="24"/>
        </w:rPr>
        <w:t>Ежеквартальный отчет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о хозяйственной деятельности субъекта малого и среднего предпринимательства,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за ______ квартал 20__ года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_____________________________________________________________________________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</w:pPr>
      <w:r w:rsidRPr="00E94170">
        <w:t>(наименование субъекта малого и среднего предпринимательства)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94170">
        <w:rPr>
          <w:sz w:val="28"/>
          <w:szCs w:val="28"/>
        </w:rPr>
        <w:t>________________________________________________________________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</w:pPr>
      <w:r w:rsidRPr="00E94170">
        <w:t>(адрес, телефон)</w:t>
      </w:r>
    </w:p>
    <w:p w:rsidR="00FC5261" w:rsidRPr="00E94170" w:rsidRDefault="00FC5261" w:rsidP="00FC5261">
      <w:pPr>
        <w:widowControl w:val="0"/>
        <w:autoSpaceDE w:val="0"/>
        <w:autoSpaceDN w:val="0"/>
        <w:spacing w:after="60"/>
        <w:jc w:val="center"/>
      </w:pPr>
      <w:r w:rsidRPr="00E94170">
        <w:t>"__" ___________ 20__ года (дата получения субсидии)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423"/>
        <w:gridCol w:w="4657"/>
        <w:gridCol w:w="1266"/>
      </w:tblGrid>
      <w:tr w:rsidR="00E94170" w:rsidRPr="00E94170" w:rsidTr="00491A2A">
        <w:trPr>
          <w:tblHeader/>
          <w:jc w:val="center"/>
        </w:trPr>
        <w:tc>
          <w:tcPr>
            <w:tcW w:w="10474" w:type="dxa"/>
            <w:gridSpan w:val="4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  <w:r w:rsidRPr="00E94170">
              <w:t>Показатели</w:t>
            </w:r>
          </w:p>
        </w:tc>
      </w:tr>
      <w:tr w:rsidR="00E94170" w:rsidRPr="00E94170" w:rsidTr="00491A2A">
        <w:trPr>
          <w:tblHeader/>
          <w:jc w:val="center"/>
        </w:trPr>
        <w:tc>
          <w:tcPr>
            <w:tcW w:w="4551" w:type="dxa"/>
            <w:gridSpan w:val="2"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94170">
              <w:t>хозяйственная деятельность</w:t>
            </w:r>
          </w:p>
        </w:tc>
        <w:tc>
          <w:tcPr>
            <w:tcW w:w="5923" w:type="dxa"/>
            <w:gridSpan w:val="2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94170">
              <w:t>налоговые и неналоговые платежи</w:t>
            </w: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  <w:r w:rsidRPr="00E94170">
              <w:t>наименование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94170">
              <w:t>данные за последний отчетный квартал, тыс. руб.</w:t>
            </w: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94170">
              <w:t>наименование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94170">
              <w:t>данные за последний отчетный квартал, тыс. руб.</w:t>
            </w: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  <w:r w:rsidRPr="00E94170">
              <w:t>1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  <w:r w:rsidRPr="00E94170">
              <w:t>2</w:t>
            </w: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  <w:r w:rsidRPr="00E94170">
              <w:t>3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  <w:r w:rsidRPr="00E94170">
              <w:t>4</w:t>
            </w: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Оборот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Налог на прибыль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Доходы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94170">
              <w:t>Налог на доходы физических лиц (13 процентов), за исключением индивидуальных предпринимателей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94170">
              <w:t>Расходы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Налог на доходы физических лиц (13 процентов), зарегистрированных в качестве индивидуальных предпринимателей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Доходы минус расходы</w:t>
            </w:r>
          </w:p>
        </w:tc>
        <w:tc>
          <w:tcPr>
            <w:tcW w:w="1423" w:type="dxa"/>
            <w:vMerge w:val="restart"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Налог на добавленную стоимость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  <w:vMerge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Налог на имущество организаций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  <w:vMerge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Налог на имущество физических лиц (индивидуальных предпринимателей)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Средняя списочная численность работающих</w:t>
            </w:r>
          </w:p>
        </w:tc>
        <w:tc>
          <w:tcPr>
            <w:tcW w:w="1423" w:type="dxa"/>
            <w:vMerge w:val="restart"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Страховые взносы, в том числе: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  <w:vMerge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в Пенсионный фонд Российской Федерации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Количество сохраненных рабочих мест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Количество  вновь созданных рабочих мест</w:t>
            </w:r>
          </w:p>
        </w:tc>
        <w:tc>
          <w:tcPr>
            <w:tcW w:w="1423" w:type="dxa"/>
            <w:vMerge w:val="restart"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94170">
              <w:t>в Фонд социального страхования Российской Федерации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  <w:vMerge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в Федеральный фонд обязательного медицинского страхования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94170">
              <w:t>Средняя месячная заработная плата работников -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94170">
              <w:t>Фонд оплаты  труда работников за квартал, руб.* -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Налог уплачиваемый в связи с применением ПСН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  <w:r w:rsidRPr="00E94170">
              <w:t>Минимальная заработная плата работников</w:t>
            </w:r>
          </w:p>
        </w:tc>
        <w:tc>
          <w:tcPr>
            <w:tcW w:w="1423" w:type="dxa"/>
            <w:vMerge w:val="restart"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94170">
              <w:t>Земельный налог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  <w:vMerge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94170">
              <w:t>Транспортный налог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  <w:vMerge w:val="restart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94170">
              <w:t>Инвестиции в основной капитал:</w:t>
            </w:r>
          </w:p>
        </w:tc>
        <w:tc>
          <w:tcPr>
            <w:tcW w:w="1423" w:type="dxa"/>
            <w:vMerge w:val="restart"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94170">
              <w:t>Единый налог, взимаемый в связи с применением УСН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  <w:vMerge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94170">
              <w:t>Единый налог на вмененный доход для отдельных видов деятельности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94170">
              <w:t>за счет собственных средств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94170">
              <w:t>Единый сельскохозяйственный налог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94170" w:rsidRPr="00E94170" w:rsidTr="00491A2A">
        <w:trPr>
          <w:tblHeader/>
          <w:jc w:val="center"/>
        </w:trPr>
        <w:tc>
          <w:tcPr>
            <w:tcW w:w="3128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94170">
              <w:t>за счет заемных средств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657" w:type="dxa"/>
            <w:tcBorders>
              <w:left w:val="single" w:sz="12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94170">
              <w:t>Арендные платежи за земельные участки</w:t>
            </w:r>
          </w:p>
        </w:tc>
        <w:tc>
          <w:tcPr>
            <w:tcW w:w="1266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</w:tbl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</w:pPr>
      <w:r w:rsidRPr="00E94170">
        <w:t>Срок представления отчетности: ежеквартально до 20-го числа месяца, следующего за отчетным кварталом.</w:t>
      </w:r>
    </w:p>
    <w:p w:rsidR="00FC5261" w:rsidRPr="00E94170" w:rsidRDefault="00FC5261" w:rsidP="00FC5261">
      <w:pPr>
        <w:widowControl w:val="0"/>
        <w:autoSpaceDE w:val="0"/>
        <w:autoSpaceDN w:val="0"/>
        <w:contextualSpacing/>
        <w:rPr>
          <w:sz w:val="16"/>
          <w:szCs w:val="16"/>
        </w:rPr>
      </w:pP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>____________________________ _________________________ 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 xml:space="preserve">        (Исполнитель (статус))                            (подпись)                                      (Ф.И.О.)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rPr>
          <w:sz w:val="24"/>
          <w:szCs w:val="24"/>
        </w:rPr>
        <w:t xml:space="preserve">                                              М.П. </w:t>
      </w:r>
      <w:r w:rsidRPr="00E94170">
        <w:rPr>
          <w:sz w:val="16"/>
          <w:szCs w:val="16"/>
        </w:rPr>
        <w:t>(если имеется)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 xml:space="preserve">                                                       "__" ___________ 20__ г.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>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 xml:space="preserve">              (телефон)</w:t>
      </w:r>
    </w:p>
    <w:p w:rsidR="00FC5261" w:rsidRPr="00E94170" w:rsidRDefault="00FC5261" w:rsidP="00FC5261">
      <w:pPr>
        <w:widowControl w:val="0"/>
        <w:autoSpaceDE w:val="0"/>
        <w:autoSpaceDN w:val="0"/>
        <w:contextualSpacing/>
        <w:rPr>
          <w:rFonts w:ascii="Courier New" w:hAnsi="Courier New" w:cs="Courier New"/>
          <w:sz w:val="16"/>
          <w:szCs w:val="16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  <w:rPr>
          <w:rFonts w:ascii="Trebuchet MS" w:hAnsi="Trebuchet MS" w:cs="Courier New"/>
          <w:sz w:val="16"/>
          <w:szCs w:val="16"/>
          <w:shd w:val="clear" w:color="auto" w:fill="CECFD3"/>
        </w:rPr>
      </w:pPr>
      <w:r w:rsidRPr="00E94170">
        <w:rPr>
          <w:sz w:val="16"/>
          <w:szCs w:val="16"/>
        </w:rPr>
        <w:t>*</w:t>
      </w:r>
      <w:r w:rsidRPr="00E94170">
        <w:rPr>
          <w:rFonts w:ascii="Trebuchet MS" w:hAnsi="Trebuchet MS" w:cs="Courier New"/>
          <w:sz w:val="16"/>
          <w:szCs w:val="16"/>
          <w:shd w:val="clear" w:color="auto" w:fill="CECFD3"/>
        </w:rPr>
        <w:t xml:space="preserve"> Для расчета среднемесячного заработка учитываются доходы, касающиеся оплаты труда. К таким доходам не относятся материальная помощь, дивиденды, разовые премии, льготы и другие выплаты разового характера. Складывая начисленные суммы зарплаты за каждый месяц, получают общий размер выплат за расчетный период.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  <w:sectPr w:rsidR="00FC5261" w:rsidRPr="00E94170" w:rsidSect="00491A2A">
          <w:pgSz w:w="11905" w:h="16838"/>
          <w:pgMar w:top="1134" w:right="990" w:bottom="1134" w:left="1134" w:header="720" w:footer="720" w:gutter="0"/>
          <w:cols w:space="720"/>
          <w:noEndnote/>
          <w:docGrid w:linePitch="272"/>
        </w:sect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46" w:name="Par658"/>
      <w:bookmarkEnd w:id="46"/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Приложение 5 к Соглашению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от «___» _________ 20___ г. №_____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4170">
        <w:rPr>
          <w:sz w:val="24"/>
          <w:szCs w:val="24"/>
        </w:rPr>
        <w:t>(Форма)</w:t>
      </w:r>
    </w:p>
    <w:p w:rsidR="00FC5261" w:rsidRPr="00E94170" w:rsidRDefault="00FC5261" w:rsidP="00FC5261">
      <w:pPr>
        <w:autoSpaceDE w:val="0"/>
        <w:autoSpaceDN w:val="0"/>
        <w:adjustRightInd w:val="0"/>
        <w:jc w:val="right"/>
        <w:rPr>
          <w:b/>
          <w:bCs/>
          <w:sz w:val="15"/>
          <w:szCs w:val="15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autoSpaceDE w:val="0"/>
        <w:autoSpaceDN w:val="0"/>
        <w:adjustRightInd w:val="0"/>
        <w:jc w:val="center"/>
        <w:rPr>
          <w:b/>
          <w:bCs/>
        </w:rPr>
      </w:pPr>
      <w:r w:rsidRPr="00E94170">
        <w:rPr>
          <w:b/>
          <w:bCs/>
        </w:rPr>
        <w:t>Анкета получателя поддержки</w:t>
      </w:r>
    </w:p>
    <w:p w:rsidR="00FC5261" w:rsidRPr="00E94170" w:rsidRDefault="00FC5261" w:rsidP="00FC5261">
      <w:pPr>
        <w:autoSpaceDE w:val="0"/>
        <w:autoSpaceDN w:val="0"/>
        <w:adjustRightInd w:val="0"/>
        <w:jc w:val="center"/>
        <w:rPr>
          <w:b/>
          <w:bCs/>
        </w:rPr>
      </w:pPr>
    </w:p>
    <w:p w:rsidR="00FC5261" w:rsidRPr="00E94170" w:rsidRDefault="00FC5261" w:rsidP="00FC5261">
      <w:pPr>
        <w:autoSpaceDE w:val="0"/>
        <w:autoSpaceDN w:val="0"/>
        <w:adjustRightInd w:val="0"/>
        <w:rPr>
          <w:b/>
          <w:bCs/>
          <w:sz w:val="15"/>
          <w:szCs w:val="15"/>
        </w:rPr>
      </w:pPr>
      <w:r w:rsidRPr="00E94170">
        <w:rPr>
          <w:b/>
          <w:bCs/>
          <w:sz w:val="15"/>
          <w:szCs w:val="15"/>
          <w:lang w:val="en-US"/>
        </w:rPr>
        <w:t>I</w:t>
      </w:r>
      <w:r w:rsidRPr="00E94170">
        <w:rPr>
          <w:b/>
          <w:bCs/>
          <w:sz w:val="15"/>
          <w:szCs w:val="15"/>
        </w:rPr>
        <w:t>.Общая информация о субъекте малого или среднего предпринимательства - получателе поддержки</w:t>
      </w:r>
    </w:p>
    <w:p w:rsidR="00FC5261" w:rsidRPr="00E94170" w:rsidRDefault="00FC5261" w:rsidP="00FC5261">
      <w:pPr>
        <w:ind w:left="1080"/>
        <w:rPr>
          <w:sz w:val="2"/>
          <w:szCs w:val="16"/>
        </w:rPr>
      </w:pPr>
    </w:p>
    <w:p w:rsidR="00FC5261" w:rsidRPr="00E94170" w:rsidRDefault="00FC5261" w:rsidP="00FC5261">
      <w:pPr>
        <w:rPr>
          <w:sz w:val="18"/>
          <w:szCs w:val="16"/>
        </w:rPr>
      </w:pPr>
      <w:r w:rsidRPr="00E94170">
        <w:rPr>
          <w:sz w:val="18"/>
          <w:szCs w:val="16"/>
        </w:rPr>
        <w:t>______________________________________________________________________________________________</w:t>
      </w:r>
      <w:r w:rsidRPr="00E94170">
        <w:rPr>
          <w:sz w:val="18"/>
          <w:szCs w:val="16"/>
        </w:rPr>
        <w:tab/>
      </w:r>
      <w:r w:rsidRPr="00E94170">
        <w:rPr>
          <w:sz w:val="18"/>
          <w:szCs w:val="16"/>
        </w:rPr>
        <w:tab/>
      </w:r>
      <w:r w:rsidRPr="00E94170">
        <w:rPr>
          <w:sz w:val="18"/>
          <w:szCs w:val="16"/>
        </w:rPr>
        <w:tab/>
      </w:r>
      <w:r w:rsidRPr="00E94170">
        <w:rPr>
          <w:sz w:val="18"/>
          <w:szCs w:val="16"/>
        </w:rPr>
        <w:tab/>
      </w:r>
      <w:r w:rsidRPr="00E94170">
        <w:rPr>
          <w:sz w:val="18"/>
          <w:szCs w:val="16"/>
        </w:rPr>
        <w:tab/>
        <w:t xml:space="preserve">  ____________________________</w:t>
      </w:r>
    </w:p>
    <w:p w:rsidR="00FC5261" w:rsidRPr="00E94170" w:rsidRDefault="00FC5261" w:rsidP="00FC5261">
      <w:pPr>
        <w:rPr>
          <w:sz w:val="12"/>
          <w:szCs w:val="16"/>
        </w:rPr>
      </w:pP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  <w:t>(полное наименование субъекта малого или среднего предпринимательства)</w:t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  <w:t xml:space="preserve">                      (дата оказания поддержки)</w:t>
      </w:r>
    </w:p>
    <w:p w:rsidR="00FC5261" w:rsidRPr="00E94170" w:rsidRDefault="00FC5261" w:rsidP="00FC5261">
      <w:pPr>
        <w:rPr>
          <w:sz w:val="16"/>
          <w:szCs w:val="16"/>
        </w:rPr>
      </w:pPr>
      <w:r w:rsidRPr="00E94170">
        <w:rPr>
          <w:sz w:val="16"/>
          <w:szCs w:val="16"/>
        </w:rPr>
        <w:t>__________________________________________________________________________________________________________</w:t>
      </w:r>
      <w:r w:rsidRPr="00E94170">
        <w:rPr>
          <w:sz w:val="16"/>
          <w:szCs w:val="16"/>
        </w:rPr>
        <w:tab/>
      </w:r>
      <w:r w:rsidRPr="00E94170">
        <w:rPr>
          <w:sz w:val="16"/>
          <w:szCs w:val="16"/>
        </w:rPr>
        <w:tab/>
      </w:r>
      <w:r w:rsidRPr="00E94170">
        <w:rPr>
          <w:sz w:val="16"/>
          <w:szCs w:val="16"/>
        </w:rPr>
        <w:tab/>
      </w:r>
      <w:r w:rsidRPr="00E94170">
        <w:rPr>
          <w:sz w:val="16"/>
          <w:szCs w:val="16"/>
        </w:rPr>
        <w:tab/>
        <w:t xml:space="preserve">                     _______________________________</w:t>
      </w:r>
    </w:p>
    <w:p w:rsidR="00FC5261" w:rsidRPr="00E94170" w:rsidRDefault="00FC5261" w:rsidP="00FC5261">
      <w:pPr>
        <w:rPr>
          <w:sz w:val="12"/>
          <w:szCs w:val="16"/>
        </w:rPr>
      </w:pP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  <w:t xml:space="preserve">  (ИНН получателя поддержки)</w:t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  <w:t xml:space="preserve">          (отчетный год)</w:t>
      </w:r>
    </w:p>
    <w:p w:rsidR="00FC5261" w:rsidRPr="00E94170" w:rsidRDefault="00FC5261" w:rsidP="00FC5261">
      <w:pPr>
        <w:rPr>
          <w:sz w:val="16"/>
          <w:szCs w:val="16"/>
        </w:rPr>
      </w:pPr>
      <w:r w:rsidRPr="00E94170">
        <w:rPr>
          <w:sz w:val="16"/>
          <w:szCs w:val="16"/>
        </w:rPr>
        <w:t>__________________________________________________________________________________________________________</w:t>
      </w:r>
      <w:r w:rsidRPr="00E94170">
        <w:rPr>
          <w:sz w:val="16"/>
          <w:szCs w:val="16"/>
        </w:rPr>
        <w:tab/>
      </w:r>
      <w:r w:rsidRPr="00E94170">
        <w:rPr>
          <w:sz w:val="16"/>
          <w:szCs w:val="16"/>
        </w:rPr>
        <w:tab/>
      </w:r>
      <w:r w:rsidRPr="00E94170">
        <w:rPr>
          <w:sz w:val="16"/>
          <w:szCs w:val="16"/>
        </w:rPr>
        <w:tab/>
      </w:r>
      <w:r w:rsidRPr="00E94170">
        <w:rPr>
          <w:sz w:val="16"/>
          <w:szCs w:val="16"/>
        </w:rPr>
        <w:tab/>
      </w:r>
      <w:r w:rsidRPr="00E94170">
        <w:rPr>
          <w:sz w:val="16"/>
          <w:szCs w:val="16"/>
        </w:rPr>
        <w:tab/>
        <w:t xml:space="preserve">    ________________________________</w:t>
      </w:r>
    </w:p>
    <w:p w:rsidR="00FC5261" w:rsidRPr="00E94170" w:rsidRDefault="00FC5261" w:rsidP="00FC5261">
      <w:pPr>
        <w:rPr>
          <w:sz w:val="12"/>
          <w:szCs w:val="16"/>
        </w:rPr>
      </w:pP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  <w:t xml:space="preserve">   (система налогообложения получателя поддержки)</w:t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  <w:t xml:space="preserve">                                     (сумма оказанной поддержки, тыс. руб.)</w:t>
      </w:r>
    </w:p>
    <w:p w:rsidR="00FC5261" w:rsidRPr="00E94170" w:rsidRDefault="00FC5261" w:rsidP="00FC5261">
      <w:pPr>
        <w:rPr>
          <w:sz w:val="16"/>
          <w:szCs w:val="16"/>
        </w:rPr>
      </w:pPr>
      <w:r w:rsidRPr="00E94170">
        <w:rPr>
          <w:sz w:val="16"/>
          <w:szCs w:val="16"/>
        </w:rPr>
        <w:t>__________________________________________________________________________________________________________</w:t>
      </w:r>
      <w:r w:rsidRPr="00E94170">
        <w:rPr>
          <w:sz w:val="16"/>
          <w:szCs w:val="16"/>
        </w:rPr>
        <w:tab/>
      </w:r>
      <w:r w:rsidRPr="00E94170">
        <w:rPr>
          <w:sz w:val="16"/>
          <w:szCs w:val="16"/>
        </w:rPr>
        <w:tab/>
      </w:r>
      <w:r w:rsidRPr="00E94170">
        <w:rPr>
          <w:sz w:val="16"/>
          <w:szCs w:val="16"/>
        </w:rPr>
        <w:tab/>
      </w:r>
      <w:r w:rsidRPr="00E94170">
        <w:rPr>
          <w:sz w:val="16"/>
          <w:szCs w:val="16"/>
        </w:rPr>
        <w:tab/>
      </w:r>
      <w:r w:rsidRPr="00E94170">
        <w:rPr>
          <w:sz w:val="16"/>
          <w:szCs w:val="16"/>
        </w:rPr>
        <w:tab/>
        <w:t xml:space="preserve">    ________________________________</w:t>
      </w:r>
    </w:p>
    <w:p w:rsidR="00FC5261" w:rsidRPr="00E94170" w:rsidRDefault="00FC5261" w:rsidP="00FC5261">
      <w:pPr>
        <w:rPr>
          <w:sz w:val="12"/>
          <w:szCs w:val="16"/>
        </w:rPr>
      </w:pP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  <w:t xml:space="preserve">       (Ленинградская область)</w:t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</w:r>
      <w:r w:rsidRPr="00E94170">
        <w:rPr>
          <w:sz w:val="12"/>
          <w:szCs w:val="16"/>
        </w:rPr>
        <w:tab/>
        <w:t xml:space="preserve">              (основной вид деятельности по ОКВЭД)</w:t>
      </w:r>
    </w:p>
    <w:p w:rsidR="00FC5261" w:rsidRPr="00E94170" w:rsidRDefault="00FC5261" w:rsidP="00FC5261">
      <w:pPr>
        <w:rPr>
          <w:sz w:val="16"/>
          <w:szCs w:val="16"/>
        </w:rPr>
      </w:pPr>
    </w:p>
    <w:p w:rsidR="00FC5261" w:rsidRPr="00E94170" w:rsidRDefault="00FC5261" w:rsidP="00FC5261">
      <w:pPr>
        <w:autoSpaceDE w:val="0"/>
        <w:autoSpaceDN w:val="0"/>
        <w:adjustRightInd w:val="0"/>
        <w:rPr>
          <w:b/>
          <w:bCs/>
          <w:sz w:val="15"/>
          <w:szCs w:val="15"/>
        </w:rPr>
      </w:pPr>
    </w:p>
    <w:p w:rsidR="00FC5261" w:rsidRPr="00E94170" w:rsidRDefault="00FC5261" w:rsidP="00FC5261">
      <w:pPr>
        <w:autoSpaceDE w:val="0"/>
        <w:autoSpaceDN w:val="0"/>
        <w:adjustRightInd w:val="0"/>
        <w:rPr>
          <w:b/>
          <w:bCs/>
          <w:sz w:val="18"/>
          <w:szCs w:val="16"/>
        </w:rPr>
      </w:pPr>
      <w:r w:rsidRPr="00E94170">
        <w:rPr>
          <w:b/>
          <w:bCs/>
          <w:sz w:val="15"/>
          <w:szCs w:val="15"/>
        </w:rPr>
        <w:t>II. Вид оказываемой поддержки:</w:t>
      </w:r>
      <w:r w:rsidRPr="00E94170">
        <w:rPr>
          <w:b/>
          <w:bCs/>
          <w:sz w:val="18"/>
          <w:szCs w:val="16"/>
        </w:rPr>
        <w:t xml:space="preserve"> </w:t>
      </w:r>
      <w:r w:rsidRPr="00E94170">
        <w:rPr>
          <w:sz w:val="15"/>
          <w:szCs w:val="15"/>
        </w:rPr>
        <w:t>субсидия субъектам малого предпринимательства на организацию предпринимательской деятельности</w:t>
      </w:r>
    </w:p>
    <w:p w:rsidR="00FC5261" w:rsidRPr="00E94170" w:rsidRDefault="00FC5261" w:rsidP="00FC5261">
      <w:pPr>
        <w:rPr>
          <w:b/>
          <w:bCs/>
          <w:sz w:val="15"/>
          <w:szCs w:val="15"/>
        </w:rPr>
      </w:pPr>
    </w:p>
    <w:p w:rsidR="00FC5261" w:rsidRPr="00E94170" w:rsidRDefault="00FC5261" w:rsidP="00FC5261">
      <w:pPr>
        <w:rPr>
          <w:b/>
          <w:bCs/>
          <w:sz w:val="15"/>
          <w:szCs w:val="15"/>
        </w:rPr>
      </w:pPr>
      <w:r w:rsidRPr="00E94170">
        <w:rPr>
          <w:b/>
          <w:bCs/>
          <w:sz w:val="15"/>
          <w:szCs w:val="15"/>
        </w:rPr>
        <w:t>III. Основные финансово-экономические показатели субъекта малого и среднего предпринимательства – получателя поддержки:</w:t>
      </w:r>
    </w:p>
    <w:p w:rsidR="00FC5261" w:rsidRPr="00E94170" w:rsidRDefault="00FC5261" w:rsidP="00FC5261">
      <w:pPr>
        <w:rPr>
          <w:sz w:val="15"/>
          <w:szCs w:val="15"/>
        </w:rPr>
      </w:pPr>
    </w:p>
    <w:p w:rsidR="00FC5261" w:rsidRPr="00E94170" w:rsidRDefault="00FC5261" w:rsidP="00FC5261">
      <w:pPr>
        <w:rPr>
          <w:sz w:val="8"/>
        </w:rPr>
      </w:pPr>
    </w:p>
    <w:tbl>
      <w:tblPr>
        <w:tblW w:w="1481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5886"/>
        <w:gridCol w:w="992"/>
        <w:gridCol w:w="1843"/>
        <w:gridCol w:w="1984"/>
        <w:gridCol w:w="1843"/>
        <w:gridCol w:w="1701"/>
      </w:tblGrid>
      <w:tr w:rsidR="00E94170" w:rsidRPr="00E94170" w:rsidTr="00491A2A">
        <w:trPr>
          <w:trHeight w:val="44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sz w:val="15"/>
                <w:szCs w:val="15"/>
              </w:rPr>
            </w:pPr>
            <w:r w:rsidRPr="00E94170">
              <w:rPr>
                <w:b/>
                <w:bCs/>
                <w:sz w:val="15"/>
                <w:szCs w:val="15"/>
              </w:rPr>
              <w:t>№</w:t>
            </w:r>
          </w:p>
          <w:p w:rsidR="00FC5261" w:rsidRPr="00E94170" w:rsidRDefault="00FC5261" w:rsidP="00491A2A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sz w:val="15"/>
                <w:szCs w:val="15"/>
              </w:rPr>
            </w:pPr>
            <w:r w:rsidRPr="00E94170">
              <w:rPr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94170">
              <w:rPr>
                <w:b/>
                <w:bCs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94170">
              <w:rPr>
                <w:b/>
                <w:bCs/>
                <w:sz w:val="15"/>
                <w:szCs w:val="15"/>
              </w:rPr>
              <w:t>Ед. измер.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94170">
              <w:rPr>
                <w:b/>
                <w:bCs/>
                <w:sz w:val="15"/>
                <w:szCs w:val="15"/>
              </w:rPr>
              <w:t>на 1 января ___ года                     (Год, предшествующий оказанию поддержки)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94170">
              <w:rPr>
                <w:b/>
                <w:bCs/>
                <w:sz w:val="15"/>
                <w:szCs w:val="15"/>
              </w:rPr>
              <w:t>на 1 января _____ года</w:t>
            </w:r>
          </w:p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94170">
              <w:rPr>
                <w:b/>
                <w:bCs/>
                <w:sz w:val="15"/>
                <w:szCs w:val="15"/>
              </w:rPr>
              <w:t>(Год оказания поддержки)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94170">
              <w:rPr>
                <w:b/>
                <w:bCs/>
                <w:sz w:val="15"/>
                <w:szCs w:val="15"/>
              </w:rPr>
              <w:t>на 1 января _____ года</w:t>
            </w:r>
          </w:p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94170">
              <w:rPr>
                <w:b/>
                <w:bCs/>
                <w:sz w:val="15"/>
                <w:szCs w:val="15"/>
              </w:rPr>
              <w:t>(Первый год после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94170">
              <w:rPr>
                <w:b/>
                <w:bCs/>
                <w:sz w:val="15"/>
                <w:szCs w:val="15"/>
              </w:rPr>
              <w:t>на 1 января _____ года</w:t>
            </w:r>
          </w:p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94170">
              <w:rPr>
                <w:b/>
                <w:bCs/>
                <w:sz w:val="15"/>
                <w:szCs w:val="15"/>
              </w:rPr>
              <w:t>(Второй год после оказания поддержки)</w:t>
            </w:r>
          </w:p>
        </w:tc>
      </w:tr>
      <w:tr w:rsidR="00E94170" w:rsidRPr="00E94170" w:rsidTr="00491A2A">
        <w:trPr>
          <w:trHeight w:val="6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8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2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96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3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pacing w:val="-2"/>
                <w:sz w:val="15"/>
                <w:szCs w:val="15"/>
              </w:rPr>
            </w:pPr>
            <w:r w:rsidRPr="00E94170">
              <w:rPr>
                <w:spacing w:val="-2"/>
                <w:sz w:val="15"/>
                <w:szCs w:val="15"/>
              </w:rPr>
              <w:t>География поставок (кол-во субъектов РФ, в которые осуществляются поставки товаров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4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Номенклатура производимой продукции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4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5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6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9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7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9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8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Инвестиции в основной капитал,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8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9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привлеченные заемные (кредитные)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5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9.1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51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b/>
                <w:bCs/>
                <w:sz w:val="15"/>
                <w:szCs w:val="15"/>
              </w:rPr>
            </w:pPr>
            <w:r w:rsidRPr="00E94170">
              <w:rPr>
                <w:b/>
                <w:bCs/>
                <w:sz w:val="15"/>
                <w:szCs w:val="15"/>
              </w:rPr>
              <w:t xml:space="preserve">IV. Дополнительные финансово-экономические показатели: </w:t>
            </w:r>
          </w:p>
        </w:tc>
      </w:tr>
      <w:tr w:rsidR="00E94170" w:rsidRPr="00E94170" w:rsidTr="00491A2A">
        <w:trPr>
          <w:trHeight w:val="164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Заполняется субъектами малого и среднего предпринимательства,  занимающимися экспортом</w:t>
            </w:r>
          </w:p>
        </w:tc>
      </w:tr>
      <w:tr w:rsidR="00E94170" w:rsidRPr="00E94170" w:rsidTr="00491A2A">
        <w:trPr>
          <w:trHeight w:val="33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10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21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10.1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Доля объема экспорта в общем объеме отгруженной продукции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68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11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04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E94170" w:rsidRPr="00E94170" w:rsidTr="00491A2A">
        <w:trPr>
          <w:trHeight w:val="346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lastRenderedPageBreak/>
              <w:t>12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58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12.1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33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13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13.1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в том числе: на изобретение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13.2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в том числе: на полезные модели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13.3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в том числе: на промышленные образцы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E94170" w:rsidRPr="00E94170" w:rsidTr="00491A2A">
        <w:trPr>
          <w:trHeight w:val="173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E94170" w:rsidRPr="00E94170" w:rsidTr="00491A2A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14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Оценка экономии энергетических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94170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1" w:rsidRPr="00E94170" w:rsidRDefault="00FC5261" w:rsidP="00491A2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</w:tbl>
    <w:p w:rsidR="00FC5261" w:rsidRPr="00E94170" w:rsidRDefault="00FC5261" w:rsidP="00FC5261">
      <w:r w:rsidRPr="00E94170">
        <w:t>Срок представления отчетности: до 20-го января года, следующего за отчетным годом</w:t>
      </w:r>
    </w:p>
    <w:p w:rsidR="00FC5261" w:rsidRPr="00E94170" w:rsidRDefault="00FC5261" w:rsidP="00FC5261">
      <w:pPr>
        <w:spacing w:before="120"/>
        <w:rPr>
          <w:sz w:val="18"/>
          <w:szCs w:val="16"/>
        </w:rPr>
      </w:pP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>____________________________ _________________________ ___________________________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 xml:space="preserve">        (Исполнитель (статус))                            (подпись)                                      (Ф.И.О.)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rPr>
          <w:sz w:val="24"/>
          <w:szCs w:val="24"/>
        </w:rPr>
        <w:t xml:space="preserve">                                              М.П. </w:t>
      </w:r>
      <w:r w:rsidRPr="00E94170">
        <w:rPr>
          <w:sz w:val="16"/>
          <w:szCs w:val="16"/>
        </w:rPr>
        <w:t>(если имеется)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 xml:space="preserve">                                                       "__" ___________ 20__ г.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>_________________________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</w:pPr>
      <w:r w:rsidRPr="00E94170">
        <w:t xml:space="preserve">              (телефон)</w:t>
      </w:r>
    </w:p>
    <w:p w:rsidR="00FC5261" w:rsidRPr="00E94170" w:rsidRDefault="00FC5261" w:rsidP="00FC5261">
      <w:pPr>
        <w:widowControl w:val="0"/>
        <w:autoSpaceDE w:val="0"/>
        <w:autoSpaceDN w:val="0"/>
        <w:contextualSpacing/>
      </w:pPr>
    </w:p>
    <w:p w:rsidR="00FC5261" w:rsidRPr="00E94170" w:rsidRDefault="00FC5261" w:rsidP="00FC5261">
      <w:pPr>
        <w:rPr>
          <w:sz w:val="14"/>
          <w:szCs w:val="16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  <w:sectPr w:rsidR="00FC5261" w:rsidRPr="00E94170" w:rsidSect="00491A2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47" w:name="P2271"/>
      <w:bookmarkEnd w:id="47"/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Приложение 6 к Соглашению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от «___» _________ 20___ г. №_____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4170">
        <w:rPr>
          <w:sz w:val="24"/>
          <w:szCs w:val="24"/>
        </w:rPr>
        <w:t>(Форма)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</w:pPr>
      <w:r w:rsidRPr="00E94170">
        <w:t>РАСЧЕТ РАЗМЕРА ШТРАФНЫХ САНКЦИЙ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811"/>
        <w:gridCol w:w="1484"/>
        <w:gridCol w:w="1407"/>
        <w:gridCol w:w="472"/>
        <w:gridCol w:w="1878"/>
        <w:gridCol w:w="1893"/>
        <w:gridCol w:w="617"/>
        <w:gridCol w:w="1482"/>
        <w:gridCol w:w="866"/>
        <w:gridCol w:w="866"/>
        <w:gridCol w:w="1197"/>
      </w:tblGrid>
      <w:tr w:rsidR="00E94170" w:rsidRPr="00E94170" w:rsidTr="00491A2A">
        <w:trPr>
          <w:jc w:val="center"/>
        </w:trPr>
        <w:tc>
          <w:tcPr>
            <w:tcW w:w="421" w:type="dxa"/>
            <w:vMerge w:val="restart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№ п/п</w:t>
            </w:r>
          </w:p>
        </w:tc>
        <w:tc>
          <w:tcPr>
            <w:tcW w:w="1811" w:type="dxa"/>
            <w:vMerge w:val="restart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Наименование проекта (мероприятия)</w:t>
            </w:r>
          </w:p>
        </w:tc>
        <w:tc>
          <w:tcPr>
            <w:tcW w:w="0" w:type="auto"/>
            <w:gridSpan w:val="2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 xml:space="preserve">Единица измерения по </w:t>
            </w:r>
            <w:hyperlink r:id="rId33" w:history="1">
              <w:r w:rsidRPr="00E94170">
                <w:t>ОКЕИ</w:t>
              </w:r>
            </w:hyperlink>
          </w:p>
        </w:tc>
        <w:tc>
          <w:tcPr>
            <w:tcW w:w="0" w:type="auto"/>
            <w:vMerge w:val="restart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Плановое значение показателя результативности (иного показателя)</w:t>
            </w:r>
          </w:p>
        </w:tc>
        <w:tc>
          <w:tcPr>
            <w:tcW w:w="0" w:type="auto"/>
            <w:vMerge w:val="restart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Достигнутое значение показателя результативности (иного показателя)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 xml:space="preserve">Объем субсидии, 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(тыс. руб.)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 xml:space="preserve">Корректирующие коэффициенты </w:t>
            </w:r>
            <w:hyperlink w:anchor="P2128" w:history="1">
              <w:r w:rsidRPr="00E94170">
                <w:t>&lt;1&gt;</w:t>
              </w:r>
            </w:hyperlink>
          </w:p>
        </w:tc>
        <w:tc>
          <w:tcPr>
            <w:tcW w:w="0" w:type="auto"/>
            <w:vMerge w:val="restart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Размер штрафных санкций (тыс. руб)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</w:pPr>
            <w:r w:rsidRPr="00E94170">
              <w:t xml:space="preserve">(1 - </w:t>
            </w:r>
            <w:hyperlink w:anchor="P2085" w:history="1">
              <w:r w:rsidRPr="00E94170">
                <w:t>гр. 7</w:t>
              </w:r>
            </w:hyperlink>
            <w:r w:rsidRPr="00E94170">
              <w:t xml:space="preserve"> </w:t>
            </w:r>
            <w:r w:rsidRPr="00E94170">
              <w:rPr>
                <w:noProof/>
              </w:rPr>
              <w:drawing>
                <wp:inline distT="0" distB="0" distL="0" distR="0" wp14:anchorId="0FE01441" wp14:editId="2275BE88">
                  <wp:extent cx="150495" cy="150495"/>
                  <wp:effectExtent l="0" t="0" r="0" b="0"/>
                  <wp:docPr id="2" name="Рисунок 3" descr="base_1_336851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_336851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170">
              <w:t xml:space="preserve"> </w:t>
            </w:r>
            <w:hyperlink w:anchor="P2084" w:history="1">
              <w:r w:rsidRPr="00E94170">
                <w:t>гр. 6</w:t>
              </w:r>
            </w:hyperlink>
            <w:r w:rsidRPr="00E94170">
              <w:t xml:space="preserve">) x </w:t>
            </w:r>
            <w:hyperlink w:anchor="P2086" w:history="1">
              <w:r w:rsidRPr="00E94170">
                <w:t>гр. 8</w:t>
              </w:r>
            </w:hyperlink>
            <w:r w:rsidRPr="00E94170">
              <w:t xml:space="preserve"> </w:t>
            </w:r>
            <w:hyperlink w:anchor="P2087" w:history="1">
              <w:r w:rsidRPr="00E94170">
                <w:t>(гр. 9)</w:t>
              </w:r>
            </w:hyperlink>
            <w:r w:rsidRPr="00E94170">
              <w:t xml:space="preserve"> x </w:t>
            </w:r>
            <w:hyperlink w:anchor="P2088" w:history="1">
              <w:r w:rsidRPr="00E94170">
                <w:t>гр. 10</w:t>
              </w:r>
            </w:hyperlink>
            <w:r w:rsidRPr="00E94170">
              <w:t xml:space="preserve"> </w:t>
            </w:r>
            <w:hyperlink w:anchor="P2089" w:history="1">
              <w:r w:rsidRPr="00E94170">
                <w:t>(гр. 11)</w:t>
              </w:r>
            </w:hyperlink>
          </w:p>
        </w:tc>
      </w:tr>
      <w:tr w:rsidR="00E94170" w:rsidRPr="00E94170" w:rsidTr="00491A2A">
        <w:trPr>
          <w:trHeight w:val="450"/>
          <w:jc w:val="center"/>
        </w:trPr>
        <w:tc>
          <w:tcPr>
            <w:tcW w:w="421" w:type="dxa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Код</w:t>
            </w:r>
          </w:p>
        </w:tc>
        <w:tc>
          <w:tcPr>
            <w:tcW w:w="0" w:type="auto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</w:tr>
      <w:tr w:rsidR="00E94170" w:rsidRPr="00E94170" w:rsidTr="00491A2A">
        <w:trPr>
          <w:jc w:val="center"/>
        </w:trPr>
        <w:tc>
          <w:tcPr>
            <w:tcW w:w="421" w:type="dxa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Всего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Израсходовано Получателем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K1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K2</w:t>
            </w:r>
          </w:p>
        </w:tc>
        <w:tc>
          <w:tcPr>
            <w:tcW w:w="0" w:type="auto"/>
            <w:vMerge/>
            <w:vAlign w:val="center"/>
          </w:tcPr>
          <w:p w:rsidR="00FC5261" w:rsidRPr="00E94170" w:rsidRDefault="00FC5261" w:rsidP="00491A2A">
            <w:pPr>
              <w:jc w:val="center"/>
            </w:pPr>
          </w:p>
        </w:tc>
      </w:tr>
      <w:tr w:rsidR="00E94170" w:rsidRPr="00E94170" w:rsidTr="00491A2A">
        <w:trPr>
          <w:jc w:val="center"/>
        </w:trPr>
        <w:tc>
          <w:tcPr>
            <w:tcW w:w="421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1</w:t>
            </w:r>
          </w:p>
        </w:tc>
        <w:tc>
          <w:tcPr>
            <w:tcW w:w="1811" w:type="dxa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2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3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4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5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8" w:name="P2084"/>
            <w:bookmarkEnd w:id="48"/>
            <w:r w:rsidRPr="00E94170">
              <w:t>6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9" w:name="P2085"/>
            <w:bookmarkEnd w:id="49"/>
            <w:r w:rsidRPr="00E94170">
              <w:t>7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0" w:name="P2086"/>
            <w:bookmarkEnd w:id="50"/>
            <w:r w:rsidRPr="00E94170">
              <w:t>8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1" w:name="P2087"/>
            <w:bookmarkEnd w:id="51"/>
            <w:r w:rsidRPr="00E94170">
              <w:t>9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2" w:name="P2088"/>
            <w:bookmarkEnd w:id="52"/>
            <w:r w:rsidRPr="00E94170">
              <w:t>10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3" w:name="P2089"/>
            <w:bookmarkEnd w:id="53"/>
            <w:r w:rsidRPr="00E94170">
              <w:t>11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12</w:t>
            </w:r>
          </w:p>
        </w:tc>
      </w:tr>
      <w:tr w:rsidR="00E94170" w:rsidRPr="00E94170" w:rsidTr="00491A2A">
        <w:trPr>
          <w:jc w:val="center"/>
        </w:trPr>
        <w:tc>
          <w:tcPr>
            <w:tcW w:w="421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811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5261" w:rsidRPr="00E94170" w:rsidTr="00491A2A">
        <w:trPr>
          <w:jc w:val="center"/>
        </w:trPr>
        <w:tc>
          <w:tcPr>
            <w:tcW w:w="421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811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</w:pPr>
            <w:r w:rsidRPr="00E94170">
              <w:t>Итого: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-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-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-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-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-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-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-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-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170">
              <w:t>-</w:t>
            </w:r>
          </w:p>
        </w:tc>
        <w:tc>
          <w:tcPr>
            <w:tcW w:w="0" w:type="auto"/>
            <w:vAlign w:val="center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C5261" w:rsidRPr="00E94170" w:rsidRDefault="00FC5261" w:rsidP="00FC5261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C5261" w:rsidRPr="00E94170" w:rsidRDefault="00FC5261" w:rsidP="00FC5261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Руководитель (уполномоченное лицо) Администрации __________________ ___________ _____________________</w:t>
      </w:r>
    </w:p>
    <w:p w:rsidR="00FC5261" w:rsidRPr="00E94170" w:rsidRDefault="00FC5261" w:rsidP="00FC5261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                                                                                                        (должность)           (подпись)     (расшифровка подписи)</w:t>
      </w:r>
    </w:p>
    <w:p w:rsidR="00FC5261" w:rsidRPr="00E94170" w:rsidRDefault="00FC5261" w:rsidP="00FC5261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Исполнитель ________________ ___________________ _________</w:t>
      </w:r>
    </w:p>
    <w:p w:rsidR="00FC5261" w:rsidRPr="00E94170" w:rsidRDefault="00FC5261" w:rsidP="00FC5261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                                (должность)    (фамилия инициалы)   (телефон)</w:t>
      </w:r>
    </w:p>
    <w:p w:rsidR="00FC5261" w:rsidRPr="00E94170" w:rsidRDefault="00FC5261" w:rsidP="00FC5261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                                          </w:t>
      </w:r>
    </w:p>
    <w:p w:rsidR="00FC5261" w:rsidRPr="00E94170" w:rsidRDefault="00FC5261" w:rsidP="00FC5261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"__" __________ 20__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--------------------------------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54" w:name="P2123"/>
      <w:bookmarkStart w:id="55" w:name="P2124"/>
      <w:bookmarkEnd w:id="54"/>
      <w:bookmarkEnd w:id="55"/>
      <w:r w:rsidRPr="00E94170">
        <w:t>&lt;1&gt; Заполняется при необходимости.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  <w:sectPr w:rsidR="00FC5261" w:rsidRPr="00E94170" w:rsidSect="00491A2A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6838" w:h="11906" w:orient="landscape"/>
          <w:pgMar w:top="1800" w:right="993" w:bottom="1133" w:left="1440" w:header="720" w:footer="720" w:gutter="0"/>
          <w:cols w:space="720"/>
          <w:docGrid w:linePitch="272"/>
        </w:sect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Приложение 7 к Соглашению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от «___» _________ 20___ г. №_____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4170">
        <w:rPr>
          <w:sz w:val="24"/>
          <w:szCs w:val="24"/>
        </w:rPr>
        <w:t>(Форма)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E94170">
        <w:rPr>
          <w:b/>
          <w:sz w:val="24"/>
          <w:szCs w:val="24"/>
        </w:rPr>
        <w:t>Дополнительное соглашение к Соглашению о предоставлении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E94170">
        <w:rPr>
          <w:b/>
          <w:sz w:val="24"/>
          <w:szCs w:val="24"/>
        </w:rPr>
        <w:t>из бюджета муниципального образования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E94170">
        <w:rPr>
          <w:b/>
          <w:sz w:val="24"/>
          <w:szCs w:val="24"/>
        </w:rPr>
        <w:t>Сосновоборский городской округ Ленинградской области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E94170">
        <w:rPr>
          <w:b/>
          <w:sz w:val="24"/>
          <w:szCs w:val="24"/>
        </w:rPr>
        <w:t>субсидии на возмещение затрат (стартового пособия)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от «__» ____________ №____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город Сосновый Бор Ленинградской области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75"/>
        <w:gridCol w:w="1998"/>
      </w:tblGrid>
      <w:tr w:rsidR="00FC5261" w:rsidRPr="00E94170" w:rsidTr="00491A2A">
        <w:trPr>
          <w:jc w:val="center"/>
        </w:trPr>
        <w:tc>
          <w:tcPr>
            <w:tcW w:w="747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№ _______</w:t>
            </w:r>
          </w:p>
        </w:tc>
      </w:tr>
    </w:tbl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Администрация муниципального образования Сосновоборский городской округ Ленинградской области,</w:t>
      </w:r>
      <w:r w:rsidRPr="00E94170">
        <w:rPr>
          <w:b/>
          <w:sz w:val="24"/>
          <w:szCs w:val="24"/>
        </w:rPr>
        <w:t xml:space="preserve"> </w:t>
      </w:r>
      <w:r w:rsidRPr="00E94170">
        <w:rPr>
          <w:sz w:val="24"/>
          <w:szCs w:val="24"/>
        </w:rPr>
        <w:t>именуемая в дальнейшем «Администрация», действующая от имени муниципального образования Сосновоборский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Сосновоборского городского округа ______________________________, действующего на основании Устава, с одной стороны, и __________________________________________________________________________,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</w:pPr>
      <w:r w:rsidRPr="00E94170">
        <w:t>(организация, индивидуальный предприниматель)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E94170">
          <w:rPr>
            <w:sz w:val="24"/>
            <w:szCs w:val="24"/>
          </w:rPr>
          <w:t>пунктом 7.3</w:t>
        </w:r>
      </w:hyperlink>
      <w:r w:rsidRPr="00E94170">
        <w:rPr>
          <w:sz w:val="24"/>
          <w:szCs w:val="24"/>
        </w:rPr>
        <w:t xml:space="preserve"> Соглашения о предоставлении из бюджета муниципального образования Сосновоборский городской округ Ленинградской области субсидии на возмещение затрат (стартового пособия) от «__»______ 20_ года №____ (далее - Соглашение) заключили настоящее Дополнительное соглашение к Соглашению о нижеследующем.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1. Внести в Соглашение следующие изменения </w:t>
      </w:r>
      <w:hyperlink w:anchor="P2450" w:history="1">
        <w:r w:rsidRPr="00E94170">
          <w:rPr>
            <w:sz w:val="24"/>
            <w:szCs w:val="24"/>
          </w:rPr>
          <w:t>&lt;1&gt;</w:t>
        </w:r>
      </w:hyperlink>
      <w:r w:rsidRPr="00E94170">
        <w:rPr>
          <w:sz w:val="24"/>
          <w:szCs w:val="24"/>
        </w:rPr>
        <w:t>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1.1. в </w:t>
      </w:r>
      <w:hyperlink w:anchor="P1431" w:history="1">
        <w:r w:rsidRPr="00E94170">
          <w:rPr>
            <w:sz w:val="24"/>
            <w:szCs w:val="24"/>
          </w:rPr>
          <w:t>преамбуле</w:t>
        </w:r>
      </w:hyperlink>
      <w:r w:rsidRPr="00E94170">
        <w:rPr>
          <w:sz w:val="24"/>
          <w:szCs w:val="24"/>
        </w:rPr>
        <w:t>: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1.1.1. ________________________________________________________________;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1.1.2. ________________________________________________________________;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1.2. в под</w:t>
      </w:r>
      <w:hyperlink w:anchor="P2365" w:history="1">
        <w:r w:rsidRPr="00E94170">
          <w:rPr>
            <w:sz w:val="24"/>
            <w:szCs w:val="24"/>
          </w:rPr>
          <w:t>пункте ___ раздела I</w:t>
        </w:r>
      </w:hyperlink>
      <w:r w:rsidRPr="00E94170">
        <w:rPr>
          <w:sz w:val="24"/>
          <w:szCs w:val="24"/>
        </w:rPr>
        <w:t xml:space="preserve"> "Предмет Соглашения":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слова "_________________________________________" заменить словами "___________________________________________________";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1.3.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в под</w:t>
      </w:r>
      <w:hyperlink w:anchor="P2378" w:history="1">
        <w:r w:rsidRPr="00E94170">
          <w:rPr>
            <w:sz w:val="24"/>
            <w:szCs w:val="24"/>
          </w:rPr>
          <w:t>пункте 2.1</w:t>
        </w:r>
      </w:hyperlink>
      <w:r w:rsidRPr="00E94170">
        <w:rPr>
          <w:sz w:val="24"/>
          <w:szCs w:val="24"/>
        </w:rPr>
        <w:t xml:space="preserve"> </w:t>
      </w:r>
      <w:hyperlink w:anchor="P2376" w:history="1">
        <w:r w:rsidRPr="00E94170">
          <w:rPr>
            <w:sz w:val="24"/>
            <w:szCs w:val="24"/>
          </w:rPr>
          <w:t>раздела II</w:t>
        </w:r>
      </w:hyperlink>
      <w:r w:rsidRPr="00E94170">
        <w:rPr>
          <w:sz w:val="24"/>
          <w:szCs w:val="24"/>
        </w:rPr>
        <w:t xml:space="preserve"> "Финансовое обеспечение предоставления субсидии":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слова "в общем размере _______________ (________________) рублей __ копеек" заменить словами "в общем размере _______________ (________________) рублей __ копеек";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1.3.2. под</w:t>
      </w:r>
      <w:hyperlink w:anchor="P2382" w:history="1">
        <w:r w:rsidRPr="00E94170">
          <w:rPr>
            <w:sz w:val="24"/>
            <w:szCs w:val="24"/>
          </w:rPr>
          <w:t>пункт 2.1</w:t>
        </w:r>
      </w:hyperlink>
      <w:r w:rsidRPr="00E94170">
        <w:rPr>
          <w:sz w:val="24"/>
          <w:szCs w:val="24"/>
        </w:rPr>
        <w:t xml:space="preserve"> изложить в следующей редакции: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"2.1. _____________________________________________________________";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1.4. в </w:t>
      </w:r>
      <w:hyperlink w:anchor="P2413" w:history="1">
        <w:r w:rsidRPr="00E94170">
          <w:rPr>
            <w:sz w:val="24"/>
            <w:szCs w:val="24"/>
          </w:rPr>
          <w:t>разделе III</w:t>
        </w:r>
      </w:hyperlink>
      <w:r w:rsidRPr="00E94170">
        <w:rPr>
          <w:sz w:val="24"/>
          <w:szCs w:val="24"/>
        </w:rPr>
        <w:t xml:space="preserve"> "Условия и порядок предоставления и перечисления субсидии":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1.4.1. в под</w:t>
      </w:r>
      <w:hyperlink w:anchor="P2417" w:history="1">
        <w:r w:rsidRPr="00E94170">
          <w:rPr>
            <w:sz w:val="24"/>
            <w:szCs w:val="24"/>
          </w:rPr>
          <w:t>пункте 3.1.2</w:t>
        </w:r>
      </w:hyperlink>
      <w:r w:rsidRPr="00E94170">
        <w:rPr>
          <w:sz w:val="24"/>
          <w:szCs w:val="24"/>
        </w:rPr>
        <w:t xml:space="preserve"> слова "приложении № __" заменить словами "приложении </w:t>
      </w:r>
      <w:r w:rsidRPr="00E94170">
        <w:rPr>
          <w:sz w:val="24"/>
          <w:szCs w:val="24"/>
        </w:rPr>
        <w:lastRenderedPageBreak/>
        <w:t>№ __";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1.4.2.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в под</w:t>
      </w:r>
      <w:hyperlink w:anchor="P2431" w:history="1">
        <w:r w:rsidRPr="00E94170">
          <w:rPr>
            <w:sz w:val="24"/>
            <w:szCs w:val="24"/>
          </w:rPr>
          <w:t xml:space="preserve">пункте </w:t>
        </w:r>
      </w:hyperlink>
      <w:r w:rsidRPr="00E94170">
        <w:rPr>
          <w:sz w:val="24"/>
          <w:szCs w:val="24"/>
        </w:rPr>
        <w:t>_____: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слова "________________" заменить словами "________________";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1.5. в </w:t>
      </w:r>
      <w:hyperlink w:anchor="P2451" w:history="1">
        <w:r w:rsidRPr="00E94170">
          <w:rPr>
            <w:sz w:val="24"/>
            <w:szCs w:val="24"/>
          </w:rPr>
          <w:t>разделе IV</w:t>
        </w:r>
      </w:hyperlink>
      <w:r w:rsidRPr="00E94170">
        <w:rPr>
          <w:sz w:val="24"/>
          <w:szCs w:val="24"/>
        </w:rPr>
        <w:t xml:space="preserve"> "Взаимодействие Сторон":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1.5.1. в под</w:t>
      </w:r>
      <w:hyperlink w:anchor="P2457" w:history="1">
        <w:r w:rsidRPr="00E94170">
          <w:rPr>
            <w:sz w:val="24"/>
            <w:szCs w:val="24"/>
          </w:rPr>
          <w:t xml:space="preserve">пункте </w:t>
        </w:r>
      </w:hyperlink>
      <w:r w:rsidRPr="00E94170">
        <w:rPr>
          <w:sz w:val="24"/>
          <w:szCs w:val="24"/>
        </w:rPr>
        <w:t>_____: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1.5.1.1. слова "в подпункте(ах) ___" заменить словами "в подпункте(ах) ___"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1.5.1.2.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слова "в течение ___ рабочих дней" заменить словами "в течение ___ рабочих дней";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1.5.2. в под</w:t>
      </w:r>
      <w:hyperlink w:anchor="P2465" w:history="1">
        <w:r w:rsidRPr="00E94170">
          <w:rPr>
            <w:sz w:val="24"/>
            <w:szCs w:val="24"/>
          </w:rPr>
          <w:t>пункте 4.1.4</w:t>
        </w:r>
      </w:hyperlink>
      <w:r w:rsidRPr="00E94170">
        <w:rPr>
          <w:sz w:val="24"/>
          <w:szCs w:val="24"/>
        </w:rPr>
        <w:t xml:space="preserve"> слова "приложении № ___" заменить словами "приложении № ___";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1.5.3. в под</w:t>
      </w:r>
      <w:hyperlink w:anchor="P2476" w:history="1">
        <w:r w:rsidRPr="00E94170">
          <w:rPr>
            <w:sz w:val="24"/>
            <w:szCs w:val="24"/>
          </w:rPr>
          <w:t>пункте 4.1.5</w:t>
        </w:r>
      </w:hyperlink>
      <w:r w:rsidRPr="00E94170">
        <w:rPr>
          <w:sz w:val="24"/>
          <w:szCs w:val="24"/>
        </w:rPr>
        <w:t xml:space="preserve"> слова "приложении № ___" заменить словами "приложении № ___";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1.5.4. в под</w:t>
      </w:r>
      <w:hyperlink w:anchor="P2501" w:history="1">
        <w:r w:rsidRPr="00E94170">
          <w:rPr>
            <w:sz w:val="24"/>
            <w:szCs w:val="24"/>
          </w:rPr>
          <w:t>пункте 4.1.8</w:t>
        </w:r>
      </w:hyperlink>
      <w:r w:rsidRPr="00E94170">
        <w:rPr>
          <w:sz w:val="24"/>
          <w:szCs w:val="24"/>
        </w:rPr>
        <w:t>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1.5.4.1. слова "приложении № __" заменить словами "приложении № __";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1.5.4.2.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слова "в течение ___ рабочих дней" заменить словами "в течение ___ рабочих дней";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1.5.5. в под</w:t>
      </w:r>
      <w:hyperlink w:anchor="P2512" w:history="1">
        <w:r w:rsidRPr="00E94170">
          <w:rPr>
            <w:sz w:val="24"/>
            <w:szCs w:val="24"/>
          </w:rPr>
          <w:t>пункте 4.1.9</w:t>
        </w:r>
      </w:hyperlink>
      <w:r w:rsidRPr="00E94170">
        <w:rPr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1.5.6.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в под</w:t>
      </w:r>
      <w:hyperlink w:anchor="P2513" w:history="1">
        <w:r w:rsidRPr="00E94170">
          <w:rPr>
            <w:sz w:val="24"/>
            <w:szCs w:val="24"/>
          </w:rPr>
          <w:t>пункте 4.1.10</w:t>
        </w:r>
      </w:hyperlink>
      <w:r w:rsidRPr="00E94170">
        <w:rPr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1.5.7. в под</w:t>
      </w:r>
      <w:hyperlink w:anchor="P2530" w:history="1">
        <w:r w:rsidRPr="00E94170">
          <w:rPr>
            <w:sz w:val="24"/>
            <w:szCs w:val="24"/>
          </w:rPr>
          <w:t>пункте 4.2.2</w:t>
        </w:r>
      </w:hyperlink>
      <w:r w:rsidRPr="00E94170">
        <w:rPr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1.5.8. в под</w:t>
      </w:r>
      <w:hyperlink w:anchor="P2546" w:history="1">
        <w:r w:rsidRPr="00E94170">
          <w:rPr>
            <w:sz w:val="24"/>
            <w:szCs w:val="24"/>
          </w:rPr>
          <w:t>пункте 4.3.1</w:t>
        </w:r>
      </w:hyperlink>
      <w:r w:rsidRPr="00E94170">
        <w:rPr>
          <w:sz w:val="24"/>
          <w:szCs w:val="24"/>
        </w:rPr>
        <w:t xml:space="preserve"> слова "подпунктом(ами) ___" заменить словами "подпунктом(ами) ___"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1.5.9. в под</w:t>
      </w:r>
      <w:hyperlink w:anchor="P2556" w:history="1">
        <w:r w:rsidRPr="00E94170">
          <w:rPr>
            <w:sz w:val="24"/>
            <w:szCs w:val="24"/>
          </w:rPr>
          <w:t>пункте 4.3.3.1</w:t>
        </w:r>
      </w:hyperlink>
      <w:r w:rsidRPr="00E94170">
        <w:rPr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1.5.10. в под</w:t>
      </w:r>
      <w:hyperlink w:anchor="P2564" w:history="1">
        <w:r w:rsidRPr="00E94170">
          <w:rPr>
            <w:sz w:val="24"/>
            <w:szCs w:val="24"/>
          </w:rPr>
          <w:t>пункте 4.3.4</w:t>
        </w:r>
      </w:hyperlink>
      <w:r w:rsidRPr="00E94170">
        <w:rPr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1.5.11. в под</w:t>
      </w:r>
      <w:hyperlink w:anchor="P2579" w:history="1">
        <w:r w:rsidRPr="00E94170">
          <w:rPr>
            <w:sz w:val="24"/>
            <w:szCs w:val="24"/>
          </w:rPr>
          <w:t>пункте 4.3.6</w:t>
        </w:r>
      </w:hyperlink>
      <w:r w:rsidRPr="00E94170">
        <w:rPr>
          <w:sz w:val="24"/>
          <w:szCs w:val="24"/>
        </w:rPr>
        <w:t xml:space="preserve"> слова "приложением № ___" заменить словами "приложением № ___";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1.6. в </w:t>
      </w:r>
      <w:hyperlink w:anchor="P2637" w:history="1">
        <w:r w:rsidRPr="00E94170">
          <w:rPr>
            <w:sz w:val="24"/>
            <w:szCs w:val="24"/>
          </w:rPr>
          <w:t>разделе VII</w:t>
        </w:r>
      </w:hyperlink>
      <w:r w:rsidRPr="00E94170">
        <w:rPr>
          <w:sz w:val="24"/>
          <w:szCs w:val="24"/>
        </w:rPr>
        <w:t xml:space="preserve"> "Заключительные положения":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1.6.1. в под</w:t>
      </w:r>
      <w:hyperlink w:anchor="P2641" w:history="1">
        <w:r w:rsidRPr="00E94170">
          <w:rPr>
            <w:sz w:val="24"/>
            <w:szCs w:val="24"/>
          </w:rPr>
          <w:t>пункте 7.3</w:t>
        </w:r>
      </w:hyperlink>
      <w:r w:rsidRPr="00E94170">
        <w:rPr>
          <w:sz w:val="24"/>
          <w:szCs w:val="24"/>
        </w:rPr>
        <w:t xml:space="preserve"> слова "приложением № ___" заменить словами "приложением № ___";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1.7. Иные положения по настоящему Дополнительному соглашению </w:t>
      </w:r>
      <w:hyperlink w:anchor="P3966" w:history="1">
        <w:r w:rsidRPr="00E94170">
          <w:rPr>
            <w:sz w:val="24"/>
            <w:szCs w:val="24"/>
          </w:rPr>
          <w:t>&lt;2&gt;</w:t>
        </w:r>
      </w:hyperlink>
      <w:r w:rsidRPr="00E94170">
        <w:rPr>
          <w:sz w:val="24"/>
          <w:szCs w:val="24"/>
        </w:rPr>
        <w:t>: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1.7.1. ______________________________________;</w:t>
      </w:r>
    </w:p>
    <w:p w:rsidR="00FC5261" w:rsidRPr="00E94170" w:rsidRDefault="00FC5261" w:rsidP="00FC526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1.7.2. ______________________________________;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1.8. </w:t>
      </w:r>
      <w:hyperlink w:anchor="P2660" w:history="1">
        <w:r w:rsidRPr="00E94170">
          <w:rPr>
            <w:sz w:val="24"/>
            <w:szCs w:val="24"/>
          </w:rPr>
          <w:t>раздел VIII</w:t>
        </w:r>
      </w:hyperlink>
      <w:r w:rsidRPr="00E94170">
        <w:rPr>
          <w:sz w:val="24"/>
          <w:szCs w:val="24"/>
        </w:rPr>
        <w:t xml:space="preserve"> "Платежные реквизиты Сторон" изложить в следующей редакции: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"VIII. Платежные реквизиты Сторон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E94170" w:rsidRPr="00E94170" w:rsidTr="00491A2A">
        <w:tc>
          <w:tcPr>
            <w:tcW w:w="510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Сокращенное наименование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_______________________________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(Министерства, Агентства, Службы,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иного органа (организации)</w:t>
            </w:r>
          </w:p>
        </w:tc>
        <w:tc>
          <w:tcPr>
            <w:tcW w:w="396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Сокращенное наименование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Получателя</w:t>
            </w:r>
          </w:p>
        </w:tc>
      </w:tr>
      <w:tr w:rsidR="00E94170" w:rsidRPr="00E94170" w:rsidTr="00491A2A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ind w:firstLine="567"/>
              <w:jc w:val="both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Наименование __________________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ind w:firstLine="567"/>
              <w:jc w:val="both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 xml:space="preserve">               (Министерства,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ind w:firstLine="567"/>
              <w:jc w:val="both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 xml:space="preserve">             Агентства, Службы,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ind w:firstLine="567"/>
              <w:jc w:val="both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 xml:space="preserve">                иного органа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ind w:firstLine="567"/>
              <w:jc w:val="both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 xml:space="preserve">                (организации)</w:t>
            </w:r>
          </w:p>
        </w:tc>
        <w:tc>
          <w:tcPr>
            <w:tcW w:w="3969" w:type="dxa"/>
            <w:tcBorders>
              <w:bottom w:val="nil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E94170" w:rsidRPr="00E94170" w:rsidTr="00491A2A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lastRenderedPageBreak/>
              <w:t xml:space="preserve">ОГРН, </w:t>
            </w:r>
            <w:hyperlink r:id="rId41" w:history="1">
              <w:r w:rsidRPr="00E94170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 xml:space="preserve">ОГРН, </w:t>
            </w:r>
            <w:hyperlink r:id="rId42" w:history="1">
              <w:r w:rsidRPr="00E94170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E94170" w:rsidRPr="00E94170" w:rsidTr="00491A2A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3969" w:type="dxa"/>
            <w:tcBorders>
              <w:bottom w:val="nil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Место нахождения:</w:t>
            </w:r>
          </w:p>
        </w:tc>
      </w:tr>
      <w:tr w:rsidR="00E94170" w:rsidRPr="00E94170" w:rsidTr="00491A2A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94170" w:rsidRPr="00E94170" w:rsidTr="00491A2A">
        <w:tc>
          <w:tcPr>
            <w:tcW w:w="5102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ИНН/КПП</w:t>
            </w:r>
          </w:p>
        </w:tc>
        <w:tc>
          <w:tcPr>
            <w:tcW w:w="396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ИНН/КПП</w:t>
            </w:r>
          </w:p>
        </w:tc>
      </w:tr>
      <w:tr w:rsidR="00E94170" w:rsidRPr="00E94170" w:rsidTr="00491A2A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Платежные реквизиты:</w:t>
            </w:r>
          </w:p>
        </w:tc>
      </w:tr>
      <w:tr w:rsidR="00E94170" w:rsidRPr="00E94170" w:rsidTr="00491A2A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Наименование учреждения Банка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России, БИК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Расчетный счет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Расчетный (корреспондентский) счет</w:t>
            </w:r>
          </w:p>
        </w:tc>
      </w:tr>
    </w:tbl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1.9. 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1.10. дополнить приложением № __ согласно приложению № __ к настоящему Дополнительному соглашению, которое является его неотъемлемой частью;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1.11. 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2. Настоящее Дополнительное соглашение является неотъемлемой частью </w:t>
      </w:r>
      <w:hyperlink w:anchor="P2283" w:history="1">
        <w:r w:rsidRPr="00E94170">
          <w:rPr>
            <w:sz w:val="24"/>
            <w:szCs w:val="24"/>
          </w:rPr>
          <w:t>Соглашения</w:t>
        </w:r>
      </w:hyperlink>
      <w:r w:rsidRPr="00E94170">
        <w:rPr>
          <w:sz w:val="24"/>
          <w:szCs w:val="24"/>
        </w:rPr>
        <w:t>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4. Условия </w:t>
      </w:r>
      <w:hyperlink w:anchor="P2283" w:history="1">
        <w:r w:rsidRPr="00E94170">
          <w:rPr>
            <w:sz w:val="24"/>
            <w:szCs w:val="24"/>
          </w:rPr>
          <w:t>Соглашения</w:t>
        </w:r>
      </w:hyperlink>
      <w:r w:rsidRPr="00E94170">
        <w:rPr>
          <w:sz w:val="24"/>
          <w:szCs w:val="24"/>
        </w:rPr>
        <w:t>, не затронутые настоящим Дополнительным соглашением, остаются неизменными.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5. Иные заключительные положения по настоящему Дополнительному Соглашению: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6" w:name="P3941"/>
      <w:bookmarkEnd w:id="56"/>
      <w:r w:rsidRPr="00E94170">
        <w:rPr>
          <w:sz w:val="24"/>
          <w:szCs w:val="24"/>
        </w:rPr>
        <w:t>5.1. 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6. Подписи Сторон: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C5261" w:rsidRPr="00E94170" w:rsidRDefault="00FC5261" w:rsidP="00FC5261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214" w:type="dxa"/>
        <w:tblLayout w:type="fixed"/>
        <w:tblLook w:val="04A0" w:firstRow="1" w:lastRow="0" w:firstColumn="1" w:lastColumn="0" w:noHBand="0" w:noVBand="1"/>
      </w:tblPr>
      <w:tblGrid>
        <w:gridCol w:w="4476"/>
        <w:gridCol w:w="691"/>
        <w:gridCol w:w="4047"/>
      </w:tblGrid>
      <w:tr w:rsidR="00E94170" w:rsidRPr="00E94170" w:rsidTr="00491A2A">
        <w:tc>
          <w:tcPr>
            <w:tcW w:w="4476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ПОЛУЧАТЕЛЬ:</w:t>
            </w:r>
          </w:p>
        </w:tc>
      </w:tr>
      <w:tr w:rsidR="00E94170" w:rsidRPr="00E94170" w:rsidTr="00491A2A">
        <w:tc>
          <w:tcPr>
            <w:tcW w:w="4476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_______________________________</w:t>
            </w:r>
          </w:p>
        </w:tc>
      </w:tr>
      <w:tr w:rsidR="00E94170" w:rsidRPr="00E94170" w:rsidTr="00491A2A">
        <w:tc>
          <w:tcPr>
            <w:tcW w:w="4476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 _________________</w:t>
            </w:r>
          </w:p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 ________________</w:t>
            </w:r>
          </w:p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 xml:space="preserve">М.П. </w:t>
            </w:r>
            <w:r w:rsidRPr="00E94170">
              <w:rPr>
                <w:sz w:val="16"/>
                <w:szCs w:val="16"/>
              </w:rPr>
              <w:t>(если имеется)</w:t>
            </w:r>
          </w:p>
        </w:tc>
      </w:tr>
    </w:tbl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</w:pPr>
      <w:r w:rsidRPr="00E94170">
        <w:t>--------------------------------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</w:pPr>
      <w:bookmarkStart w:id="57" w:name="P2449"/>
      <w:bookmarkStart w:id="58" w:name="P2450"/>
      <w:bookmarkEnd w:id="57"/>
      <w:bookmarkEnd w:id="58"/>
      <w:r w:rsidRPr="00E94170">
        <w:t>&lt;1&gt; Указываются (под)пункты и (или) разделы Соглашения, в которые вносятся изменения.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</w:pPr>
      <w:bookmarkStart w:id="59" w:name="P2451"/>
      <w:bookmarkStart w:id="60" w:name="P2452"/>
      <w:bookmarkStart w:id="61" w:name="P2455"/>
      <w:bookmarkEnd w:id="59"/>
      <w:bookmarkEnd w:id="60"/>
      <w:bookmarkEnd w:id="61"/>
      <w:r w:rsidRPr="00E94170">
        <w:t>&lt;2&gt; Указываются иные конкретные условия (при необходимости).</w:t>
      </w:r>
    </w:p>
    <w:p w:rsidR="00FC5261" w:rsidRPr="00E94170" w:rsidRDefault="00FC5261" w:rsidP="00FC5261"/>
    <w:p w:rsidR="00FC5261" w:rsidRPr="00E94170" w:rsidRDefault="00FC5261" w:rsidP="00FC5261">
      <w:pPr>
        <w:sectPr w:rsidR="00FC5261" w:rsidRPr="00E94170" w:rsidSect="00491A2A">
          <w:pgSz w:w="11906" w:h="16838"/>
          <w:pgMar w:top="993" w:right="1133" w:bottom="1440" w:left="1800" w:header="720" w:footer="720" w:gutter="0"/>
          <w:cols w:space="720"/>
        </w:sect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Приложение 8 к Соглашению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от «___» _________ 20___ г. №_____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4170">
        <w:rPr>
          <w:sz w:val="24"/>
          <w:szCs w:val="24"/>
        </w:rPr>
        <w:t>(Форма)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bookmarkStart w:id="62" w:name="P2061"/>
      <w:bookmarkEnd w:id="62"/>
      <w:r w:rsidRPr="00E94170">
        <w:rPr>
          <w:b/>
          <w:sz w:val="24"/>
          <w:szCs w:val="24"/>
        </w:rPr>
        <w:t>Дополнительное соглашение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E94170">
        <w:rPr>
          <w:b/>
          <w:sz w:val="24"/>
          <w:szCs w:val="24"/>
        </w:rPr>
        <w:t xml:space="preserve">о расторжении Соглашения о предоставлении 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E94170">
        <w:rPr>
          <w:b/>
          <w:sz w:val="24"/>
          <w:szCs w:val="24"/>
        </w:rPr>
        <w:t xml:space="preserve">из бюджета муниципального образования 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E94170">
        <w:rPr>
          <w:b/>
          <w:sz w:val="24"/>
          <w:szCs w:val="24"/>
        </w:rPr>
        <w:t>Сосновоборский городской округ Ленинградской области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4170">
        <w:rPr>
          <w:b/>
          <w:bCs/>
          <w:sz w:val="24"/>
          <w:szCs w:val="24"/>
        </w:rPr>
        <w:t>субсидии на возмещение затрат (стартового пособия)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от «__» ____________ №____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C5261" w:rsidRPr="00E94170" w:rsidRDefault="00FC5261" w:rsidP="00FC526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город Сосновый Бор Ленинградской области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75"/>
        <w:gridCol w:w="1998"/>
      </w:tblGrid>
      <w:tr w:rsidR="00FC5261" w:rsidRPr="00E94170" w:rsidTr="00491A2A">
        <w:trPr>
          <w:jc w:val="center"/>
        </w:trPr>
        <w:tc>
          <w:tcPr>
            <w:tcW w:w="7479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№ _______</w:t>
            </w:r>
          </w:p>
        </w:tc>
      </w:tr>
    </w:tbl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Администрация муниципального образования Сосновоборский городской округ Ленинградской области,</w:t>
      </w:r>
      <w:r w:rsidRPr="00E94170">
        <w:rPr>
          <w:b/>
          <w:sz w:val="24"/>
          <w:szCs w:val="24"/>
        </w:rPr>
        <w:t xml:space="preserve"> </w:t>
      </w:r>
      <w:r w:rsidRPr="00E94170">
        <w:rPr>
          <w:sz w:val="24"/>
          <w:szCs w:val="24"/>
        </w:rPr>
        <w:t>именуемая в дальнейшем «Администрация», действующая от имени муниципального образования Сосновоборский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Сосновоборского городского округа ______________________________, действующего на основании Устава, с одной стороны, и __________________________________________________________________________,</w:t>
      </w:r>
    </w:p>
    <w:p w:rsidR="00FC5261" w:rsidRPr="00E94170" w:rsidRDefault="00FC5261" w:rsidP="00FC5261">
      <w:pPr>
        <w:widowControl w:val="0"/>
        <w:autoSpaceDE w:val="0"/>
        <w:autoSpaceDN w:val="0"/>
        <w:jc w:val="center"/>
      </w:pPr>
      <w:r w:rsidRPr="00E94170">
        <w:t>(организация, индивидуальный предприниматель)</w:t>
      </w:r>
    </w:p>
    <w:p w:rsidR="00FC5261" w:rsidRPr="00E94170" w:rsidRDefault="00FC5261" w:rsidP="00FC5261">
      <w:pPr>
        <w:ind w:firstLine="72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под</w:t>
      </w:r>
      <w:hyperlink w:anchor="P2415" w:history="1">
        <w:r w:rsidRPr="00E94170">
          <w:rPr>
            <w:sz w:val="24"/>
            <w:szCs w:val="24"/>
          </w:rPr>
          <w:t>пунктом 7.</w:t>
        </w:r>
      </w:hyperlink>
      <w:r w:rsidRPr="00E94170">
        <w:rPr>
          <w:sz w:val="24"/>
          <w:szCs w:val="24"/>
        </w:rPr>
        <w:t>6 Соглашения от «__»______ 20_ года (далее - Соглашение) заключили настоящее Дополнительное соглашение о расторжении Соглашения о предоставлении из бюджета муниципального образования Сосновоборский городской округ Ленинградской области субсидии на возмещение затрат (стартового пособия) от «__» _______ 20_ года №____ (далее соответственно – Дополнительное соглашение, Субсидия).</w:t>
      </w:r>
    </w:p>
    <w:p w:rsidR="00FC5261" w:rsidRPr="00E94170" w:rsidRDefault="00FC5261" w:rsidP="00FC5261">
      <w:pPr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spacing w:before="120" w:after="120"/>
        <w:ind w:firstLine="70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1. Соглашение расторгается с даты вступления в силу настоящего Дополнительного соглашения о расторжении Соглашения.</w:t>
      </w:r>
    </w:p>
    <w:p w:rsidR="00FC5261" w:rsidRPr="00E94170" w:rsidRDefault="00FC5261" w:rsidP="00FC526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 Состояние расчетов на дату расторжения Соглашения:</w:t>
      </w:r>
    </w:p>
    <w:p w:rsidR="00FC5261" w:rsidRPr="00E94170" w:rsidRDefault="00FC5261" w:rsidP="00FC526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63" w:name="P2121"/>
      <w:bookmarkEnd w:id="63"/>
      <w:r w:rsidRPr="00E94170">
        <w:rPr>
          <w:sz w:val="24"/>
          <w:szCs w:val="24"/>
        </w:rPr>
        <w:t>2.1. бюджетное обязательство Администрации исполнено в размере __________ (________________________) рублей __ копеек по КБК __________________________;</w:t>
      </w:r>
    </w:p>
    <w:p w:rsidR="00FC5261" w:rsidRPr="00E94170" w:rsidRDefault="00FC5261" w:rsidP="00FC526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64" w:name="P2128"/>
      <w:bookmarkEnd w:id="64"/>
      <w:r w:rsidRPr="00E94170">
        <w:rPr>
          <w:sz w:val="24"/>
          <w:szCs w:val="24"/>
        </w:rPr>
        <w:t xml:space="preserve">2.2. объем обязательств Получателя в размере _________ (___________________) рублей __ копеек Субсидии, предоставленной в соответствии </w:t>
      </w:r>
      <w:hyperlink r:id="rId43" w:history="1">
        <w:r w:rsidRPr="00E94170">
          <w:rPr>
            <w:sz w:val="24"/>
          </w:rPr>
          <w:t>пунктом</w:t>
        </w:r>
      </w:hyperlink>
      <w:r w:rsidRPr="00E94170">
        <w:rPr>
          <w:sz w:val="24"/>
        </w:rPr>
        <w:t xml:space="preserve"> 1</w:t>
      </w:r>
      <w:r w:rsidRPr="00E94170">
        <w:rPr>
          <w:sz w:val="24"/>
          <w:szCs w:val="24"/>
        </w:rPr>
        <w:t xml:space="preserve"> статьи 78 Бюджетного кодекса Российской Федерации;</w:t>
      </w:r>
    </w:p>
    <w:p w:rsidR="00FC5261" w:rsidRPr="00E94170" w:rsidRDefault="00FC5261" w:rsidP="00FC526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2.3. Получатель в течение ____ дней со дня расторжения обязуется возвратить Администрации в местный бюджет сумму Субсидии в размере __________ (_________________________________) рублей __ копеек;</w:t>
      </w:r>
    </w:p>
    <w:p w:rsidR="00FC5261" w:rsidRPr="00E94170" w:rsidRDefault="00FC5261" w:rsidP="00FC526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                  (сумма прописью)</w:t>
      </w:r>
    </w:p>
    <w:p w:rsidR="00FC5261" w:rsidRPr="00E94170" w:rsidRDefault="00FC5261" w:rsidP="00FC526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2.4. _____________________________________________________________ </w:t>
      </w:r>
      <w:hyperlink r:id="rId44" w:anchor="P2206" w:history="1">
        <w:r w:rsidRPr="00E94170">
          <w:rPr>
            <w:u w:val="single"/>
          </w:rPr>
          <w:t>&lt;1&gt;</w:t>
        </w:r>
      </w:hyperlink>
      <w:r w:rsidRPr="00E94170">
        <w:rPr>
          <w:sz w:val="24"/>
          <w:szCs w:val="24"/>
        </w:rPr>
        <w:t>;</w:t>
      </w:r>
    </w:p>
    <w:p w:rsidR="00FC5261" w:rsidRPr="00E94170" w:rsidRDefault="00FC5261" w:rsidP="00FC526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2.5.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 xml:space="preserve">_____________________________________________________________ </w:t>
      </w:r>
      <w:hyperlink r:id="rId45" w:anchor="P2206" w:history="1">
        <w:r w:rsidRPr="00E94170">
          <w:rPr>
            <w:u w:val="single"/>
          </w:rPr>
          <w:t>&lt;1&gt;</w:t>
        </w:r>
      </w:hyperlink>
      <w:r w:rsidRPr="00E94170">
        <w:rPr>
          <w:sz w:val="24"/>
          <w:szCs w:val="24"/>
        </w:rPr>
        <w:t>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3. Стороны взаимных претензий друг к другу не имеют.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4. Настоящее дополнительное соглашение вступает в силу с даты его подписания </w:t>
      </w:r>
      <w:r w:rsidRPr="00E94170">
        <w:rPr>
          <w:sz w:val="24"/>
          <w:szCs w:val="24"/>
        </w:rPr>
        <w:lastRenderedPageBreak/>
        <w:t>лицами, имеющими право действовать от имени каждой из Сторон.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(под)пунктами _____________ Соглашения </w:t>
      </w:r>
      <w:hyperlink r:id="rId46" w:anchor="P2207" w:history="1">
        <w:r w:rsidRPr="00E94170">
          <w:rPr>
            <w:u w:val="single"/>
          </w:rPr>
          <w:t>&lt;2&gt;</w:t>
        </w:r>
      </w:hyperlink>
      <w:r w:rsidRPr="00E94170">
        <w:rPr>
          <w:sz w:val="24"/>
          <w:szCs w:val="24"/>
        </w:rPr>
        <w:t>, которые прекращают свое действие после полного их исполнения.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E94170">
        <w:rPr>
          <w:sz w:val="24"/>
          <w:szCs w:val="24"/>
        </w:rPr>
        <w:t>6.</w:t>
      </w:r>
      <w:r w:rsidRPr="00E94170">
        <w:rPr>
          <w:sz w:val="24"/>
          <w:szCs w:val="24"/>
          <w:lang w:val="en-US"/>
        </w:rPr>
        <w:t> </w:t>
      </w:r>
      <w:r w:rsidRPr="00E94170">
        <w:rPr>
          <w:sz w:val="24"/>
          <w:szCs w:val="24"/>
        </w:rPr>
        <w:t>Иные положения настоящего Дополнительного соглашения: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bookmarkStart w:id="65" w:name="P2151"/>
      <w:bookmarkStart w:id="66" w:name="P2153"/>
      <w:bookmarkEnd w:id="65"/>
      <w:bookmarkEnd w:id="66"/>
      <w:r w:rsidRPr="00E94170">
        <w:rPr>
          <w:sz w:val="24"/>
          <w:szCs w:val="24"/>
        </w:rPr>
        <w:t>6.3.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E94170">
        <w:rPr>
          <w:sz w:val="24"/>
          <w:szCs w:val="24"/>
        </w:rPr>
        <w:t xml:space="preserve">6.4. _______________________________________ </w:t>
      </w:r>
      <w:hyperlink r:id="rId47" w:anchor="P2211" w:history="1">
        <w:r w:rsidRPr="00E94170">
          <w:rPr>
            <w:u w:val="single"/>
          </w:rPr>
          <w:t>&lt;3&gt;</w:t>
        </w:r>
      </w:hyperlink>
      <w:r w:rsidRPr="00E94170">
        <w:rPr>
          <w:sz w:val="24"/>
          <w:szCs w:val="24"/>
        </w:rPr>
        <w:t>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E94170">
        <w:rPr>
          <w:sz w:val="24"/>
          <w:szCs w:val="24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5"/>
      </w:tblGrid>
      <w:tr w:rsidR="00E94170" w:rsidRPr="00E94170" w:rsidTr="00491A2A">
        <w:trPr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>Сокращенное наименование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>Сокращенное наименование Получателя</w:t>
            </w:r>
          </w:p>
        </w:tc>
      </w:tr>
      <w:tr w:rsidR="00E94170" w:rsidRPr="00E94170" w:rsidTr="00491A2A">
        <w:trPr>
          <w:trHeight w:val="834"/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>Наименование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170">
              <w:rPr>
                <w:sz w:val="18"/>
                <w:szCs w:val="18"/>
              </w:rPr>
              <w:t>Администрация муниципального образования Сосновоборский городской округ Ленинградской</w:t>
            </w:r>
            <w:r w:rsidRPr="00E94170">
              <w:rPr>
                <w:sz w:val="18"/>
                <w:szCs w:val="18"/>
                <w:u w:val="single"/>
              </w:rPr>
              <w:t xml:space="preserve"> </w:t>
            </w:r>
            <w:r w:rsidRPr="00E94170">
              <w:rPr>
                <w:sz w:val="18"/>
                <w:szCs w:val="18"/>
              </w:rPr>
              <w:t>области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>Наименование Получателя</w:t>
            </w:r>
          </w:p>
        </w:tc>
      </w:tr>
      <w:tr w:rsidR="00E94170" w:rsidRPr="00E94170" w:rsidTr="00491A2A">
        <w:trPr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 xml:space="preserve">ОГРН, </w:t>
            </w:r>
            <w:hyperlink r:id="rId48" w:history="1">
              <w:r w:rsidRPr="00E94170">
                <w:rPr>
                  <w:i/>
                  <w:sz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61" w:rsidRPr="00E94170" w:rsidRDefault="00FC5261" w:rsidP="00491A2A">
            <w:pPr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>Реквизиты:</w:t>
            </w:r>
          </w:p>
        </w:tc>
      </w:tr>
      <w:tr w:rsidR="00E94170" w:rsidRPr="00E94170" w:rsidTr="00491A2A">
        <w:trPr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>Место нахождения: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E94170" w:rsidRPr="00E94170" w:rsidTr="00491A2A">
        <w:trPr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FC5261" w:rsidRPr="00E94170" w:rsidTr="00491A2A">
        <w:trPr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>Платежные реквизиты: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>Расчетный счет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>Платежные реквизиты: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FC5261" w:rsidRPr="00E94170" w:rsidRDefault="00FC5261" w:rsidP="00491A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E94170">
              <w:rPr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FC5261" w:rsidRPr="00E94170" w:rsidRDefault="00FC5261" w:rsidP="00FC5261">
      <w:pPr>
        <w:ind w:firstLine="709"/>
        <w:jc w:val="center"/>
        <w:rPr>
          <w:sz w:val="24"/>
          <w:szCs w:val="24"/>
        </w:rPr>
      </w:pPr>
    </w:p>
    <w:p w:rsidR="00FC5261" w:rsidRPr="00E94170" w:rsidRDefault="00FC5261" w:rsidP="00FC5261">
      <w:pPr>
        <w:ind w:firstLine="709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>8. ПОДПИСИ СТОРОН:</w:t>
      </w:r>
    </w:p>
    <w:p w:rsidR="00FC5261" w:rsidRPr="00E94170" w:rsidRDefault="00FC5261" w:rsidP="00FC5261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214" w:type="dxa"/>
        <w:tblLayout w:type="fixed"/>
        <w:tblLook w:val="04A0" w:firstRow="1" w:lastRow="0" w:firstColumn="1" w:lastColumn="0" w:noHBand="0" w:noVBand="1"/>
      </w:tblPr>
      <w:tblGrid>
        <w:gridCol w:w="4476"/>
        <w:gridCol w:w="691"/>
        <w:gridCol w:w="4047"/>
      </w:tblGrid>
      <w:tr w:rsidR="00E94170" w:rsidRPr="00E94170" w:rsidTr="00491A2A">
        <w:tc>
          <w:tcPr>
            <w:tcW w:w="4476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ПОЛУЧАТЕЛЬ:</w:t>
            </w:r>
          </w:p>
        </w:tc>
      </w:tr>
      <w:tr w:rsidR="00E94170" w:rsidRPr="00E94170" w:rsidTr="00491A2A">
        <w:tc>
          <w:tcPr>
            <w:tcW w:w="4476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_______________________________</w:t>
            </w:r>
          </w:p>
        </w:tc>
      </w:tr>
      <w:tr w:rsidR="00E94170" w:rsidRPr="00E94170" w:rsidTr="00491A2A">
        <w:tc>
          <w:tcPr>
            <w:tcW w:w="4476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 _________________</w:t>
            </w:r>
          </w:p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_______________ ________________</w:t>
            </w:r>
          </w:p>
          <w:p w:rsidR="00FC5261" w:rsidRPr="00E94170" w:rsidRDefault="00FC5261" w:rsidP="00491A2A">
            <w:pPr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 xml:space="preserve">М.П. </w:t>
            </w:r>
            <w:r w:rsidRPr="00E94170">
              <w:rPr>
                <w:sz w:val="16"/>
                <w:szCs w:val="16"/>
              </w:rPr>
              <w:t>(если имеется)</w:t>
            </w:r>
          </w:p>
        </w:tc>
      </w:tr>
    </w:tbl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94170">
        <w:rPr>
          <w:b/>
          <w:sz w:val="24"/>
          <w:szCs w:val="24"/>
        </w:rPr>
        <w:t>--------------------------------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</w:pPr>
      <w:bookmarkStart w:id="67" w:name="P2201"/>
      <w:bookmarkStart w:id="68" w:name="P2202"/>
      <w:bookmarkStart w:id="69" w:name="P2203"/>
      <w:bookmarkStart w:id="70" w:name="P2204"/>
      <w:bookmarkStart w:id="71" w:name="P2205"/>
      <w:bookmarkStart w:id="72" w:name="P2206"/>
      <w:bookmarkEnd w:id="67"/>
      <w:bookmarkEnd w:id="68"/>
      <w:bookmarkEnd w:id="69"/>
      <w:bookmarkEnd w:id="70"/>
      <w:bookmarkEnd w:id="71"/>
      <w:bookmarkEnd w:id="72"/>
      <w:r w:rsidRPr="00E94170">
        <w:t>&lt;1&gt; Указываются иные конкретные условия (при наличии).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</w:pPr>
      <w:bookmarkStart w:id="73" w:name="P2207"/>
      <w:bookmarkEnd w:id="73"/>
      <w:r w:rsidRPr="00E94170">
        <w:t>&lt;2&gt; Указываются (под)пункты Соглашения (при наличии), предусматривающие условия, исполнение которых предполагается после расторжения Соглашения (например, (под)пункт, предусматривающий условие о предоставлении отчетности).</w:t>
      </w: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</w:pPr>
      <w:bookmarkStart w:id="74" w:name="P2208"/>
      <w:bookmarkStart w:id="75" w:name="P2210"/>
      <w:bookmarkStart w:id="76" w:name="P2211"/>
      <w:bookmarkEnd w:id="74"/>
      <w:bookmarkEnd w:id="75"/>
      <w:bookmarkEnd w:id="76"/>
      <w:r w:rsidRPr="00E94170">
        <w:t>&lt;3&gt; Указываются иные конкретные положения (при наличии).</w:t>
      </w:r>
      <w:bookmarkStart w:id="77" w:name="P2212"/>
      <w:bookmarkEnd w:id="77"/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jc w:val="both"/>
      </w:pPr>
    </w:p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  <w:sectPr w:rsidR="00FC5261" w:rsidRPr="00E94170" w:rsidSect="00491A2A">
          <w:pgSz w:w="11906" w:h="16838"/>
          <w:pgMar w:top="993" w:right="1133" w:bottom="1440" w:left="1800" w:header="720" w:footer="720" w:gutter="0"/>
          <w:cols w:space="720"/>
        </w:sectPr>
      </w:pPr>
    </w:p>
    <w:p w:rsidR="00FC5261" w:rsidRPr="00E94170" w:rsidRDefault="00BA0A45" w:rsidP="00FC5261">
      <w:pPr>
        <w:ind w:right="-1"/>
        <w:jc w:val="right"/>
        <w:rPr>
          <w:sz w:val="24"/>
          <w:szCs w:val="24"/>
        </w:rPr>
      </w:pPr>
      <w:r w:rsidRPr="00E94170">
        <w:rPr>
          <w:sz w:val="24"/>
          <w:szCs w:val="24"/>
        </w:rPr>
        <w:lastRenderedPageBreak/>
        <w:t>УТВЕРЖДЕН</w:t>
      </w:r>
    </w:p>
    <w:p w:rsidR="00FC5261" w:rsidRPr="00E94170" w:rsidRDefault="00BA0A45" w:rsidP="00FC5261">
      <w:pPr>
        <w:ind w:firstLine="2841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постановлением</w:t>
      </w:r>
      <w:r w:rsidR="00FC5261" w:rsidRPr="00E94170">
        <w:rPr>
          <w:sz w:val="24"/>
          <w:szCs w:val="24"/>
        </w:rPr>
        <w:t xml:space="preserve"> администрации</w:t>
      </w:r>
    </w:p>
    <w:p w:rsidR="00FC5261" w:rsidRPr="00E94170" w:rsidRDefault="00FC5261" w:rsidP="00FC5261">
      <w:pPr>
        <w:ind w:firstLine="2841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Сосновоборского городского округа</w:t>
      </w:r>
    </w:p>
    <w:p w:rsidR="00FC5261" w:rsidRPr="00E94170" w:rsidRDefault="00FC5261" w:rsidP="00FC5261">
      <w:pPr>
        <w:ind w:firstLine="2841"/>
        <w:jc w:val="right"/>
        <w:rPr>
          <w:sz w:val="24"/>
          <w:szCs w:val="24"/>
        </w:rPr>
      </w:pPr>
      <w:r w:rsidRPr="00E94170">
        <w:rPr>
          <w:sz w:val="24"/>
          <w:szCs w:val="24"/>
        </w:rPr>
        <w:t>от 27/01/2021 № 97</w:t>
      </w:r>
    </w:p>
    <w:p w:rsidR="00FC5261" w:rsidRPr="00E94170" w:rsidRDefault="00FC5261" w:rsidP="00FC5261">
      <w:pPr>
        <w:jc w:val="right"/>
        <w:rPr>
          <w:sz w:val="24"/>
          <w:szCs w:val="24"/>
        </w:rPr>
      </w:pPr>
    </w:p>
    <w:p w:rsidR="00FC5261" w:rsidRPr="00E94170" w:rsidRDefault="00FC5261" w:rsidP="00FC5261">
      <w:pPr>
        <w:jc w:val="right"/>
        <w:rPr>
          <w:sz w:val="24"/>
          <w:szCs w:val="24"/>
        </w:rPr>
      </w:pPr>
    </w:p>
    <w:p w:rsidR="00FC5261" w:rsidRPr="00E94170" w:rsidRDefault="00FC5261" w:rsidP="00FC5261">
      <w:pPr>
        <w:ind w:left="567"/>
        <w:jc w:val="center"/>
        <w:rPr>
          <w:sz w:val="24"/>
          <w:szCs w:val="24"/>
        </w:rPr>
      </w:pPr>
    </w:p>
    <w:p w:rsidR="00FC5261" w:rsidRPr="00E94170" w:rsidRDefault="00FC5261" w:rsidP="00FC5261">
      <w:pPr>
        <w:ind w:left="567"/>
        <w:jc w:val="center"/>
        <w:rPr>
          <w:sz w:val="24"/>
          <w:szCs w:val="24"/>
        </w:rPr>
      </w:pPr>
      <w:r w:rsidRPr="00E94170">
        <w:rPr>
          <w:sz w:val="24"/>
          <w:szCs w:val="24"/>
        </w:rPr>
        <w:t xml:space="preserve">Состав конкурсной комиссии для проведения </w:t>
      </w:r>
      <w:r w:rsidRPr="00E94170">
        <w:rPr>
          <w:bCs/>
          <w:sz w:val="24"/>
          <w:szCs w:val="24"/>
        </w:rPr>
        <w:t>отбора получателей субсидии</w:t>
      </w:r>
      <w:r w:rsidRPr="00E94170">
        <w:rPr>
          <w:sz w:val="24"/>
          <w:szCs w:val="24"/>
        </w:rPr>
        <w:t xml:space="preserve"> на организацию предпринимательской деятельности</w:t>
      </w:r>
    </w:p>
    <w:p w:rsidR="00FC5261" w:rsidRPr="00E94170" w:rsidRDefault="00FC5261" w:rsidP="00FC5261">
      <w:pPr>
        <w:ind w:left="567"/>
        <w:jc w:val="center"/>
        <w:rPr>
          <w:sz w:val="24"/>
          <w:szCs w:val="24"/>
        </w:rPr>
      </w:pPr>
    </w:p>
    <w:p w:rsidR="00FC5261" w:rsidRPr="00E94170" w:rsidRDefault="00FC5261" w:rsidP="00FC5261">
      <w:pPr>
        <w:ind w:left="567"/>
        <w:jc w:val="center"/>
        <w:rPr>
          <w:b/>
          <w:sz w:val="24"/>
          <w:szCs w:val="24"/>
        </w:rPr>
      </w:pPr>
    </w:p>
    <w:p w:rsidR="00FC5261" w:rsidRPr="00E94170" w:rsidRDefault="00FC5261" w:rsidP="00FC5261">
      <w:pPr>
        <w:ind w:left="567"/>
        <w:jc w:val="center"/>
        <w:rPr>
          <w:b/>
          <w:sz w:val="24"/>
          <w:szCs w:val="24"/>
        </w:rPr>
      </w:pPr>
    </w:p>
    <w:p w:rsidR="00FC5261" w:rsidRPr="00E94170" w:rsidRDefault="00FC5261" w:rsidP="00FC5261">
      <w:pPr>
        <w:ind w:left="567"/>
        <w:jc w:val="center"/>
        <w:rPr>
          <w:sz w:val="24"/>
          <w:szCs w:val="24"/>
        </w:rPr>
      </w:pPr>
    </w:p>
    <w:p w:rsidR="00FC5261" w:rsidRPr="00E94170" w:rsidRDefault="00FC5261" w:rsidP="00FC5261">
      <w:pPr>
        <w:ind w:left="567"/>
        <w:jc w:val="center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33"/>
        <w:gridCol w:w="548"/>
        <w:gridCol w:w="6557"/>
      </w:tblGrid>
      <w:tr w:rsidR="00E94170" w:rsidRPr="00E94170" w:rsidTr="00491A2A">
        <w:trPr>
          <w:trHeight w:val="908"/>
          <w:jc w:val="center"/>
        </w:trPr>
        <w:tc>
          <w:tcPr>
            <w:tcW w:w="2602" w:type="dxa"/>
          </w:tcPr>
          <w:p w:rsidR="00FC5261" w:rsidRPr="00E94170" w:rsidRDefault="00FC5261" w:rsidP="00491A2A">
            <w:pPr>
              <w:spacing w:line="276" w:lineRule="auto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Председатель конкурсной комиссии (далее – Комиссия)</w:t>
            </w:r>
          </w:p>
          <w:p w:rsidR="00FC5261" w:rsidRPr="00E94170" w:rsidRDefault="00FC5261" w:rsidP="00491A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C5261" w:rsidRPr="00E94170" w:rsidRDefault="00FC5261" w:rsidP="00491A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C5261" w:rsidRPr="00E94170" w:rsidRDefault="00FC5261" w:rsidP="00491A2A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Первый заместитель главы администрации</w:t>
            </w:r>
          </w:p>
          <w:p w:rsidR="00FC5261" w:rsidRPr="00E94170" w:rsidRDefault="00FC5261" w:rsidP="00491A2A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Сосновоборского городского округа</w:t>
            </w:r>
          </w:p>
        </w:tc>
      </w:tr>
      <w:tr w:rsidR="00E94170" w:rsidRPr="00E94170" w:rsidTr="00491A2A">
        <w:trPr>
          <w:jc w:val="center"/>
        </w:trPr>
        <w:tc>
          <w:tcPr>
            <w:tcW w:w="2602" w:type="dxa"/>
          </w:tcPr>
          <w:p w:rsidR="00FC5261" w:rsidRPr="00E94170" w:rsidRDefault="00FC5261" w:rsidP="00491A2A">
            <w:pPr>
              <w:spacing w:line="276" w:lineRule="auto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67" w:type="dxa"/>
          </w:tcPr>
          <w:p w:rsidR="00FC5261" w:rsidRPr="00E94170" w:rsidRDefault="00FC5261" w:rsidP="00491A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C5261" w:rsidRPr="00E94170" w:rsidRDefault="00FC5261" w:rsidP="00491A2A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Председатель комитета финансов</w:t>
            </w:r>
          </w:p>
          <w:p w:rsidR="00FC5261" w:rsidRPr="00E94170" w:rsidRDefault="00FC5261" w:rsidP="00491A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94170" w:rsidRPr="00E94170" w:rsidTr="00491A2A">
        <w:trPr>
          <w:jc w:val="center"/>
        </w:trPr>
        <w:tc>
          <w:tcPr>
            <w:tcW w:w="2602" w:type="dxa"/>
          </w:tcPr>
          <w:p w:rsidR="00FC5261" w:rsidRPr="00E94170" w:rsidRDefault="00FC5261" w:rsidP="00491A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C5261" w:rsidRPr="00E94170" w:rsidRDefault="00FC5261" w:rsidP="00491A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54" w:type="dxa"/>
          </w:tcPr>
          <w:p w:rsidR="00FC5261" w:rsidRPr="00E94170" w:rsidRDefault="00FC5261" w:rsidP="00491A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94170" w:rsidRPr="00E94170" w:rsidTr="00491A2A">
        <w:trPr>
          <w:trHeight w:val="439"/>
          <w:jc w:val="center"/>
        </w:trPr>
        <w:tc>
          <w:tcPr>
            <w:tcW w:w="2602" w:type="dxa"/>
          </w:tcPr>
          <w:p w:rsidR="00FC5261" w:rsidRPr="00E94170" w:rsidRDefault="00FC5261" w:rsidP="00491A2A">
            <w:pPr>
              <w:spacing w:line="276" w:lineRule="auto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Члены Комиссии:</w:t>
            </w:r>
          </w:p>
          <w:p w:rsidR="00FC5261" w:rsidRPr="00E94170" w:rsidRDefault="00FC5261" w:rsidP="00491A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C5261" w:rsidRPr="00E94170" w:rsidRDefault="00FC5261" w:rsidP="00491A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C5261" w:rsidRPr="00E94170" w:rsidRDefault="00FC5261" w:rsidP="00491A2A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Начальник отдела экономического развития администрации</w:t>
            </w:r>
          </w:p>
        </w:tc>
      </w:tr>
      <w:tr w:rsidR="00E94170" w:rsidRPr="00E94170" w:rsidTr="00491A2A">
        <w:trPr>
          <w:trHeight w:val="609"/>
          <w:jc w:val="center"/>
        </w:trPr>
        <w:tc>
          <w:tcPr>
            <w:tcW w:w="2602" w:type="dxa"/>
          </w:tcPr>
          <w:p w:rsidR="00FC5261" w:rsidRPr="00E94170" w:rsidRDefault="00FC5261" w:rsidP="00491A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C5261" w:rsidRPr="00E94170" w:rsidRDefault="00FC5261" w:rsidP="00491A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C5261" w:rsidRPr="00E94170" w:rsidRDefault="00FC5261" w:rsidP="00491A2A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Председатель комитета по управлению муниципальным имуществом Сосновоборского городского округа</w:t>
            </w:r>
          </w:p>
        </w:tc>
      </w:tr>
      <w:tr w:rsidR="00E94170" w:rsidRPr="00E94170" w:rsidTr="00491A2A">
        <w:trPr>
          <w:trHeight w:val="689"/>
          <w:jc w:val="center"/>
        </w:trPr>
        <w:tc>
          <w:tcPr>
            <w:tcW w:w="2602" w:type="dxa"/>
          </w:tcPr>
          <w:p w:rsidR="00FC5261" w:rsidRPr="00E94170" w:rsidRDefault="00FC5261" w:rsidP="00491A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C5261" w:rsidRPr="00E94170" w:rsidRDefault="00FC5261" w:rsidP="00491A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C5261" w:rsidRPr="00E94170" w:rsidRDefault="00FC5261" w:rsidP="00491A2A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Главный специалист юридического отдела, юрисконсульт</w:t>
            </w:r>
          </w:p>
        </w:tc>
      </w:tr>
      <w:tr w:rsidR="00E94170" w:rsidRPr="00E94170" w:rsidTr="00491A2A">
        <w:trPr>
          <w:jc w:val="center"/>
        </w:trPr>
        <w:tc>
          <w:tcPr>
            <w:tcW w:w="2602" w:type="dxa"/>
          </w:tcPr>
          <w:p w:rsidR="00FC5261" w:rsidRPr="00E94170" w:rsidRDefault="00FC5261" w:rsidP="00491A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C5261" w:rsidRPr="00E94170" w:rsidRDefault="00FC5261" w:rsidP="00491A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C5261" w:rsidRPr="00E94170" w:rsidRDefault="00FC5261" w:rsidP="00491A2A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 xml:space="preserve">Директор Сосновоборского муниципального фонда </w:t>
            </w:r>
          </w:p>
          <w:p w:rsidR="00FC5261" w:rsidRPr="00E94170" w:rsidRDefault="00FC5261" w:rsidP="00491A2A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поддержки предпринимательства</w:t>
            </w:r>
          </w:p>
          <w:p w:rsidR="00FC5261" w:rsidRPr="00E94170" w:rsidRDefault="00FC5261" w:rsidP="00491A2A">
            <w:pPr>
              <w:spacing w:line="276" w:lineRule="auto"/>
              <w:ind w:left="159"/>
              <w:rPr>
                <w:sz w:val="24"/>
                <w:szCs w:val="24"/>
              </w:rPr>
            </w:pPr>
          </w:p>
        </w:tc>
      </w:tr>
      <w:tr w:rsidR="00E94170" w:rsidRPr="00E94170" w:rsidTr="00491A2A">
        <w:trPr>
          <w:jc w:val="center"/>
        </w:trPr>
        <w:tc>
          <w:tcPr>
            <w:tcW w:w="2602" w:type="dxa"/>
          </w:tcPr>
          <w:p w:rsidR="00FC5261" w:rsidRPr="00E94170" w:rsidRDefault="00FC5261" w:rsidP="00491A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C5261" w:rsidRPr="00E94170" w:rsidRDefault="00FC5261" w:rsidP="00491A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C5261" w:rsidRPr="00E94170" w:rsidRDefault="00FC5261" w:rsidP="00491A2A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 xml:space="preserve">Представитель Сосновоборского филиала ГКУ </w:t>
            </w:r>
          </w:p>
          <w:p w:rsidR="00FC5261" w:rsidRPr="00E94170" w:rsidRDefault="00FC5261" w:rsidP="00491A2A">
            <w:pPr>
              <w:spacing w:line="276" w:lineRule="auto"/>
              <w:ind w:left="159"/>
              <w:rPr>
                <w:bCs/>
                <w:sz w:val="24"/>
                <w:szCs w:val="24"/>
              </w:rPr>
            </w:pPr>
            <w:r w:rsidRPr="00E94170">
              <w:rPr>
                <w:bCs/>
                <w:sz w:val="24"/>
                <w:szCs w:val="24"/>
              </w:rPr>
              <w:t>«Центр занятости населения Ленинградской области»</w:t>
            </w:r>
          </w:p>
          <w:p w:rsidR="00FC5261" w:rsidRPr="00E94170" w:rsidRDefault="00FC5261" w:rsidP="00491A2A">
            <w:pPr>
              <w:spacing w:line="276" w:lineRule="auto"/>
              <w:ind w:left="159"/>
              <w:rPr>
                <w:sz w:val="24"/>
                <w:szCs w:val="24"/>
              </w:rPr>
            </w:pPr>
          </w:p>
        </w:tc>
      </w:tr>
      <w:tr w:rsidR="00E94170" w:rsidRPr="00E94170" w:rsidTr="00491A2A">
        <w:trPr>
          <w:jc w:val="center"/>
        </w:trPr>
        <w:tc>
          <w:tcPr>
            <w:tcW w:w="2602" w:type="dxa"/>
          </w:tcPr>
          <w:p w:rsidR="00FC5261" w:rsidRPr="00E94170" w:rsidRDefault="00FC5261" w:rsidP="00491A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C5261" w:rsidRPr="00E94170" w:rsidRDefault="00FC5261" w:rsidP="00491A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C5261" w:rsidRPr="00E94170" w:rsidRDefault="00FC5261" w:rsidP="00491A2A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Представитель комитета по развитию малого, среднего бизнеса и потребительского рынка Ленинградской области</w:t>
            </w:r>
          </w:p>
          <w:p w:rsidR="00FC5261" w:rsidRPr="00E94170" w:rsidRDefault="00FC5261" w:rsidP="00491A2A">
            <w:pPr>
              <w:spacing w:line="276" w:lineRule="auto"/>
              <w:ind w:left="159"/>
              <w:rPr>
                <w:sz w:val="24"/>
                <w:szCs w:val="24"/>
              </w:rPr>
            </w:pPr>
          </w:p>
        </w:tc>
      </w:tr>
      <w:tr w:rsidR="00FC5261" w:rsidRPr="00E94170" w:rsidTr="00491A2A">
        <w:trPr>
          <w:jc w:val="center"/>
        </w:trPr>
        <w:tc>
          <w:tcPr>
            <w:tcW w:w="2602" w:type="dxa"/>
          </w:tcPr>
          <w:p w:rsidR="00FC5261" w:rsidRPr="00E94170" w:rsidRDefault="00FC5261" w:rsidP="00491A2A">
            <w:pPr>
              <w:spacing w:line="276" w:lineRule="auto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Секретарь Комиссии, член Комиссии</w:t>
            </w:r>
          </w:p>
        </w:tc>
        <w:tc>
          <w:tcPr>
            <w:tcW w:w="567" w:type="dxa"/>
          </w:tcPr>
          <w:p w:rsidR="00FC5261" w:rsidRPr="00E94170" w:rsidRDefault="00FC5261" w:rsidP="00491A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C5261" w:rsidRPr="00E94170" w:rsidRDefault="00FC5261" w:rsidP="00491A2A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Специалист отдела экономического развития</w:t>
            </w:r>
          </w:p>
          <w:p w:rsidR="00FC5261" w:rsidRPr="00E94170" w:rsidRDefault="00FC5261" w:rsidP="00491A2A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E94170">
              <w:rPr>
                <w:sz w:val="24"/>
                <w:szCs w:val="24"/>
              </w:rPr>
              <w:t>администрации Сосновоборского городского округа</w:t>
            </w:r>
          </w:p>
        </w:tc>
      </w:tr>
    </w:tbl>
    <w:p w:rsidR="00FC5261" w:rsidRPr="00E94170" w:rsidRDefault="00FC5261" w:rsidP="00FC5261">
      <w:pPr>
        <w:widowControl w:val="0"/>
        <w:autoSpaceDE w:val="0"/>
        <w:autoSpaceDN w:val="0"/>
        <w:adjustRightInd w:val="0"/>
        <w:ind w:firstLine="539"/>
      </w:pPr>
    </w:p>
    <w:p w:rsidR="00FC5261" w:rsidRPr="00E94170" w:rsidRDefault="00FC5261" w:rsidP="00FC5261">
      <w:pPr>
        <w:jc w:val="both"/>
        <w:rPr>
          <w:sz w:val="24"/>
        </w:rPr>
      </w:pPr>
    </w:p>
    <w:p w:rsidR="00FC5261" w:rsidRPr="00E94170" w:rsidRDefault="00FC5261" w:rsidP="00FC5261"/>
    <w:bookmarkEnd w:id="0"/>
    <w:p w:rsidR="00986B56" w:rsidRPr="00E94170" w:rsidRDefault="00986B56"/>
    <w:sectPr w:rsidR="00986B56" w:rsidRPr="00E94170" w:rsidSect="00491A2A">
      <w:headerReference w:type="default" r:id="rId4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94" w:rsidRDefault="00262794" w:rsidP="00FC5261">
      <w:r>
        <w:separator/>
      </w:r>
    </w:p>
  </w:endnote>
  <w:endnote w:type="continuationSeparator" w:id="0">
    <w:p w:rsidR="00262794" w:rsidRDefault="00262794" w:rsidP="00FC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11" w:rsidRDefault="00664B11" w:rsidP="00491A2A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64B11" w:rsidRDefault="00664B11" w:rsidP="00491A2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11" w:rsidRDefault="00664B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11" w:rsidRDefault="00664B1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11" w:rsidRDefault="00664B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94" w:rsidRDefault="00262794" w:rsidP="00FC5261">
      <w:r>
        <w:separator/>
      </w:r>
    </w:p>
  </w:footnote>
  <w:footnote w:type="continuationSeparator" w:id="0">
    <w:p w:rsidR="00262794" w:rsidRDefault="00262794" w:rsidP="00FC5261">
      <w:r>
        <w:continuationSeparator/>
      </w:r>
    </w:p>
  </w:footnote>
  <w:footnote w:id="1">
    <w:p w:rsidR="00664B11" w:rsidRDefault="00664B11" w:rsidP="00FC5261">
      <w:pPr>
        <w:pStyle w:val="ConsPlusNormal"/>
        <w:ind w:firstLine="0"/>
        <w:jc w:val="both"/>
      </w:pPr>
      <w:r w:rsidRPr="00171A7F">
        <w:rPr>
          <w:rStyle w:val="af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В соответствии с п.1 П</w:t>
      </w:r>
      <w:r w:rsidRPr="00171A7F">
        <w:rPr>
          <w:rFonts w:ascii="Times New Roman" w:hAnsi="Times New Roman" w:cs="Times New Roman"/>
        </w:rPr>
        <w:t>остановления Правительства Рос</w:t>
      </w:r>
      <w:r>
        <w:rPr>
          <w:rFonts w:ascii="Times New Roman" w:hAnsi="Times New Roman" w:cs="Times New Roman"/>
        </w:rPr>
        <w:t xml:space="preserve">сийской Федерации от 05.02.1993 </w:t>
      </w:r>
      <w:r w:rsidRPr="00171A7F">
        <w:rPr>
          <w:rFonts w:ascii="Times New Roman" w:hAnsi="Times New Roman" w:cs="Times New Roman"/>
        </w:rPr>
        <w:t>№ 99 «Об организации работы по содействию занятости в условиях массового высвобождения» (с последующими изменениями), массовым считается высвобождение работников при следующих обстоятельствах: а) ликвидация предприятия любой организационно-правовой формы с численностью работающих 15 и более человек; б) сокращение численности или штата работников предприятия в количестве: 50 и более человек в течение 30</w:t>
      </w:r>
      <w:r>
        <w:rPr>
          <w:rFonts w:ascii="Times New Roman" w:hAnsi="Times New Roman" w:cs="Times New Roman"/>
        </w:rPr>
        <w:t> </w:t>
      </w:r>
      <w:r w:rsidRPr="00045535">
        <w:rPr>
          <w:rFonts w:ascii="Times New Roman" w:hAnsi="Times New Roman" w:cs="Times New Roman"/>
        </w:rPr>
        <w:t>календарных дней, или 200 и более человек в течение 60 календарных дней, или 500 и более человек в течение 90 календарных дней; в) увольнение работников в количестве 1%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тыс. человек.</w:t>
      </w:r>
    </w:p>
  </w:footnote>
  <w:footnote w:id="2">
    <w:p w:rsidR="00664B11" w:rsidRDefault="00664B11" w:rsidP="00FC5261">
      <w:pPr>
        <w:pStyle w:val="ad"/>
        <w:ind w:left="0"/>
        <w:jc w:val="both"/>
      </w:pPr>
      <w:r w:rsidRPr="00045535">
        <w:rPr>
          <w:rStyle w:val="afe"/>
        </w:rPr>
        <w:footnoteRef/>
      </w:r>
      <w:r w:rsidRPr="00045535">
        <w:t xml:space="preserve"> В связи с отсутствием нормативного закрепления понятие неполной семьи может быть установлено для целей предоставления </w:t>
      </w:r>
      <w:r>
        <w:t>субсид</w:t>
      </w:r>
      <w:r w:rsidRPr="00045535">
        <w:t>ии, например: семья, в которой единственный родитель имеет статус матери-одиночки либо один из родителей умер, признан судом безвестно отсутствующим, лишен родительских прав (ограничен в родительских правах) или отбывает срок наказания в местах лишения свободы, а также в которой родители (один из родителей) уклоняются (уклоняется) от уплаты алиментов, а решение суда о взыскании алиментов не исполняется. Неполными семьями также можно считать женщин, родивших детей вне брака и не состоящих в браке; вдов (вдовцов), не вступивших в новый брак, на воспитании которых находятся несовершеннолетние дети; родителя, расторгнувшего брак и воспитывающего несовершеннолетних детей; родителя, не заключившего новый брак, если второй родитель признан безвестно отсутствующим; одиноких граждан, усыновивших детей.</w:t>
      </w:r>
    </w:p>
  </w:footnote>
  <w:footnote w:id="3">
    <w:p w:rsidR="00664B11" w:rsidRDefault="00664B11" w:rsidP="00FC5261">
      <w:pPr>
        <w:pStyle w:val="afc"/>
      </w:pPr>
      <w:r w:rsidRPr="00045535">
        <w:rPr>
          <w:rStyle w:val="afe"/>
          <w:rFonts w:ascii="Times New Roman" w:hAnsi="Times New Roman"/>
        </w:rPr>
        <w:footnoteRef/>
      </w:r>
      <w:r w:rsidRPr="00045535">
        <w:rPr>
          <w:rFonts w:ascii="Times New Roman" w:hAnsi="Times New Roman"/>
        </w:rPr>
        <w:t xml:space="preserve"> В молодой семье возраст каждого из супругов не превышает 35 лет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11" w:rsidRDefault="00664B11">
    <w:pPr>
      <w:pStyle w:val="a3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664B11" w:rsidRDefault="00664B1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11" w:rsidRDefault="00664B1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B06D2" wp14:editId="14F165C2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4B11" w:rsidRPr="005303C9" w:rsidRDefault="00664B11" w:rsidP="005303C9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6406707/568099(1)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" filled="f" fillcolor="#4f81bd [3204]" stroked="f" strokecolor="#243f60 [1604]" strokeweight="2pt">
              <v:path arrowok="t"/>
              <v:textbox inset="0,0,0,0">
                <w:txbxContent>
                  <w:p w:rsidR="00664B11" w:rsidRPr="005303C9" w:rsidRDefault="00664B11" w:rsidP="005303C9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6406707/568099(1)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11" w:rsidRDefault="00664B1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11" w:rsidRDefault="00664B11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11" w:rsidRDefault="00664B11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11" w:rsidRDefault="00664B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" w15:restartNumberingAfterBreak="0">
    <w:nsid w:val="151D1EB6"/>
    <w:multiLevelType w:val="multilevel"/>
    <w:tmpl w:val="38A208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i w:val="0"/>
      </w:rPr>
    </w:lvl>
  </w:abstractNum>
  <w:abstractNum w:abstractNumId="3" w15:restartNumberingAfterBreak="0">
    <w:nsid w:val="1EFB483F"/>
    <w:multiLevelType w:val="multilevel"/>
    <w:tmpl w:val="AD1A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25DA524C"/>
    <w:multiLevelType w:val="hybridMultilevel"/>
    <w:tmpl w:val="9DF6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9A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C2F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429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F29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BEB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FEA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EAB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 w15:restartNumberingAfterBreak="0">
    <w:nsid w:val="3C943B95"/>
    <w:multiLevelType w:val="hybridMultilevel"/>
    <w:tmpl w:val="7D78F72C"/>
    <w:lvl w:ilvl="0" w:tplc="158CF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0AB25AD"/>
    <w:multiLevelType w:val="hybridMultilevel"/>
    <w:tmpl w:val="472A76A8"/>
    <w:lvl w:ilvl="0" w:tplc="EFEA7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5" w15:restartNumberingAfterBreak="0">
    <w:nsid w:val="46B2523C"/>
    <w:multiLevelType w:val="multilevel"/>
    <w:tmpl w:val="1E4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E5451"/>
    <w:multiLevelType w:val="hybridMultilevel"/>
    <w:tmpl w:val="C68C8EC8"/>
    <w:lvl w:ilvl="0" w:tplc="33EC4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AA65009"/>
    <w:multiLevelType w:val="multilevel"/>
    <w:tmpl w:val="1E90F7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0"/>
  </w:num>
  <w:num w:numId="5">
    <w:abstractNumId w:val="16"/>
  </w:num>
  <w:num w:numId="6">
    <w:abstractNumId w:val="2"/>
  </w:num>
  <w:num w:numId="7">
    <w:abstractNumId w:val="17"/>
  </w:num>
  <w:num w:numId="8">
    <w:abstractNumId w:val="5"/>
  </w:num>
  <w:num w:numId="9">
    <w:abstractNumId w:val="12"/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20"/>
  </w:num>
  <w:num w:numId="13">
    <w:abstractNumId w:val="4"/>
  </w:num>
  <w:num w:numId="14">
    <w:abstractNumId w:val="18"/>
  </w:num>
  <w:num w:numId="15">
    <w:abstractNumId w:val="9"/>
  </w:num>
  <w:num w:numId="16">
    <w:abstractNumId w:val="1"/>
  </w:num>
  <w:num w:numId="17">
    <w:abstractNumId w:val="19"/>
  </w:num>
  <w:num w:numId="18">
    <w:abstractNumId w:val="25"/>
  </w:num>
  <w:num w:numId="19">
    <w:abstractNumId w:val="24"/>
  </w:num>
  <w:num w:numId="20">
    <w:abstractNumId w:val="11"/>
  </w:num>
  <w:num w:numId="21">
    <w:abstractNumId w:val="6"/>
  </w:num>
  <w:num w:numId="22">
    <w:abstractNumId w:val="13"/>
  </w:num>
  <w:num w:numId="23">
    <w:abstractNumId w:val="23"/>
  </w:num>
  <w:num w:numId="24">
    <w:abstractNumId w:val="8"/>
  </w:num>
  <w:num w:numId="25">
    <w:abstractNumId w:val="14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55aa248-e7eb-4d8f-85a8-51eb43aefadc"/>
  </w:docVars>
  <w:rsids>
    <w:rsidRoot w:val="00FC5261"/>
    <w:rsid w:val="0000417C"/>
    <w:rsid w:val="000230E3"/>
    <w:rsid w:val="00030B0D"/>
    <w:rsid w:val="00057AB4"/>
    <w:rsid w:val="00061FBC"/>
    <w:rsid w:val="00082B81"/>
    <w:rsid w:val="000946DF"/>
    <w:rsid w:val="000B0B5B"/>
    <w:rsid w:val="000D3A9E"/>
    <w:rsid w:val="000F26AA"/>
    <w:rsid w:val="00116523"/>
    <w:rsid w:val="00124ABE"/>
    <w:rsid w:val="0014354D"/>
    <w:rsid w:val="0014685B"/>
    <w:rsid w:val="00152546"/>
    <w:rsid w:val="001639F5"/>
    <w:rsid w:val="001D0766"/>
    <w:rsid w:val="001D6B05"/>
    <w:rsid w:val="001D6BAB"/>
    <w:rsid w:val="002015E3"/>
    <w:rsid w:val="00206E8A"/>
    <w:rsid w:val="00207A5B"/>
    <w:rsid w:val="00210722"/>
    <w:rsid w:val="00222A92"/>
    <w:rsid w:val="00222B38"/>
    <w:rsid w:val="00262794"/>
    <w:rsid w:val="002720B6"/>
    <w:rsid w:val="00277DBE"/>
    <w:rsid w:val="002814FA"/>
    <w:rsid w:val="002A65EA"/>
    <w:rsid w:val="002B5CAE"/>
    <w:rsid w:val="002B666D"/>
    <w:rsid w:val="002C40DC"/>
    <w:rsid w:val="002E24E2"/>
    <w:rsid w:val="003046CE"/>
    <w:rsid w:val="003111BF"/>
    <w:rsid w:val="00311D31"/>
    <w:rsid w:val="003135E2"/>
    <w:rsid w:val="003669CE"/>
    <w:rsid w:val="003B6065"/>
    <w:rsid w:val="003C073C"/>
    <w:rsid w:val="003C4698"/>
    <w:rsid w:val="003C4AD1"/>
    <w:rsid w:val="003F0629"/>
    <w:rsid w:val="0040422C"/>
    <w:rsid w:val="00426861"/>
    <w:rsid w:val="0045478D"/>
    <w:rsid w:val="00470D2D"/>
    <w:rsid w:val="00491A2A"/>
    <w:rsid w:val="004D48F8"/>
    <w:rsid w:val="004F4405"/>
    <w:rsid w:val="00501B8C"/>
    <w:rsid w:val="00502B04"/>
    <w:rsid w:val="00515AAE"/>
    <w:rsid w:val="00527CCB"/>
    <w:rsid w:val="005303C9"/>
    <w:rsid w:val="005425F4"/>
    <w:rsid w:val="0054739C"/>
    <w:rsid w:val="005521C7"/>
    <w:rsid w:val="005555D3"/>
    <w:rsid w:val="00581341"/>
    <w:rsid w:val="00593C63"/>
    <w:rsid w:val="005A3BC9"/>
    <w:rsid w:val="005A51CA"/>
    <w:rsid w:val="005B1935"/>
    <w:rsid w:val="005B46FB"/>
    <w:rsid w:val="005D0180"/>
    <w:rsid w:val="005E0305"/>
    <w:rsid w:val="005E1865"/>
    <w:rsid w:val="005E6CAA"/>
    <w:rsid w:val="0065584E"/>
    <w:rsid w:val="00664B11"/>
    <w:rsid w:val="00675C6F"/>
    <w:rsid w:val="00677ACF"/>
    <w:rsid w:val="00683392"/>
    <w:rsid w:val="00684320"/>
    <w:rsid w:val="006B1D5B"/>
    <w:rsid w:val="006B400D"/>
    <w:rsid w:val="006B7D70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71C40"/>
    <w:rsid w:val="0079747B"/>
    <w:rsid w:val="007A11F8"/>
    <w:rsid w:val="007A54EC"/>
    <w:rsid w:val="007B2BB7"/>
    <w:rsid w:val="007E321A"/>
    <w:rsid w:val="007F74DE"/>
    <w:rsid w:val="00805F1E"/>
    <w:rsid w:val="00821021"/>
    <w:rsid w:val="0084000B"/>
    <w:rsid w:val="00843CFB"/>
    <w:rsid w:val="008554B1"/>
    <w:rsid w:val="0086142F"/>
    <w:rsid w:val="0088303D"/>
    <w:rsid w:val="008967F5"/>
    <w:rsid w:val="008B74AE"/>
    <w:rsid w:val="008D33EF"/>
    <w:rsid w:val="008E6448"/>
    <w:rsid w:val="008F1F2C"/>
    <w:rsid w:val="008F4A56"/>
    <w:rsid w:val="00911E52"/>
    <w:rsid w:val="00913E56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37AED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1097"/>
    <w:rsid w:val="00B4728B"/>
    <w:rsid w:val="00B774FA"/>
    <w:rsid w:val="00B9421C"/>
    <w:rsid w:val="00BA0A45"/>
    <w:rsid w:val="00BB3EC4"/>
    <w:rsid w:val="00BC62EF"/>
    <w:rsid w:val="00BE11B1"/>
    <w:rsid w:val="00BF45AB"/>
    <w:rsid w:val="00C06573"/>
    <w:rsid w:val="00C32617"/>
    <w:rsid w:val="00C36BD0"/>
    <w:rsid w:val="00C67E2C"/>
    <w:rsid w:val="00C90755"/>
    <w:rsid w:val="00CC19CA"/>
    <w:rsid w:val="00CC6781"/>
    <w:rsid w:val="00CD2109"/>
    <w:rsid w:val="00CE7E5D"/>
    <w:rsid w:val="00CF09E7"/>
    <w:rsid w:val="00CF44EE"/>
    <w:rsid w:val="00D07C75"/>
    <w:rsid w:val="00D2090E"/>
    <w:rsid w:val="00D340BD"/>
    <w:rsid w:val="00D6009D"/>
    <w:rsid w:val="00D71842"/>
    <w:rsid w:val="00D72035"/>
    <w:rsid w:val="00D76E3A"/>
    <w:rsid w:val="00D9475C"/>
    <w:rsid w:val="00DA5A23"/>
    <w:rsid w:val="00DA72CC"/>
    <w:rsid w:val="00DE49AB"/>
    <w:rsid w:val="00E047A5"/>
    <w:rsid w:val="00E30882"/>
    <w:rsid w:val="00E4356E"/>
    <w:rsid w:val="00E76055"/>
    <w:rsid w:val="00E94170"/>
    <w:rsid w:val="00EA1CBD"/>
    <w:rsid w:val="00EA7161"/>
    <w:rsid w:val="00EB7828"/>
    <w:rsid w:val="00EC0342"/>
    <w:rsid w:val="00EC1329"/>
    <w:rsid w:val="00EC7551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C5261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BCA02-0C1F-49F5-8986-F47CE7A5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26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FC526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FC5261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C52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5261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iPriority w:val="9"/>
    <w:unhideWhenUsed/>
    <w:qFormat/>
    <w:rsid w:val="00FC526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2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5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26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52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526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C526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FC5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FC5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FC52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FC5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FC52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C52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FC52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C5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rsid w:val="00FC5261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FC52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FC5261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FC5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C52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5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aliases w:val="для официальных документов_Юля"/>
    <w:link w:val="af0"/>
    <w:uiPriority w:val="1"/>
    <w:qFormat/>
    <w:rsid w:val="00FC5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aliases w:val="для официальных документов_Юля Знак"/>
    <w:link w:val="af"/>
    <w:uiPriority w:val="1"/>
    <w:locked/>
    <w:rsid w:val="00FC5261"/>
    <w:rPr>
      <w:rFonts w:ascii="Calibri" w:eastAsia="Calibri" w:hAnsi="Calibri" w:cs="Times New Roman"/>
    </w:rPr>
  </w:style>
  <w:style w:type="paragraph" w:customStyle="1" w:styleId="Heading">
    <w:name w:val="Heading"/>
    <w:rsid w:val="00FC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C5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C5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C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C52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uiPriority w:val="99"/>
    <w:rsid w:val="00FC5261"/>
    <w:rPr>
      <w:rFonts w:cs="Times New Roman"/>
    </w:rPr>
  </w:style>
  <w:style w:type="character" w:styleId="af2">
    <w:name w:val="Hyperlink"/>
    <w:uiPriority w:val="99"/>
    <w:unhideWhenUsed/>
    <w:rsid w:val="00FC5261"/>
    <w:rPr>
      <w:color w:val="0000FF"/>
      <w:u w:val="single"/>
    </w:rPr>
  </w:style>
  <w:style w:type="character" w:styleId="af3">
    <w:name w:val="FollowedHyperlink"/>
    <w:uiPriority w:val="99"/>
    <w:unhideWhenUsed/>
    <w:rsid w:val="00FC5261"/>
    <w:rPr>
      <w:color w:val="954F72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FC5261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FC5261"/>
    <w:pPr>
      <w:spacing w:after="100" w:line="259" w:lineRule="auto"/>
    </w:pPr>
    <w:rPr>
      <w:rFonts w:ascii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uiPriority w:val="99"/>
    <w:rsid w:val="00FC5261"/>
    <w:pPr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FC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FC5261"/>
  </w:style>
  <w:style w:type="character" w:customStyle="1" w:styleId="PlainTextChar">
    <w:name w:val="Plain Text Char"/>
    <w:locked/>
    <w:rsid w:val="00FC5261"/>
    <w:rPr>
      <w:rFonts w:ascii="Courier New" w:hAnsi="Courier New"/>
    </w:rPr>
  </w:style>
  <w:style w:type="paragraph" w:customStyle="1" w:styleId="af7">
    <w:name w:val="Знак Знак Знак Знак"/>
    <w:basedOn w:val="a"/>
    <w:rsid w:val="00FC526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8">
    <w:name w:val="Strong"/>
    <w:uiPriority w:val="99"/>
    <w:qFormat/>
    <w:rsid w:val="00FC5261"/>
    <w:rPr>
      <w:b/>
    </w:rPr>
  </w:style>
  <w:style w:type="paragraph" w:styleId="af9">
    <w:name w:val="Normal (Web)"/>
    <w:basedOn w:val="a"/>
    <w:uiPriority w:val="99"/>
    <w:rsid w:val="00FC5261"/>
    <w:rPr>
      <w:sz w:val="24"/>
      <w:szCs w:val="24"/>
    </w:rPr>
  </w:style>
  <w:style w:type="character" w:customStyle="1" w:styleId="afa">
    <w:name w:val="Основной текст_"/>
    <w:link w:val="13"/>
    <w:locked/>
    <w:rsid w:val="00FC5261"/>
    <w:rPr>
      <w:shd w:val="clear" w:color="auto" w:fill="FFFFFF"/>
    </w:rPr>
  </w:style>
  <w:style w:type="paragraph" w:customStyle="1" w:styleId="13">
    <w:name w:val="Основной текст1"/>
    <w:basedOn w:val="a"/>
    <w:link w:val="afa"/>
    <w:rsid w:val="00FC5261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FC5261"/>
    <w:rPr>
      <w:i/>
    </w:rPr>
  </w:style>
  <w:style w:type="paragraph" w:styleId="afc">
    <w:name w:val="footnote text"/>
    <w:aliases w:val="Знак Знак Знак"/>
    <w:basedOn w:val="a"/>
    <w:link w:val="afd"/>
    <w:uiPriority w:val="99"/>
    <w:unhideWhenUsed/>
    <w:rsid w:val="00FC5261"/>
    <w:rPr>
      <w:rFonts w:ascii="Calibri" w:hAnsi="Calibri"/>
      <w:lang w:eastAsia="en-US"/>
    </w:rPr>
  </w:style>
  <w:style w:type="character" w:customStyle="1" w:styleId="afd">
    <w:name w:val="Текст сноски Знак"/>
    <w:aliases w:val="Знак Знак Знак Знак1"/>
    <w:basedOn w:val="a0"/>
    <w:link w:val="afc"/>
    <w:uiPriority w:val="99"/>
    <w:rsid w:val="00FC5261"/>
    <w:rPr>
      <w:rFonts w:ascii="Calibri" w:eastAsia="Times New Roman" w:hAnsi="Calibri" w:cs="Times New Roman"/>
      <w:sz w:val="20"/>
      <w:szCs w:val="20"/>
    </w:rPr>
  </w:style>
  <w:style w:type="character" w:styleId="afe">
    <w:name w:val="footnote reference"/>
    <w:uiPriority w:val="99"/>
    <w:rsid w:val="00FC5261"/>
    <w:rPr>
      <w:vertAlign w:val="superscript"/>
    </w:rPr>
  </w:style>
  <w:style w:type="paragraph" w:customStyle="1" w:styleId="xl65">
    <w:name w:val="xl65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C5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FC5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C5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FC5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C5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C5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C5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C5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C5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FC5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FC5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FC5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C5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C5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C5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FC5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FC52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FC526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FC5261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FC5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styleId="aff">
    <w:name w:val="Document Map"/>
    <w:basedOn w:val="a"/>
    <w:link w:val="aff0"/>
    <w:uiPriority w:val="99"/>
    <w:unhideWhenUsed/>
    <w:rsid w:val="00FC5261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rsid w:val="00FC52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Заголовок Знак"/>
    <w:uiPriority w:val="10"/>
    <w:rsid w:val="00FC5261"/>
    <w:rPr>
      <w:rFonts w:ascii="Times New Roman" w:eastAsia="Times New Roman" w:hAnsi="Times New Roman"/>
      <w:sz w:val="28"/>
      <w:szCs w:val="24"/>
    </w:rPr>
  </w:style>
  <w:style w:type="character" w:styleId="aff2">
    <w:name w:val="annotation reference"/>
    <w:rsid w:val="00FC5261"/>
    <w:rPr>
      <w:sz w:val="16"/>
      <w:szCs w:val="16"/>
    </w:rPr>
  </w:style>
  <w:style w:type="paragraph" w:styleId="aff3">
    <w:name w:val="annotation text"/>
    <w:basedOn w:val="a"/>
    <w:link w:val="aff4"/>
    <w:rsid w:val="00FC5261"/>
  </w:style>
  <w:style w:type="character" w:customStyle="1" w:styleId="aff4">
    <w:name w:val="Текст примечания Знак"/>
    <w:basedOn w:val="a0"/>
    <w:link w:val="aff3"/>
    <w:rsid w:val="00FC5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C5261"/>
    <w:rPr>
      <w:b/>
      <w:bCs/>
    </w:rPr>
  </w:style>
  <w:style w:type="character" w:customStyle="1" w:styleId="aff6">
    <w:name w:val="Тема примечания Знак"/>
    <w:basedOn w:val="aff4"/>
    <w:link w:val="aff5"/>
    <w:rsid w:val="00FC52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Title"/>
    <w:basedOn w:val="a"/>
    <w:next w:val="a"/>
    <w:link w:val="14"/>
    <w:uiPriority w:val="10"/>
    <w:qFormat/>
    <w:rsid w:val="00FC52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оловок Знак1"/>
    <w:basedOn w:val="a0"/>
    <w:link w:val="aff7"/>
    <w:uiPriority w:val="10"/>
    <w:rsid w:val="00FC5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bor.ru/economy/podderzca/polojeniya" TargetMode="External"/><Relationship Id="rId18" Type="http://schemas.openxmlformats.org/officeDocument/2006/relationships/hyperlink" Target="https://websbor.gks.ru/webstat/" TargetMode="External"/><Relationship Id="rId26" Type="http://schemas.openxmlformats.org/officeDocument/2006/relationships/header" Target="header2.xml"/><Relationship Id="rId39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yperlink" Target="https://fedresurs.ru/" TargetMode="External"/><Relationship Id="rId34" Type="http://schemas.openxmlformats.org/officeDocument/2006/relationships/image" Target="media/image1.wmf"/><Relationship Id="rId42" Type="http://schemas.openxmlformats.org/officeDocument/2006/relationships/hyperlink" Target="consultantplus://offline/ref=DBE883E777FADE4EBB08C385EC09B7527C8CED887EC04799D4BC3386CE47D08B0B82B8464FA3BAD538D9F8414AD2kBJ" TargetMode="External"/><Relationship Id="rId47" Type="http://schemas.openxmlformats.org/officeDocument/2006/relationships/hyperlink" Target="file:///G:\2020\03.11.20\&#1055;&#1088;&#1086;&#1077;&#1082;&#1090;%20&#1089;&#1090;&#1072;&#1088;&#1090;%20-%20&#1053;&#1086;&#1074;&#1099;&#1081;%20&#1087;&#1086;&#1088;&#1103;&#1076;&#1086;&#1082;%20-%202021\41_344%20&#1086;&#1090;%2019.02.2020%20-%20&#1054;%20&#1074;&#1085;&#1077;&#1089;%20&#1080;&#1079;&#1084;%20&#1074;%20&#1087;&#1086;&#1089;&#1090;&#1072;&#1085;%202420%20-%20&#1055;&#1086;&#1083;&#1086;&#1078;&#1077;&#1085;&#1080;&#1077;%20&#1087;&#1086;%20&#1089;&#1091;&#1073;&#1089;&#1080;&#1076;&#1080;&#1103;&#1084;%20&#1060;&#1086;&#1085;&#1076;&#1091;%20-%20&#1087;&#1086;&#1083;&#1085;&#1072;&#1103;%20&#1074;&#1077;&#1088;&#1089;&#1080;&#1103;%20-%20&#1053;&#1040;%20&#1057;&#1040;&#1049;&#1058;.doc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sbor.ru/" TargetMode="External"/><Relationship Id="rId12" Type="http://schemas.openxmlformats.org/officeDocument/2006/relationships/hyperlink" Target="http://www.sbor.ru/economy/podderzhka" TargetMode="External"/><Relationship Id="rId17" Type="http://schemas.openxmlformats.org/officeDocument/2006/relationships/hyperlink" Target="http://smev.lenobl.ru/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05617D9914C003A755EF69C780017B2D8B0500BAE6623A26EFCB021F204231ED2E5F4092D6C1C43B9A14BA9C6FpFYDI" TargetMode="External"/><Relationship Id="rId38" Type="http://schemas.openxmlformats.org/officeDocument/2006/relationships/footer" Target="footer3.xml"/><Relationship Id="rId46" Type="http://schemas.openxmlformats.org/officeDocument/2006/relationships/hyperlink" Target="file:///G:\2020\03.11.20\&#1055;&#1088;&#1086;&#1077;&#1082;&#1090;%20&#1089;&#1090;&#1072;&#1088;&#1090;%20-%20&#1053;&#1086;&#1074;&#1099;&#1081;%20&#1087;&#1086;&#1088;&#1103;&#1076;&#1086;&#1082;%20-%202021\41_344%20&#1086;&#1090;%2019.02.2020%20-%20&#1054;%20&#1074;&#1085;&#1077;&#1089;%20&#1080;&#1079;&#1084;%20&#1074;%20&#1087;&#1086;&#1089;&#1090;&#1072;&#1085;%202420%20-%20&#1055;&#1086;&#1083;&#1086;&#1078;&#1077;&#1085;&#1080;&#1077;%20&#1087;&#1086;%20&#1089;&#1091;&#1073;&#1089;&#1080;&#1076;&#1080;&#1103;&#1084;%20&#1060;&#1086;&#1085;&#1076;&#1091;%20-%20&#1087;&#1086;&#1083;&#1085;&#1072;&#1103;%20&#1074;&#1077;&#1088;&#1089;&#1080;&#1103;%20-%20&#1053;&#1040;%20&#1057;&#1040;&#1049;&#1058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zakupki.gov.ru/epz/dishonestsupplier/quicksearch/search.html" TargetMode="External"/><Relationship Id="rId29" Type="http://schemas.openxmlformats.org/officeDocument/2006/relationships/hyperlink" Target="file:///C:\Users\Microsoft\ECONOM.MERIA\AppData\Local\Temp\_199&#1085;%20&#1089;%20&#1080;&#1079;&#1084;%20&#1060;&#1054;&#1056;&#1052;&#1040;%20&#1057;&#1054;&#1043;&#1051;&#1040;&#1064;&#1045;&#1053;&#1048;&#1071;.docx" TargetMode="External"/><Relationship Id="rId41" Type="http://schemas.openxmlformats.org/officeDocument/2006/relationships/hyperlink" Target="consultantplus://offline/ref=DBE883E777FADE4EBB08C385EC09B7527C8CED887EC04799D4BC3386CE47D08B0B82B8464FA3BAD538D9F8414AD2k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or.ru/economy" TargetMode="External"/><Relationship Id="rId24" Type="http://schemas.openxmlformats.org/officeDocument/2006/relationships/hyperlink" Target="http://www.sbor.ru/economy/podderzca/polojeniya/protokol" TargetMode="External"/><Relationship Id="rId32" Type="http://schemas.openxmlformats.org/officeDocument/2006/relationships/hyperlink" Target="consultantplus://offline/ref=58F7A6C85F296F0F752EB43E6A72C52B6DBF3BE36B02BC1AF388FE6FA40A63F24CD03FDE6242ED3BD9EAE8C051Z4HAH" TargetMode="External"/><Relationship Id="rId37" Type="http://schemas.openxmlformats.org/officeDocument/2006/relationships/footer" Target="footer2.xml"/><Relationship Id="rId40" Type="http://schemas.openxmlformats.org/officeDocument/2006/relationships/footer" Target="footer4.xml"/><Relationship Id="rId45" Type="http://schemas.openxmlformats.org/officeDocument/2006/relationships/hyperlink" Target="file:///G:\2020\03.11.20\&#1055;&#1088;&#1086;&#1077;&#1082;&#1090;%20&#1089;&#1090;&#1072;&#1088;&#1090;%20-%20&#1053;&#1086;&#1074;&#1099;&#1081;%20&#1087;&#1086;&#1088;&#1103;&#1076;&#1086;&#1082;%20-%202021\41_344%20&#1086;&#1090;%2019.02.2020%20-%20&#1054;%20&#1074;&#1085;&#1077;&#1089;%20&#1080;&#1079;&#1084;%20&#1074;%20&#1087;&#1086;&#1089;&#1090;&#1072;&#1085;%202420%20-%20&#1055;&#1086;&#1083;&#1086;&#1078;&#1077;&#1085;&#1080;&#1077;%20&#1087;&#1086;%20&#1089;&#1091;&#1073;&#1089;&#1080;&#1076;&#1080;&#1103;&#1084;%20&#1060;&#1086;&#1085;&#1076;&#1091;%20-%20&#1087;&#1086;&#1083;&#1085;&#1072;&#1103;%20&#1074;&#1077;&#1088;&#1089;&#1080;&#1103;%20-%20&#1053;&#1040;%20&#1057;&#1040;&#1049;&#1058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5370D433C3D7214F67B7EDA1AEF0BCEA6288DB8868ED6F8F9F33D0717FFD604EE4CFCD1A858E5FH3A4I" TargetMode="External"/><Relationship Id="rId23" Type="http://schemas.openxmlformats.org/officeDocument/2006/relationships/hyperlink" Target="http://www.sbor.ru/economy/podderzca/polojeniya" TargetMode="External"/><Relationship Id="rId28" Type="http://schemas.openxmlformats.org/officeDocument/2006/relationships/hyperlink" Target="consultantplus://offline/ref=634830E7472D860CBD44C2C359C829EF872D53523F4C26B7BD077CEA18g715H" TargetMode="External"/><Relationship Id="rId36" Type="http://schemas.openxmlformats.org/officeDocument/2006/relationships/header" Target="header4.xml"/><Relationship Id="rId49" Type="http://schemas.openxmlformats.org/officeDocument/2006/relationships/header" Target="header6.xml"/><Relationship Id="rId10" Type="http://schemas.openxmlformats.org/officeDocument/2006/relationships/hyperlink" Target="http://www.sbor.ru/" TargetMode="External"/><Relationship Id="rId19" Type="http://schemas.openxmlformats.org/officeDocument/2006/relationships/hyperlink" Target="https://service.nalog.ru/disqualified.do" TargetMode="External"/><Relationship Id="rId31" Type="http://schemas.openxmlformats.org/officeDocument/2006/relationships/hyperlink" Target="consultantplus://offline/ref=58F7A6C85F296F0F752EB43E6A72C52B6DBF3BE36B02BC1AF388FE6FA40A63F24CD03FDE6242ED3BD9EAE8C051Z4HAH" TargetMode="External"/><Relationship Id="rId44" Type="http://schemas.openxmlformats.org/officeDocument/2006/relationships/hyperlink" Target="file:///G:\2020\03.11.20\&#1055;&#1088;&#1086;&#1077;&#1082;&#1090;%20&#1089;&#1090;&#1072;&#1088;&#1090;%20-%20&#1053;&#1086;&#1074;&#1099;&#1081;%20&#1087;&#1086;&#1088;&#1103;&#1076;&#1086;&#1082;%20-%202021\41_344%20&#1086;&#1090;%2019.02.2020%20-%20&#1054;%20&#1074;&#1085;&#1077;&#1089;%20&#1080;&#1079;&#1084;%20&#1074;%20&#1087;&#1086;&#1089;&#1090;&#1072;&#1085;%202420%20-%20&#1055;&#1086;&#1083;&#1086;&#1078;&#1077;&#1085;&#1080;&#1077;%20&#1087;&#1086;%20&#1089;&#1091;&#1073;&#1089;&#1080;&#1076;&#1080;&#1103;&#1084;%20&#1060;&#1086;&#1085;&#1076;&#1091;%20-%20&#1087;&#1086;&#1083;&#1085;&#1072;&#1103;%20&#1074;&#1077;&#1088;&#1089;&#1080;&#1103;%20-%20&#1053;&#1040;%20&#1057;&#1040;&#1049;&#105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sb@meria.sbor.ru" TargetMode="External"/><Relationship Id="rId14" Type="http://schemas.openxmlformats.org/officeDocument/2006/relationships/hyperlink" Target="https://sbor.ru/economy/podderzca/polojeniya" TargetMode="External"/><Relationship Id="rId22" Type="http://schemas.openxmlformats.org/officeDocument/2006/relationships/hyperlink" Target="http://www.sbor.ru/economy/podderzhka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A15370D433C3D7214F67B7EDA1AEF0BCEA6288DB8868ED6F8F9F33D0717FFD604EE4CFCD1A858E5FH3A4I" TargetMode="External"/><Relationship Id="rId35" Type="http://schemas.openxmlformats.org/officeDocument/2006/relationships/header" Target="header3.xml"/><Relationship Id="rId43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48" Type="http://schemas.openxmlformats.org/officeDocument/2006/relationships/hyperlink" Target="consultantplus://offline/ref=570971C2B94708539BD06035C224A13ABFBC42B7078AF081026CE26E82qFrDI" TargetMode="External"/><Relationship Id="rId8" Type="http://schemas.openxmlformats.org/officeDocument/2006/relationships/hyperlink" Target="http://mayaksbor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17562</Words>
  <Characters>100104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2021-05-17T08:40:00Z</cp:lastPrinted>
  <dcterms:created xsi:type="dcterms:W3CDTF">2021-12-29T10:35:00Z</dcterms:created>
  <dcterms:modified xsi:type="dcterms:W3CDTF">2021-12-29T10:35:00Z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5b150244-625f-4427-ba9e-762103ffcc80</vt:lpwstr>
  </property>
</Properties>
</file>