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DD" w:rsidRPr="00393ADD" w:rsidRDefault="00287256" w:rsidP="00393ADD">
      <w:pPr>
        <w:spacing w:after="0"/>
        <w:jc w:val="center"/>
        <w:rPr>
          <w:rFonts w:eastAsia="Times New Roman"/>
          <w:b/>
          <w:bCs/>
          <w:color w:val="000000" w:themeColor="text1"/>
          <w:szCs w:val="24"/>
          <w:lang w:eastAsia="ru-RU"/>
        </w:rPr>
      </w:pPr>
      <w:r w:rsidRPr="00393ADD">
        <w:rPr>
          <w:rFonts w:eastAsia="Times New Roman"/>
          <w:b/>
          <w:bCs/>
          <w:color w:val="FF0000"/>
          <w:szCs w:val="24"/>
          <w:lang w:eastAsia="ru-RU"/>
        </w:rPr>
        <w:t xml:space="preserve"> </w:t>
      </w:r>
      <w:r w:rsidR="00243470">
        <w:rPr>
          <w:rFonts w:eastAsia="Times New Roman"/>
          <w:b/>
          <w:bCs/>
          <w:color w:val="000000" w:themeColor="text1"/>
          <w:szCs w:val="24"/>
          <w:lang w:eastAsia="ru-RU"/>
        </w:rPr>
        <w:t>Извещение</w:t>
      </w:r>
    </w:p>
    <w:p w:rsidR="00287256" w:rsidRPr="00393ADD" w:rsidRDefault="00287256" w:rsidP="00393ADD">
      <w:pPr>
        <w:spacing w:after="0"/>
        <w:jc w:val="center"/>
        <w:rPr>
          <w:rFonts w:eastAsia="Times New Roman"/>
          <w:b/>
          <w:bCs/>
          <w:color w:val="000000" w:themeColor="text1"/>
          <w:szCs w:val="24"/>
          <w:lang w:eastAsia="ru-RU"/>
        </w:rPr>
      </w:pPr>
      <w:r w:rsidRPr="00393ADD">
        <w:rPr>
          <w:rFonts w:eastAsia="Times New Roman"/>
          <w:b/>
          <w:bCs/>
          <w:color w:val="000000" w:themeColor="text1"/>
          <w:szCs w:val="24"/>
          <w:lang w:eastAsia="ru-RU"/>
        </w:rPr>
        <w:t>о проведении отбора  получателей субсидии на частичное возмещение  затрат в связи с содержанием системы дренажно-ливневой канализации и обслуживанием насосн</w:t>
      </w:r>
      <w:r w:rsidR="00393ADD">
        <w:rPr>
          <w:rFonts w:eastAsia="Times New Roman"/>
          <w:b/>
          <w:bCs/>
          <w:color w:val="000000" w:themeColor="text1"/>
          <w:szCs w:val="24"/>
          <w:lang w:eastAsia="ru-RU"/>
        </w:rPr>
        <w:t>ых станций по перекачке дренажн</w:t>
      </w:r>
      <w:r w:rsidRPr="00393ADD">
        <w:rPr>
          <w:rFonts w:eastAsia="Times New Roman"/>
          <w:b/>
          <w:bCs/>
          <w:color w:val="000000" w:themeColor="text1"/>
          <w:szCs w:val="24"/>
          <w:lang w:eastAsia="ru-RU"/>
        </w:rPr>
        <w:t>ых и ливневых вод в 2022 году</w:t>
      </w:r>
    </w:p>
    <w:p w:rsidR="009A47C4" w:rsidRDefault="009A47C4" w:rsidP="00393ADD">
      <w:pPr>
        <w:spacing w:after="0"/>
        <w:ind w:firstLine="709"/>
        <w:jc w:val="both"/>
        <w:rPr>
          <w:szCs w:val="24"/>
        </w:rPr>
      </w:pPr>
    </w:p>
    <w:p w:rsidR="00393ADD" w:rsidRPr="00393ADD" w:rsidRDefault="00393ADD" w:rsidP="00393ADD">
      <w:pPr>
        <w:spacing w:after="0"/>
        <w:ind w:firstLine="709"/>
        <w:jc w:val="both"/>
        <w:rPr>
          <w:noProof/>
          <w:szCs w:val="24"/>
        </w:rPr>
      </w:pPr>
      <w:proofErr w:type="gramStart"/>
      <w:r>
        <w:rPr>
          <w:szCs w:val="24"/>
        </w:rPr>
        <w:t>Конкурсная комиссия по предоставлению субсидии</w:t>
      </w:r>
      <w:r w:rsidR="00F750E3">
        <w:rPr>
          <w:szCs w:val="24"/>
        </w:rPr>
        <w:t xml:space="preserve"> на частичное возмещение затрат по содержанию системы дренажно-ливневой канализации и обслуживанию насосных станций по перекачке дренажных и ливневых вод (далее Комиссия) объявляет о проведении конкурса по</w:t>
      </w:r>
      <w:r w:rsidRPr="00393ADD">
        <w:rPr>
          <w:szCs w:val="24"/>
        </w:rPr>
        <w:t xml:space="preserve"> проведени</w:t>
      </w:r>
      <w:r w:rsidR="00F750E3">
        <w:rPr>
          <w:szCs w:val="24"/>
        </w:rPr>
        <w:t>ю</w:t>
      </w:r>
      <w:r w:rsidRPr="00393ADD">
        <w:rPr>
          <w:szCs w:val="24"/>
        </w:rPr>
        <w:t xml:space="preserve"> </w:t>
      </w:r>
      <w:r w:rsidRPr="00393ADD">
        <w:rPr>
          <w:bCs/>
          <w:szCs w:val="24"/>
        </w:rPr>
        <w:t>отбора получателей субсидий</w:t>
      </w:r>
      <w:r>
        <w:rPr>
          <w:bCs/>
          <w:szCs w:val="24"/>
        </w:rPr>
        <w:t xml:space="preserve"> </w:t>
      </w:r>
      <w:r w:rsidRPr="00393ADD">
        <w:rPr>
          <w:noProof/>
          <w:szCs w:val="24"/>
        </w:rPr>
        <w:t>из бюджета Сосновоборского городского округа на частичное возмещение затрат в связи с  содержанием  системы дренажно-ливневой канализации и обслуживанием насосных станций по перекачке дренажных и ливневых</w:t>
      </w:r>
      <w:proofErr w:type="gramEnd"/>
      <w:r w:rsidRPr="00393ADD">
        <w:rPr>
          <w:noProof/>
          <w:szCs w:val="24"/>
        </w:rPr>
        <w:t xml:space="preserve"> вод</w:t>
      </w:r>
      <w:r w:rsidR="00F750E3">
        <w:rPr>
          <w:noProof/>
          <w:szCs w:val="24"/>
        </w:rPr>
        <w:t>.</w:t>
      </w:r>
      <w:r w:rsidRPr="00393ADD">
        <w:rPr>
          <w:noProof/>
          <w:szCs w:val="24"/>
        </w:rPr>
        <w:t xml:space="preserve"> </w:t>
      </w:r>
    </w:p>
    <w:p w:rsidR="000A6260" w:rsidRDefault="000A6260" w:rsidP="00EF3874">
      <w:pPr>
        <w:autoSpaceDE w:val="0"/>
        <w:autoSpaceDN w:val="0"/>
        <w:adjustRightInd w:val="0"/>
        <w:spacing w:after="0"/>
        <w:jc w:val="both"/>
        <w:rPr>
          <w:rStyle w:val="layout"/>
          <w:szCs w:val="24"/>
        </w:rPr>
      </w:pPr>
    </w:p>
    <w:p w:rsidR="003C3DFE" w:rsidRPr="00EF3874" w:rsidRDefault="00EF3874" w:rsidP="00EF3874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rStyle w:val="layout"/>
          <w:szCs w:val="24"/>
        </w:rPr>
        <w:t>О</w:t>
      </w:r>
      <w:r w:rsidR="000A6260">
        <w:rPr>
          <w:rStyle w:val="layout"/>
          <w:szCs w:val="24"/>
        </w:rPr>
        <w:t xml:space="preserve">бъем субсидий </w:t>
      </w:r>
      <w:r w:rsidRPr="00EF3874">
        <w:rPr>
          <w:rStyle w:val="layout"/>
          <w:szCs w:val="24"/>
        </w:rPr>
        <w:t>в 202</w:t>
      </w:r>
      <w:r w:rsidR="000A6260">
        <w:rPr>
          <w:rStyle w:val="layout"/>
          <w:szCs w:val="24"/>
        </w:rPr>
        <w:t>2</w:t>
      </w:r>
      <w:r w:rsidRPr="00EF3874">
        <w:rPr>
          <w:rStyle w:val="layout"/>
          <w:szCs w:val="24"/>
        </w:rPr>
        <w:t xml:space="preserve"> году составляет </w:t>
      </w:r>
      <w:r w:rsidR="000A6260">
        <w:rPr>
          <w:rStyle w:val="layout"/>
          <w:szCs w:val="24"/>
        </w:rPr>
        <w:t xml:space="preserve"> </w:t>
      </w:r>
      <w:r w:rsidR="00776FB5">
        <w:rPr>
          <w:rStyle w:val="layout"/>
          <w:szCs w:val="24"/>
        </w:rPr>
        <w:t>12946419</w:t>
      </w:r>
      <w:r w:rsidR="000A6260">
        <w:rPr>
          <w:rStyle w:val="layout"/>
          <w:szCs w:val="24"/>
        </w:rPr>
        <w:t xml:space="preserve"> </w:t>
      </w:r>
      <w:r w:rsidRPr="00EF3874">
        <w:rPr>
          <w:rStyle w:val="layout"/>
          <w:szCs w:val="24"/>
        </w:rPr>
        <w:t>руб</w:t>
      </w:r>
      <w:r w:rsidR="00776FB5">
        <w:rPr>
          <w:rStyle w:val="layout"/>
          <w:szCs w:val="24"/>
        </w:rPr>
        <w:t>. 33 коп.</w:t>
      </w:r>
    </w:p>
    <w:p w:rsidR="000A6260" w:rsidRDefault="000A6260" w:rsidP="006F2435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</w:t>
      </w:r>
      <w:r w:rsidR="006F2435" w:rsidRPr="006F2435">
        <w:rPr>
          <w:rFonts w:eastAsia="Times New Roman"/>
          <w:szCs w:val="24"/>
          <w:lang w:eastAsia="ru-RU"/>
        </w:rPr>
        <w:t>аявк</w:t>
      </w:r>
      <w:r>
        <w:rPr>
          <w:rFonts w:eastAsia="Times New Roman"/>
          <w:szCs w:val="24"/>
          <w:lang w:eastAsia="ru-RU"/>
        </w:rPr>
        <w:t xml:space="preserve">и на участие в </w:t>
      </w:r>
      <w:r w:rsidR="00366EE3">
        <w:rPr>
          <w:rFonts w:eastAsia="Times New Roman"/>
          <w:szCs w:val="24"/>
          <w:lang w:eastAsia="ru-RU"/>
        </w:rPr>
        <w:t>к</w:t>
      </w:r>
      <w:r>
        <w:rPr>
          <w:rFonts w:eastAsia="Times New Roman"/>
          <w:szCs w:val="24"/>
          <w:lang w:eastAsia="ru-RU"/>
        </w:rPr>
        <w:t>онкурсе принимаются:</w:t>
      </w:r>
    </w:p>
    <w:p w:rsidR="006F2435" w:rsidRPr="006F2435" w:rsidRDefault="000A6260" w:rsidP="006F2435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с </w:t>
      </w:r>
      <w:r w:rsidR="006F2435">
        <w:rPr>
          <w:rFonts w:eastAsia="Times New Roman"/>
          <w:szCs w:val="24"/>
          <w:lang w:eastAsia="ru-RU"/>
        </w:rPr>
        <w:t>2</w:t>
      </w:r>
      <w:r w:rsidR="00776FB5">
        <w:rPr>
          <w:rFonts w:eastAsia="Times New Roman"/>
          <w:szCs w:val="24"/>
          <w:lang w:eastAsia="ru-RU"/>
        </w:rPr>
        <w:t>0</w:t>
      </w:r>
      <w:r w:rsidR="006F2435">
        <w:rPr>
          <w:rFonts w:eastAsia="Times New Roman"/>
          <w:szCs w:val="24"/>
          <w:lang w:eastAsia="ru-RU"/>
        </w:rPr>
        <w:t xml:space="preserve"> </w:t>
      </w:r>
      <w:r w:rsidR="006F2435" w:rsidRPr="006F2435">
        <w:rPr>
          <w:rFonts w:eastAsia="Times New Roman"/>
          <w:szCs w:val="24"/>
          <w:lang w:eastAsia="ru-RU"/>
        </w:rPr>
        <w:t xml:space="preserve">октября </w:t>
      </w:r>
      <w:r>
        <w:rPr>
          <w:rFonts w:eastAsia="Times New Roman"/>
          <w:szCs w:val="24"/>
          <w:lang w:eastAsia="ru-RU"/>
        </w:rPr>
        <w:t xml:space="preserve"> 2021 года с 09.00 часов по </w:t>
      </w:r>
      <w:r w:rsidR="006F2435" w:rsidRPr="006F2435">
        <w:rPr>
          <w:rFonts w:eastAsia="Times New Roman"/>
          <w:szCs w:val="24"/>
          <w:lang w:eastAsia="ru-RU"/>
        </w:rPr>
        <w:t>1</w:t>
      </w:r>
      <w:r w:rsidR="006F2435">
        <w:rPr>
          <w:rFonts w:eastAsia="Times New Roman"/>
          <w:szCs w:val="24"/>
          <w:lang w:eastAsia="ru-RU"/>
        </w:rPr>
        <w:t>1</w:t>
      </w:r>
      <w:r w:rsidR="006F2435" w:rsidRPr="006F2435">
        <w:rPr>
          <w:rFonts w:eastAsia="Times New Roman"/>
          <w:szCs w:val="24"/>
          <w:lang w:eastAsia="ru-RU"/>
        </w:rPr>
        <w:t xml:space="preserve"> ноября  2021 года до 18.00 часов.</w:t>
      </w:r>
    </w:p>
    <w:p w:rsidR="006F2435" w:rsidRDefault="006F2435" w:rsidP="006F2435">
      <w:pPr>
        <w:spacing w:after="0"/>
        <w:rPr>
          <w:rFonts w:eastAsia="Times New Roman"/>
          <w:szCs w:val="24"/>
          <w:lang w:eastAsia="ru-RU"/>
        </w:rPr>
      </w:pPr>
      <w:r w:rsidRPr="006F2435">
        <w:rPr>
          <w:rFonts w:eastAsia="Times New Roman"/>
          <w:szCs w:val="24"/>
          <w:lang w:eastAsia="ru-RU"/>
        </w:rPr>
        <w:t xml:space="preserve">Ориентировочный срок заседания комиссии для проведения отбора получателей субсидии на организацию предпринимательской деятельности – </w:t>
      </w:r>
      <w:r>
        <w:rPr>
          <w:rFonts w:eastAsia="Times New Roman"/>
          <w:szCs w:val="24"/>
          <w:lang w:eastAsia="ru-RU"/>
        </w:rPr>
        <w:t>1</w:t>
      </w:r>
      <w:r w:rsidR="00776FB5">
        <w:rPr>
          <w:rFonts w:eastAsia="Times New Roman"/>
          <w:szCs w:val="24"/>
          <w:lang w:eastAsia="ru-RU"/>
        </w:rPr>
        <w:t>9</w:t>
      </w:r>
      <w:r w:rsidRPr="006F2435">
        <w:rPr>
          <w:rFonts w:eastAsia="Times New Roman"/>
          <w:szCs w:val="24"/>
          <w:lang w:eastAsia="ru-RU"/>
        </w:rPr>
        <w:t xml:space="preserve"> ноября 2021 года.</w:t>
      </w:r>
    </w:p>
    <w:p w:rsidR="009A47C4" w:rsidRPr="006F2435" w:rsidRDefault="009A47C4" w:rsidP="006F2435">
      <w:pPr>
        <w:spacing w:after="0"/>
        <w:rPr>
          <w:rFonts w:eastAsia="Times New Roman"/>
          <w:szCs w:val="24"/>
          <w:lang w:eastAsia="ru-RU"/>
        </w:rPr>
      </w:pPr>
    </w:p>
    <w:p w:rsidR="003C3DFE" w:rsidRDefault="003C3DFE" w:rsidP="003C3DFE">
      <w:pPr>
        <w:ind w:firstLine="709"/>
        <w:jc w:val="both"/>
        <w:rPr>
          <w:szCs w:val="24"/>
        </w:rPr>
      </w:pPr>
      <w:r w:rsidRPr="001C6F15">
        <w:rPr>
          <w:szCs w:val="24"/>
        </w:rPr>
        <w:t> </w:t>
      </w:r>
      <w:r w:rsidR="00366EE3">
        <w:rPr>
          <w:szCs w:val="24"/>
        </w:rPr>
        <w:t>Конкурс</w:t>
      </w:r>
      <w:r w:rsidRPr="001C6F15">
        <w:rPr>
          <w:szCs w:val="24"/>
        </w:rPr>
        <w:t xml:space="preserve"> получателей субсидий проводит администрация Сосновоборского городского округа Ленинградской области. Место нахождения (совпадает с почтовым адресом): 188540, Ленинградская область, </w:t>
      </w:r>
      <w:proofErr w:type="gramStart"/>
      <w:r w:rsidRPr="001C6F15">
        <w:rPr>
          <w:szCs w:val="24"/>
        </w:rPr>
        <w:t>г</w:t>
      </w:r>
      <w:proofErr w:type="gramEnd"/>
      <w:r w:rsidRPr="001C6F15">
        <w:rPr>
          <w:szCs w:val="24"/>
        </w:rPr>
        <w:t xml:space="preserve">. Сосновый Бор, ул. Ленинградская, 46. Адрес электронной почты: </w:t>
      </w:r>
      <w:hyperlink r:id="rId7" w:history="1">
        <w:r w:rsidRPr="001C6F15">
          <w:rPr>
            <w:u w:val="single"/>
            <w:lang w:val="en-US"/>
          </w:rPr>
          <w:t>admsb</w:t>
        </w:r>
        <w:r w:rsidRPr="001C6F15">
          <w:rPr>
            <w:u w:val="single"/>
          </w:rPr>
          <w:t>@</w:t>
        </w:r>
        <w:r w:rsidRPr="001C6F15">
          <w:rPr>
            <w:u w:val="single"/>
            <w:lang w:val="en-US"/>
          </w:rPr>
          <w:t>meria</w:t>
        </w:r>
        <w:r w:rsidRPr="001C6F15">
          <w:rPr>
            <w:u w:val="single"/>
          </w:rPr>
          <w:t>.</w:t>
        </w:r>
        <w:r w:rsidRPr="001C6F15">
          <w:rPr>
            <w:u w:val="single"/>
            <w:lang w:val="en-US"/>
          </w:rPr>
          <w:t>sbor</w:t>
        </w:r>
        <w:r w:rsidRPr="001C6F15">
          <w:rPr>
            <w:u w:val="single"/>
          </w:rPr>
          <w:t>.</w:t>
        </w:r>
        <w:r w:rsidRPr="001C6F15">
          <w:rPr>
            <w:u w:val="single"/>
            <w:lang w:val="en-US"/>
          </w:rPr>
          <w:t>ru</w:t>
        </w:r>
      </w:hyperlink>
      <w:r w:rsidRPr="001C6F15">
        <w:rPr>
          <w:szCs w:val="24"/>
        </w:rPr>
        <w:t>.</w:t>
      </w:r>
    </w:p>
    <w:p w:rsidR="00366EE3" w:rsidRPr="004017D1" w:rsidRDefault="00366EE3" w:rsidP="00366EE3">
      <w:pPr>
        <w:pStyle w:val="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Разъяснения по порядку проведения конкурса можно получить по телефону 8(81369) 6-28-26 по рабочим дням: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пн-чт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 9.00 до 13.00 и с 14.00 до 18.00, пт.</w:t>
      </w:r>
      <w:r w:rsidRPr="0074539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9.00 до 13.00 и с 14.00 до 17.00 в период со дня опубликования данного объявления до окончания срока приема заявок.</w:t>
      </w:r>
      <w:proofErr w:type="gramEnd"/>
    </w:p>
    <w:p w:rsidR="00366EE3" w:rsidRDefault="00366EE3" w:rsidP="003C3DFE">
      <w:pPr>
        <w:ind w:firstLine="709"/>
        <w:jc w:val="both"/>
        <w:rPr>
          <w:szCs w:val="24"/>
        </w:rPr>
      </w:pPr>
    </w:p>
    <w:p w:rsidR="006F2435" w:rsidRDefault="006F2435" w:rsidP="006F243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4"/>
        </w:rPr>
      </w:pPr>
      <w:r w:rsidRPr="006F2435">
        <w:rPr>
          <w:rFonts w:eastAsia="Times New Roman"/>
          <w:szCs w:val="24"/>
          <w:lang w:eastAsia="ru-RU"/>
        </w:rPr>
        <w:t> </w:t>
      </w:r>
      <w:r w:rsidRPr="006F2435">
        <w:rPr>
          <w:rFonts w:eastAsia="Times New Roman"/>
          <w:bCs/>
          <w:iCs/>
          <w:szCs w:val="24"/>
          <w:lang w:eastAsia="ru-RU"/>
        </w:rPr>
        <w:t>Целью предоставления субсидии</w:t>
      </w:r>
      <w:r w:rsidRPr="006F2435">
        <w:rPr>
          <w:rFonts w:eastAsia="Times New Roman"/>
          <w:szCs w:val="24"/>
          <w:lang w:eastAsia="ru-RU"/>
        </w:rPr>
        <w:t xml:space="preserve"> является </w:t>
      </w:r>
      <w:r>
        <w:rPr>
          <w:noProof/>
          <w:szCs w:val="24"/>
        </w:rPr>
        <w:t>частичное возмещение</w:t>
      </w:r>
      <w:r w:rsidRPr="001C6F15">
        <w:rPr>
          <w:noProof/>
          <w:szCs w:val="24"/>
        </w:rPr>
        <w:t xml:space="preserve"> затрат в связи с  содержанием  системы дренажно-ливневой канализации и обслуживанием насосных станций по пер</w:t>
      </w:r>
      <w:r>
        <w:rPr>
          <w:noProof/>
          <w:szCs w:val="24"/>
        </w:rPr>
        <w:t>екачке дренажных и ливневых вод.</w:t>
      </w:r>
    </w:p>
    <w:p w:rsidR="006F2435" w:rsidRPr="001C6F15" w:rsidRDefault="006F2435" w:rsidP="006F243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4"/>
        </w:rPr>
      </w:pPr>
      <w:r w:rsidRPr="001C6F15">
        <w:rPr>
          <w:szCs w:val="24"/>
        </w:rPr>
        <w:t xml:space="preserve">Субсидия предоставляется в рамках реализации муниципальной программы </w:t>
      </w:r>
      <w:r w:rsidRPr="001C6F15">
        <w:rPr>
          <w:noProof/>
          <w:szCs w:val="24"/>
        </w:rPr>
        <w:t>«Городское хозяйство на 2014-2024 г.» по подпрограмме 4 «Содержание и ремонт системы дренажливневой канализации Сосновоборского городского округа».</w:t>
      </w:r>
    </w:p>
    <w:p w:rsidR="006F2435" w:rsidRPr="001C6F15" w:rsidRDefault="006F2435" w:rsidP="006F2435">
      <w:pPr>
        <w:autoSpaceDE w:val="0"/>
        <w:autoSpaceDN w:val="0"/>
        <w:adjustRightInd w:val="0"/>
        <w:ind w:firstLine="709"/>
        <w:jc w:val="both"/>
        <w:rPr>
          <w:noProof/>
          <w:szCs w:val="24"/>
        </w:rPr>
      </w:pPr>
      <w:r w:rsidRPr="001C6F15">
        <w:rPr>
          <w:noProof/>
          <w:szCs w:val="24"/>
        </w:rPr>
        <w:t>Показателем результативности предоставления субсидий является достижение целей и ожидаемого результата, указанных в подпрограмме 4 «Содержание и ремонт системы дренажно-ливневой канализации Сосновоборского городского округа» муниципальной программы «Городское хозяйство на 2014-2024г.».</w:t>
      </w:r>
    </w:p>
    <w:p w:rsidR="00D618DE" w:rsidRPr="0082623A" w:rsidRDefault="0033366E" w:rsidP="0033366E">
      <w:pPr>
        <w:spacing w:after="0"/>
        <w:ind w:firstLine="709"/>
        <w:jc w:val="both"/>
        <w:rPr>
          <w:szCs w:val="24"/>
        </w:rPr>
      </w:pPr>
      <w:r w:rsidRPr="0082623A">
        <w:rPr>
          <w:szCs w:val="24"/>
        </w:rPr>
        <w:t>У</w:t>
      </w:r>
      <w:r w:rsidR="00D618DE" w:rsidRPr="0082623A">
        <w:rPr>
          <w:szCs w:val="24"/>
        </w:rPr>
        <w:t>частник отбора на 1</w:t>
      </w:r>
      <w:r w:rsidRPr="0082623A">
        <w:rPr>
          <w:szCs w:val="24"/>
        </w:rPr>
        <w:t xml:space="preserve"> ноября 2021 года должен соответствовать требованиям:  </w:t>
      </w:r>
    </w:p>
    <w:p w:rsidR="00D618DE" w:rsidRPr="001C6F15" w:rsidRDefault="00D618DE" w:rsidP="003336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1C6F15">
        <w:rPr>
          <w:szCs w:val="24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618DE" w:rsidRPr="001C6F15" w:rsidRDefault="00D618DE" w:rsidP="003336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1C6F15">
        <w:rPr>
          <w:szCs w:val="24"/>
        </w:rPr>
        <w:t xml:space="preserve">- у участника отбора должна отсутствовать просроченная задолженность по возврату в бюджет Сосновоборского городского округа, из которого планируется предоставление субсидии, субсидий, бюджетных инвестиций, </w:t>
      </w:r>
      <w:proofErr w:type="gramStart"/>
      <w:r w:rsidRPr="001C6F15">
        <w:rPr>
          <w:szCs w:val="24"/>
        </w:rPr>
        <w:t>предоставленных</w:t>
      </w:r>
      <w:proofErr w:type="gramEnd"/>
      <w:r w:rsidRPr="001C6F15">
        <w:rPr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актом.</w:t>
      </w:r>
    </w:p>
    <w:p w:rsidR="00D618DE" w:rsidRPr="001C6F15" w:rsidRDefault="00D618DE" w:rsidP="0033366E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1C6F15">
        <w:rPr>
          <w:szCs w:val="24"/>
        </w:rPr>
        <w:lastRenderedPageBreak/>
        <w:t>- участник отбора</w:t>
      </w:r>
      <w:r w:rsidRPr="001C6F15">
        <w:rPr>
          <w:rFonts w:eastAsia="Calibri"/>
          <w:szCs w:val="24"/>
        </w:rPr>
        <w:t xml:space="preserve">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</w:t>
      </w:r>
      <w:r w:rsidRPr="001C6F15">
        <w:rPr>
          <w:szCs w:val="24"/>
        </w:rPr>
        <w:t>.</w:t>
      </w:r>
    </w:p>
    <w:p w:rsidR="00D618DE" w:rsidRPr="001C6F15" w:rsidRDefault="00D618DE" w:rsidP="0033366E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proofErr w:type="gramStart"/>
      <w:r w:rsidRPr="001C6F15">
        <w:rPr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лицом.</w:t>
      </w:r>
      <w:proofErr w:type="gramEnd"/>
    </w:p>
    <w:p w:rsidR="00D618DE" w:rsidRPr="001C6F15" w:rsidRDefault="00D618DE" w:rsidP="0033366E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proofErr w:type="gramStart"/>
      <w:r w:rsidRPr="001C6F15">
        <w:rPr>
          <w:szCs w:val="24"/>
        </w:rPr>
        <w:t>-</w:t>
      </w:r>
      <w:r w:rsidR="0033366E">
        <w:rPr>
          <w:szCs w:val="24"/>
        </w:rPr>
        <w:t xml:space="preserve"> </w:t>
      </w:r>
      <w:r w:rsidRPr="001C6F15">
        <w:rPr>
          <w:szCs w:val="24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C6F15">
        <w:rPr>
          <w:szCs w:val="24"/>
        </w:rPr>
        <w:t>офшорные</w:t>
      </w:r>
      <w:proofErr w:type="spellEnd"/>
      <w:r w:rsidRPr="001C6F15">
        <w:rPr>
          <w:szCs w:val="24"/>
        </w:rPr>
        <w:t xml:space="preserve"> зоны</w:t>
      </w:r>
      <w:proofErr w:type="gramEnd"/>
      <w:r w:rsidRPr="001C6F15">
        <w:rPr>
          <w:szCs w:val="24"/>
        </w:rPr>
        <w:t>), в совокупности превышает 50 процентов.</w:t>
      </w:r>
    </w:p>
    <w:p w:rsidR="00D618DE" w:rsidRPr="001C6F15" w:rsidRDefault="00D618DE" w:rsidP="0033366E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1C6F15">
        <w:rPr>
          <w:szCs w:val="24"/>
        </w:rPr>
        <w:t>-участники отбора не должны получать средства из федерального бюджета (бюджета Ленинградской области, местного бюджета), из которого планируется предоставление субсидий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актом.</w:t>
      </w:r>
    </w:p>
    <w:p w:rsidR="00067696" w:rsidRDefault="00067696" w:rsidP="0082623A">
      <w:pPr>
        <w:spacing w:after="0"/>
        <w:ind w:firstLine="709"/>
        <w:jc w:val="both"/>
        <w:rPr>
          <w:szCs w:val="24"/>
        </w:rPr>
      </w:pPr>
    </w:p>
    <w:p w:rsidR="003C3DFE" w:rsidRPr="0082623A" w:rsidRDefault="003C3DFE" w:rsidP="0082623A">
      <w:pPr>
        <w:spacing w:after="0"/>
        <w:ind w:firstLine="709"/>
        <w:jc w:val="both"/>
        <w:rPr>
          <w:szCs w:val="24"/>
        </w:rPr>
      </w:pPr>
      <w:r w:rsidRPr="0082623A">
        <w:rPr>
          <w:szCs w:val="24"/>
        </w:rPr>
        <w:t> </w:t>
      </w:r>
      <w:r w:rsidR="0033366E" w:rsidRPr="0082623A">
        <w:rPr>
          <w:szCs w:val="24"/>
        </w:rPr>
        <w:t>П</w:t>
      </w:r>
      <w:r w:rsidRPr="0082623A">
        <w:rPr>
          <w:szCs w:val="24"/>
        </w:rPr>
        <w:t xml:space="preserve">еречень документов, предоставляемых участниками отбора для подтверждения их соответствия </w:t>
      </w:r>
      <w:r w:rsidR="0033366E" w:rsidRPr="0082623A">
        <w:rPr>
          <w:szCs w:val="24"/>
        </w:rPr>
        <w:t>вышеуказанным требованиям:</w:t>
      </w:r>
    </w:p>
    <w:p w:rsidR="000525D8" w:rsidRPr="001C6F15" w:rsidRDefault="000525D8" w:rsidP="0082623A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1C6F15">
        <w:rPr>
          <w:szCs w:val="24"/>
        </w:rPr>
        <w:t>- справка из Федеральной налоговой службы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525D8" w:rsidRPr="001C6F15" w:rsidRDefault="000525D8" w:rsidP="004E41B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1C6F15">
        <w:rPr>
          <w:szCs w:val="24"/>
        </w:rPr>
        <w:t xml:space="preserve">- справка об отсутствии просроченной задолженности по возврату в бюджет Сосновоборского городского округа субсидий, бюджетных инвестиций, </w:t>
      </w:r>
      <w:proofErr w:type="gramStart"/>
      <w:r w:rsidRPr="001C6F15">
        <w:rPr>
          <w:szCs w:val="24"/>
        </w:rPr>
        <w:t>предоставленных</w:t>
      </w:r>
      <w:proofErr w:type="gramEnd"/>
      <w:r w:rsidRPr="001C6F15">
        <w:rPr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Сосновоборского городского округа, выдаваемая отделом централизованной бухгалтерией администрации.</w:t>
      </w:r>
    </w:p>
    <w:p w:rsidR="000525D8" w:rsidRPr="001C6F15" w:rsidRDefault="000525D8" w:rsidP="004E41BC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1C6F15">
        <w:rPr>
          <w:szCs w:val="24"/>
        </w:rPr>
        <w:t>- справка, подтверждающая, что участник отбора не находится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 Данные справки оформляются на бланке участника отбора и заверяются подписью и печатью (при наличии).</w:t>
      </w:r>
    </w:p>
    <w:p w:rsidR="000525D8" w:rsidRPr="001C6F15" w:rsidRDefault="000525D8" w:rsidP="004E41BC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1C6F15">
        <w:rPr>
          <w:szCs w:val="24"/>
        </w:rPr>
        <w:t>- справка из Федеральной налоговой службы об отсутствии в реестре дисквалифицированных лиц сведений о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лицом.</w:t>
      </w:r>
    </w:p>
    <w:p w:rsidR="000525D8" w:rsidRPr="001C6F15" w:rsidRDefault="000525D8" w:rsidP="004E41BC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1C6F15">
        <w:rPr>
          <w:szCs w:val="24"/>
        </w:rPr>
        <w:t>- справка, подтверждающая, что на балансе участника отбора находятся здания и сооружения дренажно-ливневой канализации. Данная справка оформляется на бланке участника отбора и заверяется подписью и печатью (при наличии) участником отбора и Комитетом по управлению муниципальным имуществом Сосновоборского городского округа.</w:t>
      </w:r>
    </w:p>
    <w:p w:rsidR="0082623A" w:rsidRDefault="0082623A" w:rsidP="003C3DFE">
      <w:pPr>
        <w:ind w:firstLine="709"/>
        <w:jc w:val="both"/>
        <w:rPr>
          <w:b/>
          <w:szCs w:val="24"/>
        </w:rPr>
      </w:pPr>
    </w:p>
    <w:p w:rsidR="003C3DFE" w:rsidRPr="0082623A" w:rsidRDefault="003C3DFE" w:rsidP="0082623A">
      <w:pPr>
        <w:spacing w:after="0"/>
        <w:ind w:firstLine="709"/>
        <w:jc w:val="both"/>
        <w:rPr>
          <w:szCs w:val="24"/>
        </w:rPr>
      </w:pPr>
      <w:r w:rsidRPr="0082623A">
        <w:rPr>
          <w:szCs w:val="24"/>
        </w:rPr>
        <w:t>Порядок подачи заявок участниками отбора и требования, предъявляемых к форме и содержанию заявок</w:t>
      </w:r>
      <w:r w:rsidR="00E64791" w:rsidRPr="0082623A">
        <w:rPr>
          <w:szCs w:val="24"/>
        </w:rPr>
        <w:t>:</w:t>
      </w:r>
    </w:p>
    <w:p w:rsidR="000525D8" w:rsidRPr="001C6F15" w:rsidRDefault="000525D8" w:rsidP="008262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proofErr w:type="gramStart"/>
      <w:r w:rsidRPr="001C6F15">
        <w:rPr>
          <w:szCs w:val="24"/>
        </w:rPr>
        <w:lastRenderedPageBreak/>
        <w:t xml:space="preserve">Для участия в отборе участник отбора лично либо через Многофункциональный центр, либо почтовым отправлением с описью вложения, направляет в администрацию </w:t>
      </w:r>
      <w:r w:rsidRPr="001C6F15">
        <w:rPr>
          <w:bCs/>
          <w:szCs w:val="24"/>
        </w:rPr>
        <w:t>Сосновоборского городского округа</w:t>
      </w:r>
      <w:r w:rsidR="000365B8">
        <w:rPr>
          <w:bCs/>
          <w:szCs w:val="24"/>
        </w:rPr>
        <w:t xml:space="preserve"> (отдел внешнего благоустройства и дорожного хозяйства, г. Сосновый Бор, ул. Ленинградская д.46, </w:t>
      </w:r>
      <w:proofErr w:type="spellStart"/>
      <w:r w:rsidR="000365B8">
        <w:rPr>
          <w:bCs/>
          <w:szCs w:val="24"/>
        </w:rPr>
        <w:t>каб</w:t>
      </w:r>
      <w:proofErr w:type="spellEnd"/>
      <w:r w:rsidR="000365B8">
        <w:rPr>
          <w:bCs/>
          <w:szCs w:val="24"/>
        </w:rPr>
        <w:t>. 102, тел. 6-28-26</w:t>
      </w:r>
      <w:r w:rsidR="00B54A9D">
        <w:rPr>
          <w:bCs/>
          <w:szCs w:val="24"/>
        </w:rPr>
        <w:t>)</w:t>
      </w:r>
      <w:r w:rsidRPr="001C6F15">
        <w:rPr>
          <w:bCs/>
          <w:szCs w:val="24"/>
        </w:rPr>
        <w:t xml:space="preserve"> заявку</w:t>
      </w:r>
      <w:r w:rsidRPr="001C6F15">
        <w:rPr>
          <w:szCs w:val="24"/>
        </w:rPr>
        <w:t xml:space="preserve"> на предоставление субсидий</w:t>
      </w:r>
      <w:r w:rsidR="009A47C4">
        <w:rPr>
          <w:szCs w:val="24"/>
        </w:rPr>
        <w:t xml:space="preserve"> по форме, согласно Приложению </w:t>
      </w:r>
      <w:r w:rsidRPr="001C6F15">
        <w:rPr>
          <w:szCs w:val="24"/>
        </w:rPr>
        <w:t xml:space="preserve"> к настоящему </w:t>
      </w:r>
      <w:r w:rsidR="00E64791">
        <w:rPr>
          <w:szCs w:val="24"/>
        </w:rPr>
        <w:t>объявлению</w:t>
      </w:r>
      <w:r w:rsidRPr="001C6F15">
        <w:rPr>
          <w:szCs w:val="24"/>
        </w:rPr>
        <w:t xml:space="preserve">, с приложением </w:t>
      </w:r>
      <w:r w:rsidRPr="003A7614">
        <w:rPr>
          <w:szCs w:val="24"/>
        </w:rPr>
        <w:t>пакета документов</w:t>
      </w:r>
      <w:r w:rsidR="009A47C4" w:rsidRPr="003A7614">
        <w:rPr>
          <w:szCs w:val="24"/>
        </w:rPr>
        <w:t xml:space="preserve"> (справки, подтверждающие соответствие участника отбора</w:t>
      </w:r>
      <w:proofErr w:type="gramEnd"/>
      <w:r w:rsidR="009A47C4" w:rsidRPr="003A7614">
        <w:rPr>
          <w:szCs w:val="24"/>
        </w:rPr>
        <w:t xml:space="preserve"> требованиям </w:t>
      </w:r>
      <w:r w:rsidRPr="003A7614">
        <w:rPr>
          <w:szCs w:val="24"/>
        </w:rPr>
        <w:t xml:space="preserve"> предоставления субсидий</w:t>
      </w:r>
      <w:r w:rsidR="003A7614" w:rsidRPr="003A7614">
        <w:rPr>
          <w:szCs w:val="24"/>
        </w:rPr>
        <w:t>)</w:t>
      </w:r>
      <w:r w:rsidRPr="003A7614">
        <w:rPr>
          <w:szCs w:val="24"/>
        </w:rPr>
        <w:t xml:space="preserve"> (далее – заявка).</w:t>
      </w:r>
    </w:p>
    <w:p w:rsidR="000525D8" w:rsidRPr="001C6F15" w:rsidRDefault="000525D8" w:rsidP="008262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1C6F15">
        <w:rPr>
          <w:szCs w:val="24"/>
        </w:rPr>
        <w:t xml:space="preserve">Заявка на предоставление субсидий </w:t>
      </w:r>
      <w:proofErr w:type="gramStart"/>
      <w:r w:rsidRPr="001C6F15">
        <w:rPr>
          <w:szCs w:val="24"/>
        </w:rPr>
        <w:t>включает</w:t>
      </w:r>
      <w:proofErr w:type="gramEnd"/>
      <w:r w:rsidRPr="001C6F15">
        <w:rPr>
          <w:szCs w:val="24"/>
        </w:rPr>
        <w:t xml:space="preserve">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обработку, хранение и передачу персональных данных (для физического лица).</w:t>
      </w:r>
    </w:p>
    <w:p w:rsidR="000525D8" w:rsidRPr="001C6F15" w:rsidRDefault="000525D8" w:rsidP="0082623A">
      <w:pPr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1C6F15">
        <w:rPr>
          <w:szCs w:val="24"/>
        </w:rPr>
        <w:t>Участник отбора в заявке на предоставление субсидий подтверждает подлинность предоставленных им документов и сведений.</w:t>
      </w:r>
    </w:p>
    <w:p w:rsidR="0074539A" w:rsidRDefault="000365B8" w:rsidP="0082623A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539A" w:rsidRPr="003173A3">
        <w:rPr>
          <w:rFonts w:ascii="Times New Roman" w:hAnsi="Times New Roman"/>
          <w:sz w:val="24"/>
          <w:szCs w:val="24"/>
        </w:rPr>
        <w:t xml:space="preserve">Участник </w:t>
      </w:r>
      <w:r w:rsidR="0074539A">
        <w:rPr>
          <w:rFonts w:ascii="Times New Roman" w:hAnsi="Times New Roman"/>
          <w:sz w:val="24"/>
          <w:szCs w:val="24"/>
        </w:rPr>
        <w:t>отбора</w:t>
      </w:r>
      <w:r w:rsidR="0074539A" w:rsidRPr="003173A3">
        <w:rPr>
          <w:rFonts w:ascii="Times New Roman" w:hAnsi="Times New Roman"/>
          <w:sz w:val="24"/>
          <w:szCs w:val="24"/>
        </w:rPr>
        <w:t xml:space="preserve"> вправе подать не более одной заявки</w:t>
      </w:r>
      <w:r w:rsidR="0074539A">
        <w:rPr>
          <w:rFonts w:ascii="Times New Roman" w:hAnsi="Times New Roman"/>
          <w:sz w:val="24"/>
          <w:szCs w:val="24"/>
        </w:rPr>
        <w:t>.</w:t>
      </w:r>
    </w:p>
    <w:p w:rsidR="000525D8" w:rsidRPr="001C6F15" w:rsidRDefault="000525D8" w:rsidP="003C3DFE">
      <w:pPr>
        <w:ind w:firstLine="709"/>
        <w:jc w:val="both"/>
        <w:rPr>
          <w:szCs w:val="24"/>
        </w:rPr>
      </w:pPr>
    </w:p>
    <w:p w:rsidR="003A7614" w:rsidRPr="0082623A" w:rsidRDefault="003C3DFE" w:rsidP="0082623A">
      <w:pPr>
        <w:tabs>
          <w:tab w:val="left" w:pos="567"/>
        </w:tabs>
        <w:spacing w:after="0"/>
        <w:ind w:firstLine="567"/>
        <w:jc w:val="both"/>
        <w:rPr>
          <w:szCs w:val="24"/>
        </w:rPr>
      </w:pPr>
      <w:r w:rsidRPr="0082623A">
        <w:rPr>
          <w:szCs w:val="24"/>
        </w:rPr>
        <w:t>Правила рассмотрения и оценки заявок участнико</w:t>
      </w:r>
      <w:r w:rsidR="003A7614" w:rsidRPr="0082623A">
        <w:rPr>
          <w:szCs w:val="24"/>
        </w:rPr>
        <w:t xml:space="preserve">в отбора: </w:t>
      </w:r>
    </w:p>
    <w:p w:rsidR="003A7614" w:rsidRPr="001C6F15" w:rsidRDefault="003A7614" w:rsidP="0082623A">
      <w:pPr>
        <w:tabs>
          <w:tab w:val="left" w:pos="567"/>
        </w:tabs>
        <w:spacing w:after="0"/>
        <w:ind w:firstLine="567"/>
        <w:jc w:val="both"/>
        <w:rPr>
          <w:szCs w:val="24"/>
        </w:rPr>
      </w:pPr>
      <w:r w:rsidRPr="001C6F15">
        <w:rPr>
          <w:szCs w:val="24"/>
        </w:rPr>
        <w:t>Комиссия в течение 2 рабочих дней после окончания срока приема заявок на участие в конкурсе рассматривает заявки, предоставленные участниками отбора на получение субсидий и прилагаемые к ним необходимые документы, и принимает решение о предоставлении субсидий, либо об отказе (в случае нарушения требований) в предоставлении субсидий.</w:t>
      </w:r>
    </w:p>
    <w:p w:rsidR="003A7614" w:rsidRPr="001C6F15" w:rsidRDefault="003A7614" w:rsidP="0082623A">
      <w:pPr>
        <w:tabs>
          <w:tab w:val="left" w:pos="567"/>
        </w:tabs>
        <w:spacing w:after="0"/>
        <w:ind w:firstLine="567"/>
        <w:jc w:val="both"/>
        <w:rPr>
          <w:szCs w:val="24"/>
        </w:rPr>
      </w:pPr>
      <w:r w:rsidRPr="001C6F15">
        <w:rPr>
          <w:szCs w:val="24"/>
        </w:rPr>
        <w:t>После подведения итогов Конкурса в течение 3-х рабочих дней секретарь комиссии сообщает участникам отбора о его результатах.</w:t>
      </w:r>
    </w:p>
    <w:p w:rsidR="003A7614" w:rsidRPr="001C6F15" w:rsidRDefault="003A7614" w:rsidP="0082623A">
      <w:pPr>
        <w:tabs>
          <w:tab w:val="left" w:pos="709"/>
        </w:tabs>
        <w:spacing w:after="0"/>
        <w:ind w:firstLine="567"/>
        <w:jc w:val="both"/>
        <w:rPr>
          <w:szCs w:val="24"/>
        </w:rPr>
      </w:pPr>
      <w:r w:rsidRPr="001C6F15">
        <w:rPr>
          <w:szCs w:val="24"/>
        </w:rPr>
        <w:t>Материалы, не прошедшие конкурсный отбор, заявителям не возвращаются.</w:t>
      </w:r>
    </w:p>
    <w:p w:rsidR="0082623A" w:rsidRDefault="0082623A" w:rsidP="0082623A">
      <w:pPr>
        <w:pStyle w:val="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71DB" w:rsidRDefault="008671DB" w:rsidP="008671DB">
      <w:pPr>
        <w:shd w:val="clear" w:color="auto" w:fill="FFFFFF"/>
        <w:ind w:firstLine="709"/>
        <w:jc w:val="both"/>
        <w:rPr>
          <w:bCs/>
          <w:color w:val="000000"/>
          <w:spacing w:val="3"/>
          <w:szCs w:val="24"/>
        </w:rPr>
      </w:pPr>
      <w:proofErr w:type="gramStart"/>
      <w:r w:rsidRPr="001C6F15">
        <w:rPr>
          <w:noProof/>
          <w:szCs w:val="24"/>
        </w:rPr>
        <w:t xml:space="preserve">Между администрацией и </w:t>
      </w:r>
      <w:r>
        <w:rPr>
          <w:noProof/>
          <w:szCs w:val="24"/>
        </w:rPr>
        <w:t>победителем отбора</w:t>
      </w:r>
      <w:r w:rsidRPr="001C6F15">
        <w:rPr>
          <w:noProof/>
          <w:szCs w:val="24"/>
        </w:rPr>
        <w:t xml:space="preserve"> заключается соглашение о предоставлении и целевом использовании субсидий в соответствии с типовой формой, установленной распоряжением Комитета  финансов Сосновоборского городского округа от 13.04.2021 № 18-р «</w:t>
      </w:r>
      <w:r w:rsidRPr="001C6F15">
        <w:rPr>
          <w:bCs/>
          <w:color w:val="000000"/>
          <w:spacing w:val="3"/>
          <w:szCs w:val="24"/>
        </w:rPr>
        <w:t>Об утверждении типовых форм соглашений (договоров) о предоставлении из бюджета Сосновоборского городского округа субсидий юридическим лицам (за исключением муниципальных учреждений), индивидуальным предпринимателям, физическим лицам-производителям товаров, работ, услуг»</w:t>
      </w:r>
      <w:r>
        <w:rPr>
          <w:bCs/>
          <w:color w:val="000000"/>
          <w:spacing w:val="3"/>
          <w:szCs w:val="24"/>
        </w:rPr>
        <w:t xml:space="preserve"> до 1 января 2022 года</w:t>
      </w:r>
      <w:r w:rsidR="00415E1F">
        <w:rPr>
          <w:bCs/>
          <w:color w:val="000000"/>
          <w:spacing w:val="3"/>
          <w:szCs w:val="24"/>
        </w:rPr>
        <w:t>.</w:t>
      </w:r>
      <w:proofErr w:type="gramEnd"/>
    </w:p>
    <w:p w:rsidR="003A7614" w:rsidRPr="001C6F15" w:rsidRDefault="003A7614" w:rsidP="003A7614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1C6F15">
        <w:rPr>
          <w:szCs w:val="24"/>
        </w:rPr>
        <w:t xml:space="preserve">Информация о результатах </w:t>
      </w:r>
      <w:r w:rsidR="00B41A74">
        <w:rPr>
          <w:szCs w:val="24"/>
        </w:rPr>
        <w:t>конкурса</w:t>
      </w:r>
      <w:r w:rsidR="00CF280B">
        <w:rPr>
          <w:szCs w:val="24"/>
        </w:rPr>
        <w:t xml:space="preserve"> будет размещена </w:t>
      </w:r>
      <w:r w:rsidRPr="001C6F15">
        <w:rPr>
          <w:szCs w:val="24"/>
        </w:rPr>
        <w:t xml:space="preserve">не позднее 14-го календарного дня, следующего за днем определения победителя </w:t>
      </w:r>
      <w:r w:rsidR="00B41A74">
        <w:rPr>
          <w:szCs w:val="24"/>
        </w:rPr>
        <w:t>конкурса.</w:t>
      </w:r>
    </w:p>
    <w:p w:rsidR="00FB174C" w:rsidRPr="00FB174C" w:rsidRDefault="00FB174C" w:rsidP="00FB174C">
      <w:pPr>
        <w:spacing w:after="0"/>
        <w:ind w:firstLine="709"/>
        <w:jc w:val="both"/>
        <w:rPr>
          <w:color w:val="000000"/>
          <w:szCs w:val="24"/>
        </w:rPr>
      </w:pPr>
      <w:proofErr w:type="gramStart"/>
      <w:r w:rsidRPr="00FB174C">
        <w:rPr>
          <w:color w:val="000000"/>
          <w:szCs w:val="24"/>
        </w:rPr>
        <w:t xml:space="preserve">С Положением о порядке предоставления </w:t>
      </w:r>
      <w:r w:rsidRPr="00FB174C">
        <w:rPr>
          <w:noProof/>
          <w:szCs w:val="24"/>
        </w:rPr>
        <w:t xml:space="preserve"> субсидий из бюджета Сосновоборского городского округа на частичное возмещение затрат в связи с  содержанием  системы дренажно-ливневой канализации и обслуживанием насосных станций по перекачке дренажных и ливневых вод </w:t>
      </w:r>
      <w:r w:rsidRPr="00FB174C">
        <w:rPr>
          <w:color w:val="000000"/>
          <w:szCs w:val="24"/>
        </w:rPr>
        <w:t xml:space="preserve">можно ознакомиться на официальном сайте города Сосновый Бор http://sbor.ru (постановление администрации Сосновоборского городского округа от  06.09.2021 г. № 1862). </w:t>
      </w:r>
      <w:proofErr w:type="gramEnd"/>
    </w:p>
    <w:p w:rsidR="003A7614" w:rsidRPr="001C6F15" w:rsidRDefault="003A7614" w:rsidP="00FB174C">
      <w:pPr>
        <w:spacing w:after="0"/>
        <w:ind w:firstLine="709"/>
        <w:jc w:val="both"/>
        <w:rPr>
          <w:szCs w:val="24"/>
        </w:rPr>
      </w:pPr>
    </w:p>
    <w:p w:rsidR="00E64791" w:rsidRDefault="00E64791" w:rsidP="003C3DFE">
      <w:pPr>
        <w:ind w:firstLine="709"/>
        <w:jc w:val="both"/>
        <w:rPr>
          <w:szCs w:val="24"/>
        </w:rPr>
      </w:pPr>
    </w:p>
    <w:p w:rsidR="00E64791" w:rsidRDefault="00E64791" w:rsidP="003C3DFE">
      <w:pPr>
        <w:ind w:firstLine="709"/>
        <w:jc w:val="both"/>
        <w:rPr>
          <w:szCs w:val="24"/>
        </w:rPr>
      </w:pPr>
    </w:p>
    <w:p w:rsidR="00E64791" w:rsidRDefault="00E64791" w:rsidP="003C3DFE">
      <w:pPr>
        <w:ind w:firstLine="709"/>
        <w:jc w:val="both"/>
        <w:rPr>
          <w:szCs w:val="24"/>
        </w:rPr>
      </w:pPr>
    </w:p>
    <w:p w:rsidR="00E64791" w:rsidRDefault="00E64791" w:rsidP="003C3DFE">
      <w:pPr>
        <w:ind w:firstLine="709"/>
        <w:jc w:val="both"/>
        <w:rPr>
          <w:szCs w:val="24"/>
        </w:rPr>
      </w:pPr>
    </w:p>
    <w:p w:rsidR="003C3DFE" w:rsidRPr="001C6F15" w:rsidRDefault="003C3DFE" w:rsidP="003C3DFE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4E41BC" w:rsidRPr="001C6F15" w:rsidRDefault="00CF280B" w:rsidP="004E41B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="004E41BC" w:rsidRPr="001C6F15">
        <w:rPr>
          <w:szCs w:val="24"/>
        </w:rPr>
        <w:t xml:space="preserve"> </w:t>
      </w:r>
    </w:p>
    <w:p w:rsidR="004E41BC" w:rsidRPr="001C6F15" w:rsidRDefault="004E41BC" w:rsidP="004E41BC">
      <w:pPr>
        <w:autoSpaceDE w:val="0"/>
        <w:autoSpaceDN w:val="0"/>
        <w:adjustRightInd w:val="0"/>
        <w:ind w:firstLine="709"/>
        <w:jc w:val="center"/>
        <w:rPr>
          <w:b/>
          <w:szCs w:val="24"/>
        </w:rPr>
      </w:pPr>
      <w:r w:rsidRPr="001C6F15">
        <w:rPr>
          <w:b/>
          <w:szCs w:val="24"/>
        </w:rPr>
        <w:t>ЗАЯВКА (форма)</w:t>
      </w:r>
    </w:p>
    <w:p w:rsidR="004E41BC" w:rsidRPr="001C6F15" w:rsidRDefault="004E41BC" w:rsidP="004E41BC">
      <w:pPr>
        <w:jc w:val="center"/>
        <w:rPr>
          <w:rFonts w:eastAsia="SimSun"/>
          <w:color w:val="000000" w:themeColor="text1"/>
          <w:kern w:val="2"/>
          <w:lang w:eastAsia="zh-CN" w:bidi="hi-IN"/>
        </w:rPr>
      </w:pPr>
      <w:r w:rsidRPr="001C6F15">
        <w:rPr>
          <w:rFonts w:eastAsia="SimSun"/>
          <w:color w:val="000000" w:themeColor="text1"/>
          <w:kern w:val="2"/>
          <w:lang w:eastAsia="zh-CN" w:bidi="hi-IN"/>
        </w:rPr>
        <w:t>(оформляется на бланке участника конкурса)</w:t>
      </w:r>
    </w:p>
    <w:p w:rsidR="004E41BC" w:rsidRPr="001C6F15" w:rsidRDefault="004E41BC" w:rsidP="004E41BC">
      <w:pPr>
        <w:jc w:val="center"/>
        <w:rPr>
          <w:noProof/>
          <w:szCs w:val="24"/>
        </w:rPr>
      </w:pPr>
      <w:r w:rsidRPr="001C6F15">
        <w:rPr>
          <w:szCs w:val="24"/>
        </w:rPr>
        <w:t xml:space="preserve">на участие в конкурсе по </w:t>
      </w:r>
      <w:r w:rsidRPr="001C6F15">
        <w:rPr>
          <w:noProof/>
          <w:szCs w:val="24"/>
        </w:rPr>
        <w:t>предоставлению субсидий из бюджета Сосновоборского городского округа на частичное возмещение затрат в связи с  содержанием  системы дренажно-ливневой канализации и обслуживанием насосных станций по перекачке дренажных и ливневых вод</w:t>
      </w:r>
    </w:p>
    <w:p w:rsidR="004E41BC" w:rsidRPr="001C6F15" w:rsidRDefault="004E41BC" w:rsidP="004E41BC">
      <w:pPr>
        <w:ind w:left="-605"/>
        <w:rPr>
          <w:rFonts w:eastAsia="SimSun"/>
          <w:color w:val="000000" w:themeColor="text1"/>
          <w:szCs w:val="24"/>
        </w:rPr>
      </w:pPr>
      <w:r w:rsidRPr="001C6F15">
        <w:rPr>
          <w:rFonts w:eastAsia="SimSun"/>
          <w:color w:val="000000" w:themeColor="text1"/>
          <w:szCs w:val="24"/>
        </w:rPr>
        <w:t xml:space="preserve">           от_________________________________________________________________________</w:t>
      </w:r>
    </w:p>
    <w:p w:rsidR="004E41BC" w:rsidRPr="001C6F15" w:rsidRDefault="004E41BC" w:rsidP="004E41BC">
      <w:pPr>
        <w:ind w:left="-605"/>
        <w:jc w:val="center"/>
        <w:rPr>
          <w:rFonts w:eastAsia="SimSun"/>
          <w:color w:val="000000" w:themeColor="text1"/>
          <w:sz w:val="18"/>
          <w:szCs w:val="18"/>
        </w:rPr>
      </w:pPr>
      <w:r w:rsidRPr="001C6F15">
        <w:rPr>
          <w:rFonts w:eastAsia="SimSun"/>
          <w:b/>
          <w:color w:val="000000" w:themeColor="text1"/>
          <w:sz w:val="18"/>
          <w:szCs w:val="18"/>
        </w:rPr>
        <w:t>(</w:t>
      </w:r>
      <w:r w:rsidRPr="001C6F15">
        <w:rPr>
          <w:rFonts w:eastAsia="SimSun"/>
          <w:color w:val="000000" w:themeColor="text1"/>
          <w:sz w:val="18"/>
          <w:szCs w:val="18"/>
        </w:rPr>
        <w:t>наименование организации)</w:t>
      </w:r>
    </w:p>
    <w:p w:rsidR="004E41BC" w:rsidRPr="001C6F15" w:rsidRDefault="004E41BC" w:rsidP="004E41BC">
      <w:pPr>
        <w:widowControl w:val="0"/>
        <w:autoSpaceDE w:val="0"/>
        <w:autoSpaceDN w:val="0"/>
        <w:rPr>
          <w:szCs w:val="24"/>
        </w:rPr>
      </w:pPr>
      <w:r w:rsidRPr="001C6F15">
        <w:rPr>
          <w:szCs w:val="24"/>
        </w:rPr>
        <w:t>1.  Юридический адрес  __________________________________.</w:t>
      </w:r>
    </w:p>
    <w:p w:rsidR="004E41BC" w:rsidRPr="001C6F15" w:rsidRDefault="004E41BC" w:rsidP="004E41BC">
      <w:pPr>
        <w:widowControl w:val="0"/>
        <w:autoSpaceDE w:val="0"/>
        <w:autoSpaceDN w:val="0"/>
        <w:rPr>
          <w:szCs w:val="24"/>
        </w:rPr>
      </w:pPr>
      <w:r w:rsidRPr="001C6F15">
        <w:rPr>
          <w:szCs w:val="24"/>
        </w:rPr>
        <w:t>2. Фактическое местонахождение, почтовый адрес ___________________.</w:t>
      </w:r>
    </w:p>
    <w:p w:rsidR="004E41BC" w:rsidRPr="001C6F15" w:rsidRDefault="004E41BC" w:rsidP="004E41BC">
      <w:pPr>
        <w:widowControl w:val="0"/>
        <w:autoSpaceDE w:val="0"/>
        <w:autoSpaceDN w:val="0"/>
        <w:rPr>
          <w:szCs w:val="24"/>
        </w:rPr>
      </w:pPr>
      <w:r w:rsidRPr="001C6F15">
        <w:rPr>
          <w:szCs w:val="24"/>
        </w:rPr>
        <w:t>3. Фамилия, имя, отчество руководителя организации _________________.</w:t>
      </w:r>
    </w:p>
    <w:p w:rsidR="004E41BC" w:rsidRPr="001C6F15" w:rsidRDefault="004E41BC" w:rsidP="004E41BC">
      <w:pPr>
        <w:widowControl w:val="0"/>
        <w:autoSpaceDE w:val="0"/>
        <w:autoSpaceDN w:val="0"/>
        <w:rPr>
          <w:szCs w:val="24"/>
        </w:rPr>
      </w:pPr>
      <w:r w:rsidRPr="001C6F15">
        <w:rPr>
          <w:szCs w:val="24"/>
        </w:rPr>
        <w:t>4. ИНН/КПП ____________________________________________________.</w:t>
      </w:r>
    </w:p>
    <w:p w:rsidR="004E41BC" w:rsidRPr="001C6F15" w:rsidRDefault="004E41BC" w:rsidP="004E41BC">
      <w:pPr>
        <w:widowControl w:val="0"/>
        <w:autoSpaceDE w:val="0"/>
        <w:autoSpaceDN w:val="0"/>
        <w:rPr>
          <w:szCs w:val="24"/>
        </w:rPr>
      </w:pPr>
      <w:r w:rsidRPr="001C6F15">
        <w:rPr>
          <w:szCs w:val="24"/>
        </w:rPr>
        <w:t>5. БИК ________________________________________________________.</w:t>
      </w:r>
    </w:p>
    <w:p w:rsidR="004E41BC" w:rsidRPr="001C6F15" w:rsidRDefault="004E41BC" w:rsidP="004E41BC">
      <w:pPr>
        <w:widowControl w:val="0"/>
        <w:autoSpaceDE w:val="0"/>
        <w:autoSpaceDN w:val="0"/>
        <w:rPr>
          <w:szCs w:val="24"/>
        </w:rPr>
      </w:pPr>
      <w:r w:rsidRPr="001C6F15">
        <w:rPr>
          <w:szCs w:val="24"/>
        </w:rPr>
        <w:t>6. Телефон, факс, сайт, электронная почта ____________________________.</w:t>
      </w:r>
    </w:p>
    <w:p w:rsidR="004E41BC" w:rsidRPr="001C6F15" w:rsidRDefault="004E41BC" w:rsidP="004E41BC">
      <w:pPr>
        <w:widowControl w:val="0"/>
        <w:autoSpaceDE w:val="0"/>
        <w:autoSpaceDN w:val="0"/>
        <w:rPr>
          <w:szCs w:val="24"/>
        </w:rPr>
      </w:pPr>
      <w:r w:rsidRPr="001C6F15">
        <w:rPr>
          <w:szCs w:val="24"/>
        </w:rPr>
        <w:t xml:space="preserve"> 7. Банковские     реквизиты     для     перечисления     субсидии    ____________________________________.</w:t>
      </w:r>
    </w:p>
    <w:p w:rsidR="004E41BC" w:rsidRPr="001C6F15" w:rsidRDefault="004E41BC" w:rsidP="004E41BC">
      <w:pPr>
        <w:rPr>
          <w:szCs w:val="24"/>
        </w:rPr>
      </w:pPr>
      <w:r w:rsidRPr="001C6F15">
        <w:rPr>
          <w:szCs w:val="24"/>
        </w:rPr>
        <w:t>8. Ф.И.О. и телефон главного       ________________________________________</w:t>
      </w:r>
    </w:p>
    <w:p w:rsidR="004E41BC" w:rsidRPr="001C6F15" w:rsidRDefault="004E41BC" w:rsidP="004E41BC">
      <w:pPr>
        <w:rPr>
          <w:szCs w:val="24"/>
        </w:rPr>
      </w:pPr>
      <w:r w:rsidRPr="001C6F15">
        <w:rPr>
          <w:szCs w:val="24"/>
        </w:rPr>
        <w:t xml:space="preserve">   бухгалтера                                   </w:t>
      </w:r>
    </w:p>
    <w:p w:rsidR="004E41BC" w:rsidRPr="001C6F15" w:rsidRDefault="004E41BC" w:rsidP="004E41BC">
      <w:pPr>
        <w:rPr>
          <w:sz w:val="12"/>
          <w:szCs w:val="12"/>
        </w:rPr>
      </w:pPr>
    </w:p>
    <w:p w:rsidR="004E41BC" w:rsidRPr="001C6F15" w:rsidRDefault="004E41BC" w:rsidP="004E41BC">
      <w:pPr>
        <w:jc w:val="both"/>
        <w:rPr>
          <w:szCs w:val="24"/>
        </w:rPr>
      </w:pPr>
      <w:r w:rsidRPr="001C6F15">
        <w:rPr>
          <w:szCs w:val="24"/>
        </w:rPr>
        <w:t>9. На 1-е число ____________ (месяца, предшествующего месяцу, в котором планируется проведение отбора):</w:t>
      </w:r>
    </w:p>
    <w:p w:rsidR="004E41BC" w:rsidRPr="001C6F15" w:rsidRDefault="004E41BC" w:rsidP="004E41B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C6F15">
        <w:rPr>
          <w:szCs w:val="24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E41BC" w:rsidRPr="001C6F15" w:rsidRDefault="004E41BC" w:rsidP="004E41B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C6F15">
        <w:rPr>
          <w:szCs w:val="24"/>
        </w:rPr>
        <w:t xml:space="preserve">- отсутствует просроченная задолженность по возврату в бюджет Сосновоборского городского округа, из которого планируется предоставление субсидии, субсидий, бюджетных инвестиций, </w:t>
      </w:r>
      <w:proofErr w:type="gramStart"/>
      <w:r w:rsidRPr="001C6F15">
        <w:rPr>
          <w:szCs w:val="24"/>
        </w:rPr>
        <w:t>предоставленных</w:t>
      </w:r>
      <w:proofErr w:type="gramEnd"/>
      <w:r w:rsidRPr="001C6F15">
        <w:rPr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актом.</w:t>
      </w:r>
    </w:p>
    <w:p w:rsidR="004E41BC" w:rsidRPr="001C6F15" w:rsidRDefault="004E41BC" w:rsidP="004E41BC">
      <w:pPr>
        <w:tabs>
          <w:tab w:val="left" w:pos="1134"/>
        </w:tabs>
        <w:ind w:firstLine="709"/>
        <w:jc w:val="both"/>
        <w:rPr>
          <w:szCs w:val="24"/>
        </w:rPr>
      </w:pPr>
      <w:r w:rsidRPr="001C6F15">
        <w:rPr>
          <w:szCs w:val="24"/>
        </w:rPr>
        <w:t>- организация не</w:t>
      </w:r>
      <w:r w:rsidRPr="001C6F15">
        <w:rPr>
          <w:rFonts w:eastAsia="Calibri"/>
          <w:szCs w:val="24"/>
        </w:rPr>
        <w:t xml:space="preserve"> находится в процессе реорганизации, ликвидации, в отношении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Pr="001C6F15">
        <w:rPr>
          <w:szCs w:val="24"/>
        </w:rPr>
        <w:t>.</w:t>
      </w:r>
    </w:p>
    <w:p w:rsidR="004E41BC" w:rsidRPr="001C6F15" w:rsidRDefault="004E41BC" w:rsidP="004E41BC">
      <w:pPr>
        <w:tabs>
          <w:tab w:val="left" w:pos="1134"/>
        </w:tabs>
        <w:ind w:firstLine="709"/>
        <w:jc w:val="both"/>
        <w:rPr>
          <w:szCs w:val="24"/>
        </w:rPr>
      </w:pPr>
      <w:proofErr w:type="gramStart"/>
      <w:r w:rsidRPr="001C6F15">
        <w:rPr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лицом.</w:t>
      </w:r>
      <w:proofErr w:type="gramEnd"/>
    </w:p>
    <w:p w:rsidR="004E41BC" w:rsidRPr="001C6F15" w:rsidRDefault="004E41BC" w:rsidP="004E41BC">
      <w:pPr>
        <w:tabs>
          <w:tab w:val="left" w:pos="1134"/>
        </w:tabs>
        <w:ind w:firstLine="709"/>
        <w:jc w:val="both"/>
        <w:rPr>
          <w:szCs w:val="24"/>
        </w:rPr>
      </w:pPr>
      <w:proofErr w:type="gramStart"/>
      <w:r w:rsidRPr="001C6F15">
        <w:rPr>
          <w:szCs w:val="24"/>
        </w:rPr>
        <w:lastRenderedPageBreak/>
        <w:t>- не являемся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C6F15">
        <w:rPr>
          <w:szCs w:val="24"/>
        </w:rPr>
        <w:t>офшорные</w:t>
      </w:r>
      <w:proofErr w:type="spellEnd"/>
      <w:r w:rsidRPr="001C6F15">
        <w:rPr>
          <w:szCs w:val="24"/>
        </w:rPr>
        <w:t xml:space="preserve"> зоны), в совокупности превышает</w:t>
      </w:r>
      <w:proofErr w:type="gramEnd"/>
      <w:r w:rsidRPr="001C6F15">
        <w:rPr>
          <w:szCs w:val="24"/>
        </w:rPr>
        <w:t xml:space="preserve"> 50 процентов.</w:t>
      </w:r>
    </w:p>
    <w:p w:rsidR="004E41BC" w:rsidRPr="001C6F15" w:rsidRDefault="004E41BC" w:rsidP="004E41BC">
      <w:pPr>
        <w:tabs>
          <w:tab w:val="left" w:pos="1134"/>
        </w:tabs>
        <w:ind w:firstLine="709"/>
        <w:jc w:val="both"/>
        <w:rPr>
          <w:szCs w:val="24"/>
        </w:rPr>
      </w:pPr>
      <w:r w:rsidRPr="001C6F15">
        <w:rPr>
          <w:szCs w:val="24"/>
        </w:rPr>
        <w:t>-  не  получаем средства из федерального бюджета (бюджета Ленинградской области, местного бюджета), из которого планируется предоставление субсидий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актом.</w:t>
      </w:r>
    </w:p>
    <w:p w:rsidR="004E41BC" w:rsidRPr="001C6F15" w:rsidRDefault="004E41BC" w:rsidP="004E41BC">
      <w:pPr>
        <w:jc w:val="both"/>
        <w:rPr>
          <w:szCs w:val="24"/>
        </w:rPr>
      </w:pPr>
      <w:r w:rsidRPr="001C6F15">
        <w:rPr>
          <w:szCs w:val="24"/>
        </w:rPr>
        <w:t>10. На балансе находятся здания и сооружения дренажно-ливневой канализации.</w:t>
      </w:r>
    </w:p>
    <w:p w:rsidR="004E41BC" w:rsidRPr="001C6F15" w:rsidRDefault="004E41BC" w:rsidP="004E41BC">
      <w:pPr>
        <w:jc w:val="both"/>
        <w:rPr>
          <w:noProof/>
          <w:szCs w:val="24"/>
        </w:rPr>
      </w:pPr>
      <w:r w:rsidRPr="001C6F15">
        <w:rPr>
          <w:szCs w:val="24"/>
        </w:rPr>
        <w:t xml:space="preserve">11. </w:t>
      </w:r>
      <w:proofErr w:type="gramStart"/>
      <w:r w:rsidRPr="001C6F15">
        <w:rPr>
          <w:szCs w:val="24"/>
        </w:rPr>
        <w:t>Зарегистрированы</w:t>
      </w:r>
      <w:proofErr w:type="gramEnd"/>
      <w:r w:rsidRPr="001C6F15">
        <w:rPr>
          <w:szCs w:val="24"/>
        </w:rPr>
        <w:t xml:space="preserve"> в качестве налогоплательщика в Сосновоборском городском округе.</w:t>
      </w:r>
    </w:p>
    <w:p w:rsidR="004E41BC" w:rsidRPr="001C6F15" w:rsidRDefault="004E41BC" w:rsidP="004E41BC">
      <w:pPr>
        <w:jc w:val="both"/>
        <w:rPr>
          <w:color w:val="000000" w:themeColor="text1"/>
          <w:szCs w:val="24"/>
        </w:rPr>
      </w:pPr>
      <w:r w:rsidRPr="001C6F15">
        <w:rPr>
          <w:rFonts w:eastAsia="SimSun"/>
          <w:color w:val="000000" w:themeColor="text1"/>
          <w:kern w:val="2"/>
          <w:szCs w:val="24"/>
          <w:lang w:eastAsia="zh-CN" w:bidi="hi-IN"/>
        </w:rPr>
        <w:t>Настоящим гарантируем достоверность сведений, представленных нами в заявке на участие в конкурсе, а также прилагаемых документах, и выражаем согласие нести в</w:t>
      </w:r>
      <w:r w:rsidRPr="001C6F15">
        <w:rPr>
          <w:color w:val="000000" w:themeColor="text1"/>
          <w:szCs w:val="24"/>
        </w:rPr>
        <w:t xml:space="preserve">се расходы, связанные с участием в конкурсе, включая расходы, связанные </w:t>
      </w:r>
      <w:proofErr w:type="spellStart"/>
      <w:r w:rsidRPr="001C6F15">
        <w:rPr>
          <w:color w:val="000000" w:themeColor="text1"/>
          <w:szCs w:val="24"/>
        </w:rPr>
        <w:t>c</w:t>
      </w:r>
      <w:proofErr w:type="spellEnd"/>
      <w:r w:rsidRPr="001C6F15">
        <w:rPr>
          <w:color w:val="000000" w:themeColor="text1"/>
          <w:szCs w:val="24"/>
        </w:rPr>
        <w:t xml:space="preserve"> подготовкой и предоставлением заявок.</w:t>
      </w:r>
    </w:p>
    <w:p w:rsidR="004E41BC" w:rsidRPr="001C6F15" w:rsidRDefault="004E41BC" w:rsidP="004E41BC">
      <w:pPr>
        <w:jc w:val="both"/>
        <w:rPr>
          <w:rFonts w:eastAsia="SimSun"/>
          <w:color w:val="000000" w:themeColor="text1"/>
          <w:kern w:val="2"/>
          <w:szCs w:val="24"/>
          <w:lang w:eastAsia="zh-CN" w:bidi="hi-IN"/>
        </w:rPr>
      </w:pPr>
      <w:r w:rsidRPr="001C6F15">
        <w:rPr>
          <w:rFonts w:eastAsia="SimSun"/>
          <w:color w:val="000000" w:themeColor="text1"/>
          <w:kern w:val="2"/>
          <w:szCs w:val="24"/>
          <w:lang w:eastAsia="zh-CN" w:bidi="hi-IN"/>
        </w:rPr>
        <w:t>Подписанием настоящего документа подтверждаем:</w:t>
      </w:r>
    </w:p>
    <w:p w:rsidR="004E41BC" w:rsidRPr="001C6F15" w:rsidRDefault="004E41BC" w:rsidP="004E41BC">
      <w:pPr>
        <w:jc w:val="both"/>
        <w:rPr>
          <w:rFonts w:eastAsia="SimSun"/>
          <w:color w:val="000000" w:themeColor="text1"/>
          <w:kern w:val="2"/>
          <w:szCs w:val="24"/>
          <w:lang w:eastAsia="zh-CN" w:bidi="hi-IN"/>
        </w:rPr>
      </w:pPr>
      <w:r w:rsidRPr="001C6F15">
        <w:rPr>
          <w:rFonts w:eastAsia="SimSun"/>
          <w:color w:val="000000" w:themeColor="text1"/>
          <w:kern w:val="2"/>
          <w:szCs w:val="24"/>
          <w:lang w:eastAsia="zh-CN" w:bidi="hi-IN"/>
        </w:rPr>
        <w:t>- актуальность и достоверность информации, представленной в составе настоящей заявки;</w:t>
      </w:r>
    </w:p>
    <w:p w:rsidR="004E41BC" w:rsidRPr="001C6F15" w:rsidRDefault="004E41BC" w:rsidP="004E41BC">
      <w:pPr>
        <w:jc w:val="both"/>
        <w:rPr>
          <w:rFonts w:eastAsia="SimSun"/>
          <w:color w:val="000000" w:themeColor="text1"/>
          <w:kern w:val="2"/>
          <w:szCs w:val="24"/>
          <w:lang w:eastAsia="zh-CN" w:bidi="hi-IN"/>
        </w:rPr>
      </w:pPr>
      <w:r w:rsidRPr="001C6F15">
        <w:rPr>
          <w:rFonts w:eastAsia="SimSun"/>
          <w:color w:val="000000" w:themeColor="text1"/>
          <w:kern w:val="2"/>
          <w:szCs w:val="24"/>
          <w:lang w:eastAsia="zh-CN" w:bidi="hi-IN"/>
        </w:rPr>
        <w:t>-актуальность и подлинность документов.</w:t>
      </w:r>
    </w:p>
    <w:p w:rsidR="004E41BC" w:rsidRPr="001C6F15" w:rsidRDefault="004E41BC" w:rsidP="004E41BC">
      <w:pPr>
        <w:jc w:val="both"/>
        <w:rPr>
          <w:rFonts w:eastAsia="SimSun"/>
          <w:color w:val="000000" w:themeColor="text1"/>
          <w:kern w:val="2"/>
          <w:szCs w:val="24"/>
          <w:lang w:eastAsia="zh-CN" w:bidi="hi-IN"/>
        </w:rPr>
      </w:pPr>
      <w:r w:rsidRPr="001C6F15">
        <w:rPr>
          <w:rFonts w:eastAsia="SimSun"/>
          <w:color w:val="000000" w:themeColor="text1"/>
          <w:kern w:val="2"/>
          <w:szCs w:val="24"/>
          <w:lang w:eastAsia="zh-CN" w:bidi="hi-IN"/>
        </w:rPr>
        <w:t>К настоящей заявке на участие в конкурсе прилагаются документы, являющиеся неотъемлемой частью настоящей заявки на участие в конкурсе:</w:t>
      </w:r>
    </w:p>
    <w:p w:rsidR="004E41BC" w:rsidRPr="001C6F15" w:rsidRDefault="004E41BC" w:rsidP="004E41BC">
      <w:pPr>
        <w:jc w:val="both"/>
        <w:rPr>
          <w:rFonts w:eastAsia="SimSun"/>
          <w:color w:val="000000" w:themeColor="text1"/>
          <w:kern w:val="2"/>
          <w:szCs w:val="24"/>
          <w:lang w:eastAsia="zh-CN" w:bidi="hi-IN"/>
        </w:rPr>
      </w:pPr>
      <w:r w:rsidRPr="001C6F15">
        <w:rPr>
          <w:rFonts w:eastAsia="SimSun"/>
          <w:color w:val="000000" w:themeColor="text1"/>
          <w:kern w:val="2"/>
          <w:szCs w:val="24"/>
          <w:lang w:eastAsia="zh-CN" w:bidi="hi-IN"/>
        </w:rPr>
        <w:t>1.____________________</w:t>
      </w:r>
    </w:p>
    <w:p w:rsidR="004E41BC" w:rsidRPr="001C6F15" w:rsidRDefault="004E41BC" w:rsidP="004E41BC">
      <w:pPr>
        <w:jc w:val="both"/>
        <w:rPr>
          <w:rFonts w:eastAsia="SimSun"/>
          <w:color w:val="000000" w:themeColor="text1"/>
          <w:kern w:val="2"/>
          <w:szCs w:val="24"/>
          <w:lang w:eastAsia="zh-CN" w:bidi="hi-IN"/>
        </w:rPr>
      </w:pPr>
      <w:r w:rsidRPr="001C6F15">
        <w:rPr>
          <w:rFonts w:eastAsia="SimSun"/>
          <w:color w:val="000000" w:themeColor="text1"/>
          <w:kern w:val="2"/>
          <w:szCs w:val="24"/>
          <w:lang w:eastAsia="zh-CN" w:bidi="hi-IN"/>
        </w:rPr>
        <w:t>2.____________________</w:t>
      </w:r>
    </w:p>
    <w:p w:rsidR="004E41BC" w:rsidRPr="001C6F15" w:rsidRDefault="004E41BC" w:rsidP="004E41BC">
      <w:pPr>
        <w:jc w:val="both"/>
        <w:rPr>
          <w:rFonts w:eastAsia="SimSun"/>
          <w:color w:val="000000" w:themeColor="text1"/>
          <w:kern w:val="2"/>
          <w:szCs w:val="24"/>
          <w:lang w:eastAsia="zh-CN" w:bidi="hi-IN"/>
        </w:rPr>
      </w:pPr>
      <w:r w:rsidRPr="001C6F15">
        <w:rPr>
          <w:rFonts w:eastAsia="SimSun"/>
          <w:color w:val="000000" w:themeColor="text1"/>
          <w:kern w:val="2"/>
          <w:szCs w:val="24"/>
          <w:lang w:eastAsia="zh-CN" w:bidi="hi-IN"/>
        </w:rPr>
        <w:t>3.____________________</w:t>
      </w:r>
    </w:p>
    <w:p w:rsidR="004E41BC" w:rsidRPr="001C6F15" w:rsidRDefault="004E41BC" w:rsidP="004E41B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C6F15">
        <w:rPr>
          <w:szCs w:val="24"/>
        </w:rPr>
        <w:t>Согласны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обработку, хранение и передачу персональных данных (для физического лица).</w:t>
      </w:r>
    </w:p>
    <w:p w:rsidR="004E41BC" w:rsidRPr="001C6F15" w:rsidRDefault="004E41BC" w:rsidP="004E41BC">
      <w:pPr>
        <w:spacing w:line="240" w:lineRule="atLeast"/>
        <w:jc w:val="both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1C6F15">
        <w:rPr>
          <w:rFonts w:eastAsia="SimSun"/>
          <w:color w:val="000000" w:themeColor="text1"/>
          <w:kern w:val="2"/>
          <w:szCs w:val="28"/>
          <w:lang w:eastAsia="zh-CN" w:bidi="hi-IN"/>
        </w:rPr>
        <w:t>____________________                         _______________________       ___________________________</w:t>
      </w:r>
    </w:p>
    <w:p w:rsidR="004E41BC" w:rsidRPr="001C6F15" w:rsidRDefault="004E41BC" w:rsidP="004E41BC">
      <w:pPr>
        <w:spacing w:line="240" w:lineRule="atLeast"/>
        <w:jc w:val="both"/>
        <w:rPr>
          <w:rFonts w:eastAsia="SimSun"/>
          <w:color w:val="000000" w:themeColor="text1"/>
          <w:kern w:val="2"/>
          <w:sz w:val="18"/>
          <w:szCs w:val="18"/>
          <w:lang w:eastAsia="zh-CN" w:bidi="hi-IN"/>
        </w:rPr>
      </w:pPr>
      <w:r w:rsidRPr="001C6F15">
        <w:rPr>
          <w:rFonts w:eastAsia="SimSun"/>
          <w:color w:val="000000" w:themeColor="text1"/>
          <w:kern w:val="2"/>
          <w:sz w:val="18"/>
          <w:szCs w:val="18"/>
          <w:lang w:eastAsia="zh-CN" w:bidi="hi-IN"/>
        </w:rPr>
        <w:t>(руководитель)                                                                    (подпись)                                          (Ф.И.О.)</w:t>
      </w:r>
    </w:p>
    <w:p w:rsidR="004E41BC" w:rsidRPr="001C6F15" w:rsidRDefault="004E41BC" w:rsidP="004E41BC">
      <w:pPr>
        <w:spacing w:line="240" w:lineRule="atLeast"/>
        <w:jc w:val="both"/>
        <w:rPr>
          <w:rFonts w:eastAsia="SimSun"/>
          <w:color w:val="000000" w:themeColor="text1"/>
          <w:kern w:val="2"/>
          <w:sz w:val="18"/>
          <w:szCs w:val="18"/>
          <w:lang w:eastAsia="zh-CN" w:bidi="hi-IN"/>
        </w:rPr>
      </w:pPr>
    </w:p>
    <w:p w:rsidR="004E41BC" w:rsidRPr="001C6F15" w:rsidRDefault="004E41BC" w:rsidP="004E41BC">
      <w:pPr>
        <w:rPr>
          <w:szCs w:val="24"/>
        </w:rPr>
      </w:pPr>
      <w:r w:rsidRPr="001C6F15">
        <w:rPr>
          <w:szCs w:val="24"/>
        </w:rPr>
        <w:t xml:space="preserve">Главный бухгалтер организации _____________________     ________________________ </w:t>
      </w:r>
    </w:p>
    <w:p w:rsidR="004E41BC" w:rsidRPr="001C6F15" w:rsidRDefault="004E41BC" w:rsidP="004E41BC">
      <w:pPr>
        <w:rPr>
          <w:szCs w:val="24"/>
        </w:rPr>
      </w:pPr>
      <w:r w:rsidRPr="001C6F15">
        <w:rPr>
          <w:szCs w:val="24"/>
        </w:rPr>
        <w:t xml:space="preserve">                                                                 </w:t>
      </w:r>
      <w:r w:rsidRPr="001C6F15">
        <w:rPr>
          <w:sz w:val="18"/>
          <w:szCs w:val="18"/>
        </w:rPr>
        <w:t>(</w:t>
      </w:r>
      <w:r w:rsidRPr="001C6F15">
        <w:rPr>
          <w:rFonts w:eastAsia="SimSun"/>
          <w:color w:val="000000" w:themeColor="text1"/>
          <w:kern w:val="2"/>
          <w:sz w:val="18"/>
          <w:szCs w:val="18"/>
          <w:lang w:eastAsia="zh-CN" w:bidi="hi-IN"/>
        </w:rPr>
        <w:t>подпись)                                                         (Ф.И.О.)</w:t>
      </w:r>
    </w:p>
    <w:p w:rsidR="004E41BC" w:rsidRPr="001C6F15" w:rsidRDefault="004E41BC" w:rsidP="004E41BC">
      <w:pPr>
        <w:rPr>
          <w:szCs w:val="24"/>
        </w:rPr>
      </w:pPr>
      <w:r w:rsidRPr="001C6F15">
        <w:rPr>
          <w:szCs w:val="24"/>
        </w:rPr>
        <w:t>"__" ______________ 20__ г.</w:t>
      </w:r>
    </w:p>
    <w:p w:rsidR="003C3DFE" w:rsidRPr="00287256" w:rsidRDefault="004E41BC" w:rsidP="00067696">
      <w:pPr>
        <w:rPr>
          <w:rFonts w:eastAsia="Times New Roman"/>
          <w:szCs w:val="24"/>
          <w:lang w:eastAsia="ru-RU"/>
        </w:rPr>
      </w:pPr>
      <w:r w:rsidRPr="001C6F15">
        <w:t>М.П.</w:t>
      </w:r>
    </w:p>
    <w:sectPr w:rsidR="003C3DFE" w:rsidRPr="00287256" w:rsidSect="00067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518" w:rsidRDefault="00741518" w:rsidP="00C443CE">
      <w:pPr>
        <w:spacing w:after="0"/>
      </w:pPr>
      <w:r>
        <w:separator/>
      </w:r>
    </w:p>
  </w:endnote>
  <w:endnote w:type="continuationSeparator" w:id="0">
    <w:p w:rsidR="00741518" w:rsidRDefault="00741518" w:rsidP="00C443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CE" w:rsidRDefault="0074151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CE" w:rsidRDefault="0074151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CE" w:rsidRDefault="0074151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518" w:rsidRDefault="00741518" w:rsidP="00C443CE">
      <w:pPr>
        <w:spacing w:after="0"/>
      </w:pPr>
      <w:r>
        <w:separator/>
      </w:r>
    </w:p>
  </w:footnote>
  <w:footnote w:type="continuationSeparator" w:id="0">
    <w:p w:rsidR="00741518" w:rsidRDefault="00741518" w:rsidP="00C443C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CE" w:rsidRDefault="0074151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15" w:rsidRDefault="0074151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CE" w:rsidRDefault="0074151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3182F"/>
    <w:multiLevelType w:val="multilevel"/>
    <w:tmpl w:val="E092D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9207AE"/>
    <w:multiLevelType w:val="multilevel"/>
    <w:tmpl w:val="3DCE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3359E9"/>
    <w:multiLevelType w:val="multilevel"/>
    <w:tmpl w:val="02C8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256"/>
    <w:rsid w:val="000365B8"/>
    <w:rsid w:val="000525D8"/>
    <w:rsid w:val="00067696"/>
    <w:rsid w:val="000A6260"/>
    <w:rsid w:val="000E0D6C"/>
    <w:rsid w:val="00243470"/>
    <w:rsid w:val="00287256"/>
    <w:rsid w:val="002B4624"/>
    <w:rsid w:val="002F33FD"/>
    <w:rsid w:val="003207E0"/>
    <w:rsid w:val="00321D7E"/>
    <w:rsid w:val="0033366E"/>
    <w:rsid w:val="00366EE3"/>
    <w:rsid w:val="00393ADD"/>
    <w:rsid w:val="003A7614"/>
    <w:rsid w:val="003C3DFE"/>
    <w:rsid w:val="00415E1F"/>
    <w:rsid w:val="00466ACC"/>
    <w:rsid w:val="004E41BC"/>
    <w:rsid w:val="00686BC9"/>
    <w:rsid w:val="006F2435"/>
    <w:rsid w:val="00741518"/>
    <w:rsid w:val="0074539A"/>
    <w:rsid w:val="00776FB5"/>
    <w:rsid w:val="0082623A"/>
    <w:rsid w:val="008671DB"/>
    <w:rsid w:val="008E2279"/>
    <w:rsid w:val="009A47C4"/>
    <w:rsid w:val="00B41A74"/>
    <w:rsid w:val="00B54A9D"/>
    <w:rsid w:val="00BC5F88"/>
    <w:rsid w:val="00C164A7"/>
    <w:rsid w:val="00C443CE"/>
    <w:rsid w:val="00CF280B"/>
    <w:rsid w:val="00D317EB"/>
    <w:rsid w:val="00D4085E"/>
    <w:rsid w:val="00D618DE"/>
    <w:rsid w:val="00E61B0C"/>
    <w:rsid w:val="00E64791"/>
    <w:rsid w:val="00EF3874"/>
    <w:rsid w:val="00EF6EED"/>
    <w:rsid w:val="00F750E3"/>
    <w:rsid w:val="00F80B22"/>
    <w:rsid w:val="00FA0CCC"/>
    <w:rsid w:val="00FB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25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287256"/>
    <w:rPr>
      <w:b/>
      <w:bCs/>
    </w:rPr>
  </w:style>
  <w:style w:type="character" w:styleId="a5">
    <w:name w:val="Emphasis"/>
    <w:basedOn w:val="a0"/>
    <w:uiPriority w:val="20"/>
    <w:qFormat/>
    <w:rsid w:val="00287256"/>
    <w:rPr>
      <w:i/>
      <w:iCs/>
    </w:rPr>
  </w:style>
  <w:style w:type="character" w:styleId="a6">
    <w:name w:val="Hyperlink"/>
    <w:basedOn w:val="a0"/>
    <w:uiPriority w:val="99"/>
    <w:semiHidden/>
    <w:unhideWhenUsed/>
    <w:rsid w:val="00287256"/>
    <w:rPr>
      <w:color w:val="0000FF"/>
      <w:u w:val="single"/>
    </w:rPr>
  </w:style>
  <w:style w:type="character" w:customStyle="1" w:styleId="bf-1text">
    <w:name w:val="bf-1__text"/>
    <w:basedOn w:val="a0"/>
    <w:rsid w:val="00287256"/>
  </w:style>
  <w:style w:type="character" w:customStyle="1" w:styleId="pos-banner-fluidtext">
    <w:name w:val="pos-banner-fluid__text"/>
    <w:basedOn w:val="a0"/>
    <w:rsid w:val="00287256"/>
  </w:style>
  <w:style w:type="paragraph" w:styleId="a7">
    <w:name w:val="Balloon Text"/>
    <w:basedOn w:val="a"/>
    <w:link w:val="a8"/>
    <w:uiPriority w:val="99"/>
    <w:semiHidden/>
    <w:unhideWhenUsed/>
    <w:rsid w:val="0028725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25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C5F88"/>
    <w:pPr>
      <w:widowControl w:val="0"/>
      <w:spacing w:after="0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styleId="a9">
    <w:name w:val="header"/>
    <w:basedOn w:val="a"/>
    <w:link w:val="aa"/>
    <w:unhideWhenUsed/>
    <w:rsid w:val="004E41BC"/>
    <w:pPr>
      <w:tabs>
        <w:tab w:val="center" w:pos="4677"/>
        <w:tab w:val="right" w:pos="9355"/>
      </w:tabs>
      <w:spacing w:after="0"/>
    </w:pPr>
    <w:rPr>
      <w:rFonts w:eastAsia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4E41BC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E41BC"/>
    <w:pPr>
      <w:tabs>
        <w:tab w:val="center" w:pos="4677"/>
        <w:tab w:val="right" w:pos="9355"/>
      </w:tabs>
      <w:spacing w:after="0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E41BC"/>
    <w:rPr>
      <w:rFonts w:eastAsia="Times New Roman"/>
      <w:sz w:val="20"/>
      <w:szCs w:val="20"/>
      <w:lang w:eastAsia="ru-RU"/>
    </w:rPr>
  </w:style>
  <w:style w:type="character" w:customStyle="1" w:styleId="layout">
    <w:name w:val="layout"/>
    <w:basedOn w:val="a0"/>
    <w:rsid w:val="00EF3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5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6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1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1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2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1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67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sb@meria.sbo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blagspec7</dc:creator>
  <cp:lastModifiedBy>blagspec7</cp:lastModifiedBy>
  <cp:revision>11</cp:revision>
  <dcterms:created xsi:type="dcterms:W3CDTF">2021-10-07T08:19:00Z</dcterms:created>
  <dcterms:modified xsi:type="dcterms:W3CDTF">2021-10-18T14:23:00Z</dcterms:modified>
</cp:coreProperties>
</file>