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FCF" w14:textId="77777777" w:rsidR="003A2053" w:rsidRPr="00B8083E" w:rsidRDefault="003A2053" w:rsidP="003A2053">
      <w:pPr>
        <w:jc w:val="center"/>
        <w:rPr>
          <w:b/>
        </w:rPr>
      </w:pPr>
      <w:r>
        <w:rPr>
          <w:b/>
        </w:rPr>
        <w:t>КОНТРОЛЬНО - СЧЕТНАЯ ПАЛАТА</w:t>
      </w:r>
    </w:p>
    <w:p w14:paraId="0BF580A0" w14:textId="77777777" w:rsidR="003A2053" w:rsidRPr="00B8083E" w:rsidRDefault="003A2053" w:rsidP="003A205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14:paraId="6454335B" w14:textId="77777777" w:rsidR="003A2053" w:rsidRPr="00715908" w:rsidRDefault="003A2053" w:rsidP="003A2053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14:paraId="0D43162F" w14:textId="77777777" w:rsidR="003A2053" w:rsidRDefault="003A2053" w:rsidP="003A2053">
      <w:pPr>
        <w:pStyle w:val="ConsPlusNonformat"/>
        <w:widowControl/>
      </w:pPr>
    </w:p>
    <w:p w14:paraId="61B6C0AB" w14:textId="28DE3127" w:rsidR="003A2053" w:rsidRPr="00961B18" w:rsidRDefault="00961B18" w:rsidP="00961B1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по результатам контрольного мероприятия </w:t>
      </w:r>
      <w:r w:rsidRPr="00961B18">
        <w:rPr>
          <w:rFonts w:ascii="Times New Roman" w:hAnsi="Times New Roman" w:cs="Times New Roman"/>
          <w:b/>
          <w:bCs/>
          <w:sz w:val="24"/>
          <w:szCs w:val="24"/>
        </w:rPr>
        <w:t>«Проверка соблюдения установленного порядка управления и распоряжения имуществом, находящимся в муниципальной собственности. Проверка администрирования доходов от сдачи в аренду и продажи имущества, находящегося в муниципальной собственности»</w:t>
      </w:r>
    </w:p>
    <w:p w14:paraId="01AEDE99" w14:textId="77777777" w:rsidR="00C11E3F" w:rsidRDefault="00C11E3F" w:rsidP="00C11E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58724" w14:textId="4558FB56" w:rsidR="00C11E3F" w:rsidRPr="00C11E3F" w:rsidRDefault="00C11E3F" w:rsidP="00C11E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3F">
        <w:rPr>
          <w:rFonts w:ascii="Times New Roman" w:hAnsi="Times New Roman" w:cs="Times New Roman"/>
          <w:b/>
          <w:sz w:val="24"/>
          <w:szCs w:val="24"/>
        </w:rPr>
        <w:t xml:space="preserve">Отчет утвержден </w:t>
      </w:r>
      <w:r w:rsidRPr="00C11E3F">
        <w:rPr>
          <w:rFonts w:ascii="Times New Roman" w:hAnsi="Times New Roman" w:cs="Times New Roman"/>
          <w:b/>
          <w:sz w:val="24"/>
          <w:szCs w:val="24"/>
        </w:rPr>
        <w:t>«21» сентября 2021 г.  № 12</w:t>
      </w:r>
    </w:p>
    <w:p w14:paraId="3DFB4EBE" w14:textId="77777777" w:rsidR="003A2053" w:rsidRDefault="003A2053" w:rsidP="003A205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6EB8C" w14:textId="4E89214F" w:rsidR="003A2053" w:rsidRDefault="00C11E3F" w:rsidP="003A20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2053" w:rsidRPr="005E0E2D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контрольного мероприятия</w:t>
      </w:r>
      <w:r w:rsidR="003A2053" w:rsidRPr="005E0E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2053"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705600" w:rsidRPr="0070560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Сосновоборского городского округа (КУМИ Сосновоборского городского округа).</w:t>
      </w:r>
    </w:p>
    <w:p w14:paraId="7A03D637" w14:textId="77777777" w:rsidR="00705600" w:rsidRDefault="00705600" w:rsidP="003A20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D990048" w14:textId="77777777" w:rsidR="00705600" w:rsidRDefault="003A2053" w:rsidP="003A2053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00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705600">
        <w:rPr>
          <w:rFonts w:ascii="Times New Roman" w:hAnsi="Times New Roman" w:cs="Times New Roman"/>
          <w:sz w:val="24"/>
          <w:szCs w:val="24"/>
        </w:rPr>
        <w:t xml:space="preserve"> </w:t>
      </w:r>
      <w:r w:rsidR="00705600" w:rsidRPr="00705600">
        <w:rPr>
          <w:rFonts w:ascii="Times New Roman" w:hAnsi="Times New Roman" w:cs="Times New Roman"/>
          <w:sz w:val="24"/>
          <w:szCs w:val="24"/>
        </w:rPr>
        <w:t>пункт 7 Плана проведения контрольных, экспертно-аналитических, информационных и иных мероприятий на 2 квартал 2021 года (раздел «Контрольные мероприятия»)</w:t>
      </w:r>
      <w:r w:rsidR="00705600">
        <w:rPr>
          <w:rFonts w:ascii="Times New Roman" w:hAnsi="Times New Roman" w:cs="Times New Roman"/>
          <w:sz w:val="24"/>
          <w:szCs w:val="24"/>
        </w:rPr>
        <w:t xml:space="preserve">, </w:t>
      </w:r>
      <w:r w:rsidR="00705600" w:rsidRPr="00705600">
        <w:rPr>
          <w:rFonts w:ascii="Times New Roman" w:hAnsi="Times New Roman" w:cs="Times New Roman"/>
          <w:sz w:val="24"/>
          <w:szCs w:val="24"/>
        </w:rPr>
        <w:t>распоряжение председателя КСП Сосновоборского городского округа</w:t>
      </w:r>
      <w:r w:rsidR="00705600">
        <w:rPr>
          <w:rFonts w:ascii="Times New Roman" w:hAnsi="Times New Roman" w:cs="Times New Roman"/>
          <w:sz w:val="24"/>
          <w:szCs w:val="24"/>
        </w:rPr>
        <w:t>:</w:t>
      </w:r>
    </w:p>
    <w:p w14:paraId="5E0DEDD9" w14:textId="20C42861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05600">
        <w:rPr>
          <w:rFonts w:ascii="Times New Roman" w:hAnsi="Times New Roman" w:cs="Times New Roman"/>
          <w:sz w:val="24"/>
          <w:szCs w:val="24"/>
        </w:rPr>
        <w:t xml:space="preserve"> от 17.06.2021 года № 18, </w:t>
      </w:r>
    </w:p>
    <w:p w14:paraId="204DDEDE" w14:textId="7BFE0634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01.07.2021 года № 20,</w:t>
      </w:r>
    </w:p>
    <w:p w14:paraId="5B41066E" w14:textId="406ACD4F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19.07.2021 года № 21,</w:t>
      </w:r>
    </w:p>
    <w:p w14:paraId="6EC0B8F4" w14:textId="3B67FBE5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21.07.2021 года № 22,</w:t>
      </w:r>
    </w:p>
    <w:p w14:paraId="1F3765CC" w14:textId="3D1354BF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05.08.2021 года № 23.</w:t>
      </w:r>
    </w:p>
    <w:p w14:paraId="02100321" w14:textId="1CF42A78" w:rsidR="003A2053" w:rsidRPr="00705600" w:rsidRDefault="003A2053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4F91D" w14:textId="4D84DAAB" w:rsidR="003A2053" w:rsidRPr="00705600" w:rsidRDefault="003A2053" w:rsidP="003A2053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600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705600">
        <w:rPr>
          <w:rFonts w:ascii="Times New Roman" w:hAnsi="Times New Roman" w:cs="Times New Roman"/>
          <w:sz w:val="24"/>
          <w:szCs w:val="24"/>
        </w:rPr>
        <w:t xml:space="preserve"> </w:t>
      </w:r>
      <w:r w:rsidR="00705600" w:rsidRPr="00705600">
        <w:rPr>
          <w:rFonts w:ascii="Times New Roman" w:hAnsi="Times New Roman"/>
          <w:sz w:val="24"/>
          <w:szCs w:val="24"/>
        </w:rPr>
        <w:t>муниципальное имущество, средства бюджета, поступающие в доход бюджета от использования и продажи муниципального имущества; анализ доходов бюджета от использования и продажи муниципального имущества.</w:t>
      </w:r>
    </w:p>
    <w:p w14:paraId="014A507E" w14:textId="2225522B" w:rsidR="003A2053" w:rsidRDefault="003A2053" w:rsidP="003A2053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05600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Pr="00705600">
        <w:rPr>
          <w:rFonts w:ascii="Times New Roman" w:hAnsi="Times New Roman" w:cs="Times New Roman"/>
          <w:sz w:val="24"/>
          <w:szCs w:val="24"/>
        </w:rPr>
        <w:t xml:space="preserve">: </w:t>
      </w:r>
      <w:r w:rsidR="00705600" w:rsidRPr="00705600">
        <w:rPr>
          <w:rFonts w:ascii="Times New Roman" w:hAnsi="Times New Roman" w:cs="Times New Roman"/>
          <w:sz w:val="24"/>
          <w:szCs w:val="24"/>
        </w:rPr>
        <w:t>2019-2020 годы, текущий период 2021 года.</w:t>
      </w:r>
    </w:p>
    <w:p w14:paraId="0CCDF41F" w14:textId="77777777" w:rsidR="00705600" w:rsidRPr="00705600" w:rsidRDefault="00705600" w:rsidP="00705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A214C5" w14:textId="77777777" w:rsidR="00705600" w:rsidRPr="000947B7" w:rsidRDefault="003A2053" w:rsidP="00705600">
      <w:pPr>
        <w:pStyle w:val="ConsPlusNonformat"/>
        <w:widowControl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560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705600" w:rsidRPr="000947B7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14:paraId="3803BD7C" w14:textId="77777777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52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муниципальных </w:t>
      </w:r>
      <w:r w:rsidRPr="008F2521">
        <w:rPr>
          <w:rFonts w:ascii="Times New Roman" w:hAnsi="Times New Roman" w:cs="Times New Roman"/>
          <w:sz w:val="24"/>
          <w:szCs w:val="24"/>
        </w:rPr>
        <w:t xml:space="preserve">нормативных актов, регулирующих вопросы </w:t>
      </w:r>
      <w:r>
        <w:rPr>
          <w:rFonts w:ascii="Times New Roman" w:hAnsi="Times New Roman" w:cs="Times New Roman"/>
          <w:sz w:val="24"/>
          <w:szCs w:val="24"/>
        </w:rPr>
        <w:t>управления и распоряжения муниципальным имуществом.</w:t>
      </w:r>
    </w:p>
    <w:p w14:paraId="02890874" w14:textId="77777777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Анализ имущества казны.</w:t>
      </w:r>
    </w:p>
    <w:p w14:paraId="5E160BC7" w14:textId="77777777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528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Анализ исполнения бюджета за 2019, 2020 годы в части исполнения доходов, получаемых </w:t>
      </w:r>
      <w:r w:rsidRPr="001F5281">
        <w:rPr>
          <w:rFonts w:ascii="Times New Roman" w:hAnsi="Times New Roman" w:cs="Times New Roman"/>
          <w:sz w:val="24"/>
          <w:szCs w:val="24"/>
        </w:rPr>
        <w:t>в виде арендной либо иной платы за передачу в возмездное пользование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доходов от продажи материальных активов, находящихся в муниципальной собственности.</w:t>
      </w:r>
    </w:p>
    <w:p w14:paraId="0ECEAFA2" w14:textId="77777777" w:rsidR="00705600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Полнота и соответствие управленческого учета по начислению платежей от арендной платы за пользование муниципальным имуществом и от продажи муниципального имущества данным, отраженным в бюджетном учете.</w:t>
      </w:r>
    </w:p>
    <w:p w14:paraId="2A349845" w14:textId="77777777" w:rsidR="00705600" w:rsidRPr="001F5281" w:rsidRDefault="00705600" w:rsidP="00705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Осуществление претензионной работы по взысканию задолженности по доходам в бюджет.</w:t>
      </w:r>
    </w:p>
    <w:p w14:paraId="0B103F1C" w14:textId="3EC24E4E" w:rsidR="003A2053" w:rsidRPr="003D2C7D" w:rsidRDefault="003A2053" w:rsidP="00705600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14:paraId="0951BF23" w14:textId="77777777" w:rsidR="003A2053" w:rsidRDefault="003A2053" w:rsidP="003A20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DE1DC2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B9F153" w14:textId="111C4578" w:rsidR="00705600" w:rsidRDefault="003A2053" w:rsidP="003A205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CF">
        <w:rPr>
          <w:rFonts w:ascii="Times New Roman" w:hAnsi="Times New Roman" w:cs="Times New Roman"/>
          <w:bCs/>
          <w:sz w:val="24"/>
          <w:szCs w:val="24"/>
        </w:rPr>
        <w:t xml:space="preserve">- с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05600">
        <w:rPr>
          <w:rFonts w:ascii="Times New Roman" w:hAnsi="Times New Roman" w:cs="Times New Roman"/>
          <w:bCs/>
          <w:sz w:val="24"/>
          <w:szCs w:val="24"/>
        </w:rPr>
        <w:t>3</w:t>
      </w:r>
      <w:r w:rsidRPr="001411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05600">
        <w:rPr>
          <w:rFonts w:ascii="Times New Roman" w:hAnsi="Times New Roman" w:cs="Times New Roman"/>
          <w:bCs/>
          <w:sz w:val="24"/>
          <w:szCs w:val="24"/>
        </w:rPr>
        <w:t>6</w:t>
      </w:r>
      <w:r w:rsidRPr="001411CF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411C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05600">
        <w:rPr>
          <w:rFonts w:ascii="Times New Roman" w:hAnsi="Times New Roman" w:cs="Times New Roman"/>
          <w:bCs/>
          <w:sz w:val="24"/>
          <w:szCs w:val="24"/>
        </w:rPr>
        <w:t>02.07</w:t>
      </w:r>
      <w:r w:rsidRPr="001411CF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 (</w:t>
      </w:r>
      <w:r w:rsidR="00705600">
        <w:rPr>
          <w:rFonts w:ascii="Times New Roman" w:hAnsi="Times New Roman" w:cs="Times New Roman"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</w:rPr>
        <w:t>рабочих дней)</w:t>
      </w:r>
      <w:r w:rsidR="00705600">
        <w:rPr>
          <w:rFonts w:ascii="Times New Roman" w:hAnsi="Times New Roman" w:cs="Times New Roman"/>
          <w:bCs/>
          <w:sz w:val="24"/>
          <w:szCs w:val="24"/>
        </w:rPr>
        <w:t>,</w:t>
      </w:r>
    </w:p>
    <w:p w14:paraId="04A1D20E" w14:textId="0E79D219" w:rsidR="00013478" w:rsidRDefault="00013478" w:rsidP="003A205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 20.07.2021 по 21.07.2021 (2 рабочих дня),</w:t>
      </w:r>
    </w:p>
    <w:p w14:paraId="201E4A67" w14:textId="77EF5CCF" w:rsidR="003A2053" w:rsidRPr="00362160" w:rsidRDefault="00705600" w:rsidP="003A205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 06.08.2021 по 27.08.2021 (</w:t>
      </w:r>
      <w:r w:rsidR="00013478">
        <w:rPr>
          <w:rFonts w:ascii="Times New Roman" w:hAnsi="Times New Roman" w:cs="Times New Roman"/>
          <w:bCs/>
          <w:sz w:val="24"/>
          <w:szCs w:val="24"/>
        </w:rPr>
        <w:t>16 рабочих дня).</w:t>
      </w:r>
      <w:r w:rsidR="003A2053" w:rsidRPr="00141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191D18" w14:textId="77777777" w:rsidR="003A2053" w:rsidRDefault="003A2053" w:rsidP="003A205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5D3D5" w14:textId="28DE7D30" w:rsidR="003A2053" w:rsidRPr="00894271" w:rsidRDefault="00C11E3F" w:rsidP="0001347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2053" w:rsidRPr="00934CBF">
        <w:rPr>
          <w:rFonts w:ascii="Times New Roman" w:hAnsi="Times New Roman" w:cs="Times New Roman"/>
          <w:b/>
          <w:sz w:val="24"/>
          <w:szCs w:val="24"/>
        </w:rPr>
        <w:t>.</w:t>
      </w:r>
      <w:r w:rsidR="003A2053" w:rsidRPr="007A1BC6">
        <w:rPr>
          <w:rFonts w:ascii="Times New Roman" w:hAnsi="Times New Roman" w:cs="Times New Roman"/>
          <w:sz w:val="24"/>
          <w:szCs w:val="24"/>
        </w:rPr>
        <w:t xml:space="preserve"> </w:t>
      </w:r>
      <w:r w:rsidR="003A2053" w:rsidRPr="00CF4B07">
        <w:rPr>
          <w:rFonts w:ascii="Times New Roman" w:hAnsi="Times New Roman" w:cs="Times New Roman"/>
          <w:b/>
          <w:sz w:val="24"/>
          <w:szCs w:val="24"/>
        </w:rPr>
        <w:t>Метод проведения контрольного мероприятия</w:t>
      </w:r>
      <w:r w:rsidR="003A2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2053" w:rsidRPr="00CF4B07">
        <w:rPr>
          <w:rFonts w:ascii="Times New Roman" w:hAnsi="Times New Roman" w:cs="Times New Roman"/>
          <w:sz w:val="24"/>
          <w:szCs w:val="24"/>
        </w:rPr>
        <w:t>выб</w:t>
      </w:r>
      <w:r w:rsidR="003A2053">
        <w:rPr>
          <w:rFonts w:ascii="Times New Roman" w:hAnsi="Times New Roman" w:cs="Times New Roman"/>
          <w:sz w:val="24"/>
          <w:szCs w:val="24"/>
        </w:rPr>
        <w:t>о</w:t>
      </w:r>
      <w:r w:rsidR="003A2053" w:rsidRPr="00CF4B07">
        <w:rPr>
          <w:rFonts w:ascii="Times New Roman" w:hAnsi="Times New Roman" w:cs="Times New Roman"/>
          <w:sz w:val="24"/>
          <w:szCs w:val="24"/>
        </w:rPr>
        <w:t>рочный</w:t>
      </w:r>
      <w:r w:rsidR="003A2053" w:rsidRPr="00894271">
        <w:rPr>
          <w:rFonts w:ascii="Times New Roman" w:hAnsi="Times New Roman" w:cs="Times New Roman"/>
          <w:b/>
          <w:sz w:val="24"/>
          <w:szCs w:val="24"/>
        </w:rPr>
        <w:t>.</w:t>
      </w:r>
    </w:p>
    <w:p w14:paraId="57AC706A" w14:textId="77777777" w:rsidR="003A2053" w:rsidRPr="00623FA3" w:rsidRDefault="003A2053" w:rsidP="003A20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14:paraId="0D616AC7" w14:textId="77777777" w:rsidR="003A2053" w:rsidRDefault="003A2053" w:rsidP="003A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C2A79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</w:t>
      </w:r>
      <w:r w:rsidRPr="00AC2A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4A06B8" w14:textId="6751CB6C" w:rsidR="003A2053" w:rsidRDefault="003A2053" w:rsidP="003A20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60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1B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1BAC">
        <w:rPr>
          <w:rFonts w:ascii="Times New Roman" w:hAnsi="Times New Roman" w:cs="Times New Roman"/>
          <w:sz w:val="24"/>
          <w:szCs w:val="24"/>
        </w:rPr>
        <w:t>онтрольно-счетной палаты Сосновоборского городского округа Морозова</w:t>
      </w:r>
      <w:r w:rsidRPr="007C60EB">
        <w:rPr>
          <w:rFonts w:ascii="Times New Roman" w:hAnsi="Times New Roman" w:cs="Times New Roman"/>
          <w:sz w:val="24"/>
          <w:szCs w:val="24"/>
        </w:rPr>
        <w:t xml:space="preserve"> Марина Никола</w:t>
      </w:r>
      <w:r w:rsidR="00CE40AA">
        <w:rPr>
          <w:rFonts w:ascii="Times New Roman" w:hAnsi="Times New Roman" w:cs="Times New Roman"/>
          <w:sz w:val="24"/>
          <w:szCs w:val="24"/>
        </w:rPr>
        <w:t>е</w:t>
      </w:r>
      <w:r w:rsidRPr="007C60EB">
        <w:rPr>
          <w:rFonts w:ascii="Times New Roman" w:hAnsi="Times New Roman" w:cs="Times New Roman"/>
          <w:sz w:val="24"/>
          <w:szCs w:val="24"/>
        </w:rPr>
        <w:t>вна;</w:t>
      </w:r>
    </w:p>
    <w:p w14:paraId="4BF0A40C" w14:textId="77777777" w:rsidR="003A2053" w:rsidRPr="006434C7" w:rsidRDefault="003A2053" w:rsidP="003A205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9D24D14" w14:textId="77777777" w:rsidR="003A2053" w:rsidRDefault="003A2053" w:rsidP="003A20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06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 составленных актов: </w:t>
      </w:r>
    </w:p>
    <w:p w14:paraId="43E3E79C" w14:textId="17889447" w:rsidR="003A2053" w:rsidRDefault="003A2053" w:rsidP="003A205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BE75A2">
        <w:rPr>
          <w:rFonts w:ascii="Times New Roman" w:hAnsi="Times New Roman"/>
          <w:sz w:val="24"/>
          <w:szCs w:val="24"/>
        </w:rPr>
        <w:t xml:space="preserve">Акт от </w:t>
      </w:r>
      <w:r w:rsidR="000134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E75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13478">
        <w:rPr>
          <w:rFonts w:ascii="Times New Roman" w:hAnsi="Times New Roman"/>
          <w:sz w:val="24"/>
          <w:szCs w:val="24"/>
        </w:rPr>
        <w:t>8</w:t>
      </w:r>
      <w:r w:rsidRPr="00BE75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E75A2">
        <w:rPr>
          <w:rFonts w:ascii="Times New Roman" w:hAnsi="Times New Roman"/>
          <w:sz w:val="24"/>
          <w:szCs w:val="24"/>
        </w:rPr>
        <w:t xml:space="preserve"> года № </w:t>
      </w:r>
      <w:r w:rsidR="00013478">
        <w:rPr>
          <w:rFonts w:ascii="Times New Roman" w:hAnsi="Times New Roman"/>
          <w:sz w:val="24"/>
          <w:szCs w:val="24"/>
        </w:rPr>
        <w:t>11</w:t>
      </w:r>
      <w:r w:rsidRPr="00BE75A2">
        <w:rPr>
          <w:rFonts w:ascii="Times New Roman" w:hAnsi="Times New Roman"/>
          <w:sz w:val="24"/>
          <w:szCs w:val="24"/>
        </w:rPr>
        <w:t xml:space="preserve"> по результатам контрольного мероприятия </w:t>
      </w:r>
      <w:r w:rsidR="00013478" w:rsidRPr="00013478">
        <w:rPr>
          <w:rFonts w:ascii="Times New Roman" w:hAnsi="Times New Roman"/>
          <w:sz w:val="24"/>
          <w:szCs w:val="24"/>
        </w:rPr>
        <w:t>«Проверка соблюдения установленного порядка управления и распоряжения имуществом, находящимся в муниципальной собственности. Проверка администрирования доходов от сдачи в аренду и продажи имущества, находящегося в муниципальной собственности»</w:t>
      </w:r>
      <w:r w:rsidRPr="000D2BA8">
        <w:rPr>
          <w:rFonts w:ascii="Times New Roman" w:hAnsi="Times New Roman"/>
          <w:sz w:val="24"/>
          <w:szCs w:val="24"/>
        </w:rPr>
        <w:t xml:space="preserve">.  </w:t>
      </w:r>
    </w:p>
    <w:p w14:paraId="1939225E" w14:textId="77777777" w:rsidR="003A2053" w:rsidRPr="00081060" w:rsidRDefault="003A2053" w:rsidP="003A205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14:paraId="3FE829B2" w14:textId="669C6455" w:rsidR="003A2053" w:rsidRPr="008E1F13" w:rsidRDefault="003A2053" w:rsidP="003A2053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81060">
        <w:rPr>
          <w:rFonts w:ascii="Times New Roman" w:hAnsi="Times New Roman"/>
          <w:b/>
          <w:sz w:val="24"/>
          <w:szCs w:val="24"/>
        </w:rPr>
        <w:t>10.</w:t>
      </w:r>
      <w:r w:rsidRPr="00081060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Pr="0008106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081060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го</w:t>
      </w:r>
      <w:r w:rsidRPr="00081060">
        <w:rPr>
          <w:rFonts w:ascii="Times New Roman" w:hAnsi="Times New Roman"/>
          <w:sz w:val="24"/>
          <w:szCs w:val="24"/>
        </w:rPr>
        <w:t xml:space="preserve"> в пункте 9.1 настоящего отчета, </w:t>
      </w:r>
      <w:r w:rsidR="00013478">
        <w:rPr>
          <w:rFonts w:ascii="Times New Roman" w:hAnsi="Times New Roman"/>
          <w:sz w:val="24"/>
          <w:szCs w:val="24"/>
        </w:rPr>
        <w:t>от К</w:t>
      </w:r>
      <w:r w:rsidR="00013478" w:rsidRPr="00013478">
        <w:rPr>
          <w:rFonts w:ascii="Times New Roman" w:hAnsi="Times New Roman"/>
          <w:sz w:val="24"/>
          <w:szCs w:val="24"/>
        </w:rPr>
        <w:t>омитет</w:t>
      </w:r>
      <w:r w:rsidR="00013478">
        <w:rPr>
          <w:rFonts w:ascii="Times New Roman" w:hAnsi="Times New Roman"/>
          <w:sz w:val="24"/>
          <w:szCs w:val="24"/>
        </w:rPr>
        <w:t>а</w:t>
      </w:r>
      <w:r w:rsidR="00013478" w:rsidRPr="00013478">
        <w:rPr>
          <w:rFonts w:ascii="Times New Roman" w:hAnsi="Times New Roman"/>
          <w:sz w:val="24"/>
          <w:szCs w:val="24"/>
        </w:rPr>
        <w:t xml:space="preserve"> по управлению муниципальным имуществом </w:t>
      </w:r>
      <w:r w:rsidR="00013478" w:rsidRPr="008E1F13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8E1F13">
        <w:rPr>
          <w:rFonts w:ascii="Times New Roman" w:hAnsi="Times New Roman"/>
          <w:sz w:val="24"/>
          <w:szCs w:val="24"/>
        </w:rPr>
        <w:t xml:space="preserve"> в сроки, установленные в Акте,</w:t>
      </w:r>
      <w:r w:rsidRPr="008E1F13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1F13" w:rsidRPr="008E1F1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возражения и</w:t>
      </w:r>
      <w:r w:rsidRPr="008E1F1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пояснения </w:t>
      </w:r>
      <w:r w:rsidR="008E1F13" w:rsidRPr="008E1F1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не поступили.</w:t>
      </w:r>
    </w:p>
    <w:p w14:paraId="7E0D26A4" w14:textId="77777777" w:rsidR="003A2053" w:rsidRPr="007042B2" w:rsidRDefault="003A2053" w:rsidP="003A20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904E26" w14:textId="77777777" w:rsidR="003A2053" w:rsidRPr="00401526" w:rsidRDefault="003A2053" w:rsidP="003A2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526">
        <w:rPr>
          <w:rFonts w:ascii="Times New Roman" w:hAnsi="Times New Roman" w:cs="Times New Roman"/>
          <w:b/>
          <w:sz w:val="24"/>
          <w:szCs w:val="24"/>
        </w:rPr>
        <w:t>11.</w:t>
      </w:r>
      <w:r w:rsidRPr="00401526">
        <w:rPr>
          <w:rFonts w:ascii="Times New Roman" w:hAnsi="Times New Roman" w:cs="Times New Roman"/>
          <w:sz w:val="24"/>
          <w:szCs w:val="24"/>
        </w:rPr>
        <w:t xml:space="preserve"> </w:t>
      </w:r>
      <w:r w:rsidRPr="00401526">
        <w:rPr>
          <w:rFonts w:ascii="Times New Roman" w:hAnsi="Times New Roman" w:cs="Times New Roman"/>
          <w:b/>
          <w:sz w:val="24"/>
          <w:szCs w:val="24"/>
        </w:rPr>
        <w:t>Информация о проверках, проведенных органами муниципального финансового контроля.</w:t>
      </w:r>
      <w:r w:rsidRPr="00401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74D5B" w14:textId="77777777" w:rsidR="00CE40AA" w:rsidRDefault="00CE40AA" w:rsidP="00CE40AA">
      <w:pPr>
        <w:jc w:val="both"/>
      </w:pPr>
      <w:r>
        <w:t>1. Финансово – контрольной комиссией СГО проведено контрольное мероприятие «Проверка деятельности КУМИ Сосновоборского городского округа по вопросу законности и эффективности управления и распоряжения муниципальным имуществом в части соблюдения порядка приватизации муниципального имущества», Акт от 08.08.2012 № 5.</w:t>
      </w:r>
    </w:p>
    <w:p w14:paraId="408C7B6C" w14:textId="3A4F8136" w:rsidR="003A2053" w:rsidRDefault="00CE40AA" w:rsidP="00CE40AA">
      <w:pPr>
        <w:jc w:val="both"/>
        <w:rPr>
          <w:b/>
        </w:rPr>
      </w:pPr>
      <w:r>
        <w:t>2. Контрольно-счетной палатой Ленинградской области совместно с Финансово-контрольной комиссией Сосновоборского городского округа проведено контрольное мероприятие «Проведение анализа доходов бюджета муниципального образования Сосновоборский  городской округ Ленинградской области, полученных за 2013 и 2014 годы от арендной платы за земельные участки, продажи права на заключение договоров аренды земельных участков, продажи земельных участков,  в рамках проведения анализа доходов местных бюджетов муниципальных образований Ленинградской области, полученных за 2013 и 2014 годы от арендной платы за земельные участки, продажи права на заключение договоров аренды земельных участков, продажи земельных участков», Акт от 19.06.2015.</w:t>
      </w:r>
    </w:p>
    <w:p w14:paraId="04DB51E9" w14:textId="77777777" w:rsidR="00C11E3F" w:rsidRDefault="00C11E3F" w:rsidP="003A2053">
      <w:pPr>
        <w:jc w:val="both"/>
        <w:rPr>
          <w:b/>
        </w:rPr>
      </w:pPr>
    </w:p>
    <w:p w14:paraId="6867B945" w14:textId="7A75661D" w:rsidR="003A2053" w:rsidRDefault="003A2053" w:rsidP="003A2053">
      <w:pPr>
        <w:jc w:val="both"/>
        <w:rPr>
          <w:b/>
        </w:rPr>
      </w:pPr>
      <w:r>
        <w:rPr>
          <w:b/>
        </w:rPr>
        <w:t>12</w:t>
      </w:r>
      <w:r w:rsidRPr="000947B7">
        <w:rPr>
          <w:b/>
        </w:rPr>
        <w:t xml:space="preserve">. </w:t>
      </w:r>
      <w:r>
        <w:rPr>
          <w:b/>
        </w:rPr>
        <w:t>Результаты контрольного мероприятия:</w:t>
      </w:r>
    </w:p>
    <w:p w14:paraId="5875152F" w14:textId="77777777" w:rsidR="00F762D9" w:rsidRPr="00F70E7E" w:rsidRDefault="00F762D9" w:rsidP="00F762D9">
      <w:pPr>
        <w:pStyle w:val="a4"/>
        <w:numPr>
          <w:ilvl w:val="0"/>
          <w:numId w:val="3"/>
        </w:numPr>
        <w:spacing w:after="160" w:line="259" w:lineRule="auto"/>
        <w:ind w:left="0" w:firstLine="851"/>
        <w:jc w:val="both"/>
      </w:pPr>
      <w:r w:rsidRPr="00F70E7E">
        <w:t>В целом муниципальные нормативные акты, регулирующие правовые и властные отношения по вопросам приватизации и использования муниципального имущества приняты в соответствии с действующим законодательством.</w:t>
      </w:r>
    </w:p>
    <w:p w14:paraId="1EBA7F19" w14:textId="77777777" w:rsidR="00F762D9" w:rsidRDefault="00F762D9" w:rsidP="00F762D9">
      <w:pPr>
        <w:pStyle w:val="a4"/>
        <w:ind w:left="0" w:firstLine="851"/>
        <w:jc w:val="both"/>
      </w:pPr>
      <w:r w:rsidRPr="00F601EC">
        <w:t>Действующими МПА не утвержден порядок принятия решений об условиях приватизации муниципального имущества.</w:t>
      </w:r>
    </w:p>
    <w:p w14:paraId="73AA9F72" w14:textId="77777777" w:rsidR="00F762D9" w:rsidRDefault="00F762D9" w:rsidP="00F762D9">
      <w:pPr>
        <w:pStyle w:val="a4"/>
        <w:ind w:left="0" w:firstLine="851"/>
      </w:pPr>
    </w:p>
    <w:p w14:paraId="73B3CF8C" w14:textId="77777777" w:rsidR="00F762D9" w:rsidRDefault="00F762D9" w:rsidP="00F762D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соответствии с пунктом 5 </w:t>
      </w:r>
      <w:r w:rsidRPr="00E92F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E92F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Минэкономразвития России от 30.08.2011 N 424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92F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(ред. от 13.09.2019)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92F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реестр муниципального имущества Сосновоборского городского округа за 2019, 2020 год велся на бумажных носителях.</w:t>
      </w:r>
    </w:p>
    <w:p w14:paraId="542E26DE" w14:textId="77777777" w:rsidR="00F762D9" w:rsidRPr="00F90F84" w:rsidRDefault="00F762D9" w:rsidP="00F762D9">
      <w:pPr>
        <w:pStyle w:val="a4"/>
        <w:ind w:left="0" w:firstLine="851"/>
        <w:jc w:val="both"/>
      </w:pPr>
      <w:r w:rsidRPr="00F90F84">
        <w:t>С 2021 года внедряется программный комплекс «БАРС-Имущество» для формирования в единой информационной системе актуальных, достоверных, доступных для использования государственными и муниципальными органами власти информационных ресурсов в сфере земельно-имущественных отношений.</w:t>
      </w:r>
    </w:p>
    <w:p w14:paraId="0995F9FA" w14:textId="77777777" w:rsidR="00F762D9" w:rsidRDefault="00F762D9" w:rsidP="00F762D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3B1CD" w14:textId="328D22D1" w:rsidR="00F762D9" w:rsidRDefault="00F762D9" w:rsidP="00F762D9">
      <w:pPr>
        <w:pStyle w:val="ConsPlusNonformat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0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1E3F">
        <w:rPr>
          <w:rFonts w:ascii="Times New Roman" w:eastAsia="Calibri" w:hAnsi="Times New Roman" w:cs="Times New Roman"/>
          <w:bCs/>
          <w:sz w:val="24"/>
          <w:szCs w:val="24"/>
        </w:rPr>
        <w:t xml:space="preserve">Выявлены факты несоблюдения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требовани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Минэкономразвития России от 30.08.2011 N 424 (ред. от 13.09.2019) 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распоряжения Комитета финансов от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06.04.2012  N  14-р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утверждении порядка отражения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бюджетном учете операций с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объектами нефинансовых активов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имущества муниципальной казны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E2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Сосновоборского городского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в части соответствия данных о муниципальном имуществе, составляющем муниципальную казну в реестре муниципального имущества 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отраженного в бюджетном учете. </w:t>
      </w:r>
    </w:p>
    <w:p w14:paraId="77E8F856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6940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18.12.2014</w:t>
      </w:r>
      <w:proofErr w:type="gramStart"/>
      <w:r w:rsidRPr="006940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)  выявленное</w:t>
      </w:r>
      <w:proofErr w:type="gramEnd"/>
      <w:r w:rsidRPr="006940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нарушение классифицируется по пункту:</w:t>
      </w:r>
    </w:p>
    <w:p w14:paraId="3F8BE68A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-</w:t>
      </w:r>
      <w:r w:rsidRPr="005B6F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24</w:t>
      </w:r>
      <w:r w:rsidRPr="005B6F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«</w:t>
      </w:r>
      <w:r w:rsidRPr="005B6F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Нарушение порядка учета и ведения реестра государственного (муниципального) имущества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». </w:t>
      </w:r>
      <w:r w:rsidRPr="005B6F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Правовые основания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:</w:t>
      </w:r>
      <w:r w:rsidRPr="005B6F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Приказ Минэкономразвития России от 30.08.2011 N 424 (ред. от 13.09.2019) 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.</w:t>
      </w:r>
    </w:p>
    <w:p w14:paraId="75181A2A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B35C9" w14:textId="4579904E" w:rsidR="00F762D9" w:rsidRDefault="00C11E3F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F762D9" w:rsidRPr="00CA1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 проверке договоров </w:t>
      </w:r>
      <w:r w:rsidR="00F762D9" w:rsidRPr="00CA1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передачу в безвозмездное пользование движимого имущества, находящегося в собственности Сосновоборского городского округа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нарушений не установлено.</w:t>
      </w:r>
    </w:p>
    <w:p w14:paraId="0A5B31B2" w14:textId="77777777" w:rsidR="00F762D9" w:rsidRPr="00CA117C" w:rsidRDefault="00F762D9" w:rsidP="00F762D9">
      <w:pPr>
        <w:pStyle w:val="ConsPlusNonformat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связи с тем, что </w:t>
      </w:r>
      <w:r w:rsidRPr="00CA1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часть имущества по договорам передавалось ссудополучателям более 10 лет назад, в составе которого имеется имущество с истекшими сроками полезного использования, которое на текущий момент только частично списано. Сверка с ссудополучателями о наличии и использовании переданного имущества документально не подтверждена.</w:t>
      </w:r>
    </w:p>
    <w:p w14:paraId="678E2CB0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A1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Следует произвести инвентаризацию муниципального имущества, переданного в безвозмездное пользование и принятием в соответствии с законодательством решения о списании указанного имущества с учета имущества казны и исключения из реестра муниципального имущества.</w:t>
      </w:r>
    </w:p>
    <w:p w14:paraId="54555086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7FF16CB" w14:textId="5E4B1831" w:rsidR="00F762D9" w:rsidRDefault="001F0C2C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Выявлены факты несоблюдения </w:t>
      </w:r>
      <w:r w:rsidR="00F762D9"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Инструкции</w:t>
      </w:r>
      <w:r w:rsidR="00F762D9" w:rsidRPr="00021C32">
        <w:rPr>
          <w:rFonts w:ascii="Times New Roman" w:hAnsi="Times New Roman" w:cs="Times New Roman"/>
          <w:sz w:val="24"/>
          <w:szCs w:val="24"/>
        </w:rPr>
        <w:t xml:space="preserve"> по применению е</w:t>
      </w:r>
      <w:r w:rsidR="00F762D9"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диного плана счетов бухгалтерского учета 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="00F762D9"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Минфина России от 01.12.2010 N 157н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отражению в бюджетном учете и</w:t>
      </w:r>
      <w:r w:rsidR="00F762D9" w:rsidRPr="00871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муществ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762D9" w:rsidRPr="00871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переданно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F762D9" w:rsidRPr="00871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безвозмездное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возмездное </w:t>
      </w:r>
      <w:r w:rsidR="00F762D9" w:rsidRPr="008716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пользование</w:t>
      </w:r>
      <w:r w:rsidR="00C11E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="00F762D9"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 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полном объеме </w:t>
      </w:r>
      <w:r w:rsidR="00F762D9"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учтено имущество</w:t>
      </w:r>
      <w:r w:rsidRPr="001F0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заключенным договорам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). </w:t>
      </w:r>
    </w:p>
    <w:p w14:paraId="4E4B98E0" w14:textId="77777777" w:rsidR="00F762D9" w:rsidRPr="00021C32" w:rsidRDefault="00F762D9" w:rsidP="00F762D9">
      <w:pPr>
        <w:pStyle w:val="ConsPlusNonformat"/>
        <w:ind w:firstLine="85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021C3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В соответствии с Классификатором нарушений, выявляемых в ходе внешнего государственного аудита (контроля) (одобрен Советом контрольно-счетных органов при Счетной палате РФ 17.12.2014, протокол N 2-СКСО, Коллегией Счетной палаты РФ 18.12.2014) нарушение классифицируется по пункту:</w:t>
      </w:r>
    </w:p>
    <w:p w14:paraId="45349DE5" w14:textId="77777777" w:rsidR="00F762D9" w:rsidRPr="00021C32" w:rsidRDefault="00F762D9" w:rsidP="00F762D9">
      <w:pPr>
        <w:pStyle w:val="ConsPlusNonformat"/>
        <w:ind w:firstLine="851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021C3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-  2.11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–</w:t>
      </w:r>
      <w:r w:rsidRPr="00021C3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«Н</w:t>
      </w:r>
      <w:r w:rsidRPr="00021C3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».</w:t>
      </w:r>
      <w:r w:rsidRPr="00021C3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Правовые основания  Федеральный закон от 6 декабря 2011 г. N 402-ФЗ "О бухгалтерском учете",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14:paraId="0E9A2FD6" w14:textId="5A82B739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Количество случаев – </w:t>
      </w:r>
      <w:r w:rsidR="001F0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Pr="00021C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0.</w:t>
      </w:r>
    </w:p>
    <w:p w14:paraId="0337165F" w14:textId="77777777" w:rsidR="00F762D9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A173548" w14:textId="083433DA" w:rsidR="00F762D9" w:rsidRDefault="001F0C2C" w:rsidP="00F762D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720119"/>
      <w:r>
        <w:rPr>
          <w:rFonts w:ascii="Times New Roman" w:hAnsi="Times New Roman" w:cs="Times New Roman"/>
          <w:sz w:val="24"/>
          <w:szCs w:val="24"/>
        </w:rPr>
        <w:t>6</w:t>
      </w:r>
      <w:r w:rsidR="00F762D9">
        <w:rPr>
          <w:rFonts w:ascii="Times New Roman" w:hAnsi="Times New Roman" w:cs="Times New Roman"/>
          <w:sz w:val="24"/>
          <w:szCs w:val="24"/>
        </w:rPr>
        <w:t xml:space="preserve">. Установлено несоблюдение пункта </w:t>
      </w:r>
      <w:r w:rsidR="00F762D9" w:rsidRPr="008C62ED">
        <w:rPr>
          <w:rFonts w:ascii="Times New Roman" w:hAnsi="Times New Roman" w:cs="Times New Roman"/>
          <w:sz w:val="24"/>
          <w:szCs w:val="24"/>
        </w:rPr>
        <w:t>25.2 Порядка осуществления КУМИ Сосновоборского городского округа полномочий администратора доходов</w:t>
      </w:r>
      <w:r w:rsidR="00F762D9">
        <w:rPr>
          <w:rFonts w:ascii="Times New Roman" w:hAnsi="Times New Roman" w:cs="Times New Roman"/>
          <w:sz w:val="24"/>
          <w:szCs w:val="24"/>
        </w:rPr>
        <w:t xml:space="preserve">. На момент проверки в </w:t>
      </w:r>
      <w:r w:rsidR="00F762D9" w:rsidRPr="00BB4860">
        <w:rPr>
          <w:rFonts w:ascii="Times New Roman" w:hAnsi="Times New Roman" w:cs="Times New Roman"/>
          <w:sz w:val="24"/>
          <w:szCs w:val="24"/>
        </w:rPr>
        <w:t>бюджетном учете не в полном объеме отражены начисления по доходам по арендным платежам за весь период действия договоров</w:t>
      </w:r>
      <w:r w:rsidR="00F762D9">
        <w:rPr>
          <w:rFonts w:ascii="Times New Roman" w:hAnsi="Times New Roman" w:cs="Times New Roman"/>
          <w:sz w:val="24"/>
          <w:szCs w:val="24"/>
        </w:rPr>
        <w:t>, заключенных в 2021 году</w:t>
      </w:r>
      <w:r w:rsidR="00F762D9" w:rsidRPr="00BB4860">
        <w:rPr>
          <w:rFonts w:ascii="Times New Roman" w:hAnsi="Times New Roman" w:cs="Times New Roman"/>
          <w:sz w:val="24"/>
          <w:szCs w:val="24"/>
        </w:rPr>
        <w:t xml:space="preserve"> </w:t>
      </w:r>
      <w:r w:rsidR="00F762D9" w:rsidRPr="00851E94">
        <w:rPr>
          <w:rFonts w:ascii="Times New Roman" w:hAnsi="Times New Roman" w:cs="Times New Roman"/>
          <w:sz w:val="24"/>
          <w:szCs w:val="24"/>
        </w:rPr>
        <w:t>и внесенны</w:t>
      </w:r>
      <w:r w:rsidR="00F762D9">
        <w:rPr>
          <w:rFonts w:ascii="Times New Roman" w:hAnsi="Times New Roman" w:cs="Times New Roman"/>
          <w:sz w:val="24"/>
          <w:szCs w:val="24"/>
        </w:rPr>
        <w:t>х</w:t>
      </w:r>
      <w:r w:rsidR="00F762D9" w:rsidRPr="00851E94">
        <w:rPr>
          <w:rFonts w:ascii="Times New Roman" w:hAnsi="Times New Roman" w:cs="Times New Roman"/>
          <w:sz w:val="24"/>
          <w:szCs w:val="24"/>
        </w:rPr>
        <w:t xml:space="preserve"> в сводный реестр поступления платежей в табличном формате программы Microsoft Office Excel</w:t>
      </w:r>
      <w:r w:rsidR="00F762D9">
        <w:rPr>
          <w:rFonts w:ascii="Times New Roman" w:hAnsi="Times New Roman" w:cs="Times New Roman"/>
          <w:sz w:val="24"/>
          <w:szCs w:val="24"/>
        </w:rPr>
        <w:t>. С</w:t>
      </w:r>
      <w:r w:rsidR="00F762D9" w:rsidRPr="00BB4860">
        <w:rPr>
          <w:rFonts w:ascii="Times New Roman" w:hAnsi="Times New Roman" w:cs="Times New Roman"/>
          <w:sz w:val="24"/>
          <w:szCs w:val="24"/>
        </w:rPr>
        <w:t>оответственно</w:t>
      </w:r>
      <w:r w:rsidR="00F762D9">
        <w:rPr>
          <w:rFonts w:ascii="Times New Roman" w:hAnsi="Times New Roman" w:cs="Times New Roman"/>
          <w:sz w:val="24"/>
          <w:szCs w:val="24"/>
        </w:rPr>
        <w:t xml:space="preserve"> по этим договорам,</w:t>
      </w:r>
      <w:r w:rsidR="00F762D9" w:rsidRPr="00BB4860">
        <w:rPr>
          <w:rFonts w:ascii="Times New Roman" w:hAnsi="Times New Roman" w:cs="Times New Roman"/>
          <w:sz w:val="24"/>
          <w:szCs w:val="24"/>
        </w:rPr>
        <w:t xml:space="preserve"> не отражены</w:t>
      </w:r>
      <w:r w:rsidR="00F762D9">
        <w:rPr>
          <w:rFonts w:ascii="Times New Roman" w:hAnsi="Times New Roman" w:cs="Times New Roman"/>
          <w:sz w:val="24"/>
          <w:szCs w:val="24"/>
        </w:rPr>
        <w:t xml:space="preserve"> в бюджетном учете</w:t>
      </w:r>
      <w:r w:rsidR="00F762D9" w:rsidRPr="00BB486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F762D9">
        <w:rPr>
          <w:rFonts w:ascii="Times New Roman" w:hAnsi="Times New Roman" w:cs="Times New Roman"/>
          <w:sz w:val="24"/>
          <w:szCs w:val="24"/>
        </w:rPr>
        <w:t xml:space="preserve"> от аренды имущества</w:t>
      </w:r>
      <w:r w:rsidR="00F762D9" w:rsidRPr="00BB4860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F762D9">
        <w:rPr>
          <w:rFonts w:ascii="Times New Roman" w:hAnsi="Times New Roman" w:cs="Times New Roman"/>
          <w:sz w:val="24"/>
          <w:szCs w:val="24"/>
        </w:rPr>
        <w:t xml:space="preserve"> 2021</w:t>
      </w:r>
      <w:r w:rsidR="00F762D9" w:rsidRPr="00BB4860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14:paraId="7763E9B6" w14:textId="29DA1AA6" w:rsidR="00F762D9" w:rsidRDefault="001F0C2C" w:rsidP="00F762D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762D9">
        <w:rPr>
          <w:rFonts w:ascii="Times New Roman" w:hAnsi="Times New Roman" w:cs="Times New Roman"/>
          <w:sz w:val="24"/>
          <w:szCs w:val="24"/>
        </w:rPr>
        <w:t xml:space="preserve"> Установлено несоответствие бюджетного учета и управленческого учета по отдельным договорам в части отражения в бюджетном учете доходов, относящихся к </w:t>
      </w:r>
      <w:r w:rsidR="00F762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соответствующему финансовому году, и отражению в управленческом учете поступивших арендных платежей по договорам. </w:t>
      </w:r>
    </w:p>
    <w:p w14:paraId="190B3AED" w14:textId="33A52E8B" w:rsidR="00F762D9" w:rsidRDefault="001F0C2C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F762D9" w:rsidRPr="00896F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связи с тем, что данные по арендным платежам и пени, отраженные в управленческом учете в сводном реестре в табличном формате программы Microsoft Office Excel, не соответствуют данным по задолженности, отраженным в бюджетном учете, сделать вывод о реальной дебиторской задолженности как по основному долгу, так и по пени не представляется возможным.</w:t>
      </w:r>
    </w:p>
    <w:p w14:paraId="5CE0C4AB" w14:textId="55468B77" w:rsidR="00F762D9" w:rsidRDefault="001F0C2C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</w:t>
      </w:r>
      <w:r w:rsidR="00F762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 При проверке правильности установления арендной платы по договорам аренды нарушений не выявлено.</w:t>
      </w:r>
    </w:p>
    <w:p w14:paraId="49FE8921" w14:textId="44DA500D" w:rsidR="00F762D9" w:rsidRDefault="00F762D9" w:rsidP="00F762D9">
      <w:pPr>
        <w:pStyle w:val="ConsPlusNonformat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F0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1E5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 исполнением обязательств по уплате платежей, претензионная работа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взысканию задолженности по арендным платежам и пени осуществляется в соответствии с Положением</w:t>
      </w:r>
      <w:r w:rsidRPr="001E5598">
        <w:t xml:space="preserve"> </w:t>
      </w:r>
      <w:r w:rsidRPr="001E5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порядке осуществления КУМИ Сосновоборского городского округа полномочий администратора доходов, получаемых от использования имущества, находящегося в государственной и муниципальной собственности, и доходов от продажи материальных и нематериальных активов (за исключением жилых помещений)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bookmarkEnd w:id="0"/>
    <w:p w14:paraId="44DF9CE4" w14:textId="77777777" w:rsidR="00F762D9" w:rsidRPr="00CA117C" w:rsidRDefault="00F762D9" w:rsidP="00F762D9">
      <w:pPr>
        <w:pStyle w:val="ConsPlusNonformat"/>
        <w:widowControl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192B1DE" w14:textId="77777777" w:rsidR="00F762D9" w:rsidRDefault="00F762D9" w:rsidP="00F762D9">
      <w:pPr>
        <w:ind w:firstLine="709"/>
        <w:jc w:val="both"/>
        <w:rPr>
          <w:b/>
          <w:snapToGrid w:val="0"/>
        </w:rPr>
      </w:pPr>
    </w:p>
    <w:p w14:paraId="03BE5FBA" w14:textId="1B729C37" w:rsidR="00F762D9" w:rsidRPr="00BF762D" w:rsidRDefault="00F762D9" w:rsidP="00F762D9">
      <w:pPr>
        <w:ind w:firstLine="709"/>
        <w:jc w:val="both"/>
        <w:rPr>
          <w:b/>
          <w:snapToGrid w:val="0"/>
        </w:rPr>
      </w:pPr>
      <w:r w:rsidRPr="00BF762D">
        <w:rPr>
          <w:b/>
          <w:snapToGrid w:val="0"/>
        </w:rPr>
        <w:t>1</w:t>
      </w:r>
      <w:r>
        <w:rPr>
          <w:b/>
          <w:snapToGrid w:val="0"/>
        </w:rPr>
        <w:t>3</w:t>
      </w:r>
      <w:r w:rsidRPr="00BF762D">
        <w:rPr>
          <w:b/>
          <w:snapToGrid w:val="0"/>
        </w:rPr>
        <w:t xml:space="preserve">. </w:t>
      </w:r>
      <w:r>
        <w:rPr>
          <w:b/>
          <w:snapToGrid w:val="0"/>
        </w:rPr>
        <w:t>По результатам контрольного мероприятия КУМИ Сосновоборского городского округа даны п</w:t>
      </w:r>
      <w:r w:rsidRPr="00BF762D">
        <w:rPr>
          <w:b/>
          <w:snapToGrid w:val="0"/>
        </w:rPr>
        <w:t>редложения</w:t>
      </w:r>
      <w:r>
        <w:rPr>
          <w:b/>
          <w:snapToGrid w:val="0"/>
        </w:rPr>
        <w:t>:</w:t>
      </w:r>
    </w:p>
    <w:p w14:paraId="396B2063" w14:textId="77777777" w:rsidR="00F762D9" w:rsidRPr="00BF762D" w:rsidRDefault="00F762D9" w:rsidP="00F762D9">
      <w:pPr>
        <w:ind w:firstLine="709"/>
        <w:jc w:val="both"/>
        <w:rPr>
          <w:b/>
          <w:snapToGrid w:val="0"/>
          <w:sz w:val="16"/>
          <w:szCs w:val="16"/>
        </w:rPr>
      </w:pPr>
    </w:p>
    <w:p w14:paraId="1B18CD36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>В соответствии с ч</w:t>
      </w:r>
      <w:r w:rsidRPr="00500884">
        <w:t xml:space="preserve">астью 4 статьи 14 </w:t>
      </w:r>
      <w:r w:rsidRPr="00ED44BB">
        <w:t>Федеральн</w:t>
      </w:r>
      <w:r>
        <w:t>ого</w:t>
      </w:r>
      <w:r w:rsidRPr="00ED44BB">
        <w:t xml:space="preserve"> закон</w:t>
      </w:r>
      <w:r>
        <w:t>а</w:t>
      </w:r>
      <w:r w:rsidRPr="00ED44BB">
        <w:t xml:space="preserve"> от 21.12.2001 N 178-ФЗ (ред. от 31.07.2020) "О приватизации государственного и муниципального имущества"</w:t>
      </w:r>
      <w:r w:rsidRPr="00500884">
        <w:t xml:space="preserve"> </w:t>
      </w:r>
      <w:r>
        <w:t>утвердить муниципальным правовым актом</w:t>
      </w:r>
      <w:r w:rsidRPr="00F2112A">
        <w:t xml:space="preserve"> порядок принятия решений об условиях приватизации муниципального имущества</w:t>
      </w:r>
      <w:r>
        <w:t>.</w:t>
      </w:r>
    </w:p>
    <w:p w14:paraId="218545D2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 xml:space="preserve">Принять весь комплекс мер по обеспечению требований </w:t>
      </w:r>
      <w:r w:rsidRPr="005642A3">
        <w:t>Приказа Минэкономразвития России от 30.08.2011 N 424 (ред. от 13.09.2019) "Об утверждении Порядка ведения органами местного самоуправления реестров муниципального имущества" и распоряжения Комитета финансов от 06.04.2012  N  14-р «Об утверждении порядка отражения в бюджетном учете операций с объектами нефинансовых активов имущества муниципальной казны Сосновоборского городского округа» в части соответствия данных о муниципальном имуществе, составляющем муниципальную казну в реестре муниципального имущества и отраженного в бюджетном учете.</w:t>
      </w:r>
      <w:r>
        <w:t xml:space="preserve"> </w:t>
      </w:r>
    </w:p>
    <w:p w14:paraId="10D43B6B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>Принять весь комплекс мер по обеспечению соответствия данных в</w:t>
      </w:r>
      <w:r w:rsidRPr="005642A3">
        <w:t xml:space="preserve"> реестре муниципального имущества</w:t>
      </w:r>
      <w:r>
        <w:t xml:space="preserve">, </w:t>
      </w:r>
      <w:r w:rsidRPr="000F47AD">
        <w:t xml:space="preserve">закрепленного за муниципальными казенными, бюджетными и автономными учреждениями </w:t>
      </w:r>
      <w:r>
        <w:t xml:space="preserve">с данными бюджетного (бухгалтерского) учета и отчетностью </w:t>
      </w:r>
      <w:r w:rsidRPr="000F47AD">
        <w:t>муниципальны</w:t>
      </w:r>
      <w:r>
        <w:t>х</w:t>
      </w:r>
      <w:r w:rsidRPr="000F47AD">
        <w:t xml:space="preserve"> казенны</w:t>
      </w:r>
      <w:r>
        <w:t>х</w:t>
      </w:r>
      <w:r w:rsidRPr="000F47AD">
        <w:t>, бюджетны</w:t>
      </w:r>
      <w:r>
        <w:t>х</w:t>
      </w:r>
      <w:r w:rsidRPr="000F47AD">
        <w:t xml:space="preserve"> и автономны</w:t>
      </w:r>
      <w:r>
        <w:t>х</w:t>
      </w:r>
      <w:r w:rsidRPr="000F47AD">
        <w:t xml:space="preserve"> учреждени</w:t>
      </w:r>
      <w:r>
        <w:t>й.</w:t>
      </w:r>
    </w:p>
    <w:p w14:paraId="38F83F34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 xml:space="preserve">При отражении в реестре муниципального имущества и в бюджетном учете имущества казны - </w:t>
      </w:r>
      <w:r w:rsidRPr="006A1C8B">
        <w:t>кустарник</w:t>
      </w:r>
      <w:r>
        <w:t>ов</w:t>
      </w:r>
      <w:r w:rsidRPr="006A1C8B">
        <w:t>, зелены</w:t>
      </w:r>
      <w:r>
        <w:t>х</w:t>
      </w:r>
      <w:r w:rsidRPr="006A1C8B">
        <w:t xml:space="preserve"> насажден</w:t>
      </w:r>
      <w:r>
        <w:t>ий</w:t>
      </w:r>
      <w:r w:rsidRPr="006A1C8B">
        <w:t>, садово-парково</w:t>
      </w:r>
      <w:r>
        <w:t>го</w:t>
      </w:r>
      <w:r w:rsidRPr="006A1C8B">
        <w:t xml:space="preserve"> покрыти</w:t>
      </w:r>
      <w:r>
        <w:t>я</w:t>
      </w:r>
      <w:r w:rsidRPr="006A1C8B">
        <w:t xml:space="preserve"> и подобно</w:t>
      </w:r>
      <w:r>
        <w:t>го</w:t>
      </w:r>
      <w:r w:rsidRPr="006A1C8B">
        <w:t xml:space="preserve"> имуществ</w:t>
      </w:r>
      <w:r>
        <w:t>а, и принятия решения об отнесении его к движимому или недвижимому имуществу руководствоваться положениями статей 130 и 131 Гражданского кодекса РФ.</w:t>
      </w:r>
    </w:p>
    <w:p w14:paraId="269D84BC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>Провести инвентаризацию муниципального имущества, переданного в безвозмездное пользование, с целью выявления имущества с истекшими сроками полезного использования и выбывшего из эксплуатации у пользователей данного имущества, с последующим списанием указанного имущества с учета и исключением его из реестра муниципального имущества.</w:t>
      </w:r>
    </w:p>
    <w:p w14:paraId="03F9E7C8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 xml:space="preserve">На забалансовых счетах № 25 </w:t>
      </w:r>
      <w:r w:rsidRPr="00AB6E9B">
        <w:t xml:space="preserve">"Имущество, переданное в возмездное пользование (аренду)" </w:t>
      </w:r>
      <w:r>
        <w:t xml:space="preserve">и № 26 </w:t>
      </w:r>
      <w:r w:rsidRPr="00AB6E9B">
        <w:t>"Имущество, переданное в безвозмездное пользование"</w:t>
      </w:r>
      <w:r>
        <w:t xml:space="preserve"> отразить муниципальное имущество в соответствии с заключенными договорами.</w:t>
      </w:r>
    </w:p>
    <w:p w14:paraId="253DA213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 xml:space="preserve">В целях осуществления достоверного и идентичного управленческого и бюджетного учета по начисленным и поступившим платежам по договорам аренды муниципального имущества обеспечить взаимодействие </w:t>
      </w:r>
      <w:r w:rsidRPr="00EC6BBB">
        <w:t>специалист</w:t>
      </w:r>
      <w:r>
        <w:t>ов</w:t>
      </w:r>
      <w:r w:rsidRPr="00EC6BBB">
        <w:t xml:space="preserve"> отдела по учету и управлению имуществом</w:t>
      </w:r>
      <w:r>
        <w:t xml:space="preserve"> и </w:t>
      </w:r>
      <w:r w:rsidRPr="00EC6BBB">
        <w:t>отдела бухгалтерского учета</w:t>
      </w:r>
      <w:r>
        <w:t xml:space="preserve">. Специалистам указанных отделов </w:t>
      </w:r>
      <w:r>
        <w:lastRenderedPageBreak/>
        <w:t>соблюдать сроки и порядок документооборота, утвержденного</w:t>
      </w:r>
      <w:r w:rsidRPr="00EC6BBB">
        <w:t xml:space="preserve"> Положение</w:t>
      </w:r>
      <w:r>
        <w:t>м</w:t>
      </w:r>
      <w:r w:rsidRPr="00EC6BBB">
        <w:t xml:space="preserve"> о порядке осуществления КУМИ Сосновоборского городского округа полномочий администратора доходов, получаемых от использования имущества, находящегося в государственной и муниципальной собственности, и доходов от продажи материальных и нематериальных активов (за исключением жилых помещений).</w:t>
      </w:r>
    </w:p>
    <w:p w14:paraId="487F7224" w14:textId="77777777" w:rsidR="00F762D9" w:rsidRDefault="00F762D9" w:rsidP="00F762D9">
      <w:pPr>
        <w:pStyle w:val="a4"/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t>Председателю КУМИ Сосновоборского городского округа усилить контроль за исполнением специалистами отделов КУМИ:</w:t>
      </w:r>
    </w:p>
    <w:p w14:paraId="5C4AB49B" w14:textId="77777777" w:rsidR="00F762D9" w:rsidRDefault="00F762D9" w:rsidP="00F762D9">
      <w:pPr>
        <w:pStyle w:val="a4"/>
        <w:ind w:left="0" w:firstLine="709"/>
        <w:jc w:val="both"/>
      </w:pPr>
      <w:r>
        <w:t xml:space="preserve">- </w:t>
      </w:r>
      <w:r w:rsidRPr="004B1632">
        <w:t xml:space="preserve">Приказа Минэкономразвития России от 30.08.2011 N 424 (ред. от 13.09.2019) "Об утверждении Порядка ведения органами местного самоуправления реестров муниципального имущества" и распоряжения Комитета финансов от </w:t>
      </w:r>
      <w:proofErr w:type="gramStart"/>
      <w:r w:rsidRPr="004B1632">
        <w:t>06.04.2012  N</w:t>
      </w:r>
      <w:proofErr w:type="gramEnd"/>
      <w:r w:rsidRPr="004B1632">
        <w:t xml:space="preserve">  14-р «Об утверждении порядка отражения в бюджетном учете операций с объектами нефинансовых активов имущества муниципальной казны Сосновоборского городского округа»</w:t>
      </w:r>
      <w:r>
        <w:t>;</w:t>
      </w:r>
    </w:p>
    <w:p w14:paraId="38FF7CDE" w14:textId="77777777" w:rsidR="00F762D9" w:rsidRDefault="00F762D9" w:rsidP="00F762D9">
      <w:pPr>
        <w:pStyle w:val="a4"/>
        <w:ind w:left="0" w:firstLine="709"/>
        <w:jc w:val="both"/>
      </w:pPr>
      <w:r>
        <w:t xml:space="preserve">- </w:t>
      </w:r>
      <w:r w:rsidRPr="00F17B65">
        <w:t>Положени</w:t>
      </w:r>
      <w:r>
        <w:t>я</w:t>
      </w:r>
      <w:r w:rsidRPr="00F17B65">
        <w:t xml:space="preserve"> о порядке осуществления КУМИ Сосновоборского городского округа полномочий администратора доходов, получаемых от использования имущества, находящегося в государственной и муниципальной собственности, и доходов от продажи материальных и нематериальных активов (за исключением жилых помещений)</w:t>
      </w:r>
      <w:r>
        <w:t>, утвержденного распоряжением КУМИ Сосновоборского городского округа от 09.07.2020 № 58-р.</w:t>
      </w:r>
    </w:p>
    <w:p w14:paraId="3C663354" w14:textId="77777777" w:rsidR="00F762D9" w:rsidRDefault="00F762D9" w:rsidP="00F762D9">
      <w:pPr>
        <w:tabs>
          <w:tab w:val="left" w:pos="709"/>
        </w:tabs>
        <w:jc w:val="both"/>
      </w:pPr>
    </w:p>
    <w:p w14:paraId="2822011E" w14:textId="56FDC22E" w:rsidR="00F762D9" w:rsidRPr="00823CB9" w:rsidRDefault="00F762D9" w:rsidP="00F762D9">
      <w:pPr>
        <w:tabs>
          <w:tab w:val="left" w:pos="709"/>
        </w:tabs>
        <w:ind w:firstLine="709"/>
        <w:jc w:val="both"/>
      </w:pPr>
      <w:r>
        <w:t xml:space="preserve">14. </w:t>
      </w:r>
      <w:r w:rsidR="00E26BD6">
        <w:t xml:space="preserve">Установлен срок для предоставления в </w:t>
      </w:r>
      <w:r w:rsidR="00E26BD6" w:rsidRPr="00AB076F">
        <w:t>Контрольно-счетную палату Сосновоборского городского округа</w:t>
      </w:r>
      <w:r w:rsidR="00E26BD6">
        <w:t xml:space="preserve"> информации о</w:t>
      </w:r>
      <w:r w:rsidRPr="00AB076F">
        <w:t xml:space="preserve"> принятых мерах </w:t>
      </w:r>
      <w:r w:rsidR="00E26BD6">
        <w:t xml:space="preserve">- </w:t>
      </w:r>
      <w:r w:rsidRPr="00AB076F">
        <w:t xml:space="preserve">до </w:t>
      </w:r>
      <w:r>
        <w:t>08.10.</w:t>
      </w:r>
      <w:r w:rsidRPr="00AB076F">
        <w:t>2021 года.</w:t>
      </w:r>
    </w:p>
    <w:p w14:paraId="4D2792F1" w14:textId="4EF7B4C7" w:rsidR="000A402D" w:rsidRDefault="000A402D"/>
    <w:sectPr w:rsidR="000A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2EF"/>
    <w:multiLevelType w:val="hybridMultilevel"/>
    <w:tmpl w:val="6CF2FFEC"/>
    <w:lvl w:ilvl="0" w:tplc="D01C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2DB"/>
    <w:multiLevelType w:val="hybridMultilevel"/>
    <w:tmpl w:val="799CD0DC"/>
    <w:lvl w:ilvl="0" w:tplc="36B05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424A9"/>
    <w:multiLevelType w:val="hybridMultilevel"/>
    <w:tmpl w:val="F758AC54"/>
    <w:lvl w:ilvl="0" w:tplc="95EE6B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86DD0"/>
    <w:multiLevelType w:val="hybridMultilevel"/>
    <w:tmpl w:val="489A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53"/>
    <w:rsid w:val="00013478"/>
    <w:rsid w:val="000A402D"/>
    <w:rsid w:val="001F0C2C"/>
    <w:rsid w:val="0031497B"/>
    <w:rsid w:val="003A2053"/>
    <w:rsid w:val="00451F9D"/>
    <w:rsid w:val="004C01F5"/>
    <w:rsid w:val="00705600"/>
    <w:rsid w:val="008E1F13"/>
    <w:rsid w:val="00961B18"/>
    <w:rsid w:val="00C04F1B"/>
    <w:rsid w:val="00C11E3F"/>
    <w:rsid w:val="00CE40AA"/>
    <w:rsid w:val="00E26BD6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CEBF"/>
  <w15:chartTrackingRefBased/>
  <w15:docId w15:val="{B8A60DB2-1511-4E84-9A0C-7402EF23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2053"/>
    <w:rPr>
      <w:b/>
      <w:bCs/>
    </w:rPr>
  </w:style>
  <w:style w:type="paragraph" w:customStyle="1" w:styleId="1">
    <w:name w:val="Без интервала1"/>
    <w:rsid w:val="003A20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КСП-Морозова М.Н.</dc:creator>
  <cp:keywords/>
  <dc:description/>
  <cp:lastModifiedBy>КСП-Морозова М.Н.</cp:lastModifiedBy>
  <cp:revision>4</cp:revision>
  <cp:lastPrinted>2021-09-21T14:45:00Z</cp:lastPrinted>
  <dcterms:created xsi:type="dcterms:W3CDTF">2021-09-27T12:19:00Z</dcterms:created>
  <dcterms:modified xsi:type="dcterms:W3CDTF">2021-09-27T12:44:00Z</dcterms:modified>
</cp:coreProperties>
</file>