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3F8" w:rsidRDefault="000B63F8" w:rsidP="000B63F8">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516890" cy="649605"/>
                    </a:xfrm>
                    <a:prstGeom prst="rect">
                      <a:avLst/>
                    </a:prstGeom>
                    <a:noFill/>
                  </pic:spPr>
                </pic:pic>
              </a:graphicData>
            </a:graphic>
          </wp:anchor>
        </w:drawing>
      </w:r>
    </w:p>
    <w:p w:rsidR="000B63F8" w:rsidRDefault="000B63F8" w:rsidP="000B63F8">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0B63F8" w:rsidRDefault="0098349B" w:rsidP="000B63F8">
      <w:pPr>
        <w:jc w:val="center"/>
        <w:rPr>
          <w:b/>
          <w:spacing w:val="20"/>
          <w:sz w:val="32"/>
        </w:rPr>
      </w:pPr>
      <w:r w:rsidRPr="0098349B">
        <w:rPr>
          <w:noProof/>
        </w:rPr>
        <w:pict>
          <v:line id="_x0000_s1026" style="position:absolute;left:0;text-align:left;z-index:251660288" from="4.05pt,5.85pt" to="450.5pt,5.9pt" strokeweight="2pt">
            <v:stroke startarrowwidth="narrow" startarrowlength="short" endarrowwidth="narrow" endarrowlength="short"/>
          </v:line>
        </w:pict>
      </w:r>
    </w:p>
    <w:p w:rsidR="000B63F8" w:rsidRDefault="000B63F8" w:rsidP="000B63F8">
      <w:pPr>
        <w:pStyle w:val="3"/>
      </w:pPr>
      <w:r>
        <w:t>постановление</w:t>
      </w:r>
    </w:p>
    <w:p w:rsidR="000B63F8" w:rsidRDefault="000B63F8" w:rsidP="000B63F8">
      <w:pPr>
        <w:jc w:val="center"/>
        <w:rPr>
          <w:sz w:val="24"/>
        </w:rPr>
      </w:pPr>
    </w:p>
    <w:p w:rsidR="000B63F8" w:rsidRDefault="000B63F8" w:rsidP="000B63F8">
      <w:pPr>
        <w:jc w:val="center"/>
        <w:rPr>
          <w:sz w:val="24"/>
        </w:rPr>
      </w:pPr>
      <w:r>
        <w:rPr>
          <w:sz w:val="24"/>
        </w:rPr>
        <w:t>от 27/03/2019 № 656</w:t>
      </w:r>
    </w:p>
    <w:p w:rsidR="000B63F8" w:rsidRPr="0002261E" w:rsidRDefault="000B63F8" w:rsidP="000B63F8">
      <w:pPr>
        <w:rPr>
          <w:sz w:val="12"/>
          <w:szCs w:val="24"/>
        </w:rPr>
      </w:pPr>
    </w:p>
    <w:p w:rsidR="000B63F8" w:rsidRPr="0002261E" w:rsidRDefault="000B63F8" w:rsidP="000B63F8">
      <w:pPr>
        <w:rPr>
          <w:sz w:val="24"/>
          <w:szCs w:val="24"/>
        </w:rPr>
      </w:pPr>
      <w:r w:rsidRPr="0002261E">
        <w:rPr>
          <w:sz w:val="24"/>
          <w:szCs w:val="24"/>
        </w:rPr>
        <w:t>О внесении изменений в постановление администрации</w:t>
      </w:r>
    </w:p>
    <w:p w:rsidR="000B63F8" w:rsidRPr="0002261E" w:rsidRDefault="000B63F8" w:rsidP="000B63F8">
      <w:pPr>
        <w:rPr>
          <w:sz w:val="24"/>
          <w:szCs w:val="24"/>
        </w:rPr>
      </w:pPr>
      <w:r w:rsidRPr="0002261E">
        <w:rPr>
          <w:sz w:val="24"/>
          <w:szCs w:val="24"/>
        </w:rPr>
        <w:t>Сосновоборского городского округа от 16.09.2016 № 2198</w:t>
      </w:r>
    </w:p>
    <w:p w:rsidR="000B63F8" w:rsidRPr="0002261E" w:rsidRDefault="000B63F8" w:rsidP="000B63F8">
      <w:pPr>
        <w:ind w:right="2125"/>
        <w:rPr>
          <w:sz w:val="24"/>
          <w:szCs w:val="24"/>
        </w:rPr>
      </w:pPr>
      <w:r w:rsidRPr="0002261E">
        <w:rPr>
          <w:sz w:val="24"/>
          <w:szCs w:val="24"/>
        </w:rPr>
        <w:t>«Об утверждении Перечня имущества</w:t>
      </w:r>
      <w:r w:rsidRPr="0002261E">
        <w:rPr>
          <w:sz w:val="24"/>
        </w:rPr>
        <w:t xml:space="preserve"> </w:t>
      </w:r>
      <w:r w:rsidRPr="0002261E">
        <w:rPr>
          <w:sz w:val="24"/>
          <w:szCs w:val="24"/>
        </w:rPr>
        <w:t>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p>
    <w:p w:rsidR="000B63F8" w:rsidRDefault="000B63F8" w:rsidP="000B63F8">
      <w:pPr>
        <w:autoSpaceDE w:val="0"/>
        <w:autoSpaceDN w:val="0"/>
        <w:adjustRightInd w:val="0"/>
        <w:ind w:firstLine="708"/>
        <w:jc w:val="both"/>
        <w:rPr>
          <w:color w:val="000000"/>
          <w:sz w:val="24"/>
          <w:szCs w:val="24"/>
        </w:rPr>
      </w:pPr>
    </w:p>
    <w:p w:rsidR="000B63F8" w:rsidRPr="0002261E" w:rsidRDefault="000B63F8" w:rsidP="000B63F8">
      <w:pPr>
        <w:autoSpaceDE w:val="0"/>
        <w:autoSpaceDN w:val="0"/>
        <w:adjustRightInd w:val="0"/>
        <w:ind w:firstLine="708"/>
        <w:jc w:val="both"/>
        <w:rPr>
          <w:color w:val="000000"/>
          <w:sz w:val="24"/>
          <w:szCs w:val="24"/>
        </w:rPr>
      </w:pPr>
    </w:p>
    <w:p w:rsidR="000B63F8" w:rsidRPr="0002261E" w:rsidRDefault="000B63F8" w:rsidP="000B63F8">
      <w:pPr>
        <w:autoSpaceDE w:val="0"/>
        <w:autoSpaceDN w:val="0"/>
        <w:adjustRightInd w:val="0"/>
        <w:ind w:firstLine="708"/>
        <w:jc w:val="both"/>
        <w:rPr>
          <w:bCs/>
          <w:sz w:val="24"/>
          <w:szCs w:val="24"/>
        </w:rPr>
      </w:pPr>
      <w:proofErr w:type="gramStart"/>
      <w:r w:rsidRPr="0002261E">
        <w:rPr>
          <w:color w:val="000000"/>
          <w:sz w:val="24"/>
          <w:szCs w:val="24"/>
        </w:rPr>
        <w:t xml:space="preserve">В соответствии с Федеральным законом от 24.07.2007 № 209-ФЗ «О развитии малого и среднего предпринимательства в Российской Федерации», </w:t>
      </w:r>
      <w:r w:rsidRPr="0002261E">
        <w:rPr>
          <w:sz w:val="24"/>
          <w:szCs w:val="24"/>
        </w:rPr>
        <w:t>постановлением администрации Сосновоборского городского округа от 05.09.2016 № 2076 «Об утверждении Порядка формирования, ведения, обязательного опубликования перечня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 и</w:t>
      </w:r>
      <w:proofErr w:type="gramEnd"/>
      <w:r w:rsidRPr="0002261E">
        <w:rPr>
          <w:sz w:val="24"/>
          <w:szCs w:val="24"/>
        </w:rPr>
        <w:t xml:space="preserve"> учитывая протокол № 1 от 04.03.2019 координационного совета по вопросам развития малого и среднего предпринимательства на территории Сосновоборского городского округа, администрация Сосновоборского городского округа </w:t>
      </w:r>
      <w:proofErr w:type="spellStart"/>
      <w:proofErr w:type="gramStart"/>
      <w:r w:rsidRPr="0002261E">
        <w:rPr>
          <w:b/>
          <w:sz w:val="24"/>
          <w:szCs w:val="24"/>
        </w:rPr>
        <w:t>п</w:t>
      </w:r>
      <w:proofErr w:type="spellEnd"/>
      <w:proofErr w:type="gramEnd"/>
      <w:r w:rsidRPr="0002261E">
        <w:rPr>
          <w:b/>
          <w:sz w:val="24"/>
          <w:szCs w:val="24"/>
        </w:rPr>
        <w:t xml:space="preserve"> о с т а </w:t>
      </w:r>
      <w:proofErr w:type="spellStart"/>
      <w:r w:rsidRPr="0002261E">
        <w:rPr>
          <w:b/>
          <w:sz w:val="24"/>
          <w:szCs w:val="24"/>
        </w:rPr>
        <w:t>н</w:t>
      </w:r>
      <w:proofErr w:type="spellEnd"/>
      <w:r w:rsidRPr="0002261E">
        <w:rPr>
          <w:b/>
          <w:sz w:val="24"/>
          <w:szCs w:val="24"/>
        </w:rPr>
        <w:t xml:space="preserve"> о в л я е т</w:t>
      </w:r>
      <w:r w:rsidRPr="0002261E">
        <w:rPr>
          <w:bCs/>
          <w:sz w:val="24"/>
          <w:szCs w:val="24"/>
        </w:rPr>
        <w:t>:</w:t>
      </w:r>
    </w:p>
    <w:p w:rsidR="000B63F8" w:rsidRPr="0002261E" w:rsidRDefault="000B63F8" w:rsidP="000B63F8">
      <w:pPr>
        <w:jc w:val="both"/>
        <w:rPr>
          <w:b/>
          <w:bCs/>
          <w:sz w:val="24"/>
          <w:szCs w:val="24"/>
        </w:rPr>
      </w:pPr>
    </w:p>
    <w:p w:rsidR="000B63F8" w:rsidRPr="0002261E" w:rsidRDefault="000B63F8" w:rsidP="000B63F8">
      <w:pPr>
        <w:ind w:firstLine="708"/>
        <w:jc w:val="both"/>
        <w:rPr>
          <w:sz w:val="24"/>
          <w:szCs w:val="24"/>
        </w:rPr>
      </w:pPr>
      <w:r w:rsidRPr="0002261E">
        <w:rPr>
          <w:sz w:val="24"/>
          <w:szCs w:val="24"/>
        </w:rPr>
        <w:t>1. Внести в постановление администрации Сосновоборского городского округа от 16.09.2016 № 2198 «Об утверждении Перечня имущества</w:t>
      </w:r>
      <w:r w:rsidRPr="0002261E">
        <w:rPr>
          <w:sz w:val="24"/>
        </w:rPr>
        <w:t xml:space="preserve"> </w:t>
      </w:r>
      <w:r w:rsidRPr="0002261E">
        <w:rPr>
          <w:sz w:val="24"/>
          <w:szCs w:val="24"/>
        </w:rPr>
        <w:t>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 следующие изменения:</w:t>
      </w:r>
    </w:p>
    <w:p w:rsidR="000B63F8" w:rsidRPr="0002261E" w:rsidRDefault="000B63F8" w:rsidP="000B63F8">
      <w:pPr>
        <w:ind w:firstLine="709"/>
        <w:jc w:val="both"/>
        <w:rPr>
          <w:sz w:val="24"/>
          <w:szCs w:val="24"/>
        </w:rPr>
      </w:pPr>
      <w:r w:rsidRPr="0002261E">
        <w:rPr>
          <w:sz w:val="24"/>
        </w:rPr>
        <w:t>1.1. Дополнить Перечень следующим объектом</w:t>
      </w:r>
      <w:r w:rsidRPr="0002261E">
        <w:rPr>
          <w:sz w:val="24"/>
          <w:szCs w:val="24"/>
        </w:rPr>
        <w:t>:</w:t>
      </w:r>
    </w:p>
    <w:p w:rsidR="000B63F8" w:rsidRPr="0002261E" w:rsidRDefault="000B63F8" w:rsidP="000B63F8">
      <w:pPr>
        <w:ind w:firstLine="708"/>
        <w:jc w:val="both"/>
        <w:rPr>
          <w:sz w:val="24"/>
        </w:rPr>
      </w:pPr>
      <w:r w:rsidRPr="0002261E">
        <w:rPr>
          <w:sz w:val="24"/>
          <w:szCs w:val="24"/>
        </w:rPr>
        <w:t xml:space="preserve">- </w:t>
      </w:r>
      <w:r w:rsidRPr="0002261E">
        <w:rPr>
          <w:sz w:val="24"/>
        </w:rPr>
        <w:t>Помещение, расположенное</w:t>
      </w:r>
      <w:r>
        <w:rPr>
          <w:sz w:val="24"/>
        </w:rPr>
        <w:t xml:space="preserve"> по адресу: г</w:t>
      </w:r>
      <w:proofErr w:type="gramStart"/>
      <w:r>
        <w:rPr>
          <w:sz w:val="24"/>
        </w:rPr>
        <w:t>.С</w:t>
      </w:r>
      <w:proofErr w:type="gramEnd"/>
      <w:r>
        <w:rPr>
          <w:sz w:val="24"/>
        </w:rPr>
        <w:t>основый Бор, ул.Ленинградская, д.</w:t>
      </w:r>
      <w:r w:rsidRPr="0002261E">
        <w:rPr>
          <w:sz w:val="24"/>
        </w:rPr>
        <w:t>30, площадью 36,6 кв.м.</w:t>
      </w:r>
    </w:p>
    <w:p w:rsidR="000B63F8" w:rsidRPr="0002261E" w:rsidRDefault="000B63F8" w:rsidP="000B63F8">
      <w:pPr>
        <w:ind w:firstLine="708"/>
        <w:jc w:val="both"/>
        <w:rPr>
          <w:sz w:val="24"/>
        </w:rPr>
      </w:pPr>
      <w:r w:rsidRPr="0002261E">
        <w:rPr>
          <w:sz w:val="24"/>
        </w:rPr>
        <w:t>1.2. Исключить из Перечня строки 17, 24, 38, 39, 40:</w:t>
      </w:r>
    </w:p>
    <w:p w:rsidR="000B63F8" w:rsidRPr="0002261E" w:rsidRDefault="000B63F8" w:rsidP="000B63F8">
      <w:pPr>
        <w:ind w:firstLine="708"/>
        <w:jc w:val="both"/>
        <w:rPr>
          <w:sz w:val="24"/>
        </w:rPr>
      </w:pPr>
      <w:r w:rsidRPr="0002261E">
        <w:rPr>
          <w:sz w:val="24"/>
        </w:rPr>
        <w:t xml:space="preserve">- </w:t>
      </w:r>
      <w:r w:rsidRPr="0002261E">
        <w:rPr>
          <w:sz w:val="24"/>
          <w:szCs w:val="24"/>
        </w:rPr>
        <w:t xml:space="preserve">строка 17: </w:t>
      </w:r>
      <w:r w:rsidRPr="0002261E">
        <w:rPr>
          <w:sz w:val="24"/>
        </w:rPr>
        <w:t>Помещение, расположенное по адресу: г</w:t>
      </w:r>
      <w:proofErr w:type="gramStart"/>
      <w:r w:rsidRPr="0002261E">
        <w:rPr>
          <w:sz w:val="24"/>
        </w:rPr>
        <w:t>.С</w:t>
      </w:r>
      <w:proofErr w:type="gramEnd"/>
      <w:r w:rsidRPr="0002261E">
        <w:rPr>
          <w:sz w:val="24"/>
        </w:rPr>
        <w:t xml:space="preserve">основый Бор, </w:t>
      </w:r>
      <w:r>
        <w:rPr>
          <w:sz w:val="24"/>
        </w:rPr>
        <w:t>ул.Высотная,                 д.</w:t>
      </w:r>
      <w:r w:rsidRPr="0002261E">
        <w:rPr>
          <w:sz w:val="24"/>
        </w:rPr>
        <w:t>3, площадью 27,4 кв.м;</w:t>
      </w:r>
    </w:p>
    <w:p w:rsidR="000B63F8" w:rsidRPr="0002261E" w:rsidRDefault="000B63F8" w:rsidP="000B63F8">
      <w:pPr>
        <w:ind w:firstLine="708"/>
        <w:jc w:val="both"/>
        <w:rPr>
          <w:sz w:val="24"/>
        </w:rPr>
      </w:pPr>
      <w:r w:rsidRPr="0002261E">
        <w:rPr>
          <w:sz w:val="24"/>
        </w:rPr>
        <w:t xml:space="preserve">- </w:t>
      </w:r>
      <w:r w:rsidRPr="0002261E">
        <w:rPr>
          <w:sz w:val="24"/>
          <w:szCs w:val="24"/>
        </w:rPr>
        <w:t xml:space="preserve">строка 24: </w:t>
      </w:r>
      <w:r w:rsidRPr="0002261E">
        <w:rPr>
          <w:sz w:val="24"/>
        </w:rPr>
        <w:t>Помещение, расположенное</w:t>
      </w:r>
      <w:r>
        <w:rPr>
          <w:sz w:val="24"/>
        </w:rPr>
        <w:t xml:space="preserve"> по адресу: г</w:t>
      </w:r>
      <w:proofErr w:type="gramStart"/>
      <w:r>
        <w:rPr>
          <w:sz w:val="24"/>
        </w:rPr>
        <w:t>.С</w:t>
      </w:r>
      <w:proofErr w:type="gramEnd"/>
      <w:r>
        <w:rPr>
          <w:sz w:val="24"/>
        </w:rPr>
        <w:t>основый Бор, ул.</w:t>
      </w:r>
      <w:r w:rsidRPr="0002261E">
        <w:rPr>
          <w:sz w:val="24"/>
        </w:rPr>
        <w:t xml:space="preserve">Космонавтов, </w:t>
      </w:r>
      <w:r>
        <w:rPr>
          <w:sz w:val="24"/>
        </w:rPr>
        <w:t>д.</w:t>
      </w:r>
      <w:r w:rsidRPr="0002261E">
        <w:rPr>
          <w:sz w:val="24"/>
        </w:rPr>
        <w:t>26, площадью 183,4 кв.м;</w:t>
      </w:r>
    </w:p>
    <w:p w:rsidR="000B63F8" w:rsidRPr="0002261E" w:rsidRDefault="000B63F8" w:rsidP="000B63F8">
      <w:pPr>
        <w:ind w:firstLine="708"/>
        <w:jc w:val="both"/>
        <w:rPr>
          <w:sz w:val="24"/>
        </w:rPr>
      </w:pPr>
      <w:r w:rsidRPr="0002261E">
        <w:rPr>
          <w:sz w:val="24"/>
        </w:rPr>
        <w:t>-</w:t>
      </w:r>
      <w:r w:rsidRPr="0002261E">
        <w:rPr>
          <w:sz w:val="24"/>
          <w:szCs w:val="24"/>
        </w:rPr>
        <w:t xml:space="preserve"> строка 38: </w:t>
      </w:r>
      <w:r w:rsidRPr="0002261E">
        <w:rPr>
          <w:sz w:val="24"/>
        </w:rPr>
        <w:t>Помещение, расположенное</w:t>
      </w:r>
      <w:r>
        <w:rPr>
          <w:sz w:val="24"/>
        </w:rPr>
        <w:t xml:space="preserve"> по адресу: г</w:t>
      </w:r>
      <w:proofErr w:type="gramStart"/>
      <w:r>
        <w:rPr>
          <w:sz w:val="24"/>
        </w:rPr>
        <w:t>.С</w:t>
      </w:r>
      <w:proofErr w:type="gramEnd"/>
      <w:r>
        <w:rPr>
          <w:sz w:val="24"/>
        </w:rPr>
        <w:t>основый Бор, ул.</w:t>
      </w:r>
      <w:r w:rsidRPr="0002261E">
        <w:rPr>
          <w:sz w:val="24"/>
        </w:rPr>
        <w:t>Красных Фортов, д.51, площадью 35,9 кв.м;</w:t>
      </w:r>
    </w:p>
    <w:p w:rsidR="000B63F8" w:rsidRPr="0002261E" w:rsidRDefault="000B63F8" w:rsidP="000B63F8">
      <w:pPr>
        <w:ind w:firstLine="708"/>
        <w:jc w:val="both"/>
        <w:rPr>
          <w:sz w:val="24"/>
        </w:rPr>
      </w:pPr>
      <w:r w:rsidRPr="0002261E">
        <w:rPr>
          <w:sz w:val="24"/>
        </w:rPr>
        <w:t>-</w:t>
      </w:r>
      <w:r w:rsidRPr="0002261E">
        <w:rPr>
          <w:sz w:val="24"/>
          <w:szCs w:val="24"/>
        </w:rPr>
        <w:t xml:space="preserve"> строка 39: </w:t>
      </w:r>
      <w:r w:rsidRPr="0002261E">
        <w:rPr>
          <w:sz w:val="24"/>
        </w:rPr>
        <w:t>Помещение, расположенное</w:t>
      </w:r>
      <w:r>
        <w:rPr>
          <w:sz w:val="24"/>
        </w:rPr>
        <w:t xml:space="preserve"> по адресу: г</w:t>
      </w:r>
      <w:proofErr w:type="gramStart"/>
      <w:r>
        <w:rPr>
          <w:sz w:val="24"/>
        </w:rPr>
        <w:t>.С</w:t>
      </w:r>
      <w:proofErr w:type="gramEnd"/>
      <w:r>
        <w:rPr>
          <w:sz w:val="24"/>
        </w:rPr>
        <w:t>основый Бор, ул.</w:t>
      </w:r>
      <w:r w:rsidRPr="0002261E">
        <w:rPr>
          <w:sz w:val="24"/>
        </w:rPr>
        <w:t xml:space="preserve">Красных Фортов, </w:t>
      </w:r>
      <w:r>
        <w:rPr>
          <w:sz w:val="24"/>
        </w:rPr>
        <w:t>д.</w:t>
      </w:r>
      <w:r w:rsidRPr="0002261E">
        <w:rPr>
          <w:sz w:val="24"/>
        </w:rPr>
        <w:t>51, площадью 13,2 кв.м;</w:t>
      </w:r>
    </w:p>
    <w:p w:rsidR="000B63F8" w:rsidRPr="0002261E" w:rsidRDefault="000B63F8" w:rsidP="000B63F8">
      <w:pPr>
        <w:ind w:firstLine="708"/>
        <w:jc w:val="both"/>
        <w:rPr>
          <w:sz w:val="24"/>
        </w:rPr>
      </w:pPr>
      <w:r w:rsidRPr="0002261E">
        <w:rPr>
          <w:sz w:val="24"/>
        </w:rPr>
        <w:t>-</w:t>
      </w:r>
      <w:r w:rsidRPr="0002261E">
        <w:rPr>
          <w:sz w:val="24"/>
          <w:szCs w:val="24"/>
        </w:rPr>
        <w:t xml:space="preserve"> строка 40: </w:t>
      </w:r>
      <w:r w:rsidRPr="0002261E">
        <w:rPr>
          <w:sz w:val="24"/>
        </w:rPr>
        <w:t>Помещение, расположенное</w:t>
      </w:r>
      <w:r>
        <w:rPr>
          <w:sz w:val="24"/>
        </w:rPr>
        <w:t xml:space="preserve"> по адресу: г</w:t>
      </w:r>
      <w:proofErr w:type="gramStart"/>
      <w:r>
        <w:rPr>
          <w:sz w:val="24"/>
        </w:rPr>
        <w:t>.С</w:t>
      </w:r>
      <w:proofErr w:type="gramEnd"/>
      <w:r>
        <w:rPr>
          <w:sz w:val="24"/>
        </w:rPr>
        <w:t>основый Бор, ул.</w:t>
      </w:r>
      <w:r w:rsidRPr="0002261E">
        <w:rPr>
          <w:sz w:val="24"/>
        </w:rPr>
        <w:t>Кра</w:t>
      </w:r>
      <w:r>
        <w:rPr>
          <w:sz w:val="24"/>
        </w:rPr>
        <w:t>сных Фортов, д.</w:t>
      </w:r>
      <w:r w:rsidRPr="0002261E">
        <w:rPr>
          <w:sz w:val="24"/>
        </w:rPr>
        <w:t>51, площадью 10,5 кв.м.</w:t>
      </w:r>
    </w:p>
    <w:p w:rsidR="000B63F8" w:rsidRPr="0002261E" w:rsidRDefault="000B63F8" w:rsidP="000B63F8">
      <w:pPr>
        <w:ind w:firstLine="708"/>
        <w:jc w:val="both"/>
        <w:rPr>
          <w:sz w:val="24"/>
          <w:szCs w:val="24"/>
        </w:rPr>
      </w:pPr>
      <w:r w:rsidRPr="0002261E">
        <w:rPr>
          <w:sz w:val="24"/>
          <w:szCs w:val="24"/>
        </w:rPr>
        <w:lastRenderedPageBreak/>
        <w:t>2. Перечень изложить в новой редакции, с учетом изменений, вносимых в соответствии с пунктами 1.1. и 1.2. настоящего постановления, согласно приложению.</w:t>
      </w:r>
    </w:p>
    <w:p w:rsidR="000B63F8" w:rsidRPr="0002261E" w:rsidRDefault="000B63F8" w:rsidP="000B63F8">
      <w:pPr>
        <w:ind w:firstLine="708"/>
        <w:jc w:val="both"/>
        <w:rPr>
          <w:color w:val="000000"/>
          <w:sz w:val="24"/>
          <w:szCs w:val="24"/>
        </w:rPr>
      </w:pPr>
      <w:r w:rsidRPr="0002261E">
        <w:rPr>
          <w:sz w:val="24"/>
          <w:szCs w:val="24"/>
        </w:rPr>
        <w:t xml:space="preserve">3. </w:t>
      </w:r>
      <w:r w:rsidRPr="0002261E">
        <w:rPr>
          <w:color w:val="000000"/>
          <w:sz w:val="24"/>
          <w:szCs w:val="24"/>
        </w:rPr>
        <w:t>Общему отделу администрации (Баскакова К.Л.):</w:t>
      </w:r>
    </w:p>
    <w:p w:rsidR="000B63F8" w:rsidRPr="0002261E" w:rsidRDefault="000B63F8" w:rsidP="000B63F8">
      <w:pPr>
        <w:ind w:firstLine="708"/>
        <w:jc w:val="both"/>
        <w:rPr>
          <w:color w:val="000000"/>
          <w:sz w:val="24"/>
          <w:szCs w:val="24"/>
        </w:rPr>
      </w:pPr>
      <w:r w:rsidRPr="0002261E">
        <w:rPr>
          <w:color w:val="000000"/>
          <w:sz w:val="24"/>
          <w:szCs w:val="24"/>
        </w:rPr>
        <w:t>3.1 опубликовать информацию о принятии настоящего постановления в городской газете «Маяк»;</w:t>
      </w:r>
    </w:p>
    <w:p w:rsidR="000B63F8" w:rsidRPr="0002261E" w:rsidRDefault="000B63F8" w:rsidP="000B63F8">
      <w:pPr>
        <w:ind w:firstLine="708"/>
        <w:jc w:val="both"/>
        <w:rPr>
          <w:sz w:val="24"/>
          <w:szCs w:val="24"/>
        </w:rPr>
      </w:pPr>
      <w:r w:rsidRPr="0002261E">
        <w:rPr>
          <w:color w:val="000000"/>
          <w:sz w:val="24"/>
          <w:szCs w:val="24"/>
        </w:rPr>
        <w:t>3.2 полностью обнародовать на электронном сайте городской газеты «Маяк»</w:t>
      </w:r>
      <w:r w:rsidRPr="0002261E">
        <w:rPr>
          <w:sz w:val="24"/>
          <w:szCs w:val="24"/>
        </w:rPr>
        <w:t>.</w:t>
      </w:r>
    </w:p>
    <w:p w:rsidR="000B63F8" w:rsidRPr="0002261E" w:rsidRDefault="000B63F8" w:rsidP="000B63F8">
      <w:pPr>
        <w:ind w:firstLine="720"/>
        <w:jc w:val="both"/>
        <w:rPr>
          <w:color w:val="000000"/>
          <w:sz w:val="24"/>
          <w:szCs w:val="24"/>
        </w:rPr>
      </w:pPr>
      <w:r w:rsidRPr="0002261E">
        <w:rPr>
          <w:sz w:val="24"/>
          <w:szCs w:val="24"/>
        </w:rPr>
        <w:t xml:space="preserve">4. Отделу по связям с общественностью (пресс-центр) </w:t>
      </w:r>
      <w:r w:rsidRPr="0002261E">
        <w:rPr>
          <w:color w:val="1F497D"/>
          <w:sz w:val="24"/>
          <w:szCs w:val="24"/>
        </w:rPr>
        <w:t>к</w:t>
      </w:r>
      <w:r w:rsidRPr="0002261E">
        <w:rPr>
          <w:sz w:val="24"/>
          <w:szCs w:val="24"/>
        </w:rPr>
        <w:t xml:space="preserve">омитета по общественной безопасности и информации </w:t>
      </w:r>
      <w:r w:rsidRPr="0002261E">
        <w:rPr>
          <w:color w:val="000000"/>
          <w:sz w:val="24"/>
          <w:szCs w:val="24"/>
        </w:rPr>
        <w:t>(Никитина В.Г.):</w:t>
      </w:r>
    </w:p>
    <w:p w:rsidR="000B63F8" w:rsidRPr="0002261E" w:rsidRDefault="000B63F8" w:rsidP="000B63F8">
      <w:pPr>
        <w:ind w:firstLine="720"/>
        <w:jc w:val="both"/>
        <w:rPr>
          <w:color w:val="000000"/>
          <w:sz w:val="24"/>
          <w:szCs w:val="24"/>
        </w:rPr>
      </w:pPr>
      <w:r w:rsidRPr="0002261E">
        <w:rPr>
          <w:color w:val="000000"/>
          <w:sz w:val="24"/>
          <w:szCs w:val="24"/>
        </w:rPr>
        <w:t xml:space="preserve">4.1 </w:t>
      </w:r>
      <w:proofErr w:type="gramStart"/>
      <w:r w:rsidRPr="0002261E">
        <w:rPr>
          <w:color w:val="000000"/>
          <w:sz w:val="24"/>
          <w:szCs w:val="24"/>
        </w:rPr>
        <w:t>разместить</w:t>
      </w:r>
      <w:proofErr w:type="gramEnd"/>
      <w:r w:rsidRPr="0002261E">
        <w:rPr>
          <w:color w:val="000000"/>
          <w:sz w:val="24"/>
          <w:szCs w:val="24"/>
        </w:rPr>
        <w:t xml:space="preserve"> настоящее постановление (с приложением) на официальном сайте Сосновоборского городского округа;</w:t>
      </w:r>
    </w:p>
    <w:p w:rsidR="000B63F8" w:rsidRPr="0002261E" w:rsidRDefault="000B63F8" w:rsidP="000B63F8">
      <w:pPr>
        <w:ind w:firstLine="720"/>
        <w:jc w:val="both"/>
        <w:rPr>
          <w:color w:val="000000"/>
          <w:sz w:val="24"/>
          <w:szCs w:val="24"/>
        </w:rPr>
      </w:pPr>
      <w:r w:rsidRPr="0002261E">
        <w:rPr>
          <w:color w:val="000000"/>
          <w:sz w:val="24"/>
          <w:szCs w:val="24"/>
        </w:rPr>
        <w:t xml:space="preserve">4.2 </w:t>
      </w:r>
      <w:proofErr w:type="gramStart"/>
      <w:r w:rsidRPr="0002261E">
        <w:rPr>
          <w:color w:val="000000"/>
          <w:sz w:val="24"/>
          <w:szCs w:val="24"/>
        </w:rPr>
        <w:t xml:space="preserve">разместить </w:t>
      </w:r>
      <w:r w:rsidRPr="0002261E">
        <w:rPr>
          <w:sz w:val="24"/>
          <w:szCs w:val="24"/>
        </w:rPr>
        <w:t>Перечень</w:t>
      </w:r>
      <w:proofErr w:type="gramEnd"/>
      <w:r w:rsidRPr="0002261E">
        <w:rPr>
          <w:sz w:val="24"/>
          <w:szCs w:val="24"/>
        </w:rPr>
        <w:t xml:space="preserve"> имущества</w:t>
      </w:r>
      <w:r w:rsidRPr="0002261E">
        <w:rPr>
          <w:sz w:val="24"/>
        </w:rPr>
        <w:t xml:space="preserve"> </w:t>
      </w:r>
      <w:r w:rsidRPr="0002261E">
        <w:rPr>
          <w:sz w:val="24"/>
          <w:szCs w:val="24"/>
        </w:rPr>
        <w:t>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 в новой редакции в разделе «Поддержка субъектов малого и среднего предпринимательства».</w:t>
      </w:r>
    </w:p>
    <w:p w:rsidR="000B63F8" w:rsidRPr="0002261E" w:rsidRDefault="000B63F8" w:rsidP="000B63F8">
      <w:pPr>
        <w:ind w:firstLine="708"/>
        <w:jc w:val="both"/>
        <w:rPr>
          <w:sz w:val="24"/>
          <w:szCs w:val="24"/>
        </w:rPr>
      </w:pPr>
      <w:r w:rsidRPr="0002261E">
        <w:rPr>
          <w:sz w:val="24"/>
          <w:szCs w:val="24"/>
        </w:rPr>
        <w:t xml:space="preserve">5. </w:t>
      </w:r>
      <w:r w:rsidRPr="0002261E">
        <w:rPr>
          <w:color w:val="000000"/>
          <w:sz w:val="24"/>
          <w:szCs w:val="24"/>
        </w:rPr>
        <w:t>Настоящее постановление вступает в силу со дня официального обнародования.</w:t>
      </w:r>
    </w:p>
    <w:p w:rsidR="000B63F8" w:rsidRPr="0002261E" w:rsidRDefault="000B63F8" w:rsidP="000B63F8">
      <w:pPr>
        <w:ind w:firstLine="708"/>
        <w:jc w:val="both"/>
        <w:rPr>
          <w:rStyle w:val="a7"/>
          <w:i w:val="0"/>
          <w:sz w:val="24"/>
          <w:szCs w:val="24"/>
        </w:rPr>
      </w:pPr>
      <w:r w:rsidRPr="0002261E">
        <w:rPr>
          <w:sz w:val="24"/>
          <w:szCs w:val="24"/>
        </w:rPr>
        <w:t xml:space="preserve">6. </w:t>
      </w:r>
      <w:proofErr w:type="gramStart"/>
      <w:r w:rsidRPr="0002261E">
        <w:rPr>
          <w:sz w:val="24"/>
          <w:szCs w:val="24"/>
        </w:rPr>
        <w:t>Контроль за</w:t>
      </w:r>
      <w:proofErr w:type="gramEnd"/>
      <w:r w:rsidRPr="0002261E">
        <w:rPr>
          <w:sz w:val="24"/>
          <w:szCs w:val="24"/>
        </w:rPr>
        <w:t xml:space="preserve"> исполнением настоящего постановления оставляю за собой.</w:t>
      </w:r>
    </w:p>
    <w:p w:rsidR="000B63F8" w:rsidRDefault="000B63F8" w:rsidP="000B63F8">
      <w:pPr>
        <w:jc w:val="both"/>
        <w:rPr>
          <w:sz w:val="24"/>
          <w:szCs w:val="24"/>
        </w:rPr>
      </w:pPr>
    </w:p>
    <w:p w:rsidR="000B63F8" w:rsidRPr="0002261E" w:rsidRDefault="000B63F8" w:rsidP="000B63F8">
      <w:pPr>
        <w:jc w:val="both"/>
        <w:rPr>
          <w:sz w:val="24"/>
          <w:szCs w:val="24"/>
        </w:rPr>
      </w:pPr>
    </w:p>
    <w:p w:rsidR="000B63F8" w:rsidRPr="0002261E" w:rsidRDefault="000B63F8" w:rsidP="000B63F8">
      <w:pPr>
        <w:jc w:val="both"/>
        <w:rPr>
          <w:sz w:val="24"/>
          <w:szCs w:val="24"/>
        </w:rPr>
      </w:pPr>
      <w:r w:rsidRPr="0002261E">
        <w:rPr>
          <w:sz w:val="24"/>
          <w:szCs w:val="24"/>
        </w:rPr>
        <w:t>Глава администрации</w:t>
      </w:r>
    </w:p>
    <w:p w:rsidR="000B63F8" w:rsidRPr="0002261E" w:rsidRDefault="000B63F8" w:rsidP="000B63F8">
      <w:pPr>
        <w:jc w:val="both"/>
        <w:rPr>
          <w:sz w:val="24"/>
          <w:szCs w:val="24"/>
        </w:rPr>
      </w:pPr>
      <w:r w:rsidRPr="0002261E">
        <w:rPr>
          <w:sz w:val="24"/>
          <w:szCs w:val="24"/>
        </w:rPr>
        <w:t>Сосновоборского городского округа</w:t>
      </w:r>
      <w:r w:rsidRPr="0002261E">
        <w:rPr>
          <w:sz w:val="24"/>
          <w:szCs w:val="24"/>
        </w:rPr>
        <w:tab/>
      </w:r>
      <w:r w:rsidRPr="0002261E">
        <w:rPr>
          <w:sz w:val="24"/>
          <w:szCs w:val="24"/>
        </w:rPr>
        <w:tab/>
      </w:r>
      <w:r w:rsidRPr="0002261E">
        <w:rPr>
          <w:sz w:val="24"/>
          <w:szCs w:val="24"/>
        </w:rPr>
        <w:tab/>
      </w:r>
      <w:r w:rsidRPr="0002261E">
        <w:rPr>
          <w:sz w:val="24"/>
          <w:szCs w:val="24"/>
        </w:rPr>
        <w:tab/>
      </w:r>
      <w:r w:rsidRPr="0002261E">
        <w:rPr>
          <w:sz w:val="24"/>
          <w:szCs w:val="24"/>
        </w:rPr>
        <w:tab/>
      </w:r>
      <w:r w:rsidRPr="0002261E">
        <w:rPr>
          <w:sz w:val="24"/>
          <w:szCs w:val="24"/>
        </w:rPr>
        <w:tab/>
        <w:t>М.В.Воронков</w:t>
      </w:r>
    </w:p>
    <w:p w:rsidR="000B63F8" w:rsidRDefault="000B63F8" w:rsidP="000B63F8">
      <w:pPr>
        <w:jc w:val="both"/>
      </w:pPr>
    </w:p>
    <w:p w:rsidR="000B63F8" w:rsidRDefault="000B63F8" w:rsidP="000B63F8">
      <w:pPr>
        <w:jc w:val="both"/>
      </w:pPr>
    </w:p>
    <w:p w:rsidR="000B63F8" w:rsidRDefault="000B63F8" w:rsidP="000B63F8">
      <w:pPr>
        <w:jc w:val="both"/>
      </w:pPr>
    </w:p>
    <w:p w:rsidR="000B63F8" w:rsidRDefault="000B63F8" w:rsidP="000B63F8">
      <w:pPr>
        <w:jc w:val="both"/>
      </w:pPr>
    </w:p>
    <w:p w:rsidR="000B63F8" w:rsidRDefault="000B63F8" w:rsidP="000B63F8">
      <w:pPr>
        <w:jc w:val="both"/>
      </w:pPr>
    </w:p>
    <w:p w:rsidR="000B63F8" w:rsidRDefault="000B63F8" w:rsidP="000B63F8">
      <w:pPr>
        <w:jc w:val="both"/>
      </w:pPr>
    </w:p>
    <w:p w:rsidR="000B63F8" w:rsidRDefault="000B63F8" w:rsidP="000B63F8">
      <w:pPr>
        <w:jc w:val="both"/>
      </w:pPr>
    </w:p>
    <w:p w:rsidR="000B63F8" w:rsidRDefault="000B63F8" w:rsidP="000B63F8">
      <w:pPr>
        <w:jc w:val="both"/>
      </w:pPr>
    </w:p>
    <w:p w:rsidR="000B63F8" w:rsidRDefault="000B63F8" w:rsidP="000B63F8">
      <w:pPr>
        <w:jc w:val="both"/>
      </w:pPr>
    </w:p>
    <w:p w:rsidR="000B63F8" w:rsidRDefault="000B63F8" w:rsidP="000B63F8">
      <w:pPr>
        <w:jc w:val="both"/>
      </w:pPr>
    </w:p>
    <w:p w:rsidR="000B63F8" w:rsidRDefault="000B63F8" w:rsidP="000B63F8">
      <w:pPr>
        <w:jc w:val="both"/>
      </w:pPr>
    </w:p>
    <w:p w:rsidR="000B63F8" w:rsidRDefault="000B63F8" w:rsidP="000B63F8">
      <w:pPr>
        <w:jc w:val="both"/>
      </w:pPr>
    </w:p>
    <w:p w:rsidR="000B63F8" w:rsidRDefault="000B63F8" w:rsidP="000B63F8">
      <w:pPr>
        <w:jc w:val="both"/>
      </w:pPr>
    </w:p>
    <w:p w:rsidR="000B63F8" w:rsidRDefault="000B63F8" w:rsidP="000B63F8">
      <w:pPr>
        <w:jc w:val="both"/>
      </w:pPr>
    </w:p>
    <w:p w:rsidR="000B63F8" w:rsidRDefault="000B63F8" w:rsidP="000B63F8">
      <w:pPr>
        <w:jc w:val="both"/>
      </w:pPr>
    </w:p>
    <w:p w:rsidR="000B63F8" w:rsidRDefault="000B63F8" w:rsidP="000B63F8">
      <w:pPr>
        <w:jc w:val="both"/>
      </w:pPr>
    </w:p>
    <w:p w:rsidR="000B63F8" w:rsidRDefault="000B63F8" w:rsidP="000B63F8">
      <w:pPr>
        <w:jc w:val="both"/>
      </w:pPr>
    </w:p>
    <w:p w:rsidR="000B63F8" w:rsidRDefault="000B63F8" w:rsidP="000B63F8">
      <w:pPr>
        <w:jc w:val="both"/>
      </w:pPr>
    </w:p>
    <w:p w:rsidR="000B63F8" w:rsidRDefault="000B63F8" w:rsidP="000B63F8">
      <w:pPr>
        <w:jc w:val="both"/>
      </w:pPr>
    </w:p>
    <w:p w:rsidR="000B63F8" w:rsidRDefault="000B63F8" w:rsidP="000B63F8">
      <w:pPr>
        <w:jc w:val="both"/>
      </w:pPr>
    </w:p>
    <w:p w:rsidR="000B63F8" w:rsidRDefault="000B63F8" w:rsidP="000B63F8">
      <w:pPr>
        <w:jc w:val="both"/>
      </w:pPr>
    </w:p>
    <w:p w:rsidR="000B63F8" w:rsidRDefault="000B63F8" w:rsidP="000B63F8">
      <w:pPr>
        <w:jc w:val="both"/>
      </w:pPr>
    </w:p>
    <w:p w:rsidR="000B63F8" w:rsidRDefault="000B63F8" w:rsidP="000B63F8">
      <w:pPr>
        <w:jc w:val="both"/>
      </w:pPr>
    </w:p>
    <w:p w:rsidR="000B63F8" w:rsidRDefault="000B63F8" w:rsidP="000B63F8">
      <w:pPr>
        <w:jc w:val="both"/>
      </w:pPr>
    </w:p>
    <w:p w:rsidR="000B63F8" w:rsidRDefault="000B63F8" w:rsidP="000B63F8">
      <w:pPr>
        <w:jc w:val="both"/>
      </w:pPr>
    </w:p>
    <w:p w:rsidR="000B63F8" w:rsidRDefault="000B63F8" w:rsidP="000B63F8">
      <w:pPr>
        <w:jc w:val="both"/>
      </w:pPr>
    </w:p>
    <w:p w:rsidR="000B63F8" w:rsidRDefault="000B63F8" w:rsidP="000B63F8">
      <w:pPr>
        <w:jc w:val="both"/>
      </w:pPr>
    </w:p>
    <w:p w:rsidR="000B63F8" w:rsidRDefault="000B63F8" w:rsidP="000B63F8">
      <w:pPr>
        <w:jc w:val="both"/>
      </w:pPr>
    </w:p>
    <w:p w:rsidR="000B63F8" w:rsidRDefault="000B63F8" w:rsidP="000B63F8">
      <w:pPr>
        <w:jc w:val="both"/>
      </w:pPr>
    </w:p>
    <w:p w:rsidR="000B63F8" w:rsidRDefault="000B63F8" w:rsidP="000B63F8">
      <w:pPr>
        <w:jc w:val="both"/>
      </w:pPr>
    </w:p>
    <w:p w:rsidR="000B63F8" w:rsidRDefault="000B63F8" w:rsidP="000B63F8">
      <w:pPr>
        <w:jc w:val="both"/>
      </w:pPr>
    </w:p>
    <w:p w:rsidR="000B63F8" w:rsidRDefault="000B63F8" w:rsidP="000B63F8">
      <w:pPr>
        <w:jc w:val="both"/>
      </w:pPr>
    </w:p>
    <w:p w:rsidR="000B63F8" w:rsidRDefault="000B63F8" w:rsidP="000B63F8">
      <w:pPr>
        <w:jc w:val="both"/>
      </w:pPr>
    </w:p>
    <w:sectPr w:rsidR="000B63F8" w:rsidSect="009A4BC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053" w:rsidRDefault="00800053" w:rsidP="000B63F8">
      <w:r>
        <w:separator/>
      </w:r>
    </w:p>
  </w:endnote>
  <w:endnote w:type="continuationSeparator" w:id="0">
    <w:p w:rsidR="00800053" w:rsidRDefault="00800053" w:rsidP="000B63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0005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0005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0005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053" w:rsidRDefault="00800053" w:rsidP="000B63F8">
      <w:r>
        <w:separator/>
      </w:r>
    </w:p>
  </w:footnote>
  <w:footnote w:type="continuationSeparator" w:id="0">
    <w:p w:rsidR="00800053" w:rsidRDefault="00800053" w:rsidP="000B63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0005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0005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0005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2"/>
  </w:hdrShapeDefaults>
  <w:footnotePr>
    <w:footnote w:id="-1"/>
    <w:footnote w:id="0"/>
  </w:footnotePr>
  <w:endnotePr>
    <w:endnote w:id="-1"/>
    <w:endnote w:id="0"/>
  </w:endnotePr>
  <w:compat/>
  <w:docVars>
    <w:docVar w:name="BossProviderVariable" w:val="25_01_2006!1c9136d0-044f-46cf-906b-0ba21c94fdd4"/>
  </w:docVars>
  <w:rsids>
    <w:rsidRoot w:val="000B63F8"/>
    <w:rsid w:val="000230E3"/>
    <w:rsid w:val="00057AB4"/>
    <w:rsid w:val="00061FBC"/>
    <w:rsid w:val="000A6AC5"/>
    <w:rsid w:val="000B0B5B"/>
    <w:rsid w:val="000B63F8"/>
    <w:rsid w:val="00124ABE"/>
    <w:rsid w:val="0014354D"/>
    <w:rsid w:val="00152546"/>
    <w:rsid w:val="001D0766"/>
    <w:rsid w:val="00207A5B"/>
    <w:rsid w:val="002165CA"/>
    <w:rsid w:val="00222A92"/>
    <w:rsid w:val="00222B38"/>
    <w:rsid w:val="002B5CAE"/>
    <w:rsid w:val="002B666D"/>
    <w:rsid w:val="002C40DC"/>
    <w:rsid w:val="002E24E2"/>
    <w:rsid w:val="003135E2"/>
    <w:rsid w:val="003669CE"/>
    <w:rsid w:val="003B6065"/>
    <w:rsid w:val="003C073C"/>
    <w:rsid w:val="003C4698"/>
    <w:rsid w:val="003F0629"/>
    <w:rsid w:val="00470D2D"/>
    <w:rsid w:val="004F5F0C"/>
    <w:rsid w:val="00501B8C"/>
    <w:rsid w:val="00502B04"/>
    <w:rsid w:val="00515AAE"/>
    <w:rsid w:val="005425F4"/>
    <w:rsid w:val="005521C7"/>
    <w:rsid w:val="00581341"/>
    <w:rsid w:val="00593C63"/>
    <w:rsid w:val="005A3BC9"/>
    <w:rsid w:val="005A51CA"/>
    <w:rsid w:val="005B1935"/>
    <w:rsid w:val="005D0180"/>
    <w:rsid w:val="0065584E"/>
    <w:rsid w:val="00675C6F"/>
    <w:rsid w:val="00683392"/>
    <w:rsid w:val="00684320"/>
    <w:rsid w:val="006B1D5B"/>
    <w:rsid w:val="006C4289"/>
    <w:rsid w:val="006D3233"/>
    <w:rsid w:val="006F3886"/>
    <w:rsid w:val="007158B7"/>
    <w:rsid w:val="0072221E"/>
    <w:rsid w:val="007222FE"/>
    <w:rsid w:val="00723B7C"/>
    <w:rsid w:val="00766982"/>
    <w:rsid w:val="007B2BB7"/>
    <w:rsid w:val="007E321A"/>
    <w:rsid w:val="00800053"/>
    <w:rsid w:val="00805F1E"/>
    <w:rsid w:val="00821021"/>
    <w:rsid w:val="0084000B"/>
    <w:rsid w:val="008554B1"/>
    <w:rsid w:val="0086142F"/>
    <w:rsid w:val="0088303D"/>
    <w:rsid w:val="008E6448"/>
    <w:rsid w:val="00911E52"/>
    <w:rsid w:val="00917BF1"/>
    <w:rsid w:val="00941FC4"/>
    <w:rsid w:val="00965960"/>
    <w:rsid w:val="0098349B"/>
    <w:rsid w:val="0098408B"/>
    <w:rsid w:val="00986B56"/>
    <w:rsid w:val="009A4BC0"/>
    <w:rsid w:val="009C21FC"/>
    <w:rsid w:val="009C288F"/>
    <w:rsid w:val="009E2C1E"/>
    <w:rsid w:val="009F3D19"/>
    <w:rsid w:val="00A73C48"/>
    <w:rsid w:val="00A907ED"/>
    <w:rsid w:val="00A94C82"/>
    <w:rsid w:val="00AA1779"/>
    <w:rsid w:val="00AF1CB9"/>
    <w:rsid w:val="00B03DC4"/>
    <w:rsid w:val="00B1380E"/>
    <w:rsid w:val="00B22300"/>
    <w:rsid w:val="00B4728B"/>
    <w:rsid w:val="00B774FA"/>
    <w:rsid w:val="00B9421C"/>
    <w:rsid w:val="00BC62EF"/>
    <w:rsid w:val="00BE11B1"/>
    <w:rsid w:val="00BF45AB"/>
    <w:rsid w:val="00C06573"/>
    <w:rsid w:val="00C16694"/>
    <w:rsid w:val="00C67E2C"/>
    <w:rsid w:val="00CD2109"/>
    <w:rsid w:val="00CF09E7"/>
    <w:rsid w:val="00CF44EE"/>
    <w:rsid w:val="00D340BD"/>
    <w:rsid w:val="00D6009D"/>
    <w:rsid w:val="00D71842"/>
    <w:rsid w:val="00DA5A23"/>
    <w:rsid w:val="00E047A5"/>
    <w:rsid w:val="00E30882"/>
    <w:rsid w:val="00EA1CBD"/>
    <w:rsid w:val="00EA7161"/>
    <w:rsid w:val="00EB7828"/>
    <w:rsid w:val="00EC0342"/>
    <w:rsid w:val="00EC1329"/>
    <w:rsid w:val="00EE30B6"/>
    <w:rsid w:val="00EE389E"/>
    <w:rsid w:val="00EF25CE"/>
    <w:rsid w:val="00EF6872"/>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3F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0B63F8"/>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B63F8"/>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0B63F8"/>
    <w:pPr>
      <w:tabs>
        <w:tab w:val="center" w:pos="4677"/>
        <w:tab w:val="right" w:pos="9355"/>
      </w:tabs>
    </w:pPr>
  </w:style>
  <w:style w:type="character" w:customStyle="1" w:styleId="a4">
    <w:name w:val="Верхний колонтитул Знак"/>
    <w:basedOn w:val="a0"/>
    <w:link w:val="a3"/>
    <w:uiPriority w:val="99"/>
    <w:semiHidden/>
    <w:rsid w:val="000B63F8"/>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0B63F8"/>
    <w:pPr>
      <w:tabs>
        <w:tab w:val="center" w:pos="4677"/>
        <w:tab w:val="right" w:pos="9355"/>
      </w:tabs>
    </w:pPr>
  </w:style>
  <w:style w:type="character" w:customStyle="1" w:styleId="a6">
    <w:name w:val="Нижний колонтитул Знак"/>
    <w:basedOn w:val="a0"/>
    <w:link w:val="a5"/>
    <w:uiPriority w:val="99"/>
    <w:semiHidden/>
    <w:rsid w:val="000B63F8"/>
    <w:rPr>
      <w:rFonts w:ascii="Times New Roman" w:eastAsia="Times New Roman" w:hAnsi="Times New Roman" w:cs="Times New Roman"/>
      <w:sz w:val="20"/>
      <w:szCs w:val="20"/>
      <w:lang w:eastAsia="ru-RU"/>
    </w:rPr>
  </w:style>
  <w:style w:type="character" w:styleId="a7">
    <w:name w:val="Emphasis"/>
    <w:basedOn w:val="a0"/>
    <w:qFormat/>
    <w:rsid w:val="000B63F8"/>
    <w:rPr>
      <w:rFonts w:cs="Times New Roman"/>
      <w:i/>
      <w:iCs/>
    </w:rPr>
  </w:style>
  <w:style w:type="paragraph" w:styleId="a8">
    <w:name w:val="Balloon Text"/>
    <w:basedOn w:val="a"/>
    <w:link w:val="a9"/>
    <w:uiPriority w:val="99"/>
    <w:semiHidden/>
    <w:unhideWhenUsed/>
    <w:rsid w:val="000B63F8"/>
    <w:rPr>
      <w:rFonts w:ascii="Tahoma" w:hAnsi="Tahoma" w:cs="Tahoma"/>
      <w:sz w:val="16"/>
      <w:szCs w:val="16"/>
    </w:rPr>
  </w:style>
  <w:style w:type="character" w:customStyle="1" w:styleId="a9">
    <w:name w:val="Текст выноски Знак"/>
    <w:basedOn w:val="a0"/>
    <w:link w:val="a8"/>
    <w:uiPriority w:val="99"/>
    <w:semiHidden/>
    <w:rsid w:val="000B63F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3130</Characters>
  <Application>Microsoft Office Word</Application>
  <DocSecurity>0</DocSecurity>
  <Lines>26</Lines>
  <Paragraphs>7</Paragraphs>
  <ScaleCrop>false</ScaleCrop>
  <Company>  </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KUMILEASE</cp:lastModifiedBy>
  <cp:revision>3</cp:revision>
  <dcterms:created xsi:type="dcterms:W3CDTF">2019-10-23T13:34:00Z</dcterms:created>
  <dcterms:modified xsi:type="dcterms:W3CDTF">2020-06-26T12:31:00Z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d3c0bcbe-4c3c-490b-ba8c-436c7f3596da</vt:lpwstr>
  </property>
</Properties>
</file>