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3B" w:rsidRDefault="00475F3B" w:rsidP="00475F3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F3B" w:rsidRDefault="00475F3B" w:rsidP="00475F3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75F3B" w:rsidRDefault="007B1075" w:rsidP="00475F3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75F3B" w:rsidRDefault="00475F3B" w:rsidP="00475F3B">
      <w:pPr>
        <w:pStyle w:val="3"/>
      </w:pPr>
      <w:r>
        <w:t>постановление</w:t>
      </w:r>
    </w:p>
    <w:p w:rsidR="00475F3B" w:rsidRDefault="00475F3B" w:rsidP="00475F3B">
      <w:pPr>
        <w:jc w:val="center"/>
        <w:rPr>
          <w:sz w:val="24"/>
        </w:rPr>
      </w:pPr>
    </w:p>
    <w:p w:rsidR="00475F3B" w:rsidRDefault="00475F3B" w:rsidP="00475F3B">
      <w:pPr>
        <w:jc w:val="center"/>
        <w:rPr>
          <w:sz w:val="24"/>
        </w:rPr>
      </w:pPr>
      <w:r>
        <w:rPr>
          <w:sz w:val="24"/>
        </w:rPr>
        <w:t>от 10/03/2020 № 520</w:t>
      </w:r>
    </w:p>
    <w:p w:rsidR="00475F3B" w:rsidRPr="001D1468" w:rsidRDefault="00475F3B" w:rsidP="00475F3B">
      <w:pPr>
        <w:tabs>
          <w:tab w:val="left" w:pos="5387"/>
          <w:tab w:val="left" w:pos="8789"/>
        </w:tabs>
        <w:ind w:right="3586"/>
        <w:rPr>
          <w:sz w:val="10"/>
          <w:szCs w:val="10"/>
        </w:rPr>
      </w:pPr>
    </w:p>
    <w:p w:rsidR="00475F3B" w:rsidRDefault="00475F3B" w:rsidP="00475F3B">
      <w:pPr>
        <w:tabs>
          <w:tab w:val="left" w:pos="5670"/>
          <w:tab w:val="left" w:pos="6663"/>
          <w:tab w:val="left" w:pos="6946"/>
          <w:tab w:val="left" w:pos="8647"/>
          <w:tab w:val="left" w:pos="8789"/>
        </w:tabs>
        <w:ind w:right="2594"/>
        <w:rPr>
          <w:sz w:val="24"/>
        </w:rPr>
      </w:pPr>
      <w:r w:rsidRPr="001D1468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D1468">
        <w:rPr>
          <w:sz w:val="24"/>
          <w:szCs w:val="24"/>
        </w:rPr>
        <w:t>Сосновоборского</w:t>
      </w:r>
      <w:proofErr w:type="spellEnd"/>
      <w:r w:rsidRPr="001D1468">
        <w:rPr>
          <w:sz w:val="24"/>
          <w:szCs w:val="24"/>
        </w:rPr>
        <w:t xml:space="preserve"> городского округа </w:t>
      </w:r>
      <w:r w:rsidRPr="001D1468">
        <w:rPr>
          <w:sz w:val="24"/>
        </w:rPr>
        <w:t>от 07.07.2017 № 1532</w:t>
      </w:r>
      <w:r>
        <w:rPr>
          <w:sz w:val="24"/>
        </w:rPr>
        <w:t xml:space="preserve"> </w:t>
      </w:r>
    </w:p>
    <w:p w:rsidR="00475F3B" w:rsidRPr="001D1468" w:rsidRDefault="00475F3B" w:rsidP="00475F3B">
      <w:pPr>
        <w:tabs>
          <w:tab w:val="left" w:pos="6663"/>
          <w:tab w:val="left" w:pos="6946"/>
          <w:tab w:val="left" w:pos="8647"/>
          <w:tab w:val="left" w:pos="8789"/>
        </w:tabs>
        <w:ind w:right="2594"/>
        <w:rPr>
          <w:sz w:val="24"/>
          <w:szCs w:val="24"/>
        </w:rPr>
      </w:pPr>
    </w:p>
    <w:p w:rsidR="00475F3B" w:rsidRPr="001D1468" w:rsidRDefault="00475F3B" w:rsidP="00475F3B">
      <w:pPr>
        <w:rPr>
          <w:sz w:val="24"/>
        </w:rPr>
      </w:pPr>
    </w:p>
    <w:p w:rsidR="00475F3B" w:rsidRPr="001D1468" w:rsidRDefault="00475F3B" w:rsidP="00475F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>В</w:t>
      </w:r>
      <w:r>
        <w:rPr>
          <w:sz w:val="24"/>
          <w:szCs w:val="24"/>
        </w:rPr>
        <w:t xml:space="preserve"> связи с принятием</w:t>
      </w:r>
      <w:r w:rsidRPr="001D1468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>
        <w:rPr>
          <w:sz w:val="24"/>
          <w:szCs w:val="24"/>
        </w:rPr>
        <w:t xml:space="preserve"> </w:t>
      </w:r>
      <w:r w:rsidRPr="001D1468">
        <w:rPr>
          <w:sz w:val="24"/>
          <w:szCs w:val="24"/>
        </w:rPr>
        <w:t xml:space="preserve">администрация </w:t>
      </w:r>
      <w:proofErr w:type="spellStart"/>
      <w:r w:rsidRPr="001D1468">
        <w:rPr>
          <w:sz w:val="24"/>
          <w:szCs w:val="24"/>
        </w:rPr>
        <w:t>Сосновоборского</w:t>
      </w:r>
      <w:proofErr w:type="spellEnd"/>
      <w:r w:rsidRPr="001D146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</w:t>
      </w:r>
      <w:proofErr w:type="gramStart"/>
      <w:r w:rsidRPr="001D1468">
        <w:rPr>
          <w:b/>
          <w:bCs/>
          <w:sz w:val="24"/>
          <w:szCs w:val="24"/>
        </w:rPr>
        <w:t>п</w:t>
      </w:r>
      <w:proofErr w:type="gramEnd"/>
      <w:r w:rsidRPr="001D1468">
        <w:rPr>
          <w:b/>
          <w:bCs/>
          <w:sz w:val="24"/>
          <w:szCs w:val="24"/>
        </w:rPr>
        <w:t xml:space="preserve"> о с т а н о в л я е т</w:t>
      </w:r>
      <w:r w:rsidRPr="001D1468">
        <w:rPr>
          <w:sz w:val="24"/>
          <w:szCs w:val="24"/>
        </w:rPr>
        <w:t>:</w:t>
      </w:r>
    </w:p>
    <w:p w:rsidR="00475F3B" w:rsidRPr="001D1468" w:rsidRDefault="00475F3B" w:rsidP="00475F3B">
      <w:pPr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 xml:space="preserve">1. </w:t>
      </w:r>
      <w:proofErr w:type="gramStart"/>
      <w:r w:rsidRPr="001D1468">
        <w:rPr>
          <w:sz w:val="24"/>
          <w:szCs w:val="24"/>
        </w:rPr>
        <w:t xml:space="preserve">Внести в постановление администрации </w:t>
      </w:r>
      <w:proofErr w:type="spellStart"/>
      <w:r w:rsidRPr="001D1468">
        <w:rPr>
          <w:sz w:val="24"/>
          <w:szCs w:val="24"/>
        </w:rPr>
        <w:t>Сосновоборского</w:t>
      </w:r>
      <w:proofErr w:type="spellEnd"/>
      <w:r w:rsidRPr="001D1468">
        <w:rPr>
          <w:sz w:val="24"/>
          <w:szCs w:val="24"/>
        </w:rPr>
        <w:t xml:space="preserve"> городского округа </w:t>
      </w:r>
      <w:r w:rsidRPr="001D1468">
        <w:rPr>
          <w:sz w:val="24"/>
        </w:rPr>
        <w:t>от 07.07.2017 № 1532</w:t>
      </w:r>
      <w:r>
        <w:rPr>
          <w:sz w:val="24"/>
        </w:rPr>
        <w:t xml:space="preserve"> «Об утверждении </w:t>
      </w:r>
      <w:r w:rsidRPr="001D1468">
        <w:rPr>
          <w:bCs/>
          <w:sz w:val="24"/>
          <w:szCs w:val="24"/>
        </w:rPr>
        <w:t>административн</w:t>
      </w:r>
      <w:r>
        <w:rPr>
          <w:bCs/>
          <w:sz w:val="24"/>
          <w:szCs w:val="24"/>
        </w:rPr>
        <w:t>ого</w:t>
      </w:r>
      <w:r w:rsidRPr="001D1468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а</w:t>
      </w:r>
      <w:r w:rsidRPr="001D1468">
        <w:rPr>
          <w:bCs/>
          <w:sz w:val="24"/>
        </w:rPr>
        <w:t xml:space="preserve"> </w:t>
      </w:r>
      <w:r w:rsidRPr="001D1468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</w:t>
      </w:r>
      <w:proofErr w:type="spellStart"/>
      <w:r w:rsidRPr="001D1468">
        <w:rPr>
          <w:sz w:val="24"/>
          <w:szCs w:val="24"/>
        </w:rPr>
        <w:t>Сосновоборского</w:t>
      </w:r>
      <w:proofErr w:type="spellEnd"/>
      <w:r w:rsidRPr="001D1468">
        <w:rPr>
          <w:sz w:val="24"/>
          <w:szCs w:val="24"/>
        </w:rPr>
        <w:t xml:space="preserve"> городского округа, включенных в перечень имущества, муниципального образования </w:t>
      </w:r>
      <w:proofErr w:type="spellStart"/>
      <w:r w:rsidRPr="001D1468">
        <w:rPr>
          <w:sz w:val="24"/>
          <w:szCs w:val="24"/>
        </w:rPr>
        <w:t>Сосновоборский</w:t>
      </w:r>
      <w:proofErr w:type="spellEnd"/>
      <w:r w:rsidRPr="001D1468">
        <w:rPr>
          <w:sz w:val="24"/>
          <w:szCs w:val="24"/>
        </w:rPr>
        <w:t xml:space="preserve">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</w:t>
      </w:r>
      <w:proofErr w:type="gramEnd"/>
      <w:r w:rsidRPr="001D1468">
        <w:rPr>
          <w:sz w:val="24"/>
          <w:szCs w:val="24"/>
        </w:rPr>
        <w:t xml:space="preserve"> предпринимательства)</w:t>
      </w:r>
      <w:r>
        <w:rPr>
          <w:sz w:val="24"/>
          <w:szCs w:val="24"/>
        </w:rPr>
        <w:t>»</w:t>
      </w:r>
      <w:r>
        <w:rPr>
          <w:sz w:val="24"/>
        </w:rPr>
        <w:t xml:space="preserve"> (с изменениями, внесенными постановлением администрации от 13.12.2018 № 2656)</w:t>
      </w:r>
      <w:r w:rsidRPr="001D1468">
        <w:rPr>
          <w:sz w:val="24"/>
        </w:rPr>
        <w:t xml:space="preserve">, </w:t>
      </w:r>
      <w:r w:rsidRPr="001D1468">
        <w:rPr>
          <w:sz w:val="24"/>
          <w:szCs w:val="24"/>
        </w:rPr>
        <w:t>следующ</w:t>
      </w:r>
      <w:r>
        <w:rPr>
          <w:sz w:val="24"/>
          <w:szCs w:val="24"/>
        </w:rPr>
        <w:t>е</w:t>
      </w:r>
      <w:r w:rsidRPr="001D1468">
        <w:rPr>
          <w:sz w:val="24"/>
          <w:szCs w:val="24"/>
        </w:rPr>
        <w:t>е изменени</w:t>
      </w:r>
      <w:r>
        <w:rPr>
          <w:sz w:val="24"/>
          <w:szCs w:val="24"/>
        </w:rPr>
        <w:t>е</w:t>
      </w:r>
      <w:r w:rsidRPr="001D1468">
        <w:rPr>
          <w:sz w:val="24"/>
          <w:szCs w:val="24"/>
        </w:rPr>
        <w:t>:</w:t>
      </w:r>
      <w:r w:rsidRPr="004F4ABA">
        <w:rPr>
          <w:sz w:val="24"/>
        </w:rPr>
        <w:t xml:space="preserve"> </w:t>
      </w:r>
    </w:p>
    <w:p w:rsidR="00475F3B" w:rsidRPr="00270FE2" w:rsidRDefault="00475F3B" w:rsidP="00475F3B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0FE2">
        <w:rPr>
          <w:rFonts w:ascii="Times New Roman" w:hAnsi="Times New Roman" w:cs="Times New Roman"/>
          <w:sz w:val="24"/>
          <w:szCs w:val="24"/>
        </w:rPr>
        <w:t xml:space="preserve">В названии муниципальной слуги </w:t>
      </w:r>
      <w:r>
        <w:rPr>
          <w:rFonts w:ascii="Times New Roman" w:hAnsi="Times New Roman" w:cs="Times New Roman"/>
          <w:sz w:val="24"/>
          <w:szCs w:val="24"/>
        </w:rPr>
        <w:t>по тексту постановления и</w:t>
      </w:r>
      <w:r w:rsidRPr="00270FE2">
        <w:rPr>
          <w:rFonts w:ascii="Times New Roman" w:hAnsi="Times New Roman" w:cs="Times New Roman"/>
          <w:sz w:val="24"/>
          <w:szCs w:val="24"/>
        </w:rPr>
        <w:t xml:space="preserve"> по тексту административного регламента слова «перечень имущества, муниципального образования </w:t>
      </w:r>
      <w:proofErr w:type="spellStart"/>
      <w:r w:rsidRPr="00270FE2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270FE2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FE2">
        <w:rPr>
          <w:rFonts w:ascii="Times New Roman" w:hAnsi="Times New Roman" w:cs="Times New Roman"/>
          <w:sz w:val="24"/>
          <w:szCs w:val="24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заменить словами «перечень имущества </w:t>
      </w:r>
      <w:r w:rsidRPr="00270FE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270FE2">
        <w:rPr>
          <w:rFonts w:ascii="Times New Roman" w:hAnsi="Times New Roman" w:cs="Times New Roman"/>
          <w:color w:val="000000"/>
          <w:sz w:val="24"/>
          <w:szCs w:val="24"/>
        </w:rPr>
        <w:t>Сосновоборский</w:t>
      </w:r>
      <w:proofErr w:type="spellEnd"/>
      <w:r w:rsidRPr="00270FE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 Ленинградской области (за исключением права хозяйственного ведения, права оперативного управления, а</w:t>
      </w:r>
      <w:proofErr w:type="gramEnd"/>
      <w:r w:rsidRPr="00270FE2">
        <w:rPr>
          <w:rFonts w:ascii="Times New Roman" w:hAnsi="Times New Roman" w:cs="Times New Roman"/>
          <w:color w:val="000000"/>
          <w:sz w:val="24"/>
          <w:szCs w:val="24"/>
        </w:rPr>
        <w:t xml:space="preserve">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75F3B" w:rsidRPr="001D1468" w:rsidRDefault="00475F3B" w:rsidP="00475F3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>2. Общему отделу администрации (</w:t>
      </w:r>
      <w:r>
        <w:rPr>
          <w:rFonts w:ascii="Times New Roman" w:hAnsi="Times New Roman"/>
          <w:sz w:val="24"/>
          <w:szCs w:val="24"/>
        </w:rPr>
        <w:t>Смолкина М.С.</w:t>
      </w:r>
      <w:r w:rsidRPr="001D1468">
        <w:rPr>
          <w:rFonts w:ascii="Times New Roman" w:hAnsi="Times New Roman"/>
          <w:sz w:val="24"/>
          <w:szCs w:val="24"/>
        </w:rPr>
        <w:t xml:space="preserve">) обнародовать настоящее постановление на электронном сайте городской газеты  «Маяк». </w:t>
      </w:r>
    </w:p>
    <w:p w:rsidR="00475F3B" w:rsidRPr="001D1468" w:rsidRDefault="00475F3B" w:rsidP="00475F3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326A">
        <w:rPr>
          <w:rFonts w:ascii="Times New Roman" w:hAnsi="Times New Roman"/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</w:t>
      </w:r>
      <w:proofErr w:type="gramStart"/>
      <w:r w:rsidRPr="00BD326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D326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D326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1D1468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75F3B" w:rsidRPr="001D1468" w:rsidRDefault="00475F3B" w:rsidP="00475F3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475F3B" w:rsidRPr="001D1468" w:rsidRDefault="00475F3B" w:rsidP="00475F3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D14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146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rFonts w:ascii="Times New Roman" w:hAnsi="Times New Roman"/>
          <w:sz w:val="24"/>
          <w:szCs w:val="24"/>
        </w:rPr>
        <w:t>Лютикова С.Г.</w:t>
      </w:r>
    </w:p>
    <w:p w:rsidR="00475F3B" w:rsidRDefault="00475F3B" w:rsidP="00475F3B">
      <w:pPr>
        <w:ind w:firstLine="709"/>
        <w:jc w:val="both"/>
        <w:rPr>
          <w:sz w:val="24"/>
          <w:szCs w:val="24"/>
        </w:rPr>
      </w:pPr>
    </w:p>
    <w:p w:rsidR="00475F3B" w:rsidRPr="001D1468" w:rsidRDefault="00475F3B" w:rsidP="00475F3B">
      <w:pPr>
        <w:ind w:firstLine="709"/>
        <w:jc w:val="both"/>
        <w:rPr>
          <w:sz w:val="24"/>
          <w:szCs w:val="24"/>
        </w:rPr>
      </w:pPr>
    </w:p>
    <w:p w:rsidR="00475F3B" w:rsidRPr="001D1468" w:rsidRDefault="00475F3B" w:rsidP="00475F3B">
      <w:pPr>
        <w:jc w:val="both"/>
        <w:rPr>
          <w:sz w:val="24"/>
          <w:szCs w:val="24"/>
        </w:rPr>
      </w:pPr>
      <w:r w:rsidRPr="001D1468">
        <w:rPr>
          <w:sz w:val="24"/>
          <w:szCs w:val="24"/>
        </w:rPr>
        <w:t xml:space="preserve">Глава </w:t>
      </w:r>
      <w:proofErr w:type="spellStart"/>
      <w:r w:rsidRPr="001D1468">
        <w:rPr>
          <w:sz w:val="24"/>
          <w:szCs w:val="24"/>
        </w:rPr>
        <w:t>Сосновоборского</w:t>
      </w:r>
      <w:proofErr w:type="spellEnd"/>
      <w:r w:rsidRPr="001D1468">
        <w:rPr>
          <w:sz w:val="24"/>
          <w:szCs w:val="24"/>
        </w:rPr>
        <w:t xml:space="preserve"> городского округ</w:t>
      </w:r>
      <w:r>
        <w:rPr>
          <w:sz w:val="24"/>
          <w:szCs w:val="24"/>
        </w:rPr>
        <w:t>а</w:t>
      </w:r>
      <w:r w:rsidRPr="001D146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</w:t>
      </w:r>
      <w:proofErr w:type="spellStart"/>
      <w:r w:rsidRPr="001D1468">
        <w:rPr>
          <w:sz w:val="24"/>
          <w:szCs w:val="24"/>
        </w:rPr>
        <w:t>М.В.Воронков</w:t>
      </w:r>
      <w:proofErr w:type="spellEnd"/>
    </w:p>
    <w:p w:rsidR="00475F3B" w:rsidRPr="001D1468" w:rsidRDefault="00475F3B" w:rsidP="00475F3B">
      <w:pPr>
        <w:jc w:val="both"/>
        <w:rPr>
          <w:sz w:val="12"/>
          <w:szCs w:val="16"/>
        </w:rPr>
      </w:pPr>
      <w:bookmarkStart w:id="0" w:name="_GoBack"/>
      <w:bookmarkEnd w:id="0"/>
    </w:p>
    <w:sectPr w:rsidR="00475F3B" w:rsidRPr="001D1468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7E" w:rsidRDefault="0066287E" w:rsidP="00475F3B">
      <w:r>
        <w:separator/>
      </w:r>
    </w:p>
  </w:endnote>
  <w:endnote w:type="continuationSeparator" w:id="0">
    <w:p w:rsidR="0066287E" w:rsidRDefault="0066287E" w:rsidP="004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628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628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62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7E" w:rsidRDefault="0066287E" w:rsidP="00475F3B">
      <w:r>
        <w:separator/>
      </w:r>
    </w:p>
  </w:footnote>
  <w:footnote w:type="continuationSeparator" w:id="0">
    <w:p w:rsidR="0066287E" w:rsidRDefault="0066287E" w:rsidP="0047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62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6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62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372"/>
    <w:multiLevelType w:val="multilevel"/>
    <w:tmpl w:val="56C650B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4f50bff-ade8-4c92-97bd-5ef206ff7853"/>
  </w:docVars>
  <w:rsids>
    <w:rsidRoot w:val="00475F3B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001DB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75F3B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6287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1075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39F0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0979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F3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5F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5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5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5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475F3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75F3B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styleId="a8">
    <w:name w:val="Strong"/>
    <w:uiPriority w:val="99"/>
    <w:qFormat/>
    <w:rsid w:val="00475F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1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F3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5F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5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5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5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475F3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75F3B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styleId="a8">
    <w:name w:val="Strong"/>
    <w:uiPriority w:val="99"/>
    <w:qFormat/>
    <w:rsid w:val="00475F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1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2020-03-11T12:38:00Z</dcterms:created>
  <dcterms:modified xsi:type="dcterms:W3CDTF">2020-03-11T12:42:00Z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d4f50bff-ade8-4c92-97bd-5ef206ff7853</vt:lpwstr>
  </property>
</Properties>
</file>