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721" w:rsidRDefault="00214721" w:rsidP="00214721">
      <w:pPr>
        <w:jc w:val="center"/>
      </w:pPr>
      <w:r>
        <w:rPr>
          <w:noProof/>
        </w:rPr>
        <w:drawing>
          <wp:anchor distT="0" distB="0" distL="114300" distR="114300" simplePos="0" relativeHeight="251661312" behindDoc="0" locked="0" layoutInCell="0" allowOverlap="1">
            <wp:simplePos x="0" y="0"/>
            <wp:positionH relativeFrom="column">
              <wp:posOffset>2664460</wp:posOffset>
            </wp:positionH>
            <wp:positionV relativeFrom="paragraph">
              <wp:posOffset>-33655</wp:posOffset>
            </wp:positionV>
            <wp:extent cx="516890" cy="649605"/>
            <wp:effectExtent l="19050" t="0" r="0" b="0"/>
            <wp:wrapTopAndBottom/>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7" cstate="print"/>
                    <a:srcRect/>
                    <a:stretch>
                      <a:fillRect/>
                    </a:stretch>
                  </pic:blipFill>
                  <pic:spPr bwMode="auto">
                    <a:xfrm>
                      <a:off x="0" y="0"/>
                      <a:ext cx="516890" cy="649605"/>
                    </a:xfrm>
                    <a:prstGeom prst="rect">
                      <a:avLst/>
                    </a:prstGeom>
                    <a:noFill/>
                  </pic:spPr>
                </pic:pic>
              </a:graphicData>
            </a:graphic>
          </wp:anchor>
        </w:drawing>
      </w:r>
    </w:p>
    <w:p w:rsidR="00214721" w:rsidRDefault="00214721" w:rsidP="00214721">
      <w:pPr>
        <w:rPr>
          <w:b/>
          <w:sz w:val="22"/>
        </w:rPr>
      </w:pPr>
      <w:r>
        <w:rPr>
          <w:b/>
          <w:caps/>
          <w:sz w:val="22"/>
        </w:rPr>
        <w:t xml:space="preserve">                           администрация </w:t>
      </w:r>
      <w:r>
        <w:rPr>
          <w:b/>
          <w:sz w:val="22"/>
        </w:rPr>
        <w:t xml:space="preserve">МУНИЦИПАЛЬНОГО ОБРАЗОВАНИЯ                                  </w:t>
      </w:r>
    </w:p>
    <w:p w:rsidR="00214721" w:rsidRDefault="00214721" w:rsidP="00214721">
      <w:pPr>
        <w:rPr>
          <w:b/>
          <w:sz w:val="24"/>
        </w:rPr>
      </w:pPr>
      <w:r>
        <w:rPr>
          <w:b/>
          <w:sz w:val="22"/>
        </w:rPr>
        <w:t xml:space="preserve">           СОСНОВОБОРСКИЙ ГОРОДСКОЙ ОКРУГ  ЛЕНИНГРАДСКОЙ ОБЛАСТИ</w:t>
      </w:r>
    </w:p>
    <w:p w:rsidR="00214721" w:rsidRDefault="00E2263D" w:rsidP="00214721">
      <w:pPr>
        <w:jc w:val="center"/>
        <w:rPr>
          <w:b/>
          <w:spacing w:val="20"/>
          <w:sz w:val="32"/>
        </w:rPr>
      </w:pPr>
      <w:r>
        <w:rPr>
          <w:noProof/>
        </w:rPr>
        <mc:AlternateContent>
          <mc:Choice Requires="wps">
            <w:drawing>
              <wp:anchor distT="0" distB="0" distL="114300" distR="114300" simplePos="0" relativeHeight="251658240" behindDoc="0" locked="0" layoutInCell="1" allowOverlap="1">
                <wp:simplePos x="0" y="0"/>
                <wp:positionH relativeFrom="column">
                  <wp:posOffset>51435</wp:posOffset>
                </wp:positionH>
                <wp:positionV relativeFrom="paragraph">
                  <wp:posOffset>74295</wp:posOffset>
                </wp:positionV>
                <wp:extent cx="5669915" cy="635"/>
                <wp:effectExtent l="13335" t="17145" r="12700" b="203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85pt" to="45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" strokeweight="2pt">
                <v:stroke startarrowwidth="narrow" startarrowlength="short" endarrowwidth="narrow" endarrowlength="short"/>
              </v:line>
            </w:pict>
          </mc:Fallback>
        </mc:AlternateContent>
      </w:r>
    </w:p>
    <w:p w:rsidR="00214721" w:rsidRDefault="00214721" w:rsidP="00214721">
      <w:pPr>
        <w:pStyle w:val="3"/>
        <w:jc w:val="left"/>
      </w:pPr>
      <w:r>
        <w:t xml:space="preserve">                             постановление</w:t>
      </w:r>
    </w:p>
    <w:p w:rsidR="00214721" w:rsidRDefault="00214721" w:rsidP="00214721">
      <w:pPr>
        <w:jc w:val="center"/>
        <w:rPr>
          <w:sz w:val="24"/>
        </w:rPr>
      </w:pPr>
    </w:p>
    <w:p w:rsidR="00214721" w:rsidRDefault="00214721" w:rsidP="00214721">
      <w:pPr>
        <w:rPr>
          <w:sz w:val="24"/>
        </w:rPr>
      </w:pPr>
      <w:r>
        <w:rPr>
          <w:sz w:val="24"/>
        </w:rPr>
        <w:t xml:space="preserve">                                                        от 17/05/2024 № 1159</w:t>
      </w:r>
    </w:p>
    <w:p w:rsidR="00214721" w:rsidRDefault="00214721" w:rsidP="00214721">
      <w:pPr>
        <w:jc w:val="both"/>
        <w:rPr>
          <w:sz w:val="24"/>
        </w:rPr>
      </w:pPr>
    </w:p>
    <w:p w:rsidR="00214721" w:rsidRDefault="00214721" w:rsidP="00214721">
      <w:pPr>
        <w:tabs>
          <w:tab w:val="left" w:pos="4536"/>
          <w:tab w:val="left" w:pos="4962"/>
          <w:tab w:val="left" w:pos="5954"/>
        </w:tabs>
        <w:ind w:right="3021"/>
        <w:jc w:val="both"/>
        <w:rPr>
          <w:sz w:val="24"/>
        </w:rPr>
      </w:pPr>
      <w:r w:rsidRPr="00392D96">
        <w:rPr>
          <w:sz w:val="24"/>
          <w:szCs w:val="24"/>
        </w:rPr>
        <w:t>О внесении изменений в постановление администрации Сосновоборского городского округа</w:t>
      </w:r>
      <w:r>
        <w:rPr>
          <w:sz w:val="24"/>
          <w:szCs w:val="24"/>
        </w:rPr>
        <w:t xml:space="preserve"> </w:t>
      </w:r>
      <w:r>
        <w:rPr>
          <w:sz w:val="24"/>
        </w:rPr>
        <w:t>от 26.01.2024 № 169</w:t>
      </w:r>
    </w:p>
    <w:p w:rsidR="00214721" w:rsidRDefault="00214721" w:rsidP="00214721">
      <w:pPr>
        <w:pStyle w:val="a7"/>
        <w:rPr>
          <w:bCs/>
          <w:kern w:val="36"/>
        </w:rPr>
      </w:pPr>
      <w:r>
        <w:rPr>
          <w:bCs/>
          <w:kern w:val="36"/>
        </w:rPr>
        <w:t>«</w:t>
      </w:r>
      <w:r w:rsidRPr="00A53C1C">
        <w:rPr>
          <w:bCs/>
          <w:kern w:val="36"/>
        </w:rPr>
        <w:t>Об утверждении административного регламента по предоставлению</w:t>
      </w:r>
      <w:r>
        <w:rPr>
          <w:bCs/>
          <w:kern w:val="36"/>
        </w:rPr>
        <w:t xml:space="preserve"> </w:t>
      </w:r>
    </w:p>
    <w:p w:rsidR="00214721" w:rsidRDefault="00214721" w:rsidP="00214721">
      <w:pPr>
        <w:pStyle w:val="a7"/>
        <w:rPr>
          <w:bCs/>
          <w:color w:val="000000"/>
        </w:rPr>
      </w:pPr>
      <w:r w:rsidRPr="00A53C1C">
        <w:rPr>
          <w:bCs/>
          <w:kern w:val="36"/>
        </w:rPr>
        <w:t xml:space="preserve">муниципальной услуги </w:t>
      </w:r>
      <w:r>
        <w:rPr>
          <w:bCs/>
          <w:kern w:val="36"/>
        </w:rPr>
        <w:t>«</w:t>
      </w:r>
      <w:r w:rsidRPr="006D1B4D">
        <w:rPr>
          <w:bCs/>
          <w:color w:val="000000"/>
        </w:rPr>
        <w:t xml:space="preserve">Установление публичного сервитута </w:t>
      </w:r>
      <w:proofErr w:type="gramStart"/>
      <w:r>
        <w:rPr>
          <w:bCs/>
          <w:color w:val="000000"/>
        </w:rPr>
        <w:t>в</w:t>
      </w:r>
      <w:proofErr w:type="gramEnd"/>
      <w:r>
        <w:rPr>
          <w:bCs/>
          <w:color w:val="000000"/>
        </w:rPr>
        <w:t xml:space="preserve"> </w:t>
      </w:r>
    </w:p>
    <w:p w:rsidR="00214721" w:rsidRDefault="00214721" w:rsidP="00214721">
      <w:pPr>
        <w:pStyle w:val="a7"/>
        <w:rPr>
          <w:bCs/>
          <w:color w:val="000000"/>
        </w:rPr>
      </w:pPr>
      <w:r w:rsidRPr="006D1B4D">
        <w:rPr>
          <w:bCs/>
          <w:color w:val="000000"/>
        </w:rPr>
        <w:t xml:space="preserve">отношении земельных участков и (или) земель, расположенных </w:t>
      </w:r>
      <w:proofErr w:type="gramStart"/>
      <w:r w:rsidRPr="006D1B4D">
        <w:rPr>
          <w:bCs/>
          <w:color w:val="000000"/>
        </w:rPr>
        <w:t>на</w:t>
      </w:r>
      <w:proofErr w:type="gramEnd"/>
      <w:r w:rsidRPr="006D1B4D">
        <w:rPr>
          <w:bCs/>
          <w:color w:val="000000"/>
        </w:rPr>
        <w:t xml:space="preserve"> </w:t>
      </w:r>
    </w:p>
    <w:p w:rsidR="00214721" w:rsidRDefault="00214721" w:rsidP="00214721">
      <w:pPr>
        <w:pStyle w:val="a7"/>
        <w:rPr>
          <w:bCs/>
          <w:color w:val="000000"/>
        </w:rPr>
      </w:pPr>
      <w:r w:rsidRPr="006D1B4D">
        <w:rPr>
          <w:bCs/>
          <w:color w:val="000000"/>
        </w:rPr>
        <w:t xml:space="preserve">территории муниципального образования </w:t>
      </w:r>
      <w:proofErr w:type="spellStart"/>
      <w:r w:rsidRPr="006D1B4D">
        <w:rPr>
          <w:bCs/>
          <w:color w:val="000000"/>
        </w:rPr>
        <w:t>Сосновоборский</w:t>
      </w:r>
      <w:proofErr w:type="spellEnd"/>
      <w:r w:rsidRPr="006D1B4D">
        <w:rPr>
          <w:bCs/>
          <w:color w:val="000000"/>
        </w:rPr>
        <w:t xml:space="preserve"> городской </w:t>
      </w:r>
    </w:p>
    <w:p w:rsidR="00214721" w:rsidRDefault="00214721" w:rsidP="00214721">
      <w:pPr>
        <w:pStyle w:val="a7"/>
        <w:rPr>
          <w:bCs/>
          <w:color w:val="000000"/>
        </w:rPr>
      </w:pPr>
      <w:proofErr w:type="gramStart"/>
      <w:r w:rsidRPr="006D1B4D">
        <w:rPr>
          <w:bCs/>
          <w:color w:val="000000"/>
        </w:rPr>
        <w:t xml:space="preserve">округ Ленинградской области (государственная собственность на </w:t>
      </w:r>
      <w:proofErr w:type="gramEnd"/>
    </w:p>
    <w:p w:rsidR="00214721" w:rsidRDefault="00214721" w:rsidP="00214721">
      <w:pPr>
        <w:pStyle w:val="a7"/>
        <w:rPr>
          <w:bCs/>
          <w:color w:val="000000"/>
        </w:rPr>
      </w:pPr>
      <w:r w:rsidRPr="006D1B4D">
        <w:rPr>
          <w:bCs/>
          <w:color w:val="000000"/>
        </w:rPr>
        <w:t xml:space="preserve">которые не </w:t>
      </w:r>
      <w:proofErr w:type="gramStart"/>
      <w:r w:rsidRPr="006D1B4D">
        <w:rPr>
          <w:bCs/>
          <w:color w:val="000000"/>
        </w:rPr>
        <w:t>разграничена</w:t>
      </w:r>
      <w:proofErr w:type="gramEnd"/>
      <w:r w:rsidRPr="006D1B4D">
        <w:rPr>
          <w:bCs/>
          <w:color w:val="000000"/>
        </w:rPr>
        <w:t xml:space="preserve">), для их использования в целях, предусмотренных </w:t>
      </w:r>
    </w:p>
    <w:p w:rsidR="00214721" w:rsidRPr="002F24CB" w:rsidRDefault="00214721" w:rsidP="00214721">
      <w:pPr>
        <w:pStyle w:val="a7"/>
        <w:rPr>
          <w:bCs/>
          <w:kern w:val="36"/>
        </w:rPr>
      </w:pPr>
      <w:r w:rsidRPr="006D1B4D">
        <w:rPr>
          <w:bCs/>
          <w:color w:val="000000"/>
        </w:rPr>
        <w:t>статьей 39.37 Земельного</w:t>
      </w:r>
      <w:r>
        <w:rPr>
          <w:bCs/>
          <w:color w:val="000000"/>
        </w:rPr>
        <w:t xml:space="preserve"> </w:t>
      </w:r>
      <w:r w:rsidRPr="006D1B4D">
        <w:rPr>
          <w:bCs/>
          <w:color w:val="000000"/>
        </w:rPr>
        <w:t>кодекса Российской Федерации</w:t>
      </w:r>
      <w:r>
        <w:rPr>
          <w:bCs/>
          <w:color w:val="000000"/>
        </w:rPr>
        <w:t>»</w:t>
      </w:r>
      <w:r>
        <w:rPr>
          <w:bCs/>
          <w:kern w:val="36"/>
        </w:rPr>
        <w:t>»</w:t>
      </w:r>
    </w:p>
    <w:p w:rsidR="00214721" w:rsidRDefault="00214721" w:rsidP="00214721">
      <w:pPr>
        <w:tabs>
          <w:tab w:val="left" w:pos="4536"/>
          <w:tab w:val="left" w:pos="4962"/>
          <w:tab w:val="left" w:pos="5954"/>
        </w:tabs>
        <w:ind w:right="3021"/>
        <w:jc w:val="both"/>
        <w:rPr>
          <w:sz w:val="24"/>
          <w:szCs w:val="24"/>
        </w:rPr>
      </w:pPr>
    </w:p>
    <w:p w:rsidR="00214721" w:rsidRDefault="00214721" w:rsidP="00214721">
      <w:pPr>
        <w:tabs>
          <w:tab w:val="left" w:pos="4536"/>
          <w:tab w:val="left" w:pos="4962"/>
          <w:tab w:val="left" w:pos="5954"/>
        </w:tabs>
        <w:ind w:right="3021"/>
        <w:jc w:val="both"/>
        <w:rPr>
          <w:sz w:val="24"/>
          <w:szCs w:val="24"/>
        </w:rPr>
      </w:pPr>
    </w:p>
    <w:p w:rsidR="00214721" w:rsidRPr="00D92293" w:rsidRDefault="00214721" w:rsidP="00214721">
      <w:pPr>
        <w:tabs>
          <w:tab w:val="left" w:pos="4536"/>
          <w:tab w:val="left" w:pos="4962"/>
          <w:tab w:val="left" w:pos="5954"/>
        </w:tabs>
        <w:ind w:right="3021"/>
        <w:jc w:val="both"/>
        <w:rPr>
          <w:sz w:val="24"/>
          <w:szCs w:val="24"/>
        </w:rPr>
      </w:pPr>
    </w:p>
    <w:p w:rsidR="00214721" w:rsidRPr="00E9149A" w:rsidRDefault="00214721" w:rsidP="00214721">
      <w:pPr>
        <w:tabs>
          <w:tab w:val="left" w:pos="709"/>
        </w:tabs>
        <w:ind w:firstLine="709"/>
        <w:jc w:val="both"/>
        <w:rPr>
          <w:sz w:val="24"/>
          <w:szCs w:val="24"/>
        </w:rPr>
      </w:pPr>
      <w:r w:rsidRPr="0089619E">
        <w:rPr>
          <w:rFonts w:eastAsia="Calibri"/>
          <w:color w:val="000000"/>
          <w:sz w:val="24"/>
          <w:szCs w:val="24"/>
          <w:lang w:eastAsia="en-US"/>
        </w:rPr>
        <w:t xml:space="preserve">В связи с внесением изменением в приказ </w:t>
      </w:r>
      <w:proofErr w:type="spellStart"/>
      <w:r w:rsidRPr="0089619E">
        <w:rPr>
          <w:rFonts w:eastAsia="Calibri"/>
          <w:color w:val="000000"/>
          <w:sz w:val="24"/>
          <w:szCs w:val="24"/>
          <w:lang w:eastAsia="en-US"/>
        </w:rPr>
        <w:t>Росреестра</w:t>
      </w:r>
      <w:proofErr w:type="spellEnd"/>
      <w:r w:rsidRPr="0089619E">
        <w:rPr>
          <w:rFonts w:eastAsia="Calibri"/>
          <w:color w:val="000000"/>
          <w:sz w:val="24"/>
          <w:szCs w:val="24"/>
          <w:lang w:eastAsia="en-US"/>
        </w:rPr>
        <w:t xml:space="preserve"> от 19.04.2022 № </w:t>
      </w:r>
      <w:proofErr w:type="gramStart"/>
      <w:r w:rsidRPr="0089619E">
        <w:rPr>
          <w:rFonts w:eastAsia="Calibri"/>
          <w:color w:val="000000"/>
          <w:sz w:val="24"/>
          <w:szCs w:val="24"/>
          <w:lang w:eastAsia="en-US"/>
        </w:rPr>
        <w:t>П</w:t>
      </w:r>
      <w:proofErr w:type="gramEnd"/>
      <w:r w:rsidRPr="0089619E">
        <w:rPr>
          <w:rFonts w:eastAsia="Calibri"/>
          <w:color w:val="000000"/>
          <w:sz w:val="24"/>
          <w:szCs w:val="24"/>
          <w:lang w:eastAsia="en-US"/>
        </w:rPr>
        <w:t xml:space="preserve">/0150 </w:t>
      </w:r>
      <w:r>
        <w:rPr>
          <w:rFonts w:eastAsia="Calibri"/>
          <w:color w:val="000000"/>
          <w:sz w:val="24"/>
          <w:szCs w:val="24"/>
          <w:lang w:eastAsia="en-US"/>
        </w:rPr>
        <w:t xml:space="preserve">                     </w:t>
      </w:r>
      <w:r w:rsidRPr="0089619E">
        <w:rPr>
          <w:rFonts w:eastAsia="Calibri"/>
          <w:color w:val="000000"/>
          <w:sz w:val="24"/>
          <w:szCs w:val="24"/>
          <w:lang w:eastAsia="en-US"/>
        </w:rPr>
        <w:t>«Об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r w:rsidRPr="00A53C1C">
        <w:rPr>
          <w:sz w:val="24"/>
          <w:szCs w:val="24"/>
        </w:rPr>
        <w:t>,</w:t>
      </w:r>
      <w:r w:rsidRPr="00E9149A">
        <w:rPr>
          <w:sz w:val="24"/>
          <w:szCs w:val="24"/>
        </w:rPr>
        <w:t xml:space="preserve"> администрация Сосновоборского городского округа </w:t>
      </w:r>
      <w:r w:rsidRPr="00E9149A">
        <w:rPr>
          <w:b/>
          <w:sz w:val="24"/>
          <w:szCs w:val="24"/>
        </w:rPr>
        <w:t>п о с т а н о в л я е т:</w:t>
      </w:r>
      <w:r w:rsidRPr="00E9149A">
        <w:rPr>
          <w:sz w:val="24"/>
          <w:szCs w:val="24"/>
        </w:rPr>
        <w:t xml:space="preserve"> </w:t>
      </w:r>
    </w:p>
    <w:p w:rsidR="00214721" w:rsidRPr="00E9149A" w:rsidRDefault="00214721" w:rsidP="00214721">
      <w:pPr>
        <w:ind w:firstLine="709"/>
        <w:jc w:val="both"/>
        <w:rPr>
          <w:b/>
          <w:sz w:val="24"/>
          <w:szCs w:val="24"/>
        </w:rPr>
      </w:pPr>
    </w:p>
    <w:p w:rsidR="00214721" w:rsidRDefault="00214721" w:rsidP="00214721">
      <w:pPr>
        <w:pStyle w:val="a7"/>
        <w:ind w:firstLine="709"/>
        <w:jc w:val="both"/>
      </w:pPr>
      <w:r w:rsidRPr="00A53C1C">
        <w:t xml:space="preserve">1. </w:t>
      </w:r>
      <w:proofErr w:type="gramStart"/>
      <w:r w:rsidRPr="00A53C1C">
        <w:t xml:space="preserve">Внести изменения в постановление администрации Сосновоборского городского округа от </w:t>
      </w:r>
      <w:r>
        <w:t>26.01.2024</w:t>
      </w:r>
      <w:r w:rsidRPr="00A53C1C">
        <w:t xml:space="preserve"> № </w:t>
      </w:r>
      <w:r>
        <w:t>169</w:t>
      </w:r>
      <w:r w:rsidRPr="00A53C1C">
        <w:t xml:space="preserve"> «</w:t>
      </w:r>
      <w:r w:rsidRPr="00A53C1C">
        <w:rPr>
          <w:bCs/>
          <w:kern w:val="36"/>
        </w:rPr>
        <w:t>Об утверждении административного регламента по предоставлению</w:t>
      </w:r>
      <w:r>
        <w:rPr>
          <w:bCs/>
          <w:kern w:val="36"/>
        </w:rPr>
        <w:t xml:space="preserve"> </w:t>
      </w:r>
      <w:r w:rsidRPr="00A53C1C">
        <w:rPr>
          <w:bCs/>
          <w:kern w:val="36"/>
        </w:rPr>
        <w:t>муниципальной услуги «</w:t>
      </w:r>
      <w:r w:rsidRPr="006D1B4D">
        <w:rPr>
          <w:bCs/>
          <w:color w:val="000000"/>
        </w:rPr>
        <w:t xml:space="preserve">Установление публичного сервитута </w:t>
      </w:r>
      <w:r>
        <w:rPr>
          <w:bCs/>
          <w:color w:val="000000"/>
        </w:rPr>
        <w:t xml:space="preserve">в </w:t>
      </w:r>
      <w:r w:rsidRPr="006D1B4D">
        <w:rPr>
          <w:bCs/>
          <w:color w:val="000000"/>
        </w:rPr>
        <w:t xml:space="preserve">отношении земельных участков и (или) земель, расположенных на территории муниципального образования </w:t>
      </w:r>
      <w:proofErr w:type="spellStart"/>
      <w:r w:rsidRPr="006D1B4D">
        <w:rPr>
          <w:bCs/>
          <w:color w:val="000000"/>
        </w:rPr>
        <w:t>Сосновоборский</w:t>
      </w:r>
      <w:proofErr w:type="spellEnd"/>
      <w:r w:rsidRPr="006D1B4D">
        <w:rPr>
          <w:bCs/>
          <w:color w:val="000000"/>
        </w:rPr>
        <w:t xml:space="preserve"> городской округ Ленинградской области (государственная собственность на которые не разграничена), для их использования в целях, предусмотренных статьей 39.37 Земельного</w:t>
      </w:r>
      <w:r>
        <w:rPr>
          <w:bCs/>
          <w:color w:val="000000"/>
        </w:rPr>
        <w:t xml:space="preserve"> </w:t>
      </w:r>
      <w:r w:rsidRPr="006D1B4D">
        <w:rPr>
          <w:bCs/>
          <w:color w:val="000000"/>
        </w:rPr>
        <w:t>кодекса Российской Федерации</w:t>
      </w:r>
      <w:r w:rsidRPr="00A53C1C">
        <w:rPr>
          <w:bCs/>
          <w:kern w:val="36"/>
        </w:rPr>
        <w:t>»</w:t>
      </w:r>
      <w:r w:rsidRPr="00A53C1C">
        <w:t>»:</w:t>
      </w:r>
      <w:proofErr w:type="gramEnd"/>
    </w:p>
    <w:p w:rsidR="00214721" w:rsidRPr="0089619E" w:rsidRDefault="00214721" w:rsidP="00214721">
      <w:pPr>
        <w:pStyle w:val="a7"/>
        <w:ind w:firstLine="709"/>
        <w:jc w:val="both"/>
        <w:rPr>
          <w:rFonts w:eastAsia="Calibri"/>
          <w:lang w:eastAsia="en-US"/>
        </w:rPr>
      </w:pPr>
      <w:r w:rsidRPr="00E9149A">
        <w:t xml:space="preserve">1.1. </w:t>
      </w:r>
      <w:r>
        <w:t xml:space="preserve">Дополнить административный регламент пунктом 2.6.1.4 следующего содержания: «2.6.1.4. </w:t>
      </w:r>
      <w:r w:rsidRPr="0089619E">
        <w:rPr>
          <w:rFonts w:eastAsia="Calibri"/>
          <w:lang w:eastAsia="en-US"/>
        </w:rPr>
        <w:t>В случае подачи ходатайства об установлении публичного сервитута для эксплуатации линейного объекта, указанного в ст.3.9 Федерального закона от 25 октября 2001 г. № 137-ФЗ «О введении в действие Земельного кодекса Российской Федерации», в обосновании необходимости установления публичного сервитута указываются:</w:t>
      </w:r>
    </w:p>
    <w:p w:rsidR="00214721" w:rsidRPr="0089619E" w:rsidRDefault="00214721" w:rsidP="00214721">
      <w:pPr>
        <w:pStyle w:val="a7"/>
        <w:ind w:firstLine="709"/>
        <w:jc w:val="both"/>
        <w:rPr>
          <w:rFonts w:eastAsia="Calibri"/>
          <w:lang w:eastAsia="en-US"/>
        </w:rPr>
      </w:pPr>
      <w:r w:rsidRPr="0089619E">
        <w:rPr>
          <w:rFonts w:eastAsia="Calibri"/>
          <w:lang w:eastAsia="en-US"/>
        </w:rPr>
        <w:t>- сведения о том, что линейный объект создан до 30 декабря 2004 г.;</w:t>
      </w:r>
    </w:p>
    <w:p w:rsidR="00214721" w:rsidRPr="0089619E" w:rsidRDefault="00214721" w:rsidP="00214721">
      <w:pPr>
        <w:pStyle w:val="a7"/>
        <w:ind w:firstLine="709"/>
        <w:jc w:val="both"/>
        <w:rPr>
          <w:rFonts w:eastAsia="Calibri"/>
          <w:lang w:eastAsia="en-US"/>
        </w:rPr>
      </w:pPr>
      <w:r w:rsidRPr="0089619E">
        <w:rPr>
          <w:rFonts w:eastAsia="Calibri"/>
          <w:lang w:eastAsia="en-US"/>
        </w:rPr>
        <w:t>- сведения о виде линейного объекта;</w:t>
      </w:r>
    </w:p>
    <w:p w:rsidR="00214721" w:rsidRDefault="00214721" w:rsidP="00214721">
      <w:pPr>
        <w:pStyle w:val="a7"/>
        <w:ind w:firstLine="709"/>
        <w:jc w:val="both"/>
      </w:pPr>
      <w:r w:rsidRPr="0089619E">
        <w:rPr>
          <w:rFonts w:eastAsia="Calibri"/>
          <w:lang w:eastAsia="en-US"/>
        </w:rPr>
        <w:t>- сведения об эксплуатации линейного объекта для организации электр</w:t>
      </w:r>
      <w:proofErr w:type="gramStart"/>
      <w:r w:rsidRPr="0089619E">
        <w:rPr>
          <w:rFonts w:eastAsia="Calibri"/>
          <w:lang w:eastAsia="en-US"/>
        </w:rPr>
        <w:t>о-</w:t>
      </w:r>
      <w:proofErr w:type="gramEnd"/>
      <w:r w:rsidRPr="0089619E">
        <w:rPr>
          <w:rFonts w:eastAsia="Calibri"/>
          <w:lang w:eastAsia="en-US"/>
        </w:rPr>
        <w:t>, газо-, тепло-, водоснабжения населения, водоотведения и оказания населению услуг связи.</w:t>
      </w:r>
      <w:r>
        <w:t>»</w:t>
      </w:r>
    </w:p>
    <w:p w:rsidR="00214721" w:rsidRPr="00E9149A" w:rsidRDefault="00214721" w:rsidP="00214721">
      <w:pPr>
        <w:tabs>
          <w:tab w:val="left" w:pos="993"/>
        </w:tabs>
        <w:autoSpaceDE w:val="0"/>
        <w:autoSpaceDN w:val="0"/>
        <w:adjustRightInd w:val="0"/>
        <w:ind w:firstLine="709"/>
        <w:jc w:val="both"/>
        <w:rPr>
          <w:sz w:val="24"/>
          <w:szCs w:val="24"/>
        </w:rPr>
      </w:pPr>
      <w:r>
        <w:rPr>
          <w:sz w:val="24"/>
          <w:szCs w:val="24"/>
        </w:rPr>
        <w:t xml:space="preserve">1.2. </w:t>
      </w:r>
      <w:r w:rsidRPr="00E9149A">
        <w:rPr>
          <w:sz w:val="24"/>
          <w:szCs w:val="24"/>
        </w:rPr>
        <w:t xml:space="preserve">Утвердить приложение </w:t>
      </w:r>
      <w:r>
        <w:rPr>
          <w:sz w:val="24"/>
          <w:szCs w:val="24"/>
        </w:rPr>
        <w:t>1</w:t>
      </w:r>
      <w:r w:rsidRPr="00E9149A">
        <w:rPr>
          <w:sz w:val="24"/>
          <w:szCs w:val="24"/>
        </w:rPr>
        <w:t xml:space="preserve"> </w:t>
      </w:r>
      <w:r>
        <w:rPr>
          <w:sz w:val="24"/>
          <w:szCs w:val="24"/>
        </w:rPr>
        <w:t xml:space="preserve">к административному регламенту </w:t>
      </w:r>
      <w:r w:rsidRPr="00E9149A">
        <w:rPr>
          <w:sz w:val="24"/>
          <w:szCs w:val="24"/>
        </w:rPr>
        <w:t>в новой редакции, согласно приложению к настоящему постановлению.</w:t>
      </w:r>
    </w:p>
    <w:p w:rsidR="00214721" w:rsidRDefault="00214721" w:rsidP="00214721">
      <w:pPr>
        <w:pStyle w:val="Default"/>
        <w:ind w:firstLine="709"/>
        <w:jc w:val="both"/>
        <w:rPr>
          <w:color w:val="auto"/>
        </w:rPr>
      </w:pPr>
    </w:p>
    <w:p w:rsidR="00214721" w:rsidRDefault="00214721" w:rsidP="00214721">
      <w:pPr>
        <w:pStyle w:val="Default"/>
        <w:ind w:firstLine="709"/>
        <w:jc w:val="both"/>
        <w:rPr>
          <w:color w:val="auto"/>
        </w:rPr>
      </w:pPr>
      <w:r w:rsidRPr="00E9149A">
        <w:rPr>
          <w:color w:val="auto"/>
        </w:rPr>
        <w:t xml:space="preserve">2. Отделу по связям с общественностью (пресс-центр) комитета по общественной безопасности и информации </w:t>
      </w:r>
      <w:r>
        <w:rPr>
          <w:color w:val="auto"/>
        </w:rPr>
        <w:t xml:space="preserve">администрации </w:t>
      </w:r>
      <w:proofErr w:type="gramStart"/>
      <w:r w:rsidRPr="00E9149A">
        <w:rPr>
          <w:color w:val="auto"/>
        </w:rPr>
        <w:t>разместить</w:t>
      </w:r>
      <w:proofErr w:type="gramEnd"/>
      <w:r w:rsidRPr="00E9149A">
        <w:rPr>
          <w:color w:val="auto"/>
        </w:rPr>
        <w:t xml:space="preserve"> настоящее постановление на официальном сайте Сосновоборского городского округа. </w:t>
      </w:r>
    </w:p>
    <w:p w:rsidR="00214721" w:rsidRDefault="00214721" w:rsidP="00214721">
      <w:pPr>
        <w:tabs>
          <w:tab w:val="left" w:pos="1134"/>
        </w:tabs>
        <w:ind w:firstLine="709"/>
        <w:jc w:val="both"/>
        <w:rPr>
          <w:sz w:val="24"/>
          <w:szCs w:val="24"/>
        </w:rPr>
      </w:pPr>
    </w:p>
    <w:p w:rsidR="00214721" w:rsidRPr="0005447D" w:rsidRDefault="00214721" w:rsidP="00214721">
      <w:pPr>
        <w:tabs>
          <w:tab w:val="left" w:pos="1134"/>
        </w:tabs>
        <w:ind w:firstLine="709"/>
        <w:jc w:val="both"/>
        <w:rPr>
          <w:sz w:val="24"/>
          <w:szCs w:val="24"/>
        </w:rPr>
      </w:pPr>
      <w:r w:rsidRPr="0005447D">
        <w:rPr>
          <w:sz w:val="24"/>
          <w:szCs w:val="24"/>
        </w:rPr>
        <w:lastRenderedPageBreak/>
        <w:t xml:space="preserve">3. Общему отделу администрации обнародовать настоящее постановление на электронном сайте городской газеты «Маяк». </w:t>
      </w:r>
    </w:p>
    <w:p w:rsidR="00214721" w:rsidRDefault="00214721" w:rsidP="00214721">
      <w:pPr>
        <w:ind w:firstLine="709"/>
        <w:jc w:val="both"/>
        <w:rPr>
          <w:sz w:val="24"/>
          <w:szCs w:val="24"/>
        </w:rPr>
      </w:pPr>
    </w:p>
    <w:p w:rsidR="00214721" w:rsidRPr="00E9149A" w:rsidRDefault="00214721" w:rsidP="00214721">
      <w:pPr>
        <w:ind w:firstLine="709"/>
        <w:jc w:val="both"/>
        <w:rPr>
          <w:sz w:val="24"/>
          <w:szCs w:val="24"/>
        </w:rPr>
      </w:pPr>
      <w:r>
        <w:rPr>
          <w:sz w:val="24"/>
          <w:szCs w:val="24"/>
        </w:rPr>
        <w:t>4</w:t>
      </w:r>
      <w:r w:rsidRPr="00E9149A">
        <w:rPr>
          <w:sz w:val="24"/>
          <w:szCs w:val="24"/>
        </w:rPr>
        <w:t xml:space="preserve">. </w:t>
      </w:r>
      <w:r w:rsidRPr="00406F0B">
        <w:rPr>
          <w:sz w:val="24"/>
          <w:szCs w:val="24"/>
        </w:rPr>
        <w:t>Настоящее постановление вступает в силу со дня официального обнародования</w:t>
      </w:r>
      <w:r w:rsidRPr="00E9149A">
        <w:rPr>
          <w:sz w:val="24"/>
          <w:szCs w:val="24"/>
        </w:rPr>
        <w:t>.</w:t>
      </w:r>
    </w:p>
    <w:p w:rsidR="00214721" w:rsidRDefault="00214721" w:rsidP="00214721">
      <w:pPr>
        <w:ind w:firstLine="709"/>
        <w:jc w:val="both"/>
        <w:rPr>
          <w:sz w:val="24"/>
          <w:szCs w:val="24"/>
        </w:rPr>
      </w:pPr>
    </w:p>
    <w:p w:rsidR="00214721" w:rsidRPr="006C15F7" w:rsidRDefault="00214721" w:rsidP="00214721">
      <w:pPr>
        <w:pStyle w:val="a7"/>
        <w:tabs>
          <w:tab w:val="left" w:pos="851"/>
          <w:tab w:val="left" w:pos="1134"/>
        </w:tabs>
        <w:ind w:firstLine="709"/>
        <w:jc w:val="both"/>
        <w:rPr>
          <w:rFonts w:eastAsia="Calibri"/>
        </w:rPr>
      </w:pPr>
      <w:r>
        <w:t>5</w:t>
      </w:r>
      <w:r w:rsidRPr="00E9149A">
        <w:t xml:space="preserve">. </w:t>
      </w:r>
      <w:r w:rsidRPr="006C15F7">
        <w:rPr>
          <w:rFonts w:eastAsia="Calibri"/>
        </w:rPr>
        <w:t>Контроль исполнения настоящего постановления оставляю за собой.</w:t>
      </w:r>
    </w:p>
    <w:p w:rsidR="00214721" w:rsidRDefault="00214721" w:rsidP="00214721">
      <w:pPr>
        <w:ind w:firstLine="709"/>
        <w:jc w:val="both"/>
        <w:rPr>
          <w:sz w:val="24"/>
          <w:szCs w:val="24"/>
        </w:rPr>
      </w:pPr>
    </w:p>
    <w:p w:rsidR="00214721" w:rsidRPr="00337A61" w:rsidRDefault="00214721" w:rsidP="00214721">
      <w:pPr>
        <w:ind w:firstLine="709"/>
        <w:jc w:val="both"/>
        <w:rPr>
          <w:sz w:val="24"/>
          <w:szCs w:val="24"/>
        </w:rPr>
      </w:pPr>
    </w:p>
    <w:p w:rsidR="00214721" w:rsidRPr="00A06743" w:rsidRDefault="00214721" w:rsidP="00214721">
      <w:pPr>
        <w:rPr>
          <w:sz w:val="24"/>
        </w:rPr>
      </w:pPr>
    </w:p>
    <w:p w:rsidR="00214721" w:rsidRDefault="00214721" w:rsidP="00214721">
      <w:pPr>
        <w:rPr>
          <w:sz w:val="24"/>
          <w:szCs w:val="24"/>
        </w:rPr>
      </w:pPr>
      <w:r>
        <w:rPr>
          <w:sz w:val="24"/>
          <w:szCs w:val="24"/>
        </w:rPr>
        <w:t xml:space="preserve">Глава </w:t>
      </w:r>
      <w:r w:rsidRPr="00557999">
        <w:rPr>
          <w:sz w:val="24"/>
          <w:szCs w:val="24"/>
        </w:rPr>
        <w:t xml:space="preserve">Сосновоборского городского округа                      </w:t>
      </w:r>
      <w:r>
        <w:rPr>
          <w:sz w:val="24"/>
          <w:szCs w:val="24"/>
        </w:rPr>
        <w:t xml:space="preserve">                                       М.В. Воронков</w:t>
      </w:r>
    </w:p>
    <w:p w:rsidR="00214721" w:rsidRDefault="00214721" w:rsidP="00214721">
      <w:pPr>
        <w:rPr>
          <w:sz w:val="24"/>
          <w:szCs w:val="24"/>
        </w:rPr>
      </w:pPr>
    </w:p>
    <w:p w:rsidR="00214721" w:rsidRDefault="00214721" w:rsidP="00214721">
      <w:pPr>
        <w:rPr>
          <w:sz w:val="24"/>
          <w:szCs w:val="24"/>
        </w:rPr>
      </w:pPr>
    </w:p>
    <w:p w:rsidR="00214721" w:rsidRDefault="00214721" w:rsidP="00214721">
      <w:pPr>
        <w:rPr>
          <w:sz w:val="24"/>
          <w:szCs w:val="24"/>
        </w:rPr>
      </w:pPr>
    </w:p>
    <w:p w:rsidR="00214721" w:rsidRDefault="00214721" w:rsidP="00214721">
      <w:pPr>
        <w:rPr>
          <w:sz w:val="24"/>
          <w:szCs w:val="24"/>
        </w:rPr>
      </w:pPr>
    </w:p>
    <w:p w:rsidR="00214721" w:rsidRDefault="00214721" w:rsidP="00214721">
      <w:pPr>
        <w:rPr>
          <w:sz w:val="24"/>
          <w:szCs w:val="24"/>
        </w:rPr>
      </w:pPr>
    </w:p>
    <w:p w:rsidR="00214721" w:rsidRDefault="00214721" w:rsidP="00214721">
      <w:pPr>
        <w:rPr>
          <w:sz w:val="24"/>
          <w:szCs w:val="24"/>
        </w:rPr>
      </w:pPr>
    </w:p>
    <w:p w:rsidR="00214721" w:rsidRDefault="00214721" w:rsidP="00214721">
      <w:pPr>
        <w:rPr>
          <w:sz w:val="24"/>
          <w:szCs w:val="24"/>
        </w:rPr>
      </w:pPr>
    </w:p>
    <w:p w:rsidR="00214721" w:rsidRDefault="00214721" w:rsidP="00214721">
      <w:pPr>
        <w:rPr>
          <w:sz w:val="24"/>
          <w:szCs w:val="24"/>
        </w:rPr>
      </w:pPr>
    </w:p>
    <w:p w:rsidR="00214721" w:rsidRDefault="00214721" w:rsidP="00214721">
      <w:pPr>
        <w:rPr>
          <w:sz w:val="24"/>
          <w:szCs w:val="24"/>
        </w:rPr>
      </w:pPr>
    </w:p>
    <w:p w:rsidR="00214721" w:rsidRDefault="00214721" w:rsidP="00214721">
      <w:pPr>
        <w:rPr>
          <w:sz w:val="24"/>
          <w:szCs w:val="24"/>
        </w:rPr>
      </w:pPr>
    </w:p>
    <w:p w:rsidR="00214721" w:rsidRDefault="00214721" w:rsidP="00214721">
      <w:pPr>
        <w:rPr>
          <w:sz w:val="24"/>
          <w:szCs w:val="24"/>
        </w:rPr>
      </w:pPr>
    </w:p>
    <w:p w:rsidR="00214721" w:rsidRDefault="00214721" w:rsidP="00214721">
      <w:pPr>
        <w:rPr>
          <w:sz w:val="24"/>
          <w:szCs w:val="24"/>
        </w:rPr>
      </w:pPr>
    </w:p>
    <w:p w:rsidR="00214721" w:rsidRDefault="00214721" w:rsidP="00214721">
      <w:pPr>
        <w:rPr>
          <w:sz w:val="24"/>
          <w:szCs w:val="24"/>
        </w:rPr>
      </w:pPr>
    </w:p>
    <w:p w:rsidR="00214721" w:rsidRDefault="00214721" w:rsidP="00214721">
      <w:pPr>
        <w:rPr>
          <w:sz w:val="24"/>
          <w:szCs w:val="24"/>
        </w:rPr>
      </w:pPr>
    </w:p>
    <w:p w:rsidR="00214721" w:rsidRDefault="00214721" w:rsidP="00214721">
      <w:pPr>
        <w:rPr>
          <w:sz w:val="24"/>
          <w:szCs w:val="24"/>
        </w:rPr>
      </w:pPr>
    </w:p>
    <w:p w:rsidR="00214721" w:rsidRDefault="00214721" w:rsidP="00214721">
      <w:pPr>
        <w:rPr>
          <w:sz w:val="24"/>
          <w:szCs w:val="24"/>
        </w:rPr>
      </w:pPr>
    </w:p>
    <w:p w:rsidR="00214721" w:rsidRDefault="00214721" w:rsidP="00214721">
      <w:pPr>
        <w:rPr>
          <w:sz w:val="24"/>
          <w:szCs w:val="24"/>
        </w:rPr>
      </w:pPr>
    </w:p>
    <w:p w:rsidR="00214721" w:rsidRDefault="00214721" w:rsidP="00214721">
      <w:pPr>
        <w:rPr>
          <w:sz w:val="24"/>
          <w:szCs w:val="24"/>
        </w:rPr>
      </w:pPr>
    </w:p>
    <w:p w:rsidR="00214721" w:rsidRDefault="00214721" w:rsidP="00214721">
      <w:pPr>
        <w:rPr>
          <w:sz w:val="24"/>
          <w:szCs w:val="24"/>
        </w:rPr>
      </w:pPr>
    </w:p>
    <w:p w:rsidR="00214721" w:rsidRDefault="00214721" w:rsidP="00214721">
      <w:pPr>
        <w:rPr>
          <w:sz w:val="24"/>
          <w:szCs w:val="24"/>
        </w:rPr>
      </w:pPr>
    </w:p>
    <w:p w:rsidR="00214721" w:rsidRDefault="00214721" w:rsidP="00214721">
      <w:pPr>
        <w:rPr>
          <w:sz w:val="24"/>
          <w:szCs w:val="24"/>
        </w:rPr>
      </w:pPr>
    </w:p>
    <w:p w:rsidR="00214721" w:rsidRDefault="00214721" w:rsidP="00214721">
      <w:pPr>
        <w:rPr>
          <w:sz w:val="24"/>
          <w:szCs w:val="24"/>
        </w:rPr>
      </w:pPr>
    </w:p>
    <w:p w:rsidR="00214721" w:rsidRDefault="00214721" w:rsidP="00214721">
      <w:pPr>
        <w:rPr>
          <w:sz w:val="24"/>
          <w:szCs w:val="24"/>
        </w:rPr>
      </w:pPr>
    </w:p>
    <w:p w:rsidR="00214721" w:rsidRDefault="00214721" w:rsidP="00214721">
      <w:pPr>
        <w:rPr>
          <w:sz w:val="24"/>
          <w:szCs w:val="24"/>
        </w:rPr>
      </w:pPr>
    </w:p>
    <w:p w:rsidR="00214721" w:rsidRDefault="00214721" w:rsidP="00214721">
      <w:pPr>
        <w:rPr>
          <w:sz w:val="24"/>
          <w:szCs w:val="24"/>
        </w:rPr>
      </w:pPr>
    </w:p>
    <w:p w:rsidR="00214721" w:rsidRDefault="00214721" w:rsidP="00214721">
      <w:pPr>
        <w:rPr>
          <w:sz w:val="24"/>
          <w:szCs w:val="24"/>
        </w:rPr>
      </w:pPr>
    </w:p>
    <w:p w:rsidR="00214721" w:rsidRDefault="00214721" w:rsidP="00214721">
      <w:pPr>
        <w:rPr>
          <w:sz w:val="24"/>
          <w:szCs w:val="24"/>
        </w:rPr>
      </w:pPr>
    </w:p>
    <w:p w:rsidR="00214721" w:rsidRDefault="00214721" w:rsidP="00214721">
      <w:pPr>
        <w:rPr>
          <w:sz w:val="24"/>
          <w:szCs w:val="24"/>
        </w:rPr>
      </w:pPr>
    </w:p>
    <w:p w:rsidR="00214721" w:rsidRDefault="00214721" w:rsidP="00214721">
      <w:pPr>
        <w:rPr>
          <w:sz w:val="24"/>
          <w:szCs w:val="24"/>
        </w:rPr>
      </w:pPr>
    </w:p>
    <w:p w:rsidR="00214721" w:rsidRDefault="00214721" w:rsidP="00214721">
      <w:pPr>
        <w:rPr>
          <w:sz w:val="24"/>
          <w:szCs w:val="24"/>
        </w:rPr>
      </w:pPr>
    </w:p>
    <w:p w:rsidR="00214721" w:rsidRDefault="00214721" w:rsidP="00214721">
      <w:pPr>
        <w:rPr>
          <w:sz w:val="24"/>
          <w:szCs w:val="24"/>
        </w:rPr>
      </w:pPr>
    </w:p>
    <w:p w:rsidR="00214721" w:rsidRDefault="00214721" w:rsidP="00214721">
      <w:pPr>
        <w:rPr>
          <w:sz w:val="24"/>
          <w:szCs w:val="24"/>
        </w:rPr>
      </w:pPr>
    </w:p>
    <w:p w:rsidR="00214721" w:rsidRDefault="00214721" w:rsidP="00214721">
      <w:pPr>
        <w:rPr>
          <w:sz w:val="24"/>
          <w:szCs w:val="24"/>
        </w:rPr>
      </w:pPr>
    </w:p>
    <w:p w:rsidR="00214721" w:rsidRDefault="00214721" w:rsidP="00214721">
      <w:pPr>
        <w:rPr>
          <w:sz w:val="24"/>
          <w:szCs w:val="24"/>
        </w:rPr>
      </w:pPr>
    </w:p>
    <w:p w:rsidR="00214721" w:rsidRDefault="00214721" w:rsidP="00214721">
      <w:pPr>
        <w:rPr>
          <w:sz w:val="24"/>
          <w:szCs w:val="24"/>
        </w:rPr>
      </w:pPr>
    </w:p>
    <w:p w:rsidR="00214721" w:rsidRDefault="00214721" w:rsidP="00214721">
      <w:pPr>
        <w:rPr>
          <w:sz w:val="24"/>
          <w:szCs w:val="24"/>
        </w:rPr>
      </w:pPr>
    </w:p>
    <w:p w:rsidR="00214721" w:rsidRDefault="00214721" w:rsidP="00214721">
      <w:pPr>
        <w:rPr>
          <w:sz w:val="24"/>
          <w:szCs w:val="24"/>
        </w:rPr>
      </w:pPr>
    </w:p>
    <w:p w:rsidR="00214721" w:rsidRDefault="00214721" w:rsidP="00214721">
      <w:pPr>
        <w:rPr>
          <w:sz w:val="24"/>
          <w:szCs w:val="24"/>
        </w:rPr>
      </w:pPr>
    </w:p>
    <w:p w:rsidR="00214721" w:rsidRDefault="00214721" w:rsidP="00214721">
      <w:pPr>
        <w:rPr>
          <w:sz w:val="24"/>
          <w:szCs w:val="24"/>
        </w:rPr>
      </w:pPr>
    </w:p>
    <w:p w:rsidR="00214721" w:rsidRDefault="00214721" w:rsidP="00214721">
      <w:pPr>
        <w:rPr>
          <w:sz w:val="24"/>
          <w:szCs w:val="24"/>
        </w:rPr>
      </w:pPr>
    </w:p>
    <w:p w:rsidR="00214721" w:rsidRDefault="00214721" w:rsidP="00214721">
      <w:pPr>
        <w:rPr>
          <w:sz w:val="24"/>
          <w:szCs w:val="24"/>
        </w:rPr>
      </w:pPr>
    </w:p>
    <w:p w:rsidR="00214721" w:rsidRDefault="00214721" w:rsidP="00214721">
      <w:pPr>
        <w:rPr>
          <w:sz w:val="16"/>
          <w:szCs w:val="16"/>
        </w:rPr>
      </w:pPr>
    </w:p>
    <w:p w:rsidR="00406A9D" w:rsidRDefault="00406A9D" w:rsidP="00214721">
      <w:pPr>
        <w:rPr>
          <w:sz w:val="16"/>
          <w:szCs w:val="16"/>
        </w:rPr>
      </w:pPr>
      <w:bookmarkStart w:id="0" w:name="_GoBack"/>
      <w:bookmarkEnd w:id="0"/>
    </w:p>
    <w:p w:rsidR="00214721" w:rsidRPr="006724F3" w:rsidRDefault="00214721" w:rsidP="00214721">
      <w:pPr>
        <w:pStyle w:val="Heading"/>
        <w:jc w:val="right"/>
        <w:rPr>
          <w:rFonts w:ascii="Times New Roman" w:hAnsi="Times New Roman" w:cs="Times New Roman"/>
          <w:b w:val="0"/>
          <w:sz w:val="24"/>
          <w:szCs w:val="24"/>
        </w:rPr>
      </w:pPr>
      <w:r w:rsidRPr="006724F3">
        <w:rPr>
          <w:rFonts w:ascii="Times New Roman" w:hAnsi="Times New Roman" w:cs="Times New Roman"/>
          <w:b w:val="0"/>
          <w:sz w:val="24"/>
          <w:szCs w:val="24"/>
        </w:rPr>
        <w:lastRenderedPageBreak/>
        <w:t>УТВЕРЖДЕН</w:t>
      </w:r>
      <w:r>
        <w:rPr>
          <w:rFonts w:ascii="Times New Roman" w:hAnsi="Times New Roman" w:cs="Times New Roman"/>
          <w:b w:val="0"/>
          <w:sz w:val="24"/>
          <w:szCs w:val="24"/>
        </w:rPr>
        <w:t>О</w:t>
      </w:r>
    </w:p>
    <w:p w:rsidR="00214721" w:rsidRPr="0071504B" w:rsidRDefault="00214721" w:rsidP="00214721">
      <w:pPr>
        <w:pStyle w:val="Heading"/>
        <w:jc w:val="right"/>
        <w:rPr>
          <w:rFonts w:ascii="Times New Roman" w:hAnsi="Times New Roman" w:cs="Times New Roman"/>
          <w:b w:val="0"/>
          <w:sz w:val="24"/>
          <w:szCs w:val="24"/>
        </w:rPr>
      </w:pPr>
      <w:r w:rsidRPr="0071504B">
        <w:rPr>
          <w:rFonts w:ascii="Times New Roman" w:hAnsi="Times New Roman" w:cs="Times New Roman"/>
          <w:b w:val="0"/>
          <w:sz w:val="24"/>
          <w:szCs w:val="24"/>
        </w:rPr>
        <w:t xml:space="preserve">                                                              </w:t>
      </w:r>
      <w:r>
        <w:rPr>
          <w:rFonts w:ascii="Times New Roman" w:hAnsi="Times New Roman" w:cs="Times New Roman"/>
          <w:b w:val="0"/>
          <w:sz w:val="24"/>
          <w:szCs w:val="24"/>
        </w:rPr>
        <w:t xml:space="preserve">                               </w:t>
      </w:r>
      <w:r w:rsidRPr="0071504B">
        <w:rPr>
          <w:rFonts w:ascii="Times New Roman" w:hAnsi="Times New Roman" w:cs="Times New Roman"/>
          <w:b w:val="0"/>
          <w:sz w:val="24"/>
          <w:szCs w:val="24"/>
        </w:rPr>
        <w:t xml:space="preserve">постановлением </w:t>
      </w:r>
      <w:r>
        <w:rPr>
          <w:rFonts w:ascii="Times New Roman" w:hAnsi="Times New Roman" w:cs="Times New Roman"/>
          <w:b w:val="0"/>
          <w:sz w:val="24"/>
          <w:szCs w:val="24"/>
        </w:rPr>
        <w:t>а</w:t>
      </w:r>
      <w:r w:rsidRPr="0071504B">
        <w:rPr>
          <w:rFonts w:ascii="Times New Roman" w:hAnsi="Times New Roman" w:cs="Times New Roman"/>
          <w:b w:val="0"/>
          <w:sz w:val="24"/>
          <w:szCs w:val="24"/>
        </w:rPr>
        <w:t xml:space="preserve">дминистрации </w:t>
      </w:r>
    </w:p>
    <w:p w:rsidR="00214721" w:rsidRDefault="00214721" w:rsidP="00214721">
      <w:pPr>
        <w:pStyle w:val="Heading"/>
        <w:jc w:val="right"/>
        <w:rPr>
          <w:rFonts w:ascii="Times New Roman" w:hAnsi="Times New Roman" w:cs="Times New Roman"/>
          <w:b w:val="0"/>
          <w:sz w:val="24"/>
          <w:szCs w:val="24"/>
        </w:rPr>
      </w:pPr>
      <w:r w:rsidRPr="0071504B">
        <w:rPr>
          <w:rFonts w:ascii="Times New Roman" w:hAnsi="Times New Roman" w:cs="Times New Roman"/>
          <w:b w:val="0"/>
          <w:sz w:val="24"/>
          <w:szCs w:val="24"/>
        </w:rPr>
        <w:t xml:space="preserve">                                                                                      Сосновоборского городского округа</w:t>
      </w:r>
    </w:p>
    <w:p w:rsidR="00214721" w:rsidRDefault="00214721" w:rsidP="00214721">
      <w:pPr>
        <w:jc w:val="right"/>
        <w:rPr>
          <w:sz w:val="24"/>
          <w:szCs w:val="24"/>
        </w:rPr>
      </w:pPr>
      <w:r w:rsidRPr="00B32302">
        <w:rPr>
          <w:sz w:val="24"/>
          <w:szCs w:val="24"/>
        </w:rPr>
        <w:t xml:space="preserve">от </w:t>
      </w:r>
      <w:r>
        <w:rPr>
          <w:sz w:val="24"/>
          <w:szCs w:val="24"/>
        </w:rPr>
        <w:t>17/05/2024 № 1159</w:t>
      </w:r>
    </w:p>
    <w:p w:rsidR="00214721" w:rsidRPr="00B32302" w:rsidRDefault="00214721" w:rsidP="00214721">
      <w:pPr>
        <w:jc w:val="right"/>
        <w:rPr>
          <w:sz w:val="24"/>
          <w:szCs w:val="24"/>
        </w:rPr>
      </w:pPr>
    </w:p>
    <w:p w:rsidR="00214721" w:rsidRPr="0071504B" w:rsidRDefault="00214721" w:rsidP="00214721">
      <w:pPr>
        <w:jc w:val="right"/>
        <w:rPr>
          <w:sz w:val="24"/>
          <w:szCs w:val="24"/>
        </w:rPr>
      </w:pPr>
      <w:r w:rsidRPr="0071504B">
        <w:rPr>
          <w:sz w:val="24"/>
          <w:szCs w:val="24"/>
        </w:rPr>
        <w:t xml:space="preserve">                                                                                               (Приложение)</w:t>
      </w:r>
    </w:p>
    <w:p w:rsidR="00214721" w:rsidRDefault="00214721" w:rsidP="00214721">
      <w:pPr>
        <w:jc w:val="right"/>
        <w:rPr>
          <w:sz w:val="24"/>
          <w:szCs w:val="24"/>
        </w:rPr>
      </w:pPr>
    </w:p>
    <w:p w:rsidR="00214721" w:rsidRPr="006115FF" w:rsidRDefault="00214721" w:rsidP="00214721">
      <w:pPr>
        <w:pStyle w:val="ConsPlusNormal"/>
        <w:jc w:val="right"/>
        <w:outlineLvl w:val="1"/>
        <w:rPr>
          <w:rFonts w:ascii="Times New Roman" w:hAnsi="Times New Roman" w:cs="Times New Roman"/>
          <w:sz w:val="24"/>
          <w:szCs w:val="24"/>
        </w:rPr>
      </w:pPr>
      <w:r w:rsidRPr="006115FF">
        <w:rPr>
          <w:rFonts w:ascii="Times New Roman" w:hAnsi="Times New Roman" w:cs="Times New Roman"/>
          <w:sz w:val="24"/>
          <w:szCs w:val="24"/>
        </w:rPr>
        <w:t>Приложение 1</w:t>
      </w:r>
    </w:p>
    <w:p w:rsidR="00214721" w:rsidRPr="006115FF" w:rsidRDefault="00214721" w:rsidP="00214721">
      <w:pPr>
        <w:pStyle w:val="ConsPlusNormal"/>
        <w:jc w:val="right"/>
        <w:rPr>
          <w:rFonts w:ascii="Times New Roman" w:hAnsi="Times New Roman" w:cs="Times New Roman"/>
          <w:sz w:val="24"/>
          <w:szCs w:val="24"/>
        </w:rPr>
      </w:pPr>
      <w:r w:rsidRPr="006115FF">
        <w:rPr>
          <w:rFonts w:ascii="Times New Roman" w:hAnsi="Times New Roman" w:cs="Times New Roman"/>
          <w:sz w:val="24"/>
          <w:szCs w:val="24"/>
        </w:rPr>
        <w:t>к административному регламенту</w:t>
      </w:r>
    </w:p>
    <w:p w:rsidR="00214721" w:rsidRPr="0089619E" w:rsidRDefault="00214721" w:rsidP="00214721">
      <w:pPr>
        <w:widowControl w:val="0"/>
        <w:shd w:val="clear" w:color="auto" w:fill="FFFFFF"/>
        <w:autoSpaceDE w:val="0"/>
        <w:autoSpaceDN w:val="0"/>
        <w:adjustRightInd w:val="0"/>
        <w:ind w:firstLine="540"/>
        <w:jc w:val="center"/>
        <w:rPr>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6"/>
        <w:gridCol w:w="2551"/>
        <w:gridCol w:w="718"/>
        <w:gridCol w:w="1949"/>
        <w:gridCol w:w="1272"/>
        <w:gridCol w:w="2443"/>
      </w:tblGrid>
      <w:tr w:rsidR="00214721" w:rsidRPr="00B55DE4" w:rsidTr="00667BF7">
        <w:tc>
          <w:tcPr>
            <w:tcW w:w="706" w:type="dxa"/>
            <w:tcBorders>
              <w:top w:val="single" w:sz="4" w:space="0" w:color="auto"/>
              <w:left w:val="single" w:sz="4" w:space="0" w:color="auto"/>
              <w:bottom w:val="single" w:sz="4" w:space="0" w:color="auto"/>
              <w:right w:val="single" w:sz="4" w:space="0" w:color="auto"/>
            </w:tcBorders>
          </w:tcPr>
          <w:p w:rsidR="00214721" w:rsidRPr="00B55DE4" w:rsidRDefault="00214721" w:rsidP="00667BF7">
            <w:pPr>
              <w:autoSpaceDE w:val="0"/>
              <w:autoSpaceDN w:val="0"/>
              <w:adjustRightInd w:val="0"/>
              <w:jc w:val="center"/>
              <w:outlineLvl w:val="0"/>
            </w:pP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cPr>
          <w:p w:rsidR="00214721" w:rsidRPr="00B55DE4" w:rsidRDefault="00214721" w:rsidP="00667BF7">
            <w:pPr>
              <w:autoSpaceDE w:val="0"/>
              <w:autoSpaceDN w:val="0"/>
              <w:adjustRightInd w:val="0"/>
              <w:jc w:val="center"/>
            </w:pPr>
            <w:r w:rsidRPr="00B55DE4">
              <w:t>Ходатайство об установлении публичного сервитута</w:t>
            </w:r>
          </w:p>
        </w:tc>
      </w:tr>
      <w:tr w:rsidR="00214721" w:rsidRPr="00B55DE4" w:rsidTr="00667BF7">
        <w:tc>
          <w:tcPr>
            <w:tcW w:w="706" w:type="dxa"/>
            <w:tcBorders>
              <w:top w:val="single" w:sz="4" w:space="0" w:color="auto"/>
              <w:left w:val="single" w:sz="4" w:space="0" w:color="auto"/>
              <w:bottom w:val="single" w:sz="4" w:space="0" w:color="auto"/>
              <w:right w:val="single" w:sz="4" w:space="0" w:color="auto"/>
            </w:tcBorders>
          </w:tcPr>
          <w:p w:rsidR="00214721" w:rsidRPr="00B55DE4" w:rsidRDefault="00214721" w:rsidP="00667BF7">
            <w:pPr>
              <w:autoSpaceDE w:val="0"/>
              <w:autoSpaceDN w:val="0"/>
              <w:adjustRightInd w:val="0"/>
              <w:jc w:val="center"/>
            </w:pPr>
            <w:r w:rsidRPr="00B55DE4">
              <w:t>1</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cPr>
          <w:p w:rsidR="00214721" w:rsidRDefault="00214721" w:rsidP="00667BF7">
            <w:pPr>
              <w:autoSpaceDE w:val="0"/>
              <w:autoSpaceDN w:val="0"/>
              <w:adjustRightInd w:val="0"/>
              <w:jc w:val="center"/>
            </w:pPr>
            <w:r w:rsidRPr="001D0DD9">
              <w:rPr>
                <w:sz w:val="24"/>
                <w:szCs w:val="24"/>
                <w:u w:val="single"/>
              </w:rPr>
              <w:t xml:space="preserve">Администрация муниципального образования </w:t>
            </w:r>
            <w:proofErr w:type="spellStart"/>
            <w:r w:rsidRPr="001D0DD9">
              <w:rPr>
                <w:sz w:val="24"/>
                <w:szCs w:val="24"/>
                <w:u w:val="single"/>
              </w:rPr>
              <w:t>Сосновоборский</w:t>
            </w:r>
            <w:proofErr w:type="spellEnd"/>
            <w:r w:rsidRPr="001D0DD9">
              <w:rPr>
                <w:sz w:val="24"/>
                <w:szCs w:val="24"/>
                <w:u w:val="single"/>
              </w:rPr>
              <w:t xml:space="preserve"> городской округ Ленинградской области</w:t>
            </w:r>
            <w:r w:rsidRPr="00B55DE4">
              <w:t xml:space="preserve"> </w:t>
            </w:r>
          </w:p>
          <w:p w:rsidR="00214721" w:rsidRPr="00B55DE4" w:rsidRDefault="00214721" w:rsidP="00667BF7">
            <w:pPr>
              <w:autoSpaceDE w:val="0"/>
              <w:autoSpaceDN w:val="0"/>
              <w:adjustRightInd w:val="0"/>
              <w:jc w:val="center"/>
            </w:pPr>
            <w:r w:rsidRPr="00B55DE4">
              <w:t>(наименование органа, принимающего решение об установлении публичного сервитута)</w:t>
            </w:r>
          </w:p>
        </w:tc>
      </w:tr>
      <w:tr w:rsidR="00214721" w:rsidRPr="00B55DE4" w:rsidTr="00667BF7">
        <w:tc>
          <w:tcPr>
            <w:tcW w:w="706" w:type="dxa"/>
            <w:tcBorders>
              <w:top w:val="single" w:sz="4" w:space="0" w:color="auto"/>
              <w:left w:val="single" w:sz="4" w:space="0" w:color="auto"/>
              <w:bottom w:val="single" w:sz="4" w:space="0" w:color="auto"/>
              <w:right w:val="single" w:sz="4" w:space="0" w:color="auto"/>
            </w:tcBorders>
          </w:tcPr>
          <w:p w:rsidR="00214721" w:rsidRPr="00B55DE4" w:rsidRDefault="00214721" w:rsidP="00667BF7">
            <w:pPr>
              <w:autoSpaceDE w:val="0"/>
              <w:autoSpaceDN w:val="0"/>
              <w:adjustRightInd w:val="0"/>
              <w:jc w:val="center"/>
              <w:outlineLvl w:val="0"/>
            </w:pPr>
            <w:bookmarkStart w:id="1" w:name="Par5"/>
            <w:bookmarkEnd w:id="1"/>
            <w:r w:rsidRPr="00B55DE4">
              <w:t>2</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cPr>
          <w:p w:rsidR="00214721" w:rsidRPr="00B55DE4" w:rsidRDefault="00214721" w:rsidP="00667BF7">
            <w:pPr>
              <w:autoSpaceDE w:val="0"/>
              <w:autoSpaceDN w:val="0"/>
              <w:adjustRightInd w:val="0"/>
              <w:jc w:val="center"/>
            </w:pPr>
            <w:r w:rsidRPr="00B55DE4">
              <w:t xml:space="preserve">Сведения о лице, представившем ходатайство об установлении публичного сервитута </w:t>
            </w:r>
          </w:p>
          <w:p w:rsidR="00214721" w:rsidRPr="00B55DE4" w:rsidRDefault="00214721" w:rsidP="00667BF7">
            <w:pPr>
              <w:autoSpaceDE w:val="0"/>
              <w:autoSpaceDN w:val="0"/>
              <w:adjustRightInd w:val="0"/>
              <w:jc w:val="center"/>
            </w:pPr>
            <w:r w:rsidRPr="00B55DE4">
              <w:t>(далее - заявитель):</w:t>
            </w:r>
          </w:p>
        </w:tc>
      </w:tr>
      <w:tr w:rsidR="00214721" w:rsidRPr="00B55DE4" w:rsidTr="00667BF7">
        <w:tc>
          <w:tcPr>
            <w:tcW w:w="706" w:type="dxa"/>
            <w:tcBorders>
              <w:top w:val="single" w:sz="4" w:space="0" w:color="auto"/>
              <w:left w:val="single" w:sz="4" w:space="0" w:color="auto"/>
              <w:bottom w:val="single" w:sz="4" w:space="0" w:color="auto"/>
              <w:right w:val="single" w:sz="4" w:space="0" w:color="auto"/>
            </w:tcBorders>
          </w:tcPr>
          <w:p w:rsidR="00214721" w:rsidRPr="00B55DE4" w:rsidRDefault="00214721" w:rsidP="00667BF7">
            <w:pPr>
              <w:autoSpaceDE w:val="0"/>
              <w:autoSpaceDN w:val="0"/>
              <w:adjustRightInd w:val="0"/>
              <w:jc w:val="center"/>
            </w:pPr>
            <w:r w:rsidRPr="00B55DE4">
              <w:t>2.1</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cPr>
          <w:p w:rsidR="00214721" w:rsidRPr="00B55DE4" w:rsidRDefault="00214721" w:rsidP="00667BF7">
            <w:pPr>
              <w:autoSpaceDE w:val="0"/>
              <w:autoSpaceDN w:val="0"/>
              <w:adjustRightInd w:val="0"/>
              <w:jc w:val="center"/>
            </w:pPr>
            <w:r w:rsidRPr="00B55DE4">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cPr>
          <w:p w:rsidR="00214721" w:rsidRPr="00B55DE4" w:rsidRDefault="00214721" w:rsidP="00667BF7">
            <w:pPr>
              <w:autoSpaceDE w:val="0"/>
              <w:autoSpaceDN w:val="0"/>
              <w:adjustRightInd w:val="0"/>
            </w:pPr>
          </w:p>
        </w:tc>
      </w:tr>
      <w:tr w:rsidR="00214721" w:rsidRPr="00B55DE4" w:rsidTr="00667BF7">
        <w:tc>
          <w:tcPr>
            <w:tcW w:w="706" w:type="dxa"/>
            <w:tcBorders>
              <w:top w:val="single" w:sz="4" w:space="0" w:color="auto"/>
              <w:left w:val="single" w:sz="4" w:space="0" w:color="auto"/>
              <w:bottom w:val="single" w:sz="4" w:space="0" w:color="auto"/>
              <w:right w:val="single" w:sz="4" w:space="0" w:color="auto"/>
            </w:tcBorders>
          </w:tcPr>
          <w:p w:rsidR="00214721" w:rsidRPr="00B55DE4" w:rsidRDefault="00214721" w:rsidP="00667BF7">
            <w:pPr>
              <w:autoSpaceDE w:val="0"/>
              <w:autoSpaceDN w:val="0"/>
              <w:adjustRightInd w:val="0"/>
              <w:jc w:val="center"/>
            </w:pPr>
            <w:r w:rsidRPr="00B55DE4">
              <w:t>2.2</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cPr>
          <w:p w:rsidR="00214721" w:rsidRPr="00B55DE4" w:rsidRDefault="00214721" w:rsidP="00667BF7">
            <w:pPr>
              <w:autoSpaceDE w:val="0"/>
              <w:autoSpaceDN w:val="0"/>
              <w:adjustRightInd w:val="0"/>
              <w:jc w:val="center"/>
            </w:pPr>
            <w:r w:rsidRPr="00B55DE4">
              <w:t>Сокращенное наименование (при наличии)</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cPr>
          <w:p w:rsidR="00214721" w:rsidRPr="00B55DE4" w:rsidRDefault="00214721" w:rsidP="00667BF7">
            <w:pPr>
              <w:autoSpaceDE w:val="0"/>
              <w:autoSpaceDN w:val="0"/>
              <w:adjustRightInd w:val="0"/>
            </w:pPr>
          </w:p>
        </w:tc>
      </w:tr>
      <w:tr w:rsidR="00214721" w:rsidRPr="00B55DE4" w:rsidTr="00667BF7">
        <w:tc>
          <w:tcPr>
            <w:tcW w:w="706" w:type="dxa"/>
            <w:tcBorders>
              <w:top w:val="single" w:sz="4" w:space="0" w:color="auto"/>
              <w:left w:val="single" w:sz="4" w:space="0" w:color="auto"/>
              <w:bottom w:val="single" w:sz="4" w:space="0" w:color="auto"/>
              <w:right w:val="single" w:sz="4" w:space="0" w:color="auto"/>
            </w:tcBorders>
          </w:tcPr>
          <w:p w:rsidR="00214721" w:rsidRPr="00B55DE4" w:rsidRDefault="00214721" w:rsidP="00667BF7">
            <w:pPr>
              <w:autoSpaceDE w:val="0"/>
              <w:autoSpaceDN w:val="0"/>
              <w:adjustRightInd w:val="0"/>
              <w:jc w:val="center"/>
            </w:pPr>
            <w:r w:rsidRPr="00B55DE4">
              <w:t>2.3</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cPr>
          <w:p w:rsidR="00214721" w:rsidRPr="00B55DE4" w:rsidRDefault="00214721" w:rsidP="00667BF7">
            <w:pPr>
              <w:autoSpaceDE w:val="0"/>
              <w:autoSpaceDN w:val="0"/>
              <w:adjustRightInd w:val="0"/>
              <w:jc w:val="center"/>
            </w:pPr>
            <w:r w:rsidRPr="00B55DE4">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cPr>
          <w:p w:rsidR="00214721" w:rsidRPr="00B55DE4" w:rsidRDefault="00214721" w:rsidP="00667BF7">
            <w:pPr>
              <w:autoSpaceDE w:val="0"/>
              <w:autoSpaceDN w:val="0"/>
              <w:adjustRightInd w:val="0"/>
            </w:pPr>
          </w:p>
        </w:tc>
      </w:tr>
      <w:tr w:rsidR="00214721" w:rsidRPr="00B55DE4" w:rsidTr="00667BF7">
        <w:tc>
          <w:tcPr>
            <w:tcW w:w="706" w:type="dxa"/>
            <w:tcBorders>
              <w:top w:val="single" w:sz="4" w:space="0" w:color="auto"/>
              <w:left w:val="single" w:sz="4" w:space="0" w:color="auto"/>
              <w:bottom w:val="single" w:sz="4" w:space="0" w:color="auto"/>
              <w:right w:val="single" w:sz="4" w:space="0" w:color="auto"/>
            </w:tcBorders>
          </w:tcPr>
          <w:p w:rsidR="00214721" w:rsidRPr="00B55DE4" w:rsidRDefault="00214721" w:rsidP="00667BF7">
            <w:pPr>
              <w:autoSpaceDE w:val="0"/>
              <w:autoSpaceDN w:val="0"/>
              <w:adjustRightInd w:val="0"/>
              <w:jc w:val="center"/>
            </w:pPr>
            <w:r w:rsidRPr="00B55DE4">
              <w:t>2.4</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cPr>
          <w:p w:rsidR="00214721" w:rsidRPr="00B55DE4" w:rsidRDefault="00214721" w:rsidP="00667BF7">
            <w:pPr>
              <w:autoSpaceDE w:val="0"/>
              <w:autoSpaceDN w:val="0"/>
              <w:adjustRightInd w:val="0"/>
              <w:jc w:val="center"/>
            </w:pPr>
            <w:r w:rsidRPr="00B55DE4">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cPr>
          <w:p w:rsidR="00214721" w:rsidRPr="00B55DE4" w:rsidRDefault="00214721" w:rsidP="00667BF7">
            <w:pPr>
              <w:autoSpaceDE w:val="0"/>
              <w:autoSpaceDN w:val="0"/>
              <w:adjustRightInd w:val="0"/>
            </w:pPr>
          </w:p>
        </w:tc>
      </w:tr>
      <w:tr w:rsidR="00214721" w:rsidRPr="00B55DE4" w:rsidTr="00667BF7">
        <w:tc>
          <w:tcPr>
            <w:tcW w:w="706" w:type="dxa"/>
            <w:tcBorders>
              <w:top w:val="single" w:sz="4" w:space="0" w:color="auto"/>
              <w:left w:val="single" w:sz="4" w:space="0" w:color="auto"/>
              <w:bottom w:val="single" w:sz="4" w:space="0" w:color="auto"/>
              <w:right w:val="single" w:sz="4" w:space="0" w:color="auto"/>
            </w:tcBorders>
          </w:tcPr>
          <w:p w:rsidR="00214721" w:rsidRPr="00B55DE4" w:rsidRDefault="00214721" w:rsidP="00667BF7">
            <w:pPr>
              <w:autoSpaceDE w:val="0"/>
              <w:autoSpaceDN w:val="0"/>
              <w:adjustRightInd w:val="0"/>
              <w:jc w:val="center"/>
            </w:pPr>
            <w:r w:rsidRPr="00B55DE4">
              <w:t>2.5</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cPr>
          <w:p w:rsidR="00214721" w:rsidRPr="00B55DE4" w:rsidRDefault="00214721" w:rsidP="00667BF7">
            <w:pPr>
              <w:autoSpaceDE w:val="0"/>
              <w:autoSpaceDN w:val="0"/>
              <w:adjustRightInd w:val="0"/>
              <w:jc w:val="center"/>
            </w:pPr>
            <w:r w:rsidRPr="00B55DE4">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cPr>
          <w:p w:rsidR="00214721" w:rsidRPr="00B55DE4" w:rsidRDefault="00214721" w:rsidP="00667BF7">
            <w:pPr>
              <w:autoSpaceDE w:val="0"/>
              <w:autoSpaceDN w:val="0"/>
              <w:adjustRightInd w:val="0"/>
            </w:pPr>
          </w:p>
        </w:tc>
      </w:tr>
      <w:tr w:rsidR="00214721" w:rsidRPr="00B55DE4" w:rsidTr="00667BF7">
        <w:tc>
          <w:tcPr>
            <w:tcW w:w="706" w:type="dxa"/>
            <w:tcBorders>
              <w:top w:val="single" w:sz="4" w:space="0" w:color="auto"/>
              <w:left w:val="single" w:sz="4" w:space="0" w:color="auto"/>
              <w:bottom w:val="single" w:sz="4" w:space="0" w:color="auto"/>
              <w:right w:val="single" w:sz="4" w:space="0" w:color="auto"/>
            </w:tcBorders>
          </w:tcPr>
          <w:p w:rsidR="00214721" w:rsidRPr="00B55DE4" w:rsidRDefault="00214721" w:rsidP="00667BF7">
            <w:pPr>
              <w:autoSpaceDE w:val="0"/>
              <w:autoSpaceDN w:val="0"/>
              <w:adjustRightInd w:val="0"/>
              <w:jc w:val="center"/>
            </w:pPr>
            <w:r w:rsidRPr="00B55DE4">
              <w:t>2.6</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cPr>
          <w:p w:rsidR="00214721" w:rsidRPr="00B55DE4" w:rsidRDefault="00214721" w:rsidP="00667BF7">
            <w:pPr>
              <w:autoSpaceDE w:val="0"/>
              <w:autoSpaceDN w:val="0"/>
              <w:adjustRightInd w:val="0"/>
              <w:jc w:val="center"/>
            </w:pPr>
            <w:r w:rsidRPr="00B55DE4">
              <w:t>ОГРН</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cPr>
          <w:p w:rsidR="00214721" w:rsidRPr="00B55DE4" w:rsidRDefault="00214721" w:rsidP="00667BF7">
            <w:pPr>
              <w:autoSpaceDE w:val="0"/>
              <w:autoSpaceDN w:val="0"/>
              <w:adjustRightInd w:val="0"/>
            </w:pPr>
          </w:p>
        </w:tc>
      </w:tr>
      <w:tr w:rsidR="00214721" w:rsidRPr="00B55DE4" w:rsidTr="00667BF7">
        <w:tc>
          <w:tcPr>
            <w:tcW w:w="706" w:type="dxa"/>
            <w:tcBorders>
              <w:top w:val="single" w:sz="4" w:space="0" w:color="auto"/>
              <w:left w:val="single" w:sz="4" w:space="0" w:color="auto"/>
              <w:bottom w:val="single" w:sz="4" w:space="0" w:color="auto"/>
              <w:right w:val="single" w:sz="4" w:space="0" w:color="auto"/>
            </w:tcBorders>
          </w:tcPr>
          <w:p w:rsidR="00214721" w:rsidRPr="00B55DE4" w:rsidRDefault="00214721" w:rsidP="00667BF7">
            <w:pPr>
              <w:autoSpaceDE w:val="0"/>
              <w:autoSpaceDN w:val="0"/>
              <w:adjustRightInd w:val="0"/>
              <w:jc w:val="center"/>
            </w:pPr>
            <w:r w:rsidRPr="00B55DE4">
              <w:t>2.7</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cPr>
          <w:p w:rsidR="00214721" w:rsidRPr="00B55DE4" w:rsidRDefault="00214721" w:rsidP="00667BF7">
            <w:pPr>
              <w:autoSpaceDE w:val="0"/>
              <w:autoSpaceDN w:val="0"/>
              <w:adjustRightInd w:val="0"/>
              <w:jc w:val="center"/>
            </w:pPr>
            <w:r w:rsidRPr="00B55DE4">
              <w:t>ИНН</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cPr>
          <w:p w:rsidR="00214721" w:rsidRPr="00B55DE4" w:rsidRDefault="00214721" w:rsidP="00667BF7">
            <w:pPr>
              <w:autoSpaceDE w:val="0"/>
              <w:autoSpaceDN w:val="0"/>
              <w:adjustRightInd w:val="0"/>
            </w:pPr>
          </w:p>
        </w:tc>
      </w:tr>
      <w:tr w:rsidR="00214721" w:rsidRPr="00B55DE4" w:rsidTr="00667BF7">
        <w:tc>
          <w:tcPr>
            <w:tcW w:w="706" w:type="dxa"/>
            <w:tcBorders>
              <w:top w:val="single" w:sz="4" w:space="0" w:color="auto"/>
              <w:left w:val="single" w:sz="4" w:space="0" w:color="auto"/>
              <w:bottom w:val="single" w:sz="4" w:space="0" w:color="auto"/>
              <w:right w:val="single" w:sz="4" w:space="0" w:color="auto"/>
            </w:tcBorders>
          </w:tcPr>
          <w:p w:rsidR="00214721" w:rsidRPr="00B55DE4" w:rsidRDefault="00214721" w:rsidP="00667BF7">
            <w:pPr>
              <w:autoSpaceDE w:val="0"/>
              <w:autoSpaceDN w:val="0"/>
              <w:adjustRightInd w:val="0"/>
              <w:jc w:val="center"/>
              <w:outlineLvl w:val="0"/>
            </w:pPr>
            <w:r w:rsidRPr="00B55DE4">
              <w:t>3</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cPr>
          <w:p w:rsidR="00214721" w:rsidRPr="00B55DE4" w:rsidRDefault="00214721" w:rsidP="00667BF7">
            <w:pPr>
              <w:autoSpaceDE w:val="0"/>
              <w:autoSpaceDN w:val="0"/>
              <w:adjustRightInd w:val="0"/>
              <w:jc w:val="center"/>
            </w:pPr>
            <w:r w:rsidRPr="00B55DE4">
              <w:t>Сведения о представителе заявителя:</w:t>
            </w:r>
          </w:p>
        </w:tc>
      </w:tr>
      <w:tr w:rsidR="00214721" w:rsidRPr="00B55DE4" w:rsidTr="00667BF7">
        <w:tc>
          <w:tcPr>
            <w:tcW w:w="706" w:type="dxa"/>
            <w:vMerge w:val="restart"/>
            <w:tcBorders>
              <w:top w:val="single" w:sz="4" w:space="0" w:color="auto"/>
              <w:left w:val="single" w:sz="4" w:space="0" w:color="auto"/>
              <w:bottom w:val="single" w:sz="4" w:space="0" w:color="auto"/>
              <w:right w:val="single" w:sz="4" w:space="0" w:color="auto"/>
            </w:tcBorders>
          </w:tcPr>
          <w:p w:rsidR="00214721" w:rsidRPr="00B55DE4" w:rsidRDefault="00214721" w:rsidP="00667BF7">
            <w:pPr>
              <w:autoSpaceDE w:val="0"/>
              <w:autoSpaceDN w:val="0"/>
              <w:adjustRightInd w:val="0"/>
              <w:jc w:val="center"/>
            </w:pPr>
            <w:r w:rsidRPr="00B55DE4">
              <w:t>3.1</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cPr>
          <w:p w:rsidR="00214721" w:rsidRPr="00B55DE4" w:rsidRDefault="00214721" w:rsidP="00667BF7">
            <w:pPr>
              <w:autoSpaceDE w:val="0"/>
              <w:autoSpaceDN w:val="0"/>
              <w:adjustRightInd w:val="0"/>
              <w:jc w:val="center"/>
            </w:pPr>
            <w:r w:rsidRPr="00B55DE4">
              <w:t>Фамилия</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cPr>
          <w:p w:rsidR="00214721" w:rsidRPr="00B55DE4" w:rsidRDefault="00214721" w:rsidP="00667BF7">
            <w:pPr>
              <w:autoSpaceDE w:val="0"/>
              <w:autoSpaceDN w:val="0"/>
              <w:adjustRightInd w:val="0"/>
            </w:pPr>
          </w:p>
        </w:tc>
      </w:tr>
      <w:tr w:rsidR="00214721" w:rsidRPr="00B55DE4" w:rsidTr="00667BF7">
        <w:tc>
          <w:tcPr>
            <w:tcW w:w="706" w:type="dxa"/>
            <w:vMerge/>
            <w:tcBorders>
              <w:top w:val="single" w:sz="4" w:space="0" w:color="auto"/>
              <w:left w:val="single" w:sz="4" w:space="0" w:color="auto"/>
              <w:bottom w:val="single" w:sz="4" w:space="0" w:color="auto"/>
              <w:right w:val="single" w:sz="4" w:space="0" w:color="auto"/>
            </w:tcBorders>
          </w:tcPr>
          <w:p w:rsidR="00214721" w:rsidRPr="00B55DE4" w:rsidRDefault="00214721" w:rsidP="00667BF7">
            <w:pPr>
              <w:autoSpaceDE w:val="0"/>
              <w:autoSpaceDN w:val="0"/>
              <w:adjustRightInd w:val="0"/>
            </w:pP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cPr>
          <w:p w:rsidR="00214721" w:rsidRPr="00B55DE4" w:rsidRDefault="00214721" w:rsidP="00667BF7">
            <w:pPr>
              <w:autoSpaceDE w:val="0"/>
              <w:autoSpaceDN w:val="0"/>
              <w:adjustRightInd w:val="0"/>
              <w:jc w:val="center"/>
            </w:pPr>
            <w:r w:rsidRPr="00B55DE4">
              <w:t>Имя</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cPr>
          <w:p w:rsidR="00214721" w:rsidRPr="00B55DE4" w:rsidRDefault="00214721" w:rsidP="00667BF7">
            <w:pPr>
              <w:autoSpaceDE w:val="0"/>
              <w:autoSpaceDN w:val="0"/>
              <w:adjustRightInd w:val="0"/>
            </w:pPr>
          </w:p>
        </w:tc>
      </w:tr>
      <w:tr w:rsidR="00214721" w:rsidRPr="00B55DE4" w:rsidTr="00667BF7">
        <w:tc>
          <w:tcPr>
            <w:tcW w:w="706" w:type="dxa"/>
            <w:vMerge/>
            <w:tcBorders>
              <w:top w:val="single" w:sz="4" w:space="0" w:color="auto"/>
              <w:left w:val="single" w:sz="4" w:space="0" w:color="auto"/>
              <w:bottom w:val="single" w:sz="4" w:space="0" w:color="auto"/>
              <w:right w:val="single" w:sz="4" w:space="0" w:color="auto"/>
            </w:tcBorders>
          </w:tcPr>
          <w:p w:rsidR="00214721" w:rsidRPr="00B55DE4" w:rsidRDefault="00214721" w:rsidP="00667BF7">
            <w:pPr>
              <w:autoSpaceDE w:val="0"/>
              <w:autoSpaceDN w:val="0"/>
              <w:adjustRightInd w:val="0"/>
            </w:pP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cPr>
          <w:p w:rsidR="00214721" w:rsidRPr="00B55DE4" w:rsidRDefault="00214721" w:rsidP="00667BF7">
            <w:pPr>
              <w:autoSpaceDE w:val="0"/>
              <w:autoSpaceDN w:val="0"/>
              <w:adjustRightInd w:val="0"/>
              <w:jc w:val="center"/>
            </w:pPr>
            <w:r w:rsidRPr="00B55DE4">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cPr>
          <w:p w:rsidR="00214721" w:rsidRPr="00B55DE4" w:rsidRDefault="00214721" w:rsidP="00667BF7">
            <w:pPr>
              <w:autoSpaceDE w:val="0"/>
              <w:autoSpaceDN w:val="0"/>
              <w:adjustRightInd w:val="0"/>
            </w:pPr>
          </w:p>
        </w:tc>
      </w:tr>
      <w:tr w:rsidR="00214721" w:rsidRPr="00B55DE4" w:rsidTr="00667BF7">
        <w:tc>
          <w:tcPr>
            <w:tcW w:w="706" w:type="dxa"/>
            <w:tcBorders>
              <w:top w:val="single" w:sz="4" w:space="0" w:color="auto"/>
              <w:left w:val="single" w:sz="4" w:space="0" w:color="auto"/>
              <w:bottom w:val="single" w:sz="4" w:space="0" w:color="auto"/>
              <w:right w:val="single" w:sz="4" w:space="0" w:color="auto"/>
            </w:tcBorders>
          </w:tcPr>
          <w:p w:rsidR="00214721" w:rsidRPr="00B55DE4" w:rsidRDefault="00214721" w:rsidP="00667BF7">
            <w:pPr>
              <w:autoSpaceDE w:val="0"/>
              <w:autoSpaceDN w:val="0"/>
              <w:adjustRightInd w:val="0"/>
              <w:jc w:val="center"/>
            </w:pPr>
            <w:r w:rsidRPr="00B55DE4">
              <w:t>3.2</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cPr>
          <w:p w:rsidR="00214721" w:rsidRPr="00B55DE4" w:rsidRDefault="00214721" w:rsidP="00667BF7">
            <w:pPr>
              <w:autoSpaceDE w:val="0"/>
              <w:autoSpaceDN w:val="0"/>
              <w:adjustRightInd w:val="0"/>
              <w:jc w:val="center"/>
            </w:pPr>
            <w:r w:rsidRPr="00B55DE4">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cPr>
          <w:p w:rsidR="00214721" w:rsidRPr="00B55DE4" w:rsidRDefault="00214721" w:rsidP="00667BF7">
            <w:pPr>
              <w:autoSpaceDE w:val="0"/>
              <w:autoSpaceDN w:val="0"/>
              <w:adjustRightInd w:val="0"/>
            </w:pPr>
          </w:p>
        </w:tc>
      </w:tr>
      <w:tr w:rsidR="00214721" w:rsidRPr="00B55DE4" w:rsidTr="00667BF7">
        <w:tc>
          <w:tcPr>
            <w:tcW w:w="706" w:type="dxa"/>
            <w:tcBorders>
              <w:top w:val="single" w:sz="4" w:space="0" w:color="auto"/>
              <w:left w:val="single" w:sz="4" w:space="0" w:color="auto"/>
              <w:bottom w:val="single" w:sz="4" w:space="0" w:color="auto"/>
              <w:right w:val="single" w:sz="4" w:space="0" w:color="auto"/>
            </w:tcBorders>
          </w:tcPr>
          <w:p w:rsidR="00214721" w:rsidRPr="00B55DE4" w:rsidRDefault="00214721" w:rsidP="00667BF7">
            <w:pPr>
              <w:autoSpaceDE w:val="0"/>
              <w:autoSpaceDN w:val="0"/>
              <w:adjustRightInd w:val="0"/>
              <w:jc w:val="center"/>
            </w:pPr>
            <w:r w:rsidRPr="00B55DE4">
              <w:t>3.3</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cPr>
          <w:p w:rsidR="00214721" w:rsidRPr="00B55DE4" w:rsidRDefault="00214721" w:rsidP="00667BF7">
            <w:pPr>
              <w:autoSpaceDE w:val="0"/>
              <w:autoSpaceDN w:val="0"/>
              <w:adjustRightInd w:val="0"/>
              <w:jc w:val="center"/>
            </w:pPr>
            <w:r w:rsidRPr="00B55DE4">
              <w:t>Телефон</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cPr>
          <w:p w:rsidR="00214721" w:rsidRPr="00B55DE4" w:rsidRDefault="00214721" w:rsidP="00667BF7">
            <w:pPr>
              <w:autoSpaceDE w:val="0"/>
              <w:autoSpaceDN w:val="0"/>
              <w:adjustRightInd w:val="0"/>
            </w:pPr>
          </w:p>
        </w:tc>
      </w:tr>
      <w:tr w:rsidR="00214721" w:rsidRPr="00B55DE4" w:rsidTr="00667BF7">
        <w:tc>
          <w:tcPr>
            <w:tcW w:w="706" w:type="dxa"/>
            <w:tcBorders>
              <w:top w:val="single" w:sz="4" w:space="0" w:color="auto"/>
              <w:left w:val="single" w:sz="4" w:space="0" w:color="auto"/>
              <w:bottom w:val="single" w:sz="4" w:space="0" w:color="auto"/>
              <w:right w:val="single" w:sz="4" w:space="0" w:color="auto"/>
            </w:tcBorders>
          </w:tcPr>
          <w:p w:rsidR="00214721" w:rsidRPr="00B55DE4" w:rsidRDefault="00214721" w:rsidP="00667BF7">
            <w:pPr>
              <w:autoSpaceDE w:val="0"/>
              <w:autoSpaceDN w:val="0"/>
              <w:adjustRightInd w:val="0"/>
              <w:jc w:val="center"/>
            </w:pPr>
            <w:r w:rsidRPr="00B55DE4">
              <w:t>3.4</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cPr>
          <w:p w:rsidR="00214721" w:rsidRPr="00B55DE4" w:rsidRDefault="00214721" w:rsidP="00667BF7">
            <w:pPr>
              <w:autoSpaceDE w:val="0"/>
              <w:autoSpaceDN w:val="0"/>
              <w:adjustRightInd w:val="0"/>
              <w:jc w:val="center"/>
            </w:pPr>
            <w:r w:rsidRPr="00B55DE4">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cPr>
          <w:p w:rsidR="00214721" w:rsidRPr="00B55DE4" w:rsidRDefault="00214721" w:rsidP="00667BF7">
            <w:pPr>
              <w:autoSpaceDE w:val="0"/>
              <w:autoSpaceDN w:val="0"/>
              <w:adjustRightInd w:val="0"/>
            </w:pPr>
          </w:p>
        </w:tc>
      </w:tr>
      <w:tr w:rsidR="00214721" w:rsidRPr="00B55DE4" w:rsidTr="00667BF7">
        <w:tc>
          <w:tcPr>
            <w:tcW w:w="706" w:type="dxa"/>
            <w:tcBorders>
              <w:top w:val="single" w:sz="4" w:space="0" w:color="auto"/>
              <w:left w:val="single" w:sz="4" w:space="0" w:color="auto"/>
              <w:bottom w:val="single" w:sz="4" w:space="0" w:color="auto"/>
              <w:right w:val="single" w:sz="4" w:space="0" w:color="auto"/>
            </w:tcBorders>
          </w:tcPr>
          <w:p w:rsidR="00214721" w:rsidRPr="00B55DE4" w:rsidRDefault="00214721" w:rsidP="00667BF7">
            <w:pPr>
              <w:autoSpaceDE w:val="0"/>
              <w:autoSpaceDN w:val="0"/>
              <w:adjustRightInd w:val="0"/>
              <w:jc w:val="center"/>
            </w:pPr>
            <w:r w:rsidRPr="00B55DE4">
              <w:t>4</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cPr>
          <w:p w:rsidR="00214721" w:rsidRPr="0089619E" w:rsidRDefault="00214721" w:rsidP="00667BF7">
            <w:pPr>
              <w:autoSpaceDE w:val="0"/>
              <w:autoSpaceDN w:val="0"/>
              <w:adjustRightInd w:val="0"/>
              <w:jc w:val="both"/>
              <w:rPr>
                <w:rFonts w:eastAsia="Calibri"/>
                <w:lang w:eastAsia="en-US"/>
              </w:rPr>
            </w:pPr>
            <w:r w:rsidRPr="0089619E">
              <w:rPr>
                <w:rFonts w:eastAsia="Calibri"/>
                <w:lang w:eastAsia="en-US"/>
              </w:rPr>
              <w:t xml:space="preserve">Прошу установить публичный сервитут в отношении земель и (или) земельного участка (земельных участков) в целях (указываются цели, предусмотренные статьей 39.37 Земельного кодекса Российской Федерации или статьями 3.6, </w:t>
            </w:r>
            <w:hyperlink r:id="rId8" w:history="1">
              <w:r w:rsidRPr="0089619E">
                <w:rPr>
                  <w:rFonts w:eastAsia="Calibri"/>
                  <w:lang w:eastAsia="en-US"/>
                </w:rPr>
                <w:t>3.9</w:t>
              </w:r>
            </w:hyperlink>
            <w:r w:rsidRPr="0089619E">
              <w:rPr>
                <w:rFonts w:eastAsia="Calibri"/>
                <w:lang w:eastAsia="en-US"/>
              </w:rPr>
              <w:t xml:space="preserve"> Федерального закона от 25 октября 2001 г. № 137-ФЗ «О введении в действие Земельного кодекса Российской Федерации»):</w:t>
            </w:r>
          </w:p>
          <w:p w:rsidR="00214721" w:rsidRPr="00B55DE4" w:rsidRDefault="00214721" w:rsidP="00667BF7">
            <w:pPr>
              <w:autoSpaceDE w:val="0"/>
              <w:autoSpaceDN w:val="0"/>
              <w:adjustRightInd w:val="0"/>
              <w:jc w:val="both"/>
            </w:pPr>
            <w:r w:rsidRPr="00B55DE4">
              <w:t>____________________________________________________________________</w:t>
            </w:r>
          </w:p>
        </w:tc>
      </w:tr>
      <w:tr w:rsidR="00214721" w:rsidRPr="00B55DE4" w:rsidTr="00667BF7">
        <w:tc>
          <w:tcPr>
            <w:tcW w:w="706" w:type="dxa"/>
            <w:tcBorders>
              <w:top w:val="single" w:sz="4" w:space="0" w:color="auto"/>
              <w:left w:val="single" w:sz="4" w:space="0" w:color="auto"/>
              <w:bottom w:val="single" w:sz="4" w:space="0" w:color="auto"/>
              <w:right w:val="single" w:sz="4" w:space="0" w:color="auto"/>
            </w:tcBorders>
          </w:tcPr>
          <w:p w:rsidR="00214721" w:rsidRPr="00B55DE4" w:rsidRDefault="00214721" w:rsidP="00667BF7">
            <w:pPr>
              <w:autoSpaceDE w:val="0"/>
              <w:autoSpaceDN w:val="0"/>
              <w:adjustRightInd w:val="0"/>
              <w:jc w:val="center"/>
            </w:pPr>
            <w:r w:rsidRPr="00B55DE4">
              <w:t>5</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cPr>
          <w:p w:rsidR="00214721" w:rsidRPr="00B55DE4" w:rsidRDefault="00214721" w:rsidP="00667BF7">
            <w:pPr>
              <w:autoSpaceDE w:val="0"/>
              <w:autoSpaceDN w:val="0"/>
              <w:adjustRightInd w:val="0"/>
              <w:jc w:val="both"/>
            </w:pPr>
            <w:r w:rsidRPr="00B55DE4">
              <w:t>Испрашиваемый срок публичного сервитута _______________________</w:t>
            </w:r>
          </w:p>
        </w:tc>
      </w:tr>
      <w:tr w:rsidR="00214721" w:rsidRPr="00B55DE4" w:rsidTr="00667BF7">
        <w:tc>
          <w:tcPr>
            <w:tcW w:w="706" w:type="dxa"/>
            <w:tcBorders>
              <w:top w:val="single" w:sz="4" w:space="0" w:color="auto"/>
              <w:left w:val="single" w:sz="4" w:space="0" w:color="auto"/>
              <w:bottom w:val="single" w:sz="4" w:space="0" w:color="auto"/>
              <w:right w:val="single" w:sz="4" w:space="0" w:color="auto"/>
            </w:tcBorders>
          </w:tcPr>
          <w:p w:rsidR="00214721" w:rsidRPr="00B55DE4" w:rsidRDefault="00214721" w:rsidP="00667BF7">
            <w:pPr>
              <w:autoSpaceDE w:val="0"/>
              <w:autoSpaceDN w:val="0"/>
              <w:adjustRightInd w:val="0"/>
              <w:jc w:val="center"/>
            </w:pPr>
            <w:r w:rsidRPr="00B55DE4">
              <w:lastRenderedPageBreak/>
              <w:t>6</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cPr>
          <w:p w:rsidR="00214721" w:rsidRPr="00B55DE4" w:rsidRDefault="00214721" w:rsidP="00667BF7">
            <w:pPr>
              <w:autoSpaceDE w:val="0"/>
              <w:autoSpaceDN w:val="0"/>
              <w:adjustRightInd w:val="0"/>
              <w:jc w:val="both"/>
            </w:pPr>
            <w:proofErr w:type="gramStart"/>
            <w:r w:rsidRPr="00B55DE4">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r w:rsidRPr="001D0DD9">
              <w:t xml:space="preserve">подпунктом 4 пункта 1 статьи 39.41 </w:t>
            </w:r>
            <w:r w:rsidRPr="00B55DE4">
              <w:t>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w:t>
            </w:r>
            <w:proofErr w:type="gramEnd"/>
          </w:p>
          <w:p w:rsidR="00214721" w:rsidRPr="00B55DE4" w:rsidRDefault="00214721" w:rsidP="00667BF7">
            <w:pPr>
              <w:autoSpaceDE w:val="0"/>
              <w:autoSpaceDN w:val="0"/>
              <w:adjustRightInd w:val="0"/>
              <w:jc w:val="both"/>
            </w:pPr>
            <w:r w:rsidRPr="00B55DE4">
              <w:t>________________________________</w:t>
            </w:r>
          </w:p>
        </w:tc>
      </w:tr>
      <w:tr w:rsidR="00214721" w:rsidRPr="00B55DE4" w:rsidTr="00667BF7">
        <w:tc>
          <w:tcPr>
            <w:tcW w:w="706" w:type="dxa"/>
            <w:tcBorders>
              <w:top w:val="single" w:sz="4" w:space="0" w:color="auto"/>
              <w:left w:val="single" w:sz="4" w:space="0" w:color="auto"/>
              <w:bottom w:val="single" w:sz="4" w:space="0" w:color="auto"/>
              <w:right w:val="single" w:sz="4" w:space="0" w:color="auto"/>
            </w:tcBorders>
          </w:tcPr>
          <w:p w:rsidR="00214721" w:rsidRPr="00B55DE4" w:rsidRDefault="00214721" w:rsidP="00667BF7">
            <w:pPr>
              <w:autoSpaceDE w:val="0"/>
              <w:autoSpaceDN w:val="0"/>
              <w:adjustRightInd w:val="0"/>
              <w:jc w:val="center"/>
            </w:pPr>
            <w:r w:rsidRPr="00B55DE4">
              <w:t>7</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cPr>
          <w:p w:rsidR="00214721" w:rsidRPr="00B55DE4" w:rsidRDefault="00214721" w:rsidP="00667BF7">
            <w:pPr>
              <w:autoSpaceDE w:val="0"/>
              <w:autoSpaceDN w:val="0"/>
              <w:adjustRightInd w:val="0"/>
              <w:jc w:val="both"/>
            </w:pPr>
            <w:r w:rsidRPr="00B55DE4">
              <w:t>Обоснование необходимости установления публичного сервитута ___________</w:t>
            </w:r>
          </w:p>
        </w:tc>
      </w:tr>
      <w:tr w:rsidR="00214721" w:rsidRPr="00B55DE4" w:rsidTr="00667BF7">
        <w:tc>
          <w:tcPr>
            <w:tcW w:w="706" w:type="dxa"/>
            <w:tcBorders>
              <w:top w:val="single" w:sz="4" w:space="0" w:color="auto"/>
              <w:left w:val="single" w:sz="4" w:space="0" w:color="auto"/>
              <w:bottom w:val="single" w:sz="4" w:space="0" w:color="auto"/>
              <w:right w:val="single" w:sz="4" w:space="0" w:color="auto"/>
            </w:tcBorders>
          </w:tcPr>
          <w:p w:rsidR="00214721" w:rsidRPr="00B55DE4" w:rsidRDefault="00214721" w:rsidP="00667BF7">
            <w:pPr>
              <w:autoSpaceDE w:val="0"/>
              <w:autoSpaceDN w:val="0"/>
              <w:adjustRightInd w:val="0"/>
              <w:jc w:val="center"/>
            </w:pPr>
            <w:r w:rsidRPr="00B55DE4">
              <w:t>8</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cPr>
          <w:p w:rsidR="00214721" w:rsidRPr="0089619E" w:rsidRDefault="00214721" w:rsidP="00667BF7">
            <w:pPr>
              <w:autoSpaceDE w:val="0"/>
              <w:autoSpaceDN w:val="0"/>
              <w:adjustRightInd w:val="0"/>
              <w:jc w:val="both"/>
              <w:rPr>
                <w:rFonts w:eastAsia="Calibri"/>
                <w:lang w:eastAsia="en-US"/>
              </w:rPr>
            </w:pPr>
            <w:proofErr w:type="gramStart"/>
            <w:r w:rsidRPr="00B55DE4">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w:t>
            </w:r>
            <w:r w:rsidRPr="001D0DD9">
              <w:t xml:space="preserve">пунктом 2 </w:t>
            </w:r>
            <w:r w:rsidRPr="00B55DE4">
              <w:t>ходатайства)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 переносится</w:t>
            </w:r>
            <w:proofErr w:type="gramEnd"/>
            <w:r w:rsidRPr="00B55DE4">
              <w:t xml:space="preserve"> в связи с изъятием такого земельного участка для государственных или муниципальных нужд</w:t>
            </w:r>
            <w:r>
              <w:t xml:space="preserve">, </w:t>
            </w:r>
            <w:r w:rsidRPr="0089619E">
              <w:rPr>
                <w:rFonts w:eastAsia="Calibri"/>
                <w:lang w:eastAsia="en-US"/>
              </w:rPr>
              <w:t xml:space="preserve">а </w:t>
            </w:r>
            <w:proofErr w:type="gramStart"/>
            <w:r w:rsidRPr="0089619E">
              <w:rPr>
                <w:rFonts w:eastAsia="Calibri"/>
                <w:lang w:eastAsia="en-US"/>
              </w:rPr>
              <w:t>также</w:t>
            </w:r>
            <w:proofErr w:type="gramEnd"/>
            <w:r w:rsidRPr="0089619E">
              <w:rPr>
                <w:rFonts w:eastAsia="Calibri"/>
                <w:lang w:eastAsia="en-US"/>
              </w:rPr>
              <w:t xml:space="preserve">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w:t>
            </w:r>
            <w:r w:rsidRPr="00B55DE4">
              <w:t>)</w:t>
            </w:r>
          </w:p>
          <w:p w:rsidR="00214721" w:rsidRPr="00B55DE4" w:rsidRDefault="00214721" w:rsidP="00667BF7">
            <w:pPr>
              <w:autoSpaceDE w:val="0"/>
              <w:autoSpaceDN w:val="0"/>
              <w:adjustRightInd w:val="0"/>
              <w:jc w:val="both"/>
            </w:pPr>
            <w:r w:rsidRPr="00B55DE4">
              <w:t>________________________________________________________</w:t>
            </w:r>
          </w:p>
        </w:tc>
      </w:tr>
      <w:tr w:rsidR="00214721" w:rsidRPr="00B55DE4" w:rsidTr="00667BF7">
        <w:tc>
          <w:tcPr>
            <w:tcW w:w="706" w:type="dxa"/>
            <w:vMerge w:val="restart"/>
            <w:tcBorders>
              <w:top w:val="single" w:sz="4" w:space="0" w:color="auto"/>
              <w:left w:val="single" w:sz="4" w:space="0" w:color="auto"/>
              <w:bottom w:val="single" w:sz="4" w:space="0" w:color="auto"/>
              <w:right w:val="single" w:sz="4" w:space="0" w:color="auto"/>
            </w:tcBorders>
          </w:tcPr>
          <w:p w:rsidR="00214721" w:rsidRPr="00B55DE4" w:rsidRDefault="00214721" w:rsidP="00667BF7">
            <w:pPr>
              <w:autoSpaceDE w:val="0"/>
              <w:autoSpaceDN w:val="0"/>
              <w:adjustRightInd w:val="0"/>
              <w:jc w:val="center"/>
            </w:pPr>
            <w:r w:rsidRPr="00B55DE4">
              <w:t>9</w:t>
            </w:r>
          </w:p>
        </w:tc>
        <w:tc>
          <w:tcPr>
            <w:tcW w:w="5218" w:type="dxa"/>
            <w:gridSpan w:val="3"/>
            <w:vMerge w:val="restart"/>
            <w:tcBorders>
              <w:top w:val="single" w:sz="4" w:space="0" w:color="auto"/>
              <w:left w:val="single" w:sz="4" w:space="0" w:color="auto"/>
              <w:bottom w:val="single" w:sz="4" w:space="0" w:color="auto"/>
              <w:right w:val="single" w:sz="4" w:space="0" w:color="auto"/>
            </w:tcBorders>
            <w:shd w:val="clear" w:color="auto" w:fill="FFFFFF"/>
          </w:tcPr>
          <w:p w:rsidR="00214721" w:rsidRPr="00B55DE4" w:rsidRDefault="00214721" w:rsidP="00667BF7">
            <w:pPr>
              <w:autoSpaceDE w:val="0"/>
              <w:autoSpaceDN w:val="0"/>
              <w:adjustRightInd w:val="0"/>
              <w:jc w:val="both"/>
            </w:pPr>
            <w:r w:rsidRPr="00B55DE4">
              <w:t>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214721" w:rsidRPr="00B55DE4" w:rsidRDefault="00214721" w:rsidP="00667BF7">
            <w:pPr>
              <w:autoSpaceDE w:val="0"/>
              <w:autoSpaceDN w:val="0"/>
              <w:adjustRightInd w:val="0"/>
              <w:jc w:val="both"/>
            </w:pPr>
          </w:p>
        </w:tc>
        <w:tc>
          <w:tcPr>
            <w:tcW w:w="3715" w:type="dxa"/>
            <w:gridSpan w:val="2"/>
            <w:tcBorders>
              <w:top w:val="single" w:sz="4" w:space="0" w:color="auto"/>
              <w:left w:val="single" w:sz="4" w:space="0" w:color="auto"/>
              <w:bottom w:val="single" w:sz="4" w:space="0" w:color="auto"/>
              <w:right w:val="single" w:sz="4" w:space="0" w:color="auto"/>
            </w:tcBorders>
            <w:shd w:val="clear" w:color="auto" w:fill="FFFFFF"/>
          </w:tcPr>
          <w:p w:rsidR="00214721" w:rsidRPr="00B55DE4" w:rsidRDefault="00214721" w:rsidP="00667BF7">
            <w:pPr>
              <w:autoSpaceDE w:val="0"/>
              <w:autoSpaceDN w:val="0"/>
              <w:adjustRightInd w:val="0"/>
            </w:pPr>
          </w:p>
        </w:tc>
      </w:tr>
      <w:tr w:rsidR="00214721" w:rsidRPr="00B55DE4" w:rsidTr="00667BF7">
        <w:tc>
          <w:tcPr>
            <w:tcW w:w="706" w:type="dxa"/>
            <w:vMerge/>
            <w:tcBorders>
              <w:top w:val="single" w:sz="4" w:space="0" w:color="auto"/>
              <w:left w:val="single" w:sz="4" w:space="0" w:color="auto"/>
              <w:bottom w:val="single" w:sz="4" w:space="0" w:color="auto"/>
              <w:right w:val="single" w:sz="4" w:space="0" w:color="auto"/>
            </w:tcBorders>
          </w:tcPr>
          <w:p w:rsidR="00214721" w:rsidRPr="00B55DE4" w:rsidRDefault="00214721" w:rsidP="00667BF7">
            <w:pPr>
              <w:autoSpaceDE w:val="0"/>
              <w:autoSpaceDN w:val="0"/>
              <w:adjustRightInd w:val="0"/>
            </w:pPr>
          </w:p>
        </w:tc>
        <w:tc>
          <w:tcPr>
            <w:tcW w:w="5218" w:type="dxa"/>
            <w:gridSpan w:val="3"/>
            <w:vMerge/>
            <w:tcBorders>
              <w:top w:val="single" w:sz="4" w:space="0" w:color="auto"/>
              <w:left w:val="single" w:sz="4" w:space="0" w:color="auto"/>
              <w:bottom w:val="single" w:sz="4" w:space="0" w:color="auto"/>
              <w:right w:val="single" w:sz="4" w:space="0" w:color="auto"/>
            </w:tcBorders>
            <w:shd w:val="clear" w:color="auto" w:fill="FFFFFF"/>
          </w:tcPr>
          <w:p w:rsidR="00214721" w:rsidRPr="00B55DE4" w:rsidRDefault="00214721" w:rsidP="00667BF7">
            <w:pPr>
              <w:autoSpaceDE w:val="0"/>
              <w:autoSpaceDN w:val="0"/>
              <w:adjustRightInd w:val="0"/>
            </w:pPr>
          </w:p>
        </w:tc>
        <w:tc>
          <w:tcPr>
            <w:tcW w:w="3715" w:type="dxa"/>
            <w:gridSpan w:val="2"/>
            <w:tcBorders>
              <w:top w:val="single" w:sz="4" w:space="0" w:color="auto"/>
              <w:left w:val="single" w:sz="4" w:space="0" w:color="auto"/>
              <w:bottom w:val="single" w:sz="4" w:space="0" w:color="auto"/>
              <w:right w:val="single" w:sz="4" w:space="0" w:color="auto"/>
            </w:tcBorders>
            <w:shd w:val="clear" w:color="auto" w:fill="FFFFFF"/>
          </w:tcPr>
          <w:p w:rsidR="00214721" w:rsidRPr="00B55DE4" w:rsidRDefault="00214721" w:rsidP="00667BF7">
            <w:pPr>
              <w:autoSpaceDE w:val="0"/>
              <w:autoSpaceDN w:val="0"/>
              <w:adjustRightInd w:val="0"/>
            </w:pPr>
          </w:p>
        </w:tc>
      </w:tr>
      <w:tr w:rsidR="00214721" w:rsidRPr="00B55DE4" w:rsidTr="00667BF7">
        <w:tc>
          <w:tcPr>
            <w:tcW w:w="706" w:type="dxa"/>
            <w:vMerge/>
            <w:tcBorders>
              <w:top w:val="single" w:sz="4" w:space="0" w:color="auto"/>
              <w:left w:val="single" w:sz="4" w:space="0" w:color="auto"/>
              <w:bottom w:val="single" w:sz="4" w:space="0" w:color="auto"/>
              <w:right w:val="single" w:sz="4" w:space="0" w:color="auto"/>
            </w:tcBorders>
          </w:tcPr>
          <w:p w:rsidR="00214721" w:rsidRPr="00B55DE4" w:rsidRDefault="00214721" w:rsidP="00667BF7">
            <w:pPr>
              <w:autoSpaceDE w:val="0"/>
              <w:autoSpaceDN w:val="0"/>
              <w:adjustRightInd w:val="0"/>
            </w:pPr>
          </w:p>
        </w:tc>
        <w:tc>
          <w:tcPr>
            <w:tcW w:w="5218" w:type="dxa"/>
            <w:gridSpan w:val="3"/>
            <w:vMerge/>
            <w:tcBorders>
              <w:top w:val="single" w:sz="4" w:space="0" w:color="auto"/>
              <w:left w:val="single" w:sz="4" w:space="0" w:color="auto"/>
              <w:bottom w:val="single" w:sz="4" w:space="0" w:color="auto"/>
              <w:right w:val="single" w:sz="4" w:space="0" w:color="auto"/>
            </w:tcBorders>
            <w:shd w:val="clear" w:color="auto" w:fill="FFFFFF"/>
          </w:tcPr>
          <w:p w:rsidR="00214721" w:rsidRPr="00B55DE4" w:rsidRDefault="00214721" w:rsidP="00667BF7">
            <w:pPr>
              <w:autoSpaceDE w:val="0"/>
              <w:autoSpaceDN w:val="0"/>
              <w:adjustRightInd w:val="0"/>
            </w:pPr>
          </w:p>
        </w:tc>
        <w:tc>
          <w:tcPr>
            <w:tcW w:w="3715" w:type="dxa"/>
            <w:gridSpan w:val="2"/>
            <w:tcBorders>
              <w:top w:val="single" w:sz="4" w:space="0" w:color="auto"/>
              <w:left w:val="single" w:sz="4" w:space="0" w:color="auto"/>
              <w:bottom w:val="single" w:sz="4" w:space="0" w:color="auto"/>
              <w:right w:val="single" w:sz="4" w:space="0" w:color="auto"/>
            </w:tcBorders>
            <w:shd w:val="clear" w:color="auto" w:fill="FFFFFF"/>
          </w:tcPr>
          <w:p w:rsidR="00214721" w:rsidRPr="00B55DE4" w:rsidRDefault="00214721" w:rsidP="00667BF7">
            <w:pPr>
              <w:autoSpaceDE w:val="0"/>
              <w:autoSpaceDN w:val="0"/>
              <w:adjustRightInd w:val="0"/>
            </w:pPr>
          </w:p>
        </w:tc>
      </w:tr>
      <w:tr w:rsidR="00214721" w:rsidRPr="00B55DE4" w:rsidTr="00667BF7">
        <w:tc>
          <w:tcPr>
            <w:tcW w:w="706" w:type="dxa"/>
            <w:tcBorders>
              <w:top w:val="single" w:sz="4" w:space="0" w:color="auto"/>
              <w:left w:val="single" w:sz="4" w:space="0" w:color="auto"/>
              <w:bottom w:val="single" w:sz="4" w:space="0" w:color="auto"/>
              <w:right w:val="single" w:sz="4" w:space="0" w:color="auto"/>
            </w:tcBorders>
          </w:tcPr>
          <w:p w:rsidR="00214721" w:rsidRPr="00B55DE4" w:rsidRDefault="00214721" w:rsidP="00667BF7">
            <w:pPr>
              <w:autoSpaceDE w:val="0"/>
              <w:autoSpaceDN w:val="0"/>
              <w:adjustRightInd w:val="0"/>
              <w:jc w:val="center"/>
            </w:pPr>
            <w:r w:rsidRPr="00B55DE4">
              <w:t>10</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cPr>
          <w:p w:rsidR="00214721" w:rsidRPr="0089619E" w:rsidRDefault="00214721" w:rsidP="00667BF7">
            <w:pPr>
              <w:autoSpaceDE w:val="0"/>
              <w:autoSpaceDN w:val="0"/>
              <w:adjustRightInd w:val="0"/>
              <w:jc w:val="both"/>
              <w:rPr>
                <w:rFonts w:eastAsia="Calibri"/>
                <w:lang w:eastAsia="en-US"/>
              </w:rPr>
            </w:pPr>
            <w:proofErr w:type="gramStart"/>
            <w:r w:rsidRPr="0089619E">
              <w:rPr>
                <w:rFonts w:eastAsia="Calibri"/>
                <w:lang w:eastAsia="en-US"/>
              </w:rPr>
              <w:t>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(предоставление правоустанавливающих документов на линейный объект не требуется в случае, если ходатайство об установлении публичного сервитута подано в соответствии со статьей 3.9 Федерального закона от 25</w:t>
            </w:r>
            <w:proofErr w:type="gramEnd"/>
            <w:r w:rsidRPr="0089619E">
              <w:rPr>
                <w:rFonts w:eastAsia="Calibri"/>
                <w:lang w:eastAsia="en-US"/>
              </w:rPr>
              <w:t xml:space="preserve"> октября 2001 г. № 137-ФЗ «О введении в действие Земельного кодекса Российской Федерации»)</w:t>
            </w:r>
          </w:p>
        </w:tc>
      </w:tr>
      <w:tr w:rsidR="00214721" w:rsidRPr="00B55DE4" w:rsidTr="00667BF7">
        <w:tc>
          <w:tcPr>
            <w:tcW w:w="706" w:type="dxa"/>
            <w:vMerge w:val="restart"/>
            <w:tcBorders>
              <w:top w:val="single" w:sz="4" w:space="0" w:color="auto"/>
              <w:left w:val="single" w:sz="4" w:space="0" w:color="auto"/>
              <w:bottom w:val="single" w:sz="4" w:space="0" w:color="auto"/>
              <w:right w:val="single" w:sz="4" w:space="0" w:color="auto"/>
            </w:tcBorders>
          </w:tcPr>
          <w:p w:rsidR="00214721" w:rsidRPr="00B55DE4" w:rsidRDefault="00214721" w:rsidP="00667BF7">
            <w:pPr>
              <w:autoSpaceDE w:val="0"/>
              <w:autoSpaceDN w:val="0"/>
              <w:adjustRightInd w:val="0"/>
              <w:jc w:val="center"/>
            </w:pPr>
            <w:r w:rsidRPr="00B55DE4">
              <w:t>11</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cPr>
          <w:p w:rsidR="00214721" w:rsidRPr="00B55DE4" w:rsidRDefault="00214721" w:rsidP="00667BF7">
            <w:pPr>
              <w:autoSpaceDE w:val="0"/>
              <w:autoSpaceDN w:val="0"/>
              <w:adjustRightInd w:val="0"/>
              <w:jc w:val="both"/>
            </w:pPr>
            <w:r w:rsidRPr="00B55DE4">
              <w:t>Сведения о способах представления результатов рассмотрения ходатайства:</w:t>
            </w:r>
          </w:p>
        </w:tc>
      </w:tr>
      <w:tr w:rsidR="00214721" w:rsidRPr="00B55DE4" w:rsidTr="00667BF7">
        <w:trPr>
          <w:trHeight w:val="858"/>
        </w:trPr>
        <w:tc>
          <w:tcPr>
            <w:tcW w:w="706" w:type="dxa"/>
            <w:vMerge/>
            <w:tcBorders>
              <w:top w:val="single" w:sz="4" w:space="0" w:color="auto"/>
              <w:left w:val="single" w:sz="4" w:space="0" w:color="auto"/>
              <w:bottom w:val="single" w:sz="4" w:space="0" w:color="auto"/>
              <w:right w:val="single" w:sz="4" w:space="0" w:color="auto"/>
            </w:tcBorders>
          </w:tcPr>
          <w:p w:rsidR="00214721" w:rsidRPr="00B55DE4" w:rsidRDefault="00214721" w:rsidP="00667BF7">
            <w:pPr>
              <w:autoSpaceDE w:val="0"/>
              <w:autoSpaceDN w:val="0"/>
              <w:adjustRightInd w:val="0"/>
            </w:pPr>
          </w:p>
        </w:tc>
        <w:tc>
          <w:tcPr>
            <w:tcW w:w="8933" w:type="dxa"/>
            <w:gridSpan w:val="5"/>
            <w:tcBorders>
              <w:top w:val="single" w:sz="4" w:space="0" w:color="auto"/>
              <w:left w:val="single" w:sz="4" w:space="0" w:color="auto"/>
              <w:right w:val="single" w:sz="4" w:space="0" w:color="auto"/>
            </w:tcBorders>
            <w:shd w:val="clear" w:color="auto" w:fill="FFFFFF"/>
          </w:tcPr>
          <w:p w:rsidR="00214721" w:rsidRPr="00B55DE4" w:rsidRDefault="00214721" w:rsidP="00667BF7">
            <w:pPr>
              <w:widowControl w:val="0"/>
              <w:shd w:val="clear" w:color="auto" w:fill="FFFFFF"/>
              <w:autoSpaceDE w:val="0"/>
              <w:autoSpaceDN w:val="0"/>
              <w:adjustRightInd w:val="0"/>
            </w:pPr>
            <w:r w:rsidRPr="00B55DE4">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247"/>
            </w:tblGrid>
            <w:tr w:rsidR="00214721" w:rsidRPr="00B55DE4" w:rsidTr="00667BF7">
              <w:tc>
                <w:tcPr>
                  <w:tcW w:w="534" w:type="dxa"/>
                  <w:vMerge w:val="restart"/>
                  <w:tcBorders>
                    <w:right w:val="single" w:sz="4" w:space="0" w:color="auto"/>
                  </w:tcBorders>
                  <w:shd w:val="clear" w:color="auto" w:fill="auto"/>
                </w:tcPr>
                <w:p w:rsidR="00214721" w:rsidRPr="00B55DE4" w:rsidRDefault="00214721" w:rsidP="00667BF7">
                  <w:pPr>
                    <w:widowControl w:val="0"/>
                    <w:shd w:val="clear" w:color="auto" w:fill="FFFFFF"/>
                    <w:autoSpaceDE w:val="0"/>
                    <w:autoSpaceDN w:val="0"/>
                    <w:adjustRightInd w:val="0"/>
                  </w:pPr>
                </w:p>
              </w:tc>
              <w:tc>
                <w:tcPr>
                  <w:tcW w:w="9247" w:type="dxa"/>
                  <w:tcBorders>
                    <w:top w:val="nil"/>
                    <w:left w:val="single" w:sz="4" w:space="0" w:color="auto"/>
                    <w:bottom w:val="nil"/>
                    <w:right w:val="nil"/>
                  </w:tcBorders>
                  <w:shd w:val="clear" w:color="auto" w:fill="auto"/>
                  <w:vAlign w:val="center"/>
                </w:tcPr>
                <w:p w:rsidR="00214721" w:rsidRPr="00B55DE4" w:rsidRDefault="00214721" w:rsidP="00667BF7">
                  <w:pPr>
                    <w:widowControl w:val="0"/>
                    <w:shd w:val="clear" w:color="auto" w:fill="FFFFFF"/>
                    <w:autoSpaceDE w:val="0"/>
                    <w:autoSpaceDN w:val="0"/>
                    <w:adjustRightInd w:val="0"/>
                    <w:rPr>
                      <w:strike/>
                    </w:rPr>
                  </w:pPr>
                </w:p>
              </w:tc>
            </w:tr>
            <w:tr w:rsidR="00214721" w:rsidRPr="00B55DE4" w:rsidTr="00667BF7">
              <w:trPr>
                <w:trHeight w:val="267"/>
              </w:trPr>
              <w:tc>
                <w:tcPr>
                  <w:tcW w:w="534" w:type="dxa"/>
                  <w:vMerge/>
                  <w:tcBorders>
                    <w:right w:val="single" w:sz="4" w:space="0" w:color="auto"/>
                  </w:tcBorders>
                  <w:shd w:val="clear" w:color="auto" w:fill="auto"/>
                </w:tcPr>
                <w:p w:rsidR="00214721" w:rsidRPr="00B55DE4" w:rsidRDefault="00214721" w:rsidP="00667BF7">
                  <w:pPr>
                    <w:widowControl w:val="0"/>
                    <w:shd w:val="clear" w:color="auto" w:fill="FFFFFF"/>
                    <w:autoSpaceDE w:val="0"/>
                    <w:autoSpaceDN w:val="0"/>
                    <w:adjustRightInd w:val="0"/>
                  </w:pPr>
                </w:p>
              </w:tc>
              <w:tc>
                <w:tcPr>
                  <w:tcW w:w="9247" w:type="dxa"/>
                  <w:tcBorders>
                    <w:top w:val="nil"/>
                    <w:left w:val="single" w:sz="4" w:space="0" w:color="auto"/>
                    <w:bottom w:val="nil"/>
                    <w:right w:val="nil"/>
                  </w:tcBorders>
                  <w:shd w:val="clear" w:color="auto" w:fill="auto"/>
                  <w:vAlign w:val="center"/>
                </w:tcPr>
                <w:p w:rsidR="00214721" w:rsidRPr="00B55DE4" w:rsidRDefault="00214721" w:rsidP="00667BF7">
                  <w:pPr>
                    <w:widowControl w:val="0"/>
                    <w:shd w:val="clear" w:color="auto" w:fill="FFFFFF"/>
                    <w:autoSpaceDE w:val="0"/>
                    <w:autoSpaceDN w:val="0"/>
                    <w:adjustRightInd w:val="0"/>
                  </w:pPr>
                  <w:r w:rsidRPr="00B55DE4">
                    <w:t xml:space="preserve">выдать на руки в МФЦ, </w:t>
                  </w:r>
                  <w:proofErr w:type="gramStart"/>
                  <w:r w:rsidRPr="00B55DE4">
                    <w:t>расположенном</w:t>
                  </w:r>
                  <w:proofErr w:type="gramEnd"/>
                  <w:r w:rsidRPr="00B55DE4">
                    <w:t xml:space="preserve"> по адресу:</w:t>
                  </w:r>
                </w:p>
              </w:tc>
            </w:tr>
            <w:tr w:rsidR="00214721" w:rsidRPr="00B55DE4" w:rsidTr="00667BF7">
              <w:tc>
                <w:tcPr>
                  <w:tcW w:w="534" w:type="dxa"/>
                  <w:vMerge w:val="restart"/>
                  <w:tcBorders>
                    <w:right w:val="single" w:sz="4" w:space="0" w:color="auto"/>
                  </w:tcBorders>
                  <w:shd w:val="clear" w:color="auto" w:fill="auto"/>
                </w:tcPr>
                <w:p w:rsidR="00214721" w:rsidRPr="00B55DE4" w:rsidRDefault="00214721" w:rsidP="00667BF7">
                  <w:pPr>
                    <w:widowControl w:val="0"/>
                    <w:shd w:val="clear" w:color="auto" w:fill="FFFFFF"/>
                    <w:autoSpaceDE w:val="0"/>
                    <w:autoSpaceDN w:val="0"/>
                    <w:adjustRightInd w:val="0"/>
                    <w:rPr>
                      <w:b/>
                    </w:rPr>
                  </w:pPr>
                </w:p>
                <w:p w:rsidR="00214721" w:rsidRPr="00B55DE4" w:rsidRDefault="00214721" w:rsidP="00667BF7">
                  <w:pPr>
                    <w:widowControl w:val="0"/>
                    <w:shd w:val="clear" w:color="auto" w:fill="FFFFFF"/>
                    <w:autoSpaceDE w:val="0"/>
                    <w:autoSpaceDN w:val="0"/>
                    <w:adjustRightInd w:val="0"/>
                    <w:rPr>
                      <w:strike/>
                    </w:rPr>
                  </w:pPr>
                </w:p>
              </w:tc>
              <w:tc>
                <w:tcPr>
                  <w:tcW w:w="9247" w:type="dxa"/>
                  <w:tcBorders>
                    <w:top w:val="nil"/>
                    <w:left w:val="single" w:sz="4" w:space="0" w:color="auto"/>
                    <w:bottom w:val="nil"/>
                    <w:right w:val="nil"/>
                  </w:tcBorders>
                  <w:shd w:val="clear" w:color="auto" w:fill="auto"/>
                  <w:vAlign w:val="center"/>
                </w:tcPr>
                <w:p w:rsidR="00214721" w:rsidRPr="00B55DE4" w:rsidRDefault="00214721" w:rsidP="00667BF7">
                  <w:pPr>
                    <w:widowControl w:val="0"/>
                    <w:shd w:val="clear" w:color="auto" w:fill="FFFFFF"/>
                    <w:autoSpaceDE w:val="0"/>
                    <w:autoSpaceDN w:val="0"/>
                    <w:adjustRightInd w:val="0"/>
                    <w:rPr>
                      <w:strike/>
                    </w:rPr>
                  </w:pPr>
                </w:p>
              </w:tc>
            </w:tr>
            <w:tr w:rsidR="00214721" w:rsidRPr="00B55DE4" w:rsidTr="00667BF7">
              <w:tc>
                <w:tcPr>
                  <w:tcW w:w="534" w:type="dxa"/>
                  <w:vMerge/>
                  <w:tcBorders>
                    <w:right w:val="single" w:sz="4" w:space="0" w:color="auto"/>
                  </w:tcBorders>
                  <w:shd w:val="clear" w:color="auto" w:fill="auto"/>
                </w:tcPr>
                <w:p w:rsidR="00214721" w:rsidRPr="00B55DE4" w:rsidRDefault="00214721" w:rsidP="00667BF7">
                  <w:pPr>
                    <w:widowControl w:val="0"/>
                    <w:shd w:val="clear" w:color="auto" w:fill="FFFFFF"/>
                    <w:autoSpaceDE w:val="0"/>
                    <w:autoSpaceDN w:val="0"/>
                    <w:adjustRightInd w:val="0"/>
                    <w:rPr>
                      <w:b/>
                    </w:rPr>
                  </w:pPr>
                </w:p>
              </w:tc>
              <w:tc>
                <w:tcPr>
                  <w:tcW w:w="9247" w:type="dxa"/>
                  <w:tcBorders>
                    <w:top w:val="nil"/>
                    <w:left w:val="single" w:sz="4" w:space="0" w:color="auto"/>
                    <w:bottom w:val="nil"/>
                    <w:right w:val="nil"/>
                  </w:tcBorders>
                  <w:shd w:val="clear" w:color="auto" w:fill="auto"/>
                  <w:vAlign w:val="center"/>
                </w:tcPr>
                <w:p w:rsidR="00214721" w:rsidRPr="00B55DE4" w:rsidRDefault="00214721" w:rsidP="00667BF7">
                  <w:pPr>
                    <w:widowControl w:val="0"/>
                    <w:shd w:val="clear" w:color="auto" w:fill="FFFFFF"/>
                    <w:autoSpaceDE w:val="0"/>
                    <w:autoSpaceDN w:val="0"/>
                    <w:adjustRightInd w:val="0"/>
                  </w:pPr>
                  <w:r w:rsidRPr="00B55DE4">
                    <w:t>направить в электронной форме в личный кабинет на ЕПГУ</w:t>
                  </w:r>
                </w:p>
              </w:tc>
            </w:tr>
          </w:tbl>
          <w:p w:rsidR="00214721" w:rsidRPr="00B55DE4" w:rsidRDefault="00214721" w:rsidP="00667BF7">
            <w:pPr>
              <w:autoSpaceDE w:val="0"/>
              <w:autoSpaceDN w:val="0"/>
              <w:adjustRightInd w:val="0"/>
              <w:jc w:val="center"/>
            </w:pPr>
          </w:p>
        </w:tc>
      </w:tr>
      <w:tr w:rsidR="00214721" w:rsidRPr="00B55DE4" w:rsidTr="00667BF7">
        <w:tc>
          <w:tcPr>
            <w:tcW w:w="706" w:type="dxa"/>
            <w:tcBorders>
              <w:top w:val="single" w:sz="4" w:space="0" w:color="auto"/>
              <w:left w:val="single" w:sz="4" w:space="0" w:color="auto"/>
              <w:bottom w:val="single" w:sz="4" w:space="0" w:color="auto"/>
              <w:right w:val="single" w:sz="4" w:space="0" w:color="auto"/>
            </w:tcBorders>
          </w:tcPr>
          <w:p w:rsidR="00214721" w:rsidRPr="00B55DE4" w:rsidRDefault="00214721" w:rsidP="00667BF7">
            <w:pPr>
              <w:autoSpaceDE w:val="0"/>
              <w:autoSpaceDN w:val="0"/>
              <w:adjustRightInd w:val="0"/>
              <w:jc w:val="center"/>
            </w:pPr>
            <w:r w:rsidRPr="00B55DE4">
              <w:t>12</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cPr>
          <w:p w:rsidR="00214721" w:rsidRPr="00B55DE4" w:rsidRDefault="00214721" w:rsidP="00667BF7">
            <w:pPr>
              <w:autoSpaceDE w:val="0"/>
              <w:autoSpaceDN w:val="0"/>
              <w:adjustRightInd w:val="0"/>
              <w:jc w:val="both"/>
            </w:pPr>
            <w:r w:rsidRPr="00B55DE4">
              <w:t>Документы, прилагаемые к ходатайству: _________________________________</w:t>
            </w:r>
          </w:p>
        </w:tc>
      </w:tr>
      <w:tr w:rsidR="00214721" w:rsidRPr="00B55DE4" w:rsidTr="00667BF7">
        <w:tc>
          <w:tcPr>
            <w:tcW w:w="706" w:type="dxa"/>
            <w:tcBorders>
              <w:top w:val="single" w:sz="4" w:space="0" w:color="auto"/>
              <w:left w:val="single" w:sz="4" w:space="0" w:color="auto"/>
              <w:bottom w:val="single" w:sz="4" w:space="0" w:color="auto"/>
              <w:right w:val="single" w:sz="4" w:space="0" w:color="auto"/>
            </w:tcBorders>
          </w:tcPr>
          <w:p w:rsidR="00214721" w:rsidRPr="00B55DE4" w:rsidRDefault="00214721" w:rsidP="00667BF7">
            <w:pPr>
              <w:autoSpaceDE w:val="0"/>
              <w:autoSpaceDN w:val="0"/>
              <w:adjustRightInd w:val="0"/>
              <w:jc w:val="center"/>
            </w:pPr>
            <w:r w:rsidRPr="00B55DE4">
              <w:t>13</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cPr>
          <w:p w:rsidR="00214721" w:rsidRPr="00B55DE4" w:rsidRDefault="00214721" w:rsidP="00667BF7">
            <w:pPr>
              <w:autoSpaceDE w:val="0"/>
              <w:autoSpaceDN w:val="0"/>
              <w:adjustRightInd w:val="0"/>
              <w:jc w:val="both"/>
            </w:pPr>
            <w:proofErr w:type="gramStart"/>
            <w:r w:rsidRPr="00B55DE4">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roofErr w:type="gramEnd"/>
          </w:p>
        </w:tc>
      </w:tr>
      <w:tr w:rsidR="00214721" w:rsidRPr="00B55DE4" w:rsidTr="00667BF7">
        <w:tc>
          <w:tcPr>
            <w:tcW w:w="706" w:type="dxa"/>
            <w:tcBorders>
              <w:top w:val="single" w:sz="4" w:space="0" w:color="auto"/>
              <w:left w:val="single" w:sz="4" w:space="0" w:color="auto"/>
              <w:bottom w:val="single" w:sz="4" w:space="0" w:color="auto"/>
              <w:right w:val="single" w:sz="4" w:space="0" w:color="auto"/>
            </w:tcBorders>
          </w:tcPr>
          <w:p w:rsidR="00214721" w:rsidRPr="00B55DE4" w:rsidRDefault="00214721" w:rsidP="00667BF7">
            <w:pPr>
              <w:autoSpaceDE w:val="0"/>
              <w:autoSpaceDN w:val="0"/>
              <w:adjustRightInd w:val="0"/>
              <w:jc w:val="center"/>
            </w:pPr>
            <w:r w:rsidRPr="00B55DE4">
              <w:t>14</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cPr>
          <w:p w:rsidR="00214721" w:rsidRPr="00B55DE4" w:rsidRDefault="00214721" w:rsidP="00667BF7">
            <w:pPr>
              <w:autoSpaceDE w:val="0"/>
              <w:autoSpaceDN w:val="0"/>
              <w:adjustRightInd w:val="0"/>
              <w:jc w:val="both"/>
            </w:pPr>
            <w:r w:rsidRPr="00B55DE4">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r w:rsidRPr="00F53E5B">
              <w:t xml:space="preserve">статьей 39.41 </w:t>
            </w:r>
            <w:r w:rsidRPr="00B55DE4">
              <w:t>Земельного кодекса Российской Федерации</w:t>
            </w:r>
          </w:p>
        </w:tc>
      </w:tr>
      <w:tr w:rsidR="00214721" w:rsidRPr="00B55DE4" w:rsidTr="00667BF7">
        <w:tc>
          <w:tcPr>
            <w:tcW w:w="706" w:type="dxa"/>
            <w:tcBorders>
              <w:top w:val="single" w:sz="4" w:space="0" w:color="auto"/>
              <w:left w:val="single" w:sz="4" w:space="0" w:color="auto"/>
              <w:bottom w:val="single" w:sz="4" w:space="0" w:color="auto"/>
              <w:right w:val="single" w:sz="4" w:space="0" w:color="auto"/>
            </w:tcBorders>
          </w:tcPr>
          <w:p w:rsidR="00214721" w:rsidRPr="00B55DE4" w:rsidRDefault="00214721" w:rsidP="00667BF7">
            <w:pPr>
              <w:autoSpaceDE w:val="0"/>
              <w:autoSpaceDN w:val="0"/>
              <w:adjustRightInd w:val="0"/>
              <w:jc w:val="center"/>
            </w:pPr>
            <w:r w:rsidRPr="00B55DE4">
              <w:t>15</w:t>
            </w:r>
          </w:p>
        </w:tc>
        <w:tc>
          <w:tcPr>
            <w:tcW w:w="6490" w:type="dxa"/>
            <w:gridSpan w:val="4"/>
            <w:tcBorders>
              <w:top w:val="single" w:sz="4" w:space="0" w:color="auto"/>
              <w:left w:val="single" w:sz="4" w:space="0" w:color="auto"/>
              <w:bottom w:val="single" w:sz="4" w:space="0" w:color="auto"/>
              <w:right w:val="single" w:sz="4" w:space="0" w:color="auto"/>
            </w:tcBorders>
            <w:shd w:val="clear" w:color="auto" w:fill="FFFFFF"/>
          </w:tcPr>
          <w:p w:rsidR="00214721" w:rsidRPr="00B55DE4" w:rsidRDefault="00214721" w:rsidP="00667BF7">
            <w:pPr>
              <w:autoSpaceDE w:val="0"/>
              <w:autoSpaceDN w:val="0"/>
              <w:adjustRightInd w:val="0"/>
              <w:jc w:val="both"/>
            </w:pPr>
            <w:r w:rsidRPr="00B55DE4">
              <w:t>Подпись:</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14721" w:rsidRPr="00B55DE4" w:rsidRDefault="00214721" w:rsidP="00667BF7">
            <w:pPr>
              <w:autoSpaceDE w:val="0"/>
              <w:autoSpaceDN w:val="0"/>
              <w:adjustRightInd w:val="0"/>
              <w:jc w:val="center"/>
            </w:pPr>
            <w:r w:rsidRPr="00B55DE4">
              <w:t>Дата:</w:t>
            </w:r>
          </w:p>
        </w:tc>
      </w:tr>
      <w:tr w:rsidR="00214721" w:rsidRPr="00B55DE4" w:rsidTr="00667BF7">
        <w:tc>
          <w:tcPr>
            <w:tcW w:w="706" w:type="dxa"/>
            <w:tcBorders>
              <w:top w:val="single" w:sz="4" w:space="0" w:color="auto"/>
              <w:left w:val="single" w:sz="4" w:space="0" w:color="auto"/>
              <w:bottom w:val="single" w:sz="4" w:space="0" w:color="auto"/>
              <w:right w:val="single" w:sz="4" w:space="0" w:color="auto"/>
            </w:tcBorders>
          </w:tcPr>
          <w:p w:rsidR="00214721" w:rsidRPr="00B55DE4" w:rsidRDefault="00214721" w:rsidP="00667BF7">
            <w:pPr>
              <w:autoSpaceDE w:val="0"/>
              <w:autoSpaceDN w:val="0"/>
              <w:adjustRightInd w:val="0"/>
              <w:jc w:val="center"/>
            </w:pPr>
          </w:p>
        </w:tc>
        <w:tc>
          <w:tcPr>
            <w:tcW w:w="2551" w:type="dxa"/>
            <w:tcBorders>
              <w:top w:val="single" w:sz="4" w:space="0" w:color="auto"/>
              <w:left w:val="single" w:sz="4" w:space="0" w:color="auto"/>
              <w:bottom w:val="single" w:sz="4" w:space="0" w:color="auto"/>
            </w:tcBorders>
            <w:shd w:val="clear" w:color="auto" w:fill="FFFFFF"/>
          </w:tcPr>
          <w:p w:rsidR="00214721" w:rsidRPr="00B55DE4" w:rsidRDefault="00214721" w:rsidP="00667BF7">
            <w:pPr>
              <w:autoSpaceDE w:val="0"/>
              <w:autoSpaceDN w:val="0"/>
              <w:adjustRightInd w:val="0"/>
              <w:jc w:val="center"/>
            </w:pPr>
            <w:r w:rsidRPr="00B55DE4">
              <w:t>_________________</w:t>
            </w:r>
          </w:p>
          <w:p w:rsidR="00214721" w:rsidRPr="00B55DE4" w:rsidRDefault="00214721" w:rsidP="00667BF7">
            <w:pPr>
              <w:autoSpaceDE w:val="0"/>
              <w:autoSpaceDN w:val="0"/>
              <w:adjustRightInd w:val="0"/>
              <w:jc w:val="center"/>
            </w:pPr>
            <w:r w:rsidRPr="00B55DE4">
              <w:t>(подпись)</w:t>
            </w:r>
          </w:p>
        </w:tc>
        <w:tc>
          <w:tcPr>
            <w:tcW w:w="3939" w:type="dxa"/>
            <w:gridSpan w:val="3"/>
            <w:tcBorders>
              <w:top w:val="single" w:sz="4" w:space="0" w:color="auto"/>
              <w:bottom w:val="single" w:sz="4" w:space="0" w:color="auto"/>
              <w:right w:val="single" w:sz="4" w:space="0" w:color="auto"/>
            </w:tcBorders>
            <w:shd w:val="clear" w:color="auto" w:fill="FFFFFF"/>
          </w:tcPr>
          <w:p w:rsidR="00214721" w:rsidRPr="00B55DE4" w:rsidRDefault="00214721" w:rsidP="00667BF7">
            <w:pPr>
              <w:autoSpaceDE w:val="0"/>
              <w:autoSpaceDN w:val="0"/>
              <w:adjustRightInd w:val="0"/>
              <w:jc w:val="center"/>
            </w:pPr>
            <w:r w:rsidRPr="00B55DE4">
              <w:t>___________________________</w:t>
            </w:r>
          </w:p>
          <w:p w:rsidR="00214721" w:rsidRPr="00B55DE4" w:rsidRDefault="00214721" w:rsidP="00667BF7">
            <w:pPr>
              <w:autoSpaceDE w:val="0"/>
              <w:autoSpaceDN w:val="0"/>
              <w:adjustRightInd w:val="0"/>
              <w:jc w:val="center"/>
            </w:pPr>
            <w:r w:rsidRPr="00B55DE4">
              <w:t>(инициалы, фамилия)</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14721" w:rsidRPr="00B55DE4" w:rsidRDefault="00214721" w:rsidP="00667BF7">
            <w:pPr>
              <w:autoSpaceDE w:val="0"/>
              <w:autoSpaceDN w:val="0"/>
              <w:adjustRightInd w:val="0"/>
              <w:jc w:val="both"/>
            </w:pPr>
            <w:r>
              <w:t>«</w:t>
            </w:r>
            <w:r w:rsidRPr="00B55DE4">
              <w:t>__</w:t>
            </w:r>
            <w:r>
              <w:t>»</w:t>
            </w:r>
            <w:r w:rsidRPr="00B55DE4">
              <w:t xml:space="preserve"> ____ ____ </w:t>
            </w:r>
            <w:proofErr w:type="gramStart"/>
            <w:r w:rsidRPr="00B55DE4">
              <w:t>г</w:t>
            </w:r>
            <w:proofErr w:type="gramEnd"/>
            <w:r w:rsidRPr="00B55DE4">
              <w:t>.</w:t>
            </w:r>
          </w:p>
        </w:tc>
      </w:tr>
    </w:tbl>
    <w:p w:rsidR="00214721" w:rsidRPr="00B55DE4" w:rsidRDefault="00214721" w:rsidP="00214721">
      <w:pPr>
        <w:widowControl w:val="0"/>
        <w:shd w:val="clear" w:color="auto" w:fill="FFFFFF"/>
        <w:autoSpaceDE w:val="0"/>
        <w:autoSpaceDN w:val="0"/>
        <w:adjustRightInd w:val="0"/>
        <w:jc w:val="both"/>
        <w:rPr>
          <w:rFonts w:ascii="Calibri" w:hAnsi="Calibri" w:cs="Calibri"/>
        </w:rPr>
      </w:pPr>
    </w:p>
    <w:sectPr w:rsidR="00214721" w:rsidRPr="00B55DE4" w:rsidSect="00DA7219">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C35" w:rsidRDefault="009B0C35" w:rsidP="00214721">
      <w:r>
        <w:separator/>
      </w:r>
    </w:p>
  </w:endnote>
  <w:endnote w:type="continuationSeparator" w:id="0">
    <w:p w:rsidR="009B0C35" w:rsidRDefault="009B0C35" w:rsidP="00214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8F2" w:rsidRDefault="009B0C3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8F2" w:rsidRDefault="009B0C3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8F2" w:rsidRDefault="009B0C3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C35" w:rsidRDefault="009B0C35" w:rsidP="00214721">
      <w:r>
        <w:separator/>
      </w:r>
    </w:p>
  </w:footnote>
  <w:footnote w:type="continuationSeparator" w:id="0">
    <w:p w:rsidR="009B0C35" w:rsidRDefault="009B0C35" w:rsidP="002147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8F2" w:rsidRDefault="009B0C3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9B0C3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8F2" w:rsidRDefault="009B0C3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5a3793ae-01a0-42a7-b56f-07f5f6a6c68c"/>
  </w:docVars>
  <w:rsids>
    <w:rsidRoot w:val="00214721"/>
    <w:rsid w:val="00010C6F"/>
    <w:rsid w:val="000230E3"/>
    <w:rsid w:val="00032969"/>
    <w:rsid w:val="000368C0"/>
    <w:rsid w:val="00046AA9"/>
    <w:rsid w:val="00057AB4"/>
    <w:rsid w:val="00061FBC"/>
    <w:rsid w:val="00086B5D"/>
    <w:rsid w:val="000946DF"/>
    <w:rsid w:val="000B0B5B"/>
    <w:rsid w:val="000D3A9E"/>
    <w:rsid w:val="000F26AA"/>
    <w:rsid w:val="00116523"/>
    <w:rsid w:val="00124ABE"/>
    <w:rsid w:val="0014354D"/>
    <w:rsid w:val="00152546"/>
    <w:rsid w:val="001639F5"/>
    <w:rsid w:val="00175952"/>
    <w:rsid w:val="001D0766"/>
    <w:rsid w:val="001D1B78"/>
    <w:rsid w:val="001F0C95"/>
    <w:rsid w:val="00206E8A"/>
    <w:rsid w:val="00207A5B"/>
    <w:rsid w:val="00210722"/>
    <w:rsid w:val="00214721"/>
    <w:rsid w:val="00222A92"/>
    <w:rsid w:val="00222B38"/>
    <w:rsid w:val="002235CA"/>
    <w:rsid w:val="00231F44"/>
    <w:rsid w:val="002333CF"/>
    <w:rsid w:val="00277DBE"/>
    <w:rsid w:val="002A0598"/>
    <w:rsid w:val="002B45B0"/>
    <w:rsid w:val="002B5CAE"/>
    <w:rsid w:val="002B666D"/>
    <w:rsid w:val="002C3CAB"/>
    <w:rsid w:val="002C40DC"/>
    <w:rsid w:val="002E24E2"/>
    <w:rsid w:val="002F6427"/>
    <w:rsid w:val="003046CE"/>
    <w:rsid w:val="003135E2"/>
    <w:rsid w:val="00325614"/>
    <w:rsid w:val="00344061"/>
    <w:rsid w:val="00350109"/>
    <w:rsid w:val="003556E4"/>
    <w:rsid w:val="003669CE"/>
    <w:rsid w:val="003B6065"/>
    <w:rsid w:val="003C073C"/>
    <w:rsid w:val="003C4698"/>
    <w:rsid w:val="003C4AD1"/>
    <w:rsid w:val="003D05AE"/>
    <w:rsid w:val="003D5E43"/>
    <w:rsid w:val="003F0629"/>
    <w:rsid w:val="003F41CD"/>
    <w:rsid w:val="004035FE"/>
    <w:rsid w:val="0040422C"/>
    <w:rsid w:val="00406A9D"/>
    <w:rsid w:val="00422AA7"/>
    <w:rsid w:val="00425BA6"/>
    <w:rsid w:val="00470B3A"/>
    <w:rsid w:val="00470D2D"/>
    <w:rsid w:val="004D48F8"/>
    <w:rsid w:val="004F0D6B"/>
    <w:rsid w:val="004F4405"/>
    <w:rsid w:val="00501B8C"/>
    <w:rsid w:val="00502B04"/>
    <w:rsid w:val="00515AAE"/>
    <w:rsid w:val="00527CCB"/>
    <w:rsid w:val="005425F4"/>
    <w:rsid w:val="0054739C"/>
    <w:rsid w:val="005521C7"/>
    <w:rsid w:val="00562016"/>
    <w:rsid w:val="00581341"/>
    <w:rsid w:val="00593C63"/>
    <w:rsid w:val="005A3BC9"/>
    <w:rsid w:val="005A51CA"/>
    <w:rsid w:val="005B1935"/>
    <w:rsid w:val="005B1B7B"/>
    <w:rsid w:val="005D0180"/>
    <w:rsid w:val="005E1865"/>
    <w:rsid w:val="005F22CE"/>
    <w:rsid w:val="00605BB2"/>
    <w:rsid w:val="0065584E"/>
    <w:rsid w:val="00675C6F"/>
    <w:rsid w:val="00683392"/>
    <w:rsid w:val="00684320"/>
    <w:rsid w:val="00697CCC"/>
    <w:rsid w:val="006A73C5"/>
    <w:rsid w:val="006A7430"/>
    <w:rsid w:val="006B1D5B"/>
    <w:rsid w:val="006B400D"/>
    <w:rsid w:val="006D3233"/>
    <w:rsid w:val="006F2C51"/>
    <w:rsid w:val="006F3886"/>
    <w:rsid w:val="007017D4"/>
    <w:rsid w:val="0070480D"/>
    <w:rsid w:val="007158B7"/>
    <w:rsid w:val="0071788D"/>
    <w:rsid w:val="007222FE"/>
    <w:rsid w:val="00723B7C"/>
    <w:rsid w:val="00730E3B"/>
    <w:rsid w:val="007362DD"/>
    <w:rsid w:val="00766982"/>
    <w:rsid w:val="00792FDB"/>
    <w:rsid w:val="007A54EC"/>
    <w:rsid w:val="007B2BB7"/>
    <w:rsid w:val="007E321A"/>
    <w:rsid w:val="00805F1E"/>
    <w:rsid w:val="00821021"/>
    <w:rsid w:val="0084000B"/>
    <w:rsid w:val="008554B1"/>
    <w:rsid w:val="0086142F"/>
    <w:rsid w:val="0088303D"/>
    <w:rsid w:val="0089150D"/>
    <w:rsid w:val="008B74AE"/>
    <w:rsid w:val="008D33EF"/>
    <w:rsid w:val="008D7255"/>
    <w:rsid w:val="008D787C"/>
    <w:rsid w:val="008E6448"/>
    <w:rsid w:val="008F16A3"/>
    <w:rsid w:val="008F2045"/>
    <w:rsid w:val="00911E52"/>
    <w:rsid w:val="00917BF1"/>
    <w:rsid w:val="00941FC4"/>
    <w:rsid w:val="00960DCF"/>
    <w:rsid w:val="00965960"/>
    <w:rsid w:val="00973345"/>
    <w:rsid w:val="0098408B"/>
    <w:rsid w:val="00986B56"/>
    <w:rsid w:val="00992E73"/>
    <w:rsid w:val="009A33C7"/>
    <w:rsid w:val="009B0C35"/>
    <w:rsid w:val="009B5442"/>
    <w:rsid w:val="009C0DD1"/>
    <w:rsid w:val="009C21FC"/>
    <w:rsid w:val="009C288F"/>
    <w:rsid w:val="009E2C1E"/>
    <w:rsid w:val="009F3D19"/>
    <w:rsid w:val="009F7DDA"/>
    <w:rsid w:val="00A60AF3"/>
    <w:rsid w:val="00A73C48"/>
    <w:rsid w:val="00A73F50"/>
    <w:rsid w:val="00A907ED"/>
    <w:rsid w:val="00A94C82"/>
    <w:rsid w:val="00AA10E6"/>
    <w:rsid w:val="00AA1779"/>
    <w:rsid w:val="00AD6214"/>
    <w:rsid w:val="00AF1CB9"/>
    <w:rsid w:val="00B03DC4"/>
    <w:rsid w:val="00B1380E"/>
    <w:rsid w:val="00B22300"/>
    <w:rsid w:val="00B4728B"/>
    <w:rsid w:val="00B57C22"/>
    <w:rsid w:val="00B774FA"/>
    <w:rsid w:val="00B9421C"/>
    <w:rsid w:val="00BC62EF"/>
    <w:rsid w:val="00BE11B1"/>
    <w:rsid w:val="00BE7F11"/>
    <w:rsid w:val="00BF45AB"/>
    <w:rsid w:val="00C06573"/>
    <w:rsid w:val="00C10F51"/>
    <w:rsid w:val="00C17E90"/>
    <w:rsid w:val="00C36BD0"/>
    <w:rsid w:val="00C67E2C"/>
    <w:rsid w:val="00C8162D"/>
    <w:rsid w:val="00C90755"/>
    <w:rsid w:val="00C96D26"/>
    <w:rsid w:val="00CC6781"/>
    <w:rsid w:val="00CD2109"/>
    <w:rsid w:val="00CE2E9C"/>
    <w:rsid w:val="00CF09E7"/>
    <w:rsid w:val="00CF44EE"/>
    <w:rsid w:val="00D00D4B"/>
    <w:rsid w:val="00D14646"/>
    <w:rsid w:val="00D2090E"/>
    <w:rsid w:val="00D257E2"/>
    <w:rsid w:val="00D340BD"/>
    <w:rsid w:val="00D440C8"/>
    <w:rsid w:val="00D6009D"/>
    <w:rsid w:val="00D71842"/>
    <w:rsid w:val="00DA16C8"/>
    <w:rsid w:val="00DA5A23"/>
    <w:rsid w:val="00DA72CC"/>
    <w:rsid w:val="00DB6983"/>
    <w:rsid w:val="00DD5800"/>
    <w:rsid w:val="00E01EE6"/>
    <w:rsid w:val="00E047A5"/>
    <w:rsid w:val="00E2263D"/>
    <w:rsid w:val="00E30882"/>
    <w:rsid w:val="00E4356E"/>
    <w:rsid w:val="00E47A52"/>
    <w:rsid w:val="00E76055"/>
    <w:rsid w:val="00E93526"/>
    <w:rsid w:val="00EA1CBD"/>
    <w:rsid w:val="00EA7161"/>
    <w:rsid w:val="00EB7828"/>
    <w:rsid w:val="00EC0342"/>
    <w:rsid w:val="00EC1329"/>
    <w:rsid w:val="00ED74E4"/>
    <w:rsid w:val="00EE30B6"/>
    <w:rsid w:val="00EE389E"/>
    <w:rsid w:val="00EF25CE"/>
    <w:rsid w:val="00EF6872"/>
    <w:rsid w:val="00EF7F4B"/>
    <w:rsid w:val="00F00BAF"/>
    <w:rsid w:val="00F37141"/>
    <w:rsid w:val="00F40E67"/>
    <w:rsid w:val="00F52D90"/>
    <w:rsid w:val="00F61776"/>
    <w:rsid w:val="00F758B4"/>
    <w:rsid w:val="00F87B65"/>
    <w:rsid w:val="00F93947"/>
    <w:rsid w:val="00FA05D4"/>
    <w:rsid w:val="00FE75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721"/>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214721"/>
    <w:pPr>
      <w:keepNext/>
      <w:jc w:val="center"/>
      <w:outlineLvl w:val="2"/>
    </w:pPr>
    <w:rPr>
      <w:b/>
      <w:caps/>
      <w:spacing w:val="2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214721"/>
    <w:rPr>
      <w:rFonts w:ascii="Times New Roman" w:eastAsia="Times New Roman" w:hAnsi="Times New Roman" w:cs="Times New Roman"/>
      <w:b/>
      <w:caps/>
      <w:spacing w:val="20"/>
      <w:sz w:val="32"/>
      <w:szCs w:val="20"/>
      <w:lang w:eastAsia="ru-RU"/>
    </w:rPr>
  </w:style>
  <w:style w:type="paragraph" w:styleId="a3">
    <w:name w:val="header"/>
    <w:basedOn w:val="a"/>
    <w:link w:val="a4"/>
    <w:uiPriority w:val="99"/>
    <w:unhideWhenUsed/>
    <w:rsid w:val="00214721"/>
    <w:pPr>
      <w:tabs>
        <w:tab w:val="center" w:pos="4677"/>
        <w:tab w:val="right" w:pos="9355"/>
      </w:tabs>
    </w:pPr>
  </w:style>
  <w:style w:type="character" w:customStyle="1" w:styleId="a4">
    <w:name w:val="Верхний колонтитул Знак"/>
    <w:basedOn w:val="a0"/>
    <w:link w:val="a3"/>
    <w:uiPriority w:val="99"/>
    <w:rsid w:val="00214721"/>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214721"/>
    <w:pPr>
      <w:tabs>
        <w:tab w:val="center" w:pos="4677"/>
        <w:tab w:val="right" w:pos="9355"/>
      </w:tabs>
    </w:pPr>
  </w:style>
  <w:style w:type="character" w:customStyle="1" w:styleId="a6">
    <w:name w:val="Нижний колонтитул Знак"/>
    <w:basedOn w:val="a0"/>
    <w:link w:val="a5"/>
    <w:uiPriority w:val="99"/>
    <w:rsid w:val="00214721"/>
    <w:rPr>
      <w:rFonts w:ascii="Times New Roman" w:eastAsia="Times New Roman" w:hAnsi="Times New Roman" w:cs="Times New Roman"/>
      <w:sz w:val="20"/>
      <w:szCs w:val="20"/>
      <w:lang w:eastAsia="ru-RU"/>
    </w:rPr>
  </w:style>
  <w:style w:type="paragraph" w:customStyle="1" w:styleId="Default">
    <w:name w:val="Default"/>
    <w:basedOn w:val="a"/>
    <w:rsid w:val="00214721"/>
    <w:pPr>
      <w:autoSpaceDE w:val="0"/>
      <w:autoSpaceDN w:val="0"/>
    </w:pPr>
    <w:rPr>
      <w:rFonts w:eastAsia="Calibri"/>
      <w:color w:val="000000"/>
      <w:sz w:val="24"/>
      <w:szCs w:val="24"/>
    </w:rPr>
  </w:style>
  <w:style w:type="paragraph" w:customStyle="1" w:styleId="Heading">
    <w:name w:val="Heading"/>
    <w:rsid w:val="00214721"/>
    <w:pPr>
      <w:autoSpaceDE w:val="0"/>
      <w:autoSpaceDN w:val="0"/>
      <w:adjustRightInd w:val="0"/>
      <w:spacing w:after="0" w:line="240" w:lineRule="auto"/>
    </w:pPr>
    <w:rPr>
      <w:rFonts w:ascii="Arial" w:eastAsia="Times New Roman" w:hAnsi="Arial" w:cs="Arial"/>
      <w:b/>
      <w:bCs/>
      <w:lang w:eastAsia="ru-RU"/>
    </w:rPr>
  </w:style>
  <w:style w:type="paragraph" w:customStyle="1" w:styleId="ConsPlusNormal">
    <w:name w:val="ConsPlusNormal"/>
    <w:link w:val="ConsPlusNormal0"/>
    <w:rsid w:val="00214721"/>
    <w:pPr>
      <w:widowControl w:val="0"/>
      <w:autoSpaceDE w:val="0"/>
      <w:autoSpaceDN w:val="0"/>
      <w:spacing w:after="0" w:line="240" w:lineRule="auto"/>
    </w:pPr>
    <w:rPr>
      <w:rFonts w:ascii="Calibri" w:eastAsia="Times New Roman" w:hAnsi="Calibri" w:cs="Calibri"/>
      <w:szCs w:val="20"/>
      <w:lang w:eastAsia="ru-RU"/>
    </w:rPr>
  </w:style>
  <w:style w:type="paragraph" w:styleId="a7">
    <w:name w:val="No Spacing"/>
    <w:uiPriority w:val="1"/>
    <w:qFormat/>
    <w:rsid w:val="00214721"/>
    <w:pPr>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rsid w:val="00214721"/>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721"/>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214721"/>
    <w:pPr>
      <w:keepNext/>
      <w:jc w:val="center"/>
      <w:outlineLvl w:val="2"/>
    </w:pPr>
    <w:rPr>
      <w:b/>
      <w:caps/>
      <w:spacing w:val="2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214721"/>
    <w:rPr>
      <w:rFonts w:ascii="Times New Roman" w:eastAsia="Times New Roman" w:hAnsi="Times New Roman" w:cs="Times New Roman"/>
      <w:b/>
      <w:caps/>
      <w:spacing w:val="20"/>
      <w:sz w:val="32"/>
      <w:szCs w:val="20"/>
      <w:lang w:eastAsia="ru-RU"/>
    </w:rPr>
  </w:style>
  <w:style w:type="paragraph" w:styleId="a3">
    <w:name w:val="header"/>
    <w:basedOn w:val="a"/>
    <w:link w:val="a4"/>
    <w:uiPriority w:val="99"/>
    <w:unhideWhenUsed/>
    <w:rsid w:val="00214721"/>
    <w:pPr>
      <w:tabs>
        <w:tab w:val="center" w:pos="4677"/>
        <w:tab w:val="right" w:pos="9355"/>
      </w:tabs>
    </w:pPr>
  </w:style>
  <w:style w:type="character" w:customStyle="1" w:styleId="a4">
    <w:name w:val="Верхний колонтитул Знак"/>
    <w:basedOn w:val="a0"/>
    <w:link w:val="a3"/>
    <w:uiPriority w:val="99"/>
    <w:rsid w:val="00214721"/>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214721"/>
    <w:pPr>
      <w:tabs>
        <w:tab w:val="center" w:pos="4677"/>
        <w:tab w:val="right" w:pos="9355"/>
      </w:tabs>
    </w:pPr>
  </w:style>
  <w:style w:type="character" w:customStyle="1" w:styleId="a6">
    <w:name w:val="Нижний колонтитул Знак"/>
    <w:basedOn w:val="a0"/>
    <w:link w:val="a5"/>
    <w:uiPriority w:val="99"/>
    <w:rsid w:val="00214721"/>
    <w:rPr>
      <w:rFonts w:ascii="Times New Roman" w:eastAsia="Times New Roman" w:hAnsi="Times New Roman" w:cs="Times New Roman"/>
      <w:sz w:val="20"/>
      <w:szCs w:val="20"/>
      <w:lang w:eastAsia="ru-RU"/>
    </w:rPr>
  </w:style>
  <w:style w:type="paragraph" w:customStyle="1" w:styleId="Default">
    <w:name w:val="Default"/>
    <w:basedOn w:val="a"/>
    <w:rsid w:val="00214721"/>
    <w:pPr>
      <w:autoSpaceDE w:val="0"/>
      <w:autoSpaceDN w:val="0"/>
    </w:pPr>
    <w:rPr>
      <w:rFonts w:eastAsia="Calibri"/>
      <w:color w:val="000000"/>
      <w:sz w:val="24"/>
      <w:szCs w:val="24"/>
    </w:rPr>
  </w:style>
  <w:style w:type="paragraph" w:customStyle="1" w:styleId="Heading">
    <w:name w:val="Heading"/>
    <w:rsid w:val="00214721"/>
    <w:pPr>
      <w:autoSpaceDE w:val="0"/>
      <w:autoSpaceDN w:val="0"/>
      <w:adjustRightInd w:val="0"/>
      <w:spacing w:after="0" w:line="240" w:lineRule="auto"/>
    </w:pPr>
    <w:rPr>
      <w:rFonts w:ascii="Arial" w:eastAsia="Times New Roman" w:hAnsi="Arial" w:cs="Arial"/>
      <w:b/>
      <w:bCs/>
      <w:lang w:eastAsia="ru-RU"/>
    </w:rPr>
  </w:style>
  <w:style w:type="paragraph" w:customStyle="1" w:styleId="ConsPlusNormal">
    <w:name w:val="ConsPlusNormal"/>
    <w:link w:val="ConsPlusNormal0"/>
    <w:rsid w:val="00214721"/>
    <w:pPr>
      <w:widowControl w:val="0"/>
      <w:autoSpaceDE w:val="0"/>
      <w:autoSpaceDN w:val="0"/>
      <w:spacing w:after="0" w:line="240" w:lineRule="auto"/>
    </w:pPr>
    <w:rPr>
      <w:rFonts w:ascii="Calibri" w:eastAsia="Times New Roman" w:hAnsi="Calibri" w:cs="Calibri"/>
      <w:szCs w:val="20"/>
      <w:lang w:eastAsia="ru-RU"/>
    </w:rPr>
  </w:style>
  <w:style w:type="paragraph" w:styleId="a7">
    <w:name w:val="No Spacing"/>
    <w:uiPriority w:val="1"/>
    <w:qFormat/>
    <w:rsid w:val="00214721"/>
    <w:pPr>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rsid w:val="00214721"/>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9797&amp;dst=377"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1248</Words>
  <Characters>7116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8348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obchmash</dc:creator>
  <cp:lastModifiedBy>  </cp:lastModifiedBy>
  <cp:revision>3</cp:revision>
  <dcterms:created xsi:type="dcterms:W3CDTF">2024-05-17T14:08:00Z</dcterms:created>
  <dcterms:modified xsi:type="dcterms:W3CDTF">2024-05-17T14:14:00Z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5a3793ae-01a0-42a7-b56f-07f5f6a6c68c</vt:lpwstr>
  </property>
</Properties>
</file>