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AE1" w:rsidRPr="00953A55" w:rsidRDefault="008C152B" w:rsidP="00930C88">
      <w:pPr>
        <w:ind w:left="7788"/>
        <w:rPr>
          <w:b/>
          <w:sz w:val="28"/>
          <w:szCs w:val="28"/>
          <w:u w:val="single"/>
        </w:rPr>
      </w:pPr>
      <w:bookmarkStart w:id="0" w:name="_GoBack"/>
      <w:bookmarkEnd w:id="0"/>
      <w:r w:rsidRPr="00953A55">
        <w:rPr>
          <w:b/>
          <w:noProof/>
          <w:sz w:val="28"/>
          <w:szCs w:val="28"/>
          <w:u w:val="single"/>
        </w:rPr>
        <w:t>ПРОЕКТ</w:t>
      </w:r>
    </w:p>
    <w:p w:rsidR="00BF2AE1" w:rsidRPr="00953A55" w:rsidRDefault="00BF2AE1" w:rsidP="00930C88">
      <w:pPr>
        <w:pStyle w:val="3"/>
        <w:rPr>
          <w:sz w:val="28"/>
          <w:szCs w:val="28"/>
        </w:rPr>
      </w:pPr>
      <w:r w:rsidRPr="00953A55">
        <w:rPr>
          <w:sz w:val="28"/>
          <w:szCs w:val="28"/>
        </w:rPr>
        <w:t>постановление</w:t>
      </w:r>
    </w:p>
    <w:p w:rsidR="00BF2AE1" w:rsidRPr="00953A55" w:rsidRDefault="00BF2AE1" w:rsidP="00BF2AE1">
      <w:pPr>
        <w:jc w:val="center"/>
        <w:rPr>
          <w:sz w:val="28"/>
          <w:szCs w:val="28"/>
        </w:rPr>
      </w:pPr>
    </w:p>
    <w:p w:rsidR="008C152B" w:rsidRPr="00953A55" w:rsidRDefault="008C152B" w:rsidP="00BF2AE1">
      <w:pPr>
        <w:rPr>
          <w:sz w:val="28"/>
          <w:szCs w:val="28"/>
        </w:rPr>
      </w:pPr>
    </w:p>
    <w:p w:rsidR="00BF2AE1" w:rsidRDefault="001C136C" w:rsidP="001C136C">
      <w:pPr>
        <w:ind w:left="3540" w:firstLine="708"/>
        <w:rPr>
          <w:sz w:val="24"/>
        </w:rPr>
      </w:pPr>
      <w:r>
        <w:rPr>
          <w:sz w:val="24"/>
        </w:rPr>
        <w:t xml:space="preserve"> от  № </w:t>
      </w:r>
    </w:p>
    <w:p w:rsidR="00BF2AE1" w:rsidRDefault="00BF2AE1" w:rsidP="00BF2AE1">
      <w:pPr>
        <w:ind w:right="-5"/>
        <w:rPr>
          <w:sz w:val="24"/>
          <w:szCs w:val="24"/>
        </w:rPr>
      </w:pPr>
    </w:p>
    <w:p w:rsidR="00BF2AE1" w:rsidRPr="002C73C4" w:rsidRDefault="00BF2AE1" w:rsidP="00BF2AE1">
      <w:pPr>
        <w:ind w:right="-5"/>
        <w:rPr>
          <w:rFonts w:eastAsia="Calibri"/>
          <w:sz w:val="24"/>
          <w:szCs w:val="24"/>
          <w:lang w:eastAsia="en-US"/>
        </w:rPr>
      </w:pPr>
      <w:r w:rsidRPr="002C73C4">
        <w:rPr>
          <w:sz w:val="24"/>
          <w:szCs w:val="24"/>
        </w:rPr>
        <w:t>Об утверждении административного регламента предоставления</w:t>
      </w:r>
      <w:r w:rsidR="00AE78AE" w:rsidRPr="002C73C4">
        <w:rPr>
          <w:sz w:val="24"/>
          <w:szCs w:val="24"/>
        </w:rPr>
        <w:t xml:space="preserve"> </w:t>
      </w:r>
      <w:r w:rsidRPr="002C73C4">
        <w:rPr>
          <w:sz w:val="24"/>
          <w:szCs w:val="24"/>
        </w:rPr>
        <w:t xml:space="preserve">муниципальной услуги </w:t>
      </w:r>
      <w:r w:rsidR="00AE78AE" w:rsidRPr="002C73C4">
        <w:rPr>
          <w:bCs/>
          <w:color w:val="000000" w:themeColor="text1"/>
          <w:sz w:val="24"/>
          <w:szCs w:val="24"/>
        </w:rPr>
        <w:t>«</w:t>
      </w:r>
      <w:r w:rsidR="00AE78AE" w:rsidRPr="002C73C4">
        <w:rPr>
          <w:sz w:val="24"/>
          <w:szCs w:val="24"/>
        </w:rPr>
        <w:t>Принятие в муниципальную собственность Сосновоборского городского округа Ленинградской области  от граждан ранее приватизированных ими жилых помещений, являющихся для них единственным местом постоянного проживания, принадлежащих им на праве собственности и свободных от обязательств и заключении с гражданами, передавшими в муниципальную собственность ранее приватизированных ими жилых помещений, являющихся для них единственным местом постоянного проживания, принадлежащие им на праве собственности и свободные от обязательств, договоров социального найма указанных жилых помещений (деприватизация жилых помещений</w:t>
      </w:r>
      <w:r w:rsidRPr="002C73C4">
        <w:rPr>
          <w:sz w:val="24"/>
          <w:szCs w:val="24"/>
        </w:rPr>
        <w:t xml:space="preserve">» </w:t>
      </w:r>
    </w:p>
    <w:p w:rsidR="00BF2AE1" w:rsidRPr="002C73C4" w:rsidRDefault="00BF2AE1" w:rsidP="00BF2AE1">
      <w:pPr>
        <w:pStyle w:val="Default"/>
        <w:ind w:right="-5" w:firstLine="708"/>
        <w:jc w:val="both"/>
      </w:pPr>
    </w:p>
    <w:p w:rsidR="00BF2AE1" w:rsidRPr="002C73C4" w:rsidRDefault="00BF2AE1" w:rsidP="00BF2AE1">
      <w:pPr>
        <w:pStyle w:val="Default"/>
        <w:ind w:right="-5" w:firstLine="708"/>
        <w:jc w:val="both"/>
      </w:pPr>
    </w:p>
    <w:p w:rsidR="00CD181A" w:rsidRPr="00AB7E44" w:rsidRDefault="00CD181A" w:rsidP="00CD181A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AB7E44">
        <w:rPr>
          <w:sz w:val="24"/>
          <w:szCs w:val="24"/>
        </w:rPr>
        <w:t xml:space="preserve">В соответствии с </w:t>
      </w:r>
      <w:r w:rsidRPr="00AB7E44">
        <w:rPr>
          <w:rFonts w:eastAsia="Calibri"/>
          <w:sz w:val="24"/>
          <w:szCs w:val="24"/>
          <w:lang w:eastAsia="en-US"/>
        </w:rPr>
        <w:t xml:space="preserve">Федеральным законом от 27.07.2010 № 210-ФЗ «Об организации предоставления государственных и муниципальных услуг», 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 w:rsidR="00E562ED">
        <w:rPr>
          <w:rFonts w:eastAsia="Calibri"/>
          <w:sz w:val="24"/>
          <w:szCs w:val="24"/>
          <w:lang w:eastAsia="en-US"/>
        </w:rPr>
        <w:t xml:space="preserve">на основании </w:t>
      </w:r>
      <w:r w:rsidRPr="00AB7E44">
        <w:rPr>
          <w:sz w:val="24"/>
          <w:szCs w:val="24"/>
        </w:rPr>
        <w:t xml:space="preserve">п. </w:t>
      </w:r>
      <w:r w:rsidR="006F4FEF">
        <w:rPr>
          <w:sz w:val="24"/>
          <w:szCs w:val="24"/>
        </w:rPr>
        <w:t>6.2.</w:t>
      </w:r>
      <w:r w:rsidRPr="00AB7E44">
        <w:rPr>
          <w:sz w:val="24"/>
          <w:szCs w:val="24"/>
        </w:rPr>
        <w:t xml:space="preserve"> протокола заседания комиссии по повышению качества и доступности предоставления государственных и муниципальных услуг в Ленинградской области от 2</w:t>
      </w:r>
      <w:r w:rsidR="006F4FEF">
        <w:rPr>
          <w:sz w:val="24"/>
          <w:szCs w:val="24"/>
        </w:rPr>
        <w:t>3</w:t>
      </w:r>
      <w:r w:rsidRPr="00AB7E44">
        <w:rPr>
          <w:sz w:val="24"/>
          <w:szCs w:val="24"/>
        </w:rPr>
        <w:t>.0</w:t>
      </w:r>
      <w:r w:rsidR="006F4FEF">
        <w:rPr>
          <w:sz w:val="24"/>
          <w:szCs w:val="24"/>
        </w:rPr>
        <w:t>6</w:t>
      </w:r>
      <w:r w:rsidRPr="00AB7E44">
        <w:rPr>
          <w:sz w:val="24"/>
          <w:szCs w:val="24"/>
        </w:rPr>
        <w:t>.202</w:t>
      </w:r>
      <w:r w:rsidR="006F4FEF">
        <w:rPr>
          <w:sz w:val="24"/>
          <w:szCs w:val="24"/>
        </w:rPr>
        <w:t>6 № 05.2-03-17</w:t>
      </w:r>
      <w:r w:rsidRPr="00AB7E44">
        <w:rPr>
          <w:sz w:val="24"/>
          <w:szCs w:val="24"/>
        </w:rPr>
        <w:t>/202</w:t>
      </w:r>
      <w:r w:rsidR="006F4FEF">
        <w:rPr>
          <w:sz w:val="24"/>
          <w:szCs w:val="24"/>
        </w:rPr>
        <w:t>6</w:t>
      </w:r>
      <w:r w:rsidRPr="00AB7E44">
        <w:rPr>
          <w:sz w:val="24"/>
          <w:szCs w:val="24"/>
        </w:rPr>
        <w:t xml:space="preserve">, Уставом муниципального образования Сосновоборский городской округ, администрация Сосновоборского городского округа </w:t>
      </w:r>
      <w:r w:rsidRPr="00AB7E44">
        <w:rPr>
          <w:b/>
          <w:sz w:val="24"/>
          <w:szCs w:val="24"/>
        </w:rPr>
        <w:t>п о с т а н о в л я е т:</w:t>
      </w:r>
    </w:p>
    <w:p w:rsidR="00BF2AE1" w:rsidRDefault="00BF2AE1" w:rsidP="00BF2AE1">
      <w:pPr>
        <w:tabs>
          <w:tab w:val="left" w:pos="1134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:</w:t>
      </w:r>
    </w:p>
    <w:p w:rsidR="00BF2AE1" w:rsidRDefault="00BF2AE1" w:rsidP="00BF2AE1">
      <w:pPr>
        <w:tabs>
          <w:tab w:val="left" w:pos="1134"/>
        </w:tabs>
        <w:ind w:firstLine="708"/>
        <w:jc w:val="both"/>
        <w:rPr>
          <w:sz w:val="24"/>
          <w:szCs w:val="24"/>
        </w:rPr>
      </w:pPr>
    </w:p>
    <w:p w:rsidR="00BF2AE1" w:rsidRPr="002C73C4" w:rsidRDefault="00BF2AE1" w:rsidP="00BF2AE1">
      <w:pPr>
        <w:tabs>
          <w:tab w:val="left" w:pos="1134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 Утвердить административный регламент предо</w:t>
      </w:r>
      <w:r w:rsidR="002C73C4">
        <w:rPr>
          <w:sz w:val="24"/>
          <w:szCs w:val="24"/>
        </w:rPr>
        <w:t xml:space="preserve">ставления муниципальной услуги </w:t>
      </w:r>
      <w:r w:rsidR="002C73C4" w:rsidRPr="002C73C4">
        <w:rPr>
          <w:bCs/>
          <w:color w:val="000000" w:themeColor="text1"/>
          <w:sz w:val="24"/>
          <w:szCs w:val="24"/>
        </w:rPr>
        <w:t>«</w:t>
      </w:r>
      <w:r w:rsidR="002C73C4" w:rsidRPr="002C73C4">
        <w:rPr>
          <w:sz w:val="24"/>
          <w:szCs w:val="24"/>
        </w:rPr>
        <w:t>Принятие в муниципальную собственность Сосновоборского городского округа Ленинградской области от граждан ранее приватизированных ими жилых помещений, являющихся для них единственным местом постоянного проживания, принадлежащих им на праве собственности и свободных от обязательств и заключении с гражданами, передавшими в муниципальную собственность ранее приватизированных ими жилых помещений, являющихся для них единственным местом постоянного проживания, принадлежащие им на праве собственности и свободные от обязательств, договоров социального найма указанных жилых помещений (деприватизация жилых помещений</w:t>
      </w:r>
      <w:r w:rsidRPr="002C73C4">
        <w:rPr>
          <w:sz w:val="24"/>
          <w:szCs w:val="24"/>
        </w:rPr>
        <w:t xml:space="preserve">» </w:t>
      </w:r>
      <w:r w:rsidR="005D2F27" w:rsidRPr="002C73C4">
        <w:rPr>
          <w:sz w:val="24"/>
          <w:szCs w:val="24"/>
        </w:rPr>
        <w:t>(далее – регламент) (Приложение).</w:t>
      </w:r>
      <w:r w:rsidRPr="002C73C4">
        <w:rPr>
          <w:sz w:val="24"/>
          <w:szCs w:val="24"/>
        </w:rPr>
        <w:t xml:space="preserve"> </w:t>
      </w:r>
    </w:p>
    <w:p w:rsidR="00BF2AE1" w:rsidRDefault="002C73C4" w:rsidP="00BF2AE1">
      <w:pPr>
        <w:tabs>
          <w:tab w:val="left" w:pos="1134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BF2AE1">
        <w:rPr>
          <w:sz w:val="24"/>
          <w:szCs w:val="24"/>
        </w:rPr>
        <w:t xml:space="preserve">. Общему отделу администрации обнародовать настоящее постановление на электронном сайте городской газеты «Маяк». </w:t>
      </w:r>
    </w:p>
    <w:p w:rsidR="00BF2AE1" w:rsidRDefault="002C73C4" w:rsidP="00BF2AE1">
      <w:pPr>
        <w:pStyle w:val="Default"/>
        <w:tabs>
          <w:tab w:val="left" w:pos="1134"/>
        </w:tabs>
        <w:ind w:firstLine="708"/>
        <w:jc w:val="both"/>
        <w:rPr>
          <w:color w:val="auto"/>
        </w:rPr>
      </w:pPr>
      <w:r>
        <w:t>3</w:t>
      </w:r>
      <w:r w:rsidR="00BF2AE1">
        <w:t xml:space="preserve">. </w:t>
      </w:r>
      <w:r w:rsidR="00BF2AE1">
        <w:rPr>
          <w:color w:val="auto"/>
        </w:rPr>
        <w:t xml:space="preserve">Отделу по связям с общественностью (пресс-центр) разместить настоящее постановление на официальном сайте Сосновоборского городского округа. </w:t>
      </w:r>
    </w:p>
    <w:p w:rsidR="00BF2AE1" w:rsidRDefault="002C73C4" w:rsidP="00BF2AE1">
      <w:pPr>
        <w:pStyle w:val="11"/>
        <w:shd w:val="clear" w:color="auto" w:fill="auto"/>
        <w:tabs>
          <w:tab w:val="left" w:pos="0"/>
          <w:tab w:val="left" w:pos="1134"/>
        </w:tabs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BF2AE1">
        <w:rPr>
          <w:rFonts w:ascii="Times New Roman" w:hAnsi="Times New Roman"/>
          <w:sz w:val="24"/>
          <w:szCs w:val="24"/>
        </w:rPr>
        <w:t>. Настоящее постановление вступает в силу со дня официального обнародования.</w:t>
      </w:r>
    </w:p>
    <w:p w:rsidR="00BF2AE1" w:rsidRDefault="002C73C4" w:rsidP="00BF2AE1">
      <w:pPr>
        <w:pStyle w:val="11"/>
        <w:shd w:val="clear" w:color="auto" w:fill="auto"/>
        <w:tabs>
          <w:tab w:val="left" w:pos="0"/>
          <w:tab w:val="left" w:pos="1134"/>
        </w:tabs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F2AE1">
        <w:rPr>
          <w:rFonts w:ascii="Times New Roman" w:hAnsi="Times New Roman"/>
          <w:sz w:val="24"/>
          <w:szCs w:val="24"/>
        </w:rPr>
        <w:t xml:space="preserve">. Контроль за исполнением настоящего постановления </w:t>
      </w:r>
      <w:r w:rsidR="003B4BE6">
        <w:rPr>
          <w:rFonts w:ascii="Times New Roman" w:hAnsi="Times New Roman"/>
          <w:sz w:val="24"/>
          <w:szCs w:val="24"/>
        </w:rPr>
        <w:t>оставляю за собой.</w:t>
      </w:r>
    </w:p>
    <w:p w:rsidR="00BF2AE1" w:rsidRDefault="00BF2AE1" w:rsidP="00BF2AE1">
      <w:pPr>
        <w:ind w:right="-5"/>
        <w:jc w:val="both"/>
        <w:rPr>
          <w:sz w:val="24"/>
          <w:szCs w:val="24"/>
        </w:rPr>
      </w:pPr>
    </w:p>
    <w:p w:rsidR="00BF2AE1" w:rsidRDefault="00BF2AE1" w:rsidP="00BF2AE1">
      <w:pPr>
        <w:ind w:right="-5"/>
        <w:jc w:val="both"/>
        <w:rPr>
          <w:sz w:val="24"/>
          <w:szCs w:val="24"/>
        </w:rPr>
      </w:pPr>
    </w:p>
    <w:p w:rsidR="00BF2AE1" w:rsidRDefault="00BF2AE1" w:rsidP="00BF2AE1">
      <w:pPr>
        <w:ind w:right="-5"/>
        <w:jc w:val="both"/>
        <w:rPr>
          <w:sz w:val="24"/>
          <w:szCs w:val="24"/>
        </w:rPr>
      </w:pPr>
    </w:p>
    <w:p w:rsidR="003B4BE6" w:rsidRDefault="003B4BE6" w:rsidP="003B4BE6">
      <w:pPr>
        <w:pStyle w:val="11"/>
        <w:shd w:val="clear" w:color="auto" w:fill="auto"/>
        <w:tabs>
          <w:tab w:val="left" w:pos="0"/>
          <w:tab w:val="left" w:pos="1134"/>
        </w:tabs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Первый заместитель главы администрации</w:t>
      </w:r>
    </w:p>
    <w:p w:rsidR="003B4BE6" w:rsidRDefault="003B4BE6" w:rsidP="003B4BE6">
      <w:pPr>
        <w:pStyle w:val="11"/>
        <w:shd w:val="clear" w:color="auto" w:fill="auto"/>
        <w:tabs>
          <w:tab w:val="left" w:pos="0"/>
          <w:tab w:val="left" w:pos="1134"/>
        </w:tabs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Сосновоборского городского округа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С.Г. Лютиков </w:t>
      </w:r>
    </w:p>
    <w:p w:rsidR="008C152B" w:rsidRDefault="008C152B" w:rsidP="00BF2AE1">
      <w:pPr>
        <w:jc w:val="both"/>
        <w:rPr>
          <w:bCs/>
        </w:rPr>
      </w:pPr>
    </w:p>
    <w:p w:rsidR="00342919" w:rsidRDefault="00342919" w:rsidP="00BF2AE1">
      <w:pPr>
        <w:jc w:val="both"/>
        <w:rPr>
          <w:bCs/>
        </w:rPr>
      </w:pPr>
    </w:p>
    <w:p w:rsidR="00BF2AE1" w:rsidRPr="005D1726" w:rsidRDefault="00BF2AE1" w:rsidP="00BF2AE1">
      <w:pPr>
        <w:jc w:val="both"/>
        <w:rPr>
          <w:bCs/>
          <w:sz w:val="12"/>
          <w:szCs w:val="12"/>
        </w:rPr>
      </w:pPr>
      <w:r w:rsidRPr="005D1726">
        <w:rPr>
          <w:bCs/>
          <w:sz w:val="12"/>
          <w:szCs w:val="12"/>
        </w:rPr>
        <w:t>исп. Кочнева О.Е.КУМИ</w:t>
      </w:r>
    </w:p>
    <w:p w:rsidR="00BF2AE1" w:rsidRPr="005D1726" w:rsidRDefault="00BF2AE1" w:rsidP="00BF2AE1">
      <w:pPr>
        <w:jc w:val="both"/>
        <w:rPr>
          <w:sz w:val="12"/>
          <w:szCs w:val="12"/>
        </w:rPr>
      </w:pPr>
      <w:r w:rsidRPr="005D1726">
        <w:rPr>
          <w:bCs/>
          <w:sz w:val="12"/>
          <w:szCs w:val="12"/>
        </w:rPr>
        <w:t>тел. 8-81369-2-97-30</w:t>
      </w:r>
      <w:r>
        <w:rPr>
          <w:bCs/>
          <w:sz w:val="12"/>
          <w:szCs w:val="12"/>
        </w:rPr>
        <w:t xml:space="preserve">   ТН</w:t>
      </w:r>
    </w:p>
    <w:p w:rsidR="00285B72" w:rsidRPr="005D15A9" w:rsidRDefault="00285B72" w:rsidP="00285B72">
      <w:pPr>
        <w:rPr>
          <w:sz w:val="24"/>
          <w:szCs w:val="24"/>
        </w:rPr>
      </w:pPr>
      <w:r w:rsidRPr="005D15A9">
        <w:rPr>
          <w:sz w:val="24"/>
          <w:szCs w:val="24"/>
        </w:rPr>
        <w:lastRenderedPageBreak/>
        <w:t>СОГЛАСОВАНО:</w:t>
      </w:r>
    </w:p>
    <w:p w:rsidR="00285B72" w:rsidRPr="005D15A9" w:rsidRDefault="00285B72" w:rsidP="00285B72">
      <w:pPr>
        <w:rPr>
          <w:sz w:val="24"/>
          <w:szCs w:val="24"/>
        </w:rPr>
      </w:pPr>
      <w:r w:rsidRPr="005D15A9">
        <w:rPr>
          <w:sz w:val="24"/>
          <w:szCs w:val="24"/>
        </w:rPr>
        <w:t>Председатель КУМИ</w:t>
      </w:r>
    </w:p>
    <w:p w:rsidR="00285B72" w:rsidRPr="005D15A9" w:rsidRDefault="00285B72" w:rsidP="00285B72">
      <w:pPr>
        <w:rPr>
          <w:sz w:val="24"/>
          <w:szCs w:val="24"/>
        </w:rPr>
      </w:pPr>
      <w:r w:rsidRPr="005D15A9">
        <w:rPr>
          <w:sz w:val="24"/>
          <w:szCs w:val="24"/>
        </w:rPr>
        <w:t>Сосновоборского городского округа</w:t>
      </w:r>
    </w:p>
    <w:p w:rsidR="00285B72" w:rsidRPr="005D15A9" w:rsidRDefault="00285B72" w:rsidP="00285B72">
      <w:pPr>
        <w:rPr>
          <w:sz w:val="24"/>
          <w:szCs w:val="24"/>
        </w:rPr>
      </w:pPr>
      <w:r w:rsidRPr="005D15A9">
        <w:rPr>
          <w:sz w:val="24"/>
          <w:szCs w:val="24"/>
        </w:rPr>
        <w:t>_________________Н.В. Михайлова</w:t>
      </w:r>
    </w:p>
    <w:p w:rsidR="00285B72" w:rsidRPr="005D15A9" w:rsidRDefault="00285B72" w:rsidP="00285B72">
      <w:pPr>
        <w:rPr>
          <w:rFonts w:eastAsia="Calibri"/>
          <w:sz w:val="24"/>
          <w:szCs w:val="24"/>
        </w:rPr>
      </w:pPr>
      <w:r w:rsidRPr="005D15A9">
        <w:rPr>
          <w:rFonts w:eastAsia="Calibri"/>
          <w:sz w:val="24"/>
          <w:szCs w:val="24"/>
        </w:rPr>
        <w:t>Начальник юридического отдела</w:t>
      </w:r>
    </w:p>
    <w:p w:rsidR="000230F3" w:rsidRDefault="00285B72" w:rsidP="00285B72">
      <w:pPr>
        <w:rPr>
          <w:sz w:val="24"/>
          <w:szCs w:val="24"/>
        </w:rPr>
      </w:pPr>
      <w:r w:rsidRPr="005D15A9">
        <w:rPr>
          <w:sz w:val="24"/>
          <w:szCs w:val="24"/>
        </w:rPr>
        <w:t xml:space="preserve">_____________  Т.М. </w:t>
      </w:r>
      <w:r w:rsidR="000230F3">
        <w:rPr>
          <w:sz w:val="24"/>
          <w:szCs w:val="24"/>
        </w:rPr>
        <w:t>Филатова</w:t>
      </w:r>
    </w:p>
    <w:p w:rsidR="00285B72" w:rsidRPr="005D15A9" w:rsidRDefault="00285B72" w:rsidP="00285B72">
      <w:pPr>
        <w:rPr>
          <w:rFonts w:eastAsia="Calibri"/>
          <w:sz w:val="24"/>
          <w:szCs w:val="24"/>
        </w:rPr>
      </w:pPr>
      <w:r w:rsidRPr="005D15A9">
        <w:rPr>
          <w:rFonts w:eastAsia="Calibri"/>
          <w:sz w:val="24"/>
          <w:szCs w:val="24"/>
        </w:rPr>
        <w:t>Начальник общего отдела</w:t>
      </w:r>
    </w:p>
    <w:p w:rsidR="00285B72" w:rsidRPr="005D15A9" w:rsidRDefault="00285B72" w:rsidP="00285B72">
      <w:pPr>
        <w:rPr>
          <w:sz w:val="24"/>
          <w:szCs w:val="24"/>
        </w:rPr>
      </w:pPr>
      <w:r w:rsidRPr="005D15A9">
        <w:rPr>
          <w:sz w:val="24"/>
          <w:szCs w:val="24"/>
        </w:rPr>
        <w:t>_________________ М.С. Смолкина</w:t>
      </w:r>
    </w:p>
    <w:p w:rsidR="00285B72" w:rsidRPr="005D15A9" w:rsidRDefault="00285B72" w:rsidP="00285B72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285B72" w:rsidRPr="005D15A9" w:rsidRDefault="00285B72" w:rsidP="00285B7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85B72" w:rsidRPr="005D15A9" w:rsidRDefault="00285B72" w:rsidP="00285B7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85B72" w:rsidRPr="005D15A9" w:rsidRDefault="00285B72" w:rsidP="00285B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85B72" w:rsidRPr="005D15A9" w:rsidRDefault="00285B72" w:rsidP="00285B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85B72" w:rsidRPr="005D15A9" w:rsidRDefault="00285B72" w:rsidP="00285B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85B72" w:rsidRPr="005D15A9" w:rsidRDefault="00285B72" w:rsidP="00285B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85B72" w:rsidRPr="005D15A9" w:rsidRDefault="00285B72" w:rsidP="00285B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D15A9">
        <w:rPr>
          <w:rFonts w:ascii="Times New Roman" w:hAnsi="Times New Roman" w:cs="Times New Roman"/>
          <w:sz w:val="24"/>
          <w:szCs w:val="24"/>
        </w:rPr>
        <w:t>Рассылка:</w:t>
      </w:r>
    </w:p>
    <w:p w:rsidR="00285B72" w:rsidRPr="005D15A9" w:rsidRDefault="00285B72" w:rsidP="00285B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D15A9">
        <w:rPr>
          <w:rFonts w:ascii="Times New Roman" w:hAnsi="Times New Roman" w:cs="Times New Roman"/>
          <w:sz w:val="24"/>
          <w:szCs w:val="24"/>
        </w:rPr>
        <w:t xml:space="preserve">КУМИ, </w:t>
      </w:r>
    </w:p>
    <w:p w:rsidR="00285B72" w:rsidRPr="005D15A9" w:rsidRDefault="00285B72" w:rsidP="00285B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D15A9">
        <w:rPr>
          <w:rFonts w:ascii="Times New Roman" w:hAnsi="Times New Roman" w:cs="Times New Roman"/>
          <w:sz w:val="24"/>
          <w:szCs w:val="24"/>
        </w:rPr>
        <w:t>пресс-центр, прокуратура</w:t>
      </w:r>
    </w:p>
    <w:p w:rsidR="00285B72" w:rsidRPr="005D15A9" w:rsidRDefault="00285B72" w:rsidP="00285B72">
      <w:pPr>
        <w:rPr>
          <w:sz w:val="24"/>
          <w:szCs w:val="24"/>
        </w:rPr>
      </w:pPr>
    </w:p>
    <w:p w:rsidR="00285B72" w:rsidRPr="005D15A9" w:rsidRDefault="00285B72" w:rsidP="00285B72">
      <w:pPr>
        <w:jc w:val="both"/>
        <w:rPr>
          <w:sz w:val="24"/>
          <w:szCs w:val="24"/>
        </w:rPr>
      </w:pPr>
    </w:p>
    <w:p w:rsidR="00BF2AE1" w:rsidRDefault="00BF2AE1" w:rsidP="00BF2AE1">
      <w:pPr>
        <w:rPr>
          <w:sz w:val="24"/>
          <w:szCs w:val="24"/>
        </w:rPr>
      </w:pPr>
    </w:p>
    <w:p w:rsidR="00BF2AE1" w:rsidRDefault="00BF2AE1" w:rsidP="00BF2AE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F2AE1" w:rsidRDefault="00BF2AE1" w:rsidP="00BF2AE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F2AE1" w:rsidRDefault="00BF2AE1" w:rsidP="00BF2AE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F2AE1" w:rsidRDefault="00BF2AE1" w:rsidP="00BF2AE1">
      <w:pPr>
        <w:ind w:right="2833"/>
        <w:jc w:val="both"/>
        <w:rPr>
          <w:sz w:val="24"/>
          <w:szCs w:val="24"/>
        </w:rPr>
      </w:pPr>
    </w:p>
    <w:p w:rsidR="00BF2AE1" w:rsidRDefault="00BF2AE1" w:rsidP="00BF2AE1">
      <w:pPr>
        <w:ind w:right="2833"/>
        <w:jc w:val="both"/>
        <w:rPr>
          <w:sz w:val="24"/>
          <w:szCs w:val="24"/>
        </w:rPr>
      </w:pPr>
    </w:p>
    <w:p w:rsidR="00BF2AE1" w:rsidRDefault="00BF2AE1" w:rsidP="00BF2AE1">
      <w:pPr>
        <w:ind w:right="2833"/>
        <w:jc w:val="both"/>
        <w:rPr>
          <w:sz w:val="24"/>
          <w:szCs w:val="24"/>
        </w:rPr>
      </w:pPr>
    </w:p>
    <w:p w:rsidR="00BF2AE1" w:rsidRDefault="00BF2AE1" w:rsidP="00BF2AE1">
      <w:pPr>
        <w:ind w:right="2833"/>
        <w:jc w:val="both"/>
        <w:rPr>
          <w:sz w:val="24"/>
          <w:szCs w:val="24"/>
        </w:rPr>
      </w:pPr>
    </w:p>
    <w:p w:rsidR="00BF2AE1" w:rsidRDefault="00BF2AE1" w:rsidP="00BF2AE1">
      <w:pPr>
        <w:ind w:right="2833"/>
        <w:jc w:val="both"/>
        <w:rPr>
          <w:sz w:val="24"/>
          <w:szCs w:val="24"/>
        </w:rPr>
      </w:pPr>
    </w:p>
    <w:p w:rsidR="00BF2AE1" w:rsidRDefault="00BF2AE1" w:rsidP="00BF2AE1">
      <w:pPr>
        <w:ind w:right="2833"/>
        <w:jc w:val="both"/>
        <w:rPr>
          <w:sz w:val="24"/>
          <w:szCs w:val="24"/>
        </w:rPr>
      </w:pPr>
    </w:p>
    <w:p w:rsidR="00BF2AE1" w:rsidRDefault="00BF2AE1" w:rsidP="00BF2AE1">
      <w:pPr>
        <w:ind w:right="2833"/>
        <w:jc w:val="both"/>
        <w:rPr>
          <w:sz w:val="24"/>
          <w:szCs w:val="24"/>
        </w:rPr>
      </w:pPr>
    </w:p>
    <w:p w:rsidR="008C152B" w:rsidRDefault="008C152B" w:rsidP="00BF2AE1">
      <w:pPr>
        <w:ind w:right="2833"/>
        <w:jc w:val="both"/>
        <w:rPr>
          <w:sz w:val="24"/>
          <w:szCs w:val="24"/>
        </w:rPr>
      </w:pPr>
    </w:p>
    <w:p w:rsidR="008C152B" w:rsidRDefault="008C152B" w:rsidP="00BF2AE1">
      <w:pPr>
        <w:ind w:right="2833"/>
        <w:jc w:val="both"/>
        <w:rPr>
          <w:sz w:val="24"/>
          <w:szCs w:val="24"/>
        </w:rPr>
      </w:pPr>
    </w:p>
    <w:p w:rsidR="00E4747C" w:rsidRDefault="00E4747C" w:rsidP="00BF2AE1">
      <w:pPr>
        <w:ind w:right="2833"/>
        <w:jc w:val="both"/>
        <w:rPr>
          <w:sz w:val="24"/>
          <w:szCs w:val="24"/>
        </w:rPr>
      </w:pPr>
    </w:p>
    <w:p w:rsidR="00E4747C" w:rsidRDefault="00E4747C" w:rsidP="00BF2AE1">
      <w:pPr>
        <w:ind w:right="2833"/>
        <w:jc w:val="both"/>
        <w:rPr>
          <w:sz w:val="24"/>
          <w:szCs w:val="24"/>
        </w:rPr>
      </w:pPr>
    </w:p>
    <w:p w:rsidR="00E4747C" w:rsidRDefault="00E4747C" w:rsidP="00BF2AE1">
      <w:pPr>
        <w:ind w:right="2833"/>
        <w:jc w:val="both"/>
        <w:rPr>
          <w:sz w:val="24"/>
          <w:szCs w:val="24"/>
        </w:rPr>
      </w:pPr>
    </w:p>
    <w:p w:rsidR="00E4747C" w:rsidRDefault="00E4747C" w:rsidP="00BF2AE1">
      <w:pPr>
        <w:ind w:right="2833"/>
        <w:jc w:val="both"/>
        <w:rPr>
          <w:sz w:val="24"/>
          <w:szCs w:val="24"/>
        </w:rPr>
      </w:pPr>
    </w:p>
    <w:p w:rsidR="00E4747C" w:rsidRDefault="00E4747C" w:rsidP="00BF2AE1">
      <w:pPr>
        <w:ind w:right="2833"/>
        <w:jc w:val="both"/>
        <w:rPr>
          <w:sz w:val="24"/>
          <w:szCs w:val="24"/>
        </w:rPr>
      </w:pPr>
    </w:p>
    <w:p w:rsidR="00E4747C" w:rsidRDefault="00E4747C" w:rsidP="00BF2AE1">
      <w:pPr>
        <w:ind w:right="2833"/>
        <w:jc w:val="both"/>
        <w:rPr>
          <w:sz w:val="24"/>
          <w:szCs w:val="24"/>
        </w:rPr>
      </w:pPr>
    </w:p>
    <w:p w:rsidR="00E4747C" w:rsidRDefault="00E4747C" w:rsidP="00BF2AE1">
      <w:pPr>
        <w:ind w:right="2833"/>
        <w:jc w:val="both"/>
        <w:rPr>
          <w:sz w:val="24"/>
          <w:szCs w:val="24"/>
        </w:rPr>
      </w:pPr>
    </w:p>
    <w:p w:rsidR="00E4747C" w:rsidRDefault="00E4747C" w:rsidP="00BF2AE1">
      <w:pPr>
        <w:ind w:right="2833"/>
        <w:jc w:val="both"/>
        <w:rPr>
          <w:sz w:val="24"/>
          <w:szCs w:val="24"/>
        </w:rPr>
      </w:pPr>
    </w:p>
    <w:p w:rsidR="00E4747C" w:rsidRDefault="00E4747C" w:rsidP="00BF2AE1">
      <w:pPr>
        <w:ind w:right="2833"/>
        <w:jc w:val="both"/>
        <w:rPr>
          <w:sz w:val="24"/>
          <w:szCs w:val="24"/>
        </w:rPr>
      </w:pPr>
    </w:p>
    <w:p w:rsidR="00E4747C" w:rsidRDefault="00E4747C" w:rsidP="00BF2AE1">
      <w:pPr>
        <w:ind w:right="2833"/>
        <w:jc w:val="both"/>
        <w:rPr>
          <w:sz w:val="24"/>
          <w:szCs w:val="24"/>
        </w:rPr>
      </w:pPr>
    </w:p>
    <w:p w:rsidR="00E4747C" w:rsidRDefault="00E4747C" w:rsidP="00BF2AE1">
      <w:pPr>
        <w:ind w:right="2833"/>
        <w:jc w:val="both"/>
        <w:rPr>
          <w:sz w:val="24"/>
          <w:szCs w:val="24"/>
        </w:rPr>
      </w:pPr>
    </w:p>
    <w:p w:rsidR="00E4747C" w:rsidRDefault="00E4747C" w:rsidP="00BF2AE1">
      <w:pPr>
        <w:ind w:right="2833"/>
        <w:jc w:val="both"/>
        <w:rPr>
          <w:sz w:val="24"/>
          <w:szCs w:val="24"/>
        </w:rPr>
      </w:pPr>
    </w:p>
    <w:p w:rsidR="000A019D" w:rsidRDefault="000A019D" w:rsidP="00BF2AE1">
      <w:pPr>
        <w:ind w:right="2833"/>
        <w:jc w:val="both"/>
        <w:rPr>
          <w:sz w:val="24"/>
          <w:szCs w:val="24"/>
        </w:rPr>
      </w:pPr>
    </w:p>
    <w:p w:rsidR="000A019D" w:rsidRDefault="000A019D" w:rsidP="00BF2AE1">
      <w:pPr>
        <w:ind w:right="2833"/>
        <w:jc w:val="both"/>
        <w:rPr>
          <w:sz w:val="24"/>
          <w:szCs w:val="24"/>
        </w:rPr>
      </w:pPr>
    </w:p>
    <w:p w:rsidR="000A019D" w:rsidRDefault="000A019D" w:rsidP="00BF2AE1">
      <w:pPr>
        <w:ind w:right="2833"/>
        <w:jc w:val="both"/>
        <w:rPr>
          <w:sz w:val="24"/>
          <w:szCs w:val="24"/>
        </w:rPr>
      </w:pPr>
    </w:p>
    <w:p w:rsidR="000A019D" w:rsidRDefault="000A019D" w:rsidP="00BF2AE1">
      <w:pPr>
        <w:ind w:right="2833"/>
        <w:jc w:val="both"/>
        <w:rPr>
          <w:sz w:val="24"/>
          <w:szCs w:val="24"/>
        </w:rPr>
      </w:pPr>
    </w:p>
    <w:p w:rsidR="000A019D" w:rsidRDefault="000A019D" w:rsidP="00BF2AE1">
      <w:pPr>
        <w:ind w:right="2833"/>
        <w:jc w:val="both"/>
        <w:rPr>
          <w:sz w:val="24"/>
          <w:szCs w:val="24"/>
        </w:rPr>
      </w:pPr>
    </w:p>
    <w:p w:rsidR="00E4747C" w:rsidRDefault="00E4747C" w:rsidP="00BF2AE1">
      <w:pPr>
        <w:ind w:right="2833"/>
        <w:jc w:val="both"/>
        <w:rPr>
          <w:sz w:val="24"/>
          <w:szCs w:val="24"/>
        </w:rPr>
      </w:pPr>
    </w:p>
    <w:p w:rsidR="00E4747C" w:rsidRDefault="00E4747C" w:rsidP="00BF2AE1">
      <w:pPr>
        <w:ind w:right="2833"/>
        <w:jc w:val="both"/>
        <w:rPr>
          <w:sz w:val="24"/>
          <w:szCs w:val="24"/>
        </w:rPr>
      </w:pPr>
    </w:p>
    <w:p w:rsidR="00BF2AE1" w:rsidRPr="00CD6245" w:rsidRDefault="00BF2AE1" w:rsidP="00BF2AE1">
      <w:pPr>
        <w:jc w:val="right"/>
        <w:rPr>
          <w:rStyle w:val="af3"/>
          <w:b w:val="0"/>
          <w:sz w:val="24"/>
          <w:szCs w:val="24"/>
        </w:rPr>
      </w:pPr>
      <w:r w:rsidRPr="00CD6245">
        <w:rPr>
          <w:rStyle w:val="af3"/>
          <w:b w:val="0"/>
          <w:sz w:val="24"/>
          <w:szCs w:val="24"/>
        </w:rPr>
        <w:lastRenderedPageBreak/>
        <w:t>УТВЕРЖДЕН</w:t>
      </w:r>
    </w:p>
    <w:p w:rsidR="00BF2AE1" w:rsidRPr="00CD6245" w:rsidRDefault="00BF2AE1" w:rsidP="00BF2AE1">
      <w:pPr>
        <w:jc w:val="right"/>
        <w:rPr>
          <w:rStyle w:val="af3"/>
          <w:b w:val="0"/>
          <w:bCs w:val="0"/>
          <w:sz w:val="24"/>
          <w:szCs w:val="24"/>
        </w:rPr>
      </w:pPr>
      <w:r w:rsidRPr="00CD6245">
        <w:rPr>
          <w:rStyle w:val="af3"/>
          <w:b w:val="0"/>
          <w:sz w:val="24"/>
          <w:szCs w:val="24"/>
        </w:rPr>
        <w:t xml:space="preserve">постановлением администрации </w:t>
      </w:r>
    </w:p>
    <w:p w:rsidR="00BF2AE1" w:rsidRPr="00CD6245" w:rsidRDefault="00BF2AE1" w:rsidP="00BF2AE1">
      <w:pPr>
        <w:jc w:val="right"/>
        <w:rPr>
          <w:rStyle w:val="af3"/>
          <w:b w:val="0"/>
          <w:bCs w:val="0"/>
          <w:sz w:val="24"/>
          <w:szCs w:val="24"/>
        </w:rPr>
      </w:pPr>
      <w:r w:rsidRPr="00CD6245">
        <w:rPr>
          <w:rStyle w:val="af3"/>
          <w:b w:val="0"/>
          <w:sz w:val="24"/>
          <w:szCs w:val="24"/>
        </w:rPr>
        <w:t xml:space="preserve">Сосновоборского городского округа </w:t>
      </w:r>
    </w:p>
    <w:p w:rsidR="00BF2AE1" w:rsidRPr="00CD6245" w:rsidRDefault="00BF2AE1" w:rsidP="00BF2AE1">
      <w:pPr>
        <w:ind w:firstLine="5245"/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Pr="00CD6245">
        <w:rPr>
          <w:sz w:val="24"/>
          <w:szCs w:val="24"/>
        </w:rPr>
        <w:t>т</w:t>
      </w:r>
      <w:r>
        <w:rPr>
          <w:sz w:val="24"/>
          <w:szCs w:val="24"/>
        </w:rPr>
        <w:t xml:space="preserve"> </w:t>
      </w:r>
      <w:r w:rsidR="008C152B">
        <w:rPr>
          <w:sz w:val="24"/>
          <w:szCs w:val="24"/>
        </w:rPr>
        <w:t>______________№ _______</w:t>
      </w:r>
    </w:p>
    <w:p w:rsidR="00BF2AE1" w:rsidRPr="00CD6245" w:rsidRDefault="00BF2AE1" w:rsidP="00BF2AE1">
      <w:pPr>
        <w:ind w:firstLine="5245"/>
        <w:jc w:val="right"/>
        <w:rPr>
          <w:sz w:val="24"/>
          <w:szCs w:val="24"/>
        </w:rPr>
      </w:pPr>
    </w:p>
    <w:p w:rsidR="00BF2AE1" w:rsidRPr="00CD6245" w:rsidRDefault="00BF2AE1" w:rsidP="00BF2AE1">
      <w:pPr>
        <w:ind w:firstLine="5245"/>
        <w:jc w:val="right"/>
        <w:rPr>
          <w:sz w:val="24"/>
          <w:szCs w:val="24"/>
        </w:rPr>
      </w:pPr>
      <w:r w:rsidRPr="00CD6245">
        <w:rPr>
          <w:sz w:val="24"/>
          <w:szCs w:val="24"/>
        </w:rPr>
        <w:t>(Приложение)</w:t>
      </w:r>
    </w:p>
    <w:p w:rsidR="00BF2AE1" w:rsidRDefault="00BF2AE1" w:rsidP="00BF2AE1">
      <w:pPr>
        <w:pStyle w:val="ConsPlusTitle"/>
        <w:widowControl/>
        <w:jc w:val="center"/>
      </w:pPr>
    </w:p>
    <w:p w:rsidR="00BF2AE1" w:rsidRPr="002D0273" w:rsidRDefault="00BF2AE1" w:rsidP="00BF2AE1">
      <w:pPr>
        <w:pStyle w:val="ConsPlusTitle"/>
        <w:widowControl/>
        <w:jc w:val="center"/>
      </w:pPr>
      <w:r w:rsidRPr="002D0273">
        <w:t>Административный регламент</w:t>
      </w:r>
    </w:p>
    <w:p w:rsidR="00285B72" w:rsidRPr="002D0273" w:rsidRDefault="00BF2AE1" w:rsidP="00BF2AE1">
      <w:pPr>
        <w:pStyle w:val="ConsPlusTitle"/>
        <w:widowControl/>
        <w:tabs>
          <w:tab w:val="left" w:pos="1134"/>
        </w:tabs>
        <w:jc w:val="center"/>
      </w:pPr>
      <w:r w:rsidRPr="002D0273">
        <w:t>предоставления муниципальной услуги</w:t>
      </w:r>
    </w:p>
    <w:p w:rsidR="00CA5955" w:rsidRPr="002D0273" w:rsidRDefault="00CA5955" w:rsidP="00CA5955">
      <w:pPr>
        <w:jc w:val="center"/>
        <w:rPr>
          <w:b/>
          <w:bCs/>
          <w:sz w:val="24"/>
          <w:szCs w:val="24"/>
        </w:rPr>
      </w:pPr>
      <w:r w:rsidRPr="002D0273">
        <w:rPr>
          <w:b/>
          <w:bCs/>
          <w:color w:val="000000" w:themeColor="text1"/>
          <w:sz w:val="24"/>
          <w:szCs w:val="24"/>
        </w:rPr>
        <w:t>«</w:t>
      </w:r>
      <w:r w:rsidRPr="002D0273">
        <w:rPr>
          <w:b/>
          <w:sz w:val="24"/>
          <w:szCs w:val="24"/>
        </w:rPr>
        <w:t xml:space="preserve">Принятие в муниципальную собственность </w:t>
      </w:r>
      <w:r w:rsidR="002D0273" w:rsidRPr="002D0273">
        <w:rPr>
          <w:b/>
          <w:sz w:val="24"/>
          <w:szCs w:val="24"/>
        </w:rPr>
        <w:t xml:space="preserve">Сосновоборского городского округа Ленинградской области </w:t>
      </w:r>
      <w:r w:rsidRPr="002D0273">
        <w:rPr>
          <w:b/>
          <w:sz w:val="24"/>
          <w:szCs w:val="24"/>
        </w:rPr>
        <w:t xml:space="preserve"> от граждан ранее приватизированных ими жилых помещений, являющихся для них единственным местом постоянного проживания, принадлежащих им на праве собственности и свободных от обязательств и заключении с гражданами, передавшими в муниципальную собственность ранее приватизированных ими жилых помещений, являющихся для них единственным местом постоянного проживания, принадлежащие им на праве собственности и свободные от обязательств, договоров социального найма указанных жилых помещений (деприватизация жилых помещений)»</w:t>
      </w:r>
    </w:p>
    <w:p w:rsidR="002D0273" w:rsidRDefault="002D0273" w:rsidP="00CA5955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A5955" w:rsidRPr="002D0273" w:rsidRDefault="00CA5955" w:rsidP="00CA5955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2D0273">
        <w:rPr>
          <w:rFonts w:ascii="Times New Roman" w:hAnsi="Times New Roman" w:cs="Times New Roman"/>
          <w:sz w:val="24"/>
          <w:szCs w:val="24"/>
        </w:rPr>
        <w:t xml:space="preserve"> (Сокращенное наименование: «Принятие в муниципальную собственность </w:t>
      </w:r>
      <w:r w:rsidR="002D0273" w:rsidRPr="002D0273">
        <w:rPr>
          <w:rFonts w:ascii="Times New Roman" w:hAnsi="Times New Roman" w:cs="Times New Roman"/>
          <w:sz w:val="24"/>
          <w:szCs w:val="24"/>
        </w:rPr>
        <w:t xml:space="preserve">Сосновоборского городского округа Ленинградской области </w:t>
      </w:r>
      <w:r w:rsidRPr="002D0273">
        <w:rPr>
          <w:rFonts w:ascii="Times New Roman" w:hAnsi="Times New Roman" w:cs="Times New Roman"/>
          <w:sz w:val="24"/>
          <w:szCs w:val="24"/>
        </w:rPr>
        <w:t xml:space="preserve"> ранее приватизированных гражданами жилых помещений и заключение с указанными гражданами договоров социального найма (деприватизация)») </w:t>
      </w:r>
    </w:p>
    <w:p w:rsidR="00CA5955" w:rsidRPr="002D0273" w:rsidRDefault="00CA5955" w:rsidP="00CA5955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2D0273">
        <w:rPr>
          <w:rFonts w:ascii="Times New Roman" w:hAnsi="Times New Roman" w:cs="Times New Roman"/>
          <w:sz w:val="24"/>
          <w:szCs w:val="24"/>
        </w:rPr>
        <w:t>(далее – регламент, муниципальная услуга)</w:t>
      </w:r>
    </w:p>
    <w:p w:rsidR="00CA5955" w:rsidRDefault="00CA5955" w:rsidP="00CA5955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A5955" w:rsidRDefault="00CA5955" w:rsidP="00CA595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CA5955" w:rsidRDefault="00CA5955" w:rsidP="00CA59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5955" w:rsidRDefault="00CA5955" w:rsidP="00CA5955">
      <w:pPr>
        <w:pStyle w:val="aa"/>
        <w:widowControl w:val="0"/>
        <w:numPr>
          <w:ilvl w:val="1"/>
          <w:numId w:val="2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Предмет регулирования.</w:t>
      </w:r>
    </w:p>
    <w:p w:rsidR="00CA5955" w:rsidRDefault="00CA5955" w:rsidP="00CA5955">
      <w:pPr>
        <w:ind w:firstLine="709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Регламент устанавливает порядок и стандарт предоставления муниципальной услуги.</w:t>
      </w:r>
    </w:p>
    <w:p w:rsidR="00CA5955" w:rsidRDefault="00CA5955" w:rsidP="00CA5955">
      <w:pPr>
        <w:pStyle w:val="ConsPlusNormal"/>
        <w:numPr>
          <w:ilvl w:val="1"/>
          <w:numId w:val="22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 заявителей.</w:t>
      </w:r>
    </w:p>
    <w:p w:rsidR="00CA5955" w:rsidRDefault="00CA5955" w:rsidP="00CA5955">
      <w:pPr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Муниципальная услуга предоставляется гражданам Российской Федерации, являющимся собственниками жилых помещений, свободных от обязательств, ранее приватизированных ими и являющихся для них единственным местом постоянного проживания </w:t>
      </w:r>
      <w:r>
        <w:t>(далее – заявители)</w:t>
      </w:r>
      <w:r>
        <w:rPr>
          <w:color w:val="000000"/>
          <w:sz w:val="24"/>
          <w:szCs w:val="24"/>
        </w:rPr>
        <w:t>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имени физических лиц: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представители, действующие от имени заявителя в силу полномочий на основании доверенности.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– реестр услуг) и в федеральной государственной информационной системе "Единый портал государственных и муниципальных услуг (функций)" (далее – Единый портал, ЕПГУ). 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Наименование муниципальной услуги: 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Принятие в муниципальную собственность </w:t>
      </w:r>
      <w:r w:rsidR="0071714D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7538C6">
        <w:rPr>
          <w:rFonts w:ascii="Times New Roman" w:hAnsi="Times New Roman" w:cs="Times New Roman"/>
          <w:sz w:val="24"/>
          <w:szCs w:val="24"/>
        </w:rPr>
        <w:t>Сосновоборский</w:t>
      </w:r>
      <w:r w:rsidR="002D0273" w:rsidRPr="002D0273"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="007538C6">
        <w:rPr>
          <w:rFonts w:ascii="Times New Roman" w:hAnsi="Times New Roman" w:cs="Times New Roman"/>
          <w:sz w:val="24"/>
          <w:szCs w:val="24"/>
        </w:rPr>
        <w:t>й округ</w:t>
      </w:r>
      <w:r w:rsidR="002D0273" w:rsidRPr="002D0273">
        <w:rPr>
          <w:rFonts w:ascii="Times New Roman" w:hAnsi="Times New Roman" w:cs="Times New Roman"/>
          <w:sz w:val="24"/>
          <w:szCs w:val="24"/>
        </w:rPr>
        <w:t xml:space="preserve"> Ленинградской области </w:t>
      </w:r>
      <w:r w:rsidRPr="002D0273">
        <w:rPr>
          <w:rFonts w:ascii="Times New Roman" w:hAnsi="Times New Roman" w:cs="Times New Roman"/>
          <w:sz w:val="24"/>
          <w:szCs w:val="24"/>
        </w:rPr>
        <w:t>от граждан ранее прива</w:t>
      </w:r>
      <w:r>
        <w:rPr>
          <w:rFonts w:ascii="Times New Roman" w:hAnsi="Times New Roman" w:cs="Times New Roman"/>
          <w:sz w:val="24"/>
          <w:szCs w:val="24"/>
        </w:rPr>
        <w:t xml:space="preserve">тизированных ими жилых помещений, являющихся для них единственным местом постоянного проживания, принадлежащих им на праве собственности и свободных от обязательств и заключении с гражданами, передавшими в муниципальную собственность ранее приватизированных ими жилых помещений, являющихся для них единственным местом постоянного проживания,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принадлежащие им на праве собственности и свободные от обязательств, договоров социального найма указанных жилых помещений (деприватизация жилых помещений) (сокращенное наименование: Принятие в муниципальную собственность </w:t>
      </w:r>
      <w:r w:rsidR="00991C5E">
        <w:rPr>
          <w:rFonts w:ascii="Times New Roman" w:hAnsi="Times New Roman" w:cs="Times New Roman"/>
          <w:sz w:val="24"/>
          <w:szCs w:val="24"/>
        </w:rPr>
        <w:t>муниципального образования Сосновоборский</w:t>
      </w:r>
      <w:r w:rsidR="00991C5E" w:rsidRPr="002D0273"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="00991C5E">
        <w:rPr>
          <w:rFonts w:ascii="Times New Roman" w:hAnsi="Times New Roman" w:cs="Times New Roman"/>
          <w:sz w:val="24"/>
          <w:szCs w:val="24"/>
        </w:rPr>
        <w:t>й округ</w:t>
      </w:r>
      <w:r w:rsidR="00991C5E" w:rsidRPr="002D0273">
        <w:rPr>
          <w:rFonts w:ascii="Times New Roman" w:hAnsi="Times New Roman" w:cs="Times New Roman"/>
          <w:sz w:val="24"/>
          <w:szCs w:val="24"/>
        </w:rPr>
        <w:t xml:space="preserve"> Ленинградской област</w:t>
      </w:r>
      <w:r w:rsidR="00991C5E">
        <w:rPr>
          <w:rFonts w:ascii="Times New Roman" w:hAnsi="Times New Roman" w:cs="Times New Roman"/>
          <w:sz w:val="24"/>
          <w:szCs w:val="24"/>
        </w:rPr>
        <w:t xml:space="preserve">и </w:t>
      </w:r>
      <w:r w:rsidRPr="002D0273">
        <w:rPr>
          <w:rFonts w:ascii="Times New Roman" w:hAnsi="Times New Roman" w:cs="Times New Roman"/>
          <w:sz w:val="24"/>
          <w:szCs w:val="24"/>
        </w:rPr>
        <w:t>ранее приватизированных гражданами жилых помещений и заключение с указанными гражданами договоров социального найма (деприватизация)).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:rsidR="00CA5955" w:rsidRPr="002D0273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0273">
        <w:rPr>
          <w:rFonts w:ascii="Times New Roman" w:hAnsi="Times New Roman" w:cs="Times New Roman"/>
          <w:sz w:val="24"/>
          <w:szCs w:val="24"/>
        </w:rPr>
        <w:t>Муниципальную услугу предоставляет:</w:t>
      </w:r>
    </w:p>
    <w:p w:rsidR="00CA5955" w:rsidRPr="002D0273" w:rsidRDefault="002D0273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0273">
        <w:rPr>
          <w:rFonts w:ascii="Times New Roman" w:hAnsi="Times New Roman" w:cs="Times New Roman"/>
          <w:sz w:val="24"/>
          <w:szCs w:val="24"/>
        </w:rPr>
        <w:t>Администрация МО Сосновоборский городской округ Ленинградской области</w:t>
      </w:r>
      <w:r w:rsidR="00CA5955" w:rsidRPr="002D0273">
        <w:rPr>
          <w:rFonts w:ascii="Times New Roman" w:hAnsi="Times New Roman" w:cs="Times New Roman"/>
          <w:sz w:val="24"/>
          <w:szCs w:val="24"/>
        </w:rPr>
        <w:t>» Ленинградской области (далее - ОМСУ).</w:t>
      </w:r>
    </w:p>
    <w:p w:rsidR="002D0273" w:rsidRPr="00FC5367" w:rsidRDefault="002D0273" w:rsidP="002D027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0273">
        <w:rPr>
          <w:sz w:val="24"/>
          <w:szCs w:val="24"/>
        </w:rPr>
        <w:t>Отраслевым (функциональным) органом администрация (далее – ОФОА), ответственными за предоставление муниципальной услуги является Комитет по управлению муниципальным имуществом администрации муниципального образования Сосновоборский городской округ Ленинградской области Ленинградской области (далее - КУМИ), который находится в здании администрации по адресу: Ленинградская область, г.Сосновый Бор, ул.Ленинградская, д.46, кабинеты № 358, 362, телефон: 8(81369) 2-97</w:t>
      </w:r>
      <w:r w:rsidRPr="00FC5367">
        <w:rPr>
          <w:sz w:val="28"/>
          <w:szCs w:val="28"/>
        </w:rPr>
        <w:t xml:space="preserve">-30. </w:t>
      </w:r>
    </w:p>
    <w:p w:rsidR="002D0273" w:rsidRDefault="002D0273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0273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предоставления услуги является: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решение о предоставлении муниципальной услуги (приложение № 3 к настоящему регламенту):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о принятии в муниципальную собственность ранее приватизированного заявителем жилого помещения;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договор о передаче жилого помещения в муниципальную собственность (приложение № 4 к настоящему регламенту);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договор социального найма указанного жилого помещения (заключается после осуществления государственной регистрации права муниципальной собственности) (приложение № 5 к настоящему регламенту).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2.3.2. решение об отказе в предоставлении муниципальной услуги (приложение № 6 к настоящему регламенту). 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услуги, предусмотренный абз. 1 п. 2.3.1. и п. 2.3.2. регламента предоставляется (в соответствии со способом, указанным заявителем при подаче заявления и документов):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ОМСУ;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CA5955" w:rsidRDefault="00CA5955" w:rsidP="00CA59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ПГУ ЛО/ЕПГУ (при наличии технической возможности).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предоставления муниципальной услуги составляет не более 45 рабочих дней со дня регистрации заявления в ОМСУ).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муниципальной услуги.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услуги: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личном обращении - в день поступления запроса;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направлении запроса почтовой связью в ОМСУ - в день поступления запроса;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направлении запроса на бумажном носителе из МФЦ в ОМСУ - в день передачи документов из МФЦ в ОМСУ;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"Интернет", а также на Едином портале.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"Интернет", а также на Едином портале.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2.10.2. Информационная система, используемая для предоставления муниципальной услуги, - Единый портал, ПГУ ЛО (при технической реализации), СМЭВ.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2.10.4. Предоставление результатов муниципальной услуги в отношении </w:t>
      </w:r>
      <w:r>
        <w:rPr>
          <w:rFonts w:ascii="Times New Roman" w:hAnsi="Times New Roman" w:cs="Times New Roman"/>
          <w:sz w:val="24"/>
          <w:szCs w:val="24"/>
        </w:rPr>
        <w:lastRenderedPageBreak/>
        <w:t>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2.4.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2.10.6.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2.11.2. Формы заявления и документов приведены в приложении к настоящему регламенту.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2.12.2. Основания для приостановления предоставления муниципальной услуги не не предусмотрены (таблица № 3).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5955" w:rsidRDefault="00CA5955" w:rsidP="00CA5955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Состав, последовательность и сроки выполнения </w:t>
      </w:r>
    </w:p>
    <w:p w:rsidR="00CA5955" w:rsidRDefault="00CA5955" w:rsidP="00CA5955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административных процедур</w:t>
      </w:r>
    </w:p>
    <w:p w:rsidR="00CA5955" w:rsidRDefault="00CA5955" w:rsidP="00CA5955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профилирование заявителя; 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прием заявления и документов; 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в) межведомственное информационное взаимодействие;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предоставление результата муниципальной услуги. 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Прием запроса и документов и (или) информации, необходимых для предоставления муниципальной услуги.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3.3.1.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8" w:tooltip="https://login.consultant.ru/link/?req=doc&amp;base=SPB&amp;n=316702&amp;dst=101254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(таблица № 2)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9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0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1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29 декабря 2022 года №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– Федеральный закон № 572-ФЗ) (при наличии технической возможности).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2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3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4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№ 572-ФЗ.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оснований для отказа в приеме документов, предусмотренных пунктом 2.12.1 настоящего административного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№ 2 к настоящему регламенту).</w:t>
      </w:r>
    </w:p>
    <w:p w:rsidR="00CA5955" w:rsidRDefault="00CA5955" w:rsidP="00CA5955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</w:t>
      </w:r>
      <w:r>
        <w:rPr>
          <w:rFonts w:ascii="Times New Roman" w:hAnsi="Times New Roman" w:cs="Times New Roman"/>
          <w:sz w:val="24"/>
          <w:szCs w:val="24"/>
        </w:rPr>
        <w:lastRenderedPageBreak/>
        <w:t>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CA5955" w:rsidRDefault="00CA5955" w:rsidP="00CA5955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3.3.5. Срок регистрации запроса и документов и (или) информации, необходимых для предоставления муниципальной услуги, в ОМСУ или</w:t>
      </w: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получения муниципальной услуги необходимо направление посредством федеральной государственной информационной системы "Единая система межведомственного электронного взаимодействия" следующих межведомственных информационных запросов: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недвижимости (далее - ЕГРН) об основных характеристиках и зарегистрированных правах на объект недвижимости (жилое помещение), передаваемое в муниципальную собственность;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сведения из ЕГРН о правах отдельного лица на имевшиеся (имеющиеся) у него объекты недвижимости на территории Российской Федерации;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Указанные информационные запросы направляются в Росреестр.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договор на передачу в собственность жилого помещения;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Указанный информационный запрос направляется в соответствующий ОМСУ.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документ о государственной регистрации актов гражданского состояния;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Указанный информационный запрос направляется в органы записи актов гражданского состояния, его территориальные органы (подразделения) или подведомственные организации в электронном виде или на бумажном носителе (далее – ЗАГС);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3.5.2. Срок принятия решения о предоставлении (об отказе в предоставлении) муниципальной услуги – 10 календарных дней со дня получения ОМСУ всех необходимых сведений и документов для принятия решения.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3.6.1. Результат предоставления муниципальной услуги, предусмотренной абз. 2. п. 2.3.1. регламента предоставляется (в соответствии со способом, указанным заявителем при подаче заявления и документов), в течение 1 рабочего дня, следующего за днем принятия решения: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ОМСУ;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 – в случае, 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ПГУ ЛО/ЕПГУ (при наличии технической возможности).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3.6.2. Результат предоставления муниципальной услуги, предусмотренной абз. 3. п. 2.3.1. регламента предоставляется в течение 3 рабочих дней, со дня принятия решения о предоставлении муниципальной услуги: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ОМСУ;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3.6.3. Результат предоставления муниципальной услуги, предусмотренной абз. 4. п. 2.3.1. регламента предоставляется в течение 5 рабочих дней, со дня со дня получения ОМСУ уведомления о регистрации права муниципальной собственности: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ОМСУ;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3.6.4.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не предусмотрена.</w:t>
      </w:r>
    </w:p>
    <w:p w:rsidR="00CA5955" w:rsidRDefault="00CA5955" w:rsidP="00CA5955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:rsidR="00CA5955" w:rsidRDefault="00CA5955" w:rsidP="00CA5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посредством Единого портала.</w:t>
      </w:r>
    </w:p>
    <w:p w:rsidR="00CA5955" w:rsidRDefault="00CA5955" w:rsidP="00CA5955">
      <w:pPr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br w:type="page" w:clear="all"/>
      </w:r>
    </w:p>
    <w:p w:rsidR="00CA5955" w:rsidRDefault="00CA5955" w:rsidP="00CA5955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№ 1</w:t>
      </w: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к Административному регламенту</w:t>
      </w: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по предоставлению</w:t>
      </w: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муниципальной услуги</w:t>
      </w: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</w:t>
      </w: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(наименование услуги)</w:t>
      </w:r>
    </w:p>
    <w:p w:rsidR="00CA5955" w:rsidRDefault="00CA5955" w:rsidP="00CA5955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ПЕРЕЧЕНЬ</w:t>
      </w:r>
    </w:p>
    <w:p w:rsidR="00CA5955" w:rsidRDefault="00CA5955" w:rsidP="00CA5955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условных обозначений и сокращений,</w:t>
      </w:r>
    </w:p>
    <w:p w:rsidR="00CA5955" w:rsidRDefault="00CA5955" w:rsidP="00CA5955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Идентификаторы категорий (признаков) заявителей,</w:t>
      </w:r>
    </w:p>
    <w:p w:rsidR="00CA5955" w:rsidRDefault="00CA5955" w:rsidP="00CA5955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Исчерпывающий перечень документов,</w:t>
      </w:r>
    </w:p>
    <w:p w:rsidR="00CA5955" w:rsidRDefault="00CA5955" w:rsidP="00CA5955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необходимых для предоставлении муниципальной услуги,</w:t>
      </w:r>
    </w:p>
    <w:p w:rsidR="00CA5955" w:rsidRDefault="00CA5955" w:rsidP="00CA5955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Исчерпывающий перечень оснований для отказа</w:t>
      </w:r>
    </w:p>
    <w:p w:rsidR="00CA5955" w:rsidRDefault="00CA5955" w:rsidP="00CA5955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в приеме запроса о предоставлении муниципальной услуги и документов,</w:t>
      </w:r>
    </w:p>
    <w:p w:rsidR="00CA5955" w:rsidRDefault="00CA5955" w:rsidP="00CA5955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необходимых для предоставления услуги,</w:t>
      </w:r>
    </w:p>
    <w:p w:rsidR="00CA5955" w:rsidRDefault="00CA5955" w:rsidP="00CA5955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оснований для приостановления предоставления муниципальной услуги</w:t>
      </w:r>
    </w:p>
    <w:p w:rsidR="00CA5955" w:rsidRDefault="00CA5955" w:rsidP="00CA5955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или отказа в предоставлении муниципальной услуги,</w:t>
      </w:r>
    </w:p>
    <w:p w:rsidR="00CA5955" w:rsidRDefault="00CA5955" w:rsidP="00CA5955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Формы запроса о предоставлении муниципальной услуги</w:t>
      </w:r>
    </w:p>
    <w:p w:rsidR="00CA5955" w:rsidRDefault="00CA5955" w:rsidP="00CA5955">
      <w:pPr>
        <w:widowControl w:val="0"/>
        <w:ind w:firstLine="5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и документов, необходимых для предоставления муниципальной услуги</w:t>
      </w:r>
    </w:p>
    <w:p w:rsidR="00CA5955" w:rsidRDefault="00CA5955" w:rsidP="00CA5955">
      <w:pPr>
        <w:widowControl w:val="0"/>
        <w:ind w:firstLine="540"/>
        <w:jc w:val="both"/>
        <w:rPr>
          <w:bCs/>
          <w:sz w:val="24"/>
          <w:szCs w:val="24"/>
        </w:rPr>
      </w:pPr>
    </w:p>
    <w:p w:rsidR="00CA5955" w:rsidRDefault="00CA5955" w:rsidP="00CA5955">
      <w:pPr>
        <w:numPr>
          <w:ilvl w:val="0"/>
          <w:numId w:val="23"/>
        </w:numPr>
        <w:spacing w:after="200" w:line="276" w:lineRule="auto"/>
        <w:jc w:val="center"/>
        <w:outlineLvl w:val="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I. </w:t>
      </w:r>
      <w:r>
        <w:rPr>
          <w:b/>
          <w:sz w:val="24"/>
          <w:szCs w:val="24"/>
        </w:rPr>
        <w:t>Перечень условных обозначений и сокращений</w:t>
      </w:r>
    </w:p>
    <w:p w:rsidR="00CA5955" w:rsidRDefault="00CA5955" w:rsidP="00CA595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1. Условные сокращения:</w:t>
      </w:r>
    </w:p>
    <w:p w:rsidR="00CA5955" w:rsidRDefault="00CA5955" w:rsidP="00CA595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а) ОМСУ – органы местного самоуправления</w:t>
      </w:r>
    </w:p>
    <w:p w:rsidR="00CA5955" w:rsidRDefault="00CA5955" w:rsidP="00CA595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б) ЕП, ЕПГУ – федеральная государственная информационная система "Единый портал государственных и муниципальных услуг (функций)";</w:t>
      </w:r>
    </w:p>
    <w:p w:rsidR="00CA5955" w:rsidRDefault="00CA5955" w:rsidP="00CA595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в) ПГУ ЛО – портал государственных и муниципальных услуг Ленинградской области;</w:t>
      </w:r>
    </w:p>
    <w:p w:rsidR="00CA5955" w:rsidRDefault="00CA5955" w:rsidP="00CA595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CA5955" w:rsidRDefault="00CA5955" w:rsidP="00CA595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д) ЗК РФ – Земельный кодекс Российской Федерации.</w:t>
      </w:r>
    </w:p>
    <w:p w:rsidR="00CA5955" w:rsidRDefault="00CA5955" w:rsidP="00CA5955">
      <w:pPr>
        <w:ind w:firstLine="709"/>
        <w:jc w:val="both"/>
        <w:outlineLvl w:val="0"/>
        <w:rPr>
          <w:sz w:val="24"/>
          <w:szCs w:val="24"/>
        </w:rPr>
      </w:pPr>
    </w:p>
    <w:p w:rsidR="00CA5955" w:rsidRDefault="00CA5955" w:rsidP="00CA595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2. Условные обозначения:</w:t>
      </w:r>
    </w:p>
    <w:p w:rsidR="00CA5955" w:rsidRDefault="00CA5955" w:rsidP="00CA595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а) [Все] – документы представляются всеми заявителями, обращающимися за получением муниципальной услуги;</w:t>
      </w:r>
    </w:p>
    <w:p w:rsidR="00CA5955" w:rsidRDefault="00CA5955" w:rsidP="00CA595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б) ФЛ – заявителем является физическое лицо;</w:t>
      </w:r>
    </w:p>
    <w:p w:rsidR="00CA5955" w:rsidRDefault="00CA5955" w:rsidP="00CA595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в) П(з) – представитель заявителя;</w:t>
      </w:r>
    </w:p>
    <w:p w:rsidR="00CA5955" w:rsidRDefault="00CA5955" w:rsidP="00CA595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г) ЕП – Единый портал;</w:t>
      </w:r>
    </w:p>
    <w:p w:rsidR="00CA5955" w:rsidRDefault="00CA5955" w:rsidP="00CA595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д) ЕПГУ, ПГУ ЛО – документы подаются посредством портала;</w:t>
      </w:r>
    </w:p>
    <w:p w:rsidR="00CA5955" w:rsidRDefault="00CA5955" w:rsidP="00CA595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е) ПС – документы подаются посредством почтовой связи;</w:t>
      </w:r>
    </w:p>
    <w:p w:rsidR="00CA5955" w:rsidRDefault="00CA5955" w:rsidP="00CA595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ж) Л - документы подаются при личном посещении ОМСУ, МФЦ;</w:t>
      </w:r>
    </w:p>
    <w:p w:rsidR="00CA5955" w:rsidRDefault="00CA5955" w:rsidP="00CA595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з) О – представляется оригинал документа;</w:t>
      </w:r>
    </w:p>
    <w:p w:rsidR="00CA5955" w:rsidRDefault="00CA5955" w:rsidP="00CA595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и) О(э) – представляется оригинал документа в электронной форме;</w:t>
      </w:r>
    </w:p>
    <w:p w:rsidR="00CA5955" w:rsidRDefault="00CA5955" w:rsidP="00CA595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к) К – представляется копия документа;</w:t>
      </w:r>
    </w:p>
    <w:p w:rsidR="00CA5955" w:rsidRDefault="00CA5955" w:rsidP="00CA595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л) К(э) – представляется копия документа в электронной форме;</w:t>
      </w:r>
    </w:p>
    <w:p w:rsidR="00CA5955" w:rsidRDefault="00CA5955" w:rsidP="00CA595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м) Д(1) – документы представляются в одном экземпляре;</w:t>
      </w:r>
    </w:p>
    <w:p w:rsidR="00CA5955" w:rsidRDefault="00CA5955" w:rsidP="00CA5955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н) Д(2) – документы представляются в двух экземплярах.</w:t>
      </w:r>
    </w:p>
    <w:p w:rsidR="00CA5955" w:rsidRDefault="00CA5955" w:rsidP="00CA5955">
      <w:pPr>
        <w:widowControl w:val="0"/>
        <w:ind w:firstLine="540"/>
        <w:jc w:val="center"/>
        <w:rPr>
          <w:b/>
          <w:bCs/>
          <w:sz w:val="24"/>
          <w:szCs w:val="24"/>
        </w:rPr>
        <w:sectPr w:rsidR="00CA5955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CA5955" w:rsidRDefault="00CA5955" w:rsidP="00CA5955">
      <w:pPr>
        <w:widowControl w:val="0"/>
        <w:ind w:firstLine="5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II. Идентификаторы категорий (признаков) заявителей </w:t>
      </w:r>
    </w:p>
    <w:p w:rsidR="00CA5955" w:rsidRDefault="00CA5955" w:rsidP="00CA5955">
      <w:pPr>
        <w:widowControl w:val="0"/>
        <w:ind w:firstLine="540"/>
        <w:jc w:val="center"/>
        <w:rPr>
          <w:bCs/>
          <w:sz w:val="24"/>
          <w:szCs w:val="24"/>
        </w:rPr>
      </w:pP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Таблица № 1</w:t>
      </w:r>
    </w:p>
    <w:tbl>
      <w:tblPr>
        <w:tblW w:w="143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9355"/>
      </w:tblGrid>
      <w:tr w:rsidR="00CA5955" w:rsidTr="007A50C6">
        <w:trPr>
          <w:trHeight w:val="198"/>
        </w:trPr>
        <w:tc>
          <w:tcPr>
            <w:tcW w:w="5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955" w:rsidRDefault="00CA5955" w:rsidP="007A50C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55" w:rsidRDefault="00CA5955" w:rsidP="007A50C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 предоставления муниципальной услуги</w:t>
            </w:r>
          </w:p>
        </w:tc>
      </w:tr>
      <w:tr w:rsidR="00CA5955" w:rsidTr="007A50C6">
        <w:trPr>
          <w:trHeight w:val="699"/>
        </w:trPr>
        <w:tc>
          <w:tcPr>
            <w:tcW w:w="50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955" w:rsidRDefault="00CA5955" w:rsidP="007A50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955" w:rsidRDefault="00CA5955" w:rsidP="007A50C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Решение о предоставлении муниципальной услуги</w:t>
            </w:r>
          </w:p>
        </w:tc>
      </w:tr>
      <w:tr w:rsidR="00CA5955" w:rsidTr="007A50C6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55" w:rsidRDefault="00CA5955" w:rsidP="007A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55" w:rsidRDefault="00CA5955" w:rsidP="007A50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</w:tr>
    </w:tbl>
    <w:p w:rsidR="00CA5955" w:rsidRDefault="00CA5955" w:rsidP="00CA5955">
      <w:pPr>
        <w:widowControl w:val="0"/>
        <w:ind w:firstLine="540"/>
        <w:jc w:val="both"/>
        <w:rPr>
          <w:bCs/>
          <w:sz w:val="24"/>
          <w:szCs w:val="24"/>
        </w:rPr>
      </w:pPr>
    </w:p>
    <w:p w:rsidR="00CA5955" w:rsidRDefault="00CA5955" w:rsidP="00CA5955">
      <w:pPr>
        <w:widowControl w:val="0"/>
        <w:ind w:firstLine="540"/>
        <w:jc w:val="both"/>
        <w:rPr>
          <w:bCs/>
          <w:sz w:val="24"/>
          <w:szCs w:val="24"/>
        </w:rPr>
      </w:pPr>
    </w:p>
    <w:p w:rsidR="00CA5955" w:rsidRDefault="00CA5955" w:rsidP="00CA5955">
      <w:pPr>
        <w:widowControl w:val="0"/>
        <w:ind w:firstLine="5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III.</w:t>
      </w:r>
      <w:r>
        <w:rPr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CA5955" w:rsidRDefault="00CA5955" w:rsidP="00CA5955">
      <w:pPr>
        <w:widowControl w:val="0"/>
        <w:ind w:firstLine="540"/>
        <w:jc w:val="center"/>
        <w:rPr>
          <w:bCs/>
          <w:sz w:val="24"/>
          <w:szCs w:val="24"/>
        </w:rPr>
      </w:pP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Таблица № 2 </w:t>
      </w:r>
    </w:p>
    <w:p w:rsidR="00CA5955" w:rsidRDefault="00CA5955" w:rsidP="00CA5955">
      <w:pPr>
        <w:widowControl w:val="0"/>
        <w:ind w:firstLine="540"/>
        <w:rPr>
          <w:bCs/>
          <w:sz w:val="24"/>
          <w:szCs w:val="24"/>
        </w:rPr>
      </w:pPr>
    </w:p>
    <w:tbl>
      <w:tblPr>
        <w:tblW w:w="1523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28"/>
        <w:gridCol w:w="144"/>
        <w:gridCol w:w="1801"/>
        <w:gridCol w:w="74"/>
        <w:gridCol w:w="8127"/>
        <w:gridCol w:w="2551"/>
        <w:gridCol w:w="1985"/>
        <w:gridCol w:w="68"/>
      </w:tblGrid>
      <w:tr w:rsidR="00CA5955" w:rsidTr="007A50C6">
        <w:trPr>
          <w:trHeight w:val="745"/>
        </w:trPr>
        <w:tc>
          <w:tcPr>
            <w:tcW w:w="486" w:type="dxa"/>
            <w:gridSpan w:val="2"/>
          </w:tcPr>
          <w:p w:rsidR="00CA5955" w:rsidRDefault="00CA5955" w:rsidP="007A50C6">
            <w:pPr>
              <w:widowControl w:val="0"/>
              <w:ind w:firstLine="540"/>
              <w:jc w:val="both"/>
              <w:rPr>
                <w:bCs/>
                <w:sz w:val="24"/>
                <w:szCs w:val="24"/>
              </w:rPr>
            </w:pPr>
          </w:p>
          <w:p w:rsidR="00CA5955" w:rsidRDefault="00CA5955" w:rsidP="007A50C6">
            <w:pPr>
              <w:widowControl w:val="0"/>
              <w:ind w:firstLine="54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  <w:p w:rsidR="00CA5955" w:rsidRDefault="00CA5955" w:rsidP="007A50C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945" w:type="dxa"/>
            <w:gridSpan w:val="2"/>
          </w:tcPr>
          <w:p w:rsidR="00CA5955" w:rsidRDefault="00CA5955" w:rsidP="007A50C6">
            <w:pPr>
              <w:widowControl w:val="0"/>
              <w:ind w:left="10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  <w:p w:rsidR="00CA5955" w:rsidRDefault="00CA5955" w:rsidP="007A50C6">
            <w:pPr>
              <w:widowControl w:val="0"/>
              <w:ind w:left="10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201" w:type="dxa"/>
            <w:gridSpan w:val="2"/>
          </w:tcPr>
          <w:p w:rsidR="00CA5955" w:rsidRDefault="00CA5955" w:rsidP="007A50C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Перечень необходимых для предоставления государственной услуги документов</w:t>
            </w:r>
          </w:p>
          <w:p w:rsidR="00CA5955" w:rsidRDefault="00CA5955" w:rsidP="007A50C6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CA5955" w:rsidRDefault="00CA5955" w:rsidP="007A50C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  <w:p w:rsidR="00CA5955" w:rsidRDefault="00CA5955" w:rsidP="007A50C6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53" w:type="dxa"/>
            <w:gridSpan w:val="2"/>
          </w:tcPr>
          <w:p w:rsidR="00CA5955" w:rsidRDefault="00CA5955" w:rsidP="007A50C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требования</w:t>
            </w:r>
          </w:p>
          <w:p w:rsidR="00CA5955" w:rsidRDefault="00CA5955" w:rsidP="007A50C6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CA5955" w:rsidTr="007A50C6">
        <w:trPr>
          <w:trHeight w:val="720"/>
        </w:trPr>
        <w:tc>
          <w:tcPr>
            <w:tcW w:w="15236" w:type="dxa"/>
            <w:gridSpan w:val="9"/>
          </w:tcPr>
          <w:p w:rsidR="00CA5955" w:rsidRDefault="00CA5955" w:rsidP="007A50C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CA5955" w:rsidTr="007A50C6">
        <w:trPr>
          <w:trHeight w:val="381"/>
        </w:trPr>
        <w:tc>
          <w:tcPr>
            <w:tcW w:w="458" w:type="dxa"/>
          </w:tcPr>
          <w:p w:rsidR="00CA5955" w:rsidRDefault="00CA5955" w:rsidP="007A50C6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973" w:type="dxa"/>
            <w:gridSpan w:val="3"/>
          </w:tcPr>
          <w:p w:rsidR="00CA5955" w:rsidRDefault="00CA5955" w:rsidP="007A50C6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1А</w:t>
            </w:r>
          </w:p>
        </w:tc>
        <w:tc>
          <w:tcPr>
            <w:tcW w:w="8201" w:type="dxa"/>
            <w:gridSpan w:val="2"/>
          </w:tcPr>
          <w:p w:rsidR="00CA5955" w:rsidRDefault="00CA5955" w:rsidP="007A50C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Заявление о предоставлении муниципальной услуги – Образец №1</w:t>
            </w:r>
          </w:p>
        </w:tc>
        <w:tc>
          <w:tcPr>
            <w:tcW w:w="2551" w:type="dxa"/>
          </w:tcPr>
          <w:p w:rsidR="00CA5955" w:rsidRDefault="00CA5955" w:rsidP="007A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ЕПГУ, ПГУ ЛО, МФЦ, ПС, Л </w:t>
            </w:r>
          </w:p>
        </w:tc>
        <w:tc>
          <w:tcPr>
            <w:tcW w:w="2053" w:type="dxa"/>
            <w:gridSpan w:val="2"/>
          </w:tcPr>
          <w:p w:rsidR="00CA5955" w:rsidRDefault="00CA5955" w:rsidP="007A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  <w:tr w:rsidR="00CA5955" w:rsidTr="007A50C6">
        <w:trPr>
          <w:trHeight w:val="381"/>
        </w:trPr>
        <w:tc>
          <w:tcPr>
            <w:tcW w:w="458" w:type="dxa"/>
          </w:tcPr>
          <w:p w:rsidR="00CA5955" w:rsidRDefault="00CA5955" w:rsidP="007A50C6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73" w:type="dxa"/>
            <w:gridSpan w:val="3"/>
          </w:tcPr>
          <w:p w:rsidR="00CA5955" w:rsidRDefault="00CA5955" w:rsidP="007A50C6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1А</w:t>
            </w:r>
          </w:p>
        </w:tc>
        <w:tc>
          <w:tcPr>
            <w:tcW w:w="8201" w:type="dxa"/>
            <w:gridSpan w:val="2"/>
          </w:tcPr>
          <w:p w:rsidR="00CA5955" w:rsidRDefault="00CA5955" w:rsidP="007A50C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2551" w:type="dxa"/>
          </w:tcPr>
          <w:p w:rsidR="00CA5955" w:rsidRDefault="00CA5955" w:rsidP="007A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ПС, Л</w:t>
            </w:r>
          </w:p>
        </w:tc>
        <w:tc>
          <w:tcPr>
            <w:tcW w:w="2053" w:type="dxa"/>
            <w:gridSpan w:val="2"/>
          </w:tcPr>
          <w:p w:rsidR="00CA5955" w:rsidRDefault="00CA5955" w:rsidP="007A50C6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  <w:tr w:rsidR="00CA5955" w:rsidTr="007A50C6">
        <w:trPr>
          <w:trHeight w:val="381"/>
        </w:trPr>
        <w:tc>
          <w:tcPr>
            <w:tcW w:w="458" w:type="dxa"/>
          </w:tcPr>
          <w:p w:rsidR="00CA5955" w:rsidRDefault="00CA5955" w:rsidP="007A50C6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73" w:type="dxa"/>
            <w:gridSpan w:val="3"/>
          </w:tcPr>
          <w:p w:rsidR="00CA5955" w:rsidRDefault="00CA5955" w:rsidP="007A50C6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1А (Пз)</w:t>
            </w:r>
          </w:p>
        </w:tc>
        <w:tc>
          <w:tcPr>
            <w:tcW w:w="8201" w:type="dxa"/>
            <w:gridSpan w:val="2"/>
          </w:tcPr>
          <w:p w:rsidR="00CA5955" w:rsidRDefault="00CA5955" w:rsidP="007A50C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Документ, удостоверяющий право (полномочия) представителя, если с заявлением обращается представитель заявителя.</w:t>
            </w:r>
          </w:p>
          <w:p w:rsidR="00CA5955" w:rsidRDefault="00CA5955" w:rsidP="007A50C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Представитель заявителя дополнительно представляет документ, </w:t>
            </w:r>
            <w:r>
              <w:rPr>
                <w:bCs/>
                <w:sz w:val="24"/>
                <w:szCs w:val="24"/>
              </w:rPr>
              <w:lastRenderedPageBreak/>
              <w:t>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2551" w:type="dxa"/>
          </w:tcPr>
          <w:p w:rsidR="00CA5955" w:rsidRDefault="00CA5955" w:rsidP="007A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ЕПГУ, ПГУ ЛО, МФЦ, ПС, Л</w:t>
            </w:r>
          </w:p>
        </w:tc>
        <w:tc>
          <w:tcPr>
            <w:tcW w:w="2053" w:type="dxa"/>
            <w:gridSpan w:val="2"/>
          </w:tcPr>
          <w:p w:rsidR="00CA5955" w:rsidRDefault="00CA5955" w:rsidP="007A50C6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  <w:tr w:rsidR="00CA5955" w:rsidTr="007A50C6">
        <w:trPr>
          <w:trHeight w:val="495"/>
        </w:trPr>
        <w:tc>
          <w:tcPr>
            <w:tcW w:w="458" w:type="dxa"/>
          </w:tcPr>
          <w:p w:rsidR="00CA5955" w:rsidRDefault="00CA5955" w:rsidP="007A50C6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73" w:type="dxa"/>
            <w:gridSpan w:val="3"/>
          </w:tcPr>
          <w:p w:rsidR="00CA5955" w:rsidRDefault="00CA5955" w:rsidP="007A50C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1А</w:t>
            </w:r>
          </w:p>
        </w:tc>
        <w:tc>
          <w:tcPr>
            <w:tcW w:w="8201" w:type="dxa"/>
            <w:gridSpan w:val="2"/>
          </w:tcPr>
          <w:p w:rsidR="00CA5955" w:rsidRDefault="00CA5955" w:rsidP="007A50C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сведения о составе семьи и совместно проживающих в деприватизируемом жилом помещении гражданах, а также о гражданах, не проживающих в данном жилом помещении, но не утративших право пользования данным жилым помещением, предоставляются по форме согласно Образцу № 2 к регламенту;</w:t>
            </w:r>
          </w:p>
        </w:tc>
        <w:tc>
          <w:tcPr>
            <w:tcW w:w="2551" w:type="dxa"/>
          </w:tcPr>
          <w:p w:rsidR="00CA5955" w:rsidRDefault="00CA5955" w:rsidP="007A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ПС, Л</w:t>
            </w:r>
          </w:p>
        </w:tc>
        <w:tc>
          <w:tcPr>
            <w:tcW w:w="2053" w:type="dxa"/>
            <w:gridSpan w:val="2"/>
          </w:tcPr>
          <w:p w:rsidR="00CA5955" w:rsidRDefault="00CA5955" w:rsidP="007A50C6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  <w:tr w:rsidR="00CA5955" w:rsidTr="007A50C6">
        <w:trPr>
          <w:trHeight w:val="495"/>
        </w:trPr>
        <w:tc>
          <w:tcPr>
            <w:tcW w:w="458" w:type="dxa"/>
          </w:tcPr>
          <w:p w:rsidR="00CA5955" w:rsidRDefault="00CA5955" w:rsidP="007A50C6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973" w:type="dxa"/>
            <w:gridSpan w:val="3"/>
          </w:tcPr>
          <w:p w:rsidR="00CA5955" w:rsidRDefault="00CA5955" w:rsidP="007A50C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1А</w:t>
            </w:r>
          </w:p>
        </w:tc>
        <w:tc>
          <w:tcPr>
            <w:tcW w:w="8201" w:type="dxa"/>
            <w:gridSpan w:val="2"/>
          </w:tcPr>
          <w:p w:rsidR="00CA5955" w:rsidRDefault="00CA5955" w:rsidP="007A50C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родителей (усыновителей), попечителей и органов опеки и попечительства на деприватизацию жилого помещения (в случае деприватизации жилых помещений, в которых собственниками являются несовершеннолетние в возрасте до 14 лет, от 14 до 18 лет, недееспособные);</w:t>
            </w:r>
          </w:p>
        </w:tc>
        <w:tc>
          <w:tcPr>
            <w:tcW w:w="2551" w:type="dxa"/>
          </w:tcPr>
          <w:p w:rsidR="00CA5955" w:rsidRDefault="00CA5955" w:rsidP="007A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ПС, Л</w:t>
            </w:r>
          </w:p>
        </w:tc>
        <w:tc>
          <w:tcPr>
            <w:tcW w:w="2053" w:type="dxa"/>
            <w:gridSpan w:val="2"/>
          </w:tcPr>
          <w:p w:rsidR="00CA5955" w:rsidRDefault="00CA5955" w:rsidP="007A50C6">
            <w:r>
              <w:rPr>
                <w:sz w:val="24"/>
                <w:szCs w:val="24"/>
              </w:rPr>
              <w:t>[Все], Д(1)</w:t>
            </w:r>
          </w:p>
        </w:tc>
      </w:tr>
      <w:tr w:rsidR="00CA5955" w:rsidTr="007A50C6">
        <w:trPr>
          <w:trHeight w:val="495"/>
        </w:trPr>
        <w:tc>
          <w:tcPr>
            <w:tcW w:w="458" w:type="dxa"/>
          </w:tcPr>
          <w:p w:rsidR="00CA5955" w:rsidRDefault="00CA5955" w:rsidP="007A50C6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973" w:type="dxa"/>
            <w:gridSpan w:val="3"/>
          </w:tcPr>
          <w:p w:rsidR="00CA5955" w:rsidRDefault="00CA5955" w:rsidP="007A50C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1А</w:t>
            </w:r>
          </w:p>
        </w:tc>
        <w:tc>
          <w:tcPr>
            <w:tcW w:w="8201" w:type="dxa"/>
            <w:gridSpan w:val="2"/>
          </w:tcPr>
          <w:p w:rsidR="00CA5955" w:rsidRDefault="00CA5955" w:rsidP="007A50C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нотариально удостоверенное согласие на передачу жилого помещения в муниципальную собственность (предоставляется при наличии нескольких собственников приватизированного жилого помещения);</w:t>
            </w:r>
          </w:p>
        </w:tc>
        <w:tc>
          <w:tcPr>
            <w:tcW w:w="2551" w:type="dxa"/>
          </w:tcPr>
          <w:p w:rsidR="00CA5955" w:rsidRDefault="00CA5955" w:rsidP="007A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ПС, Л</w:t>
            </w:r>
          </w:p>
        </w:tc>
        <w:tc>
          <w:tcPr>
            <w:tcW w:w="2053" w:type="dxa"/>
            <w:gridSpan w:val="2"/>
          </w:tcPr>
          <w:p w:rsidR="00CA5955" w:rsidRDefault="00CA5955" w:rsidP="007A50C6">
            <w:r>
              <w:rPr>
                <w:sz w:val="24"/>
                <w:szCs w:val="24"/>
              </w:rPr>
              <w:t>[Все], Д(1)</w:t>
            </w:r>
          </w:p>
        </w:tc>
      </w:tr>
      <w:tr w:rsidR="00CA5955" w:rsidTr="007A50C6">
        <w:trPr>
          <w:trHeight w:val="495"/>
        </w:trPr>
        <w:tc>
          <w:tcPr>
            <w:tcW w:w="458" w:type="dxa"/>
          </w:tcPr>
          <w:p w:rsidR="00CA5955" w:rsidRDefault="00CA5955" w:rsidP="007A50C6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973" w:type="dxa"/>
            <w:gridSpan w:val="3"/>
          </w:tcPr>
          <w:p w:rsidR="00CA5955" w:rsidRDefault="00CA5955" w:rsidP="007A50C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1А</w:t>
            </w:r>
          </w:p>
        </w:tc>
        <w:tc>
          <w:tcPr>
            <w:tcW w:w="8201" w:type="dxa"/>
            <w:gridSpan w:val="2"/>
          </w:tcPr>
          <w:p w:rsidR="00CA5955" w:rsidRDefault="00CA5955" w:rsidP="007A50C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свидетельство об усыновлении, выданное органами ЗАГС или консульскими учреждениями Российской Федерации (предоставляется в случае наличия данного факта);</w:t>
            </w:r>
          </w:p>
        </w:tc>
        <w:tc>
          <w:tcPr>
            <w:tcW w:w="2551" w:type="dxa"/>
          </w:tcPr>
          <w:p w:rsidR="00CA5955" w:rsidRDefault="00CA5955" w:rsidP="007A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ПС, Л</w:t>
            </w:r>
          </w:p>
        </w:tc>
        <w:tc>
          <w:tcPr>
            <w:tcW w:w="2053" w:type="dxa"/>
            <w:gridSpan w:val="2"/>
          </w:tcPr>
          <w:p w:rsidR="00CA5955" w:rsidRDefault="00CA5955" w:rsidP="007A50C6">
            <w:r>
              <w:rPr>
                <w:sz w:val="24"/>
                <w:szCs w:val="24"/>
              </w:rPr>
              <w:t>[Все], Д(1)</w:t>
            </w:r>
          </w:p>
        </w:tc>
      </w:tr>
      <w:tr w:rsidR="00CA5955" w:rsidTr="007A50C6">
        <w:trPr>
          <w:trHeight w:val="1146"/>
        </w:trPr>
        <w:tc>
          <w:tcPr>
            <w:tcW w:w="15236" w:type="dxa"/>
            <w:gridSpan w:val="9"/>
          </w:tcPr>
          <w:p w:rsidR="00CA5955" w:rsidRDefault="00CA5955" w:rsidP="007A50C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CA5955" w:rsidTr="007A50C6">
        <w:trPr>
          <w:gridAfter w:val="1"/>
          <w:wAfter w:w="68" w:type="dxa"/>
          <w:trHeight w:val="857"/>
        </w:trPr>
        <w:tc>
          <w:tcPr>
            <w:tcW w:w="630" w:type="dxa"/>
            <w:gridSpan w:val="3"/>
          </w:tcPr>
          <w:p w:rsidR="00CA5955" w:rsidRDefault="00CA5955" w:rsidP="007A50C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gridSpan w:val="2"/>
          </w:tcPr>
          <w:p w:rsidR="00CA5955" w:rsidRDefault="00CA5955" w:rsidP="007A50C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1А</w:t>
            </w:r>
          </w:p>
        </w:tc>
        <w:tc>
          <w:tcPr>
            <w:tcW w:w="8127" w:type="dxa"/>
          </w:tcPr>
          <w:p w:rsidR="00CA5955" w:rsidRDefault="00CA5955" w:rsidP="007A50C6">
            <w:r>
              <w:rPr>
                <w:sz w:val="24"/>
                <w:szCs w:val="24"/>
              </w:rPr>
              <w:t>сведения из ЕГРН об основных характеристиках и зарегистрированных правах на объект недвижимости (жилое помещение), передаваемое в муниципальную собственность;</w:t>
            </w:r>
          </w:p>
        </w:tc>
        <w:tc>
          <w:tcPr>
            <w:tcW w:w="2551" w:type="dxa"/>
          </w:tcPr>
          <w:p w:rsidR="00CA5955" w:rsidRDefault="00CA5955" w:rsidP="007A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ПС, Л</w:t>
            </w:r>
          </w:p>
        </w:tc>
        <w:tc>
          <w:tcPr>
            <w:tcW w:w="1985" w:type="dxa"/>
          </w:tcPr>
          <w:p w:rsidR="00CA5955" w:rsidRDefault="00CA5955" w:rsidP="007A50C6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  <w:tr w:rsidR="00CA5955" w:rsidTr="007A50C6">
        <w:trPr>
          <w:gridAfter w:val="1"/>
          <w:wAfter w:w="68" w:type="dxa"/>
          <w:trHeight w:val="689"/>
        </w:trPr>
        <w:tc>
          <w:tcPr>
            <w:tcW w:w="630" w:type="dxa"/>
            <w:gridSpan w:val="3"/>
          </w:tcPr>
          <w:p w:rsidR="00CA5955" w:rsidRDefault="00CA5955" w:rsidP="007A50C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gridSpan w:val="2"/>
          </w:tcPr>
          <w:p w:rsidR="00CA5955" w:rsidRDefault="00CA5955" w:rsidP="007A50C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1А</w:t>
            </w:r>
          </w:p>
        </w:tc>
        <w:tc>
          <w:tcPr>
            <w:tcW w:w="8127" w:type="dxa"/>
          </w:tcPr>
          <w:p w:rsidR="00CA5955" w:rsidRDefault="00CA5955" w:rsidP="007A50C6">
            <w:r>
              <w:rPr>
                <w:sz w:val="24"/>
                <w:szCs w:val="24"/>
              </w:rPr>
              <w:t>сведения из ЕГРН о правах отдельного лица на имевшиеся (имеющиеся) у него объекты недвижимости на территории Российской Федерации;</w:t>
            </w:r>
          </w:p>
        </w:tc>
        <w:tc>
          <w:tcPr>
            <w:tcW w:w="2551" w:type="dxa"/>
          </w:tcPr>
          <w:p w:rsidR="00CA5955" w:rsidRDefault="00CA5955" w:rsidP="007A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ПС, Л</w:t>
            </w:r>
          </w:p>
        </w:tc>
        <w:tc>
          <w:tcPr>
            <w:tcW w:w="1985" w:type="dxa"/>
          </w:tcPr>
          <w:p w:rsidR="00CA5955" w:rsidRDefault="00CA5955" w:rsidP="007A50C6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  <w:tr w:rsidR="00CA5955" w:rsidTr="007A50C6">
        <w:trPr>
          <w:gridAfter w:val="1"/>
          <w:wAfter w:w="68" w:type="dxa"/>
          <w:trHeight w:val="545"/>
        </w:trPr>
        <w:tc>
          <w:tcPr>
            <w:tcW w:w="630" w:type="dxa"/>
            <w:gridSpan w:val="3"/>
          </w:tcPr>
          <w:p w:rsidR="00CA5955" w:rsidRDefault="00CA5955" w:rsidP="007A50C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75" w:type="dxa"/>
            <w:gridSpan w:val="2"/>
          </w:tcPr>
          <w:p w:rsidR="00CA5955" w:rsidRDefault="00CA5955" w:rsidP="007A50C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1А</w:t>
            </w:r>
          </w:p>
        </w:tc>
        <w:tc>
          <w:tcPr>
            <w:tcW w:w="8127" w:type="dxa"/>
          </w:tcPr>
          <w:p w:rsidR="00CA5955" w:rsidRDefault="00CA5955" w:rsidP="007A50C6">
            <w:r>
              <w:rPr>
                <w:sz w:val="24"/>
                <w:szCs w:val="24"/>
              </w:rPr>
              <w:t>договор на передачу в собственность жилого помещения;</w:t>
            </w:r>
          </w:p>
        </w:tc>
        <w:tc>
          <w:tcPr>
            <w:tcW w:w="2551" w:type="dxa"/>
          </w:tcPr>
          <w:p w:rsidR="00CA5955" w:rsidRDefault="00CA5955" w:rsidP="007A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ПС, Л</w:t>
            </w:r>
          </w:p>
        </w:tc>
        <w:tc>
          <w:tcPr>
            <w:tcW w:w="1985" w:type="dxa"/>
          </w:tcPr>
          <w:p w:rsidR="00CA5955" w:rsidRDefault="00CA5955" w:rsidP="007A50C6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  <w:tr w:rsidR="00CA5955" w:rsidTr="007A50C6">
        <w:trPr>
          <w:gridAfter w:val="1"/>
          <w:wAfter w:w="68" w:type="dxa"/>
          <w:trHeight w:val="685"/>
        </w:trPr>
        <w:tc>
          <w:tcPr>
            <w:tcW w:w="630" w:type="dxa"/>
            <w:gridSpan w:val="3"/>
          </w:tcPr>
          <w:p w:rsidR="00CA5955" w:rsidRDefault="00CA5955" w:rsidP="007A50C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75" w:type="dxa"/>
            <w:gridSpan w:val="2"/>
          </w:tcPr>
          <w:p w:rsidR="00CA5955" w:rsidRDefault="00CA5955" w:rsidP="007A50C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1А</w:t>
            </w:r>
          </w:p>
        </w:tc>
        <w:tc>
          <w:tcPr>
            <w:tcW w:w="8127" w:type="dxa"/>
          </w:tcPr>
          <w:p w:rsidR="00CA5955" w:rsidRDefault="00CA5955" w:rsidP="007A50C6">
            <w:r>
              <w:rPr>
                <w:sz w:val="24"/>
                <w:szCs w:val="24"/>
              </w:rPr>
              <w:t>документ о государственной регистрации актов гражданского состояния.</w:t>
            </w:r>
          </w:p>
        </w:tc>
        <w:tc>
          <w:tcPr>
            <w:tcW w:w="2551" w:type="dxa"/>
          </w:tcPr>
          <w:p w:rsidR="00CA5955" w:rsidRDefault="00CA5955" w:rsidP="007A5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ПГУ ЛО, МФЦ, ПС, Л</w:t>
            </w:r>
          </w:p>
        </w:tc>
        <w:tc>
          <w:tcPr>
            <w:tcW w:w="1985" w:type="dxa"/>
          </w:tcPr>
          <w:p w:rsidR="00CA5955" w:rsidRDefault="00CA5955" w:rsidP="007A50C6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[Все], Д(1)</w:t>
            </w:r>
          </w:p>
        </w:tc>
      </w:tr>
    </w:tbl>
    <w:p w:rsidR="00CA5955" w:rsidRDefault="00CA5955" w:rsidP="00CA5955">
      <w:pPr>
        <w:widowControl w:val="0"/>
        <w:ind w:firstLine="567"/>
        <w:jc w:val="both"/>
        <w:rPr>
          <w:rFonts w:cs="Calibri"/>
          <w:bCs/>
          <w:sz w:val="24"/>
          <w:szCs w:val="24"/>
        </w:rPr>
      </w:pPr>
    </w:p>
    <w:p w:rsidR="00CA5955" w:rsidRDefault="00CA5955" w:rsidP="00CA5955">
      <w:pPr>
        <w:widowControl w:val="0"/>
        <w:ind w:firstLine="567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CA5955" w:rsidRDefault="00CA5955" w:rsidP="00CA5955">
      <w:pPr>
        <w:widowControl w:val="0"/>
        <w:jc w:val="right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Таблица № 3</w:t>
      </w:r>
    </w:p>
    <w:p w:rsidR="00CA5955" w:rsidRDefault="00CA5955" w:rsidP="00CA5955">
      <w:pPr>
        <w:widowControl w:val="0"/>
        <w:ind w:firstLine="567"/>
        <w:jc w:val="both"/>
        <w:rPr>
          <w:rFonts w:cs="Calibri"/>
          <w:bCs/>
          <w:sz w:val="24"/>
          <w:szCs w:val="24"/>
        </w:rPr>
      </w:pPr>
    </w:p>
    <w:tbl>
      <w:tblPr>
        <w:tblW w:w="14535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5"/>
        <w:gridCol w:w="17"/>
        <w:gridCol w:w="11785"/>
        <w:gridCol w:w="2098"/>
      </w:tblGrid>
      <w:tr w:rsidR="00CA5955" w:rsidTr="007A50C6">
        <w:trPr>
          <w:trHeight w:val="313"/>
        </w:trPr>
        <w:tc>
          <w:tcPr>
            <w:tcW w:w="635" w:type="dxa"/>
          </w:tcPr>
          <w:p w:rsidR="00CA5955" w:rsidRDefault="00CA5955" w:rsidP="007A50C6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№</w:t>
            </w:r>
          </w:p>
        </w:tc>
        <w:tc>
          <w:tcPr>
            <w:tcW w:w="11802" w:type="dxa"/>
            <w:gridSpan w:val="2"/>
          </w:tcPr>
          <w:p w:rsidR="00CA5955" w:rsidRDefault="00CA5955" w:rsidP="007A50C6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098" w:type="dxa"/>
          </w:tcPr>
          <w:p w:rsidR="00CA5955" w:rsidRDefault="00CA5955" w:rsidP="007A50C6">
            <w:pPr>
              <w:widowControl w:val="0"/>
              <w:ind w:left="105"/>
              <w:jc w:val="center"/>
              <w:rPr>
                <w:rFonts w:cs="Calibri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CA5955" w:rsidTr="007A50C6">
        <w:trPr>
          <w:trHeight w:val="600"/>
        </w:trPr>
        <w:tc>
          <w:tcPr>
            <w:tcW w:w="14535" w:type="dxa"/>
            <w:gridSpan w:val="4"/>
          </w:tcPr>
          <w:p w:rsidR="00CA5955" w:rsidRDefault="00CA5955" w:rsidP="007A50C6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CA5955" w:rsidTr="007A50C6">
        <w:trPr>
          <w:trHeight w:val="629"/>
        </w:trPr>
        <w:tc>
          <w:tcPr>
            <w:tcW w:w="635" w:type="dxa"/>
          </w:tcPr>
          <w:p w:rsidR="00CA5955" w:rsidRDefault="00CA5955" w:rsidP="007A50C6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1.</w:t>
            </w:r>
          </w:p>
        </w:tc>
        <w:tc>
          <w:tcPr>
            <w:tcW w:w="11802" w:type="dxa"/>
            <w:gridSpan w:val="2"/>
          </w:tcPr>
          <w:p w:rsidR="00CA5955" w:rsidRDefault="00CA5955" w:rsidP="007A50C6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Представленные заявителем документы недействительны/указанные в заявлении сведения недостоверны:</w:t>
            </w:r>
          </w:p>
        </w:tc>
        <w:tc>
          <w:tcPr>
            <w:tcW w:w="2098" w:type="dxa"/>
          </w:tcPr>
          <w:p w:rsidR="00CA5955" w:rsidRDefault="00CA5955" w:rsidP="007A50C6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1А</w:t>
            </w:r>
          </w:p>
        </w:tc>
      </w:tr>
      <w:tr w:rsidR="00CA5955" w:rsidTr="007A50C6">
        <w:trPr>
          <w:trHeight w:val="269"/>
        </w:trPr>
        <w:tc>
          <w:tcPr>
            <w:tcW w:w="635" w:type="dxa"/>
          </w:tcPr>
          <w:p w:rsidR="00CA5955" w:rsidRDefault="00CA5955" w:rsidP="007A50C6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1802" w:type="dxa"/>
            <w:gridSpan w:val="2"/>
          </w:tcPr>
          <w:p w:rsidR="00CA5955" w:rsidRDefault="00CA5955" w:rsidP="007A50C6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представленные документы утратили силу на момент обращения за услугой.</w:t>
            </w:r>
          </w:p>
        </w:tc>
        <w:tc>
          <w:tcPr>
            <w:tcW w:w="2098" w:type="dxa"/>
          </w:tcPr>
          <w:p w:rsidR="00CA5955" w:rsidRDefault="00CA5955" w:rsidP="007A50C6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CA5955" w:rsidTr="007A50C6">
        <w:trPr>
          <w:trHeight w:val="503"/>
        </w:trPr>
        <w:tc>
          <w:tcPr>
            <w:tcW w:w="635" w:type="dxa"/>
          </w:tcPr>
          <w:p w:rsidR="00CA5955" w:rsidRDefault="00CA5955" w:rsidP="007A50C6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2.</w:t>
            </w:r>
          </w:p>
        </w:tc>
        <w:tc>
          <w:tcPr>
            <w:tcW w:w="11802" w:type="dxa"/>
            <w:gridSpan w:val="2"/>
          </w:tcPr>
          <w:p w:rsidR="00CA5955" w:rsidRDefault="00CA5955" w:rsidP="007A50C6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Неполное заполнение полей в форме заявления, в том числе в интерактивной форме заявления на ЕПГУ/ПГУ ЛО.</w:t>
            </w:r>
          </w:p>
        </w:tc>
        <w:tc>
          <w:tcPr>
            <w:tcW w:w="2098" w:type="dxa"/>
          </w:tcPr>
          <w:p w:rsidR="00CA5955" w:rsidRDefault="00CA5955" w:rsidP="007A50C6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CA5955" w:rsidTr="007A50C6">
        <w:trPr>
          <w:trHeight w:val="551"/>
        </w:trPr>
        <w:tc>
          <w:tcPr>
            <w:tcW w:w="635" w:type="dxa"/>
          </w:tcPr>
          <w:p w:rsidR="00CA5955" w:rsidRDefault="00CA5955" w:rsidP="007A50C6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3.</w:t>
            </w:r>
          </w:p>
        </w:tc>
        <w:tc>
          <w:tcPr>
            <w:tcW w:w="11802" w:type="dxa"/>
            <w:gridSpan w:val="2"/>
          </w:tcPr>
          <w:p w:rsidR="00CA5955" w:rsidRDefault="00CA5955" w:rsidP="007A50C6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Представленные заявителем документы не отвечают требованиям, установленным регламентом:</w:t>
            </w:r>
          </w:p>
        </w:tc>
        <w:tc>
          <w:tcPr>
            <w:tcW w:w="2098" w:type="dxa"/>
          </w:tcPr>
          <w:p w:rsidR="00CA5955" w:rsidRDefault="00CA5955" w:rsidP="007A50C6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CA5955" w:rsidTr="007A50C6">
        <w:trPr>
          <w:trHeight w:val="551"/>
        </w:trPr>
        <w:tc>
          <w:tcPr>
            <w:tcW w:w="635" w:type="dxa"/>
          </w:tcPr>
          <w:p w:rsidR="00CA5955" w:rsidRDefault="00CA5955" w:rsidP="007A50C6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1802" w:type="dxa"/>
            <w:gridSpan w:val="2"/>
          </w:tcPr>
          <w:p w:rsidR="00CA5955" w:rsidRDefault="00CA5955" w:rsidP="007A50C6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</w:tc>
        <w:tc>
          <w:tcPr>
            <w:tcW w:w="2098" w:type="dxa"/>
          </w:tcPr>
          <w:p w:rsidR="00CA5955" w:rsidRDefault="00CA5955" w:rsidP="007A50C6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CA5955" w:rsidTr="007A50C6">
        <w:trPr>
          <w:trHeight w:val="551"/>
        </w:trPr>
        <w:tc>
          <w:tcPr>
            <w:tcW w:w="635" w:type="dxa"/>
          </w:tcPr>
          <w:p w:rsidR="00CA5955" w:rsidRDefault="00CA5955" w:rsidP="007A50C6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1802" w:type="dxa"/>
            <w:gridSpan w:val="2"/>
          </w:tcPr>
          <w:p w:rsidR="00CA5955" w:rsidRDefault="00CA5955" w:rsidP="007A50C6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</w:tc>
        <w:tc>
          <w:tcPr>
            <w:tcW w:w="2098" w:type="dxa"/>
          </w:tcPr>
          <w:p w:rsidR="00CA5955" w:rsidRDefault="00CA5955" w:rsidP="007A50C6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CA5955" w:rsidTr="007A50C6">
        <w:trPr>
          <w:trHeight w:val="211"/>
        </w:trPr>
        <w:tc>
          <w:tcPr>
            <w:tcW w:w="14535" w:type="dxa"/>
            <w:gridSpan w:val="4"/>
          </w:tcPr>
          <w:p w:rsidR="00CA5955" w:rsidRDefault="00CA5955" w:rsidP="007A50C6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CA5955" w:rsidTr="007A50C6">
        <w:trPr>
          <w:trHeight w:val="551"/>
        </w:trPr>
        <w:tc>
          <w:tcPr>
            <w:tcW w:w="635" w:type="dxa"/>
          </w:tcPr>
          <w:p w:rsidR="00CA5955" w:rsidRDefault="00CA5955" w:rsidP="007A50C6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1</w:t>
            </w:r>
          </w:p>
        </w:tc>
        <w:tc>
          <w:tcPr>
            <w:tcW w:w="11802" w:type="dxa"/>
            <w:gridSpan w:val="2"/>
          </w:tcPr>
          <w:p w:rsidR="00CA5955" w:rsidRDefault="00CA5955" w:rsidP="007A50C6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098" w:type="dxa"/>
          </w:tcPr>
          <w:p w:rsidR="00CA5955" w:rsidRDefault="00CA5955" w:rsidP="007A50C6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1А</w:t>
            </w:r>
          </w:p>
        </w:tc>
      </w:tr>
      <w:tr w:rsidR="00CA5955" w:rsidTr="007A50C6">
        <w:trPr>
          <w:trHeight w:val="330"/>
        </w:trPr>
        <w:tc>
          <w:tcPr>
            <w:tcW w:w="14535" w:type="dxa"/>
            <w:gridSpan w:val="4"/>
          </w:tcPr>
          <w:p w:rsidR="00CA5955" w:rsidRDefault="00CA5955" w:rsidP="007A50C6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Исчерпывающий перечень оснований для отказа в предоставлении муниципальной услуги:</w:t>
            </w:r>
          </w:p>
        </w:tc>
      </w:tr>
      <w:tr w:rsidR="00CA5955" w:rsidTr="007A50C6">
        <w:trPr>
          <w:trHeight w:val="315"/>
        </w:trPr>
        <w:tc>
          <w:tcPr>
            <w:tcW w:w="652" w:type="dxa"/>
            <w:gridSpan w:val="2"/>
          </w:tcPr>
          <w:p w:rsidR="00CA5955" w:rsidRDefault="00CA5955" w:rsidP="007A50C6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11785" w:type="dxa"/>
          </w:tcPr>
          <w:p w:rsidR="00CA5955" w:rsidRDefault="00CA5955" w:rsidP="007A50C6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К заявлению не приложены документы, установленные Таблицей 2 регламента.</w:t>
            </w:r>
          </w:p>
        </w:tc>
        <w:tc>
          <w:tcPr>
            <w:tcW w:w="2098" w:type="dxa"/>
          </w:tcPr>
          <w:p w:rsidR="00CA5955" w:rsidRDefault="00CA5955" w:rsidP="007A50C6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1А</w:t>
            </w:r>
          </w:p>
        </w:tc>
      </w:tr>
      <w:tr w:rsidR="00CA5955" w:rsidTr="007A50C6">
        <w:trPr>
          <w:trHeight w:val="315"/>
        </w:trPr>
        <w:tc>
          <w:tcPr>
            <w:tcW w:w="652" w:type="dxa"/>
            <w:gridSpan w:val="2"/>
          </w:tcPr>
          <w:p w:rsidR="00CA5955" w:rsidRDefault="00CA5955" w:rsidP="007A50C6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2.</w:t>
            </w:r>
          </w:p>
        </w:tc>
        <w:tc>
          <w:tcPr>
            <w:tcW w:w="11785" w:type="dxa"/>
          </w:tcPr>
          <w:p w:rsidR="00CA5955" w:rsidRDefault="00CA5955" w:rsidP="007A50C6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Заявитель не является лицом, указанным в пункте 1.2 настоящего Административного регламента, либо не соответствует требованиям законодательства Российской Федерации, предъявляемым к лицу, которому предоставляется муниципальная услуга.</w:t>
            </w:r>
          </w:p>
        </w:tc>
        <w:tc>
          <w:tcPr>
            <w:tcW w:w="2098" w:type="dxa"/>
          </w:tcPr>
          <w:p w:rsidR="00CA5955" w:rsidRDefault="00CA5955" w:rsidP="007A50C6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1А</w:t>
            </w:r>
          </w:p>
        </w:tc>
      </w:tr>
      <w:tr w:rsidR="00CA5955" w:rsidTr="007A50C6">
        <w:trPr>
          <w:trHeight w:val="315"/>
        </w:trPr>
        <w:tc>
          <w:tcPr>
            <w:tcW w:w="652" w:type="dxa"/>
            <w:gridSpan w:val="2"/>
          </w:tcPr>
          <w:p w:rsidR="00CA5955" w:rsidRDefault="00CA5955" w:rsidP="007A50C6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3. </w:t>
            </w:r>
          </w:p>
        </w:tc>
        <w:tc>
          <w:tcPr>
            <w:tcW w:w="11785" w:type="dxa"/>
          </w:tcPr>
          <w:p w:rsidR="00CA5955" w:rsidRDefault="00CA5955" w:rsidP="007A50C6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Правовыми актами Российской Федерации или Ленинградской области установлены ограничения на распоряжение данным имуществом.</w:t>
            </w:r>
          </w:p>
        </w:tc>
        <w:tc>
          <w:tcPr>
            <w:tcW w:w="2098" w:type="dxa"/>
          </w:tcPr>
          <w:p w:rsidR="00CA5955" w:rsidRDefault="00CA5955" w:rsidP="007A50C6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1А</w:t>
            </w:r>
          </w:p>
        </w:tc>
      </w:tr>
      <w:tr w:rsidR="00CA5955" w:rsidTr="007A50C6">
        <w:trPr>
          <w:trHeight w:val="315"/>
        </w:trPr>
        <w:tc>
          <w:tcPr>
            <w:tcW w:w="652" w:type="dxa"/>
            <w:gridSpan w:val="2"/>
          </w:tcPr>
          <w:p w:rsidR="00CA5955" w:rsidRDefault="00CA5955" w:rsidP="007A50C6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4. </w:t>
            </w:r>
          </w:p>
        </w:tc>
        <w:tc>
          <w:tcPr>
            <w:tcW w:w="11785" w:type="dxa"/>
          </w:tcPr>
          <w:p w:rsidR="00CA5955" w:rsidRDefault="00CA5955" w:rsidP="007A50C6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Право собственности на жилое помещение приобретено заявителем в порядке, не предусмотренном Законом Российской Федерации от 04.07.1991 № 1541-1 «О приватизации жилищного фонда в Российской Федерации».</w:t>
            </w:r>
          </w:p>
        </w:tc>
        <w:tc>
          <w:tcPr>
            <w:tcW w:w="2098" w:type="dxa"/>
          </w:tcPr>
          <w:p w:rsidR="00CA5955" w:rsidRDefault="00CA5955" w:rsidP="007A50C6">
            <w:r>
              <w:rPr>
                <w:rFonts w:cs="Calibri"/>
                <w:bCs/>
                <w:sz w:val="24"/>
                <w:szCs w:val="24"/>
              </w:rPr>
              <w:t>1А</w:t>
            </w:r>
          </w:p>
        </w:tc>
      </w:tr>
      <w:tr w:rsidR="00CA5955" w:rsidTr="007A50C6">
        <w:trPr>
          <w:trHeight w:val="315"/>
        </w:trPr>
        <w:tc>
          <w:tcPr>
            <w:tcW w:w="652" w:type="dxa"/>
            <w:gridSpan w:val="2"/>
          </w:tcPr>
          <w:p w:rsidR="00CA5955" w:rsidRDefault="00CA5955" w:rsidP="007A50C6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5.</w:t>
            </w:r>
          </w:p>
        </w:tc>
        <w:tc>
          <w:tcPr>
            <w:tcW w:w="11785" w:type="dxa"/>
          </w:tcPr>
          <w:p w:rsidR="00CA5955" w:rsidRDefault="00CA5955" w:rsidP="007A50C6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Отсутствие согласия одного из собственников жилого помещения на передачу его в муниципальную собственность.</w:t>
            </w:r>
          </w:p>
        </w:tc>
        <w:tc>
          <w:tcPr>
            <w:tcW w:w="2098" w:type="dxa"/>
          </w:tcPr>
          <w:p w:rsidR="00CA5955" w:rsidRDefault="00CA5955" w:rsidP="007A50C6">
            <w:r>
              <w:rPr>
                <w:rFonts w:cs="Calibri"/>
                <w:bCs/>
                <w:sz w:val="24"/>
                <w:szCs w:val="24"/>
              </w:rPr>
              <w:t>1А</w:t>
            </w:r>
          </w:p>
        </w:tc>
      </w:tr>
      <w:tr w:rsidR="00CA5955" w:rsidTr="007A50C6">
        <w:trPr>
          <w:trHeight w:val="315"/>
        </w:trPr>
        <w:tc>
          <w:tcPr>
            <w:tcW w:w="652" w:type="dxa"/>
            <w:gridSpan w:val="2"/>
          </w:tcPr>
          <w:p w:rsidR="00CA5955" w:rsidRDefault="00CA5955" w:rsidP="007A50C6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6.</w:t>
            </w:r>
          </w:p>
        </w:tc>
        <w:tc>
          <w:tcPr>
            <w:tcW w:w="11785" w:type="dxa"/>
          </w:tcPr>
          <w:p w:rsidR="00CA5955" w:rsidRDefault="00CA5955" w:rsidP="007A50C6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Жилое помещение обременено правами третьих лиц (наем, аренда, запрет на совершение регистрационных действий, рента и иные предусмотренные законом обременения).</w:t>
            </w:r>
          </w:p>
        </w:tc>
        <w:tc>
          <w:tcPr>
            <w:tcW w:w="2098" w:type="dxa"/>
          </w:tcPr>
          <w:p w:rsidR="00CA5955" w:rsidRDefault="00CA5955" w:rsidP="007A50C6">
            <w:r>
              <w:rPr>
                <w:rFonts w:cs="Calibri"/>
                <w:bCs/>
                <w:sz w:val="24"/>
                <w:szCs w:val="24"/>
              </w:rPr>
              <w:t>1А</w:t>
            </w:r>
          </w:p>
        </w:tc>
      </w:tr>
      <w:tr w:rsidR="00CA5955" w:rsidTr="007A50C6">
        <w:trPr>
          <w:trHeight w:val="315"/>
        </w:trPr>
        <w:tc>
          <w:tcPr>
            <w:tcW w:w="652" w:type="dxa"/>
            <w:gridSpan w:val="2"/>
          </w:tcPr>
          <w:p w:rsidR="00CA5955" w:rsidRDefault="00CA5955" w:rsidP="007A50C6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7.</w:t>
            </w:r>
          </w:p>
        </w:tc>
        <w:tc>
          <w:tcPr>
            <w:tcW w:w="11785" w:type="dxa"/>
          </w:tcPr>
          <w:p w:rsidR="00CA5955" w:rsidRDefault="00CA5955" w:rsidP="007A50C6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Наличие в жилом помещении самовольно выполненных перепланировки и (или) переустройства и не узаконенных в соответствии с законодательством Российской Федерации.</w:t>
            </w:r>
          </w:p>
        </w:tc>
        <w:tc>
          <w:tcPr>
            <w:tcW w:w="2098" w:type="dxa"/>
          </w:tcPr>
          <w:p w:rsidR="00CA5955" w:rsidRDefault="00CA5955" w:rsidP="007A50C6">
            <w:r>
              <w:rPr>
                <w:rFonts w:cs="Calibri"/>
                <w:bCs/>
                <w:sz w:val="24"/>
                <w:szCs w:val="24"/>
              </w:rPr>
              <w:t>1А</w:t>
            </w:r>
          </w:p>
        </w:tc>
      </w:tr>
      <w:tr w:rsidR="00CA5955" w:rsidTr="007A50C6">
        <w:trPr>
          <w:trHeight w:val="315"/>
        </w:trPr>
        <w:tc>
          <w:tcPr>
            <w:tcW w:w="652" w:type="dxa"/>
            <w:gridSpan w:val="2"/>
          </w:tcPr>
          <w:p w:rsidR="00CA5955" w:rsidRDefault="00CA5955" w:rsidP="007A50C6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8.</w:t>
            </w:r>
          </w:p>
        </w:tc>
        <w:tc>
          <w:tcPr>
            <w:tcW w:w="11785" w:type="dxa"/>
          </w:tcPr>
          <w:p w:rsidR="00CA5955" w:rsidRDefault="00CA5955" w:rsidP="007A50C6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Приватизированное жилое помещение не является для заявителя единственным местом постоянного проживания. </w:t>
            </w:r>
          </w:p>
        </w:tc>
        <w:tc>
          <w:tcPr>
            <w:tcW w:w="2098" w:type="dxa"/>
          </w:tcPr>
          <w:p w:rsidR="00CA5955" w:rsidRDefault="00CA5955" w:rsidP="007A50C6">
            <w:r>
              <w:rPr>
                <w:rFonts w:cs="Calibri"/>
                <w:bCs/>
                <w:sz w:val="24"/>
                <w:szCs w:val="24"/>
              </w:rPr>
              <w:t>1А</w:t>
            </w:r>
          </w:p>
        </w:tc>
      </w:tr>
      <w:tr w:rsidR="00CA5955" w:rsidTr="007A50C6">
        <w:trPr>
          <w:trHeight w:val="315"/>
        </w:trPr>
        <w:tc>
          <w:tcPr>
            <w:tcW w:w="652" w:type="dxa"/>
            <w:gridSpan w:val="2"/>
          </w:tcPr>
          <w:p w:rsidR="00CA5955" w:rsidRDefault="00CA5955" w:rsidP="007A50C6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9.</w:t>
            </w:r>
          </w:p>
        </w:tc>
        <w:tc>
          <w:tcPr>
            <w:tcW w:w="11785" w:type="dxa"/>
          </w:tcPr>
          <w:p w:rsidR="00CA5955" w:rsidRDefault="00CA5955" w:rsidP="007A50C6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Приватизированное жилое помещение не является свободным от обязательств.</w:t>
            </w:r>
          </w:p>
        </w:tc>
        <w:tc>
          <w:tcPr>
            <w:tcW w:w="2098" w:type="dxa"/>
          </w:tcPr>
          <w:p w:rsidR="00CA5955" w:rsidRDefault="00CA5955" w:rsidP="007A50C6">
            <w:r>
              <w:rPr>
                <w:rFonts w:cs="Calibri"/>
                <w:bCs/>
                <w:sz w:val="24"/>
                <w:szCs w:val="24"/>
              </w:rPr>
              <w:t>1А</w:t>
            </w:r>
          </w:p>
        </w:tc>
      </w:tr>
      <w:tr w:rsidR="00CA5955" w:rsidTr="007A50C6">
        <w:trPr>
          <w:trHeight w:val="315"/>
        </w:trPr>
        <w:tc>
          <w:tcPr>
            <w:tcW w:w="652" w:type="dxa"/>
            <w:gridSpan w:val="2"/>
          </w:tcPr>
          <w:p w:rsidR="00CA5955" w:rsidRDefault="00CA5955" w:rsidP="007A50C6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10.</w:t>
            </w:r>
          </w:p>
        </w:tc>
        <w:tc>
          <w:tcPr>
            <w:tcW w:w="11785" w:type="dxa"/>
          </w:tcPr>
          <w:p w:rsidR="00CA5955" w:rsidRDefault="00CA5955" w:rsidP="007A50C6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отношении имущества имеется судебный спор.</w:t>
            </w:r>
          </w:p>
        </w:tc>
        <w:tc>
          <w:tcPr>
            <w:tcW w:w="2098" w:type="dxa"/>
          </w:tcPr>
          <w:p w:rsidR="00CA5955" w:rsidRDefault="00CA5955" w:rsidP="007A50C6">
            <w:r>
              <w:rPr>
                <w:rFonts w:cs="Calibri"/>
                <w:bCs/>
                <w:sz w:val="24"/>
                <w:szCs w:val="24"/>
              </w:rPr>
              <w:t>1А</w:t>
            </w:r>
          </w:p>
        </w:tc>
      </w:tr>
      <w:tr w:rsidR="00CA5955" w:rsidTr="007A50C6">
        <w:trPr>
          <w:trHeight w:val="315"/>
        </w:trPr>
        <w:tc>
          <w:tcPr>
            <w:tcW w:w="652" w:type="dxa"/>
            <w:gridSpan w:val="2"/>
          </w:tcPr>
          <w:p w:rsidR="00CA5955" w:rsidRDefault="00CA5955" w:rsidP="007A50C6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11.</w:t>
            </w:r>
          </w:p>
        </w:tc>
        <w:tc>
          <w:tcPr>
            <w:tcW w:w="11785" w:type="dxa"/>
          </w:tcPr>
          <w:p w:rsidR="00CA5955" w:rsidRDefault="00CA5955" w:rsidP="007A50C6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отношении заявителя имеются административные предписания об устранении нарушений жилищного законодательства, связанные с передаваемым в муниципальную собственность жилым помещением.</w:t>
            </w:r>
          </w:p>
        </w:tc>
        <w:tc>
          <w:tcPr>
            <w:tcW w:w="2098" w:type="dxa"/>
          </w:tcPr>
          <w:p w:rsidR="00CA5955" w:rsidRDefault="00CA5955" w:rsidP="007A50C6">
            <w:r>
              <w:rPr>
                <w:rFonts w:cs="Calibri"/>
                <w:bCs/>
                <w:sz w:val="24"/>
                <w:szCs w:val="24"/>
              </w:rPr>
              <w:t>1А</w:t>
            </w:r>
          </w:p>
        </w:tc>
      </w:tr>
      <w:tr w:rsidR="00CA5955" w:rsidTr="007A50C6">
        <w:trPr>
          <w:trHeight w:val="315"/>
        </w:trPr>
        <w:tc>
          <w:tcPr>
            <w:tcW w:w="652" w:type="dxa"/>
            <w:gridSpan w:val="2"/>
          </w:tcPr>
          <w:p w:rsidR="00CA5955" w:rsidRDefault="00CA5955" w:rsidP="007A50C6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12.</w:t>
            </w:r>
          </w:p>
        </w:tc>
        <w:tc>
          <w:tcPr>
            <w:tcW w:w="11785" w:type="dxa"/>
          </w:tcPr>
          <w:p w:rsidR="00CA5955" w:rsidRDefault="00CA5955" w:rsidP="007A50C6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отношении заявителя инициирована процедура банкротства в соответствии с Федеральным законом от 26 октября 2002 года № 127-ФЗ «О несостоятельности (банкротстве)».</w:t>
            </w:r>
          </w:p>
        </w:tc>
        <w:tc>
          <w:tcPr>
            <w:tcW w:w="2098" w:type="dxa"/>
          </w:tcPr>
          <w:p w:rsidR="00CA5955" w:rsidRDefault="00CA5955" w:rsidP="007A50C6">
            <w:r>
              <w:rPr>
                <w:rFonts w:cs="Calibri"/>
                <w:bCs/>
                <w:sz w:val="24"/>
                <w:szCs w:val="24"/>
              </w:rPr>
              <w:t>1А</w:t>
            </w:r>
          </w:p>
        </w:tc>
      </w:tr>
    </w:tbl>
    <w:p w:rsidR="00CA5955" w:rsidRDefault="00CA5955" w:rsidP="00CA5955">
      <w:pPr>
        <w:widowControl w:val="0"/>
        <w:jc w:val="center"/>
        <w:rPr>
          <w:rFonts w:cs="Calibri"/>
          <w:b/>
          <w:bCs/>
          <w:sz w:val="24"/>
          <w:szCs w:val="24"/>
        </w:rPr>
      </w:pPr>
    </w:p>
    <w:p w:rsidR="00CA5955" w:rsidRDefault="00CA5955" w:rsidP="00CA5955">
      <w:pPr>
        <w:widowControl w:val="0"/>
        <w:jc w:val="center"/>
        <w:rPr>
          <w:rFonts w:cs="Calibri"/>
          <w:b/>
          <w:bCs/>
          <w:sz w:val="24"/>
          <w:szCs w:val="24"/>
        </w:rPr>
        <w:sectPr w:rsidR="00CA5955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CA5955" w:rsidRDefault="00CA5955" w:rsidP="00CA5955">
      <w:pPr>
        <w:widowControl w:val="0"/>
        <w:jc w:val="center"/>
        <w:rPr>
          <w:rFonts w:cs="Calibri"/>
          <w:b/>
          <w:bCs/>
          <w:sz w:val="24"/>
          <w:szCs w:val="24"/>
        </w:rPr>
      </w:pPr>
    </w:p>
    <w:p w:rsidR="00CA5955" w:rsidRDefault="00CA5955" w:rsidP="00CA5955">
      <w:pPr>
        <w:widowControl w:val="0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V. Формы заявления и документов, необходимых для предоставления муниципальной услуги</w:t>
      </w:r>
    </w:p>
    <w:p w:rsidR="00CA5955" w:rsidRDefault="00CA5955" w:rsidP="00CA59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1</w:t>
      </w:r>
    </w:p>
    <w:p w:rsidR="00CA5955" w:rsidRDefault="00CA5955" w:rsidP="00CA5955">
      <w:pPr>
        <w:pStyle w:val="ConsPlusNormal"/>
        <w:jc w:val="both"/>
        <w:rPr>
          <w:sz w:val="24"/>
          <w:szCs w:val="24"/>
        </w:rPr>
      </w:pPr>
      <w:bookmarkStart w:id="1" w:name="Par588"/>
      <w:bookmarkStart w:id="2" w:name="Par300"/>
      <w:bookmarkEnd w:id="1"/>
      <w:bookmarkEnd w:id="2"/>
    </w:p>
    <w:p w:rsidR="002D0273" w:rsidRPr="002D0273" w:rsidRDefault="00CA5955" w:rsidP="00CA5955">
      <w:pPr>
        <w:shd w:val="clear" w:color="auto" w:fill="FFFFFF"/>
        <w:jc w:val="right"/>
        <w:rPr>
          <w:sz w:val="28"/>
          <w:szCs w:val="28"/>
        </w:rPr>
      </w:pPr>
      <w:r w:rsidRPr="002D0273">
        <w:rPr>
          <w:color w:val="000000"/>
          <w:sz w:val="28"/>
          <w:szCs w:val="28"/>
        </w:rPr>
        <w:t xml:space="preserve">В Администрацию </w:t>
      </w:r>
      <w:r w:rsidR="002D0273" w:rsidRPr="002D0273">
        <w:rPr>
          <w:sz w:val="28"/>
          <w:szCs w:val="28"/>
        </w:rPr>
        <w:t xml:space="preserve">Сосновоборского городского </w:t>
      </w:r>
    </w:p>
    <w:p w:rsidR="00CA5955" w:rsidRPr="002D0273" w:rsidRDefault="002D0273" w:rsidP="00CA5955">
      <w:pPr>
        <w:shd w:val="clear" w:color="auto" w:fill="FFFFFF"/>
        <w:jc w:val="right"/>
        <w:rPr>
          <w:color w:val="000000"/>
          <w:sz w:val="28"/>
          <w:szCs w:val="28"/>
        </w:rPr>
      </w:pPr>
      <w:r w:rsidRPr="002D0273">
        <w:rPr>
          <w:sz w:val="28"/>
          <w:szCs w:val="28"/>
        </w:rPr>
        <w:t>округа Ленинградской области</w:t>
      </w:r>
    </w:p>
    <w:p w:rsidR="00CA5955" w:rsidRPr="002D0273" w:rsidRDefault="00CA5955" w:rsidP="00CA5955">
      <w:pPr>
        <w:shd w:val="clear" w:color="auto" w:fill="FFFFFF"/>
        <w:jc w:val="right"/>
        <w:rPr>
          <w:color w:val="000000"/>
          <w:sz w:val="28"/>
          <w:szCs w:val="28"/>
        </w:rPr>
      </w:pPr>
      <w:r w:rsidRPr="002D0273">
        <w:rPr>
          <w:color w:val="000000"/>
          <w:sz w:val="28"/>
          <w:szCs w:val="28"/>
        </w:rPr>
        <w:t>от ______________________________________________</w:t>
      </w:r>
    </w:p>
    <w:p w:rsidR="00CA5955" w:rsidRDefault="00CA5955" w:rsidP="00CA5955">
      <w:pPr>
        <w:shd w:val="clear" w:color="auto" w:fill="FFFFFF"/>
        <w:jc w:val="right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________________________________________________</w:t>
      </w:r>
    </w:p>
    <w:p w:rsidR="00CA5955" w:rsidRDefault="00CA5955" w:rsidP="00CA5955">
      <w:pPr>
        <w:shd w:val="clear" w:color="auto" w:fill="FFFFFF"/>
        <w:jc w:val="right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Паспорт: серия _________ номер ___________________</w:t>
      </w:r>
    </w:p>
    <w:p w:rsidR="00CA5955" w:rsidRDefault="00CA5955" w:rsidP="00CA5955">
      <w:pPr>
        <w:shd w:val="clear" w:color="auto" w:fill="FFFFFF"/>
        <w:jc w:val="right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кем и когда выдан ________________________________</w:t>
      </w:r>
    </w:p>
    <w:p w:rsidR="00CA5955" w:rsidRDefault="00CA5955" w:rsidP="00CA5955">
      <w:pPr>
        <w:shd w:val="clear" w:color="auto" w:fill="FFFFFF"/>
        <w:jc w:val="right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________________________________________________</w:t>
      </w:r>
    </w:p>
    <w:p w:rsidR="00CA5955" w:rsidRDefault="00CA5955" w:rsidP="00CA5955">
      <w:pPr>
        <w:shd w:val="clear" w:color="auto" w:fill="FFFFFF"/>
        <w:jc w:val="right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________________________________________________</w:t>
      </w:r>
    </w:p>
    <w:p w:rsidR="00CA5955" w:rsidRDefault="00CA5955" w:rsidP="00CA5955">
      <w:pPr>
        <w:shd w:val="clear" w:color="auto" w:fill="FFFFFF"/>
        <w:jc w:val="right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________________________________________________</w:t>
      </w:r>
    </w:p>
    <w:p w:rsidR="00CA5955" w:rsidRDefault="00CA5955" w:rsidP="00CA5955">
      <w:pPr>
        <w:shd w:val="clear" w:color="auto" w:fill="FFFFFF"/>
        <w:jc w:val="right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проживающего(ей) по адресу: ______________________</w:t>
      </w:r>
    </w:p>
    <w:p w:rsidR="00CA5955" w:rsidRDefault="00CA5955" w:rsidP="00CA5955">
      <w:pPr>
        <w:shd w:val="clear" w:color="auto" w:fill="FFFFFF"/>
        <w:jc w:val="right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________________________________________________</w:t>
      </w:r>
    </w:p>
    <w:p w:rsidR="00CA5955" w:rsidRDefault="00CA5955" w:rsidP="00CA5955">
      <w:pPr>
        <w:shd w:val="clear" w:color="auto" w:fill="FFFFFF"/>
        <w:jc w:val="right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________________________________________________</w:t>
      </w:r>
    </w:p>
    <w:p w:rsidR="00CA5955" w:rsidRDefault="00CA5955" w:rsidP="00CA5955">
      <w:pPr>
        <w:shd w:val="clear" w:color="auto" w:fill="FFFFFF"/>
        <w:jc w:val="right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телефон ____________________________</w:t>
      </w:r>
    </w:p>
    <w:p w:rsidR="00CA5955" w:rsidRDefault="00CA5955" w:rsidP="00CA5955">
      <w:pPr>
        <w:shd w:val="clear" w:color="auto" w:fill="FFFFFF"/>
        <w:jc w:val="center"/>
        <w:rPr>
          <w:rStyle w:val="af3"/>
          <w:color w:val="000000"/>
          <w:sz w:val="25"/>
          <w:szCs w:val="25"/>
        </w:rPr>
      </w:pPr>
    </w:p>
    <w:p w:rsidR="00CA5955" w:rsidRDefault="00CA5955" w:rsidP="00CA5955">
      <w:pPr>
        <w:shd w:val="clear" w:color="auto" w:fill="FFFFFF"/>
        <w:jc w:val="center"/>
        <w:rPr>
          <w:rStyle w:val="af3"/>
          <w:color w:val="000000"/>
          <w:sz w:val="25"/>
          <w:szCs w:val="25"/>
        </w:rPr>
      </w:pPr>
    </w:p>
    <w:p w:rsidR="00CA5955" w:rsidRDefault="00CA5955" w:rsidP="00CA5955">
      <w:pPr>
        <w:shd w:val="clear" w:color="auto" w:fill="FFFFFF"/>
        <w:jc w:val="center"/>
        <w:rPr>
          <w:rStyle w:val="af3"/>
          <w:color w:val="000000"/>
          <w:sz w:val="25"/>
          <w:szCs w:val="25"/>
        </w:rPr>
      </w:pPr>
      <w:r>
        <w:rPr>
          <w:rStyle w:val="af3"/>
          <w:color w:val="000000"/>
          <w:sz w:val="25"/>
          <w:szCs w:val="25"/>
        </w:rPr>
        <w:t>ЗАЯВЛЕНИЕ</w:t>
      </w:r>
    </w:p>
    <w:p w:rsidR="00CA5955" w:rsidRDefault="00CA5955" w:rsidP="00CA5955">
      <w:pPr>
        <w:shd w:val="clear" w:color="auto" w:fill="FFFFFF"/>
        <w:jc w:val="center"/>
        <w:rPr>
          <w:color w:val="000000"/>
          <w:sz w:val="25"/>
          <w:szCs w:val="25"/>
        </w:rPr>
      </w:pPr>
    </w:p>
    <w:p w:rsidR="00CA5955" w:rsidRDefault="00CA5955" w:rsidP="00CA5955">
      <w:pPr>
        <w:shd w:val="clear" w:color="auto" w:fill="FFFFFF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Я, __________________________________________________________________</w:t>
      </w:r>
    </w:p>
    <w:p w:rsidR="00CA5955" w:rsidRDefault="00CA5955" w:rsidP="00CA5955">
      <w:pPr>
        <w:shd w:val="clear" w:color="auto" w:fill="FFFFFF"/>
        <w:ind w:left="2124" w:firstLine="708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(фамилия имя отчество)</w:t>
      </w:r>
    </w:p>
    <w:p w:rsidR="00CA5955" w:rsidRDefault="00CA5955" w:rsidP="00CA5955">
      <w:pPr>
        <w:shd w:val="clear" w:color="auto" w:fill="FFFFFF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желаю передать принадлежащее мне на праве собственности и свободное от обязательств жилое помещение, являющееся для меня единственным местом постоянного проживания, находящееся по адресу: ________________________________________________________</w:t>
      </w:r>
    </w:p>
    <w:p w:rsidR="00CA5955" w:rsidRDefault="00CA5955" w:rsidP="00CA5955">
      <w:pPr>
        <w:shd w:val="clear" w:color="auto" w:fill="FFFFFF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________________________________________________________________________________________________________________________________ в собственность муниципального образования ________________ и прошу заключить со мной договор социального найма жилого помещения.</w:t>
      </w:r>
    </w:p>
    <w:p w:rsidR="00CA5955" w:rsidRDefault="00CA5955" w:rsidP="00CA5955">
      <w:pPr>
        <w:shd w:val="clear" w:color="auto" w:fill="FFFFFF"/>
        <w:rPr>
          <w:color w:val="000000"/>
          <w:sz w:val="25"/>
          <w:szCs w:val="25"/>
        </w:rPr>
      </w:pPr>
    </w:p>
    <w:p w:rsidR="00CA5955" w:rsidRDefault="00CA5955" w:rsidP="00CA5955">
      <w:pPr>
        <w:shd w:val="clear" w:color="auto" w:fill="FFFFFF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К заявлению прилагаются следующие документы:</w:t>
      </w:r>
    </w:p>
    <w:p w:rsidR="00CA5955" w:rsidRDefault="00CA5955" w:rsidP="00CA5955">
      <w:pPr>
        <w:shd w:val="clear" w:color="auto" w:fill="FFFFFF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A5955" w:rsidRDefault="00CA5955" w:rsidP="00CA5955">
      <w:pPr>
        <w:shd w:val="clear" w:color="auto" w:fill="FFFFFF"/>
        <w:ind w:firstLine="709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На основании Федерального закона Российской Федерации от 27 июля 2006 года</w:t>
      </w:r>
      <w:r>
        <w:rPr>
          <w:color w:val="000000"/>
          <w:sz w:val="25"/>
          <w:szCs w:val="25"/>
        </w:rPr>
        <w:br/>
        <w:t xml:space="preserve">№ 152-ФЗ «О персональных данных» даю согласие _________________________ на обработку и использование моих персональных данных. Я согласен (на), что мои персональные данные будут дорабатываться, храниться, комплектоваться, учитываться, использоваться, в том числе передаваться третьим лицам (территориальным органам федеральных органов исполнительной власти, органам исполнительной власти Белгородской области, органам местного самоуправления и другим организациям) как с </w:t>
      </w:r>
      <w:r>
        <w:rPr>
          <w:color w:val="000000"/>
          <w:sz w:val="25"/>
          <w:szCs w:val="25"/>
        </w:rPr>
        <w:lastRenderedPageBreak/>
        <w:t>применением средств автоматизации, так и без их применения на условиях и в порядке, определенных положениями действующего законодательства.</w:t>
      </w:r>
    </w:p>
    <w:p w:rsidR="00CA5955" w:rsidRDefault="00CA5955" w:rsidP="00CA5955">
      <w:pPr>
        <w:shd w:val="clear" w:color="auto" w:fill="FFFFFF"/>
        <w:rPr>
          <w:color w:val="000000"/>
          <w:sz w:val="25"/>
          <w:szCs w:val="25"/>
        </w:rPr>
      </w:pPr>
    </w:p>
    <w:p w:rsidR="00CA5955" w:rsidRDefault="00CA5955" w:rsidP="00CA5955">
      <w:pPr>
        <w:shd w:val="clear" w:color="auto" w:fill="FFFFFF"/>
        <w:rPr>
          <w:color w:val="000000"/>
          <w:sz w:val="25"/>
          <w:szCs w:val="25"/>
        </w:rPr>
      </w:pPr>
    </w:p>
    <w:p w:rsidR="00CA5955" w:rsidRDefault="00CA5955" w:rsidP="00CA5955">
      <w:pPr>
        <w:shd w:val="clear" w:color="auto" w:fill="FFFFFF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Заявитель _______________________________________________________</w:t>
      </w:r>
    </w:p>
    <w:p w:rsidR="00CA5955" w:rsidRDefault="00CA5955" w:rsidP="00CA5955">
      <w:pPr>
        <w:shd w:val="clear" w:color="auto" w:fill="FFFFFF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                                               (ф.и.о. полностью, подпись)</w:t>
      </w:r>
    </w:p>
    <w:p w:rsidR="00CA5955" w:rsidRDefault="00CA5955" w:rsidP="00CA5955">
      <w:pPr>
        <w:shd w:val="clear" w:color="auto" w:fill="FFFFFF"/>
        <w:rPr>
          <w:color w:val="000000"/>
          <w:sz w:val="25"/>
          <w:szCs w:val="25"/>
        </w:rPr>
      </w:pPr>
    </w:p>
    <w:p w:rsidR="00CA5955" w:rsidRDefault="00CA5955" w:rsidP="00CA5955">
      <w:pPr>
        <w:shd w:val="clear" w:color="auto" w:fill="FFFFFF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Дата ________________________</w:t>
      </w:r>
    </w:p>
    <w:p w:rsidR="00CA5955" w:rsidRDefault="00CA5955" w:rsidP="00CA5955">
      <w:pPr>
        <w:widowControl w:val="0"/>
        <w:ind w:firstLine="709"/>
        <w:jc w:val="both"/>
        <w:rPr>
          <w:sz w:val="25"/>
          <w:szCs w:val="25"/>
        </w:rPr>
      </w:pPr>
    </w:p>
    <w:p w:rsidR="00CA5955" w:rsidRDefault="00CA5955" w:rsidP="00CA5955">
      <w:pPr>
        <w:pStyle w:val="ConsPlusNonformat"/>
        <w:ind w:firstLine="709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Результат рассмотрения заявления прошу:</w:t>
      </w:r>
    </w:p>
    <w:p w:rsidR="00CA5955" w:rsidRDefault="00CA5955" w:rsidP="00CA5955">
      <w:pPr>
        <w:pStyle w:val="ConsPlusNonformat"/>
        <w:ind w:firstLine="709"/>
        <w:rPr>
          <w:rFonts w:ascii="Times New Roman" w:hAnsi="Times New Roman" w:cs="Times New Roman"/>
          <w:sz w:val="25"/>
          <w:szCs w:val="25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247"/>
      </w:tblGrid>
      <w:tr w:rsidR="00CA5955" w:rsidTr="007A50C6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CA5955" w:rsidRDefault="00CA5955" w:rsidP="007A50C6">
            <w:pPr>
              <w:pStyle w:val="ConsPlusNonformat"/>
              <w:ind w:firstLine="709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CA5955" w:rsidRDefault="00CA5955" w:rsidP="007A50C6">
            <w:pPr>
              <w:pStyle w:val="ConsPlusNonformat"/>
              <w:ind w:firstLine="709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CA5955" w:rsidRDefault="00CA5955" w:rsidP="007A50C6">
            <w:pPr>
              <w:pStyle w:val="ConsPlusNonformat"/>
              <w:ind w:firstLine="709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выдать на руки в Администрации</w:t>
            </w:r>
          </w:p>
        </w:tc>
      </w:tr>
      <w:tr w:rsidR="00CA5955" w:rsidTr="007A50C6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CA5955" w:rsidRDefault="00CA5955" w:rsidP="007A50C6">
            <w:pPr>
              <w:pStyle w:val="ConsPlusNonformat"/>
              <w:ind w:firstLine="709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CA5955" w:rsidRDefault="00CA5955" w:rsidP="007A50C6">
            <w:pPr>
              <w:pStyle w:val="ConsPlusNonformat"/>
              <w:ind w:firstLine="709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CA5955" w:rsidRDefault="00CA5955" w:rsidP="007A50C6">
            <w:pPr>
              <w:pStyle w:val="ConsPlusNonformat"/>
              <w:ind w:firstLine="709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выдать на руки в МФЦ</w:t>
            </w:r>
          </w:p>
        </w:tc>
      </w:tr>
      <w:tr w:rsidR="00CA5955" w:rsidTr="007A50C6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CA5955" w:rsidRDefault="00CA5955" w:rsidP="007A50C6">
            <w:pPr>
              <w:pStyle w:val="ConsPlusNonformat"/>
              <w:ind w:firstLine="709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CA5955" w:rsidRDefault="00CA5955" w:rsidP="007A50C6">
            <w:pPr>
              <w:pStyle w:val="ConsPlusNonformat"/>
              <w:ind w:firstLine="709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CA5955" w:rsidRDefault="00CA5955" w:rsidP="007A50C6">
            <w:pPr>
              <w:pStyle w:val="ConsPlusNonformat"/>
              <w:ind w:firstLine="709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направить по почте</w:t>
            </w:r>
          </w:p>
        </w:tc>
      </w:tr>
      <w:tr w:rsidR="00CA5955" w:rsidTr="007A50C6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CA5955" w:rsidRDefault="00CA5955" w:rsidP="007A50C6">
            <w:pPr>
              <w:pStyle w:val="ConsPlusNonformat"/>
              <w:ind w:firstLine="709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CA5955" w:rsidRDefault="00CA5955" w:rsidP="007A50C6">
            <w:pPr>
              <w:pStyle w:val="ConsPlusNonformat"/>
              <w:ind w:firstLine="709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CA5955" w:rsidRDefault="00CA5955" w:rsidP="007A50C6">
            <w:pPr>
              <w:pStyle w:val="ConsPlusNonformat"/>
              <w:ind w:firstLine="709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направить в электронной форме в личный кабинет на ПГУ ЛО /ЕПГУ</w:t>
            </w:r>
          </w:p>
        </w:tc>
      </w:tr>
    </w:tbl>
    <w:p w:rsidR="00CA5955" w:rsidRDefault="00CA5955" w:rsidP="00CA5955">
      <w:pPr>
        <w:rPr>
          <w:bCs/>
          <w:color w:val="000000" w:themeColor="text1"/>
          <w:sz w:val="24"/>
          <w:szCs w:val="24"/>
        </w:rPr>
      </w:pPr>
    </w:p>
    <w:p w:rsidR="00CA5955" w:rsidRDefault="00CA5955" w:rsidP="00CA5955">
      <w:p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br w:type="page" w:clear="all"/>
      </w:r>
    </w:p>
    <w:p w:rsidR="00CA5955" w:rsidRDefault="00CA5955" w:rsidP="00CA5955">
      <w:pPr>
        <w:spacing w:after="240"/>
        <w:jc w:val="right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lastRenderedPageBreak/>
        <w:t>Образец № 2</w:t>
      </w:r>
    </w:p>
    <w:p w:rsidR="00CA5955" w:rsidRDefault="00CA5955" w:rsidP="00CA5955">
      <w:pPr>
        <w:spacing w:after="240"/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Форма сведений о составе семьи</w:t>
      </w:r>
    </w:p>
    <w:p w:rsidR="00CA5955" w:rsidRDefault="00CA5955" w:rsidP="00CA5955">
      <w:pPr>
        <w:rPr>
          <w:color w:val="000000" w:themeColor="text1"/>
          <w:sz w:val="24"/>
          <w:szCs w:val="24"/>
        </w:rPr>
      </w:pPr>
    </w:p>
    <w:p w:rsidR="00CA5955" w:rsidRDefault="00CA5955" w:rsidP="00CA5955">
      <w:pPr>
        <w:ind w:left="567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Ф.И.О.: ____________________________ Адрес регистрации: ___________________________________</w:t>
      </w:r>
    </w:p>
    <w:p w:rsidR="00CA5955" w:rsidRDefault="00CA5955" w:rsidP="00CA5955">
      <w:pPr>
        <w:ind w:left="567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Дата рождения: _____________________ Сведения о документе, подтверждающем адрес регистрации:</w:t>
      </w:r>
      <w:r>
        <w:rPr>
          <w:color w:val="000000" w:themeColor="text1"/>
          <w:sz w:val="24"/>
          <w:szCs w:val="24"/>
        </w:rPr>
        <w:br/>
      </w:r>
    </w:p>
    <w:p w:rsidR="00CA5955" w:rsidRDefault="00CA5955" w:rsidP="00CA5955">
      <w:pPr>
        <w:ind w:left="567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СНИЛС: ________________________ </w:t>
      </w:r>
    </w:p>
    <w:p w:rsidR="00CA5955" w:rsidRDefault="00CA5955" w:rsidP="00CA5955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Сообщаю, что имею следующий состав семьи: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1138"/>
        <w:gridCol w:w="1143"/>
        <w:gridCol w:w="1010"/>
        <w:gridCol w:w="998"/>
        <w:gridCol w:w="1375"/>
        <w:gridCol w:w="1843"/>
        <w:gridCol w:w="1843"/>
      </w:tblGrid>
      <w:tr w:rsidR="00CA5955" w:rsidTr="007A50C6">
        <w:trPr>
          <w:trHeight w:val="15"/>
        </w:trPr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A5955" w:rsidRDefault="00CA5955" w:rsidP="007A50C6">
            <w:pPr>
              <w:rPr>
                <w:color w:val="000000" w:themeColor="text1"/>
                <w:sz w:val="2"/>
                <w:szCs w:val="24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A5955" w:rsidRDefault="00CA5955" w:rsidP="007A50C6">
            <w:pPr>
              <w:rPr>
                <w:color w:val="000000" w:themeColor="text1"/>
                <w:sz w:val="2"/>
                <w:szCs w:val="24"/>
              </w:rPr>
            </w:pPr>
          </w:p>
        </w:tc>
        <w:tc>
          <w:tcPr>
            <w:tcW w:w="9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A5955" w:rsidRDefault="00CA5955" w:rsidP="007A50C6">
            <w:pPr>
              <w:rPr>
                <w:color w:val="000000" w:themeColor="text1"/>
                <w:sz w:val="2"/>
                <w:szCs w:val="24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A5955" w:rsidRDefault="00CA5955" w:rsidP="007A50C6">
            <w:pPr>
              <w:rPr>
                <w:color w:val="000000" w:themeColor="text1"/>
                <w:sz w:val="2"/>
                <w:szCs w:val="24"/>
              </w:rPr>
            </w:pPr>
          </w:p>
        </w:tc>
        <w:tc>
          <w:tcPr>
            <w:tcW w:w="9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A5955" w:rsidRDefault="00CA5955" w:rsidP="007A50C6">
            <w:pPr>
              <w:rPr>
                <w:color w:val="000000" w:themeColor="text1"/>
                <w:sz w:val="2"/>
                <w:szCs w:val="24"/>
              </w:rPr>
            </w:pPr>
          </w:p>
        </w:tc>
        <w:tc>
          <w:tcPr>
            <w:tcW w:w="9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A5955" w:rsidRDefault="00CA5955" w:rsidP="007A50C6">
            <w:pPr>
              <w:rPr>
                <w:color w:val="000000" w:themeColor="text1"/>
                <w:sz w:val="2"/>
                <w:szCs w:val="24"/>
              </w:rPr>
            </w:pPr>
          </w:p>
        </w:tc>
        <w:tc>
          <w:tcPr>
            <w:tcW w:w="184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A5955" w:rsidRDefault="00CA5955" w:rsidP="007A50C6">
            <w:pPr>
              <w:rPr>
                <w:color w:val="000000" w:themeColor="text1"/>
                <w:sz w:val="2"/>
                <w:szCs w:val="24"/>
              </w:rPr>
            </w:pPr>
          </w:p>
        </w:tc>
        <w:tc>
          <w:tcPr>
            <w:tcW w:w="20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A5955" w:rsidRDefault="00CA5955" w:rsidP="007A50C6">
            <w:pPr>
              <w:rPr>
                <w:color w:val="000000" w:themeColor="text1"/>
                <w:sz w:val="2"/>
                <w:szCs w:val="24"/>
              </w:rPr>
            </w:pPr>
          </w:p>
        </w:tc>
      </w:tr>
      <w:tr w:rsidR="00CA5955" w:rsidTr="007A50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5955" w:rsidRDefault="00CA5955" w:rsidP="007A50C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N п/п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5955" w:rsidRDefault="00CA5955" w:rsidP="007A50C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Фамилия, имя, отчество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5955" w:rsidRDefault="00CA5955" w:rsidP="007A50C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Дата рождения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5955" w:rsidRDefault="00CA5955" w:rsidP="007A50C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Степень родства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5955" w:rsidRDefault="00CA5955" w:rsidP="007A50C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СНИЛС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5955" w:rsidRDefault="00CA5955" w:rsidP="007A50C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Адрес регистрации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5955" w:rsidRDefault="00CA5955" w:rsidP="007A50C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Сведения о документе, подтверждающем адрес регистрации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5955" w:rsidRDefault="00CA5955" w:rsidP="007A50C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Сведения о документе, подтверждающем степень родства</w:t>
            </w:r>
          </w:p>
        </w:tc>
      </w:tr>
      <w:tr w:rsidR="00CA5955" w:rsidTr="007A50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5955" w:rsidRDefault="00CA5955" w:rsidP="007A50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5955" w:rsidRDefault="00CA5955" w:rsidP="007A50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5955" w:rsidRDefault="00CA5955" w:rsidP="007A50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5955" w:rsidRDefault="00CA5955" w:rsidP="007A50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5955" w:rsidRDefault="00CA5955" w:rsidP="007A50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5955" w:rsidRDefault="00CA5955" w:rsidP="007A50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5955" w:rsidRDefault="00CA5955" w:rsidP="007A50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5955" w:rsidRDefault="00CA5955" w:rsidP="007A50C6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CA5955" w:rsidRDefault="00CA5955" w:rsidP="00CA5955">
      <w:pPr>
        <w:rPr>
          <w:color w:val="000000" w:themeColor="text1"/>
          <w:sz w:val="24"/>
          <w:szCs w:val="24"/>
        </w:rPr>
      </w:pPr>
    </w:p>
    <w:p w:rsidR="00CA5955" w:rsidRDefault="00CA5955" w:rsidP="00CA5955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По указанному мной адресу регистрации также совместно зарегистрированы: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1294"/>
        <w:gridCol w:w="1300"/>
        <w:gridCol w:w="1143"/>
        <w:gridCol w:w="1128"/>
        <w:gridCol w:w="2587"/>
      </w:tblGrid>
      <w:tr w:rsidR="00CA5955" w:rsidTr="007A50C6">
        <w:trPr>
          <w:trHeight w:val="15"/>
        </w:trPr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A5955" w:rsidRDefault="00CA5955" w:rsidP="007A50C6">
            <w:pPr>
              <w:rPr>
                <w:color w:val="000000" w:themeColor="text1"/>
                <w:sz w:val="2"/>
                <w:szCs w:val="24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A5955" w:rsidRDefault="00CA5955" w:rsidP="007A50C6">
            <w:pPr>
              <w:rPr>
                <w:color w:val="000000" w:themeColor="text1"/>
                <w:sz w:val="2"/>
                <w:szCs w:val="24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A5955" w:rsidRDefault="00CA5955" w:rsidP="007A50C6">
            <w:pPr>
              <w:rPr>
                <w:color w:val="000000" w:themeColor="text1"/>
                <w:sz w:val="2"/>
                <w:szCs w:val="24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A5955" w:rsidRDefault="00CA5955" w:rsidP="007A50C6">
            <w:pPr>
              <w:rPr>
                <w:color w:val="000000" w:themeColor="text1"/>
                <w:sz w:val="2"/>
                <w:szCs w:val="24"/>
              </w:rPr>
            </w:pPr>
          </w:p>
        </w:tc>
        <w:tc>
          <w:tcPr>
            <w:tcW w:w="7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A5955" w:rsidRDefault="00CA5955" w:rsidP="007A50C6">
            <w:pPr>
              <w:rPr>
                <w:color w:val="000000" w:themeColor="text1"/>
                <w:sz w:val="2"/>
                <w:szCs w:val="24"/>
              </w:rPr>
            </w:pPr>
          </w:p>
        </w:tc>
        <w:tc>
          <w:tcPr>
            <w:tcW w:w="25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A5955" w:rsidRDefault="00CA5955" w:rsidP="007A50C6">
            <w:pPr>
              <w:rPr>
                <w:color w:val="000000" w:themeColor="text1"/>
                <w:sz w:val="2"/>
                <w:szCs w:val="24"/>
              </w:rPr>
            </w:pPr>
          </w:p>
        </w:tc>
      </w:tr>
      <w:tr w:rsidR="00CA5955" w:rsidTr="007A50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5955" w:rsidRDefault="00CA5955" w:rsidP="007A50C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N п/п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5955" w:rsidRDefault="00CA5955" w:rsidP="007A50C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Фамилия, имя, отчество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5955" w:rsidRDefault="00CA5955" w:rsidP="007A50C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Дата рождения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5955" w:rsidRDefault="00CA5955" w:rsidP="007A50C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Степень родства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5955" w:rsidRDefault="00CA5955" w:rsidP="007A50C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СНИЛС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5955" w:rsidRDefault="00CA5955" w:rsidP="007A50C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Сведения о документе, подтверждающем адрес регистрации</w:t>
            </w:r>
          </w:p>
        </w:tc>
      </w:tr>
      <w:tr w:rsidR="00CA5955" w:rsidTr="007A50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5955" w:rsidRDefault="00CA5955" w:rsidP="007A50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5955" w:rsidRDefault="00CA5955" w:rsidP="007A50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5955" w:rsidRDefault="00CA5955" w:rsidP="007A50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5955" w:rsidRDefault="00CA5955" w:rsidP="007A50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5955" w:rsidRDefault="00CA5955" w:rsidP="007A50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5955" w:rsidRDefault="00CA5955" w:rsidP="007A50C6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CA5955" w:rsidRDefault="00CA5955" w:rsidP="00CA5955">
      <w:pPr>
        <w:rPr>
          <w:color w:val="000000" w:themeColor="text1"/>
          <w:sz w:val="24"/>
          <w:szCs w:val="24"/>
        </w:rPr>
      </w:pPr>
    </w:p>
    <w:p w:rsidR="00CA5955" w:rsidRDefault="00CA5955" w:rsidP="00CA5955">
      <w:pPr>
        <w:ind w:firstLine="48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Подтверждаю, что мне известно, что представление заведомо ложных и (или) недостоверных сведений является в соответствии со </w:t>
      </w:r>
      <w:hyperlink r:id="rId21" w:anchor="BT20PL" w:tooltip="https://docs.cntd.ru/document/9017477#BT20PL" w:history="1">
        <w:r>
          <w:rPr>
            <w:color w:val="000000" w:themeColor="text1"/>
            <w:sz w:val="24"/>
            <w:szCs w:val="24"/>
            <w:u w:val="single"/>
          </w:rPr>
          <w:t>статьей 159.2 Уголовного кодекса Российской Федерации</w:t>
        </w:r>
      </w:hyperlink>
      <w:r>
        <w:rPr>
          <w:color w:val="000000" w:themeColor="text1"/>
          <w:sz w:val="24"/>
          <w:szCs w:val="24"/>
        </w:rPr>
        <w:t> уголовно наказуемым деянием.</w:t>
      </w:r>
    </w:p>
    <w:p w:rsidR="00CA5955" w:rsidRDefault="00CA5955" w:rsidP="00CA5955">
      <w:pPr>
        <w:rPr>
          <w:color w:val="000000" w:themeColor="text1"/>
          <w:sz w:val="24"/>
          <w:szCs w:val="24"/>
        </w:rPr>
      </w:pPr>
    </w:p>
    <w:p w:rsidR="00CA5955" w:rsidRDefault="00CA5955" w:rsidP="00CA5955">
      <w:pPr>
        <w:ind w:firstLine="48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Примечание: в качестве членов семьи указываются супруги, родители и дети (усыновители и усыновленные), в качестве совместно проживающих указываются иные граждане, зарегистрированные по месту жительства (месту пребывания) в жилом помещении собственника.</w:t>
      </w: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709"/>
        <w:gridCol w:w="2977"/>
        <w:gridCol w:w="567"/>
        <w:gridCol w:w="3118"/>
      </w:tblGrid>
      <w:tr w:rsidR="00CA5955" w:rsidTr="007A50C6">
        <w:trPr>
          <w:trHeight w:val="15"/>
        </w:trPr>
        <w:tc>
          <w:tcPr>
            <w:tcW w:w="241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A5955" w:rsidRDefault="00CA5955" w:rsidP="007A50C6">
            <w:pPr>
              <w:rPr>
                <w:color w:val="000000" w:themeColor="text1"/>
                <w:sz w:val="2"/>
                <w:szCs w:val="24"/>
              </w:rPr>
            </w:pP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A5955" w:rsidRDefault="00CA5955" w:rsidP="007A50C6">
            <w:pPr>
              <w:rPr>
                <w:color w:val="000000" w:themeColor="text1"/>
                <w:sz w:val="2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A5955" w:rsidRDefault="00CA5955" w:rsidP="007A50C6">
            <w:pPr>
              <w:rPr>
                <w:color w:val="000000" w:themeColor="text1"/>
                <w:sz w:val="2"/>
                <w:szCs w:val="24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A5955" w:rsidRDefault="00CA5955" w:rsidP="007A50C6">
            <w:pPr>
              <w:rPr>
                <w:color w:val="000000" w:themeColor="text1"/>
                <w:sz w:val="2"/>
                <w:szCs w:val="24"/>
              </w:rPr>
            </w:pPr>
          </w:p>
        </w:tc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A5955" w:rsidRDefault="00CA5955" w:rsidP="007A50C6">
            <w:pPr>
              <w:rPr>
                <w:color w:val="000000" w:themeColor="text1"/>
                <w:sz w:val="2"/>
                <w:szCs w:val="24"/>
              </w:rPr>
            </w:pPr>
          </w:p>
        </w:tc>
      </w:tr>
      <w:tr w:rsidR="00CA5955" w:rsidTr="007A50C6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5955" w:rsidRDefault="00CA5955" w:rsidP="007A50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5955" w:rsidRDefault="00CA5955" w:rsidP="007A50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5955" w:rsidRDefault="00CA5955" w:rsidP="007A50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5955" w:rsidRDefault="00CA5955" w:rsidP="007A50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5955" w:rsidRDefault="00CA5955" w:rsidP="007A50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CA5955" w:rsidTr="007A50C6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5955" w:rsidRDefault="00CA5955" w:rsidP="007A50C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(дата)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5955" w:rsidRDefault="00CA5955" w:rsidP="007A50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5955" w:rsidRDefault="00CA5955" w:rsidP="007A50C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5955" w:rsidRDefault="00CA5955" w:rsidP="007A50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A5955" w:rsidRDefault="00CA5955" w:rsidP="007A50C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(расшифровка)</w:t>
            </w:r>
          </w:p>
        </w:tc>
      </w:tr>
    </w:tbl>
    <w:p w:rsidR="00CA5955" w:rsidRDefault="00CA5955" w:rsidP="00CA5955">
      <w:pPr>
        <w:rPr>
          <w:sz w:val="24"/>
          <w:szCs w:val="24"/>
        </w:rPr>
      </w:pPr>
      <w:r>
        <w:rPr>
          <w:sz w:val="24"/>
          <w:szCs w:val="24"/>
        </w:rPr>
        <w:br w:type="page" w:clear="all"/>
      </w: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№ 2</w:t>
      </w: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к Административному регламенту</w:t>
      </w: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по предоставлению</w:t>
      </w: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муниципальной услуги</w:t>
      </w: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</w:t>
      </w: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(наименование услуги)</w:t>
      </w: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</w:p>
    <w:p w:rsidR="00CA5955" w:rsidRDefault="00CA5955" w:rsidP="00CA5955">
      <w:pPr>
        <w:spacing w:line="360" w:lineRule="auto"/>
        <w:ind w:left="4536"/>
        <w:jc w:val="both"/>
      </w:pPr>
      <w:r>
        <w:t>________________________________________________</w:t>
      </w:r>
    </w:p>
    <w:p w:rsidR="00CA5955" w:rsidRDefault="00CA5955" w:rsidP="00CA5955">
      <w:pPr>
        <w:spacing w:line="360" w:lineRule="auto"/>
        <w:ind w:left="4536"/>
        <w:jc w:val="both"/>
      </w:pPr>
      <w:r>
        <w:t>(Ф.И.О. физического лица / наименование организации и ИНН)</w:t>
      </w:r>
    </w:p>
    <w:p w:rsidR="00CA5955" w:rsidRDefault="00CA5955" w:rsidP="00CA5955">
      <w:pPr>
        <w:spacing w:line="360" w:lineRule="auto"/>
        <w:ind w:left="4536"/>
        <w:jc w:val="both"/>
      </w:pPr>
      <w:r>
        <w:t xml:space="preserve">________________________________________________ </w:t>
      </w:r>
    </w:p>
    <w:p w:rsidR="00CA5955" w:rsidRDefault="00CA5955" w:rsidP="00CA5955">
      <w:pPr>
        <w:spacing w:line="360" w:lineRule="auto"/>
        <w:ind w:left="4536"/>
        <w:jc w:val="both"/>
      </w:pPr>
      <w:r>
        <w:t>(Ф.И.О. представителя заявителя и реквизиты доверенности)</w:t>
      </w:r>
    </w:p>
    <w:p w:rsidR="00CA5955" w:rsidRDefault="00CA5955" w:rsidP="00CA5955">
      <w:pPr>
        <w:spacing w:line="360" w:lineRule="auto"/>
        <w:ind w:left="4536"/>
        <w:jc w:val="both"/>
      </w:pPr>
      <w:r>
        <w:t>________________________________________________</w:t>
      </w:r>
    </w:p>
    <w:p w:rsidR="00CA5955" w:rsidRDefault="00CA5955" w:rsidP="00CA5955">
      <w:pPr>
        <w:spacing w:line="360" w:lineRule="auto"/>
        <w:ind w:left="4536"/>
        <w:jc w:val="both"/>
      </w:pPr>
      <w:r>
        <w:t>Контактная информация:</w:t>
      </w:r>
    </w:p>
    <w:p w:rsidR="00CA5955" w:rsidRDefault="00CA5955" w:rsidP="00CA5955">
      <w:pPr>
        <w:spacing w:line="360" w:lineRule="auto"/>
        <w:ind w:left="4536"/>
        <w:jc w:val="both"/>
      </w:pPr>
      <w:r>
        <w:t>тел. ________________________________________________</w:t>
      </w:r>
    </w:p>
    <w:p w:rsidR="00CA5955" w:rsidRDefault="00CA5955" w:rsidP="00CA5955">
      <w:pPr>
        <w:spacing w:line="360" w:lineRule="auto"/>
        <w:ind w:left="4536"/>
        <w:jc w:val="both"/>
      </w:pPr>
    </w:p>
    <w:p w:rsidR="00CA5955" w:rsidRDefault="00CA5955" w:rsidP="00CA5955">
      <w:pPr>
        <w:jc w:val="center"/>
        <w:rPr>
          <w:sz w:val="26"/>
          <w:szCs w:val="26"/>
        </w:rPr>
      </w:pPr>
    </w:p>
    <w:p w:rsidR="00CA5955" w:rsidRDefault="00CA5955" w:rsidP="00CA595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УВЕДОМЛЕНИЕ</w:t>
      </w:r>
    </w:p>
    <w:p w:rsidR="00CA5955" w:rsidRDefault="00CA5955" w:rsidP="00CA595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отказе в приеме заявления и документов, необходимых</w:t>
      </w:r>
      <w:r>
        <w:rPr>
          <w:b/>
          <w:sz w:val="24"/>
          <w:szCs w:val="24"/>
        </w:rPr>
        <w:br/>
        <w:t>для предоставления муниципальной услуги</w:t>
      </w:r>
    </w:p>
    <w:p w:rsidR="00CA5955" w:rsidRDefault="00CA5955" w:rsidP="00CA5955">
      <w:pPr>
        <w:ind w:firstLine="709"/>
        <w:jc w:val="both"/>
        <w:rPr>
          <w:sz w:val="24"/>
          <w:szCs w:val="24"/>
        </w:rPr>
      </w:pPr>
    </w:p>
    <w:p w:rsidR="00CA5955" w:rsidRDefault="00CA5955" w:rsidP="00CA595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Настоящим подтверждается, что при приеме ходатайства и документов, необходимых для предоставления муниципальной услуги «Принятие в муниципальную собственность ______________ от граждан ранее приватизированных ими жилых помещений, являющихся для них единственным местом постоянного проживания, принадлежащих им на праве собственности и свободных от обязательств и заключении с гражданами, передавшими в муниципальную собственность ранее приватизированных ими жилых помещений, являющихся для них единственным местом постоянного проживания, принадлежащие им на праве собственности и свободные от обязательств, договоров социального найма указанных жилых помещений (деприватизация жилых помещений)» были выявлены следующие основания для отказа в приеме документов:</w:t>
      </w:r>
    </w:p>
    <w:p w:rsidR="00CA5955" w:rsidRDefault="00CA5955" w:rsidP="00CA5955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CA5955" w:rsidRDefault="00CA5955" w:rsidP="00CA5955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CA5955" w:rsidRDefault="00CA5955" w:rsidP="00CA5955">
      <w:pPr>
        <w:jc w:val="center"/>
        <w:rPr>
          <w:sz w:val="24"/>
          <w:szCs w:val="24"/>
        </w:rPr>
      </w:pPr>
      <w:r>
        <w:rPr>
          <w:sz w:val="24"/>
          <w:szCs w:val="24"/>
        </w:rPr>
        <w:t>(указываются основания для отказа в приеме документов, предусмотренные Таблицей 3 регламента)</w:t>
      </w:r>
    </w:p>
    <w:p w:rsidR="00CA5955" w:rsidRDefault="00CA5955" w:rsidP="00CA5955">
      <w:pPr>
        <w:ind w:firstLine="709"/>
        <w:jc w:val="both"/>
        <w:rPr>
          <w:sz w:val="24"/>
          <w:szCs w:val="24"/>
        </w:rPr>
      </w:pPr>
    </w:p>
    <w:p w:rsidR="00CA5955" w:rsidRDefault="00CA5955" w:rsidP="00CA595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связи с изложенным принято решение об отказе в приеме ходатайства и иных документов, необходимых для предоставления муниципальной услуги.</w:t>
      </w:r>
    </w:p>
    <w:p w:rsidR="00CA5955" w:rsidRDefault="00CA5955" w:rsidP="00CA5955">
      <w:pPr>
        <w:spacing w:before="120"/>
        <w:rPr>
          <w:sz w:val="24"/>
          <w:szCs w:val="24"/>
        </w:rPr>
      </w:pPr>
      <w:r>
        <w:rPr>
          <w:sz w:val="24"/>
          <w:szCs w:val="24"/>
        </w:rPr>
        <w:t>___________________________________       _______________     _______________</w:t>
      </w:r>
    </w:p>
    <w:p w:rsidR="00CA5955" w:rsidRDefault="00CA5955" w:rsidP="00CA5955">
      <w:pPr>
        <w:rPr>
          <w:sz w:val="24"/>
          <w:szCs w:val="24"/>
        </w:rPr>
      </w:pPr>
      <w:r>
        <w:rPr>
          <w:sz w:val="24"/>
          <w:szCs w:val="24"/>
        </w:rPr>
        <w:t xml:space="preserve">(должностное лицо (специалист МФЦ)                       (подпись)            (инициалы, фамилия)                    </w:t>
      </w:r>
    </w:p>
    <w:p w:rsidR="00CA5955" w:rsidRDefault="00CA5955" w:rsidP="00CA5955">
      <w:pPr>
        <w:rPr>
          <w:sz w:val="24"/>
          <w:szCs w:val="24"/>
        </w:rPr>
      </w:pPr>
    </w:p>
    <w:p w:rsidR="00CA5955" w:rsidRDefault="00CA5955" w:rsidP="00CA5955">
      <w:pPr>
        <w:rPr>
          <w:sz w:val="24"/>
          <w:szCs w:val="24"/>
        </w:rPr>
      </w:pPr>
      <w:r>
        <w:rPr>
          <w:sz w:val="24"/>
          <w:szCs w:val="24"/>
        </w:rPr>
        <w:t xml:space="preserve">(дата)       </w:t>
      </w:r>
    </w:p>
    <w:p w:rsidR="00CA5955" w:rsidRDefault="00CA5955" w:rsidP="00CA5955">
      <w:pPr>
        <w:rPr>
          <w:sz w:val="24"/>
          <w:szCs w:val="24"/>
        </w:rPr>
      </w:pPr>
    </w:p>
    <w:p w:rsidR="00CA5955" w:rsidRDefault="00CA5955" w:rsidP="00CA5955">
      <w:pPr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CA5955" w:rsidRDefault="00CA5955" w:rsidP="00CA5955">
      <w:pPr>
        <w:rPr>
          <w:sz w:val="24"/>
          <w:szCs w:val="24"/>
        </w:rPr>
      </w:pPr>
    </w:p>
    <w:p w:rsidR="00CA5955" w:rsidRDefault="00CA5955" w:rsidP="00CA5955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Подпись заявителя, подтверждающая получение решения об отказе в приеме документов (в случае подачи документов посредством МФЦ):</w:t>
      </w:r>
    </w:p>
    <w:p w:rsidR="00CA5955" w:rsidRDefault="00CA5955" w:rsidP="00CA5955">
      <w:pPr>
        <w:widowControl w:val="0"/>
        <w:rPr>
          <w:sz w:val="24"/>
          <w:szCs w:val="24"/>
        </w:rPr>
      </w:pPr>
    </w:p>
    <w:p w:rsidR="00CA5955" w:rsidRDefault="00CA5955" w:rsidP="00CA5955">
      <w:pPr>
        <w:widowContro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________________</w:t>
      </w:r>
      <w:r>
        <w:rPr>
          <w:rFonts w:ascii="Calibri" w:hAnsi="Calibri" w:cs="Calibri"/>
        </w:rPr>
        <w:tab/>
        <w:t xml:space="preserve">         ___________________________________________</w:t>
      </w:r>
      <w:r>
        <w:rPr>
          <w:rFonts w:ascii="Calibri" w:hAnsi="Calibri" w:cs="Calibri"/>
        </w:rPr>
        <w:tab/>
        <w:t>__________</w:t>
      </w:r>
    </w:p>
    <w:p w:rsidR="00CA5955" w:rsidRDefault="00CA5955" w:rsidP="00CA5955">
      <w:pPr>
        <w:ind w:firstLine="708"/>
      </w:pPr>
      <w:r>
        <w:rPr>
          <w:sz w:val="24"/>
          <w:szCs w:val="24"/>
        </w:rPr>
        <w:lastRenderedPageBreak/>
        <w:t>(подпись)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(Ф.И.О. заявителя/представителя заявителя)</w:t>
      </w:r>
      <w:r>
        <w:rPr>
          <w:sz w:val="24"/>
          <w:szCs w:val="24"/>
        </w:rPr>
        <w:tab/>
        <w:t xml:space="preserve">    (дата)</w:t>
      </w:r>
    </w:p>
    <w:p w:rsidR="00CA5955" w:rsidRDefault="00CA5955" w:rsidP="00CA5955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CA5955" w:rsidRDefault="00CA5955" w:rsidP="00CA5955">
      <w:pPr>
        <w:pStyle w:val="ConsPlusNormal"/>
        <w:pBdr>
          <w:bottom w:val="single" w:sz="12" w:space="1" w:color="000000"/>
        </w:pBdr>
        <w:jc w:val="both"/>
        <w:rPr>
          <w:sz w:val="24"/>
          <w:szCs w:val="24"/>
        </w:rPr>
        <w:sectPr w:rsidR="00CA595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  <w:bookmarkStart w:id="3" w:name="P548"/>
      <w:bookmarkStart w:id="4" w:name="Par597"/>
      <w:bookmarkEnd w:id="3"/>
      <w:bookmarkEnd w:id="4"/>
      <w:r>
        <w:rPr>
          <w:bCs/>
          <w:sz w:val="24"/>
          <w:szCs w:val="24"/>
        </w:rPr>
        <w:lastRenderedPageBreak/>
        <w:t>Приложение № 3</w:t>
      </w: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к Административному регламенту</w:t>
      </w: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по предоставлению</w:t>
      </w: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муниципальной услуги</w:t>
      </w: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</w:t>
      </w: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(наименование услуги)</w:t>
      </w:r>
    </w:p>
    <w:p w:rsidR="00CA5955" w:rsidRDefault="00CA5955" w:rsidP="00CA5955">
      <w:pPr>
        <w:widowControl w:val="0"/>
        <w:jc w:val="right"/>
        <w:rPr>
          <w:sz w:val="24"/>
          <w:szCs w:val="24"/>
        </w:rPr>
      </w:pPr>
    </w:p>
    <w:p w:rsidR="00CA5955" w:rsidRDefault="00CA5955" w:rsidP="00CA5955">
      <w:pPr>
        <w:widowControl w:val="0"/>
        <w:jc w:val="right"/>
        <w:rPr>
          <w:sz w:val="24"/>
          <w:szCs w:val="24"/>
        </w:rPr>
      </w:pPr>
    </w:p>
    <w:p w:rsidR="00CA5955" w:rsidRDefault="00CA5955" w:rsidP="00CA5955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____________________________</w:t>
      </w:r>
    </w:p>
    <w:p w:rsidR="00CA5955" w:rsidRDefault="00CA5955" w:rsidP="00CA5955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____________________________</w:t>
      </w:r>
    </w:p>
    <w:p w:rsidR="00CA5955" w:rsidRDefault="00CA5955" w:rsidP="00CA5955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____________________________</w:t>
      </w:r>
    </w:p>
    <w:p w:rsidR="00CA5955" w:rsidRDefault="00CA5955" w:rsidP="00CA5955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(контактные данные заявителя</w:t>
      </w:r>
    </w:p>
    <w:p w:rsidR="00CA5955" w:rsidRDefault="00CA5955" w:rsidP="00CA5955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адрес, телефон)</w:t>
      </w:r>
    </w:p>
    <w:p w:rsidR="00CA5955" w:rsidRDefault="00CA5955" w:rsidP="00CA5955">
      <w:pPr>
        <w:widowControl w:val="0"/>
        <w:jc w:val="both"/>
        <w:rPr>
          <w:rFonts w:ascii="Courier New" w:hAnsi="Courier New" w:cs="Courier New"/>
          <w:sz w:val="24"/>
          <w:szCs w:val="24"/>
        </w:rPr>
      </w:pPr>
    </w:p>
    <w:p w:rsidR="00CA5955" w:rsidRDefault="00CA5955" w:rsidP="00CA5955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РЕШЕНИЕ</w:t>
      </w:r>
    </w:p>
    <w:p w:rsidR="00CA5955" w:rsidRDefault="00CA5955" w:rsidP="00CA5955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о предоставлении муниципальной услуги</w:t>
      </w:r>
    </w:p>
    <w:p w:rsidR="00CA5955" w:rsidRDefault="00CA5955" w:rsidP="00CA5955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от ___________№_______</w:t>
      </w:r>
    </w:p>
    <w:p w:rsidR="00CA5955" w:rsidRDefault="00CA5955" w:rsidP="00CA5955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(по форме, утвержденной нормативно-правовым актом ОМСУ)</w:t>
      </w:r>
    </w:p>
    <w:p w:rsidR="00CA5955" w:rsidRDefault="00CA5955" w:rsidP="00CA5955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CA5955" w:rsidRDefault="00CA5955" w:rsidP="00CA595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A5955" w:rsidRDefault="00CA5955" w:rsidP="00CA5955">
      <w:pPr>
        <w:rPr>
          <w:sz w:val="24"/>
          <w:szCs w:val="24"/>
        </w:rPr>
      </w:pPr>
      <w:r>
        <w:rPr>
          <w:sz w:val="24"/>
          <w:szCs w:val="24"/>
        </w:rPr>
        <w:br w:type="page" w:clear="all"/>
      </w: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№ 4</w:t>
      </w: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к Административному регламенту</w:t>
      </w: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по предоставлению</w:t>
      </w: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муниципальной услуги</w:t>
      </w: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</w:t>
      </w: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(наименование услуги)</w:t>
      </w: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</w:p>
    <w:p w:rsidR="00CA5955" w:rsidRDefault="00CA5955" w:rsidP="00CA595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Договор </w:t>
      </w:r>
    </w:p>
    <w:p w:rsidR="00CA5955" w:rsidRDefault="00CA5955" w:rsidP="00CA5955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о передаче жилого помещения в муниципальную собственность</w:t>
      </w:r>
    </w:p>
    <w:p w:rsidR="00CA5955" w:rsidRDefault="00CA5955" w:rsidP="00CA5955">
      <w:pPr>
        <w:rPr>
          <w:sz w:val="24"/>
          <w:szCs w:val="24"/>
        </w:rPr>
      </w:pPr>
    </w:p>
    <w:p w:rsidR="00CA5955" w:rsidRDefault="00CA5955" w:rsidP="00CA5955">
      <w:pPr>
        <w:rPr>
          <w:sz w:val="24"/>
          <w:szCs w:val="24"/>
        </w:rPr>
      </w:pPr>
      <w:r>
        <w:rPr>
          <w:sz w:val="24"/>
          <w:szCs w:val="24"/>
        </w:rPr>
        <w:t>(по форме, установленной нормативно-правовым актом ОМСУ)</w:t>
      </w:r>
    </w:p>
    <w:p w:rsidR="00CA5955" w:rsidRDefault="00CA5955" w:rsidP="00CA5955">
      <w:pPr>
        <w:rPr>
          <w:sz w:val="24"/>
          <w:szCs w:val="24"/>
        </w:rPr>
      </w:pP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№ 5</w:t>
      </w: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к Административному регламенту</w:t>
      </w: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по предоставлению</w:t>
      </w: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муниципальной услуги</w:t>
      </w: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</w:t>
      </w: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(наименование услуги)</w:t>
      </w:r>
    </w:p>
    <w:p w:rsidR="00CA5955" w:rsidRDefault="00CA5955" w:rsidP="00CA5955">
      <w:pPr>
        <w:rPr>
          <w:sz w:val="24"/>
          <w:szCs w:val="24"/>
        </w:rPr>
      </w:pPr>
    </w:p>
    <w:p w:rsidR="00CA5955" w:rsidRDefault="00CA5955" w:rsidP="00CA595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Договор </w:t>
      </w:r>
    </w:p>
    <w:p w:rsidR="00CA5955" w:rsidRDefault="00CA5955" w:rsidP="00CA595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социально найма жилого помещения</w:t>
      </w:r>
    </w:p>
    <w:p w:rsidR="00CA5955" w:rsidRDefault="00CA5955" w:rsidP="00CA5955">
      <w:pPr>
        <w:jc w:val="center"/>
        <w:rPr>
          <w:b/>
          <w:sz w:val="24"/>
          <w:szCs w:val="24"/>
        </w:rPr>
      </w:pPr>
    </w:p>
    <w:p w:rsidR="00CA5955" w:rsidRDefault="00CA5955" w:rsidP="00CA5955">
      <w:pPr>
        <w:rPr>
          <w:sz w:val="24"/>
          <w:szCs w:val="24"/>
        </w:rPr>
      </w:pPr>
      <w:r>
        <w:rPr>
          <w:sz w:val="24"/>
          <w:szCs w:val="24"/>
        </w:rPr>
        <w:t>(по форме, установленной нормативно-правовым актом ОМСУ)</w:t>
      </w:r>
    </w:p>
    <w:p w:rsidR="00CA5955" w:rsidRDefault="00CA5955" w:rsidP="00CA5955">
      <w:pPr>
        <w:rPr>
          <w:sz w:val="24"/>
          <w:szCs w:val="24"/>
        </w:rPr>
      </w:pPr>
    </w:p>
    <w:p w:rsidR="00CA5955" w:rsidRDefault="00CA5955" w:rsidP="00CA5955">
      <w:pPr>
        <w:rPr>
          <w:b/>
          <w:sz w:val="24"/>
          <w:szCs w:val="24"/>
        </w:rPr>
      </w:pP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№ 6</w:t>
      </w: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к Административному регламенту</w:t>
      </w: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по предоставлению</w:t>
      </w: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муниципальной услуги</w:t>
      </w: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</w:t>
      </w:r>
    </w:p>
    <w:p w:rsidR="00CA5955" w:rsidRDefault="00CA5955" w:rsidP="00CA5955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(наименование услуги)</w:t>
      </w:r>
    </w:p>
    <w:p w:rsidR="00CA5955" w:rsidRDefault="00CA5955" w:rsidP="00CA595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A5955" w:rsidRDefault="00CA5955" w:rsidP="00CA595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Кому: ____________________________</w:t>
      </w:r>
    </w:p>
    <w:p w:rsidR="00CA5955" w:rsidRDefault="00CA5955" w:rsidP="00CA595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CA5955" w:rsidRDefault="00CA5955" w:rsidP="00CA595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Адрес:___________________________</w:t>
      </w:r>
    </w:p>
    <w:p w:rsidR="00CA5955" w:rsidRDefault="00CA5955" w:rsidP="00CA595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CA5955" w:rsidRDefault="00CA5955" w:rsidP="00CA595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____________________________</w:t>
      </w:r>
    </w:p>
    <w:p w:rsidR="00CA5955" w:rsidRDefault="00CA5955" w:rsidP="00CA595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Представитель: ___________________</w:t>
      </w:r>
    </w:p>
    <w:p w:rsidR="00CA5955" w:rsidRDefault="00CA5955" w:rsidP="00CA595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данные заявителя (представителя):</w:t>
      </w:r>
    </w:p>
    <w:p w:rsidR="00CA5955" w:rsidRDefault="00CA5955" w:rsidP="00CA595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____________________________</w:t>
      </w:r>
    </w:p>
    <w:p w:rsidR="00CA5955" w:rsidRDefault="00CA5955" w:rsidP="00CA595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Эл. почта:________________________</w:t>
      </w:r>
    </w:p>
    <w:p w:rsidR="00CA5955" w:rsidRDefault="00CA5955" w:rsidP="00CA595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A5955" w:rsidRDefault="00CA5955" w:rsidP="00CA595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A5955" w:rsidRDefault="00CA5955" w:rsidP="00CA595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A5955" w:rsidRDefault="00CA5955" w:rsidP="00CA595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CA5955" w:rsidRDefault="00CA5955" w:rsidP="00CA595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отказе в предоставлении муниципальной услуги</w:t>
      </w:r>
    </w:p>
    <w:p w:rsidR="00CA5955" w:rsidRDefault="00CA5955" w:rsidP="00CA595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A5955" w:rsidRDefault="00CA5955" w:rsidP="00CA595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______________________________ от ______________</w:t>
      </w:r>
    </w:p>
    <w:p w:rsidR="00CA5955" w:rsidRDefault="00CA5955" w:rsidP="00CA5955">
      <w:pPr>
        <w:pStyle w:val="ConsPlusNormal"/>
        <w:jc w:val="center"/>
        <w:outlineLvl w:val="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(номер и дата решения)</w:t>
      </w:r>
    </w:p>
    <w:p w:rsidR="00CA5955" w:rsidRDefault="00CA5955" w:rsidP="00CA5955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CA5955" w:rsidRDefault="00CA5955" w:rsidP="00CA5955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заявления о предоставлении муниципальной услуги _________________ № ___________ от ____________ и приложенных к нему документов, </w:t>
      </w:r>
      <w:r>
        <w:rPr>
          <w:rFonts w:ascii="Times New Roman" w:hAnsi="Times New Roman" w:cs="Times New Roman"/>
          <w:sz w:val="24"/>
          <w:szCs w:val="24"/>
        </w:rPr>
        <w:lastRenderedPageBreak/>
        <w:t>принято решение отказать в предоставлении муниципальной услуги по следующим основаниям:_________________________________________________________________________________________________________________________________________________________________________________________________________________</w:t>
      </w:r>
    </w:p>
    <w:p w:rsidR="00CA5955" w:rsidRDefault="00CA5955" w:rsidP="00CA5955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указываются наименование основания в соответствии с Таблицей 3 регламента и разъяснение причин отказа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A5955" w:rsidRDefault="00CA5955" w:rsidP="00CA595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A5955" w:rsidRDefault="00CA5955" w:rsidP="00CA595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A5955" w:rsidRDefault="00CA5955" w:rsidP="00CA595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A5955" w:rsidRDefault="00CA5955" w:rsidP="00CA5955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CA5955" w:rsidRDefault="00CA5955" w:rsidP="00CA5955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CA5955" w:rsidRDefault="00CA5955" w:rsidP="00CA595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A5955" w:rsidRDefault="00CA5955" w:rsidP="00CA595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A5955" w:rsidRPr="00AF2D50" w:rsidRDefault="00CA5955" w:rsidP="00CA5955">
      <w:pPr>
        <w:widowControl w:val="0"/>
        <w:ind w:firstLine="709"/>
        <w:jc w:val="center"/>
        <w:outlineLvl w:val="0"/>
        <w:rPr>
          <w:bCs/>
          <w:sz w:val="28"/>
          <w:szCs w:val="28"/>
        </w:rPr>
      </w:pPr>
      <w:r>
        <w:rPr>
          <w:sz w:val="24"/>
          <w:szCs w:val="24"/>
        </w:rPr>
        <w:t xml:space="preserve">Глава Администрации    </w:t>
      </w:r>
      <w:r>
        <w:rPr>
          <w:sz w:val="24"/>
          <w:szCs w:val="24"/>
        </w:rPr>
        <w:tab/>
      </w:r>
    </w:p>
    <w:sectPr w:rsidR="00CA5955" w:rsidRPr="00AF2D50" w:rsidSect="00685496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7DE" w:rsidRDefault="00EB17DE" w:rsidP="00BF2AE1">
      <w:r>
        <w:separator/>
      </w:r>
    </w:p>
  </w:endnote>
  <w:endnote w:type="continuationSeparator" w:id="0">
    <w:p w:rsidR="00EB17DE" w:rsidRDefault="00EB17DE" w:rsidP="00BF2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68D" w:rsidRDefault="00DC668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68D" w:rsidRDefault="00DC668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68D" w:rsidRDefault="00DC668D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5F5" w:rsidRDefault="003615F5">
    <w:pPr>
      <w:pStyle w:val="a5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5F5" w:rsidRDefault="003615F5">
    <w:pPr>
      <w:pStyle w:val="a5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5F5" w:rsidRDefault="003615F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7DE" w:rsidRDefault="00EB17DE" w:rsidP="00BF2AE1">
      <w:r>
        <w:separator/>
      </w:r>
    </w:p>
  </w:footnote>
  <w:footnote w:type="continuationSeparator" w:id="0">
    <w:p w:rsidR="00EB17DE" w:rsidRDefault="00EB17DE" w:rsidP="00BF2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68D" w:rsidRDefault="00DC668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0298868"/>
      <w:docPartObj>
        <w:docPartGallery w:val="Page Numbers (Top of Page)"/>
        <w:docPartUnique/>
      </w:docPartObj>
    </w:sdtPr>
    <w:sdtEndPr/>
    <w:sdtContent>
      <w:p w:rsidR="00CA5955" w:rsidRDefault="00EB17DE">
        <w:pPr>
          <w:pStyle w:val="1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402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A5955" w:rsidRDefault="00CA5955">
    <w:pPr>
      <w:pStyle w:val="1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68D" w:rsidRDefault="00DC668D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5F5" w:rsidRDefault="003615F5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5F5" w:rsidRDefault="003615F5">
    <w:pPr>
      <w:pStyle w:val="a3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5F5" w:rsidRDefault="003615F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82600"/>
    <w:multiLevelType w:val="multilevel"/>
    <w:tmpl w:val="77C2D8A0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hint="default"/>
        <w:sz w:val="28"/>
      </w:rPr>
    </w:lvl>
    <w:lvl w:ilvl="1">
      <w:start w:val="8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0BA61383"/>
    <w:multiLevelType w:val="hybridMultilevel"/>
    <w:tmpl w:val="89FAD228"/>
    <w:lvl w:ilvl="0" w:tplc="582C100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216B7"/>
    <w:multiLevelType w:val="hybridMultilevel"/>
    <w:tmpl w:val="8C7C071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2E676728"/>
    <w:multiLevelType w:val="hybridMultilevel"/>
    <w:tmpl w:val="74CAE724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4F47BF"/>
    <w:multiLevelType w:val="multilevel"/>
    <w:tmpl w:val="A3C67A18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hint="default"/>
        <w:sz w:val="28"/>
      </w:rPr>
    </w:lvl>
    <w:lvl w:ilvl="1">
      <w:start w:val="8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33C67D49"/>
    <w:multiLevelType w:val="hybridMultilevel"/>
    <w:tmpl w:val="7D84BB30"/>
    <w:lvl w:ilvl="0" w:tplc="BF70C26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AF62BA54">
      <w:start w:val="1"/>
      <w:numFmt w:val="lowerLetter"/>
      <w:lvlText w:val="%2."/>
      <w:lvlJc w:val="left"/>
      <w:pPr>
        <w:ind w:left="1440" w:hanging="360"/>
      </w:pPr>
    </w:lvl>
    <w:lvl w:ilvl="2" w:tplc="A5402AC4">
      <w:start w:val="1"/>
      <w:numFmt w:val="lowerRoman"/>
      <w:lvlText w:val="%3."/>
      <w:lvlJc w:val="right"/>
      <w:pPr>
        <w:ind w:left="2160" w:hanging="180"/>
      </w:pPr>
    </w:lvl>
    <w:lvl w:ilvl="3" w:tplc="169E322C">
      <w:start w:val="1"/>
      <w:numFmt w:val="decimal"/>
      <w:lvlText w:val="%4."/>
      <w:lvlJc w:val="left"/>
      <w:pPr>
        <w:ind w:left="2880" w:hanging="360"/>
      </w:pPr>
    </w:lvl>
    <w:lvl w:ilvl="4" w:tplc="1B26D926">
      <w:start w:val="1"/>
      <w:numFmt w:val="lowerLetter"/>
      <w:lvlText w:val="%5."/>
      <w:lvlJc w:val="left"/>
      <w:pPr>
        <w:ind w:left="3600" w:hanging="360"/>
      </w:pPr>
    </w:lvl>
    <w:lvl w:ilvl="5" w:tplc="2C2E6910">
      <w:start w:val="1"/>
      <w:numFmt w:val="lowerRoman"/>
      <w:lvlText w:val="%6."/>
      <w:lvlJc w:val="right"/>
      <w:pPr>
        <w:ind w:left="4320" w:hanging="180"/>
      </w:pPr>
    </w:lvl>
    <w:lvl w:ilvl="6" w:tplc="1074B864">
      <w:start w:val="1"/>
      <w:numFmt w:val="decimal"/>
      <w:lvlText w:val="%7."/>
      <w:lvlJc w:val="left"/>
      <w:pPr>
        <w:ind w:left="5040" w:hanging="360"/>
      </w:pPr>
    </w:lvl>
    <w:lvl w:ilvl="7" w:tplc="835E3BF4">
      <w:start w:val="1"/>
      <w:numFmt w:val="lowerLetter"/>
      <w:lvlText w:val="%8."/>
      <w:lvlJc w:val="left"/>
      <w:pPr>
        <w:ind w:left="5760" w:hanging="360"/>
      </w:pPr>
    </w:lvl>
    <w:lvl w:ilvl="8" w:tplc="88F804C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D46D47"/>
    <w:multiLevelType w:val="multilevel"/>
    <w:tmpl w:val="61BAB1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14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0373AAD"/>
    <w:multiLevelType w:val="hybridMultilevel"/>
    <w:tmpl w:val="7CEE2D62"/>
    <w:lvl w:ilvl="0" w:tplc="940CFED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A6861764">
      <w:start w:val="1"/>
      <w:numFmt w:val="lowerLetter"/>
      <w:lvlText w:val="%2."/>
      <w:lvlJc w:val="left"/>
      <w:pPr>
        <w:ind w:left="1440" w:hanging="360"/>
      </w:pPr>
    </w:lvl>
    <w:lvl w:ilvl="2" w:tplc="CE4E3CCE">
      <w:start w:val="1"/>
      <w:numFmt w:val="lowerRoman"/>
      <w:lvlText w:val="%3."/>
      <w:lvlJc w:val="right"/>
      <w:pPr>
        <w:ind w:left="2160" w:hanging="180"/>
      </w:pPr>
    </w:lvl>
    <w:lvl w:ilvl="3" w:tplc="157ED3D6">
      <w:start w:val="1"/>
      <w:numFmt w:val="decimal"/>
      <w:lvlText w:val="%4."/>
      <w:lvlJc w:val="left"/>
      <w:pPr>
        <w:ind w:left="2880" w:hanging="360"/>
      </w:pPr>
    </w:lvl>
    <w:lvl w:ilvl="4" w:tplc="6A6AE16E">
      <w:start w:val="1"/>
      <w:numFmt w:val="lowerLetter"/>
      <w:lvlText w:val="%5."/>
      <w:lvlJc w:val="left"/>
      <w:pPr>
        <w:ind w:left="3600" w:hanging="360"/>
      </w:pPr>
    </w:lvl>
    <w:lvl w:ilvl="5" w:tplc="C1AA0E9E">
      <w:start w:val="1"/>
      <w:numFmt w:val="lowerRoman"/>
      <w:lvlText w:val="%6."/>
      <w:lvlJc w:val="right"/>
      <w:pPr>
        <w:ind w:left="4320" w:hanging="180"/>
      </w:pPr>
    </w:lvl>
    <w:lvl w:ilvl="6" w:tplc="FE1AEC24">
      <w:start w:val="1"/>
      <w:numFmt w:val="decimal"/>
      <w:lvlText w:val="%7."/>
      <w:lvlJc w:val="left"/>
      <w:pPr>
        <w:ind w:left="5040" w:hanging="360"/>
      </w:pPr>
    </w:lvl>
    <w:lvl w:ilvl="7" w:tplc="CAEC70C6">
      <w:start w:val="1"/>
      <w:numFmt w:val="lowerLetter"/>
      <w:lvlText w:val="%8."/>
      <w:lvlJc w:val="left"/>
      <w:pPr>
        <w:ind w:left="5760" w:hanging="360"/>
      </w:pPr>
    </w:lvl>
    <w:lvl w:ilvl="8" w:tplc="B69E638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14A4362"/>
    <w:multiLevelType w:val="hybridMultilevel"/>
    <w:tmpl w:val="3D8A4494"/>
    <w:lvl w:ilvl="0" w:tplc="5754AB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4DA6E94"/>
    <w:multiLevelType w:val="hybridMultilevel"/>
    <w:tmpl w:val="C17E998E"/>
    <w:lvl w:ilvl="0" w:tplc="7F206986">
      <w:start w:val="1"/>
      <w:numFmt w:val="decimal"/>
      <w:lvlText w:val="%1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5ED3AFB"/>
    <w:multiLevelType w:val="hybridMultilevel"/>
    <w:tmpl w:val="8BF0E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413EBC"/>
    <w:multiLevelType w:val="multilevel"/>
    <w:tmpl w:val="FD1848C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5B9E7942"/>
    <w:multiLevelType w:val="multilevel"/>
    <w:tmpl w:val="4A3ADF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DB2F49"/>
    <w:multiLevelType w:val="hybridMultilevel"/>
    <w:tmpl w:val="21C02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CB5CFF"/>
    <w:multiLevelType w:val="multilevel"/>
    <w:tmpl w:val="D6202C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BF85476"/>
    <w:multiLevelType w:val="multilevel"/>
    <w:tmpl w:val="3382846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717C691B"/>
    <w:multiLevelType w:val="hybridMultilevel"/>
    <w:tmpl w:val="89FAD228"/>
    <w:lvl w:ilvl="0" w:tplc="582C100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7F2D2A7B"/>
    <w:multiLevelType w:val="hybridMultilevel"/>
    <w:tmpl w:val="A7DAD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"/>
  </w:num>
  <w:num w:numId="4">
    <w:abstractNumId w:val="21"/>
  </w:num>
  <w:num w:numId="5">
    <w:abstractNumId w:val="19"/>
  </w:num>
  <w:num w:numId="6">
    <w:abstractNumId w:val="17"/>
  </w:num>
  <w:num w:numId="7">
    <w:abstractNumId w:val="3"/>
  </w:num>
  <w:num w:numId="8">
    <w:abstractNumId w:val="15"/>
  </w:num>
  <w:num w:numId="9">
    <w:abstractNumId w:val="12"/>
  </w:num>
  <w:num w:numId="10">
    <w:abstractNumId w:val="5"/>
  </w:num>
  <w:num w:numId="11">
    <w:abstractNumId w:val="22"/>
  </w:num>
  <w:num w:numId="12">
    <w:abstractNumId w:val="4"/>
  </w:num>
  <w:num w:numId="13">
    <w:abstractNumId w:val="6"/>
  </w:num>
  <w:num w:numId="14">
    <w:abstractNumId w:val="18"/>
  </w:num>
  <w:num w:numId="15">
    <w:abstractNumId w:val="9"/>
  </w:num>
  <w:num w:numId="16">
    <w:abstractNumId w:val="2"/>
  </w:num>
  <w:num w:numId="17">
    <w:abstractNumId w:val="13"/>
  </w:num>
  <w:num w:numId="18">
    <w:abstractNumId w:val="14"/>
  </w:num>
  <w:num w:numId="19">
    <w:abstractNumId w:val="10"/>
  </w:num>
  <w:num w:numId="20">
    <w:abstractNumId w:val="0"/>
  </w:num>
  <w:num w:numId="21">
    <w:abstractNumId w:val="7"/>
  </w:num>
  <w:num w:numId="22">
    <w:abstractNumId w:val="2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BossProviderVariable" w:val="25_01_2006!630bde9a-621b-47fd-81f8-01686459ebb9"/>
  </w:docVars>
  <w:rsids>
    <w:rsidRoot w:val="00BF2AE1"/>
    <w:rsid w:val="000230E3"/>
    <w:rsid w:val="000230F3"/>
    <w:rsid w:val="00032969"/>
    <w:rsid w:val="00046AA9"/>
    <w:rsid w:val="00057AB4"/>
    <w:rsid w:val="00061FBC"/>
    <w:rsid w:val="00086B5D"/>
    <w:rsid w:val="000946DF"/>
    <w:rsid w:val="000A019D"/>
    <w:rsid w:val="000B0B5B"/>
    <w:rsid w:val="000D17AD"/>
    <w:rsid w:val="000D3A9E"/>
    <w:rsid w:val="000E3ABA"/>
    <w:rsid w:val="000F26AA"/>
    <w:rsid w:val="00116523"/>
    <w:rsid w:val="00124ABE"/>
    <w:rsid w:val="0014354D"/>
    <w:rsid w:val="0014617C"/>
    <w:rsid w:val="00152546"/>
    <w:rsid w:val="001639F5"/>
    <w:rsid w:val="00175952"/>
    <w:rsid w:val="001869C4"/>
    <w:rsid w:val="00195D03"/>
    <w:rsid w:val="001A49D6"/>
    <w:rsid w:val="001C136C"/>
    <w:rsid w:val="001D0766"/>
    <w:rsid w:val="001D1B78"/>
    <w:rsid w:val="001E1E4C"/>
    <w:rsid w:val="00206E8A"/>
    <w:rsid w:val="00207A5B"/>
    <w:rsid w:val="00210722"/>
    <w:rsid w:val="002117FB"/>
    <w:rsid w:val="00222A92"/>
    <w:rsid w:val="00222B38"/>
    <w:rsid w:val="00223504"/>
    <w:rsid w:val="00277DBE"/>
    <w:rsid w:val="0028591E"/>
    <w:rsid w:val="00285B72"/>
    <w:rsid w:val="0028749D"/>
    <w:rsid w:val="00287980"/>
    <w:rsid w:val="002B5CAE"/>
    <w:rsid w:val="002B666D"/>
    <w:rsid w:val="002C3CAB"/>
    <w:rsid w:val="002C40DC"/>
    <w:rsid w:val="002C73C4"/>
    <w:rsid w:val="002D0273"/>
    <w:rsid w:val="002E24E2"/>
    <w:rsid w:val="003046CE"/>
    <w:rsid w:val="003135E2"/>
    <w:rsid w:val="00325614"/>
    <w:rsid w:val="00332D60"/>
    <w:rsid w:val="00342919"/>
    <w:rsid w:val="00344061"/>
    <w:rsid w:val="00350109"/>
    <w:rsid w:val="003615F5"/>
    <w:rsid w:val="003669CE"/>
    <w:rsid w:val="00391D6F"/>
    <w:rsid w:val="003B4BE6"/>
    <w:rsid w:val="003B6065"/>
    <w:rsid w:val="003C073C"/>
    <w:rsid w:val="003C4698"/>
    <w:rsid w:val="003C4AD1"/>
    <w:rsid w:val="003D05AE"/>
    <w:rsid w:val="003D5E43"/>
    <w:rsid w:val="003F0629"/>
    <w:rsid w:val="004035FE"/>
    <w:rsid w:val="0040422C"/>
    <w:rsid w:val="00422AA7"/>
    <w:rsid w:val="00470D2D"/>
    <w:rsid w:val="0049118F"/>
    <w:rsid w:val="004955A9"/>
    <w:rsid w:val="004D22BB"/>
    <w:rsid w:val="004D48F8"/>
    <w:rsid w:val="004D68B2"/>
    <w:rsid w:val="004F4405"/>
    <w:rsid w:val="00501B8C"/>
    <w:rsid w:val="00502B04"/>
    <w:rsid w:val="00515AAE"/>
    <w:rsid w:val="00527CCB"/>
    <w:rsid w:val="005425F4"/>
    <w:rsid w:val="0054739C"/>
    <w:rsid w:val="005521C7"/>
    <w:rsid w:val="00552A5D"/>
    <w:rsid w:val="00581341"/>
    <w:rsid w:val="00593C63"/>
    <w:rsid w:val="005A3BC9"/>
    <w:rsid w:val="005A51CA"/>
    <w:rsid w:val="005B1935"/>
    <w:rsid w:val="005B1B7B"/>
    <w:rsid w:val="005D0180"/>
    <w:rsid w:val="005D2F27"/>
    <w:rsid w:val="005E1865"/>
    <w:rsid w:val="005F112E"/>
    <w:rsid w:val="005F22CE"/>
    <w:rsid w:val="00601979"/>
    <w:rsid w:val="00605BB2"/>
    <w:rsid w:val="00621F71"/>
    <w:rsid w:val="00641774"/>
    <w:rsid w:val="0065584E"/>
    <w:rsid w:val="006609B1"/>
    <w:rsid w:val="00675C6F"/>
    <w:rsid w:val="00683392"/>
    <w:rsid w:val="00684320"/>
    <w:rsid w:val="00685496"/>
    <w:rsid w:val="00697514"/>
    <w:rsid w:val="00697CCC"/>
    <w:rsid w:val="006A3F7E"/>
    <w:rsid w:val="006A73C5"/>
    <w:rsid w:val="006B1D5B"/>
    <w:rsid w:val="006B400D"/>
    <w:rsid w:val="006D3233"/>
    <w:rsid w:val="006F2C51"/>
    <w:rsid w:val="006F3886"/>
    <w:rsid w:val="006F4FEF"/>
    <w:rsid w:val="007158B7"/>
    <w:rsid w:val="0071714D"/>
    <w:rsid w:val="0071788D"/>
    <w:rsid w:val="007222FE"/>
    <w:rsid w:val="00723B7C"/>
    <w:rsid w:val="00730E3B"/>
    <w:rsid w:val="007362DD"/>
    <w:rsid w:val="007538C6"/>
    <w:rsid w:val="00766982"/>
    <w:rsid w:val="007A54EC"/>
    <w:rsid w:val="007B2BB7"/>
    <w:rsid w:val="007E321A"/>
    <w:rsid w:val="00805F1E"/>
    <w:rsid w:val="00821021"/>
    <w:rsid w:val="0084000B"/>
    <w:rsid w:val="008554B1"/>
    <w:rsid w:val="0086142F"/>
    <w:rsid w:val="00865B0A"/>
    <w:rsid w:val="00876945"/>
    <w:rsid w:val="0088303D"/>
    <w:rsid w:val="0089150D"/>
    <w:rsid w:val="008B74AE"/>
    <w:rsid w:val="008C152B"/>
    <w:rsid w:val="008D33EF"/>
    <w:rsid w:val="008D67BD"/>
    <w:rsid w:val="008D7255"/>
    <w:rsid w:val="008D787C"/>
    <w:rsid w:val="008E6448"/>
    <w:rsid w:val="008F16A3"/>
    <w:rsid w:val="008F2045"/>
    <w:rsid w:val="00911E52"/>
    <w:rsid w:val="00917BF1"/>
    <w:rsid w:val="00930C88"/>
    <w:rsid w:val="00941FC4"/>
    <w:rsid w:val="00953A55"/>
    <w:rsid w:val="00965960"/>
    <w:rsid w:val="00973345"/>
    <w:rsid w:val="0098408B"/>
    <w:rsid w:val="00986B56"/>
    <w:rsid w:val="00991C5E"/>
    <w:rsid w:val="009A33C7"/>
    <w:rsid w:val="009B5442"/>
    <w:rsid w:val="009C0DD1"/>
    <w:rsid w:val="009C21FC"/>
    <w:rsid w:val="009C288F"/>
    <w:rsid w:val="009D4020"/>
    <w:rsid w:val="009E2C1E"/>
    <w:rsid w:val="009F3D19"/>
    <w:rsid w:val="00A60AF3"/>
    <w:rsid w:val="00A71188"/>
    <w:rsid w:val="00A73C48"/>
    <w:rsid w:val="00A907ED"/>
    <w:rsid w:val="00A94C82"/>
    <w:rsid w:val="00AA10E6"/>
    <w:rsid w:val="00AA1779"/>
    <w:rsid w:val="00AD135B"/>
    <w:rsid w:val="00AE78AE"/>
    <w:rsid w:val="00AF1CB9"/>
    <w:rsid w:val="00AF2D50"/>
    <w:rsid w:val="00B03DC4"/>
    <w:rsid w:val="00B1380E"/>
    <w:rsid w:val="00B22300"/>
    <w:rsid w:val="00B341C8"/>
    <w:rsid w:val="00B4728B"/>
    <w:rsid w:val="00B57C22"/>
    <w:rsid w:val="00B63A91"/>
    <w:rsid w:val="00B774FA"/>
    <w:rsid w:val="00B9421C"/>
    <w:rsid w:val="00BC62EF"/>
    <w:rsid w:val="00BD0675"/>
    <w:rsid w:val="00BE11B1"/>
    <w:rsid w:val="00BF2AE1"/>
    <w:rsid w:val="00BF45AB"/>
    <w:rsid w:val="00C0196D"/>
    <w:rsid w:val="00C06573"/>
    <w:rsid w:val="00C36BD0"/>
    <w:rsid w:val="00C67E2C"/>
    <w:rsid w:val="00C8162D"/>
    <w:rsid w:val="00C86210"/>
    <w:rsid w:val="00C90755"/>
    <w:rsid w:val="00C96D26"/>
    <w:rsid w:val="00CA5955"/>
    <w:rsid w:val="00CC6781"/>
    <w:rsid w:val="00CD181A"/>
    <w:rsid w:val="00CD2109"/>
    <w:rsid w:val="00CE2E9C"/>
    <w:rsid w:val="00CF09E7"/>
    <w:rsid w:val="00CF44EE"/>
    <w:rsid w:val="00D2090E"/>
    <w:rsid w:val="00D257E2"/>
    <w:rsid w:val="00D340BD"/>
    <w:rsid w:val="00D6009D"/>
    <w:rsid w:val="00D63F8F"/>
    <w:rsid w:val="00D71842"/>
    <w:rsid w:val="00D9265F"/>
    <w:rsid w:val="00D95CA8"/>
    <w:rsid w:val="00DA5A23"/>
    <w:rsid w:val="00DA72CC"/>
    <w:rsid w:val="00DB6983"/>
    <w:rsid w:val="00DC668D"/>
    <w:rsid w:val="00DD5801"/>
    <w:rsid w:val="00E01CF8"/>
    <w:rsid w:val="00E047A5"/>
    <w:rsid w:val="00E25E47"/>
    <w:rsid w:val="00E30882"/>
    <w:rsid w:val="00E4356E"/>
    <w:rsid w:val="00E4747C"/>
    <w:rsid w:val="00E47A52"/>
    <w:rsid w:val="00E5387B"/>
    <w:rsid w:val="00E562ED"/>
    <w:rsid w:val="00E76055"/>
    <w:rsid w:val="00E93526"/>
    <w:rsid w:val="00E94365"/>
    <w:rsid w:val="00EA1CBD"/>
    <w:rsid w:val="00EA7161"/>
    <w:rsid w:val="00EB17DE"/>
    <w:rsid w:val="00EB7828"/>
    <w:rsid w:val="00EC0342"/>
    <w:rsid w:val="00EC1329"/>
    <w:rsid w:val="00ED6EBA"/>
    <w:rsid w:val="00ED74E4"/>
    <w:rsid w:val="00EE30B6"/>
    <w:rsid w:val="00EE389E"/>
    <w:rsid w:val="00EF25CE"/>
    <w:rsid w:val="00EF6872"/>
    <w:rsid w:val="00F00BAF"/>
    <w:rsid w:val="00F37141"/>
    <w:rsid w:val="00F40E67"/>
    <w:rsid w:val="00F52D90"/>
    <w:rsid w:val="00F61776"/>
    <w:rsid w:val="00F758B4"/>
    <w:rsid w:val="00F87B65"/>
    <w:rsid w:val="00F90DC4"/>
    <w:rsid w:val="00F93947"/>
    <w:rsid w:val="00FA05D4"/>
    <w:rsid w:val="00FA0AB1"/>
    <w:rsid w:val="00FB5663"/>
    <w:rsid w:val="00FC0A78"/>
    <w:rsid w:val="00FC5367"/>
    <w:rsid w:val="00FE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8831EC7-AEDA-44CC-8733-C8178F78D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A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A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BF2AE1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rsid w:val="00BF2AE1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BF2AE1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2A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F2AE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F2AE1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F2AE1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BF2A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F2A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BF2AE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F2A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F2AE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2AE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BF2AE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Default">
    <w:name w:val="Default"/>
    <w:rsid w:val="00BF2A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9">
    <w:name w:val="Основной текст_"/>
    <w:link w:val="11"/>
    <w:locked/>
    <w:rsid w:val="00BF2AE1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9"/>
    <w:rsid w:val="00BF2AE1"/>
    <w:pPr>
      <w:shd w:val="clear" w:color="auto" w:fill="FFFFFF"/>
      <w:spacing w:before="120" w:line="456" w:lineRule="exact"/>
      <w:jc w:val="both"/>
    </w:pPr>
    <w:rPr>
      <w:rFonts w:asciiTheme="minorHAnsi" w:eastAsiaTheme="minorHAnsi" w:hAnsiTheme="minorHAnsi" w:cstheme="minorBidi"/>
      <w:sz w:val="25"/>
      <w:szCs w:val="25"/>
      <w:shd w:val="clear" w:color="auto" w:fill="FFFFFF"/>
      <w:lang w:eastAsia="en-US"/>
    </w:rPr>
  </w:style>
  <w:style w:type="paragraph" w:styleId="aa">
    <w:name w:val="List Paragraph"/>
    <w:basedOn w:val="a"/>
    <w:uiPriority w:val="34"/>
    <w:qFormat/>
    <w:rsid w:val="00BF2AE1"/>
    <w:pPr>
      <w:ind w:left="720"/>
      <w:contextualSpacing/>
    </w:pPr>
  </w:style>
  <w:style w:type="paragraph" w:customStyle="1" w:styleId="headertext">
    <w:name w:val="headertext"/>
    <w:rsid w:val="00BF2A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formattext">
    <w:name w:val="formattext"/>
    <w:rsid w:val="00BF2A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b">
    <w:name w:val="Body Text"/>
    <w:basedOn w:val="a"/>
    <w:link w:val="ac"/>
    <w:semiHidden/>
    <w:unhideWhenUsed/>
    <w:rsid w:val="00BF2AE1"/>
    <w:pPr>
      <w:jc w:val="both"/>
    </w:pPr>
    <w:rPr>
      <w:rFonts w:eastAsia="Calibri"/>
      <w:sz w:val="24"/>
      <w:szCs w:val="24"/>
    </w:rPr>
  </w:style>
  <w:style w:type="character" w:customStyle="1" w:styleId="ac">
    <w:name w:val="Основной текст Знак"/>
    <w:basedOn w:val="a0"/>
    <w:link w:val="ab"/>
    <w:semiHidden/>
    <w:rsid w:val="00BF2AE1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F2A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BF2AE1"/>
    <w:rPr>
      <w:color w:val="0000FF" w:themeColor="hyperlink"/>
      <w:u w:val="single"/>
    </w:rPr>
  </w:style>
  <w:style w:type="paragraph" w:styleId="ae">
    <w:name w:val="annotation text"/>
    <w:basedOn w:val="a"/>
    <w:link w:val="af"/>
    <w:uiPriority w:val="99"/>
    <w:unhideWhenUsed/>
    <w:rsid w:val="00BF2AE1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rsid w:val="00BF2AE1"/>
    <w:rPr>
      <w:sz w:val="20"/>
      <w:szCs w:val="20"/>
    </w:rPr>
  </w:style>
  <w:style w:type="character" w:customStyle="1" w:styleId="af0">
    <w:name w:val="Тема примечания Знак"/>
    <w:basedOn w:val="af"/>
    <w:link w:val="af1"/>
    <w:uiPriority w:val="99"/>
    <w:semiHidden/>
    <w:rsid w:val="00BF2AE1"/>
    <w:rPr>
      <w:b/>
      <w:bCs/>
      <w:sz w:val="20"/>
      <w:szCs w:val="20"/>
    </w:rPr>
  </w:style>
  <w:style w:type="paragraph" w:styleId="af1">
    <w:name w:val="annotation subject"/>
    <w:basedOn w:val="ae"/>
    <w:next w:val="ae"/>
    <w:link w:val="af0"/>
    <w:uiPriority w:val="99"/>
    <w:semiHidden/>
    <w:unhideWhenUsed/>
    <w:rsid w:val="00BF2AE1"/>
    <w:rPr>
      <w:b/>
      <w:bCs/>
    </w:rPr>
  </w:style>
  <w:style w:type="character" w:customStyle="1" w:styleId="12">
    <w:name w:val="Тема примечания Знак1"/>
    <w:basedOn w:val="af"/>
    <w:uiPriority w:val="99"/>
    <w:semiHidden/>
    <w:rsid w:val="00BF2AE1"/>
    <w:rPr>
      <w:b/>
      <w:bCs/>
      <w:sz w:val="20"/>
      <w:szCs w:val="20"/>
    </w:rPr>
  </w:style>
  <w:style w:type="character" w:customStyle="1" w:styleId="FontStyle23">
    <w:name w:val="Font Style23"/>
    <w:basedOn w:val="a0"/>
    <w:uiPriority w:val="99"/>
    <w:rsid w:val="00BF2AE1"/>
    <w:rPr>
      <w:rFonts w:ascii="Times New Roman" w:hAnsi="Times New Roman" w:cs="Times New Roman"/>
      <w:sz w:val="26"/>
      <w:szCs w:val="26"/>
    </w:rPr>
  </w:style>
  <w:style w:type="paragraph" w:styleId="af2">
    <w:name w:val="Normal (Web)"/>
    <w:basedOn w:val="a"/>
    <w:uiPriority w:val="99"/>
    <w:unhideWhenUsed/>
    <w:rsid w:val="00BF2AE1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basedOn w:val="a0"/>
    <w:uiPriority w:val="99"/>
    <w:qFormat/>
    <w:rsid w:val="00BF2AE1"/>
    <w:rPr>
      <w:b/>
      <w:bCs/>
    </w:rPr>
  </w:style>
  <w:style w:type="paragraph" w:styleId="af4">
    <w:name w:val="footnote text"/>
    <w:basedOn w:val="a"/>
    <w:link w:val="af5"/>
    <w:uiPriority w:val="99"/>
    <w:semiHidden/>
    <w:unhideWhenUsed/>
    <w:rsid w:val="00BF2AE1"/>
    <w:rPr>
      <w:rFonts w:asciiTheme="minorHAnsi" w:eastAsiaTheme="minorHAnsi" w:hAnsiTheme="minorHAnsi" w:cstheme="minorBidi"/>
      <w:lang w:eastAsia="en-US"/>
    </w:rPr>
  </w:style>
  <w:style w:type="character" w:customStyle="1" w:styleId="af5">
    <w:name w:val="Текст сноски Знак"/>
    <w:basedOn w:val="a0"/>
    <w:link w:val="af4"/>
    <w:uiPriority w:val="99"/>
    <w:semiHidden/>
    <w:rsid w:val="00BF2AE1"/>
    <w:rPr>
      <w:sz w:val="20"/>
      <w:szCs w:val="20"/>
    </w:rPr>
  </w:style>
  <w:style w:type="paragraph" w:customStyle="1" w:styleId="ConsPlusTitle">
    <w:name w:val="ConsPlusTitle"/>
    <w:rsid w:val="00BF2AE1"/>
    <w:pPr>
      <w:widowControl w:val="0"/>
      <w:autoSpaceDE w:val="0"/>
      <w:autoSpaceDN w:val="0"/>
      <w:adjustRightInd w:val="0"/>
      <w:spacing w:after="0" w:line="240" w:lineRule="auto"/>
      <w:ind w:firstLine="68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6">
    <w:name w:val="FollowedHyperlink"/>
    <w:basedOn w:val="a0"/>
    <w:uiPriority w:val="99"/>
    <w:semiHidden/>
    <w:unhideWhenUsed/>
    <w:rsid w:val="0014617C"/>
    <w:rPr>
      <w:color w:val="800080" w:themeColor="followedHyperlink"/>
      <w:u w:val="single"/>
    </w:rPr>
  </w:style>
  <w:style w:type="character" w:styleId="af7">
    <w:name w:val="annotation reference"/>
    <w:basedOn w:val="a0"/>
    <w:uiPriority w:val="99"/>
    <w:semiHidden/>
    <w:unhideWhenUsed/>
    <w:rsid w:val="0014617C"/>
    <w:rPr>
      <w:sz w:val="16"/>
      <w:szCs w:val="16"/>
    </w:rPr>
  </w:style>
  <w:style w:type="character" w:styleId="af8">
    <w:name w:val="footnote reference"/>
    <w:basedOn w:val="a0"/>
    <w:uiPriority w:val="99"/>
    <w:semiHidden/>
    <w:unhideWhenUsed/>
    <w:rsid w:val="0014617C"/>
    <w:rPr>
      <w:vertAlign w:val="superscript"/>
    </w:rPr>
  </w:style>
  <w:style w:type="table" w:styleId="af9">
    <w:name w:val="Table Grid"/>
    <w:basedOn w:val="a1"/>
    <w:uiPriority w:val="59"/>
    <w:unhideWhenUsed/>
    <w:rsid w:val="00146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Верхний колонтитул1"/>
    <w:basedOn w:val="a"/>
    <w:uiPriority w:val="99"/>
    <w:unhideWhenUsed/>
    <w:rsid w:val="00CA595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rsid w:val="00CA5955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6702&amp;dst=101254" TargetMode="External"/><Relationship Id="rId13" Type="http://schemas.openxmlformats.org/officeDocument/2006/relationships/hyperlink" Target="https://login.consultant.ru/link/?req=doc&amp;base=LAW&amp;n=494999&amp;dst=100202" TargetMode="External"/><Relationship Id="rId18" Type="http://schemas.openxmlformats.org/officeDocument/2006/relationships/footer" Target="footer2.xml"/><Relationship Id="rId26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hyperlink" Target="https://docs.cntd.ru/document/901747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189" TargetMode="External"/><Relationship Id="rId17" Type="http://schemas.openxmlformats.org/officeDocument/2006/relationships/footer" Target="footer1.xml"/><Relationship Id="rId25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9&amp;dst=100243" TargetMode="External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eader" Target="header5.xm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94999&amp;dst=100202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4999&amp;dst=100189" TargetMode="External"/><Relationship Id="rId14" Type="http://schemas.openxmlformats.org/officeDocument/2006/relationships/hyperlink" Target="https://login.consultant.ru/link/?req=doc&amp;base=LAW&amp;n=494999&amp;dst=100243" TargetMode="External"/><Relationship Id="rId22" Type="http://schemas.openxmlformats.org/officeDocument/2006/relationships/header" Target="header4.xml"/><Relationship Id="rId27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C911C9-01E3-4F45-8FA1-A30925590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6387</Words>
  <Characters>36408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 </Company>
  <LinksUpToDate>false</LinksUpToDate>
  <CharactersWithSpaces>42710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obchmash</dc:creator>
  <cp:lastModifiedBy>  </cp:lastModifiedBy>
  <cp:revision>2</cp:revision>
  <dcterms:created xsi:type="dcterms:W3CDTF">2026-07-28T15:19:00Z</dcterms:created>
  <dcterms:modified xsi:type="dcterms:W3CDTF">2026-07-28T15:19:00Z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79ded616-87b0-4fa0-82f9-9c00bff80f98</vt:lpwstr>
  </property>
</Properties>
</file>