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00" w:rsidRPr="002D4242" w:rsidRDefault="00BB0E00" w:rsidP="00BB0E00">
      <w:pPr>
        <w:pStyle w:val="5"/>
        <w:ind w:right="-2"/>
        <w:rPr>
          <w:b w:val="0"/>
          <w:szCs w:val="32"/>
        </w:rPr>
      </w:pPr>
      <w:bookmarkStart w:id="0" w:name="_GoBack"/>
      <w:bookmarkEnd w:id="0"/>
      <w:r w:rsidRPr="002D4242">
        <w:rPr>
          <w:szCs w:val="32"/>
        </w:rPr>
        <w:t>ПРОЕКТ</w:t>
      </w:r>
    </w:p>
    <w:p w:rsidR="00BB0E00" w:rsidRPr="00343EDE" w:rsidRDefault="00BB0E00" w:rsidP="00BB0E00">
      <w:pPr>
        <w:ind w:right="-686"/>
        <w:jc w:val="center"/>
        <w:rPr>
          <w:spacing w:val="20"/>
          <w:sz w:val="24"/>
          <w:szCs w:val="24"/>
          <w:u w:val="single"/>
        </w:rPr>
      </w:pPr>
    </w:p>
    <w:p w:rsidR="00BB0E00" w:rsidRPr="000C2024" w:rsidRDefault="00BB0E00" w:rsidP="00BB0E00">
      <w:pPr>
        <w:ind w:right="-686"/>
        <w:jc w:val="center"/>
        <w:rPr>
          <w:b/>
          <w:spacing w:val="20"/>
          <w:sz w:val="32"/>
          <w:szCs w:val="32"/>
        </w:rPr>
      </w:pPr>
      <w:r w:rsidRPr="000C2024">
        <w:rPr>
          <w:b/>
          <w:spacing w:val="20"/>
          <w:sz w:val="32"/>
          <w:szCs w:val="32"/>
        </w:rPr>
        <w:t xml:space="preserve">ПОСТАНОВЛЕНИЕ     </w:t>
      </w:r>
    </w:p>
    <w:p w:rsidR="00BB0E00" w:rsidRPr="00BF21F8" w:rsidRDefault="00BB0E00" w:rsidP="00BB0E00">
      <w:pPr>
        <w:ind w:right="-686"/>
        <w:jc w:val="center"/>
        <w:rPr>
          <w:sz w:val="24"/>
          <w:szCs w:val="24"/>
        </w:rPr>
      </w:pPr>
      <w:r w:rsidRPr="00BF21F8">
        <w:rPr>
          <w:sz w:val="24"/>
          <w:szCs w:val="24"/>
        </w:rPr>
        <w:t>от ___________ № ___________</w:t>
      </w:r>
    </w:p>
    <w:p w:rsidR="00CB4F24" w:rsidRDefault="00CB4F24" w:rsidP="00CB4F24">
      <w:pPr>
        <w:jc w:val="center"/>
        <w:rPr>
          <w:sz w:val="24"/>
        </w:rPr>
      </w:pPr>
    </w:p>
    <w:p w:rsidR="00CB4F24" w:rsidRDefault="00CB4F24" w:rsidP="00CB4F24">
      <w:pPr>
        <w:jc w:val="both"/>
        <w:rPr>
          <w:sz w:val="24"/>
        </w:rPr>
      </w:pPr>
    </w:p>
    <w:p w:rsidR="00CB4F24" w:rsidRDefault="00CB4F24" w:rsidP="00CB4F24">
      <w:pPr>
        <w:pStyle w:val="aa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</w:t>
      </w:r>
    </w:p>
    <w:p w:rsidR="00CB4F24" w:rsidRDefault="00CB4F24" w:rsidP="00CB4F24">
      <w:pPr>
        <w:pStyle w:val="aa"/>
        <w:rPr>
          <w:bCs/>
          <w:kern w:val="36"/>
        </w:rPr>
      </w:pPr>
      <w:r w:rsidRPr="00F93205">
        <w:rPr>
          <w:bCs/>
          <w:kern w:val="36"/>
        </w:rPr>
        <w:t xml:space="preserve">по предоставлению муниципальной услуги </w:t>
      </w:r>
    </w:p>
    <w:p w:rsidR="00CB4F24" w:rsidRDefault="00CB4F24" w:rsidP="00CB4F24">
      <w:pPr>
        <w:pStyle w:val="aa"/>
        <w:rPr>
          <w:bCs/>
        </w:rPr>
      </w:pPr>
      <w:r w:rsidRPr="002F24CB">
        <w:rPr>
          <w:bCs/>
          <w:kern w:val="36"/>
        </w:rPr>
        <w:t>«</w:t>
      </w:r>
      <w:r w:rsidRPr="002B5EC9">
        <w:rPr>
          <w:bCs/>
        </w:rPr>
        <w:t xml:space="preserve">Отнесение земель или земельных участков </w:t>
      </w:r>
    </w:p>
    <w:p w:rsidR="00CB4F24" w:rsidRDefault="00CB4F24" w:rsidP="00CB4F24">
      <w:pPr>
        <w:pStyle w:val="aa"/>
        <w:rPr>
          <w:bCs/>
        </w:rPr>
      </w:pPr>
      <w:r w:rsidRPr="002B5EC9">
        <w:rPr>
          <w:bCs/>
        </w:rPr>
        <w:t>в составе таких земель</w:t>
      </w:r>
      <w:r>
        <w:rPr>
          <w:bCs/>
        </w:rPr>
        <w:t xml:space="preserve"> </w:t>
      </w:r>
      <w:r w:rsidRPr="002B5EC9">
        <w:rPr>
          <w:bCs/>
        </w:rPr>
        <w:t xml:space="preserve">к </w:t>
      </w:r>
      <w:proofErr w:type="gramStart"/>
      <w:r w:rsidRPr="002B5EC9">
        <w:rPr>
          <w:bCs/>
        </w:rPr>
        <w:t>определенной</w:t>
      </w:r>
      <w:proofErr w:type="gramEnd"/>
      <w:r w:rsidRPr="002B5EC9">
        <w:rPr>
          <w:bCs/>
        </w:rPr>
        <w:t xml:space="preserve"> </w:t>
      </w:r>
    </w:p>
    <w:p w:rsidR="00CB4F24" w:rsidRPr="002F24CB" w:rsidRDefault="00CB4F24" w:rsidP="00CB4F24">
      <w:pPr>
        <w:pStyle w:val="aa"/>
        <w:rPr>
          <w:bCs/>
          <w:kern w:val="36"/>
        </w:rPr>
      </w:pPr>
      <w:r w:rsidRPr="002B5EC9">
        <w:rPr>
          <w:bCs/>
        </w:rPr>
        <w:t>категории</w:t>
      </w:r>
      <w:r>
        <w:rPr>
          <w:bCs/>
        </w:rPr>
        <w:t xml:space="preserve"> земель</w:t>
      </w:r>
      <w:r w:rsidRPr="00577E4A">
        <w:rPr>
          <w:bCs/>
          <w:kern w:val="36"/>
        </w:rPr>
        <w:t>»</w:t>
      </w:r>
    </w:p>
    <w:p w:rsidR="00CB4F24" w:rsidRDefault="00CB4F24" w:rsidP="00CB4F24">
      <w:pPr>
        <w:pStyle w:val="aa"/>
        <w:rPr>
          <w:bCs/>
          <w:kern w:val="36"/>
        </w:rPr>
      </w:pPr>
    </w:p>
    <w:p w:rsidR="00CB4F24" w:rsidRDefault="00CB4F24" w:rsidP="00CB4F24">
      <w:pPr>
        <w:pStyle w:val="aa"/>
        <w:rPr>
          <w:bCs/>
          <w:kern w:val="36"/>
        </w:rPr>
      </w:pPr>
    </w:p>
    <w:p w:rsidR="00CB4F24" w:rsidRPr="002F24CB" w:rsidRDefault="00CB4F24" w:rsidP="00CB4F24">
      <w:pPr>
        <w:pStyle w:val="aa"/>
        <w:rPr>
          <w:bCs/>
          <w:kern w:val="36"/>
        </w:rPr>
      </w:pPr>
    </w:p>
    <w:p w:rsidR="00CB4F24" w:rsidRPr="006C15F7" w:rsidRDefault="00CB4F24" w:rsidP="00CB4F24">
      <w:pPr>
        <w:pStyle w:val="aa"/>
        <w:tabs>
          <w:tab w:val="left" w:pos="1134"/>
        </w:tabs>
        <w:ind w:firstLine="709"/>
        <w:jc w:val="both"/>
      </w:pPr>
      <w:proofErr w:type="gramStart"/>
      <w:r w:rsidRPr="006C15F7">
        <w:t xml:space="preserve">В соответствии с </w:t>
      </w:r>
      <w:r w:rsidRPr="006C15F7">
        <w:rPr>
          <w:lang w:eastAsia="en-US"/>
        </w:rPr>
        <w:t xml:space="preserve">Земельным кодексом Российской Федерации, </w:t>
      </w:r>
      <w:r w:rsidRPr="001D66D1">
        <w:rPr>
          <w:rFonts w:eastAsia="Calibri"/>
        </w:rPr>
        <w:t>Федеральным законом от 13.07.2015 № 218-ФЗ «О государственной регистрации недвижимости»,</w:t>
      </w:r>
      <w:r w:rsidRPr="006C15F7">
        <w:rPr>
          <w:rFonts w:eastAsia="Calibri"/>
        </w:rPr>
        <w:t xml:space="preserve"> </w:t>
      </w:r>
      <w:r w:rsidRPr="006C15F7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D74B8">
        <w:t>Федеральн</w:t>
      </w:r>
      <w:r>
        <w:t>ым</w:t>
      </w:r>
      <w:r w:rsidRPr="006D74B8">
        <w:t xml:space="preserve"> закон</w:t>
      </w:r>
      <w:r>
        <w:t>ом</w:t>
      </w:r>
      <w:r w:rsidRPr="006D74B8">
        <w:t xml:space="preserve"> от 27</w:t>
      </w:r>
      <w:r>
        <w:t xml:space="preserve">.07.2010 </w:t>
      </w:r>
      <w:r w:rsidRPr="006D74B8">
        <w:t>№</w:t>
      </w:r>
      <w:r>
        <w:t> </w:t>
      </w:r>
      <w:r w:rsidRPr="006D74B8">
        <w:t>210-ФЗ «Об организации предоставления государственных и муниципальных услуг»</w:t>
      </w:r>
      <w:r w:rsidR="00A55528">
        <w:t xml:space="preserve">, </w:t>
      </w:r>
      <w:r w:rsidR="00A55528" w:rsidRPr="00A55528">
        <w:t>распоряжением Правительства Ленинградской области от 28.12.2015 № 585-р (ред. от 20.10.2023) «Об утверждении типового (рекомендованного) перечня муниципальных услуг органов</w:t>
      </w:r>
      <w:proofErr w:type="gramEnd"/>
      <w:r w:rsidR="00A55528" w:rsidRPr="00A55528">
        <w:t xml:space="preserve">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</w:t>
      </w:r>
      <w:r w:rsidR="00A55528">
        <w:t>,</w:t>
      </w:r>
      <w:r w:rsidRPr="006C15F7">
        <w:rPr>
          <w:lang w:eastAsia="en-US"/>
        </w:rPr>
        <w:t xml:space="preserve"> администрация Сосновоборского городского округа </w:t>
      </w:r>
      <w:proofErr w:type="gramStart"/>
      <w:r w:rsidRPr="006C15F7">
        <w:rPr>
          <w:b/>
          <w:lang w:eastAsia="en-US"/>
        </w:rPr>
        <w:t>п</w:t>
      </w:r>
      <w:proofErr w:type="gramEnd"/>
      <w:r w:rsidRPr="006C15F7">
        <w:rPr>
          <w:b/>
          <w:lang w:eastAsia="en-US"/>
        </w:rPr>
        <w:t xml:space="preserve"> о с т а н о в л я е т:</w:t>
      </w:r>
    </w:p>
    <w:p w:rsidR="00CB4F24" w:rsidRPr="00F93205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</w:pPr>
    </w:p>
    <w:p w:rsidR="00CB4F24" w:rsidRPr="006C15F7" w:rsidRDefault="00CB4F24" w:rsidP="00CB4F24">
      <w:pPr>
        <w:pStyle w:val="aa"/>
        <w:tabs>
          <w:tab w:val="left" w:pos="1134"/>
        </w:tabs>
        <w:ind w:firstLine="709"/>
        <w:jc w:val="both"/>
      </w:pPr>
      <w:r w:rsidRPr="006C15F7">
        <w:t>1. Утвердить административный регламент по предоставлению муниципальной услуги «</w:t>
      </w:r>
      <w:r w:rsidRPr="00E9059E">
        <w:rPr>
          <w:rFonts w:eastAsia="Calibri"/>
          <w:lang w:eastAsia="en-US"/>
        </w:rPr>
        <w:t>Отнесение земель или земельных участков в составе таких земель</w:t>
      </w:r>
      <w:r>
        <w:rPr>
          <w:rFonts w:eastAsia="Calibri"/>
          <w:lang w:eastAsia="en-US"/>
        </w:rPr>
        <w:t xml:space="preserve"> </w:t>
      </w:r>
      <w:r w:rsidRPr="00E9059E">
        <w:rPr>
          <w:rFonts w:eastAsia="Calibri"/>
          <w:lang w:eastAsia="en-US"/>
        </w:rPr>
        <w:t>к определенной категории</w:t>
      </w:r>
      <w:r>
        <w:rPr>
          <w:rFonts w:eastAsia="Calibri"/>
          <w:lang w:eastAsia="en-US"/>
        </w:rPr>
        <w:t xml:space="preserve"> земель</w:t>
      </w:r>
      <w:r w:rsidRPr="006C15F7">
        <w:t>» (Приложение).</w:t>
      </w: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</w:pPr>
    </w:p>
    <w:p w:rsidR="00CB4F24" w:rsidRPr="00E9059E" w:rsidRDefault="00CB4F24" w:rsidP="00CB4F24">
      <w:pPr>
        <w:pStyle w:val="aa"/>
        <w:ind w:firstLine="709"/>
        <w:jc w:val="both"/>
        <w:rPr>
          <w:rFonts w:eastAsia="Calibri"/>
          <w:lang w:eastAsia="en-US"/>
        </w:rPr>
      </w:pPr>
      <w:r w:rsidRPr="003C335D">
        <w:rPr>
          <w:rFonts w:eastAsia="Calibri"/>
          <w:lang w:eastAsia="en-US"/>
        </w:rPr>
        <w:t>2</w:t>
      </w:r>
      <w:r w:rsidRPr="00E9059E">
        <w:rPr>
          <w:rFonts w:eastAsia="Calibri"/>
          <w:lang w:eastAsia="en-US"/>
        </w:rPr>
        <w:t xml:space="preserve">. Признать утратившим силу постановление администрации Сосновоборского городского округа от </w:t>
      </w:r>
      <w:r w:rsidR="00670036">
        <w:rPr>
          <w:rFonts w:eastAsia="Calibri"/>
          <w:lang w:eastAsia="en-US"/>
        </w:rPr>
        <w:t>28.05.2025</w:t>
      </w:r>
      <w:r>
        <w:rPr>
          <w:rFonts w:eastAsia="Calibri"/>
          <w:lang w:eastAsia="en-US"/>
        </w:rPr>
        <w:t xml:space="preserve"> № </w:t>
      </w:r>
      <w:r w:rsidR="00E8203D">
        <w:rPr>
          <w:rFonts w:eastAsia="Calibri"/>
          <w:lang w:eastAsia="en-US"/>
        </w:rPr>
        <w:t>1</w:t>
      </w:r>
      <w:r w:rsidR="00670036">
        <w:rPr>
          <w:rFonts w:eastAsia="Calibri"/>
          <w:lang w:eastAsia="en-US"/>
        </w:rPr>
        <w:t>467</w:t>
      </w:r>
      <w:r w:rsidRPr="00E9059E">
        <w:rPr>
          <w:rFonts w:eastAsia="Calibri"/>
          <w:lang w:eastAsia="en-US"/>
        </w:rPr>
        <w:t xml:space="preserve"> «</w:t>
      </w: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2B5EC9">
        <w:rPr>
          <w:bCs/>
        </w:rPr>
        <w:t xml:space="preserve">Отнесение земель или земельных участков </w:t>
      </w:r>
      <w:r>
        <w:rPr>
          <w:bCs/>
        </w:rPr>
        <w:t xml:space="preserve">в </w:t>
      </w:r>
      <w:r w:rsidRPr="002B5EC9">
        <w:rPr>
          <w:bCs/>
        </w:rPr>
        <w:t>составе таких земель</w:t>
      </w:r>
      <w:r>
        <w:rPr>
          <w:bCs/>
        </w:rPr>
        <w:t xml:space="preserve"> </w:t>
      </w:r>
      <w:r w:rsidRPr="002B5EC9">
        <w:rPr>
          <w:bCs/>
        </w:rPr>
        <w:t>к определенной категории</w:t>
      </w:r>
      <w:r w:rsidR="00E8203D">
        <w:rPr>
          <w:bCs/>
        </w:rPr>
        <w:t xml:space="preserve"> земель</w:t>
      </w:r>
      <w:r w:rsidRPr="00577E4A">
        <w:rPr>
          <w:bCs/>
          <w:kern w:val="36"/>
        </w:rPr>
        <w:t>»»</w:t>
      </w:r>
      <w:r w:rsidRPr="00E9059E">
        <w:rPr>
          <w:rFonts w:eastAsia="Calibri"/>
          <w:lang w:eastAsia="en-US"/>
        </w:rPr>
        <w:t>.</w:t>
      </w:r>
    </w:p>
    <w:p w:rsidR="00CB4F24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</w:pP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</w:pPr>
      <w:r>
        <w:t>4</w:t>
      </w:r>
      <w:r w:rsidRPr="006C15F7">
        <w:t>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</w:pP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CB4F24" w:rsidRPr="006C15F7" w:rsidRDefault="00CB4F24" w:rsidP="00CB4F24">
      <w:pPr>
        <w:pStyle w:val="aa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CB4F24" w:rsidRDefault="00CB4F24" w:rsidP="00CB4F24">
      <w:pPr>
        <w:pStyle w:val="aa"/>
      </w:pPr>
    </w:p>
    <w:p w:rsidR="00CB4F24" w:rsidRDefault="00CB4F24" w:rsidP="00CB4F24">
      <w:pPr>
        <w:pStyle w:val="aa"/>
      </w:pPr>
    </w:p>
    <w:p w:rsidR="00CB4F24" w:rsidRPr="00F93205" w:rsidRDefault="00CB4F24" w:rsidP="00CB4F24">
      <w:pPr>
        <w:pStyle w:val="aa"/>
      </w:pPr>
    </w:p>
    <w:p w:rsidR="00CB4F24" w:rsidRDefault="00CB4F24" w:rsidP="00CB4F24">
      <w:pPr>
        <w:pStyle w:val="aa"/>
      </w:pPr>
      <w:r w:rsidRPr="00F93205">
        <w:t xml:space="preserve">Глава Сосновоборского городского округа                                                </w:t>
      </w:r>
      <w:r>
        <w:t xml:space="preserve">             </w:t>
      </w:r>
      <w:r w:rsidRPr="00F93205">
        <w:t>М.В.</w:t>
      </w:r>
      <w:r w:rsidR="00B64D4A">
        <w:t xml:space="preserve"> </w:t>
      </w:r>
      <w:r w:rsidRPr="00F93205">
        <w:t>Воронков</w:t>
      </w:r>
    </w:p>
    <w:p w:rsidR="00CB4F24" w:rsidRDefault="00CB4F24" w:rsidP="00CB4F24">
      <w:pPr>
        <w:pStyle w:val="aa"/>
      </w:pPr>
    </w:p>
    <w:p w:rsidR="00E8203D" w:rsidRDefault="00E8203D" w:rsidP="00CB4F24">
      <w:pPr>
        <w:pStyle w:val="aa"/>
      </w:pPr>
    </w:p>
    <w:p w:rsidR="00A55528" w:rsidRDefault="00A55528" w:rsidP="00CB4F24">
      <w:pPr>
        <w:pStyle w:val="aa"/>
      </w:pPr>
    </w:p>
    <w:p w:rsidR="006B1001" w:rsidRPr="00560674" w:rsidRDefault="006B1001" w:rsidP="006B1001">
      <w:pPr>
        <w:pStyle w:val="aa"/>
        <w:rPr>
          <w:sz w:val="12"/>
          <w:szCs w:val="12"/>
        </w:rPr>
      </w:pPr>
      <w:r>
        <w:rPr>
          <w:sz w:val="12"/>
          <w:szCs w:val="12"/>
        </w:rPr>
        <w:t xml:space="preserve">Хамзина </w:t>
      </w:r>
      <w:proofErr w:type="spellStart"/>
      <w:r>
        <w:rPr>
          <w:sz w:val="12"/>
          <w:szCs w:val="12"/>
        </w:rPr>
        <w:t>Эндже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Фаргатовна</w:t>
      </w:r>
      <w:proofErr w:type="spellEnd"/>
    </w:p>
    <w:p w:rsidR="006B1001" w:rsidRPr="009D09C9" w:rsidRDefault="006B1001" w:rsidP="006B1001">
      <w:pPr>
        <w:pStyle w:val="aa"/>
        <w:rPr>
          <w:sz w:val="12"/>
          <w:szCs w:val="12"/>
        </w:rPr>
      </w:pPr>
      <w:r w:rsidRPr="00560674">
        <w:rPr>
          <w:sz w:val="12"/>
          <w:szCs w:val="12"/>
        </w:rPr>
        <w:t>8 (81369) 6-28-</w:t>
      </w:r>
      <w:r>
        <w:rPr>
          <w:sz w:val="12"/>
          <w:szCs w:val="12"/>
        </w:rPr>
        <w:t>30</w:t>
      </w:r>
      <w:r w:rsidRPr="00B20A3A">
        <w:rPr>
          <w:sz w:val="12"/>
          <w:szCs w:val="12"/>
        </w:rPr>
        <w:t xml:space="preserve"> </w:t>
      </w:r>
      <w:r>
        <w:rPr>
          <w:sz w:val="12"/>
          <w:szCs w:val="12"/>
        </w:rPr>
        <w:t>(КАГиЗ)</w:t>
      </w:r>
    </w:p>
    <w:p w:rsidR="006B1001" w:rsidRPr="00560674" w:rsidRDefault="006B1001" w:rsidP="006B1001">
      <w:pPr>
        <w:pStyle w:val="aa"/>
        <w:rPr>
          <w:sz w:val="12"/>
          <w:szCs w:val="12"/>
        </w:rPr>
      </w:pPr>
    </w:p>
    <w:p w:rsidR="006B1001" w:rsidRDefault="006B1001" w:rsidP="006B1001">
      <w:pPr>
        <w:pStyle w:val="aa"/>
      </w:pPr>
      <w:r w:rsidRPr="00F93205">
        <w:t xml:space="preserve">СОГЛАСОВАНО: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28"/>
      </w:tblGrid>
      <w:tr w:rsidR="006B1001" w:rsidRPr="00CE304F" w:rsidTr="00FF19BC">
        <w:trPr>
          <w:trHeight w:val="824"/>
        </w:trPr>
        <w:tc>
          <w:tcPr>
            <w:tcW w:w="5328" w:type="dxa"/>
          </w:tcPr>
          <w:p w:rsidR="006B1001" w:rsidRPr="00CE304F" w:rsidRDefault="006B1001" w:rsidP="00FF19BC">
            <w:pPr>
              <w:tabs>
                <w:tab w:val="left" w:pos="14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ab/>
            </w:r>
          </w:p>
          <w:p w:rsidR="006B1001" w:rsidRDefault="006B1001" w:rsidP="00FF19BC">
            <w:pPr>
              <w:spacing w:line="276" w:lineRule="auto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6B1001" w:rsidRPr="00CE304F" w:rsidRDefault="006B1001" w:rsidP="00FF19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Сосновоборского городского округа</w:t>
            </w:r>
          </w:p>
          <w:p w:rsidR="006B1001" w:rsidRPr="00CE304F" w:rsidRDefault="006B1001" w:rsidP="00FF19BC">
            <w:pPr>
              <w:spacing w:line="276" w:lineRule="auto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_________________ </w:t>
            </w:r>
            <w:r w:rsidRPr="00CE304F">
              <w:rPr>
                <w:sz w:val="24"/>
                <w:szCs w:val="24"/>
              </w:rPr>
              <w:tab/>
            </w:r>
            <w:proofErr w:type="spellStart"/>
            <w:r w:rsidRPr="00CE304F">
              <w:rPr>
                <w:sz w:val="24"/>
                <w:szCs w:val="24"/>
              </w:rPr>
              <w:t>С.Г.Лютиков</w:t>
            </w:r>
            <w:proofErr w:type="spellEnd"/>
          </w:p>
          <w:p w:rsidR="006B1001" w:rsidRPr="00CE304F" w:rsidRDefault="006B1001" w:rsidP="00FF19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_______________________202</w:t>
            </w:r>
            <w:r w:rsidR="00837C86">
              <w:rPr>
                <w:sz w:val="24"/>
                <w:szCs w:val="24"/>
              </w:rPr>
              <w:t>6</w:t>
            </w:r>
          </w:p>
          <w:p w:rsidR="006B1001" w:rsidRPr="00CE304F" w:rsidRDefault="006B1001" w:rsidP="00FF19B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B1001" w:rsidRPr="00CE304F" w:rsidTr="00FF19BC">
        <w:trPr>
          <w:trHeight w:val="1165"/>
        </w:trPr>
        <w:tc>
          <w:tcPr>
            <w:tcW w:w="5328" w:type="dxa"/>
          </w:tcPr>
          <w:p w:rsidR="006B1001" w:rsidRPr="00CE304F" w:rsidRDefault="006B1001" w:rsidP="00FF19BC">
            <w:pPr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Председатель комитета архитектуры, градостроительства и землепользования</w:t>
            </w:r>
          </w:p>
          <w:p w:rsidR="006B1001" w:rsidRPr="00CE304F" w:rsidRDefault="006B1001" w:rsidP="00FF19BC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</w:t>
            </w:r>
            <w:proofErr w:type="spellStart"/>
            <w:r>
              <w:rPr>
                <w:sz w:val="24"/>
                <w:szCs w:val="24"/>
              </w:rPr>
              <w:t>Е.В.Леменкова</w:t>
            </w:r>
            <w:proofErr w:type="spellEnd"/>
          </w:p>
          <w:p w:rsidR="006B1001" w:rsidRPr="00CE304F" w:rsidRDefault="006B1001" w:rsidP="00FF19BC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________________202</w:t>
            </w:r>
            <w:r w:rsidR="00837C86">
              <w:rPr>
                <w:sz w:val="24"/>
                <w:szCs w:val="24"/>
              </w:rPr>
              <w:t>6</w:t>
            </w:r>
          </w:p>
          <w:p w:rsidR="006B1001" w:rsidRPr="00CE304F" w:rsidRDefault="006B1001" w:rsidP="00FF19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1001" w:rsidRPr="00CE304F" w:rsidTr="00FF19BC">
        <w:trPr>
          <w:trHeight w:val="1127"/>
        </w:trPr>
        <w:tc>
          <w:tcPr>
            <w:tcW w:w="5328" w:type="dxa"/>
          </w:tcPr>
          <w:p w:rsidR="006B1001" w:rsidRDefault="006B1001" w:rsidP="00FF19BC">
            <w:pPr>
              <w:spacing w:line="276" w:lineRule="auto"/>
              <w:rPr>
                <w:sz w:val="24"/>
                <w:szCs w:val="24"/>
              </w:rPr>
            </w:pPr>
            <w:r w:rsidRPr="004E159B">
              <w:rPr>
                <w:sz w:val="24"/>
                <w:szCs w:val="24"/>
              </w:rPr>
              <w:t>Главный специалист-юрисконсульт юридического отдела</w:t>
            </w:r>
            <w:r w:rsidRPr="00DE2C4D">
              <w:rPr>
                <w:sz w:val="24"/>
                <w:szCs w:val="24"/>
              </w:rPr>
              <w:t xml:space="preserve"> </w:t>
            </w:r>
          </w:p>
          <w:p w:rsidR="006B1001" w:rsidRPr="00DE2C4D" w:rsidRDefault="006B1001" w:rsidP="00FF19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C4D">
              <w:rPr>
                <w:sz w:val="24"/>
                <w:szCs w:val="24"/>
              </w:rPr>
              <w:t xml:space="preserve">_________________ </w:t>
            </w:r>
            <w:r w:rsidRPr="00DE2C4D"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Е.С.Чепыжева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2C4D">
              <w:rPr>
                <w:sz w:val="24"/>
                <w:szCs w:val="24"/>
              </w:rPr>
              <w:t>____________________202</w:t>
            </w:r>
            <w:r w:rsidR="00837C86">
              <w:rPr>
                <w:sz w:val="24"/>
                <w:szCs w:val="24"/>
              </w:rPr>
              <w:t>6</w:t>
            </w:r>
          </w:p>
          <w:p w:rsidR="006B1001" w:rsidRPr="00DE2C4D" w:rsidRDefault="006B1001" w:rsidP="00FF19B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B1001" w:rsidRPr="00CE304F" w:rsidTr="00FF19BC">
        <w:trPr>
          <w:trHeight w:val="1123"/>
        </w:trPr>
        <w:tc>
          <w:tcPr>
            <w:tcW w:w="5328" w:type="dxa"/>
          </w:tcPr>
          <w:p w:rsidR="006B1001" w:rsidRPr="00CE304F" w:rsidRDefault="006B1001" w:rsidP="00FF19BC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Начальник общего отдела </w:t>
            </w:r>
          </w:p>
          <w:p w:rsidR="006B1001" w:rsidRPr="00CE304F" w:rsidRDefault="006B1001" w:rsidP="00FF19BC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CE304F">
              <w:rPr>
                <w:sz w:val="24"/>
                <w:szCs w:val="24"/>
              </w:rPr>
              <w:t>М.С.Смолкина</w:t>
            </w:r>
            <w:proofErr w:type="spellEnd"/>
          </w:p>
          <w:p w:rsidR="006B1001" w:rsidRPr="00CE304F" w:rsidRDefault="006B1001" w:rsidP="00FF19BC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_____________________202</w:t>
            </w:r>
            <w:r w:rsidR="00837C86">
              <w:rPr>
                <w:sz w:val="24"/>
                <w:szCs w:val="24"/>
              </w:rPr>
              <w:t>6</w:t>
            </w:r>
          </w:p>
          <w:p w:rsidR="006B1001" w:rsidRDefault="006B1001" w:rsidP="00FF19BC">
            <w:pPr>
              <w:pStyle w:val="ab"/>
              <w:spacing w:after="0"/>
              <w:rPr>
                <w:sz w:val="24"/>
                <w:szCs w:val="24"/>
              </w:rPr>
            </w:pPr>
          </w:p>
        </w:tc>
      </w:tr>
    </w:tbl>
    <w:p w:rsidR="00CB4F24" w:rsidRPr="00F93205" w:rsidRDefault="00CB4F24" w:rsidP="00CB4F24">
      <w:pPr>
        <w:pStyle w:val="aa"/>
      </w:pPr>
    </w:p>
    <w:p w:rsidR="00CB4F24" w:rsidRPr="00F93205" w:rsidRDefault="00CB4F24" w:rsidP="00CB4F24">
      <w:pPr>
        <w:pStyle w:val="aa"/>
      </w:pPr>
    </w:p>
    <w:p w:rsidR="00CB4F24" w:rsidRPr="00F93205" w:rsidRDefault="00CB4F24" w:rsidP="00CB4F24">
      <w:pPr>
        <w:tabs>
          <w:tab w:val="left" w:pos="7050"/>
        </w:tabs>
        <w:rPr>
          <w:sz w:val="24"/>
          <w:szCs w:val="24"/>
        </w:rPr>
      </w:pPr>
    </w:p>
    <w:p w:rsidR="00CB4F24" w:rsidRDefault="00CB4F24" w:rsidP="00CB4F24">
      <w:pPr>
        <w:ind w:left="5664"/>
        <w:jc w:val="right"/>
        <w:rPr>
          <w:sz w:val="24"/>
          <w:szCs w:val="24"/>
        </w:rPr>
      </w:pPr>
    </w:p>
    <w:p w:rsidR="00CB4F24" w:rsidRPr="00F93205" w:rsidRDefault="00CB4F24" w:rsidP="00CB4F24">
      <w:pPr>
        <w:ind w:left="5664"/>
        <w:jc w:val="right"/>
        <w:rPr>
          <w:sz w:val="24"/>
          <w:szCs w:val="24"/>
        </w:rPr>
      </w:pPr>
    </w:p>
    <w:p w:rsidR="00CB4F24" w:rsidRPr="00A66A61" w:rsidRDefault="00CB4F24" w:rsidP="00CB4F24">
      <w:pPr>
        <w:pStyle w:val="aa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                                                                                                                                           Рассылка:</w:t>
      </w:r>
    </w:p>
    <w:p w:rsidR="00CB4F24" w:rsidRPr="00A66A61" w:rsidRDefault="00CB4F24" w:rsidP="00CB4F24">
      <w:pPr>
        <w:pStyle w:val="aa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КАГиЗ, </w:t>
      </w:r>
    </w:p>
    <w:p w:rsidR="00CB4F24" w:rsidRDefault="00CB4F24" w:rsidP="00CB4F24">
      <w:pPr>
        <w:pStyle w:val="aa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                                                     прокуратура,</w:t>
      </w:r>
    </w:p>
    <w:p w:rsidR="00CB4F24" w:rsidRDefault="00CB4F24" w:rsidP="00CB4F24">
      <w:pPr>
        <w:pStyle w:val="aa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>пресс-центр</w:t>
      </w:r>
    </w:p>
    <w:p w:rsidR="00CB4F24" w:rsidRPr="00F93205" w:rsidRDefault="00CB4F24" w:rsidP="00CB4F24">
      <w:pPr>
        <w:tabs>
          <w:tab w:val="left" w:pos="7050"/>
        </w:tabs>
        <w:jc w:val="both"/>
        <w:rPr>
          <w:sz w:val="24"/>
          <w:szCs w:val="24"/>
        </w:rPr>
      </w:pPr>
    </w:p>
    <w:p w:rsidR="00CB4F24" w:rsidRPr="00F93205" w:rsidRDefault="00CB4F24" w:rsidP="00CB4F24">
      <w:pPr>
        <w:pStyle w:val="aa"/>
      </w:pPr>
    </w:p>
    <w:p w:rsidR="00CB4F24" w:rsidRPr="006C5950" w:rsidRDefault="00CB4F24" w:rsidP="00CB4F24">
      <w:pPr>
        <w:pStyle w:val="aa"/>
        <w:jc w:val="right"/>
      </w:pPr>
      <w:r>
        <w:br w:type="page"/>
      </w:r>
      <w:r w:rsidRPr="006C5950">
        <w:lastRenderedPageBreak/>
        <w:t>УТВЕРЖДЕН</w:t>
      </w:r>
    </w:p>
    <w:p w:rsidR="00CB4F24" w:rsidRPr="006C5950" w:rsidRDefault="00CB4F24" w:rsidP="00CB4F24">
      <w:pPr>
        <w:pStyle w:val="aa"/>
        <w:jc w:val="right"/>
      </w:pPr>
      <w:r w:rsidRPr="006C5950">
        <w:t xml:space="preserve">                                                                                              постановлением администрации </w:t>
      </w:r>
    </w:p>
    <w:p w:rsidR="00CB4F24" w:rsidRPr="006C5950" w:rsidRDefault="00CB4F24" w:rsidP="00CB4F24">
      <w:pPr>
        <w:pStyle w:val="aa"/>
        <w:jc w:val="right"/>
      </w:pPr>
      <w:r w:rsidRPr="006C5950">
        <w:t xml:space="preserve">                                                                                      Сосновоборского городского округа </w:t>
      </w:r>
    </w:p>
    <w:p w:rsidR="00CB4F24" w:rsidRDefault="00CB4F24" w:rsidP="00CB4F24">
      <w:pPr>
        <w:pStyle w:val="aa"/>
        <w:jc w:val="right"/>
      </w:pPr>
      <w:r>
        <w:t xml:space="preserve">от </w:t>
      </w:r>
      <w:r w:rsidR="00E8203D">
        <w:t>__________</w:t>
      </w:r>
      <w:r w:rsidR="00B64D4A">
        <w:t>__</w:t>
      </w:r>
      <w:r w:rsidR="00E8203D">
        <w:t>____</w:t>
      </w:r>
      <w:r>
        <w:t xml:space="preserve"> № </w:t>
      </w:r>
      <w:r w:rsidR="00B64D4A">
        <w:t>__________</w:t>
      </w:r>
    </w:p>
    <w:p w:rsidR="00B64D4A" w:rsidRDefault="00B64D4A" w:rsidP="00CB4F24">
      <w:pPr>
        <w:pStyle w:val="aa"/>
        <w:jc w:val="right"/>
      </w:pPr>
    </w:p>
    <w:p w:rsidR="00CB4F24" w:rsidRPr="006C5950" w:rsidRDefault="00CB4F24" w:rsidP="00CB4F24">
      <w:pPr>
        <w:pStyle w:val="aa"/>
        <w:jc w:val="right"/>
      </w:pPr>
      <w:r w:rsidRPr="006C5950">
        <w:t>(Приложение)</w:t>
      </w:r>
    </w:p>
    <w:p w:rsidR="00CB4F24" w:rsidRPr="006C5950" w:rsidRDefault="00CB4F24" w:rsidP="00CB4F24">
      <w:pPr>
        <w:pStyle w:val="aa"/>
        <w:jc w:val="center"/>
        <w:rPr>
          <w:b/>
        </w:rPr>
      </w:pPr>
    </w:p>
    <w:p w:rsidR="00CB4F24" w:rsidRPr="006C5950" w:rsidRDefault="00CB4F24" w:rsidP="00CB4F24">
      <w:pPr>
        <w:pStyle w:val="aa"/>
        <w:jc w:val="center"/>
        <w:rPr>
          <w:b/>
        </w:rPr>
      </w:pPr>
    </w:p>
    <w:p w:rsidR="00CB4F24" w:rsidRPr="006C5950" w:rsidRDefault="00CB4F24" w:rsidP="00CB4F24">
      <w:pPr>
        <w:pStyle w:val="aa"/>
        <w:jc w:val="center"/>
      </w:pPr>
      <w:r w:rsidRPr="006C5950">
        <w:t>Административный регламент</w:t>
      </w:r>
    </w:p>
    <w:p w:rsidR="00CB4F24" w:rsidRDefault="00CB4F24" w:rsidP="00CB4F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6C595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C595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 предоставлению муниципальной услуги «Отнесение земель или земельных участков в составе таких земель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6C5950">
        <w:rPr>
          <w:rFonts w:ascii="Times New Roman" w:hAnsi="Times New Roman" w:cs="Times New Roman"/>
          <w:sz w:val="24"/>
          <w:szCs w:val="24"/>
        </w:rPr>
        <w:t>»</w:t>
      </w:r>
    </w:p>
    <w:p w:rsidR="00CB4F24" w:rsidRDefault="00CB4F24" w:rsidP="00CB4F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5950">
        <w:rPr>
          <w:rFonts w:ascii="Times New Roman" w:hAnsi="Times New Roman" w:cs="Times New Roman"/>
          <w:sz w:val="24"/>
          <w:szCs w:val="24"/>
        </w:rPr>
        <w:t>(Сокращенное наименование:</w:t>
      </w:r>
      <w:proofErr w:type="gramEnd"/>
      <w:r w:rsidRPr="006C5950">
        <w:rPr>
          <w:rFonts w:ascii="Times New Roman" w:hAnsi="Times New Roman" w:cs="Times New Roman"/>
          <w:sz w:val="24"/>
          <w:szCs w:val="24"/>
        </w:rPr>
        <w:t xml:space="preserve"> «Отнесение зе</w:t>
      </w:r>
      <w:r>
        <w:rPr>
          <w:rFonts w:ascii="Times New Roman" w:hAnsi="Times New Roman" w:cs="Times New Roman"/>
          <w:sz w:val="24"/>
          <w:szCs w:val="24"/>
        </w:rPr>
        <w:t xml:space="preserve">мельных участков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</w:p>
    <w:p w:rsidR="00CB4F24" w:rsidRPr="006C5950" w:rsidRDefault="00CB4F24" w:rsidP="00CB4F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6C5950">
        <w:rPr>
          <w:rFonts w:ascii="Times New Roman" w:hAnsi="Times New Roman" w:cs="Times New Roman"/>
          <w:sz w:val="24"/>
          <w:szCs w:val="24"/>
        </w:rPr>
        <w:t>») (далее – муниципальная услуга, административный регламент)</w:t>
      </w:r>
    </w:p>
    <w:p w:rsidR="00CB4F24" w:rsidRPr="006C5950" w:rsidRDefault="00CB4F24" w:rsidP="00CB4F2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B4F24" w:rsidRPr="006C5950" w:rsidRDefault="00CB4F24" w:rsidP="00CB4F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B4F24" w:rsidRPr="006C5950" w:rsidRDefault="00CB4F24" w:rsidP="00CB4F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1.1. Предмет регулирования</w:t>
      </w:r>
      <w:r w:rsidR="00E143FA">
        <w:rPr>
          <w:sz w:val="24"/>
          <w:szCs w:val="24"/>
        </w:rPr>
        <w:t>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bookmarkStart w:id="1" w:name="P52"/>
      <w:bookmarkEnd w:id="1"/>
      <w:r w:rsidRPr="006B1001">
        <w:rPr>
          <w:sz w:val="24"/>
          <w:szCs w:val="24"/>
        </w:rPr>
        <w:t>1.2. Круг заявителей.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Муниципальная услуга предоставляется: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физическим лицам;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юридическим лицам;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индивидуальным предпринимателям.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Представлять интересы заявителя имеют право: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от имени физических лиц: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опекуны недееспособных граждан;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от имени юридических лиц: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от имени индивидуальных предпринимателей: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1.3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E143FA">
        <w:rPr>
          <w:sz w:val="24"/>
          <w:szCs w:val="24"/>
        </w:rPr>
        <w:t>твенной информационной системе «</w:t>
      </w:r>
      <w:r w:rsidRPr="006B1001">
        <w:rPr>
          <w:sz w:val="24"/>
          <w:szCs w:val="24"/>
        </w:rPr>
        <w:t xml:space="preserve">Федеральный реестр государственных </w:t>
      </w:r>
      <w:r w:rsidR="00E143FA">
        <w:rPr>
          <w:sz w:val="24"/>
          <w:szCs w:val="24"/>
        </w:rPr>
        <w:t>и муниципальных услуг (функций)»</w:t>
      </w:r>
      <w:r w:rsidR="000A55A3">
        <w:rPr>
          <w:sz w:val="24"/>
          <w:szCs w:val="24"/>
        </w:rPr>
        <w:t xml:space="preserve"> </w:t>
      </w:r>
      <w:r w:rsidRPr="006B1001">
        <w:rPr>
          <w:sz w:val="24"/>
          <w:szCs w:val="24"/>
        </w:rPr>
        <w:t>и в федеральной государс</w:t>
      </w:r>
      <w:r w:rsidR="00E143FA">
        <w:rPr>
          <w:sz w:val="24"/>
          <w:szCs w:val="24"/>
        </w:rPr>
        <w:t>твенной информационной системе «</w:t>
      </w:r>
      <w:r w:rsidRPr="006B1001">
        <w:rPr>
          <w:sz w:val="24"/>
          <w:szCs w:val="24"/>
        </w:rPr>
        <w:t>Единый портал государственных и муниципальных услуг (функций)</w:t>
      </w:r>
      <w:r w:rsidR="00E143FA">
        <w:rPr>
          <w:sz w:val="24"/>
          <w:szCs w:val="24"/>
        </w:rPr>
        <w:t>»</w:t>
      </w:r>
      <w:r w:rsidRPr="006B1001">
        <w:rPr>
          <w:sz w:val="24"/>
          <w:szCs w:val="24"/>
        </w:rPr>
        <w:t xml:space="preserve"> (далее – Единый портал, ЕПГУ).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</w:p>
    <w:p w:rsidR="006B1001" w:rsidRPr="006B1001" w:rsidRDefault="006B1001" w:rsidP="006B1001">
      <w:pPr>
        <w:widowControl w:val="0"/>
        <w:jc w:val="center"/>
        <w:outlineLvl w:val="1"/>
        <w:rPr>
          <w:sz w:val="24"/>
          <w:szCs w:val="24"/>
        </w:rPr>
      </w:pPr>
      <w:r w:rsidRPr="006B1001">
        <w:rPr>
          <w:sz w:val="24"/>
          <w:szCs w:val="24"/>
        </w:rPr>
        <w:t>2. Стандарт предоставления муниципальной услуги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2.1. Наименование муниципальной услуги: </w:t>
      </w:r>
      <w:r w:rsidRPr="006B1001">
        <w:rPr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земель»</w:t>
      </w:r>
      <w:r w:rsidRPr="006B1001">
        <w:rPr>
          <w:sz w:val="24"/>
          <w:szCs w:val="24"/>
        </w:rPr>
        <w:t>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2.2. Наименование органа, предоставляющего муниципальную услугу.</w:t>
      </w:r>
    </w:p>
    <w:p w:rsidR="001D62C1" w:rsidRDefault="006B1001" w:rsidP="001D62C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Муниципальную услугу предоставляет:</w:t>
      </w:r>
      <w:r w:rsidR="001D62C1">
        <w:rPr>
          <w:sz w:val="24"/>
          <w:szCs w:val="24"/>
        </w:rPr>
        <w:t xml:space="preserve"> </w:t>
      </w:r>
      <w:r w:rsidR="001D62C1" w:rsidRPr="001D62C1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="001D62C1" w:rsidRPr="001D62C1">
        <w:rPr>
          <w:sz w:val="24"/>
          <w:szCs w:val="24"/>
        </w:rPr>
        <w:lastRenderedPageBreak/>
        <w:t>Сосновоборский</w:t>
      </w:r>
      <w:proofErr w:type="spellEnd"/>
      <w:r w:rsidR="001D62C1" w:rsidRPr="001D62C1">
        <w:rPr>
          <w:sz w:val="24"/>
          <w:szCs w:val="24"/>
        </w:rPr>
        <w:t xml:space="preserve"> городс</w:t>
      </w:r>
      <w:r w:rsidR="000A55A3">
        <w:rPr>
          <w:sz w:val="24"/>
          <w:szCs w:val="24"/>
        </w:rPr>
        <w:t>кой округ Ленинградской области (далее – Администрация).</w:t>
      </w:r>
    </w:p>
    <w:p w:rsidR="006B1001" w:rsidRPr="006B1001" w:rsidRDefault="006B1001" w:rsidP="001D62C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2.3 Результат предоставления муниципальной услуги:</w:t>
      </w:r>
    </w:p>
    <w:p w:rsidR="006B1001" w:rsidRPr="006B1001" w:rsidRDefault="00972578" w:rsidP="006B100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B1001" w:rsidRPr="006B1001">
        <w:rPr>
          <w:sz w:val="24"/>
          <w:szCs w:val="24"/>
        </w:rPr>
        <w:t>решение об отнесении земель или земельных участков в составе таких земель к определенной категории</w:t>
      </w:r>
      <w:r w:rsidR="006B1001" w:rsidRPr="006B1001">
        <w:rPr>
          <w:sz w:val="24"/>
          <w:szCs w:val="24"/>
          <w:lang w:bidi="ru-RU"/>
        </w:rPr>
        <w:t xml:space="preserve"> земель </w:t>
      </w:r>
      <w:r w:rsidR="006B1001" w:rsidRPr="006B1001">
        <w:rPr>
          <w:sz w:val="24"/>
          <w:szCs w:val="24"/>
        </w:rPr>
        <w:t>(приложение  к настоящему админист</w:t>
      </w:r>
      <w:r w:rsidR="00837C86">
        <w:rPr>
          <w:sz w:val="24"/>
          <w:szCs w:val="24"/>
        </w:rPr>
        <w:t>ративному регламенту – образец 3</w:t>
      </w:r>
      <w:r w:rsidR="006B1001" w:rsidRPr="006B1001">
        <w:rPr>
          <w:sz w:val="24"/>
          <w:szCs w:val="24"/>
        </w:rPr>
        <w:t>)</w:t>
      </w:r>
      <w:r w:rsidR="006B1001" w:rsidRPr="006B1001">
        <w:rPr>
          <w:sz w:val="24"/>
          <w:szCs w:val="24"/>
          <w:lang w:bidi="ru-RU"/>
        </w:rPr>
        <w:t>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  <w:lang w:bidi="ru-RU"/>
        </w:rPr>
      </w:pPr>
      <w:r w:rsidRPr="006B1001">
        <w:rPr>
          <w:sz w:val="24"/>
          <w:szCs w:val="24"/>
        </w:rPr>
        <w:t>- решение об отказе в предоставлении муниципальной услуги</w:t>
      </w:r>
      <w:r w:rsidRPr="006B1001">
        <w:rPr>
          <w:sz w:val="24"/>
          <w:szCs w:val="24"/>
          <w:lang w:bidi="ru-RU"/>
        </w:rPr>
        <w:t xml:space="preserve"> </w:t>
      </w:r>
      <w:r w:rsidRPr="006B1001">
        <w:rPr>
          <w:sz w:val="24"/>
          <w:szCs w:val="24"/>
        </w:rPr>
        <w:t xml:space="preserve">(приложение  к настоящему административному регламенту – образец </w:t>
      </w:r>
      <w:r w:rsidR="00837C86">
        <w:rPr>
          <w:sz w:val="24"/>
          <w:szCs w:val="24"/>
        </w:rPr>
        <w:t>4</w:t>
      </w:r>
      <w:r w:rsidRPr="006B1001">
        <w:rPr>
          <w:sz w:val="24"/>
          <w:szCs w:val="24"/>
        </w:rPr>
        <w:t>)</w:t>
      </w:r>
      <w:r w:rsidRPr="006B1001">
        <w:rPr>
          <w:sz w:val="24"/>
          <w:szCs w:val="24"/>
          <w:lang w:bidi="ru-RU"/>
        </w:rPr>
        <w:t>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при личной явке: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филиалах, отделах, удаленных рабочих местах ГБУ ЛО «МФЦ»;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без личной явки: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электронной форме через личный кабинет заявителя на ЕПГУ.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2.4. Срок предоставления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</w:t>
      </w:r>
      <w:r w:rsidR="000A55A3"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.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Муниципальная услуга предоставляется бесплатно.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- при направлении запроса на бумажном носителе из МФЦ в </w:t>
      </w:r>
      <w:r w:rsidR="000A55A3"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 xml:space="preserve"> - в день передачи документов из МФЦ в </w:t>
      </w:r>
      <w:r w:rsidR="000A55A3"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>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при направлении запроса в форме электронн</w:t>
      </w:r>
      <w:r w:rsidR="00837C86">
        <w:rPr>
          <w:sz w:val="24"/>
          <w:szCs w:val="24"/>
        </w:rPr>
        <w:t xml:space="preserve">ого документа посредством ЕПГУ </w:t>
      </w:r>
      <w:r w:rsidRPr="006B1001">
        <w:rPr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</w:t>
      </w:r>
      <w:r w:rsidR="00837C86">
        <w:rPr>
          <w:sz w:val="24"/>
          <w:szCs w:val="24"/>
        </w:rPr>
        <w:t>в</w:t>
      </w:r>
      <w:r w:rsidRPr="006B1001">
        <w:rPr>
          <w:sz w:val="24"/>
          <w:szCs w:val="24"/>
        </w:rPr>
        <w:t xml:space="preserve"> многофункциональный центр, размещены на официальном сайте </w:t>
      </w:r>
      <w:r w:rsidR="000A55A3"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в информационно-телекоммуникационной сети </w:t>
      </w:r>
      <w:r w:rsidR="00972578">
        <w:rPr>
          <w:sz w:val="24"/>
          <w:szCs w:val="24"/>
        </w:rPr>
        <w:t>«Интернет»</w:t>
      </w:r>
      <w:r w:rsidRPr="006B1001">
        <w:rPr>
          <w:sz w:val="24"/>
          <w:szCs w:val="24"/>
        </w:rPr>
        <w:t>, а также на Едином портале.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2.9. Показатели качества и доступности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 w:rsidR="000A55A3"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в информационно-телекоммуникацио</w:t>
      </w:r>
      <w:r w:rsidR="00972578">
        <w:rPr>
          <w:sz w:val="24"/>
          <w:szCs w:val="24"/>
        </w:rPr>
        <w:t>нной сети «Интернет»</w:t>
      </w:r>
      <w:r w:rsidRPr="006B1001">
        <w:rPr>
          <w:sz w:val="24"/>
          <w:szCs w:val="24"/>
        </w:rPr>
        <w:t>, а также на Едином портале.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2.10.3. В случае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 w:rsidRPr="006B1001">
        <w:rPr>
          <w:sz w:val="24"/>
          <w:szCs w:val="24"/>
        </w:rPr>
        <w:lastRenderedPageBreak/>
        <w:t>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 w:rsidRPr="006B1001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sz w:val="24"/>
          <w:szCs w:val="24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2.10.4</w:t>
      </w:r>
      <w:r w:rsidRPr="006B1001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</w:t>
      </w:r>
      <w:r w:rsidR="00972578">
        <w:rPr>
          <w:sz w:val="24"/>
          <w:szCs w:val="24"/>
        </w:rPr>
        <w:t>.</w:t>
      </w:r>
      <w:r w:rsidRPr="006B1001">
        <w:rPr>
          <w:sz w:val="24"/>
          <w:szCs w:val="24"/>
        </w:rPr>
        <w:t>3.6 настоящего регламента, с учетом требования, предусмотренного ч</w:t>
      </w:r>
      <w:r w:rsidR="00972578">
        <w:rPr>
          <w:sz w:val="24"/>
          <w:szCs w:val="24"/>
        </w:rPr>
        <w:t>.</w:t>
      </w:r>
      <w:r w:rsidRPr="006B1001">
        <w:rPr>
          <w:sz w:val="24"/>
          <w:szCs w:val="24"/>
        </w:rPr>
        <w:t>3 ст</w:t>
      </w:r>
      <w:r w:rsidR="00972578">
        <w:rPr>
          <w:sz w:val="24"/>
          <w:szCs w:val="24"/>
        </w:rPr>
        <w:t>.</w:t>
      </w:r>
      <w:r w:rsidRPr="006B1001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 w:rsidR="00972578">
        <w:rPr>
          <w:sz w:val="24"/>
          <w:szCs w:val="24"/>
        </w:rPr>
        <w:t> ЛО «МФЦ»</w:t>
      </w:r>
      <w:r w:rsidRPr="006B1001">
        <w:rPr>
          <w:sz w:val="24"/>
          <w:szCs w:val="24"/>
        </w:rPr>
        <w:t xml:space="preserve"> и уполномоченным органом.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Многофункциональный центр </w:t>
      </w:r>
      <w:proofErr w:type="gramStart"/>
      <w:r w:rsidRPr="006B1001">
        <w:rPr>
          <w:sz w:val="24"/>
          <w:szCs w:val="24"/>
        </w:rPr>
        <w:t>принимает</w:t>
      </w:r>
      <w:proofErr w:type="gramEnd"/>
      <w:r w:rsidRPr="006B1001">
        <w:rPr>
          <w:sz w:val="24"/>
          <w:szCs w:val="24"/>
        </w:rPr>
        <w:t xml:space="preserve"> в том числе решение об отказе в приеме запроса и документов и</w:t>
      </w:r>
      <w:r w:rsidR="00972578">
        <w:rPr>
          <w:sz w:val="24"/>
          <w:szCs w:val="24"/>
        </w:rPr>
        <w:t xml:space="preserve"> </w:t>
      </w:r>
      <w:r w:rsidRPr="006B1001">
        <w:rPr>
          <w:sz w:val="24"/>
          <w:szCs w:val="24"/>
        </w:rPr>
        <w:t>(или) информации, необходимых для предоставления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2.10.6. </w:t>
      </w:r>
      <w:proofErr w:type="gramStart"/>
      <w:r w:rsidRPr="006B1001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972578">
        <w:rPr>
          <w:sz w:val="24"/>
          <w:szCs w:val="24"/>
        </w:rPr>
        <w:t>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2.11.1. </w:t>
      </w:r>
      <w:proofErr w:type="gramStart"/>
      <w:r w:rsidRPr="006B1001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2.12.3. </w:t>
      </w:r>
      <w:proofErr w:type="gramStart"/>
      <w:r w:rsidRPr="006B1001">
        <w:rPr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</w:p>
    <w:p w:rsidR="006B1001" w:rsidRPr="006B1001" w:rsidRDefault="006B1001" w:rsidP="006B1001">
      <w:pPr>
        <w:widowControl w:val="0"/>
        <w:ind w:firstLine="567"/>
        <w:jc w:val="center"/>
        <w:rPr>
          <w:sz w:val="24"/>
          <w:szCs w:val="24"/>
        </w:rPr>
      </w:pPr>
      <w:r w:rsidRPr="006B1001">
        <w:rPr>
          <w:sz w:val="24"/>
          <w:szCs w:val="24"/>
        </w:rPr>
        <w:t xml:space="preserve">3. Состав, последовательность и сроки выполнения </w:t>
      </w:r>
    </w:p>
    <w:p w:rsidR="006B1001" w:rsidRPr="006B1001" w:rsidRDefault="006B1001" w:rsidP="006B1001">
      <w:pPr>
        <w:widowControl w:val="0"/>
        <w:ind w:firstLine="567"/>
        <w:jc w:val="center"/>
        <w:rPr>
          <w:sz w:val="24"/>
          <w:szCs w:val="24"/>
        </w:rPr>
      </w:pPr>
      <w:r w:rsidRPr="006B1001">
        <w:rPr>
          <w:sz w:val="24"/>
          <w:szCs w:val="24"/>
        </w:rPr>
        <w:t>административных процедур</w:t>
      </w:r>
    </w:p>
    <w:p w:rsidR="006B1001" w:rsidRPr="006B1001" w:rsidRDefault="006B1001" w:rsidP="006B1001">
      <w:pPr>
        <w:widowControl w:val="0"/>
        <w:ind w:firstLine="567"/>
        <w:jc w:val="center"/>
        <w:rPr>
          <w:sz w:val="24"/>
          <w:szCs w:val="24"/>
        </w:rPr>
      </w:pP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lastRenderedPageBreak/>
        <w:t xml:space="preserve">а) профилирование заявителя;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б) прием заявления и документов;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в) межведомственное информационное взаимодействие;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д) предоставление результата муниципальной услуги.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3.2. Профилирование заявителя.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sz w:val="24"/>
          <w:szCs w:val="24"/>
        </w:rPr>
        <w:t xml:space="preserve">3.3.1. </w:t>
      </w:r>
      <w:r w:rsidRPr="006B1001">
        <w:rPr>
          <w:rFonts w:eastAsia="Calibri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972578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rFonts w:eastAsia="Calibri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6B1001">
          <w:rPr>
            <w:rFonts w:eastAsia="Calibri"/>
            <w:sz w:val="24"/>
            <w:szCs w:val="24"/>
            <w:lang w:eastAsia="en-US"/>
          </w:rPr>
          <w:t>(таблица № 2)</w:t>
        </w:r>
      </w:hyperlink>
      <w:r w:rsidRPr="006B1001">
        <w:rPr>
          <w:rFonts w:eastAsia="Calibri"/>
          <w:sz w:val="24"/>
          <w:szCs w:val="24"/>
          <w:lang w:eastAsia="en-US"/>
        </w:rPr>
        <w:t>.</w:t>
      </w:r>
    </w:p>
    <w:p w:rsidR="006B1001" w:rsidRPr="006B1001" w:rsidRDefault="006B1001" w:rsidP="006B1001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 xml:space="preserve">3.3.2. </w:t>
      </w:r>
      <w:proofErr w:type="gramStart"/>
      <w:r w:rsidRPr="006B1001">
        <w:rPr>
          <w:rFonts w:eastAsia="Calibri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6B1001">
          <w:rPr>
            <w:rFonts w:eastAsia="Calibri"/>
            <w:sz w:val="24"/>
            <w:szCs w:val="24"/>
            <w:lang w:eastAsia="en-US"/>
          </w:rPr>
          <w:t>ст</w:t>
        </w:r>
        <w:r w:rsidR="00972578">
          <w:rPr>
            <w:rFonts w:eastAsia="Calibri"/>
            <w:sz w:val="24"/>
            <w:szCs w:val="24"/>
            <w:lang w:eastAsia="en-US"/>
          </w:rPr>
          <w:t>.</w:t>
        </w:r>
        <w:r w:rsidRPr="006B1001">
          <w:rPr>
            <w:rFonts w:eastAsia="Calibri"/>
            <w:sz w:val="24"/>
            <w:szCs w:val="24"/>
            <w:lang w:eastAsia="en-US"/>
          </w:rPr>
          <w:t>9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6B1001">
          <w:rPr>
            <w:rFonts w:eastAsia="Calibri"/>
            <w:sz w:val="24"/>
            <w:szCs w:val="24"/>
            <w:lang w:eastAsia="en-US"/>
          </w:rPr>
          <w:t>10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6B1001">
          <w:rPr>
            <w:rFonts w:eastAsia="Calibri"/>
            <w:sz w:val="24"/>
            <w:szCs w:val="24"/>
            <w:lang w:eastAsia="en-US"/>
          </w:rPr>
          <w:t>14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Федерального закона от</w:t>
      </w:r>
      <w:r w:rsidR="00972578">
        <w:rPr>
          <w:rFonts w:eastAsia="Calibri"/>
          <w:sz w:val="24"/>
          <w:szCs w:val="24"/>
          <w:lang w:eastAsia="en-US"/>
        </w:rPr>
        <w:t xml:space="preserve"> 29 декабря 2022 года № 572-ФЗ «</w:t>
      </w:r>
      <w:r w:rsidRPr="006B1001">
        <w:rPr>
          <w:rFonts w:eastAsia="Calibri"/>
          <w:sz w:val="24"/>
          <w:szCs w:val="24"/>
          <w:lang w:eastAsia="en-US"/>
        </w:rPr>
        <w:t>Об</w:t>
      </w:r>
      <w:proofErr w:type="gramEnd"/>
      <w:r w:rsidRPr="006B100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B1001">
        <w:rPr>
          <w:rFonts w:eastAsia="Calibri"/>
          <w:sz w:val="24"/>
          <w:szCs w:val="24"/>
          <w:lang w:eastAsia="en-US"/>
        </w:rPr>
        <w:t>осуществлении идентификации и</w:t>
      </w:r>
      <w:r w:rsidR="00972578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rFonts w:eastAsia="Calibri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972578">
        <w:rPr>
          <w:rFonts w:eastAsia="Calibri"/>
          <w:sz w:val="24"/>
          <w:szCs w:val="24"/>
          <w:lang w:eastAsia="en-US"/>
        </w:rPr>
        <w:t>ьных актов Российской Федерации»</w:t>
      </w:r>
      <w:r w:rsidRPr="006B1001">
        <w:rPr>
          <w:rFonts w:eastAsia="Calibri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B1001" w:rsidRPr="006B1001" w:rsidRDefault="006B1001" w:rsidP="006B1001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B1001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B1001" w:rsidRPr="006B1001" w:rsidRDefault="006B1001" w:rsidP="006B1001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6B1001">
          <w:rPr>
            <w:rFonts w:eastAsia="Calibri"/>
            <w:sz w:val="24"/>
            <w:szCs w:val="24"/>
            <w:lang w:eastAsia="en-US"/>
          </w:rPr>
          <w:t>ст</w:t>
        </w:r>
        <w:r w:rsidR="00972578">
          <w:rPr>
            <w:rFonts w:eastAsia="Calibri"/>
            <w:sz w:val="24"/>
            <w:szCs w:val="24"/>
            <w:lang w:eastAsia="en-US"/>
          </w:rPr>
          <w:t>.</w:t>
        </w:r>
        <w:r w:rsidRPr="006B1001">
          <w:rPr>
            <w:rFonts w:eastAsia="Calibri"/>
            <w:sz w:val="24"/>
            <w:szCs w:val="24"/>
            <w:lang w:eastAsia="en-US"/>
          </w:rPr>
          <w:t>9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6B1001">
          <w:rPr>
            <w:rFonts w:eastAsia="Calibri"/>
            <w:sz w:val="24"/>
            <w:szCs w:val="24"/>
            <w:lang w:eastAsia="en-US"/>
          </w:rPr>
          <w:t>10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6B1001">
          <w:rPr>
            <w:rFonts w:eastAsia="Calibri"/>
            <w:sz w:val="24"/>
            <w:szCs w:val="24"/>
            <w:lang w:eastAsia="en-US"/>
          </w:rPr>
          <w:t>14</w:t>
        </w:r>
      </w:hyperlink>
      <w:r w:rsidR="00972578">
        <w:rPr>
          <w:rFonts w:eastAsia="Calibri"/>
          <w:sz w:val="24"/>
          <w:szCs w:val="24"/>
          <w:lang w:eastAsia="en-US"/>
        </w:rPr>
        <w:t xml:space="preserve"> Федерального закона № </w:t>
      </w:r>
      <w:r w:rsidRPr="006B1001">
        <w:rPr>
          <w:rFonts w:eastAsia="Calibri"/>
          <w:sz w:val="24"/>
          <w:szCs w:val="24"/>
          <w:lang w:eastAsia="en-US"/>
        </w:rPr>
        <w:t>572-ФЗ</w:t>
      </w:r>
      <w:r w:rsidR="00837C86">
        <w:rPr>
          <w:rFonts w:eastAsia="Calibri"/>
          <w:sz w:val="24"/>
          <w:szCs w:val="24"/>
          <w:lang w:eastAsia="en-US"/>
        </w:rPr>
        <w:t>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При наличии оснований для отказа в приеме документов, предусмотренных п</w:t>
      </w:r>
      <w:r w:rsidR="00972578">
        <w:rPr>
          <w:sz w:val="24"/>
          <w:szCs w:val="24"/>
        </w:rPr>
        <w:t>.</w:t>
      </w:r>
      <w:r w:rsidRPr="006B1001">
        <w:rPr>
          <w:sz w:val="24"/>
          <w:szCs w:val="24"/>
        </w:rPr>
        <w:t>2.12.1 настоящего административного регламента, работник,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</w:t>
      </w:r>
      <w:r w:rsidR="00837C86">
        <w:rPr>
          <w:sz w:val="24"/>
          <w:szCs w:val="24"/>
        </w:rPr>
        <w:t>ративному регламенту – образец 2</w:t>
      </w:r>
      <w:r w:rsidRPr="006B1001">
        <w:rPr>
          <w:sz w:val="24"/>
          <w:szCs w:val="24"/>
        </w:rPr>
        <w:t>).</w:t>
      </w:r>
      <w:proofErr w:type="gramEnd"/>
    </w:p>
    <w:p w:rsidR="006B1001" w:rsidRPr="006B1001" w:rsidRDefault="006B1001" w:rsidP="006B1001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3.3.4. Возможность приема </w:t>
      </w:r>
      <w:r w:rsidR="000A55A3">
        <w:rPr>
          <w:sz w:val="24"/>
          <w:szCs w:val="24"/>
        </w:rPr>
        <w:t>Администрацией</w:t>
      </w:r>
      <w:r w:rsidRPr="006B1001">
        <w:rPr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</w:t>
      </w:r>
      <w:r w:rsidRPr="006B1001">
        <w:rPr>
          <w:sz w:val="24"/>
          <w:szCs w:val="24"/>
        </w:rP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B1001" w:rsidRPr="006B1001" w:rsidRDefault="006B1001" w:rsidP="006B1001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0A55A3"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или  МФЦ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0A55A3"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 xml:space="preserve"> на бумажном носителе - в день передачи документов.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3.4. Межведомственное информационное взаимодействие.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Для получения муниципальной услуги необходимо направление посредством федеральной государс</w:t>
      </w:r>
      <w:r w:rsidR="00972578">
        <w:rPr>
          <w:sz w:val="24"/>
          <w:szCs w:val="24"/>
        </w:rPr>
        <w:t>твенной информационной системы «</w:t>
      </w:r>
      <w:r w:rsidRPr="006B1001">
        <w:rPr>
          <w:sz w:val="24"/>
          <w:szCs w:val="24"/>
        </w:rPr>
        <w:t>Единая система межведомственного электронного взаимодействия</w:t>
      </w:r>
      <w:r w:rsidR="00972578">
        <w:rPr>
          <w:sz w:val="24"/>
          <w:szCs w:val="24"/>
        </w:rPr>
        <w:t>»</w:t>
      </w:r>
      <w:r w:rsidRPr="006B1001">
        <w:rPr>
          <w:sz w:val="24"/>
          <w:szCs w:val="24"/>
        </w:rPr>
        <w:t xml:space="preserve"> следующих межведомственных информационных запросов: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3.6. Предоставление результата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</w:t>
      </w:r>
      <w:r w:rsidR="00972578">
        <w:rPr>
          <w:sz w:val="24"/>
          <w:szCs w:val="24"/>
        </w:rPr>
        <w:t xml:space="preserve">окументов), в течение не более </w:t>
      </w:r>
      <w:r w:rsidRPr="006B1001">
        <w:rPr>
          <w:sz w:val="24"/>
          <w:szCs w:val="24"/>
        </w:rPr>
        <w:t>1 рабочего дня: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при личной явке: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филиалах, отделах, удаленных рабочих местах ГБУ ЛО «МФЦ»;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без личной явки: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электронной форме через личный кабинет заявителя на ЕПГУ.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6B1001">
        <w:rPr>
          <w:sz w:val="24"/>
          <w:szCs w:val="24"/>
        </w:rPr>
        <w:t>пребывания</w:t>
      </w:r>
      <w:proofErr w:type="gramEnd"/>
      <w:r w:rsidRPr="006B1001">
        <w:rPr>
          <w:sz w:val="24"/>
          <w:szCs w:val="24"/>
        </w:rPr>
        <w:t xml:space="preserve"> либо места нахождения не предусмотрена.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6B1001" w:rsidRPr="006B1001" w:rsidRDefault="006B1001" w:rsidP="006B100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Единого портала.</w:t>
      </w:r>
    </w:p>
    <w:p w:rsidR="006B1001" w:rsidRPr="006B1001" w:rsidRDefault="006B1001" w:rsidP="006B1001">
      <w:pPr>
        <w:spacing w:after="200" w:line="276" w:lineRule="auto"/>
        <w:rPr>
          <w:sz w:val="24"/>
          <w:szCs w:val="24"/>
        </w:rPr>
      </w:pPr>
      <w:r w:rsidRPr="006B1001">
        <w:rPr>
          <w:rFonts w:eastAsia="Calibri"/>
          <w:sz w:val="24"/>
          <w:szCs w:val="24"/>
          <w:lang w:eastAsia="en-US"/>
        </w:rPr>
        <w:br w:type="page" w:clear="all"/>
      </w:r>
    </w:p>
    <w:p w:rsidR="006B1001" w:rsidRPr="006B1001" w:rsidRDefault="006B1001" w:rsidP="006B1001">
      <w:pPr>
        <w:widowControl w:val="0"/>
        <w:ind w:firstLine="540"/>
        <w:jc w:val="both"/>
        <w:rPr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Приложение</w:t>
      </w:r>
      <w:r w:rsidR="0046135F">
        <w:rPr>
          <w:bCs/>
          <w:sz w:val="24"/>
          <w:szCs w:val="24"/>
        </w:rPr>
        <w:t xml:space="preserve"> № 1</w:t>
      </w:r>
    </w:p>
    <w:p w:rsidR="0046135F" w:rsidRPr="0046135F" w:rsidRDefault="0046135F" w:rsidP="0046135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46135F">
        <w:rPr>
          <w:sz w:val="24"/>
          <w:szCs w:val="24"/>
        </w:rPr>
        <w:t>к административному регламенту</w:t>
      </w:r>
    </w:p>
    <w:p w:rsidR="0046135F" w:rsidRPr="0046135F" w:rsidRDefault="0046135F" w:rsidP="0046135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46135F">
        <w:rPr>
          <w:sz w:val="24"/>
          <w:szCs w:val="24"/>
        </w:rPr>
        <w:t>по предоставлению муниципальной услуги</w:t>
      </w:r>
    </w:p>
    <w:p w:rsidR="0046135F" w:rsidRPr="0046135F" w:rsidRDefault="0046135F" w:rsidP="0046135F">
      <w:pPr>
        <w:jc w:val="right"/>
        <w:rPr>
          <w:bCs/>
          <w:sz w:val="24"/>
          <w:szCs w:val="24"/>
        </w:rPr>
      </w:pPr>
      <w:r w:rsidRPr="0046135F">
        <w:rPr>
          <w:bCs/>
          <w:sz w:val="24"/>
          <w:szCs w:val="24"/>
        </w:rPr>
        <w:t xml:space="preserve">«Отнесение земель или земельных участков </w:t>
      </w:r>
    </w:p>
    <w:p w:rsidR="0046135F" w:rsidRPr="0046135F" w:rsidRDefault="0046135F" w:rsidP="0046135F">
      <w:pPr>
        <w:jc w:val="right"/>
        <w:rPr>
          <w:bCs/>
          <w:sz w:val="24"/>
          <w:szCs w:val="24"/>
        </w:rPr>
      </w:pPr>
      <w:r w:rsidRPr="0046135F">
        <w:rPr>
          <w:bCs/>
          <w:sz w:val="24"/>
          <w:szCs w:val="24"/>
        </w:rPr>
        <w:t>в составе таких земель к определенной категории земель»</w:t>
      </w:r>
    </w:p>
    <w:p w:rsidR="0046135F" w:rsidRDefault="0046135F" w:rsidP="006B1001">
      <w:pPr>
        <w:widowControl w:val="0"/>
        <w:ind w:firstLine="540"/>
        <w:jc w:val="center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ПЕРЕЧЕНЬ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условных обозначений и сокращений,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Идентификаторы категорий (признаков) заявителей,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Исчерпывающий перечень документов,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6B1001">
        <w:rPr>
          <w:bCs/>
          <w:sz w:val="24"/>
          <w:szCs w:val="24"/>
        </w:rPr>
        <w:t>необходимых</w:t>
      </w:r>
      <w:proofErr w:type="gramEnd"/>
      <w:r w:rsidRPr="006B1001">
        <w:rPr>
          <w:bCs/>
          <w:sz w:val="24"/>
          <w:szCs w:val="24"/>
        </w:rPr>
        <w:t xml:space="preserve"> для предоставлении муниципальной услуги,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Исчерпывающий перечень оснований для отказа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6B1001">
        <w:rPr>
          <w:bCs/>
          <w:sz w:val="24"/>
          <w:szCs w:val="24"/>
        </w:rPr>
        <w:t>необходимых</w:t>
      </w:r>
      <w:proofErr w:type="gramEnd"/>
      <w:r w:rsidRPr="006B1001">
        <w:rPr>
          <w:bCs/>
          <w:sz w:val="24"/>
          <w:szCs w:val="24"/>
        </w:rPr>
        <w:t xml:space="preserve"> для предоставления услуги,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или отказа в предоставлении муниципальной услуги,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Формы запроса о предоставлении муниципальной услуги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both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I. Перечень условных обозначений и сокращений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1. Условные сокращения:</w:t>
      </w:r>
    </w:p>
    <w:p w:rsidR="006B1001" w:rsidRPr="006B1001" w:rsidRDefault="0026568D" w:rsidP="006B1001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6B1001" w:rsidRPr="006B1001">
        <w:rPr>
          <w:bCs/>
          <w:sz w:val="24"/>
          <w:szCs w:val="24"/>
        </w:rPr>
        <w:t xml:space="preserve">) </w:t>
      </w:r>
      <w:proofErr w:type="gramStart"/>
      <w:r w:rsidR="006B1001" w:rsidRPr="006B1001">
        <w:rPr>
          <w:bCs/>
          <w:sz w:val="24"/>
          <w:szCs w:val="24"/>
        </w:rPr>
        <w:t>ЕП</w:t>
      </w:r>
      <w:proofErr w:type="gramEnd"/>
      <w:r w:rsidR="006B1001" w:rsidRPr="006B1001">
        <w:rPr>
          <w:bCs/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6B1001" w:rsidRPr="006B1001" w:rsidRDefault="0026568D" w:rsidP="006B1001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6B1001" w:rsidRPr="006B1001">
        <w:rPr>
          <w:bCs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2. Условные обозначения: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б) ИП – заявителем является Индивидуальный предприниматель;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в) ЮЛ – заявителем является юридическое лицо;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г) </w:t>
      </w:r>
      <w:proofErr w:type="gramStart"/>
      <w:r w:rsidRPr="006B1001">
        <w:rPr>
          <w:bCs/>
          <w:sz w:val="24"/>
          <w:szCs w:val="24"/>
        </w:rPr>
        <w:t>П(</w:t>
      </w:r>
      <w:proofErr w:type="gramEnd"/>
      <w:r w:rsidRPr="006B1001">
        <w:rPr>
          <w:bCs/>
          <w:sz w:val="24"/>
          <w:szCs w:val="24"/>
        </w:rPr>
        <w:t>з) – представитель заявителя;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д) </w:t>
      </w:r>
      <w:proofErr w:type="gramStart"/>
      <w:r w:rsidRPr="006B1001">
        <w:rPr>
          <w:bCs/>
          <w:sz w:val="24"/>
          <w:szCs w:val="24"/>
        </w:rPr>
        <w:t>ЕП</w:t>
      </w:r>
      <w:proofErr w:type="gramEnd"/>
      <w:r w:rsidRPr="006B1001">
        <w:rPr>
          <w:bCs/>
          <w:sz w:val="24"/>
          <w:szCs w:val="24"/>
        </w:rPr>
        <w:t xml:space="preserve"> – Единый портал;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е) ЕПГУ – документы подаются посредством портала;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ж) ПС – документы подаются посредством почтовой связи;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з) Л - документы подаются при личном посещении МФЦ;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и) О – представляется оригинал документа;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к) </w:t>
      </w:r>
      <w:proofErr w:type="gramStart"/>
      <w:r w:rsidRPr="006B1001">
        <w:rPr>
          <w:bCs/>
          <w:sz w:val="24"/>
          <w:szCs w:val="24"/>
        </w:rPr>
        <w:t>О(</w:t>
      </w:r>
      <w:proofErr w:type="gramEnd"/>
      <w:r w:rsidRPr="006B1001">
        <w:rPr>
          <w:bCs/>
          <w:sz w:val="24"/>
          <w:szCs w:val="24"/>
        </w:rPr>
        <w:t>э) – представляется оригинал документа в электронной форме;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л) </w:t>
      </w:r>
      <w:proofErr w:type="gramStart"/>
      <w:r w:rsidRPr="006B1001">
        <w:rPr>
          <w:bCs/>
          <w:sz w:val="24"/>
          <w:szCs w:val="24"/>
        </w:rPr>
        <w:t>К</w:t>
      </w:r>
      <w:proofErr w:type="gramEnd"/>
      <w:r w:rsidRPr="006B1001">
        <w:rPr>
          <w:bCs/>
          <w:sz w:val="24"/>
          <w:szCs w:val="24"/>
        </w:rPr>
        <w:t xml:space="preserve"> – представляется копия документа;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м) </w:t>
      </w:r>
      <w:proofErr w:type="gramStart"/>
      <w:r w:rsidRPr="006B1001">
        <w:rPr>
          <w:bCs/>
          <w:sz w:val="24"/>
          <w:szCs w:val="24"/>
        </w:rPr>
        <w:t>К(</w:t>
      </w:r>
      <w:proofErr w:type="gramEnd"/>
      <w:r w:rsidRPr="006B1001">
        <w:rPr>
          <w:bCs/>
          <w:sz w:val="24"/>
          <w:szCs w:val="24"/>
        </w:rPr>
        <w:t>э) – представляется копия документа в электронной форме;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н) Д(1) – документы представляются в одном экземпляре;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о) Д(2) – документы представляются в двух экземплярах.</w:t>
      </w: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FF19BC" w:rsidRDefault="00FF19BC" w:rsidP="006B1001">
      <w:pPr>
        <w:widowControl w:val="0"/>
        <w:ind w:firstLine="540"/>
        <w:jc w:val="right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Таблица № 1</w:t>
      </w:r>
    </w:p>
    <w:p w:rsidR="006B1001" w:rsidRPr="006B1001" w:rsidRDefault="006B1001" w:rsidP="006B1001">
      <w:pPr>
        <w:widowControl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432"/>
      </w:tblGrid>
      <w:tr w:rsidR="006B1001" w:rsidRPr="006B1001" w:rsidTr="006B1001">
        <w:trPr>
          <w:trHeight w:val="375"/>
        </w:trPr>
        <w:tc>
          <w:tcPr>
            <w:tcW w:w="4207" w:type="dxa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Наименование отдельного признака заявителю</w:t>
            </w:r>
          </w:p>
        </w:tc>
        <w:tc>
          <w:tcPr>
            <w:tcW w:w="5432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Муниципальная услуга </w:t>
            </w:r>
          </w:p>
          <w:p w:rsidR="006B1001" w:rsidRPr="006B1001" w:rsidRDefault="006B1001" w:rsidP="00B94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B1001">
              <w:rPr>
                <w:bCs/>
                <w:sz w:val="24"/>
                <w:szCs w:val="24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 w:rsidRPr="006B1001">
              <w:rPr>
                <w:sz w:val="24"/>
                <w:szCs w:val="24"/>
              </w:rPr>
              <w:t>регламент</w:t>
            </w:r>
            <w:r w:rsidRPr="006B1001">
              <w:rPr>
                <w:bCs/>
                <w:sz w:val="24"/>
                <w:szCs w:val="24"/>
              </w:rPr>
              <w:t>)</w:t>
            </w:r>
            <w:proofErr w:type="gramEnd"/>
          </w:p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B1001" w:rsidRPr="006B1001" w:rsidTr="006B1001">
        <w:trPr>
          <w:trHeight w:val="660"/>
        </w:trPr>
        <w:tc>
          <w:tcPr>
            <w:tcW w:w="4207" w:type="dxa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Юридическое лицо</w:t>
            </w:r>
          </w:p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2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</w:t>
            </w:r>
          </w:p>
        </w:tc>
      </w:tr>
      <w:tr w:rsidR="006B1001" w:rsidRPr="006B1001" w:rsidTr="006B1001">
        <w:trPr>
          <w:trHeight w:val="675"/>
        </w:trPr>
        <w:tc>
          <w:tcPr>
            <w:tcW w:w="4207" w:type="dxa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432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ИП</w:t>
            </w:r>
          </w:p>
        </w:tc>
      </w:tr>
      <w:tr w:rsidR="006B1001" w:rsidRPr="006B1001" w:rsidTr="006B1001">
        <w:trPr>
          <w:trHeight w:val="675"/>
        </w:trPr>
        <w:tc>
          <w:tcPr>
            <w:tcW w:w="4207" w:type="dxa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Физическое лицо</w:t>
            </w:r>
          </w:p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2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ФЛ</w:t>
            </w:r>
          </w:p>
        </w:tc>
      </w:tr>
    </w:tbl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III.</w:t>
      </w:r>
      <w:r w:rsidRPr="006B1001">
        <w:rPr>
          <w:bCs/>
          <w:sz w:val="24"/>
          <w:szCs w:val="24"/>
        </w:rPr>
        <w:t xml:space="preserve"> </w:t>
      </w:r>
      <w:r w:rsidRPr="006B1001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B1001" w:rsidRPr="006B1001" w:rsidRDefault="006B1001" w:rsidP="006B1001">
      <w:pPr>
        <w:widowControl w:val="0"/>
        <w:ind w:firstLine="540"/>
        <w:jc w:val="center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Таблица № 2 </w:t>
      </w:r>
    </w:p>
    <w:p w:rsidR="006B1001" w:rsidRPr="006B1001" w:rsidRDefault="006B1001" w:rsidP="006B1001">
      <w:pPr>
        <w:widowControl w:val="0"/>
        <w:ind w:firstLine="540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049"/>
      </w:tblGrid>
      <w:tr w:rsidR="006B1001" w:rsidRPr="006B1001" w:rsidTr="006B1001">
        <w:trPr>
          <w:trHeight w:val="745"/>
        </w:trPr>
        <w:tc>
          <w:tcPr>
            <w:tcW w:w="486" w:type="dxa"/>
            <w:gridSpan w:val="2"/>
          </w:tcPr>
          <w:p w:rsidR="006B1001" w:rsidRPr="006B1001" w:rsidRDefault="006B1001" w:rsidP="00B94F2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6B1001" w:rsidRPr="006B1001" w:rsidRDefault="006B1001" w:rsidP="00B94F2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№</w:t>
            </w:r>
          </w:p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45" w:type="dxa"/>
            <w:gridSpan w:val="2"/>
          </w:tcPr>
          <w:p w:rsidR="006B1001" w:rsidRPr="006B1001" w:rsidRDefault="006B1001" w:rsidP="00B94F2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6B1001" w:rsidRPr="006B1001" w:rsidRDefault="006B1001" w:rsidP="00B94F2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6B1001" w:rsidRPr="006B1001" w:rsidRDefault="006B1001" w:rsidP="00B94F2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Иные требования</w:t>
            </w:r>
          </w:p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6B1001" w:rsidRPr="006B1001" w:rsidTr="006B1001">
        <w:trPr>
          <w:trHeight w:val="720"/>
        </w:trPr>
        <w:tc>
          <w:tcPr>
            <w:tcW w:w="9639" w:type="dxa"/>
            <w:gridSpan w:val="10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B1001" w:rsidRPr="006B1001" w:rsidTr="006B1001">
        <w:trPr>
          <w:trHeight w:val="381"/>
        </w:trPr>
        <w:tc>
          <w:tcPr>
            <w:tcW w:w="458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3" w:type="dxa"/>
            <w:gridSpan w:val="3"/>
          </w:tcPr>
          <w:p w:rsidR="006B1001" w:rsidRPr="006B1001" w:rsidRDefault="006B1001" w:rsidP="00B94F2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Ходатайство</w:t>
            </w:r>
          </w:p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495"/>
        </w:trPr>
        <w:tc>
          <w:tcPr>
            <w:tcW w:w="458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  <w:gridSpan w:val="3"/>
          </w:tcPr>
          <w:p w:rsidR="006B1001" w:rsidRPr="006B1001" w:rsidRDefault="006B1001" w:rsidP="00B94F2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ФЛ</w:t>
            </w: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495"/>
        </w:trPr>
        <w:tc>
          <w:tcPr>
            <w:tcW w:w="458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73" w:type="dxa"/>
            <w:gridSpan w:val="3"/>
          </w:tcPr>
          <w:p w:rsidR="006B1001" w:rsidRPr="006B1001" w:rsidRDefault="006B1001" w:rsidP="00B94F2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право (полномочия) представителя юридического лица или индивидуального предпринимателя, физического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лица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если с заявлением обращается представитель заявителя.</w:t>
            </w:r>
          </w:p>
          <w:p w:rsidR="006B1001" w:rsidRPr="006B1001" w:rsidRDefault="006B1001" w:rsidP="00B94F25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</w:t>
            </w: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доверенность </w:t>
            </w:r>
            <w:r w:rsidR="00FF19BC">
              <w:rPr>
                <w:rFonts w:eastAsia="Calibri"/>
                <w:sz w:val="24"/>
                <w:szCs w:val="24"/>
                <w:lang w:eastAsia="en-US"/>
              </w:rPr>
              <w:t xml:space="preserve">в простой письменной форме). </w:t>
            </w:r>
          </w:p>
        </w:tc>
        <w:tc>
          <w:tcPr>
            <w:tcW w:w="1834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Л</w:t>
            </w: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495"/>
        </w:trPr>
        <w:tc>
          <w:tcPr>
            <w:tcW w:w="458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6B1001" w:rsidRPr="006B1001" w:rsidRDefault="006B1001" w:rsidP="00B94F2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согласи</w:t>
            </w:r>
            <w:proofErr w:type="gramStart"/>
            <w:r w:rsidRPr="006B1001">
              <w:rPr>
                <w:bCs/>
                <w:sz w:val="24"/>
                <w:szCs w:val="24"/>
              </w:rPr>
              <w:t>е(</w:t>
            </w:r>
            <w:proofErr w:type="gramEnd"/>
            <w:r w:rsidRPr="006B1001">
              <w:rPr>
                <w:bCs/>
                <w:sz w:val="24"/>
                <w:szCs w:val="24"/>
              </w:rPr>
              <w:t xml:space="preserve">я) правообладателя(ей) земельного участка на отнесение земельного участка к определенной </w:t>
            </w:r>
            <w:r w:rsidRPr="006B1001">
              <w:rPr>
                <w:bCs/>
                <w:sz w:val="24"/>
                <w:szCs w:val="24"/>
              </w:rPr>
              <w:lastRenderedPageBreak/>
              <w:t>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Л</w:t>
            </w: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495"/>
        </w:trPr>
        <w:tc>
          <w:tcPr>
            <w:tcW w:w="458" w:type="dxa"/>
          </w:tcPr>
          <w:p w:rsidR="006B1001" w:rsidRPr="006B1001" w:rsidRDefault="006B1001" w:rsidP="00B94F2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6B1001" w:rsidRPr="006B1001" w:rsidRDefault="006B1001" w:rsidP="00B94F2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правоустанавливающие или </w:t>
            </w:r>
            <w:proofErr w:type="spellStart"/>
            <w:r w:rsidRPr="006B1001">
              <w:rPr>
                <w:bCs/>
                <w:sz w:val="24"/>
                <w:szCs w:val="24"/>
              </w:rPr>
              <w:t>правоудостоверяющие</w:t>
            </w:r>
            <w:proofErr w:type="spellEnd"/>
            <w:r w:rsidRPr="006B1001">
              <w:rPr>
                <w:bCs/>
                <w:sz w:val="24"/>
                <w:szCs w:val="24"/>
              </w:rPr>
              <w:t xml:space="preserve">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1146"/>
        </w:trPr>
        <w:tc>
          <w:tcPr>
            <w:tcW w:w="9639" w:type="dxa"/>
            <w:gridSpan w:val="10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B1001" w:rsidRPr="006B1001" w:rsidTr="006B1001">
        <w:trPr>
          <w:trHeight w:val="345"/>
        </w:trPr>
        <w:tc>
          <w:tcPr>
            <w:tcW w:w="630" w:type="dxa"/>
            <w:gridSpan w:val="3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210"/>
        </w:trPr>
        <w:tc>
          <w:tcPr>
            <w:tcW w:w="630" w:type="dxa"/>
            <w:gridSpan w:val="3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19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555"/>
        </w:trPr>
        <w:tc>
          <w:tcPr>
            <w:tcW w:w="630" w:type="dxa"/>
            <w:gridSpan w:val="3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ИП</w:t>
            </w:r>
          </w:p>
        </w:tc>
        <w:tc>
          <w:tcPr>
            <w:tcW w:w="319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6B1001">
              <w:rPr>
                <w:bCs/>
                <w:iCs/>
                <w:sz w:val="24"/>
                <w:szCs w:val="24"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6B1001" w:rsidRPr="006B1001" w:rsidTr="006B1001">
        <w:trPr>
          <w:trHeight w:val="543"/>
        </w:trPr>
        <w:tc>
          <w:tcPr>
            <w:tcW w:w="630" w:type="dxa"/>
            <w:gridSpan w:val="3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gridSpan w:val="2"/>
          </w:tcPr>
          <w:p w:rsidR="006B1001" w:rsidRPr="006B1001" w:rsidRDefault="006B1001" w:rsidP="00B94F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6B1001" w:rsidRPr="006B1001" w:rsidRDefault="006B1001" w:rsidP="00B94F25">
            <w:pPr>
              <w:widowControl w:val="0"/>
              <w:rPr>
                <w:bCs/>
                <w:iCs/>
                <w:sz w:val="24"/>
                <w:szCs w:val="24"/>
                <w:lang w:bidi="ru-RU"/>
              </w:rPr>
            </w:pPr>
            <w:r w:rsidRPr="006B1001">
              <w:rPr>
                <w:bCs/>
                <w:iCs/>
                <w:sz w:val="24"/>
                <w:szCs w:val="24"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</w:tcPr>
          <w:p w:rsidR="006B1001" w:rsidRPr="006B1001" w:rsidRDefault="006B1001" w:rsidP="004C78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6B1001" w:rsidRPr="006B1001" w:rsidRDefault="006B1001" w:rsidP="00B94F2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6B1001" w:rsidRPr="006B1001" w:rsidRDefault="006B1001" w:rsidP="006B1001">
      <w:pPr>
        <w:widowControl w:val="0"/>
        <w:ind w:firstLine="567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B1001" w:rsidRPr="006B1001" w:rsidRDefault="006B1001" w:rsidP="006B1001">
      <w:pPr>
        <w:widowControl w:val="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Таблица № 3</w:t>
      </w:r>
    </w:p>
    <w:p w:rsidR="006B1001" w:rsidRPr="006B1001" w:rsidRDefault="006B1001" w:rsidP="006B1001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156"/>
        <w:gridCol w:w="2943"/>
      </w:tblGrid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6B1001" w:rsidRPr="006B1001" w:rsidTr="006B1001">
        <w:tc>
          <w:tcPr>
            <w:tcW w:w="9639" w:type="dxa"/>
            <w:gridSpan w:val="3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9639" w:type="dxa"/>
            <w:gridSpan w:val="3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9639" w:type="dxa"/>
            <w:gridSpan w:val="3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B1001" w:rsidRPr="006B1001" w:rsidTr="006B1001">
        <w:trPr>
          <w:trHeight w:val="717"/>
        </w:trPr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а)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б) 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в)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</w:t>
            </w: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  <w:proofErr w:type="gramEnd"/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  <w:proofErr w:type="gramEnd"/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1001" w:rsidRPr="006B1001" w:rsidTr="006B1001">
        <w:tc>
          <w:tcPr>
            <w:tcW w:w="540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6" w:type="dxa"/>
          </w:tcPr>
          <w:p w:rsidR="006B1001" w:rsidRPr="006B1001" w:rsidRDefault="006B1001" w:rsidP="006B100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2943" w:type="dxa"/>
          </w:tcPr>
          <w:p w:rsidR="006B1001" w:rsidRPr="006B1001" w:rsidRDefault="006B1001" w:rsidP="006B100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6B1001" w:rsidRPr="006B1001" w:rsidRDefault="006B1001" w:rsidP="006B1001">
      <w:pPr>
        <w:widowControl w:val="0"/>
        <w:jc w:val="center"/>
        <w:rPr>
          <w:b/>
          <w:bCs/>
          <w:sz w:val="24"/>
          <w:szCs w:val="24"/>
        </w:rPr>
      </w:pPr>
    </w:p>
    <w:p w:rsidR="006B1001" w:rsidRPr="006B1001" w:rsidRDefault="006B1001" w:rsidP="006B1001">
      <w:pPr>
        <w:widowControl w:val="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6B1001" w:rsidRPr="006B1001" w:rsidRDefault="006B1001" w:rsidP="006B1001">
      <w:pPr>
        <w:widowControl w:val="0"/>
        <w:jc w:val="both"/>
        <w:rPr>
          <w:bCs/>
          <w:sz w:val="24"/>
          <w:szCs w:val="24"/>
        </w:rPr>
      </w:pPr>
    </w:p>
    <w:p w:rsidR="006B1001" w:rsidRPr="006B1001" w:rsidRDefault="006B1001" w:rsidP="006B1001">
      <w:pPr>
        <w:tabs>
          <w:tab w:val="left" w:pos="4019"/>
        </w:tabs>
        <w:spacing w:line="276" w:lineRule="auto"/>
        <w:jc w:val="right"/>
        <w:rPr>
          <w:rFonts w:eastAsia="Calibri"/>
          <w:sz w:val="24"/>
          <w:szCs w:val="24"/>
        </w:rPr>
      </w:pPr>
      <w:r w:rsidRPr="006B1001">
        <w:rPr>
          <w:rFonts w:eastAsia="Calibri"/>
          <w:sz w:val="24"/>
          <w:szCs w:val="24"/>
        </w:rPr>
        <w:t>Образец 1</w:t>
      </w:r>
    </w:p>
    <w:p w:rsidR="006B1001" w:rsidRPr="006B1001" w:rsidRDefault="006B1001" w:rsidP="006B1001">
      <w:pPr>
        <w:widowControl w:val="0"/>
        <w:shd w:val="clear" w:color="auto" w:fill="FFFFFF"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Форма заявления (ходатайства)</w:t>
      </w:r>
    </w:p>
    <w:p w:rsidR="006B1001" w:rsidRPr="006B1001" w:rsidRDefault="006B1001" w:rsidP="006B1001">
      <w:pPr>
        <w:widowControl w:val="0"/>
        <w:shd w:val="clear" w:color="auto" w:fill="FFFFFF"/>
        <w:jc w:val="center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об отнесении земельного участка к категории земель</w:t>
      </w:r>
    </w:p>
    <w:p w:rsidR="006B1001" w:rsidRPr="006B1001" w:rsidRDefault="006B1001" w:rsidP="006B1001">
      <w:pPr>
        <w:widowControl w:val="0"/>
        <w:shd w:val="clear" w:color="auto" w:fill="FFFFFF"/>
        <w:jc w:val="both"/>
        <w:rPr>
          <w:rFonts w:eastAsia="Arial"/>
          <w:sz w:val="24"/>
          <w:szCs w:val="24"/>
        </w:rPr>
      </w:pPr>
      <w:r w:rsidRPr="006B1001">
        <w:rPr>
          <w:rFonts w:eastAsia="Arial"/>
          <w:sz w:val="24"/>
          <w:szCs w:val="24"/>
        </w:rPr>
        <w:t xml:space="preserve"> </w:t>
      </w:r>
    </w:p>
    <w:tbl>
      <w:tblPr>
        <w:tblW w:w="9849" w:type="dxa"/>
        <w:jc w:val="center"/>
        <w:tblInd w:w="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5771"/>
      </w:tblGrid>
      <w:tr w:rsidR="006B1001" w:rsidRPr="006B1001" w:rsidTr="00D05861">
        <w:trPr>
          <w:trHeight w:hRule="exact" w:val="789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6B1001" w:rsidRPr="006B1001" w:rsidTr="00856598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color w:val="000000"/>
                <w:sz w:val="24"/>
                <w:szCs w:val="24"/>
                <w:lang w:bidi="ru-RU"/>
              </w:rPr>
              <w:t>Сведения о заявителе</w:t>
            </w:r>
          </w:p>
        </w:tc>
      </w:tr>
      <w:tr w:rsidR="006B1001" w:rsidRPr="006B1001" w:rsidTr="00D05861">
        <w:trPr>
          <w:trHeight w:hRule="exact" w:val="1272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Заявитель обратился лично?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Заявитель обратился лично</w:t>
            </w:r>
          </w:p>
          <w:p w:rsidR="006B1001" w:rsidRPr="006B1001" w:rsidRDefault="006B1001" w:rsidP="006B1001">
            <w:pPr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Обратился представитель заявителя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lastRenderedPageBreak/>
              <w:t>Данные заявителя Физического лица</w:t>
            </w:r>
          </w:p>
        </w:tc>
      </w:tr>
      <w:tr w:rsidR="006B1001" w:rsidRPr="006B1001" w:rsidTr="00D05861">
        <w:trPr>
          <w:trHeight w:hRule="exact" w:val="58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6B1001" w:rsidRPr="006B1001" w:rsidTr="00D05861">
        <w:trPr>
          <w:trHeight w:hRule="exact" w:val="43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6B1001" w:rsidRPr="006B1001" w:rsidTr="00856598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t>Данные заявителя Юридического лица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Полное наименование организации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Сокращенное наименование организации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Организационно-правовая форма организации</w:t>
            </w:r>
          </w:p>
        </w:tc>
      </w:tr>
      <w:tr w:rsidR="006B1001" w:rsidRPr="006B1001" w:rsidTr="00856598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6B1001" w:rsidRPr="006B1001" w:rsidTr="00856598">
        <w:trPr>
          <w:trHeight w:hRule="exact" w:val="25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Фактический адрес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 руководителя ЮЛ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 руководителя ЮЛ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 и номер документа, удостоверяющего личность руководителя ЮЛ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 документа, удостоверяющего личность руководителя ЮЛ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 руководителя ЮЛ</w:t>
            </w:r>
          </w:p>
        </w:tc>
      </w:tr>
      <w:tr w:rsidR="006B1001" w:rsidRPr="006B1001" w:rsidTr="00856598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t>Данные заявителя Индивидуального предпринимателя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ОГРНИП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6B1001" w:rsidRPr="006B1001" w:rsidTr="00856598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color w:val="000000"/>
                <w:sz w:val="24"/>
                <w:szCs w:val="24"/>
                <w:lang w:bidi="ru-RU"/>
              </w:rPr>
              <w:t>Сведения о представителе</w:t>
            </w:r>
          </w:p>
        </w:tc>
      </w:tr>
      <w:tr w:rsidR="006B1001" w:rsidRPr="006B1001" w:rsidTr="00D05861">
        <w:trPr>
          <w:trHeight w:hRule="exact" w:val="1366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6B100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Кто представляет интересы заявителя?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6B1001">
            <w:pPr>
              <w:widowControl w:val="0"/>
              <w:numPr>
                <w:ilvl w:val="0"/>
                <w:numId w:val="9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Физическое лицо</w:t>
            </w:r>
          </w:p>
          <w:p w:rsidR="006B1001" w:rsidRPr="006B1001" w:rsidRDefault="006B1001" w:rsidP="006B1001">
            <w:pPr>
              <w:widowControl w:val="0"/>
              <w:numPr>
                <w:ilvl w:val="0"/>
                <w:numId w:val="9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6B1001" w:rsidRPr="006B1001" w:rsidRDefault="006B1001" w:rsidP="006B1001">
            <w:pPr>
              <w:widowControl w:val="0"/>
              <w:numPr>
                <w:ilvl w:val="0"/>
                <w:numId w:val="9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Юридическое лицо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jc w:val="center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i/>
                <w:color w:val="000000"/>
                <w:sz w:val="24"/>
                <w:szCs w:val="24"/>
                <w:lang w:bidi="ru-RU"/>
              </w:rPr>
              <w:t>Представитель Физическое лицо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jc w:val="center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i/>
                <w:color w:val="000000"/>
                <w:sz w:val="24"/>
                <w:szCs w:val="24"/>
                <w:lang w:bidi="ru-RU"/>
              </w:rPr>
              <w:t>Представитель Индивидуальный предприниматель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ОГРНИП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lastRenderedPageBreak/>
              <w:t>ИНН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6B100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Представитель Юридическое лицо</w:t>
            </w:r>
          </w:p>
        </w:tc>
      </w:tr>
      <w:tr w:rsidR="006B1001" w:rsidRPr="006B1001" w:rsidTr="00856598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D0586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</w:tr>
      <w:tr w:rsidR="006B1001" w:rsidRPr="006B1001" w:rsidTr="00856598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01" w:rsidRPr="006B1001" w:rsidRDefault="006B1001" w:rsidP="00D0586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color w:val="000000"/>
                <w:sz w:val="24"/>
                <w:szCs w:val="24"/>
                <w:lang w:bidi="ru-RU"/>
              </w:rPr>
              <w:t>Прошу отнести земельный участок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кадастровый номер</w:t>
            </w:r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 xml:space="preserve">площадь, </w:t>
            </w:r>
            <w:proofErr w:type="spellStart"/>
            <w:r w:rsidRPr="006B1001">
              <w:rPr>
                <w:color w:val="000000"/>
                <w:sz w:val="24"/>
                <w:szCs w:val="24"/>
                <w:lang w:bidi="ru-RU"/>
              </w:rPr>
              <w:t>кв</w:t>
            </w:r>
            <w:proofErr w:type="gramStart"/>
            <w:r w:rsidRPr="006B1001"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spellEnd"/>
            <w:proofErr w:type="gramEnd"/>
          </w:p>
        </w:tc>
      </w:tr>
      <w:tr w:rsidR="006B1001" w:rsidRPr="006B1001" w:rsidTr="00856598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01" w:rsidRPr="006B1001" w:rsidRDefault="006B1001" w:rsidP="00D05861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адрес (местоположение)</w:t>
            </w:r>
          </w:p>
        </w:tc>
      </w:tr>
      <w:tr w:rsidR="006B1001" w:rsidRPr="006B1001" w:rsidTr="00856598">
        <w:trPr>
          <w:trHeight w:hRule="exact" w:val="558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принадлежащий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заявителю;</w:t>
            </w:r>
          </w:p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иному лицу________________________ (указать кому)</w:t>
            </w:r>
          </w:p>
        </w:tc>
      </w:tr>
      <w:tr w:rsidR="006B1001" w:rsidRPr="006B1001" w:rsidTr="00856598">
        <w:trPr>
          <w:trHeight w:hRule="exact" w:val="1324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на праве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аренды;</w:t>
            </w:r>
          </w:p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безвозмездного пользования;</w:t>
            </w:r>
          </w:p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пожизненного наследуемого владения;</w:t>
            </w:r>
          </w:p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постоянного (бессрочного) пользования;</w:t>
            </w:r>
          </w:p>
          <w:p w:rsidR="006B1001" w:rsidRPr="006B1001" w:rsidRDefault="006B1001" w:rsidP="00D05861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sz w:val="24"/>
                <w:szCs w:val="24"/>
                <w:lang w:eastAsia="en-US"/>
              </w:rPr>
              <w:t>ином</w:t>
            </w:r>
            <w:proofErr w:type="gramEnd"/>
            <w:r w:rsidRPr="006B1001">
              <w:rPr>
                <w:sz w:val="24"/>
                <w:szCs w:val="24"/>
                <w:lang w:eastAsia="en-US"/>
              </w:rPr>
              <w:t xml:space="preserve"> праве________________________ (указать какое право)</w:t>
            </w:r>
          </w:p>
        </w:tc>
      </w:tr>
      <w:tr w:rsidR="006B1001" w:rsidRPr="006B1001" w:rsidTr="00D05861">
        <w:trPr>
          <w:trHeight w:hRule="exact" w:val="378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 категории земель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сельскохозяйственного назначения;</w:t>
            </w:r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населенных пунктов;</w:t>
            </w:r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left="768" w:hanging="368"/>
              <w:rPr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особо охраняемых территорий и объектов</w:t>
            </w:r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лесного фонда</w:t>
            </w:r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водного фонда</w:t>
            </w:r>
          </w:p>
          <w:p w:rsidR="006B1001" w:rsidRPr="006B1001" w:rsidRDefault="006B1001" w:rsidP="00D05861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запаса</w:t>
            </w:r>
          </w:p>
        </w:tc>
      </w:tr>
      <w:tr w:rsidR="006B1001" w:rsidRPr="006B1001" w:rsidTr="00856598">
        <w:trPr>
          <w:trHeight w:hRule="exact" w:val="369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tabs>
                <w:tab w:val="left" w:pos="259"/>
              </w:tabs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6B1001">
              <w:rPr>
                <w:b/>
                <w:i/>
                <w:sz w:val="24"/>
                <w:szCs w:val="24"/>
                <w:lang w:eastAsia="en-US"/>
              </w:rPr>
              <w:t>Обоснование отнесения земельного участка к категории земель</w:t>
            </w:r>
          </w:p>
        </w:tc>
      </w:tr>
      <w:tr w:rsidR="006B1001" w:rsidRPr="006B1001" w:rsidTr="00856598">
        <w:trPr>
          <w:trHeight w:hRule="exact" w:val="1486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tabs>
                <w:tab w:val="left" w:pos="259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6B1001" w:rsidRPr="006B1001" w:rsidTr="00856598">
        <w:trPr>
          <w:trHeight w:hRule="exact" w:val="117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lastRenderedPageBreak/>
              <w:t xml:space="preserve">в соответствии с (указывается правоустанавливающий, </w:t>
            </w:r>
            <w:proofErr w:type="spellStart"/>
            <w:r w:rsidRPr="006B1001">
              <w:rPr>
                <w:sz w:val="24"/>
                <w:szCs w:val="24"/>
                <w:lang w:eastAsia="en-US"/>
              </w:rPr>
              <w:t>правоудостоверяющий</w:t>
            </w:r>
            <w:proofErr w:type="spellEnd"/>
            <w:r w:rsidRPr="006B1001">
              <w:rPr>
                <w:sz w:val="24"/>
                <w:szCs w:val="24"/>
                <w:lang w:eastAsia="en-US"/>
              </w:rPr>
              <w:t xml:space="preserve"> или иной документ)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01" w:rsidRPr="006B1001" w:rsidRDefault="006B1001" w:rsidP="00D05861">
            <w:pPr>
              <w:widowControl w:val="0"/>
              <w:tabs>
                <w:tab w:val="left" w:pos="259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6B1001" w:rsidRPr="006B1001" w:rsidRDefault="006B1001" w:rsidP="00D05861">
      <w:pPr>
        <w:widowControl w:val="0"/>
        <w:shd w:val="clear" w:color="auto" w:fill="FFFFFF"/>
        <w:jc w:val="both"/>
        <w:rPr>
          <w:rFonts w:eastAsia="Arial"/>
          <w:sz w:val="24"/>
          <w:szCs w:val="24"/>
        </w:rPr>
      </w:pPr>
    </w:p>
    <w:p w:rsidR="006B1001" w:rsidRPr="006B1001" w:rsidRDefault="006B1001" w:rsidP="00D05861">
      <w:pPr>
        <w:widowControl w:val="0"/>
        <w:shd w:val="clear" w:color="auto" w:fill="FFFFFF"/>
        <w:rPr>
          <w:rFonts w:eastAsia="Arial"/>
          <w:sz w:val="24"/>
          <w:szCs w:val="24"/>
        </w:rPr>
      </w:pPr>
      <w:r w:rsidRPr="006B1001">
        <w:rPr>
          <w:sz w:val="24"/>
          <w:szCs w:val="24"/>
        </w:rPr>
        <w:t> </w:t>
      </w:r>
      <w:r w:rsidRPr="006B1001">
        <w:rPr>
          <w:rFonts w:eastAsia="Arial"/>
          <w:sz w:val="24"/>
          <w:szCs w:val="24"/>
        </w:rPr>
        <w:t>Результат рассмотрения ходатайства прошу:</w:t>
      </w:r>
    </w:p>
    <w:p w:rsidR="006B1001" w:rsidRPr="006B1001" w:rsidRDefault="006B1001" w:rsidP="00D05861">
      <w:pPr>
        <w:widowControl w:val="0"/>
        <w:shd w:val="clear" w:color="auto" w:fill="FFFFFF"/>
        <w:rPr>
          <w:rFonts w:eastAsia="Calibri"/>
          <w:sz w:val="24"/>
          <w:szCs w:val="24"/>
          <w:lang w:eastAsia="en-US"/>
        </w:rPr>
      </w:pPr>
    </w:p>
    <w:tbl>
      <w:tblPr>
        <w:tblStyle w:val="ad"/>
        <w:tblW w:w="9796" w:type="dxa"/>
        <w:tblLook w:val="04A0" w:firstRow="1" w:lastRow="0" w:firstColumn="1" w:lastColumn="0" w:noHBand="0" w:noVBand="1"/>
      </w:tblPr>
      <w:tblGrid>
        <w:gridCol w:w="535"/>
        <w:gridCol w:w="9261"/>
      </w:tblGrid>
      <w:tr w:rsidR="006B1001" w:rsidRPr="006B1001" w:rsidTr="00856598">
        <w:trPr>
          <w:trHeight w:val="444"/>
        </w:trPr>
        <w:tc>
          <w:tcPr>
            <w:tcW w:w="535" w:type="dxa"/>
            <w:tcBorders>
              <w:right w:val="single" w:sz="4" w:space="0" w:color="auto"/>
            </w:tcBorders>
          </w:tcPr>
          <w:p w:rsidR="006B1001" w:rsidRPr="006B1001" w:rsidRDefault="006B1001" w:rsidP="00D05861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6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B1001" w:rsidRPr="006B1001" w:rsidRDefault="006B1001" w:rsidP="00D05861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выдать на руки в МФЦ,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расположенном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по адресу:__________________________________________</w:t>
            </w:r>
          </w:p>
        </w:tc>
      </w:tr>
      <w:tr w:rsidR="006B1001" w:rsidRPr="006B1001" w:rsidTr="00E60912">
        <w:trPr>
          <w:trHeight w:val="419"/>
        </w:trPr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:rsidR="006B1001" w:rsidRPr="006B1001" w:rsidRDefault="006B1001" w:rsidP="006B1001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6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B1001" w:rsidRPr="006B1001" w:rsidRDefault="006B1001" w:rsidP="006B1001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направить в электронной форме в личный кабинет на ЕПГУ</w:t>
            </w:r>
          </w:p>
          <w:p w:rsidR="006B1001" w:rsidRPr="006B1001" w:rsidRDefault="006B1001" w:rsidP="006B1001">
            <w:pPr>
              <w:widowControl w:val="0"/>
              <w:shd w:val="clear" w:color="auto" w:fill="FFFFFF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</w:tr>
    </w:tbl>
    <w:p w:rsidR="006B1001" w:rsidRPr="006B1001" w:rsidRDefault="006B1001" w:rsidP="006B1001">
      <w:pPr>
        <w:spacing w:after="200" w:line="276" w:lineRule="auto"/>
        <w:rPr>
          <w:rFonts w:eastAsia="Calibri"/>
          <w:sz w:val="24"/>
          <w:szCs w:val="24"/>
        </w:rPr>
      </w:pPr>
      <w:r w:rsidRPr="006B1001">
        <w:rPr>
          <w:rFonts w:eastAsia="Calibri"/>
          <w:sz w:val="24"/>
          <w:szCs w:val="24"/>
        </w:rPr>
        <w:br w:type="page" w:clear="all"/>
      </w:r>
    </w:p>
    <w:p w:rsidR="00CB4F24" w:rsidRPr="00380B02" w:rsidRDefault="004C5E28" w:rsidP="00CB4F24">
      <w:pPr>
        <w:pStyle w:val="aa"/>
        <w:jc w:val="right"/>
        <w:rPr>
          <w:bCs/>
        </w:rPr>
      </w:pPr>
      <w:r>
        <w:rPr>
          <w:bCs/>
        </w:rPr>
        <w:lastRenderedPageBreak/>
        <w:t xml:space="preserve">Образец </w:t>
      </w:r>
      <w:r w:rsidR="00837C86">
        <w:rPr>
          <w:bCs/>
        </w:rPr>
        <w:t>2</w:t>
      </w:r>
    </w:p>
    <w:p w:rsidR="00CB4F24" w:rsidRPr="005540F7" w:rsidRDefault="00CB4F24" w:rsidP="00CB4F24">
      <w:pPr>
        <w:tabs>
          <w:tab w:val="left" w:pos="4019"/>
        </w:tabs>
        <w:jc w:val="right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79"/>
        <w:gridCol w:w="1040"/>
        <w:gridCol w:w="4819"/>
      </w:tblGrid>
      <w:tr w:rsidR="00CB4F24" w:rsidRPr="005540F7" w:rsidTr="00FF19BC">
        <w:tc>
          <w:tcPr>
            <w:tcW w:w="3888" w:type="dxa"/>
            <w:gridSpan w:val="2"/>
            <w:shd w:val="clear" w:color="auto" w:fill="auto"/>
          </w:tcPr>
          <w:p w:rsidR="00CB4F24" w:rsidRPr="00102B79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shd w:val="clear" w:color="auto" w:fill="auto"/>
          </w:tcPr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___________________________________________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(Ф.И.О. физического лица / наименование организации и ИНН)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 xml:space="preserve">___________________________________________ 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(Ф.И.О. представителя заявителя и реквизиты доверенности)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___________________________________________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Контактная информация:</w:t>
            </w:r>
          </w:p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тел. ___________________________________________</w:t>
            </w:r>
          </w:p>
          <w:p w:rsidR="00CB4F24" w:rsidRPr="00102B79" w:rsidRDefault="00CB4F24" w:rsidP="00FF19BC">
            <w:pPr>
              <w:tabs>
                <w:tab w:val="left" w:pos="365"/>
              </w:tabs>
              <w:ind w:left="363"/>
              <w:rPr>
                <w:sz w:val="24"/>
                <w:szCs w:val="24"/>
              </w:rPr>
            </w:pPr>
          </w:p>
        </w:tc>
      </w:tr>
      <w:tr w:rsidR="00CB4F24" w:rsidRPr="005540F7" w:rsidTr="00FF19BC">
        <w:tc>
          <w:tcPr>
            <w:tcW w:w="3888" w:type="dxa"/>
            <w:gridSpan w:val="2"/>
            <w:shd w:val="clear" w:color="auto" w:fill="auto"/>
          </w:tcPr>
          <w:p w:rsidR="00CB4F24" w:rsidRPr="00102B79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shd w:val="clear" w:color="auto" w:fill="auto"/>
          </w:tcPr>
          <w:p w:rsidR="00CB4F24" w:rsidRPr="00102B79" w:rsidRDefault="00CB4F24" w:rsidP="00FF19B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CB4F24" w:rsidRPr="005540F7" w:rsidTr="00FF19BC">
        <w:tc>
          <w:tcPr>
            <w:tcW w:w="9747" w:type="dxa"/>
            <w:gridSpan w:val="4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B4F24" w:rsidRPr="006148DC" w:rsidTr="00FF19BC">
        <w:tc>
          <w:tcPr>
            <w:tcW w:w="9747" w:type="dxa"/>
            <w:gridSpan w:val="4"/>
            <w:shd w:val="clear" w:color="auto" w:fill="auto"/>
          </w:tcPr>
          <w:p w:rsidR="00CB4F24" w:rsidRPr="00904B9E" w:rsidRDefault="00CB4F24" w:rsidP="00FF19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04B9E">
              <w:rPr>
                <w:b/>
                <w:sz w:val="24"/>
                <w:szCs w:val="24"/>
              </w:rPr>
              <w:t>УВЕДОМЛЕНИЕ</w:t>
            </w:r>
          </w:p>
          <w:p w:rsidR="00CB4F24" w:rsidRPr="00904B9E" w:rsidRDefault="00CB4F24" w:rsidP="00FF19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04B9E">
              <w:rPr>
                <w:b/>
                <w:sz w:val="24"/>
                <w:szCs w:val="24"/>
              </w:rPr>
              <w:t>об отказе в приеме заявления и документов, необходимых</w:t>
            </w:r>
            <w:r w:rsidRPr="00904B9E">
              <w:rPr>
                <w:b/>
                <w:sz w:val="24"/>
                <w:szCs w:val="24"/>
              </w:rPr>
              <w:br/>
              <w:t>для предоставления муниципальной услуги</w:t>
            </w:r>
          </w:p>
          <w:p w:rsidR="00CB4F24" w:rsidRPr="00C34CD4" w:rsidRDefault="00CB4F24" w:rsidP="00FF19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Theme="minorHAnsi" w:hAnsiTheme="minorHAnsi" w:cstheme="minorHAnsi"/>
                <w:highlight w:val="green"/>
              </w:rPr>
            </w:pP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_____________________________________________________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_____________________________________________________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jc w:val="center"/>
            </w:pPr>
            <w:r w:rsidRPr="0082299E">
              <w:t>(указываются основания для отказа в приеме документов, предусмотренные пунктом 2.9 настоящего административного регламента)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Pr="0082299E">
              <w:rPr>
                <w:sz w:val="24"/>
                <w:szCs w:val="24"/>
              </w:rPr>
              <w:t>__________           _______________        ______________________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82299E">
              <w:rPr>
                <w:sz w:val="24"/>
                <w:szCs w:val="24"/>
              </w:rPr>
              <w:t>(должностное лицо (спец</w:t>
            </w:r>
            <w:r>
              <w:rPr>
                <w:sz w:val="24"/>
                <w:szCs w:val="24"/>
              </w:rPr>
              <w:t xml:space="preserve">иалист МФЦ)           </w:t>
            </w:r>
            <w:r w:rsidRPr="0082299E">
              <w:rPr>
                <w:sz w:val="24"/>
                <w:szCs w:val="24"/>
              </w:rPr>
              <w:t xml:space="preserve">  (подпись)                     (инициалы, фамилия)                    </w:t>
            </w:r>
            <w:proofErr w:type="gramEnd"/>
          </w:p>
          <w:p w:rsidR="00CB4F24" w:rsidRPr="00904B9E" w:rsidRDefault="00CB4F24" w:rsidP="00FF19BC">
            <w:pPr>
              <w:autoSpaceDE w:val="0"/>
              <w:autoSpaceDN w:val="0"/>
              <w:adjustRightInd w:val="0"/>
            </w:pP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 xml:space="preserve">(дата)       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М.П.</w:t>
            </w:r>
          </w:p>
          <w:p w:rsidR="00CB4F24" w:rsidRPr="00904B9E" w:rsidRDefault="00CB4F24" w:rsidP="00FF19BC">
            <w:pPr>
              <w:autoSpaceDE w:val="0"/>
              <w:autoSpaceDN w:val="0"/>
              <w:adjustRightInd w:val="0"/>
            </w:pP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Подпись заявителя, подтверждающая получение решения об отказе в приеме документов (в случае подачи документов посредством МФЦ):</w:t>
            </w:r>
          </w:p>
          <w:p w:rsidR="00CB4F24" w:rsidRPr="0082299E" w:rsidRDefault="00CB4F24" w:rsidP="00FF1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4F24" w:rsidRPr="0082299E" w:rsidRDefault="00CB4F24" w:rsidP="00FF19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</w:t>
            </w:r>
            <w:r>
              <w:rPr>
                <w:sz w:val="24"/>
                <w:szCs w:val="24"/>
              </w:rPr>
              <w:tab/>
              <w:t xml:space="preserve">  </w:t>
            </w:r>
            <w:r w:rsidRPr="0082299E">
              <w:rPr>
                <w:sz w:val="24"/>
                <w:szCs w:val="24"/>
              </w:rPr>
              <w:t xml:space="preserve"> ___________________________________</w:t>
            </w:r>
            <w:r w:rsidRPr="0082299E">
              <w:rPr>
                <w:sz w:val="24"/>
                <w:szCs w:val="24"/>
              </w:rPr>
              <w:tab/>
              <w:t>__________</w:t>
            </w:r>
          </w:p>
          <w:p w:rsidR="00CB4F24" w:rsidRPr="0082299E" w:rsidRDefault="00CB4F24" w:rsidP="00FF19BC">
            <w:pPr>
              <w:ind w:firstLine="708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(подпись)</w:t>
            </w:r>
            <w:r w:rsidRPr="0082299E">
              <w:rPr>
                <w:sz w:val="24"/>
                <w:szCs w:val="24"/>
              </w:rPr>
              <w:tab/>
            </w:r>
            <w:r w:rsidRPr="0082299E">
              <w:rPr>
                <w:sz w:val="24"/>
                <w:szCs w:val="24"/>
              </w:rPr>
              <w:tab/>
              <w:t>(Ф.И.О. заявителя/представителя заявителя)</w:t>
            </w:r>
            <w:r w:rsidRPr="0082299E">
              <w:rPr>
                <w:sz w:val="24"/>
                <w:szCs w:val="24"/>
              </w:rPr>
              <w:tab/>
              <w:t xml:space="preserve">     (дата)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B4F24" w:rsidRPr="006148DC" w:rsidTr="00FF19BC">
        <w:tc>
          <w:tcPr>
            <w:tcW w:w="9747" w:type="dxa"/>
            <w:gridSpan w:val="4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</w:p>
        </w:tc>
      </w:tr>
      <w:tr w:rsidR="00CB4F24" w:rsidRPr="006148DC" w:rsidTr="00FF19BC">
        <w:tc>
          <w:tcPr>
            <w:tcW w:w="1809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  <w:tr w:rsidR="00CB4F24" w:rsidRPr="006148DC" w:rsidTr="00FF19BC">
        <w:tc>
          <w:tcPr>
            <w:tcW w:w="1809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</w:tbl>
    <w:p w:rsidR="00CB4F24" w:rsidRDefault="00CB4F24" w:rsidP="00CB4F24">
      <w:pPr>
        <w:tabs>
          <w:tab w:val="left" w:pos="4019"/>
        </w:tabs>
        <w:ind w:firstLine="567"/>
        <w:sectPr w:rsidR="00CB4F24" w:rsidSect="00FF19BC"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4F24" w:rsidRPr="00380B02" w:rsidRDefault="00837C86" w:rsidP="00CB4F24">
      <w:pPr>
        <w:pStyle w:val="aa"/>
        <w:jc w:val="right"/>
        <w:rPr>
          <w:bCs/>
        </w:rPr>
      </w:pPr>
      <w:r>
        <w:rPr>
          <w:bCs/>
        </w:rPr>
        <w:lastRenderedPageBreak/>
        <w:t>Образец 3</w:t>
      </w:r>
    </w:p>
    <w:p w:rsidR="00CB4F24" w:rsidRPr="00A04ACA" w:rsidRDefault="00CB4F24" w:rsidP="00CB4F24">
      <w:pPr>
        <w:tabs>
          <w:tab w:val="left" w:pos="4019"/>
        </w:tabs>
        <w:ind w:firstLine="567"/>
        <w:jc w:val="right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CB4F24" w:rsidRPr="00A04ACA" w:rsidTr="00FF19BC">
        <w:tc>
          <w:tcPr>
            <w:tcW w:w="10421" w:type="dxa"/>
            <w:shd w:val="clear" w:color="auto" w:fill="auto"/>
          </w:tcPr>
          <w:p w:rsidR="00CB4F24" w:rsidRPr="006148DC" w:rsidRDefault="00E40EB4" w:rsidP="00E40EB4">
            <w:pPr>
              <w:tabs>
                <w:tab w:val="left" w:pos="4019"/>
              </w:tabs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bookmarkStart w:id="2" w:name="bookmark181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000F3E23" wp14:editId="63CF695A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851535</wp:posOffset>
                  </wp:positionV>
                  <wp:extent cx="514350" cy="647700"/>
                  <wp:effectExtent l="0" t="0" r="0" b="0"/>
                  <wp:wrapTopAndBottom/>
                  <wp:docPr id="1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B4F24" w:rsidRPr="006148DC">
              <w:rPr>
                <w:b/>
                <w:bCs/>
                <w:sz w:val="24"/>
                <w:szCs w:val="24"/>
                <w:lang w:bidi="ru-RU"/>
              </w:rPr>
              <w:t>Форма решения об отнесении земель или земельных участков в составе</w:t>
            </w:r>
            <w:r w:rsidR="00CB4F24" w:rsidRPr="006148DC">
              <w:rPr>
                <w:b/>
                <w:bCs/>
                <w:sz w:val="24"/>
                <w:szCs w:val="24"/>
                <w:lang w:bidi="ru-RU"/>
              </w:rPr>
              <w:br/>
              <w:t>таких земель к определенной категории земель</w:t>
            </w:r>
            <w:bookmarkEnd w:id="2"/>
          </w:p>
          <w:p w:rsidR="00CB4F24" w:rsidRPr="006148DC" w:rsidRDefault="00CB4F24" w:rsidP="00E40EB4">
            <w:pPr>
              <w:tabs>
                <w:tab w:val="left" w:pos="4019"/>
              </w:tabs>
              <w:jc w:val="center"/>
              <w:rPr>
                <w:highlight w:val="yellow"/>
              </w:rPr>
            </w:pPr>
          </w:p>
        </w:tc>
      </w:tr>
      <w:tr w:rsidR="00CB4F24" w:rsidRPr="00A04ACA" w:rsidTr="00FF19BC">
        <w:tc>
          <w:tcPr>
            <w:tcW w:w="10421" w:type="dxa"/>
            <w:shd w:val="clear" w:color="auto" w:fill="auto"/>
          </w:tcPr>
          <w:p w:rsidR="00E40EB4" w:rsidRPr="00F53E5B" w:rsidRDefault="00E40EB4" w:rsidP="00E40EB4">
            <w:pPr>
              <w:jc w:val="center"/>
              <w:rPr>
                <w:b/>
              </w:rPr>
            </w:pPr>
            <w:r w:rsidRPr="00F53E5B">
              <w:rPr>
                <w:b/>
                <w:caps/>
              </w:rPr>
              <w:t xml:space="preserve">администрация </w:t>
            </w:r>
            <w:r w:rsidRPr="00F53E5B">
              <w:rPr>
                <w:b/>
              </w:rPr>
              <w:t>МУНИЦИПАЛЬНОГО ОБРАЗОВАНИЯ</w:t>
            </w:r>
          </w:p>
          <w:p w:rsidR="00E40EB4" w:rsidRPr="00F53E5B" w:rsidRDefault="00E40EB4" w:rsidP="00E40EB4">
            <w:pPr>
              <w:jc w:val="center"/>
              <w:rPr>
                <w:b/>
              </w:rPr>
            </w:pPr>
            <w:r w:rsidRPr="00F53E5B">
              <w:rPr>
                <w:b/>
              </w:rPr>
              <w:t>СОСНОВОБОРСКИЙ ГОРОДСКОЙ ОКРУГ ЛЕНИНГРАДСКОЙ ОБЛАСТИ</w:t>
            </w:r>
          </w:p>
          <w:p w:rsidR="00E40EB4" w:rsidRPr="00F53E5B" w:rsidRDefault="00E40EB4" w:rsidP="00E40EB4">
            <w:pPr>
              <w:jc w:val="center"/>
              <w:rPr>
                <w:b/>
                <w:spacing w:val="20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5CDF36" wp14:editId="68EC01B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72390</wp:posOffset>
                      </wp:positionV>
                      <wp:extent cx="6134100" cy="0"/>
                      <wp:effectExtent l="0" t="0" r="19050" b="1905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5.7pt" to="48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E40EB4" w:rsidRPr="00F53E5B" w:rsidRDefault="00E40EB4" w:rsidP="00E40EB4">
            <w:pPr>
              <w:jc w:val="center"/>
              <w:rPr>
                <w:b/>
                <w:sz w:val="24"/>
              </w:rPr>
            </w:pPr>
            <w:r w:rsidRPr="00F53E5B">
              <w:rPr>
                <w:b/>
                <w:sz w:val="24"/>
              </w:rPr>
              <w:t>ПОСТАНОВЛЕНИЕ</w:t>
            </w:r>
          </w:p>
          <w:p w:rsidR="00E40EB4" w:rsidRDefault="00E40EB4" w:rsidP="00E40EB4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53E5B">
              <w:rPr>
                <w:sz w:val="24"/>
              </w:rPr>
              <w:t>от ___/____/20___ № ________</w:t>
            </w:r>
          </w:p>
          <w:p w:rsidR="00CB4F24" w:rsidRPr="006148DC" w:rsidRDefault="00CB4F24" w:rsidP="00E40EB4">
            <w:pPr>
              <w:tabs>
                <w:tab w:val="left" w:pos="4019"/>
              </w:tabs>
              <w:jc w:val="center"/>
            </w:pPr>
          </w:p>
        </w:tc>
      </w:tr>
      <w:tr w:rsidR="00CB4F24" w:rsidRPr="00A04ACA" w:rsidTr="00FF19BC">
        <w:trPr>
          <w:trHeight w:val="2234"/>
        </w:trPr>
        <w:tc>
          <w:tcPr>
            <w:tcW w:w="10421" w:type="dxa"/>
            <w:shd w:val="clear" w:color="auto" w:fill="auto"/>
          </w:tcPr>
          <w:p w:rsidR="00E40EB4" w:rsidRPr="00E40EB4" w:rsidRDefault="00E40EB4" w:rsidP="00E40EB4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  <w:r w:rsidRPr="00E40EB4">
              <w:rPr>
                <w:sz w:val="24"/>
                <w:szCs w:val="24"/>
                <w:lang w:bidi="ru-RU"/>
              </w:rPr>
              <w:t xml:space="preserve">Об отнесении земельных участков </w:t>
            </w:r>
          </w:p>
          <w:p w:rsidR="00CB4F24" w:rsidRDefault="00E40EB4" w:rsidP="00E40EB4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  <w:r w:rsidRPr="00E40EB4">
              <w:rPr>
                <w:sz w:val="24"/>
                <w:szCs w:val="24"/>
                <w:lang w:bidi="ru-RU"/>
              </w:rPr>
              <w:t>к определенной категории земель</w:t>
            </w:r>
          </w:p>
          <w:p w:rsidR="00E40EB4" w:rsidRDefault="00E40EB4" w:rsidP="00E40EB4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</w:p>
          <w:p w:rsidR="00E40EB4" w:rsidRPr="006148DC" w:rsidRDefault="00E40EB4" w:rsidP="00E40EB4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6148DC">
              <w:rPr>
                <w:sz w:val="24"/>
                <w:szCs w:val="24"/>
                <w:lang w:bidi="ru-RU"/>
              </w:rPr>
              <w:t xml:space="preserve">Рассмотрев Ваше </w:t>
            </w:r>
            <w:r>
              <w:rPr>
                <w:sz w:val="24"/>
                <w:szCs w:val="24"/>
                <w:lang w:bidi="ru-RU"/>
              </w:rPr>
              <w:t>ходатайство</w:t>
            </w:r>
            <w:r w:rsidRPr="006148DC">
              <w:rPr>
                <w:sz w:val="24"/>
                <w:szCs w:val="24"/>
                <w:lang w:bidi="ru-RU"/>
              </w:rPr>
              <w:t xml:space="preserve"> от_______№________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 Сосновоборского городского округа принято решение об отнесении земельного участка с кадастровым номером ____________, площадью_____________ кв. м, расположенного по адресу:_____________________, к категории земель «___________________».</w:t>
            </w:r>
            <w:proofErr w:type="gramEnd"/>
          </w:p>
          <w:p w:rsidR="00CB4F24" w:rsidRPr="006148DC" w:rsidRDefault="00CB4F24" w:rsidP="00FF19BC">
            <w:pPr>
              <w:tabs>
                <w:tab w:val="left" w:pos="4019"/>
              </w:tabs>
              <w:jc w:val="right"/>
            </w:pPr>
          </w:p>
          <w:p w:rsidR="00CB4F24" w:rsidRPr="006148DC" w:rsidRDefault="00CB4F24" w:rsidP="00FF19BC">
            <w:pPr>
              <w:tabs>
                <w:tab w:val="left" w:pos="900"/>
              </w:tabs>
            </w:pPr>
            <w:r w:rsidRPr="006148DC">
              <w:tab/>
            </w:r>
          </w:p>
        </w:tc>
      </w:tr>
      <w:tr w:rsidR="00CB4F24" w:rsidRPr="00A04ACA" w:rsidTr="00FF19BC">
        <w:tc>
          <w:tcPr>
            <w:tcW w:w="10421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  <w:tr w:rsidR="00CB4F24" w:rsidRPr="00A04ACA" w:rsidTr="00FF19BC">
        <w:tc>
          <w:tcPr>
            <w:tcW w:w="10421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 xml:space="preserve">Глава Сосновоборского </w:t>
            </w:r>
          </w:p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городского округа                 ___________________    ________________________________</w:t>
            </w:r>
          </w:p>
          <w:p w:rsidR="00CB4F24" w:rsidRPr="006148DC" w:rsidRDefault="00CB4F24" w:rsidP="00FF19BC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  <w:r w:rsidRPr="006148DC">
              <w:rPr>
                <w:i/>
                <w:sz w:val="24"/>
                <w:szCs w:val="24"/>
              </w:rPr>
              <w:t xml:space="preserve">                                            (подпись)                                (фамилия, инициалы</w:t>
            </w:r>
            <w:r w:rsidRPr="006148DC">
              <w:t>)</w:t>
            </w:r>
          </w:p>
          <w:p w:rsidR="00CB4F24" w:rsidRPr="006148DC" w:rsidRDefault="00CB4F24" w:rsidP="00FF19BC">
            <w:pPr>
              <w:tabs>
                <w:tab w:val="left" w:pos="4019"/>
              </w:tabs>
            </w:pPr>
          </w:p>
        </w:tc>
      </w:tr>
    </w:tbl>
    <w:p w:rsidR="00CB4F24" w:rsidRDefault="00CB4F24" w:rsidP="00CB4F24">
      <w:pPr>
        <w:tabs>
          <w:tab w:val="left" w:pos="4019"/>
        </w:tabs>
        <w:ind w:firstLine="567"/>
        <w:jc w:val="right"/>
        <w:rPr>
          <w:highlight w:val="yellow"/>
        </w:rPr>
        <w:sectPr w:rsidR="00CB4F24" w:rsidSect="00FF19B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B4F24" w:rsidRPr="00380B02" w:rsidRDefault="00837C86" w:rsidP="00CB4F24">
      <w:pPr>
        <w:pStyle w:val="aa"/>
        <w:jc w:val="right"/>
        <w:rPr>
          <w:bCs/>
        </w:rPr>
      </w:pPr>
      <w:r>
        <w:rPr>
          <w:bCs/>
        </w:rPr>
        <w:lastRenderedPageBreak/>
        <w:t>Образец 4</w:t>
      </w:r>
    </w:p>
    <w:tbl>
      <w:tblPr>
        <w:tblpPr w:leftFromText="180" w:rightFromText="180" w:vertAnchor="text" w:horzAnchor="margin" w:tblpXSpec="center" w:tblpY="34"/>
        <w:tblW w:w="10219" w:type="dxa"/>
        <w:tblLayout w:type="fixed"/>
        <w:tblLook w:val="04A0" w:firstRow="1" w:lastRow="0" w:firstColumn="1" w:lastColumn="0" w:noHBand="0" w:noVBand="1"/>
      </w:tblPr>
      <w:tblGrid>
        <w:gridCol w:w="6817"/>
        <w:gridCol w:w="3072"/>
        <w:gridCol w:w="330"/>
      </w:tblGrid>
      <w:tr w:rsidR="00CB4F24" w:rsidRPr="00A04ACA" w:rsidTr="00FF19BC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CB4F24" w:rsidRDefault="00CB4F24" w:rsidP="00FF19BC">
            <w:pPr>
              <w:pStyle w:val="ConsPlusNonformat"/>
              <w:tabs>
                <w:tab w:val="left" w:pos="5670"/>
              </w:tabs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4F24" w:rsidRPr="006148DC" w:rsidRDefault="00CB4F24" w:rsidP="00FF19BC">
            <w:pPr>
              <w:pStyle w:val="ConsPlusNonformat"/>
              <w:tabs>
                <w:tab w:val="left" w:pos="5670"/>
              </w:tabs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8DC">
              <w:rPr>
                <w:rFonts w:ascii="Times New Roman" w:hAnsi="Times New Roman"/>
                <w:b/>
                <w:sz w:val="24"/>
                <w:szCs w:val="24"/>
              </w:rPr>
              <w:t>Форма решения об отказе в предоставлении услуги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F24" w:rsidRPr="006148DC" w:rsidRDefault="00CB4F24" w:rsidP="00FF19BC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F24" w:rsidRPr="006148DC" w:rsidRDefault="00CB4F24" w:rsidP="00FF19BC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Сосновоборский</w:t>
            </w:r>
            <w:proofErr w:type="spellEnd"/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городской округ</w:t>
            </w:r>
          </w:p>
          <w:p w:rsidR="00CB4F24" w:rsidRPr="006148DC" w:rsidRDefault="00CB4F24" w:rsidP="00FF19BC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Ленинградской области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center"/>
              <w:rPr>
                <w:highlight w:val="yellow"/>
              </w:rPr>
            </w:pPr>
            <w:r w:rsidRPr="006148DC">
              <w:rPr>
                <w:i/>
              </w:rPr>
              <w:t xml:space="preserve"> (наименование уполномоченного органа местного самоуправления)</w:t>
            </w:r>
          </w:p>
        </w:tc>
      </w:tr>
      <w:tr w:rsidR="00CB4F24" w:rsidRPr="00A04ACA" w:rsidTr="00FF19BC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CB4F24" w:rsidRPr="006148DC" w:rsidRDefault="00CB4F24" w:rsidP="00FF19BC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F24" w:rsidRPr="00A04ACA" w:rsidTr="00FF19BC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CB4F24" w:rsidRPr="006148DC" w:rsidRDefault="00CB4F24" w:rsidP="00FF19B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6148DC">
              <w:rPr>
                <w:sz w:val="24"/>
                <w:szCs w:val="24"/>
              </w:rPr>
              <w:t xml:space="preserve">Кому: _______________________________ </w:t>
            </w:r>
          </w:p>
          <w:p w:rsidR="00CB4F24" w:rsidRPr="006148DC" w:rsidRDefault="00CB4F24" w:rsidP="00FF19BC">
            <w:pPr>
              <w:tabs>
                <w:tab w:val="left" w:pos="4019"/>
              </w:tabs>
              <w:jc w:val="right"/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Контактные данные: ___________________</w:t>
            </w:r>
          </w:p>
        </w:tc>
      </w:tr>
      <w:tr w:rsidR="00CB4F24" w:rsidRPr="00A04ACA" w:rsidTr="00FF19BC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CB4F24" w:rsidRDefault="00CB4F24" w:rsidP="00FF19BC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РЕШЕНИЕ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Об отказе в предоставлении услуги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№ __________ от ____________</w:t>
            </w:r>
          </w:p>
        </w:tc>
      </w:tr>
      <w:tr w:rsidR="00CB4F24" w:rsidRPr="00A04ACA" w:rsidTr="00FF19BC">
        <w:tc>
          <w:tcPr>
            <w:tcW w:w="6817" w:type="dxa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right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</w:tr>
      <w:tr w:rsidR="00CB4F24" w:rsidRPr="00A04ACA" w:rsidTr="00FF19BC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Рассмотрев Ваше </w:t>
            </w:r>
            <w:r>
              <w:rPr>
                <w:sz w:val="24"/>
                <w:szCs w:val="24"/>
                <w:lang w:bidi="ru-RU"/>
              </w:rPr>
              <w:t>ходатайство</w:t>
            </w:r>
            <w:r w:rsidRPr="006148DC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6148DC">
              <w:rPr>
                <w:sz w:val="24"/>
                <w:szCs w:val="24"/>
                <w:lang w:bidi="ru-RU"/>
              </w:rPr>
              <w:t>от</w:t>
            </w:r>
            <w:proofErr w:type="gramEnd"/>
            <w:r w:rsidRPr="006148DC">
              <w:rPr>
                <w:sz w:val="24"/>
                <w:szCs w:val="24"/>
                <w:lang w:bidi="ru-RU"/>
              </w:rPr>
              <w:t>_________№____________и</w:t>
            </w:r>
            <w:proofErr w:type="spellEnd"/>
            <w:r w:rsidRPr="006148DC">
              <w:rPr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6148DC">
              <w:rPr>
                <w:sz w:val="24"/>
                <w:szCs w:val="24"/>
                <w:lang w:bidi="ru-RU"/>
              </w:rPr>
              <w:t>прилагаемые</w:t>
            </w:r>
            <w:proofErr w:type="gramEnd"/>
            <w:r w:rsidRPr="006148DC">
              <w:rPr>
                <w:sz w:val="24"/>
                <w:szCs w:val="24"/>
                <w:lang w:bidi="ru-RU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администраци</w:t>
            </w:r>
            <w:r>
              <w:rPr>
                <w:sz w:val="24"/>
                <w:szCs w:val="24"/>
                <w:lang w:bidi="ru-RU"/>
              </w:rPr>
              <w:t>ей</w:t>
            </w:r>
            <w:r w:rsidRPr="006148DC">
              <w:rPr>
                <w:sz w:val="24"/>
                <w:szCs w:val="24"/>
                <w:lang w:bidi="ru-RU"/>
              </w:rPr>
              <w:t xml:space="preserve"> Сосновоборского городского округа </w:t>
            </w:r>
            <w:r w:rsidRPr="006148DC">
              <w:rPr>
                <w:iCs/>
                <w:sz w:val="24"/>
                <w:szCs w:val="24"/>
                <w:lang w:bidi="ru-RU"/>
              </w:rPr>
              <w:t>принято решение об отказе в предоставлении услуги,</w:t>
            </w:r>
            <w:r w:rsidRPr="006148DC">
              <w:rPr>
                <w:sz w:val="24"/>
                <w:szCs w:val="24"/>
                <w:lang w:bidi="ru-RU"/>
              </w:rPr>
              <w:t xml:space="preserve"> по следующим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6148DC">
              <w:rPr>
                <w:sz w:val="24"/>
                <w:szCs w:val="24"/>
                <w:lang w:bidi="ru-RU"/>
              </w:rPr>
              <w:t>основаниям:__________________________________________________________.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>Разъяснение причин отказа:__________________________________________________.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>Дополнительно информируем:_______________________________________________.</w:t>
            </w:r>
          </w:p>
          <w:p w:rsidR="00CB4F24" w:rsidRPr="006148DC" w:rsidRDefault="00CB4F24" w:rsidP="00FF19BC">
            <w:pPr>
              <w:tabs>
                <w:tab w:val="left" w:pos="4019"/>
              </w:tabs>
              <w:jc w:val="center"/>
              <w:rPr>
                <w:sz w:val="18"/>
                <w:szCs w:val="18"/>
                <w:lang w:bidi="ru-RU"/>
              </w:rPr>
            </w:pPr>
            <w:r w:rsidRPr="006148DC">
              <w:rPr>
                <w:i/>
                <w:iCs/>
                <w:sz w:val="18"/>
                <w:szCs w:val="18"/>
                <w:lang w:bidi="ru-RU"/>
              </w:rPr>
              <w:t xml:space="preserve">                                                                                (указывается информация, необходимая для устранения причин отказа в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br/>
              <w:t xml:space="preserve">                                                                                  предоставлени</w:t>
            </w:r>
            <w:r>
              <w:rPr>
                <w:i/>
                <w:iCs/>
                <w:sz w:val="18"/>
                <w:szCs w:val="18"/>
                <w:lang w:bidi="ru-RU"/>
              </w:rPr>
              <w:t>и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t xml:space="preserve"> услуги, а также иная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br/>
              <w:t xml:space="preserve">                                                                           дополнительная информация при наличии)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Вы вправе повторно обратиться с запросом о предоставлении </w:t>
            </w:r>
            <w:r>
              <w:rPr>
                <w:sz w:val="24"/>
                <w:szCs w:val="24"/>
                <w:lang w:bidi="ru-RU"/>
              </w:rPr>
              <w:t xml:space="preserve">муниципальной </w:t>
            </w:r>
            <w:r w:rsidRPr="006148DC">
              <w:rPr>
                <w:sz w:val="24"/>
                <w:szCs w:val="24"/>
                <w:lang w:bidi="ru-RU"/>
              </w:rPr>
              <w:t>услуги после устранения указанных нарушений.</w:t>
            </w:r>
          </w:p>
          <w:p w:rsidR="00CB4F24" w:rsidRPr="006148DC" w:rsidRDefault="00CB4F24" w:rsidP="00FF19BC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sz w:val="24"/>
                <w:szCs w:val="24"/>
                <w:lang w:bidi="ru-RU"/>
              </w:rPr>
              <w:t xml:space="preserve">администрацию муниципального образования </w:t>
            </w:r>
            <w:proofErr w:type="spellStart"/>
            <w:r>
              <w:rPr>
                <w:sz w:val="24"/>
                <w:szCs w:val="24"/>
                <w:lang w:bidi="ru-RU"/>
              </w:rPr>
              <w:t>Сосновоборский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городской округ Ленинградской области</w:t>
            </w:r>
            <w:r w:rsidRPr="006148DC">
              <w:rPr>
                <w:sz w:val="24"/>
                <w:szCs w:val="24"/>
                <w:lang w:bidi="ru-RU"/>
              </w:rPr>
              <w:t>,</w:t>
            </w:r>
            <w:r w:rsidRPr="006148D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6148DC">
              <w:rPr>
                <w:sz w:val="24"/>
                <w:szCs w:val="24"/>
                <w:lang w:bidi="ru-RU"/>
              </w:rPr>
              <w:t>а также в судебном порядке.</w:t>
            </w:r>
          </w:p>
          <w:p w:rsidR="00CB4F24" w:rsidRDefault="00CB4F24" w:rsidP="00FF19BC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CB4F24" w:rsidRDefault="00CB4F24" w:rsidP="00FF19BC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 xml:space="preserve">Глава Сосновоборского </w:t>
            </w:r>
          </w:p>
          <w:p w:rsidR="00CB4F24" w:rsidRPr="006148DC" w:rsidRDefault="00CB4F24" w:rsidP="00FF19BC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городского округа                 ___________________    ________________________________</w:t>
            </w:r>
          </w:p>
          <w:p w:rsidR="00CB4F24" w:rsidRPr="006148DC" w:rsidRDefault="00CB4F24" w:rsidP="00FF19BC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  <w:r w:rsidRPr="006148DC">
              <w:rPr>
                <w:i/>
                <w:sz w:val="24"/>
                <w:szCs w:val="24"/>
              </w:rPr>
              <w:t xml:space="preserve">                                            (подпись)                                (фамилия, инициалы</w:t>
            </w:r>
            <w:r w:rsidRPr="006148DC">
              <w:t>)</w:t>
            </w:r>
          </w:p>
          <w:p w:rsidR="00CB4F24" w:rsidRPr="006148DC" w:rsidRDefault="00CB4F24" w:rsidP="00FF19BC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B4F24" w:rsidRPr="00A04ACA" w:rsidRDefault="00CB4F24" w:rsidP="00CB4F24">
      <w:pPr>
        <w:tabs>
          <w:tab w:val="left" w:pos="4019"/>
        </w:tabs>
        <w:ind w:firstLine="567"/>
        <w:jc w:val="right"/>
        <w:rPr>
          <w:highlight w:val="yellow"/>
        </w:rPr>
      </w:pPr>
    </w:p>
    <w:p w:rsidR="00CB4F24" w:rsidRDefault="00CB4F24" w:rsidP="00CB4F24"/>
    <w:p w:rsidR="00CB4F24" w:rsidRDefault="00CB4F24" w:rsidP="00CB4F24">
      <w:pPr>
        <w:jc w:val="both"/>
        <w:rPr>
          <w:sz w:val="24"/>
        </w:rPr>
      </w:pPr>
    </w:p>
    <w:p w:rsidR="00CB4F24" w:rsidRDefault="00CB4F24" w:rsidP="00CB4F24">
      <w:pPr>
        <w:jc w:val="both"/>
        <w:rPr>
          <w:sz w:val="24"/>
        </w:rPr>
      </w:pPr>
    </w:p>
    <w:sectPr w:rsidR="00CB4F24" w:rsidSect="00FF19BC">
      <w:headerReference w:type="defaul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5F" w:rsidRDefault="004D415F" w:rsidP="00CB4F24">
      <w:r>
        <w:separator/>
      </w:r>
    </w:p>
  </w:endnote>
  <w:endnote w:type="continuationSeparator" w:id="0">
    <w:p w:rsidR="004D415F" w:rsidRDefault="004D415F" w:rsidP="00CB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5F" w:rsidRDefault="004D415F" w:rsidP="00CB4F24">
      <w:r>
        <w:separator/>
      </w:r>
    </w:p>
  </w:footnote>
  <w:footnote w:type="continuationSeparator" w:id="0">
    <w:p w:rsidR="004D415F" w:rsidRDefault="004D415F" w:rsidP="00CB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BC" w:rsidRDefault="00FF19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BC" w:rsidRDefault="00FF19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8E5"/>
    <w:multiLevelType w:val="hybridMultilevel"/>
    <w:tmpl w:val="6DB084A8"/>
    <w:lvl w:ilvl="0" w:tplc="96104AF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B100FA0">
      <w:start w:val="1"/>
      <w:numFmt w:val="decimal"/>
      <w:lvlText w:val=""/>
      <w:lvlJc w:val="left"/>
    </w:lvl>
    <w:lvl w:ilvl="2" w:tplc="B06CC664">
      <w:start w:val="1"/>
      <w:numFmt w:val="decimal"/>
      <w:lvlText w:val=""/>
      <w:lvlJc w:val="left"/>
    </w:lvl>
    <w:lvl w:ilvl="3" w:tplc="75DA9712">
      <w:start w:val="1"/>
      <w:numFmt w:val="decimal"/>
      <w:lvlText w:val=""/>
      <w:lvlJc w:val="left"/>
    </w:lvl>
    <w:lvl w:ilvl="4" w:tplc="2E7E0652">
      <w:start w:val="1"/>
      <w:numFmt w:val="decimal"/>
      <w:lvlText w:val=""/>
      <w:lvlJc w:val="left"/>
    </w:lvl>
    <w:lvl w:ilvl="5" w:tplc="E024716A">
      <w:start w:val="1"/>
      <w:numFmt w:val="decimal"/>
      <w:lvlText w:val=""/>
      <w:lvlJc w:val="left"/>
    </w:lvl>
    <w:lvl w:ilvl="6" w:tplc="66E8604C">
      <w:start w:val="1"/>
      <w:numFmt w:val="decimal"/>
      <w:lvlText w:val=""/>
      <w:lvlJc w:val="left"/>
    </w:lvl>
    <w:lvl w:ilvl="7" w:tplc="A1502110">
      <w:start w:val="1"/>
      <w:numFmt w:val="decimal"/>
      <w:lvlText w:val=""/>
      <w:lvlJc w:val="left"/>
    </w:lvl>
    <w:lvl w:ilvl="8" w:tplc="BF7CA220">
      <w:start w:val="1"/>
      <w:numFmt w:val="decimal"/>
      <w:lvlText w:val=""/>
      <w:lvlJc w:val="left"/>
    </w:lvl>
  </w:abstractNum>
  <w:abstractNum w:abstractNumId="1">
    <w:nsid w:val="14CC7E09"/>
    <w:multiLevelType w:val="hybridMultilevel"/>
    <w:tmpl w:val="C448AC5E"/>
    <w:lvl w:ilvl="0" w:tplc="0A9A327C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43CAE730">
      <w:start w:val="1"/>
      <w:numFmt w:val="decimal"/>
      <w:lvlText w:val=""/>
      <w:lvlJc w:val="left"/>
    </w:lvl>
    <w:lvl w:ilvl="2" w:tplc="E48A1398">
      <w:start w:val="1"/>
      <w:numFmt w:val="decimal"/>
      <w:lvlText w:val=""/>
      <w:lvlJc w:val="left"/>
    </w:lvl>
    <w:lvl w:ilvl="3" w:tplc="0D26C002">
      <w:start w:val="1"/>
      <w:numFmt w:val="decimal"/>
      <w:lvlText w:val=""/>
      <w:lvlJc w:val="left"/>
    </w:lvl>
    <w:lvl w:ilvl="4" w:tplc="84EEFFC8">
      <w:start w:val="1"/>
      <w:numFmt w:val="decimal"/>
      <w:lvlText w:val=""/>
      <w:lvlJc w:val="left"/>
    </w:lvl>
    <w:lvl w:ilvl="5" w:tplc="5790A09E">
      <w:start w:val="1"/>
      <w:numFmt w:val="decimal"/>
      <w:lvlText w:val=""/>
      <w:lvlJc w:val="left"/>
    </w:lvl>
    <w:lvl w:ilvl="6" w:tplc="3618B07E">
      <w:start w:val="1"/>
      <w:numFmt w:val="decimal"/>
      <w:lvlText w:val=""/>
      <w:lvlJc w:val="left"/>
    </w:lvl>
    <w:lvl w:ilvl="7" w:tplc="619E5BC4">
      <w:start w:val="1"/>
      <w:numFmt w:val="decimal"/>
      <w:lvlText w:val=""/>
      <w:lvlJc w:val="left"/>
    </w:lvl>
    <w:lvl w:ilvl="8" w:tplc="FC3E91A8">
      <w:start w:val="1"/>
      <w:numFmt w:val="decimal"/>
      <w:lvlText w:val=""/>
      <w:lvlJc w:val="left"/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622665"/>
    <w:multiLevelType w:val="multilevel"/>
    <w:tmpl w:val="39C0F6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5A16DA7"/>
    <w:multiLevelType w:val="hybridMultilevel"/>
    <w:tmpl w:val="E2F697DA"/>
    <w:lvl w:ilvl="0" w:tplc="EB9EC2A4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6ECB11C">
      <w:start w:val="1"/>
      <w:numFmt w:val="decimal"/>
      <w:lvlText w:val=""/>
      <w:lvlJc w:val="left"/>
    </w:lvl>
    <w:lvl w:ilvl="2" w:tplc="25E4ED04">
      <w:start w:val="1"/>
      <w:numFmt w:val="decimal"/>
      <w:lvlText w:val=""/>
      <w:lvlJc w:val="left"/>
    </w:lvl>
    <w:lvl w:ilvl="3" w:tplc="5E00C15E">
      <w:start w:val="1"/>
      <w:numFmt w:val="decimal"/>
      <w:lvlText w:val=""/>
      <w:lvlJc w:val="left"/>
    </w:lvl>
    <w:lvl w:ilvl="4" w:tplc="B1EEAA56">
      <w:start w:val="1"/>
      <w:numFmt w:val="decimal"/>
      <w:lvlText w:val=""/>
      <w:lvlJc w:val="left"/>
    </w:lvl>
    <w:lvl w:ilvl="5" w:tplc="4E2683A4">
      <w:start w:val="1"/>
      <w:numFmt w:val="decimal"/>
      <w:lvlText w:val=""/>
      <w:lvlJc w:val="left"/>
    </w:lvl>
    <w:lvl w:ilvl="6" w:tplc="A718DD22">
      <w:start w:val="1"/>
      <w:numFmt w:val="decimal"/>
      <w:lvlText w:val=""/>
      <w:lvlJc w:val="left"/>
    </w:lvl>
    <w:lvl w:ilvl="7" w:tplc="EC725BC8">
      <w:start w:val="1"/>
      <w:numFmt w:val="decimal"/>
      <w:lvlText w:val=""/>
      <w:lvlJc w:val="left"/>
    </w:lvl>
    <w:lvl w:ilvl="8" w:tplc="6348520C">
      <w:start w:val="1"/>
      <w:numFmt w:val="decimal"/>
      <w:lvlText w:val=""/>
      <w:lvlJc w:val="left"/>
    </w:lvl>
  </w:abstractNum>
  <w:abstractNum w:abstractNumId="7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F43F5C"/>
    <w:multiLevelType w:val="multilevel"/>
    <w:tmpl w:val="B9AA54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6A3186"/>
    <w:multiLevelType w:val="hybridMultilevel"/>
    <w:tmpl w:val="25B28FB8"/>
    <w:lvl w:ilvl="0" w:tplc="863C1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ea04750-39d2-4cfe-8ac3-2152e59d7768"/>
  </w:docVars>
  <w:rsids>
    <w:rsidRoot w:val="00CB4F24"/>
    <w:rsid w:val="000230E3"/>
    <w:rsid w:val="00026367"/>
    <w:rsid w:val="00032969"/>
    <w:rsid w:val="000368C0"/>
    <w:rsid w:val="00046AA9"/>
    <w:rsid w:val="00057AB4"/>
    <w:rsid w:val="00061FBC"/>
    <w:rsid w:val="00086B5D"/>
    <w:rsid w:val="000946DF"/>
    <w:rsid w:val="000A55A3"/>
    <w:rsid w:val="000B0B5B"/>
    <w:rsid w:val="000D3A9E"/>
    <w:rsid w:val="000F26AA"/>
    <w:rsid w:val="000F4A13"/>
    <w:rsid w:val="00116523"/>
    <w:rsid w:val="00124ABE"/>
    <w:rsid w:val="0014354D"/>
    <w:rsid w:val="00152546"/>
    <w:rsid w:val="001639F5"/>
    <w:rsid w:val="00175952"/>
    <w:rsid w:val="001D0766"/>
    <w:rsid w:val="001D1B78"/>
    <w:rsid w:val="001D62C1"/>
    <w:rsid w:val="00206E8A"/>
    <w:rsid w:val="00207A5B"/>
    <w:rsid w:val="00210722"/>
    <w:rsid w:val="00222A92"/>
    <w:rsid w:val="00222B38"/>
    <w:rsid w:val="00231F44"/>
    <w:rsid w:val="0026568D"/>
    <w:rsid w:val="00277DBE"/>
    <w:rsid w:val="002A0598"/>
    <w:rsid w:val="002B45B0"/>
    <w:rsid w:val="002B5CAE"/>
    <w:rsid w:val="002B666D"/>
    <w:rsid w:val="002C3CAB"/>
    <w:rsid w:val="002C40DC"/>
    <w:rsid w:val="002E24E2"/>
    <w:rsid w:val="003046CE"/>
    <w:rsid w:val="003135E2"/>
    <w:rsid w:val="00325614"/>
    <w:rsid w:val="00344061"/>
    <w:rsid w:val="00350109"/>
    <w:rsid w:val="003669CE"/>
    <w:rsid w:val="003B6065"/>
    <w:rsid w:val="003C073C"/>
    <w:rsid w:val="003C4698"/>
    <w:rsid w:val="003C4AD1"/>
    <w:rsid w:val="003D05AE"/>
    <w:rsid w:val="003D5E43"/>
    <w:rsid w:val="003E202D"/>
    <w:rsid w:val="003F0629"/>
    <w:rsid w:val="004035FE"/>
    <w:rsid w:val="0040422C"/>
    <w:rsid w:val="00422AA7"/>
    <w:rsid w:val="00425BA6"/>
    <w:rsid w:val="0046135F"/>
    <w:rsid w:val="00470B3A"/>
    <w:rsid w:val="00470D2D"/>
    <w:rsid w:val="004C5E28"/>
    <w:rsid w:val="004C7813"/>
    <w:rsid w:val="004D415F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0036"/>
    <w:rsid w:val="00675C6F"/>
    <w:rsid w:val="00683392"/>
    <w:rsid w:val="00684320"/>
    <w:rsid w:val="00697CCC"/>
    <w:rsid w:val="006A73C5"/>
    <w:rsid w:val="006B1001"/>
    <w:rsid w:val="006B1D5B"/>
    <w:rsid w:val="006B400D"/>
    <w:rsid w:val="006D3233"/>
    <w:rsid w:val="006F2C51"/>
    <w:rsid w:val="006F3886"/>
    <w:rsid w:val="007158B7"/>
    <w:rsid w:val="0071788D"/>
    <w:rsid w:val="0072097D"/>
    <w:rsid w:val="007222FE"/>
    <w:rsid w:val="00723B7C"/>
    <w:rsid w:val="00730E3B"/>
    <w:rsid w:val="007358A0"/>
    <w:rsid w:val="007362DD"/>
    <w:rsid w:val="00766982"/>
    <w:rsid w:val="00792FDB"/>
    <w:rsid w:val="007A54EC"/>
    <w:rsid w:val="007B2BB7"/>
    <w:rsid w:val="007E321A"/>
    <w:rsid w:val="00805F1E"/>
    <w:rsid w:val="00821021"/>
    <w:rsid w:val="00837C86"/>
    <w:rsid w:val="0084000B"/>
    <w:rsid w:val="008554B1"/>
    <w:rsid w:val="00856598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2578"/>
    <w:rsid w:val="00973345"/>
    <w:rsid w:val="0098408B"/>
    <w:rsid w:val="00986B56"/>
    <w:rsid w:val="009A33C7"/>
    <w:rsid w:val="009B5442"/>
    <w:rsid w:val="009C0DD1"/>
    <w:rsid w:val="009C21FC"/>
    <w:rsid w:val="009C288F"/>
    <w:rsid w:val="009E2C1E"/>
    <w:rsid w:val="009F3D19"/>
    <w:rsid w:val="00A55528"/>
    <w:rsid w:val="00A60AF3"/>
    <w:rsid w:val="00A66886"/>
    <w:rsid w:val="00A73C48"/>
    <w:rsid w:val="00A907ED"/>
    <w:rsid w:val="00A94C82"/>
    <w:rsid w:val="00AA10E6"/>
    <w:rsid w:val="00AA1779"/>
    <w:rsid w:val="00AB06A6"/>
    <w:rsid w:val="00AF1CB9"/>
    <w:rsid w:val="00B03DC4"/>
    <w:rsid w:val="00B1380E"/>
    <w:rsid w:val="00B22300"/>
    <w:rsid w:val="00B4728B"/>
    <w:rsid w:val="00B57899"/>
    <w:rsid w:val="00B57C22"/>
    <w:rsid w:val="00B64D4A"/>
    <w:rsid w:val="00B774FA"/>
    <w:rsid w:val="00B86B94"/>
    <w:rsid w:val="00B9421C"/>
    <w:rsid w:val="00B94F25"/>
    <w:rsid w:val="00BB0E00"/>
    <w:rsid w:val="00BB5952"/>
    <w:rsid w:val="00BC62EF"/>
    <w:rsid w:val="00BE11B1"/>
    <w:rsid w:val="00BF089B"/>
    <w:rsid w:val="00BF45AB"/>
    <w:rsid w:val="00C06573"/>
    <w:rsid w:val="00C36BD0"/>
    <w:rsid w:val="00C67E2C"/>
    <w:rsid w:val="00C8162D"/>
    <w:rsid w:val="00C90755"/>
    <w:rsid w:val="00C96D26"/>
    <w:rsid w:val="00CB4F24"/>
    <w:rsid w:val="00CC6781"/>
    <w:rsid w:val="00CD2109"/>
    <w:rsid w:val="00CE2E9C"/>
    <w:rsid w:val="00CF09E7"/>
    <w:rsid w:val="00CF44EE"/>
    <w:rsid w:val="00D00D4B"/>
    <w:rsid w:val="00D05861"/>
    <w:rsid w:val="00D14646"/>
    <w:rsid w:val="00D2090E"/>
    <w:rsid w:val="00D257E2"/>
    <w:rsid w:val="00D340BD"/>
    <w:rsid w:val="00D6009D"/>
    <w:rsid w:val="00D71842"/>
    <w:rsid w:val="00DA5A23"/>
    <w:rsid w:val="00DA72CC"/>
    <w:rsid w:val="00DB6983"/>
    <w:rsid w:val="00DE7630"/>
    <w:rsid w:val="00E047A5"/>
    <w:rsid w:val="00E143FA"/>
    <w:rsid w:val="00E30882"/>
    <w:rsid w:val="00E40EB4"/>
    <w:rsid w:val="00E4356E"/>
    <w:rsid w:val="00E47A52"/>
    <w:rsid w:val="00E60912"/>
    <w:rsid w:val="00E76055"/>
    <w:rsid w:val="00E8203D"/>
    <w:rsid w:val="00E93526"/>
    <w:rsid w:val="00EA1CBD"/>
    <w:rsid w:val="00EA58B1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6914"/>
    <w:rsid w:val="00F87B65"/>
    <w:rsid w:val="00F93947"/>
    <w:rsid w:val="00FA05D4"/>
    <w:rsid w:val="00FE5364"/>
    <w:rsid w:val="00FE7522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F2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B4F24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CB4F24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F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4F24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4F24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CB4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4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F2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CB4F24"/>
    <w:rPr>
      <w:color w:val="0000FF"/>
      <w:u w:val="single"/>
    </w:rPr>
  </w:style>
  <w:style w:type="paragraph" w:customStyle="1" w:styleId="ConsPlusNormal">
    <w:name w:val="ConsPlusNormal"/>
    <w:link w:val="ConsPlusNormal0"/>
    <w:rsid w:val="00CB4F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4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CB4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CB4F2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CB4F24"/>
    <w:pPr>
      <w:spacing w:after="120"/>
    </w:pPr>
  </w:style>
  <w:style w:type="character" w:customStyle="1" w:styleId="ac">
    <w:name w:val="Основной текст Знак"/>
    <w:basedOn w:val="a0"/>
    <w:link w:val="ab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unhideWhenUsed/>
    <w:rsid w:val="006B10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F2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B4F24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CB4F24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F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4F24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4F24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CB4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4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F2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CB4F24"/>
    <w:rPr>
      <w:color w:val="0000FF"/>
      <w:u w:val="single"/>
    </w:rPr>
  </w:style>
  <w:style w:type="paragraph" w:customStyle="1" w:styleId="ConsPlusNormal">
    <w:name w:val="ConsPlusNormal"/>
    <w:link w:val="ConsPlusNormal0"/>
    <w:rsid w:val="00CB4F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4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CB4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CB4F2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CB4F24"/>
    <w:pPr>
      <w:spacing w:after="120"/>
    </w:pPr>
  </w:style>
  <w:style w:type="character" w:customStyle="1" w:styleId="ac">
    <w:name w:val="Основной текст Знак"/>
    <w:basedOn w:val="a0"/>
    <w:link w:val="ab"/>
    <w:rsid w:val="00CB4F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unhideWhenUsed/>
    <w:rsid w:val="006B10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5498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2025-05-19T06:46:00Z</cp:lastPrinted>
  <dcterms:created xsi:type="dcterms:W3CDTF">2026-02-16T11:36:00Z</dcterms:created>
  <dcterms:modified xsi:type="dcterms:W3CDTF">2026-02-16T11:36:00Z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0ea04750-39d2-4cfe-8ac3-2152e59d7768</vt:lpwstr>
  </property>
</Properties>
</file>