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1479F" w:rsidRPr="006170F8" w:rsidRDefault="00B1479F">
      <w:pPr>
        <w:pStyle w:val="5"/>
      </w:pPr>
      <w:bookmarkStart w:id="0" w:name="_GoBack"/>
      <w:bookmarkEnd w:id="0"/>
      <w:r w:rsidRPr="006170F8">
        <w:t>ПРОЕКТ</w:t>
      </w:r>
    </w:p>
    <w:p w:rsidR="00B1479F" w:rsidRPr="006170F8" w:rsidRDefault="00B1479F">
      <w:pPr>
        <w:jc w:val="center"/>
        <w:rPr>
          <w:b/>
          <w:spacing w:val="20"/>
          <w:sz w:val="32"/>
        </w:rPr>
      </w:pPr>
    </w:p>
    <w:p w:rsidR="00B1479F" w:rsidRPr="006170F8" w:rsidRDefault="00B1479F">
      <w:pPr>
        <w:jc w:val="center"/>
        <w:rPr>
          <w:b/>
          <w:spacing w:val="20"/>
          <w:sz w:val="32"/>
        </w:rPr>
      </w:pPr>
    </w:p>
    <w:p w:rsidR="00B1479F" w:rsidRPr="006170F8" w:rsidRDefault="00B1479F">
      <w:pPr>
        <w:jc w:val="center"/>
        <w:rPr>
          <w:b/>
          <w:spacing w:val="20"/>
          <w:sz w:val="32"/>
        </w:rPr>
      </w:pPr>
    </w:p>
    <w:p w:rsidR="00B1479F" w:rsidRPr="006170F8" w:rsidRDefault="00B1479F">
      <w:pPr>
        <w:jc w:val="center"/>
        <w:rPr>
          <w:b/>
          <w:spacing w:val="20"/>
          <w:sz w:val="32"/>
        </w:rPr>
      </w:pPr>
    </w:p>
    <w:p w:rsidR="00B1479F" w:rsidRPr="006170F8" w:rsidRDefault="00B1479F">
      <w:pPr>
        <w:jc w:val="center"/>
        <w:rPr>
          <w:b/>
          <w:spacing w:val="20"/>
          <w:sz w:val="32"/>
        </w:rPr>
      </w:pPr>
    </w:p>
    <w:p w:rsidR="00B1479F" w:rsidRPr="006170F8" w:rsidRDefault="00B1479F">
      <w:pPr>
        <w:jc w:val="center"/>
        <w:rPr>
          <w:b/>
          <w:spacing w:val="20"/>
          <w:sz w:val="32"/>
        </w:rPr>
      </w:pPr>
      <w:r w:rsidRPr="006170F8">
        <w:rPr>
          <w:b/>
          <w:spacing w:val="20"/>
          <w:sz w:val="32"/>
        </w:rPr>
        <w:t xml:space="preserve">ПОСТАНОВЛЕНИЕ     </w:t>
      </w:r>
    </w:p>
    <w:p w:rsidR="00B1479F" w:rsidRPr="006170F8" w:rsidRDefault="00B1479F">
      <w:pPr>
        <w:jc w:val="center"/>
        <w:rPr>
          <w:b/>
          <w:spacing w:val="20"/>
          <w:sz w:val="32"/>
        </w:rPr>
      </w:pPr>
    </w:p>
    <w:p w:rsidR="00B1479F" w:rsidRPr="006170F8" w:rsidRDefault="00B1479F">
      <w:pPr>
        <w:jc w:val="center"/>
      </w:pPr>
      <w:r w:rsidRPr="006170F8">
        <w:t>от ___________ № ___________</w:t>
      </w:r>
    </w:p>
    <w:tbl>
      <w:tblPr>
        <w:tblW w:w="0" w:type="auto"/>
        <w:tblLook w:val="04A0" w:firstRow="1" w:lastRow="0" w:firstColumn="1" w:lastColumn="0" w:noHBand="0" w:noVBand="1"/>
      </w:tblPr>
      <w:tblGrid>
        <w:gridCol w:w="6204"/>
      </w:tblGrid>
      <w:tr w:rsidR="00953786" w:rsidRPr="006170F8" w:rsidTr="003E268E">
        <w:tc>
          <w:tcPr>
            <w:tcW w:w="6204" w:type="dxa"/>
          </w:tcPr>
          <w:p w:rsidR="00953786" w:rsidRPr="006170F8" w:rsidRDefault="00953786" w:rsidP="003E268E">
            <w:pPr>
              <w:rPr>
                <w:sz w:val="24"/>
                <w:szCs w:val="24"/>
              </w:rPr>
            </w:pPr>
          </w:p>
          <w:p w:rsidR="00953786" w:rsidRPr="006170F8" w:rsidRDefault="00953786" w:rsidP="003E268E">
            <w:pPr>
              <w:rPr>
                <w:sz w:val="24"/>
                <w:szCs w:val="24"/>
              </w:rPr>
            </w:pPr>
            <w:r w:rsidRPr="006170F8">
              <w:rPr>
                <w:sz w:val="24"/>
                <w:szCs w:val="24"/>
              </w:rPr>
              <w:t xml:space="preserve">Об утверждении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w:t>
            </w:r>
            <w:r w:rsidR="00552F78" w:rsidRPr="006170F8">
              <w:rPr>
                <w:sz w:val="24"/>
                <w:szCs w:val="24"/>
              </w:rPr>
              <w:t>в собственность бесплатно</w:t>
            </w:r>
            <w:r w:rsidRPr="006170F8">
              <w:rPr>
                <w:sz w:val="24"/>
                <w:szCs w:val="24"/>
              </w:rPr>
              <w:t>»</w:t>
            </w:r>
            <w:r w:rsidRPr="006170F8">
              <w:rPr>
                <w:bCs/>
                <w:sz w:val="24"/>
                <w:szCs w:val="24"/>
              </w:rPr>
              <w:t xml:space="preserve"> </w:t>
            </w:r>
          </w:p>
        </w:tc>
      </w:tr>
    </w:tbl>
    <w:p w:rsidR="00F977A6" w:rsidRPr="006170F8" w:rsidRDefault="00F977A6" w:rsidP="00F977A6">
      <w:pPr>
        <w:pStyle w:val="Default"/>
      </w:pPr>
    </w:p>
    <w:p w:rsidR="00F977A6" w:rsidRDefault="00F977A6" w:rsidP="00FD6DEC">
      <w:pPr>
        <w:pStyle w:val="Default"/>
        <w:ind w:firstLine="709"/>
        <w:jc w:val="both"/>
        <w:rPr>
          <w:b/>
          <w:bCs/>
        </w:rPr>
      </w:pPr>
      <w:r w:rsidRPr="006170F8">
        <w:t xml:space="preserve">В соответствии с Федеральным законом от 06.10.2003 № 131-ФЗ «Об общих принципах организации местного самоуправления в Российской Федерации», Федеральным законом РФ от 27.07.2010 №210-ФЗ «Об организации предоставления государственных и муниципальных услуг», </w:t>
      </w:r>
      <w:r w:rsidR="00CA446E" w:rsidRPr="00CA446E">
        <w:t>методическими рекомендациями по разработке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в собственность бесплатно», одобренными с 30.12.2025 на комиссии по повышению качества и доступности предоставления государственных и муниципальных услуг в Ленинградской области (протокол № 05.2-03-23/2025 от 22.12.2025),</w:t>
      </w:r>
      <w:r w:rsidR="00CA446E">
        <w:t xml:space="preserve"> </w:t>
      </w:r>
      <w:r w:rsidRPr="006170F8">
        <w:t xml:space="preserve">Уставом муниципального образования Сосновоборский городской округ, администрация Сосновоборского городского округа </w:t>
      </w:r>
      <w:r w:rsidRPr="006170F8">
        <w:rPr>
          <w:b/>
          <w:bCs/>
        </w:rPr>
        <w:t xml:space="preserve">п о с т а н о в л я е т: </w:t>
      </w:r>
    </w:p>
    <w:p w:rsidR="0024182D" w:rsidRPr="006170F8" w:rsidRDefault="0024182D" w:rsidP="00FD6DEC">
      <w:pPr>
        <w:pStyle w:val="Default"/>
        <w:ind w:firstLine="709"/>
        <w:jc w:val="both"/>
        <w:rPr>
          <w:b/>
          <w:bCs/>
        </w:rPr>
      </w:pPr>
    </w:p>
    <w:p w:rsidR="00F977A6" w:rsidRPr="00CA446E" w:rsidRDefault="00F977A6" w:rsidP="00F977A6">
      <w:pPr>
        <w:pStyle w:val="10"/>
        <w:numPr>
          <w:ilvl w:val="0"/>
          <w:numId w:val="1"/>
        </w:numPr>
        <w:ind w:left="0" w:firstLine="709"/>
        <w:jc w:val="both"/>
        <w:outlineLvl w:val="0"/>
        <w:rPr>
          <w:rFonts w:ascii="Times New Roman" w:hAnsi="Times New Roman"/>
          <w:sz w:val="24"/>
          <w:szCs w:val="24"/>
        </w:rPr>
      </w:pPr>
      <w:r w:rsidRPr="006170F8">
        <w:rPr>
          <w:rFonts w:ascii="Times New Roman" w:hAnsi="Times New Roman"/>
          <w:sz w:val="24"/>
          <w:szCs w:val="24"/>
        </w:rPr>
        <w:t xml:space="preserve">Утвердить административный регламент по предоставлению муниципальной услуги </w:t>
      </w:r>
      <w:r w:rsidR="00953786" w:rsidRPr="006170F8">
        <w:rPr>
          <w:rFonts w:ascii="Times New Roman" w:hAnsi="Times New Roman"/>
          <w:sz w:val="24"/>
          <w:szCs w:val="24"/>
        </w:rPr>
        <w:t xml:space="preserve">«Постановка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w:t>
      </w:r>
      <w:r w:rsidR="002F575F" w:rsidRPr="002F575F">
        <w:rPr>
          <w:rFonts w:ascii="Times New Roman" w:hAnsi="Times New Roman"/>
          <w:sz w:val="24"/>
          <w:szCs w:val="24"/>
        </w:rPr>
        <w:t>в собственность бесплатно</w:t>
      </w:r>
      <w:r w:rsidR="00953786" w:rsidRPr="00CA446E">
        <w:rPr>
          <w:rFonts w:ascii="Times New Roman" w:hAnsi="Times New Roman"/>
          <w:sz w:val="24"/>
          <w:szCs w:val="24"/>
        </w:rPr>
        <w:t>»</w:t>
      </w:r>
      <w:r w:rsidR="00CA446E" w:rsidRPr="00CA446E">
        <w:rPr>
          <w:rFonts w:ascii="Times New Roman" w:hAnsi="Times New Roman"/>
          <w:bCs/>
          <w:sz w:val="24"/>
          <w:szCs w:val="24"/>
        </w:rPr>
        <w:t xml:space="preserve"> (приложение к настоящему постановлению).</w:t>
      </w:r>
    </w:p>
    <w:p w:rsidR="00F977A6" w:rsidRPr="006170F8" w:rsidRDefault="00F977A6" w:rsidP="00F977A6">
      <w:pPr>
        <w:pStyle w:val="10"/>
        <w:numPr>
          <w:ilvl w:val="0"/>
          <w:numId w:val="1"/>
        </w:numPr>
        <w:ind w:left="0" w:firstLine="709"/>
        <w:jc w:val="both"/>
        <w:outlineLvl w:val="0"/>
        <w:rPr>
          <w:rFonts w:ascii="Times New Roman" w:hAnsi="Times New Roman"/>
          <w:sz w:val="24"/>
          <w:szCs w:val="24"/>
        </w:rPr>
      </w:pPr>
      <w:r w:rsidRPr="006170F8">
        <w:rPr>
          <w:rFonts w:ascii="Times New Roman" w:hAnsi="Times New Roman"/>
          <w:sz w:val="24"/>
          <w:szCs w:val="24"/>
        </w:rPr>
        <w:t xml:space="preserve">Признать утратившими силу постановления администрации Сосновоборского городского округа: </w:t>
      </w:r>
    </w:p>
    <w:p w:rsidR="00FD6DEC" w:rsidRPr="006F5833" w:rsidRDefault="00FD6DEC" w:rsidP="00F977A6">
      <w:pPr>
        <w:pStyle w:val="10"/>
        <w:numPr>
          <w:ilvl w:val="0"/>
          <w:numId w:val="3"/>
        </w:numPr>
        <w:ind w:left="0" w:firstLine="709"/>
        <w:jc w:val="both"/>
        <w:outlineLvl w:val="0"/>
        <w:rPr>
          <w:rFonts w:ascii="Times New Roman" w:hAnsi="Times New Roman"/>
          <w:bCs/>
          <w:sz w:val="24"/>
          <w:szCs w:val="24"/>
        </w:rPr>
      </w:pPr>
      <w:r w:rsidRPr="006F5833">
        <w:rPr>
          <w:rFonts w:ascii="Times New Roman" w:hAnsi="Times New Roman"/>
          <w:sz w:val="24"/>
          <w:szCs w:val="24"/>
        </w:rPr>
        <w:t xml:space="preserve">от </w:t>
      </w:r>
      <w:r w:rsidR="002F575F" w:rsidRPr="006F5833">
        <w:rPr>
          <w:rFonts w:ascii="Times New Roman" w:hAnsi="Times New Roman"/>
          <w:sz w:val="24"/>
          <w:szCs w:val="24"/>
        </w:rPr>
        <w:t>12.04.2024</w:t>
      </w:r>
      <w:r w:rsidRPr="006F5833">
        <w:rPr>
          <w:rFonts w:ascii="Times New Roman" w:hAnsi="Times New Roman"/>
          <w:sz w:val="24"/>
          <w:szCs w:val="24"/>
        </w:rPr>
        <w:t xml:space="preserve"> № </w:t>
      </w:r>
      <w:r w:rsidR="002F575F" w:rsidRPr="006F5833">
        <w:rPr>
          <w:rFonts w:ascii="Times New Roman" w:hAnsi="Times New Roman"/>
          <w:sz w:val="24"/>
          <w:szCs w:val="24"/>
        </w:rPr>
        <w:t>892</w:t>
      </w:r>
      <w:r w:rsidRPr="006F5833">
        <w:rPr>
          <w:rFonts w:ascii="Times New Roman" w:hAnsi="Times New Roman"/>
          <w:sz w:val="24"/>
          <w:szCs w:val="24"/>
        </w:rPr>
        <w:t xml:space="preserve"> «</w:t>
      </w:r>
      <w:r w:rsidR="002F575F" w:rsidRPr="006F5833">
        <w:rPr>
          <w:rFonts w:ascii="Times New Roman" w:hAnsi="Times New Roman"/>
          <w:sz w:val="24"/>
          <w:szCs w:val="24"/>
        </w:rPr>
        <w:t>Об утверждении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для индивидуального жилищного строительства»</w:t>
      </w:r>
      <w:r w:rsidRPr="006F5833">
        <w:rPr>
          <w:rFonts w:ascii="Times New Roman" w:hAnsi="Times New Roman"/>
          <w:sz w:val="24"/>
          <w:szCs w:val="24"/>
        </w:rPr>
        <w:t>»;</w:t>
      </w:r>
    </w:p>
    <w:p w:rsidR="00F977A6" w:rsidRPr="006F5833" w:rsidRDefault="00F977A6" w:rsidP="00F977A6">
      <w:pPr>
        <w:pStyle w:val="10"/>
        <w:numPr>
          <w:ilvl w:val="0"/>
          <w:numId w:val="3"/>
        </w:numPr>
        <w:ind w:left="0" w:firstLine="709"/>
        <w:jc w:val="both"/>
        <w:outlineLvl w:val="0"/>
        <w:rPr>
          <w:rFonts w:ascii="Times New Roman" w:hAnsi="Times New Roman"/>
          <w:bCs/>
          <w:sz w:val="24"/>
          <w:szCs w:val="24"/>
        </w:rPr>
      </w:pPr>
      <w:r w:rsidRPr="006F5833">
        <w:rPr>
          <w:rFonts w:ascii="Times New Roman" w:hAnsi="Times New Roman"/>
          <w:sz w:val="24"/>
          <w:szCs w:val="24"/>
        </w:rPr>
        <w:t>от</w:t>
      </w:r>
      <w:r w:rsidRPr="006F5833">
        <w:rPr>
          <w:rFonts w:ascii="Times New Roman" w:hAnsi="Times New Roman"/>
          <w:bCs/>
          <w:sz w:val="24"/>
          <w:szCs w:val="24"/>
        </w:rPr>
        <w:t xml:space="preserve"> </w:t>
      </w:r>
      <w:r w:rsidR="002F575F" w:rsidRPr="006F5833">
        <w:rPr>
          <w:rFonts w:ascii="Times New Roman" w:hAnsi="Times New Roman"/>
          <w:bCs/>
          <w:sz w:val="24"/>
          <w:szCs w:val="24"/>
        </w:rPr>
        <w:t>06.12.2024</w:t>
      </w:r>
      <w:r w:rsidRPr="006F5833">
        <w:rPr>
          <w:rFonts w:ascii="Times New Roman" w:hAnsi="Times New Roman"/>
          <w:bCs/>
          <w:sz w:val="24"/>
          <w:szCs w:val="24"/>
        </w:rPr>
        <w:t xml:space="preserve"> № </w:t>
      </w:r>
      <w:r w:rsidR="002F575F" w:rsidRPr="006F5833">
        <w:rPr>
          <w:rFonts w:ascii="Times New Roman" w:hAnsi="Times New Roman"/>
          <w:bCs/>
          <w:sz w:val="24"/>
          <w:szCs w:val="24"/>
        </w:rPr>
        <w:t>3116</w:t>
      </w:r>
      <w:r w:rsidR="00FD6DEC" w:rsidRPr="006F5833">
        <w:rPr>
          <w:rFonts w:ascii="Times New Roman" w:hAnsi="Times New Roman"/>
          <w:sz w:val="24"/>
          <w:szCs w:val="24"/>
        </w:rPr>
        <w:t xml:space="preserve"> «</w:t>
      </w:r>
      <w:r w:rsidR="002F575F" w:rsidRPr="006F5833">
        <w:rPr>
          <w:rFonts w:ascii="Times New Roman" w:hAnsi="Times New Roman"/>
          <w:sz w:val="24"/>
          <w:szCs w:val="24"/>
        </w:rPr>
        <w:t>О внесении изменений в постановление администрации Сосновоборского городского округа от 12.04.2024 № 892 «Об утверждении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муниципальной собственности (государственная собственность на который не разграничена), для индивидуального жилищного строительства»</w:t>
      </w:r>
      <w:r w:rsidR="00FD6DEC" w:rsidRPr="006F5833">
        <w:rPr>
          <w:rFonts w:ascii="Times New Roman" w:hAnsi="Times New Roman"/>
          <w:sz w:val="24"/>
          <w:szCs w:val="24"/>
        </w:rPr>
        <w:t>;</w:t>
      </w:r>
    </w:p>
    <w:p w:rsidR="00F977A6" w:rsidRPr="006F5833" w:rsidRDefault="00F977A6" w:rsidP="00F977A6">
      <w:pPr>
        <w:pStyle w:val="10"/>
        <w:numPr>
          <w:ilvl w:val="0"/>
          <w:numId w:val="3"/>
        </w:numPr>
        <w:ind w:left="0" w:firstLine="709"/>
        <w:jc w:val="both"/>
        <w:outlineLvl w:val="0"/>
        <w:rPr>
          <w:rFonts w:ascii="Times New Roman" w:hAnsi="Times New Roman"/>
          <w:sz w:val="24"/>
          <w:szCs w:val="24"/>
        </w:rPr>
      </w:pPr>
      <w:r w:rsidRPr="006F5833">
        <w:rPr>
          <w:rFonts w:ascii="Times New Roman" w:hAnsi="Times New Roman"/>
          <w:bCs/>
          <w:sz w:val="24"/>
          <w:szCs w:val="24"/>
        </w:rPr>
        <w:t xml:space="preserve">от </w:t>
      </w:r>
      <w:r w:rsidR="006F5833" w:rsidRPr="006F5833">
        <w:rPr>
          <w:rFonts w:ascii="Times New Roman" w:hAnsi="Times New Roman"/>
          <w:bCs/>
          <w:sz w:val="24"/>
          <w:szCs w:val="24"/>
        </w:rPr>
        <w:t>17.09.2025</w:t>
      </w:r>
      <w:r w:rsidRPr="006F5833">
        <w:rPr>
          <w:rFonts w:ascii="Times New Roman" w:hAnsi="Times New Roman"/>
          <w:bCs/>
          <w:sz w:val="24"/>
          <w:szCs w:val="24"/>
        </w:rPr>
        <w:t xml:space="preserve"> № </w:t>
      </w:r>
      <w:r w:rsidR="006F5833" w:rsidRPr="006F5833">
        <w:rPr>
          <w:rFonts w:ascii="Times New Roman" w:hAnsi="Times New Roman"/>
          <w:bCs/>
          <w:sz w:val="24"/>
          <w:szCs w:val="24"/>
        </w:rPr>
        <w:t>2474</w:t>
      </w:r>
      <w:r w:rsidR="00FD6DEC" w:rsidRPr="006F5833">
        <w:rPr>
          <w:rFonts w:ascii="Times New Roman" w:hAnsi="Times New Roman"/>
          <w:bCs/>
          <w:sz w:val="24"/>
          <w:szCs w:val="24"/>
        </w:rPr>
        <w:t xml:space="preserve"> </w:t>
      </w:r>
      <w:r w:rsidR="006F5833" w:rsidRPr="006F5833">
        <w:rPr>
          <w:rFonts w:ascii="Times New Roman" w:hAnsi="Times New Roman"/>
          <w:sz w:val="24"/>
          <w:szCs w:val="24"/>
        </w:rPr>
        <w:t xml:space="preserve">О внесении изменений в постановление администрации Сосновоборского городского округа от 12.04.2024 № 892 «Об утверждении административного регламента по предоставлению муниципальной услуги «Постановка на учет граждан, имеющих право на предоставление земельного участка, находящегося в </w:t>
      </w:r>
      <w:r w:rsidR="006F5833" w:rsidRPr="006F5833">
        <w:rPr>
          <w:rFonts w:ascii="Times New Roman" w:hAnsi="Times New Roman"/>
          <w:sz w:val="24"/>
          <w:szCs w:val="24"/>
        </w:rPr>
        <w:lastRenderedPageBreak/>
        <w:t>муниципальной собственности (государственная собственность на который не разграничена), для индивидуального жилищного строительства»</w:t>
      </w:r>
      <w:r w:rsidR="00FD6DEC" w:rsidRPr="006F5833">
        <w:rPr>
          <w:rFonts w:ascii="Times New Roman" w:hAnsi="Times New Roman"/>
          <w:sz w:val="24"/>
          <w:szCs w:val="24"/>
        </w:rPr>
        <w:t>.</w:t>
      </w:r>
    </w:p>
    <w:p w:rsidR="00953786" w:rsidRPr="006170F8" w:rsidRDefault="00953786" w:rsidP="00F977A6">
      <w:pPr>
        <w:pStyle w:val="10"/>
        <w:ind w:firstLine="709"/>
        <w:jc w:val="both"/>
        <w:outlineLvl w:val="0"/>
        <w:rPr>
          <w:rFonts w:ascii="Times New Roman" w:hAnsi="Times New Roman"/>
          <w:sz w:val="24"/>
          <w:szCs w:val="24"/>
        </w:rPr>
      </w:pPr>
      <w:r w:rsidRPr="006170F8">
        <w:rPr>
          <w:rFonts w:ascii="Times New Roman" w:hAnsi="Times New Roman"/>
          <w:sz w:val="24"/>
          <w:szCs w:val="24"/>
        </w:rPr>
        <w:t>2.</w:t>
      </w:r>
      <w:r w:rsidRPr="006170F8">
        <w:rPr>
          <w:rFonts w:ascii="Times New Roman" w:hAnsi="Times New Roman"/>
          <w:sz w:val="24"/>
          <w:szCs w:val="24"/>
        </w:rPr>
        <w:tab/>
        <w:t>Общему отделу администрации обнародовать настоящее постановление на электронном сайте городской газеты «Маяк».</w:t>
      </w:r>
    </w:p>
    <w:p w:rsidR="00953786" w:rsidRPr="006170F8" w:rsidRDefault="00953786" w:rsidP="00F977A6">
      <w:pPr>
        <w:ind w:firstLine="709"/>
        <w:jc w:val="both"/>
        <w:rPr>
          <w:sz w:val="24"/>
          <w:szCs w:val="24"/>
        </w:rPr>
      </w:pPr>
      <w:r w:rsidRPr="006170F8">
        <w:rPr>
          <w:sz w:val="24"/>
          <w:szCs w:val="24"/>
        </w:rPr>
        <w:t>3.</w:t>
      </w:r>
      <w:r w:rsidRPr="006170F8">
        <w:rPr>
          <w:sz w:val="24"/>
          <w:szCs w:val="24"/>
        </w:rPr>
        <w:tab/>
        <w:t>Отделу по связям с общественностью (пресс–центр) комитета по общественной безопасности и информации разместить настоящее постановление на официальном сайте Сосновоборского городского округа.</w:t>
      </w:r>
    </w:p>
    <w:p w:rsidR="00953786" w:rsidRPr="006170F8" w:rsidRDefault="00953786" w:rsidP="00953786">
      <w:pPr>
        <w:tabs>
          <w:tab w:val="left" w:pos="1134"/>
        </w:tabs>
        <w:ind w:firstLine="709"/>
        <w:jc w:val="both"/>
        <w:rPr>
          <w:sz w:val="24"/>
          <w:szCs w:val="24"/>
        </w:rPr>
      </w:pPr>
      <w:r w:rsidRPr="006170F8">
        <w:rPr>
          <w:sz w:val="24"/>
          <w:szCs w:val="24"/>
        </w:rPr>
        <w:t>4.</w:t>
      </w:r>
      <w:r w:rsidRPr="006170F8">
        <w:rPr>
          <w:sz w:val="24"/>
          <w:szCs w:val="24"/>
        </w:rPr>
        <w:tab/>
        <w:t>Настоящее постановление вступает в силу со дня официального обнародования.</w:t>
      </w:r>
    </w:p>
    <w:p w:rsidR="00953786" w:rsidRPr="006170F8" w:rsidRDefault="00953786" w:rsidP="00953786">
      <w:pPr>
        <w:tabs>
          <w:tab w:val="left" w:pos="1134"/>
        </w:tabs>
        <w:ind w:firstLine="709"/>
        <w:jc w:val="both"/>
        <w:rPr>
          <w:sz w:val="24"/>
          <w:szCs w:val="24"/>
        </w:rPr>
      </w:pPr>
      <w:r w:rsidRPr="006170F8">
        <w:rPr>
          <w:sz w:val="24"/>
          <w:szCs w:val="24"/>
        </w:rPr>
        <w:t>5.</w:t>
      </w:r>
      <w:r w:rsidRPr="006170F8">
        <w:rPr>
          <w:sz w:val="24"/>
          <w:szCs w:val="24"/>
        </w:rPr>
        <w:tab/>
        <w:t>Контроль за исполнением настоящего постановления возложить на первого заместитель главы администрации Сосновоборского городского округа Лютикова С.Г.</w:t>
      </w:r>
    </w:p>
    <w:p w:rsidR="00953786" w:rsidRPr="006170F8" w:rsidRDefault="00953786" w:rsidP="00953786">
      <w:pPr>
        <w:jc w:val="both"/>
        <w:rPr>
          <w:sz w:val="24"/>
          <w:szCs w:val="24"/>
        </w:rPr>
      </w:pPr>
    </w:p>
    <w:p w:rsidR="00953786" w:rsidRPr="006170F8" w:rsidRDefault="00953786" w:rsidP="00953786">
      <w:pPr>
        <w:jc w:val="both"/>
        <w:rPr>
          <w:sz w:val="24"/>
          <w:szCs w:val="24"/>
        </w:rPr>
      </w:pPr>
    </w:p>
    <w:p w:rsidR="00953786" w:rsidRPr="006170F8" w:rsidRDefault="00953786" w:rsidP="00953786">
      <w:pPr>
        <w:jc w:val="both"/>
        <w:rPr>
          <w:sz w:val="24"/>
          <w:szCs w:val="24"/>
        </w:rPr>
      </w:pPr>
    </w:p>
    <w:p w:rsidR="00953786" w:rsidRPr="006170F8" w:rsidRDefault="00953786" w:rsidP="00953786">
      <w:pPr>
        <w:jc w:val="both"/>
        <w:rPr>
          <w:sz w:val="24"/>
          <w:szCs w:val="24"/>
        </w:rPr>
      </w:pPr>
      <w:r w:rsidRPr="006170F8">
        <w:rPr>
          <w:sz w:val="24"/>
          <w:szCs w:val="24"/>
        </w:rPr>
        <w:t>Глава Сосновоборского городского округа</w:t>
      </w:r>
      <w:r w:rsidRPr="006170F8">
        <w:rPr>
          <w:sz w:val="24"/>
          <w:szCs w:val="24"/>
        </w:rPr>
        <w:tab/>
      </w:r>
      <w:r w:rsidRPr="006170F8">
        <w:rPr>
          <w:sz w:val="24"/>
          <w:szCs w:val="24"/>
        </w:rPr>
        <w:tab/>
      </w:r>
      <w:r w:rsidRPr="006170F8">
        <w:rPr>
          <w:sz w:val="24"/>
          <w:szCs w:val="24"/>
        </w:rPr>
        <w:tab/>
      </w:r>
      <w:r w:rsidRPr="006170F8">
        <w:rPr>
          <w:sz w:val="24"/>
          <w:szCs w:val="24"/>
        </w:rPr>
        <w:tab/>
        <w:t xml:space="preserve">              М.В. Воронков</w:t>
      </w:r>
    </w:p>
    <w:p w:rsidR="00953786" w:rsidRPr="006170F8" w:rsidRDefault="00953786" w:rsidP="00953786">
      <w:pPr>
        <w:rPr>
          <w:sz w:val="24"/>
          <w:szCs w:val="24"/>
        </w:rPr>
      </w:pPr>
    </w:p>
    <w:p w:rsidR="00953786" w:rsidRPr="006170F8" w:rsidRDefault="00953786" w:rsidP="00953786">
      <w:pPr>
        <w:rPr>
          <w:sz w:val="24"/>
          <w:szCs w:val="24"/>
        </w:rPr>
      </w:pPr>
    </w:p>
    <w:p w:rsidR="00953786" w:rsidRPr="006170F8" w:rsidRDefault="00953786" w:rsidP="00953786">
      <w:pPr>
        <w:rPr>
          <w:sz w:val="24"/>
          <w:szCs w:val="24"/>
        </w:rPr>
      </w:pPr>
    </w:p>
    <w:p w:rsidR="00953786" w:rsidRPr="006170F8" w:rsidRDefault="00953786" w:rsidP="00953786">
      <w:pPr>
        <w:rPr>
          <w:sz w:val="24"/>
          <w:szCs w:val="24"/>
        </w:rPr>
      </w:pPr>
    </w:p>
    <w:p w:rsidR="00953786" w:rsidRPr="006170F8" w:rsidRDefault="00953786" w:rsidP="00953786">
      <w:pPr>
        <w:rPr>
          <w:sz w:val="24"/>
          <w:szCs w:val="24"/>
        </w:rPr>
      </w:pPr>
    </w:p>
    <w:p w:rsidR="00C63151" w:rsidRPr="009067B9" w:rsidRDefault="00C63151" w:rsidP="00C63151">
      <w:pPr>
        <w:rPr>
          <w:sz w:val="12"/>
          <w:szCs w:val="12"/>
        </w:rPr>
      </w:pPr>
      <w:r>
        <w:rPr>
          <w:sz w:val="12"/>
          <w:szCs w:val="12"/>
        </w:rPr>
        <w:t>Старостина Екатерина Андреевна</w:t>
      </w:r>
    </w:p>
    <w:p w:rsidR="00953786" w:rsidRDefault="00C63151" w:rsidP="00953786">
      <w:pPr>
        <w:rPr>
          <w:sz w:val="12"/>
          <w:szCs w:val="12"/>
        </w:rPr>
      </w:pPr>
      <w:r>
        <w:rPr>
          <w:sz w:val="12"/>
          <w:szCs w:val="12"/>
        </w:rPr>
        <w:t>КУМИ 2-62-79</w:t>
      </w:r>
    </w:p>
    <w:p w:rsidR="003E268E" w:rsidRDefault="00A57B58" w:rsidP="00552F78">
      <w:pPr>
        <w:rPr>
          <w:color w:val="000000"/>
          <w:sz w:val="23"/>
          <w:szCs w:val="23"/>
        </w:rPr>
      </w:pPr>
      <w:r>
        <w:rPr>
          <w:sz w:val="12"/>
          <w:szCs w:val="12"/>
        </w:rPr>
        <w:br w:type="page"/>
      </w:r>
      <w:r w:rsidR="003E268E" w:rsidRPr="00823AEC">
        <w:rPr>
          <w:color w:val="000000"/>
          <w:sz w:val="23"/>
          <w:szCs w:val="23"/>
        </w:rPr>
        <w:lastRenderedPageBreak/>
        <w:t xml:space="preserve">СОГЛАСОВАНО: </w:t>
      </w:r>
    </w:p>
    <w:p w:rsidR="003E268E" w:rsidRPr="00755083" w:rsidRDefault="003E268E" w:rsidP="003E268E">
      <w:pPr>
        <w:pStyle w:val="Default"/>
        <w:jc w:val="both"/>
      </w:pPr>
      <w:r w:rsidRPr="00755083">
        <w:t xml:space="preserve">Первый заместитель главы администрации </w:t>
      </w:r>
    </w:p>
    <w:p w:rsidR="003E268E" w:rsidRPr="00755083" w:rsidRDefault="003E268E" w:rsidP="003E268E">
      <w:pPr>
        <w:pStyle w:val="Default"/>
        <w:jc w:val="both"/>
      </w:pPr>
      <w:r w:rsidRPr="00755083">
        <w:t xml:space="preserve">Сосновоборского городского округа </w:t>
      </w:r>
    </w:p>
    <w:p w:rsidR="003E268E" w:rsidRPr="00755083" w:rsidRDefault="003E268E" w:rsidP="003E268E">
      <w:pPr>
        <w:pStyle w:val="Default"/>
        <w:jc w:val="both"/>
      </w:pPr>
      <w:r w:rsidRPr="00755083">
        <w:t xml:space="preserve">_____________ С.Г. Лютиков </w:t>
      </w:r>
    </w:p>
    <w:p w:rsidR="003E268E" w:rsidRPr="00755083" w:rsidRDefault="003E268E" w:rsidP="003E268E">
      <w:pPr>
        <w:pStyle w:val="Default"/>
        <w:jc w:val="both"/>
      </w:pPr>
      <w:r w:rsidRPr="00755083">
        <w:t>«____» _____________ 202</w:t>
      </w:r>
      <w:r>
        <w:t xml:space="preserve">6 </w:t>
      </w:r>
      <w:r w:rsidRPr="00755083">
        <w:t xml:space="preserve">г. </w:t>
      </w:r>
    </w:p>
    <w:p w:rsidR="003E268E" w:rsidRPr="00755083" w:rsidRDefault="003E268E" w:rsidP="003E268E">
      <w:pPr>
        <w:pStyle w:val="Default"/>
        <w:jc w:val="both"/>
      </w:pPr>
      <w:r w:rsidRPr="00755083">
        <w:t xml:space="preserve">Председатель КУМИ </w:t>
      </w:r>
    </w:p>
    <w:p w:rsidR="003E268E" w:rsidRPr="00755083" w:rsidRDefault="003E268E" w:rsidP="003E268E">
      <w:pPr>
        <w:pStyle w:val="Default"/>
        <w:jc w:val="both"/>
      </w:pPr>
      <w:r w:rsidRPr="00755083">
        <w:t xml:space="preserve">Сосновоборского городского округа </w:t>
      </w:r>
    </w:p>
    <w:p w:rsidR="003E268E" w:rsidRPr="00755083" w:rsidRDefault="003E268E" w:rsidP="003E268E">
      <w:pPr>
        <w:pStyle w:val="Default"/>
        <w:jc w:val="both"/>
      </w:pPr>
      <w:r w:rsidRPr="00755083">
        <w:t xml:space="preserve">_____________ Н.В. Михайлова </w:t>
      </w:r>
    </w:p>
    <w:p w:rsidR="003E268E" w:rsidRPr="00755083" w:rsidRDefault="003E268E" w:rsidP="003E268E">
      <w:pPr>
        <w:pStyle w:val="Default"/>
        <w:jc w:val="both"/>
      </w:pPr>
      <w:r w:rsidRPr="00755083">
        <w:t>«____» _____________ 202</w:t>
      </w:r>
      <w:r>
        <w:t>6</w:t>
      </w:r>
      <w:r w:rsidRPr="00755083">
        <w:t xml:space="preserve"> г. </w:t>
      </w:r>
    </w:p>
    <w:p w:rsidR="003E268E" w:rsidRPr="00755083" w:rsidRDefault="003E268E" w:rsidP="003E268E">
      <w:pPr>
        <w:pStyle w:val="Default"/>
        <w:jc w:val="both"/>
      </w:pPr>
      <w:r w:rsidRPr="00755083">
        <w:t xml:space="preserve">Главный специалист-юрисконсульт </w:t>
      </w:r>
    </w:p>
    <w:p w:rsidR="003E268E" w:rsidRPr="00755083" w:rsidRDefault="003E268E" w:rsidP="003E268E">
      <w:pPr>
        <w:pStyle w:val="Default"/>
        <w:jc w:val="both"/>
      </w:pPr>
      <w:r w:rsidRPr="00755083">
        <w:t xml:space="preserve">юридического отдела </w:t>
      </w:r>
    </w:p>
    <w:p w:rsidR="003E268E" w:rsidRPr="00755083" w:rsidRDefault="003E268E" w:rsidP="003E268E">
      <w:pPr>
        <w:pStyle w:val="Default"/>
        <w:jc w:val="both"/>
      </w:pPr>
      <w:r w:rsidRPr="00755083">
        <w:t xml:space="preserve">_____________ Р.Р. Юсупова </w:t>
      </w:r>
    </w:p>
    <w:p w:rsidR="003E268E" w:rsidRPr="00755083" w:rsidRDefault="003E268E" w:rsidP="003E268E">
      <w:pPr>
        <w:pStyle w:val="Default"/>
        <w:jc w:val="both"/>
      </w:pPr>
      <w:r w:rsidRPr="00755083">
        <w:t>«____» _____________ 202</w:t>
      </w:r>
      <w:r>
        <w:t xml:space="preserve">6 </w:t>
      </w:r>
      <w:r w:rsidRPr="00755083">
        <w:t xml:space="preserve">г. </w:t>
      </w:r>
    </w:p>
    <w:p w:rsidR="003E268E" w:rsidRPr="00755083" w:rsidRDefault="003E268E" w:rsidP="003E268E">
      <w:pPr>
        <w:pStyle w:val="Default"/>
        <w:jc w:val="both"/>
      </w:pPr>
      <w:r w:rsidRPr="00755083">
        <w:t xml:space="preserve">Начальник общего отдела администрации </w:t>
      </w:r>
    </w:p>
    <w:p w:rsidR="003E268E" w:rsidRPr="00755083" w:rsidRDefault="003E268E" w:rsidP="003E268E">
      <w:pPr>
        <w:pStyle w:val="Default"/>
        <w:jc w:val="both"/>
      </w:pPr>
      <w:r w:rsidRPr="00755083">
        <w:t xml:space="preserve">_____________ М.С. Смолкина </w:t>
      </w:r>
    </w:p>
    <w:p w:rsidR="003E268E" w:rsidRPr="00755083" w:rsidRDefault="003E268E" w:rsidP="003E268E">
      <w:pPr>
        <w:pStyle w:val="Default"/>
        <w:jc w:val="both"/>
      </w:pPr>
      <w:r w:rsidRPr="00755083">
        <w:t>«____» _____________ 202</w:t>
      </w:r>
      <w:r>
        <w:t>6</w:t>
      </w:r>
      <w:r w:rsidRPr="00755083">
        <w:t xml:space="preserve"> г. </w:t>
      </w:r>
    </w:p>
    <w:p w:rsidR="003E268E" w:rsidRPr="00755083" w:rsidRDefault="003E268E" w:rsidP="003E268E">
      <w:pPr>
        <w:pStyle w:val="Default"/>
        <w:jc w:val="right"/>
      </w:pPr>
    </w:p>
    <w:p w:rsidR="003E268E" w:rsidRDefault="003E268E" w:rsidP="003E268E">
      <w:pPr>
        <w:tabs>
          <w:tab w:val="left" w:pos="929"/>
        </w:tabs>
        <w:ind w:right="-1"/>
      </w:pPr>
    </w:p>
    <w:p w:rsidR="003E268E" w:rsidRPr="00054668" w:rsidRDefault="003E268E" w:rsidP="003E268E">
      <w:pPr>
        <w:tabs>
          <w:tab w:val="left" w:pos="929"/>
        </w:tabs>
        <w:ind w:right="-1"/>
        <w:jc w:val="right"/>
      </w:pPr>
      <w:r w:rsidRPr="00054668">
        <w:t>РАССЫЛКА.</w:t>
      </w:r>
    </w:p>
    <w:p w:rsidR="003E268E" w:rsidRPr="00054668" w:rsidRDefault="003E268E" w:rsidP="003E268E">
      <w:pPr>
        <w:tabs>
          <w:tab w:val="left" w:pos="929"/>
        </w:tabs>
        <w:ind w:right="-1"/>
        <w:jc w:val="right"/>
      </w:pPr>
      <w:r w:rsidRPr="00054668">
        <w:t>КУМИ-</w:t>
      </w:r>
      <w:r>
        <w:t>1</w:t>
      </w:r>
      <w:r w:rsidRPr="00054668">
        <w:t xml:space="preserve"> экз.,</w:t>
      </w:r>
    </w:p>
    <w:p w:rsidR="003E268E" w:rsidRPr="00054668" w:rsidRDefault="003E268E" w:rsidP="003E268E">
      <w:pPr>
        <w:tabs>
          <w:tab w:val="left" w:pos="929"/>
        </w:tabs>
        <w:ind w:right="-1"/>
        <w:jc w:val="right"/>
      </w:pPr>
      <w:r w:rsidRPr="00054668">
        <w:t>Прокуратура– 1 экз.</w:t>
      </w:r>
    </w:p>
    <w:p w:rsidR="003E268E" w:rsidRDefault="003E268E" w:rsidP="003E268E">
      <w:pPr>
        <w:ind w:right="-1"/>
        <w:jc w:val="right"/>
      </w:pPr>
      <w:r w:rsidRPr="00054668">
        <w:t xml:space="preserve">Пресс-центр – 1 </w:t>
      </w:r>
      <w:proofErr w:type="spellStart"/>
      <w:r w:rsidRPr="00054668">
        <w:t>экз</w:t>
      </w:r>
      <w:proofErr w:type="spellEnd"/>
    </w:p>
    <w:p w:rsidR="003E268E" w:rsidRDefault="003E268E" w:rsidP="003E268E">
      <w:pPr>
        <w:ind w:right="-1"/>
        <w:jc w:val="right"/>
      </w:pPr>
      <w:r>
        <w:t>ОИТиЗИ – 1 экз.</w:t>
      </w:r>
    </w:p>
    <w:p w:rsidR="003E268E" w:rsidRDefault="003E268E" w:rsidP="003E268E">
      <w:pPr>
        <w:ind w:right="-1"/>
        <w:jc w:val="right"/>
      </w:pPr>
      <w:r>
        <w:t>ОЭР – 1 экз.</w:t>
      </w:r>
    </w:p>
    <w:p w:rsidR="003E268E" w:rsidRPr="00054668" w:rsidRDefault="003E268E" w:rsidP="003E268E">
      <w:pPr>
        <w:ind w:right="-1"/>
        <w:jc w:val="right"/>
        <w:rPr>
          <w:sz w:val="12"/>
          <w:szCs w:val="12"/>
        </w:rPr>
      </w:pPr>
      <w:r>
        <w:t>МФЦ – 1 экз.</w:t>
      </w:r>
    </w:p>
    <w:p w:rsidR="00953786" w:rsidRPr="006170F8" w:rsidRDefault="00FD6DEC" w:rsidP="003E268E">
      <w:pPr>
        <w:jc w:val="right"/>
        <w:rPr>
          <w:bCs/>
          <w:sz w:val="24"/>
          <w:szCs w:val="24"/>
        </w:rPr>
      </w:pPr>
      <w:r w:rsidRPr="006170F8">
        <w:rPr>
          <w:sz w:val="12"/>
          <w:szCs w:val="12"/>
        </w:rPr>
        <w:br w:type="page"/>
      </w:r>
      <w:r w:rsidR="00953786" w:rsidRPr="006170F8">
        <w:rPr>
          <w:bCs/>
          <w:sz w:val="24"/>
          <w:szCs w:val="24"/>
        </w:rPr>
        <w:lastRenderedPageBreak/>
        <w:t>УТВЕРЖДЕН</w:t>
      </w:r>
    </w:p>
    <w:p w:rsidR="00953786" w:rsidRPr="006170F8" w:rsidRDefault="00953786" w:rsidP="00953786">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 постановлением администрации</w:t>
      </w:r>
    </w:p>
    <w:p w:rsidR="00953786" w:rsidRPr="006170F8" w:rsidRDefault="00953786" w:rsidP="00953786">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Сосновоборского городского округа </w:t>
      </w:r>
    </w:p>
    <w:p w:rsidR="00953786" w:rsidRPr="006170F8" w:rsidRDefault="00953786" w:rsidP="00953786">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 xml:space="preserve">от </w:t>
      </w:r>
      <w:r w:rsidR="00FD6DEC" w:rsidRPr="006170F8">
        <w:rPr>
          <w:bCs/>
          <w:sz w:val="24"/>
          <w:szCs w:val="24"/>
        </w:rPr>
        <w:t>__/__/202</w:t>
      </w:r>
      <w:r w:rsidR="003E268E">
        <w:rPr>
          <w:bCs/>
          <w:sz w:val="24"/>
          <w:szCs w:val="24"/>
        </w:rPr>
        <w:t>6</w:t>
      </w:r>
      <w:r w:rsidR="00FD6DEC" w:rsidRPr="006170F8">
        <w:rPr>
          <w:bCs/>
          <w:sz w:val="24"/>
          <w:szCs w:val="24"/>
        </w:rPr>
        <w:t xml:space="preserve"> № ______</w:t>
      </w:r>
    </w:p>
    <w:p w:rsidR="00953786" w:rsidRPr="006170F8" w:rsidRDefault="00953786" w:rsidP="00953786">
      <w:pPr>
        <w:widowControl w:val="0"/>
        <w:tabs>
          <w:tab w:val="left" w:pos="142"/>
          <w:tab w:val="left" w:pos="284"/>
        </w:tabs>
        <w:autoSpaceDE w:val="0"/>
        <w:autoSpaceDN w:val="0"/>
        <w:adjustRightInd w:val="0"/>
        <w:ind w:left="-567"/>
        <w:jc w:val="right"/>
        <w:outlineLvl w:val="0"/>
        <w:rPr>
          <w:bCs/>
          <w:sz w:val="24"/>
          <w:szCs w:val="24"/>
        </w:rPr>
      </w:pPr>
    </w:p>
    <w:p w:rsidR="00953786" w:rsidRPr="006170F8" w:rsidRDefault="00953786" w:rsidP="00953786">
      <w:pPr>
        <w:widowControl w:val="0"/>
        <w:tabs>
          <w:tab w:val="left" w:pos="142"/>
          <w:tab w:val="left" w:pos="284"/>
        </w:tabs>
        <w:autoSpaceDE w:val="0"/>
        <w:autoSpaceDN w:val="0"/>
        <w:adjustRightInd w:val="0"/>
        <w:ind w:left="-567"/>
        <w:jc w:val="right"/>
        <w:outlineLvl w:val="0"/>
        <w:rPr>
          <w:bCs/>
          <w:sz w:val="24"/>
          <w:szCs w:val="24"/>
        </w:rPr>
      </w:pPr>
      <w:r w:rsidRPr="006170F8">
        <w:rPr>
          <w:bCs/>
          <w:sz w:val="24"/>
          <w:szCs w:val="24"/>
        </w:rPr>
        <w:t>(Приложение)</w:t>
      </w:r>
    </w:p>
    <w:p w:rsidR="00953786" w:rsidRPr="006170F8" w:rsidRDefault="00953786" w:rsidP="00FD6DEC">
      <w:pPr>
        <w:jc w:val="both"/>
        <w:rPr>
          <w:bCs/>
          <w:sz w:val="24"/>
          <w:szCs w:val="24"/>
        </w:rPr>
      </w:pPr>
    </w:p>
    <w:p w:rsidR="00953786" w:rsidRPr="006170F8" w:rsidRDefault="00953786" w:rsidP="00953786">
      <w:pPr>
        <w:widowControl w:val="0"/>
        <w:autoSpaceDE w:val="0"/>
        <w:autoSpaceDN w:val="0"/>
        <w:adjustRightInd w:val="0"/>
        <w:jc w:val="center"/>
        <w:outlineLvl w:val="0"/>
        <w:rPr>
          <w:sz w:val="24"/>
          <w:szCs w:val="24"/>
        </w:rPr>
      </w:pPr>
      <w:r w:rsidRPr="006170F8">
        <w:rPr>
          <w:sz w:val="24"/>
          <w:szCs w:val="24"/>
        </w:rPr>
        <w:t>Административный регламент</w:t>
      </w:r>
    </w:p>
    <w:p w:rsidR="00953786" w:rsidRPr="006170F8" w:rsidRDefault="00953786" w:rsidP="00953786">
      <w:pPr>
        <w:widowControl w:val="0"/>
        <w:autoSpaceDE w:val="0"/>
        <w:autoSpaceDN w:val="0"/>
        <w:adjustRightInd w:val="0"/>
        <w:jc w:val="center"/>
        <w:outlineLvl w:val="0"/>
        <w:rPr>
          <w:bCs/>
          <w:sz w:val="24"/>
          <w:szCs w:val="24"/>
        </w:rPr>
      </w:pPr>
      <w:r w:rsidRPr="006170F8">
        <w:rPr>
          <w:sz w:val="24"/>
          <w:szCs w:val="24"/>
        </w:rPr>
        <w:t>по предоставлению муниципальной услуги «Постановка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r w:rsidRPr="006170F8">
        <w:rPr>
          <w:bCs/>
          <w:sz w:val="24"/>
          <w:szCs w:val="24"/>
        </w:rPr>
        <w:t>»</w:t>
      </w:r>
    </w:p>
    <w:p w:rsidR="00953786" w:rsidRPr="006170F8" w:rsidRDefault="00953786" w:rsidP="00953786">
      <w:pPr>
        <w:pStyle w:val="ConsPlusNormal"/>
        <w:ind w:firstLine="540"/>
        <w:jc w:val="center"/>
        <w:rPr>
          <w:rFonts w:ascii="Times New Roman" w:hAnsi="Times New Roman" w:cs="Times New Roman"/>
          <w:sz w:val="24"/>
          <w:szCs w:val="24"/>
        </w:rPr>
      </w:pPr>
      <w:r w:rsidRPr="006170F8">
        <w:rPr>
          <w:rFonts w:ascii="Times New Roman" w:hAnsi="Times New Roman" w:cs="Times New Roman"/>
          <w:sz w:val="24"/>
          <w:szCs w:val="24"/>
        </w:rPr>
        <w:t xml:space="preserve">(сокращенное наименование - </w:t>
      </w:r>
      <w:r w:rsidRPr="006170F8">
        <w:rPr>
          <w:rFonts w:ascii="Times New Roman" w:hAnsi="Times New Roman" w:cs="Times New Roman"/>
          <w:noProof/>
          <w:sz w:val="24"/>
          <w:szCs w:val="24"/>
        </w:rPr>
        <w:t>Постановка на учет граждан, имеющих право на предоставление земельного участка</w:t>
      </w:r>
      <w:r w:rsidRPr="006170F8">
        <w:rPr>
          <w:rFonts w:ascii="Times New Roman" w:hAnsi="Times New Roman" w:cs="Times New Roman"/>
          <w:sz w:val="24"/>
          <w:szCs w:val="24"/>
        </w:rPr>
        <w:t xml:space="preserve">) </w:t>
      </w:r>
    </w:p>
    <w:p w:rsidR="00953786" w:rsidRPr="006170F8" w:rsidRDefault="00953786" w:rsidP="00953786">
      <w:pPr>
        <w:pStyle w:val="ConsPlusNormal"/>
        <w:ind w:firstLine="540"/>
        <w:jc w:val="center"/>
        <w:rPr>
          <w:rFonts w:ascii="Times New Roman" w:hAnsi="Times New Roman" w:cs="Times New Roman"/>
          <w:sz w:val="24"/>
          <w:szCs w:val="24"/>
        </w:rPr>
      </w:pPr>
      <w:r w:rsidRPr="006170F8">
        <w:rPr>
          <w:rFonts w:ascii="Times New Roman" w:hAnsi="Times New Roman" w:cs="Times New Roman"/>
          <w:sz w:val="24"/>
          <w:szCs w:val="24"/>
        </w:rPr>
        <w:t>(далее – административный регламент, муниципальная услуга)</w:t>
      </w:r>
    </w:p>
    <w:p w:rsidR="00953786" w:rsidRPr="006170F8" w:rsidRDefault="00953786" w:rsidP="00953786">
      <w:pPr>
        <w:pStyle w:val="ConsPlusNormal"/>
        <w:jc w:val="both"/>
        <w:rPr>
          <w:rFonts w:ascii="Times New Roman" w:eastAsia="Calibri" w:hAnsi="Times New Roman" w:cs="Times New Roman"/>
          <w:sz w:val="24"/>
          <w:szCs w:val="24"/>
        </w:rPr>
      </w:pPr>
    </w:p>
    <w:p w:rsidR="003E268E" w:rsidRPr="003E268E" w:rsidRDefault="003E268E" w:rsidP="003E268E">
      <w:pPr>
        <w:pStyle w:val="ConsPlusNormal"/>
        <w:jc w:val="center"/>
        <w:outlineLvl w:val="1"/>
        <w:rPr>
          <w:rFonts w:ascii="Times New Roman" w:hAnsi="Times New Roman" w:cs="Times New Roman"/>
          <w:b/>
          <w:sz w:val="24"/>
          <w:szCs w:val="24"/>
        </w:rPr>
      </w:pPr>
      <w:r w:rsidRPr="003E268E">
        <w:rPr>
          <w:rFonts w:ascii="Times New Roman" w:hAnsi="Times New Roman" w:cs="Times New Roman"/>
          <w:b/>
          <w:sz w:val="24"/>
          <w:szCs w:val="24"/>
        </w:rPr>
        <w:t>1. Общие положения</w:t>
      </w:r>
    </w:p>
    <w:p w:rsidR="003E268E" w:rsidRPr="003E268E" w:rsidRDefault="003E268E" w:rsidP="003E268E">
      <w:pPr>
        <w:pStyle w:val="ConsPlusNormal"/>
        <w:ind w:firstLine="540"/>
        <w:jc w:val="both"/>
        <w:rPr>
          <w:rFonts w:ascii="Times New Roman" w:hAnsi="Times New Roman" w:cs="Times New Roman"/>
          <w:sz w:val="24"/>
          <w:szCs w:val="24"/>
        </w:rPr>
      </w:pPr>
    </w:p>
    <w:p w:rsidR="003E268E" w:rsidRPr="003E268E" w:rsidRDefault="003E268E" w:rsidP="003E268E">
      <w:pPr>
        <w:widowControl w:val="0"/>
        <w:ind w:firstLine="709"/>
        <w:jc w:val="both"/>
        <w:rPr>
          <w:sz w:val="24"/>
          <w:szCs w:val="24"/>
        </w:rPr>
      </w:pPr>
      <w:r w:rsidRPr="003E268E">
        <w:rPr>
          <w:sz w:val="24"/>
          <w:szCs w:val="24"/>
        </w:rPr>
        <w:t xml:space="preserve">1.1. Предмет регулирования. </w:t>
      </w:r>
    </w:p>
    <w:p w:rsidR="003E268E" w:rsidRPr="003E268E" w:rsidRDefault="003E268E" w:rsidP="003E268E">
      <w:pPr>
        <w:ind w:firstLine="567"/>
        <w:rPr>
          <w:color w:val="000000"/>
          <w:sz w:val="24"/>
          <w:szCs w:val="24"/>
        </w:rPr>
      </w:pPr>
      <w:r w:rsidRPr="003E268E">
        <w:rPr>
          <w:color w:val="000000"/>
          <w:sz w:val="24"/>
          <w:szCs w:val="24"/>
        </w:rPr>
        <w:t>Регламент устанавливает порядок и стандарт предоставления муниципальной услуги.</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1.2. Круг заявителей. </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Муниципальная услуга предоставляется физическим лицам, имеющим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(далее - Закон № 105-оз), в том числе:</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1.2.1. Гражданам Российской Федерации,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постоянно проживающих на территории Ленинградской области не менее пяти лет;</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1.2.2. Гражданам Российской Федерации, являющимся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1.2.3. Молодым гражданам Российской Федерации в возрасте до 35 лет включительно, обучающимся по основным профессиональным образовательным программам и (или) по программам профессионального обучения, впервые устраивающимся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rsidR="003E268E" w:rsidRPr="003E268E" w:rsidRDefault="003E268E" w:rsidP="003E268E">
      <w:pPr>
        <w:ind w:firstLine="709"/>
        <w:jc w:val="both"/>
        <w:rPr>
          <w:sz w:val="24"/>
          <w:szCs w:val="24"/>
        </w:rPr>
      </w:pPr>
      <w:r w:rsidRPr="003E268E">
        <w:rPr>
          <w:sz w:val="24"/>
          <w:szCs w:val="24"/>
        </w:rPr>
        <w:t>1.2.4. 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1.2.5. Гражданам Российской Федерации, являющимся ветеранами боевых действий в соответствии с Федеральным законом от 12.01.1995 года № 5-ФЗ «О ветеранах», при условии </w:t>
      </w:r>
      <w:r w:rsidRPr="003E268E">
        <w:rPr>
          <w:rFonts w:ascii="Times New Roman" w:hAnsi="Times New Roman" w:cs="Times New Roman"/>
          <w:sz w:val="24"/>
          <w:szCs w:val="24"/>
        </w:rPr>
        <w:lastRenderedPageBreak/>
        <w:t>постоянного проживания на территории Ленинградской области.</w:t>
      </w:r>
    </w:p>
    <w:p w:rsidR="003E268E" w:rsidRPr="003E268E" w:rsidRDefault="003E268E" w:rsidP="003E268E">
      <w:pPr>
        <w:ind w:firstLine="708"/>
        <w:jc w:val="both"/>
        <w:rPr>
          <w:sz w:val="24"/>
          <w:szCs w:val="24"/>
        </w:rPr>
      </w:pPr>
      <w:r w:rsidRPr="003E268E">
        <w:rPr>
          <w:sz w:val="24"/>
          <w:szCs w:val="24"/>
        </w:rPr>
        <w:t xml:space="preserve">1.2.6. 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p w:rsidR="003E268E" w:rsidRPr="003E268E" w:rsidRDefault="003E268E" w:rsidP="003E268E">
      <w:pPr>
        <w:ind w:firstLine="708"/>
        <w:jc w:val="both"/>
        <w:rPr>
          <w:sz w:val="24"/>
          <w:szCs w:val="24"/>
        </w:rPr>
      </w:pPr>
      <w:r w:rsidRPr="003E268E">
        <w:rPr>
          <w:sz w:val="24"/>
          <w:szCs w:val="24"/>
        </w:rPr>
        <w:t>1.2.7. Инвалидам и семьям, имеющим в своем составе инвалидов, состоящим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(далее – заявитель).</w:t>
      </w:r>
    </w:p>
    <w:p w:rsidR="003E268E" w:rsidRPr="003E268E" w:rsidRDefault="003E268E" w:rsidP="003E268E">
      <w:pPr>
        <w:pStyle w:val="ConsPlusNormal"/>
        <w:ind w:firstLine="709"/>
        <w:jc w:val="both"/>
        <w:rPr>
          <w:rFonts w:ascii="Times New Roman" w:hAnsi="Times New Roman" w:cs="Times New Roman"/>
          <w:sz w:val="24"/>
          <w:szCs w:val="24"/>
        </w:rPr>
      </w:pPr>
    </w:p>
    <w:p w:rsidR="003E268E" w:rsidRPr="003E268E" w:rsidRDefault="003E268E" w:rsidP="003E268E">
      <w:pPr>
        <w:pStyle w:val="ConsPlusNormal"/>
        <w:tabs>
          <w:tab w:val="left" w:pos="6135"/>
        </w:tabs>
        <w:ind w:firstLine="709"/>
        <w:jc w:val="both"/>
        <w:rPr>
          <w:rFonts w:ascii="Times New Roman" w:hAnsi="Times New Roman" w:cs="Times New Roman"/>
          <w:sz w:val="24"/>
          <w:szCs w:val="24"/>
        </w:rPr>
      </w:pPr>
      <w:r w:rsidRPr="003E268E">
        <w:rPr>
          <w:rFonts w:ascii="Times New Roman" w:hAnsi="Times New Roman" w:cs="Times New Roman"/>
          <w:sz w:val="24"/>
          <w:szCs w:val="24"/>
        </w:rPr>
        <w:t>Представлять интересы заявителя имеют право:</w:t>
      </w:r>
      <w:r w:rsidRPr="003E268E">
        <w:rPr>
          <w:rFonts w:ascii="Times New Roman" w:hAnsi="Times New Roman" w:cs="Times New Roman"/>
          <w:sz w:val="24"/>
          <w:szCs w:val="24"/>
        </w:rPr>
        <w:tab/>
      </w:r>
    </w:p>
    <w:p w:rsidR="003E268E" w:rsidRPr="003E268E" w:rsidRDefault="003E268E" w:rsidP="003E268E">
      <w:pPr>
        <w:pStyle w:val="ConsPlusNormal"/>
        <w:ind w:firstLine="539"/>
        <w:jc w:val="both"/>
        <w:rPr>
          <w:rFonts w:ascii="Times New Roman" w:hAnsi="Times New Roman" w:cs="Times New Roman"/>
          <w:sz w:val="24"/>
          <w:szCs w:val="24"/>
        </w:rPr>
      </w:pPr>
      <w:r w:rsidRPr="003E268E">
        <w:rPr>
          <w:rFonts w:ascii="Times New Roman" w:hAnsi="Times New Roman" w:cs="Times New Roman"/>
          <w:sz w:val="24"/>
          <w:szCs w:val="24"/>
        </w:rPr>
        <w:t>-</w:t>
      </w:r>
      <w:r w:rsidRPr="003E268E">
        <w:rPr>
          <w:rFonts w:ascii="Times New Roman" w:hAnsi="Times New Roman" w:cs="Times New Roman"/>
          <w:sz w:val="24"/>
          <w:szCs w:val="24"/>
        </w:rPr>
        <w:tab/>
        <w:t>уполномоченные представители, наделенные соответствующими полномочиями в порядке, установленном законодательством Российской Федерации.</w:t>
      </w:r>
    </w:p>
    <w:p w:rsidR="003E268E" w:rsidRPr="003E268E" w:rsidRDefault="003E268E" w:rsidP="003E268E">
      <w:pPr>
        <w:pStyle w:val="ConsPlusNormal"/>
        <w:ind w:firstLine="567"/>
        <w:jc w:val="both"/>
        <w:rPr>
          <w:rFonts w:ascii="Times New Roman" w:hAnsi="Times New Roman" w:cs="Times New Roman"/>
          <w:sz w:val="24"/>
          <w:szCs w:val="24"/>
        </w:rPr>
      </w:pPr>
    </w:p>
    <w:p w:rsidR="003E268E" w:rsidRPr="003E268E" w:rsidRDefault="003E268E" w:rsidP="003E268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 xml:space="preserve">1.3. Муниципальная услуга предоставляется в соответствии с категориями (признаками) заявителей, сведения о которых размещаются в федеральной государственной информационной системе «Федеральный реестр государственных и муниципальных услуг (функций)» (далее – реестр услуг) и в федеральной государственной информационной системе «Единый портал государственных и муниципальных услуг (функций)» (далее – Единый портал, ЕПГУ). </w:t>
      </w:r>
    </w:p>
    <w:p w:rsidR="003E268E" w:rsidRPr="003E268E" w:rsidRDefault="003E268E" w:rsidP="003E268E">
      <w:pPr>
        <w:pStyle w:val="ConsPlusNormal"/>
        <w:ind w:firstLine="709"/>
        <w:jc w:val="both"/>
        <w:rPr>
          <w:rFonts w:ascii="Times New Roman" w:hAnsi="Times New Roman" w:cs="Times New Roman"/>
          <w:sz w:val="24"/>
          <w:szCs w:val="24"/>
        </w:rPr>
      </w:pPr>
    </w:p>
    <w:p w:rsidR="003E268E" w:rsidRPr="008D259D" w:rsidRDefault="003E268E" w:rsidP="008D259D">
      <w:pPr>
        <w:pStyle w:val="ConsPlusNormal"/>
        <w:ind w:firstLine="709"/>
        <w:jc w:val="center"/>
        <w:rPr>
          <w:rFonts w:ascii="Times New Roman" w:hAnsi="Times New Roman" w:cs="Times New Roman"/>
          <w:b/>
          <w:sz w:val="24"/>
          <w:szCs w:val="24"/>
        </w:rPr>
      </w:pPr>
      <w:r w:rsidRPr="008D259D">
        <w:rPr>
          <w:rFonts w:ascii="Times New Roman" w:hAnsi="Times New Roman" w:cs="Times New Roman"/>
          <w:b/>
          <w:sz w:val="24"/>
          <w:szCs w:val="24"/>
        </w:rPr>
        <w:t>2. Стандарт предоставления муниципальной услуги</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 Наименование муниципальной услуги:</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 (сокращенное наименование муниципальной услуги: Постановка на учет отдельных категорий граждан, имеющих право на предоставление земельного участка в собственность бесплатно). </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2.2. Наименование органа, предоставляющего муниципальную услугу.</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Муниципальную услугу предоставляет:</w:t>
      </w:r>
    </w:p>
    <w:p w:rsidR="003E268E" w:rsidRPr="003E268E" w:rsidRDefault="00552F78" w:rsidP="00BF2C74">
      <w:pPr>
        <w:pStyle w:val="ConsPlusNormal"/>
        <w:ind w:firstLine="709"/>
        <w:jc w:val="both"/>
        <w:rPr>
          <w:rFonts w:ascii="Times New Roman" w:hAnsi="Times New Roman" w:cs="Times New Roman"/>
          <w:sz w:val="24"/>
          <w:szCs w:val="24"/>
        </w:rPr>
      </w:pPr>
      <w:r w:rsidRPr="006170F8">
        <w:rPr>
          <w:rFonts w:ascii="Times New Roman" w:hAnsi="Times New Roman"/>
          <w:sz w:val="24"/>
          <w:szCs w:val="24"/>
        </w:rPr>
        <w:t>Администрация Сосновоборского городского округа Ленинградской области</w:t>
      </w:r>
      <w:r w:rsidR="003E268E" w:rsidRPr="003E268E">
        <w:rPr>
          <w:rFonts w:ascii="Times New Roman" w:hAnsi="Times New Roman" w:cs="Times New Roman"/>
          <w:sz w:val="24"/>
          <w:szCs w:val="24"/>
        </w:rPr>
        <w:t xml:space="preserve"> (далее - ОМСУ).</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2.3. Результат предоставления муниципальной услуги.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Результатом предоставления услуги является:</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 решение о постановке на учет в качестве лица, имеющего право на предоставление земельного участка в собственность бесплатно (приложение к административному регламенту – образец № 4); </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решение об отказе в предоставлении муниципальной услуги (приложение к административному регламенту – образец № 2).</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Результат предоставления муниципальной услуги предоставляется (в соответствии со способом, указанным заявителем при подаче заявления и документов):</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1) при личной явке:</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в филиалах, отделах, удаленных рабочих местах ГБУ ЛО «МФЦ»;</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 без личной явки: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в электронной форме через ли</w:t>
      </w:r>
      <w:r w:rsidR="00BF2C74">
        <w:rPr>
          <w:rFonts w:ascii="Times New Roman" w:hAnsi="Times New Roman" w:cs="Times New Roman"/>
          <w:sz w:val="24"/>
          <w:szCs w:val="24"/>
        </w:rPr>
        <w:t>чный кабинет заявителя на ЕПГУ.</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2.4. Срок предоставления муниципальной услуги.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Максимальный срок предоставления муниципальной услуги составляет не более 10 рабочих дней со дня поступления заявления в ОМСУ. </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2.5. Размер платы, взимаемой с заявителя при предоставлении муниципальной услуги, и способы ее взимания.</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Муниципальная услуга предоставляется бесплатно.</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2.6. Максимальный срок ожидания в очереди при подаче заявителем запроса о предоставлении муниципальной услуги и при получении результата предоставления </w:t>
      </w:r>
      <w:r w:rsidRPr="003E268E">
        <w:rPr>
          <w:rFonts w:ascii="Times New Roman" w:hAnsi="Times New Roman" w:cs="Times New Roman"/>
          <w:sz w:val="24"/>
          <w:szCs w:val="24"/>
        </w:rPr>
        <w:lastRenderedPageBreak/>
        <w:t>муниципальной услуги.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Максимальный срок ожидания в очереди при подаче запроса о предоставлении муниципальной услуги и при получении результата предоставления муниципальной услуги составляет не более 15 минут.</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2.7. Срок регистрации запроса заявителя о предоставлении муниципальной услуги: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 </w:t>
      </w:r>
      <w:r w:rsidR="00CA446E" w:rsidRPr="00CA446E">
        <w:rPr>
          <w:rFonts w:ascii="Times New Roman" w:hAnsi="Times New Roman" w:cs="Times New Roman"/>
          <w:sz w:val="24"/>
          <w:szCs w:val="24"/>
        </w:rPr>
        <w:t xml:space="preserve">при направлении запроса из МФЦ в ОМСУ - в день поступления документов в СМЭВ </w:t>
      </w:r>
      <w:r w:rsidR="00CA446E" w:rsidRPr="003E268E">
        <w:rPr>
          <w:rFonts w:ascii="Times New Roman" w:hAnsi="Times New Roman" w:cs="Times New Roman"/>
          <w:sz w:val="24"/>
          <w:szCs w:val="24"/>
        </w:rPr>
        <w:t>или на следующий рабочий день (в случае направления документов в нерабочее время, в выходные, праздничные дни)</w:t>
      </w:r>
      <w:r w:rsidRPr="00CA446E">
        <w:rPr>
          <w:rFonts w:ascii="Times New Roman" w:hAnsi="Times New Roman" w:cs="Times New Roman"/>
          <w:sz w:val="24"/>
          <w:szCs w:val="24"/>
        </w:rPr>
        <w:t>;</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при направлении запроса в форме электронного документа посредством ЕПГУ</w:t>
      </w:r>
      <w:r w:rsidR="00CA446E">
        <w:rPr>
          <w:rFonts w:ascii="Times New Roman" w:hAnsi="Times New Roman" w:cs="Times New Roman"/>
          <w:sz w:val="24"/>
          <w:szCs w:val="24"/>
        </w:rPr>
        <w:t xml:space="preserve"> </w:t>
      </w:r>
      <w:r w:rsidRPr="003E268E">
        <w:rPr>
          <w:rFonts w:ascii="Times New Roman" w:hAnsi="Times New Roman" w:cs="Times New Roman"/>
          <w:sz w:val="24"/>
          <w:szCs w:val="24"/>
        </w:rPr>
        <w:t>- в день поступления запроса на ЕПГУ или на следующий рабочий день (в случае направления документов в нерабочее время, в выходные, праздничные дни).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2.8. Требования к помещениям, в которых предоставляется муниципальная услуга.</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Требования к помещениям, в которых предоставляется муниципальная услуга, в случае обращения заявителя непосредственно в орган, предоставляющий муниципальную услугу, или многофункциональный центр, размещены на официальном сайте ОМСУ в информационно-телекоммуникационной сети «Интернет», а также на Едином портале.</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2.9. Показатели качества и доступности муниципальной услуги.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Перечень показателей качества и доступности муниципальной услуги размещен на официальном сайте ОМСУ в информационно-телекоммуникационной сети «Интернет», а также на Едином портале.</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2.10. Иные требования к предоставлению муниципальной услуги, в том числе учитывающие особенности предоставления государственных и муниципальных услуг в многофункциональных центрах и особенности предоставления государственных и муниципальных услуг в электронной форме.</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2.10.1. Услуги, которые являются необходимыми и обязательными для предоставления муниципальной услуги, законодательством Российской Федерации не предусмотрены.</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2.10.2. Информационная система, используемая для предоставления муниципальной услуги, - Единый портал, СМЭВ.</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2.10.3. При получении результатов предоставления муниципальной услуги в отношении несовершеннолетнего законным представителем несовершеннолетнего, являющимся заявителем, реализация права на получение результатов предоставления муниципальной услуги в отношении несовершеннолетнего, оформленных в форме документа на бумажном носителе, может осуществляться законным представителем несовершеннолетнего, не являющимся заявителем. В этом случае заявитель, являющийся законным представителем несовершеннолетнего, в момент подачи заявления о предоставлении муниципальной услуги указывает фамилию, имя, отчество (при наличии), сведения о документе, удостоверяющем личность другого законного представителя несовершеннолетнего, уполномоченного на получение результатов предоставления соответствующей услуги в отношении несовершеннолетнего.</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Результаты предоставления муниципальной услуги в отношении несовершеннолетнего, оформленные в форме документа на бумажном носителе, не могут быть предоставлены другому законному представителю несовершеннолетнего в случае, если заявитель в момент подачи заявления о предоставлении муниципальной услуги выразил письменно желание получить запрашиваемые результаты предоставления муниципальной услуги в отношении несовершеннолетнего лично.</w:t>
      </w:r>
    </w:p>
    <w:p w:rsidR="003E268E" w:rsidRPr="003E268E" w:rsidRDefault="003E268E" w:rsidP="00926378">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2.10.4. Предоставление результатов муниципальной услуги в отношении несовершеннолетнего, оформленных в форме документа на бумажном носителе, законному представителю несовершеннолетнего, не являющемуся заявителем, осуществляется способом, указанным в заявлении, в сроки, предусмотренные пунктом 2.4. настоящего административного регламента, с учетом требования, предусмотренного частью 3 статьи 5 Федерального закона от 27.07.2010 № 210-ФЗ «Об организации предоставления государственных и муниципальных услуг».</w:t>
      </w:r>
    </w:p>
    <w:p w:rsidR="003E268E" w:rsidRPr="003E268E" w:rsidRDefault="003E268E" w:rsidP="00926378">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2.10.5 Предоставление муниципальной услуги в многофункциональном центре осуществляется при наличии вступившего в силу соглашения о взаимодействии между ГБУ </w:t>
      </w:r>
      <w:r w:rsidRPr="003E268E">
        <w:rPr>
          <w:rFonts w:ascii="Times New Roman" w:hAnsi="Times New Roman" w:cs="Times New Roman"/>
          <w:sz w:val="24"/>
          <w:szCs w:val="24"/>
        </w:rPr>
        <w:lastRenderedPageBreak/>
        <w:t>ЛО «МФЦ» и уполномоченным органом.</w:t>
      </w:r>
    </w:p>
    <w:p w:rsidR="003E268E" w:rsidRPr="003E268E" w:rsidRDefault="003E268E" w:rsidP="00926378">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Многофункциональный центр принимает в том числе решение об отказе в приеме запроса и документов и(или) информации, необходимых для предоставления муниципальной услуги при отсутствии</w:t>
      </w:r>
      <w:r w:rsidRPr="003E268E">
        <w:rPr>
          <w:rFonts w:ascii="Times New Roman" w:eastAsia="Calibri" w:hAnsi="Times New Roman" w:cs="Times New Roman"/>
          <w:sz w:val="24"/>
          <w:szCs w:val="24"/>
          <w:lang w:eastAsia="en-US"/>
        </w:rPr>
        <w:t xml:space="preserve"> </w:t>
      </w:r>
      <w:r w:rsidRPr="003E268E">
        <w:rPr>
          <w:rFonts w:ascii="Times New Roman" w:hAnsi="Times New Roman" w:cs="Times New Roman"/>
          <w:sz w:val="24"/>
          <w:szCs w:val="24"/>
        </w:rPr>
        <w:t>вступившего в силу соглашения о взаимодействии между ГБУ ЛО «МФЦ» и уполномоченным органом.</w:t>
      </w:r>
    </w:p>
    <w:p w:rsidR="003E268E" w:rsidRPr="003E268E" w:rsidRDefault="003E268E" w:rsidP="00926378">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2.10.6. В многофункциональном центре осуществляется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муниципальной услуги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w:t>
      </w:r>
    </w:p>
    <w:p w:rsidR="003E268E" w:rsidRPr="003E268E" w:rsidRDefault="003E268E" w:rsidP="00926378">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2.11. Исчерпывающий перечень документов, необходимых для предоставления муниципальной услуги.</w:t>
      </w:r>
    </w:p>
    <w:p w:rsidR="003E268E" w:rsidRPr="003E268E" w:rsidRDefault="003E268E" w:rsidP="00926378">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Исчерпывающий перечень документов, необходимых в соответствии с законодательными и иными нормативными правовыми актами для предоставления муниципальной услуги, с разделением на документы и информацию, которые заявитель должен представить самостоятельно, и документы,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 приведен в приложении к настоящему регламенту (таблица № 2).</w:t>
      </w:r>
    </w:p>
    <w:p w:rsidR="003E268E" w:rsidRPr="003E268E" w:rsidRDefault="003E268E" w:rsidP="00926378">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Формы заявления и документов приведены в приложении к настоящему регламенту.</w:t>
      </w:r>
    </w:p>
    <w:p w:rsidR="003E268E" w:rsidRPr="003E268E" w:rsidRDefault="003E268E" w:rsidP="00926378">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2.12. Исчерпывающий перечень оснований для отказа в приеме запроса о предоставлении муниципальной услуги и документов, необходимых для предоставления муниципальной услуги, и исчерпывающий перечень оснований для приостановления предоставления муниципальной услуги или для отказа в предоставлении муниципальной услуги.</w:t>
      </w:r>
    </w:p>
    <w:p w:rsidR="003E268E" w:rsidRPr="003E268E" w:rsidRDefault="003E268E" w:rsidP="00926378">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2.12.1. Исчерпывающий перечень оснований для отказа в приеме заявления и документов, необходимых для предоставления муниципальной услуги, приведены в приложении к настоящему регламенту (таблица № 3).</w:t>
      </w:r>
    </w:p>
    <w:p w:rsidR="003E268E" w:rsidRPr="003E268E" w:rsidRDefault="003E268E" w:rsidP="00926378">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2.12.2. Основания для приостановления предоставления муниципальной услуги не предусмотрены.</w:t>
      </w:r>
    </w:p>
    <w:p w:rsidR="003E268E" w:rsidRPr="003E268E" w:rsidRDefault="003E268E" w:rsidP="00926378">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2.12.3. Исчерпывающий перечень оснований для отказа в предоставлении муниципальной услуги приведены в приложении к настоящему регламенту (таблица № 3).</w:t>
      </w:r>
    </w:p>
    <w:p w:rsidR="003E268E" w:rsidRPr="003E268E" w:rsidRDefault="003E268E" w:rsidP="00926378">
      <w:pPr>
        <w:pStyle w:val="ConsPlusNormal"/>
        <w:ind w:firstLine="709"/>
        <w:jc w:val="both"/>
        <w:rPr>
          <w:rFonts w:ascii="Times New Roman" w:hAnsi="Times New Roman" w:cs="Times New Roman"/>
          <w:sz w:val="24"/>
          <w:szCs w:val="24"/>
        </w:rPr>
      </w:pPr>
    </w:p>
    <w:p w:rsidR="003E268E" w:rsidRPr="00344CE8" w:rsidRDefault="003E268E" w:rsidP="00344CE8">
      <w:pPr>
        <w:pStyle w:val="ConsPlusNormal"/>
        <w:ind w:firstLine="709"/>
        <w:jc w:val="center"/>
        <w:rPr>
          <w:rFonts w:ascii="Times New Roman" w:hAnsi="Times New Roman" w:cs="Times New Roman"/>
          <w:b/>
          <w:sz w:val="24"/>
          <w:szCs w:val="24"/>
        </w:rPr>
      </w:pPr>
      <w:r w:rsidRPr="00344CE8">
        <w:rPr>
          <w:rFonts w:ascii="Times New Roman" w:hAnsi="Times New Roman" w:cs="Times New Roman"/>
          <w:b/>
          <w:sz w:val="24"/>
          <w:szCs w:val="24"/>
        </w:rPr>
        <w:t>3. Состав, последовательность и сроки выполнения административных процедур.</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3.1. Перечень осуществляемых при предоставлении муниципальной услуги административных процедур</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а) профилирование заявителя;</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б) прием заявления и документов.</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в) межведомственное информационное взаимодействие;</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г) принятие решения о предоставлении (отказе в предоставлении) муниципальной услуги;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д) предоставление результата муниципальной услуги;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3.2. Профилирование заявителя.</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Профилирование заявителя осуществляется </w:t>
      </w:r>
      <w:r w:rsidR="00644FF7" w:rsidRPr="00644FF7">
        <w:rPr>
          <w:rFonts w:ascii="Times New Roman" w:hAnsi="Times New Roman" w:cs="Times New Roman"/>
          <w:sz w:val="24"/>
          <w:szCs w:val="24"/>
        </w:rPr>
        <w:t>сотрудником МФЦ</w:t>
      </w:r>
      <w:r w:rsidRPr="003E268E">
        <w:rPr>
          <w:rFonts w:ascii="Times New Roman" w:hAnsi="Times New Roman" w:cs="Times New Roman"/>
          <w:sz w:val="24"/>
          <w:szCs w:val="24"/>
        </w:rPr>
        <w:t xml:space="preserve"> или посредством Единого портала и включает в себя вопросы, позволяющие выявить перечень категорий (признаков) заявителя.</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По результатам получения ответов от заявителя на вопросы профилирования определяется полный перечень комбинаций значений признаков в соответствии с настоящим регламентом, каждая из которых соответствует одной катег</w:t>
      </w:r>
      <w:r w:rsidR="00BF2C74">
        <w:rPr>
          <w:rFonts w:ascii="Times New Roman" w:hAnsi="Times New Roman" w:cs="Times New Roman"/>
          <w:sz w:val="24"/>
          <w:szCs w:val="24"/>
        </w:rPr>
        <w:t xml:space="preserve">ории (признаку) предоставления </w:t>
      </w:r>
      <w:r w:rsidRPr="003E268E">
        <w:rPr>
          <w:rFonts w:ascii="Times New Roman" w:hAnsi="Times New Roman" w:cs="Times New Roman"/>
          <w:sz w:val="24"/>
          <w:szCs w:val="24"/>
        </w:rPr>
        <w:t>муниципальной услуги.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Идентификаторы категорий (признаков) заявителей приведены в приложении к настоящему регламенту (таблица № 1).</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lastRenderedPageBreak/>
        <w:t>3.3. Прием запроса и документов и (или) информации, необходимых для предоставления муниципальной услуги.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3.3.1. </w:t>
      </w:r>
      <w:r w:rsidRPr="003E268E">
        <w:rPr>
          <w:rFonts w:ascii="Times New Roman" w:hAnsi="Times New Roman" w:cs="Times New Roman"/>
          <w:sz w:val="24"/>
          <w:szCs w:val="24"/>
        </w:rPr>
        <w:tab/>
        <w:t xml:space="preserve">Состав запроса и перечень документов и (или) информации, необходимых для предоставления муниципальной услуги в соответствии с категорией (признаками) заявителя, а также способы подачи указанных запроса, документов и (или) информации приведены в приложении к настоящему регламенту (таблица № 2). </w:t>
      </w:r>
    </w:p>
    <w:p w:rsidR="003E268E" w:rsidRPr="003E268E" w:rsidRDefault="003E268E" w:rsidP="00BF2C74">
      <w:pPr>
        <w:pStyle w:val="ConsPlusNormal"/>
        <w:ind w:firstLine="709"/>
        <w:jc w:val="both"/>
        <w:rPr>
          <w:rFonts w:ascii="Times New Roman" w:eastAsia="Calibri" w:hAnsi="Times New Roman" w:cs="Times New Roman"/>
          <w:sz w:val="24"/>
          <w:szCs w:val="24"/>
          <w:lang w:eastAsia="en-US"/>
        </w:rPr>
      </w:pPr>
      <w:r w:rsidRPr="003E268E">
        <w:rPr>
          <w:rFonts w:ascii="Times New Roman" w:eastAsia="Calibri" w:hAnsi="Times New Roman" w:cs="Times New Roman"/>
          <w:sz w:val="24"/>
          <w:szCs w:val="24"/>
          <w:lang w:eastAsia="en-US"/>
        </w:rPr>
        <w:t xml:space="preserve">3.3.2. В целях предоставления муниципальной услуги установление личности заявителя может осуществляться </w:t>
      </w:r>
      <w:r w:rsidR="00644FF7" w:rsidRPr="00644FF7">
        <w:rPr>
          <w:rFonts w:ascii="Times New Roman" w:eastAsia="Calibri" w:hAnsi="Times New Roman" w:cs="Times New Roman"/>
          <w:sz w:val="24"/>
          <w:szCs w:val="24"/>
          <w:lang w:eastAsia="en-US"/>
        </w:rPr>
        <w:t>в многофункциональном центре</w:t>
      </w:r>
      <w:r w:rsidR="00644FF7" w:rsidRPr="003E268E">
        <w:rPr>
          <w:rFonts w:ascii="Times New Roman" w:eastAsia="Calibri" w:hAnsi="Times New Roman" w:cs="Times New Roman"/>
          <w:sz w:val="24"/>
          <w:szCs w:val="24"/>
          <w:lang w:eastAsia="en-US"/>
        </w:rPr>
        <w:t xml:space="preserve"> </w:t>
      </w:r>
      <w:r w:rsidRPr="003E268E">
        <w:rPr>
          <w:rFonts w:ascii="Times New Roman" w:eastAsia="Calibri" w:hAnsi="Times New Roman" w:cs="Times New Roman"/>
          <w:sz w:val="24"/>
          <w:szCs w:val="24"/>
          <w:lang w:eastAsia="en-US"/>
        </w:rPr>
        <w:t xml:space="preserve">в ходе личного приема посредством предъявления паспорта гражданина Российской Федерации либо иного документа, удостоверяющего личность, в соответствии с законодательством Российской Федерации или посредством идентификации и аутентификации, многофункциональном центре с использованием информационных технологий, предусмотренных </w:t>
      </w:r>
      <w:hyperlink r:id="rId9" w:tooltip="https://login.consultant.ru/link/?req=doc&amp;base=LAW&amp;n=494999&amp;dst=100189" w:history="1">
        <w:r w:rsidRPr="003E268E">
          <w:rPr>
            <w:rFonts w:ascii="Times New Roman" w:eastAsia="Calibri" w:hAnsi="Times New Roman" w:cs="Times New Roman"/>
            <w:sz w:val="24"/>
            <w:szCs w:val="24"/>
            <w:lang w:eastAsia="en-US"/>
          </w:rPr>
          <w:t>статьями 9</w:t>
        </w:r>
      </w:hyperlink>
      <w:r w:rsidRPr="003E268E">
        <w:rPr>
          <w:rFonts w:ascii="Times New Roman" w:eastAsia="Calibri" w:hAnsi="Times New Roman" w:cs="Times New Roman"/>
          <w:sz w:val="24"/>
          <w:szCs w:val="24"/>
          <w:lang w:eastAsia="en-US"/>
        </w:rPr>
        <w:t xml:space="preserve">, </w:t>
      </w:r>
      <w:hyperlink r:id="rId10" w:tooltip="https://login.consultant.ru/link/?req=doc&amp;base=LAW&amp;n=494999&amp;dst=100202" w:history="1">
        <w:r w:rsidRPr="003E268E">
          <w:rPr>
            <w:rFonts w:ascii="Times New Roman" w:eastAsia="Calibri" w:hAnsi="Times New Roman" w:cs="Times New Roman"/>
            <w:sz w:val="24"/>
            <w:szCs w:val="24"/>
            <w:lang w:eastAsia="en-US"/>
          </w:rPr>
          <w:t>10</w:t>
        </w:r>
      </w:hyperlink>
      <w:r w:rsidRPr="003E268E">
        <w:rPr>
          <w:rFonts w:ascii="Times New Roman" w:eastAsia="Calibri" w:hAnsi="Times New Roman" w:cs="Times New Roman"/>
          <w:sz w:val="24"/>
          <w:szCs w:val="24"/>
          <w:lang w:eastAsia="en-US"/>
        </w:rPr>
        <w:t xml:space="preserve"> и </w:t>
      </w:r>
      <w:hyperlink r:id="rId11" w:tooltip="https://login.consultant.ru/link/?req=doc&amp;base=LAW&amp;n=494999&amp;dst=100243" w:history="1">
        <w:r w:rsidRPr="003E268E">
          <w:rPr>
            <w:rFonts w:ascii="Times New Roman" w:eastAsia="Calibri" w:hAnsi="Times New Roman" w:cs="Times New Roman"/>
            <w:sz w:val="24"/>
            <w:szCs w:val="24"/>
            <w:lang w:eastAsia="en-US"/>
          </w:rPr>
          <w:t>14</w:t>
        </w:r>
      </w:hyperlink>
      <w:r w:rsidRPr="003E268E">
        <w:rPr>
          <w:rFonts w:ascii="Times New Roman" w:eastAsia="Calibri" w:hAnsi="Times New Roman" w:cs="Times New Roman"/>
          <w:sz w:val="24"/>
          <w:szCs w:val="24"/>
          <w:lang w:eastAsia="en-US"/>
        </w:rPr>
        <w:t xml:space="preserve"> Федерального закона от 29 декабря 2022 года № 572-ФЗ «Об осуществлении идентификации и(или) аутентификации физических лиц с использованием биометрических персональных данных, 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 (далее – Федеральный закон № 572-ФЗ) (при наличии технической возможности).</w:t>
      </w:r>
    </w:p>
    <w:p w:rsidR="003E268E" w:rsidRPr="003E268E" w:rsidRDefault="003E268E" w:rsidP="00BF2C74">
      <w:pPr>
        <w:pStyle w:val="ConsPlusNormal"/>
        <w:ind w:firstLine="709"/>
        <w:jc w:val="both"/>
        <w:rPr>
          <w:rFonts w:ascii="Times New Roman" w:eastAsia="Calibri" w:hAnsi="Times New Roman" w:cs="Times New Roman"/>
          <w:sz w:val="24"/>
          <w:szCs w:val="24"/>
          <w:lang w:eastAsia="en-US"/>
        </w:rPr>
      </w:pPr>
      <w:r w:rsidRPr="003E268E">
        <w:rPr>
          <w:rFonts w:ascii="Times New Roman" w:eastAsia="Calibri" w:hAnsi="Times New Roman" w:cs="Times New Roman"/>
          <w:sz w:val="24"/>
          <w:szCs w:val="24"/>
          <w:lang w:eastAsia="en-US"/>
        </w:rPr>
        <w:t>При предоставлении муниципальной услуги в электронной форме идентификация и аутентификация могут осуществляться посредством:</w:t>
      </w:r>
    </w:p>
    <w:p w:rsidR="003E268E" w:rsidRPr="003E268E" w:rsidRDefault="003E268E" w:rsidP="00BF2C74">
      <w:pPr>
        <w:pStyle w:val="ConsPlusNormal"/>
        <w:ind w:firstLine="709"/>
        <w:jc w:val="both"/>
        <w:rPr>
          <w:rFonts w:ascii="Times New Roman" w:eastAsia="Calibri" w:hAnsi="Times New Roman" w:cs="Times New Roman"/>
          <w:sz w:val="24"/>
          <w:szCs w:val="24"/>
          <w:lang w:eastAsia="en-US"/>
        </w:rPr>
      </w:pPr>
      <w:r w:rsidRPr="003E268E">
        <w:rPr>
          <w:rFonts w:ascii="Times New Roman" w:eastAsia="Calibri" w:hAnsi="Times New Roman" w:cs="Times New Roman"/>
          <w:sz w:val="24"/>
          <w:szCs w:val="24"/>
          <w:lang w:eastAsia="en-US"/>
        </w:rPr>
        <w:t>1) единой системы идентификации и аутентификации или иных государственных информационных систем, если такие государственные информационные системы в установленном Правительством Российской Федерации порядке обеспечивают взаимодействие с единой системой идентификации и аутентификации, при условии совпадения сведений о физическом лице в указанных информационных системах;</w:t>
      </w:r>
    </w:p>
    <w:p w:rsidR="003E268E" w:rsidRPr="003E268E" w:rsidRDefault="003E268E" w:rsidP="00BF2C74">
      <w:pPr>
        <w:pStyle w:val="ConsPlusNormal"/>
        <w:ind w:firstLine="709"/>
        <w:jc w:val="both"/>
        <w:rPr>
          <w:rFonts w:ascii="Times New Roman" w:eastAsia="Calibri" w:hAnsi="Times New Roman" w:cs="Times New Roman"/>
          <w:sz w:val="24"/>
          <w:szCs w:val="24"/>
          <w:lang w:eastAsia="en-US"/>
        </w:rPr>
      </w:pPr>
      <w:r w:rsidRPr="003E268E">
        <w:rPr>
          <w:rFonts w:ascii="Times New Roman" w:eastAsia="Calibri" w:hAnsi="Times New Roman" w:cs="Times New Roman"/>
          <w:sz w:val="24"/>
          <w:szCs w:val="24"/>
          <w:lang w:eastAsia="en-US"/>
        </w:rPr>
        <w:t xml:space="preserve">2) информационных технологий, предусмотренных </w:t>
      </w:r>
      <w:hyperlink r:id="rId12" w:tooltip="https://login.consultant.ru/link/?req=doc&amp;base=LAW&amp;n=494999&amp;dst=100189" w:history="1">
        <w:r w:rsidRPr="003E268E">
          <w:rPr>
            <w:rFonts w:ascii="Times New Roman" w:eastAsia="Calibri" w:hAnsi="Times New Roman" w:cs="Times New Roman"/>
            <w:sz w:val="24"/>
            <w:szCs w:val="24"/>
            <w:lang w:eastAsia="en-US"/>
          </w:rPr>
          <w:t>статьями 9</w:t>
        </w:r>
      </w:hyperlink>
      <w:r w:rsidRPr="003E268E">
        <w:rPr>
          <w:rFonts w:ascii="Times New Roman" w:eastAsia="Calibri" w:hAnsi="Times New Roman" w:cs="Times New Roman"/>
          <w:sz w:val="24"/>
          <w:szCs w:val="24"/>
          <w:lang w:eastAsia="en-US"/>
        </w:rPr>
        <w:t xml:space="preserve">, </w:t>
      </w:r>
      <w:hyperlink r:id="rId13" w:tooltip="https://login.consultant.ru/link/?req=doc&amp;base=LAW&amp;n=494999&amp;dst=100202" w:history="1">
        <w:r w:rsidRPr="003E268E">
          <w:rPr>
            <w:rFonts w:ascii="Times New Roman" w:eastAsia="Calibri" w:hAnsi="Times New Roman" w:cs="Times New Roman"/>
            <w:sz w:val="24"/>
            <w:szCs w:val="24"/>
            <w:lang w:eastAsia="en-US"/>
          </w:rPr>
          <w:t>10</w:t>
        </w:r>
      </w:hyperlink>
      <w:r w:rsidRPr="003E268E">
        <w:rPr>
          <w:rFonts w:ascii="Times New Roman" w:eastAsia="Calibri" w:hAnsi="Times New Roman" w:cs="Times New Roman"/>
          <w:sz w:val="24"/>
          <w:szCs w:val="24"/>
          <w:lang w:eastAsia="en-US"/>
        </w:rPr>
        <w:t xml:space="preserve"> и </w:t>
      </w:r>
      <w:hyperlink r:id="rId14" w:tooltip="https://login.consultant.ru/link/?req=doc&amp;base=LAW&amp;n=494999&amp;dst=100243" w:history="1">
        <w:r w:rsidRPr="003E268E">
          <w:rPr>
            <w:rFonts w:ascii="Times New Roman" w:eastAsia="Calibri" w:hAnsi="Times New Roman" w:cs="Times New Roman"/>
            <w:sz w:val="24"/>
            <w:szCs w:val="24"/>
            <w:lang w:eastAsia="en-US"/>
          </w:rPr>
          <w:t>14</w:t>
        </w:r>
      </w:hyperlink>
      <w:r w:rsidRPr="003E268E">
        <w:rPr>
          <w:rFonts w:ascii="Times New Roman" w:eastAsia="Calibri" w:hAnsi="Times New Roman" w:cs="Times New Roman"/>
          <w:sz w:val="24"/>
          <w:szCs w:val="24"/>
          <w:lang w:eastAsia="en-US"/>
        </w:rPr>
        <w:t xml:space="preserve"> Федерального закона № 572-ФЗ.</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3.3.3. Основания для принятия решения об отказе в приеме запроса и документов и (или) информации приведены в приложении к настоящему регламенту (таблица № 3).</w:t>
      </w:r>
    </w:p>
    <w:p w:rsidR="004F41A7" w:rsidRPr="003E268E" w:rsidRDefault="004F41A7" w:rsidP="00BF2C74">
      <w:pPr>
        <w:pStyle w:val="ConsPlusNormal"/>
        <w:ind w:firstLine="709"/>
        <w:jc w:val="both"/>
        <w:rPr>
          <w:rFonts w:ascii="Times New Roman" w:hAnsi="Times New Roman" w:cs="Times New Roman"/>
          <w:sz w:val="24"/>
          <w:szCs w:val="24"/>
        </w:rPr>
      </w:pPr>
      <w:r w:rsidRPr="007613B8">
        <w:rPr>
          <w:rFonts w:ascii="Times New Roman" w:hAnsi="Times New Roman" w:cs="Times New Roman"/>
          <w:sz w:val="24"/>
          <w:szCs w:val="24"/>
        </w:rPr>
        <w:t>При наличии оснований для отказа в приеме документов, предусмотренных пунктом 2.12.1 настоящего административного регламента, работник ОМСУ, ответственный за обработку входящих документов, с помощью</w:t>
      </w:r>
      <w:r>
        <w:rPr>
          <w:rFonts w:ascii="Times New Roman" w:hAnsi="Times New Roman" w:cs="Times New Roman"/>
          <w:sz w:val="24"/>
          <w:szCs w:val="24"/>
        </w:rPr>
        <w:t xml:space="preserve"> ЕПГУ</w:t>
      </w:r>
      <w:r w:rsidRPr="007613B8">
        <w:rPr>
          <w:rFonts w:ascii="Times New Roman" w:hAnsi="Times New Roman" w:cs="Times New Roman"/>
          <w:sz w:val="24"/>
          <w:szCs w:val="24"/>
        </w:rPr>
        <w:t xml:space="preserve"> уведомляет заявителя об отказе в приеме документов с указанием оснований такого отказа</w:t>
      </w:r>
      <w:r>
        <w:rPr>
          <w:rFonts w:ascii="Times New Roman" w:hAnsi="Times New Roman" w:cs="Times New Roman"/>
          <w:sz w:val="24"/>
          <w:szCs w:val="24"/>
        </w:rPr>
        <w:t xml:space="preserve">. Специалист МФЦ </w:t>
      </w:r>
      <w:r w:rsidRPr="00A02738">
        <w:rPr>
          <w:rFonts w:ascii="Times New Roman" w:hAnsi="Times New Roman" w:cs="Times New Roman"/>
          <w:sz w:val="24"/>
          <w:szCs w:val="24"/>
        </w:rPr>
        <w:t xml:space="preserve">ответственный за прием документов, в тот же день уведомляет заявителя об отказе в приеме документов с указанием оснований такого отказа и возвращает заявление и документы заявителю (приложение к настоящему административному регламенту – образец </w:t>
      </w:r>
      <w:r>
        <w:rPr>
          <w:rFonts w:ascii="Times New Roman" w:hAnsi="Times New Roman" w:cs="Times New Roman"/>
          <w:sz w:val="24"/>
          <w:szCs w:val="24"/>
        </w:rPr>
        <w:t>3</w:t>
      </w:r>
      <w:r w:rsidRPr="00A02738">
        <w:rPr>
          <w:rFonts w:ascii="Times New Roman" w:hAnsi="Times New Roman" w:cs="Times New Roman"/>
          <w:sz w:val="24"/>
          <w:szCs w:val="24"/>
        </w:rPr>
        <w:t>).</w:t>
      </w:r>
    </w:p>
    <w:p w:rsidR="003E268E" w:rsidRPr="003E268E" w:rsidRDefault="003E268E" w:rsidP="00BF2C74">
      <w:pPr>
        <w:pStyle w:val="ConsPlusNormal"/>
        <w:tabs>
          <w:tab w:val="left" w:pos="1418"/>
        </w:tabs>
        <w:ind w:firstLine="709"/>
        <w:jc w:val="both"/>
        <w:rPr>
          <w:rFonts w:ascii="Times New Roman" w:hAnsi="Times New Roman" w:cs="Times New Roman"/>
          <w:sz w:val="24"/>
          <w:szCs w:val="24"/>
        </w:rPr>
      </w:pPr>
      <w:r w:rsidRPr="003E268E">
        <w:rPr>
          <w:rFonts w:ascii="Times New Roman" w:hAnsi="Times New Roman" w:cs="Times New Roman"/>
          <w:sz w:val="24"/>
          <w:szCs w:val="24"/>
        </w:rPr>
        <w:t>3.3.4. Возможность приема МФЦ запроса и документов и (или) информации, необходимых для предоставления муниципальной услуги, по выбору заявителя независимо от его места жительства или места пребывания (для физических лиц, включая индивидуальных предпринимателей) либо места нахождения (для юридических лиц) в границах Ленинградской области отсутствует.</w:t>
      </w:r>
    </w:p>
    <w:p w:rsidR="003E268E" w:rsidRPr="003E268E" w:rsidRDefault="003E268E" w:rsidP="00BF2C74">
      <w:pPr>
        <w:pStyle w:val="ConsPlusNormal"/>
        <w:tabs>
          <w:tab w:val="left" w:pos="1418"/>
        </w:tabs>
        <w:ind w:firstLine="709"/>
        <w:jc w:val="both"/>
        <w:rPr>
          <w:rFonts w:ascii="Times New Roman" w:hAnsi="Times New Roman" w:cs="Times New Roman"/>
          <w:sz w:val="24"/>
          <w:szCs w:val="24"/>
        </w:rPr>
      </w:pPr>
      <w:r w:rsidRPr="003E268E">
        <w:rPr>
          <w:rFonts w:ascii="Times New Roman" w:hAnsi="Times New Roman" w:cs="Times New Roman"/>
          <w:sz w:val="24"/>
          <w:szCs w:val="24"/>
        </w:rPr>
        <w:t>3.3.5. Срок регистрации запроса и документов и (или) информации, необходимых для предоставления муниципальной услуги, в ОМСУ или МФЦ составляет: при направлении запроса в форме электронного документа посредством Единого портала – в день поступления запроса или на следующий рабочий день (в случае направления документов в нерабочее время, в выходные, праздничные дни); при направлении запроса из МФЦ в ОМСУ на бумажном носителе - в день передачи документов.</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3.4. Межведомственное информационное взаимодействие.</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Для получения муниципальной услуги необходимо направление посредством федеральной государственной информационной системы «Единая система межведомственного электронного взаимодействия» следующих межведомственных информационных запросов:</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 о предоставлении документов (сведений), подтверждающих факт постоянного проживания заявителя на территории Ленинградской области не менее пяти лет, предшествующих моменту обращения с соответствующим заявлением; </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lastRenderedPageBreak/>
        <w:t xml:space="preserve">Указанные сведения могут быть получены, в том числе посредством запроса: </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Жилищного документа (аналог формы № 9) из модуля РГИС ЖКХ «Поквартирная карта Ленинградской области» (при наличии сведений); </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сведений о наличии либо отсутствии регистрации по месту жительства гражданина Российской Федерации в пределах Ленинградской области;</w:t>
      </w:r>
    </w:p>
    <w:p w:rsidR="003E268E" w:rsidRPr="003E268E" w:rsidRDefault="003E268E" w:rsidP="00BF2C74">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Указанный информационный запрос направляется в органы внутренних дел Российской Федерации;</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сведения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Указанный информационный запрос направляется в </w:t>
      </w:r>
      <w:proofErr w:type="spellStart"/>
      <w:r w:rsidRPr="003E268E">
        <w:rPr>
          <w:rFonts w:ascii="Times New Roman" w:hAnsi="Times New Roman" w:cs="Times New Roman"/>
          <w:sz w:val="24"/>
          <w:szCs w:val="24"/>
        </w:rPr>
        <w:t>Росреестр</w:t>
      </w:r>
      <w:proofErr w:type="spellEnd"/>
      <w:r w:rsidRPr="003E268E">
        <w:rPr>
          <w:rFonts w:ascii="Times New Roman" w:hAnsi="Times New Roman" w:cs="Times New Roman"/>
          <w:sz w:val="24"/>
          <w:szCs w:val="24"/>
        </w:rPr>
        <w:t>.</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о предоставлении справки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Указанный информационный запрос направляется в ОМСУ. </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сведения о составе семьи заявителя подтверждаются: сведениями из свидетельства о рождении детей в возрасте до 18 лет, а также сведениями из свидетельства о браке заявителя.</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Указанные информационные запросы направляются в Министерство внутренних дел (подразделения по вопросам по вопросам миграции территориальных органов МВД России на районном уровне (в том числе подразделениями по вопросам миграции отделов (отделений, пунктов) полиции территориальных органов МВД России на районном уровне), органы ЗАГС. </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сведения о заключении брака с заявителем, сведения о рождении детей в возрасте до 18 лет;</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 Указанный информационный запрос направляется в ЕГР ЗАГС;</w:t>
      </w:r>
    </w:p>
    <w:p w:rsidR="003E268E" w:rsidRPr="003E268E" w:rsidRDefault="003E268E" w:rsidP="003E268E">
      <w:pPr>
        <w:ind w:firstLine="709"/>
        <w:jc w:val="both"/>
        <w:rPr>
          <w:sz w:val="24"/>
          <w:szCs w:val="24"/>
        </w:rPr>
      </w:pPr>
      <w:r w:rsidRPr="003E268E">
        <w:rPr>
          <w:sz w:val="24"/>
          <w:szCs w:val="24"/>
        </w:rPr>
        <w:t>- сведения, подтверждающие установление инвалидности, для заявителя по пункту 1.2.7;</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Указанная информация предоставляется из федеральной государственной информационной системы «Федеральный реестр инвалидов»;</w:t>
      </w:r>
    </w:p>
    <w:p w:rsidR="003E268E" w:rsidRPr="003E268E" w:rsidRDefault="003E268E" w:rsidP="003E268E">
      <w:pPr>
        <w:ind w:firstLine="709"/>
        <w:jc w:val="both"/>
        <w:rPr>
          <w:sz w:val="24"/>
          <w:szCs w:val="24"/>
        </w:rPr>
      </w:pPr>
      <w:r w:rsidRPr="003E268E">
        <w:rPr>
          <w:sz w:val="24"/>
          <w:szCs w:val="24"/>
        </w:rPr>
        <w:t xml:space="preserve">- сведения из сводного реестра выданных и реализованных земельных сертификатов о наличии/отсутствии в нем сведений в отношении граждан, указанных в </w:t>
      </w:r>
      <w:hyperlink r:id="rId15" w:tooltip="https://login.consultant.ru/link/?req=doc&amp;base=SPB&amp;n=283783&amp;dst=100175" w:history="1">
        <w:r w:rsidRPr="003E268E">
          <w:rPr>
            <w:sz w:val="24"/>
            <w:szCs w:val="24"/>
          </w:rPr>
          <w:t>части 1 статьи 1</w:t>
        </w:r>
      </w:hyperlink>
      <w:r w:rsidRPr="003E268E">
        <w:rPr>
          <w:sz w:val="24"/>
          <w:szCs w:val="24"/>
          <w:vertAlign w:val="superscript"/>
        </w:rPr>
        <w:t>1</w:t>
      </w:r>
      <w:r w:rsidRPr="003E268E">
        <w:rPr>
          <w:sz w:val="24"/>
          <w:szCs w:val="24"/>
        </w:rPr>
        <w:t xml:space="preserve"> Закона № 105-оз.</w:t>
      </w:r>
    </w:p>
    <w:p w:rsidR="003E268E" w:rsidRPr="003E268E" w:rsidRDefault="003E268E" w:rsidP="003E268E">
      <w:pPr>
        <w:pStyle w:val="ConsPlusNormal"/>
        <w:ind w:firstLine="709"/>
        <w:jc w:val="both"/>
        <w:rPr>
          <w:rFonts w:ascii="Times New Roman" w:hAnsi="Times New Roman" w:cs="Times New Roman"/>
          <w:sz w:val="24"/>
          <w:szCs w:val="24"/>
        </w:rPr>
      </w:pPr>
      <w:r w:rsidRPr="003E268E">
        <w:rPr>
          <w:rFonts w:ascii="Times New Roman" w:hAnsi="Times New Roman" w:cs="Times New Roman"/>
          <w:sz w:val="24"/>
          <w:szCs w:val="24"/>
        </w:rPr>
        <w:t xml:space="preserve">Указанный запрос направляется в Ленинградский областной комитет по управлению государственным имуществом. </w:t>
      </w:r>
    </w:p>
    <w:p w:rsidR="003E268E" w:rsidRPr="003E268E" w:rsidRDefault="003E268E" w:rsidP="003E268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3.5. Принятие решения о предоставлении (об отказе в предоставлении) муниципальной услуги.</w:t>
      </w:r>
    </w:p>
    <w:p w:rsidR="003E268E" w:rsidRPr="003E268E" w:rsidRDefault="003E268E" w:rsidP="003E268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3.5.1. Основания для отказа в предоставлении муниципальной услуги приведены в приложении к настоящему регламенту (таблица № 3).</w:t>
      </w:r>
    </w:p>
    <w:p w:rsidR="003E268E" w:rsidRPr="003E268E" w:rsidRDefault="003E268E" w:rsidP="003E268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3.5.2. Срок принятия решения о предоставлении (об отказе</w:t>
      </w:r>
      <w:r w:rsidRPr="003E268E">
        <w:rPr>
          <w:rFonts w:ascii="Times New Roman" w:eastAsia="Calibri" w:hAnsi="Times New Roman" w:cs="Times New Roman"/>
          <w:sz w:val="24"/>
          <w:szCs w:val="24"/>
          <w:lang w:eastAsia="en-US"/>
        </w:rPr>
        <w:t xml:space="preserve"> </w:t>
      </w:r>
      <w:r w:rsidRPr="003E268E">
        <w:rPr>
          <w:rFonts w:ascii="Times New Roman" w:hAnsi="Times New Roman" w:cs="Times New Roman"/>
          <w:sz w:val="24"/>
          <w:szCs w:val="24"/>
        </w:rPr>
        <w:t>в предоставлении) муниципальной услуги – 10 рабочих дней со дня поступления заявления.</w:t>
      </w:r>
    </w:p>
    <w:p w:rsidR="003E268E" w:rsidRPr="003E268E" w:rsidRDefault="003E268E" w:rsidP="003E268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3.6. Предоставление результата муниципальной услуги.</w:t>
      </w:r>
    </w:p>
    <w:p w:rsidR="003E268E" w:rsidRPr="002E0816" w:rsidRDefault="003E268E" w:rsidP="003E268E">
      <w:pPr>
        <w:pStyle w:val="ConsPlusNormal"/>
        <w:ind w:firstLine="567"/>
        <w:rPr>
          <w:rFonts w:ascii="Times New Roman" w:hAnsi="Times New Roman" w:cs="Times New Roman"/>
          <w:sz w:val="24"/>
          <w:szCs w:val="24"/>
        </w:rPr>
      </w:pPr>
      <w:r w:rsidRPr="004F41A7">
        <w:rPr>
          <w:rFonts w:ascii="Times New Roman" w:hAnsi="Times New Roman" w:cs="Times New Roman"/>
          <w:sz w:val="24"/>
          <w:szCs w:val="24"/>
        </w:rPr>
        <w:t>3.6.1. Результат предоставления муниципальной услуги направляется гражданину заказным письмом с уведомлением о вручении в течение пяти рабочих дней со дня принятия такого решения</w:t>
      </w:r>
      <w:r w:rsidR="002E0816" w:rsidRPr="004F41A7">
        <w:rPr>
          <w:rFonts w:ascii="Times New Roman" w:hAnsi="Times New Roman" w:cs="Times New Roman"/>
          <w:sz w:val="24"/>
          <w:szCs w:val="24"/>
        </w:rPr>
        <w:t xml:space="preserve"> либо способом, указанным в заявлении:</w:t>
      </w:r>
    </w:p>
    <w:p w:rsidR="003E268E" w:rsidRPr="002E0816" w:rsidRDefault="003E268E" w:rsidP="003E268E">
      <w:pPr>
        <w:pStyle w:val="ConsPlusNormal"/>
        <w:ind w:firstLine="567"/>
        <w:jc w:val="both"/>
        <w:rPr>
          <w:rFonts w:ascii="Times New Roman" w:hAnsi="Times New Roman" w:cs="Times New Roman"/>
          <w:sz w:val="24"/>
          <w:szCs w:val="24"/>
        </w:rPr>
      </w:pPr>
      <w:r w:rsidRPr="002E0816">
        <w:rPr>
          <w:rFonts w:ascii="Times New Roman" w:hAnsi="Times New Roman" w:cs="Times New Roman"/>
          <w:sz w:val="24"/>
          <w:szCs w:val="24"/>
        </w:rPr>
        <w:t>1) при личной явке:</w:t>
      </w:r>
    </w:p>
    <w:p w:rsidR="003E268E" w:rsidRPr="003E268E" w:rsidRDefault="003E268E" w:rsidP="003E268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в филиалах, отделах, удаленных рабочих местах ГБУ ЛО «МФЦ»;</w:t>
      </w:r>
    </w:p>
    <w:p w:rsidR="003E268E" w:rsidRPr="003E268E" w:rsidRDefault="003E268E" w:rsidP="003E268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2) без личной явки:</w:t>
      </w:r>
    </w:p>
    <w:p w:rsidR="003E268E" w:rsidRPr="003E268E" w:rsidRDefault="003E268E" w:rsidP="003E268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в электронной форме через личный кабинет заявителя на ЕПГУ.</w:t>
      </w:r>
    </w:p>
    <w:p w:rsidR="003E268E" w:rsidRPr="003E268E" w:rsidRDefault="003E268E" w:rsidP="003E268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3.6.2. Возможность предоставления уполномоченным органом или многофункциональным центром результата муниципальной услуги по выбору заявителя независимо от его места жительства либо места пребывания</w:t>
      </w:r>
      <w:r w:rsidR="00BF2C74">
        <w:rPr>
          <w:rFonts w:ascii="Times New Roman" w:hAnsi="Times New Roman" w:cs="Times New Roman"/>
          <w:sz w:val="24"/>
          <w:szCs w:val="24"/>
        </w:rPr>
        <w:t>,</w:t>
      </w:r>
      <w:r w:rsidRPr="003E268E">
        <w:rPr>
          <w:rFonts w:ascii="Times New Roman" w:hAnsi="Times New Roman" w:cs="Times New Roman"/>
          <w:sz w:val="24"/>
          <w:szCs w:val="24"/>
        </w:rPr>
        <w:t xml:space="preserve"> либо места нахождения не предусмотрена.</w:t>
      </w:r>
    </w:p>
    <w:p w:rsidR="003E268E" w:rsidRPr="003E268E" w:rsidRDefault="003E268E" w:rsidP="003E268E">
      <w:pPr>
        <w:pStyle w:val="ConsPlusNormal"/>
        <w:jc w:val="right"/>
        <w:outlineLvl w:val="1"/>
        <w:rPr>
          <w:rFonts w:ascii="Times New Roman" w:hAnsi="Times New Roman" w:cs="Times New Roman"/>
          <w:sz w:val="24"/>
          <w:szCs w:val="24"/>
        </w:rPr>
      </w:pPr>
    </w:p>
    <w:p w:rsidR="003E268E" w:rsidRPr="00344CE8" w:rsidRDefault="003E268E" w:rsidP="00344CE8">
      <w:pPr>
        <w:pStyle w:val="ConsPlusNormal"/>
        <w:ind w:firstLine="567"/>
        <w:jc w:val="center"/>
        <w:rPr>
          <w:rFonts w:ascii="Times New Roman" w:hAnsi="Times New Roman" w:cs="Times New Roman"/>
          <w:b/>
          <w:sz w:val="24"/>
          <w:szCs w:val="24"/>
        </w:rPr>
      </w:pPr>
      <w:r w:rsidRPr="00344CE8">
        <w:rPr>
          <w:rFonts w:ascii="Times New Roman" w:hAnsi="Times New Roman" w:cs="Times New Roman"/>
          <w:b/>
          <w:sz w:val="24"/>
          <w:szCs w:val="24"/>
        </w:rPr>
        <w:t xml:space="preserve">4. Способы информирования заявителя об изменении статуса рассмотрения запроса </w:t>
      </w:r>
      <w:r w:rsidRPr="00344CE8">
        <w:rPr>
          <w:rFonts w:ascii="Times New Roman" w:hAnsi="Times New Roman" w:cs="Times New Roman"/>
          <w:b/>
          <w:sz w:val="24"/>
          <w:szCs w:val="24"/>
        </w:rPr>
        <w:lastRenderedPageBreak/>
        <w:t>о</w:t>
      </w:r>
      <w:r w:rsidRPr="003E268E">
        <w:rPr>
          <w:rFonts w:ascii="Times New Roman" w:hAnsi="Times New Roman" w:cs="Times New Roman"/>
          <w:sz w:val="24"/>
          <w:szCs w:val="24"/>
        </w:rPr>
        <w:t xml:space="preserve"> </w:t>
      </w:r>
      <w:r w:rsidRPr="00344CE8">
        <w:rPr>
          <w:rFonts w:ascii="Times New Roman" w:hAnsi="Times New Roman" w:cs="Times New Roman"/>
          <w:b/>
          <w:sz w:val="24"/>
          <w:szCs w:val="24"/>
        </w:rPr>
        <w:t>предоставлении муниципальной услуги.</w:t>
      </w:r>
    </w:p>
    <w:p w:rsidR="003E268E" w:rsidRPr="003E268E" w:rsidRDefault="003E268E" w:rsidP="003E268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 xml:space="preserve">Перечень способов информирования заявителя об изменении статуса рассмотрения заявления: </w:t>
      </w:r>
    </w:p>
    <w:p w:rsidR="003E268E" w:rsidRPr="003E268E" w:rsidRDefault="003E268E" w:rsidP="003E268E">
      <w:pPr>
        <w:pStyle w:val="ConsPlusNormal"/>
        <w:ind w:firstLine="567"/>
        <w:jc w:val="both"/>
        <w:rPr>
          <w:rFonts w:ascii="Times New Roman" w:hAnsi="Times New Roman" w:cs="Times New Roman"/>
          <w:sz w:val="24"/>
          <w:szCs w:val="24"/>
        </w:rPr>
      </w:pPr>
      <w:r w:rsidRPr="003E268E">
        <w:rPr>
          <w:rFonts w:ascii="Times New Roman" w:hAnsi="Times New Roman" w:cs="Times New Roman"/>
          <w:sz w:val="24"/>
          <w:szCs w:val="24"/>
        </w:rPr>
        <w:t xml:space="preserve">а) посредством Единого портала. </w:t>
      </w:r>
    </w:p>
    <w:p w:rsidR="003E268E" w:rsidRDefault="003E268E" w:rsidP="00926378">
      <w:pPr>
        <w:jc w:val="right"/>
        <w:rPr>
          <w:sz w:val="24"/>
          <w:szCs w:val="24"/>
        </w:rPr>
      </w:pPr>
      <w:r w:rsidRPr="003E268E">
        <w:rPr>
          <w:sz w:val="24"/>
          <w:szCs w:val="24"/>
        </w:rPr>
        <w:br w:type="page" w:clear="all"/>
      </w:r>
      <w:r>
        <w:rPr>
          <w:sz w:val="24"/>
          <w:szCs w:val="24"/>
        </w:rPr>
        <w:lastRenderedPageBreak/>
        <w:t>Приложение</w:t>
      </w:r>
    </w:p>
    <w:p w:rsidR="003E268E" w:rsidRDefault="003E268E" w:rsidP="003E268E">
      <w:pPr>
        <w:jc w:val="right"/>
        <w:rPr>
          <w:sz w:val="24"/>
          <w:szCs w:val="24"/>
        </w:rPr>
      </w:pPr>
      <w:r>
        <w:rPr>
          <w:sz w:val="24"/>
          <w:szCs w:val="24"/>
        </w:rPr>
        <w:t>к Административному регламенту</w:t>
      </w:r>
    </w:p>
    <w:p w:rsidR="003E268E" w:rsidRDefault="003E268E" w:rsidP="003E268E">
      <w:pPr>
        <w:jc w:val="right"/>
        <w:rPr>
          <w:sz w:val="24"/>
          <w:szCs w:val="24"/>
        </w:rPr>
      </w:pPr>
      <w:r>
        <w:rPr>
          <w:sz w:val="24"/>
          <w:szCs w:val="24"/>
        </w:rPr>
        <w:t>по предоставлению</w:t>
      </w:r>
    </w:p>
    <w:p w:rsidR="003E268E" w:rsidRDefault="003E268E" w:rsidP="003E268E">
      <w:pPr>
        <w:jc w:val="right"/>
        <w:rPr>
          <w:sz w:val="24"/>
          <w:szCs w:val="24"/>
        </w:rPr>
      </w:pPr>
      <w:r>
        <w:rPr>
          <w:sz w:val="24"/>
          <w:szCs w:val="24"/>
        </w:rPr>
        <w:t>муниципальной услуги</w:t>
      </w:r>
    </w:p>
    <w:p w:rsidR="006F5833" w:rsidRDefault="006F5833" w:rsidP="003E268E">
      <w:pPr>
        <w:jc w:val="right"/>
        <w:rPr>
          <w:sz w:val="24"/>
          <w:szCs w:val="24"/>
        </w:rPr>
      </w:pPr>
      <w:r>
        <w:rPr>
          <w:sz w:val="24"/>
          <w:szCs w:val="24"/>
        </w:rPr>
        <w:t>«</w:t>
      </w:r>
      <w:r w:rsidRPr="006170F8">
        <w:rPr>
          <w:sz w:val="24"/>
          <w:szCs w:val="24"/>
        </w:rPr>
        <w:t xml:space="preserve">Постановка на учет отдельных категорий граждан, имеющих право </w:t>
      </w:r>
    </w:p>
    <w:p w:rsidR="006F5833" w:rsidRDefault="006F5833" w:rsidP="003E268E">
      <w:pPr>
        <w:jc w:val="right"/>
        <w:rPr>
          <w:sz w:val="24"/>
          <w:szCs w:val="24"/>
        </w:rPr>
      </w:pPr>
      <w:r w:rsidRPr="006170F8">
        <w:rPr>
          <w:sz w:val="24"/>
          <w:szCs w:val="24"/>
        </w:rPr>
        <w:t xml:space="preserve">на предоставление на территории Ленинградской области земельного участка, </w:t>
      </w:r>
    </w:p>
    <w:p w:rsidR="006F5833" w:rsidRDefault="006F5833" w:rsidP="003E268E">
      <w:pPr>
        <w:jc w:val="right"/>
        <w:rPr>
          <w:sz w:val="24"/>
          <w:szCs w:val="24"/>
        </w:rPr>
      </w:pPr>
      <w:r w:rsidRPr="006170F8">
        <w:rPr>
          <w:sz w:val="24"/>
          <w:szCs w:val="24"/>
        </w:rPr>
        <w:t xml:space="preserve">находящегося в муниципальной собственности </w:t>
      </w:r>
    </w:p>
    <w:p w:rsidR="006F5833" w:rsidRDefault="006F5833" w:rsidP="003E268E">
      <w:pPr>
        <w:jc w:val="right"/>
        <w:rPr>
          <w:sz w:val="24"/>
          <w:szCs w:val="24"/>
        </w:rPr>
      </w:pPr>
      <w:r w:rsidRPr="006170F8">
        <w:rPr>
          <w:sz w:val="24"/>
          <w:szCs w:val="24"/>
        </w:rPr>
        <w:t xml:space="preserve">(государственная собственность на который не разграничена), </w:t>
      </w:r>
    </w:p>
    <w:p w:rsidR="003E268E" w:rsidRDefault="006F5833" w:rsidP="003E268E">
      <w:pPr>
        <w:jc w:val="right"/>
        <w:rPr>
          <w:sz w:val="24"/>
          <w:szCs w:val="24"/>
        </w:rPr>
      </w:pPr>
      <w:r w:rsidRPr="006170F8">
        <w:rPr>
          <w:sz w:val="24"/>
          <w:szCs w:val="24"/>
        </w:rPr>
        <w:t>в собственность бесплатно</w:t>
      </w:r>
      <w:r>
        <w:rPr>
          <w:sz w:val="24"/>
          <w:szCs w:val="24"/>
        </w:rPr>
        <w:t>»</w:t>
      </w:r>
    </w:p>
    <w:p w:rsidR="003E268E" w:rsidRDefault="003E268E" w:rsidP="003E268E">
      <w:pPr>
        <w:jc w:val="right"/>
        <w:rPr>
          <w:sz w:val="24"/>
          <w:szCs w:val="24"/>
        </w:rPr>
      </w:pPr>
    </w:p>
    <w:p w:rsidR="003E268E" w:rsidRDefault="003E268E" w:rsidP="003E268E">
      <w:pPr>
        <w:ind w:firstLine="540"/>
        <w:jc w:val="both"/>
        <w:rPr>
          <w:sz w:val="24"/>
          <w:szCs w:val="24"/>
        </w:rPr>
      </w:pPr>
    </w:p>
    <w:p w:rsidR="003E268E" w:rsidRDefault="003E268E" w:rsidP="003E268E">
      <w:pPr>
        <w:ind w:firstLine="540"/>
        <w:jc w:val="center"/>
        <w:rPr>
          <w:sz w:val="24"/>
          <w:szCs w:val="24"/>
        </w:rPr>
      </w:pPr>
      <w:r>
        <w:rPr>
          <w:sz w:val="24"/>
          <w:szCs w:val="24"/>
        </w:rPr>
        <w:t>ПЕРЕЧЕНЬ</w:t>
      </w:r>
    </w:p>
    <w:p w:rsidR="003E268E" w:rsidRDefault="003E268E" w:rsidP="003E268E">
      <w:pPr>
        <w:ind w:firstLine="540"/>
        <w:jc w:val="center"/>
        <w:rPr>
          <w:sz w:val="24"/>
          <w:szCs w:val="24"/>
        </w:rPr>
      </w:pPr>
      <w:r>
        <w:rPr>
          <w:sz w:val="24"/>
          <w:szCs w:val="24"/>
        </w:rPr>
        <w:t>условных обозначений и сокращений,</w:t>
      </w:r>
    </w:p>
    <w:p w:rsidR="003E268E" w:rsidRDefault="003E268E" w:rsidP="003E268E">
      <w:pPr>
        <w:ind w:firstLine="540"/>
        <w:jc w:val="center"/>
        <w:rPr>
          <w:sz w:val="24"/>
          <w:szCs w:val="24"/>
        </w:rPr>
      </w:pPr>
      <w:r>
        <w:rPr>
          <w:sz w:val="24"/>
          <w:szCs w:val="24"/>
        </w:rPr>
        <w:t>Идентификаторы категорий (признаков) заявителей,</w:t>
      </w:r>
    </w:p>
    <w:p w:rsidR="003E268E" w:rsidRDefault="003E268E" w:rsidP="003E268E">
      <w:pPr>
        <w:ind w:firstLine="540"/>
        <w:jc w:val="center"/>
        <w:rPr>
          <w:sz w:val="24"/>
          <w:szCs w:val="24"/>
        </w:rPr>
      </w:pPr>
      <w:r>
        <w:rPr>
          <w:sz w:val="24"/>
          <w:szCs w:val="24"/>
        </w:rPr>
        <w:t>Исчерпывающий перечень документов,</w:t>
      </w:r>
    </w:p>
    <w:p w:rsidR="003E268E" w:rsidRDefault="003E268E" w:rsidP="003E268E">
      <w:pPr>
        <w:ind w:firstLine="540"/>
        <w:jc w:val="center"/>
        <w:rPr>
          <w:sz w:val="24"/>
          <w:szCs w:val="24"/>
        </w:rPr>
      </w:pPr>
      <w:r>
        <w:rPr>
          <w:sz w:val="24"/>
          <w:szCs w:val="24"/>
        </w:rPr>
        <w:t>необходимых для предоставлени</w:t>
      </w:r>
      <w:r w:rsidR="00BF2C74">
        <w:rPr>
          <w:sz w:val="24"/>
          <w:szCs w:val="24"/>
        </w:rPr>
        <w:t>я</w:t>
      </w:r>
      <w:r>
        <w:rPr>
          <w:sz w:val="24"/>
          <w:szCs w:val="24"/>
        </w:rPr>
        <w:t xml:space="preserve"> муниципальной услуги,</w:t>
      </w:r>
    </w:p>
    <w:p w:rsidR="003E268E" w:rsidRDefault="003E268E" w:rsidP="003E268E">
      <w:pPr>
        <w:ind w:firstLine="540"/>
        <w:jc w:val="center"/>
        <w:rPr>
          <w:sz w:val="24"/>
          <w:szCs w:val="24"/>
        </w:rPr>
      </w:pPr>
      <w:r>
        <w:rPr>
          <w:sz w:val="24"/>
          <w:szCs w:val="24"/>
        </w:rPr>
        <w:t>Исчерпывающий перечень оснований для отказа</w:t>
      </w:r>
    </w:p>
    <w:p w:rsidR="003E268E" w:rsidRDefault="003E268E" w:rsidP="003E268E">
      <w:pPr>
        <w:ind w:firstLine="540"/>
        <w:jc w:val="center"/>
        <w:rPr>
          <w:sz w:val="24"/>
          <w:szCs w:val="24"/>
        </w:rPr>
      </w:pPr>
      <w:r>
        <w:rPr>
          <w:sz w:val="24"/>
          <w:szCs w:val="24"/>
        </w:rPr>
        <w:t>в приеме запроса о предоставлении муниципальной услуги и документов,</w:t>
      </w:r>
    </w:p>
    <w:p w:rsidR="003E268E" w:rsidRDefault="003E268E" w:rsidP="003E268E">
      <w:pPr>
        <w:ind w:firstLine="540"/>
        <w:jc w:val="center"/>
        <w:rPr>
          <w:sz w:val="24"/>
          <w:szCs w:val="24"/>
        </w:rPr>
      </w:pPr>
      <w:r>
        <w:rPr>
          <w:sz w:val="24"/>
          <w:szCs w:val="24"/>
        </w:rPr>
        <w:t>необходимых для предоставления услуги,</w:t>
      </w:r>
    </w:p>
    <w:p w:rsidR="003E268E" w:rsidRDefault="003E268E" w:rsidP="003E268E">
      <w:pPr>
        <w:ind w:firstLine="540"/>
        <w:jc w:val="center"/>
        <w:rPr>
          <w:sz w:val="24"/>
          <w:szCs w:val="24"/>
        </w:rPr>
      </w:pPr>
      <w:r>
        <w:rPr>
          <w:sz w:val="24"/>
          <w:szCs w:val="24"/>
        </w:rPr>
        <w:t>оснований для приостановления предоставления муниципальной услуги</w:t>
      </w:r>
    </w:p>
    <w:p w:rsidR="003E268E" w:rsidRDefault="003E268E" w:rsidP="003E268E">
      <w:pPr>
        <w:ind w:firstLine="540"/>
        <w:jc w:val="center"/>
        <w:rPr>
          <w:sz w:val="24"/>
          <w:szCs w:val="24"/>
        </w:rPr>
      </w:pPr>
      <w:r>
        <w:rPr>
          <w:sz w:val="24"/>
          <w:szCs w:val="24"/>
        </w:rPr>
        <w:t>или отказа в предоставлении муниципальной услуги,</w:t>
      </w:r>
    </w:p>
    <w:p w:rsidR="003E268E" w:rsidRDefault="003E268E" w:rsidP="003E268E">
      <w:pPr>
        <w:ind w:firstLine="540"/>
        <w:jc w:val="center"/>
        <w:rPr>
          <w:sz w:val="24"/>
          <w:szCs w:val="24"/>
        </w:rPr>
      </w:pPr>
      <w:r>
        <w:rPr>
          <w:sz w:val="24"/>
          <w:szCs w:val="24"/>
        </w:rPr>
        <w:t>Формы запроса о предоставлении муниципальной услуги</w:t>
      </w:r>
    </w:p>
    <w:p w:rsidR="003E268E" w:rsidRDefault="003E268E" w:rsidP="003E268E">
      <w:pPr>
        <w:ind w:firstLine="540"/>
        <w:jc w:val="center"/>
        <w:rPr>
          <w:sz w:val="24"/>
          <w:szCs w:val="24"/>
        </w:rPr>
      </w:pPr>
      <w:r>
        <w:rPr>
          <w:sz w:val="24"/>
          <w:szCs w:val="24"/>
        </w:rPr>
        <w:t>и документов, необходимых для предоставления муниципальной услуги</w:t>
      </w:r>
    </w:p>
    <w:p w:rsidR="003E268E" w:rsidRDefault="003E268E" w:rsidP="003E268E">
      <w:pPr>
        <w:ind w:firstLine="540"/>
        <w:jc w:val="center"/>
        <w:rPr>
          <w:sz w:val="24"/>
          <w:szCs w:val="24"/>
        </w:rPr>
      </w:pPr>
    </w:p>
    <w:p w:rsidR="003E268E" w:rsidRDefault="003E268E" w:rsidP="003E268E">
      <w:pPr>
        <w:ind w:firstLine="540"/>
        <w:jc w:val="both"/>
        <w:rPr>
          <w:sz w:val="24"/>
          <w:szCs w:val="24"/>
        </w:rPr>
      </w:pPr>
    </w:p>
    <w:p w:rsidR="003E268E" w:rsidRDefault="003E268E" w:rsidP="003E268E">
      <w:pPr>
        <w:ind w:firstLine="540"/>
        <w:jc w:val="both"/>
        <w:rPr>
          <w:sz w:val="24"/>
          <w:szCs w:val="24"/>
        </w:rPr>
      </w:pPr>
      <w:r>
        <w:rPr>
          <w:sz w:val="24"/>
          <w:szCs w:val="24"/>
        </w:rPr>
        <w:t>I.</w:t>
      </w:r>
      <w:r>
        <w:rPr>
          <w:sz w:val="24"/>
          <w:szCs w:val="24"/>
        </w:rPr>
        <w:tab/>
        <w:t>Перечень условных обозначений и сокращений</w:t>
      </w:r>
    </w:p>
    <w:p w:rsidR="003E268E" w:rsidRDefault="003E268E" w:rsidP="003E268E">
      <w:pPr>
        <w:ind w:firstLine="540"/>
        <w:jc w:val="both"/>
        <w:rPr>
          <w:sz w:val="24"/>
          <w:szCs w:val="24"/>
        </w:rPr>
      </w:pPr>
      <w:r>
        <w:rPr>
          <w:sz w:val="24"/>
          <w:szCs w:val="24"/>
        </w:rPr>
        <w:t>1. Условные сокращения:</w:t>
      </w:r>
    </w:p>
    <w:p w:rsidR="003E268E" w:rsidRDefault="003E268E" w:rsidP="003E268E">
      <w:pPr>
        <w:ind w:firstLine="540"/>
        <w:jc w:val="both"/>
        <w:rPr>
          <w:sz w:val="24"/>
          <w:szCs w:val="24"/>
        </w:rPr>
      </w:pPr>
      <w:r>
        <w:rPr>
          <w:sz w:val="24"/>
          <w:szCs w:val="24"/>
        </w:rPr>
        <w:t>а) ОМСУ – органы местного самоуправления</w:t>
      </w:r>
    </w:p>
    <w:p w:rsidR="003E268E" w:rsidRDefault="003E268E" w:rsidP="003E268E">
      <w:pPr>
        <w:ind w:firstLine="540"/>
        <w:jc w:val="both"/>
        <w:rPr>
          <w:sz w:val="24"/>
          <w:szCs w:val="24"/>
        </w:rPr>
      </w:pPr>
      <w:r>
        <w:rPr>
          <w:sz w:val="24"/>
          <w:szCs w:val="24"/>
        </w:rPr>
        <w:t>б) ЕП, ЕПГУ – федеральная государственная информационная система «Единый портал государственных и муниципальных услуг (функций)»;</w:t>
      </w:r>
    </w:p>
    <w:p w:rsidR="003E268E" w:rsidRDefault="003E268E" w:rsidP="003E268E">
      <w:pPr>
        <w:ind w:firstLine="540"/>
        <w:jc w:val="both"/>
        <w:rPr>
          <w:sz w:val="24"/>
          <w:szCs w:val="24"/>
        </w:rPr>
      </w:pPr>
      <w:r>
        <w:rPr>
          <w:sz w:val="24"/>
          <w:szCs w:val="24"/>
        </w:rPr>
        <w:t>в) МФЦ, ГБУ ЛО «МФЦ» – Государственное бюджетное учреждение Ленинградской области «Многофункциональный центр предоставления государственных и муниципальных услуг»;</w:t>
      </w:r>
    </w:p>
    <w:p w:rsidR="003E268E" w:rsidRDefault="004F2C60" w:rsidP="003E268E">
      <w:pPr>
        <w:ind w:firstLine="540"/>
        <w:jc w:val="both"/>
        <w:rPr>
          <w:rStyle w:val="ad"/>
          <w:b w:val="0"/>
          <w:color w:val="333333"/>
          <w:sz w:val="24"/>
          <w:szCs w:val="24"/>
          <w:shd w:val="clear" w:color="auto" w:fill="FFFFFF"/>
        </w:rPr>
      </w:pPr>
      <w:r>
        <w:rPr>
          <w:sz w:val="24"/>
          <w:szCs w:val="24"/>
        </w:rPr>
        <w:t>г) СМЭВ -</w:t>
      </w:r>
      <w:r w:rsidRPr="00557FD8">
        <w:rPr>
          <w:rStyle w:val="30"/>
          <w:rFonts w:ascii="Arial" w:hAnsi="Arial" w:cs="Arial"/>
          <w:color w:val="333333"/>
          <w:shd w:val="clear" w:color="auto" w:fill="FFFFFF"/>
        </w:rPr>
        <w:t xml:space="preserve"> </w:t>
      </w:r>
      <w:r w:rsidRPr="00557FD8">
        <w:rPr>
          <w:rStyle w:val="ad"/>
          <w:b w:val="0"/>
          <w:color w:val="333333"/>
          <w:sz w:val="24"/>
          <w:szCs w:val="24"/>
          <w:shd w:val="clear" w:color="auto" w:fill="FFFFFF"/>
        </w:rPr>
        <w:t>система межведомственного электронного взаимодействия</w:t>
      </w:r>
      <w:r>
        <w:rPr>
          <w:rStyle w:val="ad"/>
          <w:b w:val="0"/>
          <w:color w:val="333333"/>
          <w:sz w:val="24"/>
          <w:szCs w:val="24"/>
          <w:shd w:val="clear" w:color="auto" w:fill="FFFFFF"/>
        </w:rPr>
        <w:t>.</w:t>
      </w:r>
    </w:p>
    <w:p w:rsidR="004F2C60" w:rsidRDefault="004F2C60" w:rsidP="003E268E">
      <w:pPr>
        <w:ind w:firstLine="540"/>
        <w:jc w:val="both"/>
        <w:rPr>
          <w:sz w:val="24"/>
          <w:szCs w:val="24"/>
        </w:rPr>
      </w:pPr>
    </w:p>
    <w:p w:rsidR="003E268E" w:rsidRDefault="003E268E" w:rsidP="003E268E">
      <w:pPr>
        <w:ind w:firstLine="540"/>
        <w:jc w:val="both"/>
        <w:rPr>
          <w:sz w:val="24"/>
          <w:szCs w:val="24"/>
        </w:rPr>
      </w:pPr>
      <w:r>
        <w:rPr>
          <w:sz w:val="24"/>
          <w:szCs w:val="24"/>
        </w:rPr>
        <w:t>2. Условные обозначения:</w:t>
      </w:r>
    </w:p>
    <w:p w:rsidR="003E268E" w:rsidRDefault="003E268E" w:rsidP="003E268E">
      <w:pPr>
        <w:ind w:firstLine="540"/>
        <w:jc w:val="both"/>
        <w:rPr>
          <w:sz w:val="24"/>
          <w:szCs w:val="24"/>
        </w:rPr>
      </w:pPr>
      <w:r>
        <w:rPr>
          <w:sz w:val="24"/>
          <w:szCs w:val="24"/>
        </w:rPr>
        <w:t>а) [Все] – документы представляются всеми заявителями, обращающимися за получением муниципальной услуги;</w:t>
      </w:r>
    </w:p>
    <w:p w:rsidR="003E268E" w:rsidRDefault="003E268E" w:rsidP="003E268E">
      <w:pPr>
        <w:ind w:firstLine="540"/>
        <w:jc w:val="both"/>
        <w:rPr>
          <w:sz w:val="24"/>
          <w:szCs w:val="24"/>
        </w:rPr>
      </w:pPr>
      <w:r>
        <w:rPr>
          <w:sz w:val="24"/>
          <w:szCs w:val="24"/>
        </w:rPr>
        <w:t>б) ФЛ – заявителем является физическое лицо;</w:t>
      </w:r>
    </w:p>
    <w:p w:rsidR="003E268E" w:rsidRDefault="003E268E" w:rsidP="003E268E">
      <w:pPr>
        <w:ind w:firstLine="540"/>
        <w:jc w:val="both"/>
        <w:rPr>
          <w:sz w:val="24"/>
          <w:szCs w:val="24"/>
        </w:rPr>
      </w:pPr>
      <w:r>
        <w:rPr>
          <w:sz w:val="24"/>
          <w:szCs w:val="24"/>
        </w:rPr>
        <w:t>в) П(з) – представитель заявителя;</w:t>
      </w:r>
    </w:p>
    <w:p w:rsidR="003E268E" w:rsidRDefault="003E268E" w:rsidP="003E268E">
      <w:pPr>
        <w:ind w:firstLine="540"/>
        <w:jc w:val="both"/>
        <w:rPr>
          <w:sz w:val="24"/>
          <w:szCs w:val="24"/>
        </w:rPr>
      </w:pPr>
      <w:r>
        <w:rPr>
          <w:sz w:val="24"/>
          <w:szCs w:val="24"/>
        </w:rPr>
        <w:t>г) ЕП – Единый портал;</w:t>
      </w:r>
    </w:p>
    <w:p w:rsidR="003E268E" w:rsidRDefault="003E268E" w:rsidP="003E268E">
      <w:pPr>
        <w:ind w:firstLine="540"/>
        <w:jc w:val="both"/>
        <w:rPr>
          <w:sz w:val="24"/>
          <w:szCs w:val="24"/>
        </w:rPr>
      </w:pPr>
      <w:r>
        <w:rPr>
          <w:sz w:val="24"/>
          <w:szCs w:val="24"/>
        </w:rPr>
        <w:t>д) ЕПГУ – документы подаются посредством портала;</w:t>
      </w:r>
    </w:p>
    <w:p w:rsidR="003E268E" w:rsidRDefault="003E268E" w:rsidP="003E268E">
      <w:pPr>
        <w:ind w:firstLine="540"/>
        <w:jc w:val="both"/>
        <w:rPr>
          <w:sz w:val="24"/>
          <w:szCs w:val="24"/>
        </w:rPr>
      </w:pPr>
      <w:r>
        <w:rPr>
          <w:sz w:val="24"/>
          <w:szCs w:val="24"/>
        </w:rPr>
        <w:t>е) ПС – документы подаются посредством почтовой связи;</w:t>
      </w:r>
    </w:p>
    <w:p w:rsidR="003E268E" w:rsidRDefault="003E268E" w:rsidP="003E268E">
      <w:pPr>
        <w:ind w:firstLine="540"/>
        <w:jc w:val="both"/>
        <w:rPr>
          <w:sz w:val="24"/>
          <w:szCs w:val="24"/>
        </w:rPr>
      </w:pPr>
      <w:r>
        <w:rPr>
          <w:sz w:val="24"/>
          <w:szCs w:val="24"/>
        </w:rPr>
        <w:t>ж) Л - документы подаются при личном посещении ОМСУ, МФЦ;</w:t>
      </w:r>
    </w:p>
    <w:p w:rsidR="003E268E" w:rsidRDefault="003E268E" w:rsidP="003E268E">
      <w:pPr>
        <w:ind w:firstLine="540"/>
        <w:jc w:val="both"/>
        <w:rPr>
          <w:sz w:val="24"/>
          <w:szCs w:val="24"/>
        </w:rPr>
      </w:pPr>
      <w:r>
        <w:rPr>
          <w:sz w:val="24"/>
          <w:szCs w:val="24"/>
        </w:rPr>
        <w:t>з) О – представляется оригинал документа;</w:t>
      </w:r>
    </w:p>
    <w:p w:rsidR="003E268E" w:rsidRDefault="003E268E" w:rsidP="003E268E">
      <w:pPr>
        <w:ind w:firstLine="540"/>
        <w:jc w:val="both"/>
        <w:rPr>
          <w:sz w:val="24"/>
          <w:szCs w:val="24"/>
        </w:rPr>
      </w:pPr>
      <w:r>
        <w:rPr>
          <w:sz w:val="24"/>
          <w:szCs w:val="24"/>
        </w:rPr>
        <w:t>и) О(э) – представляется оригинал документа в электронной форме;</w:t>
      </w:r>
    </w:p>
    <w:p w:rsidR="003E268E" w:rsidRDefault="003E268E" w:rsidP="003E268E">
      <w:pPr>
        <w:ind w:firstLine="540"/>
        <w:jc w:val="both"/>
        <w:rPr>
          <w:sz w:val="24"/>
          <w:szCs w:val="24"/>
        </w:rPr>
      </w:pPr>
      <w:r>
        <w:rPr>
          <w:sz w:val="24"/>
          <w:szCs w:val="24"/>
        </w:rPr>
        <w:t>к) К – представляется копия документа;</w:t>
      </w:r>
    </w:p>
    <w:p w:rsidR="003E268E" w:rsidRDefault="003E268E" w:rsidP="003E268E">
      <w:pPr>
        <w:ind w:firstLine="540"/>
        <w:jc w:val="both"/>
        <w:rPr>
          <w:sz w:val="24"/>
          <w:szCs w:val="24"/>
        </w:rPr>
      </w:pPr>
      <w:r>
        <w:rPr>
          <w:sz w:val="24"/>
          <w:szCs w:val="24"/>
        </w:rPr>
        <w:t>л) К(э) – представляется копия документа в электронной форме;</w:t>
      </w:r>
    </w:p>
    <w:p w:rsidR="003E268E" w:rsidRDefault="003E268E" w:rsidP="003E268E">
      <w:pPr>
        <w:ind w:firstLine="540"/>
        <w:jc w:val="both"/>
        <w:rPr>
          <w:sz w:val="24"/>
          <w:szCs w:val="24"/>
        </w:rPr>
      </w:pPr>
      <w:r>
        <w:rPr>
          <w:sz w:val="24"/>
          <w:szCs w:val="24"/>
        </w:rPr>
        <w:t>м) Д(1) – документы представляются в одном экземпляре;</w:t>
      </w:r>
    </w:p>
    <w:p w:rsidR="003E268E" w:rsidRDefault="003E268E" w:rsidP="003E268E">
      <w:pPr>
        <w:ind w:firstLine="540"/>
        <w:jc w:val="both"/>
        <w:rPr>
          <w:sz w:val="24"/>
          <w:szCs w:val="24"/>
        </w:rPr>
      </w:pPr>
      <w:r>
        <w:rPr>
          <w:sz w:val="24"/>
          <w:szCs w:val="24"/>
        </w:rPr>
        <w:t>н) Д(2) – документы представляются в двух экземплярах.</w:t>
      </w:r>
    </w:p>
    <w:p w:rsidR="003E268E" w:rsidRDefault="00BF2C74" w:rsidP="003E268E">
      <w:pPr>
        <w:jc w:val="center"/>
        <w:outlineLvl w:val="1"/>
        <w:rPr>
          <w:sz w:val="24"/>
          <w:szCs w:val="24"/>
        </w:rPr>
      </w:pPr>
      <w:r>
        <w:rPr>
          <w:b/>
          <w:bCs/>
          <w:sz w:val="24"/>
          <w:szCs w:val="24"/>
        </w:rPr>
        <w:br w:type="page"/>
      </w:r>
      <w:r w:rsidR="003E268E">
        <w:rPr>
          <w:b/>
          <w:bCs/>
          <w:sz w:val="24"/>
          <w:szCs w:val="24"/>
        </w:rPr>
        <w:lastRenderedPageBreak/>
        <w:t>II. Идентификаторы категорий (признаков) заявителей</w:t>
      </w:r>
    </w:p>
    <w:p w:rsidR="003E268E" w:rsidRDefault="003E268E" w:rsidP="003E268E">
      <w:pPr>
        <w:jc w:val="center"/>
        <w:rPr>
          <w:sz w:val="24"/>
          <w:szCs w:val="24"/>
        </w:rPr>
      </w:pPr>
    </w:p>
    <w:p w:rsidR="003E268E" w:rsidRDefault="003E268E" w:rsidP="003E268E">
      <w:pPr>
        <w:jc w:val="right"/>
        <w:rPr>
          <w:sz w:val="24"/>
          <w:szCs w:val="24"/>
        </w:rPr>
      </w:pPr>
      <w:r>
        <w:rPr>
          <w:sz w:val="24"/>
          <w:szCs w:val="24"/>
        </w:rPr>
        <w:t>Таблица № 1</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5024"/>
        <w:gridCol w:w="708"/>
        <w:gridCol w:w="4395"/>
      </w:tblGrid>
      <w:tr w:rsidR="003E268E" w:rsidTr="003E268E">
        <w:tc>
          <w:tcPr>
            <w:tcW w:w="5024" w:type="dxa"/>
            <w:vMerge w:val="restart"/>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Наименование отдельного признака заявителя</w:t>
            </w:r>
          </w:p>
        </w:tc>
        <w:tc>
          <w:tcPr>
            <w:tcW w:w="5103" w:type="dxa"/>
            <w:gridSpan w:val="2"/>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Перечень результатов предоставления муниципальной услуги (цели обращения заявителя)</w:t>
            </w:r>
          </w:p>
        </w:tc>
      </w:tr>
      <w:tr w:rsidR="003E268E" w:rsidTr="003E268E">
        <w:tc>
          <w:tcPr>
            <w:tcW w:w="5024" w:type="dxa"/>
            <w:vMerge/>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p>
        </w:tc>
        <w:tc>
          <w:tcPr>
            <w:tcW w:w="5103" w:type="dxa"/>
            <w:gridSpan w:val="2"/>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Постановка на учет отдельных категорий граждан, имеющих право на предоставление на территории Ленинградской области земельного участка, находящегося в муниципальной собственности (государственная собственность на который не разграничена), в собственность бесплатно»</w:t>
            </w:r>
          </w:p>
        </w:tc>
      </w:tr>
      <w:tr w:rsidR="003E268E" w:rsidTr="003E268E">
        <w:tc>
          <w:tcPr>
            <w:tcW w:w="5024" w:type="dxa"/>
            <w:vMerge/>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p>
        </w:tc>
        <w:tc>
          <w:tcPr>
            <w:tcW w:w="5103" w:type="dxa"/>
            <w:gridSpan w:val="2"/>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А</w:t>
            </w:r>
          </w:p>
        </w:tc>
      </w:tr>
      <w:tr w:rsidR="003E268E" w:rsidTr="003E268E">
        <w:tc>
          <w:tcPr>
            <w:tcW w:w="5024" w:type="dxa"/>
            <w:tcBorders>
              <w:top w:val="single" w:sz="4" w:space="0" w:color="auto"/>
              <w:left w:val="single" w:sz="4" w:space="0" w:color="auto"/>
              <w:bottom w:val="single" w:sz="4" w:space="0" w:color="auto"/>
              <w:right w:val="single" w:sz="4" w:space="0" w:color="auto"/>
            </w:tcBorders>
          </w:tcPr>
          <w:p w:rsidR="003E268E" w:rsidRDefault="003E268E" w:rsidP="003E268E">
            <w:pPr>
              <w:rPr>
                <w:sz w:val="24"/>
                <w:szCs w:val="24"/>
              </w:rPr>
            </w:pPr>
            <w:r>
              <w:rPr>
                <w:sz w:val="24"/>
                <w:szCs w:val="24"/>
              </w:rPr>
              <w:t>Граждане Российской Федерации,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 постоянно проживающие на территории Ленинградской области не менее пяти лет</w:t>
            </w:r>
          </w:p>
        </w:tc>
        <w:tc>
          <w:tcPr>
            <w:tcW w:w="5103" w:type="dxa"/>
            <w:gridSpan w:val="2"/>
            <w:tcBorders>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 xml:space="preserve">1А </w:t>
            </w:r>
          </w:p>
        </w:tc>
      </w:tr>
      <w:tr w:rsidR="003E268E" w:rsidTr="003E268E">
        <w:tc>
          <w:tcPr>
            <w:tcW w:w="5024" w:type="dxa"/>
            <w:tcBorders>
              <w:top w:val="single" w:sz="4" w:space="0" w:color="auto"/>
              <w:left w:val="single" w:sz="4" w:space="0" w:color="auto"/>
              <w:bottom w:val="single" w:sz="4" w:space="0" w:color="auto"/>
              <w:right w:val="single" w:sz="4" w:space="0" w:color="auto"/>
            </w:tcBorders>
          </w:tcPr>
          <w:p w:rsidR="003E268E" w:rsidRDefault="003E268E" w:rsidP="003E268E">
            <w:pPr>
              <w:rPr>
                <w:sz w:val="24"/>
                <w:szCs w:val="24"/>
              </w:rPr>
            </w:pPr>
            <w:r>
              <w:rPr>
                <w:sz w:val="24"/>
                <w:szCs w:val="24"/>
              </w:rPr>
              <w:t>Граждане Российской Федерации, являющиеся молодыми специалистами, впервые устраивающиеся на работу в соответствии с полученной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5103" w:type="dxa"/>
            <w:gridSpan w:val="2"/>
            <w:tcBorders>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2А</w:t>
            </w:r>
          </w:p>
        </w:tc>
      </w:tr>
      <w:tr w:rsidR="003E268E" w:rsidTr="003E268E">
        <w:trPr>
          <w:trHeight w:val="3345"/>
        </w:trPr>
        <w:tc>
          <w:tcPr>
            <w:tcW w:w="5732" w:type="dxa"/>
            <w:gridSpan w:val="2"/>
            <w:tcBorders>
              <w:top w:val="single" w:sz="4" w:space="0" w:color="auto"/>
              <w:left w:val="single" w:sz="4" w:space="0" w:color="auto"/>
              <w:bottom w:val="single" w:sz="4" w:space="0" w:color="auto"/>
              <w:right w:val="single" w:sz="4" w:space="0" w:color="auto"/>
            </w:tcBorders>
          </w:tcPr>
          <w:p w:rsidR="003E268E" w:rsidRDefault="003E268E" w:rsidP="003E268E">
            <w:pPr>
              <w:rPr>
                <w:sz w:val="24"/>
                <w:szCs w:val="24"/>
              </w:rPr>
            </w:pPr>
            <w:r>
              <w:rPr>
                <w:sz w:val="24"/>
                <w:szCs w:val="24"/>
              </w:rPr>
              <w:t xml:space="preserve">Молодые граждане Российской Федерации в возрасте до 35 лет включительно, обучающиеся по основным профессиональным образовательным программам и (или) по программам профессионального обучения, впервые устраивающиеся на работу в соответствии с получаемой квалификацией по трудовому договору на неопределенный срок либо на срок не менее пяти лет на предприятия, в учреждения, организации, к индивидуальным предпринимателям, осуществляющим свою деятельность на территории Ленинградской области, и состоящие на учете в органах местного самоуправления Ленинградской </w:t>
            </w:r>
            <w:r>
              <w:rPr>
                <w:sz w:val="24"/>
                <w:szCs w:val="24"/>
              </w:rPr>
              <w:lastRenderedPageBreak/>
              <w:t>области в качестве нуждающихся в жилых помещениях по основаниям, предусмотренным статьей 51 Жилищного кодекса Российской Федерации</w:t>
            </w:r>
          </w:p>
        </w:tc>
        <w:tc>
          <w:tcPr>
            <w:tcW w:w="4395"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lastRenderedPageBreak/>
              <w:t>3А</w:t>
            </w:r>
          </w:p>
        </w:tc>
      </w:tr>
      <w:tr w:rsidR="003E268E" w:rsidTr="003E268E">
        <w:trPr>
          <w:trHeight w:val="840"/>
        </w:trPr>
        <w:tc>
          <w:tcPr>
            <w:tcW w:w="5732" w:type="dxa"/>
            <w:gridSpan w:val="2"/>
            <w:tcBorders>
              <w:top w:val="single" w:sz="4" w:space="0" w:color="auto"/>
              <w:left w:val="single" w:sz="4" w:space="0" w:color="auto"/>
              <w:bottom w:val="single" w:sz="4" w:space="0" w:color="auto"/>
              <w:right w:val="single" w:sz="4" w:space="0" w:color="auto"/>
            </w:tcBorders>
          </w:tcPr>
          <w:p w:rsidR="003E268E" w:rsidRDefault="003E268E" w:rsidP="003E268E">
            <w:pPr>
              <w:rPr>
                <w:sz w:val="24"/>
                <w:szCs w:val="24"/>
              </w:rPr>
            </w:pPr>
            <w:r>
              <w:rPr>
                <w:sz w:val="24"/>
                <w:szCs w:val="24"/>
              </w:rPr>
              <w:lastRenderedPageBreak/>
              <w:t>Гражданам Российской Федерации, являющимся медицинскими работниками медицинских организаций государственной системы здравоохранения Ленинградской области, расположенных на территории Ленинградской области или внутригородского муниципального образования города федерального значения Санкт-Петербурга город Ломоносов, имеющим общий стаж работы в указанных медицинских организациях не менее пяти лет</w:t>
            </w:r>
          </w:p>
        </w:tc>
        <w:tc>
          <w:tcPr>
            <w:tcW w:w="4395"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4А</w:t>
            </w:r>
          </w:p>
        </w:tc>
      </w:tr>
      <w:tr w:rsidR="003E268E" w:rsidTr="003E268E">
        <w:tc>
          <w:tcPr>
            <w:tcW w:w="5732" w:type="dxa"/>
            <w:gridSpan w:val="2"/>
            <w:tcBorders>
              <w:top w:val="single" w:sz="4" w:space="0" w:color="auto"/>
              <w:left w:val="single" w:sz="4" w:space="0" w:color="auto"/>
              <w:bottom w:val="single" w:sz="4" w:space="0" w:color="auto"/>
              <w:right w:val="single" w:sz="4" w:space="0" w:color="auto"/>
            </w:tcBorders>
          </w:tcPr>
          <w:p w:rsidR="003E268E" w:rsidRDefault="003E268E" w:rsidP="003E268E">
            <w:pPr>
              <w:rPr>
                <w:sz w:val="24"/>
                <w:szCs w:val="24"/>
              </w:rPr>
            </w:pPr>
            <w:r>
              <w:rPr>
                <w:sz w:val="24"/>
                <w:szCs w:val="24"/>
              </w:rPr>
              <w:t>Граждане Российской Федерации, являющиеся ветеранами боевых действий в соответствии с Федеральным законом от 12.01.1995 года № 5-ФЗ «О ветеранах», при условии постоянного проживания на территории Ленинградской области</w:t>
            </w:r>
          </w:p>
        </w:tc>
        <w:tc>
          <w:tcPr>
            <w:tcW w:w="4395"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5А</w:t>
            </w:r>
          </w:p>
        </w:tc>
      </w:tr>
      <w:tr w:rsidR="003E268E" w:rsidTr="003E268E">
        <w:tc>
          <w:tcPr>
            <w:tcW w:w="5732" w:type="dxa"/>
            <w:gridSpan w:val="2"/>
            <w:tcBorders>
              <w:top w:val="single" w:sz="4" w:space="0" w:color="auto"/>
              <w:left w:val="single" w:sz="4" w:space="0" w:color="auto"/>
              <w:bottom w:val="single" w:sz="4" w:space="0" w:color="auto"/>
              <w:right w:val="single" w:sz="4" w:space="0" w:color="auto"/>
            </w:tcBorders>
          </w:tcPr>
          <w:p w:rsidR="003E268E" w:rsidRDefault="003E268E" w:rsidP="003E268E">
            <w:pPr>
              <w:rPr>
                <w:sz w:val="24"/>
                <w:szCs w:val="24"/>
              </w:rPr>
            </w:pPr>
            <w:r>
              <w:rPr>
                <w:sz w:val="24"/>
                <w:szCs w:val="24"/>
              </w:rPr>
              <w:t xml:space="preserve">Гражданам Российской Федерации, являющимся членами семей погибших ветеранов боевых действий, которые до момента гибели (смерти) постоянно проживали на территории Ленинградской области и не реализовали право на получение земельного участка в соответствии с Законом № 105-оз </w:t>
            </w:r>
          </w:p>
        </w:tc>
        <w:tc>
          <w:tcPr>
            <w:tcW w:w="4395"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6А</w:t>
            </w:r>
          </w:p>
        </w:tc>
      </w:tr>
      <w:tr w:rsidR="003E268E" w:rsidTr="003E268E">
        <w:tc>
          <w:tcPr>
            <w:tcW w:w="5732" w:type="dxa"/>
            <w:gridSpan w:val="2"/>
            <w:tcBorders>
              <w:top w:val="single" w:sz="4" w:space="0" w:color="auto"/>
              <w:left w:val="single" w:sz="4" w:space="0" w:color="auto"/>
              <w:bottom w:val="single" w:sz="4" w:space="0" w:color="auto"/>
              <w:right w:val="single" w:sz="4" w:space="0" w:color="auto"/>
            </w:tcBorders>
          </w:tcPr>
          <w:p w:rsidR="003E268E" w:rsidRDefault="003E268E" w:rsidP="003E268E">
            <w:pPr>
              <w:rPr>
                <w:sz w:val="24"/>
                <w:szCs w:val="24"/>
              </w:rPr>
            </w:pPr>
            <w:r>
              <w:rPr>
                <w:sz w:val="24"/>
                <w:szCs w:val="24"/>
              </w:rPr>
              <w:t>Инвалиды и семьи, имеющие в своем составе инвалидов, состоящие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tc>
        <w:tc>
          <w:tcPr>
            <w:tcW w:w="4395"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7А</w:t>
            </w:r>
          </w:p>
        </w:tc>
      </w:tr>
    </w:tbl>
    <w:p w:rsidR="00BF2C74" w:rsidRDefault="00BF2C74" w:rsidP="003E268E">
      <w:pPr>
        <w:jc w:val="center"/>
        <w:outlineLvl w:val="1"/>
        <w:rPr>
          <w:b/>
          <w:bCs/>
          <w:sz w:val="24"/>
          <w:szCs w:val="24"/>
        </w:rPr>
        <w:sectPr w:rsidR="00BF2C74" w:rsidSect="00BF2C74">
          <w:pgSz w:w="11906" w:h="16838"/>
          <w:pgMar w:top="851" w:right="992" w:bottom="993" w:left="1133" w:header="0" w:footer="0" w:gutter="0"/>
          <w:cols w:space="720"/>
          <w:docGrid w:linePitch="360"/>
        </w:sectPr>
      </w:pPr>
    </w:p>
    <w:p w:rsidR="003E268E" w:rsidRDefault="003E268E" w:rsidP="003E268E">
      <w:pPr>
        <w:jc w:val="center"/>
        <w:outlineLvl w:val="1"/>
        <w:rPr>
          <w:sz w:val="24"/>
          <w:szCs w:val="24"/>
        </w:rPr>
      </w:pPr>
      <w:r>
        <w:rPr>
          <w:b/>
          <w:bCs/>
          <w:sz w:val="24"/>
          <w:szCs w:val="24"/>
        </w:rPr>
        <w:lastRenderedPageBreak/>
        <w:t>III. Исчерпывающий перечень документов, необходимых</w:t>
      </w:r>
    </w:p>
    <w:p w:rsidR="003E268E" w:rsidRDefault="003E268E" w:rsidP="003E268E">
      <w:pPr>
        <w:jc w:val="center"/>
        <w:rPr>
          <w:sz w:val="24"/>
          <w:szCs w:val="24"/>
        </w:rPr>
      </w:pPr>
      <w:r>
        <w:rPr>
          <w:b/>
          <w:bCs/>
          <w:sz w:val="24"/>
          <w:szCs w:val="24"/>
        </w:rPr>
        <w:t>для предоставления муниципальной услуги</w:t>
      </w:r>
    </w:p>
    <w:p w:rsidR="003E268E" w:rsidRDefault="003E268E" w:rsidP="00BF2C74">
      <w:pPr>
        <w:jc w:val="right"/>
        <w:rPr>
          <w:sz w:val="24"/>
          <w:szCs w:val="24"/>
        </w:rPr>
      </w:pPr>
      <w:bookmarkStart w:id="1" w:name="Par87"/>
      <w:bookmarkEnd w:id="1"/>
      <w:r>
        <w:rPr>
          <w:sz w:val="24"/>
          <w:szCs w:val="24"/>
        </w:rPr>
        <w:t>Таблица № 2</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1361"/>
        <w:gridCol w:w="7461"/>
        <w:gridCol w:w="2778"/>
        <w:gridCol w:w="2778"/>
        <w:gridCol w:w="10"/>
      </w:tblGrid>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vAlign w:val="center"/>
          </w:tcPr>
          <w:p w:rsidR="00BF2C74" w:rsidRDefault="00BF2C74" w:rsidP="005A471C">
            <w:pPr>
              <w:jc w:val="center"/>
            </w:pPr>
            <w:r>
              <w:t>№</w:t>
            </w:r>
          </w:p>
        </w:tc>
        <w:tc>
          <w:tcPr>
            <w:tcW w:w="1361" w:type="dxa"/>
            <w:tcBorders>
              <w:top w:val="single" w:sz="4" w:space="0" w:color="auto"/>
              <w:left w:val="single" w:sz="4" w:space="0" w:color="auto"/>
              <w:bottom w:val="single" w:sz="4" w:space="0" w:color="auto"/>
              <w:right w:val="single" w:sz="4" w:space="0" w:color="auto"/>
            </w:tcBorders>
            <w:vAlign w:val="center"/>
          </w:tcPr>
          <w:p w:rsidR="00BF2C74" w:rsidRDefault="00BF2C74" w:rsidP="005A471C">
            <w:pPr>
              <w:jc w:val="center"/>
            </w:pPr>
            <w:r>
              <w:t>Идентификаторы категорий (признаков) заявителей</w:t>
            </w:r>
          </w:p>
        </w:tc>
        <w:tc>
          <w:tcPr>
            <w:tcW w:w="7461" w:type="dxa"/>
            <w:tcBorders>
              <w:top w:val="single" w:sz="4" w:space="0" w:color="auto"/>
              <w:left w:val="single" w:sz="4" w:space="0" w:color="auto"/>
              <w:bottom w:val="single" w:sz="4" w:space="0" w:color="auto"/>
              <w:right w:val="single" w:sz="4" w:space="0" w:color="auto"/>
            </w:tcBorders>
            <w:vAlign w:val="center"/>
          </w:tcPr>
          <w:p w:rsidR="00BF2C74" w:rsidRDefault="00BF2C74" w:rsidP="005A471C">
            <w:pPr>
              <w:jc w:val="center"/>
            </w:pPr>
            <w:r>
              <w:t>Перечень необходимых для предоставления муниципальной услуги документов</w:t>
            </w:r>
          </w:p>
        </w:tc>
        <w:tc>
          <w:tcPr>
            <w:tcW w:w="2778" w:type="dxa"/>
            <w:tcBorders>
              <w:top w:val="single" w:sz="4" w:space="0" w:color="auto"/>
              <w:left w:val="single" w:sz="4" w:space="0" w:color="auto"/>
              <w:bottom w:val="single" w:sz="4" w:space="0" w:color="auto"/>
              <w:right w:val="single" w:sz="4" w:space="0" w:color="auto"/>
            </w:tcBorders>
            <w:vAlign w:val="center"/>
          </w:tcPr>
          <w:p w:rsidR="00BF2C74" w:rsidRDefault="00BF2C74" w:rsidP="005A471C">
            <w:pPr>
              <w:jc w:val="center"/>
            </w:pPr>
            <w:r>
              <w:t>Способы подачи документов, требования к представлению документов</w:t>
            </w:r>
          </w:p>
        </w:tc>
        <w:tc>
          <w:tcPr>
            <w:tcW w:w="2778" w:type="dxa"/>
            <w:tcBorders>
              <w:top w:val="single" w:sz="4" w:space="0" w:color="auto"/>
              <w:left w:val="single" w:sz="4" w:space="0" w:color="auto"/>
              <w:bottom w:val="single" w:sz="4" w:space="0" w:color="auto"/>
              <w:right w:val="single" w:sz="4" w:space="0" w:color="auto"/>
            </w:tcBorders>
            <w:vAlign w:val="center"/>
          </w:tcPr>
          <w:p w:rsidR="00BF2C74" w:rsidRDefault="00BF2C74" w:rsidP="005A471C">
            <w:pPr>
              <w:jc w:val="center"/>
            </w:pPr>
            <w:r>
              <w:t>Иные требования</w:t>
            </w:r>
          </w:p>
        </w:tc>
      </w:tr>
      <w:tr w:rsidR="00BF2C74" w:rsidTr="005A471C">
        <w:tc>
          <w:tcPr>
            <w:tcW w:w="14842" w:type="dxa"/>
            <w:gridSpan w:val="6"/>
            <w:tcBorders>
              <w:top w:val="single" w:sz="4" w:space="0" w:color="auto"/>
              <w:left w:val="single" w:sz="4" w:space="0" w:color="auto"/>
              <w:bottom w:val="single" w:sz="4" w:space="0" w:color="auto"/>
              <w:right w:val="single" w:sz="4" w:space="0" w:color="auto"/>
            </w:tcBorders>
          </w:tcPr>
          <w:p w:rsidR="00BF2C74" w:rsidRDefault="00BF2C74" w:rsidP="005A471C">
            <w:pPr>
              <w:jc w:val="both"/>
            </w:pPr>
            <w: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которые заявитель должен представить самостоятельно</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1А-7А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Заявление</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[Все], 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2</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2А-4А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трудовая книжка (при наличии трудового стажа до 1 января 2020 года), и(или) трудовой договор, и (или) сведения о трудовой деятельности, оформленные в установленном законодательством порядке</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3</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2А-4А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 xml:space="preserve">документ об образовании </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4</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2А-4А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справка из образовательной организации</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документ, удостоверяющий личность ребенка</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7</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свидетельство о рождении ребенка, выданное консульским учреждением Российской Федерации за пределами территории Российской Федерации, - при рождении ребенка на территории иностранного государства в случаях, когда регистрация рождения ребенка произведена компетентным органом иностранного государства</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8</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документ, подтверждающий факт рождения и регистрации ребенка, выданный и удостоверенный штампом «</w:t>
            </w:r>
            <w:proofErr w:type="spellStart"/>
            <w:r>
              <w:t>апостиль</w:t>
            </w:r>
            <w:proofErr w:type="spellEnd"/>
            <w:r>
              <w:t>» компетентным органом иностранного государства, с удостоверенным в установленном законодательством Российской Федерации порядке переводом на русский язык - при рождении ребенка на территории иностранного государства - участника Конвенции, отменяющей требование легализации иностранных официальных документов, заключенной в Гааге 5 октября 1961 года (далее - Конвенция 1961 г.)</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9</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 xml:space="preserve">документ, подтверждающий факт рождения и регистрации ребенка, выданный компетентным органом иностранного государства, переведенный на русский язык и легализованный консульским учреждением Российской Федерации за пределами территории Российской Федерации, - при рождении ребенка на территории </w:t>
            </w:r>
            <w:r>
              <w:lastRenderedPageBreak/>
              <w:t>иностранного государства, не являющегося участником Конвенции 1961 г.;</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lastRenderedPageBreak/>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lastRenderedPageBreak/>
              <w:t>10</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документ, подтверждающий факт рождения и регистрации ребенка, выданный компетентным органом иностранного государства, переведенный на русский язык и скрепленный гербовой печатью, - при рождении ребенка на территории иностранного государства, являющегося участником Конвенции о правовой помощи и правовых отношениях по гражданским, семейным и уголовным делам, заключенной в городе Минске 22 января 1993 года.</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11</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решение суда о признании членом семьи (с отметкой суда о дате вступления в законную силу), решение суда об установлении факта иждивения (с отметкой суда о дате вступления в законную силу), решение об усыновлении (удочерении), договор о приемной семье, действующий на дату подачи заявления (в отношении детей, переданных на воспитание в приемную семью).</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12</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5А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pPr>
              <w:tabs>
                <w:tab w:val="left" w:pos="1185"/>
              </w:tabs>
            </w:pPr>
            <w:r>
              <w:t>удостоверение единого образца, установленного для каждой категории ветеранов Правительством СССР до 1 января 1992 года либо Правительством Российской Федерации;</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13</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документы, подтверждающие факт гибели (смерти) ветерана боевых действий</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14</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документы, подтверждающие факт обучения детей в возрасте до 23 лет в образовательных организациях по очной форме обучения (при реализации технической возможности в рамках межведомственного электронного взаимодействия сведения будут запрашиваться у соответствующих органов, имеющих эти сведения).</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15</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1А-7А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Документ, удостоверяющий личность заявителя: гражданина Российской Федерации или</w:t>
            </w:r>
          </w:p>
          <w:p w:rsidR="00BF2C74" w:rsidRDefault="00BF2C74" w:rsidP="005A471C">
            <w:r>
              <w:t>документ оформленный в соответствии с действующим законодательством, подтверждающий наличие у представителя права действовать от лица заявителя и определяющий условия и границы реализации права представителя на получение муниципальной услуги, если с заявлением обращается представитель заявителя.</w:t>
            </w:r>
          </w:p>
          <w:p w:rsidR="00BF2C74" w:rsidRDefault="00BF2C74" w:rsidP="005A471C">
            <w:r>
              <w:t>* Представитель заявителя из числа уполномоченных лиц дополнительно представляет документ, удостоверяющий личность.</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c>
          <w:tcPr>
            <w:tcW w:w="14842" w:type="dxa"/>
            <w:gridSpan w:val="6"/>
            <w:tcBorders>
              <w:top w:val="single" w:sz="4" w:space="0" w:color="auto"/>
              <w:left w:val="single" w:sz="4" w:space="0" w:color="auto"/>
              <w:bottom w:val="single" w:sz="4" w:space="0" w:color="auto"/>
              <w:right w:val="single" w:sz="4" w:space="0" w:color="auto"/>
            </w:tcBorders>
          </w:tcPr>
          <w:p w:rsidR="00BF2C74" w:rsidRDefault="00BF2C74" w:rsidP="005A471C">
            <w:pPr>
              <w:jc w:val="both"/>
            </w:pPr>
            <w:r>
              <w:t>Исчерпывающий перечень документов, необходимых в соответствии с законодательством или иными нормативными правовыми актами для предоставления муниципальной услуги, которые заявитель вправе представить по собственной инициативе, так как они подлежат представлению в рамках межведомственного информационного взаимодействия</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1А, 5А,6А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 xml:space="preserve">документы (сведения), подтверждающие факт постоянного проживания заявителя на территории Ленинградской области не менее пяти лет, предшествующих моменту </w:t>
            </w:r>
            <w:r>
              <w:lastRenderedPageBreak/>
              <w:t xml:space="preserve">обращения с соответствующим заявлением </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lastRenderedPageBreak/>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lastRenderedPageBreak/>
              <w:t>2</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1А-7А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выписка из Единого государственного реестра недвижимости (далее – ЕГРН) о правах отдельного лица на имевшиеся (имеющиеся) у него объекты недвижимости либо уведомление органа, осуществляющего государственную регистрацию прав, об отсутствии в ЕГРН запрашиваемых сведений</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3</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1А-3А, 7А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справка о постановке на учет в ОМСУ в качестве нуждающихся в жилых помещениях по основаниям, предусмотренным статьей 51 Жилищного кодекса Российской Федерации</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4</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6А, 7А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сведения о составе семьи заявителя</w:t>
            </w:r>
          </w:p>
          <w:p w:rsidR="00BF2C74" w:rsidRDefault="00BF2C74" w:rsidP="005A471C">
            <w:r>
              <w:t>подтверждаются: сведениями из свидетельства о рождении детей в возрасте до 18 лет, а также сведениями из свидетельства о браке заявителя.</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5</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сведения о заключении брака с заявителем, сведения о рождении детей в возрасте до 18 лет</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6</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5А, 6А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сведения из сводного реестра выданных и реализованных земельных сертификатов о наличии/отсутствии в нем сведений</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r w:rsidR="00BF2C74" w:rsidTr="005A471C">
        <w:trPr>
          <w:gridAfter w:val="1"/>
          <w:wAfter w:w="10" w:type="dxa"/>
        </w:trPr>
        <w:tc>
          <w:tcPr>
            <w:tcW w:w="454"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7</w:t>
            </w:r>
          </w:p>
        </w:tc>
        <w:tc>
          <w:tcPr>
            <w:tcW w:w="1361" w:type="dxa"/>
            <w:tcBorders>
              <w:top w:val="single" w:sz="4" w:space="0" w:color="auto"/>
              <w:left w:val="single" w:sz="4" w:space="0" w:color="auto"/>
              <w:bottom w:val="single" w:sz="4" w:space="0" w:color="auto"/>
              <w:right w:val="single" w:sz="4" w:space="0" w:color="auto"/>
            </w:tcBorders>
          </w:tcPr>
          <w:p w:rsidR="00BF2C74" w:rsidRDefault="00BF2C74" w:rsidP="005A471C">
            <w:pPr>
              <w:jc w:val="center"/>
            </w:pPr>
            <w:r>
              <w:t>7А</w:t>
            </w:r>
          </w:p>
        </w:tc>
        <w:tc>
          <w:tcPr>
            <w:tcW w:w="7461" w:type="dxa"/>
            <w:tcBorders>
              <w:top w:val="single" w:sz="4" w:space="0" w:color="auto"/>
              <w:left w:val="single" w:sz="4" w:space="0" w:color="auto"/>
              <w:bottom w:val="single" w:sz="4" w:space="0" w:color="auto"/>
              <w:right w:val="single" w:sz="4" w:space="0" w:color="auto"/>
            </w:tcBorders>
          </w:tcPr>
          <w:p w:rsidR="00BF2C74" w:rsidRDefault="00BF2C74" w:rsidP="005A471C">
            <w:r>
              <w:t>справка учреждения медико-социальной экспертизы, подтверждающая установление инвалидности</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ЕПГУ,  ПС, Л</w:t>
            </w:r>
          </w:p>
        </w:tc>
        <w:tc>
          <w:tcPr>
            <w:tcW w:w="2778" w:type="dxa"/>
            <w:tcBorders>
              <w:top w:val="single" w:sz="4" w:space="0" w:color="auto"/>
              <w:left w:val="single" w:sz="4" w:space="0" w:color="auto"/>
              <w:bottom w:val="single" w:sz="4" w:space="0" w:color="auto"/>
              <w:right w:val="single" w:sz="4" w:space="0" w:color="auto"/>
            </w:tcBorders>
          </w:tcPr>
          <w:p w:rsidR="00BF2C74" w:rsidRDefault="00BF2C74" w:rsidP="005A471C">
            <w:r>
              <w:t>Д(1)</w:t>
            </w:r>
          </w:p>
        </w:tc>
      </w:tr>
    </w:tbl>
    <w:p w:rsidR="00BF2C74" w:rsidRDefault="00BF2C74" w:rsidP="003E268E">
      <w:pPr>
        <w:rPr>
          <w:sz w:val="24"/>
          <w:szCs w:val="24"/>
        </w:rPr>
        <w:sectPr w:rsidR="00BF2C74" w:rsidSect="005A471C">
          <w:pgSz w:w="16838" w:h="11906" w:orient="landscape"/>
          <w:pgMar w:top="1134" w:right="1103" w:bottom="992" w:left="992" w:header="0" w:footer="0" w:gutter="0"/>
          <w:cols w:space="720"/>
          <w:docGrid w:linePitch="360"/>
        </w:sectPr>
      </w:pPr>
    </w:p>
    <w:p w:rsidR="003E268E" w:rsidRDefault="003E268E" w:rsidP="003E268E">
      <w:pPr>
        <w:jc w:val="center"/>
        <w:outlineLvl w:val="1"/>
        <w:rPr>
          <w:sz w:val="24"/>
          <w:szCs w:val="24"/>
        </w:rPr>
      </w:pPr>
      <w:r>
        <w:rPr>
          <w:b/>
          <w:bCs/>
          <w:sz w:val="24"/>
          <w:szCs w:val="24"/>
        </w:rPr>
        <w:lastRenderedPageBreak/>
        <w:t>IV. Исчерпывающий перечень оснований для отказа в приеме</w:t>
      </w:r>
    </w:p>
    <w:p w:rsidR="003E268E" w:rsidRDefault="003E268E" w:rsidP="003E268E">
      <w:pPr>
        <w:jc w:val="center"/>
        <w:rPr>
          <w:sz w:val="24"/>
          <w:szCs w:val="24"/>
        </w:rPr>
      </w:pPr>
      <w:r>
        <w:rPr>
          <w:b/>
          <w:bCs/>
          <w:sz w:val="24"/>
          <w:szCs w:val="24"/>
        </w:rPr>
        <w:t>заявления и документов, необходимых для предоставления</w:t>
      </w:r>
    </w:p>
    <w:p w:rsidR="003E268E" w:rsidRDefault="003E268E" w:rsidP="003E268E">
      <w:pPr>
        <w:jc w:val="center"/>
        <w:rPr>
          <w:sz w:val="24"/>
          <w:szCs w:val="24"/>
        </w:rPr>
      </w:pPr>
      <w:r>
        <w:rPr>
          <w:b/>
          <w:bCs/>
          <w:sz w:val="24"/>
          <w:szCs w:val="24"/>
        </w:rPr>
        <w:t>муниципальной услуги, оснований для приостановления</w:t>
      </w:r>
    </w:p>
    <w:p w:rsidR="003E268E" w:rsidRDefault="003E268E" w:rsidP="003E268E">
      <w:pPr>
        <w:jc w:val="center"/>
        <w:rPr>
          <w:sz w:val="24"/>
          <w:szCs w:val="24"/>
        </w:rPr>
      </w:pPr>
      <w:r>
        <w:rPr>
          <w:b/>
          <w:bCs/>
          <w:sz w:val="24"/>
          <w:szCs w:val="24"/>
        </w:rPr>
        <w:t>предоставления муниципальной услуги или отказа</w:t>
      </w:r>
    </w:p>
    <w:p w:rsidR="003E268E" w:rsidRDefault="003E268E" w:rsidP="003E268E">
      <w:pPr>
        <w:jc w:val="center"/>
        <w:rPr>
          <w:sz w:val="24"/>
          <w:szCs w:val="24"/>
        </w:rPr>
      </w:pPr>
      <w:r>
        <w:rPr>
          <w:b/>
          <w:bCs/>
          <w:sz w:val="24"/>
          <w:szCs w:val="24"/>
        </w:rPr>
        <w:t>в предоставлении муниципальной услуги</w:t>
      </w:r>
    </w:p>
    <w:p w:rsidR="003E268E" w:rsidRDefault="003E268E" w:rsidP="003E268E">
      <w:pPr>
        <w:jc w:val="both"/>
        <w:rPr>
          <w:sz w:val="24"/>
          <w:szCs w:val="24"/>
        </w:rPr>
      </w:pPr>
    </w:p>
    <w:p w:rsidR="003E268E" w:rsidRDefault="003E268E" w:rsidP="003E268E">
      <w:pPr>
        <w:jc w:val="right"/>
        <w:rPr>
          <w:sz w:val="24"/>
          <w:szCs w:val="24"/>
        </w:rPr>
      </w:pPr>
      <w:r>
        <w:rPr>
          <w:sz w:val="24"/>
          <w:szCs w:val="24"/>
        </w:rPr>
        <w:t>Таблица № 3</w:t>
      </w:r>
    </w:p>
    <w:p w:rsidR="003E268E" w:rsidRDefault="003E268E" w:rsidP="003E268E">
      <w:pPr>
        <w:ind w:firstLine="540"/>
        <w:jc w:val="both"/>
        <w:rPr>
          <w:sz w:val="24"/>
          <w:szCs w:val="24"/>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54"/>
        <w:gridCol w:w="6803"/>
        <w:gridCol w:w="1877"/>
      </w:tblGrid>
      <w:tr w:rsidR="003E268E" w:rsidTr="005A471C">
        <w:tc>
          <w:tcPr>
            <w:tcW w:w="454" w:type="dxa"/>
            <w:tcBorders>
              <w:top w:val="single" w:sz="4" w:space="0" w:color="auto"/>
              <w:left w:val="single" w:sz="4" w:space="0" w:color="auto"/>
              <w:bottom w:val="single" w:sz="4" w:space="0" w:color="auto"/>
              <w:right w:val="single" w:sz="4" w:space="0" w:color="auto"/>
            </w:tcBorders>
            <w:vAlign w:val="center"/>
          </w:tcPr>
          <w:p w:rsidR="003E268E" w:rsidRDefault="003E268E" w:rsidP="005A471C">
            <w:pPr>
              <w:jc w:val="center"/>
              <w:rPr>
                <w:sz w:val="24"/>
                <w:szCs w:val="24"/>
              </w:rPr>
            </w:pPr>
            <w:r>
              <w:rPr>
                <w:sz w:val="24"/>
                <w:szCs w:val="24"/>
              </w:rPr>
              <w:t>№</w:t>
            </w:r>
          </w:p>
        </w:tc>
        <w:tc>
          <w:tcPr>
            <w:tcW w:w="6803" w:type="dxa"/>
            <w:tcBorders>
              <w:top w:val="single" w:sz="4" w:space="0" w:color="auto"/>
              <w:left w:val="single" w:sz="4" w:space="0" w:color="auto"/>
              <w:bottom w:val="single" w:sz="4" w:space="0" w:color="auto"/>
              <w:right w:val="single" w:sz="4" w:space="0" w:color="auto"/>
            </w:tcBorders>
            <w:vAlign w:val="center"/>
          </w:tcPr>
          <w:p w:rsidR="003E268E" w:rsidRDefault="003E268E" w:rsidP="005A471C">
            <w:pPr>
              <w:jc w:val="center"/>
              <w:rPr>
                <w:sz w:val="24"/>
                <w:szCs w:val="24"/>
              </w:rPr>
            </w:pPr>
            <w:r>
              <w:rPr>
                <w:sz w:val="24"/>
                <w:szCs w:val="24"/>
              </w:rPr>
              <w:t>Перечень оснований</w:t>
            </w:r>
          </w:p>
        </w:tc>
        <w:tc>
          <w:tcPr>
            <w:tcW w:w="1877" w:type="dxa"/>
            <w:tcBorders>
              <w:top w:val="single" w:sz="4" w:space="0" w:color="auto"/>
              <w:left w:val="single" w:sz="4" w:space="0" w:color="auto"/>
              <w:bottom w:val="single" w:sz="4" w:space="0" w:color="auto"/>
              <w:right w:val="single" w:sz="4" w:space="0" w:color="auto"/>
            </w:tcBorders>
            <w:vAlign w:val="center"/>
          </w:tcPr>
          <w:p w:rsidR="003E268E" w:rsidRDefault="003E268E" w:rsidP="005A471C">
            <w:pPr>
              <w:jc w:val="center"/>
              <w:rPr>
                <w:sz w:val="24"/>
                <w:szCs w:val="24"/>
              </w:rPr>
            </w:pPr>
            <w:r>
              <w:rPr>
                <w:sz w:val="24"/>
                <w:szCs w:val="24"/>
              </w:rPr>
              <w:t>Идентификатор категорий (признаков) заявителей</w:t>
            </w:r>
          </w:p>
        </w:tc>
      </w:tr>
      <w:tr w:rsidR="003E268E" w:rsidTr="003E268E">
        <w:tc>
          <w:tcPr>
            <w:tcW w:w="9134" w:type="dxa"/>
            <w:gridSpan w:val="3"/>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Исчерпывающий перечень оснований для отказа в приеме заявления и документов, необходимых для предоставления муниципальной услуги</w:t>
            </w:r>
          </w:p>
        </w:tc>
      </w:tr>
      <w:tr w:rsidR="003E268E" w:rsidTr="003E268E">
        <w:tc>
          <w:tcPr>
            <w:tcW w:w="454"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3E268E" w:rsidRDefault="003E268E" w:rsidP="003E268E">
            <w:pPr>
              <w:jc w:val="both"/>
              <w:rPr>
                <w:sz w:val="24"/>
                <w:szCs w:val="24"/>
              </w:rPr>
            </w:pPr>
            <w:r>
              <w:rPr>
                <w:sz w:val="24"/>
                <w:szCs w:val="24"/>
              </w:rPr>
              <w:t>Заявление о предоставлении муниципальной услуги подано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1А-7А</w:t>
            </w:r>
          </w:p>
        </w:tc>
      </w:tr>
      <w:tr w:rsidR="003E268E" w:rsidTr="003E268E">
        <w:tc>
          <w:tcPr>
            <w:tcW w:w="454"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2.</w:t>
            </w:r>
          </w:p>
        </w:tc>
        <w:tc>
          <w:tcPr>
            <w:tcW w:w="6803" w:type="dxa"/>
            <w:tcBorders>
              <w:top w:val="single" w:sz="4" w:space="0" w:color="auto"/>
              <w:left w:val="single" w:sz="4" w:space="0" w:color="auto"/>
              <w:bottom w:val="single" w:sz="4" w:space="0" w:color="auto"/>
              <w:right w:val="single" w:sz="4" w:space="0" w:color="auto"/>
            </w:tcBorders>
          </w:tcPr>
          <w:p w:rsidR="003E268E" w:rsidRDefault="003E268E" w:rsidP="003E268E">
            <w:pPr>
              <w:jc w:val="both"/>
              <w:rPr>
                <w:sz w:val="24"/>
                <w:szCs w:val="24"/>
              </w:rPr>
            </w:pPr>
            <w:r>
              <w:rPr>
                <w:sz w:val="24"/>
                <w:szCs w:val="24"/>
              </w:rPr>
              <w:t>Заявление о предоставлении муниципальной услуги оформлено не в соответствии административным регламентом:</w:t>
            </w:r>
          </w:p>
          <w:p w:rsidR="003E268E" w:rsidRDefault="003E268E" w:rsidP="003E268E">
            <w:pPr>
              <w:jc w:val="both"/>
              <w:rPr>
                <w:sz w:val="24"/>
                <w:szCs w:val="24"/>
              </w:rPr>
            </w:pPr>
            <w:r>
              <w:rPr>
                <w:sz w:val="24"/>
                <w:szCs w:val="24"/>
              </w:rPr>
              <w:t xml:space="preserve">- неполное заполнение полей в форме заявления, в том числе в интерактивной форме заявления на ЕПГУ; </w:t>
            </w:r>
          </w:p>
          <w:p w:rsidR="003E268E" w:rsidRDefault="003E268E" w:rsidP="003E268E">
            <w:pPr>
              <w:jc w:val="both"/>
              <w:rPr>
                <w:sz w:val="24"/>
                <w:szCs w:val="24"/>
              </w:rPr>
            </w:pPr>
            <w:r>
              <w:rPr>
                <w:sz w:val="24"/>
                <w:szCs w:val="24"/>
              </w:rPr>
              <w:t>- подача запроса о предоставлении услуги и документов, необходимых для предоставления услуги, в электронной форме с нарушением установленных требований.</w:t>
            </w:r>
          </w:p>
        </w:tc>
        <w:tc>
          <w:tcPr>
            <w:tcW w:w="1877"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1А-7А</w:t>
            </w:r>
          </w:p>
        </w:tc>
      </w:tr>
      <w:tr w:rsidR="003E268E" w:rsidTr="003E268E">
        <w:tc>
          <w:tcPr>
            <w:tcW w:w="454"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3.</w:t>
            </w:r>
          </w:p>
        </w:tc>
        <w:tc>
          <w:tcPr>
            <w:tcW w:w="6803" w:type="dxa"/>
            <w:tcBorders>
              <w:top w:val="single" w:sz="4" w:space="0" w:color="auto"/>
              <w:left w:val="single" w:sz="4" w:space="0" w:color="auto"/>
              <w:bottom w:val="single" w:sz="4" w:space="0" w:color="auto"/>
              <w:right w:val="single" w:sz="4" w:space="0" w:color="auto"/>
            </w:tcBorders>
          </w:tcPr>
          <w:p w:rsidR="003E268E" w:rsidRDefault="003E268E" w:rsidP="003E268E">
            <w:pPr>
              <w:jc w:val="both"/>
              <w:rPr>
                <w:sz w:val="24"/>
                <w:szCs w:val="24"/>
              </w:rPr>
            </w:pPr>
            <w:r>
              <w:rPr>
                <w:sz w:val="24"/>
                <w:szCs w:val="24"/>
              </w:rPr>
              <w:t>Представление заявителем неполного комплекта документов, необходимых в соответствии с таблицей № 2 административного регламента для оказания муниципальной услуги.</w:t>
            </w:r>
          </w:p>
        </w:tc>
        <w:tc>
          <w:tcPr>
            <w:tcW w:w="1877"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1А-7А</w:t>
            </w:r>
          </w:p>
        </w:tc>
      </w:tr>
      <w:tr w:rsidR="003E268E" w:rsidTr="003E268E">
        <w:tc>
          <w:tcPr>
            <w:tcW w:w="454"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4.</w:t>
            </w:r>
          </w:p>
        </w:tc>
        <w:tc>
          <w:tcPr>
            <w:tcW w:w="6803" w:type="dxa"/>
            <w:tcBorders>
              <w:top w:val="single" w:sz="4" w:space="0" w:color="auto"/>
              <w:left w:val="single" w:sz="4" w:space="0" w:color="auto"/>
              <w:bottom w:val="single" w:sz="4" w:space="0" w:color="auto"/>
              <w:right w:val="single" w:sz="4" w:space="0" w:color="auto"/>
            </w:tcBorders>
          </w:tcPr>
          <w:p w:rsidR="003E268E" w:rsidRDefault="003E268E" w:rsidP="003E268E">
            <w:pPr>
              <w:jc w:val="both"/>
              <w:rPr>
                <w:sz w:val="24"/>
                <w:szCs w:val="24"/>
              </w:rPr>
            </w:pPr>
            <w:r>
              <w:rPr>
                <w:sz w:val="24"/>
                <w:szCs w:val="24"/>
              </w:rPr>
              <w:t>Представленные заявителем документы не соответствуют требованиям, административного регламента:</w:t>
            </w:r>
          </w:p>
          <w:p w:rsidR="003E268E" w:rsidRDefault="003E268E" w:rsidP="003E268E">
            <w:pPr>
              <w:jc w:val="both"/>
              <w:rPr>
                <w:sz w:val="24"/>
                <w:szCs w:val="24"/>
              </w:rPr>
            </w:pPr>
            <w:r>
              <w:rPr>
                <w:sz w:val="24"/>
                <w:szCs w:val="24"/>
              </w:rPr>
              <w:t xml:space="preserve">-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услуги; </w:t>
            </w:r>
          </w:p>
          <w:p w:rsidR="003E268E" w:rsidRDefault="003E268E" w:rsidP="003E268E">
            <w:pPr>
              <w:jc w:val="both"/>
              <w:rPr>
                <w:sz w:val="24"/>
                <w:szCs w:val="24"/>
              </w:rPr>
            </w:pPr>
            <w:r>
              <w:rPr>
                <w:sz w:val="24"/>
                <w:szCs w:val="24"/>
              </w:rPr>
              <w:t>- представленные заявителем документы содержат подчистки и исправления текста, не заверенные в порядке, установленном законодательством Российской Федерации;</w:t>
            </w:r>
          </w:p>
        </w:tc>
        <w:tc>
          <w:tcPr>
            <w:tcW w:w="1877"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1А-7А</w:t>
            </w:r>
          </w:p>
        </w:tc>
      </w:tr>
      <w:tr w:rsidR="003E268E" w:rsidTr="003E268E">
        <w:tc>
          <w:tcPr>
            <w:tcW w:w="9134" w:type="dxa"/>
            <w:gridSpan w:val="3"/>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Исчерпывающий перечень оснований для приостановления предоставления муниципальной услуги</w:t>
            </w:r>
          </w:p>
        </w:tc>
      </w:tr>
      <w:tr w:rsidR="003E268E" w:rsidTr="003E268E">
        <w:tc>
          <w:tcPr>
            <w:tcW w:w="454"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3E268E" w:rsidRDefault="003E268E" w:rsidP="003E268E">
            <w:pPr>
              <w:jc w:val="both"/>
              <w:rPr>
                <w:sz w:val="24"/>
                <w:szCs w:val="24"/>
              </w:rPr>
            </w:pPr>
            <w:r>
              <w:rPr>
                <w:sz w:val="24"/>
                <w:szCs w:val="24"/>
              </w:rPr>
              <w:t>Основания для приостановления предоставления муниципальной услуги законодательством Российской Федерации не предусмотрены</w:t>
            </w:r>
          </w:p>
        </w:tc>
        <w:tc>
          <w:tcPr>
            <w:tcW w:w="1877"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1А-7А</w:t>
            </w:r>
          </w:p>
        </w:tc>
      </w:tr>
      <w:tr w:rsidR="003E268E" w:rsidTr="003E268E">
        <w:tc>
          <w:tcPr>
            <w:tcW w:w="9134" w:type="dxa"/>
            <w:gridSpan w:val="3"/>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Исчерпывающий перечень оснований для отказа в предоставлении муниципальной услуги</w:t>
            </w:r>
          </w:p>
        </w:tc>
      </w:tr>
      <w:tr w:rsidR="003E268E" w:rsidTr="003E268E">
        <w:tc>
          <w:tcPr>
            <w:tcW w:w="454"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1</w:t>
            </w:r>
          </w:p>
        </w:tc>
        <w:tc>
          <w:tcPr>
            <w:tcW w:w="6803" w:type="dxa"/>
            <w:tcBorders>
              <w:top w:val="single" w:sz="4" w:space="0" w:color="auto"/>
              <w:left w:val="single" w:sz="4" w:space="0" w:color="auto"/>
              <w:bottom w:val="single" w:sz="4" w:space="0" w:color="auto"/>
              <w:right w:val="single" w:sz="4" w:space="0" w:color="auto"/>
            </w:tcBorders>
          </w:tcPr>
          <w:p w:rsidR="003E268E" w:rsidRDefault="003E268E" w:rsidP="003E268E">
            <w:pPr>
              <w:jc w:val="both"/>
              <w:rPr>
                <w:sz w:val="24"/>
                <w:szCs w:val="24"/>
              </w:rPr>
            </w:pPr>
            <w:r>
              <w:rPr>
                <w:sz w:val="24"/>
                <w:szCs w:val="24"/>
              </w:rPr>
              <w:t>Заявление подано лицом, не уполномоченным на осуществление таких действий:</w:t>
            </w:r>
          </w:p>
          <w:p w:rsidR="003E268E" w:rsidRDefault="003E268E" w:rsidP="003E268E">
            <w:pPr>
              <w:jc w:val="both"/>
              <w:rPr>
                <w:sz w:val="24"/>
                <w:szCs w:val="24"/>
              </w:rPr>
            </w:pPr>
            <w:r>
              <w:rPr>
                <w:sz w:val="24"/>
                <w:szCs w:val="24"/>
              </w:rPr>
              <w:lastRenderedPageBreak/>
              <w:t xml:space="preserve">- отсутствие права на бесплатное предоставление в собственность земельного участка в соответствии с Законом </w:t>
            </w:r>
            <w:r>
              <w:rPr>
                <w:sz w:val="24"/>
                <w:szCs w:val="24"/>
              </w:rPr>
              <w:br/>
              <w:t>№ 105-оз;</w:t>
            </w:r>
          </w:p>
          <w:p w:rsidR="003E268E" w:rsidRDefault="003E268E" w:rsidP="003E268E">
            <w:pPr>
              <w:jc w:val="both"/>
              <w:rPr>
                <w:sz w:val="24"/>
                <w:szCs w:val="24"/>
              </w:rPr>
            </w:pPr>
            <w:r>
              <w:rPr>
                <w:sz w:val="24"/>
                <w:szCs w:val="24"/>
              </w:rPr>
              <w:t>- подача заявления лицом, не уполномоченным на осуществление таких действий.</w:t>
            </w:r>
          </w:p>
        </w:tc>
        <w:tc>
          <w:tcPr>
            <w:tcW w:w="1877"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lastRenderedPageBreak/>
              <w:t>1А-7А</w:t>
            </w:r>
          </w:p>
        </w:tc>
      </w:tr>
      <w:tr w:rsidR="003E268E" w:rsidTr="003E268E">
        <w:tc>
          <w:tcPr>
            <w:tcW w:w="454"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lastRenderedPageBreak/>
              <w:t>2</w:t>
            </w:r>
          </w:p>
        </w:tc>
        <w:tc>
          <w:tcPr>
            <w:tcW w:w="6803" w:type="dxa"/>
            <w:tcBorders>
              <w:top w:val="single" w:sz="4" w:space="0" w:color="auto"/>
              <w:left w:val="single" w:sz="4" w:space="0" w:color="auto"/>
              <w:bottom w:val="single" w:sz="4" w:space="0" w:color="auto"/>
              <w:right w:val="single" w:sz="4" w:space="0" w:color="auto"/>
            </w:tcBorders>
          </w:tcPr>
          <w:p w:rsidR="003E268E" w:rsidRDefault="003E268E" w:rsidP="003E268E">
            <w:pPr>
              <w:jc w:val="both"/>
              <w:rPr>
                <w:sz w:val="24"/>
                <w:szCs w:val="24"/>
              </w:rPr>
            </w:pPr>
            <w:r>
              <w:rPr>
                <w:sz w:val="24"/>
                <w:szCs w:val="24"/>
              </w:rPr>
              <w:t>Представление неполного комплекта документов, необходимых в соответствии с законодательными или иными нормативными правовыми актами для оказания услуги, подлежащих представлению заявителем:</w:t>
            </w:r>
          </w:p>
          <w:p w:rsidR="003E268E" w:rsidRDefault="003E268E" w:rsidP="003E268E">
            <w:pPr>
              <w:jc w:val="both"/>
              <w:rPr>
                <w:sz w:val="24"/>
                <w:szCs w:val="24"/>
              </w:rPr>
            </w:pPr>
            <w:r>
              <w:rPr>
                <w:sz w:val="24"/>
                <w:szCs w:val="24"/>
              </w:rPr>
              <w:t>- непредставление или представление в неполном объеме документов, определенных таблицей № 2 административного регламента.</w:t>
            </w:r>
          </w:p>
        </w:tc>
        <w:tc>
          <w:tcPr>
            <w:tcW w:w="1877"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1А-7А</w:t>
            </w:r>
          </w:p>
        </w:tc>
      </w:tr>
      <w:tr w:rsidR="003E268E" w:rsidTr="003E268E">
        <w:tc>
          <w:tcPr>
            <w:tcW w:w="454"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3</w:t>
            </w:r>
          </w:p>
        </w:tc>
        <w:tc>
          <w:tcPr>
            <w:tcW w:w="6803" w:type="dxa"/>
            <w:tcBorders>
              <w:top w:val="single" w:sz="4" w:space="0" w:color="auto"/>
              <w:left w:val="single" w:sz="4" w:space="0" w:color="auto"/>
              <w:bottom w:val="single" w:sz="4" w:space="0" w:color="auto"/>
              <w:right w:val="single" w:sz="4" w:space="0" w:color="auto"/>
            </w:tcBorders>
          </w:tcPr>
          <w:p w:rsidR="003E268E" w:rsidRDefault="003E268E" w:rsidP="003E268E">
            <w:pPr>
              <w:jc w:val="both"/>
              <w:rPr>
                <w:sz w:val="24"/>
                <w:szCs w:val="24"/>
              </w:rPr>
            </w:pPr>
            <w:r>
              <w:rPr>
                <w:sz w:val="24"/>
                <w:szCs w:val="24"/>
              </w:rPr>
              <w:t>Представленные заявителем документы недействительны/указанные в заявлении сведения недостоверны:</w:t>
            </w:r>
          </w:p>
          <w:p w:rsidR="003E268E" w:rsidRDefault="003E268E" w:rsidP="003E268E">
            <w:pPr>
              <w:jc w:val="both"/>
              <w:rPr>
                <w:sz w:val="24"/>
                <w:szCs w:val="24"/>
              </w:rPr>
            </w:pPr>
            <w:r>
              <w:rPr>
                <w:sz w:val="24"/>
                <w:szCs w:val="24"/>
              </w:rPr>
              <w:t>- наличие в представленных документах недостоверных сведений.</w:t>
            </w:r>
          </w:p>
        </w:tc>
        <w:tc>
          <w:tcPr>
            <w:tcW w:w="1877" w:type="dxa"/>
            <w:tcBorders>
              <w:top w:val="single" w:sz="4" w:space="0" w:color="auto"/>
              <w:left w:val="single" w:sz="4" w:space="0" w:color="auto"/>
              <w:bottom w:val="single" w:sz="4" w:space="0" w:color="auto"/>
              <w:right w:val="single" w:sz="4" w:space="0" w:color="auto"/>
            </w:tcBorders>
          </w:tcPr>
          <w:p w:rsidR="003E268E" w:rsidRDefault="003E268E" w:rsidP="003E268E">
            <w:pPr>
              <w:jc w:val="center"/>
              <w:rPr>
                <w:sz w:val="24"/>
                <w:szCs w:val="24"/>
              </w:rPr>
            </w:pPr>
            <w:r>
              <w:rPr>
                <w:sz w:val="24"/>
                <w:szCs w:val="24"/>
              </w:rPr>
              <w:t>1А-7А</w:t>
            </w:r>
          </w:p>
        </w:tc>
      </w:tr>
    </w:tbl>
    <w:p w:rsidR="003E268E" w:rsidRDefault="003E268E" w:rsidP="003E268E">
      <w:pPr>
        <w:ind w:firstLine="540"/>
        <w:jc w:val="both"/>
        <w:rPr>
          <w:sz w:val="24"/>
          <w:szCs w:val="24"/>
        </w:rPr>
      </w:pPr>
    </w:p>
    <w:p w:rsidR="003E268E" w:rsidRDefault="003E268E" w:rsidP="007E1188">
      <w:pPr>
        <w:jc w:val="center"/>
        <w:rPr>
          <w:sz w:val="24"/>
          <w:szCs w:val="24"/>
        </w:rPr>
      </w:pPr>
      <w:r>
        <w:rPr>
          <w:b/>
          <w:bCs/>
          <w:sz w:val="24"/>
          <w:szCs w:val="24"/>
        </w:rPr>
        <w:br w:type="page" w:clear="all"/>
      </w:r>
      <w:r>
        <w:rPr>
          <w:b/>
          <w:bCs/>
          <w:sz w:val="24"/>
          <w:szCs w:val="24"/>
        </w:rPr>
        <w:lastRenderedPageBreak/>
        <w:t>V. Формы заявления и документов, необходимых</w:t>
      </w:r>
    </w:p>
    <w:p w:rsidR="003E268E" w:rsidRDefault="003E268E" w:rsidP="003E268E">
      <w:pPr>
        <w:jc w:val="center"/>
        <w:rPr>
          <w:sz w:val="24"/>
          <w:szCs w:val="24"/>
        </w:rPr>
      </w:pPr>
      <w:r>
        <w:rPr>
          <w:b/>
          <w:bCs/>
          <w:sz w:val="24"/>
          <w:szCs w:val="24"/>
        </w:rPr>
        <w:t>для предоставления муниципальной услуги</w:t>
      </w:r>
    </w:p>
    <w:p w:rsidR="003E268E" w:rsidRDefault="003E268E" w:rsidP="003E268E">
      <w:pPr>
        <w:pStyle w:val="ConsPlusNormal"/>
        <w:jc w:val="right"/>
        <w:outlineLvl w:val="1"/>
        <w:rPr>
          <w:rFonts w:ascii="Times New Roman" w:hAnsi="Times New Roman" w:cs="Times New Roman"/>
          <w:sz w:val="28"/>
          <w:szCs w:val="28"/>
        </w:rPr>
      </w:pPr>
      <w:r>
        <w:rPr>
          <w:rFonts w:ascii="Times New Roman" w:hAnsi="Times New Roman" w:cs="Times New Roman"/>
          <w:sz w:val="28"/>
          <w:szCs w:val="28"/>
        </w:rPr>
        <w:t xml:space="preserve">Образец № 1 </w:t>
      </w:r>
    </w:p>
    <w:p w:rsidR="003E268E" w:rsidRPr="003E268E" w:rsidRDefault="003E268E" w:rsidP="003E268E">
      <w:pPr>
        <w:widowControl w:val="0"/>
        <w:shd w:val="clear" w:color="auto" w:fill="FFFFFF"/>
        <w:ind w:firstLine="540"/>
        <w:jc w:val="both"/>
        <w:rPr>
          <w:sz w:val="28"/>
          <w:szCs w:val="28"/>
        </w:rPr>
      </w:pPr>
    </w:p>
    <w:p w:rsidR="003E268E" w:rsidRDefault="003E268E" w:rsidP="003E268E">
      <w:pPr>
        <w:jc w:val="center"/>
        <w:rPr>
          <w:rFonts w:ascii="Calibri" w:hAnsi="Calibri" w:cs="Calibri"/>
        </w:rPr>
      </w:pPr>
      <w:bookmarkStart w:id="2" w:name="Par588"/>
      <w:bookmarkEnd w:id="2"/>
      <w:r>
        <w:rPr>
          <w:rFonts w:ascii="Calibri" w:hAnsi="Calibri" w:cs="Calibri"/>
        </w:rPr>
        <w:t>ЗАЯВЛЕНИЕ</w:t>
      </w:r>
    </w:p>
    <w:p w:rsidR="003E268E" w:rsidRDefault="003E268E" w:rsidP="003E268E">
      <w:pPr>
        <w:jc w:val="center"/>
        <w:rPr>
          <w:rFonts w:ascii="Calibri" w:hAnsi="Calibri" w:cs="Calibri"/>
        </w:rPr>
      </w:pPr>
      <w:r>
        <w:rPr>
          <w:rFonts w:ascii="Calibri" w:hAnsi="Calibri" w:cs="Calibri"/>
        </w:rPr>
        <w:t>О ПОСТАНОВКЕ НА УЧЕТ В КАЧЕСТВЕ ЛИЦА, ИМЕЮЩЕГО ПРАВО</w:t>
      </w:r>
    </w:p>
    <w:p w:rsidR="003E268E" w:rsidRDefault="003E268E" w:rsidP="003E268E">
      <w:pPr>
        <w:jc w:val="center"/>
        <w:rPr>
          <w:rFonts w:ascii="Calibri" w:hAnsi="Calibri" w:cs="Calibri"/>
        </w:rPr>
      </w:pPr>
      <w:r>
        <w:rPr>
          <w:rFonts w:ascii="Calibri" w:hAnsi="Calibri" w:cs="Calibri"/>
        </w:rPr>
        <w:t>НА ПРЕДОСТАВЛЕНИЕ ЗЕМЕЛЬНОГО УЧАСТКА В СОБСТВЕННОСТЬ</w:t>
      </w:r>
    </w:p>
    <w:p w:rsidR="003E268E" w:rsidRDefault="003E268E" w:rsidP="003E268E">
      <w:pPr>
        <w:jc w:val="center"/>
        <w:rPr>
          <w:rFonts w:ascii="Calibri" w:hAnsi="Calibri" w:cs="Calibri"/>
        </w:rPr>
      </w:pPr>
      <w:r>
        <w:rPr>
          <w:rFonts w:ascii="Calibri" w:hAnsi="Calibri" w:cs="Calibri"/>
        </w:rPr>
        <w:t>БЕСПЛАТНО НА ТЕРРИТОРИИ ЛЕНИНГРАДСКОЙ ОБЛАСТИ</w:t>
      </w:r>
    </w:p>
    <w:p w:rsidR="003E268E" w:rsidRDefault="003E268E" w:rsidP="003E268E">
      <w:pPr>
        <w:ind w:firstLine="540"/>
        <w:jc w:val="both"/>
        <w:outlineLvl w:val="0"/>
        <w:rPr>
          <w:rFonts w:ascii="Calibri" w:hAnsi="Calibri" w:cs="Calibri"/>
        </w:rPr>
      </w:pPr>
    </w:p>
    <w:p w:rsidR="003E268E" w:rsidRDefault="003E268E" w:rsidP="003E268E">
      <w:pPr>
        <w:rPr>
          <w:rFonts w:ascii="Calibri" w:hAnsi="Calibri" w:cs="Calibri"/>
        </w:rPr>
      </w:pPr>
    </w:p>
    <w:tbl>
      <w:tblPr>
        <w:tblStyle w:val="a6"/>
        <w:tblW w:w="8930" w:type="dxa"/>
        <w:tblInd w:w="250" w:type="dxa"/>
        <w:tblLayout w:type="fixed"/>
        <w:tblLook w:val="04A0" w:firstRow="1" w:lastRow="0" w:firstColumn="1" w:lastColumn="0" w:noHBand="0" w:noVBand="1"/>
      </w:tblPr>
      <w:tblGrid>
        <w:gridCol w:w="5812"/>
        <w:gridCol w:w="3118"/>
      </w:tblGrid>
      <w:tr w:rsidR="003E268E" w:rsidTr="003E268E">
        <w:tc>
          <w:tcPr>
            <w:tcW w:w="5812" w:type="dxa"/>
          </w:tcPr>
          <w:p w:rsidR="003E268E" w:rsidRDefault="003E268E" w:rsidP="003E268E">
            <w:pPr>
              <w:rPr>
                <w:rFonts w:cs="Calibri"/>
              </w:rPr>
            </w:pPr>
            <w:r>
              <w:rPr>
                <w:rFonts w:cs="Calibri"/>
              </w:rPr>
              <w:t>Главе администрации</w:t>
            </w:r>
          </w:p>
          <w:p w:rsidR="003E268E" w:rsidRDefault="003E268E" w:rsidP="003E268E">
            <w:pPr>
              <w:rPr>
                <w:rFonts w:cs="Calibri"/>
              </w:rPr>
            </w:pPr>
            <w:r>
              <w:rPr>
                <w:rFonts w:cs="Calibri"/>
              </w:rPr>
              <w:t xml:space="preserve">(наименование муниципального образования Ленинградской области) </w:t>
            </w:r>
          </w:p>
        </w:tc>
        <w:tc>
          <w:tcPr>
            <w:tcW w:w="3118" w:type="dxa"/>
          </w:tcPr>
          <w:p w:rsidR="003E268E" w:rsidRDefault="003E268E" w:rsidP="003E268E">
            <w:pPr>
              <w:rPr>
                <w:rFonts w:cs="Calibri"/>
              </w:rPr>
            </w:pPr>
          </w:p>
        </w:tc>
      </w:tr>
      <w:tr w:rsidR="003E268E" w:rsidTr="003E268E">
        <w:tc>
          <w:tcPr>
            <w:tcW w:w="5812" w:type="dxa"/>
          </w:tcPr>
          <w:p w:rsidR="003E268E" w:rsidRDefault="003E268E" w:rsidP="003E268E">
            <w:pPr>
              <w:rPr>
                <w:rFonts w:cs="Calibri"/>
              </w:rPr>
            </w:pPr>
            <w:r>
              <w:rPr>
                <w:rFonts w:cs="Calibri"/>
              </w:rPr>
              <w:t>Заявитель:</w:t>
            </w:r>
          </w:p>
          <w:p w:rsidR="003E268E" w:rsidRDefault="003E268E" w:rsidP="003E268E">
            <w:pPr>
              <w:rPr>
                <w:rFonts w:cs="Calibri"/>
              </w:rPr>
            </w:pPr>
            <w:r>
              <w:rPr>
                <w:rFonts w:cs="Calibri"/>
              </w:rPr>
              <w:t>(фамилия, имя, отчество &lt;*&gt;)</w:t>
            </w:r>
          </w:p>
        </w:tc>
        <w:tc>
          <w:tcPr>
            <w:tcW w:w="3118" w:type="dxa"/>
          </w:tcPr>
          <w:p w:rsidR="003E268E" w:rsidRDefault="003E268E" w:rsidP="003E268E">
            <w:pPr>
              <w:rPr>
                <w:rFonts w:cs="Calibri"/>
              </w:rPr>
            </w:pPr>
          </w:p>
        </w:tc>
      </w:tr>
      <w:tr w:rsidR="003E268E" w:rsidTr="003E268E">
        <w:tc>
          <w:tcPr>
            <w:tcW w:w="5812" w:type="dxa"/>
          </w:tcPr>
          <w:p w:rsidR="003E268E" w:rsidRDefault="003E268E" w:rsidP="003E268E">
            <w:pPr>
              <w:rPr>
                <w:rFonts w:cs="Calibri"/>
              </w:rPr>
            </w:pPr>
            <w:r>
              <w:rPr>
                <w:rFonts w:cs="Calibri"/>
              </w:rPr>
              <w:t>Представитель заявителя:</w:t>
            </w:r>
          </w:p>
          <w:p w:rsidR="003E268E" w:rsidRDefault="003E268E" w:rsidP="003E268E">
            <w:pPr>
              <w:jc w:val="both"/>
              <w:rPr>
                <w:rFonts w:cs="Calibri"/>
              </w:rPr>
            </w:pPr>
            <w:r>
              <w:rPr>
                <w:rFonts w:cs="Calibri"/>
              </w:rPr>
              <w:t>(фамилия, имя, отчество &lt;*&gt;)</w:t>
            </w:r>
          </w:p>
        </w:tc>
        <w:tc>
          <w:tcPr>
            <w:tcW w:w="3118" w:type="dxa"/>
          </w:tcPr>
          <w:p w:rsidR="003E268E" w:rsidRDefault="003E268E" w:rsidP="003E268E">
            <w:pPr>
              <w:rPr>
                <w:rFonts w:cs="Calibri"/>
              </w:rPr>
            </w:pPr>
          </w:p>
        </w:tc>
      </w:tr>
      <w:tr w:rsidR="003E268E" w:rsidTr="003E268E">
        <w:tc>
          <w:tcPr>
            <w:tcW w:w="5812" w:type="dxa"/>
          </w:tcPr>
          <w:p w:rsidR="003E268E" w:rsidRDefault="003E268E" w:rsidP="003E268E">
            <w:pPr>
              <w:rPr>
                <w:rFonts w:cs="Calibri"/>
              </w:rPr>
            </w:pPr>
            <w:r>
              <w:rPr>
                <w:rFonts w:cs="Calibri"/>
              </w:rPr>
              <w:t>Документ, удостоверяющий личность</w:t>
            </w:r>
          </w:p>
          <w:p w:rsidR="003E268E" w:rsidRDefault="003E268E" w:rsidP="003E268E">
            <w:pPr>
              <w:rPr>
                <w:rFonts w:cs="Calibri"/>
              </w:rPr>
            </w:pPr>
            <w:r>
              <w:rPr>
                <w:rFonts w:cs="Calibri"/>
              </w:rPr>
              <w:t>(серия, номер, кем и когда выдан)</w:t>
            </w:r>
          </w:p>
        </w:tc>
        <w:tc>
          <w:tcPr>
            <w:tcW w:w="3118" w:type="dxa"/>
          </w:tcPr>
          <w:p w:rsidR="003E268E" w:rsidRDefault="003E268E" w:rsidP="003E268E">
            <w:pPr>
              <w:rPr>
                <w:rFonts w:cs="Calibri"/>
              </w:rPr>
            </w:pPr>
          </w:p>
        </w:tc>
      </w:tr>
      <w:tr w:rsidR="003E268E" w:rsidTr="003E268E">
        <w:tc>
          <w:tcPr>
            <w:tcW w:w="5812" w:type="dxa"/>
          </w:tcPr>
          <w:p w:rsidR="003E268E" w:rsidRDefault="003E268E" w:rsidP="003E268E">
            <w:pPr>
              <w:rPr>
                <w:rFonts w:cs="Calibri"/>
              </w:rPr>
            </w:pPr>
            <w:r>
              <w:rPr>
                <w:rFonts w:cs="Calibri"/>
              </w:rPr>
              <w:t>Адрес постоянного места жительства:</w:t>
            </w:r>
          </w:p>
        </w:tc>
        <w:tc>
          <w:tcPr>
            <w:tcW w:w="3118" w:type="dxa"/>
          </w:tcPr>
          <w:p w:rsidR="003E268E" w:rsidRDefault="003E268E" w:rsidP="003E268E">
            <w:pPr>
              <w:rPr>
                <w:rFonts w:cs="Calibri"/>
              </w:rPr>
            </w:pPr>
          </w:p>
        </w:tc>
      </w:tr>
      <w:tr w:rsidR="003E268E" w:rsidTr="003E268E">
        <w:tc>
          <w:tcPr>
            <w:tcW w:w="5812" w:type="dxa"/>
          </w:tcPr>
          <w:p w:rsidR="003E268E" w:rsidRDefault="003E268E" w:rsidP="003E268E">
            <w:pPr>
              <w:rPr>
                <w:rFonts w:cs="Calibri"/>
              </w:rPr>
            </w:pPr>
            <w:r>
              <w:rPr>
                <w:rFonts w:cs="Calibri"/>
              </w:rPr>
              <w:t>Адрес преимущественного пребывания:</w:t>
            </w:r>
          </w:p>
        </w:tc>
        <w:tc>
          <w:tcPr>
            <w:tcW w:w="3118" w:type="dxa"/>
          </w:tcPr>
          <w:p w:rsidR="003E268E" w:rsidRDefault="003E268E" w:rsidP="003E268E">
            <w:pPr>
              <w:rPr>
                <w:rFonts w:cs="Calibri"/>
              </w:rPr>
            </w:pPr>
          </w:p>
        </w:tc>
      </w:tr>
      <w:tr w:rsidR="003E268E" w:rsidTr="003E268E">
        <w:tc>
          <w:tcPr>
            <w:tcW w:w="5812" w:type="dxa"/>
          </w:tcPr>
          <w:p w:rsidR="003E268E" w:rsidRDefault="003E268E" w:rsidP="003E268E">
            <w:pPr>
              <w:rPr>
                <w:rFonts w:cs="Calibri"/>
              </w:rPr>
            </w:pPr>
            <w:r>
              <w:rPr>
                <w:rFonts w:cs="Calibri"/>
              </w:rPr>
              <w:t>Телефон</w:t>
            </w:r>
          </w:p>
        </w:tc>
        <w:tc>
          <w:tcPr>
            <w:tcW w:w="3118" w:type="dxa"/>
          </w:tcPr>
          <w:p w:rsidR="003E268E" w:rsidRDefault="003E268E" w:rsidP="003E268E">
            <w:pPr>
              <w:rPr>
                <w:rFonts w:cs="Calibri"/>
              </w:rPr>
            </w:pPr>
          </w:p>
        </w:tc>
      </w:tr>
      <w:tr w:rsidR="003E268E" w:rsidTr="003E268E">
        <w:tc>
          <w:tcPr>
            <w:tcW w:w="5812" w:type="dxa"/>
          </w:tcPr>
          <w:p w:rsidR="003E268E" w:rsidRDefault="003E268E" w:rsidP="003E268E">
            <w:pPr>
              <w:rPr>
                <w:rFonts w:cs="Calibri"/>
              </w:rPr>
            </w:pPr>
            <w:r>
              <w:rPr>
                <w:rFonts w:cs="Calibri"/>
              </w:rPr>
              <w:t>СНИЛС</w:t>
            </w:r>
          </w:p>
        </w:tc>
        <w:tc>
          <w:tcPr>
            <w:tcW w:w="3118" w:type="dxa"/>
          </w:tcPr>
          <w:p w:rsidR="003E268E" w:rsidRDefault="003E268E" w:rsidP="003E268E">
            <w:pPr>
              <w:rPr>
                <w:rFonts w:cs="Calibri"/>
              </w:rPr>
            </w:pPr>
          </w:p>
        </w:tc>
      </w:tr>
      <w:tr w:rsidR="003E268E" w:rsidTr="003E268E">
        <w:tc>
          <w:tcPr>
            <w:tcW w:w="5812" w:type="dxa"/>
          </w:tcPr>
          <w:p w:rsidR="003E268E" w:rsidRDefault="003E268E" w:rsidP="003E268E">
            <w:pPr>
              <w:rPr>
                <w:rFonts w:cs="Calibri"/>
              </w:rPr>
            </w:pPr>
            <w:r>
              <w:rPr>
                <w:rFonts w:cs="Calibri"/>
              </w:rPr>
              <w:t>Для вдовы (вдовца) погибшего ветерана боевых действий, не вступившей(его) в повторный брак:</w:t>
            </w:r>
            <w:r>
              <w:rPr>
                <w:rFonts w:cs="Calibri"/>
              </w:rPr>
              <w:br/>
            </w:r>
            <w:r>
              <w:rPr>
                <w:rFonts w:cs="Calibri"/>
              </w:rPr>
              <w:br/>
              <w:t>Реквизиты актовой записи о смерти/о заключении брака: номер и дата актовой записи, наименование органа, оставившего запись</w:t>
            </w:r>
          </w:p>
        </w:tc>
        <w:tc>
          <w:tcPr>
            <w:tcW w:w="3118" w:type="dxa"/>
          </w:tcPr>
          <w:p w:rsidR="003E268E" w:rsidRDefault="003E268E" w:rsidP="003E268E">
            <w:pPr>
              <w:rPr>
                <w:rFonts w:cs="Calibri"/>
              </w:rPr>
            </w:pPr>
          </w:p>
        </w:tc>
      </w:tr>
      <w:tr w:rsidR="003E268E" w:rsidTr="003E268E">
        <w:tc>
          <w:tcPr>
            <w:tcW w:w="5812" w:type="dxa"/>
          </w:tcPr>
          <w:p w:rsidR="003E268E" w:rsidRPr="003E268E" w:rsidRDefault="003E268E" w:rsidP="003E268E">
            <w:pPr>
              <w:jc w:val="both"/>
              <w:rPr>
                <w:rFonts w:cs="Calibri"/>
              </w:rPr>
            </w:pPr>
            <w:r w:rsidRPr="003E268E">
              <w:rPr>
                <w:rFonts w:cs="Calibri"/>
              </w:rPr>
              <w:t>Для детей в возрасте до 18 лет:</w:t>
            </w:r>
          </w:p>
          <w:p w:rsidR="003E268E" w:rsidRDefault="003E268E" w:rsidP="003E268E">
            <w:pPr>
              <w:jc w:val="both"/>
              <w:rPr>
                <w:rFonts w:cs="Calibri"/>
              </w:rPr>
            </w:pPr>
            <w:r>
              <w:rPr>
                <w:rFonts w:cs="Calibri"/>
              </w:rPr>
              <w:t>Реквизиты актовой записи о рождении ребенка: номер и дата актовой записи, наименование органа составившего запись</w:t>
            </w:r>
            <w:r w:rsidRPr="003E268E">
              <w:rPr>
                <w:rFonts w:cs="Calibri"/>
              </w:rPr>
              <w:t xml:space="preserve"> </w:t>
            </w:r>
          </w:p>
        </w:tc>
        <w:tc>
          <w:tcPr>
            <w:tcW w:w="3118" w:type="dxa"/>
          </w:tcPr>
          <w:p w:rsidR="003E268E" w:rsidRDefault="003E268E" w:rsidP="003E268E">
            <w:pPr>
              <w:rPr>
                <w:rFonts w:cs="Calibri"/>
              </w:rPr>
            </w:pPr>
          </w:p>
        </w:tc>
      </w:tr>
      <w:tr w:rsidR="003E268E" w:rsidTr="003E268E">
        <w:tc>
          <w:tcPr>
            <w:tcW w:w="5812" w:type="dxa"/>
          </w:tcPr>
          <w:p w:rsidR="003E268E" w:rsidRDefault="003E268E" w:rsidP="003E268E">
            <w:pPr>
              <w:rPr>
                <w:rFonts w:cs="Calibri"/>
              </w:rPr>
            </w:pPr>
            <w:r w:rsidRPr="003E268E">
              <w:rPr>
                <w:rFonts w:cs="Calibri"/>
              </w:rPr>
              <w:t xml:space="preserve">Для детей </w:t>
            </w:r>
            <w:r>
              <w:rPr>
                <w:color w:val="000000"/>
              </w:rPr>
              <w:t>старше 18 лет, ставших инвалидами до достижения ими возраста 18 лет:</w:t>
            </w:r>
            <w:r>
              <w:rPr>
                <w:rFonts w:cs="Calibri"/>
              </w:rPr>
              <w:t xml:space="preserve"> </w:t>
            </w:r>
          </w:p>
          <w:p w:rsidR="003E268E" w:rsidRDefault="003E268E" w:rsidP="003E268E">
            <w:pPr>
              <w:rPr>
                <w:rFonts w:cs="Calibri"/>
              </w:rPr>
            </w:pPr>
            <w:r>
              <w:rPr>
                <w:rFonts w:cs="Calibri"/>
              </w:rPr>
              <w:t xml:space="preserve">Реквизиты актовой записи о рождении ребенка: номер и дата актовой записи, наименование органа составившего запись, паспорт РФ (серия, номер, кем и когда выдан), Инвалидность установлена: </w:t>
            </w:r>
            <w:r>
              <w:rPr>
                <w:rFonts w:cs="Calibri"/>
              </w:rPr>
              <w:tab/>
              <w:t>дата установления инвалидности; инвалидность установлена на срок до: указать срок</w:t>
            </w:r>
            <w:r w:rsidRPr="003E268E">
              <w:rPr>
                <w:rFonts w:cs="Calibri"/>
              </w:rPr>
              <w:t xml:space="preserve"> </w:t>
            </w:r>
          </w:p>
        </w:tc>
        <w:tc>
          <w:tcPr>
            <w:tcW w:w="3118" w:type="dxa"/>
          </w:tcPr>
          <w:p w:rsidR="003E268E" w:rsidRDefault="003E268E" w:rsidP="003E268E">
            <w:pPr>
              <w:rPr>
                <w:rFonts w:cs="Calibri"/>
              </w:rPr>
            </w:pPr>
          </w:p>
        </w:tc>
      </w:tr>
      <w:tr w:rsidR="003E268E" w:rsidTr="003E268E">
        <w:tc>
          <w:tcPr>
            <w:tcW w:w="5812" w:type="dxa"/>
          </w:tcPr>
          <w:p w:rsidR="003E268E" w:rsidRDefault="003E268E" w:rsidP="003E268E">
            <w:pPr>
              <w:jc w:val="both"/>
              <w:rPr>
                <w:rFonts w:cs="Calibri"/>
              </w:rPr>
            </w:pPr>
            <w:r>
              <w:rPr>
                <w:rFonts w:cs="Calibri"/>
              </w:rPr>
              <w:t>Для инвалидов и семей, имеющих в своем составе инвалидов, состоящих на учете в органах местного самоуправления Ленинградской области в качестве нуждающихся в жилых помещениях по основаниям, предусмотренным статьей 51 Жилищного кодекса Российской Федерации:</w:t>
            </w:r>
          </w:p>
          <w:p w:rsidR="003E268E" w:rsidRDefault="003E268E" w:rsidP="003E268E">
            <w:pPr>
              <w:jc w:val="both"/>
              <w:rPr>
                <w:rFonts w:cs="Calibri"/>
              </w:rPr>
            </w:pPr>
            <w:r>
              <w:rPr>
                <w:rFonts w:cs="Calibri"/>
              </w:rPr>
              <w:t xml:space="preserve">Реквизиты актовой записи о рождении гражданина, имеющего инвалидность: номер и дата актовой записи наименование органа, составившего запись. </w:t>
            </w:r>
          </w:p>
          <w:p w:rsidR="003E268E" w:rsidRDefault="003E268E" w:rsidP="003E268E">
            <w:pPr>
              <w:jc w:val="both"/>
              <w:rPr>
                <w:rFonts w:cs="Calibri"/>
              </w:rPr>
            </w:pPr>
            <w:r>
              <w:rPr>
                <w:rFonts w:cs="Calibri"/>
              </w:rPr>
              <w:t>Паспорт РФ гражданина, имеющего инвалидность</w:t>
            </w:r>
            <w:r>
              <w:rPr>
                <w:rFonts w:cs="Calibri"/>
              </w:rPr>
              <w:tab/>
            </w:r>
          </w:p>
          <w:p w:rsidR="003E268E" w:rsidRDefault="003E268E" w:rsidP="003E268E">
            <w:pPr>
              <w:jc w:val="both"/>
              <w:rPr>
                <w:rFonts w:cs="Calibri"/>
              </w:rPr>
            </w:pPr>
            <w:r>
              <w:rPr>
                <w:rFonts w:cs="Calibri"/>
              </w:rPr>
              <w:t>(серия и номер, кем и когда выдан)</w:t>
            </w:r>
          </w:p>
          <w:p w:rsidR="003E268E" w:rsidRDefault="003E268E" w:rsidP="003E268E">
            <w:pPr>
              <w:jc w:val="both"/>
              <w:rPr>
                <w:rFonts w:cs="Calibri"/>
              </w:rPr>
            </w:pPr>
            <w:r>
              <w:rPr>
                <w:rFonts w:cs="Calibri"/>
              </w:rPr>
              <w:t xml:space="preserve">Инвалидность установлена: </w:t>
            </w:r>
            <w:r>
              <w:rPr>
                <w:rFonts w:cs="Calibri"/>
              </w:rPr>
              <w:tab/>
              <w:t>дата установления инвалидности;</w:t>
            </w:r>
          </w:p>
          <w:p w:rsidR="003E268E" w:rsidRDefault="003E268E" w:rsidP="003E268E">
            <w:pPr>
              <w:jc w:val="both"/>
              <w:rPr>
                <w:rFonts w:cs="Calibri"/>
              </w:rPr>
            </w:pPr>
            <w:r>
              <w:rPr>
                <w:rFonts w:cs="Calibri"/>
              </w:rPr>
              <w:lastRenderedPageBreak/>
              <w:t>Инвалидность установлена на срок до: указать срок</w:t>
            </w:r>
          </w:p>
        </w:tc>
        <w:tc>
          <w:tcPr>
            <w:tcW w:w="3118" w:type="dxa"/>
          </w:tcPr>
          <w:p w:rsidR="003E268E" w:rsidRDefault="003E268E" w:rsidP="003E268E">
            <w:pPr>
              <w:rPr>
                <w:rFonts w:cs="Calibri"/>
              </w:rPr>
            </w:pPr>
          </w:p>
        </w:tc>
      </w:tr>
      <w:tr w:rsidR="003E268E" w:rsidTr="003E268E">
        <w:tc>
          <w:tcPr>
            <w:tcW w:w="5812" w:type="dxa"/>
          </w:tcPr>
          <w:p w:rsidR="003E268E" w:rsidRDefault="003E268E" w:rsidP="003E268E">
            <w:pPr>
              <w:jc w:val="both"/>
              <w:rPr>
                <w:rFonts w:cs="Calibri"/>
              </w:rPr>
            </w:pPr>
            <w:r>
              <w:rPr>
                <w:rFonts w:cs="Calibri"/>
              </w:rPr>
              <w:lastRenderedPageBreak/>
              <w:t>Иные члены семьи:</w:t>
            </w:r>
          </w:p>
          <w:p w:rsidR="003E268E" w:rsidRDefault="003E268E" w:rsidP="003E268E">
            <w:pPr>
              <w:jc w:val="both"/>
              <w:rPr>
                <w:rFonts w:cs="Calibri"/>
              </w:rPr>
            </w:pPr>
          </w:p>
        </w:tc>
        <w:tc>
          <w:tcPr>
            <w:tcW w:w="3118" w:type="dxa"/>
          </w:tcPr>
          <w:p w:rsidR="003E268E" w:rsidRDefault="003E268E" w:rsidP="003E268E">
            <w:pPr>
              <w:rPr>
                <w:rFonts w:cs="Calibri"/>
              </w:rPr>
            </w:pPr>
          </w:p>
        </w:tc>
      </w:tr>
    </w:tbl>
    <w:p w:rsidR="003E268E" w:rsidRPr="003E268E" w:rsidRDefault="003E268E" w:rsidP="003E268E">
      <w:pPr>
        <w:rPr>
          <w:vanish/>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737"/>
        <w:gridCol w:w="552"/>
        <w:gridCol w:w="390"/>
        <w:gridCol w:w="1649"/>
        <w:gridCol w:w="352"/>
        <w:gridCol w:w="1374"/>
        <w:gridCol w:w="3685"/>
        <w:gridCol w:w="340"/>
      </w:tblGrid>
      <w:tr w:rsidR="003E268E" w:rsidTr="003E268E">
        <w:tc>
          <w:tcPr>
            <w:tcW w:w="9079" w:type="dxa"/>
            <w:gridSpan w:val="8"/>
            <w:shd w:val="clear" w:color="auto" w:fill="auto"/>
            <w:vAlign w:val="center"/>
          </w:tcPr>
          <w:p w:rsidR="003E268E" w:rsidRDefault="003E268E" w:rsidP="003E268E">
            <w:pPr>
              <w:jc w:val="center"/>
              <w:rPr>
                <w:rFonts w:ascii="Calibri" w:hAnsi="Calibri" w:cs="Calibri"/>
              </w:rPr>
            </w:pPr>
          </w:p>
        </w:tc>
      </w:tr>
      <w:tr w:rsidR="003E268E" w:rsidTr="003E268E">
        <w:tc>
          <w:tcPr>
            <w:tcW w:w="9079" w:type="dxa"/>
            <w:gridSpan w:val="8"/>
            <w:shd w:val="clear" w:color="auto" w:fill="auto"/>
          </w:tcPr>
          <w:p w:rsidR="003E268E" w:rsidRDefault="003E268E" w:rsidP="003E268E">
            <w:pPr>
              <w:rPr>
                <w:rFonts w:ascii="Calibri" w:hAnsi="Calibri" w:cs="Calibri"/>
              </w:rPr>
            </w:pPr>
          </w:p>
        </w:tc>
      </w:tr>
      <w:tr w:rsidR="003E268E" w:rsidTr="003E268E">
        <w:tc>
          <w:tcPr>
            <w:tcW w:w="9079" w:type="dxa"/>
            <w:gridSpan w:val="8"/>
            <w:shd w:val="clear" w:color="auto" w:fill="auto"/>
            <w:vAlign w:val="bottom"/>
          </w:tcPr>
          <w:p w:rsidR="003E268E" w:rsidRDefault="003E268E" w:rsidP="003E268E">
            <w:pPr>
              <w:jc w:val="both"/>
              <w:rPr>
                <w:rFonts w:ascii="Calibri" w:hAnsi="Calibri" w:cs="Calibri"/>
              </w:rPr>
            </w:pPr>
            <w:proofErr w:type="gramStart"/>
            <w:r>
              <w:rPr>
                <w:rFonts w:ascii="Calibri" w:hAnsi="Calibri" w:cs="Calibri"/>
              </w:rPr>
              <w:t>Прошу поставить меня на учет в качестве лица, имеющего право на предоставление земельного участка _____________________________________________________________(в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с  видом  разрешенного  использования</w:t>
            </w:r>
            <w:proofErr w:type="gramEnd"/>
          </w:p>
          <w:p w:rsidR="003E268E" w:rsidRDefault="003E268E" w:rsidP="003E268E">
            <w:pPr>
              <w:jc w:val="both"/>
              <w:rPr>
                <w:rFonts w:ascii="Courier New" w:hAnsi="Courier New" w:cs="Courier New"/>
              </w:rPr>
            </w:pPr>
            <w:r>
              <w:rPr>
                <w:rFonts w:ascii="Courier New" w:hAnsi="Courier New" w:cs="Courier New"/>
              </w:rPr>
              <w:t>__________________________________________________________________________</w:t>
            </w:r>
          </w:p>
          <w:p w:rsidR="003E268E" w:rsidRDefault="003E268E" w:rsidP="003E268E">
            <w:pPr>
              <w:jc w:val="both"/>
              <w:rPr>
                <w:rFonts w:ascii="Courier New" w:hAnsi="Courier New" w:cs="Courier New"/>
              </w:rPr>
            </w:pPr>
            <w:r>
              <w:rPr>
                <w:rFonts w:ascii="Courier New" w:hAnsi="Courier New" w:cs="Courier New"/>
              </w:rPr>
              <w:t xml:space="preserve">   (указывается испрашиваемый вид разрешенного использования земельного</w:t>
            </w:r>
          </w:p>
          <w:p w:rsidR="003E268E" w:rsidRDefault="003E268E" w:rsidP="003E268E">
            <w:pPr>
              <w:jc w:val="both"/>
              <w:rPr>
                <w:rFonts w:ascii="Courier New" w:hAnsi="Courier New" w:cs="Courier New"/>
              </w:rPr>
            </w:pPr>
            <w:r>
              <w:rPr>
                <w:rFonts w:ascii="Courier New" w:hAnsi="Courier New" w:cs="Courier New"/>
              </w:rPr>
              <w:t xml:space="preserve">                                 участка)</w:t>
            </w:r>
          </w:p>
          <w:p w:rsidR="003E268E" w:rsidRDefault="003E268E" w:rsidP="003E268E">
            <w:pPr>
              <w:ind w:firstLine="283"/>
              <w:jc w:val="both"/>
              <w:rPr>
                <w:rFonts w:ascii="Calibri" w:hAnsi="Calibri" w:cs="Calibri"/>
              </w:rPr>
            </w:pPr>
            <w:r>
              <w:rPr>
                <w:rFonts w:ascii="Calibri" w:hAnsi="Calibri" w:cs="Calibri"/>
              </w:rPr>
              <w:t>в собственность бесплатно на территории</w:t>
            </w:r>
          </w:p>
        </w:tc>
      </w:tr>
      <w:tr w:rsidR="003E268E" w:rsidTr="003E268E">
        <w:tc>
          <w:tcPr>
            <w:tcW w:w="9079" w:type="dxa"/>
            <w:gridSpan w:val="8"/>
            <w:tcBorders>
              <w:bottom w:val="single" w:sz="4" w:space="0" w:color="auto"/>
            </w:tcBorders>
          </w:tcPr>
          <w:p w:rsidR="003E268E" w:rsidRDefault="003E268E" w:rsidP="003E268E">
            <w:pPr>
              <w:ind w:firstLine="283"/>
              <w:jc w:val="both"/>
              <w:rPr>
                <w:rFonts w:ascii="Calibri" w:hAnsi="Calibri" w:cs="Calibri"/>
              </w:rPr>
            </w:pPr>
          </w:p>
        </w:tc>
      </w:tr>
      <w:tr w:rsidR="003E268E" w:rsidTr="003E268E">
        <w:tc>
          <w:tcPr>
            <w:tcW w:w="9079" w:type="dxa"/>
            <w:gridSpan w:val="8"/>
            <w:tcBorders>
              <w:top w:val="single" w:sz="4" w:space="0" w:color="auto"/>
            </w:tcBorders>
            <w:vAlign w:val="bottom"/>
          </w:tcPr>
          <w:p w:rsidR="003E268E" w:rsidRDefault="003E268E" w:rsidP="003E268E">
            <w:pPr>
              <w:jc w:val="center"/>
              <w:rPr>
                <w:rFonts w:ascii="Calibri" w:hAnsi="Calibri" w:cs="Calibri"/>
              </w:rPr>
            </w:pPr>
            <w:r>
              <w:rPr>
                <w:rFonts w:ascii="Calibri" w:hAnsi="Calibri" w:cs="Calibri"/>
              </w:rPr>
              <w:t>(наименование муниципального образования Ленинградской области)</w:t>
            </w:r>
          </w:p>
        </w:tc>
      </w:tr>
      <w:tr w:rsidR="003E268E" w:rsidTr="003E268E">
        <w:tc>
          <w:tcPr>
            <w:tcW w:w="1679" w:type="dxa"/>
            <w:gridSpan w:val="3"/>
          </w:tcPr>
          <w:p w:rsidR="003E268E" w:rsidRDefault="003E268E" w:rsidP="003E268E">
            <w:pPr>
              <w:rPr>
                <w:rFonts w:ascii="Calibri" w:hAnsi="Calibri" w:cs="Calibri"/>
              </w:rPr>
            </w:pPr>
            <w:r>
              <w:rPr>
                <w:rFonts w:ascii="Calibri" w:hAnsi="Calibri" w:cs="Calibri"/>
              </w:rPr>
              <w:t>на основании</w:t>
            </w:r>
          </w:p>
        </w:tc>
        <w:tc>
          <w:tcPr>
            <w:tcW w:w="7060" w:type="dxa"/>
            <w:gridSpan w:val="4"/>
            <w:tcBorders>
              <w:bottom w:val="single" w:sz="4" w:space="0" w:color="auto"/>
            </w:tcBorders>
          </w:tcPr>
          <w:p w:rsidR="003E268E" w:rsidRDefault="003E268E" w:rsidP="003E268E">
            <w:pPr>
              <w:jc w:val="both"/>
              <w:rPr>
                <w:rFonts w:ascii="Calibri" w:hAnsi="Calibri" w:cs="Calibri"/>
              </w:rPr>
            </w:pPr>
          </w:p>
        </w:tc>
        <w:tc>
          <w:tcPr>
            <w:tcW w:w="340" w:type="dxa"/>
          </w:tcPr>
          <w:p w:rsidR="003E268E" w:rsidRDefault="003E268E" w:rsidP="003E268E">
            <w:pPr>
              <w:jc w:val="both"/>
              <w:rPr>
                <w:rFonts w:ascii="Calibri" w:hAnsi="Calibri" w:cs="Calibri"/>
              </w:rPr>
            </w:pPr>
            <w:r>
              <w:rPr>
                <w:rFonts w:ascii="Calibri" w:hAnsi="Calibri" w:cs="Calibri"/>
              </w:rPr>
              <w:t>.</w:t>
            </w:r>
          </w:p>
        </w:tc>
      </w:tr>
      <w:tr w:rsidR="003E268E" w:rsidTr="003E268E">
        <w:tc>
          <w:tcPr>
            <w:tcW w:w="1679" w:type="dxa"/>
            <w:gridSpan w:val="3"/>
          </w:tcPr>
          <w:p w:rsidR="003E268E" w:rsidRDefault="003E268E" w:rsidP="003E268E">
            <w:pPr>
              <w:ind w:firstLine="283"/>
              <w:jc w:val="both"/>
              <w:rPr>
                <w:rFonts w:ascii="Calibri" w:hAnsi="Calibri" w:cs="Calibri"/>
              </w:rPr>
            </w:pPr>
            <w:r>
              <w:rPr>
                <w:rFonts w:ascii="Calibri" w:hAnsi="Calibri" w:cs="Calibri"/>
              </w:rPr>
              <w:t>Являюсь</w:t>
            </w:r>
          </w:p>
        </w:tc>
        <w:tc>
          <w:tcPr>
            <w:tcW w:w="7060" w:type="dxa"/>
            <w:gridSpan w:val="4"/>
            <w:tcBorders>
              <w:top w:val="single" w:sz="4" w:space="0" w:color="auto"/>
              <w:bottom w:val="single" w:sz="4" w:space="0" w:color="auto"/>
            </w:tcBorders>
          </w:tcPr>
          <w:p w:rsidR="003E268E" w:rsidRDefault="003E268E" w:rsidP="003E268E">
            <w:pPr>
              <w:jc w:val="both"/>
              <w:rPr>
                <w:rFonts w:ascii="Calibri" w:hAnsi="Calibri" w:cs="Calibri"/>
              </w:rPr>
            </w:pPr>
          </w:p>
        </w:tc>
        <w:tc>
          <w:tcPr>
            <w:tcW w:w="340" w:type="dxa"/>
          </w:tcPr>
          <w:p w:rsidR="003E268E" w:rsidRDefault="003E268E" w:rsidP="003E268E">
            <w:pPr>
              <w:jc w:val="both"/>
              <w:rPr>
                <w:rFonts w:ascii="Calibri" w:hAnsi="Calibri" w:cs="Calibri"/>
              </w:rPr>
            </w:pPr>
            <w:r>
              <w:rPr>
                <w:rFonts w:ascii="Calibri" w:hAnsi="Calibri" w:cs="Calibri"/>
              </w:rPr>
              <w:t>,</w:t>
            </w:r>
          </w:p>
        </w:tc>
      </w:tr>
      <w:tr w:rsidR="003E268E" w:rsidTr="003E268E">
        <w:tc>
          <w:tcPr>
            <w:tcW w:w="9079" w:type="dxa"/>
            <w:gridSpan w:val="8"/>
          </w:tcPr>
          <w:p w:rsidR="003E268E" w:rsidRDefault="003E268E" w:rsidP="003E268E">
            <w:pPr>
              <w:rPr>
                <w:rFonts w:ascii="Calibri" w:hAnsi="Calibri" w:cs="Calibri"/>
              </w:rPr>
            </w:pPr>
            <w:r>
              <w:rPr>
                <w:rFonts w:ascii="Calibri" w:hAnsi="Calibri" w:cs="Calibri"/>
              </w:rPr>
              <w:t>что подтверждается следующими прилагаемыми документами:</w:t>
            </w:r>
          </w:p>
        </w:tc>
      </w:tr>
      <w:tr w:rsidR="003E268E" w:rsidTr="003E268E">
        <w:tc>
          <w:tcPr>
            <w:tcW w:w="737" w:type="dxa"/>
          </w:tcPr>
          <w:p w:rsidR="003E268E" w:rsidRDefault="003E268E" w:rsidP="003E268E">
            <w:pPr>
              <w:ind w:firstLine="283"/>
              <w:jc w:val="both"/>
              <w:rPr>
                <w:rFonts w:ascii="Calibri" w:hAnsi="Calibri" w:cs="Calibri"/>
              </w:rPr>
            </w:pPr>
            <w:r>
              <w:rPr>
                <w:rFonts w:ascii="Calibri" w:hAnsi="Calibri" w:cs="Calibri"/>
              </w:rPr>
              <w:t>1.</w:t>
            </w:r>
          </w:p>
        </w:tc>
        <w:tc>
          <w:tcPr>
            <w:tcW w:w="8342" w:type="dxa"/>
            <w:gridSpan w:val="7"/>
            <w:tcBorders>
              <w:bottom w:val="single" w:sz="4" w:space="0" w:color="auto"/>
            </w:tcBorders>
          </w:tcPr>
          <w:p w:rsidR="003E268E" w:rsidRDefault="003E268E" w:rsidP="003E268E">
            <w:pPr>
              <w:jc w:val="both"/>
              <w:rPr>
                <w:rFonts w:ascii="Calibri" w:hAnsi="Calibri" w:cs="Calibri"/>
              </w:rPr>
            </w:pPr>
          </w:p>
        </w:tc>
      </w:tr>
      <w:tr w:rsidR="003E268E" w:rsidTr="003E268E">
        <w:tc>
          <w:tcPr>
            <w:tcW w:w="737" w:type="dxa"/>
          </w:tcPr>
          <w:p w:rsidR="003E268E" w:rsidRDefault="003E268E" w:rsidP="003E268E">
            <w:pPr>
              <w:ind w:firstLine="283"/>
              <w:jc w:val="both"/>
              <w:rPr>
                <w:rFonts w:ascii="Calibri" w:hAnsi="Calibri" w:cs="Calibri"/>
              </w:rPr>
            </w:pPr>
            <w:r>
              <w:rPr>
                <w:rFonts w:ascii="Calibri" w:hAnsi="Calibri" w:cs="Calibri"/>
              </w:rPr>
              <w:t>2.</w:t>
            </w:r>
          </w:p>
        </w:tc>
        <w:tc>
          <w:tcPr>
            <w:tcW w:w="8342" w:type="dxa"/>
            <w:gridSpan w:val="7"/>
            <w:tcBorders>
              <w:top w:val="single" w:sz="4" w:space="0" w:color="auto"/>
              <w:bottom w:val="single" w:sz="4" w:space="0" w:color="auto"/>
            </w:tcBorders>
          </w:tcPr>
          <w:p w:rsidR="003E268E" w:rsidRDefault="003E268E" w:rsidP="003E268E">
            <w:pPr>
              <w:jc w:val="both"/>
              <w:rPr>
                <w:rFonts w:ascii="Calibri" w:hAnsi="Calibri" w:cs="Calibri"/>
              </w:rPr>
            </w:pPr>
          </w:p>
        </w:tc>
      </w:tr>
      <w:tr w:rsidR="003E268E" w:rsidTr="003E268E">
        <w:tc>
          <w:tcPr>
            <w:tcW w:w="5054" w:type="dxa"/>
            <w:gridSpan w:val="6"/>
          </w:tcPr>
          <w:p w:rsidR="003E268E" w:rsidRDefault="003E268E" w:rsidP="003E268E">
            <w:pPr>
              <w:rPr>
                <w:rFonts w:ascii="Calibri" w:hAnsi="Calibri" w:cs="Calibri"/>
              </w:rPr>
            </w:pPr>
          </w:p>
          <w:p w:rsidR="003E268E" w:rsidRDefault="003E268E" w:rsidP="003E268E">
            <w:pPr>
              <w:rPr>
                <w:rFonts w:ascii="Calibri" w:hAnsi="Calibri" w:cs="Calibri"/>
              </w:rPr>
            </w:pPr>
            <w:r>
              <w:rPr>
                <w:rFonts w:ascii="Calibri" w:hAnsi="Calibri" w:cs="Calibri"/>
              </w:rPr>
              <w:t>«___» ______________ 20__ года</w:t>
            </w:r>
          </w:p>
        </w:tc>
        <w:tc>
          <w:tcPr>
            <w:tcW w:w="4025" w:type="dxa"/>
            <w:gridSpan w:val="2"/>
            <w:tcBorders>
              <w:top w:val="single" w:sz="4" w:space="0" w:color="auto"/>
              <w:bottom w:val="single" w:sz="4" w:space="0" w:color="auto"/>
            </w:tcBorders>
          </w:tcPr>
          <w:p w:rsidR="003E268E" w:rsidRDefault="003E268E" w:rsidP="003E268E">
            <w:pPr>
              <w:jc w:val="both"/>
              <w:rPr>
                <w:rFonts w:ascii="Calibri" w:hAnsi="Calibri" w:cs="Calibri"/>
              </w:rPr>
            </w:pPr>
          </w:p>
        </w:tc>
      </w:tr>
      <w:tr w:rsidR="003E268E" w:rsidTr="003E268E">
        <w:tc>
          <w:tcPr>
            <w:tcW w:w="5054" w:type="dxa"/>
            <w:gridSpan w:val="6"/>
          </w:tcPr>
          <w:p w:rsidR="003E268E" w:rsidRDefault="003E268E" w:rsidP="003E268E">
            <w:pPr>
              <w:rPr>
                <w:rFonts w:ascii="Calibri" w:hAnsi="Calibri" w:cs="Calibri"/>
              </w:rPr>
            </w:pPr>
          </w:p>
        </w:tc>
        <w:tc>
          <w:tcPr>
            <w:tcW w:w="4025" w:type="dxa"/>
            <w:gridSpan w:val="2"/>
            <w:tcBorders>
              <w:top w:val="single" w:sz="4" w:space="0" w:color="auto"/>
            </w:tcBorders>
          </w:tcPr>
          <w:p w:rsidR="003E268E" w:rsidRDefault="003E268E" w:rsidP="003E268E">
            <w:pPr>
              <w:jc w:val="center"/>
              <w:rPr>
                <w:rFonts w:ascii="Calibri" w:hAnsi="Calibri" w:cs="Calibri"/>
              </w:rPr>
            </w:pPr>
            <w:r>
              <w:rPr>
                <w:rFonts w:ascii="Calibri" w:hAnsi="Calibri" w:cs="Calibri"/>
              </w:rPr>
              <w:t>(подпись)</w:t>
            </w:r>
          </w:p>
        </w:tc>
      </w:tr>
      <w:tr w:rsidR="003E268E" w:rsidTr="003E268E">
        <w:tc>
          <w:tcPr>
            <w:tcW w:w="9079" w:type="dxa"/>
            <w:gridSpan w:val="8"/>
          </w:tcPr>
          <w:p w:rsidR="003E268E" w:rsidRDefault="003E268E" w:rsidP="003E268E">
            <w:pPr>
              <w:jc w:val="both"/>
              <w:rPr>
                <w:rFonts w:ascii="Calibri" w:hAnsi="Calibri" w:cs="Calibri"/>
              </w:rPr>
            </w:pPr>
          </w:p>
        </w:tc>
      </w:tr>
      <w:tr w:rsidR="003E268E" w:rsidTr="003E268E">
        <w:tc>
          <w:tcPr>
            <w:tcW w:w="9079" w:type="dxa"/>
            <w:gridSpan w:val="8"/>
          </w:tcPr>
          <w:p w:rsidR="003E268E" w:rsidRDefault="003E268E" w:rsidP="003E268E">
            <w:pPr>
              <w:jc w:val="both"/>
              <w:rPr>
                <w:rFonts w:ascii="Calibri" w:hAnsi="Calibri" w:cs="Calibri"/>
                <w:strike/>
              </w:rPr>
            </w:pPr>
          </w:p>
        </w:tc>
      </w:tr>
      <w:tr w:rsidR="003E268E" w:rsidTr="003E268E">
        <w:tc>
          <w:tcPr>
            <w:tcW w:w="9079" w:type="dxa"/>
            <w:gridSpan w:val="8"/>
          </w:tcPr>
          <w:p w:rsidR="003E268E" w:rsidRPr="003E268E" w:rsidRDefault="003E268E" w:rsidP="003E268E">
            <w:pPr>
              <w:widowControl w:val="0"/>
              <w:shd w:val="clear" w:color="auto" w:fill="FFFFFF"/>
              <w:rPr>
                <w:rFonts w:ascii="Courier New" w:hAnsi="Courier New" w:cs="Courier New"/>
              </w:rPr>
            </w:pPr>
            <w:r>
              <w:rPr>
                <w:sz w:val="24"/>
                <w:szCs w:val="24"/>
              </w:rPr>
              <w:t>  </w:t>
            </w:r>
            <w:r w:rsidRPr="003E268E">
              <w:rPr>
                <w:rFonts w:ascii="Courier New" w:hAnsi="Courier New" w:cs="Courier New"/>
              </w:rPr>
              <w:t>Результат рассмотрения заявления прошу:</w:t>
            </w:r>
          </w:p>
          <w:p w:rsidR="003E268E" w:rsidRDefault="003E268E" w:rsidP="003E268E">
            <w:pPr>
              <w:widowControl w:val="0"/>
              <w:shd w:val="clear" w:color="auto" w:fill="FFFFFF"/>
              <w:rPr>
                <w:rFonts w:ascii="Courier New" w:hAnsi="Courier New" w:cs="Courier New"/>
              </w:rPr>
            </w:pPr>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4"/>
              <w:gridCol w:w="9247"/>
            </w:tblGrid>
            <w:tr w:rsidR="003E268E" w:rsidTr="003E268E">
              <w:tc>
                <w:tcPr>
                  <w:tcW w:w="534" w:type="dxa"/>
                  <w:tcBorders>
                    <w:right w:val="single" w:sz="4" w:space="0" w:color="auto"/>
                  </w:tcBorders>
                  <w:shd w:val="clear" w:color="auto" w:fill="auto"/>
                </w:tcPr>
                <w:p w:rsidR="003E268E" w:rsidRDefault="003E268E" w:rsidP="003E268E">
                  <w:pPr>
                    <w:widowControl w:val="0"/>
                    <w:shd w:val="clear" w:color="auto" w:fill="FFFFFF"/>
                    <w:rPr>
                      <w:rFonts w:ascii="Courier New" w:hAnsi="Courier New" w:cs="Courier New"/>
                    </w:rPr>
                  </w:pPr>
                </w:p>
                <w:p w:rsidR="003E268E" w:rsidRDefault="003E268E" w:rsidP="003E268E">
                  <w:pPr>
                    <w:widowControl w:val="0"/>
                    <w:shd w:val="clear" w:color="auto" w:fill="FFFFFF"/>
                    <w:rPr>
                      <w:rFonts w:ascii="Courier New" w:hAnsi="Courier New" w:cs="Courier New"/>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3E268E" w:rsidRDefault="003E268E" w:rsidP="003E268E">
                  <w:pPr>
                    <w:widowControl w:val="0"/>
                    <w:shd w:val="clear" w:color="auto" w:fill="FFFFFF"/>
                    <w:rPr>
                      <w:rFonts w:ascii="Courier New" w:hAnsi="Courier New" w:cs="Courier New"/>
                    </w:rPr>
                  </w:pPr>
                  <w:r>
                    <w:rPr>
                      <w:rFonts w:ascii="Courier New" w:hAnsi="Courier New" w:cs="Courier New"/>
                    </w:rPr>
                    <w:t>выдать на руки в МФЦ, расположенном по адресу:</w:t>
                  </w:r>
                </w:p>
              </w:tc>
            </w:tr>
            <w:tr w:rsidR="003E268E" w:rsidTr="003E268E">
              <w:tc>
                <w:tcPr>
                  <w:tcW w:w="534" w:type="dxa"/>
                  <w:tcBorders>
                    <w:right w:val="single" w:sz="4" w:space="0" w:color="auto"/>
                  </w:tcBorders>
                  <w:shd w:val="clear" w:color="auto" w:fill="auto"/>
                </w:tcPr>
                <w:p w:rsidR="003E268E" w:rsidRDefault="003E268E" w:rsidP="003E268E">
                  <w:pPr>
                    <w:widowControl w:val="0"/>
                    <w:shd w:val="clear" w:color="auto" w:fill="FFFFFF"/>
                    <w:rPr>
                      <w:rFonts w:ascii="Courier New" w:hAnsi="Courier New" w:cs="Courier New"/>
                      <w:b/>
                    </w:rPr>
                  </w:pPr>
                </w:p>
                <w:p w:rsidR="003E268E" w:rsidRDefault="003E268E" w:rsidP="003E268E">
                  <w:pPr>
                    <w:widowControl w:val="0"/>
                    <w:shd w:val="clear" w:color="auto" w:fill="FFFFFF"/>
                    <w:rPr>
                      <w:rFonts w:ascii="Courier New" w:hAnsi="Courier New" w:cs="Courier New"/>
                      <w:b/>
                    </w:rPr>
                  </w:pPr>
                </w:p>
              </w:tc>
              <w:tc>
                <w:tcPr>
                  <w:tcW w:w="9247" w:type="dxa"/>
                  <w:tcBorders>
                    <w:top w:val="none" w:sz="4" w:space="0" w:color="000000"/>
                    <w:left w:val="single" w:sz="4" w:space="0" w:color="auto"/>
                    <w:bottom w:val="none" w:sz="4" w:space="0" w:color="000000"/>
                    <w:right w:val="none" w:sz="4" w:space="0" w:color="000000"/>
                  </w:tcBorders>
                  <w:shd w:val="clear" w:color="auto" w:fill="auto"/>
                  <w:vAlign w:val="center"/>
                </w:tcPr>
                <w:p w:rsidR="003E268E" w:rsidRDefault="003E268E" w:rsidP="007E1188">
                  <w:pPr>
                    <w:widowControl w:val="0"/>
                    <w:shd w:val="clear" w:color="auto" w:fill="FFFFFF"/>
                    <w:rPr>
                      <w:rFonts w:ascii="Courier New" w:hAnsi="Courier New" w:cs="Courier New"/>
                    </w:rPr>
                  </w:pPr>
                  <w:r>
                    <w:rPr>
                      <w:rFonts w:ascii="Courier New" w:hAnsi="Courier New" w:cs="Courier New"/>
                    </w:rPr>
                    <w:t>направить в электронной форме в личный кабинет на ЕПГУ</w:t>
                  </w:r>
                </w:p>
              </w:tc>
            </w:tr>
          </w:tbl>
          <w:p w:rsidR="003E268E" w:rsidRDefault="003E268E" w:rsidP="003E268E">
            <w:pPr>
              <w:widowControl w:val="0"/>
              <w:shd w:val="clear" w:color="auto" w:fill="FFFFFF"/>
              <w:rPr>
                <w:rFonts w:ascii="Courier New" w:hAnsi="Courier New" w:cs="Courier New"/>
              </w:rPr>
            </w:pPr>
          </w:p>
          <w:tbl>
            <w:tblPr>
              <w:tblW w:w="9071" w:type="dxa"/>
              <w:tblLayout w:type="fixed"/>
              <w:tblCellMar>
                <w:top w:w="102" w:type="dxa"/>
                <w:left w:w="62" w:type="dxa"/>
                <w:bottom w:w="102" w:type="dxa"/>
                <w:right w:w="62" w:type="dxa"/>
              </w:tblCellMar>
              <w:tblLook w:val="0000" w:firstRow="0" w:lastRow="0" w:firstColumn="0" w:lastColumn="0" w:noHBand="0" w:noVBand="0"/>
            </w:tblPr>
            <w:tblGrid>
              <w:gridCol w:w="2211"/>
              <w:gridCol w:w="359"/>
              <w:gridCol w:w="2589"/>
              <w:gridCol w:w="3912"/>
            </w:tblGrid>
            <w:tr w:rsidR="003E268E" w:rsidTr="00394A6E">
              <w:tc>
                <w:tcPr>
                  <w:tcW w:w="9071" w:type="dxa"/>
                  <w:gridSpan w:val="4"/>
                </w:tcPr>
                <w:tbl>
                  <w:tblPr>
                    <w:tblW w:w="0" w:type="auto"/>
                    <w:tblLayout w:type="fixed"/>
                    <w:tblCellMar>
                      <w:top w:w="102" w:type="dxa"/>
                      <w:left w:w="62" w:type="dxa"/>
                      <w:bottom w:w="102" w:type="dxa"/>
                      <w:right w:w="62" w:type="dxa"/>
                    </w:tblCellMar>
                    <w:tblLook w:val="0000" w:firstRow="0" w:lastRow="0" w:firstColumn="0" w:lastColumn="0" w:noHBand="0" w:noVBand="0"/>
                  </w:tblPr>
                  <w:tblGrid>
                    <w:gridCol w:w="1304"/>
                    <w:gridCol w:w="2324"/>
                    <w:gridCol w:w="340"/>
                    <w:gridCol w:w="5102"/>
                  </w:tblGrid>
                  <w:tr w:rsidR="003E268E" w:rsidTr="003E268E">
                    <w:tc>
                      <w:tcPr>
                        <w:tcW w:w="1304" w:type="dxa"/>
                      </w:tcPr>
                      <w:p w:rsidR="003E268E" w:rsidRDefault="003E268E" w:rsidP="003E268E">
                        <w:pPr>
                          <w:rPr>
                            <w:rFonts w:ascii="Calibri" w:hAnsi="Calibri" w:cs="Calibri"/>
                          </w:rPr>
                        </w:pPr>
                        <w:r>
                          <w:rPr>
                            <w:rFonts w:ascii="Calibri" w:hAnsi="Calibri" w:cs="Calibri"/>
                          </w:rPr>
                          <w:t>Подпись</w:t>
                        </w:r>
                      </w:p>
                    </w:tc>
                    <w:tc>
                      <w:tcPr>
                        <w:tcW w:w="2324" w:type="dxa"/>
                        <w:tcBorders>
                          <w:bottom w:val="single" w:sz="4" w:space="0" w:color="auto"/>
                        </w:tcBorders>
                      </w:tcPr>
                      <w:p w:rsidR="003E268E" w:rsidRDefault="003E268E" w:rsidP="003E268E">
                        <w:pPr>
                          <w:outlineLvl w:val="0"/>
                          <w:rPr>
                            <w:rFonts w:ascii="Calibri" w:hAnsi="Calibri" w:cs="Calibri"/>
                          </w:rPr>
                        </w:pPr>
                      </w:p>
                    </w:tc>
                    <w:tc>
                      <w:tcPr>
                        <w:tcW w:w="340" w:type="dxa"/>
                      </w:tcPr>
                      <w:p w:rsidR="003E268E" w:rsidRDefault="003E268E" w:rsidP="003E268E">
                        <w:pPr>
                          <w:rPr>
                            <w:rFonts w:ascii="Calibri" w:hAnsi="Calibri" w:cs="Calibri"/>
                          </w:rPr>
                        </w:pPr>
                      </w:p>
                    </w:tc>
                    <w:tc>
                      <w:tcPr>
                        <w:tcW w:w="5102" w:type="dxa"/>
                        <w:tcBorders>
                          <w:bottom w:val="single" w:sz="4" w:space="0" w:color="auto"/>
                        </w:tcBorders>
                      </w:tcPr>
                      <w:p w:rsidR="003E268E" w:rsidRDefault="003E268E" w:rsidP="003E268E">
                        <w:pPr>
                          <w:rPr>
                            <w:rFonts w:ascii="Calibri" w:hAnsi="Calibri" w:cs="Calibri"/>
                          </w:rPr>
                        </w:pPr>
                      </w:p>
                    </w:tc>
                  </w:tr>
                  <w:tr w:rsidR="003E268E" w:rsidTr="003E268E">
                    <w:tc>
                      <w:tcPr>
                        <w:tcW w:w="3968" w:type="dxa"/>
                        <w:gridSpan w:val="3"/>
                      </w:tcPr>
                      <w:p w:rsidR="003E268E" w:rsidRDefault="003E268E" w:rsidP="003E268E">
                        <w:pPr>
                          <w:rPr>
                            <w:rFonts w:ascii="Calibri" w:hAnsi="Calibri" w:cs="Calibri"/>
                          </w:rPr>
                        </w:pPr>
                      </w:p>
                    </w:tc>
                    <w:tc>
                      <w:tcPr>
                        <w:tcW w:w="5102" w:type="dxa"/>
                        <w:tcBorders>
                          <w:top w:val="single" w:sz="4" w:space="0" w:color="auto"/>
                        </w:tcBorders>
                      </w:tcPr>
                      <w:p w:rsidR="003E268E" w:rsidRDefault="003E268E" w:rsidP="003E268E">
                        <w:pPr>
                          <w:jc w:val="center"/>
                          <w:rPr>
                            <w:rFonts w:ascii="Calibri" w:hAnsi="Calibri" w:cs="Calibri"/>
                          </w:rPr>
                        </w:pPr>
                        <w:r>
                          <w:rPr>
                            <w:rFonts w:ascii="Calibri" w:hAnsi="Calibri" w:cs="Calibri"/>
                          </w:rPr>
                          <w:t>(фамилия, имя, отчество &lt;*&gt; полностью)</w:t>
                        </w:r>
                      </w:p>
                    </w:tc>
                  </w:tr>
                  <w:tr w:rsidR="003E268E" w:rsidTr="003E268E">
                    <w:tc>
                      <w:tcPr>
                        <w:tcW w:w="9070" w:type="dxa"/>
                        <w:gridSpan w:val="4"/>
                      </w:tcPr>
                      <w:p w:rsidR="003E268E" w:rsidRDefault="003E268E" w:rsidP="003E268E">
                        <w:pPr>
                          <w:rPr>
                            <w:rFonts w:ascii="Calibri" w:hAnsi="Calibri" w:cs="Calibri"/>
                          </w:rPr>
                        </w:pPr>
                      </w:p>
                    </w:tc>
                  </w:tr>
                  <w:tr w:rsidR="003E268E" w:rsidTr="003E268E">
                    <w:tc>
                      <w:tcPr>
                        <w:tcW w:w="9070" w:type="dxa"/>
                        <w:gridSpan w:val="4"/>
                      </w:tcPr>
                      <w:p w:rsidR="003E268E" w:rsidRDefault="003E268E" w:rsidP="003E268E">
                        <w:pPr>
                          <w:jc w:val="both"/>
                          <w:rPr>
                            <w:rFonts w:ascii="Calibri" w:hAnsi="Calibri" w:cs="Calibri"/>
                          </w:rPr>
                        </w:pPr>
                        <w:r>
                          <w:rPr>
                            <w:rFonts w:ascii="Calibri" w:hAnsi="Calibri" w:cs="Calibri"/>
                          </w:rPr>
                          <w:t>--------------------------------</w:t>
                        </w:r>
                      </w:p>
                      <w:p w:rsidR="003E268E" w:rsidRDefault="003E268E" w:rsidP="003E268E">
                        <w:pPr>
                          <w:jc w:val="both"/>
                          <w:rPr>
                            <w:rFonts w:ascii="Calibri" w:hAnsi="Calibri" w:cs="Calibri"/>
                          </w:rPr>
                        </w:pPr>
                        <w:r>
                          <w:rPr>
                            <w:rFonts w:ascii="Calibri" w:hAnsi="Calibri" w:cs="Calibri"/>
                          </w:rPr>
                          <w:t>&lt;*&gt; Отчество указывается при его наличии.</w:t>
                        </w:r>
                      </w:p>
                    </w:tc>
                  </w:tr>
                </w:tbl>
                <w:p w:rsidR="003E268E" w:rsidRDefault="003E268E" w:rsidP="003E268E">
                  <w:pPr>
                    <w:ind w:firstLine="283"/>
                    <w:jc w:val="both"/>
                    <w:rPr>
                      <w:rFonts w:ascii="Calibri" w:hAnsi="Calibri" w:cs="Calibri"/>
                    </w:rPr>
                  </w:pPr>
                </w:p>
                <w:p w:rsidR="003E268E" w:rsidRDefault="003E268E" w:rsidP="003E268E">
                  <w:pPr>
                    <w:ind w:firstLine="283"/>
                    <w:jc w:val="both"/>
                    <w:rPr>
                      <w:rFonts w:ascii="Calibri" w:hAnsi="Calibri" w:cs="Calibri"/>
                    </w:rPr>
                  </w:pPr>
                </w:p>
                <w:p w:rsidR="003E268E" w:rsidRDefault="003E268E" w:rsidP="003E268E">
                  <w:pPr>
                    <w:ind w:firstLine="283"/>
                    <w:jc w:val="both"/>
                    <w:rPr>
                      <w:rFonts w:ascii="Calibri" w:hAnsi="Calibri" w:cs="Calibri"/>
                    </w:rPr>
                  </w:pPr>
                  <w:r>
                    <w:rPr>
                      <w:rFonts w:ascii="Calibri" w:hAnsi="Calibri" w:cs="Calibri"/>
                    </w:rPr>
                    <w:t xml:space="preserve">Достоверность сообщенных сведений подтверждаю (подтверждаем). Предупрежден (предупреждены) об ответственности за предоставление недостоверных сведений. Против проверки </w:t>
                  </w:r>
                  <w:r>
                    <w:rPr>
                      <w:rFonts w:ascii="Calibri" w:hAnsi="Calibri" w:cs="Calibri"/>
                    </w:rPr>
                    <w:lastRenderedPageBreak/>
                    <w:t>представленных сведений, содержащихся в представленных мною документах, не возражаю</w:t>
                  </w:r>
                </w:p>
              </w:tc>
            </w:tr>
            <w:tr w:rsidR="003E268E" w:rsidTr="00394A6E">
              <w:tc>
                <w:tcPr>
                  <w:tcW w:w="2570" w:type="dxa"/>
                  <w:gridSpan w:val="2"/>
                  <w:tcBorders>
                    <w:bottom w:val="single" w:sz="4" w:space="0" w:color="auto"/>
                  </w:tcBorders>
                </w:tcPr>
                <w:p w:rsidR="003E268E" w:rsidRDefault="003E268E" w:rsidP="003E268E">
                  <w:pPr>
                    <w:outlineLvl w:val="0"/>
                    <w:rPr>
                      <w:rFonts w:ascii="Calibri" w:hAnsi="Calibri" w:cs="Calibri"/>
                    </w:rPr>
                  </w:pPr>
                </w:p>
              </w:tc>
              <w:tc>
                <w:tcPr>
                  <w:tcW w:w="6501" w:type="dxa"/>
                  <w:gridSpan w:val="2"/>
                </w:tcPr>
                <w:p w:rsidR="003E268E" w:rsidRDefault="003E268E" w:rsidP="003E268E">
                  <w:pPr>
                    <w:rPr>
                      <w:rFonts w:ascii="Calibri" w:hAnsi="Calibri" w:cs="Calibri"/>
                    </w:rPr>
                  </w:pPr>
                  <w:r>
                    <w:rPr>
                      <w:rFonts w:ascii="Calibri" w:hAnsi="Calibri" w:cs="Calibri"/>
                    </w:rPr>
                    <w:t>.</w:t>
                  </w:r>
                </w:p>
              </w:tc>
            </w:tr>
            <w:tr w:rsidR="003E268E" w:rsidTr="00394A6E">
              <w:tc>
                <w:tcPr>
                  <w:tcW w:w="2570" w:type="dxa"/>
                  <w:gridSpan w:val="2"/>
                  <w:tcBorders>
                    <w:top w:val="single" w:sz="4" w:space="0" w:color="auto"/>
                  </w:tcBorders>
                </w:tcPr>
                <w:p w:rsidR="003E268E" w:rsidRDefault="003E268E" w:rsidP="003E268E">
                  <w:pPr>
                    <w:jc w:val="center"/>
                    <w:rPr>
                      <w:rFonts w:ascii="Calibri" w:hAnsi="Calibri" w:cs="Calibri"/>
                    </w:rPr>
                  </w:pPr>
                  <w:r>
                    <w:rPr>
                      <w:rFonts w:ascii="Calibri" w:hAnsi="Calibri" w:cs="Calibri"/>
                    </w:rPr>
                    <w:t>(подпись)</w:t>
                  </w:r>
                </w:p>
              </w:tc>
              <w:tc>
                <w:tcPr>
                  <w:tcW w:w="6501" w:type="dxa"/>
                  <w:gridSpan w:val="2"/>
                </w:tcPr>
                <w:p w:rsidR="003E268E" w:rsidRDefault="003E268E" w:rsidP="003E268E">
                  <w:pPr>
                    <w:jc w:val="both"/>
                    <w:rPr>
                      <w:rFonts w:ascii="Calibri" w:hAnsi="Calibri" w:cs="Calibri"/>
                    </w:rPr>
                  </w:pPr>
                </w:p>
              </w:tc>
            </w:tr>
            <w:tr w:rsidR="003E268E" w:rsidTr="00394A6E">
              <w:tc>
                <w:tcPr>
                  <w:tcW w:w="2211" w:type="dxa"/>
                </w:tcPr>
                <w:p w:rsidR="003E268E" w:rsidRDefault="003E268E" w:rsidP="003E268E">
                  <w:pPr>
                    <w:rPr>
                      <w:rFonts w:ascii="Calibri" w:hAnsi="Calibri" w:cs="Calibri"/>
                    </w:rPr>
                  </w:pPr>
                  <w:r>
                    <w:rPr>
                      <w:rFonts w:ascii="Calibri" w:hAnsi="Calibri" w:cs="Calibri"/>
                    </w:rPr>
                    <w:t>Даю согласие</w:t>
                  </w:r>
                </w:p>
              </w:tc>
              <w:tc>
                <w:tcPr>
                  <w:tcW w:w="2948" w:type="dxa"/>
                  <w:gridSpan w:val="2"/>
                  <w:tcBorders>
                    <w:bottom w:val="single" w:sz="4" w:space="0" w:color="auto"/>
                  </w:tcBorders>
                </w:tcPr>
                <w:p w:rsidR="003E268E" w:rsidRDefault="003E268E" w:rsidP="003E268E">
                  <w:pPr>
                    <w:jc w:val="both"/>
                    <w:rPr>
                      <w:rFonts w:ascii="Calibri" w:hAnsi="Calibri" w:cs="Calibri"/>
                    </w:rPr>
                  </w:pPr>
                </w:p>
              </w:tc>
              <w:tc>
                <w:tcPr>
                  <w:tcW w:w="3912" w:type="dxa"/>
                </w:tcPr>
                <w:p w:rsidR="003E268E" w:rsidRDefault="003E268E" w:rsidP="003E268E">
                  <w:pPr>
                    <w:jc w:val="both"/>
                    <w:rPr>
                      <w:rFonts w:ascii="Calibri" w:hAnsi="Calibri" w:cs="Calibri"/>
                    </w:rPr>
                  </w:pPr>
                  <w:r>
                    <w:rPr>
                      <w:rFonts w:ascii="Calibri" w:hAnsi="Calibri" w:cs="Calibri"/>
                    </w:rPr>
                    <w:t>на обработку персональных данных</w:t>
                  </w:r>
                </w:p>
              </w:tc>
            </w:tr>
            <w:tr w:rsidR="003E268E" w:rsidTr="00394A6E">
              <w:tc>
                <w:tcPr>
                  <w:tcW w:w="2211" w:type="dxa"/>
                </w:tcPr>
                <w:p w:rsidR="003E268E" w:rsidRDefault="003E268E" w:rsidP="003E268E">
                  <w:pPr>
                    <w:rPr>
                      <w:rFonts w:ascii="Calibri" w:hAnsi="Calibri" w:cs="Calibri"/>
                    </w:rPr>
                  </w:pPr>
                </w:p>
              </w:tc>
              <w:tc>
                <w:tcPr>
                  <w:tcW w:w="2948" w:type="dxa"/>
                  <w:gridSpan w:val="2"/>
                  <w:tcBorders>
                    <w:top w:val="single" w:sz="4" w:space="0" w:color="auto"/>
                  </w:tcBorders>
                </w:tcPr>
                <w:p w:rsidR="003E268E" w:rsidRDefault="003E268E" w:rsidP="003E268E">
                  <w:pPr>
                    <w:jc w:val="center"/>
                    <w:rPr>
                      <w:rFonts w:ascii="Calibri" w:hAnsi="Calibri" w:cs="Calibri"/>
                    </w:rPr>
                  </w:pPr>
                  <w:r>
                    <w:rPr>
                      <w:rFonts w:ascii="Calibri" w:hAnsi="Calibri" w:cs="Calibri"/>
                    </w:rPr>
                    <w:t>(указать, кому)</w:t>
                  </w:r>
                </w:p>
              </w:tc>
              <w:tc>
                <w:tcPr>
                  <w:tcW w:w="3912" w:type="dxa"/>
                </w:tcPr>
                <w:p w:rsidR="003E268E" w:rsidRDefault="003E268E" w:rsidP="003E268E">
                  <w:pPr>
                    <w:jc w:val="both"/>
                    <w:rPr>
                      <w:rFonts w:ascii="Calibri" w:hAnsi="Calibri" w:cs="Calibri"/>
                    </w:rPr>
                  </w:pPr>
                </w:p>
              </w:tc>
            </w:tr>
            <w:tr w:rsidR="003E268E" w:rsidTr="00394A6E">
              <w:tc>
                <w:tcPr>
                  <w:tcW w:w="9071" w:type="dxa"/>
                  <w:gridSpan w:val="4"/>
                  <w:tcBorders>
                    <w:bottom w:val="single" w:sz="4" w:space="0" w:color="auto"/>
                  </w:tcBorders>
                </w:tcPr>
                <w:p w:rsidR="003E268E" w:rsidRDefault="003E268E" w:rsidP="003E268E">
                  <w:pPr>
                    <w:rPr>
                      <w:rFonts w:ascii="Calibri" w:hAnsi="Calibri" w:cs="Calibri"/>
                    </w:rPr>
                  </w:pPr>
                </w:p>
              </w:tc>
            </w:tr>
            <w:tr w:rsidR="003E268E" w:rsidTr="00394A6E">
              <w:tc>
                <w:tcPr>
                  <w:tcW w:w="9071" w:type="dxa"/>
                  <w:gridSpan w:val="4"/>
                  <w:tcBorders>
                    <w:top w:val="single" w:sz="4" w:space="0" w:color="auto"/>
                  </w:tcBorders>
                </w:tcPr>
                <w:p w:rsidR="003E268E" w:rsidRDefault="003E268E" w:rsidP="003E268E">
                  <w:pPr>
                    <w:jc w:val="center"/>
                    <w:rPr>
                      <w:rFonts w:ascii="Calibri" w:hAnsi="Calibri" w:cs="Calibri"/>
                    </w:rPr>
                  </w:pPr>
                  <w:r>
                    <w:rPr>
                      <w:rFonts w:ascii="Calibri" w:hAnsi="Calibri" w:cs="Calibri"/>
                    </w:rPr>
                    <w:t>(несовершеннолетних детей)</w:t>
                  </w:r>
                </w:p>
              </w:tc>
            </w:tr>
            <w:tr w:rsidR="003E268E" w:rsidTr="00394A6E">
              <w:tc>
                <w:tcPr>
                  <w:tcW w:w="9071" w:type="dxa"/>
                  <w:gridSpan w:val="4"/>
                </w:tcPr>
                <w:p w:rsidR="003E268E" w:rsidRDefault="003E268E" w:rsidP="003E268E">
                  <w:pPr>
                    <w:jc w:val="both"/>
                    <w:rPr>
                      <w:rFonts w:ascii="Calibri" w:hAnsi="Calibri" w:cs="Calibri"/>
                    </w:rPr>
                  </w:pPr>
                  <w:r>
                    <w:rPr>
                      <w:rFonts w:ascii="Calibri" w:hAnsi="Calibri" w:cs="Calibri"/>
                    </w:rPr>
                    <w:t xml:space="preserve">сроком на ___________ в целях постановки на учет в качестве лица, имеющего право на предоставление земельного участка ______________________ (в собственность/в общую долевую собственность всех членов семьи погибшего ветерана боевых действий, всех членов семьи, имеющей в своем составе инвалида, в равных долях - выбрать нужное) бесплатно в соответствии с областным </w:t>
                  </w:r>
                  <w:hyperlink r:id="rId16" w:tooltip="consultantplus://offline/ref=E85AFE19517204AB859438A394BF0AA6751C858163C4A6CC984E0A8945575336F9E8D7A208651BB160254FA0FBo5hBH" w:history="1">
                    <w:r>
                      <w:rPr>
                        <w:rFonts w:ascii="Calibri" w:hAnsi="Calibri" w:cs="Calibri"/>
                      </w:rPr>
                      <w:t>законом</w:t>
                    </w:r>
                  </w:hyperlink>
                  <w:r>
                    <w:rPr>
                      <w:rFonts w:ascii="Calibri" w:hAnsi="Calibri" w:cs="Calibri"/>
                    </w:rPr>
                    <w:t xml:space="preserve"> от 14 октября 2008 года № 105-оз "О бесплатном предоставлении отдельным категориям граждан земельных участков на территории Ленинградской области".</w:t>
                  </w:r>
                </w:p>
              </w:tc>
            </w:tr>
            <w:tr w:rsidR="003E268E" w:rsidTr="00394A6E">
              <w:tc>
                <w:tcPr>
                  <w:tcW w:w="9071" w:type="dxa"/>
                  <w:gridSpan w:val="4"/>
                </w:tcPr>
                <w:p w:rsidR="003E268E" w:rsidRDefault="003E268E" w:rsidP="003E268E">
                  <w:pPr>
                    <w:rPr>
                      <w:rFonts w:ascii="Calibri" w:hAnsi="Calibri" w:cs="Calibri"/>
                    </w:rPr>
                  </w:pPr>
                </w:p>
              </w:tc>
            </w:tr>
            <w:tr w:rsidR="003E268E" w:rsidTr="00394A6E">
              <w:tc>
                <w:tcPr>
                  <w:tcW w:w="9071" w:type="dxa"/>
                  <w:gridSpan w:val="4"/>
                </w:tcPr>
                <w:p w:rsidR="003E268E" w:rsidRDefault="003E268E" w:rsidP="003E268E">
                  <w:pPr>
                    <w:ind w:firstLine="283"/>
                    <w:jc w:val="both"/>
                    <w:rPr>
                      <w:rFonts w:ascii="Calibri" w:hAnsi="Calibri" w:cs="Calibri"/>
                    </w:rPr>
                  </w:pPr>
                  <w:r>
                    <w:rPr>
                      <w:rFonts w:ascii="Calibri" w:hAnsi="Calibri" w:cs="Calibri"/>
                    </w:rPr>
                    <w:t>Примечание: В случае если для постановки на учет необходимо представление документов и информации об ином лице, не являющемся заявителем, прикладываются согласия указанных лиц или их законных представителей на обработку персональных данных указанных лиц.</w:t>
                  </w:r>
                </w:p>
              </w:tc>
            </w:tr>
          </w:tbl>
          <w:p w:rsidR="003E268E" w:rsidRDefault="003E268E" w:rsidP="003E268E">
            <w:pPr>
              <w:jc w:val="both"/>
              <w:rPr>
                <w:rFonts w:ascii="Calibri" w:hAnsi="Calibri" w:cs="Calibri"/>
              </w:rPr>
            </w:pPr>
          </w:p>
        </w:tc>
      </w:tr>
      <w:tr w:rsidR="003E268E" w:rsidTr="003E268E">
        <w:tc>
          <w:tcPr>
            <w:tcW w:w="1289" w:type="dxa"/>
            <w:gridSpan w:val="2"/>
            <w:vAlign w:val="bottom"/>
          </w:tcPr>
          <w:p w:rsidR="003E268E" w:rsidRDefault="003E268E" w:rsidP="003E268E">
            <w:pPr>
              <w:rPr>
                <w:rFonts w:ascii="Calibri" w:hAnsi="Calibri" w:cs="Calibri"/>
              </w:rPr>
            </w:pPr>
            <w:r>
              <w:rPr>
                <w:rFonts w:ascii="Calibri" w:hAnsi="Calibri" w:cs="Calibri"/>
              </w:rPr>
              <w:lastRenderedPageBreak/>
              <w:t>Подпись</w:t>
            </w:r>
          </w:p>
        </w:tc>
        <w:tc>
          <w:tcPr>
            <w:tcW w:w="2039" w:type="dxa"/>
            <w:gridSpan w:val="2"/>
            <w:tcBorders>
              <w:bottom w:val="single" w:sz="4" w:space="0" w:color="auto"/>
            </w:tcBorders>
          </w:tcPr>
          <w:p w:rsidR="003E268E" w:rsidRDefault="003E268E" w:rsidP="003E268E">
            <w:pPr>
              <w:jc w:val="both"/>
              <w:rPr>
                <w:rFonts w:ascii="Calibri" w:hAnsi="Calibri" w:cs="Calibri"/>
              </w:rPr>
            </w:pPr>
          </w:p>
        </w:tc>
        <w:tc>
          <w:tcPr>
            <w:tcW w:w="352" w:type="dxa"/>
          </w:tcPr>
          <w:p w:rsidR="003E268E" w:rsidRDefault="003E268E" w:rsidP="003E268E">
            <w:pPr>
              <w:jc w:val="center"/>
              <w:rPr>
                <w:rFonts w:ascii="Calibri" w:hAnsi="Calibri" w:cs="Calibri"/>
              </w:rPr>
            </w:pPr>
            <w:r>
              <w:rPr>
                <w:rFonts w:ascii="Calibri" w:hAnsi="Calibri" w:cs="Calibri"/>
              </w:rPr>
              <w:t>/</w:t>
            </w:r>
          </w:p>
        </w:tc>
        <w:tc>
          <w:tcPr>
            <w:tcW w:w="5059" w:type="dxa"/>
            <w:gridSpan w:val="2"/>
            <w:tcBorders>
              <w:bottom w:val="single" w:sz="4" w:space="0" w:color="auto"/>
            </w:tcBorders>
          </w:tcPr>
          <w:p w:rsidR="003E268E" w:rsidRDefault="003E268E" w:rsidP="003E268E">
            <w:pPr>
              <w:jc w:val="both"/>
              <w:rPr>
                <w:rFonts w:ascii="Calibri" w:hAnsi="Calibri" w:cs="Calibri"/>
              </w:rPr>
            </w:pPr>
          </w:p>
        </w:tc>
        <w:tc>
          <w:tcPr>
            <w:tcW w:w="340" w:type="dxa"/>
          </w:tcPr>
          <w:p w:rsidR="003E268E" w:rsidRDefault="003E268E" w:rsidP="003E268E">
            <w:pPr>
              <w:jc w:val="both"/>
              <w:rPr>
                <w:rFonts w:ascii="Calibri" w:hAnsi="Calibri" w:cs="Calibri"/>
              </w:rPr>
            </w:pPr>
            <w:r>
              <w:rPr>
                <w:rFonts w:ascii="Calibri" w:hAnsi="Calibri" w:cs="Calibri"/>
              </w:rPr>
              <w:t>/</w:t>
            </w:r>
          </w:p>
        </w:tc>
      </w:tr>
      <w:tr w:rsidR="003E268E" w:rsidTr="003E268E">
        <w:tc>
          <w:tcPr>
            <w:tcW w:w="1289" w:type="dxa"/>
            <w:gridSpan w:val="2"/>
          </w:tcPr>
          <w:p w:rsidR="003E268E" w:rsidRDefault="003E268E" w:rsidP="003E268E">
            <w:pPr>
              <w:rPr>
                <w:rFonts w:ascii="Calibri" w:hAnsi="Calibri" w:cs="Calibri"/>
              </w:rPr>
            </w:pPr>
          </w:p>
        </w:tc>
        <w:tc>
          <w:tcPr>
            <w:tcW w:w="2039" w:type="dxa"/>
            <w:gridSpan w:val="2"/>
            <w:tcBorders>
              <w:top w:val="single" w:sz="4" w:space="0" w:color="auto"/>
            </w:tcBorders>
          </w:tcPr>
          <w:p w:rsidR="003E268E" w:rsidRDefault="003E268E" w:rsidP="003E268E">
            <w:pPr>
              <w:jc w:val="both"/>
              <w:rPr>
                <w:rFonts w:ascii="Calibri" w:hAnsi="Calibri" w:cs="Calibri"/>
              </w:rPr>
            </w:pPr>
          </w:p>
        </w:tc>
        <w:tc>
          <w:tcPr>
            <w:tcW w:w="352" w:type="dxa"/>
          </w:tcPr>
          <w:p w:rsidR="003E268E" w:rsidRDefault="003E268E" w:rsidP="003E268E">
            <w:pPr>
              <w:jc w:val="both"/>
              <w:rPr>
                <w:rFonts w:ascii="Calibri" w:hAnsi="Calibri" w:cs="Calibri"/>
              </w:rPr>
            </w:pPr>
          </w:p>
        </w:tc>
        <w:tc>
          <w:tcPr>
            <w:tcW w:w="5059" w:type="dxa"/>
            <w:gridSpan w:val="2"/>
            <w:tcBorders>
              <w:top w:val="single" w:sz="4" w:space="0" w:color="auto"/>
            </w:tcBorders>
          </w:tcPr>
          <w:p w:rsidR="003E268E" w:rsidRDefault="003E268E" w:rsidP="003E268E">
            <w:pPr>
              <w:jc w:val="center"/>
              <w:rPr>
                <w:rFonts w:ascii="Calibri" w:hAnsi="Calibri" w:cs="Calibri"/>
              </w:rPr>
            </w:pPr>
            <w:r>
              <w:rPr>
                <w:rFonts w:ascii="Calibri" w:hAnsi="Calibri" w:cs="Calibri"/>
              </w:rPr>
              <w:t>(фамилия, имя, отчество &lt;*&gt; полностью)</w:t>
            </w:r>
          </w:p>
        </w:tc>
        <w:tc>
          <w:tcPr>
            <w:tcW w:w="340" w:type="dxa"/>
          </w:tcPr>
          <w:p w:rsidR="003E268E" w:rsidRDefault="003E268E" w:rsidP="003E268E">
            <w:pPr>
              <w:jc w:val="both"/>
              <w:rPr>
                <w:rFonts w:ascii="Calibri" w:hAnsi="Calibri" w:cs="Calibri"/>
              </w:rPr>
            </w:pPr>
          </w:p>
        </w:tc>
      </w:tr>
      <w:tr w:rsidR="003E268E" w:rsidTr="003E268E">
        <w:tc>
          <w:tcPr>
            <w:tcW w:w="9079" w:type="dxa"/>
            <w:gridSpan w:val="8"/>
          </w:tcPr>
          <w:p w:rsidR="003E268E" w:rsidRDefault="003E268E" w:rsidP="003E268E">
            <w:pPr>
              <w:ind w:firstLine="283"/>
              <w:jc w:val="both"/>
              <w:rPr>
                <w:rFonts w:ascii="Calibri" w:hAnsi="Calibri" w:cs="Calibri"/>
              </w:rPr>
            </w:pPr>
            <w:r>
              <w:rPr>
                <w:rFonts w:ascii="Calibri" w:hAnsi="Calibri" w:cs="Calibri"/>
              </w:rPr>
              <w:t>--------------------------------</w:t>
            </w:r>
          </w:p>
          <w:p w:rsidR="003E268E" w:rsidRDefault="003E268E" w:rsidP="003E268E">
            <w:pPr>
              <w:ind w:firstLine="283"/>
              <w:jc w:val="both"/>
              <w:rPr>
                <w:rFonts w:ascii="Calibri" w:hAnsi="Calibri" w:cs="Calibri"/>
              </w:rPr>
            </w:pPr>
            <w:r>
              <w:rPr>
                <w:rFonts w:ascii="Calibri" w:hAnsi="Calibri" w:cs="Calibri"/>
              </w:rPr>
              <w:t>&lt;*&gt; Отчество указывается при его наличии.</w:t>
            </w:r>
          </w:p>
          <w:p w:rsidR="003E268E" w:rsidRDefault="003E268E" w:rsidP="003E268E">
            <w:pPr>
              <w:ind w:firstLine="283"/>
              <w:jc w:val="both"/>
              <w:rPr>
                <w:rFonts w:ascii="Calibri" w:hAnsi="Calibri" w:cs="Calibri"/>
              </w:rPr>
            </w:pPr>
          </w:p>
          <w:p w:rsidR="003E268E" w:rsidRDefault="003E268E" w:rsidP="003E268E">
            <w:pPr>
              <w:ind w:firstLine="283"/>
              <w:jc w:val="both"/>
              <w:rPr>
                <w:rFonts w:ascii="Calibri" w:hAnsi="Calibri" w:cs="Calibri"/>
              </w:rPr>
            </w:pPr>
          </w:p>
        </w:tc>
      </w:tr>
    </w:tbl>
    <w:p w:rsidR="003E268E" w:rsidRDefault="003E268E" w:rsidP="003E268E">
      <w:pPr>
        <w:rPr>
          <w:rFonts w:ascii="Calibri" w:hAnsi="Calibri" w:cs="Calibri"/>
        </w:rPr>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587"/>
        <w:gridCol w:w="340"/>
        <w:gridCol w:w="1077"/>
        <w:gridCol w:w="340"/>
        <w:gridCol w:w="737"/>
        <w:gridCol w:w="1361"/>
        <w:gridCol w:w="340"/>
        <w:gridCol w:w="1191"/>
        <w:gridCol w:w="340"/>
        <w:gridCol w:w="1719"/>
      </w:tblGrid>
      <w:tr w:rsidR="003E268E" w:rsidTr="003E268E">
        <w:tc>
          <w:tcPr>
            <w:tcW w:w="9032" w:type="dxa"/>
            <w:gridSpan w:val="10"/>
          </w:tcPr>
          <w:p w:rsidR="003E268E" w:rsidRDefault="003E268E" w:rsidP="003E268E">
            <w:pPr>
              <w:jc w:val="center"/>
              <w:rPr>
                <w:rFonts w:ascii="Calibri" w:hAnsi="Calibri" w:cs="Calibri"/>
              </w:rPr>
            </w:pPr>
            <w:r>
              <w:rPr>
                <w:rFonts w:ascii="Calibri" w:hAnsi="Calibri" w:cs="Calibri"/>
              </w:rPr>
              <w:t>- - - - - - - - - - - - - - - - - - - - - - - - - - - - - - - - - - - - - - - - - - - - - - - - - - - - - - - - -</w:t>
            </w:r>
          </w:p>
          <w:p w:rsidR="003E268E" w:rsidRDefault="003E268E" w:rsidP="003E268E">
            <w:pPr>
              <w:jc w:val="center"/>
              <w:rPr>
                <w:rFonts w:ascii="Calibri" w:hAnsi="Calibri" w:cs="Calibri"/>
              </w:rPr>
            </w:pPr>
            <w:r>
              <w:rPr>
                <w:rFonts w:ascii="Calibri" w:hAnsi="Calibri" w:cs="Calibri"/>
              </w:rPr>
              <w:t>линия отреза</w:t>
            </w:r>
          </w:p>
        </w:tc>
      </w:tr>
      <w:tr w:rsidR="003E268E" w:rsidTr="003E268E">
        <w:tc>
          <w:tcPr>
            <w:tcW w:w="9032" w:type="dxa"/>
            <w:gridSpan w:val="10"/>
            <w:vAlign w:val="center"/>
          </w:tcPr>
          <w:p w:rsidR="003E268E" w:rsidRDefault="003E268E" w:rsidP="003E268E">
            <w:pPr>
              <w:jc w:val="center"/>
              <w:rPr>
                <w:rFonts w:ascii="Calibri" w:hAnsi="Calibri" w:cs="Calibri"/>
              </w:rPr>
            </w:pPr>
            <w:r>
              <w:rPr>
                <w:rFonts w:ascii="Calibri" w:hAnsi="Calibri" w:cs="Calibri"/>
              </w:rPr>
              <w:t>Расписка-уведомление</w:t>
            </w:r>
          </w:p>
          <w:p w:rsidR="003E268E" w:rsidRDefault="003E268E" w:rsidP="003E268E">
            <w:pPr>
              <w:jc w:val="center"/>
              <w:rPr>
                <w:rFonts w:ascii="Calibri" w:hAnsi="Calibri" w:cs="Calibri"/>
              </w:rPr>
            </w:pPr>
            <w:r>
              <w:rPr>
                <w:rFonts w:ascii="Calibri" w:hAnsi="Calibri" w:cs="Calibri"/>
              </w:rPr>
              <w:t>о принятии заявления о постановке на учет в качестве лица, имеющего</w:t>
            </w:r>
          </w:p>
          <w:p w:rsidR="003E268E" w:rsidRDefault="003E268E" w:rsidP="003E268E">
            <w:pPr>
              <w:jc w:val="center"/>
              <w:rPr>
                <w:rFonts w:ascii="Calibri" w:hAnsi="Calibri" w:cs="Calibri"/>
              </w:rPr>
            </w:pPr>
            <w:r>
              <w:rPr>
                <w:rFonts w:ascii="Calibri" w:hAnsi="Calibri" w:cs="Calibri"/>
              </w:rPr>
              <w:t>право на предоставление земельного участка в собственность бесплатно</w:t>
            </w:r>
          </w:p>
          <w:p w:rsidR="003E268E" w:rsidRDefault="003E268E" w:rsidP="003E268E">
            <w:pPr>
              <w:jc w:val="center"/>
              <w:rPr>
                <w:rFonts w:ascii="Calibri" w:hAnsi="Calibri" w:cs="Calibri"/>
              </w:rPr>
            </w:pPr>
            <w:r>
              <w:rPr>
                <w:rFonts w:ascii="Calibri" w:hAnsi="Calibri" w:cs="Calibri"/>
              </w:rPr>
              <w:t>(выдается гражданину)</w:t>
            </w:r>
          </w:p>
        </w:tc>
      </w:tr>
      <w:tr w:rsidR="003E268E" w:rsidTr="003E268E">
        <w:tc>
          <w:tcPr>
            <w:tcW w:w="4081" w:type="dxa"/>
            <w:gridSpan w:val="5"/>
            <w:vAlign w:val="center"/>
          </w:tcPr>
          <w:p w:rsidR="003E268E" w:rsidRDefault="003E268E" w:rsidP="003E268E">
            <w:pPr>
              <w:ind w:firstLine="283"/>
              <w:jc w:val="both"/>
              <w:rPr>
                <w:rFonts w:ascii="Calibri" w:hAnsi="Calibri" w:cs="Calibri"/>
              </w:rPr>
            </w:pPr>
            <w:r>
              <w:rPr>
                <w:rFonts w:ascii="Calibri" w:hAnsi="Calibri" w:cs="Calibri"/>
              </w:rPr>
              <w:t>Заявление и документы приняты</w:t>
            </w:r>
          </w:p>
        </w:tc>
        <w:tc>
          <w:tcPr>
            <w:tcW w:w="4951" w:type="dxa"/>
            <w:gridSpan w:val="5"/>
            <w:tcBorders>
              <w:bottom w:val="single" w:sz="4" w:space="0" w:color="auto"/>
            </w:tcBorders>
          </w:tcPr>
          <w:p w:rsidR="003E268E" w:rsidRDefault="003E268E" w:rsidP="003E268E">
            <w:pPr>
              <w:jc w:val="both"/>
              <w:rPr>
                <w:rFonts w:ascii="Calibri" w:hAnsi="Calibri" w:cs="Calibri"/>
              </w:rPr>
            </w:pPr>
          </w:p>
        </w:tc>
      </w:tr>
      <w:tr w:rsidR="003E268E" w:rsidTr="003E268E">
        <w:tc>
          <w:tcPr>
            <w:tcW w:w="4081" w:type="dxa"/>
            <w:gridSpan w:val="5"/>
          </w:tcPr>
          <w:p w:rsidR="003E268E" w:rsidRDefault="003E268E" w:rsidP="003E268E">
            <w:pPr>
              <w:rPr>
                <w:rFonts w:ascii="Calibri" w:hAnsi="Calibri" w:cs="Calibri"/>
              </w:rPr>
            </w:pPr>
          </w:p>
        </w:tc>
        <w:tc>
          <w:tcPr>
            <w:tcW w:w="4951" w:type="dxa"/>
            <w:gridSpan w:val="5"/>
            <w:tcBorders>
              <w:top w:val="single" w:sz="4" w:space="0" w:color="auto"/>
            </w:tcBorders>
          </w:tcPr>
          <w:p w:rsidR="003E268E" w:rsidRDefault="003E268E" w:rsidP="003E268E">
            <w:pPr>
              <w:jc w:val="center"/>
              <w:rPr>
                <w:rFonts w:ascii="Calibri" w:hAnsi="Calibri" w:cs="Calibri"/>
              </w:rPr>
            </w:pPr>
            <w:r>
              <w:rPr>
                <w:rFonts w:ascii="Calibri" w:hAnsi="Calibri" w:cs="Calibri"/>
              </w:rPr>
              <w:t>(фамилия, имя, отчество &lt;*&gt;)</w:t>
            </w:r>
          </w:p>
        </w:tc>
      </w:tr>
      <w:tr w:rsidR="003E268E" w:rsidTr="003E268E">
        <w:tc>
          <w:tcPr>
            <w:tcW w:w="1587" w:type="dxa"/>
            <w:tcBorders>
              <w:bottom w:val="single" w:sz="4" w:space="0" w:color="auto"/>
            </w:tcBorders>
          </w:tcPr>
          <w:p w:rsidR="003E268E" w:rsidRDefault="003E268E" w:rsidP="003E268E">
            <w:pPr>
              <w:rPr>
                <w:rFonts w:ascii="Calibri" w:hAnsi="Calibri" w:cs="Calibri"/>
              </w:rPr>
            </w:pPr>
          </w:p>
        </w:tc>
        <w:tc>
          <w:tcPr>
            <w:tcW w:w="340" w:type="dxa"/>
          </w:tcPr>
          <w:p w:rsidR="003E268E" w:rsidRDefault="003E268E" w:rsidP="003E268E">
            <w:pPr>
              <w:jc w:val="both"/>
              <w:rPr>
                <w:rFonts w:ascii="Calibri" w:hAnsi="Calibri" w:cs="Calibri"/>
              </w:rPr>
            </w:pPr>
          </w:p>
        </w:tc>
        <w:tc>
          <w:tcPr>
            <w:tcW w:w="1077" w:type="dxa"/>
            <w:tcBorders>
              <w:bottom w:val="single" w:sz="4" w:space="0" w:color="auto"/>
            </w:tcBorders>
          </w:tcPr>
          <w:p w:rsidR="003E268E" w:rsidRDefault="003E268E" w:rsidP="003E268E">
            <w:pPr>
              <w:jc w:val="both"/>
              <w:rPr>
                <w:rFonts w:ascii="Calibri" w:hAnsi="Calibri" w:cs="Calibri"/>
              </w:rPr>
            </w:pPr>
          </w:p>
        </w:tc>
        <w:tc>
          <w:tcPr>
            <w:tcW w:w="340" w:type="dxa"/>
          </w:tcPr>
          <w:p w:rsidR="003E268E" w:rsidRDefault="003E268E" w:rsidP="003E268E">
            <w:pPr>
              <w:jc w:val="both"/>
              <w:rPr>
                <w:rFonts w:ascii="Calibri" w:hAnsi="Calibri" w:cs="Calibri"/>
              </w:rPr>
            </w:pPr>
          </w:p>
        </w:tc>
        <w:tc>
          <w:tcPr>
            <w:tcW w:w="2098" w:type="dxa"/>
            <w:gridSpan w:val="2"/>
            <w:tcBorders>
              <w:bottom w:val="single" w:sz="4" w:space="0" w:color="auto"/>
            </w:tcBorders>
          </w:tcPr>
          <w:p w:rsidR="003E268E" w:rsidRDefault="003E268E" w:rsidP="003E268E">
            <w:pPr>
              <w:jc w:val="both"/>
              <w:rPr>
                <w:rFonts w:ascii="Calibri" w:hAnsi="Calibri" w:cs="Calibri"/>
              </w:rPr>
            </w:pPr>
          </w:p>
        </w:tc>
        <w:tc>
          <w:tcPr>
            <w:tcW w:w="340" w:type="dxa"/>
          </w:tcPr>
          <w:p w:rsidR="003E268E" w:rsidRDefault="003E268E" w:rsidP="003E268E">
            <w:pPr>
              <w:jc w:val="both"/>
              <w:rPr>
                <w:rFonts w:ascii="Calibri" w:hAnsi="Calibri" w:cs="Calibri"/>
              </w:rPr>
            </w:pPr>
          </w:p>
        </w:tc>
        <w:tc>
          <w:tcPr>
            <w:tcW w:w="1191" w:type="dxa"/>
            <w:tcBorders>
              <w:bottom w:val="single" w:sz="4" w:space="0" w:color="auto"/>
            </w:tcBorders>
          </w:tcPr>
          <w:p w:rsidR="003E268E" w:rsidRDefault="003E268E" w:rsidP="003E268E">
            <w:pPr>
              <w:jc w:val="both"/>
              <w:rPr>
                <w:rFonts w:ascii="Calibri" w:hAnsi="Calibri" w:cs="Calibri"/>
              </w:rPr>
            </w:pPr>
          </w:p>
        </w:tc>
        <w:tc>
          <w:tcPr>
            <w:tcW w:w="340" w:type="dxa"/>
          </w:tcPr>
          <w:p w:rsidR="003E268E" w:rsidRDefault="003E268E" w:rsidP="003E268E">
            <w:pPr>
              <w:jc w:val="both"/>
              <w:rPr>
                <w:rFonts w:ascii="Calibri" w:hAnsi="Calibri" w:cs="Calibri"/>
              </w:rPr>
            </w:pPr>
          </w:p>
        </w:tc>
        <w:tc>
          <w:tcPr>
            <w:tcW w:w="1719" w:type="dxa"/>
            <w:tcBorders>
              <w:bottom w:val="single" w:sz="4" w:space="0" w:color="auto"/>
            </w:tcBorders>
          </w:tcPr>
          <w:p w:rsidR="003E268E" w:rsidRDefault="003E268E" w:rsidP="003E268E">
            <w:pPr>
              <w:jc w:val="both"/>
              <w:rPr>
                <w:rFonts w:ascii="Calibri" w:hAnsi="Calibri" w:cs="Calibri"/>
              </w:rPr>
            </w:pPr>
          </w:p>
        </w:tc>
      </w:tr>
      <w:tr w:rsidR="003E268E" w:rsidTr="003E268E">
        <w:tc>
          <w:tcPr>
            <w:tcW w:w="1587" w:type="dxa"/>
            <w:tcBorders>
              <w:top w:val="single" w:sz="4" w:space="0" w:color="auto"/>
            </w:tcBorders>
          </w:tcPr>
          <w:p w:rsidR="003E268E" w:rsidRDefault="003E268E" w:rsidP="003E268E">
            <w:pPr>
              <w:jc w:val="center"/>
              <w:rPr>
                <w:rFonts w:ascii="Calibri" w:hAnsi="Calibri" w:cs="Calibri"/>
              </w:rPr>
            </w:pPr>
            <w:r>
              <w:rPr>
                <w:rFonts w:ascii="Calibri" w:hAnsi="Calibri" w:cs="Calibri"/>
              </w:rPr>
              <w:t>должность лица, принявшего документы</w:t>
            </w:r>
          </w:p>
        </w:tc>
        <w:tc>
          <w:tcPr>
            <w:tcW w:w="340" w:type="dxa"/>
          </w:tcPr>
          <w:p w:rsidR="003E268E" w:rsidRDefault="003E268E" w:rsidP="003E268E">
            <w:pPr>
              <w:jc w:val="center"/>
              <w:rPr>
                <w:rFonts w:ascii="Calibri" w:hAnsi="Calibri" w:cs="Calibri"/>
              </w:rPr>
            </w:pPr>
          </w:p>
        </w:tc>
        <w:tc>
          <w:tcPr>
            <w:tcW w:w="1077" w:type="dxa"/>
            <w:tcBorders>
              <w:top w:val="single" w:sz="4" w:space="0" w:color="auto"/>
            </w:tcBorders>
          </w:tcPr>
          <w:p w:rsidR="003E268E" w:rsidRDefault="003E268E" w:rsidP="003E268E">
            <w:pPr>
              <w:jc w:val="center"/>
              <w:rPr>
                <w:rFonts w:ascii="Calibri" w:hAnsi="Calibri" w:cs="Calibri"/>
              </w:rPr>
            </w:pPr>
            <w:r>
              <w:rPr>
                <w:rFonts w:ascii="Calibri" w:hAnsi="Calibri" w:cs="Calibri"/>
              </w:rPr>
              <w:t>дата</w:t>
            </w:r>
          </w:p>
        </w:tc>
        <w:tc>
          <w:tcPr>
            <w:tcW w:w="340" w:type="dxa"/>
          </w:tcPr>
          <w:p w:rsidR="003E268E" w:rsidRDefault="003E268E" w:rsidP="003E268E">
            <w:pPr>
              <w:jc w:val="center"/>
              <w:rPr>
                <w:rFonts w:ascii="Calibri" w:hAnsi="Calibri" w:cs="Calibri"/>
              </w:rPr>
            </w:pPr>
          </w:p>
        </w:tc>
        <w:tc>
          <w:tcPr>
            <w:tcW w:w="2098" w:type="dxa"/>
            <w:gridSpan w:val="2"/>
            <w:tcBorders>
              <w:top w:val="single" w:sz="4" w:space="0" w:color="auto"/>
            </w:tcBorders>
          </w:tcPr>
          <w:p w:rsidR="003E268E" w:rsidRDefault="003E268E" w:rsidP="003E268E">
            <w:pPr>
              <w:jc w:val="center"/>
              <w:rPr>
                <w:rFonts w:ascii="Calibri" w:hAnsi="Calibri" w:cs="Calibri"/>
              </w:rPr>
            </w:pPr>
            <w:r>
              <w:rPr>
                <w:rFonts w:ascii="Calibri" w:hAnsi="Calibri" w:cs="Calibri"/>
              </w:rPr>
              <w:t>зарегистрировано под №</w:t>
            </w:r>
          </w:p>
        </w:tc>
        <w:tc>
          <w:tcPr>
            <w:tcW w:w="340" w:type="dxa"/>
          </w:tcPr>
          <w:p w:rsidR="003E268E" w:rsidRDefault="003E268E" w:rsidP="003E268E">
            <w:pPr>
              <w:jc w:val="center"/>
              <w:rPr>
                <w:rFonts w:ascii="Calibri" w:hAnsi="Calibri" w:cs="Calibri"/>
              </w:rPr>
            </w:pPr>
          </w:p>
        </w:tc>
        <w:tc>
          <w:tcPr>
            <w:tcW w:w="1191" w:type="dxa"/>
            <w:tcBorders>
              <w:top w:val="single" w:sz="4" w:space="0" w:color="auto"/>
            </w:tcBorders>
          </w:tcPr>
          <w:p w:rsidR="003E268E" w:rsidRDefault="003E268E" w:rsidP="003E268E">
            <w:pPr>
              <w:jc w:val="center"/>
              <w:rPr>
                <w:rFonts w:ascii="Calibri" w:hAnsi="Calibri" w:cs="Calibri"/>
              </w:rPr>
            </w:pPr>
            <w:r>
              <w:rPr>
                <w:rFonts w:ascii="Calibri" w:hAnsi="Calibri" w:cs="Calibri"/>
              </w:rPr>
              <w:t>подпись</w:t>
            </w:r>
          </w:p>
        </w:tc>
        <w:tc>
          <w:tcPr>
            <w:tcW w:w="340" w:type="dxa"/>
          </w:tcPr>
          <w:p w:rsidR="003E268E" w:rsidRDefault="003E268E" w:rsidP="003E268E">
            <w:pPr>
              <w:jc w:val="center"/>
              <w:rPr>
                <w:rFonts w:ascii="Calibri" w:hAnsi="Calibri" w:cs="Calibri"/>
              </w:rPr>
            </w:pPr>
          </w:p>
        </w:tc>
        <w:tc>
          <w:tcPr>
            <w:tcW w:w="1719" w:type="dxa"/>
            <w:tcBorders>
              <w:top w:val="single" w:sz="4" w:space="0" w:color="auto"/>
            </w:tcBorders>
          </w:tcPr>
          <w:p w:rsidR="003E268E" w:rsidRDefault="003E268E" w:rsidP="003E268E">
            <w:pPr>
              <w:jc w:val="center"/>
              <w:rPr>
                <w:rFonts w:ascii="Calibri" w:hAnsi="Calibri" w:cs="Calibri"/>
              </w:rPr>
            </w:pPr>
            <w:r>
              <w:rPr>
                <w:rFonts w:ascii="Calibri" w:hAnsi="Calibri" w:cs="Calibri"/>
              </w:rPr>
              <w:t>расшифровка подписи</w:t>
            </w:r>
          </w:p>
        </w:tc>
      </w:tr>
      <w:tr w:rsidR="003E268E" w:rsidTr="003E268E">
        <w:tc>
          <w:tcPr>
            <w:tcW w:w="9032" w:type="dxa"/>
            <w:gridSpan w:val="10"/>
          </w:tcPr>
          <w:p w:rsidR="003E268E" w:rsidRDefault="003E268E" w:rsidP="003E268E">
            <w:pPr>
              <w:jc w:val="both"/>
              <w:rPr>
                <w:rFonts w:ascii="Calibri" w:hAnsi="Calibri" w:cs="Calibri"/>
              </w:rPr>
            </w:pPr>
          </w:p>
        </w:tc>
      </w:tr>
      <w:tr w:rsidR="003E268E" w:rsidTr="003E268E">
        <w:tc>
          <w:tcPr>
            <w:tcW w:w="9032" w:type="dxa"/>
            <w:gridSpan w:val="10"/>
            <w:vAlign w:val="bottom"/>
          </w:tcPr>
          <w:p w:rsidR="003E268E" w:rsidRDefault="003E268E" w:rsidP="003E268E">
            <w:pPr>
              <w:ind w:firstLine="283"/>
              <w:jc w:val="both"/>
              <w:rPr>
                <w:rFonts w:ascii="Calibri" w:hAnsi="Calibri" w:cs="Calibri"/>
              </w:rPr>
            </w:pPr>
            <w:r>
              <w:rPr>
                <w:rFonts w:ascii="Calibri" w:hAnsi="Calibri" w:cs="Calibri"/>
              </w:rPr>
              <w:t>--------------------------------</w:t>
            </w:r>
          </w:p>
          <w:p w:rsidR="003E268E" w:rsidRDefault="003E268E" w:rsidP="003E268E">
            <w:pPr>
              <w:ind w:firstLine="283"/>
              <w:jc w:val="both"/>
              <w:rPr>
                <w:rFonts w:ascii="Calibri" w:hAnsi="Calibri" w:cs="Calibri"/>
              </w:rPr>
            </w:pPr>
            <w:r>
              <w:rPr>
                <w:rFonts w:ascii="Calibri" w:hAnsi="Calibri" w:cs="Calibri"/>
              </w:rPr>
              <w:t>&lt;*&gt; Отчество указывается при его наличии.</w:t>
            </w:r>
          </w:p>
        </w:tc>
      </w:tr>
    </w:tbl>
    <w:p w:rsidR="003E268E" w:rsidRDefault="003E268E" w:rsidP="003E268E">
      <w:pPr>
        <w:tabs>
          <w:tab w:val="left" w:pos="3193"/>
        </w:tabs>
      </w:pPr>
      <w:r>
        <w:tab/>
      </w:r>
    </w:p>
    <w:p w:rsidR="003E268E" w:rsidRPr="00161F8D" w:rsidRDefault="003E268E" w:rsidP="007E1188">
      <w:pPr>
        <w:jc w:val="right"/>
        <w:rPr>
          <w:sz w:val="24"/>
          <w:szCs w:val="24"/>
        </w:rPr>
      </w:pPr>
      <w:r>
        <w:rPr>
          <w:sz w:val="28"/>
          <w:szCs w:val="28"/>
        </w:rPr>
        <w:br w:type="page" w:clear="all"/>
      </w:r>
      <w:r w:rsidRPr="00161F8D">
        <w:rPr>
          <w:sz w:val="24"/>
          <w:szCs w:val="24"/>
        </w:rPr>
        <w:lastRenderedPageBreak/>
        <w:t>Образец № 2</w:t>
      </w: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Кому: ___________________________</w:t>
      </w: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_________________________________</w:t>
      </w: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Представитель: ___________________</w:t>
      </w:r>
    </w:p>
    <w:p w:rsidR="003E268E" w:rsidRPr="00161F8D" w:rsidRDefault="003E268E" w:rsidP="003E268E">
      <w:pPr>
        <w:pStyle w:val="ConsPlusNormal"/>
        <w:ind w:left="3540" w:firstLine="708"/>
        <w:jc w:val="center"/>
        <w:outlineLvl w:val="1"/>
        <w:rPr>
          <w:rFonts w:ascii="Times New Roman" w:hAnsi="Times New Roman" w:cs="Times New Roman"/>
          <w:sz w:val="24"/>
          <w:szCs w:val="24"/>
        </w:rPr>
      </w:pPr>
      <w:r w:rsidRPr="00161F8D">
        <w:rPr>
          <w:rFonts w:ascii="Times New Roman" w:hAnsi="Times New Roman" w:cs="Times New Roman"/>
          <w:sz w:val="24"/>
          <w:szCs w:val="24"/>
        </w:rPr>
        <w:t xml:space="preserve">  Контактные данные заявителя </w:t>
      </w:r>
    </w:p>
    <w:p w:rsidR="003E268E" w:rsidRPr="00161F8D" w:rsidRDefault="003E268E" w:rsidP="003E268E">
      <w:pPr>
        <w:pStyle w:val="ConsPlusNormal"/>
        <w:ind w:left="2124"/>
        <w:jc w:val="center"/>
        <w:outlineLvl w:val="1"/>
        <w:rPr>
          <w:rFonts w:ascii="Times New Roman" w:hAnsi="Times New Roman" w:cs="Times New Roman"/>
          <w:sz w:val="24"/>
          <w:szCs w:val="24"/>
        </w:rPr>
      </w:pPr>
      <w:r w:rsidRPr="00161F8D">
        <w:rPr>
          <w:rFonts w:ascii="Times New Roman" w:hAnsi="Times New Roman" w:cs="Times New Roman"/>
          <w:sz w:val="24"/>
          <w:szCs w:val="24"/>
        </w:rPr>
        <w:t xml:space="preserve">       (представителя):</w:t>
      </w: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Тел.: _____________________________</w:t>
      </w: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Эл. почта: ________________________</w:t>
      </w: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Адрес:___________________________</w:t>
      </w:r>
    </w:p>
    <w:p w:rsidR="003E268E" w:rsidRPr="00161F8D" w:rsidRDefault="003E268E" w:rsidP="003E268E">
      <w:pPr>
        <w:pStyle w:val="ConsPlusNormal"/>
        <w:ind w:left="4248" w:firstLine="708"/>
        <w:jc w:val="right"/>
        <w:outlineLvl w:val="1"/>
        <w:rPr>
          <w:rFonts w:ascii="Times New Roman" w:hAnsi="Times New Roman" w:cs="Times New Roman"/>
          <w:sz w:val="24"/>
          <w:szCs w:val="24"/>
        </w:rPr>
      </w:pP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center"/>
        <w:outlineLvl w:val="1"/>
        <w:rPr>
          <w:rFonts w:ascii="Times New Roman" w:hAnsi="Times New Roman" w:cs="Times New Roman"/>
          <w:sz w:val="24"/>
          <w:szCs w:val="24"/>
        </w:rPr>
      </w:pPr>
      <w:r w:rsidRPr="00161F8D">
        <w:rPr>
          <w:rFonts w:ascii="Times New Roman" w:hAnsi="Times New Roman" w:cs="Times New Roman"/>
          <w:sz w:val="24"/>
          <w:szCs w:val="24"/>
        </w:rPr>
        <w:t>РЕШЕНИЕ</w:t>
      </w:r>
    </w:p>
    <w:p w:rsidR="003E268E" w:rsidRPr="00161F8D" w:rsidRDefault="003E268E" w:rsidP="003E268E">
      <w:pPr>
        <w:pStyle w:val="ConsPlusNormal"/>
        <w:jc w:val="center"/>
        <w:outlineLvl w:val="1"/>
        <w:rPr>
          <w:rFonts w:ascii="Times New Roman" w:hAnsi="Times New Roman" w:cs="Times New Roman"/>
          <w:sz w:val="24"/>
          <w:szCs w:val="24"/>
        </w:rPr>
      </w:pPr>
      <w:r w:rsidRPr="00161F8D">
        <w:rPr>
          <w:rFonts w:ascii="Times New Roman" w:hAnsi="Times New Roman" w:cs="Times New Roman"/>
          <w:sz w:val="24"/>
          <w:szCs w:val="24"/>
        </w:rPr>
        <w:t>об отказе в предоставлении муниципальной услуги</w:t>
      </w: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center"/>
        <w:outlineLvl w:val="1"/>
        <w:rPr>
          <w:rFonts w:ascii="Times New Roman" w:hAnsi="Times New Roman" w:cs="Times New Roman"/>
          <w:sz w:val="24"/>
          <w:szCs w:val="24"/>
        </w:rPr>
      </w:pPr>
      <w:r w:rsidRPr="00161F8D">
        <w:rPr>
          <w:rFonts w:ascii="Times New Roman" w:hAnsi="Times New Roman" w:cs="Times New Roman"/>
          <w:sz w:val="24"/>
          <w:szCs w:val="24"/>
        </w:rPr>
        <w:t>№ ______________________________ от ______________</w:t>
      </w:r>
    </w:p>
    <w:p w:rsidR="003E268E" w:rsidRPr="00161F8D" w:rsidRDefault="003E268E" w:rsidP="003E268E">
      <w:pPr>
        <w:pStyle w:val="ConsPlusNormal"/>
        <w:jc w:val="center"/>
        <w:outlineLvl w:val="1"/>
        <w:rPr>
          <w:rFonts w:ascii="Times New Roman" w:hAnsi="Times New Roman" w:cs="Times New Roman"/>
          <w:i/>
          <w:iCs/>
          <w:sz w:val="24"/>
          <w:szCs w:val="24"/>
        </w:rPr>
      </w:pPr>
      <w:r w:rsidRPr="00161F8D">
        <w:rPr>
          <w:rFonts w:ascii="Times New Roman" w:hAnsi="Times New Roman" w:cs="Times New Roman"/>
          <w:i/>
          <w:iCs/>
          <w:sz w:val="24"/>
          <w:szCs w:val="24"/>
        </w:rPr>
        <w:t>(номер и дата решения)</w:t>
      </w:r>
    </w:p>
    <w:p w:rsidR="003E268E" w:rsidRPr="00161F8D" w:rsidRDefault="003E268E" w:rsidP="003E268E">
      <w:pPr>
        <w:pStyle w:val="ConsPlusNormal"/>
        <w:jc w:val="both"/>
        <w:outlineLvl w:val="1"/>
        <w:rPr>
          <w:rFonts w:ascii="Times New Roman" w:hAnsi="Times New Roman" w:cs="Times New Roman"/>
          <w:sz w:val="24"/>
          <w:szCs w:val="24"/>
        </w:rPr>
      </w:pPr>
    </w:p>
    <w:p w:rsidR="003E268E" w:rsidRPr="00161F8D" w:rsidRDefault="003E268E" w:rsidP="003E268E">
      <w:pPr>
        <w:pStyle w:val="ConsPlusNormal"/>
        <w:ind w:firstLine="708"/>
        <w:jc w:val="both"/>
        <w:outlineLvl w:val="1"/>
        <w:rPr>
          <w:rFonts w:ascii="Times New Roman" w:hAnsi="Times New Roman" w:cs="Times New Roman"/>
          <w:sz w:val="24"/>
          <w:szCs w:val="24"/>
        </w:rPr>
      </w:pPr>
      <w:r w:rsidRPr="00161F8D">
        <w:rPr>
          <w:rFonts w:ascii="Times New Roman" w:hAnsi="Times New Roman" w:cs="Times New Roman"/>
          <w:sz w:val="24"/>
          <w:szCs w:val="24"/>
        </w:rPr>
        <w:t>По результатам рассмотрения заявления о предоставлении муниципальной услуги «Постановка на учет отдельных категорий граждан, имеющих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 № ___________ от ____________ и приложенных к нему документов, принято решение отказать в предоставлении муниципальной услуги по следующим основаниям:       ___________________________________________________________________________________________________________________________________________</w:t>
      </w:r>
    </w:p>
    <w:p w:rsidR="003E268E" w:rsidRPr="00161F8D" w:rsidRDefault="003E268E" w:rsidP="003E268E">
      <w:pPr>
        <w:pStyle w:val="ConsPlusNormal"/>
        <w:jc w:val="both"/>
        <w:outlineLvl w:val="1"/>
        <w:rPr>
          <w:rFonts w:ascii="Times New Roman" w:hAnsi="Times New Roman" w:cs="Times New Roman"/>
          <w:sz w:val="24"/>
          <w:szCs w:val="24"/>
        </w:rPr>
      </w:pPr>
      <w:r w:rsidRPr="00161F8D">
        <w:rPr>
          <w:rFonts w:ascii="Times New Roman" w:hAnsi="Times New Roman" w:cs="Times New Roman"/>
          <w:sz w:val="24"/>
          <w:szCs w:val="24"/>
        </w:rPr>
        <w:t>(</w:t>
      </w:r>
      <w:r w:rsidRPr="00161F8D">
        <w:rPr>
          <w:rFonts w:ascii="Times New Roman" w:hAnsi="Times New Roman" w:cs="Times New Roman"/>
          <w:i/>
          <w:sz w:val="24"/>
          <w:szCs w:val="24"/>
        </w:rPr>
        <w:t>указываются наименование основания в соответствии с Таблицей № 3 регламента и разъяснение причин отказа в предоставлении муниципальной услуги</w:t>
      </w:r>
      <w:r w:rsidRPr="00161F8D">
        <w:rPr>
          <w:rFonts w:ascii="Times New Roman" w:hAnsi="Times New Roman" w:cs="Times New Roman"/>
          <w:sz w:val="24"/>
          <w:szCs w:val="24"/>
        </w:rPr>
        <w:t>)</w:t>
      </w: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ind w:firstLine="708"/>
        <w:jc w:val="both"/>
        <w:outlineLvl w:val="1"/>
        <w:rPr>
          <w:rFonts w:ascii="Times New Roman" w:hAnsi="Times New Roman" w:cs="Times New Roman"/>
          <w:sz w:val="24"/>
          <w:szCs w:val="24"/>
        </w:rPr>
      </w:pPr>
      <w:r w:rsidRPr="00161F8D">
        <w:rPr>
          <w:rFonts w:ascii="Times New Roman" w:hAnsi="Times New Roman" w:cs="Times New Roman"/>
          <w:sz w:val="24"/>
          <w:szCs w:val="24"/>
        </w:rPr>
        <w:t xml:space="preserve">Вы вправе повторно обратиться в </w:t>
      </w:r>
      <w:r w:rsidR="007E1188" w:rsidRPr="007E1188">
        <w:rPr>
          <w:rFonts w:ascii="Times New Roman" w:hAnsi="Times New Roman" w:cs="Times New Roman"/>
          <w:sz w:val="24"/>
          <w:szCs w:val="24"/>
        </w:rPr>
        <w:t>администрацию Сосновоборского городского округа</w:t>
      </w:r>
      <w:r w:rsidRPr="00161F8D">
        <w:rPr>
          <w:rFonts w:ascii="Times New Roman" w:hAnsi="Times New Roman" w:cs="Times New Roman"/>
          <w:sz w:val="24"/>
          <w:szCs w:val="24"/>
        </w:rPr>
        <w:t>, с заявлением о предоставлении муниципальной услуги после устранения указанных нарушений.</w:t>
      </w:r>
    </w:p>
    <w:p w:rsidR="003E268E" w:rsidRPr="00161F8D" w:rsidRDefault="003E268E" w:rsidP="003E268E">
      <w:pPr>
        <w:pStyle w:val="ConsPlusNormal"/>
        <w:ind w:firstLine="708"/>
        <w:jc w:val="both"/>
        <w:outlineLvl w:val="1"/>
        <w:rPr>
          <w:rFonts w:ascii="Times New Roman" w:hAnsi="Times New Roman" w:cs="Times New Roman"/>
          <w:sz w:val="24"/>
          <w:szCs w:val="24"/>
        </w:rPr>
      </w:pPr>
      <w:r w:rsidRPr="00161F8D">
        <w:rPr>
          <w:rFonts w:ascii="Times New Roman" w:hAnsi="Times New Roman" w:cs="Times New Roman"/>
          <w:sz w:val="24"/>
          <w:szCs w:val="24"/>
        </w:rPr>
        <w:t>Данное решение может быть обжаловано в досудебном порядке путем направления жалобы в орган, уполномоченный на предоставление муниципальной услуги, а также в судебном порядке.</w:t>
      </w: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right"/>
        <w:outlineLvl w:val="1"/>
        <w:rPr>
          <w:rFonts w:ascii="Times New Roman" w:hAnsi="Times New Roman" w:cs="Times New Roman"/>
          <w:sz w:val="24"/>
          <w:szCs w:val="24"/>
        </w:rPr>
      </w:pPr>
    </w:p>
    <w:p w:rsidR="007E1188" w:rsidRPr="00161F8D" w:rsidRDefault="007E1188" w:rsidP="007E1188">
      <w:pPr>
        <w:jc w:val="both"/>
        <w:rPr>
          <w:sz w:val="24"/>
          <w:szCs w:val="24"/>
        </w:rPr>
      </w:pPr>
      <w:r w:rsidRPr="007E1188">
        <w:rPr>
          <w:sz w:val="24"/>
          <w:szCs w:val="24"/>
        </w:rPr>
        <w:t>Глава Сосновоборского городского округа</w:t>
      </w:r>
      <w:r>
        <w:rPr>
          <w:sz w:val="24"/>
          <w:szCs w:val="24"/>
        </w:rPr>
        <w:t xml:space="preserve"> ___________________________________</w:t>
      </w:r>
    </w:p>
    <w:p w:rsidR="003E268E" w:rsidRPr="00161F8D" w:rsidRDefault="003E268E" w:rsidP="003E268E">
      <w:pPr>
        <w:tabs>
          <w:tab w:val="left" w:pos="7313"/>
        </w:tabs>
        <w:rPr>
          <w:sz w:val="24"/>
          <w:szCs w:val="24"/>
        </w:rPr>
      </w:pPr>
    </w:p>
    <w:p w:rsidR="003E268E" w:rsidRPr="00161F8D" w:rsidRDefault="005A471C" w:rsidP="003E268E">
      <w:pPr>
        <w:widowControl w:val="0"/>
        <w:jc w:val="right"/>
        <w:rPr>
          <w:sz w:val="24"/>
          <w:szCs w:val="24"/>
        </w:rPr>
      </w:pPr>
      <w:r>
        <w:rPr>
          <w:sz w:val="24"/>
          <w:szCs w:val="24"/>
        </w:rPr>
        <w:br w:type="page"/>
      </w:r>
      <w:r w:rsidR="003E268E" w:rsidRPr="00161F8D">
        <w:rPr>
          <w:sz w:val="24"/>
          <w:szCs w:val="24"/>
        </w:rPr>
        <w:lastRenderedPageBreak/>
        <w:t xml:space="preserve">Образец № 3 </w:t>
      </w: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Кому: ___________________________</w:t>
      </w: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_________________________________</w:t>
      </w: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Представитель: ___________________</w:t>
      </w:r>
    </w:p>
    <w:p w:rsidR="003E268E" w:rsidRPr="00161F8D" w:rsidRDefault="003E268E" w:rsidP="003E268E">
      <w:pPr>
        <w:pStyle w:val="ConsPlusNormal"/>
        <w:ind w:left="3540" w:firstLine="708"/>
        <w:jc w:val="center"/>
        <w:outlineLvl w:val="1"/>
        <w:rPr>
          <w:rFonts w:ascii="Times New Roman" w:hAnsi="Times New Roman" w:cs="Times New Roman"/>
          <w:sz w:val="24"/>
          <w:szCs w:val="24"/>
        </w:rPr>
      </w:pPr>
      <w:r w:rsidRPr="00161F8D">
        <w:rPr>
          <w:rFonts w:ascii="Times New Roman" w:hAnsi="Times New Roman" w:cs="Times New Roman"/>
          <w:sz w:val="24"/>
          <w:szCs w:val="24"/>
        </w:rPr>
        <w:t xml:space="preserve">  Контактные данные заявителя </w:t>
      </w:r>
    </w:p>
    <w:p w:rsidR="003E268E" w:rsidRPr="00161F8D" w:rsidRDefault="003E268E" w:rsidP="003E268E">
      <w:pPr>
        <w:pStyle w:val="ConsPlusNormal"/>
        <w:ind w:left="2124"/>
        <w:jc w:val="center"/>
        <w:outlineLvl w:val="1"/>
        <w:rPr>
          <w:rFonts w:ascii="Times New Roman" w:hAnsi="Times New Roman" w:cs="Times New Roman"/>
          <w:sz w:val="24"/>
          <w:szCs w:val="24"/>
        </w:rPr>
      </w:pPr>
      <w:r w:rsidRPr="00161F8D">
        <w:rPr>
          <w:rFonts w:ascii="Times New Roman" w:hAnsi="Times New Roman" w:cs="Times New Roman"/>
          <w:sz w:val="24"/>
          <w:szCs w:val="24"/>
        </w:rPr>
        <w:t xml:space="preserve">       (представителя):</w:t>
      </w: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Тел.: _____________________________</w:t>
      </w: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Эл. почта: ________________________</w:t>
      </w:r>
    </w:p>
    <w:p w:rsidR="003E268E" w:rsidRPr="00161F8D" w:rsidRDefault="003E268E" w:rsidP="003E268E">
      <w:pPr>
        <w:pStyle w:val="ConsPlusNormal"/>
        <w:jc w:val="right"/>
        <w:outlineLvl w:val="1"/>
        <w:rPr>
          <w:rFonts w:ascii="Times New Roman" w:hAnsi="Times New Roman" w:cs="Times New Roman"/>
          <w:sz w:val="24"/>
          <w:szCs w:val="24"/>
        </w:rPr>
      </w:pPr>
      <w:r w:rsidRPr="00161F8D">
        <w:rPr>
          <w:rFonts w:ascii="Times New Roman" w:hAnsi="Times New Roman" w:cs="Times New Roman"/>
          <w:sz w:val="24"/>
          <w:szCs w:val="24"/>
        </w:rPr>
        <w:t>Адрес:___________________________</w:t>
      </w:r>
    </w:p>
    <w:p w:rsidR="003E268E" w:rsidRPr="00161F8D" w:rsidRDefault="003E268E" w:rsidP="003E268E">
      <w:pPr>
        <w:spacing w:line="360" w:lineRule="auto"/>
        <w:ind w:left="4536"/>
        <w:jc w:val="both"/>
        <w:rPr>
          <w:sz w:val="24"/>
          <w:szCs w:val="24"/>
        </w:rPr>
      </w:pPr>
    </w:p>
    <w:p w:rsidR="003E268E" w:rsidRPr="00161F8D" w:rsidRDefault="003E268E" w:rsidP="003E268E">
      <w:pPr>
        <w:jc w:val="center"/>
        <w:rPr>
          <w:sz w:val="24"/>
          <w:szCs w:val="24"/>
        </w:rPr>
      </w:pPr>
    </w:p>
    <w:p w:rsidR="003E268E" w:rsidRPr="00161F8D" w:rsidRDefault="003E268E" w:rsidP="003E268E">
      <w:pPr>
        <w:jc w:val="center"/>
        <w:rPr>
          <w:sz w:val="24"/>
          <w:szCs w:val="24"/>
        </w:rPr>
      </w:pPr>
      <w:r w:rsidRPr="00161F8D">
        <w:rPr>
          <w:sz w:val="24"/>
          <w:szCs w:val="24"/>
        </w:rPr>
        <w:t>УВЕДОМЛЕНИЕ</w:t>
      </w:r>
    </w:p>
    <w:p w:rsidR="003E268E" w:rsidRPr="00161F8D" w:rsidRDefault="003E268E" w:rsidP="003E268E">
      <w:pPr>
        <w:jc w:val="center"/>
        <w:rPr>
          <w:sz w:val="24"/>
          <w:szCs w:val="24"/>
        </w:rPr>
      </w:pPr>
      <w:r w:rsidRPr="00161F8D">
        <w:rPr>
          <w:sz w:val="24"/>
          <w:szCs w:val="24"/>
        </w:rPr>
        <w:t>об отказе в приеме заявления и документов, необходимых</w:t>
      </w:r>
      <w:r w:rsidRPr="00161F8D">
        <w:rPr>
          <w:sz w:val="24"/>
          <w:szCs w:val="24"/>
        </w:rPr>
        <w:br/>
        <w:t>для предоставления муниципальной услуги</w:t>
      </w:r>
    </w:p>
    <w:p w:rsidR="003E268E" w:rsidRPr="00161F8D" w:rsidRDefault="003E268E" w:rsidP="003E268E">
      <w:pPr>
        <w:ind w:firstLine="709"/>
        <w:jc w:val="both"/>
        <w:rPr>
          <w:sz w:val="24"/>
          <w:szCs w:val="24"/>
        </w:rPr>
      </w:pPr>
    </w:p>
    <w:p w:rsidR="003E268E" w:rsidRPr="00161F8D" w:rsidRDefault="003E268E" w:rsidP="003E268E">
      <w:pPr>
        <w:ind w:firstLine="708"/>
        <w:jc w:val="both"/>
        <w:rPr>
          <w:sz w:val="24"/>
          <w:szCs w:val="24"/>
        </w:rPr>
      </w:pPr>
      <w:r w:rsidRPr="00161F8D">
        <w:rPr>
          <w:sz w:val="24"/>
          <w:szCs w:val="24"/>
        </w:rPr>
        <w:t>Настоящим подтверждается, что при приеме документов, необходимых для предоставления муниципальной услуги «Постановка на учет отдельных категорий граждан, имеющих право на предоставление земельного участка в собственность бесплатно» были выявлены следующие основания для отказа в приеме документов:</w:t>
      </w:r>
    </w:p>
    <w:p w:rsidR="003E268E" w:rsidRPr="00161F8D" w:rsidRDefault="003E268E" w:rsidP="003E268E">
      <w:pPr>
        <w:jc w:val="both"/>
        <w:rPr>
          <w:sz w:val="24"/>
          <w:szCs w:val="24"/>
        </w:rPr>
      </w:pPr>
      <w:r w:rsidRPr="00161F8D">
        <w:rPr>
          <w:sz w:val="24"/>
          <w:szCs w:val="24"/>
        </w:rPr>
        <w:t>_______________________________________________________________________</w:t>
      </w:r>
    </w:p>
    <w:p w:rsidR="003E268E" w:rsidRPr="00161F8D" w:rsidRDefault="003E268E" w:rsidP="003E268E">
      <w:pPr>
        <w:jc w:val="both"/>
        <w:rPr>
          <w:sz w:val="24"/>
          <w:szCs w:val="24"/>
        </w:rPr>
      </w:pPr>
      <w:r w:rsidRPr="00161F8D">
        <w:rPr>
          <w:sz w:val="24"/>
          <w:szCs w:val="24"/>
        </w:rPr>
        <w:t>_______________________________________________________________________</w:t>
      </w:r>
    </w:p>
    <w:p w:rsidR="003E268E" w:rsidRPr="00161F8D" w:rsidRDefault="003E268E" w:rsidP="003E268E">
      <w:pPr>
        <w:jc w:val="center"/>
        <w:rPr>
          <w:sz w:val="24"/>
          <w:szCs w:val="24"/>
        </w:rPr>
      </w:pPr>
      <w:r w:rsidRPr="00161F8D">
        <w:rPr>
          <w:sz w:val="24"/>
          <w:szCs w:val="24"/>
        </w:rPr>
        <w:t>(указываются основания для отказа в приеме документов, установленные Таблицей 3 регламента)</w:t>
      </w:r>
    </w:p>
    <w:p w:rsidR="003E268E" w:rsidRPr="00161F8D" w:rsidRDefault="003E268E" w:rsidP="003E268E">
      <w:pPr>
        <w:ind w:firstLine="709"/>
        <w:jc w:val="both"/>
        <w:rPr>
          <w:sz w:val="24"/>
          <w:szCs w:val="24"/>
        </w:rPr>
      </w:pPr>
    </w:p>
    <w:p w:rsidR="003E268E" w:rsidRPr="00161F8D" w:rsidRDefault="003E268E" w:rsidP="003E268E">
      <w:pPr>
        <w:ind w:firstLine="709"/>
        <w:jc w:val="both"/>
        <w:rPr>
          <w:sz w:val="24"/>
          <w:szCs w:val="24"/>
        </w:rPr>
      </w:pPr>
      <w:r w:rsidRPr="00161F8D">
        <w:rPr>
          <w:sz w:val="24"/>
          <w:szCs w:val="24"/>
        </w:rPr>
        <w:t>В связи с изложенным принято решение об отказе в приеме заявления и иных документов, необходимых для предоставления муниципальной услуги.</w:t>
      </w:r>
    </w:p>
    <w:p w:rsidR="003E268E" w:rsidRPr="00161F8D" w:rsidRDefault="003E268E" w:rsidP="003E268E">
      <w:pPr>
        <w:spacing w:before="120"/>
        <w:rPr>
          <w:sz w:val="24"/>
          <w:szCs w:val="24"/>
        </w:rPr>
      </w:pPr>
      <w:r w:rsidRPr="00161F8D">
        <w:rPr>
          <w:sz w:val="24"/>
          <w:szCs w:val="24"/>
        </w:rPr>
        <w:t>___________________________________       _______________     _______________</w:t>
      </w:r>
    </w:p>
    <w:p w:rsidR="003E268E" w:rsidRPr="00161F8D" w:rsidRDefault="003E268E" w:rsidP="003E268E">
      <w:pPr>
        <w:rPr>
          <w:sz w:val="24"/>
          <w:szCs w:val="24"/>
        </w:rPr>
      </w:pPr>
      <w:proofErr w:type="gramStart"/>
      <w:r w:rsidRPr="00161F8D">
        <w:rPr>
          <w:sz w:val="24"/>
          <w:szCs w:val="24"/>
        </w:rPr>
        <w:t xml:space="preserve">(должностное лицо (специалист МФЦ)                       (подпись)            (инициалы, фамилия)                    </w:t>
      </w:r>
      <w:proofErr w:type="gramEnd"/>
    </w:p>
    <w:p w:rsidR="003E268E" w:rsidRPr="00161F8D" w:rsidRDefault="003E268E" w:rsidP="003E268E">
      <w:pPr>
        <w:rPr>
          <w:sz w:val="24"/>
          <w:szCs w:val="24"/>
        </w:rPr>
      </w:pPr>
    </w:p>
    <w:p w:rsidR="003E268E" w:rsidRPr="00161F8D" w:rsidRDefault="003E268E" w:rsidP="003E268E">
      <w:pPr>
        <w:rPr>
          <w:sz w:val="24"/>
          <w:szCs w:val="24"/>
        </w:rPr>
      </w:pPr>
      <w:r w:rsidRPr="00161F8D">
        <w:rPr>
          <w:sz w:val="24"/>
          <w:szCs w:val="24"/>
        </w:rPr>
        <w:t xml:space="preserve">(дата)       </w:t>
      </w:r>
    </w:p>
    <w:p w:rsidR="003E268E" w:rsidRPr="00161F8D" w:rsidRDefault="003E268E" w:rsidP="003E268E">
      <w:pPr>
        <w:rPr>
          <w:sz w:val="24"/>
          <w:szCs w:val="24"/>
        </w:rPr>
      </w:pPr>
    </w:p>
    <w:p w:rsidR="003E268E" w:rsidRPr="00161F8D" w:rsidRDefault="003E268E" w:rsidP="003E268E">
      <w:pPr>
        <w:rPr>
          <w:sz w:val="24"/>
          <w:szCs w:val="24"/>
        </w:rPr>
      </w:pPr>
      <w:r w:rsidRPr="00161F8D">
        <w:rPr>
          <w:sz w:val="24"/>
          <w:szCs w:val="24"/>
        </w:rPr>
        <w:t>М.П.</w:t>
      </w:r>
    </w:p>
    <w:p w:rsidR="003E268E" w:rsidRPr="00161F8D" w:rsidRDefault="003E268E" w:rsidP="003E268E">
      <w:pPr>
        <w:rPr>
          <w:sz w:val="24"/>
          <w:szCs w:val="24"/>
        </w:rPr>
      </w:pPr>
    </w:p>
    <w:p w:rsidR="003E268E" w:rsidRPr="00161F8D" w:rsidRDefault="003E268E" w:rsidP="003E268E">
      <w:pPr>
        <w:widowControl w:val="0"/>
        <w:ind w:firstLine="708"/>
        <w:jc w:val="both"/>
        <w:rPr>
          <w:sz w:val="24"/>
          <w:szCs w:val="24"/>
        </w:rPr>
      </w:pPr>
      <w:r w:rsidRPr="00161F8D">
        <w:rPr>
          <w:sz w:val="24"/>
          <w:szCs w:val="24"/>
        </w:rPr>
        <w:t>Вы вправе повторно обратиться в орган, уполномоченный на предоставление муниципальной услуги, с заявлением о предоставлении муниципальной услуги после устранения указанных нарушений.</w:t>
      </w:r>
    </w:p>
    <w:p w:rsidR="003E268E" w:rsidRPr="00161F8D" w:rsidRDefault="003E268E" w:rsidP="003E268E">
      <w:pPr>
        <w:widowControl w:val="0"/>
        <w:rPr>
          <w:sz w:val="24"/>
          <w:szCs w:val="24"/>
        </w:rPr>
      </w:pPr>
    </w:p>
    <w:p w:rsidR="003E268E" w:rsidRPr="00161F8D" w:rsidRDefault="003E268E" w:rsidP="003E268E">
      <w:pPr>
        <w:widowControl w:val="0"/>
        <w:rPr>
          <w:sz w:val="24"/>
          <w:szCs w:val="24"/>
        </w:rPr>
      </w:pPr>
    </w:p>
    <w:p w:rsidR="003E268E" w:rsidRPr="00161F8D" w:rsidRDefault="003E268E" w:rsidP="003E268E">
      <w:pPr>
        <w:widowControl w:val="0"/>
        <w:ind w:firstLine="708"/>
        <w:rPr>
          <w:sz w:val="24"/>
          <w:szCs w:val="24"/>
        </w:rPr>
      </w:pPr>
      <w:r w:rsidRPr="00161F8D">
        <w:rPr>
          <w:sz w:val="24"/>
          <w:szCs w:val="24"/>
        </w:rPr>
        <w:t>Подпись заявителя, подтверждающая получение решения об отказе в приеме документов (в случае подачи документов посредством МФЦ):</w:t>
      </w:r>
    </w:p>
    <w:p w:rsidR="003E268E" w:rsidRPr="00161F8D" w:rsidRDefault="003E268E" w:rsidP="003E268E">
      <w:pPr>
        <w:widowControl w:val="0"/>
        <w:rPr>
          <w:sz w:val="24"/>
          <w:szCs w:val="24"/>
        </w:rPr>
      </w:pPr>
    </w:p>
    <w:p w:rsidR="003E268E" w:rsidRPr="00161F8D" w:rsidRDefault="003E268E" w:rsidP="003E268E">
      <w:pPr>
        <w:widowControl w:val="0"/>
        <w:rPr>
          <w:sz w:val="24"/>
          <w:szCs w:val="24"/>
        </w:rPr>
      </w:pPr>
      <w:r w:rsidRPr="00161F8D">
        <w:rPr>
          <w:sz w:val="24"/>
          <w:szCs w:val="24"/>
        </w:rPr>
        <w:t xml:space="preserve">      ________________</w:t>
      </w:r>
      <w:r w:rsidRPr="00161F8D">
        <w:rPr>
          <w:sz w:val="24"/>
          <w:szCs w:val="24"/>
        </w:rPr>
        <w:tab/>
        <w:t xml:space="preserve">         ___________________________________________</w:t>
      </w:r>
      <w:r w:rsidRPr="00161F8D">
        <w:rPr>
          <w:sz w:val="24"/>
          <w:szCs w:val="24"/>
        </w:rPr>
        <w:tab/>
        <w:t>__________</w:t>
      </w:r>
    </w:p>
    <w:p w:rsidR="003E268E" w:rsidRPr="00161F8D" w:rsidRDefault="003E268E" w:rsidP="003E268E">
      <w:pPr>
        <w:ind w:firstLine="708"/>
        <w:rPr>
          <w:sz w:val="24"/>
          <w:szCs w:val="24"/>
        </w:rPr>
      </w:pPr>
      <w:r w:rsidRPr="00161F8D">
        <w:rPr>
          <w:sz w:val="24"/>
          <w:szCs w:val="24"/>
        </w:rPr>
        <w:t>(подпись)</w:t>
      </w:r>
      <w:r w:rsidRPr="00161F8D">
        <w:rPr>
          <w:sz w:val="24"/>
          <w:szCs w:val="24"/>
        </w:rPr>
        <w:tab/>
      </w:r>
      <w:r w:rsidRPr="00161F8D">
        <w:rPr>
          <w:sz w:val="24"/>
          <w:szCs w:val="24"/>
        </w:rPr>
        <w:tab/>
        <w:t>(Ф.И.О. заявителя/представителя заявителя)</w:t>
      </w:r>
      <w:r w:rsidRPr="00161F8D">
        <w:rPr>
          <w:sz w:val="24"/>
          <w:szCs w:val="24"/>
        </w:rPr>
        <w:tab/>
        <w:t xml:space="preserve">    (дата)</w:t>
      </w:r>
    </w:p>
    <w:p w:rsidR="003E268E" w:rsidRPr="00161F8D" w:rsidRDefault="003E268E" w:rsidP="003E268E">
      <w:pPr>
        <w:rPr>
          <w:sz w:val="24"/>
          <w:szCs w:val="24"/>
        </w:rPr>
      </w:pPr>
      <w:r w:rsidRPr="00161F8D">
        <w:rPr>
          <w:sz w:val="24"/>
          <w:szCs w:val="24"/>
        </w:rPr>
        <w:br w:type="page" w:clear="all"/>
      </w:r>
    </w:p>
    <w:p w:rsidR="003E268E" w:rsidRPr="00161F8D" w:rsidRDefault="003E268E" w:rsidP="003E268E">
      <w:pPr>
        <w:ind w:firstLine="708"/>
        <w:jc w:val="right"/>
        <w:rPr>
          <w:sz w:val="24"/>
          <w:szCs w:val="24"/>
        </w:rPr>
      </w:pPr>
      <w:r w:rsidRPr="00161F8D">
        <w:rPr>
          <w:sz w:val="24"/>
          <w:szCs w:val="24"/>
        </w:rPr>
        <w:t xml:space="preserve">Образец № 4 </w:t>
      </w:r>
    </w:p>
    <w:p w:rsidR="003E268E" w:rsidRPr="00161F8D" w:rsidRDefault="003E268E" w:rsidP="003E268E">
      <w:pPr>
        <w:ind w:firstLine="708"/>
        <w:jc w:val="right"/>
        <w:rPr>
          <w:sz w:val="24"/>
          <w:szCs w:val="24"/>
        </w:rPr>
      </w:pP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center"/>
        <w:outlineLvl w:val="1"/>
        <w:rPr>
          <w:rFonts w:ascii="Times New Roman" w:hAnsi="Times New Roman" w:cs="Times New Roman"/>
          <w:sz w:val="24"/>
          <w:szCs w:val="24"/>
        </w:rPr>
      </w:pPr>
      <w:r w:rsidRPr="00161F8D">
        <w:rPr>
          <w:rFonts w:ascii="Times New Roman" w:hAnsi="Times New Roman" w:cs="Times New Roman"/>
          <w:sz w:val="24"/>
          <w:szCs w:val="24"/>
        </w:rPr>
        <w:t>РЕШЕНИЕ</w:t>
      </w:r>
    </w:p>
    <w:p w:rsidR="003E268E" w:rsidRPr="00161F8D" w:rsidRDefault="003E268E" w:rsidP="003E268E">
      <w:pPr>
        <w:ind w:firstLine="708"/>
        <w:jc w:val="center"/>
        <w:rPr>
          <w:sz w:val="24"/>
          <w:szCs w:val="24"/>
        </w:rPr>
      </w:pPr>
      <w:r w:rsidRPr="00161F8D">
        <w:rPr>
          <w:sz w:val="24"/>
          <w:szCs w:val="24"/>
        </w:rPr>
        <w:t>о постановке на учет в качестве лица, имеющего право на предоставление земельного участка в собственность бесплатно в соответствии с областным законом от 14.10.2008 № 105-оз «О бесплатном предоставлении отдельным категориям граждан земельных участков на территории Ленинградской области»</w:t>
      </w:r>
    </w:p>
    <w:p w:rsidR="003E268E" w:rsidRPr="00161F8D" w:rsidRDefault="003E268E" w:rsidP="003E268E">
      <w:pPr>
        <w:pStyle w:val="ConsPlusNormal"/>
        <w:jc w:val="center"/>
        <w:outlineLvl w:val="1"/>
        <w:rPr>
          <w:rFonts w:ascii="Times New Roman" w:hAnsi="Times New Roman" w:cs="Times New Roman"/>
          <w:sz w:val="24"/>
          <w:szCs w:val="24"/>
        </w:rPr>
      </w:pPr>
    </w:p>
    <w:p w:rsidR="003E268E" w:rsidRPr="00161F8D" w:rsidRDefault="003E268E" w:rsidP="003E268E">
      <w:pPr>
        <w:pStyle w:val="ConsPlusNormal"/>
        <w:jc w:val="center"/>
        <w:outlineLvl w:val="1"/>
        <w:rPr>
          <w:rFonts w:ascii="Times New Roman" w:hAnsi="Times New Roman" w:cs="Times New Roman"/>
          <w:sz w:val="24"/>
          <w:szCs w:val="24"/>
        </w:rPr>
      </w:pPr>
      <w:r w:rsidRPr="00161F8D">
        <w:rPr>
          <w:rFonts w:ascii="Times New Roman" w:hAnsi="Times New Roman" w:cs="Times New Roman"/>
          <w:sz w:val="24"/>
          <w:szCs w:val="24"/>
        </w:rPr>
        <w:t>____________________</w:t>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r>
      <w:r w:rsidRPr="00161F8D">
        <w:rPr>
          <w:rFonts w:ascii="Times New Roman" w:hAnsi="Times New Roman" w:cs="Times New Roman"/>
          <w:sz w:val="24"/>
          <w:szCs w:val="24"/>
        </w:rPr>
        <w:tab/>
        <w:t>№ ________</w:t>
      </w: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pStyle w:val="ConsPlusNormal"/>
        <w:jc w:val="right"/>
        <w:outlineLvl w:val="1"/>
        <w:rPr>
          <w:rFonts w:ascii="Times New Roman" w:hAnsi="Times New Roman" w:cs="Times New Roman"/>
          <w:sz w:val="24"/>
          <w:szCs w:val="24"/>
        </w:rPr>
      </w:pPr>
    </w:p>
    <w:p w:rsidR="003E268E" w:rsidRPr="00161F8D" w:rsidRDefault="003E268E" w:rsidP="003E268E">
      <w:pPr>
        <w:ind w:firstLine="708"/>
        <w:jc w:val="center"/>
        <w:rPr>
          <w:sz w:val="24"/>
          <w:szCs w:val="24"/>
        </w:rPr>
      </w:pPr>
    </w:p>
    <w:p w:rsidR="003E268E" w:rsidRPr="00161F8D" w:rsidRDefault="003E268E" w:rsidP="003E268E">
      <w:pPr>
        <w:ind w:firstLine="708"/>
        <w:jc w:val="center"/>
        <w:rPr>
          <w:sz w:val="24"/>
          <w:szCs w:val="24"/>
        </w:rPr>
      </w:pPr>
    </w:p>
    <w:p w:rsidR="003E268E" w:rsidRPr="00161F8D" w:rsidRDefault="003E268E" w:rsidP="003E268E">
      <w:pPr>
        <w:ind w:firstLine="708"/>
        <w:rPr>
          <w:sz w:val="24"/>
          <w:szCs w:val="24"/>
        </w:rPr>
      </w:pPr>
    </w:p>
    <w:p w:rsidR="003E268E" w:rsidRPr="00161F8D" w:rsidRDefault="003E268E" w:rsidP="003E268E">
      <w:pPr>
        <w:ind w:firstLine="708"/>
        <w:jc w:val="center"/>
        <w:rPr>
          <w:sz w:val="24"/>
          <w:szCs w:val="24"/>
        </w:rPr>
      </w:pPr>
    </w:p>
    <w:p w:rsidR="003E268E" w:rsidRPr="00161F8D" w:rsidRDefault="003E268E" w:rsidP="003E268E">
      <w:pPr>
        <w:ind w:firstLine="708"/>
        <w:jc w:val="center"/>
        <w:rPr>
          <w:sz w:val="24"/>
          <w:szCs w:val="24"/>
        </w:rPr>
      </w:pPr>
    </w:p>
    <w:p w:rsidR="003E268E" w:rsidRPr="00161F8D" w:rsidRDefault="003E268E" w:rsidP="003E268E">
      <w:pPr>
        <w:ind w:firstLine="708"/>
        <w:jc w:val="center"/>
        <w:rPr>
          <w:sz w:val="24"/>
          <w:szCs w:val="24"/>
        </w:rPr>
      </w:pPr>
    </w:p>
    <w:p w:rsidR="007A0388" w:rsidRPr="00161F8D" w:rsidRDefault="007A0388" w:rsidP="007A0388">
      <w:pPr>
        <w:jc w:val="both"/>
        <w:rPr>
          <w:sz w:val="24"/>
          <w:szCs w:val="24"/>
        </w:rPr>
      </w:pPr>
      <w:r w:rsidRPr="007A0388">
        <w:rPr>
          <w:sz w:val="24"/>
          <w:szCs w:val="24"/>
        </w:rPr>
        <w:t>Глава Сосновоборского городского округа</w:t>
      </w:r>
      <w:r>
        <w:rPr>
          <w:sz w:val="24"/>
          <w:szCs w:val="24"/>
        </w:rPr>
        <w:t xml:space="preserve"> _________________________________________</w:t>
      </w:r>
    </w:p>
    <w:p w:rsidR="00B1479F" w:rsidRPr="00161F8D" w:rsidRDefault="00B1479F" w:rsidP="003E268E">
      <w:pPr>
        <w:widowControl w:val="0"/>
        <w:autoSpaceDE w:val="0"/>
        <w:autoSpaceDN w:val="0"/>
        <w:adjustRightInd w:val="0"/>
        <w:ind w:firstLine="709"/>
        <w:jc w:val="center"/>
        <w:outlineLvl w:val="1"/>
        <w:rPr>
          <w:sz w:val="24"/>
          <w:szCs w:val="24"/>
        </w:rPr>
      </w:pPr>
    </w:p>
    <w:sectPr w:rsidR="00B1479F" w:rsidRPr="00161F8D" w:rsidSect="00BF2C74">
      <w:headerReference w:type="default" r:id="rId17"/>
      <w:pgSz w:w="11906" w:h="16838"/>
      <w:pgMar w:top="1134" w:right="992" w:bottom="993" w:left="1701" w:header="720" w:footer="720"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F07BA" w:rsidRDefault="00EF07BA" w:rsidP="00451382">
      <w:r>
        <w:separator/>
      </w:r>
    </w:p>
  </w:endnote>
  <w:endnote w:type="continuationSeparator" w:id="0">
    <w:p w:rsidR="00EF07BA" w:rsidRDefault="00EF07BA" w:rsidP="004513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F07BA" w:rsidRDefault="00EF07BA" w:rsidP="00451382">
      <w:r>
        <w:separator/>
      </w:r>
    </w:p>
  </w:footnote>
  <w:footnote w:type="continuationSeparator" w:id="0">
    <w:p w:rsidR="00EF07BA" w:rsidRDefault="00EF07BA" w:rsidP="0045138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F2C74" w:rsidRDefault="00BF2C74">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70335A"/>
    <w:multiLevelType w:val="multilevel"/>
    <w:tmpl w:val="20F6E8DE"/>
    <w:lvl w:ilvl="0">
      <w:start w:val="1"/>
      <w:numFmt w:val="decimal"/>
      <w:lvlText w:val="%1."/>
      <w:lvlJc w:val="left"/>
      <w:pPr>
        <w:ind w:left="1864" w:hanging="1155"/>
      </w:pPr>
      <w:rPr>
        <w:rFonts w:ascii="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nsid w:val="53C60DD4"/>
    <w:multiLevelType w:val="hybridMultilevel"/>
    <w:tmpl w:val="709463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7C0649F1"/>
    <w:multiLevelType w:val="multilevel"/>
    <w:tmpl w:val="20F6E8DE"/>
    <w:lvl w:ilvl="0">
      <w:start w:val="1"/>
      <w:numFmt w:val="decimal"/>
      <w:lvlText w:val="%1."/>
      <w:lvlJc w:val="left"/>
      <w:pPr>
        <w:ind w:left="1864" w:hanging="1155"/>
      </w:pPr>
      <w:rPr>
        <w:rFonts w:ascii="Times New Roman" w:hAnsi="Times New Roman" w:cs="Times New Roman"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8"/>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BossProviderVariable" w:val="25_01_2006!ca18ad53-9aea-43d7-9cdc-709a5de91789"/>
  </w:docVars>
  <w:rsids>
    <w:rsidRoot w:val="00953786"/>
    <w:rsid w:val="000056AA"/>
    <w:rsid w:val="00161F8D"/>
    <w:rsid w:val="001B7F01"/>
    <w:rsid w:val="0024182D"/>
    <w:rsid w:val="002E0816"/>
    <w:rsid w:val="002F575F"/>
    <w:rsid w:val="00344CE8"/>
    <w:rsid w:val="00394A6E"/>
    <w:rsid w:val="003E268E"/>
    <w:rsid w:val="0041470F"/>
    <w:rsid w:val="00451382"/>
    <w:rsid w:val="004723D4"/>
    <w:rsid w:val="00483AD0"/>
    <w:rsid w:val="004F2C60"/>
    <w:rsid w:val="004F41A7"/>
    <w:rsid w:val="00552F78"/>
    <w:rsid w:val="005A471C"/>
    <w:rsid w:val="00605D0D"/>
    <w:rsid w:val="006170F8"/>
    <w:rsid w:val="00644FF7"/>
    <w:rsid w:val="006F5833"/>
    <w:rsid w:val="00703EF0"/>
    <w:rsid w:val="007A0388"/>
    <w:rsid w:val="007E1188"/>
    <w:rsid w:val="00807796"/>
    <w:rsid w:val="008A3239"/>
    <w:rsid w:val="008C0142"/>
    <w:rsid w:val="008D259D"/>
    <w:rsid w:val="0090208B"/>
    <w:rsid w:val="00926378"/>
    <w:rsid w:val="00953786"/>
    <w:rsid w:val="00992919"/>
    <w:rsid w:val="00A16DA0"/>
    <w:rsid w:val="00A423D3"/>
    <w:rsid w:val="00A57B58"/>
    <w:rsid w:val="00A93EC0"/>
    <w:rsid w:val="00AE50E6"/>
    <w:rsid w:val="00AF7968"/>
    <w:rsid w:val="00B1479F"/>
    <w:rsid w:val="00BF2C74"/>
    <w:rsid w:val="00C24F8D"/>
    <w:rsid w:val="00C63151"/>
    <w:rsid w:val="00C70D15"/>
    <w:rsid w:val="00CA446E"/>
    <w:rsid w:val="00DA5045"/>
    <w:rsid w:val="00DC36EA"/>
    <w:rsid w:val="00DF427C"/>
    <w:rsid w:val="00EF07BA"/>
    <w:rsid w:val="00F977A6"/>
    <w:rsid w:val="00FD6DE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3">
    <w:name w:val="heading 3"/>
    <w:basedOn w:val="a"/>
    <w:next w:val="a"/>
    <w:link w:val="30"/>
    <w:semiHidden/>
    <w:unhideWhenUsed/>
    <w:qFormat/>
    <w:rsid w:val="00953786"/>
    <w:pPr>
      <w:keepNext/>
      <w:spacing w:before="240" w:after="60"/>
      <w:outlineLvl w:val="2"/>
    </w:pPr>
    <w:rPr>
      <w:rFonts w:asciiTheme="majorHAnsi" w:eastAsiaTheme="majorEastAsia" w:hAnsiTheme="majorHAnsi" w:cstheme="majorBidi"/>
      <w:b/>
      <w:bCs/>
      <w:sz w:val="26"/>
      <w:szCs w:val="26"/>
    </w:rPr>
  </w:style>
  <w:style w:type="paragraph" w:styleId="5">
    <w:name w:val="heading 5"/>
    <w:basedOn w:val="a"/>
    <w:next w:val="a"/>
    <w:qFormat/>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53786"/>
    <w:rPr>
      <w:rFonts w:asciiTheme="majorHAnsi" w:eastAsiaTheme="majorEastAsia" w:hAnsiTheme="majorHAnsi" w:cstheme="majorBidi"/>
      <w:b/>
      <w:bCs/>
      <w:sz w:val="26"/>
      <w:szCs w:val="26"/>
    </w:rPr>
  </w:style>
  <w:style w:type="paragraph" w:customStyle="1" w:styleId="10">
    <w:name w:val="Без интервала1"/>
    <w:rsid w:val="00953786"/>
    <w:rPr>
      <w:rFonts w:ascii="Calibri" w:hAnsi="Calibri"/>
      <w:sz w:val="22"/>
      <w:szCs w:val="22"/>
      <w:lang w:eastAsia="en-US"/>
    </w:rPr>
  </w:style>
  <w:style w:type="paragraph" w:customStyle="1" w:styleId="ConsPlusNormal">
    <w:name w:val="ConsPlusNormal"/>
    <w:rsid w:val="00953786"/>
    <w:pPr>
      <w:widowControl w:val="0"/>
      <w:autoSpaceDE w:val="0"/>
      <w:autoSpaceDN w:val="0"/>
    </w:pPr>
    <w:rPr>
      <w:rFonts w:ascii="Calibri" w:hAnsi="Calibri" w:cs="Calibri"/>
      <w:sz w:val="22"/>
    </w:rPr>
  </w:style>
  <w:style w:type="paragraph" w:styleId="a3">
    <w:name w:val="annotation text"/>
    <w:basedOn w:val="a"/>
    <w:link w:val="a4"/>
    <w:unhideWhenUsed/>
    <w:rsid w:val="00953786"/>
    <w:pPr>
      <w:spacing w:after="200"/>
    </w:pPr>
    <w:rPr>
      <w:rFonts w:ascii="Calibri" w:eastAsia="Calibri" w:hAnsi="Calibri"/>
      <w:lang w:eastAsia="en-US"/>
    </w:rPr>
  </w:style>
  <w:style w:type="character" w:customStyle="1" w:styleId="a4">
    <w:name w:val="Текст примечания Знак"/>
    <w:basedOn w:val="a0"/>
    <w:link w:val="a3"/>
    <w:rsid w:val="00953786"/>
    <w:rPr>
      <w:rFonts w:ascii="Calibri" w:eastAsia="Calibri" w:hAnsi="Calibri"/>
      <w:lang w:eastAsia="en-US"/>
    </w:rPr>
  </w:style>
  <w:style w:type="character" w:styleId="a5">
    <w:name w:val="Hyperlink"/>
    <w:uiPriority w:val="99"/>
    <w:unhideWhenUsed/>
    <w:rsid w:val="00953786"/>
    <w:rPr>
      <w:color w:val="0000FF"/>
      <w:u w:val="single"/>
    </w:rPr>
  </w:style>
  <w:style w:type="table" w:styleId="a6">
    <w:name w:val="Table Grid"/>
    <w:basedOn w:val="a1"/>
    <w:uiPriority w:val="59"/>
    <w:rsid w:val="0095378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77A6"/>
    <w:pPr>
      <w:autoSpaceDE w:val="0"/>
      <w:autoSpaceDN w:val="0"/>
      <w:adjustRightInd w:val="0"/>
    </w:pPr>
    <w:rPr>
      <w:color w:val="000000"/>
      <w:sz w:val="24"/>
      <w:szCs w:val="24"/>
    </w:rPr>
  </w:style>
  <w:style w:type="paragraph" w:styleId="a7">
    <w:name w:val="header"/>
    <w:basedOn w:val="a"/>
    <w:link w:val="a8"/>
    <w:uiPriority w:val="99"/>
    <w:unhideWhenUsed/>
    <w:rsid w:val="00FD6DEC"/>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FD6DEC"/>
    <w:rPr>
      <w:rFonts w:ascii="Calibri" w:eastAsia="Calibri" w:hAnsi="Calibri"/>
      <w:sz w:val="22"/>
      <w:szCs w:val="22"/>
      <w:lang w:eastAsia="en-US"/>
    </w:rPr>
  </w:style>
  <w:style w:type="paragraph" w:styleId="a9">
    <w:name w:val="footer"/>
    <w:basedOn w:val="a"/>
    <w:link w:val="aa"/>
    <w:unhideWhenUsed/>
    <w:rsid w:val="00AE50E6"/>
    <w:pPr>
      <w:tabs>
        <w:tab w:val="center" w:pos="4677"/>
        <w:tab w:val="right" w:pos="9355"/>
      </w:tabs>
    </w:pPr>
  </w:style>
  <w:style w:type="character" w:customStyle="1" w:styleId="aa">
    <w:name w:val="Нижний колонтитул Знак"/>
    <w:basedOn w:val="a0"/>
    <w:link w:val="a9"/>
    <w:rsid w:val="00AE50E6"/>
  </w:style>
  <w:style w:type="paragraph" w:styleId="ab">
    <w:name w:val="Balloon Text"/>
    <w:basedOn w:val="a"/>
    <w:link w:val="ac"/>
    <w:semiHidden/>
    <w:unhideWhenUsed/>
    <w:rsid w:val="00AE50E6"/>
    <w:rPr>
      <w:rFonts w:ascii="Segoe UI" w:hAnsi="Segoe UI" w:cs="Segoe UI"/>
      <w:sz w:val="18"/>
      <w:szCs w:val="18"/>
    </w:rPr>
  </w:style>
  <w:style w:type="character" w:customStyle="1" w:styleId="ac">
    <w:name w:val="Текст выноски Знак"/>
    <w:basedOn w:val="a0"/>
    <w:link w:val="ab"/>
    <w:semiHidden/>
    <w:rsid w:val="00AE50E6"/>
    <w:rPr>
      <w:rFonts w:ascii="Segoe UI" w:hAnsi="Segoe UI" w:cs="Segoe UI"/>
      <w:sz w:val="18"/>
      <w:szCs w:val="18"/>
    </w:rPr>
  </w:style>
  <w:style w:type="character" w:styleId="ad">
    <w:name w:val="Strong"/>
    <w:uiPriority w:val="22"/>
    <w:qFormat/>
    <w:rsid w:val="004F2C60"/>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head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iPriority="22" w:unhideWhenUsed="0" w:qFormat="1"/>
    <w:lsdException w:name="Emphasis" w:semiHidden="0" w:unhideWhenUsed="0" w:qFormat="1"/>
    <w:lsdException w:name="Table Grid" w:semiHidden="0" w:uiPriority="5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qFormat/>
    <w:pPr>
      <w:keepNext/>
      <w:jc w:val="both"/>
      <w:outlineLvl w:val="0"/>
    </w:pPr>
    <w:rPr>
      <w:sz w:val="24"/>
    </w:rPr>
  </w:style>
  <w:style w:type="paragraph" w:styleId="3">
    <w:name w:val="heading 3"/>
    <w:basedOn w:val="a"/>
    <w:next w:val="a"/>
    <w:link w:val="30"/>
    <w:semiHidden/>
    <w:unhideWhenUsed/>
    <w:qFormat/>
    <w:rsid w:val="00953786"/>
    <w:pPr>
      <w:keepNext/>
      <w:spacing w:before="240" w:after="60"/>
      <w:outlineLvl w:val="2"/>
    </w:pPr>
    <w:rPr>
      <w:rFonts w:asciiTheme="majorHAnsi" w:eastAsiaTheme="majorEastAsia" w:hAnsiTheme="majorHAnsi" w:cstheme="majorBidi"/>
      <w:b/>
      <w:bCs/>
      <w:sz w:val="26"/>
      <w:szCs w:val="26"/>
    </w:rPr>
  </w:style>
  <w:style w:type="paragraph" w:styleId="5">
    <w:name w:val="heading 5"/>
    <w:basedOn w:val="a"/>
    <w:next w:val="a"/>
    <w:qFormat/>
    <w:pPr>
      <w:keepNext/>
      <w:jc w:val="right"/>
      <w:outlineLvl w:val="4"/>
    </w:pPr>
    <w:rPr>
      <w:b/>
      <w:spacing w:val="20"/>
      <w:sz w:val="32"/>
      <w:u w:val="singl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Заголовок 3 Знак"/>
    <w:basedOn w:val="a0"/>
    <w:link w:val="3"/>
    <w:semiHidden/>
    <w:rsid w:val="00953786"/>
    <w:rPr>
      <w:rFonts w:asciiTheme="majorHAnsi" w:eastAsiaTheme="majorEastAsia" w:hAnsiTheme="majorHAnsi" w:cstheme="majorBidi"/>
      <w:b/>
      <w:bCs/>
      <w:sz w:val="26"/>
      <w:szCs w:val="26"/>
    </w:rPr>
  </w:style>
  <w:style w:type="paragraph" w:customStyle="1" w:styleId="10">
    <w:name w:val="Без интервала1"/>
    <w:rsid w:val="00953786"/>
    <w:rPr>
      <w:rFonts w:ascii="Calibri" w:hAnsi="Calibri"/>
      <w:sz w:val="22"/>
      <w:szCs w:val="22"/>
      <w:lang w:eastAsia="en-US"/>
    </w:rPr>
  </w:style>
  <w:style w:type="paragraph" w:customStyle="1" w:styleId="ConsPlusNormal">
    <w:name w:val="ConsPlusNormal"/>
    <w:rsid w:val="00953786"/>
    <w:pPr>
      <w:widowControl w:val="0"/>
      <w:autoSpaceDE w:val="0"/>
      <w:autoSpaceDN w:val="0"/>
    </w:pPr>
    <w:rPr>
      <w:rFonts w:ascii="Calibri" w:hAnsi="Calibri" w:cs="Calibri"/>
      <w:sz w:val="22"/>
    </w:rPr>
  </w:style>
  <w:style w:type="paragraph" w:styleId="a3">
    <w:name w:val="annotation text"/>
    <w:basedOn w:val="a"/>
    <w:link w:val="a4"/>
    <w:unhideWhenUsed/>
    <w:rsid w:val="00953786"/>
    <w:pPr>
      <w:spacing w:after="200"/>
    </w:pPr>
    <w:rPr>
      <w:rFonts w:ascii="Calibri" w:eastAsia="Calibri" w:hAnsi="Calibri"/>
      <w:lang w:eastAsia="en-US"/>
    </w:rPr>
  </w:style>
  <w:style w:type="character" w:customStyle="1" w:styleId="a4">
    <w:name w:val="Текст примечания Знак"/>
    <w:basedOn w:val="a0"/>
    <w:link w:val="a3"/>
    <w:rsid w:val="00953786"/>
    <w:rPr>
      <w:rFonts w:ascii="Calibri" w:eastAsia="Calibri" w:hAnsi="Calibri"/>
      <w:lang w:eastAsia="en-US"/>
    </w:rPr>
  </w:style>
  <w:style w:type="character" w:styleId="a5">
    <w:name w:val="Hyperlink"/>
    <w:uiPriority w:val="99"/>
    <w:unhideWhenUsed/>
    <w:rsid w:val="00953786"/>
    <w:rPr>
      <w:color w:val="0000FF"/>
      <w:u w:val="single"/>
    </w:rPr>
  </w:style>
  <w:style w:type="table" w:styleId="a6">
    <w:name w:val="Table Grid"/>
    <w:basedOn w:val="a1"/>
    <w:uiPriority w:val="59"/>
    <w:rsid w:val="00953786"/>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F977A6"/>
    <w:pPr>
      <w:autoSpaceDE w:val="0"/>
      <w:autoSpaceDN w:val="0"/>
      <w:adjustRightInd w:val="0"/>
    </w:pPr>
    <w:rPr>
      <w:color w:val="000000"/>
      <w:sz w:val="24"/>
      <w:szCs w:val="24"/>
    </w:rPr>
  </w:style>
  <w:style w:type="paragraph" w:styleId="a7">
    <w:name w:val="header"/>
    <w:basedOn w:val="a"/>
    <w:link w:val="a8"/>
    <w:uiPriority w:val="99"/>
    <w:unhideWhenUsed/>
    <w:rsid w:val="00FD6DEC"/>
    <w:pPr>
      <w:tabs>
        <w:tab w:val="center" w:pos="4677"/>
        <w:tab w:val="right" w:pos="9355"/>
      </w:tabs>
    </w:pPr>
    <w:rPr>
      <w:rFonts w:ascii="Calibri" w:eastAsia="Calibri" w:hAnsi="Calibri"/>
      <w:sz w:val="22"/>
      <w:szCs w:val="22"/>
      <w:lang w:eastAsia="en-US"/>
    </w:rPr>
  </w:style>
  <w:style w:type="character" w:customStyle="1" w:styleId="a8">
    <w:name w:val="Верхний колонтитул Знак"/>
    <w:basedOn w:val="a0"/>
    <w:link w:val="a7"/>
    <w:uiPriority w:val="99"/>
    <w:rsid w:val="00FD6DEC"/>
    <w:rPr>
      <w:rFonts w:ascii="Calibri" w:eastAsia="Calibri" w:hAnsi="Calibri"/>
      <w:sz w:val="22"/>
      <w:szCs w:val="22"/>
      <w:lang w:eastAsia="en-US"/>
    </w:rPr>
  </w:style>
  <w:style w:type="paragraph" w:styleId="a9">
    <w:name w:val="footer"/>
    <w:basedOn w:val="a"/>
    <w:link w:val="aa"/>
    <w:unhideWhenUsed/>
    <w:rsid w:val="00AE50E6"/>
    <w:pPr>
      <w:tabs>
        <w:tab w:val="center" w:pos="4677"/>
        <w:tab w:val="right" w:pos="9355"/>
      </w:tabs>
    </w:pPr>
  </w:style>
  <w:style w:type="character" w:customStyle="1" w:styleId="aa">
    <w:name w:val="Нижний колонтитул Знак"/>
    <w:basedOn w:val="a0"/>
    <w:link w:val="a9"/>
    <w:rsid w:val="00AE50E6"/>
  </w:style>
  <w:style w:type="paragraph" w:styleId="ab">
    <w:name w:val="Balloon Text"/>
    <w:basedOn w:val="a"/>
    <w:link w:val="ac"/>
    <w:semiHidden/>
    <w:unhideWhenUsed/>
    <w:rsid w:val="00AE50E6"/>
    <w:rPr>
      <w:rFonts w:ascii="Segoe UI" w:hAnsi="Segoe UI" w:cs="Segoe UI"/>
      <w:sz w:val="18"/>
      <w:szCs w:val="18"/>
    </w:rPr>
  </w:style>
  <w:style w:type="character" w:customStyle="1" w:styleId="ac">
    <w:name w:val="Текст выноски Знак"/>
    <w:basedOn w:val="a0"/>
    <w:link w:val="ab"/>
    <w:semiHidden/>
    <w:rsid w:val="00AE50E6"/>
    <w:rPr>
      <w:rFonts w:ascii="Segoe UI" w:hAnsi="Segoe UI" w:cs="Segoe UI"/>
      <w:sz w:val="18"/>
      <w:szCs w:val="18"/>
    </w:rPr>
  </w:style>
  <w:style w:type="character" w:styleId="ad">
    <w:name w:val="Strong"/>
    <w:uiPriority w:val="22"/>
    <w:qFormat/>
    <w:rsid w:val="004F2C60"/>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login.consultant.ru/link/?req=doc&amp;base=LAW&amp;n=494999&amp;dst=100202"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login.consultant.ru/link/?req=doc&amp;base=LAW&amp;n=494999&amp;dst=100189"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consultantplus://offline/ref=E85AFE19517204AB859438A394BF0AA6751C858163C4A6CC984E0A8945575336F9E8D7A208651BB160254FA0FBo5hBH" TargetMode="Externa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login.consultant.ru/link/?req=doc&amp;base=LAW&amp;n=494999&amp;dst=100243" TargetMode="External"/><Relationship Id="rId5" Type="http://schemas.openxmlformats.org/officeDocument/2006/relationships/settings" Target="settings.xml"/><Relationship Id="rId15" Type="http://schemas.openxmlformats.org/officeDocument/2006/relationships/hyperlink" Target="https://login.consultant.ru/link/?req=doc&amp;base=SPB&amp;n=283783&amp;dst=100175" TargetMode="External"/><Relationship Id="rId10" Type="http://schemas.openxmlformats.org/officeDocument/2006/relationships/hyperlink" Target="https://login.consultant.ru/link/?req=doc&amp;base=LAW&amp;n=494999&amp;dst=100202"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login.consultant.ru/link/?req=doc&amp;base=LAW&amp;n=494999&amp;dst=100189" TargetMode="External"/><Relationship Id="rId14" Type="http://schemas.openxmlformats.org/officeDocument/2006/relationships/hyperlink" Target="https://login.consultant.ru/link/?req=doc&amp;base=LAW&amp;n=494999&amp;dst=100243"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umicadastr\AppData\Local\Temp\bdttmp\394fd5fb-20b8-4b84-80a5-7baca0f821e0.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5151B66-2A02-4550-9C55-A4118D3DEA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394fd5fb-20b8-4b84-80a5-7baca0f821e0.dot</Template>
  <TotalTime>0</TotalTime>
  <Pages>24</Pages>
  <Words>7281</Words>
  <Characters>41506</Characters>
  <Application>Microsoft Office Word</Application>
  <DocSecurity>0</DocSecurity>
  <Lines>345</Lines>
  <Paragraphs>97</Paragraphs>
  <ScaleCrop>false</ScaleCrop>
  <HeadingPairs>
    <vt:vector size="2" baseType="variant">
      <vt:variant>
        <vt:lpstr>Название</vt:lpstr>
      </vt:variant>
      <vt:variant>
        <vt:i4>1</vt:i4>
      </vt:variant>
    </vt:vector>
  </HeadingPairs>
  <TitlesOfParts>
    <vt:vector size="1" baseType="lpstr">
      <vt:lpstr>ПРОЕКТ</vt:lpstr>
    </vt:vector>
  </TitlesOfParts>
  <Company>Мэия МО "Город Сосновый Бор"</Company>
  <LinksUpToDate>false</LinksUpToDate>
  <CharactersWithSpaces>48690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ПРОЕКТ</dc:title>
  <dc:creator>Общий отдел  - Смолкина М.С.</dc:creator>
  <cp:lastModifiedBy>  </cp:lastModifiedBy>
  <cp:revision>2</cp:revision>
  <cp:lastPrinted>2024-04-10T13:25:00Z</cp:lastPrinted>
  <dcterms:created xsi:type="dcterms:W3CDTF">2026-02-04T12:24:00Z</dcterms:created>
  <dcterms:modified xsi:type="dcterms:W3CDTF">2026-02-04T12:24:00Z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ssProviderVariable">
    <vt:lpwstr>ca18ad53-9aea-43d7-9cdc-709a5de91789</vt:lpwstr>
  </property>
</Properties>
</file>