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9F" w:rsidRDefault="00B1479F">
      <w:pPr>
        <w:pStyle w:val="5"/>
      </w:pPr>
      <w:r>
        <w:t>ПРОЕКТ</w:t>
      </w:r>
    </w:p>
    <w:p w:rsidR="00B1479F" w:rsidRDefault="00B1479F">
      <w:pPr>
        <w:jc w:val="center"/>
        <w:rPr>
          <w:b/>
          <w:spacing w:val="20"/>
          <w:sz w:val="32"/>
        </w:rPr>
      </w:pPr>
    </w:p>
    <w:p w:rsidR="00B1479F" w:rsidRDefault="00B1479F">
      <w:pPr>
        <w:jc w:val="center"/>
        <w:rPr>
          <w:b/>
          <w:spacing w:val="20"/>
          <w:sz w:val="32"/>
        </w:rPr>
      </w:pPr>
    </w:p>
    <w:p w:rsidR="00B1479F" w:rsidRDefault="00B1479F">
      <w:pPr>
        <w:jc w:val="center"/>
        <w:rPr>
          <w:b/>
          <w:spacing w:val="20"/>
          <w:sz w:val="32"/>
        </w:rPr>
      </w:pPr>
    </w:p>
    <w:p w:rsidR="00B1479F" w:rsidRDefault="00B1479F">
      <w:pPr>
        <w:jc w:val="center"/>
        <w:rPr>
          <w:b/>
          <w:spacing w:val="20"/>
          <w:sz w:val="32"/>
        </w:rPr>
      </w:pPr>
    </w:p>
    <w:p w:rsidR="00B1479F" w:rsidRDefault="00B1479F">
      <w:pPr>
        <w:jc w:val="center"/>
        <w:rPr>
          <w:b/>
          <w:spacing w:val="20"/>
          <w:sz w:val="32"/>
        </w:rPr>
      </w:pPr>
    </w:p>
    <w:p w:rsidR="00B1479F" w:rsidRDefault="00B1479F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ПОСТАНОВЛЕНИЕ     </w:t>
      </w:r>
    </w:p>
    <w:p w:rsidR="00B1479F" w:rsidRDefault="00B1479F">
      <w:pPr>
        <w:jc w:val="center"/>
        <w:rPr>
          <w:b/>
          <w:spacing w:val="20"/>
          <w:sz w:val="32"/>
        </w:rPr>
      </w:pPr>
    </w:p>
    <w:p w:rsidR="00B1479F" w:rsidRDefault="00B1479F">
      <w:pPr>
        <w:jc w:val="center"/>
      </w:pPr>
      <w:r>
        <w:t>от ___________ № ___________</w:t>
      </w:r>
    </w:p>
    <w:p w:rsidR="00B1479F" w:rsidRDefault="00B1479F">
      <w:pPr>
        <w:jc w:val="both"/>
        <w:rPr>
          <w:sz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175BD">
        <w:rPr>
          <w:bCs/>
          <w:sz w:val="24"/>
          <w:szCs w:val="24"/>
        </w:rPr>
        <w:t xml:space="preserve">О внесении изменений в административный регламент 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175BD">
        <w:rPr>
          <w:bCs/>
          <w:sz w:val="24"/>
          <w:szCs w:val="24"/>
        </w:rPr>
        <w:t xml:space="preserve">исполнения муниципальной функции по организации учета 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175BD">
        <w:rPr>
          <w:bCs/>
          <w:sz w:val="24"/>
          <w:szCs w:val="24"/>
        </w:rPr>
        <w:t xml:space="preserve">и обеспечению рассмотрения обращений граждан по вопросам, 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proofErr w:type="gramStart"/>
      <w:r w:rsidRPr="00C175BD">
        <w:rPr>
          <w:bCs/>
          <w:sz w:val="24"/>
          <w:szCs w:val="24"/>
        </w:rPr>
        <w:t>отнесенным</w:t>
      </w:r>
      <w:proofErr w:type="gramEnd"/>
      <w:r w:rsidRPr="00C175BD">
        <w:rPr>
          <w:bCs/>
          <w:sz w:val="24"/>
          <w:szCs w:val="24"/>
        </w:rPr>
        <w:t xml:space="preserve"> к компетенции администрации 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175BD">
        <w:rPr>
          <w:bCs/>
          <w:sz w:val="24"/>
          <w:szCs w:val="24"/>
        </w:rPr>
        <w:t>Сосновоборского городского округа</w:t>
      </w:r>
    </w:p>
    <w:p w:rsidR="00C175BD" w:rsidRPr="00C175BD" w:rsidRDefault="00C175BD" w:rsidP="00C175BD">
      <w:pPr>
        <w:jc w:val="both"/>
        <w:rPr>
          <w:sz w:val="24"/>
          <w:szCs w:val="24"/>
        </w:rPr>
      </w:pPr>
    </w:p>
    <w:p w:rsidR="00C175BD" w:rsidRPr="00C175BD" w:rsidRDefault="00C175BD" w:rsidP="00C175BD">
      <w:pPr>
        <w:jc w:val="both"/>
        <w:rPr>
          <w:sz w:val="24"/>
          <w:szCs w:val="24"/>
        </w:rPr>
      </w:pPr>
    </w:p>
    <w:p w:rsidR="00C175BD" w:rsidRPr="00C175BD" w:rsidRDefault="00C175BD" w:rsidP="0082101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В целях уточнения ряда положений административного регламента и на основании</w:t>
      </w:r>
      <w:r>
        <w:rPr>
          <w:sz w:val="24"/>
          <w:szCs w:val="24"/>
        </w:rPr>
        <w:t xml:space="preserve"> протеста </w:t>
      </w:r>
      <w:r w:rsidRPr="00C175BD">
        <w:rPr>
          <w:sz w:val="24"/>
          <w:szCs w:val="24"/>
        </w:rPr>
        <w:t>проку</w:t>
      </w:r>
      <w:r>
        <w:rPr>
          <w:sz w:val="24"/>
          <w:szCs w:val="24"/>
        </w:rPr>
        <w:t>ратуры города Сосновый Бор от 28.01.2025</w:t>
      </w:r>
      <w:r w:rsidRPr="00C175BD">
        <w:rPr>
          <w:sz w:val="24"/>
          <w:szCs w:val="24"/>
        </w:rPr>
        <w:t xml:space="preserve"> № </w:t>
      </w:r>
      <w:r>
        <w:rPr>
          <w:sz w:val="24"/>
          <w:szCs w:val="24"/>
        </w:rPr>
        <w:t>07-03/2-2025, информационных писем</w:t>
      </w:r>
      <w:r w:rsidRPr="00C175BD">
        <w:rPr>
          <w:sz w:val="24"/>
          <w:szCs w:val="24"/>
        </w:rPr>
        <w:t xml:space="preserve"> прокуратуры г</w:t>
      </w:r>
      <w:r>
        <w:rPr>
          <w:sz w:val="24"/>
          <w:szCs w:val="24"/>
        </w:rPr>
        <w:t>орода Сосновый Бор от 24.01.2025</w:t>
      </w:r>
      <w:r w:rsidRPr="00C175BD">
        <w:rPr>
          <w:sz w:val="24"/>
          <w:szCs w:val="24"/>
        </w:rPr>
        <w:t xml:space="preserve"> № </w:t>
      </w:r>
      <w:r>
        <w:rPr>
          <w:sz w:val="24"/>
          <w:szCs w:val="24"/>
        </w:rPr>
        <w:t>07-33/2-2025 и от 27.01.2025</w:t>
      </w:r>
      <w:r w:rsidRPr="00C175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A62BA3">
        <w:rPr>
          <w:sz w:val="24"/>
          <w:szCs w:val="24"/>
        </w:rPr>
        <w:t xml:space="preserve">      </w:t>
      </w:r>
      <w:r w:rsidRPr="00C175BD">
        <w:rPr>
          <w:sz w:val="24"/>
          <w:szCs w:val="24"/>
        </w:rPr>
        <w:t xml:space="preserve">№ </w:t>
      </w:r>
      <w:r>
        <w:rPr>
          <w:sz w:val="24"/>
          <w:szCs w:val="24"/>
        </w:rPr>
        <w:t>07-33/4-2025</w:t>
      </w:r>
      <w:r w:rsidRPr="00C175BD">
        <w:rPr>
          <w:sz w:val="24"/>
          <w:szCs w:val="24"/>
        </w:rPr>
        <w:t>, администрация Со</w:t>
      </w:r>
      <w:r>
        <w:rPr>
          <w:sz w:val="24"/>
          <w:szCs w:val="24"/>
        </w:rPr>
        <w:t xml:space="preserve">сновоборского городского округа </w:t>
      </w:r>
      <w:proofErr w:type="gramStart"/>
      <w:r w:rsidRPr="00C175BD">
        <w:rPr>
          <w:b/>
          <w:sz w:val="24"/>
          <w:szCs w:val="24"/>
        </w:rPr>
        <w:t>п</w:t>
      </w:r>
      <w:proofErr w:type="gramEnd"/>
      <w:r w:rsidRPr="00C175BD">
        <w:rPr>
          <w:b/>
          <w:sz w:val="24"/>
          <w:szCs w:val="24"/>
        </w:rPr>
        <w:t xml:space="preserve"> о с т а н о в л я е т</w:t>
      </w:r>
      <w:r w:rsidRPr="00C175BD">
        <w:rPr>
          <w:sz w:val="24"/>
          <w:szCs w:val="24"/>
        </w:rPr>
        <w:t>:</w:t>
      </w:r>
    </w:p>
    <w:p w:rsidR="00C175BD" w:rsidRPr="00C175BD" w:rsidRDefault="00C175BD" w:rsidP="0082101E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175BD" w:rsidRPr="00C175BD" w:rsidRDefault="00C175BD" w:rsidP="0082101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C175BD">
        <w:rPr>
          <w:bCs/>
          <w:sz w:val="24"/>
          <w:szCs w:val="24"/>
        </w:rPr>
        <w:t xml:space="preserve">1. </w:t>
      </w:r>
      <w:proofErr w:type="gramStart"/>
      <w:r>
        <w:rPr>
          <w:bCs/>
          <w:sz w:val="24"/>
          <w:szCs w:val="24"/>
        </w:rPr>
        <w:t xml:space="preserve">Утвердить прилагаемые изменения, которые вносятся </w:t>
      </w:r>
      <w:r w:rsidR="006C6D5A">
        <w:rPr>
          <w:bCs/>
          <w:sz w:val="24"/>
          <w:szCs w:val="24"/>
        </w:rPr>
        <w:t xml:space="preserve">в административный регламент </w:t>
      </w:r>
      <w:r w:rsidR="006C6D5A" w:rsidRPr="00C175BD">
        <w:rPr>
          <w:bCs/>
          <w:sz w:val="24"/>
          <w:szCs w:val="24"/>
        </w:rPr>
        <w:t>исполнения муниципальн</w:t>
      </w:r>
      <w:r w:rsidR="006C6D5A">
        <w:rPr>
          <w:bCs/>
          <w:sz w:val="24"/>
          <w:szCs w:val="24"/>
        </w:rPr>
        <w:t xml:space="preserve">ой функции по организации учета </w:t>
      </w:r>
      <w:r w:rsidR="006C6D5A" w:rsidRPr="00C175BD">
        <w:rPr>
          <w:bCs/>
          <w:sz w:val="24"/>
          <w:szCs w:val="24"/>
        </w:rPr>
        <w:t>и обеспечению рассмотрения обращений граждан по вопросам, отнесен</w:t>
      </w:r>
      <w:r w:rsidR="006C6D5A">
        <w:rPr>
          <w:bCs/>
          <w:sz w:val="24"/>
          <w:szCs w:val="24"/>
        </w:rPr>
        <w:t xml:space="preserve">ным к компетенции администрации </w:t>
      </w:r>
      <w:r w:rsidR="006C6D5A" w:rsidRPr="00C175BD">
        <w:rPr>
          <w:bCs/>
          <w:sz w:val="24"/>
          <w:szCs w:val="24"/>
        </w:rPr>
        <w:t>Сосновоборского городского округа</w:t>
      </w:r>
      <w:r w:rsidR="006C6D5A">
        <w:rPr>
          <w:bCs/>
          <w:sz w:val="24"/>
          <w:szCs w:val="24"/>
        </w:rPr>
        <w:t xml:space="preserve">, утвержденный постановлением администрации </w:t>
      </w:r>
      <w:r w:rsidRPr="00C175BD">
        <w:rPr>
          <w:bCs/>
          <w:sz w:val="24"/>
          <w:szCs w:val="24"/>
        </w:rPr>
        <w:t>Сосновоб</w:t>
      </w:r>
      <w:r w:rsidR="006C6D5A">
        <w:rPr>
          <w:bCs/>
          <w:sz w:val="24"/>
          <w:szCs w:val="24"/>
        </w:rPr>
        <w:t>орского городского округа от 23.12.</w:t>
      </w:r>
      <w:r w:rsidRPr="00C175BD">
        <w:rPr>
          <w:bCs/>
          <w:sz w:val="24"/>
          <w:szCs w:val="24"/>
        </w:rPr>
        <w:t xml:space="preserve">2010 № 2629 </w:t>
      </w:r>
      <w:r w:rsidR="006C6D5A">
        <w:rPr>
          <w:bCs/>
          <w:sz w:val="24"/>
          <w:szCs w:val="24"/>
        </w:rPr>
        <w:t>(с изменениями от 10.03.2016</w:t>
      </w:r>
      <w:r w:rsidRPr="00C175BD">
        <w:rPr>
          <w:bCs/>
          <w:sz w:val="24"/>
          <w:szCs w:val="24"/>
        </w:rPr>
        <w:t xml:space="preserve">              </w:t>
      </w:r>
      <w:r w:rsidR="006C6D5A">
        <w:rPr>
          <w:bCs/>
          <w:sz w:val="24"/>
          <w:szCs w:val="24"/>
        </w:rPr>
        <w:t>№ 586; от 30.09.2019 № 2061).</w:t>
      </w:r>
      <w:proofErr w:type="gramEnd"/>
    </w:p>
    <w:p w:rsidR="00C175BD" w:rsidRPr="00C175BD" w:rsidRDefault="00C175BD" w:rsidP="0082101E">
      <w:pPr>
        <w:ind w:firstLine="709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2. </w:t>
      </w:r>
      <w:r w:rsidR="006C6D5A">
        <w:rPr>
          <w:sz w:val="24"/>
          <w:szCs w:val="24"/>
        </w:rPr>
        <w:t xml:space="preserve">Отделу по связям с общественностью (пресс-центр) </w:t>
      </w:r>
      <w:r w:rsidRPr="00C175BD">
        <w:rPr>
          <w:sz w:val="24"/>
          <w:szCs w:val="24"/>
        </w:rPr>
        <w:t xml:space="preserve">администрации </w:t>
      </w:r>
      <w:proofErr w:type="gramStart"/>
      <w:r w:rsidRPr="00C175BD">
        <w:rPr>
          <w:sz w:val="24"/>
          <w:szCs w:val="24"/>
        </w:rPr>
        <w:t>разместить</w:t>
      </w:r>
      <w:proofErr w:type="gramEnd"/>
      <w:r w:rsidRPr="00C175BD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C175BD" w:rsidRPr="00C175BD" w:rsidRDefault="006C6D5A" w:rsidP="008210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Общему отделу администрации </w:t>
      </w:r>
      <w:r w:rsidR="00C175BD" w:rsidRPr="00C175BD">
        <w:rPr>
          <w:sz w:val="24"/>
          <w:szCs w:val="24"/>
        </w:rPr>
        <w:t xml:space="preserve">обнародовать настоящее постановление на электронном сайте городской газеты «Маяк». </w:t>
      </w:r>
    </w:p>
    <w:p w:rsidR="00C175BD" w:rsidRPr="00C175BD" w:rsidRDefault="00C175BD" w:rsidP="0082101E">
      <w:pPr>
        <w:ind w:firstLine="709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C175BD" w:rsidRPr="00C175BD" w:rsidRDefault="00C175BD" w:rsidP="0082101E">
      <w:pPr>
        <w:ind w:firstLine="709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5.  Контроль</w:t>
      </w:r>
      <w:r w:rsidRPr="00C175BD">
        <w:rPr>
          <w:color w:val="000000"/>
          <w:sz w:val="24"/>
          <w:szCs w:val="24"/>
        </w:rPr>
        <w:t xml:space="preserve"> </w:t>
      </w:r>
      <w:r w:rsidR="006C6D5A">
        <w:rPr>
          <w:color w:val="000000"/>
          <w:sz w:val="24"/>
          <w:szCs w:val="24"/>
        </w:rPr>
        <w:t>исполнения</w:t>
      </w:r>
      <w:r w:rsidRPr="00C175BD">
        <w:rPr>
          <w:color w:val="000000"/>
          <w:sz w:val="24"/>
          <w:szCs w:val="24"/>
        </w:rPr>
        <w:t xml:space="preserve"> настоящего постановления </w:t>
      </w:r>
      <w:r w:rsidR="006C6D5A">
        <w:rPr>
          <w:color w:val="000000"/>
          <w:sz w:val="24"/>
          <w:szCs w:val="24"/>
        </w:rPr>
        <w:t xml:space="preserve">возложить на заместителя главы администрации по безопасности, правопорядку и </w:t>
      </w:r>
      <w:proofErr w:type="gramStart"/>
      <w:r w:rsidR="006C6D5A">
        <w:rPr>
          <w:color w:val="000000"/>
          <w:sz w:val="24"/>
          <w:szCs w:val="24"/>
        </w:rPr>
        <w:t>ор</w:t>
      </w:r>
      <w:r w:rsidR="00A62BA3">
        <w:rPr>
          <w:color w:val="000000"/>
          <w:sz w:val="24"/>
          <w:szCs w:val="24"/>
        </w:rPr>
        <w:t>ганизационным</w:t>
      </w:r>
      <w:proofErr w:type="gramEnd"/>
      <w:r w:rsidR="00A62BA3">
        <w:rPr>
          <w:color w:val="000000"/>
          <w:sz w:val="24"/>
          <w:szCs w:val="24"/>
        </w:rPr>
        <w:t xml:space="preserve"> вопросам </w:t>
      </w:r>
      <w:r w:rsidR="0082101E">
        <w:rPr>
          <w:color w:val="000000"/>
          <w:sz w:val="24"/>
          <w:szCs w:val="24"/>
        </w:rPr>
        <w:t xml:space="preserve">         </w:t>
      </w:r>
      <w:proofErr w:type="spellStart"/>
      <w:r w:rsidR="006C6D5A">
        <w:rPr>
          <w:color w:val="000000"/>
          <w:sz w:val="24"/>
          <w:szCs w:val="24"/>
        </w:rPr>
        <w:t>Рахматова</w:t>
      </w:r>
      <w:proofErr w:type="spellEnd"/>
      <w:r w:rsidR="006C6D5A">
        <w:rPr>
          <w:color w:val="000000"/>
          <w:sz w:val="24"/>
          <w:szCs w:val="24"/>
        </w:rPr>
        <w:t xml:space="preserve"> А.Ю</w:t>
      </w:r>
      <w:r w:rsidRPr="00C175BD">
        <w:rPr>
          <w:color w:val="000000"/>
          <w:sz w:val="24"/>
          <w:szCs w:val="24"/>
        </w:rPr>
        <w:t>.</w:t>
      </w:r>
    </w:p>
    <w:p w:rsidR="00C175BD" w:rsidRPr="00C175BD" w:rsidRDefault="00C175BD" w:rsidP="00C175BD">
      <w:pPr>
        <w:jc w:val="both"/>
        <w:rPr>
          <w:sz w:val="24"/>
          <w:szCs w:val="24"/>
        </w:rPr>
      </w:pPr>
    </w:p>
    <w:p w:rsidR="00C175BD" w:rsidRPr="00C175BD" w:rsidRDefault="00C175BD" w:rsidP="00C175BD">
      <w:pPr>
        <w:jc w:val="both"/>
        <w:rPr>
          <w:sz w:val="24"/>
          <w:szCs w:val="24"/>
        </w:rPr>
      </w:pPr>
    </w:p>
    <w:p w:rsidR="00C175BD" w:rsidRPr="00C175BD" w:rsidRDefault="00C175BD" w:rsidP="00C175BD">
      <w:pPr>
        <w:jc w:val="both"/>
        <w:rPr>
          <w:sz w:val="24"/>
          <w:szCs w:val="24"/>
        </w:rPr>
      </w:pPr>
    </w:p>
    <w:p w:rsidR="00C175BD" w:rsidRPr="00C175BD" w:rsidRDefault="006C6D5A" w:rsidP="00C175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C175BD" w:rsidRPr="00C175BD">
        <w:rPr>
          <w:sz w:val="24"/>
          <w:szCs w:val="24"/>
        </w:rPr>
        <w:t>Сосновоборского городского округа</w:t>
      </w:r>
      <w:r w:rsidR="00C175BD" w:rsidRPr="00C175BD">
        <w:rPr>
          <w:sz w:val="24"/>
          <w:szCs w:val="24"/>
        </w:rPr>
        <w:tab/>
      </w:r>
      <w:r w:rsidR="00C175BD" w:rsidRPr="00C175BD">
        <w:rPr>
          <w:sz w:val="24"/>
          <w:szCs w:val="24"/>
        </w:rPr>
        <w:tab/>
      </w:r>
      <w:r w:rsidR="00C175BD" w:rsidRPr="00C175BD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       М.В. Воронков</w:t>
      </w:r>
    </w:p>
    <w:p w:rsidR="00C175BD" w:rsidRPr="00C175BD" w:rsidRDefault="00C175BD" w:rsidP="00C175BD">
      <w:pPr>
        <w:rPr>
          <w:sz w:val="24"/>
          <w:szCs w:val="24"/>
        </w:rPr>
      </w:pPr>
    </w:p>
    <w:p w:rsidR="00C175BD" w:rsidRPr="00C175BD" w:rsidRDefault="00C175BD" w:rsidP="00C175BD">
      <w:pPr>
        <w:rPr>
          <w:sz w:val="24"/>
          <w:szCs w:val="24"/>
        </w:rPr>
      </w:pPr>
    </w:p>
    <w:p w:rsidR="00C175BD" w:rsidRPr="00C175BD" w:rsidRDefault="00C175BD" w:rsidP="00C175BD">
      <w:pPr>
        <w:rPr>
          <w:sz w:val="24"/>
          <w:szCs w:val="24"/>
        </w:rPr>
      </w:pPr>
    </w:p>
    <w:p w:rsidR="00C175BD" w:rsidRPr="00C175BD" w:rsidRDefault="00C175BD" w:rsidP="00C175BD">
      <w:pPr>
        <w:rPr>
          <w:sz w:val="24"/>
          <w:szCs w:val="24"/>
        </w:rPr>
      </w:pPr>
    </w:p>
    <w:p w:rsidR="00C175BD" w:rsidRDefault="00C175BD" w:rsidP="00C175BD">
      <w:pPr>
        <w:rPr>
          <w:sz w:val="24"/>
          <w:szCs w:val="24"/>
        </w:rPr>
      </w:pPr>
    </w:p>
    <w:p w:rsidR="006C6D5A" w:rsidRDefault="006C6D5A" w:rsidP="00C175BD">
      <w:pPr>
        <w:rPr>
          <w:sz w:val="24"/>
          <w:szCs w:val="24"/>
        </w:rPr>
      </w:pPr>
    </w:p>
    <w:p w:rsidR="006C6D5A" w:rsidRDefault="006C6D5A" w:rsidP="00C175BD">
      <w:pPr>
        <w:rPr>
          <w:sz w:val="24"/>
          <w:szCs w:val="24"/>
        </w:rPr>
      </w:pPr>
    </w:p>
    <w:p w:rsidR="006C6D5A" w:rsidRDefault="006C6D5A" w:rsidP="00C175BD">
      <w:pPr>
        <w:rPr>
          <w:sz w:val="24"/>
          <w:szCs w:val="24"/>
        </w:rPr>
      </w:pPr>
    </w:p>
    <w:p w:rsidR="006C6D5A" w:rsidRDefault="006C6D5A" w:rsidP="00C175BD">
      <w:pPr>
        <w:rPr>
          <w:sz w:val="24"/>
          <w:szCs w:val="24"/>
        </w:rPr>
      </w:pPr>
    </w:p>
    <w:p w:rsidR="00C175BD" w:rsidRPr="00C175BD" w:rsidRDefault="006C6D5A" w:rsidP="00C175BD">
      <w:pPr>
        <w:rPr>
          <w:sz w:val="12"/>
        </w:rPr>
      </w:pPr>
      <w:r>
        <w:rPr>
          <w:sz w:val="12"/>
        </w:rPr>
        <w:t>Исп. Смолкина М.С.</w:t>
      </w:r>
    </w:p>
    <w:p w:rsidR="00C175BD" w:rsidRPr="00C175BD" w:rsidRDefault="006C6D5A" w:rsidP="00C175BD">
      <w:pPr>
        <w:rPr>
          <w:sz w:val="12"/>
        </w:rPr>
      </w:pPr>
      <w:r>
        <w:rPr>
          <w:sz w:val="12"/>
        </w:rPr>
        <w:t>Тел.62818</w:t>
      </w:r>
    </w:p>
    <w:p w:rsidR="00C175BD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lastRenderedPageBreak/>
        <w:t>СОГЛАСОВАНО:</w:t>
      </w:r>
    </w:p>
    <w:p w:rsidR="006C6D5A" w:rsidRDefault="006C6D5A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C6D5A" w:rsidRDefault="00585320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585320" w:rsidRDefault="00585320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по безопасности, правопорядку</w:t>
      </w:r>
    </w:p>
    <w:p w:rsidR="00585320" w:rsidRDefault="00585320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 организационным вопросам</w:t>
      </w:r>
    </w:p>
    <w:p w:rsidR="00585320" w:rsidRDefault="00585320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5320" w:rsidRDefault="00585320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 А.Ю. Рахматов</w:t>
      </w:r>
    </w:p>
    <w:p w:rsidR="00585320" w:rsidRDefault="00585320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5320" w:rsidRDefault="00585320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5320" w:rsidRDefault="00585320" w:rsidP="0058532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 юридического отдела</w:t>
      </w:r>
    </w:p>
    <w:p w:rsidR="00585320" w:rsidRDefault="00585320" w:rsidP="0058532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5320" w:rsidRPr="00C175BD" w:rsidRDefault="00585320" w:rsidP="0058532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 Е.С. Чепыжева</w:t>
      </w:r>
    </w:p>
    <w:p w:rsidR="00585320" w:rsidRPr="00C175BD" w:rsidRDefault="00585320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75BD" w:rsidRPr="00C175BD" w:rsidRDefault="00C175BD" w:rsidP="00C175BD">
      <w:pPr>
        <w:rPr>
          <w:sz w:val="24"/>
          <w:szCs w:val="24"/>
        </w:rPr>
      </w:pPr>
    </w:p>
    <w:p w:rsidR="00C175BD" w:rsidRPr="00C175BD" w:rsidRDefault="00C175BD" w:rsidP="00C175BD">
      <w:pPr>
        <w:jc w:val="both"/>
        <w:rPr>
          <w:sz w:val="24"/>
          <w:szCs w:val="24"/>
        </w:rPr>
      </w:pPr>
    </w:p>
    <w:p w:rsidR="00C175BD" w:rsidRPr="00C175BD" w:rsidRDefault="00C175BD" w:rsidP="00C175BD">
      <w:pPr>
        <w:rPr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right"/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right"/>
      </w:pPr>
      <w:r w:rsidRPr="00C175BD">
        <w:t xml:space="preserve">Рассылка: </w:t>
      </w:r>
    </w:p>
    <w:p w:rsidR="00585320" w:rsidRDefault="00C175BD" w:rsidP="00585320">
      <w:pPr>
        <w:widowControl w:val="0"/>
        <w:autoSpaceDE w:val="0"/>
        <w:autoSpaceDN w:val="0"/>
        <w:adjustRightInd w:val="0"/>
        <w:jc w:val="right"/>
      </w:pPr>
      <w:r w:rsidRPr="00C175BD">
        <w:t xml:space="preserve">всем </w:t>
      </w:r>
      <w:r w:rsidR="00585320">
        <w:t>отраслевым (функциональным) органам</w:t>
      </w:r>
      <w:r w:rsidRPr="00C175BD">
        <w:t xml:space="preserve"> администрации,</w:t>
      </w:r>
      <w:r w:rsidR="00585320">
        <w:t xml:space="preserve"> </w:t>
      </w:r>
    </w:p>
    <w:p w:rsidR="00C175BD" w:rsidRPr="00C175BD" w:rsidRDefault="00585320" w:rsidP="00585320">
      <w:pPr>
        <w:widowControl w:val="0"/>
        <w:autoSpaceDE w:val="0"/>
        <w:autoSpaceDN w:val="0"/>
        <w:adjustRightInd w:val="0"/>
        <w:jc w:val="right"/>
      </w:pPr>
      <w:r>
        <w:t xml:space="preserve">в том числе с правами </w:t>
      </w:r>
      <w:proofErr w:type="spellStart"/>
      <w:r>
        <w:t>юр</w:t>
      </w:r>
      <w:proofErr w:type="gramStart"/>
      <w:r>
        <w:t>.л</w:t>
      </w:r>
      <w:proofErr w:type="gramEnd"/>
      <w:r>
        <w:t>ица</w:t>
      </w:r>
      <w:proofErr w:type="spellEnd"/>
      <w:r>
        <w:t>,</w:t>
      </w:r>
      <w:r w:rsidR="00C175BD" w:rsidRPr="00C175BD">
        <w:t xml:space="preserve"> </w:t>
      </w:r>
    </w:p>
    <w:p w:rsidR="00585320" w:rsidRDefault="00585320" w:rsidP="00C175BD">
      <w:pPr>
        <w:widowControl w:val="0"/>
        <w:autoSpaceDE w:val="0"/>
        <w:autoSpaceDN w:val="0"/>
        <w:adjustRightInd w:val="0"/>
        <w:jc w:val="right"/>
      </w:pPr>
      <w:r>
        <w:t>пресс-центр,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right"/>
      </w:pPr>
      <w:r w:rsidRPr="00C175BD">
        <w:t>прокуратура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85320" w:rsidRDefault="00C175BD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175BD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585320" w:rsidRDefault="00585320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85320" w:rsidRDefault="00585320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85320" w:rsidRDefault="00585320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85320" w:rsidRDefault="00585320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85320" w:rsidRDefault="00585320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85320" w:rsidRDefault="00585320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85320" w:rsidRDefault="00585320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85320" w:rsidRDefault="00585320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85320" w:rsidRDefault="00585320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85320" w:rsidRDefault="00585320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85320" w:rsidRDefault="00585320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85320" w:rsidRDefault="00585320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85320" w:rsidRDefault="00585320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85320" w:rsidRDefault="00585320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175BD" w:rsidRPr="00585320" w:rsidRDefault="00585320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85320">
        <w:rPr>
          <w:sz w:val="24"/>
          <w:szCs w:val="24"/>
        </w:rPr>
        <w:lastRenderedPageBreak/>
        <w:t>УТВЕРЖДЕН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175BD">
        <w:rPr>
          <w:sz w:val="24"/>
          <w:szCs w:val="24"/>
        </w:rPr>
        <w:t xml:space="preserve">                                              </w:t>
      </w:r>
      <w:r w:rsidR="00585320">
        <w:rPr>
          <w:sz w:val="24"/>
          <w:szCs w:val="24"/>
        </w:rPr>
        <w:t xml:space="preserve">                              </w:t>
      </w:r>
      <w:r w:rsidRPr="00C175BD">
        <w:rPr>
          <w:sz w:val="24"/>
          <w:szCs w:val="24"/>
        </w:rPr>
        <w:t>постановл</w:t>
      </w:r>
      <w:r w:rsidR="00585320">
        <w:rPr>
          <w:sz w:val="24"/>
          <w:szCs w:val="24"/>
        </w:rPr>
        <w:t>ением</w:t>
      </w:r>
      <w:r w:rsidRPr="00C175BD">
        <w:rPr>
          <w:sz w:val="24"/>
          <w:szCs w:val="24"/>
        </w:rPr>
        <w:t xml:space="preserve"> администрации 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175BD">
        <w:rPr>
          <w:sz w:val="24"/>
          <w:szCs w:val="24"/>
        </w:rPr>
        <w:t>Сосновоборского городского округа</w:t>
      </w:r>
    </w:p>
    <w:p w:rsidR="00C175BD" w:rsidRDefault="00C175BD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175BD">
        <w:rPr>
          <w:sz w:val="24"/>
          <w:szCs w:val="24"/>
        </w:rPr>
        <w:t xml:space="preserve">от </w:t>
      </w:r>
      <w:r w:rsidR="00585320">
        <w:rPr>
          <w:sz w:val="24"/>
          <w:szCs w:val="24"/>
        </w:rPr>
        <w:t>__________________</w:t>
      </w:r>
      <w:r w:rsidRPr="00C175BD">
        <w:rPr>
          <w:sz w:val="24"/>
          <w:szCs w:val="24"/>
        </w:rPr>
        <w:t xml:space="preserve"> № </w:t>
      </w:r>
      <w:r w:rsidR="00585320">
        <w:rPr>
          <w:sz w:val="24"/>
          <w:szCs w:val="24"/>
        </w:rPr>
        <w:t>________</w:t>
      </w:r>
    </w:p>
    <w:p w:rsidR="00585320" w:rsidRDefault="00585320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85320" w:rsidRPr="00C175BD" w:rsidRDefault="00585320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175BD">
        <w:rPr>
          <w:sz w:val="24"/>
          <w:szCs w:val="18"/>
        </w:rPr>
        <w:t xml:space="preserve">                                                                                        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t>Административный регламент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t>исполнения муниципальной  функции по организации учета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t>и обеспечению рассмотрения обращений граждан по вопросам,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C175BD">
        <w:rPr>
          <w:b/>
          <w:bCs/>
          <w:sz w:val="24"/>
          <w:szCs w:val="24"/>
        </w:rPr>
        <w:t>отнесенным</w:t>
      </w:r>
      <w:proofErr w:type="gramEnd"/>
      <w:r w:rsidRPr="00C175BD">
        <w:rPr>
          <w:b/>
          <w:bCs/>
          <w:sz w:val="24"/>
          <w:szCs w:val="24"/>
        </w:rPr>
        <w:t xml:space="preserve"> к компетенции администрации 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t>Сосновоборского городского округа</w:t>
      </w:r>
    </w:p>
    <w:p w:rsidR="00C175BD" w:rsidRPr="00BD53BC" w:rsidRDefault="00C175BD" w:rsidP="00C175BD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t>I. Общие положения</w:t>
      </w:r>
    </w:p>
    <w:p w:rsidR="00C175BD" w:rsidRPr="00BD53BC" w:rsidRDefault="00C175BD" w:rsidP="00C175BD">
      <w:pPr>
        <w:widowControl w:val="0"/>
        <w:autoSpaceDE w:val="0"/>
        <w:autoSpaceDN w:val="0"/>
        <w:adjustRightInd w:val="0"/>
        <w:jc w:val="center"/>
        <w:rPr>
          <w:bCs/>
          <w:color w:val="000080"/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1. </w:t>
      </w:r>
      <w:proofErr w:type="gramStart"/>
      <w:r w:rsidRPr="00C175BD">
        <w:rPr>
          <w:sz w:val="24"/>
          <w:szCs w:val="24"/>
        </w:rPr>
        <w:t>Административный регламент исполнения муниципальной функции по организации учета и обеспечению рассмотрения обращений граждан по вопросам, отнесенным к компетенции администрации Сосновоборского городского округа (далее - административный регламент), разработан в целях совершенствования форм и методов работы с обращениями граждан, повышения качества защиты их конституционных прав и законных интересов и определяет сроки и последовательность административных действий (процедур) при рассмотрении обращений граждан, правила ведения делопроизводства</w:t>
      </w:r>
      <w:proofErr w:type="gramEnd"/>
      <w:r w:rsidRPr="00C175BD">
        <w:rPr>
          <w:sz w:val="24"/>
          <w:szCs w:val="24"/>
        </w:rPr>
        <w:t xml:space="preserve"> по обращениям граждан.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Настоящий административный регламент распространяется на правоотношения, связанные с рассмотрением обращений граждан Российской Федерации,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175BD" w:rsidRPr="00BD53BC" w:rsidRDefault="00C175BD" w:rsidP="00C175BD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18"/>
        </w:rPr>
      </w:pPr>
      <w:r w:rsidRPr="00C175BD">
        <w:rPr>
          <w:sz w:val="24"/>
          <w:szCs w:val="24"/>
        </w:rPr>
        <w:t xml:space="preserve">2. </w:t>
      </w:r>
      <w:proofErr w:type="gramStart"/>
      <w:r w:rsidRPr="00C175BD">
        <w:rPr>
          <w:sz w:val="24"/>
          <w:szCs w:val="24"/>
        </w:rPr>
        <w:t xml:space="preserve">Исполнение муниципальной функции осуществляется отраслевым (функциональным) органом администрации – общим отделом администрации (далее - общий отдел), при взаимодействии с </w:t>
      </w:r>
      <w:r w:rsidRPr="00C175BD">
        <w:rPr>
          <w:sz w:val="24"/>
          <w:szCs w:val="18"/>
        </w:rPr>
        <w:t xml:space="preserve">отраслевыми (функциональными) органами администрации, в том числе с правами юридического лица. </w:t>
      </w:r>
      <w:proofErr w:type="gramEnd"/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В отраслевых (функциональных) органах администрации</w:t>
      </w:r>
      <w:r w:rsidR="00BD53BC">
        <w:rPr>
          <w:sz w:val="24"/>
          <w:szCs w:val="24"/>
        </w:rPr>
        <w:t>, в том числе</w:t>
      </w:r>
      <w:r w:rsidRPr="00C175BD">
        <w:rPr>
          <w:sz w:val="24"/>
          <w:szCs w:val="24"/>
        </w:rPr>
        <w:t xml:space="preserve"> с правами юридического лица исполнение муниципальной функции осуществляется ответственным специалистом.</w:t>
      </w:r>
    </w:p>
    <w:p w:rsidR="00C175BD" w:rsidRPr="00BD53BC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175BD" w:rsidRPr="00C175BD" w:rsidRDefault="00C175BD" w:rsidP="00C175BD">
      <w:pPr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3. Исполнение муниципальной функции по организации учета и обеспечению рассмотрения обращений граждан по вопросам, отнесенным к компетенции администрации Сосновоборского городского округа (далее - муниципальная функция), осуществляется в соответствии с Конституцией Российской Федерации, Федеральным законом от 02.05.2006 </w:t>
      </w:r>
      <w:r w:rsidR="00BD53BC">
        <w:rPr>
          <w:sz w:val="24"/>
          <w:szCs w:val="24"/>
        </w:rPr>
        <w:t xml:space="preserve">   № 59-ФЗ «</w:t>
      </w:r>
      <w:r w:rsidRPr="00C175BD">
        <w:rPr>
          <w:sz w:val="24"/>
          <w:szCs w:val="24"/>
        </w:rPr>
        <w:t>О порядке рассмотрения обращен</w:t>
      </w:r>
      <w:r w:rsidR="00BD53BC">
        <w:rPr>
          <w:sz w:val="24"/>
          <w:szCs w:val="24"/>
        </w:rPr>
        <w:t>ий граждан Российской Федерации»</w:t>
      </w:r>
      <w:r w:rsidRPr="00C175BD">
        <w:rPr>
          <w:sz w:val="24"/>
          <w:szCs w:val="24"/>
        </w:rPr>
        <w:t xml:space="preserve">, Уставом муниципального образования </w:t>
      </w:r>
      <w:proofErr w:type="spellStart"/>
      <w:r w:rsidRPr="00C175BD">
        <w:rPr>
          <w:sz w:val="24"/>
          <w:szCs w:val="24"/>
        </w:rPr>
        <w:t>Сосновоборский</w:t>
      </w:r>
      <w:proofErr w:type="spellEnd"/>
      <w:r w:rsidRPr="00C175BD">
        <w:rPr>
          <w:sz w:val="24"/>
          <w:szCs w:val="24"/>
        </w:rPr>
        <w:t xml:space="preserve"> городской округ Ленинградской области.</w:t>
      </w:r>
    </w:p>
    <w:p w:rsidR="00C175BD" w:rsidRPr="00BD53BC" w:rsidRDefault="00C175BD" w:rsidP="00C175BD">
      <w:pPr>
        <w:ind w:firstLine="708"/>
        <w:jc w:val="both"/>
        <w:rPr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4. Результатами исполнения муниципальной функции могут являться:</w:t>
      </w:r>
    </w:p>
    <w:p w:rsidR="00C175BD" w:rsidRPr="00C175BD" w:rsidRDefault="00C175BD" w:rsidP="00C175BD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решение вопросов, поставленных в обращении;</w:t>
      </w:r>
    </w:p>
    <w:p w:rsidR="00C175BD" w:rsidRPr="00C175BD" w:rsidRDefault="00C175BD" w:rsidP="00C175BD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разъяснение вопросов, поставленных в обращении, в соответствии с действующим законодательством;</w:t>
      </w:r>
    </w:p>
    <w:p w:rsidR="00C175BD" w:rsidRPr="00C175BD" w:rsidRDefault="00C175BD" w:rsidP="00C175BD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направление обращения в другие органы, в компетенцию которых входит решение вопросов, поставленных в обращении;</w:t>
      </w:r>
    </w:p>
    <w:p w:rsidR="00C175BD" w:rsidRPr="00C175BD" w:rsidRDefault="00C175BD" w:rsidP="00C175BD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оставление обращения без ответа в соответствии с действующим законодательством;</w:t>
      </w:r>
    </w:p>
    <w:p w:rsidR="00C175BD" w:rsidRPr="00C175BD" w:rsidRDefault="00C175BD" w:rsidP="00C175BD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отказ в решении вопросов, поставленных в обращении, в соответствии с действующим законодательством.</w:t>
      </w:r>
    </w:p>
    <w:p w:rsidR="00C175BD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lastRenderedPageBreak/>
        <w:t>          </w:t>
      </w:r>
      <w:r w:rsidRPr="00C175BD">
        <w:rPr>
          <w:sz w:val="24"/>
          <w:szCs w:val="24"/>
        </w:rPr>
        <w:tab/>
      </w:r>
      <w:proofErr w:type="gramStart"/>
      <w:r w:rsidRPr="00C175BD">
        <w:rPr>
          <w:sz w:val="24"/>
          <w:szCs w:val="24"/>
        </w:rPr>
        <w:t>Процедура исполнения муниципальной функции завершается путем получения гражданами ответов на обращения в устной либо письменной форме</w:t>
      </w:r>
      <w:r w:rsidR="009D7913">
        <w:rPr>
          <w:sz w:val="24"/>
          <w:szCs w:val="24"/>
        </w:rPr>
        <w:t xml:space="preserve">, либо </w:t>
      </w:r>
      <w:r w:rsidR="00033DF6">
        <w:rPr>
          <w:sz w:val="24"/>
          <w:szCs w:val="24"/>
        </w:rPr>
        <w:t xml:space="preserve">в форме электронного документа по адресу электронной почты, указанному в обращении, поступившем в адрес администрации Сосновоборского городского округа, либо по адресу (уникальному идентификатору) личного кабинета гражданина </w:t>
      </w:r>
      <w:r w:rsidR="009D7913">
        <w:rPr>
          <w:sz w:val="24"/>
          <w:szCs w:val="24"/>
        </w:rPr>
        <w:t>федеральной госуда</w:t>
      </w:r>
      <w:r w:rsidR="00033DF6">
        <w:rPr>
          <w:sz w:val="24"/>
          <w:szCs w:val="24"/>
        </w:rPr>
        <w:t>рственной информационной системе</w:t>
      </w:r>
      <w:r w:rsidR="009D7913">
        <w:rPr>
          <w:sz w:val="24"/>
          <w:szCs w:val="24"/>
        </w:rPr>
        <w:t xml:space="preserve"> «Единый портал государственных и муниципальных услуг (функций)» или в иной информационной системе обеспечивающей</w:t>
      </w:r>
      <w:proofErr w:type="gramEnd"/>
      <w:r w:rsidR="009D7913">
        <w:rPr>
          <w:sz w:val="24"/>
          <w:szCs w:val="24"/>
        </w:rPr>
        <w:t xml:space="preserve"> идентификацию и (или) аутентификацию гражданина</w:t>
      </w:r>
      <w:r w:rsidRPr="00C175BD">
        <w:rPr>
          <w:sz w:val="24"/>
          <w:szCs w:val="24"/>
        </w:rPr>
        <w:t>.</w:t>
      </w:r>
    </w:p>
    <w:p w:rsidR="00BD53BC" w:rsidRPr="00C175BD" w:rsidRDefault="00BD53BC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75BD" w:rsidRPr="00C175BD" w:rsidRDefault="00C175BD" w:rsidP="00C175B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5.  При исполнении муниципальной функции осуществляется взаимодействие с </w:t>
      </w:r>
      <w:r w:rsidRPr="00C175BD">
        <w:rPr>
          <w:sz w:val="24"/>
        </w:rPr>
        <w:t>отраслевыми (функциональными) органами администрации, в том числе с правами юридического лица,</w:t>
      </w:r>
      <w:r w:rsidR="003772EB">
        <w:rPr>
          <w:sz w:val="24"/>
          <w:szCs w:val="24"/>
        </w:rPr>
        <w:t xml:space="preserve"> а так</w:t>
      </w:r>
      <w:r w:rsidR="00BD53BC">
        <w:rPr>
          <w:sz w:val="24"/>
          <w:szCs w:val="24"/>
        </w:rPr>
        <w:t xml:space="preserve">же с </w:t>
      </w:r>
      <w:r w:rsidRPr="00C175BD">
        <w:rPr>
          <w:sz w:val="24"/>
          <w:szCs w:val="24"/>
        </w:rPr>
        <w:t>учреждениями, предприятиями и организациями города.</w:t>
      </w:r>
    </w:p>
    <w:p w:rsidR="00C175BD" w:rsidRPr="00C175BD" w:rsidRDefault="00C175BD" w:rsidP="00C175B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175BD" w:rsidRPr="00C175BD" w:rsidRDefault="00C175BD" w:rsidP="00C175BD">
      <w:pPr>
        <w:ind w:firstLine="72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6. Исполнение муниципальной функции осуществляется на безвозмездной основе.</w:t>
      </w:r>
    </w:p>
    <w:p w:rsidR="00C175BD" w:rsidRPr="00BD53BC" w:rsidRDefault="00C175BD" w:rsidP="00C175B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t xml:space="preserve">II. Требования к порядку исполнения муниципальной функции </w:t>
      </w:r>
    </w:p>
    <w:p w:rsidR="008E4C2D" w:rsidRDefault="008E4C2D" w:rsidP="00C175B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t xml:space="preserve">Порядок информирования о правилах исполнения 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t>муниципальной функции</w:t>
      </w:r>
    </w:p>
    <w:p w:rsidR="00C175BD" w:rsidRPr="003772EB" w:rsidRDefault="00C175BD" w:rsidP="00C175BD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7. Информирование об исполнении муниципальной функции осуществляется:</w:t>
      </w:r>
    </w:p>
    <w:p w:rsidR="00C175BD" w:rsidRPr="00C175BD" w:rsidRDefault="00C175BD" w:rsidP="00C175B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непосредственно отраслевым (функциональным) органом администрации – общим отделом, обеспечивающим исполнение муниципальной функции;</w:t>
      </w:r>
    </w:p>
    <w:p w:rsidR="00C175BD" w:rsidRPr="00C175BD" w:rsidRDefault="00C175BD" w:rsidP="00C175B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отраслевым (функциональным) органом администрации, в том числе с правами юридического лица непосредственно ответственным специалистом, обеспечивающим исполнение муниципальной функции.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left="360" w:firstLine="36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Информирование об исполнении муниципа</w:t>
      </w:r>
      <w:r w:rsidR="003772EB">
        <w:rPr>
          <w:sz w:val="24"/>
          <w:szCs w:val="24"/>
        </w:rPr>
        <w:t xml:space="preserve">льной функции осуществляется с </w:t>
      </w:r>
      <w:r w:rsidRPr="00C175BD">
        <w:rPr>
          <w:sz w:val="24"/>
          <w:szCs w:val="24"/>
        </w:rPr>
        <w:t>использованием:</w:t>
      </w:r>
    </w:p>
    <w:p w:rsidR="00C175BD" w:rsidRPr="00C175BD" w:rsidRDefault="00C175BD" w:rsidP="00C175BD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средств телефонной связи, электронного информирования, электронной техники;</w:t>
      </w:r>
    </w:p>
    <w:p w:rsidR="00C175BD" w:rsidRPr="00C175BD" w:rsidRDefault="00C175BD" w:rsidP="00C175BD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посредством размещения на официальном сайте Сосновоборского городского округа, публикации в официальных печатных средствах массовой информации, издания информационных материалов.</w:t>
      </w:r>
    </w:p>
    <w:p w:rsidR="00C175BD" w:rsidRPr="003772EB" w:rsidRDefault="00C175BD" w:rsidP="00C175BD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C175BD" w:rsidRPr="00C175BD" w:rsidRDefault="00C175BD" w:rsidP="00C175B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8. Информация о местах нахождения и графике работы органов администрации, исполняющих муниципальную функцию.</w:t>
      </w:r>
    </w:p>
    <w:p w:rsidR="00C175BD" w:rsidRPr="00C175BD" w:rsidRDefault="003772EB" w:rsidP="00C175B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Адрес </w:t>
      </w:r>
      <w:r w:rsidR="00C175BD" w:rsidRPr="00C175BD">
        <w:rPr>
          <w:sz w:val="24"/>
          <w:szCs w:val="24"/>
          <w:u w:val="single"/>
        </w:rPr>
        <w:t>общего отдела администрации</w:t>
      </w:r>
      <w:r w:rsidR="00C175BD" w:rsidRPr="00C175BD">
        <w:rPr>
          <w:sz w:val="24"/>
          <w:szCs w:val="24"/>
        </w:rPr>
        <w:t xml:space="preserve">: </w:t>
      </w:r>
    </w:p>
    <w:p w:rsidR="00C175BD" w:rsidRPr="00C175BD" w:rsidRDefault="00C175BD" w:rsidP="00C175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      188540, Ленинградская область, г.</w:t>
      </w:r>
      <w:r w:rsidR="003772EB">
        <w:rPr>
          <w:sz w:val="24"/>
          <w:szCs w:val="24"/>
        </w:rPr>
        <w:t xml:space="preserve"> </w:t>
      </w:r>
      <w:r w:rsidRPr="00C175BD">
        <w:rPr>
          <w:sz w:val="24"/>
          <w:szCs w:val="24"/>
        </w:rPr>
        <w:t>Сосновый Бор, ул.</w:t>
      </w:r>
      <w:r w:rsidR="003772EB">
        <w:rPr>
          <w:sz w:val="24"/>
          <w:szCs w:val="24"/>
        </w:rPr>
        <w:t xml:space="preserve"> </w:t>
      </w:r>
      <w:r w:rsidRPr="00C175BD">
        <w:rPr>
          <w:sz w:val="24"/>
          <w:szCs w:val="24"/>
        </w:rPr>
        <w:t xml:space="preserve">Ленинградская, д.46. Адрес электронной почты: </w:t>
      </w:r>
      <w:proofErr w:type="spellStart"/>
      <w:r w:rsidRPr="00C175BD">
        <w:rPr>
          <w:sz w:val="24"/>
          <w:szCs w:val="24"/>
          <w:lang w:val="en-US"/>
        </w:rPr>
        <w:t>admsb</w:t>
      </w:r>
      <w:proofErr w:type="spellEnd"/>
      <w:r w:rsidRPr="00C175BD">
        <w:rPr>
          <w:sz w:val="24"/>
          <w:szCs w:val="24"/>
        </w:rPr>
        <w:t>@</w:t>
      </w:r>
      <w:proofErr w:type="spellStart"/>
      <w:r w:rsidRPr="00C175BD">
        <w:rPr>
          <w:sz w:val="24"/>
          <w:szCs w:val="24"/>
          <w:lang w:val="en-US"/>
        </w:rPr>
        <w:t>sbor</w:t>
      </w:r>
      <w:proofErr w:type="spellEnd"/>
      <w:r w:rsidRPr="00C175BD">
        <w:rPr>
          <w:sz w:val="24"/>
          <w:szCs w:val="24"/>
        </w:rPr>
        <w:t>.</w:t>
      </w:r>
      <w:proofErr w:type="spellStart"/>
      <w:r w:rsidRPr="00C175BD">
        <w:rPr>
          <w:sz w:val="24"/>
          <w:szCs w:val="24"/>
          <w:lang w:val="en-US"/>
        </w:rPr>
        <w:t>ru</w:t>
      </w:r>
      <w:proofErr w:type="spellEnd"/>
      <w:r w:rsidR="003772EB">
        <w:rPr>
          <w:sz w:val="24"/>
          <w:szCs w:val="24"/>
        </w:rPr>
        <w:t>. Телефон: 8(81369)</w:t>
      </w:r>
      <w:r w:rsidRPr="00C175BD">
        <w:rPr>
          <w:sz w:val="24"/>
          <w:szCs w:val="24"/>
        </w:rPr>
        <w:t>6</w:t>
      </w:r>
      <w:r w:rsidR="003772EB">
        <w:rPr>
          <w:sz w:val="24"/>
          <w:szCs w:val="24"/>
        </w:rPr>
        <w:t>-</w:t>
      </w:r>
      <w:r w:rsidRPr="00C175BD">
        <w:rPr>
          <w:sz w:val="24"/>
          <w:szCs w:val="24"/>
        </w:rPr>
        <w:t>28</w:t>
      </w:r>
      <w:r w:rsidR="003772EB">
        <w:rPr>
          <w:sz w:val="24"/>
          <w:szCs w:val="24"/>
        </w:rPr>
        <w:t>-</w:t>
      </w:r>
      <w:r w:rsidRPr="00C175BD">
        <w:rPr>
          <w:sz w:val="24"/>
          <w:szCs w:val="24"/>
        </w:rPr>
        <w:t xml:space="preserve">64, </w:t>
      </w:r>
      <w:r w:rsidR="003772EB">
        <w:rPr>
          <w:sz w:val="24"/>
          <w:szCs w:val="24"/>
        </w:rPr>
        <w:t xml:space="preserve">6-28-38, </w:t>
      </w:r>
      <w:r w:rsidRPr="00C175BD">
        <w:rPr>
          <w:sz w:val="24"/>
          <w:szCs w:val="24"/>
        </w:rPr>
        <w:t>6</w:t>
      </w:r>
      <w:r w:rsidR="003772EB">
        <w:rPr>
          <w:sz w:val="24"/>
          <w:szCs w:val="24"/>
        </w:rPr>
        <w:t>-</w:t>
      </w:r>
      <w:r w:rsidRPr="00C175BD">
        <w:rPr>
          <w:sz w:val="24"/>
          <w:szCs w:val="24"/>
        </w:rPr>
        <w:t>28</w:t>
      </w:r>
      <w:r w:rsidR="003772EB">
        <w:rPr>
          <w:sz w:val="24"/>
          <w:szCs w:val="24"/>
        </w:rPr>
        <w:t>-</w:t>
      </w:r>
      <w:r w:rsidRPr="00C175BD">
        <w:rPr>
          <w:sz w:val="24"/>
          <w:szCs w:val="24"/>
        </w:rPr>
        <w:t>18. Кабинеты: 216</w:t>
      </w:r>
      <w:r w:rsidR="003772EB">
        <w:rPr>
          <w:sz w:val="24"/>
          <w:szCs w:val="24"/>
        </w:rPr>
        <w:t>, 214</w:t>
      </w:r>
    </w:p>
    <w:p w:rsidR="00C175BD" w:rsidRPr="00C175BD" w:rsidRDefault="00C175BD" w:rsidP="00C175B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Время приема граждан специалистом общего отдела Сосновоборского городского округа: </w:t>
      </w:r>
    </w:p>
    <w:p w:rsidR="00C175BD" w:rsidRPr="00C175BD" w:rsidRDefault="00C175BD" w:rsidP="00C175B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175B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4F65D" wp14:editId="3BFC1292">
                <wp:simplePos x="0" y="0"/>
                <wp:positionH relativeFrom="column">
                  <wp:posOffset>1314450</wp:posOffset>
                </wp:positionH>
                <wp:positionV relativeFrom="paragraph">
                  <wp:posOffset>36195</wp:posOffset>
                </wp:positionV>
                <wp:extent cx="90805" cy="829945"/>
                <wp:effectExtent l="0" t="0" r="23495" b="2730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29945"/>
                        </a:xfrm>
                        <a:prstGeom prst="rightBrace">
                          <a:avLst>
                            <a:gd name="adj1" fmla="val 6293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A92AE3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103.5pt;margin-top:2.85pt;width:7.1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" adj="1487"/>
            </w:pict>
          </mc:Fallback>
        </mc:AlternateContent>
      </w:r>
      <w:r w:rsidRPr="00C175BD">
        <w:rPr>
          <w:sz w:val="24"/>
          <w:szCs w:val="24"/>
        </w:rPr>
        <w:t xml:space="preserve">понедельник       </w:t>
      </w:r>
    </w:p>
    <w:p w:rsidR="00C175BD" w:rsidRPr="00C175BD" w:rsidRDefault="00C175BD" w:rsidP="00C175B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вторник</w:t>
      </w:r>
    </w:p>
    <w:p w:rsidR="00C175BD" w:rsidRPr="00C175BD" w:rsidRDefault="003772EB" w:rsidP="00C175B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среда                 с 09-00 до 18</w:t>
      </w:r>
      <w:r w:rsidR="00C175BD" w:rsidRPr="00C175BD">
        <w:rPr>
          <w:sz w:val="24"/>
          <w:szCs w:val="24"/>
        </w:rPr>
        <w:t>-00 (перерыв на об</w:t>
      </w:r>
      <w:r>
        <w:rPr>
          <w:sz w:val="24"/>
          <w:szCs w:val="24"/>
        </w:rPr>
        <w:t>ед с 13-00 до</w:t>
      </w:r>
      <w:r w:rsidR="00C175BD" w:rsidRPr="00C175BD">
        <w:rPr>
          <w:sz w:val="24"/>
          <w:szCs w:val="24"/>
        </w:rPr>
        <w:t xml:space="preserve"> 14-00);</w:t>
      </w:r>
    </w:p>
    <w:p w:rsidR="00C175BD" w:rsidRPr="00C175BD" w:rsidRDefault="00C175BD" w:rsidP="00C175B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четверг </w:t>
      </w:r>
    </w:p>
    <w:p w:rsidR="00C175BD" w:rsidRPr="00C175BD" w:rsidRDefault="00C175BD" w:rsidP="00C175B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пятница </w:t>
      </w:r>
    </w:p>
    <w:p w:rsidR="00C175BD" w:rsidRPr="00C175BD" w:rsidRDefault="00C175BD" w:rsidP="00C175B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в предпраздничные дни рабочее время сокращается на час.</w:t>
      </w:r>
    </w:p>
    <w:p w:rsidR="00C175BD" w:rsidRPr="00C175BD" w:rsidRDefault="00C175BD" w:rsidP="00C175BD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</w:p>
    <w:p w:rsidR="00C175BD" w:rsidRPr="00C175BD" w:rsidRDefault="00C175BD" w:rsidP="00C175B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75BD">
        <w:rPr>
          <w:sz w:val="24"/>
          <w:szCs w:val="24"/>
          <w:u w:val="single"/>
        </w:rPr>
        <w:t>Адрес КУМИ Сосновоборского городского округа</w:t>
      </w:r>
      <w:r w:rsidRPr="00C175BD">
        <w:rPr>
          <w:sz w:val="24"/>
          <w:szCs w:val="24"/>
        </w:rPr>
        <w:t xml:space="preserve">: </w:t>
      </w:r>
    </w:p>
    <w:p w:rsidR="006D0A17" w:rsidRDefault="00C175BD" w:rsidP="00C175B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188540, Ленинградская область, г. Сосновый Бор, ул. Ленинградская, д. 46. </w:t>
      </w:r>
    </w:p>
    <w:p w:rsidR="00C175BD" w:rsidRPr="003772EB" w:rsidRDefault="00C175BD" w:rsidP="00C175BD">
      <w:pPr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yellow"/>
        </w:rPr>
      </w:pPr>
      <w:r w:rsidRPr="00C175BD">
        <w:rPr>
          <w:sz w:val="24"/>
          <w:szCs w:val="24"/>
        </w:rPr>
        <w:t xml:space="preserve">Адрес электронной почты: </w:t>
      </w:r>
      <w:hyperlink r:id="rId8" w:history="1">
        <w:r w:rsidR="0082101E" w:rsidRPr="0082101E">
          <w:rPr>
            <w:rStyle w:val="a5"/>
            <w:b w:val="0"/>
            <w:sz w:val="24"/>
            <w:szCs w:val="24"/>
            <w:bdr w:val="none" w:sz="0" w:space="0" w:color="auto" w:frame="1"/>
            <w:shd w:val="clear" w:color="auto" w:fill="FFFFFF"/>
          </w:rPr>
          <w:t>kumi@sbor.ru</w:t>
        </w:r>
      </w:hyperlink>
      <w:r w:rsidRPr="0082101E">
        <w:rPr>
          <w:sz w:val="24"/>
          <w:szCs w:val="24"/>
        </w:rPr>
        <w:t xml:space="preserve">. Телефон: 8(81369) </w:t>
      </w:r>
      <w:r w:rsidR="0082101E" w:rsidRPr="0082101E">
        <w:rPr>
          <w:sz w:val="24"/>
          <w:szCs w:val="24"/>
        </w:rPr>
        <w:t>2-99-63. Кабинет: № 360</w:t>
      </w:r>
    </w:p>
    <w:p w:rsidR="00C175BD" w:rsidRPr="003772EB" w:rsidRDefault="00C175BD" w:rsidP="00C175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772EB" w:rsidRDefault="003772EB" w:rsidP="00C175BD">
      <w:pPr>
        <w:autoSpaceDE w:val="0"/>
        <w:autoSpaceDN w:val="0"/>
        <w:adjustRightInd w:val="0"/>
        <w:ind w:firstLine="720"/>
        <w:jc w:val="both"/>
        <w:rPr>
          <w:sz w:val="24"/>
          <w:szCs w:val="24"/>
          <w:u w:val="single"/>
        </w:rPr>
      </w:pPr>
    </w:p>
    <w:p w:rsidR="00C175BD" w:rsidRPr="00C175BD" w:rsidRDefault="00C175BD" w:rsidP="00C175B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175BD">
        <w:rPr>
          <w:sz w:val="24"/>
          <w:szCs w:val="24"/>
          <w:u w:val="single"/>
        </w:rPr>
        <w:t xml:space="preserve">Адрес Комитета образования </w:t>
      </w:r>
      <w:r w:rsidR="00C200C5" w:rsidRPr="00C175BD">
        <w:rPr>
          <w:sz w:val="24"/>
          <w:szCs w:val="24"/>
          <w:u w:val="single"/>
        </w:rPr>
        <w:t>Сосновоборского городского округа</w:t>
      </w:r>
      <w:r w:rsidRPr="00C175BD">
        <w:rPr>
          <w:sz w:val="24"/>
          <w:szCs w:val="24"/>
        </w:rPr>
        <w:t>:</w:t>
      </w:r>
    </w:p>
    <w:p w:rsidR="006D0A17" w:rsidRDefault="0082101E" w:rsidP="0082101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188540, Ленинградская область, г. Сосновый Бор, ул. Ленинградская, д. 46. </w:t>
      </w:r>
    </w:p>
    <w:p w:rsidR="0082101E" w:rsidRPr="003772EB" w:rsidRDefault="0082101E" w:rsidP="0082101E">
      <w:pPr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yellow"/>
        </w:rPr>
      </w:pPr>
      <w:bookmarkStart w:id="0" w:name="_GoBack"/>
      <w:bookmarkEnd w:id="0"/>
      <w:r w:rsidRPr="00C175BD">
        <w:rPr>
          <w:sz w:val="24"/>
          <w:szCs w:val="24"/>
        </w:rPr>
        <w:t xml:space="preserve">Адрес электронной почты: </w:t>
      </w:r>
      <w:r>
        <w:rPr>
          <w:sz w:val="24"/>
          <w:szCs w:val="24"/>
        </w:rPr>
        <w:t>gorono@</w:t>
      </w:r>
      <w:r w:rsidRPr="0082101E">
        <w:rPr>
          <w:sz w:val="24"/>
          <w:szCs w:val="24"/>
        </w:rPr>
        <w:t>sbor.ru</w:t>
      </w:r>
      <w:r w:rsidRPr="0082101E">
        <w:rPr>
          <w:sz w:val="24"/>
          <w:szCs w:val="24"/>
        </w:rPr>
        <w:t xml:space="preserve">. Телефон: 8(81369) </w:t>
      </w:r>
      <w:r>
        <w:rPr>
          <w:sz w:val="24"/>
          <w:szCs w:val="24"/>
        </w:rPr>
        <w:t>2-97-43. Кабинет: № 215</w:t>
      </w:r>
    </w:p>
    <w:p w:rsidR="00C175BD" w:rsidRDefault="00C175BD" w:rsidP="00C175B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2101E" w:rsidRDefault="0082101E" w:rsidP="00C175B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графиком работы отраслевых (функциональных) органов администрации с правами юридического лица можно ознакомиться на официальном сайте </w:t>
      </w:r>
      <w:r w:rsidRPr="00C175BD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>.</w:t>
      </w:r>
    </w:p>
    <w:p w:rsidR="0082101E" w:rsidRDefault="0082101E" w:rsidP="00C175B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175BD" w:rsidRPr="00C175BD" w:rsidRDefault="003772EB" w:rsidP="00C175B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175BD" w:rsidRPr="00C175BD">
        <w:rPr>
          <w:sz w:val="24"/>
          <w:szCs w:val="24"/>
        </w:rPr>
        <w:t xml:space="preserve">. Адрес официального сайта Сосновоборского городского округа в сети Интернет:  </w:t>
      </w:r>
      <w:hyperlink r:id="rId9" w:history="1">
        <w:r w:rsidR="00C175BD" w:rsidRPr="00C175BD">
          <w:rPr>
            <w:sz w:val="24"/>
            <w:szCs w:val="24"/>
          </w:rPr>
          <w:t>www.sbor.ru</w:t>
        </w:r>
      </w:hyperlink>
      <w:r w:rsidR="00C175BD" w:rsidRPr="00C175BD">
        <w:rPr>
          <w:sz w:val="24"/>
          <w:szCs w:val="24"/>
        </w:rPr>
        <w:t xml:space="preserve">. </w:t>
      </w:r>
    </w:p>
    <w:p w:rsidR="00C175BD" w:rsidRPr="00C200C5" w:rsidRDefault="00C175BD" w:rsidP="00C175B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175BD" w:rsidRPr="00C175BD" w:rsidRDefault="00C200C5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175BD" w:rsidRPr="00C175BD">
        <w:rPr>
          <w:sz w:val="24"/>
          <w:szCs w:val="24"/>
        </w:rPr>
        <w:t xml:space="preserve">.   </w:t>
      </w:r>
      <w:proofErr w:type="gramStart"/>
      <w:r w:rsidR="00C175BD" w:rsidRPr="00C175BD">
        <w:rPr>
          <w:sz w:val="24"/>
          <w:szCs w:val="24"/>
        </w:rPr>
        <w:t>Информирование об исполнении муниципальной функции осуществляется руководителем отраслевого (функционального) органа администрации, в том числе с правами юридического лица, ответственным за исполнение муниципальной функции, а также специалистом отраслевого (функционального) органа администрации, в том числе с правами юридического лица, ответственным за работу с обращениями граждан (далее – служащие администрации) в ходе личного приема, а также с использованием почтовой, телеф</w:t>
      </w:r>
      <w:r>
        <w:rPr>
          <w:sz w:val="24"/>
          <w:szCs w:val="24"/>
        </w:rPr>
        <w:t>онной связи и электронной почты</w:t>
      </w:r>
      <w:proofErr w:type="gramEnd"/>
      <w:r>
        <w:rPr>
          <w:sz w:val="24"/>
          <w:szCs w:val="24"/>
        </w:rPr>
        <w:t>, в соответствии с утвержденным графиком времени приема граждан</w:t>
      </w:r>
      <w:r w:rsidR="00C175BD" w:rsidRPr="00C175BD">
        <w:rPr>
          <w:sz w:val="24"/>
          <w:szCs w:val="24"/>
        </w:rPr>
        <w:t xml:space="preserve">. 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C175BD">
        <w:rPr>
          <w:sz w:val="24"/>
          <w:szCs w:val="24"/>
        </w:rPr>
        <w:t>При ответах на устные обращения (по телефону или лично) служащие администрации подробно и корректно информируют обратившихся о порядке и сроках исполнения муниципальной функции, основаниях для отказа в исполнении муниципальной функции, а также предоставляют иную интересующую граждан информацию по вопросу исполнения муниципальной функции, при этом ответ следует начинать с информации о наименовании органа, в который обратился гражданин, фамилии, имени, отчестве и</w:t>
      </w:r>
      <w:proofErr w:type="gramEnd"/>
      <w:r w:rsidRPr="00C175BD">
        <w:rPr>
          <w:sz w:val="24"/>
          <w:szCs w:val="24"/>
        </w:rPr>
        <w:t xml:space="preserve"> должности работника.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C175BD">
        <w:rPr>
          <w:sz w:val="24"/>
          <w:szCs w:val="24"/>
        </w:rPr>
        <w:t>При невозможности ответить на поставленный вопрос необходимо переадресовать обратившегося к другому служащему администрации или сообщить телефонный номер, по которому можно получить необходимую информацию, либо предложить обратиться письменно или назначить другое удобное для гражданина время консультации.</w:t>
      </w:r>
      <w:proofErr w:type="gramEnd"/>
    </w:p>
    <w:p w:rsidR="00C175BD" w:rsidRPr="00C175BD" w:rsidRDefault="00C175BD" w:rsidP="00C175B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Запрос заинтересованного лица об исполнении муниципальной функции может быть направлен в электронном виде следующими способами:</w:t>
      </w:r>
    </w:p>
    <w:p w:rsidR="00C175BD" w:rsidRPr="00C175BD" w:rsidRDefault="00C175BD" w:rsidP="00C175BD">
      <w:pPr>
        <w:ind w:firstLine="709"/>
        <w:jc w:val="both"/>
        <w:rPr>
          <w:color w:val="0000FF"/>
          <w:sz w:val="24"/>
          <w:szCs w:val="24"/>
          <w:u w:val="single"/>
        </w:rPr>
      </w:pPr>
      <w:r w:rsidRPr="00C175BD">
        <w:rPr>
          <w:sz w:val="24"/>
          <w:szCs w:val="24"/>
        </w:rPr>
        <w:t>- в электронную приемную http://www.sbor.ru/power/euslugi</w:t>
      </w:r>
      <w:r w:rsidRPr="00C175BD">
        <w:rPr>
          <w:color w:val="0000FF"/>
          <w:sz w:val="24"/>
          <w:szCs w:val="24"/>
          <w:u w:val="single"/>
        </w:rPr>
        <w:t>;</w:t>
      </w:r>
    </w:p>
    <w:p w:rsidR="00C175BD" w:rsidRPr="00C175BD" w:rsidRDefault="00C175BD" w:rsidP="00C175BD">
      <w:pPr>
        <w:ind w:firstLine="709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- на электронную почту администрации: </w:t>
      </w:r>
      <w:hyperlink r:id="rId10" w:history="1">
        <w:r w:rsidR="00C200C5" w:rsidRPr="00527A14">
          <w:rPr>
            <w:rStyle w:val="a3"/>
            <w:sz w:val="24"/>
            <w:szCs w:val="24"/>
          </w:rPr>
          <w:t>admsb@sbor.ru</w:t>
        </w:r>
      </w:hyperlink>
      <w:r w:rsidRPr="00C175BD">
        <w:rPr>
          <w:sz w:val="24"/>
          <w:szCs w:val="24"/>
        </w:rPr>
        <w:t xml:space="preserve">; </w:t>
      </w:r>
    </w:p>
    <w:p w:rsidR="00C175BD" w:rsidRDefault="00C175BD" w:rsidP="00C200C5">
      <w:pPr>
        <w:ind w:firstLine="709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- на электронную почту отраслевых (функциональных) органов администрации, в том числе с правами юридического лица.</w:t>
      </w:r>
    </w:p>
    <w:p w:rsidR="00C200C5" w:rsidRPr="00C175BD" w:rsidRDefault="00C200C5" w:rsidP="00C200C5">
      <w:pPr>
        <w:ind w:firstLine="709"/>
        <w:jc w:val="both"/>
        <w:rPr>
          <w:color w:val="0000FF"/>
          <w:szCs w:val="24"/>
          <w:u w:val="single"/>
        </w:rPr>
      </w:pPr>
    </w:p>
    <w:p w:rsidR="00C175BD" w:rsidRPr="00C175BD" w:rsidRDefault="00C200C5" w:rsidP="00C200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C175BD" w:rsidRPr="00C175BD">
        <w:rPr>
          <w:sz w:val="24"/>
          <w:szCs w:val="24"/>
        </w:rPr>
        <w:t>. На информационном стенде размещается следующая информация:</w:t>
      </w:r>
    </w:p>
    <w:p w:rsidR="00C175BD" w:rsidRPr="00C175BD" w:rsidRDefault="00C175BD" w:rsidP="00C200C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-график работы </w:t>
      </w:r>
      <w:r w:rsidRPr="00C175BD">
        <w:rPr>
          <w:color w:val="000000"/>
          <w:sz w:val="24"/>
          <w:szCs w:val="24"/>
        </w:rPr>
        <w:t>органа администрации Сосновоборского городского округа</w:t>
      </w:r>
      <w:r w:rsidRPr="00C175BD">
        <w:rPr>
          <w:sz w:val="24"/>
          <w:szCs w:val="24"/>
        </w:rPr>
        <w:t>;</w:t>
      </w:r>
    </w:p>
    <w:p w:rsidR="00C175BD" w:rsidRPr="00C175BD" w:rsidRDefault="00C175BD" w:rsidP="00C175B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-номера телефонов </w:t>
      </w:r>
      <w:r w:rsidRPr="00C175BD">
        <w:rPr>
          <w:color w:val="000000"/>
          <w:sz w:val="24"/>
          <w:szCs w:val="24"/>
        </w:rPr>
        <w:t>органов администрации Сосновоборского городского округа</w:t>
      </w:r>
      <w:r w:rsidRPr="00C175BD">
        <w:rPr>
          <w:sz w:val="24"/>
          <w:szCs w:val="24"/>
        </w:rPr>
        <w:t>;</w:t>
      </w:r>
    </w:p>
    <w:p w:rsidR="00C175BD" w:rsidRPr="00C175BD" w:rsidRDefault="00C175BD" w:rsidP="00C175B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-номера кабинетов, где осуществляется прием заявителей;</w:t>
      </w:r>
    </w:p>
    <w:p w:rsidR="00C175BD" w:rsidRPr="00C175BD" w:rsidRDefault="00C175BD" w:rsidP="00C175B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-адрес официального сайта Сосновоборского городского округа в сети Интернет, содержащего информацию по исполнению муниципальной функции.</w:t>
      </w:r>
    </w:p>
    <w:p w:rsidR="00C175BD" w:rsidRPr="00C175BD" w:rsidRDefault="00C175BD" w:rsidP="00C175B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На официальном сайте Сосновоборского городского округа в сети Интернет размещаются следующие материалы:</w:t>
      </w:r>
    </w:p>
    <w:p w:rsidR="00C175BD" w:rsidRPr="00C175BD" w:rsidRDefault="00C175BD" w:rsidP="00C175B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-перечень нормативных правовых актов по исполнению муниципальных функций;</w:t>
      </w:r>
    </w:p>
    <w:p w:rsidR="00C175BD" w:rsidRPr="00C175BD" w:rsidRDefault="00C175BD" w:rsidP="00C175B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-текст административного регламента с приложениями.</w:t>
      </w:r>
    </w:p>
    <w:p w:rsidR="00C175BD" w:rsidRDefault="00C175BD" w:rsidP="00C175B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D7913" w:rsidRPr="00C200C5" w:rsidRDefault="009D7913" w:rsidP="00C175B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175BD" w:rsidRPr="00C175BD" w:rsidRDefault="00C175BD" w:rsidP="00C175B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175BD">
        <w:rPr>
          <w:b/>
          <w:sz w:val="24"/>
          <w:szCs w:val="24"/>
        </w:rPr>
        <w:t>Сроки исполнения муниципальной функции</w:t>
      </w:r>
    </w:p>
    <w:p w:rsidR="00C175BD" w:rsidRPr="00C200C5" w:rsidRDefault="00C175BD" w:rsidP="00C175BD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175BD" w:rsidRPr="00C175BD" w:rsidRDefault="00C200C5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C175BD" w:rsidRPr="00C175BD">
        <w:rPr>
          <w:sz w:val="24"/>
          <w:szCs w:val="24"/>
        </w:rPr>
        <w:t xml:space="preserve">. Исполнение муниципальной функции осуществляется в течение 30 дней со дня </w:t>
      </w:r>
      <w:r w:rsidR="00C175BD" w:rsidRPr="00C175BD">
        <w:rPr>
          <w:sz w:val="24"/>
          <w:szCs w:val="24"/>
        </w:rPr>
        <w:lastRenderedPageBreak/>
        <w:t xml:space="preserve">регистрации </w:t>
      </w:r>
      <w:r w:rsidR="008E4C2D">
        <w:rPr>
          <w:sz w:val="24"/>
          <w:szCs w:val="24"/>
        </w:rPr>
        <w:t xml:space="preserve">письменного </w:t>
      </w:r>
      <w:r w:rsidR="00C175BD" w:rsidRPr="00C175BD">
        <w:rPr>
          <w:sz w:val="24"/>
          <w:szCs w:val="24"/>
        </w:rPr>
        <w:t>обращения.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В случае необходимости дополнительной проверки изложенных в обращении доводов, в том числе с истребованием документов и иных материалов из органов государственной власти, других органов местного самоуправл</w:t>
      </w:r>
      <w:r w:rsidR="008E4C2D">
        <w:rPr>
          <w:sz w:val="24"/>
          <w:szCs w:val="24"/>
        </w:rPr>
        <w:t xml:space="preserve">ения, организаций, предприятий </w:t>
      </w:r>
      <w:r w:rsidRPr="00C175BD">
        <w:rPr>
          <w:sz w:val="24"/>
          <w:szCs w:val="24"/>
        </w:rPr>
        <w:t>срок рассмотрения обращения может быть продлен, но не более чем на 30 дней. О продлении срока рассмотрения обращения гражданин уведомляется письменно. Продление срока оформляется исполнителями не менее чем за пять дней до истечения срока рассмотрения обращения.</w:t>
      </w:r>
    </w:p>
    <w:p w:rsidR="00C175BD" w:rsidRPr="008E4C2D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175BD" w:rsidRPr="00C175BD" w:rsidRDefault="00C175BD" w:rsidP="00C175BD">
      <w:pPr>
        <w:jc w:val="both"/>
        <w:rPr>
          <w:sz w:val="24"/>
          <w:szCs w:val="24"/>
        </w:rPr>
      </w:pPr>
      <w:r w:rsidRPr="00C175BD">
        <w:tab/>
      </w:r>
      <w:r w:rsidR="008E4C2D">
        <w:rPr>
          <w:sz w:val="24"/>
          <w:szCs w:val="24"/>
        </w:rPr>
        <w:t>13</w:t>
      </w:r>
      <w:r w:rsidRPr="00C175BD">
        <w:rPr>
          <w:sz w:val="24"/>
          <w:szCs w:val="24"/>
        </w:rPr>
        <w:t>. Письменное обращение подлежит обязательной регистрации в течение трех дней с момента поступления в общий отдел администрации, или отраслевой (функциональный) орган админи</w:t>
      </w:r>
      <w:r w:rsidR="008E4C2D">
        <w:rPr>
          <w:sz w:val="24"/>
          <w:szCs w:val="24"/>
        </w:rPr>
        <w:t xml:space="preserve">страции, в том числе с правами </w:t>
      </w:r>
      <w:r w:rsidRPr="00C175BD">
        <w:rPr>
          <w:sz w:val="24"/>
          <w:szCs w:val="24"/>
        </w:rPr>
        <w:t>юридического лица.</w:t>
      </w:r>
    </w:p>
    <w:p w:rsidR="00C175BD" w:rsidRPr="008E4C2D" w:rsidRDefault="00C175BD" w:rsidP="00C175BD">
      <w:pPr>
        <w:jc w:val="both"/>
        <w:rPr>
          <w:sz w:val="24"/>
          <w:szCs w:val="24"/>
        </w:rPr>
      </w:pPr>
    </w:p>
    <w:p w:rsidR="00C175BD" w:rsidRPr="00C175BD" w:rsidRDefault="008E4C2D" w:rsidP="00C175B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14</w:t>
      </w:r>
      <w:r w:rsidR="00C175BD" w:rsidRPr="00C175BD">
        <w:rPr>
          <w:sz w:val="24"/>
          <w:szCs w:val="24"/>
        </w:rPr>
        <w:t>. Письменное обращение, содержащее вопросы, решение которых не входит в компетенцию администрации Сосновоборского округа, подлежит пересылке в течение семи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 о переадресации его обращения.</w:t>
      </w:r>
    </w:p>
    <w:p w:rsidR="00C175BD" w:rsidRPr="008E4C2D" w:rsidRDefault="00C175BD" w:rsidP="00C175BD">
      <w:pPr>
        <w:rPr>
          <w:sz w:val="24"/>
          <w:szCs w:val="24"/>
        </w:rPr>
      </w:pPr>
    </w:p>
    <w:p w:rsidR="00C175BD" w:rsidRPr="00C175BD" w:rsidRDefault="00C175BD" w:rsidP="00C175BD">
      <w:pPr>
        <w:jc w:val="both"/>
        <w:rPr>
          <w:sz w:val="24"/>
          <w:szCs w:val="24"/>
        </w:rPr>
      </w:pPr>
      <w:r w:rsidRPr="00C175BD">
        <w:tab/>
      </w:r>
      <w:r w:rsidR="008E4C2D">
        <w:rPr>
          <w:sz w:val="24"/>
          <w:szCs w:val="24"/>
        </w:rPr>
        <w:t>15</w:t>
      </w:r>
      <w:r w:rsidRPr="00C175BD">
        <w:rPr>
          <w:sz w:val="24"/>
          <w:szCs w:val="24"/>
        </w:rPr>
        <w:t>. Обращения граждан в соответствии с поручениями г</w:t>
      </w:r>
      <w:r w:rsidR="008E4C2D">
        <w:rPr>
          <w:sz w:val="24"/>
          <w:szCs w:val="24"/>
        </w:rPr>
        <w:t xml:space="preserve">лавы </w:t>
      </w:r>
      <w:r w:rsidRPr="00C175BD">
        <w:rPr>
          <w:sz w:val="24"/>
          <w:szCs w:val="24"/>
        </w:rPr>
        <w:t xml:space="preserve">Сосновоборского городского округа либо </w:t>
      </w:r>
      <w:r w:rsidRPr="00C175BD">
        <w:rPr>
          <w:spacing w:val="-1"/>
          <w:sz w:val="24"/>
          <w:szCs w:val="24"/>
        </w:rPr>
        <w:t xml:space="preserve">заместителей главы администрации в течение трех дней </w:t>
      </w:r>
      <w:r w:rsidRPr="00C175BD">
        <w:rPr>
          <w:bCs/>
          <w:spacing w:val="-1"/>
          <w:sz w:val="24"/>
          <w:szCs w:val="24"/>
        </w:rPr>
        <w:t xml:space="preserve">со </w:t>
      </w:r>
      <w:r w:rsidRPr="00C175BD">
        <w:rPr>
          <w:sz w:val="24"/>
          <w:szCs w:val="24"/>
        </w:rPr>
        <w:t>дня регистрации обрабатываются в системе (Управление документами) и направляются на исполнение в отраслевые (функциональные) органы администрации, в том числе с правами юридического лица должностному лицу.</w:t>
      </w:r>
    </w:p>
    <w:p w:rsidR="00C175BD" w:rsidRPr="00C175BD" w:rsidRDefault="00C175BD" w:rsidP="00C175BD">
      <w:pPr>
        <w:jc w:val="both"/>
        <w:rPr>
          <w:sz w:val="24"/>
          <w:szCs w:val="24"/>
        </w:rPr>
      </w:pPr>
      <w:r w:rsidRPr="00C175BD">
        <w:rPr>
          <w:sz w:val="24"/>
          <w:szCs w:val="24"/>
        </w:rPr>
        <w:t>Изменение резолюции, ее переадресация другому должностному лицу или отраслевому (функциональному) органу администрации, в том числе с правами юридического лица, осуществляется только через письменное (электронное) обращение к должностному лицу, наложившему данную резолюцию. Срок подготовки письменного (электронного) обращения не должен превышать 3 рабочих дней.</w:t>
      </w:r>
    </w:p>
    <w:p w:rsidR="00C175BD" w:rsidRPr="008E4C2D" w:rsidRDefault="00C175BD" w:rsidP="00C175BD">
      <w:pPr>
        <w:jc w:val="both"/>
        <w:rPr>
          <w:sz w:val="24"/>
          <w:szCs w:val="24"/>
        </w:rPr>
      </w:pPr>
    </w:p>
    <w:p w:rsidR="00C175BD" w:rsidRPr="00C175BD" w:rsidRDefault="008E4C2D" w:rsidP="00C175BD">
      <w:pPr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>
        <w:rPr>
          <w:sz w:val="24"/>
          <w:szCs w:val="24"/>
        </w:rPr>
        <w:tab/>
        <w:t>16</w:t>
      </w:r>
      <w:r w:rsidR="00C175BD" w:rsidRPr="00C175BD">
        <w:rPr>
          <w:sz w:val="24"/>
          <w:szCs w:val="24"/>
        </w:rPr>
        <w:t xml:space="preserve">. </w:t>
      </w:r>
      <w:proofErr w:type="gramStart"/>
      <w:r w:rsidR="00C175BD" w:rsidRPr="00C175BD">
        <w:rPr>
          <w:sz w:val="24"/>
          <w:szCs w:val="24"/>
        </w:rPr>
        <w:t>Глава Сосновоборского городского округ</w:t>
      </w:r>
      <w:r w:rsidR="00AB5277">
        <w:rPr>
          <w:sz w:val="24"/>
          <w:szCs w:val="24"/>
        </w:rPr>
        <w:t xml:space="preserve">а, заместители главы администрации, </w:t>
      </w:r>
      <w:r w:rsidR="00C175BD" w:rsidRPr="00C175BD">
        <w:rPr>
          <w:sz w:val="24"/>
          <w:szCs w:val="24"/>
        </w:rPr>
        <w:t xml:space="preserve">руководитель отраслевого (функционального) органа администрации, в том числе с правами юридического лица, ответственный за исполнение муниципальной функции, могут устанавливать сокращенные сроки рассмотрения обращений, имеющих </w:t>
      </w:r>
      <w:proofErr w:type="spellStart"/>
      <w:r w:rsidR="00C175BD" w:rsidRPr="00C175BD">
        <w:rPr>
          <w:sz w:val="24"/>
          <w:szCs w:val="24"/>
        </w:rPr>
        <w:t>общесоциальное</w:t>
      </w:r>
      <w:proofErr w:type="spellEnd"/>
      <w:r w:rsidR="00C175BD" w:rsidRPr="00C175BD">
        <w:rPr>
          <w:sz w:val="24"/>
          <w:szCs w:val="24"/>
        </w:rPr>
        <w:t xml:space="preserve"> значение, содержащих вопросы защиты прав ребенка, предложения по предотвращению возможных аварий, в случаях чрезвычайных ситуаций.</w:t>
      </w:r>
      <w:proofErr w:type="gramEnd"/>
    </w:p>
    <w:p w:rsidR="00C175BD" w:rsidRPr="008E4C2D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175BD" w:rsidRPr="00C175BD" w:rsidRDefault="008E4C2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C175BD" w:rsidRPr="00C175BD">
        <w:rPr>
          <w:sz w:val="24"/>
          <w:szCs w:val="24"/>
        </w:rPr>
        <w:t>. Приостановление исполнения муниципальной функции действующим законодательством не предусмотрено.</w:t>
      </w:r>
    </w:p>
    <w:p w:rsidR="00C175BD" w:rsidRPr="00AB5277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  <w:r w:rsidRPr="00C175BD">
        <w:rPr>
          <w:b/>
          <w:sz w:val="24"/>
          <w:szCs w:val="24"/>
        </w:rPr>
        <w:t>Перечень оснований прекращения исполнения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  <w:r w:rsidRPr="00C175BD">
        <w:rPr>
          <w:b/>
          <w:sz w:val="24"/>
          <w:szCs w:val="24"/>
        </w:rPr>
        <w:t>муниципальной функции</w:t>
      </w:r>
    </w:p>
    <w:p w:rsidR="00C175BD" w:rsidRPr="00AB5277" w:rsidRDefault="00C175BD" w:rsidP="00C175BD">
      <w:pPr>
        <w:widowControl w:val="0"/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</w:p>
    <w:p w:rsidR="00E374F5" w:rsidRDefault="00880888" w:rsidP="00E374F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C175BD" w:rsidRPr="00C175BD">
        <w:rPr>
          <w:sz w:val="24"/>
          <w:szCs w:val="24"/>
        </w:rPr>
        <w:t>. Обращение не рассматривается по существу в следующих случаях:</w:t>
      </w:r>
    </w:p>
    <w:p w:rsidR="00E374F5" w:rsidRDefault="00C175BD" w:rsidP="00E374F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а) в письменном обращении поставлен вопрос, на который гражданину неоднократно давались письменные ответы по существу в связи с ранее направляемыми обращениями, и при этом в обращении не приводятся новые </w:t>
      </w:r>
      <w:r w:rsidR="00E374F5">
        <w:rPr>
          <w:sz w:val="24"/>
          <w:szCs w:val="24"/>
        </w:rPr>
        <w:t>доводы или обстоятельства</w:t>
      </w:r>
      <w:r w:rsidRPr="00C175BD">
        <w:rPr>
          <w:sz w:val="24"/>
          <w:szCs w:val="24"/>
        </w:rPr>
        <w:t>.</w:t>
      </w:r>
    </w:p>
    <w:p w:rsidR="00880888" w:rsidRDefault="00C175BD" w:rsidP="0088088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C175BD">
        <w:rPr>
          <w:sz w:val="24"/>
          <w:szCs w:val="24"/>
        </w:rPr>
        <w:t xml:space="preserve">Глава Сосновоборского городского округа, заместители главы администрации, руководитель отраслевого (функционального) органа администрации, в том числе с правами юридического лица, ответственный за исполнение муниципальной функции, вправе принять решение о безосновательности </w:t>
      </w:r>
      <w:r w:rsidR="00E374F5">
        <w:rPr>
          <w:sz w:val="24"/>
          <w:szCs w:val="24"/>
        </w:rPr>
        <w:t xml:space="preserve">очередного </w:t>
      </w:r>
      <w:r w:rsidRPr="00C175BD">
        <w:rPr>
          <w:sz w:val="24"/>
          <w:szCs w:val="24"/>
        </w:rPr>
        <w:t xml:space="preserve">обращения и прекращении переписки с гражданином по данному вопросу при условии, что указанное обращение и ранее </w:t>
      </w:r>
      <w:r w:rsidRPr="00C175BD">
        <w:rPr>
          <w:sz w:val="24"/>
          <w:szCs w:val="24"/>
        </w:rPr>
        <w:lastRenderedPageBreak/>
        <w:t>поступившие обращения направлялись в администрацию Сосновоборского городского округа или одному и тому же должностному</w:t>
      </w:r>
      <w:proofErr w:type="gramEnd"/>
      <w:r w:rsidRPr="00C175BD">
        <w:rPr>
          <w:sz w:val="24"/>
          <w:szCs w:val="24"/>
        </w:rPr>
        <w:t xml:space="preserve"> лицу. О принятом решении уведомляются гражданин, направивший обращение. В соответствии с принятым решением о прек</w:t>
      </w:r>
      <w:r w:rsidR="00880888">
        <w:rPr>
          <w:sz w:val="24"/>
          <w:szCs w:val="24"/>
        </w:rPr>
        <w:t xml:space="preserve">ращении переписки с гражданином </w:t>
      </w:r>
      <w:r w:rsidRPr="00C175BD">
        <w:rPr>
          <w:sz w:val="24"/>
          <w:szCs w:val="24"/>
        </w:rPr>
        <w:t>принимается решение о не направлении обращения для дальнейшего рассмотрения.</w:t>
      </w:r>
      <w:r w:rsidR="00880888">
        <w:rPr>
          <w:sz w:val="24"/>
          <w:szCs w:val="24"/>
        </w:rPr>
        <w:t xml:space="preserve"> Обращение подлежит списанию «В дело»</w:t>
      </w:r>
      <w:r w:rsidRPr="00C175BD">
        <w:rPr>
          <w:sz w:val="24"/>
          <w:szCs w:val="24"/>
        </w:rPr>
        <w:t>;</w:t>
      </w:r>
    </w:p>
    <w:p w:rsidR="00880888" w:rsidRPr="00880888" w:rsidRDefault="00C175BD" w:rsidP="0088088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б) </w:t>
      </w:r>
      <w:r w:rsidR="00880888" w:rsidRPr="00880888">
        <w:rPr>
          <w:sz w:val="24"/>
          <w:szCs w:val="24"/>
        </w:rPr>
        <w:t xml:space="preserve">в письменном обращении не </w:t>
      </w:r>
      <w:proofErr w:type="gramStart"/>
      <w:r w:rsidR="00880888" w:rsidRPr="00880888">
        <w:rPr>
          <w:sz w:val="24"/>
          <w:szCs w:val="24"/>
        </w:rPr>
        <w:t>указаны</w:t>
      </w:r>
      <w:proofErr w:type="gramEnd"/>
      <w:r w:rsidR="00880888" w:rsidRPr="00880888">
        <w:rPr>
          <w:sz w:val="24"/>
          <w:szCs w:val="24"/>
        </w:rPr>
        <w:t xml:space="preserve"> фамилия гражданина, направившего обращение, или почтовый или электронный адрес, по которому должен быть направлен ответ.</w:t>
      </w:r>
    </w:p>
    <w:p w:rsidR="002079EC" w:rsidRDefault="00880888" w:rsidP="002079EC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80888">
        <w:rPr>
          <w:sz w:val="24"/>
          <w:szCs w:val="24"/>
        </w:rPr>
        <w:t> Указанное обращение регистри</w:t>
      </w:r>
      <w:r w:rsidR="002079EC">
        <w:rPr>
          <w:sz w:val="24"/>
          <w:szCs w:val="24"/>
        </w:rPr>
        <w:t xml:space="preserve">руется </w:t>
      </w:r>
      <w:r w:rsidR="002079EC" w:rsidRPr="00DC4277">
        <w:rPr>
          <w:sz w:val="24"/>
          <w:szCs w:val="24"/>
        </w:rPr>
        <w:t xml:space="preserve">в установленном порядке, </w:t>
      </w:r>
      <w:r w:rsidR="002079EC">
        <w:rPr>
          <w:sz w:val="24"/>
          <w:szCs w:val="24"/>
        </w:rPr>
        <w:t>ответ на такое обращение не дается.</w:t>
      </w:r>
      <w:r w:rsidR="00277692" w:rsidRPr="00880888">
        <w:rPr>
          <w:sz w:val="24"/>
          <w:szCs w:val="24"/>
        </w:rPr>
        <w:t xml:space="preserve"> </w:t>
      </w:r>
      <w:r w:rsidRPr="00880888">
        <w:rPr>
          <w:sz w:val="24"/>
          <w:szCs w:val="24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</w:t>
      </w:r>
      <w:r w:rsidR="002079EC">
        <w:rPr>
          <w:sz w:val="24"/>
          <w:szCs w:val="24"/>
        </w:rPr>
        <w:t>.</w:t>
      </w:r>
    </w:p>
    <w:p w:rsidR="00277692" w:rsidRDefault="002079EC" w:rsidP="002079E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Указанное означает, что проверка </w:t>
      </w:r>
      <w:proofErr w:type="gramStart"/>
      <w:r>
        <w:rPr>
          <w:sz w:val="24"/>
          <w:szCs w:val="24"/>
        </w:rPr>
        <w:t>обстоятельств, изложенных в таком обращении производится</w:t>
      </w:r>
      <w:proofErr w:type="gramEnd"/>
      <w:r>
        <w:rPr>
          <w:sz w:val="24"/>
          <w:szCs w:val="24"/>
        </w:rPr>
        <w:t xml:space="preserve"> и при наличии оснований направляется в соответствующие органы</w:t>
      </w:r>
      <w:r w:rsidR="00C175BD" w:rsidRPr="00C175BD">
        <w:rPr>
          <w:sz w:val="24"/>
          <w:szCs w:val="24"/>
        </w:rPr>
        <w:t>;</w:t>
      </w:r>
    </w:p>
    <w:p w:rsidR="002079EC" w:rsidRDefault="00C175BD" w:rsidP="002079EC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в) в письменном обращении содержатся нецензурные либо оскорбительные выражения, угрозы жизни, здоровью и имуществу служащих администрации, а также членов их семей.</w:t>
      </w:r>
    </w:p>
    <w:p w:rsidR="00B727D8" w:rsidRDefault="00C175BD" w:rsidP="002079EC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В этом случае служащие администрации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C175BD" w:rsidRPr="00C175BD" w:rsidRDefault="00C175BD" w:rsidP="00B727D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г) текст письменного обращения не поддается прочтению.</w:t>
      </w:r>
      <w:r w:rsidR="00B727D8">
        <w:rPr>
          <w:sz w:val="24"/>
          <w:szCs w:val="24"/>
        </w:rPr>
        <w:t xml:space="preserve"> 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В эт</w:t>
      </w:r>
      <w:r w:rsidR="00B727D8">
        <w:rPr>
          <w:sz w:val="24"/>
          <w:szCs w:val="24"/>
        </w:rPr>
        <w:t xml:space="preserve">ом случае ответ на обращение не дается, </w:t>
      </w:r>
      <w:r w:rsidRPr="00C175BD">
        <w:rPr>
          <w:sz w:val="24"/>
          <w:szCs w:val="24"/>
        </w:rPr>
        <w:t>и оно не подлежит направлению на рассмотрение, о чем сообщается гражданину, направившему обращение в течение 7 дней со дня регистрации, если его фамилия и почтовый адрес поддаются прочтению;</w:t>
      </w:r>
    </w:p>
    <w:p w:rsidR="00B727D8" w:rsidRDefault="00C175BD" w:rsidP="00B727D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д) от гражданина поступило заявление о прекращении рассмотрения обращения;</w:t>
      </w:r>
    </w:p>
    <w:p w:rsidR="00C175BD" w:rsidRPr="00C175BD" w:rsidRDefault="00C175BD" w:rsidP="00B727D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е) ответ на вопрос, поставленный в обращении,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в связи с недопустимостью разглашения указанных сведений.</w:t>
      </w:r>
    </w:p>
    <w:p w:rsidR="00C175BD" w:rsidRPr="00B727D8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175BD" w:rsidRPr="00C175BD" w:rsidRDefault="00B727D8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C175BD" w:rsidRPr="00C175BD">
        <w:rPr>
          <w:sz w:val="24"/>
          <w:szCs w:val="24"/>
        </w:rPr>
        <w:t>. В ходе личного приема гражданину может быть отказано в рассмотрении обращения, если ему ранее дан ответ по существу поставленных в обращении вопросов. Об отказе в рассмотрении обращения по существу письменно сообщается обратившемуся гражданину.</w:t>
      </w:r>
    </w:p>
    <w:p w:rsidR="00C175BD" w:rsidRPr="00B727D8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75BD" w:rsidRPr="00C175BD" w:rsidRDefault="00B727D8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C175BD" w:rsidRPr="00C175BD">
        <w:rPr>
          <w:sz w:val="24"/>
          <w:szCs w:val="24"/>
        </w:rPr>
        <w:t>. Обращение, в котором обжалуется судебное решение, возвращается гражданину, направившему обращение</w:t>
      </w:r>
      <w:r w:rsidR="00C175BD" w:rsidRPr="00C175BD">
        <w:t xml:space="preserve"> </w:t>
      </w:r>
      <w:r w:rsidR="00C175BD" w:rsidRPr="00C175BD">
        <w:rPr>
          <w:sz w:val="24"/>
          <w:szCs w:val="24"/>
        </w:rPr>
        <w:t>в течение 7 дней со дня регистрации, с разъяснением порядка обжалования данного судебного решения.</w:t>
      </w:r>
    </w:p>
    <w:p w:rsidR="00C175BD" w:rsidRPr="00B727D8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10"/>
          <w:szCs w:val="10"/>
        </w:rPr>
        <w:t>         </w:t>
      </w:r>
    </w:p>
    <w:p w:rsidR="00C175BD" w:rsidRPr="00C175BD" w:rsidRDefault="00B727D8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C175BD" w:rsidRPr="00C175BD">
        <w:rPr>
          <w:sz w:val="24"/>
          <w:szCs w:val="24"/>
        </w:rPr>
        <w:t>.  В случае</w:t>
      </w:r>
      <w:proofErr w:type="gramStart"/>
      <w:r w:rsidR="00C175BD" w:rsidRPr="00C175BD">
        <w:rPr>
          <w:sz w:val="24"/>
          <w:szCs w:val="24"/>
        </w:rPr>
        <w:t>,</w:t>
      </w:r>
      <w:proofErr w:type="gramEnd"/>
      <w:r w:rsidR="00C175BD" w:rsidRPr="00C175BD">
        <w:rPr>
          <w:sz w:val="24"/>
          <w:szCs w:val="24"/>
        </w:rPr>
        <w:t xml:space="preserve"> если устранены причин</w:t>
      </w:r>
      <w:r>
        <w:rPr>
          <w:sz w:val="24"/>
          <w:szCs w:val="24"/>
        </w:rPr>
        <w:t xml:space="preserve">ы, по которым ответ по существу вопросов </w:t>
      </w:r>
      <w:r w:rsidR="00C175BD" w:rsidRPr="00C175BD">
        <w:rPr>
          <w:sz w:val="24"/>
          <w:szCs w:val="24"/>
        </w:rPr>
        <w:t>постав</w:t>
      </w:r>
      <w:r>
        <w:rPr>
          <w:sz w:val="24"/>
          <w:szCs w:val="24"/>
        </w:rPr>
        <w:t xml:space="preserve">ленных в обращении не был дан, </w:t>
      </w:r>
      <w:r w:rsidR="00C175BD" w:rsidRPr="00C175BD">
        <w:rPr>
          <w:sz w:val="24"/>
          <w:szCs w:val="24"/>
        </w:rPr>
        <w:t>гражданин вправе вновь обратиться в администрацию Сосновоборского городского округа.</w:t>
      </w:r>
    </w:p>
    <w:p w:rsidR="00C175BD" w:rsidRPr="00B727D8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  <w:r w:rsidRPr="00C175BD">
        <w:rPr>
          <w:b/>
          <w:sz w:val="24"/>
          <w:szCs w:val="24"/>
        </w:rPr>
        <w:t>Требования к местам исполнения муниципальной функции</w:t>
      </w:r>
    </w:p>
    <w:p w:rsidR="00C175BD" w:rsidRPr="00B727D8" w:rsidRDefault="00C175BD" w:rsidP="00C175BD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</w:p>
    <w:p w:rsidR="00C175BD" w:rsidRPr="00C175BD" w:rsidRDefault="00B727D8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C175BD" w:rsidRPr="00C175BD">
        <w:rPr>
          <w:sz w:val="24"/>
          <w:szCs w:val="24"/>
        </w:rPr>
        <w:t>. Помещения, предназначенные для исполнения муниципальной функции, должны соответствовать санитарно-эпидемиоло</w:t>
      </w:r>
      <w:r>
        <w:rPr>
          <w:sz w:val="24"/>
          <w:szCs w:val="24"/>
        </w:rPr>
        <w:t>гическим правилам и нормативам «</w:t>
      </w:r>
      <w:r w:rsidR="00C175BD" w:rsidRPr="00C175BD">
        <w:rPr>
          <w:sz w:val="24"/>
          <w:szCs w:val="24"/>
        </w:rPr>
        <w:t>Гигиенические требования к персональным электронно-вычислительным машинам и организации р</w:t>
      </w:r>
      <w:r>
        <w:rPr>
          <w:sz w:val="24"/>
          <w:szCs w:val="24"/>
        </w:rPr>
        <w:t>аботы. СанПиН 2.2.2/2.4.1340-03»</w:t>
      </w:r>
      <w:r w:rsidR="00C175BD" w:rsidRPr="00C175BD">
        <w:rPr>
          <w:sz w:val="24"/>
          <w:szCs w:val="24"/>
        </w:rPr>
        <w:t>.</w:t>
      </w:r>
    </w:p>
    <w:p w:rsidR="00C175BD" w:rsidRPr="00B727D8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175BD" w:rsidRPr="00C175BD" w:rsidRDefault="001F26C1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C175BD" w:rsidRPr="00C175BD">
        <w:rPr>
          <w:sz w:val="24"/>
          <w:szCs w:val="24"/>
        </w:rPr>
        <w:t xml:space="preserve">. Рабочие места служащих администрации оборудуются средствами вычислительной техники и оргтехникой, позволяющими организовать исполнение </w:t>
      </w:r>
      <w:r w:rsidR="00C175BD" w:rsidRPr="00C175BD">
        <w:rPr>
          <w:sz w:val="24"/>
          <w:szCs w:val="24"/>
        </w:rPr>
        <w:lastRenderedPageBreak/>
        <w:t>муниципальной функции.   </w:t>
      </w:r>
    </w:p>
    <w:p w:rsidR="00C175BD" w:rsidRPr="001F26C1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F26C1">
        <w:rPr>
          <w:sz w:val="24"/>
          <w:szCs w:val="24"/>
        </w:rPr>
        <w:t>     </w:t>
      </w:r>
    </w:p>
    <w:p w:rsidR="00C175BD" w:rsidRPr="00C175BD" w:rsidRDefault="001F26C1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C175BD" w:rsidRPr="00C175BD">
        <w:rPr>
          <w:sz w:val="24"/>
          <w:szCs w:val="24"/>
        </w:rPr>
        <w:t>. Места проведения личного приема граждан оборудуются системой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  <w:r w:rsidRPr="00C175BD">
        <w:rPr>
          <w:sz w:val="10"/>
          <w:szCs w:val="10"/>
        </w:rPr>
        <w:t>     </w:t>
      </w:r>
    </w:p>
    <w:p w:rsidR="00C175BD" w:rsidRPr="00C175BD" w:rsidRDefault="001F26C1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C175BD" w:rsidRPr="00C175BD">
        <w:rPr>
          <w:sz w:val="24"/>
          <w:szCs w:val="24"/>
        </w:rPr>
        <w:t>. Места ожидания личного приема граждан оборудуются стульями, столами, информационными стендами, обеспечиваются канцелярскими принадлежностями.</w:t>
      </w:r>
    </w:p>
    <w:p w:rsidR="00C175BD" w:rsidRPr="001F26C1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  <w:r w:rsidRPr="00C175BD">
        <w:rPr>
          <w:b/>
          <w:sz w:val="24"/>
          <w:szCs w:val="24"/>
        </w:rPr>
        <w:t>III. Административные процедуры</w:t>
      </w:r>
    </w:p>
    <w:p w:rsidR="00C175BD" w:rsidRPr="001F26C1" w:rsidRDefault="00C175BD" w:rsidP="00C175BD">
      <w:pPr>
        <w:widowControl w:val="0"/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t>Последовательность административных процедур</w:t>
      </w:r>
    </w:p>
    <w:p w:rsidR="00C175BD" w:rsidRPr="001F26C1" w:rsidRDefault="00C175BD" w:rsidP="00C175BD">
      <w:pPr>
        <w:widowControl w:val="0"/>
        <w:autoSpaceDE w:val="0"/>
        <w:autoSpaceDN w:val="0"/>
        <w:adjustRightInd w:val="0"/>
        <w:jc w:val="center"/>
        <w:rPr>
          <w:bCs/>
          <w:color w:val="000080"/>
          <w:sz w:val="24"/>
          <w:szCs w:val="24"/>
        </w:rPr>
      </w:pPr>
    </w:p>
    <w:p w:rsidR="00C175BD" w:rsidRPr="00C175BD" w:rsidRDefault="001F26C1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C175BD" w:rsidRPr="00C175BD">
        <w:rPr>
          <w:sz w:val="24"/>
          <w:szCs w:val="24"/>
        </w:rPr>
        <w:t>. Исполнение муниципальной функции включает следующие административные действия (процедуры):</w:t>
      </w:r>
    </w:p>
    <w:p w:rsidR="00C175BD" w:rsidRPr="00C175BD" w:rsidRDefault="00C175BD" w:rsidP="00C175BD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прием и</w:t>
      </w:r>
      <w:r w:rsidR="008C1844">
        <w:rPr>
          <w:sz w:val="24"/>
          <w:szCs w:val="24"/>
        </w:rPr>
        <w:t xml:space="preserve"> первичная обработка </w:t>
      </w:r>
      <w:r w:rsidRPr="00C175BD">
        <w:rPr>
          <w:sz w:val="24"/>
          <w:szCs w:val="24"/>
        </w:rPr>
        <w:t>обращений;</w:t>
      </w:r>
    </w:p>
    <w:p w:rsidR="00C175BD" w:rsidRPr="00C175BD" w:rsidRDefault="00C175BD" w:rsidP="00C175BD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регистрация обращений;</w:t>
      </w:r>
    </w:p>
    <w:p w:rsidR="00C175BD" w:rsidRPr="00C175BD" w:rsidRDefault="00C175BD" w:rsidP="00C175BD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проведение анализа обращения на предмет выявления </w:t>
      </w:r>
      <w:r w:rsidR="001F26C1">
        <w:rPr>
          <w:sz w:val="24"/>
          <w:szCs w:val="24"/>
        </w:rPr>
        <w:t xml:space="preserve">фактов коррупции и </w:t>
      </w:r>
      <w:proofErr w:type="spellStart"/>
      <w:r w:rsidR="001F26C1">
        <w:rPr>
          <w:sz w:val="24"/>
          <w:szCs w:val="24"/>
        </w:rPr>
        <w:t>коррупционно</w:t>
      </w:r>
      <w:proofErr w:type="spellEnd"/>
      <w:r w:rsidR="001F26C1">
        <w:rPr>
          <w:sz w:val="24"/>
          <w:szCs w:val="24"/>
        </w:rPr>
        <w:t xml:space="preserve"> </w:t>
      </w:r>
      <w:r w:rsidRPr="00C175BD">
        <w:rPr>
          <w:sz w:val="24"/>
          <w:szCs w:val="24"/>
        </w:rPr>
        <w:t>опасных факторов;</w:t>
      </w:r>
    </w:p>
    <w:p w:rsidR="00C175BD" w:rsidRPr="00C175BD" w:rsidRDefault="00C175BD" w:rsidP="00C175BD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направление обращений на рассмотрение;</w:t>
      </w:r>
    </w:p>
    <w:p w:rsidR="00C175BD" w:rsidRPr="00C175BD" w:rsidRDefault="00C175BD" w:rsidP="00C175BD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рассмотрение обращений;</w:t>
      </w:r>
    </w:p>
    <w:p w:rsidR="00C175BD" w:rsidRPr="00C175BD" w:rsidRDefault="00C175BD" w:rsidP="00C175BD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личный прием граждан;</w:t>
      </w:r>
    </w:p>
    <w:p w:rsidR="00C175BD" w:rsidRPr="00C175BD" w:rsidRDefault="00C175BD" w:rsidP="00C175BD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постановка обращений на контроль;</w:t>
      </w:r>
    </w:p>
    <w:p w:rsidR="00C175BD" w:rsidRPr="00C175BD" w:rsidRDefault="00C175BD" w:rsidP="00C175BD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продление срока рассмотрения обращений;</w:t>
      </w:r>
    </w:p>
    <w:p w:rsidR="00C175BD" w:rsidRDefault="00C175BD" w:rsidP="00C175BD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оформление ответов на обращения;</w:t>
      </w:r>
    </w:p>
    <w:p w:rsidR="001F26C1" w:rsidRDefault="00786456" w:rsidP="00C175BD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отправка ответов на обращения</w:t>
      </w:r>
      <w:r w:rsidR="001F26C1">
        <w:rPr>
          <w:sz w:val="24"/>
          <w:szCs w:val="24"/>
        </w:rPr>
        <w:t>;</w:t>
      </w:r>
    </w:p>
    <w:p w:rsidR="001F26C1" w:rsidRPr="001F26C1" w:rsidRDefault="001158B5" w:rsidP="001F26C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F26C1" w:rsidRPr="001F26C1">
        <w:rPr>
          <w:sz w:val="24"/>
          <w:szCs w:val="24"/>
        </w:rPr>
        <w:t>редоставление справочной информации о ходе</w:t>
      </w:r>
      <w:r w:rsidR="001F26C1">
        <w:rPr>
          <w:sz w:val="24"/>
          <w:szCs w:val="24"/>
        </w:rPr>
        <w:t xml:space="preserve"> </w:t>
      </w:r>
      <w:r w:rsidR="001F26C1" w:rsidRPr="001F26C1">
        <w:rPr>
          <w:sz w:val="24"/>
          <w:szCs w:val="24"/>
        </w:rPr>
        <w:t>рассмотрения обращения</w:t>
      </w:r>
    </w:p>
    <w:p w:rsidR="00C175BD" w:rsidRPr="001158B5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158B5">
        <w:rPr>
          <w:sz w:val="24"/>
          <w:szCs w:val="24"/>
        </w:rPr>
        <w:t>     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t>Прием и</w:t>
      </w:r>
      <w:r w:rsidR="008C1844">
        <w:rPr>
          <w:b/>
          <w:bCs/>
          <w:sz w:val="24"/>
          <w:szCs w:val="24"/>
        </w:rPr>
        <w:t xml:space="preserve"> первичная обработка </w:t>
      </w:r>
      <w:r w:rsidRPr="00C175BD">
        <w:rPr>
          <w:b/>
          <w:bCs/>
          <w:sz w:val="24"/>
          <w:szCs w:val="24"/>
        </w:rPr>
        <w:t xml:space="preserve">обращений </w:t>
      </w:r>
    </w:p>
    <w:p w:rsidR="00C175BD" w:rsidRPr="001158B5" w:rsidRDefault="00C175BD" w:rsidP="00C175BD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C175BD" w:rsidRPr="00C175BD" w:rsidRDefault="001158B5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     </w:t>
      </w:r>
      <w:r>
        <w:rPr>
          <w:sz w:val="24"/>
          <w:szCs w:val="24"/>
        </w:rPr>
        <w:tab/>
        <w:t>27</w:t>
      </w:r>
      <w:r w:rsidR="00C175BD" w:rsidRPr="00C175BD">
        <w:rPr>
          <w:sz w:val="24"/>
          <w:szCs w:val="24"/>
        </w:rPr>
        <w:t xml:space="preserve">. Основанием для начала исполнения муниципальной функции является личное обращение гражданина в администрацию Сосновоборского городского округа или поступление обращения с сопроводительным письмом из органов власти, </w:t>
      </w:r>
      <w:r>
        <w:rPr>
          <w:sz w:val="24"/>
          <w:szCs w:val="24"/>
        </w:rPr>
        <w:t xml:space="preserve">надзорных, правоохранительных органов, </w:t>
      </w:r>
      <w:r w:rsidR="00C175BD" w:rsidRPr="00C175BD">
        <w:rPr>
          <w:sz w:val="24"/>
          <w:szCs w:val="24"/>
        </w:rPr>
        <w:t>предприятий, организаций Сосновоборского городского округа для рассмотрения.</w:t>
      </w:r>
    </w:p>
    <w:p w:rsidR="00C175BD" w:rsidRPr="001158B5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175BD" w:rsidRPr="00C175BD" w:rsidRDefault="001158B5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C175BD" w:rsidRPr="00C175BD">
        <w:rPr>
          <w:sz w:val="24"/>
          <w:szCs w:val="24"/>
        </w:rPr>
        <w:t xml:space="preserve">. Граждане направляют письменные обращения в администрацию Сосновоборского городского округа или служащему администрации, в компетенцию которых входит решение поставленных в обращении вопросов. </w:t>
      </w:r>
    </w:p>
    <w:p w:rsidR="00C175BD" w:rsidRPr="001158B5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158B5">
        <w:rPr>
          <w:sz w:val="24"/>
          <w:szCs w:val="24"/>
        </w:rPr>
        <w:t>     </w:t>
      </w:r>
    </w:p>
    <w:p w:rsidR="009D7913" w:rsidRDefault="001158B5" w:rsidP="008C184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C175BD" w:rsidRPr="00C175BD">
        <w:rPr>
          <w:sz w:val="24"/>
          <w:szCs w:val="24"/>
        </w:rPr>
        <w:t xml:space="preserve">. Письменные обращения могут быть доставлены лично, почтовым отправлением, по </w:t>
      </w:r>
      <w:r w:rsidR="00490300">
        <w:rPr>
          <w:sz w:val="24"/>
          <w:szCs w:val="24"/>
        </w:rPr>
        <w:t xml:space="preserve">электронной почте, </w:t>
      </w:r>
      <w:r w:rsidR="009D7913">
        <w:rPr>
          <w:sz w:val="24"/>
          <w:szCs w:val="24"/>
        </w:rPr>
        <w:t xml:space="preserve">либо </w:t>
      </w:r>
      <w:r w:rsidR="008C1844">
        <w:rPr>
          <w:sz w:val="24"/>
          <w:szCs w:val="24"/>
        </w:rPr>
        <w:t xml:space="preserve">в </w:t>
      </w:r>
      <w:r w:rsidR="00033DF6">
        <w:rPr>
          <w:sz w:val="24"/>
          <w:szCs w:val="24"/>
        </w:rPr>
        <w:t>форме электронного документа</w:t>
      </w:r>
      <w:r w:rsidR="009D7913">
        <w:rPr>
          <w:sz w:val="24"/>
          <w:szCs w:val="24"/>
        </w:rPr>
        <w:t xml:space="preserve"> с использованием федеральной государственной информационной системы «Единый портал государственных и муниципальных услуг (функций)» или в иной информационной системе обеспечивающей идентификацию и (или) аутентификацию гражданина</w:t>
      </w:r>
      <w:r w:rsidR="009D7913" w:rsidRPr="00C175BD">
        <w:rPr>
          <w:sz w:val="24"/>
          <w:szCs w:val="24"/>
        </w:rPr>
        <w:t>.</w:t>
      </w:r>
    </w:p>
    <w:p w:rsidR="00C175BD" w:rsidRPr="00490300" w:rsidRDefault="00C175BD" w:rsidP="009D791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90300">
        <w:rPr>
          <w:sz w:val="24"/>
          <w:szCs w:val="24"/>
        </w:rPr>
        <w:t>     </w:t>
      </w:r>
    </w:p>
    <w:p w:rsidR="00C175BD" w:rsidRPr="00C175BD" w:rsidRDefault="00490300" w:rsidP="00033DF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C175BD" w:rsidRPr="00C175BD">
        <w:rPr>
          <w:sz w:val="24"/>
          <w:szCs w:val="24"/>
        </w:rPr>
        <w:t xml:space="preserve">. </w:t>
      </w:r>
      <w:proofErr w:type="gramStart"/>
      <w:r w:rsidR="00C175BD" w:rsidRPr="00C175BD">
        <w:rPr>
          <w:sz w:val="24"/>
          <w:szCs w:val="24"/>
        </w:rPr>
        <w:t>Обращения на имя главы Сосновоборского городского округа, заместителей главы ад</w:t>
      </w:r>
      <w:r w:rsidR="00B65902">
        <w:rPr>
          <w:sz w:val="24"/>
          <w:szCs w:val="24"/>
        </w:rPr>
        <w:t>министрации, присланные почтовым отправлением</w:t>
      </w:r>
      <w:r w:rsidR="00C175BD" w:rsidRPr="00C175BD">
        <w:rPr>
          <w:sz w:val="24"/>
          <w:szCs w:val="24"/>
        </w:rPr>
        <w:t xml:space="preserve">, </w:t>
      </w:r>
      <w:r w:rsidR="00B65902">
        <w:rPr>
          <w:sz w:val="24"/>
          <w:szCs w:val="24"/>
        </w:rPr>
        <w:t>электронной почтой</w:t>
      </w:r>
      <w:r w:rsidR="00C175BD" w:rsidRPr="00C175BD">
        <w:rPr>
          <w:sz w:val="24"/>
          <w:szCs w:val="24"/>
        </w:rPr>
        <w:t xml:space="preserve">, </w:t>
      </w:r>
      <w:r w:rsidR="00033DF6">
        <w:rPr>
          <w:sz w:val="24"/>
          <w:szCs w:val="24"/>
        </w:rPr>
        <w:t xml:space="preserve">либо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или в иной информационной системе обеспечивающей идентификацию и (или) аутентификацию гражданина, </w:t>
      </w:r>
      <w:r w:rsidR="00B65902">
        <w:rPr>
          <w:sz w:val="24"/>
          <w:szCs w:val="24"/>
        </w:rPr>
        <w:t xml:space="preserve">а также </w:t>
      </w:r>
      <w:r w:rsidR="00C175BD" w:rsidRPr="00C175BD">
        <w:rPr>
          <w:sz w:val="24"/>
          <w:szCs w:val="24"/>
        </w:rPr>
        <w:t xml:space="preserve">непосредственно от граждан, и документы, связанные с их </w:t>
      </w:r>
      <w:r w:rsidR="00C175BD" w:rsidRPr="00C175BD">
        <w:rPr>
          <w:sz w:val="24"/>
          <w:szCs w:val="24"/>
        </w:rPr>
        <w:lastRenderedPageBreak/>
        <w:t>рассмотрением, поступают в общий отдел администрации</w:t>
      </w:r>
      <w:proofErr w:type="gramEnd"/>
      <w:r w:rsidR="00C175BD" w:rsidRPr="00C175BD">
        <w:rPr>
          <w:sz w:val="24"/>
          <w:szCs w:val="24"/>
        </w:rPr>
        <w:t xml:space="preserve"> для регистрации.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По п</w:t>
      </w:r>
      <w:r w:rsidR="006F6041">
        <w:rPr>
          <w:sz w:val="24"/>
          <w:szCs w:val="24"/>
        </w:rPr>
        <w:t xml:space="preserve">росьбе обратившегося гражданина </w:t>
      </w:r>
      <w:r w:rsidRPr="00C175BD">
        <w:rPr>
          <w:sz w:val="24"/>
          <w:szCs w:val="24"/>
        </w:rPr>
        <w:t>делается отметка на копии или втором экземпляре принятого обращения с указанием даты приема обращения.</w:t>
      </w:r>
    </w:p>
    <w:p w:rsidR="00C175BD" w:rsidRPr="006F6041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F6041">
        <w:rPr>
          <w:sz w:val="24"/>
          <w:szCs w:val="24"/>
        </w:rPr>
        <w:t>              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t xml:space="preserve">Регистрация обращений </w:t>
      </w:r>
    </w:p>
    <w:p w:rsidR="00C175BD" w:rsidRPr="006F6041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F6041">
        <w:rPr>
          <w:sz w:val="24"/>
          <w:szCs w:val="24"/>
        </w:rPr>
        <w:t>     </w:t>
      </w:r>
    </w:p>
    <w:p w:rsidR="006F6041" w:rsidRDefault="006F6041" w:rsidP="006F604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ab/>
        <w:t>31</w:t>
      </w:r>
      <w:r w:rsidR="00C175BD" w:rsidRPr="00C175BD">
        <w:rPr>
          <w:sz w:val="24"/>
          <w:szCs w:val="24"/>
        </w:rPr>
        <w:t>. Письменное обращение подлежит обязательной регистрации в течение трех дней с момента поступления в общий отдел администрации Сосновоборского городского округа или в отраслевой (функциональный) орган администрации, в том числе с правами юридического лица.</w:t>
      </w:r>
    </w:p>
    <w:p w:rsidR="006F6041" w:rsidRDefault="006F6041" w:rsidP="006F604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75BD" w:rsidRPr="00C175BD" w:rsidRDefault="006F6041" w:rsidP="006F604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="00C175BD" w:rsidRPr="00C175BD">
        <w:rPr>
          <w:sz w:val="24"/>
          <w:szCs w:val="24"/>
        </w:rPr>
        <w:t>. Регистрация обращений производится путем присвоения порядкового номера каждому поступившему документу. На лицевой стороне первого листа в правом нижнем углу письменного обращения проставляется регистрационный штамп. В случае если место, предназначенное для регистрационного штампа, занято текстом, штамп может быть проставлен в ином месте, обеспечивающем его прочтение. Информация о зарегистрированных обращениях вносится в специализирова</w:t>
      </w:r>
      <w:r>
        <w:rPr>
          <w:sz w:val="24"/>
          <w:szCs w:val="24"/>
        </w:rPr>
        <w:t>нную систему делопроизводства «Кодекс: обращения граждан»</w:t>
      </w:r>
      <w:r w:rsidR="00C175BD" w:rsidRPr="00C175BD">
        <w:rPr>
          <w:sz w:val="24"/>
          <w:szCs w:val="24"/>
        </w:rPr>
        <w:t xml:space="preserve"> в установленном порядке. </w:t>
      </w:r>
    </w:p>
    <w:p w:rsidR="00C175BD" w:rsidRPr="006F6041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F6041">
        <w:rPr>
          <w:sz w:val="24"/>
          <w:szCs w:val="24"/>
        </w:rPr>
        <w:t>     </w:t>
      </w:r>
    </w:p>
    <w:p w:rsidR="00C175BD" w:rsidRPr="00C175BD" w:rsidRDefault="006F6041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="00C175BD" w:rsidRPr="00C175BD">
        <w:rPr>
          <w:sz w:val="24"/>
          <w:szCs w:val="24"/>
        </w:rPr>
        <w:t>. Письменное обращение, подписанное двумя и более гражданами, считается коллективным. Коллективными являются также обращения, поступившие от имени коллектива организации. Общее число граждан, подписавших обращение, указывается в аннотации обращения.</w:t>
      </w:r>
    </w:p>
    <w:p w:rsidR="00C175BD" w:rsidRPr="006F6041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F6041">
        <w:rPr>
          <w:sz w:val="24"/>
          <w:szCs w:val="24"/>
        </w:rPr>
        <w:t>     </w:t>
      </w:r>
    </w:p>
    <w:p w:rsidR="00C175BD" w:rsidRPr="00C175BD" w:rsidRDefault="006F6041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="00C175BD" w:rsidRPr="00C175BD">
        <w:rPr>
          <w:sz w:val="24"/>
          <w:szCs w:val="24"/>
        </w:rPr>
        <w:t xml:space="preserve">.  </w:t>
      </w:r>
      <w:r>
        <w:rPr>
          <w:sz w:val="24"/>
          <w:szCs w:val="24"/>
        </w:rPr>
        <w:t>Специалист, ответственный за регистрацию обращений</w:t>
      </w:r>
      <w:r w:rsidR="001A241A">
        <w:rPr>
          <w:sz w:val="24"/>
          <w:szCs w:val="24"/>
        </w:rPr>
        <w:t>:</w:t>
      </w:r>
    </w:p>
    <w:p w:rsidR="00C175BD" w:rsidRPr="00C175BD" w:rsidRDefault="00C175BD" w:rsidP="00C175B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прочитывает обращение, определяет его тематику и тип, выявляет поставленные в обращении вопросы;</w:t>
      </w:r>
    </w:p>
    <w:p w:rsidR="00C175BD" w:rsidRPr="00C175BD" w:rsidRDefault="00C175BD" w:rsidP="00C175B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проверяет обращение на повторность, при необходимости сопоставляет с находящейся в архиве перепиской.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  <w:r w:rsidRPr="00C175BD">
        <w:rPr>
          <w:sz w:val="10"/>
          <w:szCs w:val="10"/>
        </w:rPr>
        <w:t>     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Повторным считается обращение, поступившее от одного и того же гражданина по одному и тому же вопросу, если со времени подачи первого обращения истек установленный законодательством срок рассмотрения или гражданин не удовлетворен полученным ответом;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10"/>
          <w:szCs w:val="10"/>
        </w:rPr>
      </w:pPr>
    </w:p>
    <w:p w:rsidR="00C175BD" w:rsidRPr="00C175BD" w:rsidRDefault="00C175BD" w:rsidP="00C175B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заполняет рубрикатор в специализиров</w:t>
      </w:r>
      <w:r w:rsidR="001A241A">
        <w:rPr>
          <w:sz w:val="24"/>
          <w:szCs w:val="24"/>
        </w:rPr>
        <w:t>анной системе делопроизводства «Кодекс: обращения граждан»</w:t>
      </w:r>
      <w:r w:rsidRPr="00C175BD">
        <w:rPr>
          <w:sz w:val="24"/>
          <w:szCs w:val="24"/>
        </w:rPr>
        <w:t>, составляет и вводит аннотацию обращения. Аннотация должна быть четкой, краткой, отражать содержание вопросов, поставленных в обращении, обосновывать адресность направления письменного обращения на рассмотрение;</w:t>
      </w:r>
    </w:p>
    <w:p w:rsidR="00C175BD" w:rsidRPr="00C175BD" w:rsidRDefault="00C175BD" w:rsidP="00C175B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проставляет шифр темы согласно тематическому классификатору обращений. Шифр присваивается каждому из поставленных в обращении вопросов;</w:t>
      </w:r>
    </w:p>
    <w:p w:rsidR="00C175BD" w:rsidRPr="00C175BD" w:rsidRDefault="00C175BD" w:rsidP="00C175B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распечатывает и наносит на первую страницу поступившего документа этикетку с универсальным </w:t>
      </w:r>
      <w:proofErr w:type="gramStart"/>
      <w:r w:rsidRPr="00C175BD">
        <w:rPr>
          <w:sz w:val="24"/>
          <w:szCs w:val="24"/>
        </w:rPr>
        <w:t>штрих-кодом</w:t>
      </w:r>
      <w:proofErr w:type="gramEnd"/>
      <w:r w:rsidRPr="00C175BD">
        <w:rPr>
          <w:sz w:val="24"/>
          <w:szCs w:val="24"/>
        </w:rPr>
        <w:t xml:space="preserve"> системы электронного делопроизводства, регистрационным номером документа;</w:t>
      </w:r>
    </w:p>
    <w:p w:rsidR="00C175BD" w:rsidRPr="00C175BD" w:rsidRDefault="00C175BD" w:rsidP="00C175BD">
      <w:pPr>
        <w:numPr>
          <w:ilvl w:val="0"/>
          <w:numId w:val="2"/>
        </w:numPr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Сканирует документ в функциональной подсистеме автоматизированная система подсистема «Кодекс: Потоковое сканирование» (далее - АС СПК). </w:t>
      </w:r>
    </w:p>
    <w:p w:rsidR="00C175BD" w:rsidRPr="00C175BD" w:rsidRDefault="00C175BD" w:rsidP="00C175BD">
      <w:pPr>
        <w:ind w:left="360" w:firstLine="36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Распознавание текста, помещение электронной копии документа в банк документов (БД) и привязка его к карточке документа в виде «вложения» происходит автоматически.</w:t>
      </w:r>
    </w:p>
    <w:p w:rsidR="00C175BD" w:rsidRPr="00C175BD" w:rsidRDefault="00C175BD" w:rsidP="00C175BD">
      <w:pPr>
        <w:numPr>
          <w:ilvl w:val="0"/>
          <w:numId w:val="2"/>
        </w:numPr>
        <w:jc w:val="both"/>
        <w:rPr>
          <w:sz w:val="24"/>
          <w:szCs w:val="24"/>
        </w:rPr>
      </w:pPr>
      <w:r w:rsidRPr="00C175BD">
        <w:rPr>
          <w:bCs/>
          <w:sz w:val="24"/>
          <w:szCs w:val="24"/>
        </w:rPr>
        <w:t>После регистрации документ в электронном виде передается р</w:t>
      </w:r>
      <w:r w:rsidRPr="00C175BD">
        <w:rPr>
          <w:sz w:val="24"/>
          <w:szCs w:val="24"/>
        </w:rPr>
        <w:t>уководителю</w:t>
      </w:r>
      <w:r w:rsidRPr="00C175BD">
        <w:rPr>
          <w:bCs/>
          <w:sz w:val="24"/>
          <w:szCs w:val="24"/>
        </w:rPr>
        <w:t xml:space="preserve">, для чего в </w:t>
      </w:r>
      <w:r w:rsidRPr="00C175BD">
        <w:rPr>
          <w:sz w:val="24"/>
          <w:szCs w:val="24"/>
        </w:rPr>
        <w:t xml:space="preserve">автоматизированной системе во вкладке «Движение» в качестве первичного исполнителя указывается </w:t>
      </w:r>
      <w:r w:rsidRPr="00C175BD">
        <w:rPr>
          <w:bCs/>
          <w:sz w:val="24"/>
          <w:szCs w:val="24"/>
        </w:rPr>
        <w:t>руководитель, которому адресована корреспонденция.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left="720"/>
        <w:jc w:val="both"/>
        <w:rPr>
          <w:sz w:val="10"/>
          <w:szCs w:val="10"/>
        </w:rPr>
      </w:pPr>
      <w:r w:rsidRPr="00C175BD">
        <w:rPr>
          <w:sz w:val="10"/>
          <w:szCs w:val="10"/>
        </w:rPr>
        <w:t>     </w:t>
      </w:r>
    </w:p>
    <w:p w:rsidR="00C175BD" w:rsidRPr="00C175BD" w:rsidRDefault="001A241A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="00C175BD" w:rsidRPr="00C175BD">
        <w:rPr>
          <w:sz w:val="24"/>
          <w:szCs w:val="24"/>
        </w:rPr>
        <w:t>. Результатом выполнения административных действий (процедур) по регистрации обращений является регистрация обращения и подготовка обращения к направлению на рассмотрение.</w:t>
      </w:r>
    </w:p>
    <w:p w:rsidR="00C175BD" w:rsidRPr="001A241A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A241A">
        <w:rPr>
          <w:sz w:val="24"/>
          <w:szCs w:val="24"/>
        </w:rPr>
        <w:lastRenderedPageBreak/>
        <w:t>          </w:t>
      </w:r>
    </w:p>
    <w:p w:rsidR="008C1844" w:rsidRDefault="008C1844" w:rsidP="00C175BD">
      <w:pPr>
        <w:widowControl w:val="0"/>
        <w:autoSpaceDE w:val="0"/>
        <w:autoSpaceDN w:val="0"/>
        <w:adjustRightInd w:val="0"/>
        <w:ind w:left="720"/>
        <w:jc w:val="center"/>
        <w:rPr>
          <w:b/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left="720"/>
        <w:jc w:val="center"/>
        <w:rPr>
          <w:b/>
          <w:sz w:val="24"/>
          <w:szCs w:val="24"/>
        </w:rPr>
      </w:pPr>
      <w:r w:rsidRPr="00C175BD">
        <w:rPr>
          <w:b/>
          <w:sz w:val="24"/>
          <w:szCs w:val="24"/>
        </w:rPr>
        <w:t xml:space="preserve">Проведение анализа обращения на предмет выявления фактов коррупции и </w:t>
      </w:r>
      <w:proofErr w:type="spellStart"/>
      <w:r w:rsidRPr="00C175BD">
        <w:rPr>
          <w:b/>
          <w:sz w:val="24"/>
          <w:szCs w:val="24"/>
        </w:rPr>
        <w:t>коррупционно</w:t>
      </w:r>
      <w:proofErr w:type="spellEnd"/>
      <w:r w:rsidRPr="00C175BD">
        <w:rPr>
          <w:b/>
          <w:sz w:val="24"/>
          <w:szCs w:val="24"/>
        </w:rPr>
        <w:t xml:space="preserve"> опасных факторов</w:t>
      </w:r>
    </w:p>
    <w:p w:rsidR="00C175BD" w:rsidRPr="001A241A" w:rsidRDefault="00C175BD" w:rsidP="00C175BD">
      <w:pPr>
        <w:widowControl w:val="0"/>
        <w:autoSpaceDE w:val="0"/>
        <w:autoSpaceDN w:val="0"/>
        <w:adjustRightInd w:val="0"/>
        <w:ind w:left="720"/>
        <w:jc w:val="center"/>
        <w:rPr>
          <w:sz w:val="24"/>
          <w:szCs w:val="24"/>
        </w:rPr>
      </w:pPr>
      <w:r w:rsidRPr="001A241A">
        <w:rPr>
          <w:sz w:val="24"/>
          <w:szCs w:val="24"/>
        </w:rPr>
        <w:tab/>
      </w:r>
    </w:p>
    <w:p w:rsidR="00C175BD" w:rsidRPr="00C175BD" w:rsidRDefault="001A241A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="00C175BD" w:rsidRPr="00C175BD">
        <w:rPr>
          <w:sz w:val="24"/>
          <w:szCs w:val="24"/>
        </w:rPr>
        <w:t xml:space="preserve">. Специалист, ответственный за регистрацию обращений, проводит анализ жалобы гражданина на предмет выявления факторов коррупции и </w:t>
      </w:r>
      <w:proofErr w:type="spellStart"/>
      <w:r w:rsidR="00C175BD" w:rsidRPr="00C175BD">
        <w:rPr>
          <w:sz w:val="24"/>
          <w:szCs w:val="24"/>
        </w:rPr>
        <w:t>коррупционно</w:t>
      </w:r>
      <w:proofErr w:type="spellEnd"/>
      <w:r w:rsidR="00C175BD" w:rsidRPr="00C175BD">
        <w:rPr>
          <w:sz w:val="24"/>
          <w:szCs w:val="24"/>
        </w:rPr>
        <w:t xml:space="preserve"> опасных факторов в деятельности служащих администрации Сосновоборского городского округа.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При выявлении в жалобе гражданина факторов коррупции и </w:t>
      </w:r>
      <w:proofErr w:type="spellStart"/>
      <w:r w:rsidRPr="00C175BD">
        <w:rPr>
          <w:sz w:val="24"/>
          <w:szCs w:val="24"/>
        </w:rPr>
        <w:t>коррупционно</w:t>
      </w:r>
      <w:proofErr w:type="spellEnd"/>
      <w:r w:rsidRPr="00C175BD">
        <w:rPr>
          <w:sz w:val="24"/>
          <w:szCs w:val="24"/>
        </w:rPr>
        <w:t xml:space="preserve"> опасных факторов </w:t>
      </w:r>
      <w:r w:rsidR="001A241A">
        <w:rPr>
          <w:sz w:val="24"/>
          <w:szCs w:val="24"/>
        </w:rPr>
        <w:t>специалист</w:t>
      </w:r>
      <w:r w:rsidRPr="00C175BD">
        <w:rPr>
          <w:sz w:val="24"/>
          <w:szCs w:val="24"/>
        </w:rPr>
        <w:t>, ответственный за регистрацию обращений, доводит данную информацию до руководителя отраслевого (функционального) органа администрации, в том числе с правами юридического лица.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C175BD">
        <w:rPr>
          <w:sz w:val="24"/>
          <w:szCs w:val="24"/>
        </w:rPr>
        <w:t>Руководитель отраслевого (функционального) органа администрации, в том числе с правами юридического лица, в трехдневный срок с момента регистрации обращения в специализиров</w:t>
      </w:r>
      <w:r w:rsidR="001A241A">
        <w:rPr>
          <w:sz w:val="24"/>
          <w:szCs w:val="24"/>
        </w:rPr>
        <w:t>анной системе делопроизводства «</w:t>
      </w:r>
      <w:r w:rsidRPr="00C175BD">
        <w:rPr>
          <w:sz w:val="24"/>
          <w:szCs w:val="24"/>
        </w:rPr>
        <w:t>Кодекс: обращения граж</w:t>
      </w:r>
      <w:r w:rsidR="001A241A">
        <w:rPr>
          <w:sz w:val="24"/>
          <w:szCs w:val="24"/>
        </w:rPr>
        <w:t>дан»</w:t>
      </w:r>
      <w:r w:rsidRPr="00C175BD">
        <w:rPr>
          <w:sz w:val="24"/>
          <w:szCs w:val="24"/>
        </w:rPr>
        <w:t xml:space="preserve">, передает жалобу главе </w:t>
      </w:r>
      <w:r w:rsidR="001A241A" w:rsidRPr="00C175BD">
        <w:rPr>
          <w:sz w:val="24"/>
          <w:szCs w:val="24"/>
        </w:rPr>
        <w:t>Сосновоборского городского округа</w:t>
      </w:r>
      <w:r w:rsidRPr="00C175BD">
        <w:rPr>
          <w:sz w:val="24"/>
          <w:szCs w:val="24"/>
        </w:rPr>
        <w:t xml:space="preserve"> для последующего принятия решения о передаче копии данной жалобы председателю комиссии по соблюдению требований к служебному поведению муниципальных служащих и урегулированию конфликта интересов для проведения проверки.</w:t>
      </w:r>
      <w:r w:rsidR="001A241A">
        <w:rPr>
          <w:sz w:val="24"/>
          <w:szCs w:val="24"/>
        </w:rPr>
        <w:t xml:space="preserve"> </w:t>
      </w:r>
      <w:proofErr w:type="gramEnd"/>
    </w:p>
    <w:p w:rsidR="00C175BD" w:rsidRPr="001A241A" w:rsidRDefault="00C175BD" w:rsidP="00C175BD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t xml:space="preserve">Направление обращений на рассмотрение 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  <w:r w:rsidRPr="00C175BD">
        <w:rPr>
          <w:sz w:val="24"/>
          <w:szCs w:val="24"/>
        </w:rPr>
        <w:t>     </w:t>
      </w:r>
    </w:p>
    <w:p w:rsidR="00C175BD" w:rsidRPr="00C175BD" w:rsidRDefault="001A241A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="00C175BD" w:rsidRPr="00C175BD">
        <w:rPr>
          <w:sz w:val="24"/>
          <w:szCs w:val="24"/>
        </w:rPr>
        <w:t xml:space="preserve">. </w:t>
      </w:r>
      <w:r>
        <w:rPr>
          <w:sz w:val="24"/>
          <w:szCs w:val="24"/>
        </w:rPr>
        <w:t>Специалист</w:t>
      </w:r>
      <w:r w:rsidR="00C175BD" w:rsidRPr="00C175BD">
        <w:rPr>
          <w:sz w:val="24"/>
          <w:szCs w:val="24"/>
        </w:rPr>
        <w:t>, ответс</w:t>
      </w:r>
      <w:r>
        <w:rPr>
          <w:sz w:val="24"/>
          <w:szCs w:val="24"/>
        </w:rPr>
        <w:t>твенный за регистрацию обращений</w:t>
      </w:r>
      <w:r w:rsidR="00C175BD" w:rsidRPr="00C175BD">
        <w:rPr>
          <w:sz w:val="24"/>
          <w:szCs w:val="24"/>
        </w:rPr>
        <w:t>, после составления аннотации направляет обращение на рассмотрение.</w:t>
      </w:r>
    </w:p>
    <w:p w:rsidR="00C175BD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В случае если обращение ошибочно прислано в адрес администрации Сосновоборског</w:t>
      </w:r>
      <w:r w:rsidR="001A241A">
        <w:rPr>
          <w:sz w:val="24"/>
          <w:szCs w:val="24"/>
        </w:rPr>
        <w:t xml:space="preserve">о городского округа, специалист, ответственный за регистрацию обращений </w:t>
      </w:r>
      <w:r w:rsidR="00AC75B6">
        <w:rPr>
          <w:sz w:val="24"/>
          <w:szCs w:val="24"/>
        </w:rPr>
        <w:t xml:space="preserve">незамедлительно </w:t>
      </w:r>
      <w:r w:rsidR="001A241A">
        <w:rPr>
          <w:sz w:val="24"/>
          <w:szCs w:val="24"/>
        </w:rPr>
        <w:t>информирует руководителя</w:t>
      </w:r>
      <w:r w:rsidR="001A241A" w:rsidRPr="00C175BD">
        <w:rPr>
          <w:sz w:val="24"/>
          <w:szCs w:val="24"/>
        </w:rPr>
        <w:t xml:space="preserve"> отраслевого (функционального) органа администрации, в том числе с правами юридического лица</w:t>
      </w:r>
      <w:r w:rsidR="001A241A">
        <w:rPr>
          <w:sz w:val="24"/>
          <w:szCs w:val="24"/>
        </w:rPr>
        <w:t xml:space="preserve"> </w:t>
      </w:r>
      <w:r w:rsidR="00AC75B6">
        <w:rPr>
          <w:sz w:val="24"/>
          <w:szCs w:val="24"/>
        </w:rPr>
        <w:t xml:space="preserve">и </w:t>
      </w:r>
      <w:proofErr w:type="gramStart"/>
      <w:r w:rsidR="00AC75B6">
        <w:rPr>
          <w:sz w:val="24"/>
          <w:szCs w:val="24"/>
        </w:rPr>
        <w:t>в последствии</w:t>
      </w:r>
      <w:proofErr w:type="gramEnd"/>
      <w:r w:rsidR="00AC75B6">
        <w:rPr>
          <w:sz w:val="24"/>
          <w:szCs w:val="24"/>
        </w:rPr>
        <w:t xml:space="preserve"> чего </w:t>
      </w:r>
      <w:r w:rsidRPr="00C175BD">
        <w:rPr>
          <w:sz w:val="24"/>
          <w:szCs w:val="24"/>
        </w:rPr>
        <w:t>готовит</w:t>
      </w:r>
      <w:r w:rsidR="00AC75B6">
        <w:rPr>
          <w:sz w:val="24"/>
          <w:szCs w:val="24"/>
        </w:rPr>
        <w:t>ся</w:t>
      </w:r>
      <w:r w:rsidRPr="00C175BD">
        <w:rPr>
          <w:sz w:val="24"/>
          <w:szCs w:val="24"/>
        </w:rPr>
        <w:t xml:space="preserve"> сопроводительное письмо о возврате ошибочно присланного обращения</w:t>
      </w:r>
      <w:r w:rsidR="00AC75B6">
        <w:rPr>
          <w:sz w:val="24"/>
          <w:szCs w:val="24"/>
        </w:rPr>
        <w:t>.</w:t>
      </w:r>
    </w:p>
    <w:p w:rsidR="00AC75B6" w:rsidRDefault="00AC75B6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175BD" w:rsidRPr="00C175BD" w:rsidRDefault="00AC75B6" w:rsidP="00AC75B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="00C175BD" w:rsidRPr="00C175BD">
        <w:rPr>
          <w:sz w:val="24"/>
          <w:szCs w:val="24"/>
        </w:rPr>
        <w:t xml:space="preserve">. </w:t>
      </w:r>
      <w:r w:rsidRPr="00AC75B6">
        <w:rPr>
          <w:sz w:val="24"/>
          <w:szCs w:val="24"/>
        </w:rPr>
        <w:t xml:space="preserve">Запрещается направлять жалобу на рассмотрение в орган местного самоуправления или должностному лицу, решение или действие (бездействие) </w:t>
      </w:r>
      <w:proofErr w:type="gramStart"/>
      <w:r w:rsidRPr="00AC75B6">
        <w:rPr>
          <w:sz w:val="24"/>
          <w:szCs w:val="24"/>
        </w:rPr>
        <w:t>которых</w:t>
      </w:r>
      <w:proofErr w:type="gramEnd"/>
      <w:r w:rsidRPr="00AC75B6">
        <w:rPr>
          <w:sz w:val="24"/>
          <w:szCs w:val="24"/>
        </w:rPr>
        <w:t xml:space="preserve"> обжалуется</w:t>
      </w:r>
      <w:r w:rsidR="00C175BD" w:rsidRPr="00C175BD">
        <w:rPr>
          <w:sz w:val="24"/>
          <w:szCs w:val="24"/>
        </w:rPr>
        <w:t>.</w:t>
      </w:r>
    </w:p>
    <w:p w:rsidR="00C175BD" w:rsidRPr="00AC75B6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C75B6">
        <w:rPr>
          <w:sz w:val="24"/>
          <w:szCs w:val="24"/>
        </w:rPr>
        <w:t>     </w:t>
      </w:r>
    </w:p>
    <w:p w:rsidR="00C175BD" w:rsidRPr="00C175BD" w:rsidRDefault="00AC75B6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C175BD" w:rsidRPr="00C175BD">
        <w:rPr>
          <w:sz w:val="24"/>
          <w:szCs w:val="24"/>
        </w:rPr>
        <w:t xml:space="preserve">. Результатом выполнения административных действий (процедур) по направлению обращений на рассмотрение является передача зарегистрированных в установленном порядке письменных обращений главе Сосновоборского городского округа или </w:t>
      </w:r>
      <w:r>
        <w:rPr>
          <w:sz w:val="24"/>
          <w:szCs w:val="24"/>
        </w:rPr>
        <w:t>з</w:t>
      </w:r>
      <w:r w:rsidR="00C175BD" w:rsidRPr="00C175BD">
        <w:rPr>
          <w:sz w:val="24"/>
          <w:szCs w:val="24"/>
        </w:rPr>
        <w:t>аместителям</w:t>
      </w:r>
      <w:r>
        <w:rPr>
          <w:sz w:val="24"/>
          <w:szCs w:val="24"/>
        </w:rPr>
        <w:t xml:space="preserve"> главы администрации</w:t>
      </w:r>
      <w:r w:rsidR="00C175BD" w:rsidRPr="00C175BD">
        <w:rPr>
          <w:sz w:val="24"/>
          <w:szCs w:val="24"/>
        </w:rPr>
        <w:t>.     </w:t>
      </w:r>
    </w:p>
    <w:p w:rsidR="00C175BD" w:rsidRPr="00AC75B6" w:rsidRDefault="00C175BD" w:rsidP="00C175BD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C75B6">
        <w:rPr>
          <w:sz w:val="24"/>
          <w:szCs w:val="24"/>
        </w:rPr>
        <w:t>     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75BD">
        <w:rPr>
          <w:b/>
          <w:sz w:val="24"/>
          <w:szCs w:val="24"/>
        </w:rPr>
        <w:t>Рассмотрение обращений</w:t>
      </w:r>
    </w:p>
    <w:p w:rsidR="00C175BD" w:rsidRPr="00AC75B6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C75B6">
        <w:rPr>
          <w:sz w:val="24"/>
          <w:szCs w:val="24"/>
        </w:rPr>
        <w:t>     </w:t>
      </w:r>
    </w:p>
    <w:p w:rsidR="00C175BD" w:rsidRPr="00C175BD" w:rsidRDefault="00AC75B6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C175BD" w:rsidRPr="00C175BD">
        <w:rPr>
          <w:sz w:val="24"/>
          <w:szCs w:val="24"/>
        </w:rPr>
        <w:t>. Основанием для рассмотрения письменного обращения в администрацию Сосновоборского городского округа является поступившее и зарегистрированное в установленном порядке обращение.</w:t>
      </w:r>
    </w:p>
    <w:p w:rsidR="00C175BD" w:rsidRPr="00AC75B6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C75B6">
        <w:rPr>
          <w:sz w:val="24"/>
          <w:szCs w:val="24"/>
        </w:rPr>
        <w:t>     </w:t>
      </w:r>
    </w:p>
    <w:p w:rsidR="00AC75B6" w:rsidRDefault="00AC75B6" w:rsidP="00AC75B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41</w:t>
      </w:r>
      <w:r w:rsidR="00C175BD" w:rsidRPr="00C175BD">
        <w:rPr>
          <w:sz w:val="24"/>
          <w:szCs w:val="24"/>
        </w:rPr>
        <w:t>. Обращение, поступившее в администрацию Сосновоборского городского округа, подлежит обязательному рассмотрению.</w:t>
      </w:r>
    </w:p>
    <w:p w:rsidR="00AC75B6" w:rsidRDefault="00AC75B6" w:rsidP="00AC75B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C75B6" w:rsidRDefault="00AC75B6" w:rsidP="00AC75B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42</w:t>
      </w:r>
      <w:r w:rsidR="00C175BD" w:rsidRPr="00C175BD">
        <w:rPr>
          <w:sz w:val="24"/>
          <w:szCs w:val="24"/>
        </w:rPr>
        <w:t>. Письменные обращения, зарегистрированные в установленном порядке, направляются главе Сосновоборского городского округа или заместителям</w:t>
      </w:r>
      <w:r>
        <w:rPr>
          <w:sz w:val="24"/>
          <w:szCs w:val="24"/>
        </w:rPr>
        <w:t xml:space="preserve"> главы администрации для обеспечения рассмотрения, </w:t>
      </w:r>
      <w:r w:rsidR="00C175BD" w:rsidRPr="00C175BD">
        <w:rPr>
          <w:sz w:val="24"/>
          <w:szCs w:val="24"/>
        </w:rPr>
        <w:t>по существу.</w:t>
      </w:r>
    </w:p>
    <w:p w:rsidR="00AC75B6" w:rsidRDefault="00AC75B6" w:rsidP="00AC75B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175BD" w:rsidRPr="00AC75B6" w:rsidRDefault="00AC75B6" w:rsidP="00AC75B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43. </w:t>
      </w:r>
      <w:r w:rsidR="00C175BD" w:rsidRPr="00C175BD">
        <w:rPr>
          <w:sz w:val="24"/>
          <w:szCs w:val="24"/>
        </w:rPr>
        <w:t>Обращения рассматриваются в течение 30 дней со дня регистрации, если не установлен более короткий контрольный срок рассмотрения.</w:t>
      </w:r>
    </w:p>
    <w:p w:rsidR="00C175BD" w:rsidRPr="00340D4B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40D4B">
        <w:rPr>
          <w:sz w:val="24"/>
          <w:szCs w:val="24"/>
        </w:rPr>
        <w:t>     </w:t>
      </w:r>
    </w:p>
    <w:p w:rsidR="00C175BD" w:rsidRPr="00C175BD" w:rsidRDefault="00340D4B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44</w:t>
      </w:r>
      <w:r w:rsidR="00C175BD" w:rsidRPr="00C175BD">
        <w:rPr>
          <w:sz w:val="24"/>
          <w:szCs w:val="24"/>
        </w:rPr>
        <w:t>. Обращения могут рассматриваться непосредственно в администрации Сосновоборского городского округа (в том числе с выездом на место) или их рассмотрение может быть поручено иному органу власти, организации или должностному лицу в соответствии с их компетенцией.</w:t>
      </w:r>
    </w:p>
    <w:p w:rsidR="00C175BD" w:rsidRPr="00340D4B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40D4B">
        <w:rPr>
          <w:sz w:val="24"/>
          <w:szCs w:val="24"/>
        </w:rPr>
        <w:t>     </w:t>
      </w:r>
    </w:p>
    <w:p w:rsidR="00C175BD" w:rsidRPr="00C175BD" w:rsidRDefault="00340D4B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45</w:t>
      </w:r>
      <w:r w:rsidR="00C175BD" w:rsidRPr="00C175BD">
        <w:rPr>
          <w:sz w:val="24"/>
          <w:szCs w:val="24"/>
        </w:rPr>
        <w:t>. Поручение о рассмотрении обращения должно содержать наименование органа власти или орг</w:t>
      </w:r>
      <w:r>
        <w:rPr>
          <w:sz w:val="24"/>
          <w:szCs w:val="24"/>
        </w:rPr>
        <w:t xml:space="preserve">анизации, </w:t>
      </w:r>
      <w:r w:rsidR="00C175BD" w:rsidRPr="00C175BD">
        <w:rPr>
          <w:sz w:val="24"/>
          <w:szCs w:val="24"/>
        </w:rPr>
        <w:t>фамилии и инициалы служащих администрации, которым дается поручение, предписываемое действие, порядок и срок исполнения, подпись служащего администрации, давшего поручение, с расшифровкой и датой, а также ссылку на регистрационный номер прилагаемого обращения. Поручение о рассмотрении обращения может состоять из нескольких частей, предписывающих каждому исполнителю самостоятельное действие, порядок и срок исполнения, в том числе подготовка общего ответа заявителю (порядок подготовки).</w:t>
      </w:r>
    </w:p>
    <w:p w:rsidR="00C175BD" w:rsidRPr="00340D4B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40D4B">
        <w:rPr>
          <w:sz w:val="24"/>
          <w:szCs w:val="24"/>
        </w:rPr>
        <w:t>     </w:t>
      </w:r>
    </w:p>
    <w:p w:rsidR="00C175BD" w:rsidRPr="00C175BD" w:rsidRDefault="00340D4B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46</w:t>
      </w:r>
      <w:r w:rsidR="00C175BD" w:rsidRPr="00C175BD">
        <w:rPr>
          <w:sz w:val="24"/>
          <w:szCs w:val="24"/>
        </w:rPr>
        <w:t xml:space="preserve">. В тексте поручения о рассмотрении обращения могут быть указания </w:t>
      </w:r>
      <w:r>
        <w:rPr>
          <w:sz w:val="24"/>
          <w:szCs w:val="24"/>
        </w:rPr>
        <w:t>«Весьма срочно», «Срочно» или «Оперативно»</w:t>
      </w:r>
      <w:r w:rsidR="00C175BD" w:rsidRPr="00C175BD">
        <w:rPr>
          <w:sz w:val="24"/>
          <w:szCs w:val="24"/>
        </w:rPr>
        <w:t>, предусматривающие конкретный срок исполнения поручения, считая от даты его подписания:</w:t>
      </w:r>
    </w:p>
    <w:p w:rsidR="00340D4B" w:rsidRPr="00340D4B" w:rsidRDefault="00340D4B" w:rsidP="00340D4B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Имеющие пометку «Весьма срочно»</w:t>
      </w:r>
      <w:r w:rsidRPr="00340D4B">
        <w:rPr>
          <w:sz w:val="24"/>
          <w:szCs w:val="24"/>
        </w:rPr>
        <w:t xml:space="preserve"> - в течение одного-двух дней; </w:t>
      </w:r>
    </w:p>
    <w:p w:rsidR="00340D4B" w:rsidRDefault="00340D4B" w:rsidP="00340D4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имеющие пометку «Срочно»</w:t>
      </w:r>
      <w:r w:rsidRPr="00C175BD">
        <w:rPr>
          <w:sz w:val="24"/>
          <w:szCs w:val="24"/>
        </w:rPr>
        <w:t xml:space="preserve"> - в 3-дневный срок; </w:t>
      </w:r>
    </w:p>
    <w:p w:rsidR="00C175BD" w:rsidRPr="00C175BD" w:rsidRDefault="00340D4B" w:rsidP="00C175B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имеющие пометку «Оперативно»</w:t>
      </w:r>
      <w:r w:rsidR="00C175BD" w:rsidRPr="00C175BD">
        <w:rPr>
          <w:sz w:val="24"/>
          <w:szCs w:val="24"/>
        </w:rPr>
        <w:t xml:space="preserve"> - в 10-дневный срок. </w:t>
      </w:r>
    </w:p>
    <w:p w:rsidR="00C175BD" w:rsidRPr="00340D4B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40D4B">
        <w:rPr>
          <w:sz w:val="24"/>
          <w:szCs w:val="24"/>
        </w:rPr>
        <w:t>     </w:t>
      </w:r>
    </w:p>
    <w:p w:rsidR="00C175BD" w:rsidRPr="00C175BD" w:rsidRDefault="00340D4B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47</w:t>
      </w:r>
      <w:r w:rsidR="00C175BD" w:rsidRPr="00C175BD">
        <w:rPr>
          <w:sz w:val="24"/>
          <w:szCs w:val="24"/>
        </w:rPr>
        <w:t>. В случае если поручение о рассмотрении обращения дается органам власти, служащим администрации или обращение направлено на рассмотрение в иные организации в соответствии с их компетенцией, соответствующими должностными лицами подготавливается уведомление гражданину о том, куда направлено обращение на рассмотрение и откуда будет получен ответ.</w:t>
      </w:r>
    </w:p>
    <w:p w:rsidR="00C175BD" w:rsidRPr="00340D4B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40D4B">
        <w:rPr>
          <w:sz w:val="24"/>
          <w:szCs w:val="24"/>
        </w:rPr>
        <w:t>     </w:t>
      </w:r>
    </w:p>
    <w:p w:rsidR="00C175BD" w:rsidRPr="00C175BD" w:rsidRDefault="00340D4B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48</w:t>
      </w:r>
      <w:r w:rsidR="00C175BD" w:rsidRPr="00C175BD">
        <w:rPr>
          <w:sz w:val="24"/>
          <w:szCs w:val="24"/>
        </w:rPr>
        <w:t xml:space="preserve">. Если поручение по заявлению дано нескольким служащим администрации, а ответственный исполнитель не выделен, то работу по рассмотрению обращения координирует исполнитель, указанный первым в резолюции руководства администрации. Ответственный исполнитель осуществляет </w:t>
      </w:r>
      <w:proofErr w:type="gramStart"/>
      <w:r w:rsidR="00C175BD" w:rsidRPr="00C175BD">
        <w:rPr>
          <w:sz w:val="24"/>
          <w:szCs w:val="24"/>
        </w:rPr>
        <w:t>контроль за</w:t>
      </w:r>
      <w:proofErr w:type="gramEnd"/>
      <w:r w:rsidR="00C175BD" w:rsidRPr="00C175BD">
        <w:rPr>
          <w:sz w:val="24"/>
          <w:szCs w:val="24"/>
        </w:rPr>
        <w:t xml:space="preserve"> сроками исполнения обращения, подготовку ответа гражданину. Соисполнители не позднее семи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ответа.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  <w:r w:rsidRPr="00C175BD">
        <w:rPr>
          <w:sz w:val="10"/>
          <w:szCs w:val="10"/>
        </w:rPr>
        <w:t>     </w:t>
      </w:r>
    </w:p>
    <w:p w:rsidR="00C175BD" w:rsidRPr="00C175BD" w:rsidRDefault="00A008E8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49</w:t>
      </w:r>
      <w:r w:rsidR="00C175BD" w:rsidRPr="00C175BD">
        <w:rPr>
          <w:sz w:val="24"/>
          <w:szCs w:val="24"/>
        </w:rPr>
        <w:t xml:space="preserve">. Служащий администрации, которому поручено рассмотрение обращения: обеспечивает объективное, всестороннее и своевременное рассмотрение обращения, при необходимости: 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10"/>
          <w:szCs w:val="10"/>
        </w:rPr>
      </w:pPr>
    </w:p>
    <w:p w:rsidR="00C175BD" w:rsidRPr="00C175BD" w:rsidRDefault="00C175BD" w:rsidP="00C175B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с участием гражданина, направившего обращение;</w:t>
      </w:r>
    </w:p>
    <w:p w:rsidR="00C175BD" w:rsidRPr="00C175BD" w:rsidRDefault="00C175BD" w:rsidP="00C175B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запрашивает необходимые для рассмотрения обращения документы и</w:t>
      </w:r>
      <w:r w:rsidR="00A008E8">
        <w:rPr>
          <w:sz w:val="24"/>
          <w:szCs w:val="24"/>
        </w:rPr>
        <w:t xml:space="preserve"> материалы в других органах, у </w:t>
      </w:r>
      <w:r w:rsidRPr="00C175BD">
        <w:rPr>
          <w:sz w:val="24"/>
          <w:szCs w:val="24"/>
        </w:rPr>
        <w:t>предприятий и организаций, за исключением судов, органов дознания и органов предварительного следствия;</w:t>
      </w:r>
    </w:p>
    <w:p w:rsidR="00C175BD" w:rsidRPr="00C175BD" w:rsidRDefault="00C175BD" w:rsidP="00C175BD">
      <w:pPr>
        <w:widowControl w:val="0"/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принимает меры по восстановлению или защите нарушенных прав, свобод и законных интересов гражданина;</w:t>
      </w:r>
    </w:p>
    <w:p w:rsidR="00C175BD" w:rsidRPr="00C175BD" w:rsidRDefault="00C175BD" w:rsidP="00C175BD">
      <w:pPr>
        <w:widowControl w:val="0"/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дает письменный ответ по существу по</w:t>
      </w:r>
      <w:r w:rsidR="00A008E8">
        <w:rPr>
          <w:sz w:val="24"/>
          <w:szCs w:val="24"/>
        </w:rPr>
        <w:t>ставленных в обращении вопросов</w:t>
      </w:r>
      <w:r w:rsidRPr="00C175BD">
        <w:rPr>
          <w:sz w:val="24"/>
          <w:szCs w:val="24"/>
        </w:rPr>
        <w:t>;</w:t>
      </w:r>
    </w:p>
    <w:p w:rsidR="00C175BD" w:rsidRPr="00C175BD" w:rsidRDefault="00C175BD" w:rsidP="00C175BD">
      <w:pPr>
        <w:widowControl w:val="0"/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уведомляет гражданина о направлении обращения на рассмотрение в другой орган власти или иному должностному лицу в соответствии с их компетенцией.</w:t>
      </w:r>
    </w:p>
    <w:p w:rsidR="00C175BD" w:rsidRPr="00A008E8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008E8">
        <w:rPr>
          <w:sz w:val="24"/>
          <w:szCs w:val="24"/>
        </w:rPr>
        <w:t>     </w:t>
      </w:r>
    </w:p>
    <w:p w:rsidR="00C175BD" w:rsidRPr="00C175BD" w:rsidRDefault="00A008E8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50</w:t>
      </w:r>
      <w:r w:rsidR="00C175BD" w:rsidRPr="00C175BD">
        <w:rPr>
          <w:sz w:val="24"/>
          <w:szCs w:val="24"/>
        </w:rPr>
        <w:t xml:space="preserve">. Учреждения, предприятия и организации по направленному в установленном </w:t>
      </w:r>
      <w:r w:rsidR="00C175BD" w:rsidRPr="00C175BD">
        <w:rPr>
          <w:sz w:val="24"/>
          <w:szCs w:val="24"/>
        </w:rPr>
        <w:lastRenderedPageBreak/>
        <w:t xml:space="preserve">порядке запросу служащего администрации, рассматривающего обращение, обязаны в течение 15 дней </w:t>
      </w:r>
      <w:proofErr w:type="gramStart"/>
      <w:r w:rsidR="00C175BD" w:rsidRPr="00C175BD">
        <w:rPr>
          <w:sz w:val="24"/>
          <w:szCs w:val="24"/>
        </w:rPr>
        <w:t>предоставить документы</w:t>
      </w:r>
      <w:proofErr w:type="gramEnd"/>
      <w:r w:rsidR="00C175BD" w:rsidRPr="00C175BD">
        <w:rPr>
          <w:sz w:val="24"/>
          <w:szCs w:val="24"/>
        </w:rPr>
        <w:t xml:space="preserve">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охраняемую федеральным законом тайну, и для которых установлен особый порядок предоставления.</w:t>
      </w:r>
    </w:p>
    <w:p w:rsidR="00C175BD" w:rsidRPr="00A008E8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008E8">
        <w:rPr>
          <w:sz w:val="24"/>
          <w:szCs w:val="24"/>
        </w:rPr>
        <w:t>     </w:t>
      </w:r>
    </w:p>
    <w:p w:rsidR="00A008E8" w:rsidRPr="006B01C3" w:rsidRDefault="00A008E8" w:rsidP="00A008E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51</w:t>
      </w:r>
      <w:r w:rsidR="00C175BD" w:rsidRPr="00C175BD">
        <w:rPr>
          <w:sz w:val="24"/>
          <w:szCs w:val="24"/>
        </w:rPr>
        <w:t>. В случае</w:t>
      </w:r>
      <w:proofErr w:type="gramStart"/>
      <w:r w:rsidR="00C175BD" w:rsidRPr="00C175BD">
        <w:rPr>
          <w:sz w:val="24"/>
          <w:szCs w:val="24"/>
        </w:rPr>
        <w:t>,</w:t>
      </w:r>
      <w:proofErr w:type="gramEnd"/>
      <w:r w:rsidR="00C175BD" w:rsidRPr="00C175BD">
        <w:rPr>
          <w:sz w:val="24"/>
          <w:szCs w:val="24"/>
        </w:rPr>
        <w:t xml:space="preserve"> если обращение, по мнению исполнителя, направлено не по принадлежности, он в трехдневный срок возвращает это обращение </w:t>
      </w:r>
      <w:r>
        <w:rPr>
          <w:sz w:val="24"/>
          <w:szCs w:val="24"/>
        </w:rPr>
        <w:t>в электронном виде</w:t>
      </w:r>
      <w:r w:rsidRPr="006B01C3">
        <w:rPr>
          <w:sz w:val="24"/>
          <w:szCs w:val="24"/>
        </w:rPr>
        <w:t xml:space="preserve"> должностному лицу, наложившему данную резолюцию. Для этого руководитель отраслевого (функционального) органа администрации, в том числе с правами юридического лица, через кнопку «Редактировать» вносит данные о необходимости изменения резолюции, с помощью заполнения формы и сохраняет данную информацию. Документ автоматически направляется вышестоящему руководителю для принятия решения.</w:t>
      </w:r>
    </w:p>
    <w:p w:rsidR="00A008E8" w:rsidRPr="006B01C3" w:rsidRDefault="00A008E8" w:rsidP="00A008E8">
      <w:pPr>
        <w:ind w:firstLine="720"/>
        <w:jc w:val="both"/>
        <w:rPr>
          <w:sz w:val="24"/>
          <w:szCs w:val="24"/>
        </w:rPr>
      </w:pPr>
      <w:r w:rsidRPr="006B01C3">
        <w:rPr>
          <w:sz w:val="24"/>
          <w:szCs w:val="24"/>
        </w:rPr>
        <w:t>В случае принятия положительного решения вышестоящий руководитель проставляет дату исполнения документа и накладывает новую резолюцию. Новая резолюция должна быть адресована заместителю главы администрации</w:t>
      </w:r>
      <w:r>
        <w:rPr>
          <w:sz w:val="24"/>
          <w:szCs w:val="24"/>
        </w:rPr>
        <w:t>,</w:t>
      </w:r>
      <w:r w:rsidRPr="006B01C3">
        <w:rPr>
          <w:sz w:val="24"/>
          <w:szCs w:val="24"/>
        </w:rPr>
        <w:t xml:space="preserve"> курирующему направ</w:t>
      </w:r>
      <w:r w:rsidR="00EA5621">
        <w:rPr>
          <w:sz w:val="24"/>
          <w:szCs w:val="24"/>
        </w:rPr>
        <w:t xml:space="preserve">ление, для дальнейшего принятия </w:t>
      </w:r>
      <w:r w:rsidRPr="006B01C3">
        <w:rPr>
          <w:sz w:val="24"/>
          <w:szCs w:val="24"/>
        </w:rPr>
        <w:t>решения</w:t>
      </w:r>
      <w:r w:rsidR="00EA5621">
        <w:rPr>
          <w:sz w:val="24"/>
          <w:szCs w:val="24"/>
        </w:rPr>
        <w:t>,</w:t>
      </w:r>
      <w:r w:rsidRPr="006B01C3">
        <w:rPr>
          <w:sz w:val="24"/>
          <w:szCs w:val="24"/>
        </w:rPr>
        <w:t xml:space="preserve"> по существу. В случае принятия отрицательного решения в поле «Отчет/ответ» делается отметка о принятии данного решения. Документ остается в работе у первоначального руководителя, о чем приходит информационное сообщение.</w:t>
      </w:r>
    </w:p>
    <w:p w:rsidR="00A008E8" w:rsidRDefault="00A008E8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175BD" w:rsidRPr="00C175BD" w:rsidRDefault="00EA5621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52</w:t>
      </w:r>
      <w:r w:rsidR="00C175BD" w:rsidRPr="00C175BD">
        <w:rPr>
          <w:sz w:val="24"/>
          <w:szCs w:val="24"/>
        </w:rPr>
        <w:t>. На обращения, не являющиеся заявлениями, жалобами, не содержащих конкретных предложений или просьб (стандартные поздравления, соболезнования, письма, присланные для сведения и т.д.), исполнитель вправе не направлять ответ.</w:t>
      </w:r>
    </w:p>
    <w:p w:rsidR="00C175BD" w:rsidRPr="00EA5621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A5621">
        <w:rPr>
          <w:sz w:val="24"/>
          <w:szCs w:val="24"/>
        </w:rPr>
        <w:t>     </w:t>
      </w:r>
    </w:p>
    <w:p w:rsidR="00C175BD" w:rsidRPr="00C175BD" w:rsidRDefault="00EA5621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53</w:t>
      </w:r>
      <w:r w:rsidR="00C175BD" w:rsidRPr="00C175BD">
        <w:rPr>
          <w:sz w:val="24"/>
          <w:szCs w:val="24"/>
        </w:rPr>
        <w:t>. Служащий администрации, которому направлено обращение, вправе не рассматривать его по существу по о</w:t>
      </w:r>
      <w:r>
        <w:rPr>
          <w:sz w:val="24"/>
          <w:szCs w:val="24"/>
        </w:rPr>
        <w:t>снованиям, указанным в пункте 18</w:t>
      </w:r>
      <w:r w:rsidR="00C175BD" w:rsidRPr="00C175BD">
        <w:rPr>
          <w:sz w:val="24"/>
          <w:szCs w:val="24"/>
        </w:rPr>
        <w:t xml:space="preserve"> административного регламента.</w:t>
      </w:r>
    </w:p>
    <w:p w:rsidR="00C175BD" w:rsidRPr="00EA5621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A5621">
        <w:rPr>
          <w:sz w:val="24"/>
          <w:szCs w:val="24"/>
        </w:rPr>
        <w:t>     </w:t>
      </w:r>
    </w:p>
    <w:p w:rsidR="00C175BD" w:rsidRPr="00C175BD" w:rsidRDefault="00EA5621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54</w:t>
      </w:r>
      <w:r w:rsidR="00C175BD" w:rsidRPr="00C175BD">
        <w:rPr>
          <w:sz w:val="24"/>
          <w:szCs w:val="24"/>
        </w:rPr>
        <w:t>. Результатом выполнения административных действий (процедур) по рассмотрению обращений является решение поставленных в обращениях вопросов, подготовка ответов гражданам либо направление в и</w:t>
      </w:r>
      <w:r>
        <w:rPr>
          <w:sz w:val="24"/>
          <w:szCs w:val="24"/>
        </w:rPr>
        <w:t xml:space="preserve">ные органы власти, организации, предприятия </w:t>
      </w:r>
      <w:r w:rsidR="00C175BD" w:rsidRPr="00C175BD">
        <w:rPr>
          <w:sz w:val="24"/>
          <w:szCs w:val="24"/>
        </w:rPr>
        <w:t>или служащему администрации поручений о рассмотрении обращений и принятии мер по решению поставленных в обращении вопросов, а также ответ гражданину в письменной или устной форме.</w:t>
      </w:r>
    </w:p>
    <w:p w:rsidR="00C175BD" w:rsidRPr="00EA5621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A5621">
        <w:rPr>
          <w:sz w:val="24"/>
          <w:szCs w:val="24"/>
        </w:rPr>
        <w:t>     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75BD">
        <w:rPr>
          <w:b/>
          <w:sz w:val="24"/>
          <w:szCs w:val="24"/>
        </w:rPr>
        <w:t>Личный прием граждан</w:t>
      </w:r>
    </w:p>
    <w:p w:rsidR="00C175BD" w:rsidRPr="00EA5621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A5621">
        <w:rPr>
          <w:sz w:val="24"/>
          <w:szCs w:val="24"/>
        </w:rPr>
        <w:t>     </w:t>
      </w:r>
    </w:p>
    <w:p w:rsidR="00C175BD" w:rsidRDefault="00EA5621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55. Глава </w:t>
      </w:r>
      <w:r w:rsidR="00C175BD" w:rsidRPr="00C175BD">
        <w:rPr>
          <w:sz w:val="24"/>
          <w:szCs w:val="24"/>
        </w:rPr>
        <w:t xml:space="preserve">Сосновоборского городского округа </w:t>
      </w:r>
      <w:r>
        <w:rPr>
          <w:sz w:val="24"/>
          <w:szCs w:val="24"/>
        </w:rPr>
        <w:t>проводи</w:t>
      </w:r>
      <w:r w:rsidR="00C175BD" w:rsidRPr="00C175BD">
        <w:rPr>
          <w:sz w:val="24"/>
          <w:szCs w:val="24"/>
        </w:rPr>
        <w:t>т личный прием граждан по вопросам, входящим в компетенцию.</w:t>
      </w:r>
    </w:p>
    <w:p w:rsidR="00EA5621" w:rsidRPr="00C175BD" w:rsidRDefault="00EA5621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175BD" w:rsidRPr="00C175BD" w:rsidRDefault="00EA5621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56</w:t>
      </w:r>
      <w:r w:rsidR="00C175BD" w:rsidRPr="00C175BD">
        <w:rPr>
          <w:sz w:val="24"/>
          <w:szCs w:val="24"/>
        </w:rPr>
        <w:t>. График и порядок личного приема граждан в администрации устанавливается главой Сосновоборского городского округа. </w:t>
      </w:r>
    </w:p>
    <w:p w:rsidR="00C175BD" w:rsidRPr="00994618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94618">
        <w:rPr>
          <w:sz w:val="24"/>
          <w:szCs w:val="24"/>
        </w:rPr>
        <w:t>     </w:t>
      </w:r>
    </w:p>
    <w:p w:rsidR="00C175BD" w:rsidRDefault="00BC196A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57</w:t>
      </w:r>
      <w:r w:rsidR="00C175BD" w:rsidRPr="00C175BD">
        <w:rPr>
          <w:sz w:val="24"/>
          <w:szCs w:val="24"/>
        </w:rPr>
        <w:t xml:space="preserve">. </w:t>
      </w:r>
      <w:proofErr w:type="gramStart"/>
      <w:r w:rsidR="00C175BD" w:rsidRPr="00C175BD">
        <w:rPr>
          <w:sz w:val="24"/>
          <w:szCs w:val="24"/>
        </w:rPr>
        <w:t>Личный прием граждан главы Сосновоборского городского округа проводится по адресу: г.</w:t>
      </w:r>
      <w:r>
        <w:rPr>
          <w:sz w:val="24"/>
          <w:szCs w:val="24"/>
        </w:rPr>
        <w:t xml:space="preserve"> </w:t>
      </w:r>
      <w:r w:rsidR="00C175BD" w:rsidRPr="00C175BD">
        <w:rPr>
          <w:sz w:val="24"/>
          <w:szCs w:val="24"/>
        </w:rPr>
        <w:t>Сосновый Бор, ул.</w:t>
      </w:r>
      <w:r>
        <w:rPr>
          <w:sz w:val="24"/>
          <w:szCs w:val="24"/>
        </w:rPr>
        <w:t xml:space="preserve"> </w:t>
      </w:r>
      <w:r w:rsidR="00C175BD" w:rsidRPr="00C175BD">
        <w:rPr>
          <w:sz w:val="24"/>
          <w:szCs w:val="24"/>
        </w:rPr>
        <w:t>Л</w:t>
      </w:r>
      <w:r>
        <w:rPr>
          <w:sz w:val="24"/>
          <w:szCs w:val="24"/>
        </w:rPr>
        <w:t>енинградская, д. 46, каб.269</w:t>
      </w:r>
      <w:r w:rsidR="00C175BD" w:rsidRPr="00C175BD">
        <w:rPr>
          <w:sz w:val="24"/>
          <w:szCs w:val="24"/>
        </w:rPr>
        <w:t>.</w:t>
      </w:r>
      <w:proofErr w:type="gramEnd"/>
    </w:p>
    <w:p w:rsidR="00BC196A" w:rsidRPr="00C175BD" w:rsidRDefault="00BC196A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175BD" w:rsidRDefault="00BC196A" w:rsidP="00BC196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58</w:t>
      </w:r>
      <w:r w:rsidR="00C175BD" w:rsidRPr="00C175BD">
        <w:rPr>
          <w:sz w:val="24"/>
          <w:szCs w:val="24"/>
        </w:rPr>
        <w:t>. Запись на прием к главе Сосновоборского городского округа осуществляется специалистом общего отдела администрации, который информирует гражданина о месте, дне и часах приёма. Запись на личный п</w:t>
      </w:r>
      <w:r>
        <w:rPr>
          <w:sz w:val="24"/>
          <w:szCs w:val="24"/>
        </w:rPr>
        <w:t>рием производится ежедневно с 09.00 до 18.00 по телефону 6-28-64, каб.216</w:t>
      </w:r>
      <w:r w:rsidR="00C175BD" w:rsidRPr="00C175BD">
        <w:rPr>
          <w:sz w:val="24"/>
          <w:szCs w:val="24"/>
        </w:rPr>
        <w:t xml:space="preserve">, кроме выходных </w:t>
      </w:r>
      <w:r>
        <w:rPr>
          <w:sz w:val="24"/>
          <w:szCs w:val="24"/>
        </w:rPr>
        <w:t xml:space="preserve">и праздничных </w:t>
      </w:r>
      <w:r w:rsidR="00C175BD" w:rsidRPr="00C175BD">
        <w:rPr>
          <w:sz w:val="24"/>
          <w:szCs w:val="24"/>
        </w:rPr>
        <w:t xml:space="preserve">дней, в предпраздничные дни </w:t>
      </w:r>
      <w:r>
        <w:rPr>
          <w:sz w:val="24"/>
          <w:szCs w:val="24"/>
        </w:rPr>
        <w:t>рабочее время сокращается на час.</w:t>
      </w:r>
    </w:p>
    <w:p w:rsidR="00BC196A" w:rsidRPr="00BC196A" w:rsidRDefault="00BC196A" w:rsidP="00BC196A">
      <w:pPr>
        <w:ind w:firstLine="708"/>
        <w:jc w:val="both"/>
        <w:rPr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10"/>
          <w:szCs w:val="10"/>
        </w:rPr>
        <w:lastRenderedPageBreak/>
        <w:t> </w:t>
      </w:r>
      <w:r w:rsidRPr="00C175BD">
        <w:rPr>
          <w:sz w:val="10"/>
          <w:szCs w:val="10"/>
        </w:rPr>
        <w:tab/>
      </w:r>
      <w:r w:rsidR="00BC196A">
        <w:rPr>
          <w:sz w:val="24"/>
          <w:szCs w:val="24"/>
        </w:rPr>
        <w:t>59</w:t>
      </w:r>
      <w:r w:rsidRPr="00C175BD">
        <w:rPr>
          <w:sz w:val="24"/>
          <w:szCs w:val="24"/>
        </w:rPr>
        <w:t xml:space="preserve">. Организацию личного приема граждан главой Сосновоборского городского округа осуществляет </w:t>
      </w:r>
      <w:proofErr w:type="gramStart"/>
      <w:r w:rsidRPr="00C175BD">
        <w:rPr>
          <w:sz w:val="24"/>
          <w:szCs w:val="24"/>
        </w:rPr>
        <w:t>общий</w:t>
      </w:r>
      <w:proofErr w:type="gramEnd"/>
      <w:r w:rsidRPr="00C175BD">
        <w:rPr>
          <w:sz w:val="24"/>
          <w:szCs w:val="24"/>
        </w:rPr>
        <w:t xml:space="preserve"> отдел администрации.</w:t>
      </w:r>
    </w:p>
    <w:p w:rsidR="00C175BD" w:rsidRPr="00BC196A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C196A">
        <w:rPr>
          <w:sz w:val="24"/>
          <w:szCs w:val="24"/>
        </w:rPr>
        <w:t>     </w:t>
      </w:r>
    </w:p>
    <w:p w:rsidR="00C175BD" w:rsidRPr="00C175BD" w:rsidRDefault="00BC196A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60</w:t>
      </w:r>
      <w:r w:rsidR="00C175BD" w:rsidRPr="00C175BD">
        <w:rPr>
          <w:sz w:val="24"/>
          <w:szCs w:val="24"/>
        </w:rPr>
        <w:t>. Личный прием граждан главой Сосновоборского городского округа производится с учетом числа записавшихся на личный прием. Время ожидания личного приема не должно превышать 30 минут.</w:t>
      </w:r>
    </w:p>
    <w:p w:rsidR="00C175BD" w:rsidRPr="00BC196A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C196A">
        <w:rPr>
          <w:sz w:val="24"/>
          <w:szCs w:val="24"/>
        </w:rPr>
        <w:t>     </w:t>
      </w:r>
    </w:p>
    <w:p w:rsidR="00C175BD" w:rsidRPr="00C175BD" w:rsidRDefault="00BC196A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61</w:t>
      </w:r>
      <w:r w:rsidR="00C175BD" w:rsidRPr="00C175BD">
        <w:rPr>
          <w:sz w:val="24"/>
          <w:szCs w:val="24"/>
        </w:rPr>
        <w:t>. Начальник общего отдела и специалист общего отдела в ходе личного приема оказывают гражданам информационно-консультативную помощь.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  <w:r w:rsidRPr="00C175BD">
        <w:rPr>
          <w:sz w:val="10"/>
          <w:szCs w:val="10"/>
        </w:rPr>
        <w:t>         </w:t>
      </w:r>
    </w:p>
    <w:p w:rsidR="00C175BD" w:rsidRPr="00C175BD" w:rsidRDefault="00BC196A" w:rsidP="001D7287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62</w:t>
      </w:r>
      <w:r w:rsidR="00C175BD" w:rsidRPr="00C175BD">
        <w:rPr>
          <w:sz w:val="24"/>
          <w:szCs w:val="24"/>
        </w:rPr>
        <w:t xml:space="preserve">. Личный прием граждан осуществляется в порядке установленной ранее очередности по предъявлению документа, удостоверяющего личность. </w:t>
      </w:r>
      <w:r w:rsidR="000213C0" w:rsidRPr="00C175BD">
        <w:rPr>
          <w:sz w:val="24"/>
          <w:szCs w:val="24"/>
        </w:rPr>
        <w:t>Герои Советского Сою</w:t>
      </w:r>
      <w:r w:rsidR="000213C0">
        <w:rPr>
          <w:sz w:val="24"/>
          <w:szCs w:val="24"/>
        </w:rPr>
        <w:t xml:space="preserve">за, Герои Российской Федерации и </w:t>
      </w:r>
      <w:r w:rsidR="000213C0" w:rsidRPr="00C175BD">
        <w:rPr>
          <w:sz w:val="24"/>
          <w:szCs w:val="24"/>
        </w:rPr>
        <w:t xml:space="preserve">полные кавалеры ордена Славы, </w:t>
      </w:r>
      <w:r w:rsidR="000213C0">
        <w:rPr>
          <w:sz w:val="24"/>
          <w:szCs w:val="24"/>
        </w:rPr>
        <w:t>сенаторы Российской Федерации</w:t>
      </w:r>
      <w:r w:rsidR="000213C0" w:rsidRPr="00C175BD">
        <w:rPr>
          <w:sz w:val="24"/>
          <w:szCs w:val="24"/>
        </w:rPr>
        <w:t>, депутаты Государственной Думы,</w:t>
      </w:r>
      <w:r w:rsidR="001D7287">
        <w:rPr>
          <w:sz w:val="24"/>
          <w:szCs w:val="24"/>
        </w:rPr>
        <w:t xml:space="preserve"> </w:t>
      </w:r>
      <w:r w:rsidR="00C175BD" w:rsidRPr="001D7287">
        <w:rPr>
          <w:sz w:val="24"/>
          <w:szCs w:val="24"/>
          <w:highlight w:val="yellow"/>
        </w:rPr>
        <w:t>инвалиды и участники Великой Отечественной войны, а также беременные женщины</w:t>
      </w:r>
      <w:r w:rsidR="00C175BD" w:rsidRPr="00C175BD">
        <w:rPr>
          <w:sz w:val="24"/>
          <w:szCs w:val="24"/>
        </w:rPr>
        <w:t xml:space="preserve"> </w:t>
      </w:r>
      <w:r w:rsidR="001D7287">
        <w:rPr>
          <w:sz w:val="24"/>
          <w:szCs w:val="24"/>
        </w:rPr>
        <w:t>пользуются правом на личный прием в первоочередном порядке</w:t>
      </w:r>
      <w:r w:rsidR="00C175BD" w:rsidRPr="00C175BD">
        <w:rPr>
          <w:sz w:val="24"/>
          <w:szCs w:val="24"/>
        </w:rPr>
        <w:t>.</w:t>
      </w:r>
    </w:p>
    <w:p w:rsidR="00C175BD" w:rsidRPr="001D7287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D7287">
        <w:rPr>
          <w:sz w:val="24"/>
          <w:szCs w:val="24"/>
        </w:rPr>
        <w:t>     </w:t>
      </w:r>
    </w:p>
    <w:p w:rsidR="00C175BD" w:rsidRPr="00C175BD" w:rsidRDefault="001D7287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63</w:t>
      </w:r>
      <w:r w:rsidR="00C175BD" w:rsidRPr="00C175BD">
        <w:rPr>
          <w:sz w:val="24"/>
          <w:szCs w:val="24"/>
        </w:rPr>
        <w:t>. Содержание устного обращения заносится в карточку личного приема гражданина (Приложение). В случае</w:t>
      </w:r>
      <w:proofErr w:type="gramStart"/>
      <w:r w:rsidR="00C175BD" w:rsidRPr="00C175BD">
        <w:rPr>
          <w:sz w:val="24"/>
          <w:szCs w:val="24"/>
        </w:rPr>
        <w:t>,</w:t>
      </w:r>
      <w:proofErr w:type="gramEnd"/>
      <w:r w:rsidR="00C175BD" w:rsidRPr="00C175BD">
        <w:rPr>
          <w:sz w:val="24"/>
          <w:szCs w:val="24"/>
        </w:rPr>
        <w:t xml:space="preserve"> если изложенные в устном обращении сведения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175BD" w:rsidRPr="001D7287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D7287">
        <w:rPr>
          <w:sz w:val="24"/>
          <w:szCs w:val="24"/>
        </w:rPr>
        <w:t>     </w:t>
      </w:r>
    </w:p>
    <w:p w:rsidR="00C175BD" w:rsidRPr="00C175BD" w:rsidRDefault="001D7287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64</w:t>
      </w:r>
      <w:r w:rsidR="00C175BD" w:rsidRPr="00C175BD">
        <w:rPr>
          <w:sz w:val="24"/>
          <w:szCs w:val="24"/>
        </w:rPr>
        <w:t>. По окончании личного приема должностное лицо доводит до сведения гражданина решение о направлении обращения на рассмотрение и принятии мер по обращению.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В случае</w:t>
      </w:r>
      <w:proofErr w:type="gramStart"/>
      <w:r w:rsidRPr="00C175BD">
        <w:rPr>
          <w:sz w:val="24"/>
          <w:szCs w:val="24"/>
        </w:rPr>
        <w:t>,</w:t>
      </w:r>
      <w:proofErr w:type="gramEnd"/>
      <w:r w:rsidRPr="00C175BD">
        <w:rPr>
          <w:sz w:val="24"/>
          <w:szCs w:val="24"/>
        </w:rPr>
        <w:t xml:space="preserve"> если в обращении поставлены вопросы, решение которых не входит в компетенцию администрации Сосновоборского городского округа, гражданину дается разъяснение, куда и в каком порядке он может обратиться.</w:t>
      </w:r>
    </w:p>
    <w:p w:rsidR="00C175BD" w:rsidRPr="001D7287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D7287">
        <w:rPr>
          <w:sz w:val="24"/>
          <w:szCs w:val="24"/>
        </w:rPr>
        <w:t>     </w:t>
      </w:r>
    </w:p>
    <w:p w:rsidR="00C175BD" w:rsidRPr="00C175BD" w:rsidRDefault="001D7287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65</w:t>
      </w:r>
      <w:r w:rsidR="00C175BD" w:rsidRPr="00C175BD">
        <w:rPr>
          <w:sz w:val="24"/>
          <w:szCs w:val="24"/>
        </w:rPr>
        <w:t>. В ходе личного приема гражданину может быть отказано в рассмотрении обращения, если ему ранее дан ответ по существу поставленных в обращении вопросов.</w:t>
      </w:r>
    </w:p>
    <w:p w:rsidR="00C175BD" w:rsidRPr="001D7287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D7287">
        <w:rPr>
          <w:sz w:val="24"/>
          <w:szCs w:val="24"/>
        </w:rPr>
        <w:t>     </w:t>
      </w:r>
    </w:p>
    <w:p w:rsidR="00C175BD" w:rsidRPr="00C175BD" w:rsidRDefault="001D7287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66</w:t>
      </w:r>
      <w:r w:rsidR="00C175BD" w:rsidRPr="00C175BD">
        <w:rPr>
          <w:sz w:val="24"/>
          <w:szCs w:val="24"/>
        </w:rPr>
        <w:t>. Письменное обращение, принятое в ходе личного приема граждан, подлежит регистрации в порядке, установленном действующим законодательством.</w:t>
      </w:r>
    </w:p>
    <w:p w:rsidR="00C175BD" w:rsidRPr="001D7287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D7287">
        <w:rPr>
          <w:sz w:val="24"/>
          <w:szCs w:val="24"/>
        </w:rPr>
        <w:t>     </w:t>
      </w:r>
    </w:p>
    <w:p w:rsidR="00C175BD" w:rsidRPr="00C175BD" w:rsidRDefault="001D7287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67</w:t>
      </w:r>
      <w:r w:rsidR="00C175BD" w:rsidRPr="00C175BD">
        <w:rPr>
          <w:sz w:val="24"/>
          <w:szCs w:val="24"/>
        </w:rPr>
        <w:t>. Материалы личного приема граждан учитываются и обрабатываются в общем отделе администрации. Учетные данные о проведенном личном приеме вводятся в электронную карточку специализированной си</w:t>
      </w:r>
      <w:r>
        <w:rPr>
          <w:sz w:val="24"/>
          <w:szCs w:val="24"/>
        </w:rPr>
        <w:t>стемы делопроизводства «Кодекс: обращения граждан»</w:t>
      </w:r>
      <w:r w:rsidR="00C175BD" w:rsidRPr="00C175BD">
        <w:rPr>
          <w:sz w:val="24"/>
          <w:szCs w:val="24"/>
        </w:rPr>
        <w:t>.</w:t>
      </w:r>
    </w:p>
    <w:p w:rsidR="00C175BD" w:rsidRPr="001D7287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D7287">
        <w:rPr>
          <w:sz w:val="24"/>
          <w:szCs w:val="24"/>
        </w:rPr>
        <w:t>         </w:t>
      </w:r>
    </w:p>
    <w:p w:rsidR="00C175BD" w:rsidRPr="00C175BD" w:rsidRDefault="001D7287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68</w:t>
      </w:r>
      <w:r w:rsidR="00C175BD" w:rsidRPr="00C175BD">
        <w:rPr>
          <w:sz w:val="24"/>
          <w:szCs w:val="24"/>
        </w:rPr>
        <w:t>. Материалы личного приема граждан хранятся в течение пяти лет, затем уничтожаются в установленном порядке.</w:t>
      </w:r>
    </w:p>
    <w:p w:rsidR="00C175BD" w:rsidRPr="001D7287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D7287">
        <w:rPr>
          <w:sz w:val="24"/>
          <w:szCs w:val="24"/>
        </w:rPr>
        <w:t>     </w:t>
      </w:r>
    </w:p>
    <w:p w:rsidR="00C175BD" w:rsidRPr="00C175BD" w:rsidRDefault="001D7287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69</w:t>
      </w:r>
      <w:r w:rsidR="00C175BD" w:rsidRPr="00C175BD">
        <w:rPr>
          <w:sz w:val="24"/>
          <w:szCs w:val="24"/>
        </w:rPr>
        <w:t>. Ответственность за организацию личного приема граждан в соответствии с действующим законодательством, информирование граждан о местах и графике личного приема возлагается на начальника общего отдела администрации и специалиста общего отдела.</w:t>
      </w:r>
    </w:p>
    <w:p w:rsidR="00C175BD" w:rsidRPr="001D7287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D7287">
        <w:rPr>
          <w:sz w:val="24"/>
          <w:szCs w:val="24"/>
        </w:rPr>
        <w:t>     </w:t>
      </w:r>
    </w:p>
    <w:p w:rsidR="00C175BD" w:rsidRPr="00C175BD" w:rsidRDefault="001D7287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70</w:t>
      </w:r>
      <w:r w:rsidR="00C175BD" w:rsidRPr="00C175BD">
        <w:rPr>
          <w:sz w:val="24"/>
          <w:szCs w:val="24"/>
        </w:rPr>
        <w:t xml:space="preserve">. Результатом выполнения административных действий (процедур) по проведению личного приема граждан является разъяснение по существу поставленного в обращении вопроса либо принятие должностным лицом, осуществляющим личный прием, мер по решению поставленного вопроса, либо направление поручения о рассмотрении обращения в </w:t>
      </w:r>
      <w:r w:rsidR="00C175BD" w:rsidRPr="00C175BD">
        <w:rPr>
          <w:sz w:val="24"/>
          <w:szCs w:val="24"/>
        </w:rPr>
        <w:lastRenderedPageBreak/>
        <w:t>иной орган власти, организацию или предприятие Сосновоборского городского округа.</w:t>
      </w:r>
    </w:p>
    <w:p w:rsidR="00C175BD" w:rsidRPr="00B71900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     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t xml:space="preserve">Постановка обращений на контроль </w:t>
      </w:r>
    </w:p>
    <w:p w:rsidR="00C175BD" w:rsidRPr="00B71900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</w:t>
      </w:r>
    </w:p>
    <w:p w:rsidR="00C175BD" w:rsidRPr="00C175BD" w:rsidRDefault="00B71900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71</w:t>
      </w:r>
      <w:r w:rsidR="00C175BD" w:rsidRPr="00C175BD">
        <w:rPr>
          <w:sz w:val="24"/>
          <w:szCs w:val="24"/>
        </w:rPr>
        <w:t xml:space="preserve">. На контроль ставятся обращения, в которых сообщается о конкретных нарушениях законных прав и интересов граждан, а также имеющие </w:t>
      </w:r>
      <w:proofErr w:type="spellStart"/>
      <w:r w:rsidR="00C175BD" w:rsidRPr="00C175BD">
        <w:rPr>
          <w:sz w:val="24"/>
          <w:szCs w:val="24"/>
        </w:rPr>
        <w:t>общесоциальное</w:t>
      </w:r>
      <w:proofErr w:type="spellEnd"/>
      <w:r w:rsidR="00C175BD" w:rsidRPr="00C175BD">
        <w:rPr>
          <w:sz w:val="24"/>
          <w:szCs w:val="24"/>
        </w:rPr>
        <w:t xml:space="preserve"> значение. Постановка обращений на контроль производится в целях устранения недостатков в работе администрации Сосновоборского городского округа, получения материалов для обзоров почты, аналитических записок и информации, выявления принимавшихся мер в случае повторных (многократных) обращений.</w:t>
      </w:r>
    </w:p>
    <w:p w:rsidR="00C175BD" w:rsidRPr="00B71900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</w:t>
      </w:r>
    </w:p>
    <w:p w:rsidR="00C175BD" w:rsidRPr="00C175BD" w:rsidRDefault="00B71900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72</w:t>
      </w:r>
      <w:r w:rsidR="00C175BD" w:rsidRPr="00C175BD">
        <w:rPr>
          <w:sz w:val="24"/>
          <w:szCs w:val="24"/>
        </w:rPr>
        <w:t xml:space="preserve">. В обязательном порядке осуществляется </w:t>
      </w:r>
      <w:proofErr w:type="gramStart"/>
      <w:r w:rsidR="00C175BD" w:rsidRPr="00C175BD">
        <w:rPr>
          <w:sz w:val="24"/>
          <w:szCs w:val="24"/>
        </w:rPr>
        <w:t>контроль за</w:t>
      </w:r>
      <w:proofErr w:type="gramEnd"/>
      <w:r w:rsidR="00C175BD" w:rsidRPr="00C175BD">
        <w:rPr>
          <w:sz w:val="24"/>
          <w:szCs w:val="24"/>
        </w:rPr>
        <w:t xml:space="preserve"> исполнением поручений из Администрации Президента Российской Федерации, Правительства Российской Федерации, Федерального Собрания Российской Федерации, Губернатора и Правительства Ленинградской области, Законодательного собрания Ленинградской области, совета депутатов Сосновоборского городского округа. </w:t>
      </w:r>
    </w:p>
    <w:p w:rsidR="00C175BD" w:rsidRPr="00B71900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</w:t>
      </w:r>
    </w:p>
    <w:p w:rsidR="00C175BD" w:rsidRPr="00C175BD" w:rsidRDefault="00B71900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73</w:t>
      </w:r>
      <w:r w:rsidR="00C175BD" w:rsidRPr="00C175BD">
        <w:rPr>
          <w:sz w:val="24"/>
          <w:szCs w:val="24"/>
        </w:rPr>
        <w:t xml:space="preserve">. Решение о постановке обращения на контроль вправе принять глава </w:t>
      </w:r>
      <w:r>
        <w:rPr>
          <w:sz w:val="24"/>
          <w:szCs w:val="24"/>
        </w:rPr>
        <w:t>Сосновоборского городского округа</w:t>
      </w:r>
      <w:r w:rsidR="00C175BD" w:rsidRPr="00C175BD">
        <w:rPr>
          <w:sz w:val="24"/>
          <w:szCs w:val="24"/>
        </w:rPr>
        <w:t xml:space="preserve">, заместители главы администрации, руководители отраслевых (функциональных) органов администрации, в том числе с правами юридического лица. 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     </w:t>
      </w:r>
    </w:p>
    <w:p w:rsidR="00C175BD" w:rsidRPr="00C175BD" w:rsidRDefault="00B71900" w:rsidP="00C175BD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74</w:t>
      </w:r>
      <w:r w:rsidR="00C175BD" w:rsidRPr="00C175BD">
        <w:rPr>
          <w:sz w:val="24"/>
          <w:szCs w:val="24"/>
        </w:rPr>
        <w:t>. В случае если в ответе указывается, что вопрос, поставленный гражданином, будет решен в течение определенного периода, такое обращение может быть поставлено на дополнительный контроль, о чем исполнителем документа направляется уведомление гражданину с указанием контрольного срока для ответа об окончательном решении вопроса.</w:t>
      </w:r>
    </w:p>
    <w:p w:rsidR="00C175BD" w:rsidRPr="00B71900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</w:t>
      </w:r>
    </w:p>
    <w:p w:rsidR="00C175BD" w:rsidRPr="00C175BD" w:rsidRDefault="00B71900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75</w:t>
      </w:r>
      <w:r w:rsidR="00C175BD" w:rsidRPr="00C175BD">
        <w:rPr>
          <w:sz w:val="24"/>
          <w:szCs w:val="24"/>
        </w:rPr>
        <w:t>. Обращение может быть возвращено исполнителю для повторного рассмотрения, если рассмотрены не все вопросы, поставленные в обращении, или ответ не соответствует требованиям настоящего административного регламента.</w:t>
      </w:r>
    </w:p>
    <w:p w:rsidR="00C175BD" w:rsidRPr="00B71900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</w:t>
      </w:r>
    </w:p>
    <w:p w:rsidR="00C175BD" w:rsidRPr="00C175BD" w:rsidRDefault="00B71900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76</w:t>
      </w:r>
      <w:r w:rsidR="00C175BD" w:rsidRPr="00C175BD">
        <w:rPr>
          <w:sz w:val="24"/>
          <w:szCs w:val="24"/>
        </w:rPr>
        <w:t xml:space="preserve">. </w:t>
      </w:r>
      <w:proofErr w:type="gramStart"/>
      <w:r w:rsidR="00C175BD" w:rsidRPr="00C175BD">
        <w:rPr>
          <w:sz w:val="24"/>
          <w:szCs w:val="24"/>
        </w:rPr>
        <w:t>Контроль за</w:t>
      </w:r>
      <w:proofErr w:type="gramEnd"/>
      <w:r w:rsidR="00C175BD" w:rsidRPr="00C175BD">
        <w:rPr>
          <w:sz w:val="24"/>
          <w:szCs w:val="24"/>
        </w:rPr>
        <w:t xml:space="preserve"> соблюдением сроков рассмотрения обращений граждан возлагается на руководителей отраслевых (функциональных) органов администрации, в том числе с правами юридического лица.</w:t>
      </w:r>
    </w:p>
    <w:p w:rsidR="00C175BD" w:rsidRPr="00B71900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</w:t>
      </w:r>
    </w:p>
    <w:p w:rsidR="00C175BD" w:rsidRPr="00C175BD" w:rsidRDefault="00B71900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77</w:t>
      </w:r>
      <w:r w:rsidR="00C175BD" w:rsidRPr="00C175BD">
        <w:rPr>
          <w:sz w:val="24"/>
          <w:szCs w:val="24"/>
        </w:rPr>
        <w:t xml:space="preserve">. Результатом выполнения административных действий (процедур) по постановке обращений на контроль является контроль обращений, в которых сообщается о конкретных нарушениях законных прав и интересов граждан, а также имеющих </w:t>
      </w:r>
      <w:proofErr w:type="spellStart"/>
      <w:r w:rsidR="00C175BD" w:rsidRPr="00C175BD">
        <w:rPr>
          <w:sz w:val="24"/>
          <w:szCs w:val="24"/>
        </w:rPr>
        <w:t>общесоциальное</w:t>
      </w:r>
      <w:proofErr w:type="spellEnd"/>
      <w:r w:rsidR="00C175BD" w:rsidRPr="00C175BD">
        <w:rPr>
          <w:sz w:val="24"/>
          <w:szCs w:val="24"/>
        </w:rPr>
        <w:t xml:space="preserve"> значение, и поручений вышестоящих органов по рассмотрению обращений.</w:t>
      </w:r>
    </w:p>
    <w:p w:rsidR="00C175BD" w:rsidRPr="00B71900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     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t xml:space="preserve">Продление срока рассмотрения обращений </w:t>
      </w:r>
    </w:p>
    <w:p w:rsidR="00C175BD" w:rsidRPr="00B71900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</w:t>
      </w:r>
    </w:p>
    <w:p w:rsidR="00C175BD" w:rsidRPr="00C175BD" w:rsidRDefault="00B71900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78</w:t>
      </w:r>
      <w:r w:rsidR="00C175BD" w:rsidRPr="00C175BD">
        <w:rPr>
          <w:sz w:val="24"/>
          <w:szCs w:val="24"/>
        </w:rPr>
        <w:t>. В случае необходимости дополнительной проверки изложенных в обращении сведений, а также в случае направления запроса о предоставлении информации, необходимой для рассмотрения обращения, в иной орган власти, организацию, предприятие Сосновоборского городского округа, срок рассмотрения обращения может быть продлен, но не более чем на 30 дней.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10"/>
          <w:szCs w:val="10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Продление срока оформляется исполнителями не менее чем за пять дней до истечения срока рассмотрения обращения.</w:t>
      </w:r>
    </w:p>
    <w:p w:rsidR="00C175BD" w:rsidRPr="00B71900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175BD" w:rsidRPr="00C175BD" w:rsidRDefault="00B71900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79</w:t>
      </w:r>
      <w:r w:rsidR="00C175BD" w:rsidRPr="00C175BD">
        <w:rPr>
          <w:sz w:val="24"/>
          <w:szCs w:val="24"/>
        </w:rPr>
        <w:t xml:space="preserve">. Для решения вопроса о продлении срока рассмотрения обращения исполнитель готовит служебную записку с обоснованием </w:t>
      </w:r>
      <w:proofErr w:type="gramStart"/>
      <w:r w:rsidR="00C175BD" w:rsidRPr="00C175BD">
        <w:rPr>
          <w:sz w:val="24"/>
          <w:szCs w:val="24"/>
        </w:rPr>
        <w:t xml:space="preserve">необходимости продления срока рассмотрения </w:t>
      </w:r>
      <w:r w:rsidR="00C175BD" w:rsidRPr="00C175BD">
        <w:rPr>
          <w:sz w:val="24"/>
          <w:szCs w:val="24"/>
        </w:rPr>
        <w:lastRenderedPageBreak/>
        <w:t>обращения</w:t>
      </w:r>
      <w:proofErr w:type="gramEnd"/>
      <w:r w:rsidR="00C175BD" w:rsidRPr="00C175BD">
        <w:rPr>
          <w:sz w:val="24"/>
          <w:szCs w:val="24"/>
        </w:rPr>
        <w:t xml:space="preserve"> и представляет ее должностному лицу, по поручению которого рассматривается обращение.</w:t>
      </w:r>
    </w:p>
    <w:p w:rsidR="00C175BD" w:rsidRPr="00B71900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175BD" w:rsidRPr="00C175BD" w:rsidRDefault="00B71900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     </w:t>
      </w:r>
      <w:r>
        <w:rPr>
          <w:sz w:val="24"/>
          <w:szCs w:val="24"/>
        </w:rPr>
        <w:tab/>
        <w:t>80</w:t>
      </w:r>
      <w:r w:rsidR="00C175BD" w:rsidRPr="00C175BD">
        <w:rPr>
          <w:sz w:val="24"/>
          <w:szCs w:val="24"/>
        </w:rPr>
        <w:t xml:space="preserve">. На основании служебной записки соответствующим должностным лицом принимается решение о продлении срока рассмотрения обращения и направлении уведомления гражданину о продлении срока рассмотрения обращения. Если </w:t>
      </w:r>
      <w:proofErr w:type="gramStart"/>
      <w:r w:rsidR="00C175BD" w:rsidRPr="00C175BD">
        <w:rPr>
          <w:sz w:val="24"/>
          <w:szCs w:val="24"/>
        </w:rPr>
        <w:t>контроль за</w:t>
      </w:r>
      <w:proofErr w:type="gramEnd"/>
      <w:r w:rsidR="00C175BD" w:rsidRPr="00C175BD">
        <w:rPr>
          <w:sz w:val="24"/>
          <w:szCs w:val="24"/>
        </w:rPr>
        <w:t xml:space="preserve"> рассмотрением обращения установлен иным органом власти, исполнитель обязан заблаговременно (не позднее пяти дней) согласовать продление срока рассмотрения обращения.</w:t>
      </w:r>
    </w:p>
    <w:p w:rsidR="00C175BD" w:rsidRPr="00B71900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</w:t>
      </w:r>
    </w:p>
    <w:p w:rsidR="00C175BD" w:rsidRPr="00C175BD" w:rsidRDefault="00B71900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81</w:t>
      </w:r>
      <w:r w:rsidR="00C175BD" w:rsidRPr="00C175BD">
        <w:rPr>
          <w:sz w:val="24"/>
          <w:szCs w:val="24"/>
        </w:rPr>
        <w:t xml:space="preserve">. </w:t>
      </w:r>
      <w:proofErr w:type="gramStart"/>
      <w:r w:rsidR="00C175BD" w:rsidRPr="00C175BD">
        <w:rPr>
          <w:sz w:val="24"/>
          <w:szCs w:val="24"/>
        </w:rPr>
        <w:t>Результатом выполнения административных действий (процедур) по продлению срока рассмотрения обращения является принятие решения о продлении срока рассмотрения обращения в случае необходимости дополнительной проверки изложенных в обращении сведений, а также в случае направления запроса о предоставлении информации в иной орган власти, организацию, предприятие Сосновоборского городского округа и направление уведомления гражданину о принятом решении.</w:t>
      </w:r>
      <w:proofErr w:type="gramEnd"/>
    </w:p>
    <w:p w:rsidR="00C175BD" w:rsidRPr="00B71900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     </w:t>
      </w:r>
    </w:p>
    <w:p w:rsidR="00C175BD" w:rsidRPr="00C175BD" w:rsidRDefault="00B71900" w:rsidP="00C175B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Оформление ответов на обращения</w:t>
      </w:r>
      <w:r w:rsidR="00C175BD" w:rsidRPr="00C175BD">
        <w:rPr>
          <w:b/>
          <w:bCs/>
          <w:sz w:val="24"/>
          <w:szCs w:val="24"/>
        </w:rPr>
        <w:t xml:space="preserve"> </w:t>
      </w:r>
    </w:p>
    <w:p w:rsidR="00C175BD" w:rsidRPr="00B71900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</w:t>
      </w:r>
    </w:p>
    <w:p w:rsidR="00B71900" w:rsidRDefault="00B71900" w:rsidP="00B71900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82</w:t>
      </w:r>
      <w:r w:rsidR="00C175BD" w:rsidRPr="00C175BD">
        <w:rPr>
          <w:sz w:val="24"/>
          <w:szCs w:val="24"/>
        </w:rPr>
        <w:t>. Ответы на обращения подписывают глава Сосновоборского городского округа или заместители главы администрации в пределах своей компетенции</w:t>
      </w:r>
      <w:r>
        <w:rPr>
          <w:sz w:val="24"/>
          <w:szCs w:val="24"/>
        </w:rPr>
        <w:t>,</w:t>
      </w:r>
      <w:r w:rsidR="00C175BD" w:rsidRPr="00C175BD">
        <w:rPr>
          <w:sz w:val="24"/>
          <w:szCs w:val="24"/>
        </w:rPr>
        <w:t xml:space="preserve"> в соответствии с поручениями.</w:t>
      </w:r>
    </w:p>
    <w:p w:rsidR="00C175BD" w:rsidRPr="00C175BD" w:rsidRDefault="00C175BD" w:rsidP="00B71900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В случае</w:t>
      </w:r>
      <w:proofErr w:type="gramStart"/>
      <w:r w:rsidRPr="00C175BD">
        <w:rPr>
          <w:sz w:val="24"/>
          <w:szCs w:val="24"/>
        </w:rPr>
        <w:t>,</w:t>
      </w:r>
      <w:proofErr w:type="gramEnd"/>
      <w:r w:rsidRPr="00C175BD">
        <w:rPr>
          <w:sz w:val="24"/>
          <w:szCs w:val="24"/>
        </w:rPr>
        <w:t xml:space="preserve"> если поручение адресовано конкретному служащему администрации, ответ подписывается этим служащим.</w:t>
      </w:r>
    </w:p>
    <w:p w:rsidR="00C175BD" w:rsidRPr="00B71900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</w:t>
      </w:r>
    </w:p>
    <w:p w:rsidR="00C175BD" w:rsidRDefault="00B71900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83</w:t>
      </w:r>
      <w:r w:rsidR="00C175BD" w:rsidRPr="00C175BD">
        <w:rPr>
          <w:sz w:val="24"/>
          <w:szCs w:val="24"/>
        </w:rPr>
        <w:t>. В ответе в четкой, последовательной, краткой и исчерпывающей форме должны излагаться все разъяснения поставленных в обращении вопросов. При подтверждении сведений, изложенных в обращении, в ответе следует указать, какие меры приняты по обращению.</w:t>
      </w:r>
    </w:p>
    <w:p w:rsidR="00B71900" w:rsidRPr="00C175BD" w:rsidRDefault="00B71900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175BD" w:rsidRPr="00C175BD" w:rsidRDefault="00B71900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84</w:t>
      </w:r>
      <w:r w:rsidR="00C175BD" w:rsidRPr="00C175BD">
        <w:rPr>
          <w:sz w:val="24"/>
          <w:szCs w:val="24"/>
        </w:rPr>
        <w:t>. В ответе в иные органы власти, организации, предприятия Сосновоборского городского округа указывается, что гражданин проинформирован о результатах рассмотрения обращения. В ответах на коллективное обращение указывается, кому из обратившихся граждан дан ответ.</w:t>
      </w:r>
    </w:p>
    <w:p w:rsidR="00C175BD" w:rsidRPr="00B71900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</w:t>
      </w:r>
    </w:p>
    <w:p w:rsidR="00C175BD" w:rsidRPr="00C175BD" w:rsidRDefault="00B17122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85</w:t>
      </w:r>
      <w:r w:rsidR="00C175BD" w:rsidRPr="00C175BD">
        <w:rPr>
          <w:sz w:val="24"/>
          <w:szCs w:val="24"/>
        </w:rPr>
        <w:t xml:space="preserve">. </w:t>
      </w:r>
      <w:proofErr w:type="gramStart"/>
      <w:r w:rsidR="00C175BD" w:rsidRPr="00C175BD">
        <w:rPr>
          <w:sz w:val="24"/>
          <w:szCs w:val="24"/>
        </w:rPr>
        <w:t>Если по результатам рассмотрения обращения принят правовой акт, то исполнитель ответственный за подготовку данного правового акта в трехдневный срок с даты его принятия обязан направить экземпляр правового акта с сопроводительным письмом гражданину, либо уведомить его о принятии документа иными способами (по телефону, по электронной почте) и выдать принятый правовой акт под роспись.</w:t>
      </w:r>
      <w:proofErr w:type="gramEnd"/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  <w:r w:rsidRPr="00C175BD">
        <w:rPr>
          <w:sz w:val="10"/>
          <w:szCs w:val="10"/>
        </w:rPr>
        <w:t>    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  <w:r w:rsidRPr="00C175BD">
        <w:rPr>
          <w:sz w:val="10"/>
          <w:szCs w:val="10"/>
        </w:rPr>
        <w:t>     </w:t>
      </w:r>
    </w:p>
    <w:p w:rsidR="00C175BD" w:rsidRDefault="00B17122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86</w:t>
      </w:r>
      <w:r w:rsidR="00C175BD" w:rsidRPr="00C175BD">
        <w:rPr>
          <w:sz w:val="24"/>
          <w:szCs w:val="24"/>
        </w:rPr>
        <w:t>. Ответы гражданам и в иные органы власти печатаются на бланках установленной формы. В левом нижнем углу ответа обязательно указываются фамилия, инициалы должностного лица и номер его служебного телефона.</w:t>
      </w:r>
    </w:p>
    <w:p w:rsidR="00B71900" w:rsidRDefault="00B71900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71900" w:rsidRPr="00C175BD" w:rsidRDefault="00B17122" w:rsidP="00B71900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87</w:t>
      </w:r>
      <w:r w:rsidR="00B71900" w:rsidRPr="00C175BD">
        <w:rPr>
          <w:sz w:val="24"/>
          <w:szCs w:val="24"/>
        </w:rPr>
        <w:t>. К ответу прилагаются подлинники документов, приложенные к обращению. Если в обращении не содержится просьба о возврате док</w:t>
      </w:r>
      <w:r>
        <w:rPr>
          <w:sz w:val="24"/>
          <w:szCs w:val="24"/>
        </w:rPr>
        <w:t>ументов, они подлежат списанию «В дело»</w:t>
      </w:r>
      <w:r w:rsidR="00B71900" w:rsidRPr="00C175BD">
        <w:rPr>
          <w:sz w:val="24"/>
          <w:szCs w:val="24"/>
        </w:rPr>
        <w:t>.</w:t>
      </w:r>
    </w:p>
    <w:p w:rsidR="00B71900" w:rsidRPr="00C175BD" w:rsidRDefault="00B71900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  <w:r w:rsidRPr="00C175BD">
        <w:rPr>
          <w:sz w:val="10"/>
          <w:szCs w:val="10"/>
        </w:rPr>
        <w:t>     </w:t>
      </w:r>
    </w:p>
    <w:p w:rsidR="00C175BD" w:rsidRPr="00C175BD" w:rsidRDefault="00B17122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88</w:t>
      </w:r>
      <w:r w:rsidR="00C175BD" w:rsidRPr="00C175BD">
        <w:rPr>
          <w:sz w:val="24"/>
          <w:szCs w:val="24"/>
        </w:rPr>
        <w:t>. Подлинники обращений в иные органы власти, предприятия, организации Сосновоборского городского округа возвращаются то</w:t>
      </w:r>
      <w:r>
        <w:rPr>
          <w:sz w:val="24"/>
          <w:szCs w:val="24"/>
        </w:rPr>
        <w:t>лько при наличии на них штампа «Подлежит возврату»</w:t>
      </w:r>
      <w:r w:rsidR="00C175BD" w:rsidRPr="00C175BD">
        <w:rPr>
          <w:sz w:val="24"/>
          <w:szCs w:val="24"/>
        </w:rPr>
        <w:t xml:space="preserve"> или специальной отметки в сопроводительном письме.</w:t>
      </w:r>
    </w:p>
    <w:p w:rsidR="00C175BD" w:rsidRPr="00B71900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lastRenderedPageBreak/>
        <w:t>     </w:t>
      </w:r>
    </w:p>
    <w:p w:rsidR="00C175BD" w:rsidRPr="00C175BD" w:rsidRDefault="00B17122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89</w:t>
      </w:r>
      <w:r w:rsidR="00C175BD" w:rsidRPr="00C175BD">
        <w:rPr>
          <w:sz w:val="24"/>
          <w:szCs w:val="24"/>
        </w:rPr>
        <w:t>. Если на обращение дается промежуточный ответ, в тексте указывается срок окончательного решения вопроса.</w:t>
      </w:r>
    </w:p>
    <w:p w:rsidR="00C175BD" w:rsidRPr="00B71900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   </w:t>
      </w:r>
    </w:p>
    <w:p w:rsidR="00C175BD" w:rsidRPr="00C175BD" w:rsidRDefault="00B17122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90</w:t>
      </w:r>
      <w:r w:rsidR="00C175BD" w:rsidRPr="00C175BD">
        <w:rPr>
          <w:sz w:val="24"/>
          <w:szCs w:val="24"/>
        </w:rPr>
        <w:t xml:space="preserve">. После регистрации ответа в специализированной </w:t>
      </w:r>
      <w:r>
        <w:rPr>
          <w:sz w:val="24"/>
          <w:szCs w:val="24"/>
        </w:rPr>
        <w:t>электронной системе делопроизводства «Кодекс: обращения граждан»</w:t>
      </w:r>
      <w:r w:rsidR="00C175BD" w:rsidRPr="00C175BD">
        <w:rPr>
          <w:sz w:val="24"/>
          <w:szCs w:val="24"/>
        </w:rPr>
        <w:t xml:space="preserve"> специалист п</w:t>
      </w:r>
      <w:r>
        <w:rPr>
          <w:sz w:val="24"/>
          <w:szCs w:val="24"/>
        </w:rPr>
        <w:t xml:space="preserve">о работе с обращениями граждан </w:t>
      </w:r>
      <w:r w:rsidR="00C175BD" w:rsidRPr="00C175BD">
        <w:rPr>
          <w:sz w:val="24"/>
          <w:szCs w:val="24"/>
        </w:rPr>
        <w:t>направляет ответ заявителю</w:t>
      </w:r>
      <w:r>
        <w:rPr>
          <w:sz w:val="24"/>
          <w:szCs w:val="24"/>
        </w:rPr>
        <w:t xml:space="preserve"> способом, указанным в обращении</w:t>
      </w:r>
      <w:r w:rsidR="00C175BD" w:rsidRPr="00C175BD">
        <w:rPr>
          <w:sz w:val="24"/>
          <w:szCs w:val="24"/>
        </w:rPr>
        <w:t>.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Ответственность за соответствие ответа требованиям настоящего административного регламента проверяет Исполнитель.</w:t>
      </w:r>
    </w:p>
    <w:p w:rsidR="00C175BD" w:rsidRPr="00B71900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    </w:t>
      </w:r>
    </w:p>
    <w:p w:rsidR="00C175BD" w:rsidRPr="00C175BD" w:rsidRDefault="00B17122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91</w:t>
      </w:r>
      <w:r w:rsidR="00C175BD" w:rsidRPr="00C175BD">
        <w:rPr>
          <w:sz w:val="24"/>
          <w:szCs w:val="24"/>
        </w:rPr>
        <w:t>. Результатом выполнения административных действий (процедур) по оформлению ответа на обращение является оформление ответа путем изложения разъяснений всех поставленных в обращении вопросов, а в случае направления промежуточного ответа - указания сроков окончательного решения вопросов.</w:t>
      </w:r>
    </w:p>
    <w:p w:rsidR="00C175BD" w:rsidRPr="00B71900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   </w:t>
      </w:r>
    </w:p>
    <w:p w:rsidR="00786456" w:rsidRDefault="00786456" w:rsidP="00C175B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Отправка ответов на обращения</w:t>
      </w:r>
    </w:p>
    <w:p w:rsidR="00786456" w:rsidRDefault="00786456" w:rsidP="00C175B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86456" w:rsidRDefault="00786456" w:rsidP="007864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92. </w:t>
      </w:r>
      <w:r w:rsidR="00843E93">
        <w:rPr>
          <w:sz w:val="24"/>
          <w:szCs w:val="24"/>
        </w:rPr>
        <w:t>Ответы</w:t>
      </w:r>
      <w:r w:rsidRPr="00786456">
        <w:rPr>
          <w:sz w:val="24"/>
          <w:szCs w:val="24"/>
        </w:rPr>
        <w:t xml:space="preserve"> направляются адресатам способами отправки, </w:t>
      </w:r>
      <w:r w:rsidR="00843E93">
        <w:rPr>
          <w:sz w:val="24"/>
          <w:szCs w:val="24"/>
        </w:rPr>
        <w:t xml:space="preserve">указанными в обращении. Виды и сроки </w:t>
      </w:r>
      <w:r w:rsidRPr="00786456">
        <w:rPr>
          <w:sz w:val="24"/>
          <w:szCs w:val="24"/>
        </w:rPr>
        <w:t>отправки следующие:</w:t>
      </w:r>
    </w:p>
    <w:p w:rsidR="007712AC" w:rsidRPr="007712AC" w:rsidRDefault="00803000" w:rsidP="007712AC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форма электронного документа, по адресу электронной почты, указанному в обращении, поступившем в адрес администрации Сосновоборского городского округа, либо по адресу (уникальному идентификатору) личного кабинета гражданина федеральной государственной информационной системе «Единый портал государственных и муниципальных услуг (функций)» или в иной информационной системе обеспечивающей идентификацию и (или) аутентификацию гражданина, </w:t>
      </w:r>
      <w:r w:rsidR="007712AC" w:rsidRPr="007712AC">
        <w:rPr>
          <w:sz w:val="24"/>
          <w:szCs w:val="24"/>
        </w:rPr>
        <w:t>в день регистрации документа, с обязательным отчетом об отправке;</w:t>
      </w:r>
      <w:proofErr w:type="gramEnd"/>
    </w:p>
    <w:p w:rsidR="00786456" w:rsidRPr="00786456" w:rsidRDefault="00786456" w:rsidP="00786456">
      <w:pPr>
        <w:ind w:firstLine="720"/>
        <w:jc w:val="both"/>
        <w:rPr>
          <w:sz w:val="24"/>
          <w:szCs w:val="24"/>
        </w:rPr>
      </w:pPr>
      <w:r w:rsidRPr="00786456">
        <w:rPr>
          <w:sz w:val="24"/>
          <w:szCs w:val="24"/>
        </w:rPr>
        <w:t xml:space="preserve">- </w:t>
      </w:r>
      <w:r w:rsidR="00803000">
        <w:rPr>
          <w:sz w:val="24"/>
          <w:szCs w:val="24"/>
        </w:rPr>
        <w:t xml:space="preserve">форма письменного ответа через </w:t>
      </w:r>
      <w:r w:rsidRPr="00786456">
        <w:rPr>
          <w:sz w:val="24"/>
          <w:szCs w:val="24"/>
        </w:rPr>
        <w:t>почтовое отделение связи, не позднее двух рабочих дней со дня регистрации документа, с оформлением реестра почтовых отправлений простых и заказных с уведомлением;</w:t>
      </w:r>
    </w:p>
    <w:p w:rsidR="00786456" w:rsidRDefault="00786456" w:rsidP="00786456">
      <w:pPr>
        <w:ind w:firstLine="720"/>
        <w:jc w:val="both"/>
        <w:rPr>
          <w:sz w:val="24"/>
          <w:szCs w:val="24"/>
        </w:rPr>
      </w:pPr>
      <w:r w:rsidRPr="00786456">
        <w:rPr>
          <w:sz w:val="24"/>
          <w:szCs w:val="24"/>
        </w:rPr>
        <w:t xml:space="preserve">- </w:t>
      </w:r>
      <w:r w:rsidR="00803000">
        <w:rPr>
          <w:sz w:val="24"/>
          <w:szCs w:val="24"/>
        </w:rPr>
        <w:t xml:space="preserve">форма письменного ответа </w:t>
      </w:r>
      <w:r w:rsidRPr="00786456">
        <w:rPr>
          <w:sz w:val="24"/>
          <w:szCs w:val="24"/>
        </w:rPr>
        <w:t>нарочно</w:t>
      </w:r>
      <w:r w:rsidR="00803000">
        <w:rPr>
          <w:sz w:val="24"/>
          <w:szCs w:val="24"/>
        </w:rPr>
        <w:t xml:space="preserve"> гражданину</w:t>
      </w:r>
      <w:r w:rsidRPr="00786456">
        <w:rPr>
          <w:sz w:val="24"/>
          <w:szCs w:val="24"/>
        </w:rPr>
        <w:t>, не позднее двух рабочих дней со дня регистрации документа, с обязательной отметкой адресата о получении (ФИО, дата, подпись).</w:t>
      </w:r>
    </w:p>
    <w:p w:rsidR="009E74E0" w:rsidRDefault="009E74E0" w:rsidP="00786456">
      <w:pPr>
        <w:ind w:firstLine="720"/>
        <w:jc w:val="both"/>
        <w:rPr>
          <w:sz w:val="24"/>
          <w:szCs w:val="24"/>
        </w:rPr>
      </w:pPr>
    </w:p>
    <w:p w:rsidR="009E74E0" w:rsidRDefault="009E74E0" w:rsidP="0078645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93. </w:t>
      </w:r>
      <w:r w:rsidRPr="009E74E0">
        <w:rPr>
          <w:sz w:val="24"/>
          <w:szCs w:val="24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E74E0" w:rsidRPr="00786456" w:rsidRDefault="009E74E0" w:rsidP="00786456">
      <w:pPr>
        <w:ind w:firstLine="720"/>
        <w:jc w:val="both"/>
        <w:rPr>
          <w:sz w:val="24"/>
          <w:szCs w:val="24"/>
        </w:rPr>
      </w:pPr>
      <w:proofErr w:type="gramStart"/>
      <w:r w:rsidRPr="009E74E0">
        <w:rPr>
          <w:sz w:val="24"/>
          <w:szCs w:val="24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786456" w:rsidRDefault="00786456" w:rsidP="00C175B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lastRenderedPageBreak/>
        <w:t>Предоставление справочной информации о ходе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t xml:space="preserve">рассмотрения обращения </w:t>
      </w:r>
    </w:p>
    <w:p w:rsidR="00C175BD" w:rsidRPr="00B71900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1900">
        <w:rPr>
          <w:sz w:val="24"/>
          <w:szCs w:val="24"/>
        </w:rPr>
        <w:t>     </w:t>
      </w:r>
    </w:p>
    <w:p w:rsidR="00C175BD" w:rsidRPr="00C175BD" w:rsidRDefault="009E74E0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94</w:t>
      </w:r>
      <w:r w:rsidR="00C175BD" w:rsidRPr="00C175BD">
        <w:rPr>
          <w:sz w:val="24"/>
          <w:szCs w:val="24"/>
        </w:rPr>
        <w:t xml:space="preserve">. </w:t>
      </w:r>
      <w:proofErr w:type="gramStart"/>
      <w:r w:rsidR="00C175BD" w:rsidRPr="00C175BD">
        <w:rPr>
          <w:sz w:val="24"/>
          <w:szCs w:val="24"/>
        </w:rPr>
        <w:t>С момента регистрации обращения гражданин имеет право на получение информации о ходе рассмотрения обращения, ознакомление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proofErr w:type="gramEnd"/>
    </w:p>
    <w:p w:rsidR="00C175BD" w:rsidRPr="009E74E0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74E0">
        <w:rPr>
          <w:sz w:val="24"/>
          <w:szCs w:val="24"/>
        </w:rPr>
        <w:t>     </w:t>
      </w:r>
    </w:p>
    <w:p w:rsidR="00C175BD" w:rsidRPr="00C175BD" w:rsidRDefault="000B2FD6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95</w:t>
      </w:r>
      <w:r w:rsidR="00C175BD" w:rsidRPr="00C175BD">
        <w:rPr>
          <w:sz w:val="24"/>
          <w:szCs w:val="24"/>
        </w:rPr>
        <w:t>. Справочную работу по рассмотрению обращений, поступивших на имя главы Сосновоборского городского округа и заместителей</w:t>
      </w:r>
      <w:r>
        <w:rPr>
          <w:sz w:val="24"/>
          <w:szCs w:val="24"/>
        </w:rPr>
        <w:t xml:space="preserve"> главы администрации</w:t>
      </w:r>
      <w:r w:rsidR="00C175BD" w:rsidRPr="00C175BD">
        <w:rPr>
          <w:sz w:val="24"/>
          <w:szCs w:val="24"/>
        </w:rPr>
        <w:t xml:space="preserve">, ведет </w:t>
      </w:r>
      <w:proofErr w:type="gramStart"/>
      <w:r w:rsidR="00C175BD" w:rsidRPr="00C175BD">
        <w:rPr>
          <w:sz w:val="24"/>
          <w:szCs w:val="24"/>
        </w:rPr>
        <w:t>общий</w:t>
      </w:r>
      <w:proofErr w:type="gramEnd"/>
      <w:r w:rsidR="00C175BD" w:rsidRPr="00C175BD">
        <w:rPr>
          <w:sz w:val="24"/>
          <w:szCs w:val="24"/>
        </w:rPr>
        <w:t xml:space="preserve"> отдел администрации.</w:t>
      </w:r>
    </w:p>
    <w:p w:rsidR="00C175BD" w:rsidRPr="009E74E0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74E0">
        <w:rPr>
          <w:sz w:val="24"/>
          <w:szCs w:val="24"/>
        </w:rPr>
        <w:t>     </w:t>
      </w:r>
    </w:p>
    <w:p w:rsidR="00C175BD" w:rsidRPr="00C175BD" w:rsidRDefault="000B2FD6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96</w:t>
      </w:r>
      <w:r w:rsidR="00C175BD" w:rsidRPr="00C175BD">
        <w:rPr>
          <w:sz w:val="24"/>
          <w:szCs w:val="24"/>
        </w:rPr>
        <w:t>. Справочную работу по рассмотрению обращений, поступивших на имя руководителя отраслевого (функционального) органа администрации, в том числе с правами юридического лица и его заместителей, ведет ответственный специалист.</w:t>
      </w:r>
    </w:p>
    <w:p w:rsidR="00C175BD" w:rsidRPr="009E74E0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175BD" w:rsidRPr="00C175BD" w:rsidRDefault="000B2FD6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97</w:t>
      </w:r>
      <w:r w:rsidR="00C175BD" w:rsidRPr="00C175BD">
        <w:rPr>
          <w:sz w:val="24"/>
          <w:szCs w:val="24"/>
        </w:rPr>
        <w:t>. Справки о ходе рассмотрения обращения предоставляются начальником общего отдела и специалистом по работе с обращениями граждан.</w:t>
      </w:r>
    </w:p>
    <w:p w:rsidR="00C175BD" w:rsidRPr="009E74E0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74E0">
        <w:rPr>
          <w:sz w:val="24"/>
          <w:szCs w:val="24"/>
        </w:rPr>
        <w:t>     </w:t>
      </w:r>
    </w:p>
    <w:p w:rsidR="00C175BD" w:rsidRPr="00C175BD" w:rsidRDefault="000B2FD6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98</w:t>
      </w:r>
      <w:r w:rsidR="00C175BD" w:rsidRPr="00C175BD">
        <w:rPr>
          <w:sz w:val="24"/>
          <w:szCs w:val="24"/>
        </w:rPr>
        <w:t>. Справки предоставляются в ходе личного приема или с использованием телефонной связи по следующим вопросам:</w:t>
      </w:r>
    </w:p>
    <w:p w:rsidR="00C175BD" w:rsidRPr="00C175BD" w:rsidRDefault="00C175BD" w:rsidP="00C175BD">
      <w:pPr>
        <w:widowControl w:val="0"/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о получении обращения и направлении его на рассмотрение должностному лицу;</w:t>
      </w:r>
    </w:p>
    <w:p w:rsidR="00C175BD" w:rsidRPr="00C175BD" w:rsidRDefault="00C175BD" w:rsidP="00C175BD">
      <w:pPr>
        <w:widowControl w:val="0"/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об отказе в рассмотрении обращения;</w:t>
      </w:r>
    </w:p>
    <w:p w:rsidR="00C175BD" w:rsidRPr="00C175BD" w:rsidRDefault="00C175BD" w:rsidP="00C175BD">
      <w:pPr>
        <w:widowControl w:val="0"/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о продлении срока рассмотрения обращения;</w:t>
      </w:r>
    </w:p>
    <w:p w:rsidR="00C175BD" w:rsidRPr="00C175BD" w:rsidRDefault="00C175BD" w:rsidP="00C175BD">
      <w:pPr>
        <w:widowControl w:val="0"/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>о результатах рассмотрения обращения.</w:t>
      </w:r>
    </w:p>
    <w:p w:rsidR="00C175BD" w:rsidRPr="009E74E0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74E0">
        <w:rPr>
          <w:sz w:val="24"/>
          <w:szCs w:val="24"/>
        </w:rPr>
        <w:t>     </w:t>
      </w:r>
    </w:p>
    <w:p w:rsidR="00C175BD" w:rsidRPr="00C175BD" w:rsidRDefault="000B2FD6" w:rsidP="00C175B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99</w:t>
      </w:r>
      <w:r w:rsidR="00C175BD" w:rsidRPr="00C175BD">
        <w:rPr>
          <w:sz w:val="24"/>
          <w:szCs w:val="24"/>
        </w:rPr>
        <w:t>. При получении запроса о ходе рассмотрения обращения (по телефону) начальник общего отдела и (или) специалист по работе с обращениями граждан, называет наименование органа, в который обратился гражданин, свою фамилию, имя, отчество, предлагает гражданину представиться, уточняет при необходимости суть поставленного вопроса, корректно и лаконично дает ответ.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      При невозможности ответить на поставленный вопрос предлагает обратившемуся гражданину перезвонить в конкретный день и в определенное время и к назначенному сроку подготавливает ответ.    </w:t>
      </w:r>
    </w:p>
    <w:p w:rsidR="00C175BD" w:rsidRPr="009E74E0" w:rsidRDefault="00C175BD" w:rsidP="00C175B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175BD" w:rsidRPr="00C175BD" w:rsidRDefault="000B2FD6" w:rsidP="00C175B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100</w:t>
      </w:r>
      <w:r w:rsidR="00C175BD" w:rsidRPr="00C175BD">
        <w:rPr>
          <w:sz w:val="24"/>
          <w:szCs w:val="24"/>
        </w:rPr>
        <w:t>. Во время разговора служащий администрации, ответственный за предоставление справок, должен про</w:t>
      </w:r>
      <w:r>
        <w:rPr>
          <w:sz w:val="24"/>
          <w:szCs w:val="24"/>
        </w:rPr>
        <w:t>износить слова четко, избегать «параллельных разговоров»</w:t>
      </w:r>
      <w:r w:rsidR="00C175BD" w:rsidRPr="00C175BD">
        <w:rPr>
          <w:sz w:val="24"/>
          <w:szCs w:val="24"/>
        </w:rPr>
        <w:t xml:space="preserve"> с окружающими и не прерывать разговор по причине поступления звонка на другой телефонный аппарат.    </w:t>
      </w:r>
    </w:p>
    <w:p w:rsidR="00C175BD" w:rsidRPr="009E74E0" w:rsidRDefault="00C175BD" w:rsidP="00C175B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175BD" w:rsidRPr="00C175BD" w:rsidRDefault="000B2FD6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101</w:t>
      </w:r>
      <w:r w:rsidR="00C175BD" w:rsidRPr="00C175BD">
        <w:rPr>
          <w:sz w:val="24"/>
          <w:szCs w:val="24"/>
        </w:rPr>
        <w:t>. Результатом выполнения административных действий (процедур) по предоставлению справочной информации о ходе рассмотрения обращения при личном обращении гражданина или по телефону является информирование гражданина по существу обращения в устной форме.</w:t>
      </w:r>
    </w:p>
    <w:p w:rsidR="00C175BD" w:rsidRPr="009E74E0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75BD">
        <w:rPr>
          <w:b/>
          <w:sz w:val="24"/>
          <w:szCs w:val="24"/>
          <w:lang w:val="en-US"/>
        </w:rPr>
        <w:t>IV</w:t>
      </w:r>
      <w:r w:rsidRPr="00C175BD">
        <w:rPr>
          <w:b/>
          <w:sz w:val="24"/>
          <w:szCs w:val="24"/>
        </w:rPr>
        <w:t>. Порядок и формы контроля за исполнением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</w:rPr>
        <w:t xml:space="preserve">муниципальной функции </w:t>
      </w:r>
    </w:p>
    <w:p w:rsidR="00C175BD" w:rsidRPr="009E74E0" w:rsidRDefault="00C175BD" w:rsidP="00C175BD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C175BD" w:rsidRPr="00C175BD" w:rsidRDefault="000B2FD6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102</w:t>
      </w:r>
      <w:r w:rsidR="00C175BD" w:rsidRPr="00C175BD">
        <w:rPr>
          <w:sz w:val="24"/>
          <w:szCs w:val="24"/>
        </w:rPr>
        <w:t xml:space="preserve">. </w:t>
      </w:r>
      <w:proofErr w:type="gramStart"/>
      <w:r w:rsidR="00C175BD" w:rsidRPr="00C175BD">
        <w:rPr>
          <w:sz w:val="24"/>
          <w:szCs w:val="24"/>
        </w:rPr>
        <w:t>Контроль за</w:t>
      </w:r>
      <w:proofErr w:type="gramEnd"/>
      <w:r w:rsidR="00C175BD" w:rsidRPr="00C175BD">
        <w:rPr>
          <w:sz w:val="24"/>
          <w:szCs w:val="24"/>
        </w:rPr>
        <w:t xml:space="preserve"> полнотой и качеством исполнения муниципальной функции включает в себя проведение проверок (в том числе с выездом на место), выявление и устранение нарушений прав граждан, рассмотрение, принятие соответствующих решений и </w:t>
      </w:r>
      <w:r w:rsidR="00C175BD" w:rsidRPr="00C175BD">
        <w:rPr>
          <w:sz w:val="24"/>
          <w:szCs w:val="24"/>
        </w:rPr>
        <w:lastRenderedPageBreak/>
        <w:t>подготовку ответов на обращения, содержащие жалобы на решения, действия (бездействие) служащих администрации.  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 Текущий </w:t>
      </w:r>
      <w:proofErr w:type="gramStart"/>
      <w:r w:rsidRPr="00C175BD">
        <w:rPr>
          <w:sz w:val="24"/>
          <w:szCs w:val="24"/>
        </w:rPr>
        <w:t>контроль за</w:t>
      </w:r>
      <w:proofErr w:type="gramEnd"/>
      <w:r w:rsidRPr="00C175BD">
        <w:rPr>
          <w:sz w:val="24"/>
          <w:szCs w:val="24"/>
        </w:rPr>
        <w:t xml:space="preserve"> соблюдением последовательности действий, определенных административными действиями (процедурами) по исполнению муниципальной функции, и принятием соответствующих решений осу</w:t>
      </w:r>
      <w:r w:rsidR="000B2FD6">
        <w:rPr>
          <w:sz w:val="24"/>
          <w:szCs w:val="24"/>
        </w:rPr>
        <w:t xml:space="preserve">ществляется главой Сосновоборского городского округа и </w:t>
      </w:r>
      <w:r w:rsidRPr="00C175BD">
        <w:rPr>
          <w:sz w:val="24"/>
          <w:szCs w:val="24"/>
        </w:rPr>
        <w:t>заместителями</w:t>
      </w:r>
      <w:r w:rsidR="000B2FD6">
        <w:rPr>
          <w:sz w:val="24"/>
          <w:szCs w:val="24"/>
        </w:rPr>
        <w:t xml:space="preserve"> главы администрации</w:t>
      </w:r>
      <w:r w:rsidRPr="00C175BD">
        <w:rPr>
          <w:sz w:val="24"/>
          <w:szCs w:val="24"/>
        </w:rPr>
        <w:t>.</w:t>
      </w:r>
    </w:p>
    <w:p w:rsidR="00C175BD" w:rsidRPr="000B2FD6" w:rsidRDefault="00C175BD" w:rsidP="00C175BD">
      <w:pPr>
        <w:ind w:firstLine="708"/>
        <w:jc w:val="both"/>
        <w:rPr>
          <w:sz w:val="24"/>
          <w:szCs w:val="24"/>
        </w:rPr>
      </w:pPr>
    </w:p>
    <w:p w:rsidR="00C175BD" w:rsidRDefault="000B2FD6" w:rsidP="00C175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103</w:t>
      </w:r>
      <w:r w:rsidR="00C175BD" w:rsidRPr="00C175BD">
        <w:rPr>
          <w:sz w:val="24"/>
          <w:szCs w:val="24"/>
        </w:rPr>
        <w:t>. Проверки могут быть плановыми и внеплановыми. При проверке могут рассматриваться все вопросы, связанные с исполнением муниципальной функции (комплексные проверки), или отдельные (тематические проверки). Проверка может проводиться по конкретному обращению заявителя, также содержащую жалобу на действия (бездействие) должностных лиц, участвующих в исполнении муниципальной функции.</w:t>
      </w:r>
    </w:p>
    <w:p w:rsidR="000B2FD6" w:rsidRPr="00C175BD" w:rsidRDefault="000B2FD6" w:rsidP="00C175BD">
      <w:pPr>
        <w:ind w:firstLine="708"/>
        <w:jc w:val="both"/>
        <w:rPr>
          <w:sz w:val="24"/>
          <w:szCs w:val="24"/>
        </w:rPr>
      </w:pPr>
    </w:p>
    <w:p w:rsidR="00C175BD" w:rsidRPr="00C175BD" w:rsidRDefault="000B2FD6" w:rsidP="00C175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104</w:t>
      </w:r>
      <w:r w:rsidR="00C175BD" w:rsidRPr="00C175BD">
        <w:rPr>
          <w:sz w:val="24"/>
          <w:szCs w:val="24"/>
        </w:rPr>
        <w:t>. Персональная ответственность специалистов исполняющих муниципальную функцию, закрепляется в их должностных инструкциях в соответствии с требованиями законодательства. Специалист (исполнитель) ответственный за рассмотрение обращения гражданина несет персональную ответственность за не соблюдение сроков, достоверности данных и порядка исполнения муниципальной функции.</w:t>
      </w:r>
    </w:p>
    <w:p w:rsidR="00C175BD" w:rsidRPr="000B2FD6" w:rsidRDefault="00C175BD" w:rsidP="00C175BD">
      <w:pPr>
        <w:ind w:firstLine="709"/>
        <w:jc w:val="both"/>
        <w:rPr>
          <w:color w:val="000080"/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75BD">
        <w:rPr>
          <w:b/>
          <w:bCs/>
          <w:sz w:val="24"/>
          <w:szCs w:val="24"/>
          <w:lang w:val="en-US"/>
        </w:rPr>
        <w:t>V</w:t>
      </w:r>
      <w:r w:rsidRPr="00C175BD">
        <w:rPr>
          <w:b/>
          <w:bCs/>
          <w:sz w:val="24"/>
          <w:szCs w:val="24"/>
        </w:rPr>
        <w:t xml:space="preserve">. Порядок обжалования действий (бездействий) и решений, осуществляемых (принятых) в ходе исполнения муниципальной функции </w:t>
      </w:r>
    </w:p>
    <w:p w:rsidR="00C175BD" w:rsidRPr="000B2FD6" w:rsidRDefault="00C175BD" w:rsidP="00C175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B2FD6">
        <w:rPr>
          <w:sz w:val="24"/>
          <w:szCs w:val="24"/>
        </w:rPr>
        <w:t>     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75BD">
        <w:rPr>
          <w:b/>
          <w:sz w:val="24"/>
          <w:szCs w:val="24"/>
        </w:rPr>
        <w:t>Досудебное (внесудебное) обжалование</w:t>
      </w:r>
    </w:p>
    <w:p w:rsidR="00C175BD" w:rsidRPr="000B2FD6" w:rsidRDefault="00C175BD" w:rsidP="00C175B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75BD" w:rsidRPr="00C175BD" w:rsidRDefault="000B2FD6" w:rsidP="000B2F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105</w:t>
      </w:r>
      <w:r w:rsidR="00C175BD" w:rsidRPr="00C175BD">
        <w:rPr>
          <w:sz w:val="24"/>
          <w:szCs w:val="24"/>
        </w:rPr>
        <w:t xml:space="preserve">. Объект контроля (далее - Заявитель) имеет право на обжалование действий (бездействия) и решений должностных лиц в досудебном и судебном порядке. </w:t>
      </w:r>
    </w:p>
    <w:p w:rsidR="00C175BD" w:rsidRPr="000B2FD6" w:rsidRDefault="00C175BD" w:rsidP="000B2FD6">
      <w:pPr>
        <w:ind w:firstLine="709"/>
        <w:jc w:val="both"/>
        <w:rPr>
          <w:sz w:val="24"/>
          <w:szCs w:val="24"/>
        </w:rPr>
      </w:pPr>
    </w:p>
    <w:p w:rsidR="00C175BD" w:rsidRPr="00C175BD" w:rsidRDefault="000B2FD6" w:rsidP="000B2F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106</w:t>
      </w:r>
      <w:r w:rsidR="00C175BD" w:rsidRPr="00C175BD">
        <w:rPr>
          <w:sz w:val="24"/>
          <w:szCs w:val="24"/>
        </w:rPr>
        <w:t xml:space="preserve">. Предметом досудебного (внесудебного) обжалования является действия (бездействия) и решения, принятые (осуществляемые) исполнителем в нарушение установленного настоящим административным регламентом порядка исполнения муниципальной функции. </w:t>
      </w:r>
    </w:p>
    <w:p w:rsidR="00C175BD" w:rsidRPr="00C175BD" w:rsidRDefault="00C175BD" w:rsidP="000B2FD6">
      <w:pPr>
        <w:ind w:firstLine="709"/>
        <w:jc w:val="both"/>
        <w:rPr>
          <w:sz w:val="24"/>
          <w:szCs w:val="24"/>
        </w:rPr>
      </w:pPr>
    </w:p>
    <w:p w:rsidR="00C175BD" w:rsidRPr="00C175BD" w:rsidRDefault="000B2FD6" w:rsidP="000B2F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107</w:t>
      </w:r>
      <w:r w:rsidR="00C175BD" w:rsidRPr="00C175BD">
        <w:rPr>
          <w:sz w:val="24"/>
          <w:szCs w:val="24"/>
        </w:rPr>
        <w:t xml:space="preserve">. Срок рассмотрения письменного обращения (жалобы) не должен превышать 30 календарных дней со дня его (ее) регистрации. </w:t>
      </w:r>
    </w:p>
    <w:p w:rsidR="00C175BD" w:rsidRPr="000B2FD6" w:rsidRDefault="00C175BD" w:rsidP="000B2FD6">
      <w:pPr>
        <w:ind w:firstLine="709"/>
        <w:jc w:val="both"/>
        <w:rPr>
          <w:sz w:val="24"/>
          <w:szCs w:val="24"/>
        </w:rPr>
      </w:pPr>
    </w:p>
    <w:p w:rsidR="00C175BD" w:rsidRPr="00C175BD" w:rsidRDefault="000B2FD6" w:rsidP="000B2F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108</w:t>
      </w:r>
      <w:r w:rsidR="00C175BD" w:rsidRPr="00C175BD">
        <w:rPr>
          <w:sz w:val="24"/>
          <w:szCs w:val="24"/>
        </w:rPr>
        <w:t xml:space="preserve">. В обращении (жалобе) в обязательном порядке должны быть указаны: </w:t>
      </w:r>
    </w:p>
    <w:p w:rsidR="009E0A7B" w:rsidRDefault="009E0A7B" w:rsidP="009E0A7B">
      <w:pPr>
        <w:ind w:firstLine="720"/>
        <w:jc w:val="both"/>
        <w:rPr>
          <w:sz w:val="24"/>
          <w:szCs w:val="24"/>
        </w:rPr>
      </w:pPr>
      <w:proofErr w:type="gramStart"/>
      <w:r w:rsidRPr="004F1904">
        <w:rPr>
          <w:sz w:val="24"/>
          <w:szCs w:val="24"/>
        </w:rPr>
        <w:t>1) наименование органа, либо фамилия, имя, отчество</w:t>
      </w:r>
      <w:r>
        <w:rPr>
          <w:sz w:val="24"/>
          <w:szCs w:val="24"/>
        </w:rPr>
        <w:t xml:space="preserve"> (при его наличии)</w:t>
      </w:r>
      <w:r w:rsidRPr="004F1904">
        <w:rPr>
          <w:sz w:val="24"/>
          <w:szCs w:val="24"/>
        </w:rPr>
        <w:t xml:space="preserve"> соответствующего должностного лица, которому направляется обращение (жалоба); </w:t>
      </w:r>
      <w:proofErr w:type="gramEnd"/>
    </w:p>
    <w:p w:rsidR="009E0A7B" w:rsidRDefault="009E0A7B" w:rsidP="009E0A7B">
      <w:pPr>
        <w:ind w:firstLine="720"/>
        <w:jc w:val="both"/>
        <w:rPr>
          <w:sz w:val="24"/>
          <w:szCs w:val="24"/>
        </w:rPr>
      </w:pPr>
      <w:proofErr w:type="gramStart"/>
      <w:r w:rsidRPr="004F1904">
        <w:rPr>
          <w:sz w:val="24"/>
          <w:szCs w:val="24"/>
        </w:rPr>
        <w:t>2) фамилия, имя, отчество</w:t>
      </w:r>
      <w:r>
        <w:rPr>
          <w:sz w:val="24"/>
          <w:szCs w:val="24"/>
        </w:rPr>
        <w:t xml:space="preserve"> (при его наличии)</w:t>
      </w:r>
      <w:r w:rsidRPr="004F1904">
        <w:rPr>
          <w:sz w:val="24"/>
          <w:szCs w:val="24"/>
        </w:rPr>
        <w:t>, почтовый адрес, по которому должны направить ответ, уведомление о переадресации обращения</w:t>
      </w:r>
      <w:r>
        <w:rPr>
          <w:sz w:val="24"/>
          <w:szCs w:val="24"/>
        </w:rPr>
        <w:t xml:space="preserve"> (жалобы), личная подпись, дата;</w:t>
      </w:r>
      <w:proofErr w:type="gramEnd"/>
    </w:p>
    <w:p w:rsidR="00C175BD" w:rsidRPr="00C175BD" w:rsidRDefault="00C175BD" w:rsidP="000B2FD6">
      <w:pPr>
        <w:ind w:firstLine="709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3) действия (бездействия) и решения, принятые (осуществляемые) проверяющим в ходе исполнения муниципальной функции, которые обжалуются; </w:t>
      </w:r>
    </w:p>
    <w:p w:rsidR="00C175BD" w:rsidRPr="00C175BD" w:rsidRDefault="00C175BD" w:rsidP="000B2FD6">
      <w:pPr>
        <w:ind w:firstLine="709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4) обстоятельства, на которых основывает свое обращение (жалобу) Заявитель; </w:t>
      </w:r>
    </w:p>
    <w:p w:rsidR="00C175BD" w:rsidRPr="00C175BD" w:rsidRDefault="00C175BD" w:rsidP="000B2FD6">
      <w:pPr>
        <w:ind w:firstLine="709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5) иные сведения, которые Заявитель считает необходимым сообщить. </w:t>
      </w:r>
    </w:p>
    <w:p w:rsidR="00C175BD" w:rsidRPr="000B2FD6" w:rsidRDefault="00C175BD" w:rsidP="000B2FD6">
      <w:pPr>
        <w:ind w:firstLine="709"/>
        <w:jc w:val="both"/>
        <w:rPr>
          <w:sz w:val="24"/>
          <w:szCs w:val="24"/>
        </w:rPr>
      </w:pPr>
    </w:p>
    <w:p w:rsidR="00C175BD" w:rsidRPr="00C175BD" w:rsidRDefault="000B2FD6" w:rsidP="000B2F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109</w:t>
      </w:r>
      <w:r w:rsidR="00C175BD" w:rsidRPr="00C175BD">
        <w:rPr>
          <w:sz w:val="24"/>
          <w:szCs w:val="24"/>
        </w:rPr>
        <w:t xml:space="preserve">. В случае необходимости в подтверждение своих доводов Заявитель прилагает к письменному обращению (жалобе) документы либо их надлежащим образом заверенные копии. </w:t>
      </w:r>
    </w:p>
    <w:p w:rsidR="00C175BD" w:rsidRPr="000B2FD6" w:rsidRDefault="00C175BD" w:rsidP="000B2FD6">
      <w:pPr>
        <w:ind w:firstLine="709"/>
        <w:jc w:val="both"/>
        <w:rPr>
          <w:sz w:val="24"/>
          <w:szCs w:val="24"/>
        </w:rPr>
      </w:pPr>
    </w:p>
    <w:p w:rsidR="00C175BD" w:rsidRPr="00C175BD" w:rsidRDefault="000B2FD6" w:rsidP="000B2F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110</w:t>
      </w:r>
      <w:r w:rsidR="00C175BD" w:rsidRPr="00C175BD">
        <w:rPr>
          <w:sz w:val="24"/>
          <w:szCs w:val="24"/>
        </w:rPr>
        <w:t xml:space="preserve">. По результатам рассмотрения обращения (жалобы) принимается решение об удовлетворении требований Заявителя либо об отказе в удовлетворении жалобы. </w:t>
      </w:r>
    </w:p>
    <w:p w:rsidR="00C175BD" w:rsidRPr="00C175BD" w:rsidRDefault="00C175BD" w:rsidP="000B2FD6">
      <w:pPr>
        <w:ind w:firstLine="709"/>
        <w:jc w:val="both"/>
        <w:rPr>
          <w:sz w:val="24"/>
          <w:szCs w:val="24"/>
        </w:rPr>
      </w:pPr>
      <w:r w:rsidRPr="00C175BD">
        <w:rPr>
          <w:sz w:val="24"/>
          <w:szCs w:val="24"/>
        </w:rPr>
        <w:lastRenderedPageBreak/>
        <w:t xml:space="preserve">Если в результате рассмотрения обращения (жалобы), содержащиеся в нем факты и доводы признаны обоснованными, то принимаются меры, направленные на восстановление или защиту нарушенных прав, свобод и законных интересов Заявителей. </w:t>
      </w:r>
    </w:p>
    <w:p w:rsidR="00C175BD" w:rsidRPr="000B2FD6" w:rsidRDefault="00C175BD" w:rsidP="000B2FD6">
      <w:pPr>
        <w:ind w:firstLine="709"/>
        <w:jc w:val="both"/>
        <w:rPr>
          <w:sz w:val="24"/>
          <w:szCs w:val="24"/>
        </w:rPr>
      </w:pPr>
    </w:p>
    <w:p w:rsidR="00C175BD" w:rsidRPr="00C175BD" w:rsidRDefault="000B2FD6" w:rsidP="000B2F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111</w:t>
      </w:r>
      <w:r w:rsidR="00C175BD" w:rsidRPr="00C175BD">
        <w:rPr>
          <w:sz w:val="24"/>
          <w:szCs w:val="24"/>
        </w:rPr>
        <w:t xml:space="preserve">. Письменный ответ, содержащий результаты рассмотрения обращения (жалобы), направляется по почтовому, электронному адресу, указанному в обращении (жалобе). </w:t>
      </w:r>
    </w:p>
    <w:p w:rsidR="00C175BD" w:rsidRPr="000B2FD6" w:rsidRDefault="00C175BD" w:rsidP="000B2FD6">
      <w:pPr>
        <w:ind w:firstLine="709"/>
        <w:jc w:val="both"/>
        <w:rPr>
          <w:sz w:val="24"/>
          <w:szCs w:val="24"/>
        </w:rPr>
      </w:pPr>
    </w:p>
    <w:p w:rsidR="00C175BD" w:rsidRPr="00C175BD" w:rsidRDefault="000B2FD6" w:rsidP="000B2F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112</w:t>
      </w:r>
      <w:r w:rsidR="00C175BD" w:rsidRPr="00C175BD">
        <w:rPr>
          <w:sz w:val="24"/>
          <w:szCs w:val="24"/>
        </w:rPr>
        <w:t xml:space="preserve">. Если в письменном обращении (жалобе) не </w:t>
      </w:r>
      <w:proofErr w:type="gramStart"/>
      <w:r w:rsidR="00C175BD" w:rsidRPr="00C175BD">
        <w:rPr>
          <w:sz w:val="24"/>
          <w:szCs w:val="24"/>
        </w:rPr>
        <w:t>указаны</w:t>
      </w:r>
      <w:proofErr w:type="gramEnd"/>
      <w:r w:rsidR="00C175BD" w:rsidRPr="00C175BD">
        <w:rPr>
          <w:sz w:val="24"/>
          <w:szCs w:val="24"/>
        </w:rPr>
        <w:t xml:space="preserve"> фамилия направившего обращение (жалобу) и почтовый, электронный адрес, по которому должен быть направлен ответ, ответ на обращение (жалобу) не дается. </w:t>
      </w:r>
    </w:p>
    <w:p w:rsidR="00C175BD" w:rsidRPr="000B2FD6" w:rsidRDefault="00C175BD" w:rsidP="000B2FD6">
      <w:pPr>
        <w:ind w:firstLine="709"/>
        <w:jc w:val="both"/>
        <w:rPr>
          <w:sz w:val="24"/>
          <w:szCs w:val="24"/>
        </w:rPr>
      </w:pPr>
    </w:p>
    <w:p w:rsidR="00C175BD" w:rsidRPr="00C175BD" w:rsidRDefault="000B2FD6" w:rsidP="000B2F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113</w:t>
      </w:r>
      <w:r w:rsidR="00C175BD" w:rsidRPr="00C175BD">
        <w:rPr>
          <w:sz w:val="24"/>
          <w:szCs w:val="24"/>
        </w:rPr>
        <w:t>. При получении письменного обращения (жалобы),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(жалобу) без ответа по существу поставленных в нем вопросов и сообщить направившему обращение (жалобу) о недопустимости злоупотребления правом.</w:t>
      </w:r>
    </w:p>
    <w:p w:rsidR="00C175BD" w:rsidRPr="000B2FD6" w:rsidRDefault="00C175BD" w:rsidP="000B2FD6">
      <w:pPr>
        <w:ind w:firstLine="709"/>
        <w:jc w:val="both"/>
        <w:rPr>
          <w:sz w:val="24"/>
          <w:szCs w:val="24"/>
        </w:rPr>
      </w:pPr>
    </w:p>
    <w:p w:rsidR="00C175BD" w:rsidRPr="00C175BD" w:rsidRDefault="000B2FD6" w:rsidP="000B2F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114</w:t>
      </w:r>
      <w:r w:rsidR="00C175BD" w:rsidRPr="00C175BD">
        <w:rPr>
          <w:sz w:val="24"/>
          <w:szCs w:val="24"/>
        </w:rPr>
        <w:t>. Если текст письменного обращения (жалобы) не поддается прочтению, ответ на обращение (жалобу) не дается, о чем сообщается Заявителю</w:t>
      </w:r>
      <w:r w:rsidR="00C175BD" w:rsidRPr="00C175BD">
        <w:t xml:space="preserve"> </w:t>
      </w:r>
      <w:r w:rsidR="00C175BD" w:rsidRPr="00C175BD">
        <w:rPr>
          <w:sz w:val="24"/>
          <w:szCs w:val="24"/>
        </w:rPr>
        <w:t>в течение 7 дней со дня регистрации, если его фамилия и почтовый адрес поддаются прочтению.</w:t>
      </w:r>
    </w:p>
    <w:p w:rsidR="00C175BD" w:rsidRPr="000B2FD6" w:rsidRDefault="00C175BD" w:rsidP="000B2FD6">
      <w:pPr>
        <w:ind w:firstLine="709"/>
        <w:jc w:val="both"/>
        <w:rPr>
          <w:sz w:val="24"/>
          <w:szCs w:val="24"/>
        </w:rPr>
      </w:pPr>
    </w:p>
    <w:p w:rsidR="009E0A7B" w:rsidRPr="009E0A7B" w:rsidRDefault="000B2FD6" w:rsidP="009E0A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115</w:t>
      </w:r>
      <w:r w:rsidR="00C175BD" w:rsidRPr="00C175BD">
        <w:rPr>
          <w:sz w:val="24"/>
          <w:szCs w:val="24"/>
        </w:rPr>
        <w:t xml:space="preserve">. </w:t>
      </w:r>
      <w:r w:rsidR="009E0A7B" w:rsidRPr="009E0A7B">
        <w:rPr>
          <w:sz w:val="24"/>
          <w:szCs w:val="24"/>
        </w:rPr>
        <w:t>В случае</w:t>
      </w:r>
      <w:proofErr w:type="gramStart"/>
      <w:r w:rsidR="009E0A7B" w:rsidRPr="009E0A7B">
        <w:rPr>
          <w:sz w:val="24"/>
          <w:szCs w:val="24"/>
        </w:rPr>
        <w:t>,</w:t>
      </w:r>
      <w:proofErr w:type="gramEnd"/>
      <w:r w:rsidR="009E0A7B" w:rsidRPr="009E0A7B">
        <w:rPr>
          <w:sz w:val="24"/>
          <w:szCs w:val="24"/>
        </w:rPr>
        <w:t xml:space="preserve"> если в письменном обращении (жалобе) содержится вопрос, на который ему неоднократно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(жалобы) и прекращении переписки по данному вопросу, при условии, что указанное обращение и ранее направляемые обращения направлялись в орган местного самоуправления или одному и тому же должностному лицу. О данном решении уведомляется г</w:t>
      </w:r>
      <w:r w:rsidR="009E0A7B">
        <w:rPr>
          <w:sz w:val="24"/>
          <w:szCs w:val="24"/>
        </w:rPr>
        <w:t>ражданин, направивший обращение</w:t>
      </w:r>
      <w:r w:rsidR="009E0A7B" w:rsidRPr="009E0A7B">
        <w:rPr>
          <w:sz w:val="24"/>
          <w:szCs w:val="24"/>
        </w:rPr>
        <w:t>.</w:t>
      </w:r>
    </w:p>
    <w:p w:rsidR="00C175BD" w:rsidRPr="000B2FD6" w:rsidRDefault="00C175BD" w:rsidP="000B2FD6">
      <w:pPr>
        <w:ind w:firstLine="709"/>
        <w:jc w:val="both"/>
        <w:rPr>
          <w:sz w:val="24"/>
          <w:szCs w:val="24"/>
        </w:rPr>
      </w:pPr>
    </w:p>
    <w:p w:rsidR="00C175BD" w:rsidRPr="00C175BD" w:rsidRDefault="000B2FD6" w:rsidP="000B2F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116</w:t>
      </w:r>
      <w:r w:rsidR="00C175BD" w:rsidRPr="00C175BD">
        <w:rPr>
          <w:sz w:val="24"/>
          <w:szCs w:val="24"/>
        </w:rPr>
        <w:t>. Если 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тайну, обратившемуся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175BD" w:rsidRPr="000B2FD6" w:rsidRDefault="00C175BD" w:rsidP="00C175BD">
      <w:pPr>
        <w:jc w:val="center"/>
        <w:rPr>
          <w:kern w:val="36"/>
          <w:sz w:val="24"/>
          <w:szCs w:val="24"/>
        </w:rPr>
      </w:pPr>
    </w:p>
    <w:p w:rsidR="00C175BD" w:rsidRPr="00C175BD" w:rsidRDefault="00C175BD" w:rsidP="00C175BD">
      <w:pPr>
        <w:jc w:val="center"/>
        <w:rPr>
          <w:b/>
          <w:kern w:val="36"/>
          <w:sz w:val="24"/>
          <w:szCs w:val="24"/>
        </w:rPr>
      </w:pPr>
      <w:r w:rsidRPr="00C175BD">
        <w:rPr>
          <w:b/>
          <w:kern w:val="36"/>
          <w:sz w:val="24"/>
          <w:szCs w:val="24"/>
        </w:rPr>
        <w:t>Судебное обжалование.</w:t>
      </w:r>
    </w:p>
    <w:p w:rsidR="00C175BD" w:rsidRPr="000B2FD6" w:rsidRDefault="00C175BD" w:rsidP="00C175BD">
      <w:pPr>
        <w:jc w:val="both"/>
        <w:rPr>
          <w:kern w:val="36"/>
          <w:sz w:val="24"/>
          <w:szCs w:val="24"/>
        </w:rPr>
      </w:pPr>
    </w:p>
    <w:p w:rsidR="00C175BD" w:rsidRPr="00C175BD" w:rsidRDefault="000B2FD6" w:rsidP="000B2FD6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117</w:t>
      </w:r>
      <w:r w:rsidR="00C175BD" w:rsidRPr="00C175BD">
        <w:rPr>
          <w:sz w:val="24"/>
          <w:szCs w:val="24"/>
        </w:rPr>
        <w:t xml:space="preserve">. </w:t>
      </w:r>
      <w:proofErr w:type="gramStart"/>
      <w:r w:rsidR="00C175BD" w:rsidRPr="00C175BD">
        <w:rPr>
          <w:sz w:val="24"/>
          <w:szCs w:val="24"/>
        </w:rPr>
        <w:t xml:space="preserve">Заявитель имеет право на обжалование действий (бездействия) и решений должностных лиц принятые (осуществляемые) в нарушение установленного настоящим административным регламентом порядка исполнения муниципальной функции в суде в установленном законодательством Российской Федерации порядке. </w:t>
      </w:r>
      <w:proofErr w:type="gramEnd"/>
    </w:p>
    <w:p w:rsidR="00C175BD" w:rsidRPr="00C175BD" w:rsidRDefault="00C175BD" w:rsidP="000B2FD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C175BD">
        <w:rPr>
          <w:sz w:val="24"/>
          <w:szCs w:val="24"/>
        </w:rPr>
        <w:t xml:space="preserve">Сроки обжалования, правила подведомственности и подсудности устанавливаются гражданским, административным и процессуальным законодательством Российской Федерации. </w:t>
      </w:r>
    </w:p>
    <w:p w:rsidR="00C175BD" w:rsidRPr="00C175BD" w:rsidRDefault="00C175BD" w:rsidP="00C175BD">
      <w:pPr>
        <w:jc w:val="both"/>
        <w:rPr>
          <w:sz w:val="24"/>
          <w:szCs w:val="24"/>
        </w:rPr>
      </w:pPr>
    </w:p>
    <w:p w:rsidR="00C175BD" w:rsidRPr="00C175BD" w:rsidRDefault="00C175BD" w:rsidP="00C175BD">
      <w:pPr>
        <w:jc w:val="both"/>
        <w:rPr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both"/>
        <w:rPr>
          <w:sz w:val="1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both"/>
        <w:rPr>
          <w:sz w:val="1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both"/>
        <w:rPr>
          <w:sz w:val="1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both"/>
        <w:rPr>
          <w:sz w:val="1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both"/>
        <w:rPr>
          <w:sz w:val="1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both"/>
        <w:rPr>
          <w:sz w:val="1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jc w:val="both"/>
        <w:rPr>
          <w:sz w:val="16"/>
          <w:szCs w:val="24"/>
        </w:rPr>
      </w:pPr>
      <w:r w:rsidRPr="00C175BD">
        <w:rPr>
          <w:sz w:val="12"/>
        </w:rPr>
        <w:t>Исп.</w:t>
      </w:r>
      <w:r w:rsidR="009E0A7B">
        <w:rPr>
          <w:sz w:val="12"/>
        </w:rPr>
        <w:t xml:space="preserve"> Смолкина М.С.</w:t>
      </w:r>
    </w:p>
    <w:p w:rsidR="00C175BD" w:rsidRPr="00C175BD" w:rsidRDefault="009E0A7B" w:rsidP="00C175BD">
      <w:pPr>
        <w:rPr>
          <w:sz w:val="12"/>
        </w:rPr>
      </w:pPr>
      <w:r>
        <w:rPr>
          <w:sz w:val="12"/>
        </w:rPr>
        <w:t>Тел.62818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left="3540" w:firstLine="708"/>
        <w:jc w:val="right"/>
        <w:rPr>
          <w:sz w:val="24"/>
          <w:szCs w:val="24"/>
        </w:rPr>
      </w:pPr>
      <w:r w:rsidRPr="00C175BD">
        <w:rPr>
          <w:sz w:val="24"/>
          <w:szCs w:val="24"/>
        </w:rPr>
        <w:lastRenderedPageBreak/>
        <w:t>ПРИЛОЖЕНИЕ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left="3540" w:firstLine="708"/>
        <w:jc w:val="right"/>
        <w:rPr>
          <w:sz w:val="24"/>
          <w:szCs w:val="24"/>
        </w:rPr>
      </w:pPr>
      <w:r w:rsidRPr="00C175BD">
        <w:rPr>
          <w:sz w:val="24"/>
          <w:szCs w:val="24"/>
        </w:rPr>
        <w:t>к административному регламенту</w:t>
      </w: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left="3540" w:firstLine="708"/>
        <w:jc w:val="right"/>
        <w:rPr>
          <w:sz w:val="24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left="3540" w:firstLine="708"/>
        <w:jc w:val="right"/>
        <w:rPr>
          <w:sz w:val="24"/>
          <w:szCs w:val="24"/>
        </w:rPr>
      </w:pPr>
    </w:p>
    <w:p w:rsidR="00593BA8" w:rsidRPr="00593BA8" w:rsidRDefault="00593BA8" w:rsidP="00593BA8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4"/>
          <w:szCs w:val="24"/>
        </w:rPr>
      </w:pPr>
      <w:r w:rsidRPr="00593BA8">
        <w:rPr>
          <w:b/>
          <w:bCs/>
          <w:color w:val="000000"/>
          <w:sz w:val="24"/>
          <w:szCs w:val="24"/>
        </w:rPr>
        <w:t>Администрация Сосновоборского городского округа Ленинградской области</w:t>
      </w:r>
    </w:p>
    <w:p w:rsidR="00593BA8" w:rsidRPr="00593BA8" w:rsidRDefault="00593BA8" w:rsidP="00593BA8">
      <w:pPr>
        <w:autoSpaceDE w:val="0"/>
        <w:autoSpaceDN w:val="0"/>
        <w:adjustRightInd w:val="0"/>
        <w:spacing w:before="120" w:after="200"/>
        <w:jc w:val="center"/>
        <w:rPr>
          <w:b/>
          <w:bCs/>
          <w:color w:val="000000"/>
          <w:sz w:val="24"/>
          <w:szCs w:val="24"/>
        </w:rPr>
      </w:pPr>
      <w:r w:rsidRPr="00593BA8">
        <w:rPr>
          <w:b/>
          <w:bCs/>
          <w:color w:val="000000"/>
          <w:sz w:val="24"/>
          <w:szCs w:val="24"/>
        </w:rPr>
        <w:t xml:space="preserve">КАРТОЧКА ЛИЧНОГО ПРИЁМА </w:t>
      </w:r>
    </w:p>
    <w:p w:rsidR="00593BA8" w:rsidRPr="00593BA8" w:rsidRDefault="00593BA8" w:rsidP="00593BA8">
      <w:pPr>
        <w:autoSpaceDE w:val="0"/>
        <w:autoSpaceDN w:val="0"/>
        <w:adjustRightInd w:val="0"/>
        <w:spacing w:before="120"/>
        <w:rPr>
          <w:b/>
          <w:bCs/>
          <w:color w:val="000000"/>
          <w:sz w:val="24"/>
          <w:szCs w:val="24"/>
        </w:rPr>
      </w:pPr>
      <w:r w:rsidRPr="00593BA8">
        <w:rPr>
          <w:b/>
          <w:bCs/>
          <w:color w:val="000000"/>
          <w:sz w:val="24"/>
          <w:szCs w:val="24"/>
        </w:rPr>
        <w:t xml:space="preserve">ЗАЯВИТЕЛЬ, ПРИШЕДШИЙ НА ЛИЧНЫЙ ПРИЁМ:  </w:t>
      </w:r>
    </w:p>
    <w:p w:rsidR="00593BA8" w:rsidRPr="00593BA8" w:rsidRDefault="00593BA8" w:rsidP="00593BA8">
      <w:pPr>
        <w:autoSpaceDE w:val="0"/>
        <w:autoSpaceDN w:val="0"/>
        <w:adjustRightInd w:val="0"/>
        <w:spacing w:before="120"/>
        <w:rPr>
          <w:b/>
          <w:bCs/>
          <w:color w:val="000000"/>
          <w:sz w:val="24"/>
          <w:szCs w:val="24"/>
        </w:rPr>
      </w:pPr>
      <w:r w:rsidRPr="00593BA8">
        <w:rPr>
          <w:b/>
          <w:bCs/>
          <w:color w:val="000000"/>
          <w:sz w:val="24"/>
          <w:szCs w:val="24"/>
        </w:rPr>
        <w:t xml:space="preserve">фамилия: </w:t>
      </w:r>
    </w:p>
    <w:p w:rsidR="00593BA8" w:rsidRPr="00593BA8" w:rsidRDefault="00593BA8" w:rsidP="00593BA8">
      <w:pPr>
        <w:autoSpaceDE w:val="0"/>
        <w:autoSpaceDN w:val="0"/>
        <w:adjustRightInd w:val="0"/>
        <w:spacing w:before="120"/>
        <w:rPr>
          <w:b/>
          <w:bCs/>
          <w:color w:val="000000"/>
          <w:sz w:val="24"/>
          <w:szCs w:val="24"/>
        </w:rPr>
      </w:pPr>
      <w:r w:rsidRPr="00593BA8">
        <w:rPr>
          <w:b/>
          <w:bCs/>
          <w:color w:val="000000"/>
          <w:sz w:val="24"/>
          <w:szCs w:val="24"/>
        </w:rPr>
        <w:t>имя:</w:t>
      </w:r>
    </w:p>
    <w:p w:rsidR="00593BA8" w:rsidRPr="00593BA8" w:rsidRDefault="00593BA8" w:rsidP="00593BA8">
      <w:pPr>
        <w:autoSpaceDE w:val="0"/>
        <w:autoSpaceDN w:val="0"/>
        <w:adjustRightInd w:val="0"/>
        <w:spacing w:before="120"/>
        <w:rPr>
          <w:b/>
          <w:bCs/>
          <w:color w:val="000000"/>
          <w:sz w:val="24"/>
          <w:szCs w:val="24"/>
        </w:rPr>
      </w:pPr>
      <w:r w:rsidRPr="00593BA8">
        <w:rPr>
          <w:b/>
          <w:bCs/>
          <w:color w:val="000000"/>
          <w:sz w:val="24"/>
          <w:szCs w:val="24"/>
        </w:rPr>
        <w:t>отчество (при наличии):</w:t>
      </w:r>
    </w:p>
    <w:p w:rsidR="00593BA8" w:rsidRPr="00593BA8" w:rsidRDefault="00593BA8" w:rsidP="00593BA8">
      <w:pPr>
        <w:autoSpaceDE w:val="0"/>
        <w:autoSpaceDN w:val="0"/>
        <w:adjustRightInd w:val="0"/>
        <w:spacing w:before="120"/>
        <w:rPr>
          <w:b/>
          <w:bCs/>
          <w:color w:val="000000"/>
          <w:sz w:val="24"/>
          <w:szCs w:val="24"/>
        </w:rPr>
      </w:pPr>
      <w:r w:rsidRPr="00593BA8">
        <w:rPr>
          <w:b/>
          <w:bCs/>
          <w:color w:val="000000"/>
          <w:sz w:val="24"/>
          <w:szCs w:val="24"/>
        </w:rPr>
        <w:t xml:space="preserve">социальное положение: </w:t>
      </w:r>
    </w:p>
    <w:p w:rsidR="00593BA8" w:rsidRPr="00593BA8" w:rsidRDefault="00593BA8" w:rsidP="00593BA8">
      <w:pPr>
        <w:autoSpaceDE w:val="0"/>
        <w:autoSpaceDN w:val="0"/>
        <w:adjustRightInd w:val="0"/>
        <w:spacing w:before="120"/>
        <w:rPr>
          <w:color w:val="000000"/>
          <w:sz w:val="24"/>
          <w:szCs w:val="24"/>
        </w:rPr>
      </w:pPr>
      <w:r w:rsidRPr="00593BA8">
        <w:rPr>
          <w:b/>
          <w:bCs/>
          <w:color w:val="000000"/>
          <w:sz w:val="24"/>
          <w:szCs w:val="24"/>
        </w:rPr>
        <w:t xml:space="preserve">почтовый адрес для ответа: </w:t>
      </w:r>
    </w:p>
    <w:p w:rsidR="00593BA8" w:rsidRPr="00593BA8" w:rsidRDefault="00593BA8" w:rsidP="00593BA8">
      <w:pPr>
        <w:autoSpaceDE w:val="0"/>
        <w:autoSpaceDN w:val="0"/>
        <w:adjustRightInd w:val="0"/>
        <w:spacing w:before="120"/>
        <w:rPr>
          <w:b/>
          <w:bCs/>
          <w:color w:val="000000"/>
          <w:sz w:val="24"/>
          <w:szCs w:val="24"/>
        </w:rPr>
      </w:pPr>
      <w:r w:rsidRPr="00593BA8">
        <w:rPr>
          <w:b/>
          <w:bCs/>
          <w:color w:val="000000"/>
          <w:sz w:val="24"/>
          <w:szCs w:val="24"/>
        </w:rPr>
        <w:t>КРАТКОЕ СОДЕРЖАНИЕ УСТНОГО ОБРАЩЕНИЯ:</w:t>
      </w:r>
    </w:p>
    <w:p w:rsidR="00593BA8" w:rsidRPr="00593BA8" w:rsidRDefault="00593BA8" w:rsidP="00593BA8">
      <w:pPr>
        <w:autoSpaceDE w:val="0"/>
        <w:autoSpaceDN w:val="0"/>
        <w:adjustRightInd w:val="0"/>
        <w:spacing w:before="120"/>
        <w:rPr>
          <w:color w:val="000000"/>
          <w:sz w:val="24"/>
          <w:szCs w:val="24"/>
        </w:rPr>
      </w:pPr>
    </w:p>
    <w:p w:rsidR="00593BA8" w:rsidRPr="00593BA8" w:rsidRDefault="00593BA8" w:rsidP="00593BA8">
      <w:pPr>
        <w:autoSpaceDE w:val="0"/>
        <w:autoSpaceDN w:val="0"/>
        <w:adjustRightInd w:val="0"/>
        <w:spacing w:before="120"/>
        <w:rPr>
          <w:b/>
          <w:bCs/>
          <w:color w:val="000000"/>
          <w:sz w:val="24"/>
          <w:szCs w:val="24"/>
        </w:rPr>
      </w:pPr>
      <w:r w:rsidRPr="00593BA8">
        <w:rPr>
          <w:b/>
          <w:bCs/>
          <w:color w:val="000000"/>
          <w:sz w:val="24"/>
          <w:szCs w:val="24"/>
        </w:rPr>
        <w:t>УПОЛНОМОЧЕННОЕ ЛИЦО, ОСУЩЕСТВЛЯЮЩЕЕ ЛИЧНЫЙ ПРИЁМ:</w:t>
      </w:r>
    </w:p>
    <w:p w:rsidR="00593BA8" w:rsidRPr="00593BA8" w:rsidRDefault="00593BA8" w:rsidP="00593BA8">
      <w:pPr>
        <w:autoSpaceDE w:val="0"/>
        <w:autoSpaceDN w:val="0"/>
        <w:adjustRightInd w:val="0"/>
        <w:spacing w:before="120"/>
        <w:rPr>
          <w:b/>
          <w:bCs/>
          <w:color w:val="000000"/>
          <w:sz w:val="24"/>
          <w:szCs w:val="24"/>
        </w:rPr>
      </w:pPr>
      <w:r w:rsidRPr="00593BA8">
        <w:rPr>
          <w:b/>
          <w:bCs/>
          <w:color w:val="000000"/>
          <w:sz w:val="24"/>
          <w:szCs w:val="24"/>
        </w:rPr>
        <w:t xml:space="preserve">фамилия: </w:t>
      </w:r>
    </w:p>
    <w:p w:rsidR="00593BA8" w:rsidRPr="00593BA8" w:rsidRDefault="00593BA8" w:rsidP="00593BA8">
      <w:pPr>
        <w:autoSpaceDE w:val="0"/>
        <w:autoSpaceDN w:val="0"/>
        <w:adjustRightInd w:val="0"/>
        <w:spacing w:before="120"/>
        <w:rPr>
          <w:b/>
          <w:bCs/>
          <w:color w:val="000000"/>
          <w:sz w:val="24"/>
          <w:szCs w:val="24"/>
        </w:rPr>
      </w:pPr>
      <w:r w:rsidRPr="00593BA8">
        <w:rPr>
          <w:b/>
          <w:bCs/>
          <w:color w:val="000000"/>
          <w:sz w:val="24"/>
          <w:szCs w:val="24"/>
        </w:rPr>
        <w:t xml:space="preserve">имя: </w:t>
      </w:r>
    </w:p>
    <w:p w:rsidR="00593BA8" w:rsidRPr="00593BA8" w:rsidRDefault="00593BA8" w:rsidP="00593BA8">
      <w:pPr>
        <w:autoSpaceDE w:val="0"/>
        <w:autoSpaceDN w:val="0"/>
        <w:adjustRightInd w:val="0"/>
        <w:spacing w:before="120"/>
        <w:rPr>
          <w:b/>
          <w:bCs/>
          <w:color w:val="000000"/>
          <w:sz w:val="24"/>
          <w:szCs w:val="24"/>
        </w:rPr>
      </w:pPr>
      <w:r w:rsidRPr="00593BA8">
        <w:rPr>
          <w:b/>
          <w:bCs/>
          <w:color w:val="000000"/>
          <w:sz w:val="24"/>
          <w:szCs w:val="24"/>
        </w:rPr>
        <w:t xml:space="preserve">отчество (при наличии): </w:t>
      </w:r>
    </w:p>
    <w:p w:rsidR="00593BA8" w:rsidRPr="00593BA8" w:rsidRDefault="00593BA8" w:rsidP="00593BA8">
      <w:pPr>
        <w:autoSpaceDE w:val="0"/>
        <w:autoSpaceDN w:val="0"/>
        <w:adjustRightInd w:val="0"/>
        <w:spacing w:before="120"/>
        <w:rPr>
          <w:b/>
          <w:bCs/>
          <w:color w:val="000000"/>
          <w:sz w:val="24"/>
          <w:szCs w:val="24"/>
        </w:rPr>
      </w:pPr>
      <w:r w:rsidRPr="00593BA8">
        <w:rPr>
          <w:b/>
          <w:bCs/>
          <w:color w:val="000000"/>
          <w:sz w:val="24"/>
          <w:szCs w:val="24"/>
        </w:rPr>
        <w:t xml:space="preserve">должность: </w:t>
      </w:r>
    </w:p>
    <w:p w:rsidR="00593BA8" w:rsidRPr="00593BA8" w:rsidRDefault="00593BA8" w:rsidP="00593BA8">
      <w:pPr>
        <w:autoSpaceDE w:val="0"/>
        <w:autoSpaceDN w:val="0"/>
        <w:adjustRightInd w:val="0"/>
        <w:spacing w:before="120"/>
        <w:rPr>
          <w:b/>
          <w:bCs/>
          <w:color w:val="000000"/>
          <w:sz w:val="24"/>
          <w:szCs w:val="24"/>
        </w:rPr>
      </w:pPr>
    </w:p>
    <w:p w:rsidR="00C175BD" w:rsidRPr="00C175BD" w:rsidRDefault="00593BA8" w:rsidP="00593BA8">
      <w:pPr>
        <w:rPr>
          <w:b/>
          <w:sz w:val="18"/>
          <w:szCs w:val="24"/>
        </w:rPr>
      </w:pPr>
      <w:r w:rsidRPr="00593BA8">
        <w:rPr>
          <w:b/>
          <w:bCs/>
          <w:color w:val="000000"/>
          <w:sz w:val="24"/>
          <w:szCs w:val="24"/>
        </w:rPr>
        <w:t>РЕШЕНИЕ, ПРИНЯТОЕ ПО УСТНОМУ ОБРАЩЕНИЮ:</w:t>
      </w:r>
    </w:p>
    <w:p w:rsidR="00C175BD" w:rsidRPr="00C175BD" w:rsidRDefault="00C175BD" w:rsidP="00C175BD">
      <w:pPr>
        <w:rPr>
          <w:b/>
          <w:sz w:val="18"/>
          <w:szCs w:val="24"/>
        </w:rPr>
      </w:pPr>
    </w:p>
    <w:p w:rsidR="00C175BD" w:rsidRPr="00C175BD" w:rsidRDefault="00C175BD" w:rsidP="00C175BD">
      <w:pPr>
        <w:widowControl w:val="0"/>
        <w:autoSpaceDE w:val="0"/>
        <w:autoSpaceDN w:val="0"/>
        <w:adjustRightInd w:val="0"/>
        <w:ind w:left="3540" w:firstLine="708"/>
        <w:jc w:val="right"/>
        <w:rPr>
          <w:sz w:val="24"/>
          <w:szCs w:val="24"/>
        </w:rPr>
      </w:pPr>
    </w:p>
    <w:p w:rsidR="00C175BD" w:rsidRPr="00C175BD" w:rsidRDefault="00C175BD" w:rsidP="00C175BD">
      <w:pPr>
        <w:jc w:val="both"/>
        <w:rPr>
          <w:sz w:val="24"/>
        </w:rPr>
      </w:pPr>
    </w:p>
    <w:p w:rsidR="00C175BD" w:rsidRPr="00C175BD" w:rsidRDefault="00C175BD" w:rsidP="00C175BD"/>
    <w:p w:rsidR="00B1479F" w:rsidRPr="00703EF0" w:rsidRDefault="00B1479F">
      <w:pPr>
        <w:rPr>
          <w:sz w:val="24"/>
          <w:szCs w:val="24"/>
        </w:rPr>
      </w:pPr>
    </w:p>
    <w:sectPr w:rsidR="00B1479F" w:rsidRPr="00703EF0" w:rsidSect="00DC36EA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5A6" w:rsidRDefault="007245A6" w:rsidP="00451382">
      <w:r>
        <w:separator/>
      </w:r>
    </w:p>
  </w:endnote>
  <w:endnote w:type="continuationSeparator" w:id="0">
    <w:p w:rsidR="007245A6" w:rsidRDefault="007245A6" w:rsidP="0045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5A6" w:rsidRDefault="007245A6" w:rsidP="00451382">
      <w:r>
        <w:separator/>
      </w:r>
    </w:p>
  </w:footnote>
  <w:footnote w:type="continuationSeparator" w:id="0">
    <w:p w:rsidR="007245A6" w:rsidRDefault="007245A6" w:rsidP="0045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63E46"/>
    <w:multiLevelType w:val="hybridMultilevel"/>
    <w:tmpl w:val="998C00B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37BB3DEE"/>
    <w:multiLevelType w:val="hybridMultilevel"/>
    <w:tmpl w:val="8E5CE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D1DD7"/>
    <w:multiLevelType w:val="hybridMultilevel"/>
    <w:tmpl w:val="C0B22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56941"/>
    <w:multiLevelType w:val="hybridMultilevel"/>
    <w:tmpl w:val="D116B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C4730"/>
    <w:multiLevelType w:val="hybridMultilevel"/>
    <w:tmpl w:val="9630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bbad1f7-7f7f-4a9e-b83c-eea3292634db"/>
  </w:docVars>
  <w:rsids>
    <w:rsidRoot w:val="009215F4"/>
    <w:rsid w:val="000213C0"/>
    <w:rsid w:val="00033DF6"/>
    <w:rsid w:val="000B2FD6"/>
    <w:rsid w:val="000D100E"/>
    <w:rsid w:val="001158B5"/>
    <w:rsid w:val="00184CA5"/>
    <w:rsid w:val="001A241A"/>
    <w:rsid w:val="001A3665"/>
    <w:rsid w:val="001D7287"/>
    <w:rsid w:val="001F26C1"/>
    <w:rsid w:val="002079EC"/>
    <w:rsid w:val="00277692"/>
    <w:rsid w:val="00340D4B"/>
    <w:rsid w:val="003772EB"/>
    <w:rsid w:val="0041470F"/>
    <w:rsid w:val="00451382"/>
    <w:rsid w:val="004723D4"/>
    <w:rsid w:val="00490300"/>
    <w:rsid w:val="00585320"/>
    <w:rsid w:val="00593BA8"/>
    <w:rsid w:val="006C1FD7"/>
    <w:rsid w:val="006C6D5A"/>
    <w:rsid w:val="006D0A17"/>
    <w:rsid w:val="006F6041"/>
    <w:rsid w:val="00703EF0"/>
    <w:rsid w:val="007174E4"/>
    <w:rsid w:val="007245A6"/>
    <w:rsid w:val="007712AC"/>
    <w:rsid w:val="007735BB"/>
    <w:rsid w:val="00786456"/>
    <w:rsid w:val="00803000"/>
    <w:rsid w:val="0082101E"/>
    <w:rsid w:val="00843E93"/>
    <w:rsid w:val="00880888"/>
    <w:rsid w:val="008C1844"/>
    <w:rsid w:val="008E4C2D"/>
    <w:rsid w:val="009215F4"/>
    <w:rsid w:val="00994618"/>
    <w:rsid w:val="009D7913"/>
    <w:rsid w:val="009E0A7B"/>
    <w:rsid w:val="009E74E0"/>
    <w:rsid w:val="00A008E8"/>
    <w:rsid w:val="00A62BA3"/>
    <w:rsid w:val="00A93EC0"/>
    <w:rsid w:val="00AB5277"/>
    <w:rsid w:val="00AC75B6"/>
    <w:rsid w:val="00AF7968"/>
    <w:rsid w:val="00B1479F"/>
    <w:rsid w:val="00B17122"/>
    <w:rsid w:val="00B65902"/>
    <w:rsid w:val="00B71900"/>
    <w:rsid w:val="00B727D8"/>
    <w:rsid w:val="00BC196A"/>
    <w:rsid w:val="00BD53BC"/>
    <w:rsid w:val="00C175BD"/>
    <w:rsid w:val="00C200C5"/>
    <w:rsid w:val="00D46A3C"/>
    <w:rsid w:val="00DA5045"/>
    <w:rsid w:val="00DC36EA"/>
    <w:rsid w:val="00E374F5"/>
    <w:rsid w:val="00EA5621"/>
    <w:rsid w:val="00FA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200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0D4B"/>
    <w:pPr>
      <w:ind w:left="720"/>
      <w:contextualSpacing/>
    </w:pPr>
  </w:style>
  <w:style w:type="character" w:styleId="a5">
    <w:name w:val="Strong"/>
    <w:basedOn w:val="a0"/>
    <w:uiPriority w:val="22"/>
    <w:qFormat/>
    <w:rsid w:val="008210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200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0D4B"/>
    <w:pPr>
      <w:ind w:left="720"/>
      <w:contextualSpacing/>
    </w:pPr>
  </w:style>
  <w:style w:type="character" w:styleId="a5">
    <w:name w:val="Strong"/>
    <w:basedOn w:val="a0"/>
    <w:uiPriority w:val="22"/>
    <w:qFormat/>
    <w:rsid w:val="00821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@sbo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sb@sbo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or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GLAV\AppData\Local\Temp\bdttmp\99acb1bd-ebaa-4738-8a58-4876c1043a3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99acb1bd-ebaa-4738-8a58-4876c1043a39.dot</Template>
  <TotalTime>0</TotalTime>
  <Pages>20</Pages>
  <Words>7758</Words>
  <Characters>44223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51878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Общий отдел  - Смолкина М.С.</dc:creator>
  <cp:lastModifiedBy>  </cp:lastModifiedBy>
  <cp:revision>2</cp:revision>
  <dcterms:created xsi:type="dcterms:W3CDTF">2025-03-31T11:22:00Z</dcterms:created>
  <dcterms:modified xsi:type="dcterms:W3CDTF">2025-03-31T11:22:00Z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abbad1f7-7f7f-4a9e-b83c-eea3292634db</vt:lpwstr>
  </property>
</Properties>
</file>