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3AB" w:rsidRDefault="00D153AB" w:rsidP="00D153AB">
      <w:pPr>
        <w:jc w:val="center"/>
        <w:rPr>
          <w:sz w:val="28"/>
          <w:szCs w:val="28"/>
        </w:rPr>
      </w:pPr>
      <w:bookmarkStart w:id="0" w:name="_GoBack"/>
      <w:bookmarkEnd w:id="0"/>
    </w:p>
    <w:p w:rsidR="00D153AB" w:rsidRPr="002A0AFE" w:rsidRDefault="00D153AB" w:rsidP="00D153AB">
      <w:pPr>
        <w:jc w:val="right"/>
      </w:pPr>
      <w:r w:rsidRPr="002A0AFE">
        <w:t>ПРОЕКТ</w:t>
      </w:r>
    </w:p>
    <w:p w:rsidR="00D153AB" w:rsidRPr="002A0AFE" w:rsidRDefault="00D153AB" w:rsidP="00D153AB">
      <w:pPr>
        <w:jc w:val="center"/>
      </w:pPr>
    </w:p>
    <w:p w:rsidR="00D153AB" w:rsidRPr="001D6E39" w:rsidRDefault="00D153AB" w:rsidP="00D153AB">
      <w:pPr>
        <w:jc w:val="center"/>
        <w:rPr>
          <w:sz w:val="28"/>
          <w:szCs w:val="28"/>
        </w:rPr>
      </w:pPr>
      <w:r w:rsidRPr="001D6E39">
        <w:rPr>
          <w:sz w:val="28"/>
          <w:szCs w:val="28"/>
        </w:rPr>
        <w:t>ПОСТАНОВЛЕНИЕ</w:t>
      </w:r>
    </w:p>
    <w:p w:rsidR="00D153AB" w:rsidRPr="002A0AFE" w:rsidRDefault="00D153AB" w:rsidP="00D153AB">
      <w:pPr>
        <w:jc w:val="center"/>
      </w:pPr>
    </w:p>
    <w:p w:rsidR="00D153AB" w:rsidRPr="002A0AFE" w:rsidRDefault="00D153AB" w:rsidP="00D153AB">
      <w:pPr>
        <w:jc w:val="center"/>
      </w:pPr>
      <w:r w:rsidRPr="002A0AFE">
        <w:t>от ______№ _____</w:t>
      </w:r>
    </w:p>
    <w:p w:rsidR="00D153AB" w:rsidRPr="002A0AFE" w:rsidRDefault="00D153AB" w:rsidP="00D153AB"/>
    <w:p w:rsidR="00D153AB" w:rsidRPr="002A0AFE" w:rsidRDefault="00D153AB" w:rsidP="00D153AB">
      <w:r w:rsidRPr="002A0AFE">
        <w:t xml:space="preserve">Об утверждении административного регламента </w:t>
      </w:r>
    </w:p>
    <w:p w:rsidR="00D153AB" w:rsidRPr="002A0AFE" w:rsidRDefault="00D153AB" w:rsidP="00D153AB">
      <w:r w:rsidRPr="002A0AFE">
        <w:t xml:space="preserve">по предоставлению муниципальной услуги </w:t>
      </w:r>
    </w:p>
    <w:p w:rsidR="00D153AB" w:rsidRPr="002A0AFE" w:rsidRDefault="00D153AB" w:rsidP="00D153AB">
      <w:pPr>
        <w:autoSpaceDE w:val="0"/>
        <w:autoSpaceDN w:val="0"/>
        <w:adjustRightInd w:val="0"/>
        <w:outlineLvl w:val="1"/>
      </w:pPr>
      <w:r w:rsidRPr="002A0AFE">
        <w:t>«Выдача специального разрешения на движение</w:t>
      </w:r>
    </w:p>
    <w:p w:rsidR="00D153AB" w:rsidRPr="002A0AFE" w:rsidRDefault="00D153AB" w:rsidP="00D153AB">
      <w:pPr>
        <w:autoSpaceDE w:val="0"/>
        <w:autoSpaceDN w:val="0"/>
        <w:adjustRightInd w:val="0"/>
        <w:outlineLvl w:val="1"/>
      </w:pPr>
      <w:r w:rsidRPr="002A0AFE">
        <w:t>по автомобильным дорогам местного значения</w:t>
      </w:r>
    </w:p>
    <w:p w:rsidR="00D153AB" w:rsidRPr="002A0AFE" w:rsidRDefault="00D153AB" w:rsidP="00D153AB">
      <w:pPr>
        <w:autoSpaceDE w:val="0"/>
        <w:autoSpaceDN w:val="0"/>
        <w:adjustRightInd w:val="0"/>
        <w:outlineLvl w:val="1"/>
      </w:pPr>
      <w:r w:rsidRPr="002A0AFE">
        <w:t>тяжеловесного транспортного средства, масса</w:t>
      </w:r>
    </w:p>
    <w:p w:rsidR="00D153AB" w:rsidRPr="002A0AFE" w:rsidRDefault="00D153AB" w:rsidP="00D153AB">
      <w:pPr>
        <w:autoSpaceDE w:val="0"/>
        <w:autoSpaceDN w:val="0"/>
        <w:adjustRightInd w:val="0"/>
        <w:outlineLvl w:val="1"/>
      </w:pPr>
      <w:r w:rsidRPr="002A0AFE">
        <w:t>которого с грузом или без груза и(или) нагрузка</w:t>
      </w:r>
    </w:p>
    <w:p w:rsidR="00D153AB" w:rsidRPr="002A0AFE" w:rsidRDefault="00D153AB" w:rsidP="00D153AB">
      <w:pPr>
        <w:autoSpaceDE w:val="0"/>
        <w:autoSpaceDN w:val="0"/>
        <w:adjustRightInd w:val="0"/>
        <w:outlineLvl w:val="1"/>
      </w:pPr>
      <w:r w:rsidRPr="002A0AFE">
        <w:t>на ось которого более чем на десять процентов</w:t>
      </w:r>
    </w:p>
    <w:p w:rsidR="00D153AB" w:rsidRPr="002A0AFE" w:rsidRDefault="00D153AB" w:rsidP="00D153AB">
      <w:pPr>
        <w:autoSpaceDE w:val="0"/>
        <w:autoSpaceDN w:val="0"/>
        <w:adjustRightInd w:val="0"/>
        <w:outlineLvl w:val="1"/>
      </w:pPr>
      <w:r w:rsidRPr="002A0AFE">
        <w:t>превышают допустимую массу транспортного</w:t>
      </w:r>
    </w:p>
    <w:p w:rsidR="00D153AB" w:rsidRPr="002A0AFE" w:rsidRDefault="00D153AB" w:rsidP="00D153AB">
      <w:pPr>
        <w:autoSpaceDE w:val="0"/>
        <w:autoSpaceDN w:val="0"/>
        <w:adjustRightInd w:val="0"/>
        <w:outlineLvl w:val="1"/>
      </w:pPr>
      <w:r w:rsidRPr="002A0AFE">
        <w:t xml:space="preserve">средства и(или) допустимую нагрузку на ось, </w:t>
      </w:r>
    </w:p>
    <w:p w:rsidR="00D153AB" w:rsidRPr="002A0AFE" w:rsidRDefault="00D153AB" w:rsidP="00D153AB">
      <w:pPr>
        <w:autoSpaceDE w:val="0"/>
        <w:autoSpaceDN w:val="0"/>
        <w:adjustRightInd w:val="0"/>
        <w:outlineLvl w:val="1"/>
      </w:pPr>
      <w:r w:rsidRPr="002A0AFE">
        <w:t>и(или) крупногабаритного транспортного средства</w:t>
      </w:r>
    </w:p>
    <w:p w:rsidR="00D153AB" w:rsidRPr="002A0AFE" w:rsidRDefault="00D153AB" w:rsidP="00D153AB">
      <w:pPr>
        <w:autoSpaceDE w:val="0"/>
        <w:autoSpaceDN w:val="0"/>
        <w:adjustRightInd w:val="0"/>
        <w:outlineLvl w:val="1"/>
      </w:pPr>
      <w:r w:rsidRPr="002A0AFE">
        <w:t>в случаях, предусмотренных Федеральным законом</w:t>
      </w:r>
    </w:p>
    <w:p w:rsidR="00D153AB" w:rsidRPr="002A0AFE" w:rsidRDefault="00D153AB" w:rsidP="00D153AB">
      <w:pPr>
        <w:autoSpaceDE w:val="0"/>
        <w:autoSpaceDN w:val="0"/>
        <w:adjustRightInd w:val="0"/>
        <w:outlineLvl w:val="1"/>
      </w:pPr>
      <w:r w:rsidRPr="002A0AFE">
        <w:t>от 8 ноября 2007 года № 257-ФЗ «Об автомобильных</w:t>
      </w:r>
    </w:p>
    <w:p w:rsidR="00D153AB" w:rsidRPr="002A0AFE" w:rsidRDefault="00D153AB" w:rsidP="00D153AB">
      <w:pPr>
        <w:autoSpaceDE w:val="0"/>
        <w:autoSpaceDN w:val="0"/>
        <w:adjustRightInd w:val="0"/>
        <w:outlineLvl w:val="1"/>
      </w:pPr>
      <w:r w:rsidRPr="002A0AFE">
        <w:t>дорогах и о дорожной деятельности и о внесении</w:t>
      </w:r>
    </w:p>
    <w:p w:rsidR="00D153AB" w:rsidRPr="002A0AFE" w:rsidRDefault="00D153AB" w:rsidP="00D153AB">
      <w:pPr>
        <w:autoSpaceDE w:val="0"/>
        <w:autoSpaceDN w:val="0"/>
        <w:adjustRightInd w:val="0"/>
        <w:outlineLvl w:val="1"/>
      </w:pPr>
      <w:r w:rsidRPr="002A0AFE">
        <w:t>изменений в отдельные законодательные акты</w:t>
      </w:r>
    </w:p>
    <w:p w:rsidR="00D153AB" w:rsidRPr="002A0AFE" w:rsidRDefault="00D153AB" w:rsidP="001D6E39">
      <w:pPr>
        <w:autoSpaceDE w:val="0"/>
        <w:autoSpaceDN w:val="0"/>
        <w:adjustRightInd w:val="0"/>
        <w:outlineLvl w:val="1"/>
      </w:pPr>
      <w:r w:rsidRPr="002A0AFE">
        <w:t>Российской Федерации»</w:t>
      </w:r>
    </w:p>
    <w:p w:rsidR="00D153AB" w:rsidRPr="002A0AFE" w:rsidRDefault="00D153AB" w:rsidP="00D153AB">
      <w:pPr>
        <w:jc w:val="both"/>
      </w:pPr>
    </w:p>
    <w:p w:rsidR="00EF0E4E" w:rsidRPr="00475AB5" w:rsidRDefault="00EF0E4E" w:rsidP="00EF0E4E">
      <w:pPr>
        <w:ind w:firstLine="709"/>
        <w:jc w:val="both"/>
        <w:rPr>
          <w:b/>
          <w:bCs/>
        </w:rPr>
      </w:pPr>
      <w:r w:rsidRPr="00475AB5">
        <w:t>В соответствии</w:t>
      </w:r>
      <w:r w:rsidR="001D6E39">
        <w:t xml:space="preserve"> с</w:t>
      </w:r>
      <w:r w:rsidRPr="00475AB5">
        <w:t xml:space="preserve"> </w:t>
      </w:r>
      <w:r w:rsidR="001D6E39" w:rsidRPr="006C15F7">
        <w:t>Федеральным законом от 06.10.2003 № 131-ФЗ «Об общих принципах организации местного самоуправления в Российской Федерации»</w:t>
      </w:r>
      <w:r w:rsidR="001D6E39">
        <w:t xml:space="preserve">, </w:t>
      </w:r>
      <w:r w:rsidRPr="00475AB5">
        <w:t xml:space="preserve">Федеральным законом от 27.07.2010 № 210-ФЗ «Об организации предоставления государственных и муниципальных услуг», администрация Сосновоборского городского округа </w:t>
      </w:r>
      <w:r w:rsidRPr="00475AB5">
        <w:rPr>
          <w:b/>
          <w:bCs/>
        </w:rPr>
        <w:t>п о с т а н о в л я е т:</w:t>
      </w:r>
    </w:p>
    <w:p w:rsidR="00D153AB" w:rsidRPr="002A0AFE" w:rsidRDefault="00D153AB" w:rsidP="00D153AB">
      <w:pPr>
        <w:autoSpaceDE w:val="0"/>
        <w:autoSpaceDN w:val="0"/>
        <w:adjustRightInd w:val="0"/>
        <w:ind w:firstLine="709"/>
        <w:jc w:val="both"/>
        <w:outlineLvl w:val="1"/>
      </w:pPr>
      <w:r w:rsidRPr="002A0AFE">
        <w:t>1. У</w:t>
      </w:r>
      <w:r w:rsidRPr="002A0AFE">
        <w:rPr>
          <w:bCs/>
          <w:kern w:val="36"/>
        </w:rPr>
        <w:t>твердить административный регламент предоставления муниципальной услуги</w:t>
      </w:r>
      <w:r w:rsidRPr="002A0AFE">
        <w:t xml:space="preserve"> </w:t>
      </w:r>
      <w:r w:rsidR="001D6E39">
        <w:t>«</w:t>
      </w:r>
      <w:r w:rsidRPr="002A0AFE">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r w:rsidRPr="002A0AFE">
        <w:rPr>
          <w:bCs/>
          <w:kern w:val="36"/>
        </w:rPr>
        <w:t xml:space="preserve"> </w:t>
      </w:r>
      <w:r w:rsidRPr="002A0AFE">
        <w:t xml:space="preserve"> (Приложение).</w:t>
      </w:r>
    </w:p>
    <w:p w:rsidR="00D153AB" w:rsidRPr="002A0AFE" w:rsidRDefault="00D153AB" w:rsidP="00D153AB">
      <w:pPr>
        <w:ind w:firstLine="851"/>
        <w:jc w:val="both"/>
      </w:pPr>
      <w:r w:rsidRPr="002A0AFE">
        <w:t>2. Признать утратившим силу постановление администрации Сосновоборского городского округа от 20.01.2020 № 86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транспортных средств, осуществляющих перевозки, тяжеловесных и (или) крупногабарит</w:t>
      </w:r>
      <w:r w:rsidR="0092191A" w:rsidRPr="002A0AFE">
        <w:t>ных грузов» (с изменениями от 05</w:t>
      </w:r>
      <w:r w:rsidRPr="002A0AFE">
        <w:t>.0</w:t>
      </w:r>
      <w:r w:rsidR="0092191A" w:rsidRPr="002A0AFE">
        <w:t>4</w:t>
      </w:r>
      <w:r w:rsidRPr="002A0AFE">
        <w:t>.20</w:t>
      </w:r>
      <w:r w:rsidR="0092191A" w:rsidRPr="002A0AFE">
        <w:t>21</w:t>
      </w:r>
      <w:r w:rsidRPr="002A0AFE">
        <w:t xml:space="preserve"> № </w:t>
      </w:r>
      <w:r w:rsidR="0092191A" w:rsidRPr="002A0AFE">
        <w:t>651</w:t>
      </w:r>
      <w:r w:rsidRPr="002A0AFE">
        <w:t xml:space="preserve">, от </w:t>
      </w:r>
      <w:r w:rsidR="0092191A" w:rsidRPr="002A0AFE">
        <w:t>17</w:t>
      </w:r>
      <w:r w:rsidRPr="002A0AFE">
        <w:t>.0</w:t>
      </w:r>
      <w:r w:rsidR="0092191A" w:rsidRPr="002A0AFE">
        <w:t>1.2022</w:t>
      </w:r>
      <w:r w:rsidRPr="002A0AFE">
        <w:t xml:space="preserve"> № 29).  </w:t>
      </w:r>
    </w:p>
    <w:p w:rsidR="00D153AB" w:rsidRPr="002A0AFE" w:rsidRDefault="00D153AB" w:rsidP="00D153AB">
      <w:pPr>
        <w:ind w:firstLine="851"/>
        <w:jc w:val="both"/>
      </w:pPr>
      <w:r w:rsidRPr="002A0AFE">
        <w:rPr>
          <w:rFonts w:eastAsia="Calibri"/>
          <w:lang w:eastAsia="en-US"/>
        </w:rPr>
        <w:t>3. Общему отделу администрации (Смолкина М.С.) обнародовать настоящее постановление на электронном сайте городской газеты «Маяк».</w:t>
      </w:r>
    </w:p>
    <w:p w:rsidR="00D153AB" w:rsidRPr="002A0AFE" w:rsidRDefault="00D153AB" w:rsidP="00D153AB">
      <w:pPr>
        <w:ind w:firstLine="851"/>
        <w:jc w:val="both"/>
        <w:rPr>
          <w:rFonts w:eastAsia="Calibri"/>
          <w:lang w:eastAsia="en-US"/>
        </w:rPr>
      </w:pPr>
      <w:r w:rsidRPr="002A0AFE">
        <w:rPr>
          <w:rFonts w:eastAsia="Calibri"/>
          <w:lang w:eastAsia="en-US"/>
        </w:rPr>
        <w:t>4. Отделу по связям с общественностью (пресс-центр) Комитета по общественной безопасности и информации администрации (</w:t>
      </w:r>
      <w:r w:rsidR="002A0AFE" w:rsidRPr="002A0AFE">
        <w:rPr>
          <w:rFonts w:eastAsia="Calibri"/>
          <w:lang w:eastAsia="en-US"/>
        </w:rPr>
        <w:t>Бастина Е.А.</w:t>
      </w:r>
      <w:r w:rsidRPr="002A0AFE">
        <w:rPr>
          <w:rFonts w:eastAsia="Calibri"/>
          <w:lang w:eastAsia="en-US"/>
        </w:rPr>
        <w:t>) разметить настоящее постановление на официальном сайте Сосновоборского городского округа.</w:t>
      </w:r>
    </w:p>
    <w:p w:rsidR="00D153AB" w:rsidRPr="002A0AFE" w:rsidRDefault="00D153AB" w:rsidP="00D153AB">
      <w:pPr>
        <w:ind w:firstLine="851"/>
        <w:jc w:val="both"/>
        <w:rPr>
          <w:rFonts w:eastAsia="Calibri"/>
          <w:lang w:eastAsia="en-US"/>
        </w:rPr>
      </w:pPr>
      <w:r w:rsidRPr="002A0AFE">
        <w:rPr>
          <w:rFonts w:eastAsia="Calibri"/>
          <w:lang w:eastAsia="en-US"/>
        </w:rPr>
        <w:t>5. Настоящее постановление вступает в силу со дня официального обнародования.</w:t>
      </w:r>
    </w:p>
    <w:p w:rsidR="00D153AB" w:rsidRPr="002A0AFE" w:rsidRDefault="00D153AB" w:rsidP="00D153AB">
      <w:pPr>
        <w:ind w:firstLine="851"/>
        <w:jc w:val="both"/>
        <w:rPr>
          <w:rFonts w:eastAsia="Calibri"/>
          <w:lang w:eastAsia="en-US"/>
        </w:rPr>
      </w:pPr>
      <w:r w:rsidRPr="002A0AFE">
        <w:rPr>
          <w:rFonts w:eastAsia="Calibri"/>
          <w:lang w:eastAsia="en-US"/>
        </w:rPr>
        <w:t xml:space="preserve">6. </w:t>
      </w:r>
      <w:r w:rsidR="001D6E39" w:rsidRPr="006C15F7">
        <w:rPr>
          <w:rFonts w:eastAsia="Calibri"/>
        </w:rPr>
        <w:t xml:space="preserve">Контроль </w:t>
      </w:r>
      <w:r w:rsidR="001D6E39">
        <w:rPr>
          <w:rFonts w:eastAsia="Calibri"/>
        </w:rPr>
        <w:t>за исполнением</w:t>
      </w:r>
      <w:r w:rsidR="001D6E39" w:rsidRPr="006C15F7">
        <w:rPr>
          <w:rFonts w:eastAsia="Calibri"/>
        </w:rPr>
        <w:t xml:space="preserve"> настоящего постановления оставляю за собой</w:t>
      </w:r>
      <w:r w:rsidR="001D6E39">
        <w:rPr>
          <w:rFonts w:eastAsia="Calibri"/>
        </w:rPr>
        <w:t>.</w:t>
      </w:r>
    </w:p>
    <w:p w:rsidR="00D153AB" w:rsidRPr="002A0AFE" w:rsidRDefault="00D153AB" w:rsidP="00D153AB">
      <w:pPr>
        <w:tabs>
          <w:tab w:val="num" w:pos="1122"/>
        </w:tabs>
        <w:jc w:val="both"/>
      </w:pPr>
    </w:p>
    <w:p w:rsidR="00D153AB" w:rsidRPr="002A0AFE" w:rsidRDefault="00D153AB" w:rsidP="00D153AB">
      <w:pPr>
        <w:tabs>
          <w:tab w:val="num" w:pos="1122"/>
        </w:tabs>
        <w:jc w:val="both"/>
      </w:pPr>
    </w:p>
    <w:p w:rsidR="00D153AB" w:rsidRPr="002A0AFE" w:rsidRDefault="00D153AB" w:rsidP="00D153AB">
      <w:pPr>
        <w:tabs>
          <w:tab w:val="num" w:pos="1122"/>
        </w:tabs>
        <w:jc w:val="both"/>
      </w:pPr>
      <w:r w:rsidRPr="002A0AFE">
        <w:t>Глава Сосновоборского городского округа</w:t>
      </w:r>
      <w:r w:rsidRPr="002A0AFE">
        <w:tab/>
      </w:r>
      <w:r w:rsidRPr="002A0AFE">
        <w:tab/>
      </w:r>
      <w:r w:rsidRPr="002A0AFE">
        <w:tab/>
        <w:t xml:space="preserve">             </w:t>
      </w:r>
      <w:r w:rsidR="001D6E39">
        <w:t xml:space="preserve">                       </w:t>
      </w:r>
      <w:r w:rsidRPr="002A0AFE">
        <w:t>М.В.Воронков</w:t>
      </w:r>
    </w:p>
    <w:p w:rsidR="00D153AB" w:rsidRPr="002A0AFE" w:rsidRDefault="00D153AB" w:rsidP="00D153AB"/>
    <w:p w:rsidR="00D153AB" w:rsidRPr="00D153AB" w:rsidRDefault="00D153AB" w:rsidP="00D153AB">
      <w:pPr>
        <w:jc w:val="right"/>
        <w:rPr>
          <w:b/>
          <w:sz w:val="28"/>
          <w:szCs w:val="28"/>
        </w:rPr>
      </w:pPr>
    </w:p>
    <w:p w:rsidR="00D153AB" w:rsidRPr="00D153AB" w:rsidRDefault="00D153AB" w:rsidP="00D153AB">
      <w:pPr>
        <w:jc w:val="right"/>
        <w:rPr>
          <w:b/>
          <w:sz w:val="28"/>
          <w:szCs w:val="28"/>
        </w:rPr>
      </w:pPr>
    </w:p>
    <w:p w:rsidR="00D153AB" w:rsidRPr="00D153AB" w:rsidRDefault="00D153AB" w:rsidP="00D153AB">
      <w:pPr>
        <w:rPr>
          <w:sz w:val="28"/>
          <w:szCs w:val="28"/>
        </w:rPr>
      </w:pPr>
    </w:p>
    <w:p w:rsidR="00D153AB" w:rsidRPr="002A0AFE" w:rsidRDefault="00D153AB" w:rsidP="00D153AB">
      <w:pPr>
        <w:rPr>
          <w:sz w:val="18"/>
          <w:szCs w:val="18"/>
        </w:rPr>
      </w:pPr>
      <w:r w:rsidRPr="002A0AFE">
        <w:rPr>
          <w:sz w:val="18"/>
          <w:szCs w:val="18"/>
        </w:rPr>
        <w:t>Исп. Терещенко О.Г.</w:t>
      </w:r>
    </w:p>
    <w:p w:rsidR="00D153AB" w:rsidRPr="002A0AFE" w:rsidRDefault="002A0AFE" w:rsidP="00D153AB">
      <w:pPr>
        <w:rPr>
          <w:sz w:val="18"/>
          <w:szCs w:val="18"/>
        </w:rPr>
      </w:pPr>
      <w:r>
        <w:rPr>
          <w:sz w:val="18"/>
          <w:szCs w:val="18"/>
        </w:rPr>
        <w:t>ОВБиДХ  6-28-26</w:t>
      </w:r>
    </w:p>
    <w:p w:rsidR="00D153AB" w:rsidRPr="00D153AB" w:rsidRDefault="00D153AB" w:rsidP="00D153AB">
      <w:pPr>
        <w:jc w:val="right"/>
        <w:rPr>
          <w:b/>
          <w:sz w:val="28"/>
          <w:szCs w:val="28"/>
        </w:rPr>
      </w:pPr>
    </w:p>
    <w:p w:rsidR="00D153AB" w:rsidRPr="00D153AB" w:rsidRDefault="00D153AB" w:rsidP="00D153AB">
      <w:pPr>
        <w:tabs>
          <w:tab w:val="left" w:pos="709"/>
        </w:tabs>
        <w:rPr>
          <w:sz w:val="28"/>
          <w:szCs w:val="28"/>
        </w:rPr>
      </w:pPr>
      <w:r w:rsidRPr="00D153AB">
        <w:rPr>
          <w:sz w:val="28"/>
          <w:szCs w:val="28"/>
        </w:rPr>
        <w:t>СОГЛАСОВАНО:</w:t>
      </w:r>
    </w:p>
    <w:p w:rsidR="00D153AB" w:rsidRDefault="00D153AB" w:rsidP="00554626">
      <w:pPr>
        <w:jc w:val="right"/>
        <w:rPr>
          <w:sz w:val="28"/>
          <w:szCs w:val="28"/>
        </w:rPr>
      </w:pPr>
    </w:p>
    <w:p w:rsidR="00CC4FAF" w:rsidRDefault="00CC4FAF" w:rsidP="00CC4FAF">
      <w:pPr>
        <w:spacing w:before="120"/>
        <w:ind w:right="-427"/>
        <w:jc w:val="both"/>
      </w:pPr>
      <w:r>
        <w:t>Заместитель главы администрации по жилищно-коммунальному комплексу</w:t>
      </w:r>
    </w:p>
    <w:p w:rsidR="00CC4FAF" w:rsidRDefault="00CC4FAF" w:rsidP="00CC4FAF">
      <w:pPr>
        <w:ind w:right="-427"/>
        <w:jc w:val="both"/>
      </w:pPr>
      <w:r>
        <w:t xml:space="preserve">                                                                                   </w:t>
      </w:r>
    </w:p>
    <w:p w:rsidR="00CC4FAF" w:rsidRDefault="00CC4FAF" w:rsidP="00CC4FAF">
      <w:pPr>
        <w:ind w:right="-427"/>
        <w:jc w:val="both"/>
      </w:pPr>
      <w:r>
        <w:t xml:space="preserve">  ________________ А.В. Иванов </w:t>
      </w:r>
    </w:p>
    <w:p w:rsidR="00CC4FAF" w:rsidRDefault="00CC4FAF" w:rsidP="00CC4FAF">
      <w:pPr>
        <w:ind w:right="-427"/>
        <w:jc w:val="both"/>
      </w:pPr>
      <w:r>
        <w:t xml:space="preserve">                                                                                                                   </w:t>
      </w:r>
    </w:p>
    <w:p w:rsidR="00CC4FAF" w:rsidRDefault="00CC4FAF" w:rsidP="00CC4FAF">
      <w:pPr>
        <w:ind w:right="-427"/>
        <w:jc w:val="both"/>
      </w:pPr>
    </w:p>
    <w:p w:rsidR="00CC4FAF" w:rsidRDefault="00CC4FAF" w:rsidP="00CC4FAF">
      <w:pPr>
        <w:spacing w:before="120"/>
        <w:ind w:right="-427"/>
        <w:jc w:val="both"/>
      </w:pPr>
      <w:r>
        <w:t xml:space="preserve">Председатель Комитета по управлению ЖКХ                                                                      </w:t>
      </w:r>
    </w:p>
    <w:p w:rsidR="00CC4FAF" w:rsidRDefault="00CC4FAF" w:rsidP="00CC4FAF">
      <w:pPr>
        <w:ind w:right="-427"/>
        <w:jc w:val="both"/>
      </w:pPr>
      <w:r>
        <w:t xml:space="preserve"> </w:t>
      </w:r>
    </w:p>
    <w:p w:rsidR="00CC4FAF" w:rsidRDefault="00CC4FAF" w:rsidP="00CC4FAF">
      <w:pPr>
        <w:ind w:right="-427"/>
        <w:jc w:val="both"/>
      </w:pPr>
      <w:r>
        <w:t xml:space="preserve"> _________________  А.А. Кобзев </w:t>
      </w:r>
    </w:p>
    <w:p w:rsidR="00CC4FAF" w:rsidRDefault="00CC4FAF" w:rsidP="00CC4FAF">
      <w:pPr>
        <w:ind w:right="-427"/>
        <w:jc w:val="both"/>
      </w:pPr>
    </w:p>
    <w:p w:rsidR="00CC4FAF" w:rsidRDefault="00CC4FAF" w:rsidP="00CC4FAF">
      <w:pPr>
        <w:spacing w:before="120"/>
        <w:ind w:right="-427"/>
        <w:jc w:val="both"/>
      </w:pPr>
      <w:r>
        <w:t xml:space="preserve">Главный специалист, юрисконсульт                                      </w:t>
      </w:r>
    </w:p>
    <w:p w:rsidR="00CC4FAF" w:rsidRDefault="00CC4FAF" w:rsidP="00CC4FAF">
      <w:pPr>
        <w:spacing w:before="120"/>
        <w:ind w:right="-427"/>
        <w:jc w:val="both"/>
      </w:pPr>
      <w:r>
        <w:t xml:space="preserve"> __________________ Л.Н. Козлова                                                                                                                    </w:t>
      </w:r>
    </w:p>
    <w:p w:rsidR="00CC4FAF" w:rsidRDefault="00CC4FAF" w:rsidP="00CC4FAF">
      <w:pPr>
        <w:ind w:right="-427"/>
        <w:jc w:val="both"/>
      </w:pPr>
    </w:p>
    <w:p w:rsidR="00CC4FAF" w:rsidRDefault="00CC4FAF" w:rsidP="00CC4FAF">
      <w:pPr>
        <w:spacing w:before="120"/>
        <w:ind w:right="-427"/>
        <w:jc w:val="both"/>
      </w:pPr>
      <w:r>
        <w:t xml:space="preserve">Начальник общего отдела администрации                                                                              </w:t>
      </w:r>
    </w:p>
    <w:p w:rsidR="00CC4FAF" w:rsidRDefault="00CC4FAF" w:rsidP="00CC4FAF">
      <w:pPr>
        <w:ind w:right="-427"/>
        <w:jc w:val="both"/>
      </w:pPr>
      <w:r>
        <w:t xml:space="preserve"> __________________ М.С.Смолкина</w:t>
      </w:r>
    </w:p>
    <w:p w:rsidR="00CC4FAF" w:rsidRDefault="00CC4FAF" w:rsidP="00CC4FAF">
      <w:pPr>
        <w:ind w:right="-427"/>
        <w:jc w:val="both"/>
      </w:pPr>
    </w:p>
    <w:p w:rsidR="00CC4FAF" w:rsidRDefault="00CC4FAF" w:rsidP="00CC4FAF">
      <w:pPr>
        <w:ind w:right="-427"/>
        <w:jc w:val="both"/>
      </w:pPr>
      <w:r>
        <w:t>Заместитель председателя КЖКХ,</w:t>
      </w:r>
    </w:p>
    <w:p w:rsidR="00CC4FAF" w:rsidRDefault="00CC4FAF" w:rsidP="00CC4FAF">
      <w:pPr>
        <w:ind w:right="-427"/>
        <w:jc w:val="both"/>
      </w:pPr>
      <w:r>
        <w:t>начальник отдела внешнего благоустройства и дорожного хозяйства</w:t>
      </w:r>
    </w:p>
    <w:p w:rsidR="00CC4FAF" w:rsidRDefault="00CC4FAF" w:rsidP="00CC4FAF">
      <w:pPr>
        <w:ind w:right="-427"/>
        <w:jc w:val="both"/>
      </w:pPr>
      <w:r>
        <w:t>___________________ П.В.Пржевальский</w:t>
      </w:r>
    </w:p>
    <w:p w:rsidR="00CC4FAF" w:rsidRDefault="00CC4FAF" w:rsidP="00CC4FAF">
      <w:pPr>
        <w:ind w:left="-567" w:right="-427"/>
        <w:jc w:val="both"/>
      </w:pPr>
    </w:p>
    <w:p w:rsidR="00CC4FAF" w:rsidRDefault="00CC4FAF" w:rsidP="00CC4FAF">
      <w:pPr>
        <w:ind w:left="-567" w:right="-284"/>
        <w:jc w:val="right"/>
      </w:pPr>
    </w:p>
    <w:p w:rsidR="00CC4FAF" w:rsidRDefault="00CC4FAF" w:rsidP="00CC4FAF">
      <w:pPr>
        <w:tabs>
          <w:tab w:val="left" w:pos="5865"/>
          <w:tab w:val="left" w:pos="6705"/>
        </w:tabs>
        <w:rPr>
          <w:noProof/>
        </w:rPr>
      </w:pPr>
      <w:r>
        <w:rPr>
          <w:noProof/>
        </w:rPr>
        <w:t xml:space="preserve">                                                                                                                      Рассылка:</w:t>
      </w:r>
    </w:p>
    <w:p w:rsidR="00CC4FAF" w:rsidRDefault="00CC4FAF" w:rsidP="00CC4FAF">
      <w:pPr>
        <w:tabs>
          <w:tab w:val="left" w:pos="5835"/>
        </w:tabs>
        <w:rPr>
          <w:noProof/>
        </w:rPr>
      </w:pPr>
      <w:r>
        <w:rPr>
          <w:noProof/>
        </w:rPr>
        <w:tab/>
        <w:t xml:space="preserve"> общий отдел, </w:t>
      </w:r>
    </w:p>
    <w:p w:rsidR="00CC4FAF" w:rsidRDefault="00CC4FAF" w:rsidP="00CC4FAF">
      <w:pPr>
        <w:tabs>
          <w:tab w:val="left" w:pos="5835"/>
        </w:tabs>
        <w:rPr>
          <w:noProof/>
        </w:rPr>
      </w:pPr>
      <w:r>
        <w:rPr>
          <w:noProof/>
        </w:rPr>
        <w:t xml:space="preserve">                                                                                                   отдел ВБиДХ, прокуратура</w:t>
      </w:r>
    </w:p>
    <w:p w:rsidR="00D153AB" w:rsidRDefault="00D153AB" w:rsidP="00554626">
      <w:pPr>
        <w:jc w:val="right"/>
        <w:rPr>
          <w:sz w:val="28"/>
          <w:szCs w:val="28"/>
        </w:rPr>
      </w:pPr>
    </w:p>
    <w:p w:rsidR="00D153AB" w:rsidRDefault="00D153AB" w:rsidP="00554626">
      <w:pPr>
        <w:jc w:val="right"/>
        <w:rPr>
          <w:sz w:val="28"/>
          <w:szCs w:val="28"/>
        </w:rPr>
      </w:pPr>
    </w:p>
    <w:p w:rsidR="00D153AB" w:rsidRDefault="00D153AB" w:rsidP="00554626">
      <w:pPr>
        <w:jc w:val="right"/>
        <w:rPr>
          <w:sz w:val="28"/>
          <w:szCs w:val="28"/>
        </w:rPr>
      </w:pPr>
    </w:p>
    <w:p w:rsidR="00D153AB" w:rsidRDefault="00D153AB" w:rsidP="00554626">
      <w:pPr>
        <w:jc w:val="right"/>
        <w:rPr>
          <w:sz w:val="28"/>
          <w:szCs w:val="28"/>
        </w:rPr>
      </w:pPr>
    </w:p>
    <w:p w:rsidR="00D153AB" w:rsidRDefault="00D153AB" w:rsidP="00554626">
      <w:pPr>
        <w:jc w:val="right"/>
        <w:rPr>
          <w:sz w:val="28"/>
          <w:szCs w:val="28"/>
        </w:rPr>
      </w:pPr>
    </w:p>
    <w:p w:rsidR="00D153AB" w:rsidRDefault="00D153AB" w:rsidP="00554626">
      <w:pPr>
        <w:jc w:val="right"/>
        <w:rPr>
          <w:sz w:val="28"/>
          <w:szCs w:val="28"/>
        </w:rPr>
      </w:pPr>
    </w:p>
    <w:p w:rsidR="00D153AB" w:rsidRDefault="00D153AB" w:rsidP="00554626">
      <w:pPr>
        <w:jc w:val="right"/>
        <w:rPr>
          <w:sz w:val="28"/>
          <w:szCs w:val="28"/>
        </w:rPr>
      </w:pPr>
    </w:p>
    <w:p w:rsidR="00D153AB" w:rsidRDefault="00D153AB" w:rsidP="00554626">
      <w:pPr>
        <w:jc w:val="right"/>
        <w:rPr>
          <w:sz w:val="28"/>
          <w:szCs w:val="28"/>
        </w:rPr>
      </w:pPr>
    </w:p>
    <w:p w:rsidR="00D153AB" w:rsidRDefault="00D153AB" w:rsidP="00554626">
      <w:pPr>
        <w:jc w:val="right"/>
        <w:rPr>
          <w:sz w:val="28"/>
          <w:szCs w:val="28"/>
        </w:rPr>
      </w:pPr>
    </w:p>
    <w:p w:rsidR="00D153AB" w:rsidRDefault="00D153AB" w:rsidP="00554626">
      <w:pPr>
        <w:jc w:val="right"/>
        <w:rPr>
          <w:sz w:val="28"/>
          <w:szCs w:val="28"/>
        </w:rPr>
      </w:pPr>
    </w:p>
    <w:p w:rsidR="00D153AB" w:rsidRDefault="00D153AB" w:rsidP="00554626">
      <w:pPr>
        <w:jc w:val="right"/>
        <w:rPr>
          <w:sz w:val="28"/>
          <w:szCs w:val="28"/>
        </w:rPr>
      </w:pPr>
    </w:p>
    <w:p w:rsidR="00D153AB" w:rsidRDefault="00D153AB" w:rsidP="00554626">
      <w:pPr>
        <w:jc w:val="right"/>
        <w:rPr>
          <w:sz w:val="28"/>
          <w:szCs w:val="28"/>
        </w:rPr>
      </w:pPr>
    </w:p>
    <w:p w:rsidR="00D153AB" w:rsidRDefault="00D153AB" w:rsidP="00554626">
      <w:pPr>
        <w:jc w:val="right"/>
        <w:rPr>
          <w:sz w:val="28"/>
          <w:szCs w:val="28"/>
        </w:rPr>
      </w:pPr>
    </w:p>
    <w:p w:rsidR="00D153AB" w:rsidRDefault="00D153AB" w:rsidP="00554626">
      <w:pPr>
        <w:jc w:val="right"/>
        <w:rPr>
          <w:sz w:val="28"/>
          <w:szCs w:val="28"/>
        </w:rPr>
      </w:pPr>
    </w:p>
    <w:p w:rsidR="00D153AB" w:rsidRDefault="00D153AB" w:rsidP="00554626">
      <w:pPr>
        <w:jc w:val="right"/>
        <w:rPr>
          <w:sz w:val="28"/>
          <w:szCs w:val="28"/>
        </w:rPr>
      </w:pPr>
    </w:p>
    <w:p w:rsidR="00D153AB" w:rsidRDefault="00D153AB" w:rsidP="00554626">
      <w:pPr>
        <w:jc w:val="right"/>
        <w:rPr>
          <w:sz w:val="28"/>
          <w:szCs w:val="28"/>
        </w:rPr>
      </w:pPr>
    </w:p>
    <w:p w:rsidR="00D153AB" w:rsidRDefault="00D153AB" w:rsidP="00554626">
      <w:pPr>
        <w:jc w:val="right"/>
        <w:rPr>
          <w:sz w:val="28"/>
          <w:szCs w:val="28"/>
        </w:rPr>
      </w:pPr>
    </w:p>
    <w:p w:rsidR="00554626" w:rsidRPr="00554626" w:rsidRDefault="00554626" w:rsidP="00554626">
      <w:pPr>
        <w:jc w:val="right"/>
        <w:rPr>
          <w:sz w:val="28"/>
          <w:szCs w:val="28"/>
        </w:rPr>
      </w:pPr>
      <w:r w:rsidRPr="00554626">
        <w:rPr>
          <w:sz w:val="28"/>
          <w:szCs w:val="28"/>
        </w:rPr>
        <w:lastRenderedPageBreak/>
        <w:t>УТВЕРЖДЕН</w:t>
      </w:r>
    </w:p>
    <w:p w:rsidR="00554626" w:rsidRPr="00554626" w:rsidRDefault="00554626" w:rsidP="00554626">
      <w:pPr>
        <w:jc w:val="right"/>
        <w:rPr>
          <w:sz w:val="28"/>
          <w:szCs w:val="28"/>
        </w:rPr>
      </w:pPr>
      <w:r w:rsidRPr="00554626">
        <w:rPr>
          <w:sz w:val="28"/>
          <w:szCs w:val="28"/>
        </w:rPr>
        <w:tab/>
      </w:r>
      <w:r w:rsidRPr="00554626">
        <w:rPr>
          <w:sz w:val="28"/>
          <w:szCs w:val="28"/>
        </w:rPr>
        <w:tab/>
      </w:r>
      <w:r w:rsidRPr="00554626">
        <w:rPr>
          <w:sz w:val="28"/>
          <w:szCs w:val="28"/>
        </w:rPr>
        <w:tab/>
      </w:r>
      <w:r w:rsidRPr="00554626">
        <w:rPr>
          <w:sz w:val="28"/>
          <w:szCs w:val="28"/>
        </w:rPr>
        <w:tab/>
      </w:r>
      <w:r w:rsidRPr="00554626">
        <w:rPr>
          <w:sz w:val="28"/>
          <w:szCs w:val="28"/>
        </w:rPr>
        <w:tab/>
      </w:r>
      <w:r w:rsidRPr="00554626">
        <w:rPr>
          <w:sz w:val="28"/>
          <w:szCs w:val="28"/>
        </w:rPr>
        <w:tab/>
        <w:t>постановлением администрации</w:t>
      </w:r>
    </w:p>
    <w:p w:rsidR="00554626" w:rsidRPr="00554626" w:rsidRDefault="00554626" w:rsidP="00554626">
      <w:pPr>
        <w:jc w:val="right"/>
        <w:rPr>
          <w:sz w:val="28"/>
          <w:szCs w:val="28"/>
        </w:rPr>
      </w:pPr>
      <w:r w:rsidRPr="00554626">
        <w:rPr>
          <w:sz w:val="28"/>
          <w:szCs w:val="28"/>
        </w:rPr>
        <w:tab/>
      </w:r>
      <w:r w:rsidRPr="00554626">
        <w:rPr>
          <w:sz w:val="28"/>
          <w:szCs w:val="28"/>
        </w:rPr>
        <w:tab/>
      </w:r>
      <w:r w:rsidRPr="00554626">
        <w:rPr>
          <w:sz w:val="28"/>
          <w:szCs w:val="28"/>
        </w:rPr>
        <w:tab/>
      </w:r>
      <w:r w:rsidRPr="00554626">
        <w:rPr>
          <w:sz w:val="28"/>
          <w:szCs w:val="28"/>
        </w:rPr>
        <w:tab/>
      </w:r>
      <w:r w:rsidRPr="00554626">
        <w:rPr>
          <w:sz w:val="28"/>
          <w:szCs w:val="28"/>
        </w:rPr>
        <w:tab/>
      </w:r>
      <w:r w:rsidRPr="00554626">
        <w:rPr>
          <w:sz w:val="28"/>
          <w:szCs w:val="28"/>
        </w:rPr>
        <w:tab/>
        <w:t>Сосновоборского городского округа</w:t>
      </w:r>
    </w:p>
    <w:p w:rsidR="00554626" w:rsidRPr="00554626" w:rsidRDefault="00554626" w:rsidP="00554626">
      <w:pPr>
        <w:jc w:val="right"/>
        <w:rPr>
          <w:sz w:val="28"/>
          <w:szCs w:val="28"/>
        </w:rPr>
      </w:pPr>
      <w:r w:rsidRPr="00554626">
        <w:rPr>
          <w:sz w:val="28"/>
          <w:szCs w:val="28"/>
        </w:rPr>
        <w:t>от _______№ _______</w:t>
      </w:r>
    </w:p>
    <w:p w:rsidR="00554626" w:rsidRPr="00554626" w:rsidRDefault="00554626" w:rsidP="00554626">
      <w:pPr>
        <w:jc w:val="right"/>
        <w:rPr>
          <w:sz w:val="28"/>
          <w:szCs w:val="28"/>
        </w:rPr>
      </w:pPr>
    </w:p>
    <w:p w:rsidR="00554626" w:rsidRPr="007B2632" w:rsidRDefault="00554626" w:rsidP="00554626">
      <w:pPr>
        <w:jc w:val="right"/>
      </w:pPr>
      <w:r w:rsidRPr="00554626">
        <w:rPr>
          <w:sz w:val="28"/>
          <w:szCs w:val="28"/>
        </w:rPr>
        <w:t>(Приложение)</w:t>
      </w:r>
    </w:p>
    <w:p w:rsidR="00554626" w:rsidRDefault="00554626" w:rsidP="00250111">
      <w:pPr>
        <w:pStyle w:val="ConsPlusTitle"/>
        <w:widowControl/>
        <w:jc w:val="right"/>
        <w:rPr>
          <w:rFonts w:ascii="Times New Roman" w:hAnsi="Times New Roman" w:cs="Times New Roman"/>
          <w:b w:val="0"/>
          <w:bCs w:val="0"/>
          <w:sz w:val="28"/>
          <w:szCs w:val="28"/>
        </w:rPr>
      </w:pPr>
    </w:p>
    <w:p w:rsidR="00554626" w:rsidRPr="00E60E4A" w:rsidRDefault="00554626" w:rsidP="00250111">
      <w:pPr>
        <w:pStyle w:val="ConsPlusTitle"/>
        <w:widowControl/>
        <w:jc w:val="right"/>
        <w:rPr>
          <w:rFonts w:ascii="Times New Roman" w:hAnsi="Times New Roman" w:cs="Times New Roman"/>
          <w:b w:val="0"/>
          <w:bCs w:val="0"/>
          <w:sz w:val="28"/>
          <w:szCs w:val="28"/>
        </w:rPr>
      </w:pPr>
    </w:p>
    <w:p w:rsidR="00250111" w:rsidRPr="00E60E4A" w:rsidRDefault="00250111" w:rsidP="00250111">
      <w:pPr>
        <w:widowControl w:val="0"/>
        <w:tabs>
          <w:tab w:val="left" w:pos="142"/>
          <w:tab w:val="left" w:pos="284"/>
        </w:tabs>
        <w:autoSpaceDE w:val="0"/>
        <w:autoSpaceDN w:val="0"/>
        <w:adjustRightInd w:val="0"/>
        <w:ind w:left="-567" w:firstLine="340"/>
        <w:jc w:val="center"/>
        <w:outlineLvl w:val="0"/>
        <w:rPr>
          <w:b/>
          <w:bCs/>
          <w:sz w:val="28"/>
          <w:szCs w:val="28"/>
        </w:rPr>
      </w:pPr>
      <w:r>
        <w:rPr>
          <w:b/>
          <w:bCs/>
          <w:sz w:val="28"/>
          <w:szCs w:val="28"/>
        </w:rPr>
        <w:t>А</w:t>
      </w:r>
      <w:r w:rsidRPr="00E60E4A">
        <w:rPr>
          <w:b/>
          <w:bCs/>
          <w:sz w:val="28"/>
          <w:szCs w:val="28"/>
        </w:rPr>
        <w:t>дминистративн</w:t>
      </w:r>
      <w:r>
        <w:rPr>
          <w:b/>
          <w:bCs/>
          <w:sz w:val="28"/>
          <w:szCs w:val="28"/>
        </w:rPr>
        <w:t>ый</w:t>
      </w:r>
      <w:r w:rsidRPr="00E60E4A">
        <w:rPr>
          <w:b/>
          <w:bCs/>
          <w:sz w:val="28"/>
          <w:szCs w:val="28"/>
        </w:rPr>
        <w:t xml:space="preserve"> регламент</w:t>
      </w:r>
    </w:p>
    <w:p w:rsidR="00250111" w:rsidRPr="00E60E4A" w:rsidRDefault="00250111" w:rsidP="00250111">
      <w:pPr>
        <w:autoSpaceDE w:val="0"/>
        <w:autoSpaceDN w:val="0"/>
        <w:adjustRightInd w:val="0"/>
        <w:ind w:firstLine="709"/>
        <w:jc w:val="center"/>
        <w:outlineLvl w:val="1"/>
        <w:rPr>
          <w:b/>
          <w:sz w:val="28"/>
          <w:szCs w:val="28"/>
        </w:rPr>
      </w:pPr>
      <w:r w:rsidRPr="00E60E4A">
        <w:rPr>
          <w:b/>
          <w:bCs/>
          <w:sz w:val="28"/>
          <w:szCs w:val="28"/>
        </w:rPr>
        <w:t xml:space="preserve">по предоставлению муниципальной услуги </w:t>
      </w:r>
      <w:r w:rsidRPr="00E60E4A">
        <w:rPr>
          <w:b/>
          <w:sz w:val="28"/>
          <w:szCs w:val="28"/>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w:t>
      </w:r>
      <w:r w:rsidRPr="00250111">
        <w:rPr>
          <w:b/>
          <w:sz w:val="28"/>
          <w:szCs w:val="28"/>
        </w:rPr>
        <w:t>более чем на десять процентов</w:t>
      </w:r>
      <w:r w:rsidRPr="00E60E4A">
        <w:rPr>
          <w:b/>
          <w:sz w:val="28"/>
          <w:szCs w:val="28"/>
        </w:rPr>
        <w:t xml:space="preserve">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rsidR="00250111" w:rsidRPr="00E60E4A" w:rsidRDefault="00250111" w:rsidP="00250111">
      <w:pPr>
        <w:autoSpaceDE w:val="0"/>
        <w:autoSpaceDN w:val="0"/>
        <w:adjustRightInd w:val="0"/>
        <w:ind w:firstLine="709"/>
        <w:jc w:val="center"/>
        <w:outlineLvl w:val="1"/>
        <w:rPr>
          <w:sz w:val="28"/>
          <w:szCs w:val="28"/>
        </w:rPr>
      </w:pPr>
      <w:r w:rsidRPr="00E60E4A">
        <w:rPr>
          <w:sz w:val="28"/>
          <w:szCs w:val="28"/>
        </w:rP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250111" w:rsidRPr="00E60E4A" w:rsidRDefault="00250111" w:rsidP="00250111">
      <w:pPr>
        <w:widowControl w:val="0"/>
        <w:tabs>
          <w:tab w:val="left" w:pos="142"/>
          <w:tab w:val="left" w:pos="284"/>
        </w:tabs>
        <w:autoSpaceDE w:val="0"/>
        <w:autoSpaceDN w:val="0"/>
        <w:adjustRightInd w:val="0"/>
        <w:outlineLvl w:val="0"/>
        <w:rPr>
          <w:b/>
          <w:sz w:val="28"/>
          <w:szCs w:val="28"/>
        </w:rPr>
      </w:pPr>
      <w:bookmarkStart w:id="1" w:name="sub_1001"/>
      <w:r w:rsidRPr="00E60E4A">
        <w:rPr>
          <w:b/>
          <w:sz w:val="28"/>
          <w:szCs w:val="28"/>
        </w:rPr>
        <w:t xml:space="preserve">           </w:t>
      </w:r>
    </w:p>
    <w:p w:rsidR="00250111" w:rsidRPr="00E60E4A" w:rsidRDefault="00250111" w:rsidP="00250111">
      <w:pPr>
        <w:widowControl w:val="0"/>
        <w:tabs>
          <w:tab w:val="left" w:pos="142"/>
          <w:tab w:val="left" w:pos="284"/>
        </w:tabs>
        <w:autoSpaceDE w:val="0"/>
        <w:autoSpaceDN w:val="0"/>
        <w:adjustRightInd w:val="0"/>
        <w:jc w:val="center"/>
        <w:outlineLvl w:val="0"/>
        <w:rPr>
          <w:b/>
          <w:bCs/>
          <w:sz w:val="28"/>
          <w:szCs w:val="28"/>
        </w:rPr>
      </w:pPr>
      <w:r w:rsidRPr="00E60E4A">
        <w:rPr>
          <w:b/>
          <w:bCs/>
          <w:sz w:val="28"/>
          <w:szCs w:val="28"/>
        </w:rPr>
        <w:t>1. Общие положения</w:t>
      </w:r>
    </w:p>
    <w:bookmarkEnd w:id="1"/>
    <w:p w:rsidR="00250111" w:rsidRPr="00E60E4A" w:rsidRDefault="00250111" w:rsidP="00250111">
      <w:pPr>
        <w:pStyle w:val="ConsPlusTitle"/>
        <w:widowControl/>
        <w:ind w:firstLine="709"/>
        <w:jc w:val="center"/>
        <w:rPr>
          <w:rFonts w:ascii="Times New Roman" w:hAnsi="Times New Roman" w:cs="Times New Roman"/>
          <w:b w:val="0"/>
          <w:sz w:val="28"/>
          <w:szCs w:val="28"/>
        </w:rPr>
      </w:pPr>
    </w:p>
    <w:p w:rsidR="00250111" w:rsidRPr="00E60E4A" w:rsidRDefault="00250111" w:rsidP="00250111">
      <w:pPr>
        <w:autoSpaceDE w:val="0"/>
        <w:autoSpaceDN w:val="0"/>
        <w:adjustRightInd w:val="0"/>
        <w:ind w:firstLine="709"/>
        <w:jc w:val="both"/>
        <w:outlineLvl w:val="1"/>
        <w:rPr>
          <w:sz w:val="28"/>
          <w:szCs w:val="28"/>
        </w:rPr>
      </w:pPr>
      <w:r w:rsidRPr="00E60E4A">
        <w:rPr>
          <w:sz w:val="28"/>
          <w:szCs w:val="28"/>
        </w:rPr>
        <w:t xml:space="preserve"> 1.1. Административный регламент (далее – Регламент) устанавливает порядок и стандарт предоставления муниципальной услуги</w:t>
      </w:r>
      <w:r>
        <w:rPr>
          <w:sz w:val="28"/>
          <w:szCs w:val="28"/>
        </w:rPr>
        <w:t xml:space="preserve"> </w:t>
      </w:r>
      <w:r w:rsidRPr="007862C6">
        <w:rPr>
          <w:sz w:val="28"/>
          <w:szCs w:val="28"/>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w:t>
      </w:r>
      <w:r w:rsidRPr="00250111">
        <w:rPr>
          <w:sz w:val="28"/>
          <w:szCs w:val="28"/>
        </w:rPr>
        <w:t>более чем на десять процентов</w:t>
      </w:r>
      <w:r w:rsidRPr="007862C6">
        <w:rPr>
          <w:sz w:val="28"/>
          <w:szCs w:val="28"/>
        </w:rPr>
        <w:t xml:space="preserve"> превышают допустимую массу транспортного средства и</w:t>
      </w:r>
      <w:r>
        <w:rPr>
          <w:sz w:val="28"/>
          <w:szCs w:val="28"/>
        </w:rPr>
        <w:t xml:space="preserve"> </w:t>
      </w:r>
      <w:r w:rsidRPr="007862C6">
        <w:rPr>
          <w:sz w:val="28"/>
          <w:szCs w:val="28"/>
        </w:rPr>
        <w:t>(или)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r>
        <w:rPr>
          <w:sz w:val="28"/>
          <w:szCs w:val="28"/>
        </w:rPr>
        <w:t xml:space="preserve"> </w:t>
      </w:r>
      <w:r w:rsidRPr="00250111">
        <w:rPr>
          <w:sz w:val="28"/>
          <w:szCs w:val="28"/>
        </w:rPr>
        <w:t>в соответствии с пунктами 4, 5, 5.1  части 10 статьи 31 Федерального закона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rsidR="00250111" w:rsidRPr="00E60E4A" w:rsidRDefault="00250111" w:rsidP="00250111">
      <w:pPr>
        <w:autoSpaceDE w:val="0"/>
        <w:autoSpaceDN w:val="0"/>
        <w:adjustRightInd w:val="0"/>
        <w:ind w:firstLine="709"/>
        <w:jc w:val="both"/>
        <w:outlineLvl w:val="1"/>
        <w:rPr>
          <w:sz w:val="28"/>
          <w:szCs w:val="28"/>
        </w:rPr>
      </w:pPr>
      <w:r w:rsidRPr="00E60E4A">
        <w:rPr>
          <w:sz w:val="28"/>
          <w:szCs w:val="28"/>
        </w:rPr>
        <w:t xml:space="preserve">Для целей настоящего регламента под понятием владельца транспортного средства в соответствии с гражданским законодательством (пункт 1 статьи 1079 Гражданского кодекса Российской Федерации, статья 1 Федерального закона от 25 апреля 2002 г. № 40-ФЗ «Об обязательном страховании гражданской ответственности владельцев транспортных средств»)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w:t>
      </w:r>
      <w:r w:rsidRPr="00E60E4A">
        <w:rPr>
          <w:sz w:val="28"/>
          <w:szCs w:val="28"/>
        </w:rPr>
        <w:lastRenderedPageBreak/>
        <w:t>средством, распоряжение соответствующего органа о передаче этому лицу транспортного средства и т.п.).</w:t>
      </w:r>
    </w:p>
    <w:p w:rsidR="00250111" w:rsidRPr="00E60E4A" w:rsidRDefault="00250111" w:rsidP="00250111">
      <w:pPr>
        <w:autoSpaceDE w:val="0"/>
        <w:autoSpaceDN w:val="0"/>
        <w:adjustRightInd w:val="0"/>
        <w:ind w:firstLine="709"/>
        <w:jc w:val="both"/>
        <w:outlineLvl w:val="1"/>
        <w:rPr>
          <w:sz w:val="28"/>
          <w:szCs w:val="28"/>
        </w:rPr>
      </w:pPr>
      <w:r w:rsidRPr="00E60E4A">
        <w:rPr>
          <w:sz w:val="28"/>
          <w:szCs w:val="28"/>
        </w:rPr>
        <w:t xml:space="preserve"> 1.2. Заявителями, имеющими право на получение муниципальной услуги, являются:</w:t>
      </w:r>
    </w:p>
    <w:p w:rsidR="00250111" w:rsidRPr="001F6A0E" w:rsidRDefault="00250111" w:rsidP="00250111">
      <w:pPr>
        <w:autoSpaceDE w:val="0"/>
        <w:autoSpaceDN w:val="0"/>
        <w:adjustRightInd w:val="0"/>
        <w:ind w:firstLine="709"/>
        <w:jc w:val="both"/>
        <w:outlineLvl w:val="1"/>
        <w:rPr>
          <w:sz w:val="28"/>
          <w:szCs w:val="28"/>
        </w:rPr>
      </w:pPr>
      <w:r w:rsidRPr="001F6A0E">
        <w:rPr>
          <w:sz w:val="28"/>
          <w:szCs w:val="28"/>
        </w:rPr>
        <w:t>- юридические лица - владельцы тяжеловесных транспортных средств, масса которых с грузом или без груза и</w:t>
      </w:r>
      <w:r>
        <w:rPr>
          <w:sz w:val="28"/>
          <w:szCs w:val="28"/>
        </w:rPr>
        <w:t xml:space="preserve"> </w:t>
      </w:r>
      <w:r w:rsidRPr="001F6A0E">
        <w:rPr>
          <w:sz w:val="28"/>
          <w:szCs w:val="28"/>
        </w:rPr>
        <w:t xml:space="preserve">(или) нагрузка на ось которого </w:t>
      </w:r>
      <w:r w:rsidRPr="00250111">
        <w:rPr>
          <w:sz w:val="28"/>
          <w:szCs w:val="28"/>
        </w:rPr>
        <w:t>более чем на десять процентов</w:t>
      </w:r>
      <w:r w:rsidRPr="001F6A0E">
        <w:rPr>
          <w:sz w:val="28"/>
          <w:szCs w:val="28"/>
        </w:rPr>
        <w:t xml:space="preserve"> превышают допустимую массу транспортного средства и(или) допустимую нагрузку на ось, и(или) крупногабаритных транспортных средств (далее - владелец транспортного средства);</w:t>
      </w:r>
    </w:p>
    <w:p w:rsidR="00250111" w:rsidRPr="001F6A0E" w:rsidRDefault="00250111" w:rsidP="00250111">
      <w:pPr>
        <w:autoSpaceDE w:val="0"/>
        <w:autoSpaceDN w:val="0"/>
        <w:adjustRightInd w:val="0"/>
        <w:ind w:firstLine="709"/>
        <w:jc w:val="both"/>
        <w:outlineLvl w:val="1"/>
        <w:rPr>
          <w:sz w:val="28"/>
          <w:szCs w:val="28"/>
        </w:rPr>
      </w:pPr>
      <w:r w:rsidRPr="001F6A0E">
        <w:rPr>
          <w:sz w:val="28"/>
          <w:szCs w:val="28"/>
        </w:rPr>
        <w:t xml:space="preserve"> - физические лица - владельцы тяжеловесных транспортных средств, масса которых с грузом или без груза и(или) нагрузка на ось которого </w:t>
      </w:r>
      <w:r w:rsidRPr="00250111">
        <w:rPr>
          <w:sz w:val="28"/>
          <w:szCs w:val="28"/>
        </w:rPr>
        <w:t>более чем на десять процентов</w:t>
      </w:r>
      <w:r w:rsidRPr="001F6A0E">
        <w:rPr>
          <w:sz w:val="28"/>
          <w:szCs w:val="28"/>
        </w:rPr>
        <w:t xml:space="preserve"> превышают допустимую массу транспортного средства и(или) допустимую нагрузку на ось, и(или) крупногабаритных транспортных средств (далее - владелец транспортного средства).</w:t>
      </w:r>
    </w:p>
    <w:p w:rsidR="00250111" w:rsidRPr="00E60E4A" w:rsidRDefault="00250111" w:rsidP="00250111">
      <w:pPr>
        <w:autoSpaceDE w:val="0"/>
        <w:autoSpaceDN w:val="0"/>
        <w:adjustRightInd w:val="0"/>
        <w:ind w:firstLine="709"/>
        <w:jc w:val="both"/>
        <w:outlineLvl w:val="1"/>
        <w:rPr>
          <w:sz w:val="28"/>
          <w:szCs w:val="28"/>
        </w:rPr>
      </w:pPr>
      <w:r w:rsidRPr="00E60E4A">
        <w:rPr>
          <w:sz w:val="28"/>
          <w:szCs w:val="28"/>
        </w:rPr>
        <w:t xml:space="preserve"> Представлять интересы заявителя имеют право:</w:t>
      </w:r>
    </w:p>
    <w:p w:rsidR="00250111" w:rsidRPr="00E60E4A" w:rsidRDefault="00250111" w:rsidP="00250111">
      <w:pPr>
        <w:autoSpaceDE w:val="0"/>
        <w:autoSpaceDN w:val="0"/>
        <w:adjustRightInd w:val="0"/>
        <w:ind w:firstLine="709"/>
        <w:jc w:val="both"/>
        <w:outlineLvl w:val="1"/>
        <w:rPr>
          <w:sz w:val="28"/>
          <w:szCs w:val="28"/>
        </w:rPr>
      </w:pPr>
      <w:r w:rsidRPr="00E60E4A">
        <w:rPr>
          <w:sz w:val="28"/>
          <w:szCs w:val="28"/>
        </w:rPr>
        <w:t xml:space="preserve"> от имени юридических лиц:</w:t>
      </w:r>
    </w:p>
    <w:p w:rsidR="00250111" w:rsidRPr="00E60E4A" w:rsidRDefault="00250111" w:rsidP="00250111">
      <w:pPr>
        <w:autoSpaceDE w:val="0"/>
        <w:autoSpaceDN w:val="0"/>
        <w:adjustRightInd w:val="0"/>
        <w:ind w:firstLine="709"/>
        <w:jc w:val="both"/>
        <w:outlineLvl w:val="1"/>
        <w:rPr>
          <w:sz w:val="28"/>
          <w:szCs w:val="28"/>
        </w:rPr>
      </w:pPr>
      <w:r w:rsidRPr="00E60E4A">
        <w:rPr>
          <w:sz w:val="28"/>
          <w:szCs w:val="28"/>
        </w:rPr>
        <w:t xml:space="preserve"> - лица, действующие в соответствии с законом или учредительными документами от имени юридического лица без доверенности;</w:t>
      </w:r>
    </w:p>
    <w:p w:rsidR="00250111" w:rsidRPr="00E60E4A" w:rsidRDefault="00250111" w:rsidP="00250111">
      <w:pPr>
        <w:autoSpaceDE w:val="0"/>
        <w:autoSpaceDN w:val="0"/>
        <w:adjustRightInd w:val="0"/>
        <w:ind w:firstLine="709"/>
        <w:jc w:val="both"/>
        <w:outlineLvl w:val="1"/>
        <w:rPr>
          <w:sz w:val="28"/>
          <w:szCs w:val="28"/>
        </w:rPr>
      </w:pPr>
      <w:r w:rsidRPr="00E60E4A">
        <w:rPr>
          <w:sz w:val="28"/>
          <w:szCs w:val="28"/>
        </w:rPr>
        <w:t>- представители юридических лиц в силу полномочий на основании доверенности;</w:t>
      </w:r>
    </w:p>
    <w:p w:rsidR="00250111" w:rsidRPr="00E60E4A" w:rsidRDefault="00250111" w:rsidP="00250111">
      <w:pPr>
        <w:autoSpaceDE w:val="0"/>
        <w:autoSpaceDN w:val="0"/>
        <w:adjustRightInd w:val="0"/>
        <w:ind w:firstLine="709"/>
        <w:jc w:val="both"/>
        <w:outlineLvl w:val="1"/>
        <w:rPr>
          <w:sz w:val="28"/>
          <w:szCs w:val="28"/>
        </w:rPr>
      </w:pPr>
      <w:r w:rsidRPr="00E60E4A">
        <w:rPr>
          <w:sz w:val="28"/>
          <w:szCs w:val="28"/>
        </w:rPr>
        <w:t>от имени физических лиц:</w:t>
      </w:r>
    </w:p>
    <w:p w:rsidR="00250111" w:rsidRPr="00E60E4A" w:rsidRDefault="00250111" w:rsidP="00250111">
      <w:pPr>
        <w:autoSpaceDE w:val="0"/>
        <w:autoSpaceDN w:val="0"/>
        <w:adjustRightInd w:val="0"/>
        <w:ind w:firstLine="709"/>
        <w:jc w:val="both"/>
        <w:outlineLvl w:val="1"/>
        <w:rPr>
          <w:sz w:val="28"/>
          <w:szCs w:val="28"/>
        </w:rPr>
      </w:pPr>
      <w:r w:rsidRPr="00E60E4A">
        <w:rPr>
          <w:sz w:val="28"/>
          <w:szCs w:val="28"/>
        </w:rPr>
        <w:t>- представители, действующие в силу полномочий, основанных на доверенности или договоре.</w:t>
      </w:r>
    </w:p>
    <w:p w:rsidR="00250111" w:rsidRPr="00E60E4A" w:rsidRDefault="00250111" w:rsidP="00250111">
      <w:pPr>
        <w:autoSpaceDE w:val="0"/>
        <w:autoSpaceDN w:val="0"/>
        <w:adjustRightInd w:val="0"/>
        <w:ind w:firstLine="709"/>
        <w:jc w:val="both"/>
        <w:outlineLvl w:val="1"/>
        <w:rPr>
          <w:sz w:val="28"/>
          <w:szCs w:val="28"/>
        </w:rPr>
      </w:pPr>
      <w:r>
        <w:rPr>
          <w:sz w:val="28"/>
          <w:szCs w:val="28"/>
        </w:rPr>
        <w:t xml:space="preserve">1.3. </w:t>
      </w:r>
      <w:r w:rsidRPr="001F6A0E">
        <w:rPr>
          <w:sz w:val="28"/>
          <w:szCs w:val="28"/>
        </w:rPr>
        <w:t xml:space="preserve">Информация о месте нахождения и графике работы организации, предоставляющей муниципальную услугу, структурных подразделений, ответственных за предоставление муниципальной услуги, способах получения информации о местах нахождения и графиках работы организации, предоставляющей муниципальную услугу, органах местного самоуправления, организаций, участвующих в предоставлении муниципальной услуги и не являющихся многофункциональными центрами предоставления государственных и муниципальных услуг (далее - </w:t>
      </w:r>
      <w:r>
        <w:rPr>
          <w:sz w:val="28"/>
          <w:szCs w:val="28"/>
        </w:rPr>
        <w:t>о</w:t>
      </w:r>
      <w:r w:rsidRPr="001F6A0E">
        <w:rPr>
          <w:sz w:val="28"/>
          <w:szCs w:val="28"/>
        </w:rPr>
        <w:t xml:space="preserve">рганизации), графиках работы, контактных телефонах и т.д. </w:t>
      </w:r>
      <w:r w:rsidRPr="00E60E4A">
        <w:rPr>
          <w:sz w:val="28"/>
          <w:szCs w:val="28"/>
        </w:rPr>
        <w:t>(далее - сведения информационного характера) размещается:</w:t>
      </w:r>
    </w:p>
    <w:p w:rsidR="00250111" w:rsidRPr="00E60E4A" w:rsidRDefault="00250111" w:rsidP="00250111">
      <w:pPr>
        <w:autoSpaceDE w:val="0"/>
        <w:autoSpaceDN w:val="0"/>
        <w:adjustRightInd w:val="0"/>
        <w:ind w:firstLine="709"/>
        <w:jc w:val="both"/>
        <w:outlineLvl w:val="1"/>
        <w:rPr>
          <w:sz w:val="28"/>
          <w:szCs w:val="28"/>
        </w:rPr>
      </w:pPr>
      <w:r w:rsidRPr="00E60E4A">
        <w:rPr>
          <w:sz w:val="28"/>
          <w:szCs w:val="28"/>
        </w:rPr>
        <w:t>на стенд</w:t>
      </w:r>
      <w:r w:rsidR="00A76C84">
        <w:rPr>
          <w:sz w:val="28"/>
          <w:szCs w:val="28"/>
        </w:rPr>
        <w:t>е в администрации муниципального образования Сосновоборский городской округ Ленинградской области (далее - Администрация) по адресу 188 540, Ленинградская область, г. Сосновый Бор, ул. Ленинградская, д.46</w:t>
      </w:r>
      <w:r w:rsidRPr="00E60E4A">
        <w:rPr>
          <w:sz w:val="28"/>
          <w:szCs w:val="28"/>
        </w:rPr>
        <w:t>;</w:t>
      </w:r>
    </w:p>
    <w:p w:rsidR="00250111" w:rsidRPr="00A76C84" w:rsidRDefault="00250111" w:rsidP="00250111">
      <w:pPr>
        <w:autoSpaceDE w:val="0"/>
        <w:autoSpaceDN w:val="0"/>
        <w:adjustRightInd w:val="0"/>
        <w:ind w:firstLine="709"/>
        <w:jc w:val="both"/>
        <w:outlineLvl w:val="1"/>
        <w:rPr>
          <w:sz w:val="28"/>
          <w:szCs w:val="28"/>
        </w:rPr>
      </w:pPr>
      <w:r w:rsidRPr="00E60E4A">
        <w:rPr>
          <w:sz w:val="28"/>
          <w:szCs w:val="28"/>
        </w:rPr>
        <w:t xml:space="preserve">на сайте </w:t>
      </w:r>
      <w:r w:rsidR="00A76C84">
        <w:rPr>
          <w:sz w:val="28"/>
          <w:szCs w:val="28"/>
        </w:rPr>
        <w:t>Администрации</w:t>
      </w:r>
      <w:r w:rsidR="00A76C84" w:rsidRPr="00A76C84">
        <w:rPr>
          <w:rFonts w:eastAsia="Calibri"/>
          <w:lang w:eastAsia="en-US"/>
        </w:rPr>
        <w:t xml:space="preserve"> </w:t>
      </w:r>
      <w:r w:rsidR="00A76C84">
        <w:rPr>
          <w:rFonts w:eastAsia="Calibri"/>
          <w:lang w:eastAsia="en-US"/>
        </w:rPr>
        <w:t xml:space="preserve">- </w:t>
      </w:r>
      <w:r w:rsidR="00A76C84" w:rsidRPr="00A76C84">
        <w:rPr>
          <w:rFonts w:eastAsia="Calibri"/>
          <w:sz w:val="28"/>
          <w:szCs w:val="28"/>
          <w:lang w:eastAsia="en-US"/>
        </w:rPr>
        <w:t>https://sbor.ru</w:t>
      </w:r>
      <w:r w:rsidRPr="00A76C84">
        <w:rPr>
          <w:sz w:val="28"/>
          <w:szCs w:val="28"/>
        </w:rPr>
        <w:t>;</w:t>
      </w:r>
    </w:p>
    <w:p w:rsidR="00A76C84" w:rsidRDefault="00250111" w:rsidP="00250111">
      <w:pPr>
        <w:autoSpaceDE w:val="0"/>
        <w:autoSpaceDN w:val="0"/>
        <w:adjustRightInd w:val="0"/>
        <w:ind w:firstLine="709"/>
        <w:jc w:val="both"/>
        <w:outlineLvl w:val="1"/>
        <w:rPr>
          <w:sz w:val="28"/>
          <w:szCs w:val="28"/>
        </w:rPr>
      </w:pPr>
      <w:r w:rsidRPr="00E60E4A">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8" w:history="1">
        <w:r w:rsidRPr="00A76C84">
          <w:rPr>
            <w:rStyle w:val="af1"/>
            <w:color w:val="auto"/>
            <w:sz w:val="28"/>
            <w:szCs w:val="28"/>
            <w:u w:val="none"/>
          </w:rPr>
          <w:t>http://mfc47.ru</w:t>
        </w:r>
      </w:hyperlink>
      <w:r w:rsidRPr="00A76C84">
        <w:rPr>
          <w:sz w:val="28"/>
          <w:szCs w:val="28"/>
        </w:rPr>
        <w:t>;</w:t>
      </w:r>
    </w:p>
    <w:p w:rsidR="00250111" w:rsidRPr="00E60E4A" w:rsidRDefault="00250111" w:rsidP="00250111">
      <w:pPr>
        <w:autoSpaceDE w:val="0"/>
        <w:autoSpaceDN w:val="0"/>
        <w:adjustRightInd w:val="0"/>
        <w:ind w:firstLine="709"/>
        <w:jc w:val="both"/>
        <w:outlineLvl w:val="1"/>
        <w:rPr>
          <w:sz w:val="28"/>
          <w:szCs w:val="28"/>
        </w:rPr>
      </w:pPr>
      <w:r w:rsidRPr="00E60E4A">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50111" w:rsidRPr="00E60E4A" w:rsidRDefault="00250111" w:rsidP="00250111">
      <w:pPr>
        <w:autoSpaceDE w:val="0"/>
        <w:autoSpaceDN w:val="0"/>
        <w:adjustRightInd w:val="0"/>
        <w:ind w:firstLine="709"/>
        <w:jc w:val="both"/>
        <w:outlineLvl w:val="1"/>
        <w:rPr>
          <w:sz w:val="28"/>
          <w:szCs w:val="28"/>
        </w:rPr>
      </w:pPr>
      <w:r w:rsidRPr="00E60E4A">
        <w:rPr>
          <w:sz w:val="28"/>
          <w:szCs w:val="28"/>
        </w:rPr>
        <w:t>в государственной информационной системе «Реестр государственных и муниципальных услуг (функций) Ленинградской области».</w:t>
      </w:r>
    </w:p>
    <w:p w:rsidR="00250111" w:rsidRPr="00E60E4A" w:rsidRDefault="00250111" w:rsidP="00250111">
      <w:pPr>
        <w:autoSpaceDE w:val="0"/>
        <w:autoSpaceDN w:val="0"/>
        <w:adjustRightInd w:val="0"/>
        <w:ind w:firstLine="709"/>
        <w:jc w:val="both"/>
        <w:outlineLvl w:val="1"/>
        <w:rPr>
          <w:sz w:val="28"/>
          <w:szCs w:val="28"/>
        </w:rPr>
      </w:pPr>
    </w:p>
    <w:p w:rsidR="00250111" w:rsidRPr="00E60E4A" w:rsidRDefault="00250111" w:rsidP="00250111">
      <w:pPr>
        <w:autoSpaceDE w:val="0"/>
        <w:autoSpaceDN w:val="0"/>
        <w:adjustRightInd w:val="0"/>
        <w:ind w:firstLine="709"/>
        <w:jc w:val="center"/>
        <w:outlineLvl w:val="1"/>
        <w:rPr>
          <w:b/>
          <w:sz w:val="28"/>
          <w:szCs w:val="28"/>
        </w:rPr>
      </w:pPr>
      <w:r w:rsidRPr="00E60E4A">
        <w:rPr>
          <w:b/>
          <w:sz w:val="28"/>
          <w:szCs w:val="28"/>
        </w:rPr>
        <w:lastRenderedPageBreak/>
        <w:t>2. Стандарт предоставления муниципальной услуги</w:t>
      </w:r>
    </w:p>
    <w:p w:rsidR="00250111" w:rsidRPr="00E60E4A" w:rsidRDefault="00250111" w:rsidP="00250111">
      <w:pPr>
        <w:autoSpaceDE w:val="0"/>
        <w:autoSpaceDN w:val="0"/>
        <w:adjustRightInd w:val="0"/>
        <w:ind w:firstLine="709"/>
        <w:jc w:val="both"/>
        <w:outlineLvl w:val="1"/>
        <w:rPr>
          <w:sz w:val="28"/>
          <w:szCs w:val="28"/>
        </w:rPr>
      </w:pPr>
    </w:p>
    <w:p w:rsidR="00250111" w:rsidRPr="00E60E4A" w:rsidRDefault="00250111" w:rsidP="00250111">
      <w:pPr>
        <w:autoSpaceDE w:val="0"/>
        <w:autoSpaceDN w:val="0"/>
        <w:adjustRightInd w:val="0"/>
        <w:ind w:firstLine="709"/>
        <w:jc w:val="both"/>
        <w:outlineLvl w:val="1"/>
        <w:rPr>
          <w:sz w:val="28"/>
          <w:szCs w:val="28"/>
        </w:rPr>
      </w:pPr>
      <w:r w:rsidRPr="00E60E4A">
        <w:rPr>
          <w:sz w:val="28"/>
          <w:szCs w:val="28"/>
        </w:rPr>
        <w:t xml:space="preserve"> 2.1. Полное наименование муниципальной услуги, сокращенное наименование услуги.</w:t>
      </w:r>
    </w:p>
    <w:p w:rsidR="00250111" w:rsidRPr="00E60E4A" w:rsidRDefault="00250111" w:rsidP="00250111">
      <w:pPr>
        <w:autoSpaceDE w:val="0"/>
        <w:autoSpaceDN w:val="0"/>
        <w:adjustRightInd w:val="0"/>
        <w:ind w:firstLine="709"/>
        <w:jc w:val="both"/>
        <w:outlineLvl w:val="1"/>
        <w:rPr>
          <w:sz w:val="28"/>
          <w:szCs w:val="28"/>
        </w:rPr>
      </w:pPr>
      <w:r w:rsidRPr="00E60E4A">
        <w:rPr>
          <w:sz w:val="28"/>
          <w:szCs w:val="28"/>
        </w:rPr>
        <w:t>Полное наименование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w:t>
      </w:r>
      <w:r w:rsidR="009864F1">
        <w:rPr>
          <w:sz w:val="28"/>
          <w:szCs w:val="28"/>
        </w:rPr>
        <w:t xml:space="preserve"> более чем на десять процентов</w:t>
      </w:r>
      <w:r w:rsidRPr="00E60E4A">
        <w:rPr>
          <w:sz w:val="28"/>
          <w:szCs w:val="28"/>
        </w:rPr>
        <w:t xml:space="preserve"> превышают допустимую массу транспортного средства и (или) допустимую нагрузку на ось, и (или) крупногабаритного транспортного средства органом местного самоуправления,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(далее</w:t>
      </w:r>
      <w:r w:rsidRPr="00E60E4A">
        <w:rPr>
          <w:b/>
          <w:sz w:val="28"/>
          <w:szCs w:val="28"/>
        </w:rPr>
        <w:t xml:space="preserve"> – </w:t>
      </w:r>
      <w:r w:rsidRPr="00E60E4A">
        <w:rPr>
          <w:sz w:val="28"/>
          <w:szCs w:val="28"/>
        </w:rPr>
        <w:t>Федеральный закон от 08.11.2007 № 257-ФЗ,</w:t>
      </w:r>
      <w:r w:rsidRPr="00E60E4A">
        <w:rPr>
          <w:b/>
          <w:sz w:val="28"/>
          <w:szCs w:val="28"/>
        </w:rPr>
        <w:t xml:space="preserve"> </w:t>
      </w:r>
      <w:r w:rsidRPr="00E60E4A">
        <w:rPr>
          <w:sz w:val="28"/>
          <w:szCs w:val="28"/>
        </w:rPr>
        <w:t>муниципальная услуга).</w:t>
      </w:r>
    </w:p>
    <w:p w:rsidR="00250111" w:rsidRPr="00E60E4A" w:rsidRDefault="00250111" w:rsidP="00250111">
      <w:pPr>
        <w:autoSpaceDE w:val="0"/>
        <w:autoSpaceDN w:val="0"/>
        <w:adjustRightInd w:val="0"/>
        <w:ind w:firstLine="709"/>
        <w:jc w:val="both"/>
        <w:outlineLvl w:val="1"/>
        <w:rPr>
          <w:sz w:val="28"/>
          <w:szCs w:val="28"/>
        </w:rPr>
      </w:pPr>
      <w:r w:rsidRPr="00E60E4A">
        <w:rPr>
          <w:sz w:val="28"/>
          <w:szCs w:val="28"/>
        </w:rP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250111" w:rsidRPr="00E60E4A" w:rsidRDefault="00250111" w:rsidP="009864F1">
      <w:pPr>
        <w:autoSpaceDE w:val="0"/>
        <w:autoSpaceDN w:val="0"/>
        <w:adjustRightInd w:val="0"/>
        <w:ind w:firstLine="709"/>
        <w:jc w:val="both"/>
        <w:outlineLvl w:val="1"/>
        <w:rPr>
          <w:sz w:val="20"/>
          <w:szCs w:val="20"/>
        </w:rPr>
      </w:pPr>
      <w:r w:rsidRPr="00E60E4A">
        <w:rPr>
          <w:sz w:val="28"/>
          <w:szCs w:val="28"/>
        </w:rPr>
        <w:t xml:space="preserve">2.2. Муниципальную услугу предоставляет </w:t>
      </w:r>
      <w:r w:rsidR="009864F1">
        <w:rPr>
          <w:sz w:val="28"/>
          <w:szCs w:val="28"/>
        </w:rPr>
        <w:t>Администрация Сосновоборского городского округа.</w:t>
      </w:r>
    </w:p>
    <w:p w:rsidR="00250111" w:rsidRPr="00E60E4A" w:rsidRDefault="00250111" w:rsidP="00250111">
      <w:pPr>
        <w:widowControl w:val="0"/>
        <w:tabs>
          <w:tab w:val="left" w:pos="142"/>
          <w:tab w:val="left" w:pos="284"/>
        </w:tabs>
        <w:autoSpaceDE w:val="0"/>
        <w:autoSpaceDN w:val="0"/>
        <w:adjustRightInd w:val="0"/>
        <w:ind w:firstLine="709"/>
        <w:jc w:val="both"/>
        <w:rPr>
          <w:sz w:val="28"/>
          <w:szCs w:val="28"/>
        </w:rPr>
      </w:pPr>
      <w:r w:rsidRPr="00E60E4A">
        <w:rPr>
          <w:sz w:val="28"/>
          <w:szCs w:val="28"/>
        </w:rPr>
        <w:t>Структурным подразделением, ответственным за предоставление муниципальной  услуги, является</w:t>
      </w:r>
      <w:r w:rsidR="009864F1">
        <w:rPr>
          <w:sz w:val="28"/>
          <w:szCs w:val="28"/>
        </w:rPr>
        <w:t xml:space="preserve"> отдел внешнего благоустройства и дорожного хозяйства </w:t>
      </w:r>
      <w:r w:rsidRPr="00E60E4A">
        <w:rPr>
          <w:sz w:val="28"/>
          <w:szCs w:val="28"/>
        </w:rPr>
        <w:t>(далее – Отдел).</w:t>
      </w:r>
    </w:p>
    <w:p w:rsidR="00250111" w:rsidRPr="00E60E4A" w:rsidRDefault="00250111" w:rsidP="00250111">
      <w:pPr>
        <w:widowControl w:val="0"/>
        <w:tabs>
          <w:tab w:val="left" w:pos="142"/>
          <w:tab w:val="left" w:pos="284"/>
        </w:tabs>
        <w:autoSpaceDE w:val="0"/>
        <w:autoSpaceDN w:val="0"/>
        <w:adjustRightInd w:val="0"/>
        <w:jc w:val="both"/>
        <w:rPr>
          <w:sz w:val="20"/>
          <w:szCs w:val="20"/>
        </w:rPr>
      </w:pPr>
      <w:r w:rsidRPr="00E60E4A">
        <w:rPr>
          <w:sz w:val="20"/>
          <w:szCs w:val="20"/>
        </w:rPr>
        <w:t xml:space="preserve">                                                </w:t>
      </w:r>
    </w:p>
    <w:p w:rsidR="00250111" w:rsidRPr="00E60E4A" w:rsidRDefault="00250111" w:rsidP="00250111">
      <w:pPr>
        <w:pStyle w:val="ConsPlusTitle"/>
        <w:widowControl/>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При предоставлении муниципальной услуги Отдел осуществляет взаимодействие с:</w:t>
      </w:r>
    </w:p>
    <w:p w:rsidR="00250111" w:rsidRPr="00E60E4A" w:rsidRDefault="00250111" w:rsidP="00250111">
      <w:pPr>
        <w:tabs>
          <w:tab w:val="num" w:pos="0"/>
        </w:tabs>
        <w:ind w:firstLine="709"/>
        <w:jc w:val="both"/>
        <w:rPr>
          <w:sz w:val="28"/>
          <w:szCs w:val="28"/>
        </w:rPr>
      </w:pPr>
      <w:r w:rsidRPr="00E60E4A">
        <w:rPr>
          <w:sz w:val="28"/>
          <w:szCs w:val="28"/>
        </w:rPr>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Главного управления МВД России по г. Санкт-Петербургу и Ленинградской области);</w:t>
      </w:r>
    </w:p>
    <w:p w:rsidR="00250111" w:rsidRPr="00E60E4A" w:rsidRDefault="00250111" w:rsidP="00250111">
      <w:pPr>
        <w:tabs>
          <w:tab w:val="num" w:pos="0"/>
        </w:tabs>
        <w:ind w:firstLine="709"/>
        <w:jc w:val="both"/>
        <w:rPr>
          <w:sz w:val="28"/>
          <w:szCs w:val="28"/>
        </w:rPr>
      </w:pPr>
      <w:r w:rsidRPr="00E60E4A">
        <w:rPr>
          <w:sz w:val="28"/>
          <w:szCs w:val="28"/>
        </w:rPr>
        <w:t>-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250111" w:rsidRPr="00E60E4A" w:rsidRDefault="00250111" w:rsidP="00250111">
      <w:pPr>
        <w:tabs>
          <w:tab w:val="num" w:pos="0"/>
        </w:tabs>
        <w:ind w:firstLine="709"/>
        <w:jc w:val="both"/>
        <w:rPr>
          <w:sz w:val="28"/>
          <w:szCs w:val="28"/>
        </w:rPr>
      </w:pPr>
      <w:r w:rsidRPr="00E60E4A">
        <w:rPr>
          <w:sz w:val="28"/>
          <w:szCs w:val="28"/>
        </w:rPr>
        <w:t>- Комитетом по дорожному хозяйству Ленинградской области;</w:t>
      </w:r>
    </w:p>
    <w:p w:rsidR="00250111" w:rsidRPr="00E60E4A" w:rsidRDefault="00250111" w:rsidP="00250111">
      <w:pPr>
        <w:tabs>
          <w:tab w:val="num" w:pos="0"/>
        </w:tabs>
        <w:ind w:firstLine="709"/>
        <w:jc w:val="both"/>
        <w:rPr>
          <w:sz w:val="28"/>
          <w:szCs w:val="28"/>
        </w:rPr>
      </w:pPr>
      <w:r w:rsidRPr="00E60E4A">
        <w:rPr>
          <w:sz w:val="28"/>
          <w:szCs w:val="28"/>
        </w:rPr>
        <w:t>- ГКУ «Управление автомобильных дорог Ленинградской области»</w:t>
      </w:r>
      <w:r>
        <w:rPr>
          <w:sz w:val="28"/>
          <w:szCs w:val="28"/>
        </w:rPr>
        <w:br/>
      </w:r>
      <w:r w:rsidRPr="00E60E4A">
        <w:rPr>
          <w:sz w:val="28"/>
          <w:szCs w:val="28"/>
        </w:rPr>
        <w:t xml:space="preserve">(ГКУ «Ленавтодор»);  </w:t>
      </w:r>
    </w:p>
    <w:p w:rsidR="00250111" w:rsidRPr="00E60E4A" w:rsidRDefault="00250111" w:rsidP="00250111">
      <w:pPr>
        <w:pStyle w:val="ConsPlusNormal"/>
        <w:widowContro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владельцами автомобильных дорог.</w:t>
      </w:r>
    </w:p>
    <w:p w:rsidR="00250111" w:rsidRPr="00E60E4A" w:rsidRDefault="00250111" w:rsidP="00250111">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Федеральные органы исполнительной власти, органы местного самоуправления, организации, участвующие в предоставлении услуги в порядке межведомственного информационного взаимодействия:</w:t>
      </w:r>
    </w:p>
    <w:p w:rsidR="00250111" w:rsidRPr="00E60E4A" w:rsidRDefault="00250111" w:rsidP="00250111">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Федеральная налоговая служба Российской Федерации;</w:t>
      </w:r>
    </w:p>
    <w:p w:rsidR="00250111" w:rsidRPr="00E60E4A" w:rsidRDefault="00250111" w:rsidP="00250111">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Федеральное казначейство;</w:t>
      </w:r>
    </w:p>
    <w:p w:rsidR="00250111" w:rsidRPr="00E60E4A" w:rsidRDefault="00250111" w:rsidP="00250111">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Управление Государственной инспекции безопасности дорожного движения ГУ МВД РФ по г. Санкт-Петербургу и Ленинградской области.</w:t>
      </w:r>
    </w:p>
    <w:p w:rsidR="00250111" w:rsidRPr="00E60E4A" w:rsidRDefault="00250111" w:rsidP="00250111">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ПАО «РЖД»;</w:t>
      </w:r>
    </w:p>
    <w:p w:rsidR="00250111" w:rsidRPr="00E60E4A" w:rsidRDefault="00250111" w:rsidP="00250111">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lastRenderedPageBreak/>
        <w:t>администрации органов местного самоуправления Ленинградской области;</w:t>
      </w:r>
    </w:p>
    <w:p w:rsidR="00250111" w:rsidRPr="00E60E4A" w:rsidRDefault="00250111" w:rsidP="00250111">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владельцы автомобильных дорог.</w:t>
      </w:r>
    </w:p>
    <w:p w:rsidR="00250111" w:rsidRPr="00E60E4A" w:rsidRDefault="00250111" w:rsidP="00250111">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В предоставлении муниципальной услуги участвуют филиалы, отделы и удаленные рабочие места ГБУ ЛО «МФЦ», расположенные на территории Ленинградской области (далее – МФЦ).</w:t>
      </w:r>
    </w:p>
    <w:p w:rsidR="00250111" w:rsidRPr="00E60E4A" w:rsidRDefault="00250111" w:rsidP="00250111">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250111" w:rsidRPr="00E60E4A" w:rsidRDefault="00250111" w:rsidP="00250111">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xml:space="preserve">1) посредством ПГУ ЛО/ЕПГУ – в </w:t>
      </w:r>
      <w:r w:rsidR="009864F1">
        <w:rPr>
          <w:rFonts w:ascii="Times New Roman" w:hAnsi="Times New Roman" w:cs="Times New Roman"/>
          <w:sz w:val="28"/>
          <w:szCs w:val="28"/>
        </w:rPr>
        <w:t>Администрацию</w:t>
      </w:r>
      <w:r w:rsidRPr="00E60E4A">
        <w:rPr>
          <w:rFonts w:ascii="Times New Roman" w:hAnsi="Times New Roman" w:cs="Times New Roman"/>
          <w:sz w:val="28"/>
          <w:szCs w:val="28"/>
        </w:rPr>
        <w:t>, в МФЦ (при технической реализации);</w:t>
      </w:r>
    </w:p>
    <w:p w:rsidR="00250111" w:rsidRPr="00E60E4A" w:rsidRDefault="00250111" w:rsidP="00250111">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xml:space="preserve">2) по телефону – в </w:t>
      </w:r>
      <w:r w:rsidR="00AB6CC2">
        <w:rPr>
          <w:rFonts w:ascii="Times New Roman" w:hAnsi="Times New Roman" w:cs="Times New Roman"/>
          <w:sz w:val="28"/>
          <w:szCs w:val="28"/>
        </w:rPr>
        <w:t>Отдел</w:t>
      </w:r>
      <w:r w:rsidRPr="00E60E4A">
        <w:rPr>
          <w:rFonts w:ascii="Times New Roman" w:hAnsi="Times New Roman" w:cs="Times New Roman"/>
          <w:sz w:val="28"/>
          <w:szCs w:val="28"/>
        </w:rPr>
        <w:t>, в МФЦ;</w:t>
      </w:r>
    </w:p>
    <w:p w:rsidR="00250111" w:rsidRPr="00E60E4A" w:rsidRDefault="00250111" w:rsidP="00250111">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xml:space="preserve">3) посредством сайта </w:t>
      </w:r>
      <w:r w:rsidR="00AB6CC2">
        <w:rPr>
          <w:rFonts w:ascii="Times New Roman" w:hAnsi="Times New Roman" w:cs="Times New Roman"/>
          <w:sz w:val="28"/>
          <w:szCs w:val="28"/>
        </w:rPr>
        <w:t>Администрации</w:t>
      </w:r>
      <w:r w:rsidRPr="00E60E4A">
        <w:rPr>
          <w:rFonts w:ascii="Times New Roman" w:hAnsi="Times New Roman" w:cs="Times New Roman"/>
          <w:sz w:val="28"/>
          <w:szCs w:val="28"/>
        </w:rPr>
        <w:t xml:space="preserve"> – в О</w:t>
      </w:r>
      <w:r w:rsidR="00AB6CC2">
        <w:rPr>
          <w:rFonts w:ascii="Times New Roman" w:hAnsi="Times New Roman" w:cs="Times New Roman"/>
          <w:sz w:val="28"/>
          <w:szCs w:val="28"/>
        </w:rPr>
        <w:t>тдел</w:t>
      </w:r>
      <w:r w:rsidRPr="00E60E4A">
        <w:rPr>
          <w:rFonts w:ascii="Times New Roman" w:hAnsi="Times New Roman" w:cs="Times New Roman"/>
          <w:sz w:val="28"/>
          <w:szCs w:val="28"/>
        </w:rPr>
        <w:t>.</w:t>
      </w:r>
    </w:p>
    <w:p w:rsidR="00250111" w:rsidRPr="00E60E4A" w:rsidRDefault="00250111" w:rsidP="00250111">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xml:space="preserve">Для записи заявитель выбирает любые свободные для приема дату и время в пределах установленного в </w:t>
      </w:r>
      <w:r w:rsidR="00AB6CC2">
        <w:rPr>
          <w:rFonts w:ascii="Times New Roman" w:hAnsi="Times New Roman" w:cs="Times New Roman"/>
          <w:sz w:val="28"/>
          <w:szCs w:val="28"/>
        </w:rPr>
        <w:t>Администрации</w:t>
      </w:r>
      <w:r w:rsidRPr="00E60E4A">
        <w:rPr>
          <w:rFonts w:ascii="Times New Roman" w:hAnsi="Times New Roman" w:cs="Times New Roman"/>
          <w:sz w:val="28"/>
          <w:szCs w:val="28"/>
        </w:rPr>
        <w:t xml:space="preserve"> или МФЦ графика приема заявителей.</w:t>
      </w:r>
    </w:p>
    <w:p w:rsidR="00250111" w:rsidRPr="00E60E4A" w:rsidRDefault="00250111" w:rsidP="00250111">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AB6CC2">
        <w:rPr>
          <w:rFonts w:ascii="Times New Roman" w:hAnsi="Times New Roman" w:cs="Times New Roman"/>
          <w:sz w:val="28"/>
          <w:szCs w:val="28"/>
        </w:rPr>
        <w:t>Администрации</w:t>
      </w:r>
      <w:r w:rsidRPr="00E60E4A">
        <w:rPr>
          <w:rFonts w:ascii="Times New Roman" w:hAnsi="Times New Roman" w:cs="Times New Roman"/>
          <w:sz w:val="28"/>
          <w:szCs w:val="28"/>
        </w:rPr>
        <w:t>, ГБУ ЛО «МФЦ» (при технической реализации)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250111" w:rsidRPr="00E60E4A" w:rsidRDefault="00250111" w:rsidP="00250111">
      <w:pPr>
        <w:pStyle w:val="ConsPlusNormal"/>
        <w:widowContro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2.3. Результат предоставления муниципальной услуги.</w:t>
      </w:r>
    </w:p>
    <w:p w:rsidR="00250111" w:rsidRPr="001F6A0E" w:rsidRDefault="00250111" w:rsidP="00AB6CC2">
      <w:pPr>
        <w:pStyle w:val="ConsPlusTitle"/>
        <w:shd w:val="clear" w:color="auto" w:fill="FFFFFF" w:themeFill="background1"/>
        <w:tabs>
          <w:tab w:val="num" w:pos="0"/>
        </w:tabs>
        <w:ind w:firstLine="709"/>
        <w:jc w:val="both"/>
        <w:rPr>
          <w:rFonts w:ascii="Times New Roman" w:hAnsi="Times New Roman" w:cs="Times New Roman"/>
          <w:b w:val="0"/>
          <w:sz w:val="28"/>
          <w:szCs w:val="28"/>
        </w:rPr>
      </w:pPr>
      <w:r w:rsidRPr="00AB6CC2">
        <w:rPr>
          <w:rFonts w:ascii="Times New Roman" w:hAnsi="Times New Roman" w:cs="Times New Roman"/>
          <w:b w:val="0"/>
          <w:sz w:val="28"/>
          <w:szCs w:val="28"/>
          <w:shd w:val="clear" w:color="auto" w:fill="FFFFFF" w:themeFill="background1"/>
        </w:rPr>
        <w:t>В случае положительного решения результатом предоставления муниципальной услуги является выдача специального разрешения на бумажном носителе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и(или) крупногабаритного транспортного средства (далее – специальное разрешение).</w:t>
      </w:r>
    </w:p>
    <w:p w:rsidR="00250111" w:rsidRPr="00E60E4A" w:rsidRDefault="00250111" w:rsidP="00250111">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случае отрицательного решения результатом предоставления муниципальной услуги является:</w:t>
      </w:r>
    </w:p>
    <w:p w:rsidR="00250111" w:rsidRPr="00E60E4A" w:rsidRDefault="00250111" w:rsidP="00250111">
      <w:pPr>
        <w:pStyle w:val="ConsPlusTitle"/>
        <w:tabs>
          <w:tab w:val="num" w:pos="0"/>
        </w:tabs>
        <w:ind w:firstLine="709"/>
        <w:rPr>
          <w:rFonts w:ascii="Times New Roman" w:hAnsi="Times New Roman" w:cs="Times New Roman"/>
          <w:b w:val="0"/>
          <w:sz w:val="28"/>
          <w:szCs w:val="28"/>
        </w:rPr>
      </w:pPr>
      <w:r w:rsidRPr="00E60E4A">
        <w:rPr>
          <w:rFonts w:ascii="Times New Roman" w:hAnsi="Times New Roman" w:cs="Times New Roman"/>
          <w:b w:val="0"/>
          <w:sz w:val="28"/>
          <w:szCs w:val="28"/>
        </w:rPr>
        <w:t>- принятие решения об отказе в выдаче специального разрешения.</w:t>
      </w:r>
    </w:p>
    <w:p w:rsidR="00250111" w:rsidRDefault="00250111" w:rsidP="00250111">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Форма документа, предоставляемого заявителю по результатам предоставления муниципальной услуги:</w:t>
      </w:r>
    </w:p>
    <w:p w:rsidR="00A56167" w:rsidRPr="00E60E4A" w:rsidRDefault="00A56167" w:rsidP="00250111">
      <w:pPr>
        <w:pStyle w:val="ConsPlusTitle"/>
        <w:tabs>
          <w:tab w:val="num" w:pos="0"/>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специальное разрешение на бумажном носителе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и (или) крупногабаритного транспортного средства; </w:t>
      </w:r>
    </w:p>
    <w:p w:rsidR="00250111" w:rsidRPr="00E60E4A" w:rsidRDefault="00250111" w:rsidP="00250111">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уведомление о переадресации заявления о выдаче разрешения в компетентный орган;</w:t>
      </w:r>
    </w:p>
    <w:p w:rsidR="00250111" w:rsidRPr="00E60E4A" w:rsidRDefault="00250111" w:rsidP="00250111">
      <w:pPr>
        <w:pStyle w:val="ConsPlusTitle"/>
        <w:tabs>
          <w:tab w:val="num" w:pos="0"/>
        </w:tabs>
        <w:ind w:firstLine="709"/>
        <w:rPr>
          <w:rFonts w:ascii="Times New Roman" w:hAnsi="Times New Roman" w:cs="Times New Roman"/>
          <w:b w:val="0"/>
          <w:sz w:val="28"/>
          <w:szCs w:val="28"/>
        </w:rPr>
      </w:pPr>
      <w:r w:rsidRPr="00E60E4A">
        <w:rPr>
          <w:rFonts w:ascii="Times New Roman" w:hAnsi="Times New Roman" w:cs="Times New Roman"/>
          <w:b w:val="0"/>
          <w:sz w:val="28"/>
          <w:szCs w:val="28"/>
        </w:rPr>
        <w:t>- уведомление об отказе в выдаче разрешения.</w:t>
      </w:r>
    </w:p>
    <w:p w:rsidR="00250111" w:rsidRPr="00E60E4A" w:rsidRDefault="00250111" w:rsidP="00250111">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Формы документов, являющихся результатом предоставления услуги, указаны в приложении</w:t>
      </w:r>
      <w:r w:rsidR="004B1076">
        <w:rPr>
          <w:rFonts w:ascii="Times New Roman" w:hAnsi="Times New Roman" w:cs="Times New Roman"/>
          <w:b w:val="0"/>
          <w:sz w:val="28"/>
          <w:szCs w:val="28"/>
        </w:rPr>
        <w:t xml:space="preserve"> 2</w:t>
      </w:r>
      <w:r w:rsidRPr="00E60E4A">
        <w:rPr>
          <w:rFonts w:ascii="Times New Roman" w:hAnsi="Times New Roman" w:cs="Times New Roman"/>
          <w:b w:val="0"/>
          <w:sz w:val="28"/>
          <w:szCs w:val="28"/>
        </w:rPr>
        <w:t xml:space="preserve"> к настоящему Регламенту.</w:t>
      </w:r>
    </w:p>
    <w:p w:rsidR="00250111" w:rsidRPr="00E60E4A" w:rsidRDefault="00250111" w:rsidP="00250111">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lastRenderedPageBreak/>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250111" w:rsidRPr="00E60E4A" w:rsidRDefault="00250111" w:rsidP="00250111">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при личной явке:</w:t>
      </w:r>
    </w:p>
    <w:p w:rsidR="00250111" w:rsidRPr="00E60E4A" w:rsidRDefault="00250111" w:rsidP="00250111">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в </w:t>
      </w:r>
      <w:r w:rsidR="004B1076">
        <w:rPr>
          <w:rFonts w:ascii="Times New Roman" w:hAnsi="Times New Roman" w:cs="Times New Roman"/>
          <w:b w:val="0"/>
          <w:sz w:val="28"/>
          <w:szCs w:val="28"/>
        </w:rPr>
        <w:t>Администрацию</w:t>
      </w:r>
      <w:r w:rsidRPr="00E60E4A">
        <w:rPr>
          <w:rFonts w:ascii="Times New Roman" w:hAnsi="Times New Roman" w:cs="Times New Roman"/>
          <w:b w:val="0"/>
          <w:sz w:val="28"/>
          <w:szCs w:val="28"/>
        </w:rPr>
        <w:t>;</w:t>
      </w:r>
    </w:p>
    <w:p w:rsidR="00250111" w:rsidRPr="00E60E4A" w:rsidRDefault="00250111" w:rsidP="00250111">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филиалах, отделах, удаленных рабочих местах МФЦ;</w:t>
      </w:r>
    </w:p>
    <w:p w:rsidR="00250111" w:rsidRPr="00E60E4A" w:rsidRDefault="00250111" w:rsidP="00250111">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без личной явки:</w:t>
      </w:r>
    </w:p>
    <w:p w:rsidR="00250111" w:rsidRPr="00E60E4A" w:rsidRDefault="00250111" w:rsidP="00250111">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почтовым отправлением в </w:t>
      </w:r>
      <w:r w:rsidR="00BB64BF">
        <w:rPr>
          <w:rFonts w:ascii="Times New Roman" w:hAnsi="Times New Roman" w:cs="Times New Roman"/>
          <w:b w:val="0"/>
          <w:sz w:val="28"/>
          <w:szCs w:val="28"/>
        </w:rPr>
        <w:t>Администрацию</w:t>
      </w:r>
      <w:r>
        <w:rPr>
          <w:rFonts w:ascii="Times New Roman" w:hAnsi="Times New Roman" w:cs="Times New Roman"/>
          <w:b w:val="0"/>
          <w:sz w:val="28"/>
          <w:szCs w:val="28"/>
        </w:rPr>
        <w:t>.</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2.4. Срок предоставления муниципальной услуги.</w:t>
      </w:r>
    </w:p>
    <w:p w:rsidR="00250111" w:rsidRDefault="00250111" w:rsidP="00BB64BF">
      <w:pPr>
        <w:pStyle w:val="ConsPlusTitle"/>
        <w:ind w:firstLine="709"/>
        <w:jc w:val="both"/>
        <w:rPr>
          <w:rFonts w:ascii="Times New Roman" w:hAnsi="Times New Roman" w:cs="Times New Roman"/>
          <w:b w:val="0"/>
          <w:sz w:val="28"/>
          <w:szCs w:val="28"/>
        </w:rPr>
      </w:pPr>
      <w:r w:rsidRPr="00102421">
        <w:rPr>
          <w:rFonts w:ascii="Times New Roman" w:hAnsi="Times New Roman" w:cs="Times New Roman"/>
          <w:b w:val="0"/>
          <w:sz w:val="28"/>
          <w:szCs w:val="28"/>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w:t>
      </w:r>
      <w:r w:rsidRPr="00BB64BF">
        <w:rPr>
          <w:rFonts w:ascii="Times New Roman" w:hAnsi="Times New Roman" w:cs="Times New Roman"/>
          <w:b w:val="0"/>
          <w:sz w:val="28"/>
          <w:szCs w:val="28"/>
        </w:rPr>
        <w:t>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 даты регистрации заявления.</w:t>
      </w:r>
    </w:p>
    <w:p w:rsidR="00250111" w:rsidRDefault="00250111" w:rsidP="00BB64BF">
      <w:pPr>
        <w:pStyle w:val="ConsPlusTitle"/>
        <w:ind w:firstLine="709"/>
        <w:jc w:val="both"/>
        <w:rPr>
          <w:rFonts w:ascii="Times New Roman" w:hAnsi="Times New Roman" w:cs="Times New Roman"/>
          <w:b w:val="0"/>
          <w:sz w:val="28"/>
          <w:szCs w:val="28"/>
        </w:rPr>
      </w:pPr>
      <w:r w:rsidRPr="00102421">
        <w:rPr>
          <w:rFonts w:ascii="Times New Roman" w:hAnsi="Times New Roman" w:cs="Times New Roman"/>
          <w:b w:val="0"/>
          <w:sz w:val="28"/>
          <w:szCs w:val="28"/>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250111" w:rsidRPr="001F6A0E" w:rsidRDefault="00250111" w:rsidP="00BB64BF">
      <w:pPr>
        <w:pStyle w:val="ConsPlusTitle"/>
        <w:ind w:firstLine="709"/>
        <w:jc w:val="both"/>
        <w:rPr>
          <w:rFonts w:ascii="Times New Roman" w:hAnsi="Times New Roman" w:cs="Times New Roman"/>
          <w:b w:val="0"/>
          <w:sz w:val="28"/>
          <w:szCs w:val="28"/>
        </w:rPr>
      </w:pPr>
      <w:r w:rsidRPr="001F6A0E">
        <w:rPr>
          <w:rFonts w:ascii="Times New Roman" w:hAnsi="Times New Roman" w:cs="Times New Roman"/>
          <w:b w:val="0"/>
          <w:sz w:val="28"/>
          <w:szCs w:val="28"/>
        </w:rPr>
        <w:t xml:space="preserve">В </w:t>
      </w:r>
      <w:r>
        <w:rPr>
          <w:rFonts w:ascii="Times New Roman" w:hAnsi="Times New Roman" w:cs="Times New Roman"/>
          <w:b w:val="0"/>
          <w:sz w:val="28"/>
          <w:szCs w:val="28"/>
        </w:rPr>
        <w:t xml:space="preserve">связи с </w:t>
      </w:r>
      <w:r w:rsidRPr="001F6A0E">
        <w:rPr>
          <w:rFonts w:ascii="Times New Roman" w:hAnsi="Times New Roman" w:cs="Times New Roman"/>
          <w:b w:val="0"/>
          <w:sz w:val="28"/>
          <w:szCs w:val="28"/>
        </w:rPr>
        <w:t>отсутстви</w:t>
      </w:r>
      <w:r>
        <w:rPr>
          <w:rFonts w:ascii="Times New Roman" w:hAnsi="Times New Roman" w:cs="Times New Roman"/>
          <w:b w:val="0"/>
          <w:sz w:val="28"/>
          <w:szCs w:val="28"/>
        </w:rPr>
        <w:t>ем</w:t>
      </w:r>
      <w:r w:rsidRPr="001F6A0E">
        <w:rPr>
          <w:rFonts w:ascii="Times New Roman" w:hAnsi="Times New Roman" w:cs="Times New Roman"/>
          <w:b w:val="0"/>
          <w:sz w:val="28"/>
          <w:szCs w:val="28"/>
        </w:rPr>
        <w:t xml:space="preserve"> возможности </w:t>
      </w:r>
      <w:r>
        <w:rPr>
          <w:rFonts w:ascii="Times New Roman" w:hAnsi="Times New Roman" w:cs="Times New Roman"/>
          <w:b w:val="0"/>
          <w:sz w:val="28"/>
          <w:szCs w:val="28"/>
        </w:rPr>
        <w:t xml:space="preserve">выдачи специального разрешения в электронном виде </w:t>
      </w:r>
      <w:r w:rsidRPr="001F6A0E">
        <w:rPr>
          <w:rFonts w:ascii="Times New Roman" w:hAnsi="Times New Roman" w:cs="Times New Roman"/>
          <w:b w:val="0"/>
          <w:sz w:val="28"/>
          <w:szCs w:val="28"/>
        </w:rPr>
        <w:t>срок выдачи специального разрешения увеличивается на срок доставки документов Почтой России.</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Специальное разрешение на движение тяжеловесного и (или) крупногабаритного транспортного средства для перевозки грузов, направляемых по решению </w:t>
      </w:r>
      <w:r w:rsidR="00BB64BF">
        <w:rPr>
          <w:rFonts w:ascii="Times New Roman" w:hAnsi="Times New Roman" w:cs="Times New Roman"/>
          <w:b w:val="0"/>
          <w:sz w:val="28"/>
          <w:szCs w:val="28"/>
        </w:rPr>
        <w:t>Администрации</w:t>
      </w:r>
      <w:r w:rsidRPr="00E60E4A">
        <w:rPr>
          <w:rFonts w:ascii="Times New Roman" w:hAnsi="Times New Roman" w:cs="Times New Roman"/>
          <w:b w:val="0"/>
          <w:sz w:val="28"/>
          <w:szCs w:val="28"/>
        </w:rPr>
        <w:t xml:space="preserve"> для ликвидации последствий чрезвычайных ситуаций, крупных аварий выдается в течение одного дня с момента регистрации заявления о выдаче такого специального разрешения.</w:t>
      </w:r>
    </w:p>
    <w:p w:rsidR="00250111" w:rsidRPr="00BB64BF" w:rsidRDefault="00250111" w:rsidP="00250111">
      <w:pPr>
        <w:pStyle w:val="ConsPlusTitle"/>
        <w:ind w:firstLine="709"/>
        <w:jc w:val="both"/>
        <w:rPr>
          <w:rFonts w:ascii="Times New Roman" w:hAnsi="Times New Roman" w:cs="Times New Roman"/>
          <w:b w:val="0"/>
          <w:sz w:val="28"/>
          <w:szCs w:val="28"/>
        </w:rPr>
      </w:pPr>
      <w:r w:rsidRPr="00BB64BF">
        <w:rPr>
          <w:rFonts w:ascii="Times New Roman" w:hAnsi="Times New Roman" w:cs="Times New Roman"/>
          <w:b w:val="0"/>
          <w:sz w:val="28"/>
          <w:szCs w:val="28"/>
        </w:rPr>
        <w:t xml:space="preserve">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w:t>
      </w:r>
      <w:r w:rsidR="00BB64BF" w:rsidRPr="00BB64BF">
        <w:rPr>
          <w:rFonts w:ascii="Times New Roman" w:hAnsi="Times New Roman" w:cs="Times New Roman"/>
          <w:b w:val="0"/>
          <w:sz w:val="28"/>
          <w:szCs w:val="28"/>
        </w:rPr>
        <w:t xml:space="preserve">Администрацией </w:t>
      </w:r>
      <w:r w:rsidRPr="00BB64BF">
        <w:rPr>
          <w:rFonts w:ascii="Times New Roman" w:hAnsi="Times New Roman" w:cs="Times New Roman"/>
          <w:b w:val="0"/>
          <w:sz w:val="28"/>
          <w:szCs w:val="28"/>
        </w:rPr>
        <w:t>в течение одного рабочего дня с даты его поступления.</w:t>
      </w:r>
    </w:p>
    <w:p w:rsidR="00250111" w:rsidRPr="00BB64BF" w:rsidRDefault="00250111" w:rsidP="00250111">
      <w:pPr>
        <w:pStyle w:val="ConsPlusTitle"/>
        <w:ind w:firstLine="709"/>
        <w:jc w:val="both"/>
        <w:rPr>
          <w:rFonts w:ascii="Times New Roman" w:hAnsi="Times New Roman" w:cs="Times New Roman"/>
          <w:b w:val="0"/>
          <w:sz w:val="28"/>
          <w:szCs w:val="28"/>
        </w:rPr>
      </w:pPr>
      <w:r w:rsidRPr="00BB64BF">
        <w:rPr>
          <w:rFonts w:ascii="Times New Roman" w:hAnsi="Times New Roman" w:cs="Times New Roman"/>
          <w:b w:val="0"/>
          <w:sz w:val="28"/>
          <w:szCs w:val="28"/>
        </w:rPr>
        <w:t xml:space="preserve">В случае выдачи специального разрешения в соответствии с абзацем пятым настоящего пункта документы, предусмотренные подпунктом 5 пункта 2.6 настоящего Регламента, а также подтверждающие оплату платежей за возмещение вреда, причиняемого автомобильным дорогам тяжеловесным транспортным </w:t>
      </w:r>
      <w:r w:rsidRPr="00BB64BF">
        <w:rPr>
          <w:rFonts w:ascii="Times New Roman" w:hAnsi="Times New Roman" w:cs="Times New Roman"/>
          <w:b w:val="0"/>
          <w:sz w:val="28"/>
          <w:szCs w:val="28"/>
        </w:rPr>
        <w:lastRenderedPageBreak/>
        <w:t>средством, представляются заявителем в течение пяти рабочих дней со дня выдачи специального разрешения.</w:t>
      </w:r>
    </w:p>
    <w:p w:rsidR="00250111" w:rsidRPr="00BB64BF" w:rsidRDefault="00250111" w:rsidP="00250111">
      <w:pPr>
        <w:pStyle w:val="ConsPlusTitle"/>
        <w:ind w:firstLine="709"/>
        <w:jc w:val="both"/>
        <w:rPr>
          <w:rFonts w:ascii="Times New Roman" w:hAnsi="Times New Roman" w:cs="Times New Roman"/>
          <w:b w:val="0"/>
          <w:sz w:val="28"/>
          <w:szCs w:val="28"/>
        </w:rPr>
      </w:pPr>
      <w:r w:rsidRPr="00BB64BF">
        <w:rPr>
          <w:rFonts w:ascii="Times New Roman" w:hAnsi="Times New Roman" w:cs="Times New Roman"/>
          <w:b w:val="0"/>
          <w:sz w:val="28"/>
          <w:szCs w:val="28"/>
        </w:rPr>
        <w:t>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250111" w:rsidRPr="00BB64BF" w:rsidRDefault="00250111" w:rsidP="00250111">
      <w:pPr>
        <w:pStyle w:val="ConsPlusTitle"/>
        <w:ind w:firstLine="709"/>
        <w:jc w:val="both"/>
        <w:rPr>
          <w:rFonts w:ascii="Times New Roman" w:hAnsi="Times New Roman" w:cs="Times New Roman"/>
          <w:b w:val="0"/>
          <w:sz w:val="28"/>
          <w:szCs w:val="28"/>
        </w:rPr>
      </w:pPr>
      <w:r w:rsidRPr="00BB64BF">
        <w:rPr>
          <w:rFonts w:ascii="Times New Roman" w:hAnsi="Times New Roman" w:cs="Times New Roman"/>
          <w:b w:val="0"/>
          <w:sz w:val="28"/>
          <w:szCs w:val="28"/>
        </w:rPr>
        <w:t xml:space="preserve">Специальное разрешение на движение тяжеловесного и (или) крупногабаритного транспортного средства по установленному постоянному маршруту выдается в упрощенном порядке. </w:t>
      </w:r>
    </w:p>
    <w:p w:rsidR="00250111" w:rsidRPr="001F6A0E" w:rsidRDefault="00BB64BF" w:rsidP="00250111">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Администрация, осуществляющая</w:t>
      </w:r>
      <w:r w:rsidR="00250111" w:rsidRPr="00BB64BF">
        <w:rPr>
          <w:rFonts w:ascii="Times New Roman" w:hAnsi="Times New Roman" w:cs="Times New Roman"/>
          <w:b w:val="0"/>
          <w:sz w:val="28"/>
          <w:szCs w:val="28"/>
        </w:rPr>
        <w:t xml:space="preserve">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250111" w:rsidRDefault="00250111" w:rsidP="00250111">
      <w:pPr>
        <w:pStyle w:val="ConsPlusTitle"/>
        <w:ind w:firstLine="709"/>
        <w:jc w:val="both"/>
        <w:rPr>
          <w:rFonts w:ascii="Times New Roman" w:hAnsi="Times New Roman" w:cs="Times New Roman"/>
          <w:b w:val="0"/>
          <w:sz w:val="28"/>
          <w:szCs w:val="28"/>
        </w:rPr>
      </w:pP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2.5. Правовые основания для предоставления муниципальной услуги.</w:t>
      </w:r>
    </w:p>
    <w:p w:rsidR="00250111" w:rsidRPr="00E60E4A" w:rsidRDefault="00250111" w:rsidP="00250111">
      <w:pPr>
        <w:ind w:firstLine="709"/>
        <w:jc w:val="both"/>
        <w:rPr>
          <w:sz w:val="28"/>
          <w:szCs w:val="28"/>
        </w:rPr>
      </w:pPr>
      <w:r w:rsidRPr="00E60E4A">
        <w:rPr>
          <w:sz w:val="28"/>
          <w:szCs w:val="28"/>
        </w:rPr>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50111" w:rsidRPr="00E60E4A" w:rsidRDefault="00250111" w:rsidP="00250111">
      <w:pPr>
        <w:ind w:firstLine="709"/>
        <w:jc w:val="both"/>
        <w:rPr>
          <w:sz w:val="28"/>
          <w:szCs w:val="28"/>
        </w:rPr>
      </w:pPr>
      <w:r w:rsidRPr="00E60E4A">
        <w:rPr>
          <w:sz w:val="28"/>
          <w:szCs w:val="28"/>
        </w:rPr>
        <w:t>Федеральный закон от 07.02.2011 г. № 3-ФЗ «О полиции»;</w:t>
      </w:r>
    </w:p>
    <w:p w:rsidR="00250111" w:rsidRPr="00E60E4A" w:rsidRDefault="00250111" w:rsidP="00250111">
      <w:pPr>
        <w:ind w:firstLine="709"/>
        <w:jc w:val="both"/>
        <w:rPr>
          <w:sz w:val="28"/>
          <w:szCs w:val="28"/>
        </w:rPr>
      </w:pPr>
      <w:r w:rsidRPr="00E60E4A">
        <w:rPr>
          <w:sz w:val="28"/>
          <w:szCs w:val="28"/>
        </w:rPr>
        <w:t>Федеральный закон от 31.07.1998 № 146-ФЗ «Налоговый кодекс Российской Федерации (часть первая)»;</w:t>
      </w:r>
    </w:p>
    <w:p w:rsidR="00250111" w:rsidRPr="00E60E4A" w:rsidRDefault="00250111" w:rsidP="00250111">
      <w:pPr>
        <w:autoSpaceDE w:val="0"/>
        <w:autoSpaceDN w:val="0"/>
        <w:adjustRightInd w:val="0"/>
        <w:ind w:firstLine="709"/>
        <w:jc w:val="both"/>
        <w:rPr>
          <w:sz w:val="28"/>
          <w:szCs w:val="28"/>
        </w:rPr>
      </w:pPr>
      <w:r w:rsidRPr="00E60E4A">
        <w:rPr>
          <w:sz w:val="28"/>
          <w:szCs w:val="28"/>
        </w:rPr>
        <w:t>Постановление Правительства Российской Федерации от 31 января 2020 г.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250111" w:rsidRPr="009E1989" w:rsidRDefault="00250111" w:rsidP="00250111">
      <w:pPr>
        <w:autoSpaceDE w:val="0"/>
        <w:autoSpaceDN w:val="0"/>
        <w:adjustRightInd w:val="0"/>
        <w:ind w:firstLine="709"/>
        <w:jc w:val="both"/>
        <w:rPr>
          <w:sz w:val="28"/>
          <w:szCs w:val="28"/>
        </w:rPr>
      </w:pPr>
      <w:r w:rsidRPr="009E1989">
        <w:rPr>
          <w:sz w:val="28"/>
          <w:szCs w:val="28"/>
        </w:rPr>
        <w:t>Приказ Министерства транспорта Российской Федерации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Pr>
          <w:sz w:val="28"/>
          <w:szCs w:val="28"/>
        </w:rPr>
        <w:t xml:space="preserve"> </w:t>
      </w:r>
      <w:r w:rsidRPr="00BB64BF">
        <w:rPr>
          <w:sz w:val="28"/>
          <w:szCs w:val="28"/>
        </w:rPr>
        <w:t>(далее – Порядок);</w:t>
      </w:r>
    </w:p>
    <w:p w:rsidR="00250111" w:rsidRPr="00E60E4A" w:rsidRDefault="00250111" w:rsidP="00250111">
      <w:pPr>
        <w:ind w:firstLine="709"/>
        <w:jc w:val="both"/>
        <w:rPr>
          <w:sz w:val="28"/>
          <w:szCs w:val="28"/>
        </w:rPr>
      </w:pPr>
      <w:r w:rsidRPr="00E60E4A">
        <w:rPr>
          <w:sz w:val="28"/>
          <w:szCs w:val="28"/>
        </w:rPr>
        <w:t>Приказ Минтранса России от 21.09.2016 №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250111" w:rsidRPr="00E60E4A" w:rsidRDefault="00250111" w:rsidP="00250111">
      <w:pPr>
        <w:autoSpaceDE w:val="0"/>
        <w:autoSpaceDN w:val="0"/>
        <w:adjustRightInd w:val="0"/>
        <w:ind w:firstLine="709"/>
        <w:jc w:val="both"/>
        <w:rPr>
          <w:sz w:val="28"/>
          <w:szCs w:val="28"/>
        </w:rPr>
      </w:pPr>
      <w:r w:rsidRPr="00E60E4A">
        <w:rPr>
          <w:sz w:val="28"/>
          <w:szCs w:val="28"/>
        </w:rPr>
        <w:t xml:space="preserve">Постановление Правительства Ленинградской области от 22 июня 2020 г.        № 420  «Об определении размера вреда, причиняемого тяжеловесным транспортным </w:t>
      </w:r>
      <w:r w:rsidRPr="00E60E4A">
        <w:rPr>
          <w:sz w:val="28"/>
          <w:szCs w:val="28"/>
        </w:rPr>
        <w:lastRenderedPageBreak/>
        <w:t>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250111" w:rsidRPr="00E60E4A" w:rsidRDefault="00250111" w:rsidP="00250111">
      <w:pPr>
        <w:ind w:firstLine="709"/>
        <w:jc w:val="both"/>
        <w:rPr>
          <w:sz w:val="28"/>
          <w:szCs w:val="28"/>
        </w:rPr>
      </w:pPr>
      <w:r w:rsidRPr="00E60E4A">
        <w:rPr>
          <w:sz w:val="28"/>
          <w:szCs w:val="28"/>
        </w:rPr>
        <w:t xml:space="preserve">Устав </w:t>
      </w:r>
      <w:r w:rsidR="00BB64BF">
        <w:rPr>
          <w:sz w:val="28"/>
          <w:szCs w:val="28"/>
        </w:rPr>
        <w:t>Администрации, предоставляющей</w:t>
      </w:r>
      <w:r w:rsidRPr="00E60E4A">
        <w:rPr>
          <w:sz w:val="28"/>
          <w:szCs w:val="28"/>
        </w:rPr>
        <w:t xml:space="preserve"> муниципальную услугу.</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К исчерпывающему перечню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относятся:</w:t>
      </w:r>
    </w:p>
    <w:p w:rsidR="00250111" w:rsidRPr="001F6A0E" w:rsidRDefault="00250111" w:rsidP="00250111">
      <w:pPr>
        <w:pStyle w:val="ConsPlusTitle"/>
        <w:ind w:firstLine="709"/>
        <w:jc w:val="both"/>
        <w:rPr>
          <w:rFonts w:ascii="Times New Roman" w:hAnsi="Times New Roman" w:cs="Times New Roman"/>
          <w:b w:val="0"/>
          <w:sz w:val="28"/>
          <w:szCs w:val="28"/>
        </w:rPr>
      </w:pPr>
      <w:r w:rsidRPr="00D72EEC">
        <w:rPr>
          <w:rFonts w:ascii="Times New Roman" w:hAnsi="Times New Roman" w:cs="Times New Roman"/>
          <w:b w:val="0"/>
          <w:sz w:val="28"/>
          <w:szCs w:val="28"/>
        </w:rPr>
        <w:t>1) заявление на получение специального разрешения, содержащее сведения, указанные в пункте 8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5 июня 2019 года № 167 (далее – Порядок) в соответствии с приложением 1 к Регламенту;</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250111" w:rsidRPr="00D72EEC" w:rsidRDefault="00250111" w:rsidP="00D72EEC">
      <w:pPr>
        <w:pStyle w:val="ConsPlusTitle"/>
        <w:shd w:val="clear" w:color="auto" w:fill="FFFFFF" w:themeFill="background1"/>
        <w:ind w:firstLine="709"/>
        <w:jc w:val="both"/>
        <w:rPr>
          <w:rFonts w:ascii="Times New Roman" w:hAnsi="Times New Roman" w:cs="Times New Roman"/>
          <w:b w:val="0"/>
          <w:sz w:val="28"/>
          <w:szCs w:val="28"/>
        </w:rPr>
      </w:pPr>
      <w:r w:rsidRPr="00D72EEC">
        <w:rPr>
          <w:rFonts w:ascii="Times New Roman" w:hAnsi="Times New Roman" w:cs="Times New Roman"/>
          <w:b w:val="0"/>
          <w:sz w:val="28"/>
          <w:szCs w:val="28"/>
        </w:rPr>
        <w:t>5)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w:t>
      </w:r>
    </w:p>
    <w:p w:rsidR="00250111" w:rsidRPr="00D72EEC" w:rsidRDefault="00250111" w:rsidP="00250111">
      <w:pPr>
        <w:pStyle w:val="ConsPlusTitle"/>
        <w:ind w:firstLine="709"/>
        <w:jc w:val="both"/>
        <w:rPr>
          <w:rFonts w:ascii="Times New Roman" w:hAnsi="Times New Roman" w:cs="Times New Roman"/>
          <w:b w:val="0"/>
          <w:sz w:val="28"/>
          <w:szCs w:val="28"/>
        </w:rPr>
      </w:pPr>
      <w:r w:rsidRPr="00D72EEC">
        <w:rPr>
          <w:rFonts w:ascii="Times New Roman" w:hAnsi="Times New Roman" w:cs="Times New Roman"/>
          <w:b w:val="0"/>
          <w:sz w:val="28"/>
          <w:szCs w:val="28"/>
        </w:rPr>
        <w:t>6)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3 к Порядку).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rsidR="00250111" w:rsidRPr="00D72EEC" w:rsidRDefault="00250111" w:rsidP="00250111">
      <w:pPr>
        <w:pStyle w:val="ConsPlusTitle"/>
        <w:ind w:firstLine="709"/>
        <w:jc w:val="both"/>
        <w:rPr>
          <w:rFonts w:ascii="Times New Roman" w:hAnsi="Times New Roman" w:cs="Times New Roman"/>
          <w:b w:val="0"/>
          <w:sz w:val="28"/>
          <w:szCs w:val="28"/>
        </w:rPr>
      </w:pPr>
      <w:r w:rsidRPr="00D72EEC">
        <w:rPr>
          <w:rFonts w:ascii="Times New Roman" w:hAnsi="Times New Roman" w:cs="Times New Roman"/>
          <w:b w:val="0"/>
          <w:sz w:val="28"/>
          <w:szCs w:val="28"/>
        </w:rPr>
        <w:t>Заявление, схема тяжеловесного и (или) крупногабаритного транспортного средства (автопоезда), а также копии документов, указанных в подпункте 5 настоящего пункта, должны быть подписаны заявителем и заверены печатью (при наличии).</w:t>
      </w:r>
    </w:p>
    <w:p w:rsidR="00250111" w:rsidRPr="001F6A0E" w:rsidRDefault="00250111" w:rsidP="00250111">
      <w:pPr>
        <w:pStyle w:val="ConsPlusTitle"/>
        <w:ind w:firstLine="709"/>
        <w:jc w:val="both"/>
        <w:rPr>
          <w:rFonts w:ascii="Times New Roman" w:hAnsi="Times New Roman" w:cs="Times New Roman"/>
          <w:b w:val="0"/>
          <w:sz w:val="28"/>
          <w:szCs w:val="28"/>
        </w:rPr>
      </w:pPr>
      <w:r w:rsidRPr="00D72EEC">
        <w:rPr>
          <w:rFonts w:ascii="Times New Roman" w:hAnsi="Times New Roman" w:cs="Times New Roman"/>
          <w:b w:val="0"/>
          <w:sz w:val="28"/>
          <w:szCs w:val="28"/>
        </w:rPr>
        <w:lastRenderedPageBreak/>
        <w:t>Заявление может быть исполнено в бумажном виде или в электронном виде, заверенном электронной цифровой подписью</w:t>
      </w:r>
      <w:r w:rsidR="00D72EEC">
        <w:rPr>
          <w:rFonts w:ascii="Times New Roman" w:hAnsi="Times New Roman" w:cs="Times New Roman"/>
          <w:b w:val="0"/>
          <w:sz w:val="28"/>
          <w:szCs w:val="28"/>
        </w:rPr>
        <w:t xml:space="preserve"> сотрудника МФЦ</w:t>
      </w:r>
      <w:r w:rsidRPr="00D72EEC">
        <w:rPr>
          <w:rFonts w:ascii="Times New Roman" w:hAnsi="Times New Roman" w:cs="Times New Roman"/>
          <w:b w:val="0"/>
          <w:color w:val="000000" w:themeColor="text1"/>
          <w:sz w:val="28"/>
          <w:szCs w:val="28"/>
        </w:rPr>
        <w:t>.</w:t>
      </w:r>
      <w:r w:rsidRPr="00D72EEC">
        <w:rPr>
          <w:rFonts w:ascii="Times New Roman" w:hAnsi="Times New Roman" w:cs="Times New Roman"/>
          <w:b w:val="0"/>
          <w:sz w:val="28"/>
          <w:szCs w:val="28"/>
        </w:rPr>
        <w:t xml:space="preserve"> Тип приобщаемых документов - электронный, многостраничный pdf, расширением 150 pdi, в черно-белом или сером цвете, обеспечивающем сохранение всех аутентичных признаков подлинности.</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Отдел </w:t>
      </w:r>
      <w:r w:rsidR="00D72EEC">
        <w:rPr>
          <w:rFonts w:ascii="Times New Roman" w:hAnsi="Times New Roman" w:cs="Times New Roman"/>
          <w:b w:val="0"/>
          <w:sz w:val="28"/>
          <w:szCs w:val="28"/>
        </w:rPr>
        <w:t>Администрации</w:t>
      </w:r>
      <w:r w:rsidRPr="00E60E4A">
        <w:rPr>
          <w:rFonts w:ascii="Times New Roman" w:hAnsi="Times New Roman" w:cs="Times New Roman"/>
          <w:b w:val="0"/>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250111" w:rsidRPr="001F6A0E" w:rsidRDefault="00250111" w:rsidP="00250111">
      <w:pPr>
        <w:pStyle w:val="ConsPlusTitle"/>
        <w:ind w:firstLine="709"/>
        <w:jc w:val="both"/>
        <w:rPr>
          <w:rFonts w:ascii="Times New Roman" w:hAnsi="Times New Roman" w:cs="Times New Roman"/>
          <w:b w:val="0"/>
          <w:sz w:val="28"/>
          <w:szCs w:val="28"/>
        </w:rPr>
      </w:pPr>
      <w:r w:rsidRPr="00D72EEC">
        <w:rPr>
          <w:rFonts w:ascii="Times New Roman" w:hAnsi="Times New Roman" w:cs="Times New Roman"/>
          <w:b w:val="0"/>
          <w:sz w:val="28"/>
          <w:szCs w:val="28"/>
        </w:rPr>
        <w:t>2) согласование маршрута транспортного средства, осуществляющего перевозки тяжеловесных грузов, от Управления ГИБДД ГУ МВД России</w:t>
      </w:r>
      <w:r w:rsidRPr="00D72EEC">
        <w:rPr>
          <w:rFonts w:ascii="Times New Roman" w:hAnsi="Times New Roman" w:cs="Times New Roman"/>
          <w:b w:val="0"/>
          <w:sz w:val="28"/>
          <w:szCs w:val="28"/>
        </w:rPr>
        <w:br/>
        <w:t>по г. Санкт-Петербургу и Ленинградской области, ПАО «РЖД», органов местного самоуправления Ленинградской области, владельцев автомобильных дорог;</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3) копии платежных документов, подтверждающих оплату государственной пошлины за выдачу специального разрешения;</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4) копии платежных документов за возмещение вреда, причиняемого транспортным средством, осуществляющим перевозку тяжеловесных грузов, автомобильным дорогам.</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2.7.1. Заявитель вправе представить документы (сведения), указанные в пункте 2.7 настоящего регламента, по собственной инициативе.</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2.7.2. При предоставлении муниципальной услуги запрещается требовать от заявителя:</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lastRenderedPageBreak/>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50111" w:rsidRPr="00E60E4A" w:rsidRDefault="00250111" w:rsidP="00250111">
      <w:pPr>
        <w:autoSpaceDE w:val="0"/>
        <w:autoSpaceDN w:val="0"/>
        <w:adjustRightInd w:val="0"/>
        <w:ind w:firstLine="709"/>
        <w:jc w:val="both"/>
        <w:rPr>
          <w:sz w:val="28"/>
          <w:szCs w:val="28"/>
        </w:rPr>
      </w:pPr>
      <w:r w:rsidRPr="00E60E4A">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9" w:history="1">
        <w:r w:rsidRPr="00E60E4A">
          <w:rPr>
            <w:sz w:val="28"/>
            <w:szCs w:val="28"/>
          </w:rPr>
          <w:t>пунктом 7.2 части 1 статьи 16</w:t>
        </w:r>
      </w:hyperlink>
      <w:r w:rsidRPr="00E60E4A">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2.7.3. При наступлении событий, являющихся основанием для предоставления муниципальной услуги, Отдел </w:t>
      </w:r>
      <w:r w:rsidR="00D72EEC">
        <w:rPr>
          <w:rFonts w:ascii="Times New Roman" w:hAnsi="Times New Roman" w:cs="Times New Roman"/>
          <w:b w:val="0"/>
          <w:sz w:val="28"/>
          <w:szCs w:val="28"/>
        </w:rPr>
        <w:t>Администрации</w:t>
      </w:r>
      <w:r w:rsidRPr="00E60E4A">
        <w:rPr>
          <w:rFonts w:ascii="Times New Roman" w:hAnsi="Times New Roman" w:cs="Times New Roman"/>
          <w:b w:val="0"/>
          <w:sz w:val="28"/>
          <w:szCs w:val="28"/>
        </w:rPr>
        <w:t>, предоставляющий муниципальную услугу, вправе:</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и уведомлять заявителя о проведенных мероприятиях.</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250111"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Основания для приостановления предоставления муниципальной услуги не предусмотрены.</w:t>
      </w:r>
    </w:p>
    <w:p w:rsidR="00250111"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2.9. Исчерпывающий перечень оснований для отказа в приеме документов, необходимых для предоставления муниципальной услуги:</w:t>
      </w:r>
    </w:p>
    <w:p w:rsidR="00250111" w:rsidRPr="00D72EEC" w:rsidRDefault="00250111" w:rsidP="00250111">
      <w:pPr>
        <w:pStyle w:val="ConsPlusTitle"/>
        <w:ind w:firstLine="709"/>
        <w:jc w:val="both"/>
        <w:rPr>
          <w:rFonts w:ascii="Times New Roman" w:hAnsi="Times New Roman" w:cs="Times New Roman"/>
          <w:b w:val="0"/>
          <w:sz w:val="28"/>
          <w:szCs w:val="28"/>
        </w:rPr>
      </w:pPr>
      <w:r w:rsidRPr="00D72EEC">
        <w:rPr>
          <w:rFonts w:ascii="Times New Roman" w:hAnsi="Times New Roman" w:cs="Times New Roman"/>
          <w:b w:val="0"/>
          <w:sz w:val="28"/>
          <w:szCs w:val="28"/>
        </w:rPr>
        <w:t xml:space="preserve">1) </w:t>
      </w:r>
      <w:r w:rsidRPr="00D72EEC">
        <w:rPr>
          <w:rFonts w:ascii="Times New Roman" w:hAnsi="Times New Roman" w:cs="Times New Roman"/>
          <w:b w:val="0"/>
          <w:sz w:val="28"/>
          <w:szCs w:val="28"/>
          <w:u w:val="single"/>
        </w:rPr>
        <w:t>Отсутствие права на предоставление муниципальной услуги</w:t>
      </w:r>
      <w:r w:rsidRPr="00D72EEC">
        <w:rPr>
          <w:rFonts w:ascii="Times New Roman" w:hAnsi="Times New Roman" w:cs="Times New Roman"/>
          <w:b w:val="0"/>
          <w:sz w:val="28"/>
          <w:szCs w:val="28"/>
        </w:rPr>
        <w:t>:</w:t>
      </w:r>
    </w:p>
    <w:p w:rsidR="00250111" w:rsidRPr="00D72EEC" w:rsidRDefault="00250111" w:rsidP="00250111">
      <w:pPr>
        <w:pStyle w:val="ConsPlusTitle"/>
        <w:ind w:firstLine="709"/>
        <w:jc w:val="both"/>
        <w:rPr>
          <w:rFonts w:ascii="Times New Roman" w:hAnsi="Times New Roman" w:cs="Times New Roman"/>
          <w:b w:val="0"/>
          <w:sz w:val="28"/>
          <w:szCs w:val="28"/>
        </w:rPr>
      </w:pPr>
      <w:r w:rsidRPr="00D72EEC">
        <w:rPr>
          <w:rFonts w:ascii="Times New Roman" w:hAnsi="Times New Roman" w:cs="Times New Roman"/>
          <w:b w:val="0"/>
          <w:sz w:val="28"/>
          <w:szCs w:val="28"/>
        </w:rPr>
        <w:t xml:space="preserve">уполномоченный орган не вправе согласно </w:t>
      </w:r>
      <w:hyperlink r:id="rId10" w:history="1">
        <w:r w:rsidRPr="00D72EEC">
          <w:rPr>
            <w:rFonts w:ascii="Times New Roman" w:hAnsi="Times New Roman" w:cs="Times New Roman"/>
            <w:b w:val="0"/>
            <w:sz w:val="28"/>
            <w:szCs w:val="28"/>
          </w:rPr>
          <w:t>пункту 6</w:t>
        </w:r>
      </w:hyperlink>
      <w:r w:rsidRPr="00D72EEC">
        <w:rPr>
          <w:rFonts w:ascii="Times New Roman" w:hAnsi="Times New Roman" w:cs="Times New Roman"/>
          <w:b w:val="0"/>
          <w:sz w:val="28"/>
          <w:szCs w:val="28"/>
        </w:rPr>
        <w:t xml:space="preserve"> Порядка выдавать специальное разрешение по заявленному маршруту;</w:t>
      </w:r>
    </w:p>
    <w:p w:rsidR="00250111" w:rsidRPr="00D72EEC" w:rsidRDefault="00250111" w:rsidP="00250111">
      <w:pPr>
        <w:pStyle w:val="ConsPlusTitle"/>
        <w:ind w:firstLine="709"/>
        <w:jc w:val="both"/>
        <w:rPr>
          <w:rFonts w:ascii="Times New Roman" w:hAnsi="Times New Roman" w:cs="Times New Roman"/>
          <w:b w:val="0"/>
          <w:sz w:val="28"/>
          <w:szCs w:val="28"/>
        </w:rPr>
      </w:pPr>
      <w:r w:rsidRPr="00D72EEC">
        <w:rPr>
          <w:rFonts w:ascii="Times New Roman" w:hAnsi="Times New Roman" w:cs="Times New Roman"/>
          <w:b w:val="0"/>
          <w:sz w:val="28"/>
          <w:szCs w:val="28"/>
        </w:rPr>
        <w:t xml:space="preserve">2) </w:t>
      </w:r>
      <w:r w:rsidRPr="00D72EEC">
        <w:rPr>
          <w:rFonts w:ascii="Times New Roman" w:hAnsi="Times New Roman" w:cs="Times New Roman"/>
          <w:b w:val="0"/>
          <w:sz w:val="28"/>
          <w:szCs w:val="28"/>
          <w:u w:val="single"/>
        </w:rPr>
        <w:t>Заявление подано лицом, не уполномоченным на осуществление таких действий</w:t>
      </w:r>
      <w:r w:rsidRPr="00D72EEC">
        <w:rPr>
          <w:rFonts w:ascii="Times New Roman" w:hAnsi="Times New Roman" w:cs="Times New Roman"/>
          <w:b w:val="0"/>
          <w:sz w:val="28"/>
          <w:szCs w:val="28"/>
        </w:rPr>
        <w:t>:</w:t>
      </w:r>
    </w:p>
    <w:p w:rsidR="00250111" w:rsidRPr="00D72EEC" w:rsidRDefault="00250111" w:rsidP="00250111">
      <w:pPr>
        <w:pStyle w:val="ConsPlusTitle"/>
        <w:ind w:firstLine="709"/>
        <w:jc w:val="both"/>
        <w:rPr>
          <w:rFonts w:ascii="Times New Roman" w:hAnsi="Times New Roman" w:cs="Times New Roman"/>
          <w:b w:val="0"/>
          <w:sz w:val="28"/>
          <w:szCs w:val="28"/>
        </w:rPr>
      </w:pPr>
      <w:r w:rsidRPr="00D72EEC">
        <w:rPr>
          <w:rFonts w:ascii="Times New Roman" w:hAnsi="Times New Roman" w:cs="Times New Roman"/>
          <w:b w:val="0"/>
          <w:sz w:val="28"/>
          <w:szCs w:val="28"/>
        </w:rPr>
        <w:lastRenderedPageBreak/>
        <w:t>заявление подписано лицом, не имеющим полномочий на подписание данного заявления;</w:t>
      </w:r>
    </w:p>
    <w:p w:rsidR="00250111" w:rsidRPr="00D72EEC" w:rsidRDefault="00250111" w:rsidP="00250111">
      <w:pPr>
        <w:pStyle w:val="ConsPlusTitle"/>
        <w:ind w:firstLine="709"/>
        <w:jc w:val="both"/>
        <w:rPr>
          <w:rFonts w:ascii="Times New Roman" w:hAnsi="Times New Roman" w:cs="Times New Roman"/>
          <w:b w:val="0"/>
          <w:sz w:val="28"/>
          <w:szCs w:val="28"/>
        </w:rPr>
      </w:pPr>
      <w:r w:rsidRPr="00D72EEC">
        <w:rPr>
          <w:rFonts w:ascii="Times New Roman" w:hAnsi="Times New Roman" w:cs="Times New Roman"/>
          <w:b w:val="0"/>
          <w:sz w:val="28"/>
          <w:szCs w:val="28"/>
        </w:rPr>
        <w:t xml:space="preserve">3) </w:t>
      </w:r>
      <w:r w:rsidRPr="00D72EEC">
        <w:rPr>
          <w:rFonts w:ascii="Times New Roman" w:hAnsi="Times New Roman" w:cs="Times New Roman"/>
          <w:b w:val="0"/>
          <w:sz w:val="28"/>
          <w:szCs w:val="28"/>
          <w:u w:val="single"/>
        </w:rPr>
        <w:t>Заявление на получение услуги оформлено не в соответствии с административным регламентом</w:t>
      </w:r>
      <w:r w:rsidRPr="00D72EEC">
        <w:rPr>
          <w:rFonts w:ascii="Times New Roman" w:hAnsi="Times New Roman" w:cs="Times New Roman"/>
          <w:b w:val="0"/>
          <w:sz w:val="28"/>
          <w:szCs w:val="28"/>
        </w:rPr>
        <w:t>:</w:t>
      </w:r>
    </w:p>
    <w:p w:rsidR="00250111" w:rsidRPr="00D72EEC" w:rsidRDefault="00250111" w:rsidP="00250111">
      <w:pPr>
        <w:pStyle w:val="ConsPlusTitle"/>
        <w:ind w:firstLine="709"/>
        <w:jc w:val="both"/>
        <w:rPr>
          <w:rFonts w:ascii="Times New Roman" w:hAnsi="Times New Roman" w:cs="Times New Roman"/>
          <w:b w:val="0"/>
          <w:sz w:val="28"/>
          <w:szCs w:val="28"/>
        </w:rPr>
      </w:pPr>
      <w:r w:rsidRPr="00D72EEC">
        <w:rPr>
          <w:rFonts w:ascii="Times New Roman" w:hAnsi="Times New Roman" w:cs="Times New Roman"/>
          <w:b w:val="0"/>
          <w:sz w:val="28"/>
          <w:szCs w:val="28"/>
        </w:rPr>
        <w:t>заявление не содержит сведений, установленных пунктом 2.6 настоящего  Регламента;</w:t>
      </w:r>
    </w:p>
    <w:p w:rsidR="00250111" w:rsidRPr="00D72EEC" w:rsidRDefault="00250111" w:rsidP="00250111">
      <w:pPr>
        <w:pStyle w:val="ConsPlusTitle"/>
        <w:ind w:firstLine="709"/>
        <w:jc w:val="both"/>
        <w:rPr>
          <w:rFonts w:ascii="Times New Roman" w:hAnsi="Times New Roman" w:cs="Times New Roman"/>
          <w:b w:val="0"/>
          <w:sz w:val="28"/>
          <w:szCs w:val="28"/>
        </w:rPr>
      </w:pPr>
      <w:r w:rsidRPr="00D72EEC">
        <w:rPr>
          <w:rFonts w:ascii="Times New Roman" w:hAnsi="Times New Roman" w:cs="Times New Roman"/>
          <w:b w:val="0"/>
          <w:sz w:val="28"/>
          <w:szCs w:val="28"/>
        </w:rPr>
        <w:t xml:space="preserve">4) </w:t>
      </w:r>
      <w:r w:rsidRPr="00D72EEC">
        <w:rPr>
          <w:rFonts w:ascii="Times New Roman" w:hAnsi="Times New Roman" w:cs="Times New Roman"/>
          <w:b w:val="0"/>
          <w:sz w:val="28"/>
          <w:szCs w:val="28"/>
          <w:u w:val="single"/>
        </w:rPr>
        <w:t>Представленные заявителем документы не отвечают требованиям, установленным административным регламентом</w:t>
      </w:r>
      <w:r w:rsidRPr="00D72EEC">
        <w:rPr>
          <w:rFonts w:ascii="Times New Roman" w:hAnsi="Times New Roman" w:cs="Times New Roman"/>
          <w:b w:val="0"/>
          <w:sz w:val="28"/>
          <w:szCs w:val="28"/>
        </w:rPr>
        <w:t>:</w:t>
      </w:r>
    </w:p>
    <w:p w:rsidR="00250111" w:rsidRPr="00D72EEC" w:rsidRDefault="00250111" w:rsidP="00250111">
      <w:pPr>
        <w:pStyle w:val="ConsPlusTitle"/>
        <w:ind w:firstLine="709"/>
        <w:jc w:val="both"/>
        <w:rPr>
          <w:rFonts w:ascii="Times New Roman" w:hAnsi="Times New Roman" w:cs="Times New Roman"/>
          <w:b w:val="0"/>
          <w:sz w:val="28"/>
          <w:szCs w:val="28"/>
        </w:rPr>
      </w:pPr>
      <w:r w:rsidRPr="00D72EEC">
        <w:rPr>
          <w:rFonts w:ascii="Times New Roman" w:hAnsi="Times New Roman" w:cs="Times New Roman"/>
          <w:b w:val="0"/>
          <w:sz w:val="28"/>
          <w:szCs w:val="28"/>
        </w:rPr>
        <w:t>прилагаемые к заявлению документы не соответствуют требованиям пункта 2.6 настоящего Регламента.</w:t>
      </w:r>
    </w:p>
    <w:p w:rsidR="00250111" w:rsidRPr="00192C2B" w:rsidRDefault="00250111" w:rsidP="00D72EEC">
      <w:pPr>
        <w:pStyle w:val="ConsPlusTitle"/>
        <w:shd w:val="clear" w:color="auto" w:fill="FFFFFF" w:themeFill="background1"/>
        <w:ind w:firstLine="709"/>
        <w:jc w:val="both"/>
        <w:rPr>
          <w:rFonts w:ascii="Times New Roman" w:hAnsi="Times New Roman" w:cs="Times New Roman"/>
          <w:b w:val="0"/>
          <w:sz w:val="28"/>
          <w:szCs w:val="28"/>
        </w:rPr>
      </w:pPr>
      <w:r w:rsidRPr="00D72EEC">
        <w:rPr>
          <w:rFonts w:ascii="Times New Roman" w:hAnsi="Times New Roman" w:cs="Times New Roman"/>
          <w:b w:val="0"/>
          <w:sz w:val="28"/>
          <w:szCs w:val="28"/>
        </w:rPr>
        <w:t>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w:t>
      </w:r>
    </w:p>
    <w:p w:rsidR="00250111"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2.10. Исчерпывающий перечень оснований для отказа в предоставлении муниципальной услуги.</w:t>
      </w:r>
    </w:p>
    <w:p w:rsidR="00250111" w:rsidRPr="00D72EEC" w:rsidRDefault="00250111" w:rsidP="00250111">
      <w:pPr>
        <w:pStyle w:val="ConsPlusTitle"/>
        <w:ind w:firstLine="709"/>
        <w:jc w:val="both"/>
        <w:rPr>
          <w:rFonts w:ascii="Times New Roman" w:hAnsi="Times New Roman" w:cs="Times New Roman"/>
          <w:b w:val="0"/>
          <w:sz w:val="28"/>
          <w:szCs w:val="28"/>
        </w:rPr>
      </w:pPr>
      <w:r w:rsidRPr="00D72EEC">
        <w:rPr>
          <w:rFonts w:ascii="Times New Roman" w:hAnsi="Times New Roman" w:cs="Times New Roman"/>
          <w:b w:val="0"/>
          <w:sz w:val="28"/>
          <w:szCs w:val="28"/>
          <w:u w:val="single"/>
        </w:rPr>
        <w:t>Отсутствие права на предоставление муниципальной услуги</w:t>
      </w:r>
      <w:r w:rsidRPr="00D72EEC">
        <w:rPr>
          <w:rFonts w:ascii="Times New Roman" w:hAnsi="Times New Roman" w:cs="Times New Roman"/>
          <w:b w:val="0"/>
          <w:sz w:val="28"/>
          <w:szCs w:val="28"/>
        </w:rPr>
        <w:t>:</w:t>
      </w:r>
    </w:p>
    <w:p w:rsidR="00250111" w:rsidRPr="00D72EEC" w:rsidRDefault="00250111" w:rsidP="00250111">
      <w:pPr>
        <w:pStyle w:val="ConsPlusTitle"/>
        <w:ind w:firstLine="709"/>
        <w:jc w:val="both"/>
        <w:rPr>
          <w:rFonts w:ascii="Times New Roman" w:hAnsi="Times New Roman" w:cs="Times New Roman"/>
          <w:b w:val="0"/>
          <w:sz w:val="28"/>
          <w:szCs w:val="28"/>
        </w:rPr>
      </w:pPr>
      <w:r w:rsidRPr="00D72EEC">
        <w:rPr>
          <w:rFonts w:ascii="Times New Roman" w:hAnsi="Times New Roman" w:cs="Times New Roman"/>
          <w:b w:val="0"/>
          <w:sz w:val="28"/>
          <w:szCs w:val="28"/>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250111" w:rsidRPr="00D72EEC" w:rsidRDefault="00250111" w:rsidP="00250111">
      <w:pPr>
        <w:pStyle w:val="ConsPlusTitle"/>
        <w:ind w:firstLine="709"/>
        <w:jc w:val="both"/>
        <w:rPr>
          <w:rFonts w:ascii="Times New Roman" w:hAnsi="Times New Roman" w:cs="Times New Roman"/>
          <w:b w:val="0"/>
          <w:sz w:val="28"/>
          <w:szCs w:val="28"/>
        </w:rPr>
      </w:pPr>
      <w:r w:rsidRPr="00D72EEC">
        <w:rPr>
          <w:rFonts w:ascii="Times New Roman" w:hAnsi="Times New Roman" w:cs="Times New Roman"/>
          <w:b w:val="0"/>
          <w:sz w:val="28"/>
          <w:szCs w:val="28"/>
        </w:rPr>
        <w:t>2) установленные требования о перевозке груза, не являющегося неделимым, не соблюдены;</w:t>
      </w:r>
    </w:p>
    <w:p w:rsidR="00250111" w:rsidRPr="00D72EEC" w:rsidRDefault="00250111" w:rsidP="00250111">
      <w:pPr>
        <w:pStyle w:val="ConsPlusTitle"/>
        <w:ind w:firstLine="709"/>
        <w:jc w:val="both"/>
        <w:rPr>
          <w:rFonts w:ascii="Times New Roman" w:hAnsi="Times New Roman" w:cs="Times New Roman"/>
          <w:b w:val="0"/>
          <w:sz w:val="28"/>
          <w:szCs w:val="28"/>
        </w:rPr>
      </w:pPr>
      <w:r w:rsidRPr="00D72EEC">
        <w:rPr>
          <w:rFonts w:ascii="Times New Roman" w:hAnsi="Times New Roman" w:cs="Times New Roman"/>
          <w:b w:val="0"/>
          <w:sz w:val="28"/>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250111" w:rsidRPr="00D72EEC" w:rsidRDefault="00250111" w:rsidP="00250111">
      <w:pPr>
        <w:pStyle w:val="ConsPlusTitle"/>
        <w:ind w:firstLine="709"/>
        <w:jc w:val="both"/>
        <w:rPr>
          <w:rFonts w:ascii="Times New Roman" w:hAnsi="Times New Roman" w:cs="Times New Roman"/>
          <w:b w:val="0"/>
          <w:sz w:val="28"/>
          <w:szCs w:val="28"/>
        </w:rPr>
      </w:pPr>
      <w:r w:rsidRPr="00D72EEC">
        <w:rPr>
          <w:rFonts w:ascii="Times New Roman" w:hAnsi="Times New Roman" w:cs="Times New Roman"/>
          <w:b w:val="0"/>
          <w:sz w:val="28"/>
          <w:szCs w:val="28"/>
        </w:rPr>
        <w:t>6) отсутствует согласие заявителя, предусмотренное пунктом 22.1 Порядка, на:</w:t>
      </w:r>
    </w:p>
    <w:p w:rsidR="00250111" w:rsidRPr="00D72EEC" w:rsidRDefault="00250111" w:rsidP="00250111">
      <w:pPr>
        <w:pStyle w:val="ConsPlusTitle"/>
        <w:ind w:firstLine="709"/>
        <w:jc w:val="both"/>
        <w:rPr>
          <w:rFonts w:ascii="Times New Roman" w:hAnsi="Times New Roman" w:cs="Times New Roman"/>
          <w:b w:val="0"/>
          <w:sz w:val="28"/>
          <w:szCs w:val="28"/>
        </w:rPr>
      </w:pPr>
      <w:r w:rsidRPr="00D72EEC">
        <w:rPr>
          <w:rFonts w:ascii="Times New Roman" w:hAnsi="Times New Roman" w:cs="Times New Roman"/>
          <w:b w:val="0"/>
          <w:sz w:val="28"/>
          <w:szCs w:val="28"/>
        </w:rPr>
        <w:t>разработку проекта организации дорожного движения и (или) специального проекта;</w:t>
      </w:r>
    </w:p>
    <w:p w:rsidR="00250111" w:rsidRPr="00D72EEC" w:rsidRDefault="00250111" w:rsidP="00250111">
      <w:pPr>
        <w:pStyle w:val="ConsPlusTitle"/>
        <w:ind w:firstLine="709"/>
        <w:jc w:val="both"/>
        <w:rPr>
          <w:rFonts w:ascii="Times New Roman" w:hAnsi="Times New Roman" w:cs="Times New Roman"/>
          <w:b w:val="0"/>
          <w:sz w:val="28"/>
          <w:szCs w:val="28"/>
        </w:rPr>
      </w:pPr>
      <w:r w:rsidRPr="00D72EEC">
        <w:rPr>
          <w:rFonts w:ascii="Times New Roman" w:hAnsi="Times New Roman" w:cs="Times New Roman"/>
          <w:b w:val="0"/>
          <w:sz w:val="28"/>
          <w:szCs w:val="28"/>
        </w:rPr>
        <w:t>проведение оценки технического состояния автомобильной дороги;</w:t>
      </w:r>
    </w:p>
    <w:p w:rsidR="00250111" w:rsidRPr="00D72EEC" w:rsidRDefault="00250111" w:rsidP="00250111">
      <w:pPr>
        <w:pStyle w:val="ConsPlusTitle"/>
        <w:ind w:firstLine="709"/>
        <w:jc w:val="both"/>
        <w:rPr>
          <w:rFonts w:ascii="Times New Roman" w:hAnsi="Times New Roman" w:cs="Times New Roman"/>
          <w:b w:val="0"/>
          <w:sz w:val="28"/>
          <w:szCs w:val="28"/>
        </w:rPr>
      </w:pPr>
      <w:r w:rsidRPr="00D72EEC">
        <w:rPr>
          <w:rFonts w:ascii="Times New Roman" w:hAnsi="Times New Roman" w:cs="Times New Roman"/>
          <w:b w:val="0"/>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250111" w:rsidRPr="00D72EEC" w:rsidRDefault="00250111" w:rsidP="00250111">
      <w:pPr>
        <w:pStyle w:val="ConsPlusTitle"/>
        <w:ind w:firstLine="709"/>
        <w:jc w:val="both"/>
        <w:rPr>
          <w:rFonts w:ascii="Times New Roman" w:hAnsi="Times New Roman" w:cs="Times New Roman"/>
          <w:b w:val="0"/>
          <w:sz w:val="28"/>
          <w:szCs w:val="28"/>
        </w:rPr>
      </w:pPr>
      <w:r w:rsidRPr="00D72EEC">
        <w:rPr>
          <w:rFonts w:ascii="Times New Roman" w:hAnsi="Times New Roman" w:cs="Times New Roman"/>
          <w:b w:val="0"/>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250111" w:rsidRPr="00D72EEC" w:rsidRDefault="00250111" w:rsidP="00250111">
      <w:pPr>
        <w:pStyle w:val="ConsPlusTitle"/>
        <w:ind w:firstLine="709"/>
        <w:jc w:val="both"/>
        <w:rPr>
          <w:rFonts w:ascii="Times New Roman" w:hAnsi="Times New Roman" w:cs="Times New Roman"/>
          <w:b w:val="0"/>
          <w:sz w:val="28"/>
          <w:szCs w:val="28"/>
        </w:rPr>
      </w:pPr>
      <w:r w:rsidRPr="00D72EEC">
        <w:rPr>
          <w:rFonts w:ascii="Times New Roman" w:hAnsi="Times New Roman" w:cs="Times New Roman"/>
          <w:b w:val="0"/>
          <w:sz w:val="28"/>
          <w:szCs w:val="28"/>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250111" w:rsidRPr="00D72EEC" w:rsidRDefault="00250111" w:rsidP="00250111">
      <w:pPr>
        <w:pStyle w:val="ConsPlusTitle"/>
        <w:ind w:firstLine="709"/>
        <w:jc w:val="both"/>
        <w:rPr>
          <w:rFonts w:ascii="Times New Roman" w:hAnsi="Times New Roman" w:cs="Times New Roman"/>
          <w:b w:val="0"/>
          <w:sz w:val="28"/>
          <w:szCs w:val="28"/>
        </w:rPr>
      </w:pPr>
      <w:r w:rsidRPr="00D72EEC">
        <w:rPr>
          <w:rFonts w:ascii="Times New Roman" w:hAnsi="Times New Roman" w:cs="Times New Roman"/>
          <w:b w:val="0"/>
          <w:sz w:val="28"/>
          <w:szCs w:val="28"/>
        </w:rPr>
        <w:lastRenderedPageBreak/>
        <w:t>10) истек указанный в заявлении срок перевозки.</w:t>
      </w:r>
    </w:p>
    <w:p w:rsidR="00250111" w:rsidRPr="00D72EEC" w:rsidRDefault="00250111" w:rsidP="00BD560A">
      <w:pPr>
        <w:pStyle w:val="ConsPlusTitle"/>
        <w:shd w:val="clear" w:color="auto" w:fill="FFFFFF" w:themeFill="background1"/>
        <w:ind w:firstLine="709"/>
        <w:jc w:val="both"/>
        <w:rPr>
          <w:rFonts w:ascii="Times New Roman" w:hAnsi="Times New Roman" w:cs="Times New Roman"/>
          <w:b w:val="0"/>
          <w:sz w:val="28"/>
          <w:szCs w:val="28"/>
          <w:u w:val="single"/>
        </w:rPr>
      </w:pPr>
      <w:r w:rsidRPr="00D72EEC">
        <w:rPr>
          <w:rFonts w:ascii="Times New Roman" w:hAnsi="Times New Roman" w:cs="Times New Roman"/>
          <w:b w:val="0"/>
          <w:sz w:val="28"/>
          <w:szCs w:val="28"/>
          <w:u w:val="single"/>
        </w:rPr>
        <w:t>Представленные заявителем документы недействительны/указанные в заявлении сведения недостоверны</w:t>
      </w:r>
    </w:p>
    <w:p w:rsidR="00250111" w:rsidRPr="00D72EEC" w:rsidRDefault="00250111" w:rsidP="00BD560A">
      <w:pPr>
        <w:pStyle w:val="ConsPlusTitle"/>
        <w:shd w:val="clear" w:color="auto" w:fill="FFFFFF" w:themeFill="background1"/>
        <w:ind w:firstLine="709"/>
        <w:jc w:val="both"/>
        <w:rPr>
          <w:rFonts w:ascii="Times New Roman" w:hAnsi="Times New Roman" w:cs="Times New Roman"/>
          <w:b w:val="0"/>
          <w:sz w:val="28"/>
          <w:szCs w:val="28"/>
        </w:rPr>
      </w:pPr>
      <w:r w:rsidRPr="00D72EEC">
        <w:rPr>
          <w:rFonts w:ascii="Times New Roman" w:hAnsi="Times New Roman" w:cs="Times New Roman"/>
          <w:b w:val="0"/>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250111" w:rsidRPr="00D72EEC" w:rsidRDefault="00250111" w:rsidP="00BD560A">
      <w:pPr>
        <w:pStyle w:val="ConsPlusTitle"/>
        <w:shd w:val="clear" w:color="auto" w:fill="FFFFFF" w:themeFill="background1"/>
        <w:ind w:firstLine="709"/>
        <w:jc w:val="both"/>
        <w:rPr>
          <w:rFonts w:ascii="Times New Roman" w:hAnsi="Times New Roman" w:cs="Times New Roman"/>
          <w:b w:val="0"/>
          <w:sz w:val="28"/>
          <w:szCs w:val="28"/>
        </w:rPr>
      </w:pPr>
      <w:r w:rsidRPr="00D72EEC">
        <w:rPr>
          <w:rFonts w:ascii="Times New Roman" w:hAnsi="Times New Roman" w:cs="Times New Roman"/>
          <w:b w:val="0"/>
          <w:sz w:val="28"/>
          <w:szCs w:val="28"/>
        </w:rPr>
        <w:t>4) технические характеристики и регистрационные данные транспортных средств не соответствуют указанным в заявлении;</w:t>
      </w:r>
    </w:p>
    <w:p w:rsidR="00250111" w:rsidRPr="00D72EEC" w:rsidRDefault="00250111" w:rsidP="00BD560A">
      <w:pPr>
        <w:pStyle w:val="ConsPlusTitle"/>
        <w:shd w:val="clear" w:color="auto" w:fill="FFFFFF" w:themeFill="background1"/>
        <w:ind w:firstLine="709"/>
        <w:jc w:val="both"/>
        <w:rPr>
          <w:rFonts w:ascii="Times New Roman" w:hAnsi="Times New Roman" w:cs="Times New Roman"/>
          <w:b w:val="0"/>
          <w:sz w:val="28"/>
          <w:szCs w:val="28"/>
          <w:u w:val="single"/>
        </w:rPr>
      </w:pPr>
      <w:r w:rsidRPr="00D72EEC">
        <w:rPr>
          <w:rFonts w:ascii="Times New Roman" w:hAnsi="Times New Roman" w:cs="Times New Roman"/>
          <w:b w:val="0"/>
          <w:sz w:val="28"/>
          <w:szCs w:val="28"/>
          <w:u w:val="single"/>
        </w:rPr>
        <w:t>Отсутствие оплаты за предоставление муниципальной услуги (в случае если за предоставление услуги установлена пошлина или иная плата)</w:t>
      </w:r>
    </w:p>
    <w:p w:rsidR="00250111" w:rsidRPr="00D72EEC" w:rsidRDefault="00250111" w:rsidP="00BD560A">
      <w:pPr>
        <w:pStyle w:val="ConsPlusTitle"/>
        <w:shd w:val="clear" w:color="auto" w:fill="FFFFFF" w:themeFill="background1"/>
        <w:ind w:firstLine="709"/>
        <w:jc w:val="both"/>
        <w:rPr>
          <w:rFonts w:ascii="Times New Roman" w:hAnsi="Times New Roman" w:cs="Times New Roman"/>
          <w:b w:val="0"/>
          <w:sz w:val="28"/>
          <w:szCs w:val="28"/>
        </w:rPr>
      </w:pPr>
      <w:r w:rsidRPr="00D72EEC">
        <w:rPr>
          <w:rFonts w:ascii="Times New Roman" w:hAnsi="Times New Roman" w:cs="Times New Roman"/>
          <w:b w:val="0"/>
          <w:sz w:val="28"/>
          <w:szCs w:val="28"/>
        </w:rPr>
        <w:t>7)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250111" w:rsidRPr="00D72EEC" w:rsidRDefault="00250111" w:rsidP="00BD560A">
      <w:pPr>
        <w:pStyle w:val="ConsPlusTitle"/>
        <w:shd w:val="clear" w:color="auto" w:fill="FFFFFF" w:themeFill="background1"/>
        <w:ind w:firstLine="709"/>
        <w:jc w:val="both"/>
        <w:rPr>
          <w:rFonts w:ascii="Times New Roman" w:hAnsi="Times New Roman" w:cs="Times New Roman"/>
          <w:b w:val="0"/>
          <w:sz w:val="28"/>
          <w:szCs w:val="28"/>
          <w:u w:val="single"/>
        </w:rPr>
      </w:pPr>
      <w:r w:rsidRPr="00D72EEC">
        <w:rPr>
          <w:rFonts w:ascii="Times New Roman" w:hAnsi="Times New Roman" w:cs="Times New Roman"/>
          <w:b w:val="0"/>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50111" w:rsidRPr="009877A3" w:rsidRDefault="00250111" w:rsidP="00BD560A">
      <w:pPr>
        <w:pStyle w:val="ConsPlusTitle"/>
        <w:shd w:val="clear" w:color="auto" w:fill="FFFFFF" w:themeFill="background1"/>
        <w:ind w:firstLine="709"/>
        <w:jc w:val="both"/>
        <w:rPr>
          <w:rFonts w:ascii="Times New Roman" w:hAnsi="Times New Roman" w:cs="Times New Roman"/>
          <w:b w:val="0"/>
          <w:sz w:val="28"/>
          <w:szCs w:val="28"/>
        </w:rPr>
      </w:pPr>
      <w:r w:rsidRPr="00D72EEC">
        <w:rPr>
          <w:rFonts w:ascii="Times New Roman" w:hAnsi="Times New Roman" w:cs="Times New Roman"/>
          <w:b w:val="0"/>
          <w:sz w:val="28"/>
          <w:szCs w:val="28"/>
        </w:rPr>
        <w:t>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9 и пунктом 10 Порядка,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p>
    <w:p w:rsidR="00250111" w:rsidRPr="00BD560A" w:rsidRDefault="00BD560A" w:rsidP="00BD560A">
      <w:pPr>
        <w:pStyle w:val="ConsPlusTitle"/>
        <w:shd w:val="clear" w:color="auto" w:fill="FFFFFF" w:themeFill="background1"/>
        <w:ind w:firstLine="709"/>
        <w:jc w:val="both"/>
        <w:rPr>
          <w:rFonts w:ascii="Times New Roman" w:hAnsi="Times New Roman" w:cs="Times New Roman"/>
          <w:b w:val="0"/>
          <w:sz w:val="28"/>
          <w:szCs w:val="28"/>
        </w:rPr>
      </w:pPr>
      <w:r w:rsidRPr="00BD560A">
        <w:rPr>
          <w:rFonts w:ascii="Times New Roman" w:hAnsi="Times New Roman" w:cs="Times New Roman"/>
          <w:b w:val="0"/>
          <w:sz w:val="28"/>
          <w:szCs w:val="28"/>
        </w:rPr>
        <w:t>Администрация</w:t>
      </w:r>
      <w:r w:rsidR="00250111" w:rsidRPr="00BD560A">
        <w:rPr>
          <w:rFonts w:ascii="Times New Roman" w:hAnsi="Times New Roman" w:cs="Times New Roman"/>
          <w:b w:val="0"/>
          <w:sz w:val="28"/>
          <w:szCs w:val="28"/>
        </w:rPr>
        <w:t xml:space="preserve">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250111" w:rsidRDefault="00BD560A" w:rsidP="00BD560A">
      <w:pPr>
        <w:pStyle w:val="ConsPlusTitle"/>
        <w:shd w:val="clear" w:color="auto" w:fill="FFFFFF" w:themeFill="background1"/>
        <w:ind w:firstLine="709"/>
        <w:jc w:val="both"/>
        <w:rPr>
          <w:rFonts w:ascii="Times New Roman" w:hAnsi="Times New Roman" w:cs="Times New Roman"/>
          <w:b w:val="0"/>
          <w:sz w:val="28"/>
          <w:szCs w:val="28"/>
        </w:rPr>
      </w:pPr>
      <w:r>
        <w:rPr>
          <w:rFonts w:ascii="Times New Roman" w:hAnsi="Times New Roman" w:cs="Times New Roman"/>
          <w:b w:val="0"/>
          <w:sz w:val="28"/>
          <w:szCs w:val="28"/>
        </w:rPr>
        <w:t>Администрация</w:t>
      </w:r>
      <w:r w:rsidR="00250111" w:rsidRPr="00BD560A">
        <w:rPr>
          <w:rFonts w:ascii="Times New Roman" w:hAnsi="Times New Roman" w:cs="Times New Roman"/>
          <w:b w:val="0"/>
          <w:sz w:val="28"/>
          <w:szCs w:val="28"/>
        </w:rPr>
        <w:t xml:space="preserve"> в случае принятия решения об отказе в выдаче специального разрешения по основаниям, указанным в подпунктах 1,2 настоящего пункта, выбранным заявителем способом связи информирует его о принятом решении в течение четырех рабочих дней со дня регистрации заявления.</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2.11.1. За выдачу специального разрешения уплачивается государственная пошлина в соответствии с пунктом 111 части 1 статьи 333.33 Налогового кодекса Российской Федерации в размере 1600 рублей.</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2.11.2. Заявители уплачивают плату в счет возмещения вреда, причиняемого автомобильным дорогам местного значения тяжеловесным транспортным средством. Расчет платы осуществляется в соответствии с Правилами возмещения вреда, причиняемого тяжеловесными транспортными средствами, утвержденными постановлением Правительства Российской Федерации от 31.01.2020 № 67 (далее – Правила), с применением размеров вреда, определенных ОМСУ и рассчитанных в соответствии с Методикой расчета размера вреда, причиняемого тяжеловесными транспортными средствами (приложение к Правилам).</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2.11.3. Заявители возмещают расходы на укрепление автомобильных дорог </w:t>
      </w:r>
      <w:r w:rsidRPr="00E60E4A">
        <w:rPr>
          <w:rFonts w:ascii="Times New Roman" w:hAnsi="Times New Roman" w:cs="Times New Roman"/>
          <w:b w:val="0"/>
          <w:sz w:val="28"/>
          <w:szCs w:val="28"/>
        </w:rPr>
        <w:lastRenderedPageBreak/>
        <w:t>или принятие специальных мер по обустройству автомобильных дорог или их участков в случае, если для движения тяжеловесного транспортного средства и(или)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пунктом 14 статьи 31 Федерального закона от 08.11.2007 № 257-ФЗ.</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2.11.4. Заявители уплачивают плату, в том числе государственную пошлину при предоставлении муниципальной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перечисления платы, в том числе государственной пошлины размещаются на информационном стенде в </w:t>
      </w:r>
      <w:r w:rsidR="00BD560A">
        <w:rPr>
          <w:rFonts w:ascii="Times New Roman" w:hAnsi="Times New Roman" w:cs="Times New Roman"/>
          <w:b w:val="0"/>
          <w:sz w:val="28"/>
          <w:szCs w:val="28"/>
        </w:rPr>
        <w:t>Администрации</w:t>
      </w:r>
      <w:r w:rsidRPr="00E60E4A">
        <w:rPr>
          <w:rFonts w:ascii="Times New Roman" w:hAnsi="Times New Roman" w:cs="Times New Roman"/>
          <w:b w:val="0"/>
          <w:sz w:val="28"/>
          <w:szCs w:val="28"/>
        </w:rPr>
        <w:t xml:space="preserve">, а также на официальном сайте </w:t>
      </w:r>
      <w:r w:rsidR="00BD560A">
        <w:rPr>
          <w:rFonts w:ascii="Times New Roman" w:hAnsi="Times New Roman" w:cs="Times New Roman"/>
          <w:b w:val="0"/>
          <w:sz w:val="28"/>
          <w:szCs w:val="28"/>
        </w:rPr>
        <w:t>Администрации</w:t>
      </w:r>
      <w:r w:rsidRPr="00E60E4A">
        <w:rPr>
          <w:rFonts w:ascii="Times New Roman" w:hAnsi="Times New Roman" w:cs="Times New Roman"/>
          <w:b w:val="0"/>
          <w:sz w:val="28"/>
          <w:szCs w:val="28"/>
        </w:rPr>
        <w:t xml:space="preserve"> в информационно-телекоммуникационной сети «Интернет».</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2.13. Срок регистрации запроса заявителя о предоставлении государственной услуги составляет в </w:t>
      </w:r>
      <w:r w:rsidR="00BD560A">
        <w:rPr>
          <w:rFonts w:ascii="Times New Roman" w:hAnsi="Times New Roman" w:cs="Times New Roman"/>
          <w:b w:val="0"/>
          <w:sz w:val="28"/>
          <w:szCs w:val="28"/>
        </w:rPr>
        <w:t>Администрации</w:t>
      </w:r>
      <w:r w:rsidRPr="00E60E4A">
        <w:rPr>
          <w:rFonts w:ascii="Times New Roman" w:hAnsi="Times New Roman" w:cs="Times New Roman"/>
          <w:b w:val="0"/>
          <w:sz w:val="28"/>
          <w:szCs w:val="28"/>
        </w:rPr>
        <w:t>:</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при личном обращении – в день поступления запроса;</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при направлении запроса почтовой связью в </w:t>
      </w:r>
      <w:r w:rsidR="00BD560A">
        <w:rPr>
          <w:rFonts w:ascii="Times New Roman" w:hAnsi="Times New Roman" w:cs="Times New Roman"/>
          <w:b w:val="0"/>
          <w:sz w:val="28"/>
          <w:szCs w:val="28"/>
        </w:rPr>
        <w:t>Администрацию</w:t>
      </w:r>
      <w:r w:rsidRPr="00E60E4A">
        <w:rPr>
          <w:rFonts w:ascii="Times New Roman" w:hAnsi="Times New Roman" w:cs="Times New Roman"/>
          <w:b w:val="0"/>
          <w:sz w:val="28"/>
          <w:szCs w:val="28"/>
        </w:rPr>
        <w:t xml:space="preserve"> – в день поступления запроса;</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при направлении запроса на бумажном носителе из МФЦ в </w:t>
      </w:r>
      <w:r w:rsidR="00BD560A">
        <w:rPr>
          <w:rFonts w:ascii="Times New Roman" w:hAnsi="Times New Roman" w:cs="Times New Roman"/>
          <w:b w:val="0"/>
          <w:sz w:val="28"/>
          <w:szCs w:val="28"/>
        </w:rPr>
        <w:t>Администрацию</w:t>
      </w:r>
      <w:r w:rsidRPr="00E60E4A">
        <w:rPr>
          <w:rFonts w:ascii="Times New Roman" w:hAnsi="Times New Roman" w:cs="Times New Roman"/>
          <w:b w:val="0"/>
          <w:sz w:val="28"/>
          <w:szCs w:val="28"/>
        </w:rPr>
        <w:t xml:space="preserve"> – в день передачи документов из МФЦ в </w:t>
      </w:r>
      <w:r w:rsidR="00BD560A">
        <w:rPr>
          <w:rFonts w:ascii="Times New Roman" w:hAnsi="Times New Roman" w:cs="Times New Roman"/>
          <w:b w:val="0"/>
          <w:sz w:val="28"/>
          <w:szCs w:val="28"/>
        </w:rPr>
        <w:t>Администрацию</w:t>
      </w:r>
      <w:r w:rsidRPr="00E60E4A">
        <w:rPr>
          <w:rFonts w:ascii="Times New Roman" w:hAnsi="Times New Roman" w:cs="Times New Roman"/>
          <w:b w:val="0"/>
          <w:sz w:val="28"/>
          <w:szCs w:val="28"/>
        </w:rPr>
        <w:t>;</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2.14.1. Предоставление муниципальной услуги осуществляется в специально выделенных для этих целей помещениях </w:t>
      </w:r>
      <w:r w:rsidR="00BD560A">
        <w:rPr>
          <w:rFonts w:ascii="Times New Roman" w:hAnsi="Times New Roman" w:cs="Times New Roman"/>
          <w:b w:val="0"/>
          <w:sz w:val="28"/>
          <w:szCs w:val="28"/>
        </w:rPr>
        <w:t>Администрации</w:t>
      </w:r>
      <w:r w:rsidRPr="00E60E4A">
        <w:rPr>
          <w:rFonts w:ascii="Times New Roman" w:hAnsi="Times New Roman" w:cs="Times New Roman"/>
          <w:b w:val="0"/>
          <w:sz w:val="28"/>
          <w:szCs w:val="28"/>
        </w:rPr>
        <w:t xml:space="preserve"> или в МФЦ.</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2.14.2. Наличие на территории, прилегающей к зданию </w:t>
      </w:r>
      <w:r w:rsidR="00554792">
        <w:rPr>
          <w:rFonts w:ascii="Times New Roman" w:hAnsi="Times New Roman" w:cs="Times New Roman"/>
          <w:b w:val="0"/>
          <w:sz w:val="28"/>
          <w:szCs w:val="28"/>
        </w:rPr>
        <w:t>Администрации</w:t>
      </w:r>
      <w:r w:rsidRPr="00E60E4A">
        <w:rPr>
          <w:rFonts w:ascii="Times New Roman" w:hAnsi="Times New Roman" w:cs="Times New Roman"/>
          <w:b w:val="0"/>
          <w:sz w:val="28"/>
          <w:szCs w:val="28"/>
        </w:rPr>
        <w:t>,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2.14.4. Здание (помещение) оборудуется информационной табличкой (вывеской), содержащей полное наименование </w:t>
      </w:r>
      <w:r w:rsidR="00554792">
        <w:rPr>
          <w:rFonts w:ascii="Times New Roman" w:hAnsi="Times New Roman" w:cs="Times New Roman"/>
          <w:b w:val="0"/>
          <w:sz w:val="28"/>
          <w:szCs w:val="28"/>
        </w:rPr>
        <w:t>Администрации</w:t>
      </w:r>
      <w:r w:rsidRPr="00E60E4A">
        <w:rPr>
          <w:rFonts w:ascii="Times New Roman" w:hAnsi="Times New Roman" w:cs="Times New Roman"/>
          <w:b w:val="0"/>
          <w:sz w:val="28"/>
          <w:szCs w:val="28"/>
        </w:rPr>
        <w:t>, а также информацию о режиме его работы.</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2.14.6. В помещении организуется бесплатный туалет для посетителей, в том числе туалет, предназначенный для инвалидов.</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2.14.7. При необходимости работниками </w:t>
      </w:r>
      <w:r w:rsidR="00554792">
        <w:rPr>
          <w:rFonts w:ascii="Times New Roman" w:hAnsi="Times New Roman" w:cs="Times New Roman"/>
          <w:b w:val="0"/>
          <w:sz w:val="28"/>
          <w:szCs w:val="28"/>
        </w:rPr>
        <w:t>Администрации</w:t>
      </w:r>
      <w:r w:rsidRPr="00E60E4A">
        <w:rPr>
          <w:rFonts w:ascii="Times New Roman" w:hAnsi="Times New Roman" w:cs="Times New Roman"/>
          <w:b w:val="0"/>
          <w:sz w:val="28"/>
          <w:szCs w:val="28"/>
        </w:rPr>
        <w:t>, МФЦ инвалидам оказывается помощь в преодолении барьеров, мешающих получению ими услуг наравне с другими лицами.</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2.14.12. Помещения приема и выдачи документов предусматривают места для ожидания, информирования и приема заявителей.</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2.15. Показатели доступности и качества муниципальной услуги.</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2.15.1. Показатели доступности муниципальной услуги (общие, применимые в отношении всех заявителей):</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транспортная доступность к месту предоставления муниципальной услуги;</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наличие указателей, обеспечивающих беспрепятственный доступ к помещениям, в которых предоставляется услуга;</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3) возможность получения полной и достоверной информации о муниципальной услуге в </w:t>
      </w:r>
      <w:r w:rsidR="00554792">
        <w:rPr>
          <w:rFonts w:ascii="Times New Roman" w:hAnsi="Times New Roman" w:cs="Times New Roman"/>
          <w:b w:val="0"/>
          <w:sz w:val="28"/>
          <w:szCs w:val="28"/>
        </w:rPr>
        <w:t>Администрации</w:t>
      </w:r>
      <w:r w:rsidRPr="00E60E4A">
        <w:rPr>
          <w:rFonts w:ascii="Times New Roman" w:hAnsi="Times New Roman" w:cs="Times New Roman"/>
          <w:b w:val="0"/>
          <w:sz w:val="28"/>
          <w:szCs w:val="28"/>
        </w:rPr>
        <w:t xml:space="preserve">, МФЦ, по телефону, на официальном сайте </w:t>
      </w:r>
      <w:r w:rsidR="00554792">
        <w:rPr>
          <w:rFonts w:ascii="Times New Roman" w:hAnsi="Times New Roman" w:cs="Times New Roman"/>
          <w:b w:val="0"/>
          <w:sz w:val="28"/>
          <w:szCs w:val="28"/>
        </w:rPr>
        <w:t>Администрации</w:t>
      </w:r>
      <w:r w:rsidRPr="00E60E4A">
        <w:rPr>
          <w:rFonts w:ascii="Times New Roman" w:hAnsi="Times New Roman" w:cs="Times New Roman"/>
          <w:b w:val="0"/>
          <w:sz w:val="28"/>
          <w:szCs w:val="28"/>
        </w:rPr>
        <w:t>, посредством ЕПГУ либо ПГУ ЛО;</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4) предоставление муниципальной услуги любым доступным способом, предусмотренным действующим законодательством;</w:t>
      </w:r>
    </w:p>
    <w:p w:rsidR="00250111" w:rsidRPr="00E60E4A" w:rsidRDefault="00554792" w:rsidP="00250111">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00250111" w:rsidRPr="00E60E4A">
        <w:rPr>
          <w:rFonts w:ascii="Times New Roman" w:hAnsi="Times New Roman" w:cs="Times New Roman"/>
          <w:b w:val="0"/>
          <w:sz w:val="28"/>
          <w:szCs w:val="28"/>
        </w:rPr>
        <w:t>) возможность получения муниципальной услуги по экстерриториальному принципу;</w:t>
      </w:r>
    </w:p>
    <w:p w:rsidR="00250111" w:rsidRPr="00E60E4A" w:rsidRDefault="00554792" w:rsidP="00250111">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6</w:t>
      </w:r>
      <w:r w:rsidR="00250111" w:rsidRPr="00E60E4A">
        <w:rPr>
          <w:rFonts w:ascii="Times New Roman" w:hAnsi="Times New Roman" w:cs="Times New Roman"/>
          <w:b w:val="0"/>
          <w:sz w:val="28"/>
          <w:szCs w:val="28"/>
        </w:rPr>
        <w:t>) возможность получения муниципальной услуги посредством комплексного запроса.</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2.15.2. Показатели доступности муниципальной услуги (специальные, применимые в отношении инвалидов):</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наличие инфраструктуры, указанной в пункте 2.14 Регламента;</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исполнение требований доступности услуг для инвалидов;</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3) обеспечение беспрепятственного доступа инвалидов к помещениям, в которых предоставляется </w:t>
      </w:r>
      <w:r w:rsidR="00554792">
        <w:rPr>
          <w:rFonts w:ascii="Times New Roman" w:hAnsi="Times New Roman" w:cs="Times New Roman"/>
          <w:b w:val="0"/>
          <w:sz w:val="28"/>
          <w:szCs w:val="28"/>
        </w:rPr>
        <w:t>муниципальная</w:t>
      </w:r>
      <w:r w:rsidRPr="00E60E4A">
        <w:rPr>
          <w:rFonts w:ascii="Times New Roman" w:hAnsi="Times New Roman" w:cs="Times New Roman"/>
          <w:b w:val="0"/>
          <w:sz w:val="28"/>
          <w:szCs w:val="28"/>
        </w:rPr>
        <w:t xml:space="preserve"> услуга.</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2.15.3. Показатели качества муниципальной услуги:</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соблюдение срока предоставления муниципальной услуги;</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соблюдение времени ожидания в очереди при подаче запроса и получении результата;</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3) осуществление не более одного обращения заявителя к должностным лицам </w:t>
      </w:r>
      <w:r w:rsidR="00554792">
        <w:rPr>
          <w:rFonts w:ascii="Times New Roman" w:hAnsi="Times New Roman" w:cs="Times New Roman"/>
          <w:b w:val="0"/>
          <w:sz w:val="28"/>
          <w:szCs w:val="28"/>
        </w:rPr>
        <w:t>Администрации</w:t>
      </w:r>
      <w:r w:rsidRPr="00E60E4A">
        <w:rPr>
          <w:rFonts w:ascii="Times New Roman" w:hAnsi="Times New Roman" w:cs="Times New Roman"/>
          <w:b w:val="0"/>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554792">
        <w:rPr>
          <w:rFonts w:ascii="Times New Roman" w:hAnsi="Times New Roman" w:cs="Times New Roman"/>
          <w:b w:val="0"/>
          <w:sz w:val="28"/>
          <w:szCs w:val="28"/>
        </w:rPr>
        <w:t>Администрации</w:t>
      </w:r>
      <w:r w:rsidRPr="00E60E4A">
        <w:rPr>
          <w:rFonts w:ascii="Times New Roman" w:hAnsi="Times New Roman" w:cs="Times New Roman"/>
          <w:b w:val="0"/>
          <w:sz w:val="28"/>
          <w:szCs w:val="28"/>
        </w:rPr>
        <w:t xml:space="preserve"> или в МФЦ;</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4) отсутствие жалоб на действия или бездействие должностных лиц </w:t>
      </w:r>
      <w:r w:rsidR="00554792">
        <w:rPr>
          <w:rFonts w:ascii="Times New Roman" w:hAnsi="Times New Roman" w:cs="Times New Roman"/>
          <w:b w:val="0"/>
          <w:sz w:val="28"/>
          <w:szCs w:val="28"/>
        </w:rPr>
        <w:t>Администрации</w:t>
      </w:r>
      <w:r w:rsidRPr="00E60E4A">
        <w:rPr>
          <w:rFonts w:ascii="Times New Roman" w:hAnsi="Times New Roman" w:cs="Times New Roman"/>
          <w:b w:val="0"/>
          <w:sz w:val="28"/>
          <w:szCs w:val="28"/>
        </w:rPr>
        <w:t>, поданных в установленном порядке.</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2.16. Информация об услугах, которые являются необходимыми и обязательными для предоставления муниципальной услуги.</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Получения услуг, которые являются необходимыми и обязательными для предоставления муниципальной услуги, не требуется.</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Получения согласований, которые являются необходимыми и обязательными для предоставления муниципальной услуги, не требуется.</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2.17.1. Предоставление услуги по экстерриториальному принципу не предусмотрено.</w:t>
      </w:r>
    </w:p>
    <w:p w:rsidR="00250111" w:rsidRPr="00E60E4A" w:rsidRDefault="00250111" w:rsidP="00250111">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2.17.2. Предоставление муниципальной услуги в электронной форме не предусмотрено. </w:t>
      </w:r>
    </w:p>
    <w:p w:rsidR="00250111" w:rsidRPr="00E60E4A" w:rsidRDefault="00250111" w:rsidP="00250111">
      <w:pPr>
        <w:widowControl w:val="0"/>
        <w:tabs>
          <w:tab w:val="left" w:pos="142"/>
          <w:tab w:val="left" w:pos="284"/>
          <w:tab w:val="left" w:pos="8171"/>
        </w:tabs>
        <w:autoSpaceDE w:val="0"/>
        <w:autoSpaceDN w:val="0"/>
        <w:adjustRightInd w:val="0"/>
        <w:jc w:val="center"/>
        <w:rPr>
          <w:b/>
          <w:bCs/>
          <w:sz w:val="28"/>
          <w:szCs w:val="28"/>
        </w:rPr>
      </w:pPr>
      <w:bookmarkStart w:id="2" w:name="sub_1003"/>
    </w:p>
    <w:p w:rsidR="00250111" w:rsidRPr="00E60E4A" w:rsidRDefault="00250111" w:rsidP="00250111">
      <w:pPr>
        <w:widowControl w:val="0"/>
        <w:tabs>
          <w:tab w:val="left" w:pos="142"/>
          <w:tab w:val="left" w:pos="284"/>
          <w:tab w:val="left" w:pos="8171"/>
        </w:tabs>
        <w:autoSpaceDE w:val="0"/>
        <w:autoSpaceDN w:val="0"/>
        <w:adjustRightInd w:val="0"/>
        <w:jc w:val="center"/>
        <w:rPr>
          <w:b/>
          <w:bCs/>
          <w:sz w:val="28"/>
          <w:szCs w:val="28"/>
        </w:rPr>
      </w:pPr>
      <w:r w:rsidRPr="00E60E4A">
        <w:rPr>
          <w:b/>
          <w:bCs/>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bookmarkEnd w:id="2"/>
    </w:p>
    <w:p w:rsidR="00250111" w:rsidRPr="00E60E4A" w:rsidRDefault="00250111" w:rsidP="00250111">
      <w:pPr>
        <w:autoSpaceDE w:val="0"/>
        <w:autoSpaceDN w:val="0"/>
        <w:adjustRightInd w:val="0"/>
        <w:jc w:val="both"/>
        <w:rPr>
          <w:sz w:val="28"/>
          <w:szCs w:val="28"/>
        </w:rPr>
      </w:pPr>
    </w:p>
    <w:p w:rsidR="00250111" w:rsidRPr="00E60E4A" w:rsidRDefault="00250111" w:rsidP="00250111">
      <w:pPr>
        <w:autoSpaceDE w:val="0"/>
        <w:autoSpaceDN w:val="0"/>
        <w:adjustRightInd w:val="0"/>
        <w:jc w:val="both"/>
        <w:rPr>
          <w:sz w:val="28"/>
          <w:szCs w:val="28"/>
        </w:rPr>
      </w:pPr>
      <w:r w:rsidRPr="00E60E4A">
        <w:rPr>
          <w:sz w:val="28"/>
          <w:szCs w:val="28"/>
        </w:rPr>
        <w:t xml:space="preserve">         3.1. Состав, последовательность и сроки выполнения административных процедур, требования к порядку их выполнения.</w:t>
      </w:r>
    </w:p>
    <w:p w:rsidR="00250111" w:rsidRPr="00E60E4A" w:rsidRDefault="00250111" w:rsidP="00250111">
      <w:pPr>
        <w:widowControl w:val="0"/>
        <w:autoSpaceDE w:val="0"/>
        <w:autoSpaceDN w:val="0"/>
        <w:ind w:firstLine="539"/>
        <w:jc w:val="both"/>
        <w:rPr>
          <w:sz w:val="28"/>
          <w:szCs w:val="28"/>
        </w:rPr>
      </w:pPr>
      <w:r w:rsidRPr="00E60E4A">
        <w:rPr>
          <w:sz w:val="28"/>
          <w:szCs w:val="28"/>
        </w:rPr>
        <w:t xml:space="preserve"> 3.1.1. Предоставление муниципальной услуги включает в себя следующие административные процедуры:</w:t>
      </w:r>
    </w:p>
    <w:p w:rsidR="00250111" w:rsidRPr="00E60E4A" w:rsidRDefault="00250111" w:rsidP="00250111">
      <w:pPr>
        <w:widowControl w:val="0"/>
        <w:autoSpaceDE w:val="0"/>
        <w:autoSpaceDN w:val="0"/>
        <w:ind w:firstLine="539"/>
        <w:jc w:val="both"/>
        <w:rPr>
          <w:sz w:val="28"/>
          <w:szCs w:val="28"/>
        </w:rPr>
      </w:pPr>
      <w:r w:rsidRPr="00E60E4A">
        <w:rPr>
          <w:sz w:val="28"/>
          <w:szCs w:val="28"/>
        </w:rPr>
        <w:t xml:space="preserve">прием и регистрация заявления о предоставлении муниципальной услуги – 1 </w:t>
      </w:r>
      <w:r w:rsidRPr="00E60E4A">
        <w:rPr>
          <w:sz w:val="28"/>
          <w:szCs w:val="28"/>
        </w:rPr>
        <w:lastRenderedPageBreak/>
        <w:t>рабочий день;</w:t>
      </w:r>
    </w:p>
    <w:p w:rsidR="00250111" w:rsidRPr="00E60E4A" w:rsidRDefault="00250111" w:rsidP="00250111">
      <w:pPr>
        <w:widowControl w:val="0"/>
        <w:autoSpaceDE w:val="0"/>
        <w:autoSpaceDN w:val="0"/>
        <w:ind w:firstLine="539"/>
        <w:jc w:val="both"/>
        <w:rPr>
          <w:sz w:val="28"/>
          <w:szCs w:val="28"/>
        </w:rPr>
      </w:pPr>
      <w:r w:rsidRPr="00E60E4A">
        <w:rPr>
          <w:sz w:val="28"/>
          <w:szCs w:val="28"/>
        </w:rPr>
        <w:t>рассмотрение заявления о предоставлении муниципальной услуги – в течение 4 рабочих дней со дня регистрации заявления;</w:t>
      </w:r>
    </w:p>
    <w:p w:rsidR="00250111" w:rsidRPr="00E60E4A" w:rsidRDefault="00250111" w:rsidP="00250111">
      <w:pPr>
        <w:widowControl w:val="0"/>
        <w:autoSpaceDE w:val="0"/>
        <w:autoSpaceDN w:val="0"/>
        <w:ind w:firstLine="539"/>
        <w:jc w:val="both"/>
        <w:rPr>
          <w:sz w:val="28"/>
          <w:szCs w:val="28"/>
        </w:rPr>
      </w:pPr>
      <w:r w:rsidRPr="00E60E4A">
        <w:rPr>
          <w:sz w:val="28"/>
          <w:szCs w:val="28"/>
        </w:rPr>
        <w:t xml:space="preserve">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с даты поступления запроса от </w:t>
      </w:r>
      <w:r w:rsidR="00554792">
        <w:rPr>
          <w:sz w:val="28"/>
          <w:szCs w:val="28"/>
        </w:rPr>
        <w:t>Администрации</w:t>
      </w:r>
      <w:r w:rsidRPr="00E60E4A">
        <w:rPr>
          <w:sz w:val="28"/>
          <w:szCs w:val="28"/>
        </w:rPr>
        <w:t>;</w:t>
      </w:r>
    </w:p>
    <w:p w:rsidR="00250111" w:rsidRPr="001F6A0E" w:rsidRDefault="00250111" w:rsidP="00554792">
      <w:pPr>
        <w:widowControl w:val="0"/>
        <w:autoSpaceDE w:val="0"/>
        <w:autoSpaceDN w:val="0"/>
        <w:ind w:firstLine="539"/>
        <w:jc w:val="both"/>
        <w:rPr>
          <w:sz w:val="28"/>
          <w:szCs w:val="28"/>
        </w:rPr>
      </w:pPr>
      <w:r w:rsidRPr="00554792">
        <w:rPr>
          <w:sz w:val="28"/>
          <w:szCs w:val="28"/>
        </w:rPr>
        <w:t xml:space="preserve">согласование маршрута тяжеловесного и(или) крупногабаритного транспортного средства с Госавтоинспекцией в течение 4 рабочих дней с даты регистрации запроса, полученного от </w:t>
      </w:r>
      <w:r w:rsidR="00554792" w:rsidRPr="00554792">
        <w:rPr>
          <w:sz w:val="28"/>
          <w:szCs w:val="28"/>
        </w:rPr>
        <w:t>Администрации</w:t>
      </w:r>
      <w:r w:rsidRPr="00554792">
        <w:rPr>
          <w:sz w:val="28"/>
          <w:szCs w:val="28"/>
        </w:rPr>
        <w:t xml:space="preserve"> в случае движения крупногабаритного транспортного средства, а также тяжеловесного транспортного средства в случаях, если для движения тяжеловесного транспортного средства требуются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250111" w:rsidRPr="00E60E4A" w:rsidRDefault="00250111" w:rsidP="00250111">
      <w:pPr>
        <w:widowControl w:val="0"/>
        <w:autoSpaceDE w:val="0"/>
        <w:autoSpaceDN w:val="0"/>
        <w:ind w:firstLine="709"/>
        <w:jc w:val="both"/>
        <w:rPr>
          <w:sz w:val="28"/>
          <w:szCs w:val="28"/>
        </w:rPr>
      </w:pPr>
      <w:r w:rsidRPr="00E60E4A">
        <w:rPr>
          <w:sz w:val="28"/>
          <w:szCs w:val="28"/>
        </w:rPr>
        <w:t>принятие решения о предоставлении муниципальной услуги или об отказе в предоставлении муниципальной услуги – 1 рабочий день;</w:t>
      </w:r>
    </w:p>
    <w:p w:rsidR="00250111" w:rsidRDefault="00250111" w:rsidP="00250111">
      <w:pPr>
        <w:widowControl w:val="0"/>
        <w:autoSpaceDE w:val="0"/>
        <w:autoSpaceDN w:val="0"/>
        <w:ind w:firstLine="709"/>
        <w:jc w:val="both"/>
        <w:rPr>
          <w:sz w:val="28"/>
          <w:szCs w:val="28"/>
        </w:rPr>
      </w:pPr>
      <w:r w:rsidRPr="00E60E4A">
        <w:rPr>
          <w:sz w:val="28"/>
          <w:szCs w:val="28"/>
        </w:rPr>
        <w:t>выдача специального разрешения – 1 рабочий день.</w:t>
      </w:r>
    </w:p>
    <w:p w:rsidR="00250111" w:rsidRPr="00554792" w:rsidRDefault="00250111" w:rsidP="00250111">
      <w:pPr>
        <w:widowControl w:val="0"/>
        <w:autoSpaceDE w:val="0"/>
        <w:autoSpaceDN w:val="0"/>
        <w:ind w:firstLine="539"/>
        <w:jc w:val="both"/>
        <w:rPr>
          <w:sz w:val="28"/>
          <w:szCs w:val="28"/>
        </w:rPr>
      </w:pPr>
      <w:r w:rsidRPr="00554792">
        <w:rPr>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 даты регистрации заявления.</w:t>
      </w:r>
    </w:p>
    <w:p w:rsidR="00250111" w:rsidRPr="001F6A0E" w:rsidRDefault="00250111" w:rsidP="00250111">
      <w:pPr>
        <w:widowControl w:val="0"/>
        <w:autoSpaceDE w:val="0"/>
        <w:autoSpaceDN w:val="0"/>
        <w:ind w:firstLine="539"/>
        <w:jc w:val="both"/>
        <w:rPr>
          <w:sz w:val="28"/>
          <w:szCs w:val="28"/>
        </w:rPr>
      </w:pPr>
      <w:r w:rsidRPr="00554792">
        <w:rPr>
          <w:sz w:val="28"/>
          <w:szCs w:val="28"/>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250111" w:rsidRPr="00E60E4A" w:rsidRDefault="00250111" w:rsidP="00250111">
      <w:pPr>
        <w:widowControl w:val="0"/>
        <w:autoSpaceDE w:val="0"/>
        <w:autoSpaceDN w:val="0"/>
        <w:ind w:firstLine="539"/>
        <w:jc w:val="both"/>
        <w:rPr>
          <w:sz w:val="28"/>
          <w:szCs w:val="28"/>
        </w:rPr>
      </w:pPr>
      <w:r w:rsidRPr="00E60E4A">
        <w:rPr>
          <w:sz w:val="28"/>
          <w:szCs w:val="28"/>
        </w:rPr>
        <w:t>3.1.2. Прием и регистрация заявления о предоставлении муниципальной услуги.</w:t>
      </w:r>
    </w:p>
    <w:p w:rsidR="00250111" w:rsidRPr="00E60E4A" w:rsidRDefault="00250111" w:rsidP="00250111">
      <w:pPr>
        <w:widowControl w:val="0"/>
        <w:autoSpaceDE w:val="0"/>
        <w:autoSpaceDN w:val="0"/>
        <w:ind w:firstLine="539"/>
        <w:jc w:val="both"/>
        <w:rPr>
          <w:sz w:val="28"/>
          <w:szCs w:val="28"/>
        </w:rPr>
      </w:pPr>
      <w:r w:rsidRPr="00E60E4A">
        <w:rPr>
          <w:sz w:val="28"/>
          <w:szCs w:val="28"/>
        </w:rPr>
        <w:t xml:space="preserve">3.1.2.1. Основанием для начала административной процедуры «прием и регистрация заявления о предоставлении муниципальной услуги» является поступление в </w:t>
      </w:r>
      <w:r w:rsidR="00D55333">
        <w:rPr>
          <w:sz w:val="28"/>
          <w:szCs w:val="28"/>
        </w:rPr>
        <w:t>Администрацию</w:t>
      </w:r>
      <w:r w:rsidRPr="00E60E4A">
        <w:rPr>
          <w:sz w:val="28"/>
          <w:szCs w:val="28"/>
        </w:rPr>
        <w:t xml:space="preserve"> непосредственно от заявителя, почтовым отправлением, через МФЦ или в электронной форме на адрес электронной почты </w:t>
      </w:r>
      <w:r w:rsidR="00D55333">
        <w:rPr>
          <w:sz w:val="28"/>
          <w:szCs w:val="28"/>
        </w:rPr>
        <w:t>Администрации</w:t>
      </w:r>
      <w:r w:rsidRPr="00E60E4A">
        <w:rPr>
          <w:sz w:val="28"/>
          <w:szCs w:val="28"/>
        </w:rPr>
        <w:t xml:space="preserve"> в сети «Интернет»  заявления и прилагаемых к нему документов по форме согласно приложению 1.</w:t>
      </w:r>
    </w:p>
    <w:p w:rsidR="00250111" w:rsidRPr="00E60E4A" w:rsidRDefault="00250111" w:rsidP="00250111">
      <w:pPr>
        <w:widowControl w:val="0"/>
        <w:autoSpaceDE w:val="0"/>
        <w:autoSpaceDN w:val="0"/>
        <w:ind w:firstLine="539"/>
        <w:jc w:val="both"/>
        <w:rPr>
          <w:sz w:val="28"/>
          <w:szCs w:val="28"/>
        </w:rPr>
      </w:pPr>
      <w:r w:rsidRPr="00E60E4A">
        <w:rPr>
          <w:sz w:val="28"/>
          <w:szCs w:val="28"/>
        </w:rPr>
        <w:lastRenderedPageBreak/>
        <w:t>3.1.2.2. Содержание административного действия, продолжительность и (или) максимальный срок его выполнения: специалист О</w:t>
      </w:r>
      <w:r w:rsidR="00D55333">
        <w:rPr>
          <w:sz w:val="28"/>
          <w:szCs w:val="28"/>
        </w:rPr>
        <w:t>тдела</w:t>
      </w:r>
      <w:r w:rsidRPr="00E60E4A">
        <w:rPr>
          <w:sz w:val="28"/>
          <w:szCs w:val="28"/>
        </w:rPr>
        <w:t>, ответственный за предоставление муниципальной услуги (далее – специалист), принимает представленные (направленные) заявителем заявление и документы.</w:t>
      </w:r>
    </w:p>
    <w:p w:rsidR="00250111" w:rsidRPr="00E60E4A" w:rsidRDefault="00250111" w:rsidP="00250111">
      <w:pPr>
        <w:widowControl w:val="0"/>
        <w:autoSpaceDE w:val="0"/>
        <w:autoSpaceDN w:val="0"/>
        <w:ind w:firstLine="539"/>
        <w:jc w:val="both"/>
        <w:rPr>
          <w:sz w:val="28"/>
          <w:szCs w:val="28"/>
        </w:rPr>
      </w:pPr>
      <w:r w:rsidRPr="00E60E4A">
        <w:rPr>
          <w:sz w:val="28"/>
          <w:szCs w:val="28"/>
        </w:rPr>
        <w:t>Специалист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Специалист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w:t>
      </w:r>
    </w:p>
    <w:p w:rsidR="00250111" w:rsidRPr="00E60E4A" w:rsidRDefault="00250111" w:rsidP="00250111">
      <w:pPr>
        <w:widowControl w:val="0"/>
        <w:autoSpaceDE w:val="0"/>
        <w:autoSpaceDN w:val="0"/>
        <w:ind w:firstLine="539"/>
        <w:jc w:val="both"/>
        <w:rPr>
          <w:sz w:val="28"/>
          <w:szCs w:val="28"/>
        </w:rPr>
      </w:pPr>
      <w:r w:rsidRPr="00E60E4A">
        <w:rPr>
          <w:sz w:val="28"/>
          <w:szCs w:val="28"/>
        </w:rPr>
        <w:t>После проверки документов специалист:</w:t>
      </w:r>
    </w:p>
    <w:p w:rsidR="00250111" w:rsidRPr="00E60E4A" w:rsidRDefault="00250111" w:rsidP="00250111">
      <w:pPr>
        <w:widowControl w:val="0"/>
        <w:autoSpaceDE w:val="0"/>
        <w:autoSpaceDN w:val="0"/>
        <w:ind w:firstLine="539"/>
        <w:jc w:val="both"/>
        <w:rPr>
          <w:sz w:val="28"/>
          <w:szCs w:val="28"/>
        </w:rPr>
      </w:pPr>
      <w:r w:rsidRPr="00E60E4A">
        <w:rPr>
          <w:sz w:val="28"/>
          <w:szCs w:val="28"/>
        </w:rPr>
        <w:t xml:space="preserve">в случае наличия оснований для отказа в приеме документов, предусмотренных </w:t>
      </w:r>
      <w:hyperlink w:anchor="P199" w:history="1">
        <w:r w:rsidRPr="00E60E4A">
          <w:rPr>
            <w:sz w:val="28"/>
            <w:szCs w:val="28"/>
          </w:rPr>
          <w:t>пунктом 2.</w:t>
        </w:r>
      </w:hyperlink>
      <w:r w:rsidRPr="00E60E4A">
        <w:rPr>
          <w:sz w:val="28"/>
          <w:szCs w:val="28"/>
        </w:rPr>
        <w:t>9 настоящего Регламента, возвращает документы заявителю, незамедлительно информирует заявителя о принятом решении путем направления письменного уведомления с указанием оснований принятия данного решения;</w:t>
      </w:r>
    </w:p>
    <w:p w:rsidR="00250111" w:rsidRPr="00E60E4A" w:rsidRDefault="00250111" w:rsidP="00250111">
      <w:pPr>
        <w:widowControl w:val="0"/>
        <w:autoSpaceDE w:val="0"/>
        <w:autoSpaceDN w:val="0"/>
        <w:ind w:firstLine="539"/>
        <w:jc w:val="both"/>
        <w:rPr>
          <w:sz w:val="28"/>
          <w:szCs w:val="28"/>
        </w:rPr>
      </w:pPr>
      <w:r w:rsidRPr="00E60E4A">
        <w:rPr>
          <w:sz w:val="28"/>
          <w:szCs w:val="28"/>
        </w:rPr>
        <w:t xml:space="preserve">в случае отсутствия оснований для отказа в приеме документов, предусмотренных </w:t>
      </w:r>
      <w:hyperlink w:anchor="P199" w:history="1">
        <w:r w:rsidRPr="00E60E4A">
          <w:rPr>
            <w:sz w:val="28"/>
            <w:szCs w:val="28"/>
          </w:rPr>
          <w:t>2.9</w:t>
        </w:r>
      </w:hyperlink>
      <w:r w:rsidRPr="00E60E4A">
        <w:rPr>
          <w:sz w:val="28"/>
          <w:szCs w:val="28"/>
        </w:rPr>
        <w:t xml:space="preserve"> настоящего Регламента, регистрирует заявление и приложенные к нему документы в журнале регистрации заявлений на выдачу специальных разрешений (далее – журнал регистрации заявлений).</w:t>
      </w:r>
    </w:p>
    <w:p w:rsidR="00250111" w:rsidRPr="00E60E4A" w:rsidRDefault="00250111" w:rsidP="00250111">
      <w:pPr>
        <w:widowControl w:val="0"/>
        <w:autoSpaceDE w:val="0"/>
        <w:autoSpaceDN w:val="0"/>
        <w:ind w:firstLine="539"/>
        <w:jc w:val="both"/>
        <w:rPr>
          <w:sz w:val="28"/>
          <w:szCs w:val="28"/>
        </w:rPr>
      </w:pPr>
      <w:r w:rsidRPr="00E60E4A">
        <w:rPr>
          <w:sz w:val="28"/>
          <w:szCs w:val="28"/>
        </w:rPr>
        <w:t>Максимальный срок выполнения административной процедуры – 1 рабочий день.</w:t>
      </w:r>
    </w:p>
    <w:p w:rsidR="00250111" w:rsidRPr="00E60E4A" w:rsidRDefault="00250111" w:rsidP="00250111">
      <w:pPr>
        <w:widowControl w:val="0"/>
        <w:autoSpaceDE w:val="0"/>
        <w:autoSpaceDN w:val="0"/>
        <w:ind w:firstLine="709"/>
        <w:jc w:val="both"/>
        <w:rPr>
          <w:sz w:val="28"/>
          <w:szCs w:val="28"/>
        </w:rPr>
      </w:pPr>
      <w:r w:rsidRPr="00E60E4A">
        <w:rPr>
          <w:sz w:val="28"/>
          <w:szCs w:val="28"/>
        </w:rPr>
        <w:t xml:space="preserve">3.1.2.3. Лицо, ответственное за выполнение административной процедуры: специалист </w:t>
      </w:r>
      <w:r w:rsidR="00090F9C">
        <w:rPr>
          <w:sz w:val="28"/>
          <w:szCs w:val="28"/>
        </w:rPr>
        <w:t>Отдела</w:t>
      </w:r>
      <w:r w:rsidRPr="00E60E4A">
        <w:rPr>
          <w:sz w:val="28"/>
          <w:szCs w:val="28"/>
        </w:rPr>
        <w:t>, ответственный за предоставление муниципальной услуги.</w:t>
      </w:r>
    </w:p>
    <w:p w:rsidR="00250111" w:rsidRPr="00090F9C" w:rsidRDefault="00250111" w:rsidP="00090F9C">
      <w:pPr>
        <w:widowControl w:val="0"/>
        <w:shd w:val="clear" w:color="auto" w:fill="FFFFFF" w:themeFill="background1"/>
        <w:autoSpaceDE w:val="0"/>
        <w:autoSpaceDN w:val="0"/>
        <w:ind w:firstLine="709"/>
        <w:jc w:val="both"/>
        <w:rPr>
          <w:sz w:val="28"/>
          <w:szCs w:val="28"/>
        </w:rPr>
      </w:pPr>
      <w:r w:rsidRPr="00E60E4A">
        <w:rPr>
          <w:sz w:val="28"/>
          <w:szCs w:val="28"/>
        </w:rPr>
        <w:t xml:space="preserve">3.1.2.4. </w:t>
      </w:r>
      <w:r w:rsidRPr="00090F9C">
        <w:rPr>
          <w:sz w:val="28"/>
          <w:szCs w:val="28"/>
        </w:rPr>
        <w:t xml:space="preserve">Результат выполнения административной процедуры: </w:t>
      </w:r>
    </w:p>
    <w:p w:rsidR="00250111" w:rsidRPr="00090F9C" w:rsidRDefault="00250111" w:rsidP="00090F9C">
      <w:pPr>
        <w:widowControl w:val="0"/>
        <w:shd w:val="clear" w:color="auto" w:fill="FFFFFF" w:themeFill="background1"/>
        <w:autoSpaceDE w:val="0"/>
        <w:autoSpaceDN w:val="0"/>
        <w:ind w:firstLine="709"/>
        <w:jc w:val="both"/>
        <w:rPr>
          <w:sz w:val="28"/>
          <w:szCs w:val="28"/>
        </w:rPr>
      </w:pPr>
      <w:r w:rsidRPr="00090F9C">
        <w:rPr>
          <w:sz w:val="28"/>
          <w:szCs w:val="28"/>
        </w:rPr>
        <w:t>регистрация заявления о предоставлении муниципальной услуги и прилагаемых к нему документов в журнале регистрации заявлений;</w:t>
      </w:r>
    </w:p>
    <w:p w:rsidR="00250111" w:rsidRPr="00E60E4A" w:rsidRDefault="00250111" w:rsidP="00090F9C">
      <w:pPr>
        <w:widowControl w:val="0"/>
        <w:shd w:val="clear" w:color="auto" w:fill="FFFFFF" w:themeFill="background1"/>
        <w:autoSpaceDE w:val="0"/>
        <w:autoSpaceDN w:val="0"/>
        <w:ind w:firstLine="709"/>
        <w:jc w:val="both"/>
        <w:rPr>
          <w:sz w:val="28"/>
          <w:szCs w:val="28"/>
        </w:rPr>
      </w:pPr>
      <w:r w:rsidRPr="00090F9C">
        <w:rPr>
          <w:sz w:val="28"/>
          <w:szCs w:val="28"/>
        </w:rPr>
        <w:t>отказ в регистрации заявления о предоставлении муниципальной услуги и прилагаемых к нему документов.</w:t>
      </w:r>
    </w:p>
    <w:p w:rsidR="00250111" w:rsidRPr="00E60E4A" w:rsidRDefault="00250111" w:rsidP="00250111">
      <w:pPr>
        <w:widowControl w:val="0"/>
        <w:autoSpaceDE w:val="0"/>
        <w:autoSpaceDN w:val="0"/>
        <w:ind w:firstLine="709"/>
        <w:jc w:val="both"/>
        <w:rPr>
          <w:sz w:val="28"/>
          <w:szCs w:val="28"/>
        </w:rPr>
      </w:pPr>
      <w:r w:rsidRPr="00E60E4A">
        <w:rPr>
          <w:sz w:val="28"/>
          <w:szCs w:val="28"/>
        </w:rPr>
        <w:t>3.1.3. Рассмотрение заявления о предоставлении муниципальной услуги.</w:t>
      </w:r>
    </w:p>
    <w:p w:rsidR="00250111" w:rsidRPr="00E60E4A" w:rsidRDefault="00250111" w:rsidP="00250111">
      <w:pPr>
        <w:widowControl w:val="0"/>
        <w:autoSpaceDE w:val="0"/>
        <w:autoSpaceDN w:val="0"/>
        <w:ind w:firstLine="709"/>
        <w:jc w:val="both"/>
        <w:rPr>
          <w:sz w:val="28"/>
          <w:szCs w:val="28"/>
        </w:rPr>
      </w:pPr>
      <w:r w:rsidRPr="00E60E4A">
        <w:rPr>
          <w:sz w:val="28"/>
          <w:szCs w:val="28"/>
        </w:rPr>
        <w:t>3.1.3.1. Основание для начала административной процедуры: регистрация заявления и прилагаемых к нему документов в журнале регистрации заявлений.</w:t>
      </w:r>
    </w:p>
    <w:p w:rsidR="00250111" w:rsidRPr="00E60E4A" w:rsidRDefault="00250111" w:rsidP="00250111">
      <w:pPr>
        <w:widowControl w:val="0"/>
        <w:autoSpaceDE w:val="0"/>
        <w:autoSpaceDN w:val="0"/>
        <w:ind w:firstLine="709"/>
        <w:jc w:val="both"/>
        <w:rPr>
          <w:sz w:val="28"/>
          <w:szCs w:val="28"/>
        </w:rPr>
      </w:pPr>
      <w:r w:rsidRPr="00E60E4A">
        <w:rPr>
          <w:sz w:val="28"/>
          <w:szCs w:val="28"/>
        </w:rPr>
        <w:t>3.1.3.2. Содержание административного действия (административных действий), продолжительность и (или) максимальный срок его (их) выполнения: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4 рабочих дней с даты регистрации заявления.</w:t>
      </w:r>
    </w:p>
    <w:p w:rsidR="00250111" w:rsidRPr="00E60E4A" w:rsidRDefault="00250111" w:rsidP="00250111">
      <w:pPr>
        <w:widowControl w:val="0"/>
        <w:autoSpaceDE w:val="0"/>
        <w:autoSpaceDN w:val="0"/>
        <w:ind w:firstLine="709"/>
        <w:jc w:val="both"/>
        <w:rPr>
          <w:sz w:val="28"/>
          <w:szCs w:val="28"/>
        </w:rPr>
      </w:pPr>
      <w:r w:rsidRPr="00E60E4A">
        <w:rPr>
          <w:sz w:val="28"/>
          <w:szCs w:val="28"/>
        </w:rPr>
        <w:t>Специалист осуществляет проверку наличия перечня необходимых документов, правильность их оформления и наличие необходимых реквизитов, а именно:</w:t>
      </w:r>
    </w:p>
    <w:p w:rsidR="00250111" w:rsidRPr="00E60E4A" w:rsidRDefault="00250111" w:rsidP="00250111">
      <w:pPr>
        <w:widowControl w:val="0"/>
        <w:autoSpaceDE w:val="0"/>
        <w:autoSpaceDN w:val="0"/>
        <w:ind w:firstLine="709"/>
        <w:jc w:val="both"/>
        <w:rPr>
          <w:sz w:val="28"/>
          <w:szCs w:val="28"/>
        </w:rPr>
      </w:pPr>
      <w:r w:rsidRPr="00E60E4A">
        <w:rPr>
          <w:sz w:val="28"/>
          <w:szCs w:val="28"/>
        </w:rPr>
        <w:t xml:space="preserve">1) наличие полномочий </w:t>
      </w:r>
      <w:r w:rsidR="00681BA6">
        <w:rPr>
          <w:sz w:val="28"/>
          <w:szCs w:val="28"/>
        </w:rPr>
        <w:t>Администрации</w:t>
      </w:r>
      <w:r w:rsidRPr="00E60E4A">
        <w:rPr>
          <w:sz w:val="28"/>
          <w:szCs w:val="28"/>
        </w:rPr>
        <w:t xml:space="preserve"> на выдачу специального разрешения по заявленному маршруту;</w:t>
      </w:r>
    </w:p>
    <w:p w:rsidR="00250111" w:rsidRPr="00E60E4A" w:rsidRDefault="00250111" w:rsidP="00250111">
      <w:pPr>
        <w:widowControl w:val="0"/>
        <w:autoSpaceDE w:val="0"/>
        <w:autoSpaceDN w:val="0"/>
        <w:ind w:firstLine="709"/>
        <w:jc w:val="both"/>
        <w:rPr>
          <w:sz w:val="28"/>
          <w:szCs w:val="28"/>
        </w:rPr>
      </w:pPr>
      <w:r w:rsidRPr="00E60E4A">
        <w:rPr>
          <w:sz w:val="28"/>
          <w:szCs w:val="28"/>
        </w:rPr>
        <w:t xml:space="preserve">2) сведений, предоставленных в заявлении и документах, на соответствие </w:t>
      </w:r>
      <w:r w:rsidRPr="00E60E4A">
        <w:rPr>
          <w:sz w:val="28"/>
          <w:szCs w:val="28"/>
        </w:rPr>
        <w:lastRenderedPageBreak/>
        <w:t>технических характеристик транспортного средства и груза (при наличии груза), а также технической возможности осуществления движения тяжеловесного и(или) крупногабаритного транспортного средства по заявленному маршруту;</w:t>
      </w:r>
    </w:p>
    <w:p w:rsidR="00250111" w:rsidRPr="00E60E4A" w:rsidRDefault="00250111" w:rsidP="00250111">
      <w:pPr>
        <w:widowControl w:val="0"/>
        <w:autoSpaceDE w:val="0"/>
        <w:autoSpaceDN w:val="0"/>
        <w:ind w:firstLine="709"/>
        <w:jc w:val="both"/>
        <w:rPr>
          <w:sz w:val="28"/>
          <w:szCs w:val="28"/>
        </w:rPr>
      </w:pPr>
      <w:r w:rsidRPr="00E60E4A">
        <w:rPr>
          <w:sz w:val="28"/>
          <w:szCs w:val="28"/>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50111" w:rsidRPr="00E60E4A" w:rsidRDefault="00250111" w:rsidP="00250111">
      <w:pPr>
        <w:widowControl w:val="0"/>
        <w:autoSpaceDE w:val="0"/>
        <w:autoSpaceDN w:val="0"/>
        <w:ind w:firstLine="709"/>
        <w:jc w:val="both"/>
        <w:rPr>
          <w:sz w:val="28"/>
          <w:szCs w:val="28"/>
        </w:rPr>
      </w:pPr>
      <w:r w:rsidRPr="00E60E4A">
        <w:rPr>
          <w:sz w:val="28"/>
          <w:szCs w:val="28"/>
        </w:rPr>
        <w:t>4) сведений о соблюдении требований о перевозке делимого груза.</w:t>
      </w:r>
    </w:p>
    <w:p w:rsidR="00250111" w:rsidRPr="00E60E4A" w:rsidRDefault="00250111" w:rsidP="00250111">
      <w:pPr>
        <w:widowControl w:val="0"/>
        <w:autoSpaceDE w:val="0"/>
        <w:autoSpaceDN w:val="0"/>
        <w:ind w:firstLine="709"/>
        <w:jc w:val="both"/>
        <w:rPr>
          <w:sz w:val="28"/>
          <w:szCs w:val="28"/>
        </w:rPr>
      </w:pPr>
      <w:r w:rsidRPr="00E60E4A">
        <w:rPr>
          <w:sz w:val="28"/>
          <w:szCs w:val="28"/>
        </w:rPr>
        <w:t>Максимальный срок выполнения административного действия – 4 рабочих дня с даты регистрации заявления.</w:t>
      </w:r>
    </w:p>
    <w:p w:rsidR="00250111" w:rsidRPr="00E60E4A" w:rsidRDefault="00250111" w:rsidP="00250111">
      <w:pPr>
        <w:widowControl w:val="0"/>
        <w:autoSpaceDE w:val="0"/>
        <w:autoSpaceDN w:val="0"/>
        <w:ind w:firstLine="709"/>
        <w:jc w:val="both"/>
        <w:rPr>
          <w:sz w:val="28"/>
          <w:szCs w:val="28"/>
        </w:rPr>
      </w:pPr>
      <w:r w:rsidRPr="00E60E4A">
        <w:rPr>
          <w:sz w:val="28"/>
          <w:szCs w:val="28"/>
        </w:rPr>
        <w:t xml:space="preserve">3.1.3.3. Лицо, ответственное за выполнение административной процедуры: специалист </w:t>
      </w:r>
      <w:r w:rsidR="00681BA6">
        <w:rPr>
          <w:sz w:val="28"/>
          <w:szCs w:val="28"/>
        </w:rPr>
        <w:t>Отдела</w:t>
      </w:r>
      <w:r w:rsidRPr="00E60E4A">
        <w:rPr>
          <w:sz w:val="28"/>
          <w:szCs w:val="28"/>
        </w:rPr>
        <w:t>, ответственный за предоставление муниципальной услуги.</w:t>
      </w:r>
    </w:p>
    <w:p w:rsidR="00250111" w:rsidRPr="00E60E4A" w:rsidRDefault="00250111" w:rsidP="00250111">
      <w:pPr>
        <w:widowControl w:val="0"/>
        <w:autoSpaceDE w:val="0"/>
        <w:autoSpaceDN w:val="0"/>
        <w:ind w:firstLine="709"/>
        <w:jc w:val="both"/>
        <w:rPr>
          <w:sz w:val="28"/>
          <w:szCs w:val="28"/>
        </w:rPr>
      </w:pPr>
      <w:r w:rsidRPr="00E60E4A">
        <w:rPr>
          <w:sz w:val="28"/>
          <w:szCs w:val="28"/>
        </w:rPr>
        <w:t>3.1.3.4. Критерий принятия решения: наличие/отсутствие у заявителя права на получение муниципальной услуги.</w:t>
      </w:r>
      <w:bookmarkStart w:id="3" w:name="P328"/>
      <w:bookmarkEnd w:id="3"/>
    </w:p>
    <w:p w:rsidR="00250111" w:rsidRPr="00E60E4A" w:rsidRDefault="00250111" w:rsidP="00250111">
      <w:pPr>
        <w:widowControl w:val="0"/>
        <w:autoSpaceDE w:val="0"/>
        <w:autoSpaceDN w:val="0"/>
        <w:ind w:firstLine="709"/>
        <w:jc w:val="both"/>
        <w:rPr>
          <w:sz w:val="28"/>
          <w:szCs w:val="28"/>
        </w:rPr>
      </w:pPr>
      <w:r w:rsidRPr="00E60E4A">
        <w:rPr>
          <w:sz w:val="28"/>
          <w:szCs w:val="28"/>
        </w:rPr>
        <w:t>3.1.3.5. Результат выполнения административной процедуры: переход к процедуре согласования маршрута тяжеловесного и (или) крупногабаритного транспортного средства или отказ в выдаче специального разрешения в случае, если:</w:t>
      </w:r>
    </w:p>
    <w:p w:rsidR="00250111" w:rsidRPr="00E60E4A" w:rsidRDefault="00681BA6" w:rsidP="00250111">
      <w:pPr>
        <w:widowControl w:val="0"/>
        <w:autoSpaceDE w:val="0"/>
        <w:autoSpaceDN w:val="0"/>
        <w:ind w:firstLine="709"/>
        <w:jc w:val="both"/>
        <w:rPr>
          <w:sz w:val="28"/>
          <w:szCs w:val="28"/>
        </w:rPr>
      </w:pPr>
      <w:r>
        <w:rPr>
          <w:sz w:val="28"/>
          <w:szCs w:val="28"/>
        </w:rPr>
        <w:t>1) Администрация</w:t>
      </w:r>
      <w:r w:rsidR="00250111" w:rsidRPr="00E60E4A">
        <w:rPr>
          <w:sz w:val="28"/>
          <w:szCs w:val="28"/>
        </w:rPr>
        <w:t xml:space="preserve"> не вправе выдавать специальное разрешение по заявленному маршруту;</w:t>
      </w:r>
    </w:p>
    <w:p w:rsidR="00250111" w:rsidRPr="00E60E4A" w:rsidRDefault="00250111" w:rsidP="00250111">
      <w:pPr>
        <w:widowControl w:val="0"/>
        <w:autoSpaceDE w:val="0"/>
        <w:autoSpaceDN w:val="0"/>
        <w:ind w:firstLine="709"/>
        <w:jc w:val="both"/>
        <w:rPr>
          <w:sz w:val="28"/>
          <w:szCs w:val="28"/>
        </w:rPr>
      </w:pPr>
      <w:r w:rsidRPr="00E60E4A">
        <w:rPr>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250111" w:rsidRPr="00E60E4A" w:rsidRDefault="00250111" w:rsidP="00250111">
      <w:pPr>
        <w:widowControl w:val="0"/>
        <w:autoSpaceDE w:val="0"/>
        <w:autoSpaceDN w:val="0"/>
        <w:ind w:firstLine="709"/>
        <w:jc w:val="both"/>
        <w:rPr>
          <w:sz w:val="28"/>
          <w:szCs w:val="28"/>
        </w:rPr>
      </w:pPr>
      <w:r w:rsidRPr="00E60E4A">
        <w:rPr>
          <w:sz w:val="28"/>
          <w:szCs w:val="28"/>
        </w:rPr>
        <w:t>3)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250111" w:rsidRPr="00E60E4A" w:rsidRDefault="00250111" w:rsidP="00250111">
      <w:pPr>
        <w:widowControl w:val="0"/>
        <w:autoSpaceDE w:val="0"/>
        <w:autoSpaceDN w:val="0"/>
        <w:ind w:firstLine="709"/>
        <w:jc w:val="both"/>
        <w:rPr>
          <w:sz w:val="28"/>
          <w:szCs w:val="28"/>
        </w:rPr>
      </w:pPr>
      <w:r w:rsidRPr="00E60E4A">
        <w:rPr>
          <w:sz w:val="28"/>
          <w:szCs w:val="28"/>
        </w:rPr>
        <w:t>4) установленные требования о перевозке делимого груза не соблюдены.</w:t>
      </w:r>
    </w:p>
    <w:p w:rsidR="00250111" w:rsidRPr="00E60E4A" w:rsidRDefault="00250111" w:rsidP="00250111">
      <w:pPr>
        <w:widowControl w:val="0"/>
        <w:autoSpaceDE w:val="0"/>
        <w:autoSpaceDN w:val="0"/>
        <w:ind w:firstLine="709"/>
        <w:jc w:val="both"/>
        <w:rPr>
          <w:sz w:val="28"/>
          <w:szCs w:val="28"/>
        </w:rPr>
      </w:pPr>
      <w:r w:rsidRPr="00E60E4A">
        <w:rPr>
          <w:sz w:val="28"/>
          <w:szCs w:val="28"/>
        </w:rPr>
        <w:t>В случае принятия решения об отказе в выдаче специального разрешения специалист в течение 4 рабочих дней с даты регистрации заявления уведомляет об этом заявителя. В случае подачи заявления через Портал посредством сети Интернет информирование о принятом решении происходит через личный кабинет заявителя на Портале.</w:t>
      </w:r>
    </w:p>
    <w:p w:rsidR="00250111" w:rsidRPr="00E60E4A" w:rsidRDefault="00250111" w:rsidP="00250111">
      <w:pPr>
        <w:widowControl w:val="0"/>
        <w:autoSpaceDE w:val="0"/>
        <w:autoSpaceDN w:val="0"/>
        <w:ind w:firstLine="709"/>
        <w:jc w:val="both"/>
        <w:rPr>
          <w:sz w:val="28"/>
          <w:szCs w:val="28"/>
        </w:rPr>
      </w:pPr>
      <w:r w:rsidRPr="00E60E4A">
        <w:rPr>
          <w:sz w:val="28"/>
          <w:szCs w:val="28"/>
        </w:rPr>
        <w:t>3.1.4. Согласование маршрута тяжеловесного и(или) крупногабаритного транспортного средства.</w:t>
      </w:r>
    </w:p>
    <w:p w:rsidR="00250111" w:rsidRPr="00E60E4A" w:rsidRDefault="00250111" w:rsidP="00250111">
      <w:pPr>
        <w:widowControl w:val="0"/>
        <w:autoSpaceDE w:val="0"/>
        <w:autoSpaceDN w:val="0"/>
        <w:ind w:firstLine="709"/>
        <w:jc w:val="both"/>
        <w:rPr>
          <w:sz w:val="28"/>
          <w:szCs w:val="28"/>
        </w:rPr>
      </w:pPr>
      <w:r w:rsidRPr="00E60E4A">
        <w:rPr>
          <w:sz w:val="28"/>
          <w:szCs w:val="28"/>
        </w:rPr>
        <w:t xml:space="preserve">3.1.4.1. Основание для начала административной процедуры: отсутствие оснований для отказа в выдаче спецразрешения, перечисленных в </w:t>
      </w:r>
      <w:hyperlink w:anchor="P328" w:history="1">
        <w:r w:rsidRPr="00E60E4A">
          <w:rPr>
            <w:sz w:val="28"/>
            <w:szCs w:val="28"/>
          </w:rPr>
          <w:t>пп. 3.1.3.5</w:t>
        </w:r>
      </w:hyperlink>
      <w:r w:rsidRPr="00E60E4A">
        <w:rPr>
          <w:sz w:val="28"/>
          <w:szCs w:val="28"/>
        </w:rPr>
        <w:t xml:space="preserve"> настоящего Регламента.</w:t>
      </w:r>
    </w:p>
    <w:p w:rsidR="00250111" w:rsidRPr="00681BA6" w:rsidRDefault="00250111" w:rsidP="00250111">
      <w:pPr>
        <w:widowControl w:val="0"/>
        <w:autoSpaceDE w:val="0"/>
        <w:autoSpaceDN w:val="0"/>
        <w:ind w:firstLine="540"/>
        <w:jc w:val="both"/>
        <w:rPr>
          <w:rFonts w:eastAsia="Calibri"/>
          <w:sz w:val="28"/>
          <w:szCs w:val="28"/>
          <w:lang w:eastAsia="en-US"/>
        </w:rPr>
      </w:pPr>
      <w:bookmarkStart w:id="4" w:name="P337"/>
      <w:bookmarkEnd w:id="4"/>
      <w:r w:rsidRPr="00681BA6">
        <w:rPr>
          <w:sz w:val="28"/>
          <w:szCs w:val="28"/>
        </w:rPr>
        <w:t xml:space="preserve">3.1.4.2. </w:t>
      </w:r>
      <w:r w:rsidRPr="00681BA6">
        <w:rPr>
          <w:rFonts w:eastAsia="Calibri"/>
          <w:sz w:val="28"/>
          <w:szCs w:val="28"/>
          <w:lang w:eastAsia="en-US"/>
        </w:rPr>
        <w:t>Содержание административного действия (административных действий), продолжительность и (или) максимальный срок его (их) выполнения: согласование маршрута тяжеловесного и(или) крупногабаритного транспортного средства с владельцами автомобильных дорог, по которым проходит такой маршрут (далее - владельцы автомобильных дорог).</w:t>
      </w:r>
    </w:p>
    <w:p w:rsidR="00250111" w:rsidRPr="00681BA6" w:rsidRDefault="00250111" w:rsidP="00250111">
      <w:pPr>
        <w:jc w:val="both"/>
        <w:rPr>
          <w:rFonts w:eastAsia="Calibri"/>
          <w:sz w:val="28"/>
          <w:szCs w:val="28"/>
          <w:lang w:eastAsia="en-US"/>
        </w:rPr>
      </w:pPr>
      <w:r w:rsidRPr="00681BA6">
        <w:rPr>
          <w:rFonts w:eastAsia="Calibri"/>
          <w:sz w:val="28"/>
          <w:szCs w:val="28"/>
          <w:lang w:eastAsia="en-US"/>
        </w:rPr>
        <w:t xml:space="preserve">       </w:t>
      </w:r>
      <w:r w:rsidR="00681BA6" w:rsidRPr="00681BA6">
        <w:rPr>
          <w:rFonts w:eastAsia="Calibri"/>
          <w:sz w:val="28"/>
          <w:szCs w:val="28"/>
          <w:lang w:eastAsia="en-US"/>
        </w:rPr>
        <w:t>Администрация</w:t>
      </w:r>
      <w:r w:rsidRPr="00681BA6">
        <w:rPr>
          <w:rFonts w:eastAsia="Calibri"/>
          <w:sz w:val="28"/>
          <w:szCs w:val="28"/>
          <w:lang w:eastAsia="en-US"/>
        </w:rPr>
        <w:t xml:space="preserve"> осуществляет согласование маршрута тяжеловесного и (или) крупногабаритного транспортного средства с Госавтоинспекцией:</w:t>
      </w:r>
    </w:p>
    <w:p w:rsidR="00250111" w:rsidRPr="00681BA6" w:rsidRDefault="00250111" w:rsidP="00250111">
      <w:pPr>
        <w:jc w:val="both"/>
        <w:rPr>
          <w:rFonts w:eastAsia="Calibri"/>
          <w:sz w:val="28"/>
          <w:szCs w:val="28"/>
          <w:lang w:eastAsia="en-US"/>
        </w:rPr>
      </w:pPr>
      <w:r w:rsidRPr="00681BA6">
        <w:rPr>
          <w:rFonts w:eastAsia="Calibri"/>
          <w:sz w:val="28"/>
          <w:szCs w:val="28"/>
          <w:lang w:eastAsia="en-US"/>
        </w:rPr>
        <w:lastRenderedPageBreak/>
        <w:t xml:space="preserve">       1) в случае превышения транспортным средством установленных Правилами перевозок грузов автомобильным транспортом, утвержденными постановлением Правительства Российской Федерации от 21 декабря 2020 года № 2200 допустимых габаритов более чем на два процента;</w:t>
      </w:r>
    </w:p>
    <w:p w:rsidR="00250111" w:rsidRPr="00681BA6" w:rsidRDefault="00250111" w:rsidP="00250111">
      <w:pPr>
        <w:jc w:val="both"/>
        <w:rPr>
          <w:rFonts w:eastAsia="Calibri"/>
          <w:sz w:val="28"/>
          <w:szCs w:val="28"/>
          <w:lang w:eastAsia="en-US"/>
        </w:rPr>
      </w:pPr>
      <w:r w:rsidRPr="00681BA6">
        <w:rPr>
          <w:rFonts w:eastAsia="Calibri"/>
          <w:sz w:val="28"/>
          <w:szCs w:val="28"/>
          <w:lang w:eastAsia="en-US"/>
        </w:rPr>
        <w:t xml:space="preserve">       2) в случаях, если для движения транспортного средства требуется:</w:t>
      </w:r>
    </w:p>
    <w:p w:rsidR="00250111" w:rsidRPr="00681BA6" w:rsidRDefault="00250111" w:rsidP="00250111">
      <w:pPr>
        <w:jc w:val="both"/>
        <w:rPr>
          <w:rFonts w:eastAsia="Calibri"/>
          <w:sz w:val="28"/>
          <w:szCs w:val="28"/>
          <w:lang w:eastAsia="en-US"/>
        </w:rPr>
      </w:pPr>
      <w:r w:rsidRPr="00681BA6">
        <w:rPr>
          <w:rFonts w:eastAsia="Calibri"/>
          <w:sz w:val="28"/>
          <w:szCs w:val="28"/>
          <w:lang w:eastAsia="en-US"/>
        </w:rPr>
        <w:t xml:space="preserve">       укрепление отдельных участков автомобильных дорог;</w:t>
      </w:r>
    </w:p>
    <w:p w:rsidR="00250111" w:rsidRPr="00681BA6" w:rsidRDefault="00250111" w:rsidP="00250111">
      <w:pPr>
        <w:jc w:val="both"/>
        <w:rPr>
          <w:rFonts w:eastAsia="Calibri"/>
          <w:sz w:val="28"/>
          <w:szCs w:val="28"/>
          <w:lang w:eastAsia="en-US"/>
        </w:rPr>
      </w:pPr>
      <w:r w:rsidRPr="00681BA6">
        <w:rPr>
          <w:rFonts w:eastAsia="Calibri"/>
          <w:sz w:val="28"/>
          <w:szCs w:val="28"/>
          <w:lang w:eastAsia="en-US"/>
        </w:rPr>
        <w:t xml:space="preserve">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250111" w:rsidRPr="00C35669" w:rsidRDefault="00250111" w:rsidP="00250111">
      <w:pPr>
        <w:jc w:val="both"/>
        <w:rPr>
          <w:rFonts w:eastAsia="Calibri"/>
          <w:sz w:val="28"/>
          <w:szCs w:val="28"/>
          <w:lang w:eastAsia="en-US"/>
        </w:rPr>
      </w:pPr>
      <w:r w:rsidRPr="00681BA6">
        <w:rPr>
          <w:rFonts w:eastAsia="Calibri"/>
          <w:sz w:val="28"/>
          <w:szCs w:val="28"/>
          <w:lang w:eastAsia="en-US"/>
        </w:rPr>
        <w:t xml:space="preserve">       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rsidR="00250111" w:rsidRDefault="00250111" w:rsidP="00250111">
      <w:pPr>
        <w:widowControl w:val="0"/>
        <w:autoSpaceDE w:val="0"/>
        <w:autoSpaceDN w:val="0"/>
        <w:ind w:firstLine="709"/>
        <w:jc w:val="both"/>
        <w:rPr>
          <w:i/>
          <w:sz w:val="28"/>
          <w:szCs w:val="28"/>
        </w:rPr>
      </w:pPr>
    </w:p>
    <w:p w:rsidR="00250111" w:rsidRPr="00E60E4A" w:rsidRDefault="00250111" w:rsidP="00250111">
      <w:pPr>
        <w:widowControl w:val="0"/>
        <w:autoSpaceDE w:val="0"/>
        <w:autoSpaceDN w:val="0"/>
        <w:ind w:firstLine="709"/>
        <w:jc w:val="both"/>
        <w:rPr>
          <w:sz w:val="28"/>
          <w:szCs w:val="28"/>
        </w:rPr>
      </w:pPr>
      <w:r w:rsidRPr="00E60E4A">
        <w:rPr>
          <w:i/>
          <w:sz w:val="28"/>
          <w:szCs w:val="28"/>
        </w:rPr>
        <w:t>1 действие:</w:t>
      </w:r>
      <w:r w:rsidRPr="00E60E4A">
        <w:rPr>
          <w:sz w:val="28"/>
          <w:szCs w:val="28"/>
        </w:rPr>
        <w:t xml:space="preserve"> согласование маршрута тяжеловесного и(или) крупногабаритного транспортного средства с владельцами автомобильных дорог.</w:t>
      </w:r>
    </w:p>
    <w:p w:rsidR="00250111" w:rsidRPr="00E60E4A" w:rsidRDefault="00446D3F" w:rsidP="00250111">
      <w:pPr>
        <w:widowControl w:val="0"/>
        <w:autoSpaceDE w:val="0"/>
        <w:autoSpaceDN w:val="0"/>
        <w:ind w:firstLine="709"/>
        <w:jc w:val="both"/>
        <w:rPr>
          <w:sz w:val="28"/>
          <w:szCs w:val="28"/>
        </w:rPr>
      </w:pPr>
      <w:r>
        <w:rPr>
          <w:sz w:val="28"/>
          <w:szCs w:val="28"/>
        </w:rPr>
        <w:t>Администрация</w:t>
      </w:r>
      <w:r w:rsidR="00250111" w:rsidRPr="00E60E4A">
        <w:rPr>
          <w:sz w:val="28"/>
          <w:szCs w:val="28"/>
        </w:rPr>
        <w:t xml:space="preserve"> в течение четырех рабочих дней со дня регистрации заявления:</w:t>
      </w:r>
    </w:p>
    <w:p w:rsidR="00250111" w:rsidRPr="00E60E4A" w:rsidRDefault="00250111" w:rsidP="00250111">
      <w:pPr>
        <w:widowControl w:val="0"/>
        <w:autoSpaceDE w:val="0"/>
        <w:autoSpaceDN w:val="0"/>
        <w:ind w:firstLine="709"/>
        <w:jc w:val="both"/>
        <w:rPr>
          <w:sz w:val="28"/>
          <w:szCs w:val="28"/>
        </w:rPr>
      </w:pPr>
      <w:r w:rsidRPr="00E60E4A">
        <w:rPr>
          <w:sz w:val="28"/>
          <w:szCs w:val="28"/>
        </w:rPr>
        <w:t>1) устанавливает путь следования по заявленному маршруту;</w:t>
      </w:r>
    </w:p>
    <w:p w:rsidR="00250111" w:rsidRPr="00446D3F" w:rsidRDefault="00250111" w:rsidP="00250111">
      <w:pPr>
        <w:widowControl w:val="0"/>
        <w:autoSpaceDE w:val="0"/>
        <w:autoSpaceDN w:val="0"/>
        <w:ind w:firstLine="709"/>
        <w:jc w:val="both"/>
        <w:rPr>
          <w:rFonts w:eastAsia="Calibri"/>
          <w:sz w:val="28"/>
          <w:szCs w:val="28"/>
          <w:lang w:eastAsia="en-US"/>
        </w:rPr>
      </w:pPr>
      <w:r w:rsidRPr="00446D3F">
        <w:rPr>
          <w:rFonts w:eastAsia="Calibri"/>
          <w:sz w:val="28"/>
          <w:szCs w:val="28"/>
          <w:lang w:eastAsia="en-US"/>
        </w:rPr>
        <w:t>2) определяет  владельцев автомобильных дорог, а в случаях, определенных пунктом 18.4 Порядка, владельцев инфраструктуры железнодорожного транспорта общего пользования и (или) владельцев железнодорожных путей не</w:t>
      </w:r>
      <w:r w:rsidR="00446D3F" w:rsidRPr="00446D3F">
        <w:rPr>
          <w:rFonts w:eastAsia="Calibri"/>
          <w:sz w:val="28"/>
          <w:szCs w:val="28"/>
          <w:lang w:eastAsia="en-US"/>
        </w:rPr>
        <w:t xml:space="preserve"> </w:t>
      </w:r>
      <w:r w:rsidRPr="00446D3F">
        <w:rPr>
          <w:rFonts w:eastAsia="Calibri"/>
          <w:sz w:val="28"/>
          <w:szCs w:val="28"/>
          <w:lang w:eastAsia="en-US"/>
        </w:rPr>
        <w:t>общего пользования по пути следования транспортного средства;</w:t>
      </w:r>
    </w:p>
    <w:p w:rsidR="00250111" w:rsidRPr="00446D3F" w:rsidRDefault="00250111" w:rsidP="00250111">
      <w:pPr>
        <w:widowControl w:val="0"/>
        <w:autoSpaceDE w:val="0"/>
        <w:autoSpaceDN w:val="0"/>
        <w:ind w:firstLine="709"/>
        <w:jc w:val="both"/>
        <w:rPr>
          <w:rFonts w:eastAsia="Calibri"/>
          <w:sz w:val="28"/>
          <w:szCs w:val="28"/>
          <w:lang w:eastAsia="en-US"/>
        </w:rPr>
      </w:pPr>
      <w:r w:rsidRPr="00446D3F">
        <w:rPr>
          <w:rFonts w:eastAsia="Calibri"/>
          <w:sz w:val="28"/>
          <w:szCs w:val="28"/>
          <w:lang w:eastAsia="en-US"/>
        </w:rPr>
        <w:t>3) направляет в адрес определенных в соответствии подпунктом 2 настоящего пункта владельцев запрос на согласование маршрута тяжеловесного и (или) крупногабаритного транспортного средства, в котором  указываются: наименование органа, направившего запрос; исходящий номер и дата запроса; маршрут движения (участок маршрута); марка и модель транспортного средства, государственный регистрационный номер транспортного средства; предполагаемый срок и количество поездок (для тяжеловесного транспортного средства); 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 сведения о заявителе и способе связи с ним; подпись должностного лица (электронная подпись уполномоченного органа).</w:t>
      </w:r>
    </w:p>
    <w:p w:rsidR="00250111" w:rsidRPr="00446D3F" w:rsidRDefault="00250111" w:rsidP="00250111">
      <w:pPr>
        <w:widowControl w:val="0"/>
        <w:autoSpaceDE w:val="0"/>
        <w:autoSpaceDN w:val="0"/>
        <w:ind w:firstLine="709"/>
        <w:jc w:val="both"/>
        <w:rPr>
          <w:rFonts w:eastAsia="Calibri"/>
          <w:sz w:val="28"/>
          <w:szCs w:val="28"/>
          <w:lang w:eastAsia="en-US"/>
        </w:rPr>
      </w:pPr>
      <w:r w:rsidRPr="00446D3F">
        <w:rPr>
          <w:rFonts w:eastAsia="Calibri"/>
          <w:sz w:val="28"/>
          <w:szCs w:val="28"/>
          <w:lang w:eastAsia="en-US"/>
        </w:rPr>
        <w:t>Запрос на согласование маршрута тяжеловесного и (или) крупногабаритного транспортного средства регистрируется владельцами автомобильных дорог, по которым проходит такой маршрут, в течение одного рабочего дня с даты поступления.</w:t>
      </w:r>
    </w:p>
    <w:p w:rsidR="00250111" w:rsidRDefault="00250111" w:rsidP="00250111">
      <w:pPr>
        <w:widowControl w:val="0"/>
        <w:autoSpaceDE w:val="0"/>
        <w:autoSpaceDN w:val="0"/>
        <w:ind w:firstLine="709"/>
        <w:jc w:val="both"/>
        <w:rPr>
          <w:rFonts w:eastAsia="Calibri"/>
          <w:sz w:val="28"/>
          <w:szCs w:val="28"/>
          <w:lang w:eastAsia="en-US"/>
        </w:rPr>
      </w:pPr>
      <w:r w:rsidRPr="00446D3F">
        <w:rPr>
          <w:rFonts w:eastAsia="Calibri"/>
          <w:sz w:val="28"/>
          <w:szCs w:val="28"/>
          <w:lang w:eastAsia="en-US"/>
        </w:rPr>
        <w:t xml:space="preserve">Согласование маршрута тяжеловесного и (или) крупногабаритного транспортного средства проводится владельцами автомобильных дорог, по которым проходит такой маршрут, в течение четырех рабочих дней с даты поступления запроса от </w:t>
      </w:r>
      <w:r w:rsidR="00446D3F">
        <w:rPr>
          <w:rFonts w:eastAsia="Calibri"/>
          <w:sz w:val="28"/>
          <w:szCs w:val="28"/>
          <w:lang w:eastAsia="en-US"/>
        </w:rPr>
        <w:t>Администрации</w:t>
      </w:r>
      <w:r w:rsidRPr="00446D3F">
        <w:rPr>
          <w:rFonts w:eastAsia="Calibri"/>
          <w:sz w:val="28"/>
          <w:szCs w:val="28"/>
          <w:lang w:eastAsia="en-US"/>
        </w:rPr>
        <w:t>.</w:t>
      </w:r>
    </w:p>
    <w:p w:rsidR="00250111" w:rsidRPr="00E60E4A" w:rsidRDefault="00250111" w:rsidP="00250111">
      <w:pPr>
        <w:widowControl w:val="0"/>
        <w:autoSpaceDE w:val="0"/>
        <w:autoSpaceDN w:val="0"/>
        <w:ind w:firstLine="709"/>
        <w:jc w:val="both"/>
        <w:rPr>
          <w:sz w:val="28"/>
          <w:szCs w:val="28"/>
        </w:rPr>
      </w:pPr>
      <w:r w:rsidRPr="00E60E4A">
        <w:rPr>
          <w:sz w:val="28"/>
          <w:szCs w:val="28"/>
        </w:rPr>
        <w:t xml:space="preserve">При согласовании маршрута тяжеловесного и(или) крупногабаритного </w:t>
      </w:r>
      <w:r w:rsidRPr="00E60E4A">
        <w:rPr>
          <w:sz w:val="28"/>
          <w:szCs w:val="28"/>
        </w:rPr>
        <w:lastRenderedPageBreak/>
        <w:t>транспортного средства владельцами автомобильных дорог определяется возможность движения тяжеловесного и(или)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250111" w:rsidRDefault="00250111" w:rsidP="00250111">
      <w:pPr>
        <w:widowControl w:val="0"/>
        <w:autoSpaceDE w:val="0"/>
        <w:autoSpaceDN w:val="0"/>
        <w:ind w:firstLine="709"/>
        <w:jc w:val="both"/>
        <w:rPr>
          <w:sz w:val="28"/>
          <w:szCs w:val="28"/>
        </w:rPr>
      </w:pPr>
    </w:p>
    <w:p w:rsidR="00250111" w:rsidRPr="001B1BC8" w:rsidRDefault="00250111" w:rsidP="00250111">
      <w:pPr>
        <w:ind w:firstLine="709"/>
        <w:jc w:val="both"/>
        <w:rPr>
          <w:rFonts w:eastAsia="Calibri"/>
          <w:sz w:val="28"/>
          <w:szCs w:val="28"/>
          <w:lang w:eastAsia="en-US"/>
        </w:rPr>
      </w:pPr>
      <w:r w:rsidRPr="001B1BC8">
        <w:rPr>
          <w:rFonts w:eastAsia="Calibri"/>
          <w:sz w:val="28"/>
          <w:szCs w:val="28"/>
          <w:lang w:eastAsia="en-US"/>
        </w:rPr>
        <w:t xml:space="preserve">Вместе с согласованием маршрута тяжеловесного транспортного средства владельцем автомобильной дороги в адрес </w:t>
      </w:r>
      <w:r w:rsidR="00A10E18" w:rsidRPr="001B1BC8">
        <w:rPr>
          <w:rFonts w:eastAsia="Calibri"/>
          <w:sz w:val="28"/>
          <w:szCs w:val="28"/>
          <w:lang w:eastAsia="en-US"/>
        </w:rPr>
        <w:t>Администрации</w:t>
      </w:r>
      <w:r w:rsidRPr="001B1BC8">
        <w:rPr>
          <w:rFonts w:eastAsia="Calibri"/>
          <w:sz w:val="28"/>
          <w:szCs w:val="28"/>
          <w:lang w:eastAsia="en-US"/>
        </w:rPr>
        <w:t xml:space="preserve"> направляется расчет платы в счет возмещения вреда, причиняемого автомобильным дорогам тяжеловесным транспортным средством.</w:t>
      </w:r>
    </w:p>
    <w:p w:rsidR="00250111" w:rsidRPr="001B1BC8" w:rsidRDefault="00250111" w:rsidP="00250111">
      <w:pPr>
        <w:jc w:val="both"/>
        <w:rPr>
          <w:rFonts w:eastAsia="Calibri"/>
          <w:sz w:val="28"/>
          <w:szCs w:val="28"/>
          <w:lang w:eastAsia="en-US"/>
        </w:rPr>
      </w:pPr>
      <w:r w:rsidRPr="001B1BC8">
        <w:rPr>
          <w:rFonts w:eastAsia="Calibri"/>
          <w:sz w:val="28"/>
          <w:szCs w:val="28"/>
          <w:lang w:eastAsia="en-US"/>
        </w:rPr>
        <w:t xml:space="preserve">       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00A10E18" w:rsidRPr="001B1BC8">
        <w:rPr>
          <w:rFonts w:eastAsia="Calibri"/>
          <w:sz w:val="28"/>
          <w:szCs w:val="28"/>
          <w:lang w:eastAsia="en-US"/>
        </w:rPr>
        <w:t>Администрация</w:t>
      </w:r>
      <w:r w:rsidRPr="001B1BC8">
        <w:rPr>
          <w:rFonts w:eastAsia="Calibri"/>
          <w:sz w:val="28"/>
          <w:szCs w:val="28"/>
          <w:lang w:eastAsia="en-US"/>
        </w:rPr>
        <w:t xml:space="preserve"> в течение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главой V Порядка.</w:t>
      </w:r>
    </w:p>
    <w:p w:rsidR="00250111" w:rsidRPr="001B1BC8" w:rsidRDefault="00250111" w:rsidP="00250111">
      <w:pPr>
        <w:ind w:firstLine="709"/>
        <w:jc w:val="both"/>
        <w:rPr>
          <w:rFonts w:eastAsia="Calibri"/>
          <w:sz w:val="28"/>
          <w:szCs w:val="28"/>
          <w:lang w:eastAsia="en-US"/>
        </w:rPr>
      </w:pPr>
      <w:r w:rsidRPr="001B1BC8">
        <w:rPr>
          <w:rFonts w:eastAsia="Calibri"/>
          <w:sz w:val="28"/>
          <w:szCs w:val="28"/>
          <w:lang w:eastAsia="en-US"/>
        </w:rPr>
        <w:t>Указанные мероприятия проводятся при выполнении хотя бы одного из следующих условий:</w:t>
      </w:r>
    </w:p>
    <w:p w:rsidR="00250111" w:rsidRPr="001B1BC8" w:rsidRDefault="00250111" w:rsidP="00250111">
      <w:pPr>
        <w:jc w:val="both"/>
        <w:rPr>
          <w:rFonts w:eastAsia="Calibri"/>
          <w:sz w:val="28"/>
          <w:szCs w:val="28"/>
          <w:lang w:eastAsia="en-US"/>
        </w:rPr>
      </w:pPr>
      <w:r w:rsidRPr="001B1BC8">
        <w:rPr>
          <w:rFonts w:eastAsia="Calibri"/>
          <w:sz w:val="28"/>
          <w:szCs w:val="28"/>
          <w:lang w:eastAsia="en-US"/>
        </w:rPr>
        <w:t xml:space="preserve">       1) масса тяжеловесного транспортного средства превышает несущую способность участка автомобильной дороги и (или) искусственного сооружения;</w:t>
      </w:r>
    </w:p>
    <w:p w:rsidR="00250111" w:rsidRPr="001B1BC8" w:rsidRDefault="00250111" w:rsidP="00250111">
      <w:pPr>
        <w:jc w:val="both"/>
        <w:rPr>
          <w:rFonts w:eastAsia="Calibri"/>
          <w:sz w:val="28"/>
          <w:szCs w:val="28"/>
          <w:lang w:eastAsia="en-US"/>
        </w:rPr>
      </w:pPr>
      <w:r w:rsidRPr="001B1BC8">
        <w:rPr>
          <w:rFonts w:eastAsia="Calibri"/>
          <w:sz w:val="28"/>
          <w:szCs w:val="28"/>
          <w:lang w:eastAsia="en-US"/>
        </w:rPr>
        <w:t xml:space="preserve">       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250111" w:rsidRPr="001B1BC8" w:rsidRDefault="00250111" w:rsidP="00250111">
      <w:pPr>
        <w:jc w:val="both"/>
        <w:rPr>
          <w:rFonts w:eastAsia="Calibri"/>
          <w:sz w:val="28"/>
          <w:szCs w:val="28"/>
          <w:lang w:eastAsia="en-US"/>
        </w:rPr>
      </w:pPr>
      <w:r w:rsidRPr="001B1BC8">
        <w:rPr>
          <w:rFonts w:eastAsia="Calibri"/>
          <w:sz w:val="28"/>
          <w:szCs w:val="28"/>
          <w:lang w:eastAsia="en-US"/>
        </w:rPr>
        <w:t xml:space="preserve">       3)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 утвержденными приказом Минтранса России от 31 августа 2020 г. № 343.</w:t>
      </w:r>
    </w:p>
    <w:p w:rsidR="00250111" w:rsidRPr="001B1BC8" w:rsidRDefault="00250111" w:rsidP="00250111">
      <w:pPr>
        <w:ind w:firstLine="709"/>
        <w:jc w:val="both"/>
        <w:rPr>
          <w:rFonts w:eastAsia="Calibri"/>
          <w:sz w:val="28"/>
          <w:szCs w:val="28"/>
          <w:lang w:eastAsia="en-US"/>
        </w:rPr>
      </w:pPr>
      <w:r w:rsidRPr="001B1BC8">
        <w:rPr>
          <w:sz w:val="28"/>
          <w:szCs w:val="28"/>
        </w:rPr>
        <w:t xml:space="preserve">В случае движения тяжеловесного и (или) крупногабаритного транспортного средства по постоянному маршруту </w:t>
      </w:r>
      <w:r w:rsidR="001B1BC8" w:rsidRPr="001B1BC8">
        <w:rPr>
          <w:sz w:val="28"/>
          <w:szCs w:val="28"/>
        </w:rPr>
        <w:t>Администрацией, осуществляющей</w:t>
      </w:r>
      <w:r w:rsidRPr="001B1BC8">
        <w:rPr>
          <w:sz w:val="28"/>
          <w:szCs w:val="28"/>
        </w:rPr>
        <w:t xml:space="preserve">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rsidR="00250111" w:rsidRDefault="00250111" w:rsidP="00250111">
      <w:pPr>
        <w:widowControl w:val="0"/>
        <w:autoSpaceDE w:val="0"/>
        <w:autoSpaceDN w:val="0"/>
        <w:ind w:firstLine="540"/>
        <w:jc w:val="both"/>
        <w:rPr>
          <w:sz w:val="28"/>
          <w:szCs w:val="28"/>
        </w:rPr>
      </w:pPr>
      <w:r w:rsidRPr="001B1BC8">
        <w:rPr>
          <w:sz w:val="28"/>
          <w:szCs w:val="28"/>
        </w:rPr>
        <w:t xml:space="preserve">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w:t>
      </w:r>
      <w:r w:rsidR="001B1BC8" w:rsidRPr="001B1BC8">
        <w:rPr>
          <w:sz w:val="28"/>
          <w:szCs w:val="28"/>
        </w:rPr>
        <w:t>Администрацией, осуществляющей</w:t>
      </w:r>
      <w:r w:rsidRPr="001B1BC8">
        <w:rPr>
          <w:sz w:val="28"/>
          <w:szCs w:val="28"/>
        </w:rPr>
        <w:t xml:space="preserve"> выдачу специального разрешения по данному маршруту, в течение четырех рабочих </w:t>
      </w:r>
      <w:r w:rsidRPr="001B1BC8">
        <w:rPr>
          <w:sz w:val="28"/>
          <w:szCs w:val="28"/>
        </w:rPr>
        <w:lastRenderedPageBreak/>
        <w:t>дней со дня ре</w:t>
      </w:r>
      <w:r w:rsidR="001B1BC8" w:rsidRPr="001B1BC8">
        <w:rPr>
          <w:sz w:val="28"/>
          <w:szCs w:val="28"/>
        </w:rPr>
        <w:t>гистрации заявления направляется</w:t>
      </w:r>
      <w:r w:rsidRPr="001B1BC8">
        <w:rPr>
          <w:sz w:val="28"/>
          <w:szCs w:val="28"/>
        </w:rPr>
        <w:t xml:space="preserve">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rsidR="00250111" w:rsidRDefault="00250111" w:rsidP="00250111">
      <w:pPr>
        <w:widowControl w:val="0"/>
        <w:autoSpaceDE w:val="0"/>
        <w:autoSpaceDN w:val="0"/>
        <w:ind w:firstLine="709"/>
        <w:jc w:val="both"/>
        <w:rPr>
          <w:sz w:val="28"/>
          <w:szCs w:val="28"/>
        </w:rPr>
      </w:pPr>
    </w:p>
    <w:p w:rsidR="00250111" w:rsidRPr="00E60E4A" w:rsidRDefault="00250111" w:rsidP="00250111">
      <w:pPr>
        <w:widowControl w:val="0"/>
        <w:autoSpaceDE w:val="0"/>
        <w:autoSpaceDN w:val="0"/>
        <w:ind w:firstLine="709"/>
        <w:jc w:val="both"/>
        <w:rPr>
          <w:sz w:val="28"/>
          <w:szCs w:val="28"/>
        </w:rPr>
      </w:pPr>
      <w:r w:rsidRPr="00E60E4A">
        <w:rPr>
          <w:sz w:val="28"/>
          <w:szCs w:val="28"/>
        </w:rPr>
        <w:t xml:space="preserve">Запросы, указанные в настоящем пункте, должны регистрироваться </w:t>
      </w:r>
      <w:r w:rsidR="001B1BC8">
        <w:rPr>
          <w:sz w:val="28"/>
          <w:szCs w:val="28"/>
        </w:rPr>
        <w:t>Администрацией</w:t>
      </w:r>
      <w:r w:rsidRPr="00E60E4A">
        <w:rPr>
          <w:sz w:val="28"/>
          <w:szCs w:val="28"/>
        </w:rPr>
        <w:t xml:space="preserve">  в течение одного рабочего дня с даты их поступления, в том числе в ведомственных информационных системах при использовании таких систем.</w:t>
      </w:r>
    </w:p>
    <w:p w:rsidR="00250111" w:rsidRPr="00E60E4A" w:rsidRDefault="00250111" w:rsidP="00250111">
      <w:pPr>
        <w:widowControl w:val="0"/>
        <w:autoSpaceDE w:val="0"/>
        <w:autoSpaceDN w:val="0"/>
        <w:ind w:firstLine="709"/>
        <w:jc w:val="both"/>
        <w:rPr>
          <w:sz w:val="28"/>
          <w:szCs w:val="28"/>
        </w:rPr>
      </w:pPr>
      <w:r w:rsidRPr="00E60E4A">
        <w:rPr>
          <w:sz w:val="28"/>
          <w:szCs w:val="28"/>
        </w:rPr>
        <w:t xml:space="preserve">В течение одного дня с даты поступления запроса, указанного в настоящем пункте, </w:t>
      </w:r>
      <w:r w:rsidR="001B1BC8">
        <w:rPr>
          <w:sz w:val="28"/>
          <w:szCs w:val="28"/>
        </w:rPr>
        <w:t>Администрация должна</w:t>
      </w:r>
      <w:r w:rsidRPr="00E60E4A">
        <w:rPr>
          <w:sz w:val="28"/>
          <w:szCs w:val="28"/>
        </w:rPr>
        <w:t xml:space="preserve">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250111" w:rsidRPr="00E60E4A" w:rsidRDefault="00250111" w:rsidP="00250111">
      <w:pPr>
        <w:widowControl w:val="0"/>
        <w:autoSpaceDE w:val="0"/>
        <w:autoSpaceDN w:val="0"/>
        <w:ind w:firstLine="709"/>
        <w:jc w:val="both"/>
        <w:rPr>
          <w:sz w:val="28"/>
          <w:szCs w:val="28"/>
        </w:rPr>
      </w:pPr>
      <w:r w:rsidRPr="00E60E4A">
        <w:rPr>
          <w:sz w:val="28"/>
          <w:szCs w:val="28"/>
        </w:rPr>
        <w:t>Согласование маршрута транспортного средства (кроме Госавтоинспекции) осуществляется путем представления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250111" w:rsidRPr="00E60E4A" w:rsidRDefault="00250111" w:rsidP="00250111">
      <w:pPr>
        <w:widowControl w:val="0"/>
        <w:autoSpaceDE w:val="0"/>
        <w:autoSpaceDN w:val="0"/>
        <w:ind w:firstLine="709"/>
        <w:jc w:val="both"/>
        <w:rPr>
          <w:sz w:val="28"/>
          <w:szCs w:val="28"/>
        </w:rPr>
      </w:pPr>
      <w:r w:rsidRPr="00E60E4A">
        <w:rPr>
          <w:sz w:val="28"/>
          <w:szCs w:val="28"/>
        </w:rPr>
        <w:t>Максимальный срок выполнения административного действия - четыре рабочих дня.</w:t>
      </w:r>
    </w:p>
    <w:p w:rsidR="00250111" w:rsidRDefault="00250111" w:rsidP="00250111">
      <w:pPr>
        <w:widowControl w:val="0"/>
        <w:autoSpaceDE w:val="0"/>
        <w:autoSpaceDN w:val="0"/>
        <w:ind w:firstLine="709"/>
        <w:jc w:val="both"/>
        <w:rPr>
          <w:i/>
          <w:sz w:val="28"/>
          <w:szCs w:val="28"/>
        </w:rPr>
      </w:pPr>
    </w:p>
    <w:p w:rsidR="00250111" w:rsidRPr="00E60E4A" w:rsidRDefault="00250111" w:rsidP="00250111">
      <w:pPr>
        <w:widowControl w:val="0"/>
        <w:autoSpaceDE w:val="0"/>
        <w:autoSpaceDN w:val="0"/>
        <w:ind w:firstLine="709"/>
        <w:jc w:val="both"/>
        <w:rPr>
          <w:sz w:val="28"/>
          <w:szCs w:val="28"/>
        </w:rPr>
      </w:pPr>
      <w:r w:rsidRPr="00E60E4A">
        <w:rPr>
          <w:i/>
          <w:sz w:val="28"/>
          <w:szCs w:val="28"/>
        </w:rPr>
        <w:t>2 действие:</w:t>
      </w:r>
      <w:r w:rsidRPr="00E60E4A">
        <w:rPr>
          <w:sz w:val="28"/>
          <w:szCs w:val="28"/>
        </w:rPr>
        <w:t xml:space="preserve"> согласование маршрута тяжеловесного и(или) крупногабаритного транспортного средства с Госавтоинспекцией.</w:t>
      </w:r>
    </w:p>
    <w:p w:rsidR="00250111" w:rsidRPr="001B1BC8" w:rsidRDefault="00250111" w:rsidP="00250111">
      <w:pPr>
        <w:ind w:firstLine="709"/>
        <w:jc w:val="both"/>
        <w:rPr>
          <w:rFonts w:eastAsia="Calibri"/>
          <w:sz w:val="28"/>
          <w:szCs w:val="28"/>
          <w:lang w:eastAsia="en-US"/>
        </w:rPr>
      </w:pPr>
      <w:r w:rsidRPr="001B1BC8">
        <w:rPr>
          <w:rFonts w:eastAsia="Calibri"/>
          <w:sz w:val="28"/>
          <w:szCs w:val="28"/>
          <w:lang w:eastAsia="en-US"/>
        </w:rPr>
        <w:t>После согласования маршрута тяжеловесного и (или) крупногабаритного транспортного средства владельцами автомобильных дорог, по кото</w:t>
      </w:r>
      <w:r w:rsidR="001B1BC8" w:rsidRPr="001B1BC8">
        <w:rPr>
          <w:rFonts w:eastAsia="Calibri"/>
          <w:sz w:val="28"/>
          <w:szCs w:val="28"/>
          <w:lang w:eastAsia="en-US"/>
        </w:rPr>
        <w:t>рым проходит такой маршрут, Администрация</w:t>
      </w:r>
      <w:r w:rsidRPr="001B1BC8">
        <w:rPr>
          <w:rFonts w:eastAsia="Calibri"/>
          <w:sz w:val="28"/>
          <w:szCs w:val="28"/>
          <w:lang w:eastAsia="en-US"/>
        </w:rPr>
        <w:t xml:space="preserve"> в течение одного рабочего дня направляет запрос на согласование маршрута тяжеловесного и (или) крупногабаритного транспортного средства в Госавтоинспекцию. Запрос в Госавтоинспекцию направляется с приложением копий документов, указанных в подпунктах 1 и 2 пункта 9 Порядка,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 (при необходимости), а также с приложением оформленного бланка специального разрешения.</w:t>
      </w:r>
    </w:p>
    <w:p w:rsidR="00250111" w:rsidRPr="001B1BC8" w:rsidRDefault="00250111" w:rsidP="00250111">
      <w:pPr>
        <w:jc w:val="both"/>
        <w:rPr>
          <w:rFonts w:eastAsia="Calibri"/>
          <w:sz w:val="28"/>
          <w:szCs w:val="28"/>
          <w:lang w:eastAsia="en-US"/>
        </w:rPr>
      </w:pPr>
      <w:r w:rsidRPr="001B1BC8">
        <w:rPr>
          <w:rFonts w:eastAsia="Calibri"/>
          <w:sz w:val="28"/>
          <w:szCs w:val="28"/>
          <w:lang w:eastAsia="en-US"/>
        </w:rPr>
        <w:t xml:space="preserve">       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запроса, полученного от </w:t>
      </w:r>
      <w:r w:rsidR="001B1BC8" w:rsidRPr="001B1BC8">
        <w:rPr>
          <w:rFonts w:eastAsia="Calibri"/>
          <w:sz w:val="28"/>
          <w:szCs w:val="28"/>
          <w:lang w:eastAsia="en-US"/>
        </w:rPr>
        <w:t>Администрации</w:t>
      </w:r>
      <w:r w:rsidRPr="001B1BC8">
        <w:rPr>
          <w:rFonts w:eastAsia="Calibri"/>
          <w:sz w:val="28"/>
          <w:szCs w:val="28"/>
          <w:lang w:eastAsia="en-US"/>
        </w:rPr>
        <w:t xml:space="preserve">.         </w:t>
      </w:r>
    </w:p>
    <w:p w:rsidR="00250111" w:rsidRPr="001B1BC8" w:rsidRDefault="00250111" w:rsidP="00250111">
      <w:pPr>
        <w:jc w:val="both"/>
        <w:rPr>
          <w:rFonts w:eastAsia="Calibri"/>
          <w:sz w:val="28"/>
          <w:szCs w:val="28"/>
          <w:lang w:eastAsia="en-US"/>
        </w:rPr>
      </w:pPr>
      <w:r w:rsidRPr="001B1BC8">
        <w:rPr>
          <w:rFonts w:eastAsia="Calibri"/>
          <w:sz w:val="28"/>
          <w:szCs w:val="28"/>
          <w:lang w:eastAsia="en-US"/>
        </w:rPr>
        <w:t xml:space="preserve">       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w:t>
      </w:r>
    </w:p>
    <w:p w:rsidR="00250111" w:rsidRPr="001B1BC8" w:rsidRDefault="00250111" w:rsidP="00250111">
      <w:pPr>
        <w:jc w:val="both"/>
        <w:rPr>
          <w:rFonts w:eastAsia="Calibri"/>
          <w:sz w:val="28"/>
          <w:szCs w:val="28"/>
          <w:lang w:eastAsia="en-US"/>
        </w:rPr>
      </w:pPr>
      <w:r w:rsidRPr="001B1BC8">
        <w:rPr>
          <w:rFonts w:eastAsia="Calibri"/>
          <w:sz w:val="28"/>
          <w:szCs w:val="28"/>
          <w:lang w:eastAsia="en-US"/>
        </w:rPr>
        <w:t xml:space="preserve">      В случае если маршрут тяжеловесного и (или) крупногабаритного транспортного средства проходит через железнодорожные переезды, </w:t>
      </w:r>
      <w:r w:rsidR="001B1BC8" w:rsidRPr="001B1BC8">
        <w:rPr>
          <w:rFonts w:eastAsia="Calibri"/>
          <w:sz w:val="28"/>
          <w:szCs w:val="28"/>
          <w:lang w:eastAsia="en-US"/>
        </w:rPr>
        <w:t>Администрация</w:t>
      </w:r>
      <w:r w:rsidRPr="001B1BC8">
        <w:rPr>
          <w:rFonts w:eastAsia="Calibri"/>
          <w:sz w:val="28"/>
          <w:szCs w:val="28"/>
          <w:lang w:eastAsia="en-US"/>
        </w:rPr>
        <w:t xml:space="preserve"> в течение </w:t>
      </w:r>
      <w:r w:rsidRPr="001B1BC8">
        <w:rPr>
          <w:rFonts w:eastAsia="Calibri"/>
          <w:sz w:val="28"/>
          <w:szCs w:val="28"/>
          <w:lang w:eastAsia="en-US"/>
        </w:rPr>
        <w:lastRenderedPageBreak/>
        <w:t>четырех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(или) владельцам железнодорожных путей необщего пользования, в ведении которых находятся такие железнодорожные переезды, при выполнении хотя бы одного из следующих условий:</w:t>
      </w:r>
    </w:p>
    <w:p w:rsidR="00250111" w:rsidRPr="001B1BC8" w:rsidRDefault="00250111" w:rsidP="00250111">
      <w:pPr>
        <w:jc w:val="both"/>
        <w:rPr>
          <w:rFonts w:eastAsia="Calibri"/>
          <w:sz w:val="28"/>
          <w:szCs w:val="28"/>
          <w:lang w:eastAsia="en-US"/>
        </w:rPr>
      </w:pPr>
      <w:r w:rsidRPr="001B1BC8">
        <w:rPr>
          <w:rFonts w:eastAsia="Calibri"/>
          <w:sz w:val="28"/>
          <w:szCs w:val="28"/>
          <w:lang w:eastAsia="en-US"/>
        </w:rPr>
        <w:t xml:space="preserve">       ширина транспортного средства с грузом или без груза составляет 5 м и более;</w:t>
      </w:r>
    </w:p>
    <w:p w:rsidR="00250111" w:rsidRPr="001B1BC8" w:rsidRDefault="00250111" w:rsidP="00250111">
      <w:pPr>
        <w:jc w:val="both"/>
        <w:rPr>
          <w:rFonts w:eastAsia="Calibri"/>
          <w:sz w:val="28"/>
          <w:szCs w:val="28"/>
          <w:lang w:eastAsia="en-US"/>
        </w:rPr>
      </w:pPr>
      <w:r w:rsidRPr="001B1BC8">
        <w:rPr>
          <w:rFonts w:eastAsia="Calibri"/>
          <w:sz w:val="28"/>
          <w:szCs w:val="28"/>
          <w:lang w:eastAsia="en-US"/>
        </w:rPr>
        <w:t xml:space="preserve">       высота транспортного средства от поверхности дороги 4,5 м и более;</w:t>
      </w:r>
    </w:p>
    <w:p w:rsidR="00250111" w:rsidRPr="001B1BC8" w:rsidRDefault="00250111" w:rsidP="00250111">
      <w:pPr>
        <w:jc w:val="both"/>
        <w:rPr>
          <w:rFonts w:eastAsia="Calibri"/>
          <w:sz w:val="28"/>
          <w:szCs w:val="28"/>
          <w:lang w:eastAsia="en-US"/>
        </w:rPr>
      </w:pPr>
      <w:r w:rsidRPr="001B1BC8">
        <w:rPr>
          <w:rFonts w:eastAsia="Calibri"/>
          <w:sz w:val="28"/>
          <w:szCs w:val="28"/>
          <w:lang w:eastAsia="en-US"/>
        </w:rPr>
        <w:t xml:space="preserve">       длина автопоезда с одним прицепом превышает 22 м или автопоезд имеет два и более прицепа;</w:t>
      </w:r>
    </w:p>
    <w:p w:rsidR="00250111" w:rsidRPr="001B1BC8" w:rsidRDefault="00250111" w:rsidP="00250111">
      <w:pPr>
        <w:jc w:val="both"/>
        <w:rPr>
          <w:rFonts w:eastAsia="Calibri"/>
          <w:sz w:val="28"/>
          <w:szCs w:val="28"/>
          <w:lang w:eastAsia="en-US"/>
        </w:rPr>
      </w:pPr>
      <w:r w:rsidRPr="001B1BC8">
        <w:rPr>
          <w:rFonts w:eastAsia="Calibri"/>
          <w:sz w:val="28"/>
          <w:szCs w:val="28"/>
          <w:lang w:eastAsia="en-US"/>
        </w:rPr>
        <w:t xml:space="preserve">       скорость движения транспортного средства менее 8 км/ч.</w:t>
      </w:r>
    </w:p>
    <w:p w:rsidR="00250111" w:rsidRPr="001B1BC8" w:rsidRDefault="00250111" w:rsidP="00250111">
      <w:pPr>
        <w:jc w:val="both"/>
        <w:rPr>
          <w:rFonts w:eastAsia="Calibri"/>
          <w:sz w:val="28"/>
          <w:szCs w:val="28"/>
          <w:lang w:eastAsia="en-US"/>
        </w:rPr>
      </w:pPr>
      <w:r w:rsidRPr="001B1BC8">
        <w:rPr>
          <w:rFonts w:eastAsia="Calibri"/>
          <w:sz w:val="28"/>
          <w:szCs w:val="28"/>
          <w:lang w:eastAsia="en-US"/>
        </w:rPr>
        <w:t xml:space="preserve">       Согласование владельцами инфраструктуры железнодорожного транспорта общего пользования и (или) владельцами железнодорожных путей необщего пользования осуществляется в течение четырех рабочих дней с даты получения запроса.</w:t>
      </w:r>
    </w:p>
    <w:p w:rsidR="00250111" w:rsidRPr="001B1BC8" w:rsidRDefault="00250111" w:rsidP="00250111">
      <w:pPr>
        <w:jc w:val="both"/>
        <w:rPr>
          <w:rFonts w:eastAsia="Calibri"/>
          <w:sz w:val="28"/>
          <w:szCs w:val="28"/>
          <w:lang w:eastAsia="en-US"/>
        </w:rPr>
      </w:pPr>
      <w:r w:rsidRPr="001B1BC8">
        <w:rPr>
          <w:rFonts w:eastAsia="Calibri"/>
          <w:sz w:val="28"/>
          <w:szCs w:val="28"/>
          <w:lang w:eastAsia="en-US"/>
        </w:rPr>
        <w:t xml:space="preserve">       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 в подпункте 3 пункта 17 Порядка, информирует об этом заявителя и </w:t>
      </w:r>
      <w:r w:rsidR="001B1BC8" w:rsidRPr="001B1BC8">
        <w:rPr>
          <w:rFonts w:eastAsia="Calibri"/>
          <w:sz w:val="28"/>
          <w:szCs w:val="28"/>
          <w:lang w:eastAsia="en-US"/>
        </w:rPr>
        <w:t>Администрацию</w:t>
      </w:r>
      <w:r w:rsidRPr="001B1BC8">
        <w:rPr>
          <w:rFonts w:eastAsia="Calibri"/>
          <w:sz w:val="28"/>
          <w:szCs w:val="28"/>
          <w:lang w:eastAsia="en-US"/>
        </w:rPr>
        <w:t xml:space="preserve"> одновременно с направлением заявителю запроса о требуемом количестве поездок по маршруту.</w:t>
      </w:r>
    </w:p>
    <w:p w:rsidR="00250111" w:rsidRPr="001B1BC8" w:rsidRDefault="00250111" w:rsidP="00250111">
      <w:pPr>
        <w:jc w:val="both"/>
        <w:rPr>
          <w:rFonts w:eastAsia="Calibri"/>
          <w:sz w:val="28"/>
          <w:szCs w:val="28"/>
          <w:lang w:eastAsia="en-US"/>
        </w:rPr>
      </w:pPr>
      <w:r w:rsidRPr="001B1BC8">
        <w:rPr>
          <w:rFonts w:eastAsia="Calibri"/>
          <w:sz w:val="28"/>
          <w:szCs w:val="28"/>
          <w:lang w:eastAsia="en-US"/>
        </w:rPr>
        <w:t xml:space="preserve">       Заявитель в течение двух рабочих дней с даты поступления запроса должен уведомить владельца автомобильной дороги о требуемом количестве поездок по заявленному маршруту.</w:t>
      </w:r>
    </w:p>
    <w:p w:rsidR="00250111" w:rsidRPr="001B1BC8" w:rsidRDefault="00250111" w:rsidP="00250111">
      <w:pPr>
        <w:jc w:val="both"/>
        <w:rPr>
          <w:rFonts w:eastAsia="Calibri"/>
          <w:sz w:val="28"/>
          <w:szCs w:val="28"/>
          <w:lang w:eastAsia="en-US"/>
        </w:rPr>
      </w:pPr>
      <w:r w:rsidRPr="001B1BC8">
        <w:rPr>
          <w:rFonts w:eastAsia="Calibri"/>
          <w:sz w:val="28"/>
          <w:szCs w:val="28"/>
          <w:lang w:eastAsia="en-US"/>
        </w:rPr>
        <w:t xml:space="preserve">       В указанном случае владелец автомобильной дороги при согласовании маршрута движения информирует </w:t>
      </w:r>
      <w:r w:rsidR="001B1BC8" w:rsidRPr="001B1BC8">
        <w:rPr>
          <w:rFonts w:eastAsia="Calibri"/>
          <w:sz w:val="28"/>
          <w:szCs w:val="28"/>
          <w:lang w:eastAsia="en-US"/>
        </w:rPr>
        <w:t>Администрацию</w:t>
      </w:r>
      <w:r w:rsidRPr="001B1BC8">
        <w:rPr>
          <w:rFonts w:eastAsia="Calibri"/>
          <w:sz w:val="28"/>
          <w:szCs w:val="28"/>
          <w:lang w:eastAsia="en-US"/>
        </w:rPr>
        <w:t xml:space="preserve"> о количестве согласованных поездок.</w:t>
      </w:r>
    </w:p>
    <w:p w:rsidR="00250111" w:rsidRPr="00E74F1B" w:rsidRDefault="00250111" w:rsidP="00250111">
      <w:pPr>
        <w:jc w:val="both"/>
        <w:rPr>
          <w:rFonts w:eastAsia="Calibri"/>
          <w:sz w:val="28"/>
          <w:szCs w:val="28"/>
          <w:lang w:eastAsia="en-US"/>
        </w:rPr>
      </w:pPr>
      <w:r w:rsidRPr="001B1BC8">
        <w:rPr>
          <w:rFonts w:eastAsia="Calibri"/>
          <w:sz w:val="28"/>
          <w:szCs w:val="28"/>
          <w:lang w:eastAsia="en-US"/>
        </w:rPr>
        <w:t xml:space="preserve">       Срок выдачи специального разрешения увеличивается на срок проведения указанных в настоящем пункте мероприятий.</w:t>
      </w:r>
    </w:p>
    <w:p w:rsidR="00250111" w:rsidRPr="00E60E4A" w:rsidRDefault="00250111" w:rsidP="00250111">
      <w:pPr>
        <w:widowControl w:val="0"/>
        <w:autoSpaceDE w:val="0"/>
        <w:autoSpaceDN w:val="0"/>
        <w:ind w:firstLine="709"/>
        <w:jc w:val="both"/>
        <w:rPr>
          <w:sz w:val="28"/>
          <w:szCs w:val="28"/>
        </w:rPr>
      </w:pPr>
      <w:r w:rsidRPr="00E60E4A">
        <w:rPr>
          <w:sz w:val="28"/>
          <w:szCs w:val="28"/>
        </w:rPr>
        <w:t xml:space="preserve">3.1.4.3. Лицо, ответственное за выполнение административной процедуры: специалист </w:t>
      </w:r>
      <w:r w:rsidR="001B1BC8">
        <w:rPr>
          <w:sz w:val="28"/>
          <w:szCs w:val="28"/>
        </w:rPr>
        <w:t>Отдела Администрации</w:t>
      </w:r>
      <w:r w:rsidRPr="00E60E4A">
        <w:rPr>
          <w:sz w:val="28"/>
          <w:szCs w:val="28"/>
        </w:rPr>
        <w:t>, ответственный за предоставление муниципальной услуги.</w:t>
      </w:r>
    </w:p>
    <w:p w:rsidR="00250111" w:rsidRPr="00E60E4A" w:rsidRDefault="00250111" w:rsidP="00250111">
      <w:pPr>
        <w:widowControl w:val="0"/>
        <w:autoSpaceDE w:val="0"/>
        <w:autoSpaceDN w:val="0"/>
        <w:ind w:firstLine="709"/>
        <w:jc w:val="both"/>
        <w:rPr>
          <w:sz w:val="28"/>
          <w:szCs w:val="28"/>
        </w:rPr>
      </w:pPr>
      <w:r w:rsidRPr="00E60E4A">
        <w:rPr>
          <w:sz w:val="28"/>
          <w:szCs w:val="28"/>
        </w:rPr>
        <w:t>3.1.4.4. Критерий принятия решения: наличие (отсутствие) согласований владельцев автомобильных дорог, а в необходимых случаях – согласования Госавтоинспекции.</w:t>
      </w:r>
    </w:p>
    <w:p w:rsidR="00250111" w:rsidRPr="00E60E4A" w:rsidRDefault="00250111" w:rsidP="00250111">
      <w:pPr>
        <w:widowControl w:val="0"/>
        <w:autoSpaceDE w:val="0"/>
        <w:autoSpaceDN w:val="0"/>
        <w:ind w:firstLine="709"/>
        <w:jc w:val="both"/>
        <w:rPr>
          <w:sz w:val="28"/>
          <w:szCs w:val="28"/>
        </w:rPr>
      </w:pPr>
      <w:r w:rsidRPr="00E60E4A">
        <w:rPr>
          <w:sz w:val="28"/>
          <w:szCs w:val="28"/>
        </w:rPr>
        <w:t xml:space="preserve">3.1.4.5. Результат выполнения административной процедуры: получение согласования владельцев автомобильных дорог, а в случаях, указанных в </w:t>
      </w:r>
      <w:hyperlink w:anchor="P337" w:history="1">
        <w:r w:rsidRPr="00E60E4A">
          <w:rPr>
            <w:sz w:val="28"/>
            <w:szCs w:val="28"/>
          </w:rPr>
          <w:t>пункте 3.1.4.2</w:t>
        </w:r>
      </w:hyperlink>
      <w:r w:rsidRPr="00E60E4A">
        <w:rPr>
          <w:sz w:val="28"/>
          <w:szCs w:val="28"/>
        </w:rPr>
        <w:t xml:space="preserve"> настоящего Регламента, получение согласования (отказа в согласовании) Госавтоинспекции.</w:t>
      </w:r>
    </w:p>
    <w:p w:rsidR="00250111" w:rsidRPr="00E60E4A" w:rsidRDefault="00250111" w:rsidP="00250111">
      <w:pPr>
        <w:widowControl w:val="0"/>
        <w:autoSpaceDE w:val="0"/>
        <w:autoSpaceDN w:val="0"/>
        <w:ind w:firstLine="709"/>
        <w:jc w:val="both"/>
        <w:rPr>
          <w:sz w:val="28"/>
          <w:szCs w:val="28"/>
        </w:rPr>
      </w:pPr>
      <w:r w:rsidRPr="00E60E4A">
        <w:rPr>
          <w:sz w:val="28"/>
          <w:szCs w:val="28"/>
        </w:rPr>
        <w:t>3.1.5. Принятие решения о предоставлении муниципальной услуги или об отказе в предоставлении муниципальной услуги.</w:t>
      </w:r>
    </w:p>
    <w:p w:rsidR="00250111" w:rsidRPr="00E60E4A" w:rsidRDefault="00250111" w:rsidP="00250111">
      <w:pPr>
        <w:widowControl w:val="0"/>
        <w:autoSpaceDE w:val="0"/>
        <w:autoSpaceDN w:val="0"/>
        <w:ind w:firstLine="709"/>
        <w:jc w:val="both"/>
        <w:rPr>
          <w:sz w:val="28"/>
          <w:szCs w:val="28"/>
        </w:rPr>
      </w:pPr>
      <w:r w:rsidRPr="00E60E4A">
        <w:rPr>
          <w:sz w:val="28"/>
          <w:szCs w:val="28"/>
        </w:rPr>
        <w:t xml:space="preserve">3.1.5.1. Основанием для начала административной процедуры является получение </w:t>
      </w:r>
      <w:r w:rsidR="001B1BC8">
        <w:rPr>
          <w:sz w:val="28"/>
          <w:szCs w:val="28"/>
        </w:rPr>
        <w:t>Администрацией</w:t>
      </w:r>
      <w:r w:rsidRPr="00E60E4A">
        <w:rPr>
          <w:sz w:val="28"/>
          <w:szCs w:val="28"/>
        </w:rPr>
        <w:t xml:space="preserve"> необходимых согласований от владельцев автомобильных дорог, а в случае, указанном в </w:t>
      </w:r>
      <w:hyperlink w:anchor="P337" w:history="1">
        <w:r w:rsidRPr="00E60E4A">
          <w:rPr>
            <w:sz w:val="28"/>
            <w:szCs w:val="28"/>
          </w:rPr>
          <w:t>пункте 3.1.4.2</w:t>
        </w:r>
      </w:hyperlink>
      <w:r w:rsidRPr="00E60E4A">
        <w:rPr>
          <w:sz w:val="28"/>
          <w:szCs w:val="28"/>
        </w:rPr>
        <w:t xml:space="preserve"> настоящего Административного регламента, - согласования маршрута транспортного средства Госавтоинспекцией.</w:t>
      </w:r>
    </w:p>
    <w:p w:rsidR="00250111" w:rsidRPr="00E60E4A" w:rsidRDefault="00250111" w:rsidP="00250111">
      <w:pPr>
        <w:widowControl w:val="0"/>
        <w:autoSpaceDE w:val="0"/>
        <w:autoSpaceDN w:val="0"/>
        <w:ind w:firstLine="709"/>
        <w:jc w:val="both"/>
        <w:rPr>
          <w:sz w:val="28"/>
          <w:szCs w:val="28"/>
        </w:rPr>
      </w:pPr>
      <w:r w:rsidRPr="00E60E4A">
        <w:rPr>
          <w:sz w:val="28"/>
          <w:szCs w:val="28"/>
        </w:rPr>
        <w:lastRenderedPageBreak/>
        <w:t>3.1.5.2. Содержание административного действия (административных действий), продолжительность и(или) максимальный срок его (их) выполнения:</w:t>
      </w:r>
    </w:p>
    <w:p w:rsidR="00250111" w:rsidRPr="00E60E4A" w:rsidRDefault="00250111" w:rsidP="00250111">
      <w:pPr>
        <w:widowControl w:val="0"/>
        <w:autoSpaceDE w:val="0"/>
        <w:autoSpaceDN w:val="0"/>
        <w:ind w:firstLine="709"/>
        <w:jc w:val="both"/>
        <w:rPr>
          <w:sz w:val="28"/>
          <w:szCs w:val="28"/>
        </w:rPr>
      </w:pPr>
      <w:r w:rsidRPr="00E60E4A">
        <w:rPr>
          <w:sz w:val="28"/>
          <w:szCs w:val="28"/>
        </w:rPr>
        <w:t>Специалист О</w:t>
      </w:r>
      <w:r w:rsidR="001B1BC8">
        <w:rPr>
          <w:sz w:val="28"/>
          <w:szCs w:val="28"/>
        </w:rPr>
        <w:t>тдела Администрации</w:t>
      </w:r>
      <w:r w:rsidRPr="00E60E4A">
        <w:rPr>
          <w:sz w:val="28"/>
          <w:szCs w:val="28"/>
        </w:rPr>
        <w:t xml:space="preserve">, ответственный за предоставление муниципальной услуги, с даты получения от владельцев автомобильных дорог необходимых согласований, а в соответствии с </w:t>
      </w:r>
      <w:hyperlink w:anchor="P337" w:history="1">
        <w:r w:rsidRPr="00E60E4A">
          <w:rPr>
            <w:sz w:val="28"/>
            <w:szCs w:val="28"/>
          </w:rPr>
          <w:t>пунктом 3.1.4.2</w:t>
        </w:r>
      </w:hyperlink>
      <w:r w:rsidRPr="00E60E4A">
        <w:rPr>
          <w:sz w:val="28"/>
          <w:szCs w:val="28"/>
        </w:rPr>
        <w:t xml:space="preserve"> настоящего Регламента - согласования Госавтоинспекцией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 и оформляет проект специального разрешения либо проект уведомления об отказе в выдаче специального разрешения, который передается для подписания руководителю О</w:t>
      </w:r>
      <w:r w:rsidR="001B77FF">
        <w:rPr>
          <w:sz w:val="28"/>
          <w:szCs w:val="28"/>
        </w:rPr>
        <w:t>тдела Администрации</w:t>
      </w:r>
      <w:r w:rsidRPr="00E60E4A">
        <w:rPr>
          <w:sz w:val="28"/>
          <w:szCs w:val="28"/>
        </w:rPr>
        <w:t>.</w:t>
      </w:r>
    </w:p>
    <w:p w:rsidR="00250111" w:rsidRPr="00E60E4A" w:rsidRDefault="00250111" w:rsidP="00250111">
      <w:pPr>
        <w:widowControl w:val="0"/>
        <w:autoSpaceDE w:val="0"/>
        <w:autoSpaceDN w:val="0"/>
        <w:ind w:firstLine="709"/>
        <w:jc w:val="both"/>
        <w:rPr>
          <w:sz w:val="28"/>
          <w:szCs w:val="28"/>
        </w:rPr>
      </w:pPr>
      <w:r w:rsidRPr="00E60E4A">
        <w:rPr>
          <w:sz w:val="28"/>
          <w:szCs w:val="28"/>
        </w:rPr>
        <w:t xml:space="preserve">Решение об отказе в выдаче специального разрешения принимается на основании </w:t>
      </w:r>
      <w:hyperlink w:anchor="P207" w:history="1">
        <w:r w:rsidRPr="00E60E4A">
          <w:rPr>
            <w:sz w:val="28"/>
            <w:szCs w:val="28"/>
          </w:rPr>
          <w:t>пункта 2.9</w:t>
        </w:r>
      </w:hyperlink>
      <w:r w:rsidRPr="00E60E4A">
        <w:rPr>
          <w:sz w:val="28"/>
          <w:szCs w:val="28"/>
        </w:rPr>
        <w:t xml:space="preserve"> настоящего регламента.</w:t>
      </w:r>
    </w:p>
    <w:p w:rsidR="00250111" w:rsidRPr="00E60E4A" w:rsidRDefault="00250111" w:rsidP="00250111">
      <w:pPr>
        <w:widowControl w:val="0"/>
        <w:autoSpaceDE w:val="0"/>
        <w:autoSpaceDN w:val="0"/>
        <w:ind w:firstLine="709"/>
        <w:jc w:val="both"/>
        <w:rPr>
          <w:sz w:val="28"/>
          <w:szCs w:val="28"/>
        </w:rPr>
      </w:pPr>
      <w:r w:rsidRPr="00E60E4A">
        <w:rPr>
          <w:sz w:val="28"/>
          <w:szCs w:val="28"/>
        </w:rPr>
        <w:t>Максимальный срок выполнения административной процедуры - один рабочий день.</w:t>
      </w:r>
    </w:p>
    <w:p w:rsidR="00250111" w:rsidRPr="00E60E4A" w:rsidRDefault="00250111" w:rsidP="00250111">
      <w:pPr>
        <w:widowControl w:val="0"/>
        <w:autoSpaceDE w:val="0"/>
        <w:autoSpaceDN w:val="0"/>
        <w:ind w:firstLine="709"/>
        <w:jc w:val="both"/>
        <w:rPr>
          <w:sz w:val="28"/>
          <w:szCs w:val="28"/>
        </w:rPr>
      </w:pPr>
      <w:r w:rsidRPr="00E60E4A">
        <w:rPr>
          <w:sz w:val="28"/>
          <w:szCs w:val="28"/>
        </w:rPr>
        <w:t xml:space="preserve">3.1.5.3. Лица, ответственные за выполнение административной процедуры: специалист </w:t>
      </w:r>
      <w:r w:rsidR="001B77FF">
        <w:rPr>
          <w:sz w:val="28"/>
          <w:szCs w:val="28"/>
        </w:rPr>
        <w:t>Отдела Администрации</w:t>
      </w:r>
      <w:r w:rsidRPr="00E60E4A">
        <w:rPr>
          <w:sz w:val="28"/>
          <w:szCs w:val="28"/>
        </w:rPr>
        <w:t>, ответственный за предоставление муниципальной услуги, руководитель О</w:t>
      </w:r>
      <w:r w:rsidR="001B77FF">
        <w:rPr>
          <w:sz w:val="28"/>
          <w:szCs w:val="28"/>
        </w:rPr>
        <w:t>тдела Администрации</w:t>
      </w:r>
      <w:r w:rsidRPr="00E60E4A">
        <w:rPr>
          <w:sz w:val="28"/>
          <w:szCs w:val="28"/>
        </w:rPr>
        <w:t>, ответственный за принятие и подписание решения.</w:t>
      </w:r>
    </w:p>
    <w:p w:rsidR="00250111" w:rsidRPr="00E60E4A" w:rsidRDefault="00250111" w:rsidP="00250111">
      <w:pPr>
        <w:widowControl w:val="0"/>
        <w:autoSpaceDE w:val="0"/>
        <w:autoSpaceDN w:val="0"/>
        <w:ind w:firstLine="709"/>
        <w:jc w:val="both"/>
        <w:rPr>
          <w:sz w:val="28"/>
          <w:szCs w:val="28"/>
        </w:rPr>
      </w:pPr>
      <w:r w:rsidRPr="00E60E4A">
        <w:rPr>
          <w:sz w:val="28"/>
          <w:szCs w:val="28"/>
        </w:rPr>
        <w:t>3.1.5.4. Критерий принятия решения: наличие/отсутствие у заявителя права на получение муниципальной услуги.</w:t>
      </w:r>
    </w:p>
    <w:p w:rsidR="00250111" w:rsidRPr="00E60E4A" w:rsidRDefault="00250111" w:rsidP="00250111">
      <w:pPr>
        <w:widowControl w:val="0"/>
        <w:autoSpaceDE w:val="0"/>
        <w:autoSpaceDN w:val="0"/>
        <w:ind w:firstLine="709"/>
        <w:jc w:val="both"/>
        <w:rPr>
          <w:sz w:val="28"/>
          <w:szCs w:val="28"/>
        </w:rPr>
      </w:pPr>
      <w:r w:rsidRPr="00E60E4A">
        <w:rPr>
          <w:sz w:val="28"/>
          <w:szCs w:val="28"/>
        </w:rPr>
        <w:t>3.1.5.5.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250111" w:rsidRPr="00E60E4A" w:rsidRDefault="00250111" w:rsidP="00250111">
      <w:pPr>
        <w:widowControl w:val="0"/>
        <w:autoSpaceDE w:val="0"/>
        <w:autoSpaceDN w:val="0"/>
        <w:ind w:firstLine="709"/>
        <w:jc w:val="both"/>
        <w:rPr>
          <w:sz w:val="28"/>
          <w:szCs w:val="28"/>
        </w:rPr>
      </w:pPr>
      <w:r w:rsidRPr="00E60E4A">
        <w:rPr>
          <w:sz w:val="28"/>
          <w:szCs w:val="28"/>
        </w:rPr>
        <w:t>3.1.6. Выдача результата.</w:t>
      </w:r>
    </w:p>
    <w:p w:rsidR="00250111" w:rsidRPr="00E60E4A" w:rsidRDefault="00250111" w:rsidP="00250111">
      <w:pPr>
        <w:widowControl w:val="0"/>
        <w:autoSpaceDE w:val="0"/>
        <w:autoSpaceDN w:val="0"/>
        <w:ind w:firstLine="709"/>
        <w:jc w:val="both"/>
        <w:rPr>
          <w:sz w:val="28"/>
          <w:szCs w:val="28"/>
        </w:rPr>
      </w:pPr>
      <w:r w:rsidRPr="00E60E4A">
        <w:rPr>
          <w:sz w:val="28"/>
          <w:szCs w:val="28"/>
        </w:rPr>
        <w:t>3.1.6.1. Основание для начала административной процедуры: подписанное решение о предоставлении муниципальной услуги или уведомления об отказе в предоставлении услуги.</w:t>
      </w:r>
    </w:p>
    <w:p w:rsidR="00250111" w:rsidRPr="00E60E4A" w:rsidRDefault="00250111" w:rsidP="00250111">
      <w:pPr>
        <w:widowControl w:val="0"/>
        <w:autoSpaceDE w:val="0"/>
        <w:autoSpaceDN w:val="0"/>
        <w:ind w:firstLine="709"/>
        <w:jc w:val="both"/>
        <w:rPr>
          <w:sz w:val="28"/>
          <w:szCs w:val="28"/>
        </w:rPr>
      </w:pPr>
      <w:r w:rsidRPr="00E60E4A">
        <w:rPr>
          <w:sz w:val="28"/>
          <w:szCs w:val="28"/>
        </w:rPr>
        <w:t>3.1.6.2. Содержание административного действия, продолжительность и(или) максимальный срок его выполнения:</w:t>
      </w:r>
    </w:p>
    <w:p w:rsidR="00250111" w:rsidRPr="00E60E4A" w:rsidRDefault="00250111" w:rsidP="00250111">
      <w:pPr>
        <w:widowControl w:val="0"/>
        <w:autoSpaceDE w:val="0"/>
        <w:autoSpaceDN w:val="0"/>
        <w:ind w:firstLine="709"/>
        <w:jc w:val="both"/>
        <w:rPr>
          <w:sz w:val="28"/>
          <w:szCs w:val="28"/>
        </w:rPr>
      </w:pPr>
      <w:r w:rsidRPr="00E60E4A">
        <w:rPr>
          <w:sz w:val="28"/>
          <w:szCs w:val="28"/>
        </w:rPr>
        <w:t>Специалист О</w:t>
      </w:r>
      <w:r w:rsidR="001B77FF">
        <w:rPr>
          <w:sz w:val="28"/>
          <w:szCs w:val="28"/>
        </w:rPr>
        <w:t>тдела</w:t>
      </w:r>
      <w:r w:rsidRPr="00E60E4A">
        <w:rPr>
          <w:sz w:val="28"/>
          <w:szCs w:val="28"/>
        </w:rPr>
        <w:t xml:space="preserve"> при получении необходимых согласований, указанных в </w:t>
      </w:r>
      <w:hyperlink w:anchor="P337" w:history="1">
        <w:r w:rsidRPr="00E60E4A">
          <w:rPr>
            <w:sz w:val="28"/>
            <w:szCs w:val="28"/>
          </w:rPr>
          <w:t>пункте 3.1.4.2</w:t>
        </w:r>
      </w:hyperlink>
      <w:r w:rsidRPr="00E60E4A">
        <w:rPr>
          <w:sz w:val="28"/>
          <w:szCs w:val="28"/>
        </w:rPr>
        <w:t xml:space="preserve"> настоящего регламента,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250111" w:rsidRPr="00E60E4A" w:rsidRDefault="00250111" w:rsidP="00250111">
      <w:pPr>
        <w:widowControl w:val="0"/>
        <w:autoSpaceDE w:val="0"/>
        <w:autoSpaceDN w:val="0"/>
        <w:ind w:firstLine="709"/>
        <w:jc w:val="both"/>
        <w:rPr>
          <w:sz w:val="28"/>
          <w:szCs w:val="28"/>
        </w:rPr>
      </w:pPr>
      <w:r w:rsidRPr="00E60E4A">
        <w:rPr>
          <w:sz w:val="28"/>
          <w:szCs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rsidR="00250111" w:rsidRPr="00E60E4A" w:rsidRDefault="00250111" w:rsidP="00250111">
      <w:pPr>
        <w:widowControl w:val="0"/>
        <w:autoSpaceDE w:val="0"/>
        <w:autoSpaceDN w:val="0"/>
        <w:ind w:firstLine="709"/>
        <w:jc w:val="both"/>
        <w:rPr>
          <w:sz w:val="28"/>
          <w:szCs w:val="28"/>
        </w:rPr>
      </w:pPr>
      <w:r w:rsidRPr="00E60E4A">
        <w:rPr>
          <w:sz w:val="28"/>
          <w:szCs w:val="28"/>
        </w:rPr>
        <w:t xml:space="preserve">В случае наличия постоянного маршрута тяжеловесных и(или)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w:t>
      </w:r>
      <w:r w:rsidRPr="00E60E4A">
        <w:rPr>
          <w:sz w:val="28"/>
          <w:szCs w:val="28"/>
        </w:rPr>
        <w:lastRenderedPageBreak/>
        <w:t>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250111" w:rsidRPr="00E60E4A" w:rsidRDefault="00250111" w:rsidP="00250111">
      <w:pPr>
        <w:widowControl w:val="0"/>
        <w:autoSpaceDE w:val="0"/>
        <w:autoSpaceDN w:val="0"/>
        <w:ind w:firstLine="709"/>
        <w:jc w:val="both"/>
        <w:rPr>
          <w:sz w:val="28"/>
          <w:szCs w:val="28"/>
        </w:rPr>
      </w:pPr>
      <w:r w:rsidRPr="00E60E4A">
        <w:rPr>
          <w:sz w:val="28"/>
          <w:szCs w:val="28"/>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250111" w:rsidRPr="00E60E4A" w:rsidRDefault="00250111" w:rsidP="00250111">
      <w:pPr>
        <w:widowControl w:val="0"/>
        <w:tabs>
          <w:tab w:val="left" w:pos="709"/>
        </w:tabs>
        <w:autoSpaceDE w:val="0"/>
        <w:autoSpaceDN w:val="0"/>
        <w:ind w:firstLine="709"/>
        <w:jc w:val="both"/>
        <w:rPr>
          <w:sz w:val="28"/>
          <w:szCs w:val="28"/>
        </w:rPr>
      </w:pPr>
      <w:r w:rsidRPr="00E60E4A">
        <w:rPr>
          <w:sz w:val="28"/>
          <w:szCs w:val="28"/>
        </w:rPr>
        <w:t>Подтверждение факта оплаты государственной пошлины за выдачу специального разрешения (кроме международных автомобильных перевозок тяжеловесных и(или) крупногабаритных грузов) специалист О</w:t>
      </w:r>
      <w:r w:rsidR="001B77FF">
        <w:rPr>
          <w:sz w:val="28"/>
          <w:szCs w:val="28"/>
        </w:rPr>
        <w:t>тдела</w:t>
      </w:r>
      <w:r w:rsidRPr="00E60E4A">
        <w:rPr>
          <w:sz w:val="28"/>
          <w:szCs w:val="28"/>
        </w:rPr>
        <w:t xml:space="preserve"> получает посредством использования единой системы межведомственного электронного взаимодействия по межведомственному запросу. Заявитель вправе представить копию платежного документа, подтверждающего факт оплаты такой государственной пошлины, в О</w:t>
      </w:r>
      <w:r w:rsidR="001B77FF">
        <w:rPr>
          <w:sz w:val="28"/>
          <w:szCs w:val="28"/>
        </w:rPr>
        <w:t xml:space="preserve">тдел </w:t>
      </w:r>
      <w:r w:rsidRPr="00E60E4A">
        <w:rPr>
          <w:sz w:val="28"/>
          <w:szCs w:val="28"/>
        </w:rPr>
        <w:t xml:space="preserve"> по собственной инициативе.</w:t>
      </w:r>
    </w:p>
    <w:p w:rsidR="00250111" w:rsidRPr="00E60E4A" w:rsidRDefault="00250111" w:rsidP="00250111">
      <w:pPr>
        <w:widowControl w:val="0"/>
        <w:tabs>
          <w:tab w:val="left" w:pos="709"/>
        </w:tabs>
        <w:autoSpaceDE w:val="0"/>
        <w:autoSpaceDN w:val="0"/>
        <w:ind w:firstLine="709"/>
        <w:jc w:val="both"/>
        <w:rPr>
          <w:sz w:val="28"/>
          <w:szCs w:val="28"/>
        </w:rPr>
      </w:pPr>
      <w:r w:rsidRPr="00E60E4A">
        <w:rPr>
          <w:sz w:val="28"/>
          <w:szCs w:val="28"/>
        </w:rPr>
        <w:t xml:space="preserve">3.1.6.3. Лицо, ответственное за выполнение административной процедуры: специалист </w:t>
      </w:r>
      <w:r w:rsidR="001B77FF">
        <w:rPr>
          <w:sz w:val="28"/>
          <w:szCs w:val="28"/>
        </w:rPr>
        <w:t>Отдела</w:t>
      </w:r>
      <w:r w:rsidRPr="00E60E4A">
        <w:rPr>
          <w:sz w:val="28"/>
          <w:szCs w:val="28"/>
        </w:rPr>
        <w:t>, ответственный за предоставление муниципальной услуги.</w:t>
      </w:r>
    </w:p>
    <w:p w:rsidR="00250111" w:rsidRPr="00E60E4A" w:rsidRDefault="00250111" w:rsidP="00250111">
      <w:pPr>
        <w:widowControl w:val="0"/>
        <w:tabs>
          <w:tab w:val="left" w:pos="709"/>
        </w:tabs>
        <w:autoSpaceDE w:val="0"/>
        <w:autoSpaceDN w:val="0"/>
        <w:ind w:firstLine="709"/>
        <w:jc w:val="both"/>
        <w:rPr>
          <w:sz w:val="28"/>
          <w:szCs w:val="28"/>
        </w:rPr>
      </w:pPr>
      <w:r w:rsidRPr="00E60E4A">
        <w:rPr>
          <w:sz w:val="28"/>
          <w:szCs w:val="28"/>
        </w:rPr>
        <w:t>3.1.6.4. Критерий принятия решения: наличие/отсутствие у заявителя права на получение муниципальной услуги.</w:t>
      </w:r>
    </w:p>
    <w:p w:rsidR="00250111" w:rsidRPr="00E60E4A" w:rsidRDefault="00250111" w:rsidP="00250111">
      <w:pPr>
        <w:widowControl w:val="0"/>
        <w:tabs>
          <w:tab w:val="left" w:pos="709"/>
        </w:tabs>
        <w:autoSpaceDE w:val="0"/>
        <w:autoSpaceDN w:val="0"/>
        <w:ind w:firstLine="709"/>
        <w:jc w:val="both"/>
        <w:rPr>
          <w:sz w:val="28"/>
          <w:szCs w:val="28"/>
        </w:rPr>
      </w:pPr>
      <w:r w:rsidRPr="00E60E4A">
        <w:rPr>
          <w:sz w:val="28"/>
          <w:szCs w:val="28"/>
        </w:rPr>
        <w:t>3.1.6.5.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50111" w:rsidRPr="00E60E4A" w:rsidRDefault="00250111" w:rsidP="00250111">
      <w:pPr>
        <w:widowControl w:val="0"/>
        <w:autoSpaceDE w:val="0"/>
        <w:autoSpaceDN w:val="0"/>
        <w:ind w:firstLine="540"/>
        <w:jc w:val="both"/>
        <w:rPr>
          <w:sz w:val="28"/>
          <w:szCs w:val="28"/>
        </w:rPr>
      </w:pPr>
    </w:p>
    <w:p w:rsidR="00250111" w:rsidRPr="00E60E4A" w:rsidRDefault="00250111" w:rsidP="00250111">
      <w:pPr>
        <w:widowControl w:val="0"/>
        <w:autoSpaceDE w:val="0"/>
        <w:autoSpaceDN w:val="0"/>
        <w:ind w:firstLine="709"/>
        <w:jc w:val="both"/>
        <w:outlineLvl w:val="2"/>
        <w:rPr>
          <w:sz w:val="28"/>
          <w:szCs w:val="28"/>
        </w:rPr>
      </w:pPr>
      <w:r w:rsidRPr="00E60E4A">
        <w:rPr>
          <w:sz w:val="28"/>
          <w:szCs w:val="28"/>
        </w:rPr>
        <w:t>3.2. Особенности выполнения административных процедур в электронной форме.</w:t>
      </w:r>
    </w:p>
    <w:p w:rsidR="00250111" w:rsidRPr="00E60E4A" w:rsidRDefault="00250111" w:rsidP="00250111">
      <w:pPr>
        <w:widowControl w:val="0"/>
        <w:autoSpaceDE w:val="0"/>
        <w:autoSpaceDN w:val="0"/>
        <w:ind w:firstLine="709"/>
        <w:jc w:val="both"/>
        <w:rPr>
          <w:sz w:val="28"/>
          <w:szCs w:val="28"/>
        </w:rPr>
      </w:pPr>
      <w:r w:rsidRPr="00E60E4A">
        <w:rPr>
          <w:sz w:val="28"/>
          <w:szCs w:val="28"/>
        </w:rPr>
        <w:t>Предоставление муниципальной услуги в электронной форме не предусмотрено.</w:t>
      </w:r>
    </w:p>
    <w:p w:rsidR="00250111" w:rsidRPr="00E60E4A" w:rsidRDefault="00250111" w:rsidP="00250111">
      <w:pPr>
        <w:widowControl w:val="0"/>
        <w:autoSpaceDE w:val="0"/>
        <w:autoSpaceDN w:val="0"/>
        <w:ind w:firstLine="709"/>
        <w:jc w:val="both"/>
        <w:rPr>
          <w:sz w:val="28"/>
          <w:szCs w:val="28"/>
        </w:rPr>
      </w:pPr>
    </w:p>
    <w:p w:rsidR="00250111" w:rsidRPr="00E60E4A" w:rsidRDefault="00DE2AB4" w:rsidP="00250111">
      <w:pPr>
        <w:widowControl w:val="0"/>
        <w:autoSpaceDE w:val="0"/>
        <w:autoSpaceDN w:val="0"/>
        <w:ind w:firstLine="709"/>
        <w:jc w:val="both"/>
        <w:outlineLvl w:val="2"/>
        <w:rPr>
          <w:sz w:val="28"/>
          <w:szCs w:val="28"/>
        </w:rPr>
      </w:pPr>
      <w:hyperlink r:id="rId11" w:history="1">
        <w:r w:rsidR="00250111" w:rsidRPr="00E60E4A">
          <w:rPr>
            <w:sz w:val="28"/>
            <w:szCs w:val="28"/>
          </w:rPr>
          <w:t>3.3</w:t>
        </w:r>
      </w:hyperlink>
      <w:r w:rsidR="00250111" w:rsidRPr="00E60E4A">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250111" w:rsidRPr="00E60E4A" w:rsidRDefault="00250111" w:rsidP="00250111">
      <w:pPr>
        <w:widowControl w:val="0"/>
        <w:autoSpaceDE w:val="0"/>
        <w:autoSpaceDN w:val="0"/>
        <w:ind w:firstLine="709"/>
        <w:jc w:val="both"/>
        <w:rPr>
          <w:sz w:val="28"/>
          <w:szCs w:val="28"/>
        </w:rPr>
      </w:pPr>
      <w:r w:rsidRPr="00E60E4A">
        <w:rPr>
          <w:sz w:val="28"/>
          <w:szCs w:val="28"/>
        </w:rPr>
        <w:t xml:space="preserve">3.3.1. В случае если в выданных в результате предоставления муниципальной услуги документах допущены опечатки и ошибки, заявитель вправе представить в </w:t>
      </w:r>
      <w:r w:rsidR="001B77FF">
        <w:rPr>
          <w:sz w:val="28"/>
          <w:szCs w:val="28"/>
        </w:rPr>
        <w:t>Администрацию</w:t>
      </w:r>
      <w:r w:rsidRPr="00E60E4A">
        <w:rPr>
          <w:sz w:val="28"/>
          <w:szCs w:val="28"/>
        </w:rPr>
        <w:t>/МФЦ непосредственно, направить почтовым отправлением</w:t>
      </w:r>
      <w:r w:rsidRPr="00B5057F">
        <w:rPr>
          <w:strike/>
          <w:sz w:val="28"/>
          <w:szCs w:val="28"/>
          <w:highlight w:val="yellow"/>
        </w:rPr>
        <w:t xml:space="preserve"> </w:t>
      </w:r>
      <w:r w:rsidRPr="00B5057F">
        <w:rPr>
          <w:sz w:val="28"/>
          <w:szCs w:val="28"/>
        </w:rPr>
        <w:t>подписанное заявителем</w:t>
      </w:r>
      <w:r w:rsidRPr="00E60E4A">
        <w:rPr>
          <w:sz w:val="28"/>
          <w:szCs w:val="28"/>
        </w:rPr>
        <w:t>,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и(или) ошибки.</w:t>
      </w:r>
    </w:p>
    <w:p w:rsidR="00250111" w:rsidRPr="00E60E4A" w:rsidRDefault="00250111" w:rsidP="00250111">
      <w:pPr>
        <w:widowControl w:val="0"/>
        <w:autoSpaceDE w:val="0"/>
        <w:autoSpaceDN w:val="0"/>
        <w:ind w:firstLine="709"/>
        <w:jc w:val="both"/>
        <w:rPr>
          <w:sz w:val="28"/>
          <w:szCs w:val="28"/>
        </w:rPr>
      </w:pPr>
      <w:r w:rsidRPr="00E60E4A">
        <w:rPr>
          <w:sz w:val="28"/>
          <w:szCs w:val="28"/>
        </w:rPr>
        <w:t>3.3.2. В течение 5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О</w:t>
      </w:r>
      <w:r w:rsidR="001B77FF">
        <w:rPr>
          <w:sz w:val="28"/>
          <w:szCs w:val="28"/>
        </w:rPr>
        <w:t>тдела</w:t>
      </w:r>
      <w:r w:rsidRPr="00E60E4A">
        <w:rPr>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w:t>
      </w:r>
      <w:r w:rsidRPr="00E60E4A">
        <w:rPr>
          <w:sz w:val="28"/>
          <w:szCs w:val="28"/>
        </w:rPr>
        <w:lastRenderedPageBreak/>
        <w:t>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w:t>
      </w:r>
      <w:r w:rsidR="001B77FF">
        <w:rPr>
          <w:sz w:val="28"/>
          <w:szCs w:val="28"/>
        </w:rPr>
        <w:t>тдел</w:t>
      </w:r>
      <w:r w:rsidRPr="00E60E4A">
        <w:rPr>
          <w:sz w:val="28"/>
          <w:szCs w:val="28"/>
        </w:rPr>
        <w:t xml:space="preserve"> направляет способом, указанным в заявлении о необходимости исправления допущенных опечаток и (или) ошибок.</w:t>
      </w:r>
    </w:p>
    <w:p w:rsidR="00250111" w:rsidRPr="00E60E4A" w:rsidRDefault="00250111" w:rsidP="00250111">
      <w:pPr>
        <w:widowControl w:val="0"/>
        <w:autoSpaceDE w:val="0"/>
        <w:autoSpaceDN w:val="0"/>
        <w:ind w:firstLine="540"/>
        <w:jc w:val="both"/>
        <w:rPr>
          <w:sz w:val="28"/>
          <w:szCs w:val="28"/>
        </w:rPr>
      </w:pPr>
    </w:p>
    <w:p w:rsidR="00250111" w:rsidRDefault="00250111" w:rsidP="00250111">
      <w:pPr>
        <w:widowControl w:val="0"/>
        <w:autoSpaceDE w:val="0"/>
        <w:autoSpaceDN w:val="0"/>
        <w:ind w:firstLine="540"/>
        <w:jc w:val="both"/>
        <w:outlineLvl w:val="1"/>
        <w:rPr>
          <w:b/>
          <w:sz w:val="28"/>
          <w:szCs w:val="28"/>
        </w:rPr>
      </w:pPr>
    </w:p>
    <w:p w:rsidR="00250111" w:rsidRPr="00E60E4A" w:rsidRDefault="00250111" w:rsidP="00250111">
      <w:pPr>
        <w:widowControl w:val="0"/>
        <w:autoSpaceDE w:val="0"/>
        <w:autoSpaceDN w:val="0"/>
        <w:ind w:firstLine="540"/>
        <w:jc w:val="both"/>
        <w:outlineLvl w:val="1"/>
        <w:rPr>
          <w:b/>
          <w:sz w:val="28"/>
          <w:szCs w:val="28"/>
        </w:rPr>
      </w:pPr>
      <w:r w:rsidRPr="00E60E4A">
        <w:rPr>
          <w:b/>
          <w:sz w:val="28"/>
          <w:szCs w:val="28"/>
        </w:rPr>
        <w:t>4. Формы контроля за исполнением административного регламента</w:t>
      </w:r>
    </w:p>
    <w:p w:rsidR="00250111" w:rsidRPr="00E60E4A" w:rsidRDefault="00250111" w:rsidP="00250111">
      <w:pPr>
        <w:widowControl w:val="0"/>
        <w:autoSpaceDE w:val="0"/>
        <w:autoSpaceDN w:val="0"/>
        <w:ind w:firstLine="540"/>
        <w:jc w:val="both"/>
        <w:rPr>
          <w:sz w:val="28"/>
          <w:szCs w:val="28"/>
        </w:rPr>
      </w:pPr>
    </w:p>
    <w:p w:rsidR="00250111" w:rsidRPr="00E60E4A" w:rsidRDefault="00250111" w:rsidP="00250111">
      <w:pPr>
        <w:widowControl w:val="0"/>
        <w:autoSpaceDE w:val="0"/>
        <w:autoSpaceDN w:val="0"/>
        <w:ind w:firstLine="709"/>
        <w:jc w:val="both"/>
        <w:rPr>
          <w:sz w:val="28"/>
          <w:szCs w:val="28"/>
        </w:rPr>
      </w:pPr>
      <w:r w:rsidRPr="00E60E4A">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250111" w:rsidRPr="00E60E4A" w:rsidRDefault="00250111" w:rsidP="00250111">
      <w:pPr>
        <w:widowControl w:val="0"/>
        <w:autoSpaceDE w:val="0"/>
        <w:autoSpaceDN w:val="0"/>
        <w:ind w:firstLine="709"/>
        <w:jc w:val="both"/>
        <w:rPr>
          <w:sz w:val="28"/>
          <w:szCs w:val="28"/>
        </w:rPr>
      </w:pPr>
      <w:r w:rsidRPr="00E60E4A">
        <w:rPr>
          <w:sz w:val="28"/>
          <w:szCs w:val="28"/>
        </w:rPr>
        <w:t xml:space="preserve">Текущий контроль осуществляется ответственными специалистами </w:t>
      </w:r>
      <w:r w:rsidR="001B77FF">
        <w:rPr>
          <w:sz w:val="28"/>
          <w:szCs w:val="28"/>
        </w:rPr>
        <w:t>Администрации</w:t>
      </w:r>
      <w:r w:rsidRPr="00E60E4A">
        <w:rPr>
          <w:sz w:val="28"/>
          <w:szCs w:val="28"/>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1B77FF">
        <w:rPr>
          <w:sz w:val="28"/>
          <w:szCs w:val="28"/>
        </w:rPr>
        <w:t>Г</w:t>
      </w:r>
      <w:r w:rsidRPr="00E60E4A">
        <w:rPr>
          <w:sz w:val="28"/>
          <w:szCs w:val="28"/>
        </w:rPr>
        <w:t xml:space="preserve">лавой </w:t>
      </w:r>
      <w:r w:rsidR="00363A28">
        <w:rPr>
          <w:sz w:val="28"/>
          <w:szCs w:val="28"/>
        </w:rPr>
        <w:t>А</w:t>
      </w:r>
      <w:r w:rsidRPr="00E60E4A">
        <w:rPr>
          <w:sz w:val="28"/>
          <w:szCs w:val="28"/>
        </w:rPr>
        <w:t>дминистрации</w:t>
      </w:r>
      <w:r w:rsidR="001B77FF">
        <w:rPr>
          <w:sz w:val="28"/>
          <w:szCs w:val="28"/>
        </w:rPr>
        <w:t xml:space="preserve"> </w:t>
      </w:r>
      <w:r w:rsidRPr="00E60E4A">
        <w:rPr>
          <w:sz w:val="28"/>
          <w:szCs w:val="28"/>
        </w:rPr>
        <w:t xml:space="preserve">  проверок исполнения положений настоящего Регламента, иных нормативных правовых актов, регулирующих порядок выдачи специального разрешения на движение по автомобильным дорогам тяжеловесного и (или) крупногабаритного транспортного средства в случаях, предусмотренных действующим законодательством.</w:t>
      </w:r>
    </w:p>
    <w:p w:rsidR="00250111" w:rsidRPr="00E60E4A" w:rsidRDefault="00250111" w:rsidP="00250111">
      <w:pPr>
        <w:widowControl w:val="0"/>
        <w:autoSpaceDE w:val="0"/>
        <w:autoSpaceDN w:val="0"/>
        <w:ind w:firstLine="540"/>
        <w:jc w:val="both"/>
        <w:rPr>
          <w:sz w:val="28"/>
          <w:szCs w:val="28"/>
        </w:rPr>
      </w:pPr>
      <w:r w:rsidRPr="00E60E4A">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50111" w:rsidRPr="00E60E4A" w:rsidRDefault="00250111" w:rsidP="00250111">
      <w:pPr>
        <w:widowControl w:val="0"/>
        <w:autoSpaceDE w:val="0"/>
        <w:autoSpaceDN w:val="0"/>
        <w:ind w:firstLine="709"/>
        <w:jc w:val="both"/>
        <w:rPr>
          <w:sz w:val="28"/>
          <w:szCs w:val="28"/>
        </w:rPr>
      </w:pPr>
      <w:r w:rsidRPr="00E60E4A">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50111" w:rsidRPr="00E60E4A" w:rsidRDefault="00250111" w:rsidP="00250111">
      <w:pPr>
        <w:widowControl w:val="0"/>
        <w:autoSpaceDE w:val="0"/>
        <w:autoSpaceDN w:val="0"/>
        <w:ind w:firstLine="709"/>
        <w:jc w:val="both"/>
        <w:rPr>
          <w:sz w:val="28"/>
          <w:szCs w:val="28"/>
        </w:rPr>
      </w:pPr>
      <w:r w:rsidRPr="00E60E4A">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50111" w:rsidRPr="00E60E4A" w:rsidRDefault="00250111" w:rsidP="00250111">
      <w:pPr>
        <w:widowControl w:val="0"/>
        <w:autoSpaceDE w:val="0"/>
        <w:autoSpaceDN w:val="0"/>
        <w:ind w:firstLine="709"/>
        <w:jc w:val="both"/>
        <w:rPr>
          <w:sz w:val="28"/>
          <w:szCs w:val="28"/>
        </w:rPr>
      </w:pPr>
      <w:r w:rsidRPr="00E60E4A">
        <w:rPr>
          <w:sz w:val="28"/>
          <w:szCs w:val="28"/>
        </w:rPr>
        <w:t xml:space="preserve">Плановые проверки предоставления муниципальной услуги проводятся ежеквартально на основании плана работы </w:t>
      </w:r>
      <w:r w:rsidR="001B77FF">
        <w:rPr>
          <w:sz w:val="28"/>
          <w:szCs w:val="28"/>
        </w:rPr>
        <w:t>Администрации</w:t>
      </w:r>
      <w:r w:rsidRPr="00E60E4A">
        <w:rPr>
          <w:sz w:val="28"/>
          <w:szCs w:val="28"/>
        </w:rPr>
        <w:t>, утвержденного</w:t>
      </w:r>
      <w:r w:rsidR="001B77FF">
        <w:rPr>
          <w:sz w:val="28"/>
          <w:szCs w:val="28"/>
        </w:rPr>
        <w:t xml:space="preserve"> Г</w:t>
      </w:r>
      <w:r w:rsidRPr="00E60E4A">
        <w:rPr>
          <w:sz w:val="28"/>
          <w:szCs w:val="28"/>
        </w:rPr>
        <w:t xml:space="preserve">лавой </w:t>
      </w:r>
      <w:r w:rsidR="00363A28">
        <w:rPr>
          <w:sz w:val="28"/>
          <w:szCs w:val="28"/>
        </w:rPr>
        <w:t>А</w:t>
      </w:r>
      <w:r w:rsidRPr="00E60E4A">
        <w:rPr>
          <w:sz w:val="28"/>
          <w:szCs w:val="28"/>
        </w:rPr>
        <w:t>дминистрации.</w:t>
      </w:r>
    </w:p>
    <w:p w:rsidR="00250111" w:rsidRPr="00E60E4A" w:rsidRDefault="00250111" w:rsidP="00250111">
      <w:pPr>
        <w:widowControl w:val="0"/>
        <w:autoSpaceDE w:val="0"/>
        <w:autoSpaceDN w:val="0"/>
        <w:ind w:firstLine="709"/>
        <w:jc w:val="both"/>
        <w:rPr>
          <w:sz w:val="28"/>
          <w:szCs w:val="28"/>
        </w:rPr>
      </w:pPr>
      <w:r w:rsidRPr="00E60E4A">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50111" w:rsidRPr="00E60E4A" w:rsidRDefault="00250111" w:rsidP="00250111">
      <w:pPr>
        <w:widowControl w:val="0"/>
        <w:autoSpaceDE w:val="0"/>
        <w:autoSpaceDN w:val="0"/>
        <w:ind w:firstLine="709"/>
        <w:jc w:val="both"/>
        <w:rPr>
          <w:sz w:val="28"/>
          <w:szCs w:val="28"/>
        </w:rPr>
      </w:pPr>
      <w:r w:rsidRPr="00E60E4A">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1C21BD">
        <w:rPr>
          <w:sz w:val="28"/>
          <w:szCs w:val="28"/>
        </w:rPr>
        <w:t>Администрации</w:t>
      </w:r>
      <w:r w:rsidRPr="00E60E4A">
        <w:rPr>
          <w:sz w:val="28"/>
          <w:szCs w:val="28"/>
        </w:rPr>
        <w:t>.</w:t>
      </w:r>
    </w:p>
    <w:p w:rsidR="00250111" w:rsidRPr="00E60E4A" w:rsidRDefault="00250111" w:rsidP="00250111">
      <w:pPr>
        <w:widowControl w:val="0"/>
        <w:autoSpaceDE w:val="0"/>
        <w:autoSpaceDN w:val="0"/>
        <w:ind w:firstLine="709"/>
        <w:jc w:val="both"/>
        <w:rPr>
          <w:sz w:val="28"/>
          <w:szCs w:val="28"/>
        </w:rPr>
      </w:pPr>
      <w:r w:rsidRPr="00E60E4A">
        <w:rPr>
          <w:sz w:val="28"/>
          <w:szCs w:val="28"/>
        </w:rPr>
        <w:t xml:space="preserve">О проведении проверки издается правовой акт </w:t>
      </w:r>
      <w:r w:rsidR="001C21BD">
        <w:rPr>
          <w:sz w:val="28"/>
          <w:szCs w:val="28"/>
        </w:rPr>
        <w:t>Администрации</w:t>
      </w:r>
      <w:r w:rsidRPr="00E60E4A">
        <w:rPr>
          <w:sz w:val="28"/>
          <w:szCs w:val="28"/>
        </w:rPr>
        <w:t xml:space="preserve"> о проведении проверки исполнения административного регламента по предоставлению муниципальной услуги.</w:t>
      </w:r>
    </w:p>
    <w:p w:rsidR="00250111" w:rsidRPr="00E60E4A" w:rsidRDefault="00250111" w:rsidP="00250111">
      <w:pPr>
        <w:widowControl w:val="0"/>
        <w:autoSpaceDE w:val="0"/>
        <w:autoSpaceDN w:val="0"/>
        <w:ind w:firstLine="709"/>
        <w:jc w:val="both"/>
        <w:rPr>
          <w:sz w:val="28"/>
          <w:szCs w:val="28"/>
        </w:rPr>
      </w:pPr>
      <w:r w:rsidRPr="00E60E4A">
        <w:rPr>
          <w:sz w:val="28"/>
          <w:szCs w:val="28"/>
        </w:rPr>
        <w:lastRenderedPageBreak/>
        <w:t xml:space="preserve">Для проведения проверки полноты и качества предоставления государственной услуги формируется комиссия из числа муниципальных служащих </w:t>
      </w:r>
      <w:r w:rsidR="001C21BD">
        <w:rPr>
          <w:sz w:val="28"/>
          <w:szCs w:val="28"/>
        </w:rPr>
        <w:t>Администрации</w:t>
      </w:r>
      <w:r w:rsidRPr="00E60E4A">
        <w:rPr>
          <w:sz w:val="28"/>
          <w:szCs w:val="28"/>
        </w:rPr>
        <w:t>.</w:t>
      </w:r>
    </w:p>
    <w:p w:rsidR="00250111" w:rsidRPr="00E60E4A" w:rsidRDefault="00250111" w:rsidP="00250111">
      <w:pPr>
        <w:widowControl w:val="0"/>
        <w:autoSpaceDE w:val="0"/>
        <w:autoSpaceDN w:val="0"/>
        <w:ind w:firstLine="709"/>
        <w:jc w:val="both"/>
        <w:rPr>
          <w:sz w:val="28"/>
          <w:szCs w:val="28"/>
        </w:rPr>
      </w:pPr>
      <w:r w:rsidRPr="00E60E4A">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r w:rsidR="001C21BD">
        <w:rPr>
          <w:sz w:val="28"/>
          <w:szCs w:val="28"/>
        </w:rPr>
        <w:t>Г</w:t>
      </w:r>
      <w:r w:rsidRPr="00E60E4A">
        <w:rPr>
          <w:sz w:val="28"/>
          <w:szCs w:val="28"/>
        </w:rPr>
        <w:t xml:space="preserve">лава </w:t>
      </w:r>
      <w:r w:rsidR="00363A28">
        <w:rPr>
          <w:sz w:val="28"/>
          <w:szCs w:val="28"/>
        </w:rPr>
        <w:t>А</w:t>
      </w:r>
      <w:r w:rsidRPr="00E60E4A">
        <w:rPr>
          <w:sz w:val="28"/>
          <w:szCs w:val="28"/>
        </w:rPr>
        <w:t>дминистрации  дает указания по устранению выявленных нарушений и контролирует их исполнение, виновные лица в случае выявления нарушений положений настоящего регламента привлекаются к ответственности в установленном действующим законодательством порядке.</w:t>
      </w:r>
    </w:p>
    <w:p w:rsidR="00250111" w:rsidRPr="00E60E4A" w:rsidRDefault="00250111" w:rsidP="00250111">
      <w:pPr>
        <w:widowControl w:val="0"/>
        <w:autoSpaceDE w:val="0"/>
        <w:autoSpaceDN w:val="0"/>
        <w:ind w:firstLine="709"/>
        <w:jc w:val="both"/>
        <w:rPr>
          <w:sz w:val="28"/>
          <w:szCs w:val="28"/>
        </w:rPr>
      </w:pPr>
      <w:r w:rsidRPr="00E60E4A">
        <w:rPr>
          <w:sz w:val="28"/>
          <w:szCs w:val="28"/>
        </w:rPr>
        <w:t>При проведении внеплановой проверки по обращению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50111" w:rsidRPr="00E60E4A" w:rsidRDefault="00250111" w:rsidP="00250111">
      <w:pPr>
        <w:widowControl w:val="0"/>
        <w:autoSpaceDE w:val="0"/>
        <w:autoSpaceDN w:val="0"/>
        <w:ind w:firstLine="709"/>
        <w:jc w:val="both"/>
        <w:rPr>
          <w:sz w:val="28"/>
          <w:szCs w:val="28"/>
        </w:rPr>
      </w:pPr>
      <w:r w:rsidRPr="00E60E4A">
        <w:rPr>
          <w:sz w:val="28"/>
          <w:szCs w:val="28"/>
        </w:rPr>
        <w:t>По результатам рассмотрения обращений дается письменный ответ.</w:t>
      </w:r>
    </w:p>
    <w:p w:rsidR="00250111" w:rsidRPr="00E60E4A" w:rsidRDefault="00250111" w:rsidP="00250111">
      <w:pPr>
        <w:widowControl w:val="0"/>
        <w:autoSpaceDE w:val="0"/>
        <w:autoSpaceDN w:val="0"/>
        <w:ind w:firstLine="709"/>
        <w:jc w:val="both"/>
        <w:rPr>
          <w:sz w:val="28"/>
          <w:szCs w:val="28"/>
        </w:rPr>
      </w:pPr>
      <w:r w:rsidRPr="00E60E4A">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50111" w:rsidRPr="00E60E4A" w:rsidRDefault="00250111" w:rsidP="00250111">
      <w:pPr>
        <w:widowControl w:val="0"/>
        <w:autoSpaceDE w:val="0"/>
        <w:autoSpaceDN w:val="0"/>
        <w:ind w:firstLine="709"/>
        <w:jc w:val="both"/>
        <w:rPr>
          <w:sz w:val="28"/>
          <w:szCs w:val="28"/>
        </w:rPr>
      </w:pPr>
      <w:r w:rsidRPr="00E60E4A">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50111" w:rsidRPr="00E60E4A" w:rsidRDefault="00250111" w:rsidP="00250111">
      <w:pPr>
        <w:widowControl w:val="0"/>
        <w:autoSpaceDE w:val="0"/>
        <w:autoSpaceDN w:val="0"/>
        <w:ind w:firstLine="709"/>
        <w:jc w:val="both"/>
        <w:rPr>
          <w:sz w:val="28"/>
          <w:szCs w:val="28"/>
        </w:rPr>
      </w:pPr>
      <w:r w:rsidRPr="00E60E4A">
        <w:rPr>
          <w:sz w:val="28"/>
          <w:szCs w:val="28"/>
        </w:rPr>
        <w:t xml:space="preserve">Глава </w:t>
      </w:r>
      <w:r w:rsidR="001C21BD">
        <w:rPr>
          <w:sz w:val="28"/>
          <w:szCs w:val="28"/>
        </w:rPr>
        <w:t>А</w:t>
      </w:r>
      <w:r w:rsidRPr="00E60E4A">
        <w:rPr>
          <w:sz w:val="28"/>
          <w:szCs w:val="28"/>
        </w:rPr>
        <w:t xml:space="preserve">дминистрации </w:t>
      </w:r>
      <w:r w:rsidR="001C21BD">
        <w:rPr>
          <w:sz w:val="28"/>
          <w:szCs w:val="28"/>
        </w:rPr>
        <w:t xml:space="preserve"> </w:t>
      </w:r>
      <w:r w:rsidRPr="00E60E4A">
        <w:rPr>
          <w:sz w:val="28"/>
          <w:szCs w:val="28"/>
        </w:rPr>
        <w:t>несет персональную ответственность за обеспечение предоставления муниципальной услуги.</w:t>
      </w:r>
    </w:p>
    <w:p w:rsidR="00250111" w:rsidRPr="00E60E4A" w:rsidRDefault="00250111" w:rsidP="00250111">
      <w:pPr>
        <w:widowControl w:val="0"/>
        <w:autoSpaceDE w:val="0"/>
        <w:autoSpaceDN w:val="0"/>
        <w:ind w:firstLine="709"/>
        <w:jc w:val="both"/>
        <w:rPr>
          <w:sz w:val="28"/>
          <w:szCs w:val="28"/>
        </w:rPr>
      </w:pPr>
      <w:r w:rsidRPr="00E60E4A">
        <w:rPr>
          <w:sz w:val="28"/>
          <w:szCs w:val="28"/>
        </w:rPr>
        <w:t xml:space="preserve">Муниципальные служащие </w:t>
      </w:r>
      <w:r w:rsidR="001C21BD">
        <w:rPr>
          <w:sz w:val="28"/>
          <w:szCs w:val="28"/>
        </w:rPr>
        <w:t>Администрации</w:t>
      </w:r>
      <w:r w:rsidRPr="00E60E4A">
        <w:rPr>
          <w:sz w:val="28"/>
          <w:szCs w:val="28"/>
        </w:rPr>
        <w:t xml:space="preserve"> при предоставлении муниципальной услуги несут персональную ответственность:</w:t>
      </w:r>
    </w:p>
    <w:p w:rsidR="00250111" w:rsidRPr="00E60E4A" w:rsidRDefault="00250111" w:rsidP="00250111">
      <w:pPr>
        <w:widowControl w:val="0"/>
        <w:autoSpaceDE w:val="0"/>
        <w:autoSpaceDN w:val="0"/>
        <w:ind w:firstLine="709"/>
        <w:jc w:val="both"/>
        <w:rPr>
          <w:sz w:val="28"/>
          <w:szCs w:val="28"/>
        </w:rPr>
      </w:pPr>
      <w:r w:rsidRPr="00E60E4A">
        <w:rPr>
          <w:sz w:val="28"/>
          <w:szCs w:val="28"/>
        </w:rPr>
        <w:t>- за неисполнение или ненадлежащее исполнение административных процедур при предоставлении муниципальной услуги;</w:t>
      </w:r>
    </w:p>
    <w:p w:rsidR="00250111" w:rsidRPr="00E60E4A" w:rsidRDefault="00250111" w:rsidP="00250111">
      <w:pPr>
        <w:widowControl w:val="0"/>
        <w:autoSpaceDE w:val="0"/>
        <w:autoSpaceDN w:val="0"/>
        <w:ind w:firstLine="709"/>
        <w:jc w:val="both"/>
        <w:rPr>
          <w:sz w:val="28"/>
          <w:szCs w:val="28"/>
        </w:rPr>
      </w:pPr>
      <w:r w:rsidRPr="00E60E4A">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50111" w:rsidRPr="00E60E4A" w:rsidRDefault="00250111" w:rsidP="00250111">
      <w:pPr>
        <w:widowControl w:val="0"/>
        <w:autoSpaceDE w:val="0"/>
        <w:autoSpaceDN w:val="0"/>
        <w:ind w:firstLine="709"/>
        <w:jc w:val="both"/>
        <w:rPr>
          <w:sz w:val="28"/>
          <w:szCs w:val="28"/>
        </w:rPr>
      </w:pPr>
      <w:r w:rsidRPr="00E60E4A">
        <w:rPr>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250111" w:rsidRPr="00E60E4A" w:rsidRDefault="00250111" w:rsidP="00250111">
      <w:pPr>
        <w:widowControl w:val="0"/>
        <w:autoSpaceDE w:val="0"/>
        <w:autoSpaceDN w:val="0"/>
        <w:ind w:firstLine="540"/>
        <w:jc w:val="both"/>
        <w:rPr>
          <w:sz w:val="28"/>
          <w:szCs w:val="28"/>
        </w:rPr>
      </w:pPr>
    </w:p>
    <w:p w:rsidR="00250111" w:rsidRPr="00E60E4A" w:rsidRDefault="00250111" w:rsidP="00250111">
      <w:pPr>
        <w:widowControl w:val="0"/>
        <w:autoSpaceDE w:val="0"/>
        <w:autoSpaceDN w:val="0"/>
        <w:ind w:firstLine="540"/>
        <w:jc w:val="both"/>
        <w:outlineLvl w:val="1"/>
        <w:rPr>
          <w:b/>
          <w:sz w:val="28"/>
          <w:szCs w:val="28"/>
        </w:rPr>
      </w:pPr>
    </w:p>
    <w:p w:rsidR="00250111" w:rsidRPr="00E60E4A" w:rsidRDefault="00250111" w:rsidP="00250111">
      <w:pPr>
        <w:widowControl w:val="0"/>
        <w:autoSpaceDE w:val="0"/>
        <w:autoSpaceDN w:val="0"/>
        <w:ind w:firstLine="540"/>
        <w:jc w:val="both"/>
        <w:outlineLvl w:val="1"/>
        <w:rPr>
          <w:b/>
          <w:sz w:val="28"/>
          <w:szCs w:val="28"/>
        </w:rPr>
      </w:pPr>
      <w:r w:rsidRPr="00E60E4A">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50111" w:rsidRPr="00E60E4A" w:rsidRDefault="00250111" w:rsidP="00250111">
      <w:pPr>
        <w:widowControl w:val="0"/>
        <w:autoSpaceDE w:val="0"/>
        <w:autoSpaceDN w:val="0"/>
        <w:jc w:val="center"/>
        <w:rPr>
          <w:sz w:val="28"/>
          <w:szCs w:val="28"/>
        </w:rPr>
      </w:pPr>
    </w:p>
    <w:p w:rsidR="00250111" w:rsidRPr="00E60E4A" w:rsidRDefault="00250111" w:rsidP="00250111">
      <w:pPr>
        <w:widowControl w:val="0"/>
        <w:autoSpaceDE w:val="0"/>
        <w:autoSpaceDN w:val="0"/>
        <w:ind w:firstLine="709"/>
        <w:jc w:val="both"/>
        <w:rPr>
          <w:sz w:val="28"/>
          <w:szCs w:val="28"/>
        </w:rPr>
      </w:pPr>
      <w:r w:rsidRPr="00E60E4A">
        <w:rPr>
          <w:sz w:val="28"/>
          <w:szCs w:val="28"/>
        </w:rPr>
        <w:t xml:space="preserve">5.1. Заявители либо их представители имеют право на досудебное </w:t>
      </w:r>
      <w:r w:rsidRPr="00E60E4A">
        <w:rPr>
          <w:sz w:val="28"/>
          <w:szCs w:val="28"/>
        </w:rPr>
        <w:lastRenderedPageBreak/>
        <w:t>(внесудебное) обжалование решений и действий (бездействия), принятых (осуществляемых) в ходе предоставления муниципальной услуги.</w:t>
      </w:r>
    </w:p>
    <w:p w:rsidR="00250111" w:rsidRPr="00E60E4A" w:rsidRDefault="00250111" w:rsidP="00250111">
      <w:pPr>
        <w:widowControl w:val="0"/>
        <w:autoSpaceDE w:val="0"/>
        <w:autoSpaceDN w:val="0"/>
        <w:ind w:firstLine="709"/>
        <w:jc w:val="both"/>
        <w:rPr>
          <w:sz w:val="28"/>
          <w:szCs w:val="28"/>
        </w:rPr>
      </w:pPr>
      <w:r w:rsidRPr="00E60E4A">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50111" w:rsidRPr="00E60E4A" w:rsidRDefault="00250111" w:rsidP="00250111">
      <w:pPr>
        <w:widowControl w:val="0"/>
        <w:autoSpaceDE w:val="0"/>
        <w:autoSpaceDN w:val="0"/>
        <w:ind w:firstLine="709"/>
        <w:jc w:val="both"/>
        <w:rPr>
          <w:sz w:val="28"/>
          <w:szCs w:val="28"/>
        </w:rPr>
      </w:pPr>
      <w:r w:rsidRPr="00E60E4A">
        <w:rPr>
          <w:sz w:val="28"/>
          <w:szCs w:val="28"/>
        </w:rPr>
        <w:t xml:space="preserve">1) нарушение срока регистрации запроса заявителя о предоставлении муниципальной услуги, запроса, указанного в </w:t>
      </w:r>
      <w:hyperlink r:id="rId12" w:history="1">
        <w:r w:rsidRPr="00E60E4A">
          <w:rPr>
            <w:sz w:val="28"/>
            <w:szCs w:val="28"/>
          </w:rPr>
          <w:t>статье 15.1</w:t>
        </w:r>
      </w:hyperlink>
      <w:r w:rsidRPr="00E60E4A">
        <w:rPr>
          <w:sz w:val="28"/>
          <w:szCs w:val="28"/>
        </w:rPr>
        <w:t xml:space="preserve"> Федерального закона от 27.07.2010 № 210-ФЗ;</w:t>
      </w:r>
    </w:p>
    <w:p w:rsidR="00250111" w:rsidRPr="00E60E4A" w:rsidRDefault="00250111" w:rsidP="00250111">
      <w:pPr>
        <w:widowControl w:val="0"/>
        <w:autoSpaceDE w:val="0"/>
        <w:autoSpaceDN w:val="0"/>
        <w:ind w:firstLine="709"/>
        <w:jc w:val="both"/>
        <w:rPr>
          <w:sz w:val="28"/>
          <w:szCs w:val="28"/>
        </w:rPr>
      </w:pPr>
      <w:r w:rsidRPr="00E60E4A">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E60E4A">
          <w:rPr>
            <w:sz w:val="28"/>
            <w:szCs w:val="28"/>
          </w:rPr>
          <w:t>частью 1.3 статьи 16</w:t>
        </w:r>
      </w:hyperlink>
      <w:r w:rsidRPr="00E60E4A">
        <w:rPr>
          <w:sz w:val="28"/>
          <w:szCs w:val="28"/>
        </w:rPr>
        <w:t xml:space="preserve"> Федерального закона от 27.07.2010 № 210-ФЗ;</w:t>
      </w:r>
    </w:p>
    <w:p w:rsidR="00250111" w:rsidRPr="00E60E4A" w:rsidRDefault="00250111" w:rsidP="00250111">
      <w:pPr>
        <w:widowControl w:val="0"/>
        <w:autoSpaceDE w:val="0"/>
        <w:autoSpaceDN w:val="0"/>
        <w:ind w:firstLine="709"/>
        <w:jc w:val="both"/>
        <w:rPr>
          <w:sz w:val="28"/>
          <w:szCs w:val="28"/>
        </w:rPr>
      </w:pPr>
      <w:r w:rsidRPr="00E60E4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50111" w:rsidRPr="00E60E4A" w:rsidRDefault="00250111" w:rsidP="00250111">
      <w:pPr>
        <w:widowControl w:val="0"/>
        <w:autoSpaceDE w:val="0"/>
        <w:autoSpaceDN w:val="0"/>
        <w:ind w:firstLine="709"/>
        <w:jc w:val="both"/>
        <w:rPr>
          <w:sz w:val="28"/>
          <w:szCs w:val="28"/>
        </w:rPr>
      </w:pPr>
      <w:r w:rsidRPr="00E60E4A">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50111" w:rsidRPr="00E60E4A" w:rsidRDefault="00250111" w:rsidP="00250111">
      <w:pPr>
        <w:widowControl w:val="0"/>
        <w:autoSpaceDE w:val="0"/>
        <w:autoSpaceDN w:val="0"/>
        <w:ind w:firstLine="709"/>
        <w:jc w:val="both"/>
        <w:rPr>
          <w:sz w:val="28"/>
          <w:szCs w:val="28"/>
        </w:rPr>
      </w:pPr>
      <w:r w:rsidRPr="00E60E4A">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E60E4A">
          <w:rPr>
            <w:sz w:val="28"/>
            <w:szCs w:val="28"/>
          </w:rPr>
          <w:t>частью 1.3 статьи 16</w:t>
        </w:r>
      </w:hyperlink>
      <w:r w:rsidRPr="00E60E4A">
        <w:rPr>
          <w:sz w:val="28"/>
          <w:szCs w:val="28"/>
        </w:rPr>
        <w:t xml:space="preserve"> Федерального закона от 27.07.2010 № 210-ФЗ;</w:t>
      </w:r>
    </w:p>
    <w:p w:rsidR="00250111" w:rsidRPr="00E60E4A" w:rsidRDefault="00250111" w:rsidP="00250111">
      <w:pPr>
        <w:widowControl w:val="0"/>
        <w:autoSpaceDE w:val="0"/>
        <w:autoSpaceDN w:val="0"/>
        <w:ind w:firstLine="709"/>
        <w:jc w:val="both"/>
        <w:rPr>
          <w:sz w:val="28"/>
          <w:szCs w:val="28"/>
        </w:rPr>
      </w:pPr>
      <w:r w:rsidRPr="00E60E4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50111" w:rsidRPr="00E60E4A" w:rsidRDefault="00250111" w:rsidP="00250111">
      <w:pPr>
        <w:widowControl w:val="0"/>
        <w:autoSpaceDE w:val="0"/>
        <w:autoSpaceDN w:val="0"/>
        <w:ind w:firstLine="709"/>
        <w:jc w:val="both"/>
        <w:rPr>
          <w:sz w:val="28"/>
          <w:szCs w:val="28"/>
        </w:rPr>
      </w:pPr>
      <w:r w:rsidRPr="00E60E4A">
        <w:rPr>
          <w:sz w:val="28"/>
          <w:szCs w:val="28"/>
        </w:rPr>
        <w:t xml:space="preserve">7) отказ </w:t>
      </w:r>
      <w:r w:rsidR="001C21BD">
        <w:rPr>
          <w:sz w:val="28"/>
          <w:szCs w:val="28"/>
        </w:rPr>
        <w:t>Администрации</w:t>
      </w:r>
      <w:r w:rsidRPr="00E60E4A">
        <w:rPr>
          <w:sz w:val="28"/>
          <w:szCs w:val="28"/>
        </w:rPr>
        <w:t xml:space="preserve">, должностного лица </w:t>
      </w:r>
      <w:r w:rsidR="001C21BD">
        <w:rPr>
          <w:sz w:val="28"/>
          <w:szCs w:val="28"/>
        </w:rPr>
        <w:t>Администрации</w:t>
      </w:r>
      <w:r w:rsidRPr="00E60E4A">
        <w:rPr>
          <w:sz w:val="28"/>
          <w:szCs w:val="28"/>
        </w:rPr>
        <w:t xml:space="preserve"> или его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w:t>
      </w:r>
      <w:r w:rsidRPr="00E60E4A">
        <w:rPr>
          <w:sz w:val="28"/>
          <w:szCs w:val="28"/>
        </w:rPr>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E60E4A">
          <w:rPr>
            <w:sz w:val="28"/>
            <w:szCs w:val="28"/>
          </w:rPr>
          <w:t>частью 1.3 статьи 16</w:t>
        </w:r>
      </w:hyperlink>
      <w:r w:rsidRPr="00E60E4A">
        <w:rPr>
          <w:sz w:val="28"/>
          <w:szCs w:val="28"/>
        </w:rPr>
        <w:t xml:space="preserve"> Федерального закона от 27.07.2010 № 210-ФЗ;</w:t>
      </w:r>
    </w:p>
    <w:p w:rsidR="00250111" w:rsidRPr="00E60E4A" w:rsidRDefault="00250111" w:rsidP="00250111">
      <w:pPr>
        <w:widowControl w:val="0"/>
        <w:autoSpaceDE w:val="0"/>
        <w:autoSpaceDN w:val="0"/>
        <w:ind w:firstLine="709"/>
        <w:jc w:val="both"/>
        <w:rPr>
          <w:sz w:val="28"/>
          <w:szCs w:val="28"/>
        </w:rPr>
      </w:pPr>
      <w:r w:rsidRPr="00E60E4A">
        <w:rPr>
          <w:sz w:val="28"/>
          <w:szCs w:val="28"/>
        </w:rPr>
        <w:t>8) нарушение срока или порядка выдачи документов по результатам предоставления муниципальной  услуги;</w:t>
      </w:r>
    </w:p>
    <w:p w:rsidR="00250111" w:rsidRPr="00E60E4A" w:rsidRDefault="00250111" w:rsidP="00250111">
      <w:pPr>
        <w:widowControl w:val="0"/>
        <w:autoSpaceDE w:val="0"/>
        <w:autoSpaceDN w:val="0"/>
        <w:ind w:firstLine="709"/>
        <w:jc w:val="both"/>
        <w:rPr>
          <w:sz w:val="28"/>
          <w:szCs w:val="28"/>
        </w:rPr>
      </w:pPr>
      <w:r w:rsidRPr="00E60E4A">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E60E4A">
          <w:rPr>
            <w:sz w:val="28"/>
            <w:szCs w:val="28"/>
          </w:rPr>
          <w:t>частью 1.3 статьи 16</w:t>
        </w:r>
      </w:hyperlink>
      <w:r w:rsidRPr="00E60E4A">
        <w:rPr>
          <w:sz w:val="28"/>
          <w:szCs w:val="28"/>
        </w:rPr>
        <w:t xml:space="preserve"> Федерального закона от 27.07.2010 № 210-ФЗ;</w:t>
      </w:r>
    </w:p>
    <w:p w:rsidR="00250111" w:rsidRPr="00E60E4A" w:rsidRDefault="00250111" w:rsidP="00250111">
      <w:pPr>
        <w:widowControl w:val="0"/>
        <w:autoSpaceDE w:val="0"/>
        <w:autoSpaceDN w:val="0"/>
        <w:ind w:firstLine="709"/>
        <w:jc w:val="both"/>
        <w:rPr>
          <w:sz w:val="28"/>
          <w:szCs w:val="28"/>
        </w:rPr>
      </w:pPr>
      <w:r w:rsidRPr="00E60E4A">
        <w:rPr>
          <w:sz w:val="28"/>
          <w:szCs w:val="28"/>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E60E4A">
          <w:rPr>
            <w:sz w:val="28"/>
            <w:szCs w:val="28"/>
          </w:rPr>
          <w:t>пунктом 4 части 1 статьи 7</w:t>
        </w:r>
      </w:hyperlink>
      <w:r w:rsidRPr="00E60E4A">
        <w:rPr>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E60E4A">
          <w:rPr>
            <w:sz w:val="28"/>
            <w:szCs w:val="28"/>
          </w:rPr>
          <w:t>частью 1.3 статьи 16</w:t>
        </w:r>
      </w:hyperlink>
      <w:r w:rsidRPr="00E60E4A">
        <w:rPr>
          <w:sz w:val="28"/>
          <w:szCs w:val="28"/>
        </w:rPr>
        <w:t xml:space="preserve"> Федерального закона от 27.07.2010 № 210-ФЗ.</w:t>
      </w:r>
    </w:p>
    <w:p w:rsidR="00250111" w:rsidRPr="00E60E4A" w:rsidRDefault="00250111" w:rsidP="00250111">
      <w:pPr>
        <w:widowControl w:val="0"/>
        <w:autoSpaceDE w:val="0"/>
        <w:autoSpaceDN w:val="0"/>
        <w:ind w:firstLine="709"/>
        <w:jc w:val="both"/>
        <w:rPr>
          <w:sz w:val="28"/>
          <w:szCs w:val="28"/>
        </w:rPr>
      </w:pPr>
      <w:r w:rsidRPr="00E60E4A">
        <w:rPr>
          <w:sz w:val="28"/>
          <w:szCs w:val="28"/>
        </w:rPr>
        <w:t>5.3. Информация об органах местного самоуправления, организациях, должностных лицах, которым может быть направлена жалоба.</w:t>
      </w:r>
    </w:p>
    <w:p w:rsidR="00250111" w:rsidRPr="00E60E4A" w:rsidRDefault="00250111" w:rsidP="00250111">
      <w:pPr>
        <w:widowControl w:val="0"/>
        <w:autoSpaceDE w:val="0"/>
        <w:autoSpaceDN w:val="0"/>
        <w:ind w:firstLine="709"/>
        <w:jc w:val="both"/>
        <w:rPr>
          <w:sz w:val="28"/>
          <w:szCs w:val="28"/>
        </w:rPr>
      </w:pPr>
      <w:r w:rsidRPr="00E60E4A">
        <w:rPr>
          <w:sz w:val="28"/>
          <w:szCs w:val="28"/>
        </w:rPr>
        <w:t xml:space="preserve">Жалоба подается в письменной форме на бумажном носителе, в электронной форме в </w:t>
      </w:r>
      <w:r w:rsidR="001C21BD">
        <w:rPr>
          <w:sz w:val="28"/>
          <w:szCs w:val="28"/>
        </w:rPr>
        <w:t>Администрацию</w:t>
      </w:r>
      <w:r w:rsidRPr="00E60E4A">
        <w:rPr>
          <w:sz w:val="28"/>
          <w:szCs w:val="28"/>
        </w:rPr>
        <w:t xml:space="preserve">,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001C21BD">
        <w:rPr>
          <w:sz w:val="28"/>
          <w:szCs w:val="28"/>
        </w:rPr>
        <w:t>Г</w:t>
      </w:r>
      <w:r w:rsidRPr="00E60E4A">
        <w:rPr>
          <w:sz w:val="28"/>
          <w:szCs w:val="28"/>
        </w:rPr>
        <w:t xml:space="preserve">лавы </w:t>
      </w:r>
      <w:r w:rsidR="001C21BD">
        <w:rPr>
          <w:sz w:val="28"/>
          <w:szCs w:val="28"/>
        </w:rPr>
        <w:t>А</w:t>
      </w:r>
      <w:r w:rsidRPr="00E60E4A">
        <w:rPr>
          <w:sz w:val="28"/>
          <w:szCs w:val="28"/>
        </w:rPr>
        <w:t>дминистрации  подаются в органы прокуратуры Российской Федерации.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250111" w:rsidRPr="00E60E4A" w:rsidRDefault="00250111" w:rsidP="00250111">
      <w:pPr>
        <w:widowControl w:val="0"/>
        <w:autoSpaceDE w:val="0"/>
        <w:autoSpaceDN w:val="0"/>
        <w:ind w:firstLine="709"/>
        <w:jc w:val="both"/>
        <w:rPr>
          <w:sz w:val="28"/>
          <w:szCs w:val="28"/>
        </w:rPr>
      </w:pPr>
      <w:r w:rsidRPr="00E60E4A">
        <w:rPr>
          <w:sz w:val="28"/>
          <w:szCs w:val="28"/>
        </w:rPr>
        <w:t xml:space="preserve">Жалоба на решения и действия (бездействие) </w:t>
      </w:r>
      <w:r w:rsidR="001C21BD">
        <w:rPr>
          <w:sz w:val="28"/>
          <w:szCs w:val="28"/>
        </w:rPr>
        <w:t>Администрации</w:t>
      </w:r>
      <w:r w:rsidRPr="00E60E4A">
        <w:rPr>
          <w:sz w:val="28"/>
          <w:szCs w:val="28"/>
        </w:rPr>
        <w:t xml:space="preserve">, должностного </w:t>
      </w:r>
      <w:r w:rsidRPr="00E60E4A">
        <w:rPr>
          <w:sz w:val="28"/>
          <w:szCs w:val="28"/>
        </w:rPr>
        <w:lastRenderedPageBreak/>
        <w:t xml:space="preserve">лица </w:t>
      </w:r>
      <w:r w:rsidR="001C21BD">
        <w:rPr>
          <w:sz w:val="28"/>
          <w:szCs w:val="28"/>
        </w:rPr>
        <w:t>Администрации</w:t>
      </w:r>
      <w:r w:rsidRPr="00E60E4A">
        <w:rPr>
          <w:sz w:val="28"/>
          <w:szCs w:val="28"/>
        </w:rPr>
        <w:t xml:space="preserve"> или его работника, </w:t>
      </w:r>
      <w:r w:rsidR="001C21BD">
        <w:rPr>
          <w:sz w:val="28"/>
          <w:szCs w:val="28"/>
        </w:rPr>
        <w:t>Г</w:t>
      </w:r>
      <w:r w:rsidRPr="00E60E4A">
        <w:rPr>
          <w:sz w:val="28"/>
          <w:szCs w:val="28"/>
        </w:rPr>
        <w:t xml:space="preserve">лавы </w:t>
      </w:r>
      <w:r w:rsidR="001C21BD">
        <w:rPr>
          <w:sz w:val="28"/>
          <w:szCs w:val="28"/>
        </w:rPr>
        <w:t>А</w:t>
      </w:r>
      <w:r w:rsidRPr="00E60E4A">
        <w:rPr>
          <w:sz w:val="28"/>
          <w:szCs w:val="28"/>
        </w:rPr>
        <w:t xml:space="preserve">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1C21BD">
        <w:rPr>
          <w:sz w:val="28"/>
          <w:szCs w:val="28"/>
        </w:rPr>
        <w:t>Администрации</w:t>
      </w:r>
      <w:r w:rsidRPr="00E60E4A">
        <w:rPr>
          <w:sz w:val="28"/>
          <w:szCs w:val="28"/>
        </w:rPr>
        <w:t>,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50111" w:rsidRPr="00E60E4A" w:rsidRDefault="00250111" w:rsidP="00250111">
      <w:pPr>
        <w:widowControl w:val="0"/>
        <w:autoSpaceDE w:val="0"/>
        <w:autoSpaceDN w:val="0"/>
        <w:ind w:firstLine="709"/>
        <w:jc w:val="both"/>
        <w:rPr>
          <w:sz w:val="28"/>
          <w:szCs w:val="28"/>
        </w:rPr>
      </w:pPr>
      <w:r w:rsidRPr="00E60E4A">
        <w:rPr>
          <w:sz w:val="28"/>
          <w:szCs w:val="28"/>
        </w:rPr>
        <w:t>5.4. Порядок подачи и рассмотрения жалобы.</w:t>
      </w:r>
    </w:p>
    <w:p w:rsidR="00250111" w:rsidRPr="00E60E4A" w:rsidRDefault="00250111" w:rsidP="00250111">
      <w:pPr>
        <w:widowControl w:val="0"/>
        <w:autoSpaceDE w:val="0"/>
        <w:autoSpaceDN w:val="0"/>
        <w:ind w:firstLine="709"/>
        <w:jc w:val="both"/>
        <w:rPr>
          <w:sz w:val="28"/>
          <w:szCs w:val="28"/>
        </w:rPr>
      </w:pPr>
      <w:r w:rsidRPr="00E60E4A">
        <w:rPr>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E60E4A">
          <w:rPr>
            <w:sz w:val="28"/>
            <w:szCs w:val="28"/>
          </w:rPr>
          <w:t>части 5 статьи 11.2</w:t>
        </w:r>
      </w:hyperlink>
      <w:r w:rsidRPr="00E60E4A">
        <w:rPr>
          <w:sz w:val="28"/>
          <w:szCs w:val="28"/>
        </w:rPr>
        <w:t xml:space="preserve"> Федерального закона № 210-ФЗ.</w:t>
      </w:r>
    </w:p>
    <w:p w:rsidR="00250111" w:rsidRPr="00E60E4A" w:rsidRDefault="00250111" w:rsidP="00250111">
      <w:pPr>
        <w:widowControl w:val="0"/>
        <w:autoSpaceDE w:val="0"/>
        <w:autoSpaceDN w:val="0"/>
        <w:ind w:firstLine="709"/>
        <w:jc w:val="both"/>
        <w:rPr>
          <w:sz w:val="28"/>
          <w:szCs w:val="28"/>
        </w:rPr>
      </w:pPr>
      <w:r w:rsidRPr="00E60E4A">
        <w:rPr>
          <w:sz w:val="28"/>
          <w:szCs w:val="28"/>
        </w:rPr>
        <w:t>В письменной жалобе в обязательном порядке указываются:</w:t>
      </w:r>
    </w:p>
    <w:p w:rsidR="00250111" w:rsidRPr="00E60E4A" w:rsidRDefault="00250111" w:rsidP="00250111">
      <w:pPr>
        <w:widowControl w:val="0"/>
        <w:autoSpaceDE w:val="0"/>
        <w:autoSpaceDN w:val="0"/>
        <w:ind w:firstLine="709"/>
        <w:jc w:val="both"/>
        <w:rPr>
          <w:sz w:val="28"/>
          <w:szCs w:val="28"/>
        </w:rPr>
      </w:pPr>
      <w:r w:rsidRPr="00E60E4A">
        <w:rPr>
          <w:sz w:val="28"/>
          <w:szCs w:val="28"/>
        </w:rPr>
        <w:t xml:space="preserve">- наименование </w:t>
      </w:r>
      <w:r w:rsidR="001C21BD">
        <w:rPr>
          <w:sz w:val="28"/>
          <w:szCs w:val="28"/>
        </w:rPr>
        <w:t>Администрации</w:t>
      </w:r>
      <w:r w:rsidRPr="00E60E4A">
        <w:rPr>
          <w:sz w:val="28"/>
          <w:szCs w:val="28"/>
        </w:rPr>
        <w:t xml:space="preserve">, должностного лица </w:t>
      </w:r>
      <w:r w:rsidR="001C21BD">
        <w:rPr>
          <w:sz w:val="28"/>
          <w:szCs w:val="28"/>
        </w:rPr>
        <w:t>Администрации</w:t>
      </w:r>
      <w:r w:rsidRPr="00E60E4A">
        <w:rPr>
          <w:sz w:val="28"/>
          <w:szCs w:val="28"/>
        </w:rPr>
        <w:t xml:space="preserve"> или его работника, филиала, отдела, удаленного рабочего места ГБУ ЛО "МФЦ", его руководителя и(или) работника, решения и действия (бездействие) которых обжалуются;</w:t>
      </w:r>
    </w:p>
    <w:p w:rsidR="00250111" w:rsidRPr="00E60E4A" w:rsidRDefault="00250111" w:rsidP="00250111">
      <w:pPr>
        <w:widowControl w:val="0"/>
        <w:autoSpaceDE w:val="0"/>
        <w:autoSpaceDN w:val="0"/>
        <w:ind w:firstLine="709"/>
        <w:jc w:val="both"/>
        <w:rPr>
          <w:sz w:val="28"/>
          <w:szCs w:val="28"/>
        </w:rPr>
      </w:pPr>
      <w:r w:rsidRPr="00E60E4A">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0111" w:rsidRPr="00E60E4A" w:rsidRDefault="00250111" w:rsidP="00250111">
      <w:pPr>
        <w:widowControl w:val="0"/>
        <w:autoSpaceDE w:val="0"/>
        <w:autoSpaceDN w:val="0"/>
        <w:ind w:firstLine="709"/>
        <w:jc w:val="both"/>
        <w:rPr>
          <w:sz w:val="28"/>
          <w:szCs w:val="28"/>
        </w:rPr>
      </w:pPr>
      <w:r w:rsidRPr="00E60E4A">
        <w:rPr>
          <w:sz w:val="28"/>
          <w:szCs w:val="28"/>
        </w:rPr>
        <w:t xml:space="preserve">- сведения об обжалуемых решениях и действиях (бездействии) </w:t>
      </w:r>
      <w:r w:rsidR="001C21BD">
        <w:rPr>
          <w:sz w:val="28"/>
          <w:szCs w:val="28"/>
        </w:rPr>
        <w:t>Администрации</w:t>
      </w:r>
      <w:r w:rsidRPr="00E60E4A">
        <w:rPr>
          <w:sz w:val="28"/>
          <w:szCs w:val="28"/>
        </w:rPr>
        <w:t xml:space="preserve">, должностного лица </w:t>
      </w:r>
      <w:r w:rsidR="001C21BD">
        <w:rPr>
          <w:sz w:val="28"/>
          <w:szCs w:val="28"/>
        </w:rPr>
        <w:t>Администрации</w:t>
      </w:r>
      <w:r w:rsidRPr="00E60E4A">
        <w:rPr>
          <w:sz w:val="28"/>
          <w:szCs w:val="28"/>
        </w:rPr>
        <w:t xml:space="preserve"> или его работника, филиала, отдела, удаленного рабочего места ГБУ ЛО «МФЦ», его работника;</w:t>
      </w:r>
    </w:p>
    <w:p w:rsidR="00250111" w:rsidRPr="00E60E4A" w:rsidRDefault="00250111" w:rsidP="00250111">
      <w:pPr>
        <w:widowControl w:val="0"/>
        <w:autoSpaceDE w:val="0"/>
        <w:autoSpaceDN w:val="0"/>
        <w:ind w:firstLine="709"/>
        <w:jc w:val="both"/>
        <w:rPr>
          <w:sz w:val="28"/>
          <w:szCs w:val="28"/>
        </w:rPr>
      </w:pPr>
      <w:r w:rsidRPr="00E60E4A">
        <w:rPr>
          <w:sz w:val="28"/>
          <w:szCs w:val="28"/>
        </w:rPr>
        <w:t xml:space="preserve">- доводы, на основании которых заявитель не согласен с решением и действием (бездействием) </w:t>
      </w:r>
      <w:r w:rsidR="001C21BD">
        <w:rPr>
          <w:sz w:val="28"/>
          <w:szCs w:val="28"/>
        </w:rPr>
        <w:t>Администрации</w:t>
      </w:r>
      <w:r w:rsidRPr="00E60E4A">
        <w:rPr>
          <w:sz w:val="28"/>
          <w:szCs w:val="28"/>
        </w:rPr>
        <w:t xml:space="preserve">, должностного лица </w:t>
      </w:r>
      <w:r w:rsidR="001C21BD">
        <w:rPr>
          <w:sz w:val="28"/>
          <w:szCs w:val="28"/>
        </w:rPr>
        <w:t>Администрации</w:t>
      </w:r>
      <w:r w:rsidRPr="00E60E4A">
        <w:rPr>
          <w:sz w:val="28"/>
          <w:szCs w:val="28"/>
        </w:rPr>
        <w:t xml:space="preserve"> или его работника,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50111" w:rsidRPr="00E60E4A" w:rsidRDefault="00250111" w:rsidP="00250111">
      <w:pPr>
        <w:widowControl w:val="0"/>
        <w:autoSpaceDE w:val="0"/>
        <w:autoSpaceDN w:val="0"/>
        <w:ind w:firstLine="709"/>
        <w:jc w:val="both"/>
        <w:rPr>
          <w:sz w:val="28"/>
          <w:szCs w:val="28"/>
        </w:rPr>
      </w:pPr>
      <w:r w:rsidRPr="00E60E4A">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60E4A">
          <w:rPr>
            <w:sz w:val="28"/>
            <w:szCs w:val="28"/>
          </w:rPr>
          <w:t>статьей 11.1</w:t>
        </w:r>
      </w:hyperlink>
      <w:r w:rsidRPr="00E60E4A">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50111" w:rsidRPr="00E60E4A" w:rsidRDefault="00250111" w:rsidP="00250111">
      <w:pPr>
        <w:widowControl w:val="0"/>
        <w:autoSpaceDE w:val="0"/>
        <w:autoSpaceDN w:val="0"/>
        <w:ind w:firstLine="709"/>
        <w:jc w:val="both"/>
        <w:rPr>
          <w:sz w:val="28"/>
          <w:szCs w:val="28"/>
        </w:rPr>
      </w:pPr>
      <w:r w:rsidRPr="00E60E4A">
        <w:rPr>
          <w:sz w:val="28"/>
          <w:szCs w:val="28"/>
        </w:rPr>
        <w:t>5.5. Срок рассмотрения жалобы.</w:t>
      </w:r>
    </w:p>
    <w:p w:rsidR="00250111" w:rsidRPr="00E60E4A" w:rsidRDefault="00250111" w:rsidP="00250111">
      <w:pPr>
        <w:widowControl w:val="0"/>
        <w:autoSpaceDE w:val="0"/>
        <w:autoSpaceDN w:val="0"/>
        <w:ind w:firstLine="709"/>
        <w:jc w:val="both"/>
        <w:rPr>
          <w:sz w:val="28"/>
          <w:szCs w:val="28"/>
        </w:rPr>
      </w:pPr>
      <w:r w:rsidRPr="00E60E4A">
        <w:rPr>
          <w:sz w:val="28"/>
          <w:szCs w:val="28"/>
        </w:rPr>
        <w:t xml:space="preserve">Жалоба, поступившая в </w:t>
      </w:r>
      <w:r w:rsidR="00363A28">
        <w:rPr>
          <w:sz w:val="28"/>
          <w:szCs w:val="28"/>
        </w:rPr>
        <w:t>Администрацию</w:t>
      </w:r>
      <w:r w:rsidRPr="00E60E4A">
        <w:rPr>
          <w:sz w:val="28"/>
          <w:szCs w:val="28"/>
        </w:rPr>
        <w:t xml:space="preserve">, ГБУ ЛО «МФЦ"» учредителю ГБУ ЛО «МФЦ», подлежит рассмотрению в течение пятнадцати рабочих дней со дня ее регистрации, а в случае обжалования отказа </w:t>
      </w:r>
      <w:r w:rsidR="001C21BD">
        <w:rPr>
          <w:sz w:val="28"/>
          <w:szCs w:val="28"/>
        </w:rPr>
        <w:t>Администрации</w:t>
      </w:r>
      <w:r w:rsidRPr="00E60E4A">
        <w:rPr>
          <w:sz w:val="28"/>
          <w:szCs w:val="28"/>
        </w:rPr>
        <w:t>,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0111" w:rsidRPr="00E60E4A" w:rsidRDefault="00250111" w:rsidP="00250111">
      <w:pPr>
        <w:widowControl w:val="0"/>
        <w:autoSpaceDE w:val="0"/>
        <w:autoSpaceDN w:val="0"/>
        <w:ind w:firstLine="709"/>
        <w:jc w:val="both"/>
        <w:rPr>
          <w:sz w:val="28"/>
          <w:szCs w:val="28"/>
        </w:rPr>
      </w:pPr>
      <w:r w:rsidRPr="00E60E4A">
        <w:rPr>
          <w:sz w:val="28"/>
          <w:szCs w:val="28"/>
        </w:rPr>
        <w:t>5.6. Результат рассмотрения жалобы.</w:t>
      </w:r>
    </w:p>
    <w:p w:rsidR="00250111" w:rsidRPr="00E60E4A" w:rsidRDefault="00250111" w:rsidP="00250111">
      <w:pPr>
        <w:widowControl w:val="0"/>
        <w:autoSpaceDE w:val="0"/>
        <w:autoSpaceDN w:val="0"/>
        <w:ind w:firstLine="709"/>
        <w:jc w:val="both"/>
        <w:rPr>
          <w:sz w:val="28"/>
          <w:szCs w:val="28"/>
        </w:rPr>
      </w:pPr>
      <w:r w:rsidRPr="00E60E4A">
        <w:rPr>
          <w:sz w:val="28"/>
          <w:szCs w:val="28"/>
        </w:rPr>
        <w:lastRenderedPageBreak/>
        <w:t>По результатам рассмотрения жалобы принимается одно из следующих решений:</w:t>
      </w:r>
    </w:p>
    <w:p w:rsidR="00250111" w:rsidRPr="00E60E4A" w:rsidRDefault="00250111" w:rsidP="00250111">
      <w:pPr>
        <w:widowControl w:val="0"/>
        <w:autoSpaceDE w:val="0"/>
        <w:autoSpaceDN w:val="0"/>
        <w:ind w:firstLine="709"/>
        <w:jc w:val="both"/>
        <w:rPr>
          <w:sz w:val="28"/>
          <w:szCs w:val="28"/>
        </w:rPr>
      </w:pPr>
      <w:r w:rsidRPr="00E60E4A">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363A28">
        <w:rPr>
          <w:sz w:val="28"/>
          <w:szCs w:val="28"/>
        </w:rPr>
        <w:t>Администрацией</w:t>
      </w:r>
      <w:r w:rsidRPr="00E60E4A">
        <w:rPr>
          <w:sz w:val="28"/>
          <w:szCs w:val="28"/>
        </w:rPr>
        <w:t xml:space="preserve">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
    <w:p w:rsidR="00250111" w:rsidRPr="00E60E4A" w:rsidRDefault="00250111" w:rsidP="00250111">
      <w:pPr>
        <w:widowControl w:val="0"/>
        <w:autoSpaceDE w:val="0"/>
        <w:autoSpaceDN w:val="0"/>
        <w:ind w:firstLine="709"/>
        <w:jc w:val="both"/>
        <w:rPr>
          <w:sz w:val="28"/>
          <w:szCs w:val="28"/>
        </w:rPr>
      </w:pPr>
      <w:r w:rsidRPr="00E60E4A">
        <w:rPr>
          <w:sz w:val="28"/>
          <w:szCs w:val="28"/>
        </w:rPr>
        <w:t>2) в удовлетворении жалобы отказывается.</w:t>
      </w:r>
    </w:p>
    <w:p w:rsidR="00250111" w:rsidRPr="00E60E4A" w:rsidRDefault="00250111" w:rsidP="00250111">
      <w:pPr>
        <w:widowControl w:val="0"/>
        <w:autoSpaceDE w:val="0"/>
        <w:autoSpaceDN w:val="0"/>
        <w:ind w:firstLine="709"/>
        <w:jc w:val="both"/>
        <w:rPr>
          <w:sz w:val="28"/>
          <w:szCs w:val="28"/>
        </w:rPr>
      </w:pPr>
      <w:r w:rsidRPr="00E60E4A">
        <w:rPr>
          <w:sz w:val="28"/>
          <w:szCs w:val="28"/>
        </w:rPr>
        <w:t>5.7. Порядок информирования заявителя о результатах рассмотрения жалобы.</w:t>
      </w:r>
    </w:p>
    <w:p w:rsidR="00250111" w:rsidRPr="00E60E4A" w:rsidRDefault="00250111" w:rsidP="00250111">
      <w:pPr>
        <w:widowControl w:val="0"/>
        <w:autoSpaceDE w:val="0"/>
        <w:autoSpaceDN w:val="0"/>
        <w:ind w:firstLine="709"/>
        <w:jc w:val="both"/>
        <w:rPr>
          <w:sz w:val="28"/>
          <w:szCs w:val="28"/>
        </w:rPr>
      </w:pPr>
      <w:r w:rsidRPr="00E60E4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0111" w:rsidRPr="00E60E4A" w:rsidRDefault="00250111" w:rsidP="00250111">
      <w:pPr>
        <w:widowControl w:val="0"/>
        <w:autoSpaceDE w:val="0"/>
        <w:autoSpaceDN w:val="0"/>
        <w:ind w:firstLine="709"/>
        <w:jc w:val="both"/>
        <w:rPr>
          <w:sz w:val="28"/>
          <w:szCs w:val="28"/>
        </w:rPr>
      </w:pPr>
      <w:r w:rsidRPr="00E60E4A">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363A28">
        <w:rPr>
          <w:sz w:val="28"/>
          <w:szCs w:val="28"/>
        </w:rPr>
        <w:t>Администрацией</w:t>
      </w:r>
      <w:r w:rsidRPr="00E60E4A">
        <w:rPr>
          <w:sz w:val="28"/>
          <w:szCs w:val="28"/>
        </w:rPr>
        <w:t>,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50111" w:rsidRPr="00E60E4A" w:rsidRDefault="00250111" w:rsidP="00250111">
      <w:pPr>
        <w:widowControl w:val="0"/>
        <w:autoSpaceDE w:val="0"/>
        <w:autoSpaceDN w:val="0"/>
        <w:ind w:firstLine="709"/>
        <w:jc w:val="both"/>
        <w:rPr>
          <w:sz w:val="28"/>
          <w:szCs w:val="28"/>
        </w:rPr>
      </w:pPr>
      <w:r w:rsidRPr="00E60E4A">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50111" w:rsidRPr="00E60E4A" w:rsidRDefault="00250111" w:rsidP="00250111">
      <w:pPr>
        <w:widowControl w:val="0"/>
        <w:autoSpaceDE w:val="0"/>
        <w:autoSpaceDN w:val="0"/>
        <w:ind w:firstLine="709"/>
        <w:jc w:val="both"/>
        <w:rPr>
          <w:sz w:val="28"/>
          <w:szCs w:val="28"/>
        </w:rPr>
      </w:pPr>
      <w:r w:rsidRPr="00E60E4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50111" w:rsidRPr="00E60E4A" w:rsidRDefault="00250111" w:rsidP="00250111">
      <w:pPr>
        <w:widowControl w:val="0"/>
        <w:autoSpaceDE w:val="0"/>
        <w:autoSpaceDN w:val="0"/>
        <w:ind w:firstLine="709"/>
        <w:jc w:val="both"/>
        <w:rPr>
          <w:sz w:val="28"/>
          <w:szCs w:val="28"/>
        </w:rPr>
      </w:pPr>
      <w:r w:rsidRPr="00E60E4A">
        <w:rPr>
          <w:sz w:val="28"/>
          <w:szCs w:val="28"/>
        </w:rPr>
        <w:t>5.8. Порядок обжалования решения по жалобе.</w:t>
      </w:r>
    </w:p>
    <w:p w:rsidR="00250111" w:rsidRPr="00E60E4A" w:rsidRDefault="00250111" w:rsidP="00250111">
      <w:pPr>
        <w:widowControl w:val="0"/>
        <w:autoSpaceDE w:val="0"/>
        <w:autoSpaceDN w:val="0"/>
        <w:ind w:firstLine="709"/>
        <w:jc w:val="both"/>
        <w:rPr>
          <w:sz w:val="28"/>
          <w:szCs w:val="28"/>
        </w:rPr>
      </w:pPr>
      <w:r w:rsidRPr="00E60E4A">
        <w:rPr>
          <w:sz w:val="28"/>
          <w:szCs w:val="28"/>
        </w:rPr>
        <w:t xml:space="preserve">Решение по жалобе, принятое </w:t>
      </w:r>
      <w:r w:rsidR="00363A28">
        <w:rPr>
          <w:sz w:val="28"/>
          <w:szCs w:val="28"/>
        </w:rPr>
        <w:t>Г</w:t>
      </w:r>
      <w:r w:rsidRPr="00E60E4A">
        <w:rPr>
          <w:sz w:val="28"/>
          <w:szCs w:val="28"/>
        </w:rPr>
        <w:t xml:space="preserve">лавой </w:t>
      </w:r>
      <w:r w:rsidR="00363A28">
        <w:rPr>
          <w:sz w:val="28"/>
          <w:szCs w:val="28"/>
        </w:rPr>
        <w:t>Администрации</w:t>
      </w:r>
      <w:r w:rsidRPr="00E60E4A">
        <w:rPr>
          <w:sz w:val="28"/>
          <w:szCs w:val="28"/>
        </w:rPr>
        <w:t>, может быть обжаловано в органы прокуратуры Российской Федерации. Решение по жалобе, 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250111" w:rsidRPr="00E60E4A" w:rsidRDefault="00250111" w:rsidP="00250111">
      <w:pPr>
        <w:widowControl w:val="0"/>
        <w:autoSpaceDE w:val="0"/>
        <w:autoSpaceDN w:val="0"/>
        <w:ind w:firstLine="709"/>
        <w:jc w:val="both"/>
        <w:rPr>
          <w:sz w:val="28"/>
          <w:szCs w:val="28"/>
        </w:rPr>
      </w:pPr>
      <w:r w:rsidRPr="00E60E4A">
        <w:rPr>
          <w:sz w:val="28"/>
          <w:szCs w:val="28"/>
        </w:rPr>
        <w:t>Жалоба в органы прокуратуры Российской Федерации может быть направлена по почте, через многофункциональный центр, с использованием информационно-телекоммуникационной сети "Интернет" на адрес электронной почты органа прокуратуры, а также может быть принята при личном приеме заявителя в органе прокуратуры.</w:t>
      </w:r>
    </w:p>
    <w:p w:rsidR="00250111" w:rsidRPr="00E60E4A" w:rsidRDefault="00250111" w:rsidP="00250111">
      <w:pPr>
        <w:widowControl w:val="0"/>
        <w:autoSpaceDE w:val="0"/>
        <w:autoSpaceDN w:val="0"/>
        <w:ind w:firstLine="709"/>
        <w:jc w:val="both"/>
        <w:rPr>
          <w:sz w:val="28"/>
          <w:szCs w:val="28"/>
        </w:rPr>
      </w:pPr>
      <w:r w:rsidRPr="00E60E4A">
        <w:rPr>
          <w:sz w:val="28"/>
          <w:szCs w:val="28"/>
        </w:rPr>
        <w:t xml:space="preserve">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почты Комитета экономического развития и инвестиционной деятельности Ленинградской области (econ@lenreg.ru), ЕПГУ либо ПГУ ЛО, а также может быть </w:t>
      </w:r>
      <w:r w:rsidRPr="00E60E4A">
        <w:rPr>
          <w:sz w:val="28"/>
          <w:szCs w:val="28"/>
        </w:rPr>
        <w:lastRenderedPageBreak/>
        <w:t>принята при личном приеме заявителя в Комитете экономического развития и инвестиционной деятельности Ленинградской области.</w:t>
      </w:r>
    </w:p>
    <w:p w:rsidR="00250111" w:rsidRPr="00E60E4A" w:rsidRDefault="00250111" w:rsidP="00250111">
      <w:pPr>
        <w:widowControl w:val="0"/>
        <w:autoSpaceDE w:val="0"/>
        <w:autoSpaceDN w:val="0"/>
        <w:ind w:firstLine="709"/>
        <w:jc w:val="both"/>
        <w:rPr>
          <w:sz w:val="28"/>
          <w:szCs w:val="28"/>
        </w:rPr>
      </w:pPr>
      <w:r w:rsidRPr="00E60E4A">
        <w:rPr>
          <w:sz w:val="28"/>
          <w:szCs w:val="28"/>
        </w:rPr>
        <w:t>5.9. Право заявителя на получение информации и документов, необходимых для обоснования и рассмотрения жалобы.</w:t>
      </w:r>
    </w:p>
    <w:p w:rsidR="00250111" w:rsidRPr="00E60E4A" w:rsidRDefault="00250111" w:rsidP="00250111">
      <w:pPr>
        <w:widowControl w:val="0"/>
        <w:autoSpaceDE w:val="0"/>
        <w:autoSpaceDN w:val="0"/>
        <w:ind w:firstLine="709"/>
        <w:jc w:val="both"/>
        <w:rPr>
          <w:sz w:val="28"/>
          <w:szCs w:val="28"/>
        </w:rPr>
      </w:pPr>
      <w:r w:rsidRPr="00E60E4A">
        <w:rPr>
          <w:sz w:val="28"/>
          <w:szCs w:val="28"/>
        </w:rPr>
        <w:t xml:space="preserve">Заявитель вправе для обоснования жалобы получить информацию и документы, необходимые для рассмотрения жалобы, в </w:t>
      </w:r>
      <w:r w:rsidR="00363A28">
        <w:rPr>
          <w:sz w:val="28"/>
          <w:szCs w:val="28"/>
        </w:rPr>
        <w:t>Администрации</w:t>
      </w:r>
      <w:r w:rsidRPr="00E60E4A">
        <w:rPr>
          <w:sz w:val="28"/>
          <w:szCs w:val="28"/>
        </w:rPr>
        <w:t>, ГБУ ЛО "МФЦ" и Комитете экономического развития и инвестиционной деятельности Ленинградской области.</w:t>
      </w:r>
    </w:p>
    <w:p w:rsidR="00250111" w:rsidRPr="00E60E4A" w:rsidRDefault="00250111" w:rsidP="00250111">
      <w:pPr>
        <w:widowControl w:val="0"/>
        <w:autoSpaceDE w:val="0"/>
        <w:autoSpaceDN w:val="0"/>
        <w:ind w:firstLine="709"/>
        <w:jc w:val="both"/>
        <w:rPr>
          <w:sz w:val="28"/>
          <w:szCs w:val="28"/>
        </w:rPr>
      </w:pPr>
      <w:r w:rsidRPr="00E60E4A">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E60E4A">
          <w:rPr>
            <w:sz w:val="28"/>
            <w:szCs w:val="28"/>
          </w:rPr>
          <w:t>статьей 11.1</w:t>
        </w:r>
      </w:hyperlink>
      <w:r w:rsidRPr="00E60E4A">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50111" w:rsidRPr="00E60E4A" w:rsidRDefault="00250111" w:rsidP="00250111">
      <w:pPr>
        <w:widowControl w:val="0"/>
        <w:autoSpaceDE w:val="0"/>
        <w:autoSpaceDN w:val="0"/>
        <w:ind w:firstLine="709"/>
        <w:jc w:val="both"/>
        <w:rPr>
          <w:sz w:val="28"/>
          <w:szCs w:val="28"/>
        </w:rPr>
      </w:pPr>
      <w:r w:rsidRPr="00E60E4A">
        <w:rPr>
          <w:sz w:val="28"/>
          <w:szCs w:val="28"/>
        </w:rPr>
        <w:t>5.10. Способы информирования заявителей о порядке подачи и рассмотрения жалобы.</w:t>
      </w:r>
    </w:p>
    <w:p w:rsidR="00250111" w:rsidRPr="00E60E4A" w:rsidRDefault="00250111" w:rsidP="00250111">
      <w:pPr>
        <w:widowControl w:val="0"/>
        <w:autoSpaceDE w:val="0"/>
        <w:autoSpaceDN w:val="0"/>
        <w:ind w:firstLine="709"/>
        <w:jc w:val="both"/>
        <w:rPr>
          <w:sz w:val="28"/>
          <w:szCs w:val="28"/>
        </w:rPr>
      </w:pPr>
      <w:r w:rsidRPr="00E60E4A">
        <w:rPr>
          <w:sz w:val="28"/>
          <w:szCs w:val="28"/>
        </w:rPr>
        <w:t xml:space="preserve">Информация о порядке подачи и рассмотрения жалобы размещается на официальном сайте </w:t>
      </w:r>
      <w:r w:rsidR="00363A28">
        <w:rPr>
          <w:sz w:val="28"/>
          <w:szCs w:val="28"/>
        </w:rPr>
        <w:t>Администрации</w:t>
      </w:r>
      <w:r w:rsidRPr="00E60E4A">
        <w:rPr>
          <w:sz w:val="28"/>
          <w:szCs w:val="28"/>
        </w:rPr>
        <w:t>, Комитета экономического развития и инвестиционной деятельности Ленинградской области официального сайта Администрации Ленинградской области в сети "Интернет" (www.lenobl.ru).</w:t>
      </w:r>
    </w:p>
    <w:p w:rsidR="00250111" w:rsidRPr="00E60E4A" w:rsidRDefault="00250111" w:rsidP="00250111">
      <w:pPr>
        <w:widowControl w:val="0"/>
        <w:autoSpaceDE w:val="0"/>
        <w:autoSpaceDN w:val="0"/>
        <w:ind w:firstLine="709"/>
        <w:jc w:val="both"/>
        <w:rPr>
          <w:sz w:val="28"/>
          <w:szCs w:val="28"/>
        </w:rPr>
      </w:pPr>
      <w:r w:rsidRPr="00E60E4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0111" w:rsidRPr="00E60E4A" w:rsidRDefault="00250111" w:rsidP="00250111">
      <w:pPr>
        <w:widowControl w:val="0"/>
        <w:autoSpaceDE w:val="0"/>
        <w:autoSpaceDN w:val="0"/>
        <w:ind w:firstLine="709"/>
        <w:jc w:val="both"/>
        <w:rPr>
          <w:sz w:val="28"/>
          <w:szCs w:val="28"/>
        </w:rPr>
      </w:pPr>
      <w:r w:rsidRPr="00E60E4A">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363A28">
        <w:rPr>
          <w:sz w:val="28"/>
          <w:szCs w:val="28"/>
        </w:rPr>
        <w:t>Администрацией</w:t>
      </w:r>
      <w:r w:rsidRPr="00E60E4A">
        <w:rPr>
          <w:sz w:val="28"/>
          <w:szCs w:val="28"/>
        </w:rPr>
        <w:t>, 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50111" w:rsidRPr="00E60E4A" w:rsidRDefault="00250111" w:rsidP="00250111">
      <w:pPr>
        <w:widowControl w:val="0"/>
        <w:autoSpaceDE w:val="0"/>
        <w:autoSpaceDN w:val="0"/>
        <w:ind w:firstLine="709"/>
        <w:jc w:val="both"/>
        <w:rPr>
          <w:sz w:val="28"/>
          <w:szCs w:val="28"/>
        </w:rPr>
      </w:pPr>
      <w:r w:rsidRPr="00E60E4A">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50111" w:rsidRPr="00E60E4A" w:rsidRDefault="00250111" w:rsidP="00250111">
      <w:pPr>
        <w:widowControl w:val="0"/>
        <w:autoSpaceDE w:val="0"/>
        <w:autoSpaceDN w:val="0"/>
        <w:ind w:firstLine="709"/>
        <w:jc w:val="both"/>
        <w:rPr>
          <w:sz w:val="28"/>
          <w:szCs w:val="28"/>
        </w:rPr>
      </w:pPr>
      <w:r w:rsidRPr="00E60E4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50111" w:rsidRPr="00E60E4A" w:rsidRDefault="00250111" w:rsidP="00250111">
      <w:pPr>
        <w:widowControl w:val="0"/>
        <w:autoSpaceDE w:val="0"/>
        <w:autoSpaceDN w:val="0"/>
        <w:ind w:firstLine="709"/>
        <w:jc w:val="both"/>
        <w:rPr>
          <w:sz w:val="28"/>
          <w:szCs w:val="28"/>
        </w:rPr>
      </w:pPr>
    </w:p>
    <w:p w:rsidR="00250111" w:rsidRPr="00E60E4A" w:rsidRDefault="00250111" w:rsidP="00250111">
      <w:pPr>
        <w:widowControl w:val="0"/>
        <w:autoSpaceDE w:val="0"/>
        <w:autoSpaceDN w:val="0"/>
        <w:ind w:firstLine="709"/>
        <w:jc w:val="both"/>
        <w:outlineLvl w:val="1"/>
        <w:rPr>
          <w:b/>
          <w:sz w:val="28"/>
          <w:szCs w:val="28"/>
        </w:rPr>
      </w:pPr>
      <w:r w:rsidRPr="00E60E4A">
        <w:rPr>
          <w:b/>
          <w:sz w:val="28"/>
          <w:szCs w:val="28"/>
        </w:rPr>
        <w:t>6. Особенности выполнения административных процедур в многофункциональных центрах</w:t>
      </w:r>
    </w:p>
    <w:p w:rsidR="00250111" w:rsidRPr="00E60E4A" w:rsidRDefault="00250111" w:rsidP="00250111">
      <w:pPr>
        <w:widowControl w:val="0"/>
        <w:autoSpaceDE w:val="0"/>
        <w:autoSpaceDN w:val="0"/>
        <w:ind w:firstLine="709"/>
        <w:jc w:val="center"/>
        <w:rPr>
          <w:sz w:val="28"/>
          <w:szCs w:val="28"/>
        </w:rPr>
      </w:pPr>
    </w:p>
    <w:p w:rsidR="00250111" w:rsidRPr="00E60E4A" w:rsidRDefault="00250111" w:rsidP="00250111">
      <w:pPr>
        <w:widowControl w:val="0"/>
        <w:autoSpaceDE w:val="0"/>
        <w:autoSpaceDN w:val="0"/>
        <w:ind w:firstLine="709"/>
        <w:jc w:val="both"/>
        <w:rPr>
          <w:sz w:val="28"/>
          <w:szCs w:val="28"/>
        </w:rPr>
      </w:pPr>
      <w:r w:rsidRPr="00E60E4A">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363A28">
        <w:rPr>
          <w:sz w:val="28"/>
          <w:szCs w:val="28"/>
        </w:rPr>
        <w:t>Администрации</w:t>
      </w:r>
      <w:r w:rsidRPr="00E60E4A">
        <w:rPr>
          <w:sz w:val="28"/>
          <w:szCs w:val="28"/>
        </w:rPr>
        <w:t xml:space="preserve">. Предоставление муниципальной услуги в иных МФЦ осуществляется при наличии </w:t>
      </w:r>
      <w:r w:rsidRPr="00E60E4A">
        <w:rPr>
          <w:sz w:val="28"/>
          <w:szCs w:val="28"/>
        </w:rPr>
        <w:lastRenderedPageBreak/>
        <w:t>вступившего в силу соглашения о взаимодействии между ГБУ ЛО «МФЦ» и иным МФЦ.</w:t>
      </w:r>
    </w:p>
    <w:p w:rsidR="00250111" w:rsidRPr="00E60E4A" w:rsidRDefault="00250111" w:rsidP="00250111">
      <w:pPr>
        <w:widowControl w:val="0"/>
        <w:autoSpaceDE w:val="0"/>
        <w:autoSpaceDN w:val="0"/>
        <w:ind w:firstLine="709"/>
        <w:jc w:val="both"/>
        <w:rPr>
          <w:sz w:val="28"/>
          <w:szCs w:val="28"/>
        </w:rPr>
      </w:pPr>
      <w:r w:rsidRPr="00E60E4A">
        <w:rPr>
          <w:sz w:val="28"/>
          <w:szCs w:val="28"/>
        </w:rPr>
        <w:t xml:space="preserve">6.2. В случае подачи документов в </w:t>
      </w:r>
      <w:r w:rsidR="00363A28">
        <w:rPr>
          <w:sz w:val="28"/>
          <w:szCs w:val="28"/>
        </w:rPr>
        <w:t>Администрацию</w:t>
      </w:r>
      <w:r w:rsidRPr="00E60E4A">
        <w:rPr>
          <w:sz w:val="28"/>
          <w:szCs w:val="28"/>
        </w:rPr>
        <w:t xml:space="preserve">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250111" w:rsidRPr="00E60E4A" w:rsidRDefault="00250111" w:rsidP="00250111">
      <w:pPr>
        <w:widowControl w:val="0"/>
        <w:autoSpaceDE w:val="0"/>
        <w:autoSpaceDN w:val="0"/>
        <w:ind w:firstLine="709"/>
        <w:jc w:val="both"/>
        <w:rPr>
          <w:sz w:val="28"/>
          <w:szCs w:val="28"/>
        </w:rPr>
      </w:pPr>
      <w:r w:rsidRPr="00E60E4A">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250111" w:rsidRPr="00E60E4A" w:rsidRDefault="00250111" w:rsidP="00250111">
      <w:pPr>
        <w:widowControl w:val="0"/>
        <w:autoSpaceDE w:val="0"/>
        <w:autoSpaceDN w:val="0"/>
        <w:ind w:firstLine="709"/>
        <w:jc w:val="both"/>
        <w:rPr>
          <w:sz w:val="28"/>
          <w:szCs w:val="28"/>
        </w:rPr>
      </w:pPr>
      <w:r w:rsidRPr="00E60E4A">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50111" w:rsidRPr="00E60E4A" w:rsidRDefault="00250111" w:rsidP="00250111">
      <w:pPr>
        <w:widowControl w:val="0"/>
        <w:autoSpaceDE w:val="0"/>
        <w:autoSpaceDN w:val="0"/>
        <w:ind w:firstLine="709"/>
        <w:jc w:val="both"/>
        <w:rPr>
          <w:sz w:val="28"/>
          <w:szCs w:val="28"/>
        </w:rPr>
      </w:pPr>
      <w:r w:rsidRPr="00E60E4A">
        <w:rPr>
          <w:sz w:val="28"/>
          <w:szCs w:val="28"/>
        </w:rPr>
        <w:t>б) определяет предмет обращения;</w:t>
      </w:r>
    </w:p>
    <w:p w:rsidR="00250111" w:rsidRPr="00E60E4A" w:rsidRDefault="00250111" w:rsidP="00250111">
      <w:pPr>
        <w:widowControl w:val="0"/>
        <w:autoSpaceDE w:val="0"/>
        <w:autoSpaceDN w:val="0"/>
        <w:ind w:firstLine="709"/>
        <w:jc w:val="both"/>
        <w:rPr>
          <w:sz w:val="28"/>
          <w:szCs w:val="28"/>
        </w:rPr>
      </w:pPr>
      <w:r w:rsidRPr="00E60E4A">
        <w:rPr>
          <w:sz w:val="28"/>
          <w:szCs w:val="28"/>
        </w:rPr>
        <w:t>в) проводит проверку правильности заполнения обращения;</w:t>
      </w:r>
    </w:p>
    <w:p w:rsidR="00250111" w:rsidRPr="00E60E4A" w:rsidRDefault="00250111" w:rsidP="00250111">
      <w:pPr>
        <w:widowControl w:val="0"/>
        <w:autoSpaceDE w:val="0"/>
        <w:autoSpaceDN w:val="0"/>
        <w:ind w:firstLine="709"/>
        <w:jc w:val="both"/>
        <w:rPr>
          <w:sz w:val="28"/>
          <w:szCs w:val="28"/>
        </w:rPr>
      </w:pPr>
      <w:r w:rsidRPr="00E60E4A">
        <w:rPr>
          <w:sz w:val="28"/>
          <w:szCs w:val="28"/>
        </w:rPr>
        <w:t>г) проводит проверку укомплектованности пакета документов;</w:t>
      </w:r>
    </w:p>
    <w:p w:rsidR="00250111" w:rsidRPr="00E60E4A" w:rsidRDefault="00250111" w:rsidP="00250111">
      <w:pPr>
        <w:widowControl w:val="0"/>
        <w:autoSpaceDE w:val="0"/>
        <w:autoSpaceDN w:val="0"/>
        <w:ind w:firstLine="709"/>
        <w:jc w:val="both"/>
        <w:rPr>
          <w:sz w:val="28"/>
          <w:szCs w:val="28"/>
        </w:rPr>
      </w:pPr>
      <w:r w:rsidRPr="00E60E4A">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250111" w:rsidRPr="00E60E4A" w:rsidRDefault="00250111" w:rsidP="00250111">
      <w:pPr>
        <w:widowControl w:val="0"/>
        <w:autoSpaceDE w:val="0"/>
        <w:autoSpaceDN w:val="0"/>
        <w:ind w:firstLine="709"/>
        <w:jc w:val="both"/>
        <w:rPr>
          <w:sz w:val="28"/>
          <w:szCs w:val="28"/>
        </w:rPr>
      </w:pPr>
      <w:r w:rsidRPr="00E60E4A">
        <w:rPr>
          <w:sz w:val="28"/>
          <w:szCs w:val="28"/>
        </w:rPr>
        <w:t>е) заверяет каждый документ дела своей электронной подписью (далее - ЭП);</w:t>
      </w:r>
    </w:p>
    <w:p w:rsidR="00250111" w:rsidRPr="00E60E4A" w:rsidRDefault="00250111" w:rsidP="00250111">
      <w:pPr>
        <w:widowControl w:val="0"/>
        <w:autoSpaceDE w:val="0"/>
        <w:autoSpaceDN w:val="0"/>
        <w:ind w:firstLine="709"/>
        <w:jc w:val="both"/>
        <w:rPr>
          <w:sz w:val="28"/>
          <w:szCs w:val="28"/>
        </w:rPr>
      </w:pPr>
      <w:r w:rsidRPr="00E60E4A">
        <w:rPr>
          <w:sz w:val="28"/>
          <w:szCs w:val="28"/>
        </w:rPr>
        <w:t xml:space="preserve">ж) направляет копии документов и реестр документов в </w:t>
      </w:r>
      <w:r w:rsidR="00363A28">
        <w:rPr>
          <w:sz w:val="28"/>
          <w:szCs w:val="28"/>
        </w:rPr>
        <w:t>Администрацию</w:t>
      </w:r>
      <w:r w:rsidRPr="00E60E4A">
        <w:rPr>
          <w:sz w:val="28"/>
          <w:szCs w:val="28"/>
        </w:rPr>
        <w:t>:</w:t>
      </w:r>
    </w:p>
    <w:p w:rsidR="00250111" w:rsidRPr="00E60E4A" w:rsidRDefault="00250111" w:rsidP="00250111">
      <w:pPr>
        <w:widowControl w:val="0"/>
        <w:autoSpaceDE w:val="0"/>
        <w:autoSpaceDN w:val="0"/>
        <w:ind w:firstLine="709"/>
        <w:jc w:val="both"/>
        <w:rPr>
          <w:sz w:val="28"/>
          <w:szCs w:val="28"/>
        </w:rPr>
      </w:pPr>
      <w:r w:rsidRPr="00E60E4A">
        <w:rPr>
          <w:sz w:val="28"/>
          <w:szCs w:val="28"/>
        </w:rPr>
        <w:t>- в электронном виде (в составе пакетов электронных дел) в день обращения заявителя в МФЦ;</w:t>
      </w:r>
    </w:p>
    <w:p w:rsidR="00250111" w:rsidRPr="00063A3D" w:rsidRDefault="00250111" w:rsidP="00250111">
      <w:pPr>
        <w:widowControl w:val="0"/>
        <w:autoSpaceDE w:val="0"/>
        <w:autoSpaceDN w:val="0"/>
        <w:ind w:firstLine="709"/>
        <w:jc w:val="both"/>
        <w:rPr>
          <w:sz w:val="28"/>
          <w:szCs w:val="28"/>
        </w:rPr>
      </w:pPr>
      <w:r w:rsidRPr="00E60E4A">
        <w:rPr>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w:t>
      </w:r>
      <w:r w:rsidRPr="00063A3D">
        <w:rPr>
          <w:sz w:val="28"/>
          <w:szCs w:val="28"/>
        </w:rPr>
        <w:t>подписанные уполномоченным специалистом МФЦ.</w:t>
      </w:r>
    </w:p>
    <w:p w:rsidR="00250111" w:rsidRPr="00063A3D" w:rsidRDefault="00250111" w:rsidP="00250111">
      <w:pPr>
        <w:widowControl w:val="0"/>
        <w:autoSpaceDE w:val="0"/>
        <w:autoSpaceDN w:val="0"/>
        <w:ind w:firstLine="709"/>
        <w:jc w:val="both"/>
        <w:rPr>
          <w:sz w:val="28"/>
          <w:szCs w:val="28"/>
        </w:rPr>
      </w:pPr>
      <w:r w:rsidRPr="00063A3D">
        <w:rPr>
          <w:sz w:val="28"/>
          <w:szCs w:val="28"/>
        </w:rPr>
        <w:t>По окончании приема документов специалист МФЦ выдает заявителю расписку в приеме документов.</w:t>
      </w:r>
    </w:p>
    <w:p w:rsidR="00250111" w:rsidRPr="00E60E4A" w:rsidRDefault="00250111" w:rsidP="00250111">
      <w:pPr>
        <w:widowControl w:val="0"/>
        <w:autoSpaceDE w:val="0"/>
        <w:autoSpaceDN w:val="0"/>
        <w:ind w:firstLine="709"/>
        <w:jc w:val="both"/>
        <w:rPr>
          <w:sz w:val="28"/>
          <w:szCs w:val="28"/>
        </w:rPr>
      </w:pPr>
      <w:r w:rsidRPr="00063A3D">
        <w:rPr>
          <w:sz w:val="28"/>
          <w:szCs w:val="28"/>
        </w:rPr>
        <w:t xml:space="preserve">6.3. При указании заявителем места получения ответа (результата предоставления муниципальной  услуги) посредством МФЦ должностное лицо </w:t>
      </w:r>
      <w:r w:rsidR="00363A28">
        <w:rPr>
          <w:sz w:val="28"/>
          <w:szCs w:val="28"/>
        </w:rPr>
        <w:t>Администрации</w:t>
      </w:r>
      <w:r w:rsidRPr="00063A3D">
        <w:rPr>
          <w:sz w:val="28"/>
          <w:szCs w:val="28"/>
        </w:rPr>
        <w:t>, ответственное</w:t>
      </w:r>
      <w:r w:rsidRPr="00E60E4A">
        <w:rPr>
          <w:sz w:val="28"/>
          <w:szCs w:val="28"/>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50111" w:rsidRPr="00E60E4A" w:rsidRDefault="00250111" w:rsidP="00250111">
      <w:pPr>
        <w:widowControl w:val="0"/>
        <w:autoSpaceDE w:val="0"/>
        <w:autoSpaceDN w:val="0"/>
        <w:ind w:firstLine="709"/>
        <w:jc w:val="both"/>
        <w:rPr>
          <w:sz w:val="28"/>
          <w:szCs w:val="28"/>
        </w:rPr>
      </w:pPr>
      <w:r w:rsidRPr="00E60E4A">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50111" w:rsidRPr="00E60E4A" w:rsidRDefault="00250111" w:rsidP="00250111">
      <w:pPr>
        <w:widowControl w:val="0"/>
        <w:autoSpaceDE w:val="0"/>
        <w:autoSpaceDN w:val="0"/>
        <w:ind w:firstLine="709"/>
        <w:jc w:val="both"/>
        <w:rPr>
          <w:sz w:val="28"/>
          <w:szCs w:val="28"/>
        </w:rPr>
      </w:pPr>
      <w:r w:rsidRPr="00E60E4A">
        <w:rPr>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2" w:history="1">
        <w:r w:rsidRPr="00E60E4A">
          <w:rPr>
            <w:sz w:val="28"/>
            <w:szCs w:val="28"/>
          </w:rPr>
          <w:t>требованиями</w:t>
        </w:r>
      </w:hyperlink>
      <w:r w:rsidRPr="00E60E4A">
        <w:rPr>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w:t>
      </w:r>
      <w:r w:rsidRPr="00E60E4A">
        <w:rPr>
          <w:sz w:val="28"/>
          <w:szCs w:val="28"/>
        </w:rPr>
        <w:lastRenderedPageBreak/>
        <w:t>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p>
    <w:p w:rsidR="00656A52" w:rsidRDefault="00250111" w:rsidP="00250111">
      <w:pPr>
        <w:widowControl w:val="0"/>
        <w:autoSpaceDE w:val="0"/>
        <w:autoSpaceDN w:val="0"/>
        <w:ind w:firstLine="709"/>
        <w:jc w:val="both"/>
        <w:rPr>
          <w:sz w:val="28"/>
          <w:szCs w:val="28"/>
        </w:rPr>
      </w:pPr>
      <w:r w:rsidRPr="00E60E4A">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250111" w:rsidRPr="00E60E4A" w:rsidRDefault="00250111" w:rsidP="00250111">
      <w:pPr>
        <w:widowControl w:val="0"/>
        <w:autoSpaceDE w:val="0"/>
        <w:autoSpaceDN w:val="0"/>
        <w:ind w:firstLine="709"/>
        <w:jc w:val="both"/>
        <w:rPr>
          <w:sz w:val="28"/>
          <w:szCs w:val="28"/>
        </w:rPr>
      </w:pPr>
      <w:r w:rsidRPr="00E60E4A">
        <w:rPr>
          <w:sz w:val="28"/>
          <w:szCs w:val="28"/>
        </w:rPr>
        <w:t>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p w:rsidR="00250111" w:rsidRDefault="00250111" w:rsidP="00250111">
      <w:pPr>
        <w:widowControl w:val="0"/>
        <w:autoSpaceDE w:val="0"/>
        <w:autoSpaceDN w:val="0"/>
        <w:ind w:firstLine="709"/>
        <w:jc w:val="both"/>
        <w:rPr>
          <w:sz w:val="28"/>
          <w:szCs w:val="28"/>
        </w:rPr>
      </w:pPr>
      <w:r w:rsidRPr="00E60E4A">
        <w:rPr>
          <w:sz w:val="28"/>
          <w:szCs w:val="28"/>
        </w:rPr>
        <w:t xml:space="preserve">Специалист МФЦ, ответственный за выдачу документов, полученных от </w:t>
      </w:r>
      <w:r w:rsidR="00656A52">
        <w:rPr>
          <w:sz w:val="28"/>
          <w:szCs w:val="28"/>
        </w:rPr>
        <w:t>Администрации</w:t>
      </w:r>
      <w:r w:rsidRPr="00E60E4A">
        <w:rPr>
          <w:sz w:val="28"/>
          <w:szCs w:val="28"/>
        </w:rPr>
        <w:t xml:space="preserve"> по результатам рассмотрения представленных заявителем документов, не позднее двух дней с даты их получения от </w:t>
      </w:r>
      <w:r w:rsidR="00656A52">
        <w:rPr>
          <w:sz w:val="28"/>
          <w:szCs w:val="28"/>
        </w:rPr>
        <w:t>Администрации</w:t>
      </w:r>
      <w:r w:rsidRPr="00E60E4A">
        <w:rPr>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56A52" w:rsidRPr="00E60E4A" w:rsidRDefault="00656A52" w:rsidP="00250111">
      <w:pPr>
        <w:widowControl w:val="0"/>
        <w:autoSpaceDE w:val="0"/>
        <w:autoSpaceDN w:val="0"/>
        <w:ind w:firstLine="709"/>
        <w:jc w:val="both"/>
        <w:rPr>
          <w:sz w:val="28"/>
          <w:szCs w:val="28"/>
        </w:rPr>
      </w:pPr>
      <w:r>
        <w:rPr>
          <w:sz w:val="28"/>
          <w:szCs w:val="28"/>
        </w:rPr>
        <w:t>6.4. При вводе безбумажного электронного документооборота административные процедуры регламентируются нормативным правоваым актом Администрации, устанавливающим порядок электронного (бумажного) документооборота в сфере муниципальных услуг.</w:t>
      </w:r>
    </w:p>
    <w:p w:rsidR="00250111" w:rsidRDefault="00250111" w:rsidP="00250111">
      <w:pPr>
        <w:widowControl w:val="0"/>
        <w:autoSpaceDE w:val="0"/>
        <w:autoSpaceDN w:val="0"/>
        <w:ind w:firstLine="709"/>
        <w:rPr>
          <w:sz w:val="28"/>
          <w:szCs w:val="28"/>
        </w:rPr>
      </w:pPr>
    </w:p>
    <w:p w:rsidR="00250111" w:rsidRDefault="00250111" w:rsidP="00250111">
      <w:pPr>
        <w:widowControl w:val="0"/>
        <w:autoSpaceDE w:val="0"/>
        <w:autoSpaceDN w:val="0"/>
        <w:ind w:firstLine="709"/>
        <w:rPr>
          <w:sz w:val="28"/>
          <w:szCs w:val="28"/>
        </w:rPr>
      </w:pPr>
    </w:p>
    <w:p w:rsidR="00250111" w:rsidRDefault="00250111" w:rsidP="00250111">
      <w:pPr>
        <w:widowControl w:val="0"/>
        <w:autoSpaceDE w:val="0"/>
        <w:autoSpaceDN w:val="0"/>
        <w:ind w:firstLine="709"/>
        <w:jc w:val="right"/>
        <w:rPr>
          <w:sz w:val="28"/>
          <w:szCs w:val="28"/>
        </w:rPr>
        <w:sectPr w:rsidR="00250111" w:rsidSect="00250111">
          <w:headerReference w:type="even" r:id="rId23"/>
          <w:headerReference w:type="default" r:id="rId24"/>
          <w:footerReference w:type="even" r:id="rId25"/>
          <w:footerReference w:type="default" r:id="rId26"/>
          <w:headerReference w:type="first" r:id="rId27"/>
          <w:footerReference w:type="first" r:id="rId28"/>
          <w:pgSz w:w="11905" w:h="16838"/>
          <w:pgMar w:top="1134" w:right="567" w:bottom="1134" w:left="1134" w:header="0" w:footer="0" w:gutter="0"/>
          <w:cols w:space="720"/>
        </w:sectPr>
      </w:pPr>
    </w:p>
    <w:p w:rsidR="00250111" w:rsidRPr="00E60E4A" w:rsidRDefault="00250111" w:rsidP="00250111">
      <w:pPr>
        <w:widowControl w:val="0"/>
        <w:autoSpaceDE w:val="0"/>
        <w:autoSpaceDN w:val="0"/>
        <w:ind w:firstLine="709"/>
        <w:jc w:val="right"/>
        <w:rPr>
          <w:sz w:val="28"/>
          <w:szCs w:val="28"/>
        </w:rPr>
      </w:pPr>
      <w:r w:rsidRPr="00E60E4A">
        <w:rPr>
          <w:sz w:val="28"/>
          <w:szCs w:val="28"/>
        </w:rPr>
        <w:lastRenderedPageBreak/>
        <w:t>Приложение № 1</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250111" w:rsidRPr="00E60E4A" w:rsidTr="002935C8">
        <w:tc>
          <w:tcPr>
            <w:tcW w:w="4592" w:type="dxa"/>
            <w:tcBorders>
              <w:top w:val="nil"/>
              <w:left w:val="nil"/>
              <w:bottom w:val="nil"/>
              <w:right w:val="nil"/>
            </w:tcBorders>
          </w:tcPr>
          <w:p w:rsidR="00250111" w:rsidRPr="00A116E7" w:rsidRDefault="00250111" w:rsidP="002935C8">
            <w:pPr>
              <w:widowControl w:val="0"/>
              <w:autoSpaceDE w:val="0"/>
              <w:autoSpaceDN w:val="0"/>
              <w:jc w:val="center"/>
            </w:pPr>
            <w:r w:rsidRPr="00A116E7">
              <w:t>Реквизиты заявителя</w:t>
            </w:r>
          </w:p>
          <w:p w:rsidR="00250111" w:rsidRPr="00A116E7" w:rsidRDefault="00250111" w:rsidP="002935C8">
            <w:pPr>
              <w:widowControl w:val="0"/>
              <w:autoSpaceDE w:val="0"/>
              <w:autoSpaceDN w:val="0"/>
              <w:jc w:val="both"/>
            </w:pPr>
            <w:r w:rsidRPr="00A116E7">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rsidR="00250111" w:rsidRPr="00A116E7" w:rsidRDefault="00250111" w:rsidP="002935C8">
            <w:pPr>
              <w:widowControl w:val="0"/>
              <w:autoSpaceDE w:val="0"/>
              <w:autoSpaceDN w:val="0"/>
              <w:jc w:val="both"/>
            </w:pPr>
            <w:r w:rsidRPr="00A116E7">
              <w:t>Исх. от _____________ N __________</w:t>
            </w:r>
          </w:p>
          <w:p w:rsidR="00250111" w:rsidRPr="00A116E7" w:rsidRDefault="00250111" w:rsidP="002935C8">
            <w:pPr>
              <w:widowControl w:val="0"/>
              <w:autoSpaceDE w:val="0"/>
              <w:autoSpaceDN w:val="0"/>
              <w:jc w:val="both"/>
            </w:pPr>
            <w:r w:rsidRPr="00A116E7">
              <w:t>поступило в __________________</w:t>
            </w:r>
          </w:p>
          <w:p w:rsidR="00250111" w:rsidRPr="00A116E7" w:rsidRDefault="00250111" w:rsidP="002935C8">
            <w:pPr>
              <w:widowControl w:val="0"/>
              <w:autoSpaceDE w:val="0"/>
              <w:autoSpaceDN w:val="0"/>
              <w:jc w:val="center"/>
            </w:pPr>
            <w:r w:rsidRPr="00A116E7">
              <w:t>(ОМСУ)</w:t>
            </w:r>
          </w:p>
          <w:p w:rsidR="00250111" w:rsidRPr="00A116E7" w:rsidRDefault="00250111" w:rsidP="002935C8">
            <w:pPr>
              <w:widowControl w:val="0"/>
              <w:autoSpaceDE w:val="0"/>
              <w:autoSpaceDN w:val="0"/>
              <w:jc w:val="both"/>
            </w:pPr>
            <w:r w:rsidRPr="00A116E7">
              <w:t>дата ________________ N _________</w:t>
            </w:r>
          </w:p>
        </w:tc>
        <w:tc>
          <w:tcPr>
            <w:tcW w:w="4479" w:type="dxa"/>
            <w:tcBorders>
              <w:top w:val="nil"/>
              <w:left w:val="nil"/>
              <w:bottom w:val="nil"/>
              <w:right w:val="nil"/>
            </w:tcBorders>
          </w:tcPr>
          <w:p w:rsidR="00250111" w:rsidRPr="00A116E7" w:rsidRDefault="00250111" w:rsidP="002935C8">
            <w:pPr>
              <w:widowControl w:val="0"/>
              <w:autoSpaceDE w:val="0"/>
              <w:autoSpaceDN w:val="0"/>
              <w:jc w:val="both"/>
            </w:pPr>
          </w:p>
        </w:tc>
      </w:tr>
      <w:tr w:rsidR="00250111" w:rsidRPr="00E60E4A" w:rsidTr="002935C8">
        <w:tc>
          <w:tcPr>
            <w:tcW w:w="9071" w:type="dxa"/>
            <w:gridSpan w:val="2"/>
            <w:tcBorders>
              <w:top w:val="nil"/>
              <w:left w:val="nil"/>
              <w:bottom w:val="nil"/>
              <w:right w:val="nil"/>
            </w:tcBorders>
          </w:tcPr>
          <w:p w:rsidR="00250111" w:rsidRPr="00A116E7" w:rsidRDefault="00250111" w:rsidP="002935C8">
            <w:pPr>
              <w:widowControl w:val="0"/>
              <w:autoSpaceDE w:val="0"/>
              <w:autoSpaceDN w:val="0"/>
              <w:jc w:val="both"/>
            </w:pPr>
          </w:p>
        </w:tc>
      </w:tr>
      <w:tr w:rsidR="00250111" w:rsidRPr="00E60E4A" w:rsidTr="002935C8">
        <w:tc>
          <w:tcPr>
            <w:tcW w:w="9071" w:type="dxa"/>
            <w:gridSpan w:val="2"/>
            <w:tcBorders>
              <w:top w:val="nil"/>
              <w:left w:val="nil"/>
              <w:bottom w:val="nil"/>
              <w:right w:val="nil"/>
            </w:tcBorders>
          </w:tcPr>
          <w:p w:rsidR="00250111" w:rsidRPr="00E60E4A" w:rsidRDefault="00250111" w:rsidP="002935C8">
            <w:pPr>
              <w:widowControl w:val="0"/>
              <w:autoSpaceDE w:val="0"/>
              <w:autoSpaceDN w:val="0"/>
              <w:jc w:val="center"/>
              <w:rPr>
                <w:sz w:val="28"/>
                <w:szCs w:val="28"/>
              </w:rPr>
            </w:pPr>
            <w:bookmarkStart w:id="5" w:name="P564"/>
            <w:bookmarkEnd w:id="5"/>
            <w:r w:rsidRPr="00E60E4A">
              <w:rPr>
                <w:sz w:val="28"/>
                <w:szCs w:val="28"/>
              </w:rPr>
              <w:t>ЗАЯВЛЕНИЕ</w:t>
            </w:r>
          </w:p>
          <w:p w:rsidR="00250111" w:rsidRPr="00E60E4A" w:rsidRDefault="00250111" w:rsidP="002935C8">
            <w:pPr>
              <w:widowControl w:val="0"/>
              <w:autoSpaceDE w:val="0"/>
              <w:autoSpaceDN w:val="0"/>
              <w:jc w:val="center"/>
              <w:rPr>
                <w:sz w:val="28"/>
                <w:szCs w:val="28"/>
              </w:rPr>
            </w:pPr>
            <w:r w:rsidRPr="00E60E4A">
              <w:rPr>
                <w:sz w:val="28"/>
                <w:szCs w:val="28"/>
              </w:rPr>
              <w:t>на получение специального разрешения на движение по автомобильным дорогам тяжеловесного и(или) крупногабаритного транспортного средства</w:t>
            </w:r>
          </w:p>
        </w:tc>
      </w:tr>
    </w:tbl>
    <w:p w:rsidR="00250111" w:rsidRPr="00E60E4A" w:rsidRDefault="00250111" w:rsidP="00250111">
      <w:pPr>
        <w:widowControl w:val="0"/>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0"/>
        <w:gridCol w:w="1380"/>
        <w:gridCol w:w="346"/>
        <w:gridCol w:w="826"/>
        <w:gridCol w:w="689"/>
        <w:gridCol w:w="567"/>
        <w:gridCol w:w="916"/>
        <w:gridCol w:w="737"/>
        <w:gridCol w:w="567"/>
        <w:gridCol w:w="1514"/>
      </w:tblGrid>
      <w:tr w:rsidR="00250111" w:rsidRPr="00E60E4A" w:rsidTr="002935C8">
        <w:tc>
          <w:tcPr>
            <w:tcW w:w="9072" w:type="dxa"/>
            <w:gridSpan w:val="10"/>
          </w:tcPr>
          <w:p w:rsidR="00250111" w:rsidRPr="00E60E4A" w:rsidRDefault="00250111" w:rsidP="002935C8">
            <w:pPr>
              <w:widowControl w:val="0"/>
              <w:autoSpaceDE w:val="0"/>
              <w:autoSpaceDN w:val="0"/>
              <w:jc w:val="both"/>
              <w:rPr>
                <w:sz w:val="28"/>
                <w:szCs w:val="28"/>
              </w:rPr>
            </w:pPr>
            <w:r w:rsidRPr="00E60E4A">
              <w:rPr>
                <w:sz w:val="28"/>
                <w:szCs w:val="28"/>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250111" w:rsidRPr="00E60E4A" w:rsidTr="002935C8">
        <w:tc>
          <w:tcPr>
            <w:tcW w:w="9072" w:type="dxa"/>
            <w:gridSpan w:val="10"/>
          </w:tcPr>
          <w:p w:rsidR="00250111" w:rsidRPr="00E60E4A" w:rsidRDefault="00250111" w:rsidP="002935C8">
            <w:pPr>
              <w:widowControl w:val="0"/>
              <w:autoSpaceDE w:val="0"/>
              <w:autoSpaceDN w:val="0"/>
              <w:rPr>
                <w:sz w:val="28"/>
                <w:szCs w:val="28"/>
              </w:rPr>
            </w:pPr>
          </w:p>
        </w:tc>
      </w:tr>
      <w:tr w:rsidR="00250111" w:rsidRPr="00E60E4A" w:rsidTr="002935C8">
        <w:tc>
          <w:tcPr>
            <w:tcW w:w="9072" w:type="dxa"/>
            <w:gridSpan w:val="10"/>
          </w:tcPr>
          <w:p w:rsidR="00250111" w:rsidRPr="00E60E4A" w:rsidRDefault="00250111" w:rsidP="002935C8">
            <w:pPr>
              <w:widowControl w:val="0"/>
              <w:autoSpaceDE w:val="0"/>
              <w:autoSpaceDN w:val="0"/>
              <w:rPr>
                <w:sz w:val="28"/>
                <w:szCs w:val="28"/>
              </w:rPr>
            </w:pPr>
          </w:p>
        </w:tc>
      </w:tr>
      <w:tr w:rsidR="00250111" w:rsidRPr="00E60E4A" w:rsidTr="002935C8">
        <w:tc>
          <w:tcPr>
            <w:tcW w:w="4082" w:type="dxa"/>
            <w:gridSpan w:val="4"/>
          </w:tcPr>
          <w:p w:rsidR="00250111" w:rsidRPr="00E60E4A" w:rsidRDefault="00250111" w:rsidP="002935C8">
            <w:pPr>
              <w:widowControl w:val="0"/>
              <w:autoSpaceDE w:val="0"/>
              <w:autoSpaceDN w:val="0"/>
              <w:rPr>
                <w:sz w:val="28"/>
                <w:szCs w:val="28"/>
              </w:rPr>
            </w:pPr>
            <w:r w:rsidRPr="00E60E4A">
              <w:rPr>
                <w:sz w:val="28"/>
                <w:szCs w:val="28"/>
              </w:rPr>
              <w:t>ИНН, ОГРН/ОГРНИП владельца транспортного средства</w:t>
            </w:r>
          </w:p>
        </w:tc>
        <w:tc>
          <w:tcPr>
            <w:tcW w:w="4990" w:type="dxa"/>
            <w:gridSpan w:val="6"/>
          </w:tcPr>
          <w:p w:rsidR="00250111" w:rsidRPr="00E60E4A" w:rsidRDefault="00250111" w:rsidP="002935C8">
            <w:pPr>
              <w:widowControl w:val="0"/>
              <w:autoSpaceDE w:val="0"/>
              <w:autoSpaceDN w:val="0"/>
              <w:rPr>
                <w:sz w:val="28"/>
                <w:szCs w:val="28"/>
              </w:rPr>
            </w:pPr>
          </w:p>
        </w:tc>
      </w:tr>
      <w:tr w:rsidR="00250111" w:rsidRPr="00E60E4A" w:rsidTr="002935C8">
        <w:tc>
          <w:tcPr>
            <w:tcW w:w="9072" w:type="dxa"/>
            <w:gridSpan w:val="10"/>
          </w:tcPr>
          <w:p w:rsidR="00250111" w:rsidRPr="00E60E4A" w:rsidRDefault="00250111" w:rsidP="002935C8">
            <w:pPr>
              <w:widowControl w:val="0"/>
              <w:autoSpaceDE w:val="0"/>
              <w:autoSpaceDN w:val="0"/>
              <w:rPr>
                <w:sz w:val="28"/>
                <w:szCs w:val="28"/>
              </w:rPr>
            </w:pPr>
            <w:r w:rsidRPr="00E60E4A">
              <w:rPr>
                <w:sz w:val="28"/>
                <w:szCs w:val="28"/>
              </w:rPr>
              <w:t>Маршрут движения</w:t>
            </w:r>
          </w:p>
        </w:tc>
      </w:tr>
      <w:tr w:rsidR="00250111" w:rsidRPr="00E60E4A" w:rsidTr="002935C8">
        <w:tc>
          <w:tcPr>
            <w:tcW w:w="9072" w:type="dxa"/>
            <w:gridSpan w:val="10"/>
          </w:tcPr>
          <w:p w:rsidR="00250111" w:rsidRPr="00E60E4A" w:rsidRDefault="00250111" w:rsidP="002935C8">
            <w:pPr>
              <w:widowControl w:val="0"/>
              <w:autoSpaceDE w:val="0"/>
              <w:autoSpaceDN w:val="0"/>
              <w:rPr>
                <w:sz w:val="28"/>
                <w:szCs w:val="28"/>
              </w:rPr>
            </w:pPr>
          </w:p>
        </w:tc>
      </w:tr>
      <w:tr w:rsidR="00250111" w:rsidRPr="00E60E4A" w:rsidTr="002935C8">
        <w:tc>
          <w:tcPr>
            <w:tcW w:w="6254" w:type="dxa"/>
            <w:gridSpan w:val="7"/>
          </w:tcPr>
          <w:p w:rsidR="00250111" w:rsidRPr="00E60E4A" w:rsidRDefault="00250111" w:rsidP="002935C8">
            <w:pPr>
              <w:widowControl w:val="0"/>
              <w:autoSpaceDE w:val="0"/>
              <w:autoSpaceDN w:val="0"/>
              <w:rPr>
                <w:sz w:val="28"/>
                <w:szCs w:val="28"/>
              </w:rPr>
            </w:pPr>
            <w:r w:rsidRPr="00E60E4A">
              <w:rPr>
                <w:sz w:val="28"/>
                <w:szCs w:val="28"/>
              </w:rPr>
              <w:t>Вид перевозки (межрегиональная, местная)</w:t>
            </w:r>
          </w:p>
        </w:tc>
        <w:tc>
          <w:tcPr>
            <w:tcW w:w="2818" w:type="dxa"/>
            <w:gridSpan w:val="3"/>
          </w:tcPr>
          <w:p w:rsidR="00250111" w:rsidRPr="00E60E4A" w:rsidRDefault="00250111" w:rsidP="002935C8">
            <w:pPr>
              <w:widowControl w:val="0"/>
              <w:autoSpaceDE w:val="0"/>
              <w:autoSpaceDN w:val="0"/>
              <w:rPr>
                <w:sz w:val="28"/>
                <w:szCs w:val="28"/>
              </w:rPr>
            </w:pPr>
          </w:p>
        </w:tc>
      </w:tr>
      <w:tr w:rsidR="00250111" w:rsidRPr="00E60E4A" w:rsidTr="002935C8">
        <w:tc>
          <w:tcPr>
            <w:tcW w:w="4082" w:type="dxa"/>
            <w:gridSpan w:val="4"/>
          </w:tcPr>
          <w:p w:rsidR="00250111" w:rsidRPr="00E60E4A" w:rsidRDefault="00250111" w:rsidP="002935C8">
            <w:pPr>
              <w:widowControl w:val="0"/>
              <w:autoSpaceDE w:val="0"/>
              <w:autoSpaceDN w:val="0"/>
              <w:rPr>
                <w:sz w:val="28"/>
                <w:szCs w:val="28"/>
              </w:rPr>
            </w:pPr>
            <w:r w:rsidRPr="00E60E4A">
              <w:rPr>
                <w:sz w:val="28"/>
                <w:szCs w:val="28"/>
              </w:rPr>
              <w:t>На срок</w:t>
            </w:r>
          </w:p>
        </w:tc>
        <w:tc>
          <w:tcPr>
            <w:tcW w:w="689" w:type="dxa"/>
          </w:tcPr>
          <w:p w:rsidR="00250111" w:rsidRPr="00E60E4A" w:rsidRDefault="00250111" w:rsidP="002935C8">
            <w:pPr>
              <w:widowControl w:val="0"/>
              <w:autoSpaceDE w:val="0"/>
              <w:autoSpaceDN w:val="0"/>
              <w:rPr>
                <w:sz w:val="28"/>
                <w:szCs w:val="28"/>
              </w:rPr>
            </w:pPr>
            <w:r w:rsidRPr="00E60E4A">
              <w:rPr>
                <w:sz w:val="28"/>
                <w:szCs w:val="28"/>
              </w:rPr>
              <w:t>с</w:t>
            </w:r>
          </w:p>
        </w:tc>
        <w:tc>
          <w:tcPr>
            <w:tcW w:w="2220" w:type="dxa"/>
            <w:gridSpan w:val="3"/>
          </w:tcPr>
          <w:p w:rsidR="00250111" w:rsidRPr="00E60E4A" w:rsidRDefault="00250111" w:rsidP="002935C8">
            <w:pPr>
              <w:widowControl w:val="0"/>
              <w:autoSpaceDE w:val="0"/>
              <w:autoSpaceDN w:val="0"/>
              <w:rPr>
                <w:sz w:val="28"/>
                <w:szCs w:val="28"/>
              </w:rPr>
            </w:pPr>
          </w:p>
        </w:tc>
        <w:tc>
          <w:tcPr>
            <w:tcW w:w="567" w:type="dxa"/>
          </w:tcPr>
          <w:p w:rsidR="00250111" w:rsidRPr="00E60E4A" w:rsidRDefault="00250111" w:rsidP="002935C8">
            <w:pPr>
              <w:widowControl w:val="0"/>
              <w:autoSpaceDE w:val="0"/>
              <w:autoSpaceDN w:val="0"/>
              <w:rPr>
                <w:sz w:val="28"/>
                <w:szCs w:val="28"/>
              </w:rPr>
            </w:pPr>
            <w:r w:rsidRPr="00E60E4A">
              <w:rPr>
                <w:sz w:val="28"/>
                <w:szCs w:val="28"/>
              </w:rPr>
              <w:t>по</w:t>
            </w:r>
          </w:p>
        </w:tc>
        <w:tc>
          <w:tcPr>
            <w:tcW w:w="1514" w:type="dxa"/>
          </w:tcPr>
          <w:p w:rsidR="00250111" w:rsidRPr="00E60E4A" w:rsidRDefault="00250111" w:rsidP="002935C8">
            <w:pPr>
              <w:widowControl w:val="0"/>
              <w:autoSpaceDE w:val="0"/>
              <w:autoSpaceDN w:val="0"/>
              <w:rPr>
                <w:sz w:val="28"/>
                <w:szCs w:val="28"/>
              </w:rPr>
            </w:pPr>
          </w:p>
        </w:tc>
      </w:tr>
      <w:tr w:rsidR="00250111" w:rsidRPr="00E60E4A" w:rsidTr="002935C8">
        <w:tc>
          <w:tcPr>
            <w:tcW w:w="4082" w:type="dxa"/>
            <w:gridSpan w:val="4"/>
          </w:tcPr>
          <w:p w:rsidR="00250111" w:rsidRPr="00E60E4A" w:rsidRDefault="00250111" w:rsidP="002935C8">
            <w:pPr>
              <w:widowControl w:val="0"/>
              <w:autoSpaceDE w:val="0"/>
              <w:autoSpaceDN w:val="0"/>
              <w:rPr>
                <w:sz w:val="28"/>
                <w:szCs w:val="28"/>
              </w:rPr>
            </w:pPr>
            <w:r w:rsidRPr="00E60E4A">
              <w:rPr>
                <w:sz w:val="28"/>
                <w:szCs w:val="28"/>
              </w:rPr>
              <w:t>На количество поездок</w:t>
            </w:r>
          </w:p>
        </w:tc>
        <w:tc>
          <w:tcPr>
            <w:tcW w:w="4990" w:type="dxa"/>
            <w:gridSpan w:val="6"/>
          </w:tcPr>
          <w:p w:rsidR="00250111" w:rsidRPr="00E60E4A" w:rsidRDefault="00250111" w:rsidP="002935C8">
            <w:pPr>
              <w:widowControl w:val="0"/>
              <w:autoSpaceDE w:val="0"/>
              <w:autoSpaceDN w:val="0"/>
              <w:rPr>
                <w:sz w:val="28"/>
                <w:szCs w:val="28"/>
              </w:rPr>
            </w:pPr>
          </w:p>
        </w:tc>
      </w:tr>
      <w:tr w:rsidR="00250111" w:rsidRPr="00E60E4A" w:rsidTr="002935C8">
        <w:tc>
          <w:tcPr>
            <w:tcW w:w="4082" w:type="dxa"/>
            <w:gridSpan w:val="4"/>
          </w:tcPr>
          <w:p w:rsidR="00250111" w:rsidRPr="00E60E4A" w:rsidRDefault="00250111" w:rsidP="002935C8">
            <w:pPr>
              <w:widowControl w:val="0"/>
              <w:autoSpaceDE w:val="0"/>
              <w:autoSpaceDN w:val="0"/>
              <w:rPr>
                <w:sz w:val="28"/>
                <w:szCs w:val="28"/>
              </w:rPr>
            </w:pPr>
            <w:r w:rsidRPr="00E60E4A">
              <w:rPr>
                <w:sz w:val="28"/>
                <w:szCs w:val="28"/>
              </w:rPr>
              <w:t>Характеристика груза (при наличии груза):</w:t>
            </w:r>
          </w:p>
        </w:tc>
        <w:tc>
          <w:tcPr>
            <w:tcW w:w="1256" w:type="dxa"/>
            <w:gridSpan w:val="2"/>
          </w:tcPr>
          <w:p w:rsidR="00250111" w:rsidRPr="00E60E4A" w:rsidRDefault="00250111" w:rsidP="002935C8">
            <w:pPr>
              <w:widowControl w:val="0"/>
              <w:autoSpaceDE w:val="0"/>
              <w:autoSpaceDN w:val="0"/>
              <w:rPr>
                <w:sz w:val="28"/>
                <w:szCs w:val="28"/>
              </w:rPr>
            </w:pPr>
            <w:r w:rsidRPr="00E60E4A">
              <w:rPr>
                <w:sz w:val="28"/>
                <w:szCs w:val="28"/>
              </w:rPr>
              <w:t>Делимый</w:t>
            </w:r>
          </w:p>
        </w:tc>
        <w:tc>
          <w:tcPr>
            <w:tcW w:w="1653" w:type="dxa"/>
            <w:gridSpan w:val="2"/>
          </w:tcPr>
          <w:p w:rsidR="00250111" w:rsidRPr="00E60E4A" w:rsidRDefault="00250111" w:rsidP="002935C8">
            <w:pPr>
              <w:widowControl w:val="0"/>
              <w:autoSpaceDE w:val="0"/>
              <w:autoSpaceDN w:val="0"/>
              <w:rPr>
                <w:sz w:val="28"/>
                <w:szCs w:val="28"/>
              </w:rPr>
            </w:pPr>
            <w:r w:rsidRPr="00E60E4A">
              <w:rPr>
                <w:sz w:val="28"/>
                <w:szCs w:val="28"/>
              </w:rPr>
              <w:t>да</w:t>
            </w:r>
          </w:p>
        </w:tc>
        <w:tc>
          <w:tcPr>
            <w:tcW w:w="2081" w:type="dxa"/>
            <w:gridSpan w:val="2"/>
          </w:tcPr>
          <w:p w:rsidR="00250111" w:rsidRPr="00E60E4A" w:rsidRDefault="00250111" w:rsidP="002935C8">
            <w:pPr>
              <w:widowControl w:val="0"/>
              <w:autoSpaceDE w:val="0"/>
              <w:autoSpaceDN w:val="0"/>
              <w:rPr>
                <w:sz w:val="28"/>
                <w:szCs w:val="28"/>
              </w:rPr>
            </w:pPr>
            <w:r w:rsidRPr="00E60E4A">
              <w:rPr>
                <w:sz w:val="28"/>
                <w:szCs w:val="28"/>
              </w:rPr>
              <w:t>нет</w:t>
            </w:r>
          </w:p>
        </w:tc>
      </w:tr>
      <w:tr w:rsidR="00250111" w:rsidRPr="00E60E4A" w:rsidTr="002935C8">
        <w:tc>
          <w:tcPr>
            <w:tcW w:w="5338" w:type="dxa"/>
            <w:gridSpan w:val="6"/>
          </w:tcPr>
          <w:p w:rsidR="00250111" w:rsidRPr="00E60E4A" w:rsidRDefault="00250111" w:rsidP="002935C8">
            <w:pPr>
              <w:widowControl w:val="0"/>
              <w:autoSpaceDE w:val="0"/>
              <w:autoSpaceDN w:val="0"/>
              <w:rPr>
                <w:sz w:val="28"/>
                <w:szCs w:val="28"/>
              </w:rPr>
            </w:pPr>
            <w:r w:rsidRPr="00E60E4A">
              <w:rPr>
                <w:sz w:val="28"/>
                <w:szCs w:val="28"/>
              </w:rPr>
              <w:t xml:space="preserve">Наименование </w:t>
            </w:r>
            <w:hyperlink w:anchor="P635" w:history="1">
              <w:r w:rsidRPr="00E60E4A">
                <w:rPr>
                  <w:color w:val="0000FF"/>
                  <w:sz w:val="28"/>
                  <w:szCs w:val="28"/>
                </w:rPr>
                <w:t>&lt;1&gt;</w:t>
              </w:r>
            </w:hyperlink>
          </w:p>
        </w:tc>
        <w:tc>
          <w:tcPr>
            <w:tcW w:w="1653" w:type="dxa"/>
            <w:gridSpan w:val="2"/>
          </w:tcPr>
          <w:p w:rsidR="00250111" w:rsidRPr="00E60E4A" w:rsidRDefault="00250111" w:rsidP="002935C8">
            <w:pPr>
              <w:widowControl w:val="0"/>
              <w:autoSpaceDE w:val="0"/>
              <w:autoSpaceDN w:val="0"/>
              <w:rPr>
                <w:sz w:val="28"/>
                <w:szCs w:val="28"/>
              </w:rPr>
            </w:pPr>
            <w:r w:rsidRPr="00E60E4A">
              <w:rPr>
                <w:sz w:val="28"/>
                <w:szCs w:val="28"/>
              </w:rPr>
              <w:t>Габариты (м)</w:t>
            </w:r>
          </w:p>
        </w:tc>
        <w:tc>
          <w:tcPr>
            <w:tcW w:w="2081" w:type="dxa"/>
            <w:gridSpan w:val="2"/>
          </w:tcPr>
          <w:p w:rsidR="00250111" w:rsidRPr="00E60E4A" w:rsidRDefault="00250111" w:rsidP="002935C8">
            <w:pPr>
              <w:widowControl w:val="0"/>
              <w:autoSpaceDE w:val="0"/>
              <w:autoSpaceDN w:val="0"/>
              <w:rPr>
                <w:sz w:val="28"/>
                <w:szCs w:val="28"/>
              </w:rPr>
            </w:pPr>
            <w:r w:rsidRPr="00E60E4A">
              <w:rPr>
                <w:sz w:val="28"/>
                <w:szCs w:val="28"/>
              </w:rPr>
              <w:t>Масса (т)</w:t>
            </w:r>
          </w:p>
        </w:tc>
      </w:tr>
      <w:tr w:rsidR="00250111" w:rsidRPr="00E60E4A" w:rsidTr="002935C8">
        <w:tc>
          <w:tcPr>
            <w:tcW w:w="5338" w:type="dxa"/>
            <w:gridSpan w:val="6"/>
          </w:tcPr>
          <w:p w:rsidR="00250111" w:rsidRPr="00E60E4A" w:rsidRDefault="00250111" w:rsidP="002935C8">
            <w:pPr>
              <w:widowControl w:val="0"/>
              <w:autoSpaceDE w:val="0"/>
              <w:autoSpaceDN w:val="0"/>
              <w:rPr>
                <w:sz w:val="28"/>
                <w:szCs w:val="28"/>
              </w:rPr>
            </w:pPr>
          </w:p>
        </w:tc>
        <w:tc>
          <w:tcPr>
            <w:tcW w:w="1653" w:type="dxa"/>
            <w:gridSpan w:val="2"/>
          </w:tcPr>
          <w:p w:rsidR="00250111" w:rsidRPr="00E60E4A" w:rsidRDefault="00250111" w:rsidP="002935C8">
            <w:pPr>
              <w:widowControl w:val="0"/>
              <w:autoSpaceDE w:val="0"/>
              <w:autoSpaceDN w:val="0"/>
              <w:rPr>
                <w:sz w:val="28"/>
                <w:szCs w:val="28"/>
              </w:rPr>
            </w:pPr>
          </w:p>
        </w:tc>
        <w:tc>
          <w:tcPr>
            <w:tcW w:w="2081" w:type="dxa"/>
            <w:gridSpan w:val="2"/>
          </w:tcPr>
          <w:p w:rsidR="00250111" w:rsidRPr="00E60E4A" w:rsidRDefault="00250111" w:rsidP="002935C8">
            <w:pPr>
              <w:widowControl w:val="0"/>
              <w:autoSpaceDE w:val="0"/>
              <w:autoSpaceDN w:val="0"/>
              <w:rPr>
                <w:sz w:val="28"/>
                <w:szCs w:val="28"/>
              </w:rPr>
            </w:pPr>
          </w:p>
        </w:tc>
      </w:tr>
      <w:tr w:rsidR="00250111" w:rsidRPr="00E60E4A" w:rsidTr="002935C8">
        <w:tc>
          <w:tcPr>
            <w:tcW w:w="5338" w:type="dxa"/>
            <w:gridSpan w:val="6"/>
          </w:tcPr>
          <w:p w:rsidR="00250111" w:rsidRPr="00E60E4A" w:rsidRDefault="00250111" w:rsidP="002935C8">
            <w:pPr>
              <w:widowControl w:val="0"/>
              <w:autoSpaceDE w:val="0"/>
              <w:autoSpaceDN w:val="0"/>
              <w:rPr>
                <w:sz w:val="28"/>
                <w:szCs w:val="28"/>
              </w:rPr>
            </w:pPr>
            <w:r w:rsidRPr="00E60E4A">
              <w:rPr>
                <w:sz w:val="28"/>
                <w:szCs w:val="28"/>
              </w:rPr>
              <w:lastRenderedPageBreak/>
              <w:t>Длина свеса (м) (при наличии)</w:t>
            </w:r>
          </w:p>
        </w:tc>
        <w:tc>
          <w:tcPr>
            <w:tcW w:w="3734" w:type="dxa"/>
            <w:gridSpan w:val="4"/>
          </w:tcPr>
          <w:p w:rsidR="00250111" w:rsidRPr="00E60E4A" w:rsidRDefault="00250111" w:rsidP="002935C8">
            <w:pPr>
              <w:widowControl w:val="0"/>
              <w:autoSpaceDE w:val="0"/>
              <w:autoSpaceDN w:val="0"/>
              <w:rPr>
                <w:sz w:val="28"/>
                <w:szCs w:val="28"/>
              </w:rPr>
            </w:pPr>
          </w:p>
        </w:tc>
      </w:tr>
      <w:tr w:rsidR="00250111" w:rsidRPr="00E60E4A" w:rsidTr="002935C8">
        <w:tc>
          <w:tcPr>
            <w:tcW w:w="9072" w:type="dxa"/>
            <w:gridSpan w:val="10"/>
          </w:tcPr>
          <w:p w:rsidR="00250111" w:rsidRPr="00E60E4A" w:rsidRDefault="00250111" w:rsidP="002935C8">
            <w:pPr>
              <w:widowControl w:val="0"/>
              <w:autoSpaceDE w:val="0"/>
              <w:autoSpaceDN w:val="0"/>
              <w:rPr>
                <w:sz w:val="28"/>
                <w:szCs w:val="28"/>
              </w:rPr>
            </w:pPr>
            <w:r w:rsidRPr="00E60E4A">
              <w:rPr>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250111" w:rsidRPr="00E60E4A" w:rsidTr="002935C8">
        <w:tc>
          <w:tcPr>
            <w:tcW w:w="9072" w:type="dxa"/>
            <w:gridSpan w:val="10"/>
          </w:tcPr>
          <w:p w:rsidR="00250111" w:rsidRPr="00E60E4A" w:rsidRDefault="00250111" w:rsidP="002935C8">
            <w:pPr>
              <w:widowControl w:val="0"/>
              <w:autoSpaceDE w:val="0"/>
              <w:autoSpaceDN w:val="0"/>
              <w:rPr>
                <w:sz w:val="28"/>
                <w:szCs w:val="28"/>
              </w:rPr>
            </w:pPr>
          </w:p>
        </w:tc>
      </w:tr>
      <w:tr w:rsidR="00250111" w:rsidRPr="00E60E4A" w:rsidTr="002935C8">
        <w:tc>
          <w:tcPr>
            <w:tcW w:w="9072" w:type="dxa"/>
            <w:gridSpan w:val="10"/>
          </w:tcPr>
          <w:p w:rsidR="00250111" w:rsidRPr="00E60E4A" w:rsidRDefault="00250111" w:rsidP="002935C8">
            <w:pPr>
              <w:widowControl w:val="0"/>
              <w:autoSpaceDE w:val="0"/>
              <w:autoSpaceDN w:val="0"/>
              <w:rPr>
                <w:sz w:val="28"/>
                <w:szCs w:val="28"/>
              </w:rPr>
            </w:pPr>
            <w:r w:rsidRPr="00E60E4A">
              <w:rPr>
                <w:sz w:val="28"/>
                <w:szCs w:val="28"/>
              </w:rPr>
              <w:t>Параметры транспортного средства (автопоезда)</w:t>
            </w:r>
          </w:p>
        </w:tc>
      </w:tr>
      <w:tr w:rsidR="00250111" w:rsidRPr="00E60E4A" w:rsidTr="002935C8">
        <w:tc>
          <w:tcPr>
            <w:tcW w:w="4082" w:type="dxa"/>
            <w:gridSpan w:val="4"/>
            <w:vMerge w:val="restart"/>
          </w:tcPr>
          <w:p w:rsidR="00250111" w:rsidRPr="00E60E4A" w:rsidRDefault="00250111" w:rsidP="002935C8">
            <w:pPr>
              <w:widowControl w:val="0"/>
              <w:autoSpaceDE w:val="0"/>
              <w:autoSpaceDN w:val="0"/>
              <w:rPr>
                <w:sz w:val="28"/>
                <w:szCs w:val="28"/>
              </w:rPr>
            </w:pPr>
            <w:r w:rsidRPr="00E60E4A">
              <w:rPr>
                <w:sz w:val="28"/>
                <w:szCs w:val="28"/>
              </w:rPr>
              <w:t>Масса транспортного средства (автопоезда) без груза/с грузом (т)</w:t>
            </w:r>
          </w:p>
        </w:tc>
        <w:tc>
          <w:tcPr>
            <w:tcW w:w="1256" w:type="dxa"/>
            <w:gridSpan w:val="2"/>
            <w:vMerge w:val="restart"/>
          </w:tcPr>
          <w:p w:rsidR="00250111" w:rsidRPr="00E60E4A" w:rsidRDefault="00250111" w:rsidP="002935C8">
            <w:pPr>
              <w:widowControl w:val="0"/>
              <w:autoSpaceDE w:val="0"/>
              <w:autoSpaceDN w:val="0"/>
              <w:rPr>
                <w:sz w:val="28"/>
                <w:szCs w:val="28"/>
              </w:rPr>
            </w:pPr>
          </w:p>
        </w:tc>
        <w:tc>
          <w:tcPr>
            <w:tcW w:w="1653" w:type="dxa"/>
            <w:gridSpan w:val="2"/>
          </w:tcPr>
          <w:p w:rsidR="00250111" w:rsidRPr="00E60E4A" w:rsidRDefault="00250111" w:rsidP="002935C8">
            <w:pPr>
              <w:widowControl w:val="0"/>
              <w:autoSpaceDE w:val="0"/>
              <w:autoSpaceDN w:val="0"/>
              <w:rPr>
                <w:sz w:val="28"/>
                <w:szCs w:val="28"/>
              </w:rPr>
            </w:pPr>
            <w:r w:rsidRPr="00E60E4A">
              <w:rPr>
                <w:sz w:val="28"/>
                <w:szCs w:val="28"/>
              </w:rPr>
              <w:t>Масса тягача (т)</w:t>
            </w:r>
          </w:p>
        </w:tc>
        <w:tc>
          <w:tcPr>
            <w:tcW w:w="2081" w:type="dxa"/>
            <w:gridSpan w:val="2"/>
          </w:tcPr>
          <w:p w:rsidR="00250111" w:rsidRPr="00E60E4A" w:rsidRDefault="00250111" w:rsidP="002935C8">
            <w:pPr>
              <w:widowControl w:val="0"/>
              <w:autoSpaceDE w:val="0"/>
              <w:autoSpaceDN w:val="0"/>
              <w:rPr>
                <w:sz w:val="28"/>
                <w:szCs w:val="28"/>
              </w:rPr>
            </w:pPr>
            <w:r w:rsidRPr="00E60E4A">
              <w:rPr>
                <w:sz w:val="28"/>
                <w:szCs w:val="28"/>
              </w:rPr>
              <w:t>Масса прицепа (полуприцепа) (т)</w:t>
            </w:r>
          </w:p>
        </w:tc>
      </w:tr>
      <w:tr w:rsidR="00250111" w:rsidRPr="00E60E4A" w:rsidTr="002935C8">
        <w:tc>
          <w:tcPr>
            <w:tcW w:w="4082" w:type="dxa"/>
            <w:gridSpan w:val="4"/>
            <w:vMerge/>
          </w:tcPr>
          <w:p w:rsidR="00250111" w:rsidRPr="00E60E4A" w:rsidRDefault="00250111" w:rsidP="002935C8">
            <w:pPr>
              <w:spacing w:after="200" w:line="276" w:lineRule="auto"/>
              <w:rPr>
                <w:sz w:val="28"/>
                <w:szCs w:val="28"/>
                <w:lang w:eastAsia="en-US"/>
              </w:rPr>
            </w:pPr>
          </w:p>
        </w:tc>
        <w:tc>
          <w:tcPr>
            <w:tcW w:w="1256" w:type="dxa"/>
            <w:gridSpan w:val="2"/>
            <w:vMerge/>
          </w:tcPr>
          <w:p w:rsidR="00250111" w:rsidRPr="00E60E4A" w:rsidRDefault="00250111" w:rsidP="002935C8">
            <w:pPr>
              <w:spacing w:after="200" w:line="276" w:lineRule="auto"/>
              <w:rPr>
                <w:sz w:val="28"/>
                <w:szCs w:val="28"/>
                <w:lang w:eastAsia="en-US"/>
              </w:rPr>
            </w:pPr>
          </w:p>
        </w:tc>
        <w:tc>
          <w:tcPr>
            <w:tcW w:w="1653" w:type="dxa"/>
            <w:gridSpan w:val="2"/>
          </w:tcPr>
          <w:p w:rsidR="00250111" w:rsidRPr="00E60E4A" w:rsidRDefault="00250111" w:rsidP="002935C8">
            <w:pPr>
              <w:widowControl w:val="0"/>
              <w:autoSpaceDE w:val="0"/>
              <w:autoSpaceDN w:val="0"/>
              <w:rPr>
                <w:sz w:val="28"/>
                <w:szCs w:val="28"/>
              </w:rPr>
            </w:pPr>
          </w:p>
        </w:tc>
        <w:tc>
          <w:tcPr>
            <w:tcW w:w="2081" w:type="dxa"/>
            <w:gridSpan w:val="2"/>
          </w:tcPr>
          <w:p w:rsidR="00250111" w:rsidRPr="00E60E4A" w:rsidRDefault="00250111" w:rsidP="002935C8">
            <w:pPr>
              <w:widowControl w:val="0"/>
              <w:autoSpaceDE w:val="0"/>
              <w:autoSpaceDN w:val="0"/>
              <w:rPr>
                <w:sz w:val="28"/>
                <w:szCs w:val="28"/>
              </w:rPr>
            </w:pPr>
          </w:p>
        </w:tc>
      </w:tr>
      <w:tr w:rsidR="00250111" w:rsidRPr="00E60E4A" w:rsidTr="002935C8">
        <w:tc>
          <w:tcPr>
            <w:tcW w:w="4082" w:type="dxa"/>
            <w:gridSpan w:val="4"/>
          </w:tcPr>
          <w:p w:rsidR="00250111" w:rsidRPr="00E60E4A" w:rsidRDefault="00250111" w:rsidP="002935C8">
            <w:pPr>
              <w:widowControl w:val="0"/>
              <w:autoSpaceDE w:val="0"/>
              <w:autoSpaceDN w:val="0"/>
              <w:rPr>
                <w:sz w:val="28"/>
                <w:szCs w:val="28"/>
              </w:rPr>
            </w:pPr>
            <w:r w:rsidRPr="00E60E4A">
              <w:rPr>
                <w:sz w:val="28"/>
                <w:szCs w:val="28"/>
              </w:rPr>
              <w:t>Расстояния между осями (м)</w:t>
            </w:r>
          </w:p>
        </w:tc>
        <w:tc>
          <w:tcPr>
            <w:tcW w:w="4990" w:type="dxa"/>
            <w:gridSpan w:val="6"/>
          </w:tcPr>
          <w:p w:rsidR="00250111" w:rsidRPr="00E60E4A" w:rsidRDefault="00250111" w:rsidP="002935C8">
            <w:pPr>
              <w:widowControl w:val="0"/>
              <w:autoSpaceDE w:val="0"/>
              <w:autoSpaceDN w:val="0"/>
              <w:rPr>
                <w:sz w:val="28"/>
                <w:szCs w:val="28"/>
              </w:rPr>
            </w:pPr>
          </w:p>
        </w:tc>
      </w:tr>
      <w:tr w:rsidR="00250111" w:rsidRPr="00E60E4A" w:rsidTr="002935C8">
        <w:tc>
          <w:tcPr>
            <w:tcW w:w="4082" w:type="dxa"/>
            <w:gridSpan w:val="4"/>
          </w:tcPr>
          <w:p w:rsidR="00250111" w:rsidRPr="00E60E4A" w:rsidRDefault="00250111" w:rsidP="002935C8">
            <w:pPr>
              <w:widowControl w:val="0"/>
              <w:autoSpaceDE w:val="0"/>
              <w:autoSpaceDN w:val="0"/>
              <w:rPr>
                <w:sz w:val="28"/>
                <w:szCs w:val="28"/>
              </w:rPr>
            </w:pPr>
            <w:r w:rsidRPr="00E60E4A">
              <w:rPr>
                <w:sz w:val="28"/>
                <w:szCs w:val="28"/>
              </w:rPr>
              <w:t>Нагрузки на оси (т)</w:t>
            </w:r>
          </w:p>
        </w:tc>
        <w:tc>
          <w:tcPr>
            <w:tcW w:w="1256" w:type="dxa"/>
            <w:gridSpan w:val="2"/>
          </w:tcPr>
          <w:p w:rsidR="00250111" w:rsidRPr="00E60E4A" w:rsidRDefault="00250111" w:rsidP="002935C8">
            <w:pPr>
              <w:widowControl w:val="0"/>
              <w:autoSpaceDE w:val="0"/>
              <w:autoSpaceDN w:val="0"/>
              <w:rPr>
                <w:sz w:val="28"/>
                <w:szCs w:val="28"/>
              </w:rPr>
            </w:pPr>
          </w:p>
        </w:tc>
        <w:tc>
          <w:tcPr>
            <w:tcW w:w="1653" w:type="dxa"/>
            <w:gridSpan w:val="2"/>
          </w:tcPr>
          <w:p w:rsidR="00250111" w:rsidRPr="00E60E4A" w:rsidRDefault="00250111" w:rsidP="002935C8">
            <w:pPr>
              <w:widowControl w:val="0"/>
              <w:autoSpaceDE w:val="0"/>
              <w:autoSpaceDN w:val="0"/>
              <w:rPr>
                <w:sz w:val="28"/>
                <w:szCs w:val="28"/>
              </w:rPr>
            </w:pPr>
          </w:p>
        </w:tc>
        <w:tc>
          <w:tcPr>
            <w:tcW w:w="2081" w:type="dxa"/>
            <w:gridSpan w:val="2"/>
          </w:tcPr>
          <w:p w:rsidR="00250111" w:rsidRPr="00E60E4A" w:rsidRDefault="00250111" w:rsidP="002935C8">
            <w:pPr>
              <w:widowControl w:val="0"/>
              <w:autoSpaceDE w:val="0"/>
              <w:autoSpaceDN w:val="0"/>
              <w:rPr>
                <w:sz w:val="28"/>
                <w:szCs w:val="28"/>
              </w:rPr>
            </w:pPr>
          </w:p>
        </w:tc>
      </w:tr>
      <w:tr w:rsidR="00250111" w:rsidRPr="00E60E4A" w:rsidTr="002935C8">
        <w:tc>
          <w:tcPr>
            <w:tcW w:w="9072" w:type="dxa"/>
            <w:gridSpan w:val="10"/>
          </w:tcPr>
          <w:p w:rsidR="00250111" w:rsidRPr="00E60E4A" w:rsidRDefault="00250111" w:rsidP="002935C8">
            <w:pPr>
              <w:widowControl w:val="0"/>
              <w:autoSpaceDE w:val="0"/>
              <w:autoSpaceDN w:val="0"/>
              <w:rPr>
                <w:sz w:val="28"/>
                <w:szCs w:val="28"/>
              </w:rPr>
            </w:pPr>
            <w:r w:rsidRPr="00E60E4A">
              <w:rPr>
                <w:sz w:val="28"/>
                <w:szCs w:val="28"/>
              </w:rPr>
              <w:t>Габариты транспортного средства (автопоезда):</w:t>
            </w:r>
          </w:p>
        </w:tc>
      </w:tr>
      <w:tr w:rsidR="00250111" w:rsidRPr="00E60E4A" w:rsidTr="002935C8">
        <w:tc>
          <w:tcPr>
            <w:tcW w:w="1530" w:type="dxa"/>
          </w:tcPr>
          <w:p w:rsidR="00250111" w:rsidRPr="00E60E4A" w:rsidRDefault="00250111" w:rsidP="002935C8">
            <w:pPr>
              <w:widowControl w:val="0"/>
              <w:autoSpaceDE w:val="0"/>
              <w:autoSpaceDN w:val="0"/>
              <w:rPr>
                <w:sz w:val="28"/>
                <w:szCs w:val="28"/>
              </w:rPr>
            </w:pPr>
            <w:r w:rsidRPr="00E60E4A">
              <w:rPr>
                <w:sz w:val="28"/>
                <w:szCs w:val="28"/>
              </w:rPr>
              <w:t>Длина (м)</w:t>
            </w:r>
          </w:p>
        </w:tc>
        <w:tc>
          <w:tcPr>
            <w:tcW w:w="1726" w:type="dxa"/>
            <w:gridSpan w:val="2"/>
          </w:tcPr>
          <w:p w:rsidR="00250111" w:rsidRPr="00E60E4A" w:rsidRDefault="00250111" w:rsidP="002935C8">
            <w:pPr>
              <w:widowControl w:val="0"/>
              <w:autoSpaceDE w:val="0"/>
              <w:autoSpaceDN w:val="0"/>
              <w:rPr>
                <w:sz w:val="28"/>
                <w:szCs w:val="28"/>
              </w:rPr>
            </w:pPr>
            <w:r w:rsidRPr="00E60E4A">
              <w:rPr>
                <w:sz w:val="28"/>
                <w:szCs w:val="28"/>
              </w:rPr>
              <w:t>Ширина (м)</w:t>
            </w:r>
          </w:p>
        </w:tc>
        <w:tc>
          <w:tcPr>
            <w:tcW w:w="2082" w:type="dxa"/>
            <w:gridSpan w:val="3"/>
          </w:tcPr>
          <w:p w:rsidR="00250111" w:rsidRPr="00E60E4A" w:rsidRDefault="00250111" w:rsidP="002935C8">
            <w:pPr>
              <w:widowControl w:val="0"/>
              <w:autoSpaceDE w:val="0"/>
              <w:autoSpaceDN w:val="0"/>
              <w:rPr>
                <w:sz w:val="28"/>
                <w:szCs w:val="28"/>
              </w:rPr>
            </w:pPr>
            <w:r w:rsidRPr="00E60E4A">
              <w:rPr>
                <w:sz w:val="28"/>
                <w:szCs w:val="28"/>
              </w:rPr>
              <w:t>Высота (м)</w:t>
            </w:r>
          </w:p>
        </w:tc>
        <w:tc>
          <w:tcPr>
            <w:tcW w:w="3734" w:type="dxa"/>
            <w:gridSpan w:val="4"/>
          </w:tcPr>
          <w:p w:rsidR="00250111" w:rsidRPr="00E60E4A" w:rsidRDefault="00250111" w:rsidP="002935C8">
            <w:pPr>
              <w:widowControl w:val="0"/>
              <w:autoSpaceDE w:val="0"/>
              <w:autoSpaceDN w:val="0"/>
              <w:jc w:val="both"/>
              <w:rPr>
                <w:sz w:val="28"/>
                <w:szCs w:val="28"/>
              </w:rPr>
            </w:pPr>
            <w:r w:rsidRPr="00E60E4A">
              <w:rPr>
                <w:sz w:val="28"/>
                <w:szCs w:val="28"/>
              </w:rPr>
              <w:t>Минимальный радиус поворота с грузом (м)</w:t>
            </w:r>
          </w:p>
        </w:tc>
      </w:tr>
      <w:tr w:rsidR="00250111" w:rsidRPr="00E60E4A" w:rsidTr="002935C8">
        <w:tc>
          <w:tcPr>
            <w:tcW w:w="1530" w:type="dxa"/>
          </w:tcPr>
          <w:p w:rsidR="00250111" w:rsidRPr="00E60E4A" w:rsidRDefault="00250111" w:rsidP="002935C8">
            <w:pPr>
              <w:widowControl w:val="0"/>
              <w:autoSpaceDE w:val="0"/>
              <w:autoSpaceDN w:val="0"/>
              <w:rPr>
                <w:sz w:val="28"/>
                <w:szCs w:val="28"/>
              </w:rPr>
            </w:pPr>
          </w:p>
        </w:tc>
        <w:tc>
          <w:tcPr>
            <w:tcW w:w="1726" w:type="dxa"/>
            <w:gridSpan w:val="2"/>
          </w:tcPr>
          <w:p w:rsidR="00250111" w:rsidRPr="00E60E4A" w:rsidRDefault="00250111" w:rsidP="002935C8">
            <w:pPr>
              <w:widowControl w:val="0"/>
              <w:autoSpaceDE w:val="0"/>
              <w:autoSpaceDN w:val="0"/>
              <w:rPr>
                <w:sz w:val="28"/>
                <w:szCs w:val="28"/>
              </w:rPr>
            </w:pPr>
          </w:p>
        </w:tc>
        <w:tc>
          <w:tcPr>
            <w:tcW w:w="2082" w:type="dxa"/>
            <w:gridSpan w:val="3"/>
          </w:tcPr>
          <w:p w:rsidR="00250111" w:rsidRPr="00E60E4A" w:rsidRDefault="00250111" w:rsidP="002935C8">
            <w:pPr>
              <w:widowControl w:val="0"/>
              <w:autoSpaceDE w:val="0"/>
              <w:autoSpaceDN w:val="0"/>
              <w:rPr>
                <w:sz w:val="28"/>
                <w:szCs w:val="28"/>
              </w:rPr>
            </w:pPr>
          </w:p>
        </w:tc>
        <w:tc>
          <w:tcPr>
            <w:tcW w:w="3734" w:type="dxa"/>
            <w:gridSpan w:val="4"/>
          </w:tcPr>
          <w:p w:rsidR="00250111" w:rsidRPr="00E60E4A" w:rsidRDefault="00250111" w:rsidP="002935C8">
            <w:pPr>
              <w:widowControl w:val="0"/>
              <w:autoSpaceDE w:val="0"/>
              <w:autoSpaceDN w:val="0"/>
              <w:rPr>
                <w:sz w:val="28"/>
                <w:szCs w:val="28"/>
              </w:rPr>
            </w:pPr>
          </w:p>
        </w:tc>
      </w:tr>
      <w:tr w:rsidR="00250111" w:rsidRPr="00E60E4A" w:rsidTr="002935C8">
        <w:tc>
          <w:tcPr>
            <w:tcW w:w="5338" w:type="dxa"/>
            <w:gridSpan w:val="6"/>
          </w:tcPr>
          <w:p w:rsidR="00250111" w:rsidRPr="00E60E4A" w:rsidRDefault="00250111" w:rsidP="002935C8">
            <w:pPr>
              <w:widowControl w:val="0"/>
              <w:autoSpaceDE w:val="0"/>
              <w:autoSpaceDN w:val="0"/>
              <w:rPr>
                <w:sz w:val="28"/>
                <w:szCs w:val="28"/>
              </w:rPr>
            </w:pPr>
            <w:r w:rsidRPr="00E60E4A">
              <w:rPr>
                <w:sz w:val="28"/>
                <w:szCs w:val="28"/>
              </w:rPr>
              <w:t>Необходимость автомобиля сопровождения (прикрытия)</w:t>
            </w:r>
          </w:p>
        </w:tc>
        <w:tc>
          <w:tcPr>
            <w:tcW w:w="3734" w:type="dxa"/>
            <w:gridSpan w:val="4"/>
          </w:tcPr>
          <w:p w:rsidR="00250111" w:rsidRPr="00E60E4A" w:rsidRDefault="00250111" w:rsidP="002935C8">
            <w:pPr>
              <w:widowControl w:val="0"/>
              <w:autoSpaceDE w:val="0"/>
              <w:autoSpaceDN w:val="0"/>
              <w:rPr>
                <w:sz w:val="28"/>
                <w:szCs w:val="28"/>
              </w:rPr>
            </w:pPr>
          </w:p>
        </w:tc>
      </w:tr>
      <w:tr w:rsidR="00250111" w:rsidRPr="00E60E4A" w:rsidTr="002935C8">
        <w:tc>
          <w:tcPr>
            <w:tcW w:w="6991" w:type="dxa"/>
            <w:gridSpan w:val="8"/>
          </w:tcPr>
          <w:p w:rsidR="00250111" w:rsidRPr="00E60E4A" w:rsidRDefault="00250111" w:rsidP="002935C8">
            <w:pPr>
              <w:widowControl w:val="0"/>
              <w:autoSpaceDE w:val="0"/>
              <w:autoSpaceDN w:val="0"/>
              <w:rPr>
                <w:sz w:val="28"/>
                <w:szCs w:val="28"/>
              </w:rPr>
            </w:pPr>
            <w:r w:rsidRPr="00E60E4A">
              <w:rPr>
                <w:sz w:val="28"/>
                <w:szCs w:val="28"/>
              </w:rPr>
              <w:t>Предполагаемая максимальная скорость движения транспортного средства (автопоезда) (км/час)</w:t>
            </w:r>
          </w:p>
        </w:tc>
        <w:tc>
          <w:tcPr>
            <w:tcW w:w="2081" w:type="dxa"/>
            <w:gridSpan w:val="2"/>
          </w:tcPr>
          <w:p w:rsidR="00250111" w:rsidRPr="00E60E4A" w:rsidRDefault="00250111" w:rsidP="002935C8">
            <w:pPr>
              <w:widowControl w:val="0"/>
              <w:autoSpaceDE w:val="0"/>
              <w:autoSpaceDN w:val="0"/>
              <w:rPr>
                <w:sz w:val="28"/>
                <w:szCs w:val="28"/>
              </w:rPr>
            </w:pPr>
          </w:p>
        </w:tc>
      </w:tr>
      <w:tr w:rsidR="00250111" w:rsidRPr="00E60E4A" w:rsidTr="002935C8">
        <w:tc>
          <w:tcPr>
            <w:tcW w:w="6991" w:type="dxa"/>
            <w:gridSpan w:val="8"/>
          </w:tcPr>
          <w:p w:rsidR="00250111" w:rsidRPr="00E60E4A" w:rsidRDefault="00250111" w:rsidP="002935C8">
            <w:pPr>
              <w:widowControl w:val="0"/>
              <w:autoSpaceDE w:val="0"/>
              <w:autoSpaceDN w:val="0"/>
              <w:rPr>
                <w:sz w:val="28"/>
                <w:szCs w:val="28"/>
              </w:rPr>
            </w:pPr>
            <w:r w:rsidRPr="00E60E4A">
              <w:rPr>
                <w:sz w:val="28"/>
                <w:szCs w:val="28"/>
              </w:rPr>
              <w:t>Банковские реквизиты</w:t>
            </w:r>
          </w:p>
        </w:tc>
        <w:tc>
          <w:tcPr>
            <w:tcW w:w="2081" w:type="dxa"/>
            <w:gridSpan w:val="2"/>
          </w:tcPr>
          <w:p w:rsidR="00250111" w:rsidRPr="00E60E4A" w:rsidRDefault="00250111" w:rsidP="002935C8">
            <w:pPr>
              <w:widowControl w:val="0"/>
              <w:autoSpaceDE w:val="0"/>
              <w:autoSpaceDN w:val="0"/>
              <w:rPr>
                <w:sz w:val="28"/>
                <w:szCs w:val="28"/>
              </w:rPr>
            </w:pPr>
          </w:p>
        </w:tc>
      </w:tr>
      <w:tr w:rsidR="00250111" w:rsidRPr="00E60E4A" w:rsidTr="002935C8">
        <w:tc>
          <w:tcPr>
            <w:tcW w:w="9072" w:type="dxa"/>
            <w:gridSpan w:val="10"/>
          </w:tcPr>
          <w:p w:rsidR="00250111" w:rsidRPr="00E60E4A" w:rsidRDefault="00250111" w:rsidP="002935C8">
            <w:pPr>
              <w:widowControl w:val="0"/>
              <w:autoSpaceDE w:val="0"/>
              <w:autoSpaceDN w:val="0"/>
              <w:rPr>
                <w:sz w:val="28"/>
                <w:szCs w:val="28"/>
              </w:rPr>
            </w:pPr>
          </w:p>
        </w:tc>
      </w:tr>
      <w:tr w:rsidR="00250111" w:rsidRPr="00E60E4A" w:rsidTr="002935C8">
        <w:tc>
          <w:tcPr>
            <w:tcW w:w="9072" w:type="dxa"/>
            <w:gridSpan w:val="10"/>
          </w:tcPr>
          <w:p w:rsidR="00250111" w:rsidRPr="00E60E4A" w:rsidRDefault="00250111" w:rsidP="002935C8">
            <w:pPr>
              <w:widowControl w:val="0"/>
              <w:autoSpaceDE w:val="0"/>
              <w:autoSpaceDN w:val="0"/>
              <w:rPr>
                <w:sz w:val="28"/>
                <w:szCs w:val="28"/>
              </w:rPr>
            </w:pPr>
            <w:r w:rsidRPr="00E60E4A">
              <w:rPr>
                <w:sz w:val="28"/>
                <w:szCs w:val="28"/>
              </w:rPr>
              <w:t>Оплату гарантируем</w:t>
            </w:r>
          </w:p>
        </w:tc>
      </w:tr>
      <w:tr w:rsidR="00250111" w:rsidRPr="00E60E4A" w:rsidTr="002935C8">
        <w:tc>
          <w:tcPr>
            <w:tcW w:w="2910" w:type="dxa"/>
            <w:gridSpan w:val="2"/>
          </w:tcPr>
          <w:p w:rsidR="00250111" w:rsidRPr="00E60E4A" w:rsidRDefault="00250111" w:rsidP="002935C8">
            <w:pPr>
              <w:widowControl w:val="0"/>
              <w:autoSpaceDE w:val="0"/>
              <w:autoSpaceDN w:val="0"/>
              <w:rPr>
                <w:sz w:val="28"/>
                <w:szCs w:val="28"/>
              </w:rPr>
            </w:pPr>
          </w:p>
        </w:tc>
        <w:tc>
          <w:tcPr>
            <w:tcW w:w="3344" w:type="dxa"/>
            <w:gridSpan w:val="5"/>
          </w:tcPr>
          <w:p w:rsidR="00250111" w:rsidRPr="00E60E4A" w:rsidRDefault="00250111" w:rsidP="002935C8">
            <w:pPr>
              <w:widowControl w:val="0"/>
              <w:autoSpaceDE w:val="0"/>
              <w:autoSpaceDN w:val="0"/>
              <w:rPr>
                <w:sz w:val="28"/>
                <w:szCs w:val="28"/>
              </w:rPr>
            </w:pPr>
          </w:p>
        </w:tc>
        <w:tc>
          <w:tcPr>
            <w:tcW w:w="2818" w:type="dxa"/>
            <w:gridSpan w:val="3"/>
          </w:tcPr>
          <w:p w:rsidR="00250111" w:rsidRPr="00E60E4A" w:rsidRDefault="00250111" w:rsidP="002935C8">
            <w:pPr>
              <w:widowControl w:val="0"/>
              <w:autoSpaceDE w:val="0"/>
              <w:autoSpaceDN w:val="0"/>
              <w:rPr>
                <w:sz w:val="28"/>
                <w:szCs w:val="28"/>
              </w:rPr>
            </w:pPr>
          </w:p>
        </w:tc>
      </w:tr>
      <w:tr w:rsidR="00250111" w:rsidRPr="00E60E4A" w:rsidTr="002935C8">
        <w:tc>
          <w:tcPr>
            <w:tcW w:w="2910" w:type="dxa"/>
            <w:gridSpan w:val="2"/>
          </w:tcPr>
          <w:p w:rsidR="00250111" w:rsidRPr="00E60E4A" w:rsidRDefault="00250111" w:rsidP="002935C8">
            <w:pPr>
              <w:widowControl w:val="0"/>
              <w:autoSpaceDE w:val="0"/>
              <w:autoSpaceDN w:val="0"/>
              <w:rPr>
                <w:sz w:val="28"/>
                <w:szCs w:val="28"/>
              </w:rPr>
            </w:pPr>
            <w:r w:rsidRPr="00E60E4A">
              <w:rPr>
                <w:sz w:val="28"/>
                <w:szCs w:val="28"/>
              </w:rPr>
              <w:t>(должность)</w:t>
            </w:r>
          </w:p>
        </w:tc>
        <w:tc>
          <w:tcPr>
            <w:tcW w:w="3344" w:type="dxa"/>
            <w:gridSpan w:val="5"/>
          </w:tcPr>
          <w:p w:rsidR="00250111" w:rsidRPr="00E60E4A" w:rsidRDefault="00250111" w:rsidP="002935C8">
            <w:pPr>
              <w:widowControl w:val="0"/>
              <w:autoSpaceDE w:val="0"/>
              <w:autoSpaceDN w:val="0"/>
              <w:rPr>
                <w:sz w:val="28"/>
                <w:szCs w:val="28"/>
              </w:rPr>
            </w:pPr>
            <w:r w:rsidRPr="00E60E4A">
              <w:rPr>
                <w:sz w:val="28"/>
                <w:szCs w:val="28"/>
              </w:rPr>
              <w:t>(подпись)</w:t>
            </w:r>
          </w:p>
        </w:tc>
        <w:tc>
          <w:tcPr>
            <w:tcW w:w="2818" w:type="dxa"/>
            <w:gridSpan w:val="3"/>
          </w:tcPr>
          <w:p w:rsidR="00250111" w:rsidRPr="00E60E4A" w:rsidRDefault="00250111" w:rsidP="002935C8">
            <w:pPr>
              <w:widowControl w:val="0"/>
              <w:autoSpaceDE w:val="0"/>
              <w:autoSpaceDN w:val="0"/>
              <w:rPr>
                <w:sz w:val="28"/>
                <w:szCs w:val="28"/>
              </w:rPr>
            </w:pPr>
            <w:r w:rsidRPr="00E60E4A">
              <w:rPr>
                <w:sz w:val="28"/>
                <w:szCs w:val="28"/>
              </w:rPr>
              <w:t>(Фамилия, имя, отчество (при наличии)</w:t>
            </w:r>
          </w:p>
        </w:tc>
      </w:tr>
    </w:tbl>
    <w:p w:rsidR="00250111" w:rsidRPr="00E60E4A" w:rsidRDefault="00250111" w:rsidP="00250111">
      <w:pPr>
        <w:spacing w:after="200" w:line="276" w:lineRule="auto"/>
        <w:rPr>
          <w:sz w:val="28"/>
          <w:szCs w:val="28"/>
          <w:lang w:eastAsia="en-US"/>
        </w:rPr>
        <w:sectPr w:rsidR="00250111" w:rsidRPr="00E60E4A" w:rsidSect="00D26639">
          <w:pgSz w:w="11905" w:h="16838"/>
          <w:pgMar w:top="1134" w:right="567" w:bottom="1134" w:left="1134" w:header="0" w:footer="0" w:gutter="0"/>
          <w:cols w:space="720"/>
        </w:sectPr>
      </w:pPr>
    </w:p>
    <w:p w:rsidR="00250111" w:rsidRPr="00E60E4A" w:rsidRDefault="00250111" w:rsidP="00250111">
      <w:pPr>
        <w:widowControl w:val="0"/>
        <w:autoSpaceDE w:val="0"/>
        <w:autoSpaceDN w:val="0"/>
        <w:ind w:firstLine="540"/>
        <w:jc w:val="both"/>
        <w:rPr>
          <w:sz w:val="28"/>
          <w:szCs w:val="28"/>
        </w:rPr>
      </w:pPr>
      <w:r w:rsidRPr="00E60E4A">
        <w:rPr>
          <w:sz w:val="28"/>
          <w:szCs w:val="28"/>
        </w:rPr>
        <w:lastRenderedPageBreak/>
        <w:t>--------------------------------</w:t>
      </w:r>
    </w:p>
    <w:p w:rsidR="00250111" w:rsidRPr="00A116E7" w:rsidRDefault="00250111" w:rsidP="00250111">
      <w:pPr>
        <w:widowControl w:val="0"/>
        <w:autoSpaceDE w:val="0"/>
        <w:autoSpaceDN w:val="0"/>
        <w:spacing w:before="220"/>
        <w:ind w:firstLine="540"/>
        <w:jc w:val="both"/>
      </w:pPr>
      <w:bookmarkStart w:id="6" w:name="P635"/>
      <w:bookmarkEnd w:id="6"/>
      <w:r w:rsidRPr="00A116E7">
        <w:t>&lt;1&gt; Указывается полное наименование груза, основные характеристики: марка, модель, описание индивидуальной и транспортной тары (способ крепления).</w:t>
      </w:r>
    </w:p>
    <w:p w:rsidR="00250111" w:rsidRPr="00E60E4A" w:rsidRDefault="00250111" w:rsidP="00250111">
      <w:pPr>
        <w:widowControl w:val="0"/>
        <w:autoSpaceDE w:val="0"/>
        <w:autoSpaceDN w:val="0"/>
        <w:jc w:val="right"/>
        <w:outlineLvl w:val="1"/>
        <w:rPr>
          <w:sz w:val="28"/>
          <w:szCs w:val="28"/>
        </w:rPr>
      </w:pPr>
      <w:r>
        <w:rPr>
          <w:sz w:val="28"/>
          <w:szCs w:val="28"/>
        </w:rPr>
        <w:t xml:space="preserve">Приложение </w:t>
      </w:r>
      <w:r w:rsidRPr="00656A52">
        <w:rPr>
          <w:sz w:val="28"/>
          <w:szCs w:val="28"/>
        </w:rPr>
        <w:t>2</w:t>
      </w:r>
    </w:p>
    <w:p w:rsidR="00250111" w:rsidRPr="00E60E4A" w:rsidRDefault="00250111" w:rsidP="00250111">
      <w:pPr>
        <w:widowControl w:val="0"/>
        <w:autoSpaceDE w:val="0"/>
        <w:autoSpaceDN w:val="0"/>
        <w:rPr>
          <w:sz w:val="28"/>
          <w:szCs w:val="28"/>
        </w:rPr>
      </w:pPr>
    </w:p>
    <w:p w:rsidR="00250111" w:rsidRPr="00E60E4A" w:rsidRDefault="00250111" w:rsidP="00250111">
      <w:pPr>
        <w:widowControl w:val="0"/>
        <w:autoSpaceDE w:val="0"/>
        <w:autoSpaceDN w:val="0"/>
        <w:jc w:val="center"/>
        <w:rPr>
          <w:b/>
          <w:sz w:val="28"/>
          <w:szCs w:val="28"/>
        </w:rPr>
      </w:pPr>
      <w:bookmarkStart w:id="7" w:name="P659"/>
      <w:bookmarkEnd w:id="7"/>
      <w:r w:rsidRPr="00E60E4A">
        <w:rPr>
          <w:b/>
          <w:sz w:val="28"/>
          <w:szCs w:val="28"/>
        </w:rPr>
        <w:t>ФОРМЫ ДОКУМЕНТОВ,</w:t>
      </w:r>
    </w:p>
    <w:p w:rsidR="00250111" w:rsidRPr="00E60E4A" w:rsidRDefault="00250111" w:rsidP="00250111">
      <w:pPr>
        <w:widowControl w:val="0"/>
        <w:autoSpaceDE w:val="0"/>
        <w:autoSpaceDN w:val="0"/>
        <w:jc w:val="center"/>
        <w:rPr>
          <w:b/>
          <w:sz w:val="28"/>
          <w:szCs w:val="28"/>
        </w:rPr>
      </w:pPr>
      <w:r w:rsidRPr="00E60E4A">
        <w:rPr>
          <w:b/>
          <w:sz w:val="28"/>
          <w:szCs w:val="28"/>
        </w:rPr>
        <w:t>ЯВЛЯЮЩИХСЯ РЕЗУЛЬТАТОМ ПРЕДОСТАВЛЕНИЯ УСЛУГИ</w:t>
      </w:r>
    </w:p>
    <w:p w:rsidR="00250111" w:rsidRPr="00E60E4A" w:rsidRDefault="00250111" w:rsidP="00250111">
      <w:pPr>
        <w:spacing w:after="1" w:line="276" w:lineRule="auto"/>
        <w:rPr>
          <w:sz w:val="28"/>
          <w:szCs w:val="28"/>
          <w:lang w:eastAsia="en-US"/>
        </w:rPr>
      </w:pPr>
    </w:p>
    <w:p w:rsidR="00250111" w:rsidRPr="00E60E4A" w:rsidRDefault="00250111" w:rsidP="00250111">
      <w:pPr>
        <w:widowControl w:val="0"/>
        <w:autoSpaceDE w:val="0"/>
        <w:autoSpaceDN w:val="0"/>
        <w:jc w:val="center"/>
        <w:rPr>
          <w:sz w:val="28"/>
          <w:szCs w:val="28"/>
        </w:rPr>
      </w:pPr>
    </w:p>
    <w:p w:rsidR="00250111" w:rsidRPr="00E60E4A" w:rsidRDefault="00250111" w:rsidP="00250111">
      <w:pPr>
        <w:widowControl w:val="0"/>
        <w:autoSpaceDE w:val="0"/>
        <w:autoSpaceDN w:val="0"/>
        <w:jc w:val="center"/>
        <w:outlineLvl w:val="2"/>
        <w:rPr>
          <w:sz w:val="28"/>
          <w:szCs w:val="28"/>
        </w:rPr>
      </w:pPr>
      <w:r w:rsidRPr="00E60E4A">
        <w:rPr>
          <w:sz w:val="28"/>
          <w:szCs w:val="28"/>
        </w:rPr>
        <w:t>1. СПЕЦИАЛЬНОЕ РАЗРЕШЕНИЕ №</w:t>
      </w:r>
    </w:p>
    <w:p w:rsidR="00250111" w:rsidRPr="00E60E4A" w:rsidRDefault="00250111" w:rsidP="00250111">
      <w:pPr>
        <w:widowControl w:val="0"/>
        <w:autoSpaceDE w:val="0"/>
        <w:autoSpaceDN w:val="0"/>
        <w:jc w:val="center"/>
        <w:rPr>
          <w:sz w:val="28"/>
          <w:szCs w:val="28"/>
        </w:rPr>
      </w:pPr>
      <w:r w:rsidRPr="00E60E4A">
        <w:rPr>
          <w:sz w:val="28"/>
          <w:szCs w:val="28"/>
        </w:rPr>
        <w:t>на движение по автомобильным дорогам тяжеловесного</w:t>
      </w:r>
    </w:p>
    <w:p w:rsidR="00250111" w:rsidRPr="00E60E4A" w:rsidRDefault="00250111" w:rsidP="00250111">
      <w:pPr>
        <w:widowControl w:val="0"/>
        <w:autoSpaceDE w:val="0"/>
        <w:autoSpaceDN w:val="0"/>
        <w:jc w:val="center"/>
        <w:rPr>
          <w:sz w:val="28"/>
          <w:szCs w:val="28"/>
        </w:rPr>
      </w:pPr>
      <w:r w:rsidRPr="00E60E4A">
        <w:rPr>
          <w:sz w:val="28"/>
          <w:szCs w:val="28"/>
        </w:rPr>
        <w:t>и(или) крупногабаритного транспортного средства</w:t>
      </w:r>
    </w:p>
    <w:p w:rsidR="00250111" w:rsidRPr="00E60E4A" w:rsidRDefault="00250111" w:rsidP="00250111">
      <w:pPr>
        <w:widowControl w:val="0"/>
        <w:autoSpaceDE w:val="0"/>
        <w:autoSpaceDN w:val="0"/>
        <w:rPr>
          <w:sz w:val="28"/>
          <w:szCs w:val="28"/>
        </w:rPr>
      </w:pPr>
    </w:p>
    <w:p w:rsidR="00250111" w:rsidRDefault="00250111" w:rsidP="00250111">
      <w:pPr>
        <w:widowControl w:val="0"/>
        <w:autoSpaceDE w:val="0"/>
        <w:autoSpaceDN w:val="0"/>
        <w:jc w:val="center"/>
        <w:outlineLvl w:val="3"/>
        <w:rPr>
          <w:sz w:val="28"/>
          <w:szCs w:val="28"/>
        </w:rPr>
      </w:pPr>
      <w:r w:rsidRPr="00E60E4A">
        <w:rPr>
          <w:sz w:val="28"/>
          <w:szCs w:val="28"/>
        </w:rPr>
        <w:t>(лицевая сторона)</w:t>
      </w:r>
    </w:p>
    <w:p w:rsidR="00250111" w:rsidRPr="00E60E4A" w:rsidRDefault="00250111" w:rsidP="00250111">
      <w:pPr>
        <w:widowControl w:val="0"/>
        <w:autoSpaceDE w:val="0"/>
        <w:autoSpaceDN w:val="0"/>
        <w:jc w:val="center"/>
        <w:outlineLvl w:val="3"/>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59"/>
        <w:gridCol w:w="340"/>
        <w:gridCol w:w="680"/>
        <w:gridCol w:w="607"/>
        <w:gridCol w:w="753"/>
        <w:gridCol w:w="741"/>
        <w:gridCol w:w="194"/>
        <w:gridCol w:w="360"/>
        <w:gridCol w:w="434"/>
        <w:gridCol w:w="340"/>
        <w:gridCol w:w="1077"/>
      </w:tblGrid>
      <w:tr w:rsidR="00250111" w:rsidRPr="00E60E4A" w:rsidTr="002935C8">
        <w:tc>
          <w:tcPr>
            <w:tcW w:w="5177" w:type="dxa"/>
            <w:gridSpan w:val="5"/>
          </w:tcPr>
          <w:p w:rsidR="00250111" w:rsidRPr="00E60E4A" w:rsidRDefault="00250111" w:rsidP="002935C8">
            <w:pPr>
              <w:widowControl w:val="0"/>
              <w:autoSpaceDE w:val="0"/>
              <w:autoSpaceDN w:val="0"/>
              <w:rPr>
                <w:sz w:val="28"/>
                <w:szCs w:val="28"/>
              </w:rPr>
            </w:pPr>
            <w:r w:rsidRPr="00E60E4A">
              <w:rPr>
                <w:sz w:val="28"/>
                <w:szCs w:val="28"/>
              </w:rPr>
              <w:t>Вид перевозки (межрегиональная, местная)</w:t>
            </w:r>
          </w:p>
        </w:tc>
        <w:tc>
          <w:tcPr>
            <w:tcW w:w="3899" w:type="dxa"/>
            <w:gridSpan w:val="7"/>
          </w:tcPr>
          <w:p w:rsidR="00250111" w:rsidRPr="00E60E4A" w:rsidRDefault="00250111" w:rsidP="002935C8">
            <w:pPr>
              <w:widowControl w:val="0"/>
              <w:autoSpaceDE w:val="0"/>
              <w:autoSpaceDN w:val="0"/>
              <w:rPr>
                <w:sz w:val="28"/>
                <w:szCs w:val="28"/>
              </w:rPr>
            </w:pPr>
          </w:p>
        </w:tc>
      </w:tr>
      <w:tr w:rsidR="00250111" w:rsidRPr="00E60E4A" w:rsidTr="002935C8">
        <w:tc>
          <w:tcPr>
            <w:tcW w:w="5177" w:type="dxa"/>
            <w:gridSpan w:val="5"/>
          </w:tcPr>
          <w:p w:rsidR="00250111" w:rsidRPr="00E60E4A" w:rsidRDefault="00250111" w:rsidP="002935C8">
            <w:pPr>
              <w:widowControl w:val="0"/>
              <w:autoSpaceDE w:val="0"/>
              <w:autoSpaceDN w:val="0"/>
              <w:rPr>
                <w:sz w:val="28"/>
                <w:szCs w:val="28"/>
              </w:rPr>
            </w:pPr>
            <w:r w:rsidRPr="00E60E4A">
              <w:rPr>
                <w:sz w:val="28"/>
                <w:szCs w:val="28"/>
              </w:rPr>
              <w:t>Год</w:t>
            </w:r>
          </w:p>
        </w:tc>
        <w:tc>
          <w:tcPr>
            <w:tcW w:w="3899" w:type="dxa"/>
            <w:gridSpan w:val="7"/>
          </w:tcPr>
          <w:p w:rsidR="00250111" w:rsidRPr="00E60E4A" w:rsidRDefault="00250111" w:rsidP="002935C8">
            <w:pPr>
              <w:widowControl w:val="0"/>
              <w:autoSpaceDE w:val="0"/>
              <w:autoSpaceDN w:val="0"/>
              <w:rPr>
                <w:sz w:val="28"/>
                <w:szCs w:val="28"/>
              </w:rPr>
            </w:pPr>
          </w:p>
        </w:tc>
      </w:tr>
      <w:tr w:rsidR="00250111" w:rsidRPr="00E60E4A" w:rsidTr="002935C8">
        <w:tc>
          <w:tcPr>
            <w:tcW w:w="2891" w:type="dxa"/>
          </w:tcPr>
          <w:p w:rsidR="00250111" w:rsidRPr="00E60E4A" w:rsidRDefault="00250111" w:rsidP="002935C8">
            <w:pPr>
              <w:widowControl w:val="0"/>
              <w:autoSpaceDE w:val="0"/>
              <w:autoSpaceDN w:val="0"/>
              <w:rPr>
                <w:sz w:val="28"/>
                <w:szCs w:val="28"/>
              </w:rPr>
            </w:pPr>
            <w:r w:rsidRPr="00E60E4A">
              <w:rPr>
                <w:sz w:val="28"/>
                <w:szCs w:val="28"/>
              </w:rPr>
              <w:t>Разрешено выполнить</w:t>
            </w:r>
          </w:p>
        </w:tc>
        <w:tc>
          <w:tcPr>
            <w:tcW w:w="659" w:type="dxa"/>
          </w:tcPr>
          <w:p w:rsidR="00250111" w:rsidRPr="00E60E4A" w:rsidRDefault="00250111" w:rsidP="002935C8">
            <w:pPr>
              <w:widowControl w:val="0"/>
              <w:autoSpaceDE w:val="0"/>
              <w:autoSpaceDN w:val="0"/>
              <w:rPr>
                <w:sz w:val="28"/>
                <w:szCs w:val="28"/>
              </w:rPr>
            </w:pPr>
          </w:p>
        </w:tc>
        <w:tc>
          <w:tcPr>
            <w:tcW w:w="2380" w:type="dxa"/>
            <w:gridSpan w:val="4"/>
          </w:tcPr>
          <w:p w:rsidR="00250111" w:rsidRPr="00E60E4A" w:rsidRDefault="00250111" w:rsidP="002935C8">
            <w:pPr>
              <w:widowControl w:val="0"/>
              <w:autoSpaceDE w:val="0"/>
              <w:autoSpaceDN w:val="0"/>
              <w:rPr>
                <w:sz w:val="28"/>
                <w:szCs w:val="28"/>
              </w:rPr>
            </w:pPr>
            <w:r w:rsidRPr="00E60E4A">
              <w:rPr>
                <w:sz w:val="28"/>
                <w:szCs w:val="28"/>
              </w:rPr>
              <w:t>поездок в период с</w:t>
            </w:r>
          </w:p>
        </w:tc>
        <w:tc>
          <w:tcPr>
            <w:tcW w:w="935" w:type="dxa"/>
            <w:gridSpan w:val="2"/>
          </w:tcPr>
          <w:p w:rsidR="00250111" w:rsidRPr="00E60E4A" w:rsidRDefault="00250111" w:rsidP="002935C8">
            <w:pPr>
              <w:widowControl w:val="0"/>
              <w:autoSpaceDE w:val="0"/>
              <w:autoSpaceDN w:val="0"/>
              <w:rPr>
                <w:sz w:val="28"/>
                <w:szCs w:val="28"/>
              </w:rPr>
            </w:pPr>
          </w:p>
        </w:tc>
        <w:tc>
          <w:tcPr>
            <w:tcW w:w="1134" w:type="dxa"/>
            <w:gridSpan w:val="3"/>
          </w:tcPr>
          <w:p w:rsidR="00250111" w:rsidRPr="00E60E4A" w:rsidRDefault="00250111" w:rsidP="002935C8">
            <w:pPr>
              <w:widowControl w:val="0"/>
              <w:autoSpaceDE w:val="0"/>
              <w:autoSpaceDN w:val="0"/>
              <w:rPr>
                <w:sz w:val="28"/>
                <w:szCs w:val="28"/>
              </w:rPr>
            </w:pPr>
            <w:r w:rsidRPr="00E60E4A">
              <w:rPr>
                <w:sz w:val="28"/>
                <w:szCs w:val="28"/>
              </w:rPr>
              <w:t>по</w:t>
            </w:r>
          </w:p>
        </w:tc>
        <w:tc>
          <w:tcPr>
            <w:tcW w:w="1077" w:type="dxa"/>
          </w:tcPr>
          <w:p w:rsidR="00250111" w:rsidRPr="00E60E4A" w:rsidRDefault="00250111" w:rsidP="002935C8">
            <w:pPr>
              <w:widowControl w:val="0"/>
              <w:autoSpaceDE w:val="0"/>
              <w:autoSpaceDN w:val="0"/>
              <w:rPr>
                <w:sz w:val="28"/>
                <w:szCs w:val="28"/>
              </w:rPr>
            </w:pPr>
          </w:p>
        </w:tc>
      </w:tr>
      <w:tr w:rsidR="00250111" w:rsidRPr="00E60E4A" w:rsidTr="002935C8">
        <w:tc>
          <w:tcPr>
            <w:tcW w:w="9076" w:type="dxa"/>
            <w:gridSpan w:val="12"/>
          </w:tcPr>
          <w:p w:rsidR="00250111" w:rsidRPr="00E60E4A" w:rsidRDefault="00250111" w:rsidP="002935C8">
            <w:pPr>
              <w:widowControl w:val="0"/>
              <w:autoSpaceDE w:val="0"/>
              <w:autoSpaceDN w:val="0"/>
              <w:rPr>
                <w:sz w:val="28"/>
                <w:szCs w:val="28"/>
              </w:rPr>
            </w:pPr>
            <w:r w:rsidRPr="00E60E4A">
              <w:rPr>
                <w:sz w:val="28"/>
                <w:szCs w:val="28"/>
              </w:rPr>
              <w:t>По маршруту</w:t>
            </w:r>
          </w:p>
        </w:tc>
      </w:tr>
      <w:tr w:rsidR="00250111" w:rsidRPr="00E60E4A" w:rsidTr="002935C8">
        <w:tc>
          <w:tcPr>
            <w:tcW w:w="9076" w:type="dxa"/>
            <w:gridSpan w:val="12"/>
          </w:tcPr>
          <w:p w:rsidR="00250111" w:rsidRPr="00E60E4A" w:rsidRDefault="00250111" w:rsidP="002935C8">
            <w:pPr>
              <w:widowControl w:val="0"/>
              <w:autoSpaceDE w:val="0"/>
              <w:autoSpaceDN w:val="0"/>
              <w:rPr>
                <w:sz w:val="28"/>
                <w:szCs w:val="28"/>
              </w:rPr>
            </w:pPr>
          </w:p>
        </w:tc>
      </w:tr>
      <w:tr w:rsidR="00250111" w:rsidRPr="00E60E4A" w:rsidTr="002935C8">
        <w:tc>
          <w:tcPr>
            <w:tcW w:w="9076" w:type="dxa"/>
            <w:gridSpan w:val="12"/>
          </w:tcPr>
          <w:p w:rsidR="00250111" w:rsidRPr="00E60E4A" w:rsidRDefault="00250111" w:rsidP="002935C8">
            <w:pPr>
              <w:widowControl w:val="0"/>
              <w:autoSpaceDE w:val="0"/>
              <w:autoSpaceDN w:val="0"/>
              <w:jc w:val="both"/>
              <w:rPr>
                <w:sz w:val="28"/>
                <w:szCs w:val="28"/>
              </w:rPr>
            </w:pPr>
            <w:r w:rsidRPr="00E60E4A">
              <w:rPr>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250111" w:rsidRPr="00E60E4A" w:rsidTr="002935C8">
        <w:tc>
          <w:tcPr>
            <w:tcW w:w="9076" w:type="dxa"/>
            <w:gridSpan w:val="12"/>
          </w:tcPr>
          <w:p w:rsidR="00250111" w:rsidRPr="00E60E4A" w:rsidRDefault="00250111" w:rsidP="002935C8">
            <w:pPr>
              <w:widowControl w:val="0"/>
              <w:autoSpaceDE w:val="0"/>
              <w:autoSpaceDN w:val="0"/>
              <w:rPr>
                <w:sz w:val="28"/>
                <w:szCs w:val="28"/>
              </w:rPr>
            </w:pPr>
          </w:p>
        </w:tc>
      </w:tr>
      <w:tr w:rsidR="00250111" w:rsidRPr="00E60E4A" w:rsidTr="002935C8">
        <w:tc>
          <w:tcPr>
            <w:tcW w:w="9076" w:type="dxa"/>
            <w:gridSpan w:val="12"/>
          </w:tcPr>
          <w:p w:rsidR="00250111" w:rsidRPr="00E60E4A" w:rsidRDefault="00250111" w:rsidP="002935C8">
            <w:pPr>
              <w:widowControl w:val="0"/>
              <w:autoSpaceDE w:val="0"/>
              <w:autoSpaceDN w:val="0"/>
              <w:jc w:val="both"/>
              <w:rPr>
                <w:sz w:val="28"/>
                <w:szCs w:val="28"/>
              </w:rPr>
            </w:pPr>
            <w:r w:rsidRPr="00E60E4A">
              <w:rPr>
                <w:sz w:val="28"/>
                <w:szCs w:val="28"/>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250111" w:rsidRPr="00E60E4A" w:rsidTr="002935C8">
        <w:tc>
          <w:tcPr>
            <w:tcW w:w="9076" w:type="dxa"/>
            <w:gridSpan w:val="12"/>
          </w:tcPr>
          <w:p w:rsidR="00250111" w:rsidRPr="00E60E4A" w:rsidRDefault="00250111" w:rsidP="002935C8">
            <w:pPr>
              <w:widowControl w:val="0"/>
              <w:autoSpaceDE w:val="0"/>
              <w:autoSpaceDN w:val="0"/>
              <w:rPr>
                <w:sz w:val="28"/>
                <w:szCs w:val="28"/>
              </w:rPr>
            </w:pPr>
          </w:p>
        </w:tc>
      </w:tr>
      <w:tr w:rsidR="00250111" w:rsidRPr="00E60E4A" w:rsidTr="002935C8">
        <w:tc>
          <w:tcPr>
            <w:tcW w:w="9076" w:type="dxa"/>
            <w:gridSpan w:val="12"/>
          </w:tcPr>
          <w:p w:rsidR="00250111" w:rsidRPr="00E60E4A" w:rsidRDefault="00250111" w:rsidP="002935C8">
            <w:pPr>
              <w:widowControl w:val="0"/>
              <w:autoSpaceDE w:val="0"/>
              <w:autoSpaceDN w:val="0"/>
              <w:jc w:val="both"/>
              <w:rPr>
                <w:sz w:val="28"/>
                <w:szCs w:val="28"/>
              </w:rPr>
            </w:pPr>
            <w:r w:rsidRPr="00E60E4A">
              <w:rPr>
                <w:sz w:val="28"/>
                <w:szCs w:val="28"/>
              </w:rPr>
              <w:t>Характеристика груза (при наличии груза) (полное наименование, марка, модель, габариты, масса)</w:t>
            </w:r>
          </w:p>
        </w:tc>
      </w:tr>
      <w:tr w:rsidR="00250111" w:rsidRPr="00E60E4A" w:rsidTr="002935C8">
        <w:tc>
          <w:tcPr>
            <w:tcW w:w="9076" w:type="dxa"/>
            <w:gridSpan w:val="12"/>
          </w:tcPr>
          <w:p w:rsidR="00250111" w:rsidRPr="00E60E4A" w:rsidRDefault="00250111" w:rsidP="002935C8">
            <w:pPr>
              <w:widowControl w:val="0"/>
              <w:autoSpaceDE w:val="0"/>
              <w:autoSpaceDN w:val="0"/>
              <w:rPr>
                <w:sz w:val="28"/>
                <w:szCs w:val="28"/>
              </w:rPr>
            </w:pPr>
          </w:p>
        </w:tc>
      </w:tr>
      <w:tr w:rsidR="00250111" w:rsidRPr="00E60E4A" w:rsidTr="002935C8">
        <w:tc>
          <w:tcPr>
            <w:tcW w:w="9076" w:type="dxa"/>
            <w:gridSpan w:val="12"/>
          </w:tcPr>
          <w:p w:rsidR="00250111" w:rsidRPr="00E60E4A" w:rsidRDefault="00250111" w:rsidP="002935C8">
            <w:pPr>
              <w:widowControl w:val="0"/>
              <w:autoSpaceDE w:val="0"/>
              <w:autoSpaceDN w:val="0"/>
              <w:rPr>
                <w:sz w:val="28"/>
                <w:szCs w:val="28"/>
              </w:rPr>
            </w:pPr>
            <w:r w:rsidRPr="00E60E4A">
              <w:rPr>
                <w:sz w:val="28"/>
                <w:szCs w:val="28"/>
              </w:rPr>
              <w:t>Параметры транспортного средства (автопоезда)</w:t>
            </w:r>
          </w:p>
        </w:tc>
      </w:tr>
      <w:tr w:rsidR="00250111" w:rsidRPr="00E60E4A" w:rsidTr="002935C8">
        <w:tc>
          <w:tcPr>
            <w:tcW w:w="3890" w:type="dxa"/>
            <w:gridSpan w:val="3"/>
            <w:vMerge w:val="restart"/>
          </w:tcPr>
          <w:p w:rsidR="00250111" w:rsidRPr="00E60E4A" w:rsidRDefault="00250111" w:rsidP="002935C8">
            <w:pPr>
              <w:widowControl w:val="0"/>
              <w:autoSpaceDE w:val="0"/>
              <w:autoSpaceDN w:val="0"/>
              <w:rPr>
                <w:sz w:val="28"/>
                <w:szCs w:val="28"/>
              </w:rPr>
            </w:pPr>
            <w:r w:rsidRPr="00E60E4A">
              <w:rPr>
                <w:sz w:val="28"/>
                <w:szCs w:val="28"/>
              </w:rPr>
              <w:t xml:space="preserve">Масса транспортного средства </w:t>
            </w:r>
            <w:r w:rsidRPr="00E60E4A">
              <w:rPr>
                <w:sz w:val="28"/>
                <w:szCs w:val="28"/>
              </w:rPr>
              <w:lastRenderedPageBreak/>
              <w:t>(автопоезда) без груза/с грузом (т)</w:t>
            </w:r>
          </w:p>
        </w:tc>
        <w:tc>
          <w:tcPr>
            <w:tcW w:w="680" w:type="dxa"/>
            <w:vMerge w:val="restart"/>
          </w:tcPr>
          <w:p w:rsidR="00250111" w:rsidRPr="00E60E4A" w:rsidRDefault="00250111" w:rsidP="002935C8">
            <w:pPr>
              <w:widowControl w:val="0"/>
              <w:autoSpaceDE w:val="0"/>
              <w:autoSpaceDN w:val="0"/>
              <w:rPr>
                <w:sz w:val="28"/>
                <w:szCs w:val="28"/>
              </w:rPr>
            </w:pPr>
          </w:p>
        </w:tc>
        <w:tc>
          <w:tcPr>
            <w:tcW w:w="2101" w:type="dxa"/>
            <w:gridSpan w:val="3"/>
          </w:tcPr>
          <w:p w:rsidR="00250111" w:rsidRPr="00E60E4A" w:rsidRDefault="00250111" w:rsidP="002935C8">
            <w:pPr>
              <w:widowControl w:val="0"/>
              <w:autoSpaceDE w:val="0"/>
              <w:autoSpaceDN w:val="0"/>
              <w:rPr>
                <w:sz w:val="28"/>
                <w:szCs w:val="28"/>
              </w:rPr>
            </w:pPr>
            <w:r w:rsidRPr="00E60E4A">
              <w:rPr>
                <w:sz w:val="28"/>
                <w:szCs w:val="28"/>
              </w:rPr>
              <w:t>Масса тягача (т)</w:t>
            </w:r>
          </w:p>
        </w:tc>
        <w:tc>
          <w:tcPr>
            <w:tcW w:w="2405" w:type="dxa"/>
            <w:gridSpan w:val="5"/>
          </w:tcPr>
          <w:p w:rsidR="00250111" w:rsidRPr="00E60E4A" w:rsidRDefault="00250111" w:rsidP="002935C8">
            <w:pPr>
              <w:widowControl w:val="0"/>
              <w:autoSpaceDE w:val="0"/>
              <w:autoSpaceDN w:val="0"/>
              <w:rPr>
                <w:sz w:val="28"/>
                <w:szCs w:val="28"/>
              </w:rPr>
            </w:pPr>
            <w:r w:rsidRPr="00E60E4A">
              <w:rPr>
                <w:sz w:val="28"/>
                <w:szCs w:val="28"/>
              </w:rPr>
              <w:t xml:space="preserve">Масса прицепа </w:t>
            </w:r>
            <w:r w:rsidRPr="00E60E4A">
              <w:rPr>
                <w:sz w:val="28"/>
                <w:szCs w:val="28"/>
              </w:rPr>
              <w:lastRenderedPageBreak/>
              <w:t>(полуприцепа) (т)</w:t>
            </w:r>
          </w:p>
        </w:tc>
      </w:tr>
      <w:tr w:rsidR="00250111" w:rsidRPr="00E60E4A" w:rsidTr="002935C8">
        <w:tc>
          <w:tcPr>
            <w:tcW w:w="3890" w:type="dxa"/>
            <w:gridSpan w:val="3"/>
            <w:vMerge/>
          </w:tcPr>
          <w:p w:rsidR="00250111" w:rsidRPr="00E60E4A" w:rsidRDefault="00250111" w:rsidP="002935C8">
            <w:pPr>
              <w:spacing w:after="200" w:line="276" w:lineRule="auto"/>
              <w:rPr>
                <w:sz w:val="28"/>
                <w:szCs w:val="28"/>
                <w:lang w:eastAsia="en-US"/>
              </w:rPr>
            </w:pPr>
          </w:p>
        </w:tc>
        <w:tc>
          <w:tcPr>
            <w:tcW w:w="680" w:type="dxa"/>
            <w:vMerge/>
          </w:tcPr>
          <w:p w:rsidR="00250111" w:rsidRPr="00E60E4A" w:rsidRDefault="00250111" w:rsidP="002935C8">
            <w:pPr>
              <w:spacing w:after="200" w:line="276" w:lineRule="auto"/>
              <w:rPr>
                <w:sz w:val="28"/>
                <w:szCs w:val="28"/>
                <w:lang w:eastAsia="en-US"/>
              </w:rPr>
            </w:pPr>
          </w:p>
        </w:tc>
        <w:tc>
          <w:tcPr>
            <w:tcW w:w="2101" w:type="dxa"/>
            <w:gridSpan w:val="3"/>
          </w:tcPr>
          <w:p w:rsidR="00250111" w:rsidRPr="00E60E4A" w:rsidRDefault="00250111" w:rsidP="002935C8">
            <w:pPr>
              <w:widowControl w:val="0"/>
              <w:autoSpaceDE w:val="0"/>
              <w:autoSpaceDN w:val="0"/>
              <w:rPr>
                <w:sz w:val="28"/>
                <w:szCs w:val="28"/>
              </w:rPr>
            </w:pPr>
          </w:p>
        </w:tc>
        <w:tc>
          <w:tcPr>
            <w:tcW w:w="2405" w:type="dxa"/>
            <w:gridSpan w:val="5"/>
          </w:tcPr>
          <w:p w:rsidR="00250111" w:rsidRPr="00E60E4A" w:rsidRDefault="00250111" w:rsidP="002935C8">
            <w:pPr>
              <w:widowControl w:val="0"/>
              <w:autoSpaceDE w:val="0"/>
              <w:autoSpaceDN w:val="0"/>
              <w:rPr>
                <w:sz w:val="28"/>
                <w:szCs w:val="28"/>
              </w:rPr>
            </w:pPr>
          </w:p>
        </w:tc>
      </w:tr>
      <w:tr w:rsidR="00250111" w:rsidRPr="00E60E4A" w:rsidTr="002935C8">
        <w:tc>
          <w:tcPr>
            <w:tcW w:w="3890" w:type="dxa"/>
            <w:gridSpan w:val="3"/>
          </w:tcPr>
          <w:p w:rsidR="00250111" w:rsidRPr="00E60E4A" w:rsidRDefault="00250111" w:rsidP="002935C8">
            <w:pPr>
              <w:widowControl w:val="0"/>
              <w:autoSpaceDE w:val="0"/>
              <w:autoSpaceDN w:val="0"/>
              <w:rPr>
                <w:sz w:val="28"/>
                <w:szCs w:val="28"/>
              </w:rPr>
            </w:pPr>
            <w:r w:rsidRPr="00E60E4A">
              <w:rPr>
                <w:sz w:val="28"/>
                <w:szCs w:val="28"/>
              </w:rPr>
              <w:t>Расстояния между осями (м)</w:t>
            </w:r>
          </w:p>
        </w:tc>
        <w:tc>
          <w:tcPr>
            <w:tcW w:w="5186" w:type="dxa"/>
            <w:gridSpan w:val="9"/>
          </w:tcPr>
          <w:p w:rsidR="00250111" w:rsidRPr="00E60E4A" w:rsidRDefault="00250111" w:rsidP="002935C8">
            <w:pPr>
              <w:widowControl w:val="0"/>
              <w:autoSpaceDE w:val="0"/>
              <w:autoSpaceDN w:val="0"/>
              <w:rPr>
                <w:sz w:val="28"/>
                <w:szCs w:val="28"/>
              </w:rPr>
            </w:pPr>
          </w:p>
        </w:tc>
      </w:tr>
      <w:tr w:rsidR="00250111" w:rsidRPr="00E60E4A" w:rsidTr="002935C8">
        <w:tc>
          <w:tcPr>
            <w:tcW w:w="3890" w:type="dxa"/>
            <w:gridSpan w:val="3"/>
          </w:tcPr>
          <w:p w:rsidR="00250111" w:rsidRPr="00E60E4A" w:rsidRDefault="00250111" w:rsidP="002935C8">
            <w:pPr>
              <w:widowControl w:val="0"/>
              <w:autoSpaceDE w:val="0"/>
              <w:autoSpaceDN w:val="0"/>
              <w:rPr>
                <w:sz w:val="28"/>
                <w:szCs w:val="28"/>
              </w:rPr>
            </w:pPr>
            <w:r w:rsidRPr="00E60E4A">
              <w:rPr>
                <w:sz w:val="28"/>
                <w:szCs w:val="28"/>
              </w:rPr>
              <w:t>Нагрузки на оси (т)</w:t>
            </w:r>
          </w:p>
        </w:tc>
        <w:tc>
          <w:tcPr>
            <w:tcW w:w="5186" w:type="dxa"/>
            <w:gridSpan w:val="9"/>
          </w:tcPr>
          <w:p w:rsidR="00250111" w:rsidRPr="00E60E4A" w:rsidRDefault="00250111" w:rsidP="002935C8">
            <w:pPr>
              <w:widowControl w:val="0"/>
              <w:autoSpaceDE w:val="0"/>
              <w:autoSpaceDN w:val="0"/>
              <w:rPr>
                <w:sz w:val="28"/>
                <w:szCs w:val="28"/>
              </w:rPr>
            </w:pPr>
          </w:p>
        </w:tc>
      </w:tr>
      <w:tr w:rsidR="00250111" w:rsidRPr="00E60E4A" w:rsidTr="002935C8">
        <w:tc>
          <w:tcPr>
            <w:tcW w:w="4570" w:type="dxa"/>
            <w:gridSpan w:val="4"/>
          </w:tcPr>
          <w:p w:rsidR="00250111" w:rsidRPr="00E60E4A" w:rsidRDefault="00250111" w:rsidP="002935C8">
            <w:pPr>
              <w:widowControl w:val="0"/>
              <w:autoSpaceDE w:val="0"/>
              <w:autoSpaceDN w:val="0"/>
              <w:jc w:val="both"/>
              <w:rPr>
                <w:sz w:val="28"/>
                <w:szCs w:val="28"/>
              </w:rPr>
            </w:pPr>
            <w:r w:rsidRPr="00E60E4A">
              <w:rPr>
                <w:sz w:val="28"/>
                <w:szCs w:val="28"/>
              </w:rPr>
              <w:t>Габариты транспортного средства (автопоезда):</w:t>
            </w:r>
          </w:p>
        </w:tc>
        <w:tc>
          <w:tcPr>
            <w:tcW w:w="1360" w:type="dxa"/>
            <w:gridSpan w:val="2"/>
          </w:tcPr>
          <w:p w:rsidR="00250111" w:rsidRPr="00E60E4A" w:rsidRDefault="00250111" w:rsidP="002935C8">
            <w:pPr>
              <w:widowControl w:val="0"/>
              <w:autoSpaceDE w:val="0"/>
              <w:autoSpaceDN w:val="0"/>
              <w:rPr>
                <w:sz w:val="28"/>
                <w:szCs w:val="28"/>
              </w:rPr>
            </w:pPr>
            <w:r w:rsidRPr="00E60E4A">
              <w:rPr>
                <w:sz w:val="28"/>
                <w:szCs w:val="28"/>
              </w:rPr>
              <w:t>Длина (м)</w:t>
            </w:r>
          </w:p>
        </w:tc>
        <w:tc>
          <w:tcPr>
            <w:tcW w:w="1729" w:type="dxa"/>
            <w:gridSpan w:val="4"/>
          </w:tcPr>
          <w:p w:rsidR="00250111" w:rsidRPr="00E60E4A" w:rsidRDefault="00250111" w:rsidP="002935C8">
            <w:pPr>
              <w:widowControl w:val="0"/>
              <w:autoSpaceDE w:val="0"/>
              <w:autoSpaceDN w:val="0"/>
              <w:rPr>
                <w:sz w:val="28"/>
                <w:szCs w:val="28"/>
              </w:rPr>
            </w:pPr>
            <w:r w:rsidRPr="00E60E4A">
              <w:rPr>
                <w:sz w:val="28"/>
                <w:szCs w:val="28"/>
              </w:rPr>
              <w:t>Ширина (м)</w:t>
            </w:r>
          </w:p>
        </w:tc>
        <w:tc>
          <w:tcPr>
            <w:tcW w:w="1417" w:type="dxa"/>
            <w:gridSpan w:val="2"/>
          </w:tcPr>
          <w:p w:rsidR="00250111" w:rsidRPr="00E60E4A" w:rsidRDefault="00250111" w:rsidP="002935C8">
            <w:pPr>
              <w:widowControl w:val="0"/>
              <w:autoSpaceDE w:val="0"/>
              <w:autoSpaceDN w:val="0"/>
              <w:rPr>
                <w:sz w:val="28"/>
                <w:szCs w:val="28"/>
              </w:rPr>
            </w:pPr>
            <w:r w:rsidRPr="00E60E4A">
              <w:rPr>
                <w:sz w:val="28"/>
                <w:szCs w:val="28"/>
              </w:rPr>
              <w:t>Высота (м)</w:t>
            </w:r>
          </w:p>
        </w:tc>
      </w:tr>
      <w:tr w:rsidR="00250111" w:rsidRPr="00E60E4A" w:rsidTr="002935C8">
        <w:tc>
          <w:tcPr>
            <w:tcW w:w="7225" w:type="dxa"/>
            <w:gridSpan w:val="9"/>
          </w:tcPr>
          <w:p w:rsidR="00250111" w:rsidRPr="00E60E4A" w:rsidRDefault="00250111" w:rsidP="002935C8">
            <w:pPr>
              <w:widowControl w:val="0"/>
              <w:autoSpaceDE w:val="0"/>
              <w:autoSpaceDN w:val="0"/>
              <w:rPr>
                <w:sz w:val="28"/>
                <w:szCs w:val="28"/>
              </w:rPr>
            </w:pPr>
            <w:r w:rsidRPr="00E60E4A">
              <w:rPr>
                <w:sz w:val="28"/>
                <w:szCs w:val="28"/>
              </w:rPr>
              <w:t>Разрешение выдано (наименование уполномоченного органа)</w:t>
            </w:r>
          </w:p>
        </w:tc>
        <w:tc>
          <w:tcPr>
            <w:tcW w:w="1851" w:type="dxa"/>
            <w:gridSpan w:val="3"/>
          </w:tcPr>
          <w:p w:rsidR="00250111" w:rsidRPr="00E60E4A" w:rsidRDefault="00250111" w:rsidP="002935C8">
            <w:pPr>
              <w:widowControl w:val="0"/>
              <w:autoSpaceDE w:val="0"/>
              <w:autoSpaceDN w:val="0"/>
              <w:rPr>
                <w:sz w:val="28"/>
                <w:szCs w:val="28"/>
              </w:rPr>
            </w:pPr>
          </w:p>
        </w:tc>
      </w:tr>
      <w:tr w:rsidR="00250111" w:rsidRPr="00E60E4A" w:rsidTr="002935C8">
        <w:tc>
          <w:tcPr>
            <w:tcW w:w="9076" w:type="dxa"/>
            <w:gridSpan w:val="12"/>
          </w:tcPr>
          <w:p w:rsidR="00250111" w:rsidRPr="00E60E4A" w:rsidRDefault="00250111" w:rsidP="002935C8">
            <w:pPr>
              <w:widowControl w:val="0"/>
              <w:autoSpaceDE w:val="0"/>
              <w:autoSpaceDN w:val="0"/>
              <w:rPr>
                <w:sz w:val="28"/>
                <w:szCs w:val="28"/>
              </w:rPr>
            </w:pPr>
          </w:p>
        </w:tc>
      </w:tr>
      <w:tr w:rsidR="00250111" w:rsidRPr="00E60E4A" w:rsidTr="002935C8">
        <w:tc>
          <w:tcPr>
            <w:tcW w:w="2891" w:type="dxa"/>
          </w:tcPr>
          <w:p w:rsidR="00250111" w:rsidRPr="00E60E4A" w:rsidRDefault="00250111" w:rsidP="002935C8">
            <w:pPr>
              <w:widowControl w:val="0"/>
              <w:autoSpaceDE w:val="0"/>
              <w:autoSpaceDN w:val="0"/>
              <w:rPr>
                <w:sz w:val="28"/>
                <w:szCs w:val="28"/>
              </w:rPr>
            </w:pPr>
          </w:p>
        </w:tc>
        <w:tc>
          <w:tcPr>
            <w:tcW w:w="2286" w:type="dxa"/>
            <w:gridSpan w:val="4"/>
          </w:tcPr>
          <w:p w:rsidR="00250111" w:rsidRPr="00E60E4A" w:rsidRDefault="00250111" w:rsidP="002935C8">
            <w:pPr>
              <w:widowControl w:val="0"/>
              <w:autoSpaceDE w:val="0"/>
              <w:autoSpaceDN w:val="0"/>
              <w:rPr>
                <w:sz w:val="28"/>
                <w:szCs w:val="28"/>
              </w:rPr>
            </w:pPr>
          </w:p>
        </w:tc>
        <w:tc>
          <w:tcPr>
            <w:tcW w:w="3899" w:type="dxa"/>
            <w:gridSpan w:val="7"/>
          </w:tcPr>
          <w:p w:rsidR="00250111" w:rsidRPr="00E60E4A" w:rsidRDefault="00250111" w:rsidP="002935C8">
            <w:pPr>
              <w:widowControl w:val="0"/>
              <w:autoSpaceDE w:val="0"/>
              <w:autoSpaceDN w:val="0"/>
              <w:rPr>
                <w:sz w:val="28"/>
                <w:szCs w:val="28"/>
              </w:rPr>
            </w:pPr>
          </w:p>
        </w:tc>
      </w:tr>
      <w:tr w:rsidR="00250111" w:rsidRPr="00E60E4A" w:rsidTr="002935C8">
        <w:tc>
          <w:tcPr>
            <w:tcW w:w="2891" w:type="dxa"/>
          </w:tcPr>
          <w:p w:rsidR="00250111" w:rsidRPr="00E60E4A" w:rsidRDefault="00250111" w:rsidP="002935C8">
            <w:pPr>
              <w:widowControl w:val="0"/>
              <w:autoSpaceDE w:val="0"/>
              <w:autoSpaceDN w:val="0"/>
              <w:jc w:val="center"/>
              <w:rPr>
                <w:sz w:val="28"/>
                <w:szCs w:val="28"/>
              </w:rPr>
            </w:pPr>
            <w:r w:rsidRPr="00E60E4A">
              <w:rPr>
                <w:sz w:val="28"/>
                <w:szCs w:val="28"/>
              </w:rPr>
              <w:t>(должность)</w:t>
            </w:r>
          </w:p>
        </w:tc>
        <w:tc>
          <w:tcPr>
            <w:tcW w:w="2286" w:type="dxa"/>
            <w:gridSpan w:val="4"/>
          </w:tcPr>
          <w:p w:rsidR="00250111" w:rsidRPr="00E60E4A" w:rsidRDefault="00250111" w:rsidP="002935C8">
            <w:pPr>
              <w:widowControl w:val="0"/>
              <w:autoSpaceDE w:val="0"/>
              <w:autoSpaceDN w:val="0"/>
              <w:jc w:val="center"/>
              <w:rPr>
                <w:sz w:val="28"/>
                <w:szCs w:val="28"/>
              </w:rPr>
            </w:pPr>
            <w:r w:rsidRPr="00E60E4A">
              <w:rPr>
                <w:sz w:val="28"/>
                <w:szCs w:val="28"/>
              </w:rPr>
              <w:t>(подпись)</w:t>
            </w:r>
          </w:p>
        </w:tc>
        <w:tc>
          <w:tcPr>
            <w:tcW w:w="3899" w:type="dxa"/>
            <w:gridSpan w:val="7"/>
          </w:tcPr>
          <w:p w:rsidR="00250111" w:rsidRPr="00E60E4A" w:rsidRDefault="00250111" w:rsidP="002935C8">
            <w:pPr>
              <w:widowControl w:val="0"/>
              <w:autoSpaceDE w:val="0"/>
              <w:autoSpaceDN w:val="0"/>
              <w:jc w:val="center"/>
              <w:rPr>
                <w:sz w:val="28"/>
                <w:szCs w:val="28"/>
              </w:rPr>
            </w:pPr>
            <w:r w:rsidRPr="00E60E4A">
              <w:rPr>
                <w:sz w:val="28"/>
                <w:szCs w:val="28"/>
              </w:rPr>
              <w:t>(Фамилия, имя, отчество (при наличии)</w:t>
            </w:r>
          </w:p>
        </w:tc>
      </w:tr>
      <w:tr w:rsidR="00250111" w:rsidRPr="00E60E4A" w:rsidTr="002935C8">
        <w:tblPrEx>
          <w:tblBorders>
            <w:insideV w:val="none" w:sz="0" w:space="0" w:color="auto"/>
          </w:tblBorders>
        </w:tblPrEx>
        <w:tc>
          <w:tcPr>
            <w:tcW w:w="4570" w:type="dxa"/>
            <w:gridSpan w:val="4"/>
          </w:tcPr>
          <w:p w:rsidR="00250111" w:rsidRPr="00E60E4A" w:rsidRDefault="00250111" w:rsidP="002935C8">
            <w:pPr>
              <w:widowControl w:val="0"/>
              <w:autoSpaceDE w:val="0"/>
              <w:autoSpaceDN w:val="0"/>
              <w:rPr>
                <w:sz w:val="28"/>
                <w:szCs w:val="28"/>
              </w:rPr>
            </w:pPr>
            <w:r w:rsidRPr="00E60E4A">
              <w:rPr>
                <w:sz w:val="28"/>
                <w:szCs w:val="28"/>
              </w:rPr>
              <w:t>"___" _________ 20___ г.</w:t>
            </w:r>
          </w:p>
        </w:tc>
        <w:tc>
          <w:tcPr>
            <w:tcW w:w="4506" w:type="dxa"/>
            <w:gridSpan w:val="8"/>
          </w:tcPr>
          <w:p w:rsidR="00250111" w:rsidRPr="00E60E4A" w:rsidRDefault="00250111" w:rsidP="002935C8">
            <w:pPr>
              <w:widowControl w:val="0"/>
              <w:autoSpaceDE w:val="0"/>
              <w:autoSpaceDN w:val="0"/>
              <w:jc w:val="both"/>
              <w:rPr>
                <w:sz w:val="28"/>
                <w:szCs w:val="28"/>
              </w:rPr>
            </w:pPr>
            <w:r w:rsidRPr="00E60E4A">
              <w:rPr>
                <w:sz w:val="28"/>
                <w:szCs w:val="28"/>
              </w:rPr>
              <w:t>М.П. (при наличии)</w:t>
            </w:r>
          </w:p>
        </w:tc>
      </w:tr>
    </w:tbl>
    <w:p w:rsidR="00250111" w:rsidRPr="00E60E4A" w:rsidRDefault="00250111" w:rsidP="00250111">
      <w:pPr>
        <w:widowControl w:val="0"/>
        <w:autoSpaceDE w:val="0"/>
        <w:autoSpaceDN w:val="0"/>
        <w:rPr>
          <w:sz w:val="28"/>
          <w:szCs w:val="28"/>
        </w:rPr>
      </w:pPr>
    </w:p>
    <w:p w:rsidR="00250111" w:rsidRPr="00E60E4A" w:rsidRDefault="00250111" w:rsidP="00250111">
      <w:pPr>
        <w:widowControl w:val="0"/>
        <w:autoSpaceDE w:val="0"/>
        <w:autoSpaceDN w:val="0"/>
        <w:jc w:val="center"/>
        <w:outlineLvl w:val="3"/>
        <w:rPr>
          <w:sz w:val="28"/>
          <w:szCs w:val="28"/>
        </w:rPr>
      </w:pPr>
      <w:r w:rsidRPr="00E60E4A">
        <w:rPr>
          <w:sz w:val="28"/>
          <w:szCs w:val="28"/>
        </w:rPr>
        <w:t>(оборотная сторона)</w:t>
      </w:r>
    </w:p>
    <w:p w:rsidR="00250111" w:rsidRPr="00E60E4A" w:rsidRDefault="00250111" w:rsidP="00250111">
      <w:pPr>
        <w:widowControl w:val="0"/>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4"/>
        <w:gridCol w:w="701"/>
        <w:gridCol w:w="840"/>
        <w:gridCol w:w="4206"/>
      </w:tblGrid>
      <w:tr w:rsidR="00250111" w:rsidRPr="00E60E4A" w:rsidTr="002935C8">
        <w:tc>
          <w:tcPr>
            <w:tcW w:w="9071" w:type="dxa"/>
            <w:gridSpan w:val="4"/>
          </w:tcPr>
          <w:p w:rsidR="00250111" w:rsidRPr="00E60E4A" w:rsidRDefault="00250111" w:rsidP="002935C8">
            <w:pPr>
              <w:widowControl w:val="0"/>
              <w:autoSpaceDE w:val="0"/>
              <w:autoSpaceDN w:val="0"/>
              <w:rPr>
                <w:sz w:val="28"/>
                <w:szCs w:val="28"/>
              </w:rPr>
            </w:pPr>
            <w:r w:rsidRPr="00E60E4A">
              <w:rPr>
                <w:sz w:val="28"/>
                <w:szCs w:val="28"/>
              </w:rPr>
              <w:t>Вид сопровождения</w:t>
            </w:r>
          </w:p>
        </w:tc>
      </w:tr>
      <w:tr w:rsidR="00250111" w:rsidRPr="00E60E4A" w:rsidTr="002935C8">
        <w:tc>
          <w:tcPr>
            <w:tcW w:w="9071" w:type="dxa"/>
            <w:gridSpan w:val="4"/>
          </w:tcPr>
          <w:p w:rsidR="00250111" w:rsidRPr="00E60E4A" w:rsidRDefault="00250111" w:rsidP="002935C8">
            <w:pPr>
              <w:widowControl w:val="0"/>
              <w:autoSpaceDE w:val="0"/>
              <w:autoSpaceDN w:val="0"/>
              <w:rPr>
                <w:sz w:val="28"/>
                <w:szCs w:val="28"/>
              </w:rPr>
            </w:pPr>
            <w:r w:rsidRPr="00E60E4A">
              <w:rPr>
                <w:sz w:val="28"/>
                <w:szCs w:val="28"/>
              </w:rPr>
              <w:t>Особые условия движения&lt;1&gt;</w:t>
            </w:r>
          </w:p>
        </w:tc>
      </w:tr>
      <w:tr w:rsidR="00250111" w:rsidRPr="00E60E4A" w:rsidTr="002935C8">
        <w:tc>
          <w:tcPr>
            <w:tcW w:w="9071" w:type="dxa"/>
            <w:gridSpan w:val="4"/>
          </w:tcPr>
          <w:p w:rsidR="00250111" w:rsidRPr="00E60E4A" w:rsidRDefault="00250111" w:rsidP="002935C8">
            <w:pPr>
              <w:widowControl w:val="0"/>
              <w:autoSpaceDE w:val="0"/>
              <w:autoSpaceDN w:val="0"/>
              <w:rPr>
                <w:sz w:val="28"/>
                <w:szCs w:val="28"/>
              </w:rPr>
            </w:pPr>
          </w:p>
        </w:tc>
      </w:tr>
      <w:tr w:rsidR="00250111" w:rsidRPr="00E60E4A" w:rsidTr="002935C8">
        <w:tc>
          <w:tcPr>
            <w:tcW w:w="9071" w:type="dxa"/>
            <w:gridSpan w:val="4"/>
          </w:tcPr>
          <w:p w:rsidR="00250111" w:rsidRPr="00E60E4A" w:rsidRDefault="00250111" w:rsidP="002935C8">
            <w:pPr>
              <w:widowControl w:val="0"/>
              <w:autoSpaceDE w:val="0"/>
              <w:autoSpaceDN w:val="0"/>
              <w:jc w:val="both"/>
              <w:rPr>
                <w:sz w:val="28"/>
                <w:szCs w:val="28"/>
              </w:rPr>
            </w:pPr>
            <w:r w:rsidRPr="00E60E4A">
              <w:rPr>
                <w:sz w:val="28"/>
                <w:szCs w:val="28"/>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 печать и фамилия, имя, отчество должностного лица с личной подписью)</w:t>
            </w:r>
          </w:p>
        </w:tc>
      </w:tr>
      <w:tr w:rsidR="00250111" w:rsidRPr="00E60E4A" w:rsidTr="002935C8">
        <w:tc>
          <w:tcPr>
            <w:tcW w:w="9071" w:type="dxa"/>
            <w:gridSpan w:val="4"/>
          </w:tcPr>
          <w:p w:rsidR="00250111" w:rsidRPr="00E60E4A" w:rsidRDefault="00250111" w:rsidP="002935C8">
            <w:pPr>
              <w:widowControl w:val="0"/>
              <w:autoSpaceDE w:val="0"/>
              <w:autoSpaceDN w:val="0"/>
              <w:jc w:val="both"/>
              <w:rPr>
                <w:sz w:val="28"/>
                <w:szCs w:val="28"/>
              </w:rPr>
            </w:pPr>
            <w:r w:rsidRPr="00E60E4A">
              <w:rPr>
                <w:sz w:val="28"/>
                <w:szCs w:val="28"/>
              </w:rPr>
              <w:t>А. С нормативными требованиями настоящего специального разрешения, а также в области дорожного движения ознакомлен</w:t>
            </w:r>
          </w:p>
        </w:tc>
      </w:tr>
      <w:tr w:rsidR="00250111" w:rsidRPr="00E60E4A" w:rsidTr="002935C8">
        <w:tc>
          <w:tcPr>
            <w:tcW w:w="3324" w:type="dxa"/>
          </w:tcPr>
          <w:p w:rsidR="00250111" w:rsidRPr="00E60E4A" w:rsidRDefault="00250111" w:rsidP="002935C8">
            <w:pPr>
              <w:widowControl w:val="0"/>
              <w:autoSpaceDE w:val="0"/>
              <w:autoSpaceDN w:val="0"/>
              <w:rPr>
                <w:sz w:val="28"/>
                <w:szCs w:val="28"/>
              </w:rPr>
            </w:pPr>
            <w:r w:rsidRPr="00E60E4A">
              <w:rPr>
                <w:sz w:val="28"/>
                <w:szCs w:val="28"/>
              </w:rPr>
              <w:t>Водитель(и) транспортного средства</w:t>
            </w:r>
          </w:p>
        </w:tc>
        <w:tc>
          <w:tcPr>
            <w:tcW w:w="5747" w:type="dxa"/>
            <w:gridSpan w:val="3"/>
          </w:tcPr>
          <w:p w:rsidR="00250111" w:rsidRPr="00E60E4A" w:rsidRDefault="00250111" w:rsidP="002935C8">
            <w:pPr>
              <w:widowControl w:val="0"/>
              <w:autoSpaceDE w:val="0"/>
              <w:autoSpaceDN w:val="0"/>
              <w:rPr>
                <w:sz w:val="28"/>
                <w:szCs w:val="28"/>
              </w:rPr>
            </w:pPr>
          </w:p>
        </w:tc>
      </w:tr>
      <w:tr w:rsidR="00250111" w:rsidRPr="00E60E4A" w:rsidTr="002935C8">
        <w:tc>
          <w:tcPr>
            <w:tcW w:w="3324" w:type="dxa"/>
          </w:tcPr>
          <w:p w:rsidR="00250111" w:rsidRPr="00E60E4A" w:rsidRDefault="00250111" w:rsidP="002935C8">
            <w:pPr>
              <w:widowControl w:val="0"/>
              <w:autoSpaceDE w:val="0"/>
              <w:autoSpaceDN w:val="0"/>
              <w:rPr>
                <w:sz w:val="28"/>
                <w:szCs w:val="28"/>
              </w:rPr>
            </w:pPr>
          </w:p>
        </w:tc>
        <w:tc>
          <w:tcPr>
            <w:tcW w:w="5747" w:type="dxa"/>
            <w:gridSpan w:val="3"/>
          </w:tcPr>
          <w:p w:rsidR="00250111" w:rsidRPr="00E60E4A" w:rsidRDefault="00250111" w:rsidP="002935C8">
            <w:pPr>
              <w:widowControl w:val="0"/>
              <w:autoSpaceDE w:val="0"/>
              <w:autoSpaceDN w:val="0"/>
              <w:jc w:val="center"/>
              <w:rPr>
                <w:sz w:val="28"/>
                <w:szCs w:val="28"/>
              </w:rPr>
            </w:pPr>
            <w:r w:rsidRPr="00E60E4A">
              <w:rPr>
                <w:sz w:val="28"/>
                <w:szCs w:val="28"/>
              </w:rPr>
              <w:t>(Фамилия, имя, отчество (при наличии), подпись)</w:t>
            </w:r>
          </w:p>
        </w:tc>
      </w:tr>
      <w:tr w:rsidR="00250111" w:rsidRPr="00E60E4A" w:rsidTr="002935C8">
        <w:tc>
          <w:tcPr>
            <w:tcW w:w="9071" w:type="dxa"/>
            <w:gridSpan w:val="4"/>
          </w:tcPr>
          <w:p w:rsidR="00250111" w:rsidRPr="00E60E4A" w:rsidRDefault="00250111" w:rsidP="002935C8">
            <w:pPr>
              <w:widowControl w:val="0"/>
              <w:autoSpaceDE w:val="0"/>
              <w:autoSpaceDN w:val="0"/>
              <w:jc w:val="both"/>
              <w:rPr>
                <w:sz w:val="28"/>
                <w:szCs w:val="28"/>
              </w:rPr>
            </w:pPr>
            <w:r w:rsidRPr="00E60E4A">
              <w:rPr>
                <w:sz w:val="28"/>
                <w:szCs w:val="28"/>
              </w:rPr>
              <w:t xml:space="preserve">Б. Транспортное средство с грузом/без груза соответствует нормативным требованиям в области дорожного движения и параметрам, указанным в </w:t>
            </w:r>
            <w:r w:rsidRPr="00E60E4A">
              <w:rPr>
                <w:sz w:val="28"/>
                <w:szCs w:val="28"/>
              </w:rPr>
              <w:lastRenderedPageBreak/>
              <w:t>настоящем специальном разрешении</w:t>
            </w:r>
          </w:p>
        </w:tc>
      </w:tr>
      <w:tr w:rsidR="00250111" w:rsidRPr="00E60E4A" w:rsidTr="002935C8">
        <w:tc>
          <w:tcPr>
            <w:tcW w:w="9071" w:type="dxa"/>
            <w:gridSpan w:val="4"/>
          </w:tcPr>
          <w:p w:rsidR="00250111" w:rsidRPr="00E60E4A" w:rsidRDefault="00250111" w:rsidP="002935C8">
            <w:pPr>
              <w:widowControl w:val="0"/>
              <w:autoSpaceDE w:val="0"/>
              <w:autoSpaceDN w:val="0"/>
              <w:rPr>
                <w:sz w:val="28"/>
                <w:szCs w:val="28"/>
              </w:rPr>
            </w:pPr>
          </w:p>
        </w:tc>
      </w:tr>
      <w:tr w:rsidR="00250111" w:rsidRPr="00E60E4A" w:rsidTr="002935C8">
        <w:tc>
          <w:tcPr>
            <w:tcW w:w="4025" w:type="dxa"/>
            <w:gridSpan w:val="2"/>
          </w:tcPr>
          <w:p w:rsidR="00250111" w:rsidRPr="00E60E4A" w:rsidRDefault="00250111" w:rsidP="002935C8">
            <w:pPr>
              <w:widowControl w:val="0"/>
              <w:autoSpaceDE w:val="0"/>
              <w:autoSpaceDN w:val="0"/>
              <w:rPr>
                <w:sz w:val="28"/>
                <w:szCs w:val="28"/>
              </w:rPr>
            </w:pPr>
          </w:p>
        </w:tc>
        <w:tc>
          <w:tcPr>
            <w:tcW w:w="5046" w:type="dxa"/>
            <w:gridSpan w:val="2"/>
          </w:tcPr>
          <w:p w:rsidR="00250111" w:rsidRPr="00E60E4A" w:rsidRDefault="00250111" w:rsidP="002935C8">
            <w:pPr>
              <w:widowControl w:val="0"/>
              <w:autoSpaceDE w:val="0"/>
              <w:autoSpaceDN w:val="0"/>
              <w:rPr>
                <w:sz w:val="28"/>
                <w:szCs w:val="28"/>
              </w:rPr>
            </w:pPr>
          </w:p>
        </w:tc>
      </w:tr>
      <w:tr w:rsidR="00250111" w:rsidRPr="00E60E4A" w:rsidTr="002935C8">
        <w:tc>
          <w:tcPr>
            <w:tcW w:w="4025" w:type="dxa"/>
            <w:gridSpan w:val="2"/>
          </w:tcPr>
          <w:p w:rsidR="00250111" w:rsidRPr="00E60E4A" w:rsidRDefault="00250111" w:rsidP="002935C8">
            <w:pPr>
              <w:widowControl w:val="0"/>
              <w:autoSpaceDE w:val="0"/>
              <w:autoSpaceDN w:val="0"/>
              <w:rPr>
                <w:sz w:val="28"/>
                <w:szCs w:val="28"/>
              </w:rPr>
            </w:pPr>
            <w:r w:rsidRPr="00E60E4A">
              <w:rPr>
                <w:sz w:val="28"/>
                <w:szCs w:val="28"/>
              </w:rPr>
              <w:t>Подпись владельца транспортного средства</w:t>
            </w:r>
          </w:p>
        </w:tc>
        <w:tc>
          <w:tcPr>
            <w:tcW w:w="5046" w:type="dxa"/>
            <w:gridSpan w:val="2"/>
          </w:tcPr>
          <w:p w:rsidR="00250111" w:rsidRPr="00E60E4A" w:rsidRDefault="00250111" w:rsidP="002935C8">
            <w:pPr>
              <w:widowControl w:val="0"/>
              <w:autoSpaceDE w:val="0"/>
              <w:autoSpaceDN w:val="0"/>
              <w:rPr>
                <w:sz w:val="28"/>
                <w:szCs w:val="28"/>
              </w:rPr>
            </w:pPr>
            <w:r w:rsidRPr="00E60E4A">
              <w:rPr>
                <w:sz w:val="28"/>
                <w:szCs w:val="28"/>
              </w:rPr>
              <w:t>Фамилия, имя, отчество (при наличии)</w:t>
            </w:r>
          </w:p>
        </w:tc>
      </w:tr>
      <w:tr w:rsidR="00250111" w:rsidRPr="00E60E4A" w:rsidTr="002935C8">
        <w:tc>
          <w:tcPr>
            <w:tcW w:w="4865" w:type="dxa"/>
            <w:gridSpan w:val="3"/>
          </w:tcPr>
          <w:p w:rsidR="00250111" w:rsidRPr="00E60E4A" w:rsidRDefault="00250111" w:rsidP="002935C8">
            <w:pPr>
              <w:widowControl w:val="0"/>
              <w:autoSpaceDE w:val="0"/>
              <w:autoSpaceDN w:val="0"/>
              <w:rPr>
                <w:sz w:val="28"/>
                <w:szCs w:val="28"/>
              </w:rPr>
            </w:pPr>
            <w:r w:rsidRPr="00E60E4A">
              <w:rPr>
                <w:sz w:val="28"/>
                <w:szCs w:val="28"/>
              </w:rPr>
              <w:t>"___" _________ 20___ г.</w:t>
            </w:r>
          </w:p>
        </w:tc>
        <w:tc>
          <w:tcPr>
            <w:tcW w:w="4206" w:type="dxa"/>
          </w:tcPr>
          <w:p w:rsidR="00250111" w:rsidRPr="00E60E4A" w:rsidRDefault="00250111" w:rsidP="002935C8">
            <w:pPr>
              <w:widowControl w:val="0"/>
              <w:autoSpaceDE w:val="0"/>
              <w:autoSpaceDN w:val="0"/>
              <w:rPr>
                <w:sz w:val="28"/>
                <w:szCs w:val="28"/>
              </w:rPr>
            </w:pPr>
            <w:r w:rsidRPr="00E60E4A">
              <w:rPr>
                <w:sz w:val="28"/>
                <w:szCs w:val="28"/>
              </w:rPr>
              <w:t>М.П. (при наличии)</w:t>
            </w:r>
          </w:p>
        </w:tc>
      </w:tr>
      <w:tr w:rsidR="00250111" w:rsidRPr="00E60E4A" w:rsidTr="002935C8">
        <w:tc>
          <w:tcPr>
            <w:tcW w:w="9071" w:type="dxa"/>
            <w:gridSpan w:val="4"/>
          </w:tcPr>
          <w:p w:rsidR="00250111" w:rsidRPr="00E60E4A" w:rsidRDefault="00250111" w:rsidP="002935C8">
            <w:pPr>
              <w:widowControl w:val="0"/>
              <w:autoSpaceDE w:val="0"/>
              <w:autoSpaceDN w:val="0"/>
              <w:jc w:val="both"/>
              <w:rPr>
                <w:sz w:val="28"/>
                <w:szCs w:val="28"/>
              </w:rPr>
            </w:pPr>
            <w:r w:rsidRPr="00E60E4A">
              <w:rPr>
                <w:sz w:val="28"/>
                <w:szCs w:val="28"/>
              </w:rPr>
              <w:t>Отметки владельца транспортного средства о поездке (поездках) транспортного средства (указываются дата и время начала каждой поездки, заверяется печатью (при наличии) организации и подписью ответственного лица)</w:t>
            </w:r>
          </w:p>
        </w:tc>
      </w:tr>
      <w:tr w:rsidR="00250111" w:rsidRPr="00E60E4A" w:rsidTr="002935C8">
        <w:tc>
          <w:tcPr>
            <w:tcW w:w="9071" w:type="dxa"/>
            <w:gridSpan w:val="4"/>
          </w:tcPr>
          <w:p w:rsidR="00250111" w:rsidRPr="00E60E4A" w:rsidRDefault="00250111" w:rsidP="002935C8">
            <w:pPr>
              <w:widowControl w:val="0"/>
              <w:autoSpaceDE w:val="0"/>
              <w:autoSpaceDN w:val="0"/>
              <w:rPr>
                <w:sz w:val="28"/>
                <w:szCs w:val="28"/>
              </w:rPr>
            </w:pPr>
          </w:p>
        </w:tc>
      </w:tr>
      <w:tr w:rsidR="00250111" w:rsidRPr="00E60E4A" w:rsidTr="002935C8">
        <w:tc>
          <w:tcPr>
            <w:tcW w:w="9071" w:type="dxa"/>
            <w:gridSpan w:val="4"/>
          </w:tcPr>
          <w:p w:rsidR="00250111" w:rsidRPr="00E60E4A" w:rsidRDefault="00250111" w:rsidP="002935C8">
            <w:pPr>
              <w:widowControl w:val="0"/>
              <w:autoSpaceDE w:val="0"/>
              <w:autoSpaceDN w:val="0"/>
              <w:rPr>
                <w:sz w:val="28"/>
                <w:szCs w:val="28"/>
              </w:rPr>
            </w:pPr>
          </w:p>
        </w:tc>
      </w:tr>
      <w:tr w:rsidR="00250111" w:rsidRPr="00E60E4A" w:rsidTr="002935C8">
        <w:tc>
          <w:tcPr>
            <w:tcW w:w="9071" w:type="dxa"/>
            <w:gridSpan w:val="4"/>
          </w:tcPr>
          <w:p w:rsidR="00250111" w:rsidRPr="00E60E4A" w:rsidRDefault="00250111" w:rsidP="002935C8">
            <w:pPr>
              <w:widowControl w:val="0"/>
              <w:autoSpaceDE w:val="0"/>
              <w:autoSpaceDN w:val="0"/>
              <w:jc w:val="both"/>
              <w:rPr>
                <w:sz w:val="28"/>
                <w:szCs w:val="28"/>
              </w:rPr>
            </w:pPr>
            <w:r w:rsidRPr="00E60E4A">
              <w:rPr>
                <w:sz w:val="28"/>
                <w:szCs w:val="28"/>
              </w:rPr>
              <w:t>Отметки грузоотправителя об отгрузке груза (указываются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250111" w:rsidRPr="00E60E4A" w:rsidTr="002935C8">
        <w:tc>
          <w:tcPr>
            <w:tcW w:w="9071" w:type="dxa"/>
            <w:gridSpan w:val="4"/>
          </w:tcPr>
          <w:p w:rsidR="00250111" w:rsidRPr="00E60E4A" w:rsidRDefault="00250111" w:rsidP="002935C8">
            <w:pPr>
              <w:widowControl w:val="0"/>
              <w:autoSpaceDE w:val="0"/>
              <w:autoSpaceDN w:val="0"/>
              <w:rPr>
                <w:sz w:val="28"/>
                <w:szCs w:val="28"/>
              </w:rPr>
            </w:pPr>
          </w:p>
        </w:tc>
      </w:tr>
      <w:tr w:rsidR="00250111" w:rsidRPr="00E60E4A" w:rsidTr="002935C8">
        <w:tc>
          <w:tcPr>
            <w:tcW w:w="9071" w:type="dxa"/>
            <w:gridSpan w:val="4"/>
          </w:tcPr>
          <w:p w:rsidR="00250111" w:rsidRPr="00E60E4A" w:rsidRDefault="00250111" w:rsidP="002935C8">
            <w:pPr>
              <w:widowControl w:val="0"/>
              <w:autoSpaceDE w:val="0"/>
              <w:autoSpaceDN w:val="0"/>
              <w:rPr>
                <w:sz w:val="28"/>
                <w:szCs w:val="28"/>
              </w:rPr>
            </w:pPr>
          </w:p>
        </w:tc>
      </w:tr>
      <w:tr w:rsidR="00250111" w:rsidRPr="00E60E4A" w:rsidTr="002935C8">
        <w:tc>
          <w:tcPr>
            <w:tcW w:w="9071" w:type="dxa"/>
            <w:gridSpan w:val="4"/>
          </w:tcPr>
          <w:p w:rsidR="00250111" w:rsidRPr="00E60E4A" w:rsidRDefault="00250111" w:rsidP="002935C8">
            <w:pPr>
              <w:widowControl w:val="0"/>
              <w:autoSpaceDE w:val="0"/>
              <w:autoSpaceDN w:val="0"/>
              <w:rPr>
                <w:sz w:val="28"/>
                <w:szCs w:val="28"/>
              </w:rPr>
            </w:pPr>
            <w:r w:rsidRPr="00E60E4A">
              <w:rPr>
                <w:sz w:val="28"/>
                <w:szCs w:val="28"/>
              </w:rPr>
              <w:t>(без отметок настоящее специальное разрешение недействительно)</w:t>
            </w:r>
          </w:p>
        </w:tc>
      </w:tr>
      <w:tr w:rsidR="00250111" w:rsidRPr="00E60E4A" w:rsidTr="002935C8">
        <w:tc>
          <w:tcPr>
            <w:tcW w:w="9071" w:type="dxa"/>
            <w:gridSpan w:val="4"/>
          </w:tcPr>
          <w:p w:rsidR="00250111" w:rsidRPr="00E60E4A" w:rsidRDefault="00250111" w:rsidP="002935C8">
            <w:pPr>
              <w:widowControl w:val="0"/>
              <w:autoSpaceDE w:val="0"/>
              <w:autoSpaceDN w:val="0"/>
              <w:jc w:val="both"/>
              <w:rPr>
                <w:sz w:val="28"/>
                <w:szCs w:val="28"/>
              </w:rPr>
            </w:pPr>
            <w:r w:rsidRPr="00E60E4A">
              <w:rPr>
                <w:sz w:val="28"/>
                <w:szCs w:val="28"/>
              </w:rPr>
              <w:t>Отметки контролирующих органов (указываются в том числе дата, время и место осуществления контроля)</w:t>
            </w:r>
          </w:p>
        </w:tc>
      </w:tr>
    </w:tbl>
    <w:p w:rsidR="00250111" w:rsidRPr="00E60E4A" w:rsidRDefault="00250111" w:rsidP="00250111">
      <w:pPr>
        <w:widowControl w:val="0"/>
        <w:autoSpaceDE w:val="0"/>
        <w:autoSpaceDN w:val="0"/>
        <w:ind w:firstLine="540"/>
        <w:jc w:val="both"/>
        <w:rPr>
          <w:sz w:val="28"/>
          <w:szCs w:val="28"/>
        </w:rPr>
      </w:pPr>
      <w:r w:rsidRPr="00E60E4A">
        <w:rPr>
          <w:sz w:val="28"/>
          <w:szCs w:val="28"/>
        </w:rPr>
        <w:t>--------------------------------</w:t>
      </w:r>
    </w:p>
    <w:p w:rsidR="00250111" w:rsidRPr="00E60E4A" w:rsidRDefault="00250111" w:rsidP="00250111">
      <w:pPr>
        <w:widowControl w:val="0"/>
        <w:autoSpaceDE w:val="0"/>
        <w:autoSpaceDN w:val="0"/>
        <w:spacing w:before="220"/>
        <w:ind w:firstLine="540"/>
        <w:jc w:val="both"/>
        <w:rPr>
          <w:sz w:val="28"/>
          <w:szCs w:val="28"/>
        </w:rPr>
      </w:pPr>
      <w:r w:rsidRPr="00E60E4A">
        <w:rPr>
          <w:sz w:val="28"/>
          <w:szCs w:val="28"/>
        </w:rPr>
        <w:t>&lt;1&gt; Определяются ОМСУ, владельцами автомобильных дорог, Госавтоинспекцией.</w:t>
      </w:r>
    </w:p>
    <w:p w:rsidR="00250111" w:rsidRPr="00E60E4A" w:rsidRDefault="00250111" w:rsidP="00250111">
      <w:pPr>
        <w:widowControl w:val="0"/>
        <w:autoSpaceDE w:val="0"/>
        <w:autoSpaceDN w:val="0"/>
        <w:jc w:val="both"/>
        <w:rPr>
          <w:sz w:val="28"/>
          <w:szCs w:val="28"/>
        </w:rPr>
      </w:pPr>
    </w:p>
    <w:p w:rsidR="00250111" w:rsidRPr="00E60E4A" w:rsidRDefault="00250111" w:rsidP="00250111">
      <w:pPr>
        <w:widowControl w:val="0"/>
        <w:autoSpaceDE w:val="0"/>
        <w:autoSpaceDN w:val="0"/>
        <w:jc w:val="both"/>
        <w:rPr>
          <w:sz w:val="28"/>
          <w:szCs w:val="28"/>
        </w:rPr>
      </w:pPr>
      <w:r w:rsidRPr="00E60E4A">
        <w:rPr>
          <w:sz w:val="28"/>
          <w:szCs w:val="28"/>
        </w:rPr>
        <w:t xml:space="preserve">            </w:t>
      </w:r>
    </w:p>
    <w:p w:rsidR="00250111" w:rsidRPr="00E60E4A" w:rsidRDefault="00250111" w:rsidP="00250111">
      <w:pPr>
        <w:widowControl w:val="0"/>
        <w:autoSpaceDE w:val="0"/>
        <w:autoSpaceDN w:val="0"/>
        <w:jc w:val="both"/>
        <w:rPr>
          <w:sz w:val="28"/>
          <w:szCs w:val="28"/>
        </w:rPr>
      </w:pPr>
    </w:p>
    <w:p w:rsidR="00250111" w:rsidRPr="00E60E4A" w:rsidRDefault="00250111" w:rsidP="00250111">
      <w:pPr>
        <w:widowControl w:val="0"/>
        <w:autoSpaceDE w:val="0"/>
        <w:autoSpaceDN w:val="0"/>
        <w:jc w:val="both"/>
        <w:rPr>
          <w:sz w:val="28"/>
          <w:szCs w:val="28"/>
        </w:rPr>
      </w:pPr>
      <w:r w:rsidRPr="00E60E4A">
        <w:rPr>
          <w:sz w:val="28"/>
          <w:szCs w:val="28"/>
        </w:rPr>
        <w:t xml:space="preserve">          </w:t>
      </w:r>
    </w:p>
    <w:p w:rsidR="00250111" w:rsidRPr="00E60E4A" w:rsidRDefault="00250111" w:rsidP="00250111">
      <w:pPr>
        <w:widowControl w:val="0"/>
        <w:autoSpaceDE w:val="0"/>
        <w:autoSpaceDN w:val="0"/>
        <w:jc w:val="both"/>
        <w:rPr>
          <w:sz w:val="28"/>
          <w:szCs w:val="28"/>
        </w:rPr>
      </w:pPr>
    </w:p>
    <w:p w:rsidR="00250111" w:rsidRPr="00E60E4A" w:rsidRDefault="00250111" w:rsidP="00250111">
      <w:pPr>
        <w:widowControl w:val="0"/>
        <w:autoSpaceDE w:val="0"/>
        <w:autoSpaceDN w:val="0"/>
        <w:jc w:val="both"/>
        <w:rPr>
          <w:sz w:val="28"/>
          <w:szCs w:val="28"/>
        </w:rPr>
      </w:pPr>
    </w:p>
    <w:p w:rsidR="00250111" w:rsidRPr="00E60E4A" w:rsidRDefault="00250111" w:rsidP="00250111">
      <w:pPr>
        <w:widowControl w:val="0"/>
        <w:autoSpaceDE w:val="0"/>
        <w:autoSpaceDN w:val="0"/>
        <w:jc w:val="both"/>
        <w:rPr>
          <w:sz w:val="28"/>
          <w:szCs w:val="28"/>
        </w:rPr>
      </w:pPr>
    </w:p>
    <w:p w:rsidR="00250111" w:rsidRPr="00E60E4A" w:rsidRDefault="00250111" w:rsidP="00250111">
      <w:pPr>
        <w:widowControl w:val="0"/>
        <w:autoSpaceDE w:val="0"/>
        <w:autoSpaceDN w:val="0"/>
        <w:jc w:val="both"/>
        <w:rPr>
          <w:sz w:val="28"/>
          <w:szCs w:val="28"/>
        </w:rPr>
      </w:pPr>
    </w:p>
    <w:p w:rsidR="00250111" w:rsidRDefault="00250111" w:rsidP="00250111">
      <w:pPr>
        <w:widowControl w:val="0"/>
        <w:autoSpaceDE w:val="0"/>
        <w:autoSpaceDN w:val="0"/>
        <w:jc w:val="both"/>
        <w:rPr>
          <w:sz w:val="28"/>
          <w:szCs w:val="28"/>
        </w:rPr>
        <w:sectPr w:rsidR="00250111" w:rsidSect="001F6A0E">
          <w:footerReference w:type="even" r:id="rId29"/>
          <w:footerReference w:type="default" r:id="rId30"/>
          <w:type w:val="continuous"/>
          <w:pgSz w:w="11906" w:h="16838"/>
          <w:pgMar w:top="899" w:right="567" w:bottom="1134" w:left="1134" w:header="709" w:footer="709" w:gutter="0"/>
          <w:cols w:space="708"/>
          <w:docGrid w:linePitch="360"/>
        </w:sectPr>
      </w:pPr>
    </w:p>
    <w:p w:rsidR="00250111" w:rsidRPr="00E60E4A" w:rsidRDefault="00250111" w:rsidP="00250111">
      <w:pPr>
        <w:widowControl w:val="0"/>
        <w:autoSpaceDE w:val="0"/>
        <w:autoSpaceDN w:val="0"/>
        <w:jc w:val="both"/>
        <w:rPr>
          <w:sz w:val="28"/>
          <w:szCs w:val="28"/>
        </w:rPr>
      </w:pPr>
      <w:r w:rsidRPr="00E60E4A">
        <w:rPr>
          <w:sz w:val="28"/>
          <w:szCs w:val="28"/>
        </w:rPr>
        <w:lastRenderedPageBreak/>
        <w:t xml:space="preserve"> 2. Орган местного самоуправления Ленинградской области</w:t>
      </w:r>
    </w:p>
    <w:p w:rsidR="00250111" w:rsidRPr="00E60E4A" w:rsidRDefault="00250111" w:rsidP="00250111">
      <w:pPr>
        <w:widowControl w:val="0"/>
        <w:autoSpaceDE w:val="0"/>
        <w:autoSpaceDN w:val="0"/>
        <w:jc w:val="both"/>
        <w:rPr>
          <w:sz w:val="28"/>
          <w:szCs w:val="28"/>
        </w:rPr>
      </w:pPr>
    </w:p>
    <w:p w:rsidR="00250111" w:rsidRPr="00E60E4A" w:rsidRDefault="00250111" w:rsidP="00250111">
      <w:pPr>
        <w:widowControl w:val="0"/>
        <w:autoSpaceDE w:val="0"/>
        <w:autoSpaceDN w:val="0"/>
        <w:jc w:val="both"/>
        <w:rPr>
          <w:sz w:val="28"/>
          <w:szCs w:val="28"/>
        </w:rPr>
      </w:pPr>
      <w:r w:rsidRPr="00E60E4A">
        <w:rPr>
          <w:sz w:val="28"/>
          <w:szCs w:val="28"/>
        </w:rPr>
        <w:t xml:space="preserve">                                            УВЕДОМЛЕНИЕ</w:t>
      </w:r>
    </w:p>
    <w:p w:rsidR="00250111" w:rsidRPr="00E60E4A" w:rsidRDefault="00250111" w:rsidP="00250111">
      <w:pPr>
        <w:widowControl w:val="0"/>
        <w:autoSpaceDE w:val="0"/>
        <w:autoSpaceDN w:val="0"/>
        <w:jc w:val="center"/>
        <w:rPr>
          <w:sz w:val="28"/>
          <w:szCs w:val="28"/>
        </w:rPr>
      </w:pPr>
      <w:r w:rsidRPr="00E60E4A">
        <w:rPr>
          <w:sz w:val="28"/>
          <w:szCs w:val="28"/>
        </w:rPr>
        <w:t>о перенаправлении заявления на выдачу специального разрешения</w:t>
      </w:r>
    </w:p>
    <w:p w:rsidR="00250111" w:rsidRPr="00E60E4A" w:rsidRDefault="00250111" w:rsidP="00250111">
      <w:pPr>
        <w:widowControl w:val="0"/>
        <w:autoSpaceDE w:val="0"/>
        <w:autoSpaceDN w:val="0"/>
        <w:jc w:val="center"/>
        <w:rPr>
          <w:sz w:val="28"/>
          <w:szCs w:val="28"/>
        </w:rPr>
      </w:pPr>
      <w:r w:rsidRPr="00E60E4A">
        <w:rPr>
          <w:sz w:val="28"/>
          <w:szCs w:val="28"/>
        </w:rPr>
        <w:t>на движение по автомобильным дорогам тяжеловесного</w:t>
      </w:r>
    </w:p>
    <w:p w:rsidR="00250111" w:rsidRPr="00E60E4A" w:rsidRDefault="00250111" w:rsidP="00250111">
      <w:pPr>
        <w:widowControl w:val="0"/>
        <w:autoSpaceDE w:val="0"/>
        <w:autoSpaceDN w:val="0"/>
        <w:jc w:val="center"/>
        <w:rPr>
          <w:sz w:val="28"/>
          <w:szCs w:val="28"/>
        </w:rPr>
      </w:pPr>
      <w:r w:rsidRPr="00E60E4A">
        <w:rPr>
          <w:sz w:val="28"/>
          <w:szCs w:val="28"/>
        </w:rPr>
        <w:t>и(или) крупногабаритного транспортного средства</w:t>
      </w:r>
    </w:p>
    <w:p w:rsidR="00250111" w:rsidRPr="00E60E4A" w:rsidRDefault="00250111" w:rsidP="00250111">
      <w:pPr>
        <w:widowControl w:val="0"/>
        <w:autoSpaceDE w:val="0"/>
        <w:autoSpaceDN w:val="0"/>
        <w:jc w:val="center"/>
        <w:rPr>
          <w:sz w:val="28"/>
          <w:szCs w:val="28"/>
        </w:rPr>
      </w:pPr>
    </w:p>
    <w:p w:rsidR="00250111" w:rsidRPr="00E60E4A" w:rsidRDefault="00250111" w:rsidP="00250111">
      <w:pPr>
        <w:widowControl w:val="0"/>
        <w:autoSpaceDE w:val="0"/>
        <w:autoSpaceDN w:val="0"/>
        <w:jc w:val="both"/>
        <w:rPr>
          <w:sz w:val="28"/>
          <w:szCs w:val="28"/>
        </w:rPr>
      </w:pPr>
      <w:r w:rsidRPr="00E60E4A">
        <w:rPr>
          <w:sz w:val="28"/>
          <w:szCs w:val="28"/>
        </w:rPr>
        <w:t xml:space="preserve">                                                                                      "___" ______ 20__ г.</w:t>
      </w:r>
    </w:p>
    <w:p w:rsidR="00250111" w:rsidRPr="00E60E4A" w:rsidRDefault="00250111" w:rsidP="00250111">
      <w:pPr>
        <w:widowControl w:val="0"/>
        <w:autoSpaceDE w:val="0"/>
        <w:autoSpaceDN w:val="0"/>
        <w:jc w:val="both"/>
        <w:rPr>
          <w:sz w:val="28"/>
          <w:szCs w:val="28"/>
        </w:rPr>
      </w:pPr>
    </w:p>
    <w:p w:rsidR="00250111" w:rsidRPr="00E60E4A" w:rsidRDefault="00250111" w:rsidP="00250111">
      <w:pPr>
        <w:widowControl w:val="0"/>
        <w:autoSpaceDE w:val="0"/>
        <w:autoSpaceDN w:val="0"/>
        <w:jc w:val="both"/>
        <w:rPr>
          <w:sz w:val="28"/>
          <w:szCs w:val="28"/>
        </w:rPr>
      </w:pPr>
      <w:r w:rsidRPr="00E60E4A">
        <w:rPr>
          <w:sz w:val="28"/>
          <w:szCs w:val="28"/>
        </w:rPr>
        <w:t>ОМСУ уведомляет_____________________________________________________</w:t>
      </w:r>
    </w:p>
    <w:p w:rsidR="00250111" w:rsidRPr="00E60E4A" w:rsidRDefault="00250111" w:rsidP="00250111">
      <w:pPr>
        <w:widowControl w:val="0"/>
        <w:autoSpaceDE w:val="0"/>
        <w:autoSpaceDN w:val="0"/>
        <w:jc w:val="both"/>
        <w:rPr>
          <w:sz w:val="28"/>
          <w:szCs w:val="28"/>
        </w:rPr>
      </w:pPr>
      <w:r w:rsidRPr="00E60E4A">
        <w:rPr>
          <w:sz w:val="28"/>
          <w:szCs w:val="28"/>
        </w:rPr>
        <w:t xml:space="preserve">                             (полное наименование организации,</w:t>
      </w:r>
    </w:p>
    <w:p w:rsidR="00250111" w:rsidRPr="00E60E4A" w:rsidRDefault="00250111" w:rsidP="00250111">
      <w:pPr>
        <w:widowControl w:val="0"/>
        <w:autoSpaceDE w:val="0"/>
        <w:autoSpaceDN w:val="0"/>
        <w:jc w:val="both"/>
        <w:rPr>
          <w:sz w:val="28"/>
          <w:szCs w:val="28"/>
        </w:rPr>
      </w:pPr>
      <w:r w:rsidRPr="00E60E4A">
        <w:rPr>
          <w:sz w:val="28"/>
          <w:szCs w:val="28"/>
        </w:rPr>
        <w:t>_______________________________________________________________</w:t>
      </w:r>
    </w:p>
    <w:p w:rsidR="00250111" w:rsidRPr="00E60E4A" w:rsidRDefault="00250111" w:rsidP="00250111">
      <w:pPr>
        <w:widowControl w:val="0"/>
        <w:autoSpaceDE w:val="0"/>
        <w:autoSpaceDN w:val="0"/>
        <w:jc w:val="both"/>
        <w:rPr>
          <w:sz w:val="28"/>
          <w:szCs w:val="28"/>
        </w:rPr>
      </w:pPr>
      <w:r w:rsidRPr="00E60E4A">
        <w:rPr>
          <w:sz w:val="28"/>
          <w:szCs w:val="28"/>
        </w:rPr>
        <w:t xml:space="preserve">    юридический адрес/ФИО индивидуального предпринимателя (физ. лица),адрес места проживания)</w:t>
      </w:r>
    </w:p>
    <w:p w:rsidR="00250111" w:rsidRPr="00E60E4A" w:rsidRDefault="00250111" w:rsidP="00250111">
      <w:pPr>
        <w:widowControl w:val="0"/>
        <w:autoSpaceDE w:val="0"/>
        <w:autoSpaceDN w:val="0"/>
        <w:jc w:val="both"/>
        <w:rPr>
          <w:sz w:val="28"/>
          <w:szCs w:val="28"/>
        </w:rPr>
      </w:pPr>
    </w:p>
    <w:p w:rsidR="00250111" w:rsidRPr="00E60E4A" w:rsidRDefault="00250111" w:rsidP="00250111">
      <w:pPr>
        <w:widowControl w:val="0"/>
        <w:autoSpaceDE w:val="0"/>
        <w:autoSpaceDN w:val="0"/>
        <w:jc w:val="both"/>
        <w:rPr>
          <w:sz w:val="28"/>
          <w:szCs w:val="28"/>
        </w:rPr>
      </w:pPr>
      <w:r w:rsidRPr="00E60E4A">
        <w:rPr>
          <w:sz w:val="28"/>
          <w:szCs w:val="28"/>
        </w:rPr>
        <w:t>о  перенаправлении  заявления на выдачу специального разрешения на движение по  автомобильным дорогам тяжеловесного и(или) крупногабаритного транспортного средства</w:t>
      </w:r>
    </w:p>
    <w:p w:rsidR="00250111" w:rsidRPr="00E60E4A" w:rsidRDefault="00250111" w:rsidP="00250111">
      <w:pPr>
        <w:widowControl w:val="0"/>
        <w:autoSpaceDE w:val="0"/>
        <w:autoSpaceDN w:val="0"/>
        <w:jc w:val="both"/>
        <w:rPr>
          <w:sz w:val="28"/>
          <w:szCs w:val="28"/>
        </w:rPr>
      </w:pPr>
      <w:r w:rsidRPr="00E60E4A">
        <w:rPr>
          <w:sz w:val="28"/>
          <w:szCs w:val="28"/>
        </w:rPr>
        <w:t>________________________________________________________________</w:t>
      </w:r>
    </w:p>
    <w:p w:rsidR="00250111" w:rsidRPr="00E60E4A" w:rsidRDefault="00250111" w:rsidP="00250111">
      <w:pPr>
        <w:widowControl w:val="0"/>
        <w:autoSpaceDE w:val="0"/>
        <w:autoSpaceDN w:val="0"/>
        <w:jc w:val="both"/>
        <w:rPr>
          <w:sz w:val="28"/>
          <w:szCs w:val="28"/>
        </w:rPr>
      </w:pPr>
      <w:r w:rsidRPr="00E60E4A">
        <w:rPr>
          <w:sz w:val="28"/>
          <w:szCs w:val="28"/>
        </w:rPr>
        <w:t xml:space="preserve">      (наименование учреждения, уполномоченного в выдаче специального</w:t>
      </w:r>
    </w:p>
    <w:p w:rsidR="00250111" w:rsidRPr="00E60E4A" w:rsidRDefault="00250111" w:rsidP="00250111">
      <w:pPr>
        <w:widowControl w:val="0"/>
        <w:autoSpaceDE w:val="0"/>
        <w:autoSpaceDN w:val="0"/>
        <w:jc w:val="both"/>
        <w:rPr>
          <w:sz w:val="28"/>
          <w:szCs w:val="28"/>
        </w:rPr>
      </w:pPr>
      <w:r w:rsidRPr="00E60E4A">
        <w:rPr>
          <w:sz w:val="28"/>
          <w:szCs w:val="28"/>
        </w:rPr>
        <w:t xml:space="preserve">                                разрешения)</w:t>
      </w:r>
    </w:p>
    <w:p w:rsidR="00250111" w:rsidRPr="00E60E4A" w:rsidRDefault="00250111" w:rsidP="00250111">
      <w:pPr>
        <w:widowControl w:val="0"/>
        <w:autoSpaceDE w:val="0"/>
        <w:autoSpaceDN w:val="0"/>
        <w:jc w:val="both"/>
        <w:rPr>
          <w:sz w:val="28"/>
          <w:szCs w:val="28"/>
        </w:rPr>
      </w:pPr>
    </w:p>
    <w:p w:rsidR="00250111" w:rsidRPr="00E60E4A" w:rsidRDefault="00250111" w:rsidP="00250111">
      <w:pPr>
        <w:widowControl w:val="0"/>
        <w:autoSpaceDE w:val="0"/>
        <w:autoSpaceDN w:val="0"/>
        <w:jc w:val="both"/>
        <w:rPr>
          <w:sz w:val="28"/>
          <w:szCs w:val="28"/>
        </w:rPr>
      </w:pPr>
      <w:r w:rsidRPr="00E60E4A">
        <w:rPr>
          <w:sz w:val="28"/>
          <w:szCs w:val="28"/>
        </w:rPr>
        <w:t xml:space="preserve">    </w:t>
      </w:r>
      <w:r w:rsidRPr="00B5057F">
        <w:rPr>
          <w:sz w:val="28"/>
          <w:szCs w:val="28"/>
        </w:rPr>
        <w:t>Заместитель главы администрации ОМСУ</w:t>
      </w:r>
    </w:p>
    <w:p w:rsidR="00250111" w:rsidRPr="00E60E4A" w:rsidRDefault="00250111" w:rsidP="00250111">
      <w:pPr>
        <w:widowControl w:val="0"/>
        <w:autoSpaceDE w:val="0"/>
        <w:autoSpaceDN w:val="0"/>
        <w:jc w:val="both"/>
        <w:rPr>
          <w:sz w:val="28"/>
          <w:szCs w:val="28"/>
        </w:rPr>
      </w:pPr>
      <w:r w:rsidRPr="00E60E4A">
        <w:rPr>
          <w:sz w:val="28"/>
          <w:szCs w:val="28"/>
        </w:rPr>
        <w:t xml:space="preserve">            _______________   _________________________</w:t>
      </w:r>
    </w:p>
    <w:p w:rsidR="00250111" w:rsidRPr="00E60E4A" w:rsidRDefault="00250111" w:rsidP="00250111">
      <w:pPr>
        <w:widowControl w:val="0"/>
        <w:autoSpaceDE w:val="0"/>
        <w:autoSpaceDN w:val="0"/>
        <w:jc w:val="both"/>
        <w:rPr>
          <w:sz w:val="28"/>
          <w:szCs w:val="28"/>
        </w:rPr>
      </w:pPr>
      <w:r w:rsidRPr="00E60E4A">
        <w:rPr>
          <w:sz w:val="28"/>
          <w:szCs w:val="28"/>
        </w:rPr>
        <w:t xml:space="preserve">              (должность)               (подпись)                (ФИО)</w:t>
      </w:r>
    </w:p>
    <w:p w:rsidR="00250111" w:rsidRPr="00E60E4A" w:rsidRDefault="00250111" w:rsidP="00250111">
      <w:pPr>
        <w:widowControl w:val="0"/>
        <w:autoSpaceDE w:val="0"/>
        <w:autoSpaceDN w:val="0"/>
        <w:jc w:val="both"/>
        <w:rPr>
          <w:sz w:val="28"/>
          <w:szCs w:val="28"/>
        </w:rPr>
      </w:pPr>
    </w:p>
    <w:p w:rsidR="00250111" w:rsidRPr="00E60E4A" w:rsidRDefault="00250111" w:rsidP="00250111">
      <w:pPr>
        <w:widowControl w:val="0"/>
        <w:autoSpaceDE w:val="0"/>
        <w:autoSpaceDN w:val="0"/>
        <w:jc w:val="both"/>
        <w:rPr>
          <w:sz w:val="28"/>
          <w:szCs w:val="28"/>
        </w:rPr>
      </w:pPr>
      <w:r w:rsidRPr="00E60E4A">
        <w:rPr>
          <w:sz w:val="28"/>
          <w:szCs w:val="28"/>
        </w:rPr>
        <w:t xml:space="preserve">    Уведомление получил:</w:t>
      </w:r>
    </w:p>
    <w:p w:rsidR="00250111" w:rsidRPr="00E60E4A" w:rsidRDefault="00250111" w:rsidP="00250111">
      <w:pPr>
        <w:widowControl w:val="0"/>
        <w:autoSpaceDE w:val="0"/>
        <w:autoSpaceDN w:val="0"/>
        <w:jc w:val="both"/>
        <w:rPr>
          <w:sz w:val="28"/>
          <w:szCs w:val="28"/>
        </w:rPr>
      </w:pPr>
      <w:r w:rsidRPr="00E60E4A">
        <w:rPr>
          <w:sz w:val="28"/>
          <w:szCs w:val="28"/>
        </w:rPr>
        <w:t xml:space="preserve">                                                       "___" ______ 20__ г.</w:t>
      </w:r>
    </w:p>
    <w:p w:rsidR="00250111" w:rsidRPr="00E60E4A" w:rsidRDefault="00250111" w:rsidP="00250111">
      <w:pPr>
        <w:widowControl w:val="0"/>
        <w:autoSpaceDE w:val="0"/>
        <w:autoSpaceDN w:val="0"/>
        <w:jc w:val="both"/>
        <w:rPr>
          <w:sz w:val="28"/>
          <w:szCs w:val="28"/>
        </w:rPr>
      </w:pPr>
    </w:p>
    <w:p w:rsidR="00250111" w:rsidRPr="00E60E4A" w:rsidRDefault="00250111" w:rsidP="00250111">
      <w:pPr>
        <w:widowControl w:val="0"/>
        <w:autoSpaceDE w:val="0"/>
        <w:autoSpaceDN w:val="0"/>
        <w:jc w:val="both"/>
        <w:rPr>
          <w:sz w:val="28"/>
          <w:szCs w:val="28"/>
        </w:rPr>
      </w:pPr>
      <w:r w:rsidRPr="00E60E4A">
        <w:rPr>
          <w:sz w:val="28"/>
          <w:szCs w:val="28"/>
        </w:rPr>
        <w:t>________________________________________________________    _______________</w:t>
      </w:r>
    </w:p>
    <w:p w:rsidR="00250111" w:rsidRPr="00E60E4A" w:rsidRDefault="00250111" w:rsidP="00250111">
      <w:pPr>
        <w:widowControl w:val="0"/>
        <w:autoSpaceDE w:val="0"/>
        <w:autoSpaceDN w:val="0"/>
        <w:jc w:val="both"/>
        <w:rPr>
          <w:sz w:val="28"/>
          <w:szCs w:val="28"/>
        </w:rPr>
      </w:pPr>
      <w:r w:rsidRPr="00E60E4A">
        <w:rPr>
          <w:sz w:val="28"/>
          <w:szCs w:val="28"/>
        </w:rPr>
        <w:t xml:space="preserve">   (ФИО руководителя организации, полное наименование          (подпись)</w:t>
      </w:r>
    </w:p>
    <w:p w:rsidR="00250111" w:rsidRPr="00E60E4A" w:rsidRDefault="00250111" w:rsidP="00250111">
      <w:pPr>
        <w:widowControl w:val="0"/>
        <w:autoSpaceDE w:val="0"/>
        <w:autoSpaceDN w:val="0"/>
        <w:jc w:val="both"/>
        <w:rPr>
          <w:sz w:val="28"/>
          <w:szCs w:val="28"/>
        </w:rPr>
      </w:pPr>
      <w:r w:rsidRPr="00E60E4A">
        <w:rPr>
          <w:sz w:val="28"/>
          <w:szCs w:val="28"/>
        </w:rPr>
        <w:t xml:space="preserve">  организации/ФИО физ. лица либо его (ее) представителя)</w:t>
      </w:r>
    </w:p>
    <w:p w:rsidR="00250111" w:rsidRPr="00E60E4A" w:rsidRDefault="00250111" w:rsidP="00250111">
      <w:pPr>
        <w:widowControl w:val="0"/>
        <w:autoSpaceDE w:val="0"/>
        <w:autoSpaceDN w:val="0"/>
        <w:jc w:val="both"/>
        <w:rPr>
          <w:sz w:val="28"/>
          <w:szCs w:val="28"/>
        </w:rPr>
      </w:pPr>
    </w:p>
    <w:p w:rsidR="00250111" w:rsidRPr="00E60E4A" w:rsidRDefault="00250111" w:rsidP="00250111">
      <w:pPr>
        <w:widowControl w:val="0"/>
        <w:autoSpaceDE w:val="0"/>
        <w:autoSpaceDN w:val="0"/>
        <w:jc w:val="both"/>
        <w:rPr>
          <w:sz w:val="28"/>
          <w:szCs w:val="28"/>
        </w:rPr>
      </w:pPr>
      <w:r w:rsidRPr="00E60E4A">
        <w:rPr>
          <w:sz w:val="28"/>
          <w:szCs w:val="28"/>
        </w:rPr>
        <w:t>Исполнитель:</w:t>
      </w:r>
    </w:p>
    <w:p w:rsidR="00250111" w:rsidRPr="00E60E4A" w:rsidRDefault="00250111" w:rsidP="00250111">
      <w:pPr>
        <w:widowControl w:val="0"/>
        <w:autoSpaceDE w:val="0"/>
        <w:autoSpaceDN w:val="0"/>
        <w:jc w:val="both"/>
        <w:rPr>
          <w:sz w:val="28"/>
          <w:szCs w:val="28"/>
        </w:rPr>
      </w:pPr>
      <w:r w:rsidRPr="00E60E4A">
        <w:rPr>
          <w:sz w:val="28"/>
          <w:szCs w:val="28"/>
        </w:rPr>
        <w:t>ФИО: ________________</w:t>
      </w:r>
    </w:p>
    <w:p w:rsidR="00250111" w:rsidRPr="00E60E4A" w:rsidRDefault="00250111" w:rsidP="00250111">
      <w:pPr>
        <w:widowControl w:val="0"/>
        <w:autoSpaceDE w:val="0"/>
        <w:autoSpaceDN w:val="0"/>
        <w:jc w:val="both"/>
        <w:rPr>
          <w:sz w:val="28"/>
          <w:szCs w:val="28"/>
        </w:rPr>
      </w:pPr>
      <w:r w:rsidRPr="00E60E4A">
        <w:rPr>
          <w:sz w:val="28"/>
          <w:szCs w:val="28"/>
        </w:rPr>
        <w:t>Тел. ________________</w:t>
      </w:r>
    </w:p>
    <w:p w:rsidR="00250111" w:rsidRPr="00E60E4A" w:rsidRDefault="00250111" w:rsidP="00250111">
      <w:pPr>
        <w:widowControl w:val="0"/>
        <w:autoSpaceDE w:val="0"/>
        <w:autoSpaceDN w:val="0"/>
        <w:rPr>
          <w:sz w:val="28"/>
          <w:szCs w:val="28"/>
        </w:rPr>
      </w:pPr>
    </w:p>
    <w:p w:rsidR="00250111" w:rsidRPr="00E60E4A" w:rsidRDefault="00250111" w:rsidP="00250111">
      <w:pPr>
        <w:widowControl w:val="0"/>
        <w:autoSpaceDE w:val="0"/>
        <w:autoSpaceDN w:val="0"/>
        <w:rPr>
          <w:sz w:val="28"/>
          <w:szCs w:val="28"/>
        </w:rPr>
      </w:pPr>
    </w:p>
    <w:p w:rsidR="00250111" w:rsidRPr="00E60E4A" w:rsidRDefault="00250111" w:rsidP="00250111">
      <w:pPr>
        <w:widowControl w:val="0"/>
        <w:autoSpaceDE w:val="0"/>
        <w:autoSpaceDN w:val="0"/>
        <w:rPr>
          <w:sz w:val="28"/>
          <w:szCs w:val="28"/>
        </w:rPr>
      </w:pPr>
    </w:p>
    <w:p w:rsidR="00250111" w:rsidRDefault="00250111" w:rsidP="00250111">
      <w:pPr>
        <w:widowControl w:val="0"/>
        <w:autoSpaceDE w:val="0"/>
        <w:autoSpaceDN w:val="0"/>
        <w:jc w:val="both"/>
        <w:rPr>
          <w:sz w:val="28"/>
          <w:szCs w:val="28"/>
        </w:rPr>
      </w:pPr>
    </w:p>
    <w:p w:rsidR="00250111" w:rsidRDefault="00250111" w:rsidP="00250111">
      <w:pPr>
        <w:widowControl w:val="0"/>
        <w:autoSpaceDE w:val="0"/>
        <w:autoSpaceDN w:val="0"/>
        <w:jc w:val="both"/>
        <w:rPr>
          <w:sz w:val="28"/>
          <w:szCs w:val="28"/>
        </w:rPr>
      </w:pPr>
    </w:p>
    <w:p w:rsidR="00250111" w:rsidRDefault="00250111" w:rsidP="00250111">
      <w:pPr>
        <w:widowControl w:val="0"/>
        <w:autoSpaceDE w:val="0"/>
        <w:autoSpaceDN w:val="0"/>
        <w:jc w:val="both"/>
        <w:rPr>
          <w:sz w:val="28"/>
          <w:szCs w:val="28"/>
        </w:rPr>
      </w:pPr>
    </w:p>
    <w:p w:rsidR="00250111" w:rsidRDefault="00250111" w:rsidP="00250111">
      <w:pPr>
        <w:widowControl w:val="0"/>
        <w:autoSpaceDE w:val="0"/>
        <w:autoSpaceDN w:val="0"/>
        <w:jc w:val="both"/>
        <w:rPr>
          <w:sz w:val="28"/>
          <w:szCs w:val="28"/>
        </w:rPr>
      </w:pPr>
    </w:p>
    <w:p w:rsidR="00250111" w:rsidRDefault="00250111" w:rsidP="00250111">
      <w:pPr>
        <w:widowControl w:val="0"/>
        <w:autoSpaceDE w:val="0"/>
        <w:autoSpaceDN w:val="0"/>
        <w:jc w:val="both"/>
        <w:rPr>
          <w:sz w:val="28"/>
          <w:szCs w:val="28"/>
        </w:rPr>
      </w:pPr>
    </w:p>
    <w:p w:rsidR="00250111" w:rsidRPr="00E60E4A" w:rsidRDefault="00250111" w:rsidP="00250111">
      <w:pPr>
        <w:widowControl w:val="0"/>
        <w:autoSpaceDE w:val="0"/>
        <w:autoSpaceDN w:val="0"/>
        <w:jc w:val="both"/>
        <w:rPr>
          <w:sz w:val="28"/>
          <w:szCs w:val="28"/>
        </w:rPr>
      </w:pPr>
      <w:r w:rsidRPr="00E60E4A">
        <w:rPr>
          <w:sz w:val="28"/>
          <w:szCs w:val="28"/>
        </w:rPr>
        <w:lastRenderedPageBreak/>
        <w:t xml:space="preserve">       </w:t>
      </w:r>
    </w:p>
    <w:p w:rsidR="00250111" w:rsidRPr="00E60E4A" w:rsidRDefault="00250111" w:rsidP="00250111">
      <w:pPr>
        <w:widowControl w:val="0"/>
        <w:autoSpaceDE w:val="0"/>
        <w:autoSpaceDN w:val="0"/>
        <w:jc w:val="both"/>
        <w:rPr>
          <w:sz w:val="28"/>
          <w:szCs w:val="28"/>
        </w:rPr>
      </w:pPr>
      <w:r w:rsidRPr="00E60E4A">
        <w:rPr>
          <w:sz w:val="28"/>
          <w:szCs w:val="28"/>
        </w:rPr>
        <w:t xml:space="preserve">                                           УВЕДОМЛЕНИЕ</w:t>
      </w:r>
    </w:p>
    <w:p w:rsidR="00250111" w:rsidRPr="00E60E4A" w:rsidRDefault="00250111" w:rsidP="00250111">
      <w:pPr>
        <w:widowControl w:val="0"/>
        <w:autoSpaceDE w:val="0"/>
        <w:autoSpaceDN w:val="0"/>
        <w:jc w:val="center"/>
        <w:rPr>
          <w:sz w:val="28"/>
          <w:szCs w:val="28"/>
        </w:rPr>
      </w:pPr>
      <w:r w:rsidRPr="00E60E4A">
        <w:rPr>
          <w:sz w:val="28"/>
          <w:szCs w:val="28"/>
        </w:rPr>
        <w:t>об отказе в выдаче специального разрешения на движение по автомобильным дорогам тяжеловесного и(или) крупногабаритного транспортного средства</w:t>
      </w:r>
    </w:p>
    <w:p w:rsidR="00250111" w:rsidRPr="00E60E4A" w:rsidRDefault="00250111" w:rsidP="00250111">
      <w:pPr>
        <w:widowControl w:val="0"/>
        <w:autoSpaceDE w:val="0"/>
        <w:autoSpaceDN w:val="0"/>
        <w:jc w:val="both"/>
        <w:rPr>
          <w:sz w:val="28"/>
          <w:szCs w:val="28"/>
        </w:rPr>
      </w:pPr>
    </w:p>
    <w:p w:rsidR="00250111" w:rsidRPr="00E60E4A" w:rsidRDefault="00250111" w:rsidP="00250111">
      <w:pPr>
        <w:widowControl w:val="0"/>
        <w:autoSpaceDE w:val="0"/>
        <w:autoSpaceDN w:val="0"/>
        <w:jc w:val="both"/>
        <w:rPr>
          <w:sz w:val="28"/>
          <w:szCs w:val="28"/>
        </w:rPr>
      </w:pPr>
      <w:r w:rsidRPr="00E60E4A">
        <w:rPr>
          <w:sz w:val="28"/>
          <w:szCs w:val="28"/>
        </w:rPr>
        <w:t xml:space="preserve">                                                                                         "___" ______ 20__ г.</w:t>
      </w:r>
    </w:p>
    <w:p w:rsidR="00250111" w:rsidRPr="00E60E4A" w:rsidRDefault="00250111" w:rsidP="00250111">
      <w:pPr>
        <w:widowControl w:val="0"/>
        <w:autoSpaceDE w:val="0"/>
        <w:autoSpaceDN w:val="0"/>
        <w:jc w:val="both"/>
        <w:rPr>
          <w:sz w:val="28"/>
          <w:szCs w:val="28"/>
        </w:rPr>
      </w:pPr>
    </w:p>
    <w:p w:rsidR="00250111" w:rsidRPr="00E60E4A" w:rsidRDefault="00250111" w:rsidP="00250111">
      <w:pPr>
        <w:widowControl w:val="0"/>
        <w:autoSpaceDE w:val="0"/>
        <w:autoSpaceDN w:val="0"/>
        <w:jc w:val="both"/>
        <w:rPr>
          <w:sz w:val="28"/>
          <w:szCs w:val="28"/>
        </w:rPr>
      </w:pPr>
      <w:r w:rsidRPr="00E60E4A">
        <w:rPr>
          <w:sz w:val="28"/>
          <w:szCs w:val="28"/>
        </w:rPr>
        <w:t>ОМСУ уведомляет_____________________________________________________</w:t>
      </w:r>
    </w:p>
    <w:p w:rsidR="00250111" w:rsidRPr="00E60E4A" w:rsidRDefault="00250111" w:rsidP="00250111">
      <w:pPr>
        <w:widowControl w:val="0"/>
        <w:autoSpaceDE w:val="0"/>
        <w:autoSpaceDN w:val="0"/>
        <w:jc w:val="both"/>
        <w:rPr>
          <w:sz w:val="28"/>
          <w:szCs w:val="28"/>
        </w:rPr>
      </w:pPr>
      <w:r w:rsidRPr="00E60E4A">
        <w:rPr>
          <w:sz w:val="28"/>
          <w:szCs w:val="28"/>
        </w:rPr>
        <w:t xml:space="preserve">                             (полное наименование организации,</w:t>
      </w:r>
    </w:p>
    <w:p w:rsidR="00250111" w:rsidRPr="00E60E4A" w:rsidRDefault="00250111" w:rsidP="00250111">
      <w:pPr>
        <w:widowControl w:val="0"/>
        <w:autoSpaceDE w:val="0"/>
        <w:autoSpaceDN w:val="0"/>
        <w:jc w:val="both"/>
        <w:rPr>
          <w:sz w:val="28"/>
          <w:szCs w:val="28"/>
        </w:rPr>
      </w:pPr>
      <w:r w:rsidRPr="00E60E4A">
        <w:rPr>
          <w:sz w:val="28"/>
          <w:szCs w:val="28"/>
        </w:rPr>
        <w:t>________________________________________________________________</w:t>
      </w:r>
    </w:p>
    <w:p w:rsidR="00250111" w:rsidRPr="00E60E4A" w:rsidRDefault="00250111" w:rsidP="00250111">
      <w:pPr>
        <w:widowControl w:val="0"/>
        <w:autoSpaceDE w:val="0"/>
        <w:autoSpaceDN w:val="0"/>
        <w:jc w:val="both"/>
        <w:rPr>
          <w:sz w:val="28"/>
          <w:szCs w:val="28"/>
        </w:rPr>
      </w:pPr>
      <w:r w:rsidRPr="00E60E4A">
        <w:rPr>
          <w:sz w:val="28"/>
          <w:szCs w:val="28"/>
        </w:rPr>
        <w:t xml:space="preserve">    юридический адрес/ФИО индивидуального предпринимателя (физ. лица), адрес места проживания)</w:t>
      </w:r>
    </w:p>
    <w:p w:rsidR="00250111" w:rsidRPr="00E60E4A" w:rsidRDefault="00250111" w:rsidP="00250111">
      <w:pPr>
        <w:widowControl w:val="0"/>
        <w:autoSpaceDE w:val="0"/>
        <w:autoSpaceDN w:val="0"/>
        <w:jc w:val="both"/>
        <w:rPr>
          <w:sz w:val="28"/>
          <w:szCs w:val="28"/>
        </w:rPr>
      </w:pPr>
    </w:p>
    <w:p w:rsidR="00250111" w:rsidRPr="00E60E4A" w:rsidRDefault="00250111" w:rsidP="00250111">
      <w:pPr>
        <w:widowControl w:val="0"/>
        <w:autoSpaceDE w:val="0"/>
        <w:autoSpaceDN w:val="0"/>
        <w:jc w:val="both"/>
        <w:rPr>
          <w:sz w:val="28"/>
          <w:szCs w:val="28"/>
        </w:rPr>
      </w:pPr>
      <w:r w:rsidRPr="00E60E4A">
        <w:rPr>
          <w:sz w:val="28"/>
          <w:szCs w:val="28"/>
        </w:rPr>
        <w:t>об  отказе  в  выдачи  специального разрешения на движение по автомобильным дорогам  транспортного  средства,  осуществляющего  перевозки  тяжеловесных и(или) крупногабаритных грузов.</w:t>
      </w:r>
    </w:p>
    <w:p w:rsidR="00250111" w:rsidRPr="00E60E4A" w:rsidRDefault="00250111" w:rsidP="00250111">
      <w:pPr>
        <w:widowControl w:val="0"/>
        <w:autoSpaceDE w:val="0"/>
        <w:autoSpaceDN w:val="0"/>
        <w:jc w:val="both"/>
        <w:rPr>
          <w:sz w:val="28"/>
          <w:szCs w:val="28"/>
        </w:rPr>
      </w:pPr>
    </w:p>
    <w:p w:rsidR="00250111" w:rsidRPr="00E60E4A" w:rsidRDefault="00250111" w:rsidP="00250111">
      <w:pPr>
        <w:widowControl w:val="0"/>
        <w:autoSpaceDE w:val="0"/>
        <w:autoSpaceDN w:val="0"/>
        <w:jc w:val="both"/>
        <w:rPr>
          <w:sz w:val="28"/>
          <w:szCs w:val="28"/>
        </w:rPr>
      </w:pPr>
      <w:r w:rsidRPr="00E60E4A">
        <w:rPr>
          <w:sz w:val="28"/>
          <w:szCs w:val="28"/>
        </w:rPr>
        <w:t>Причина отказа: ___________________________________________________________</w:t>
      </w:r>
    </w:p>
    <w:p w:rsidR="00250111" w:rsidRPr="00E60E4A" w:rsidRDefault="00250111" w:rsidP="00250111">
      <w:pPr>
        <w:widowControl w:val="0"/>
        <w:autoSpaceDE w:val="0"/>
        <w:autoSpaceDN w:val="0"/>
        <w:jc w:val="both"/>
        <w:rPr>
          <w:sz w:val="28"/>
          <w:szCs w:val="28"/>
        </w:rPr>
      </w:pPr>
      <w:r w:rsidRPr="00E60E4A">
        <w:rPr>
          <w:sz w:val="28"/>
          <w:szCs w:val="28"/>
        </w:rPr>
        <w:t>________________________________________________________________</w:t>
      </w:r>
    </w:p>
    <w:p w:rsidR="00250111" w:rsidRPr="00E60E4A" w:rsidRDefault="00250111" w:rsidP="00250111">
      <w:pPr>
        <w:widowControl w:val="0"/>
        <w:autoSpaceDE w:val="0"/>
        <w:autoSpaceDN w:val="0"/>
        <w:jc w:val="both"/>
        <w:rPr>
          <w:sz w:val="28"/>
          <w:szCs w:val="28"/>
        </w:rPr>
      </w:pPr>
    </w:p>
    <w:p w:rsidR="00250111" w:rsidRPr="00E60E4A" w:rsidRDefault="00250111" w:rsidP="00250111">
      <w:pPr>
        <w:widowControl w:val="0"/>
        <w:autoSpaceDE w:val="0"/>
        <w:autoSpaceDN w:val="0"/>
        <w:jc w:val="both"/>
        <w:rPr>
          <w:sz w:val="28"/>
          <w:szCs w:val="28"/>
        </w:rPr>
      </w:pPr>
      <w:r w:rsidRPr="00E60E4A">
        <w:rPr>
          <w:sz w:val="28"/>
          <w:szCs w:val="28"/>
        </w:rPr>
        <w:t xml:space="preserve">Заместитель главы администрации ОМСУ    </w:t>
      </w:r>
    </w:p>
    <w:p w:rsidR="00250111" w:rsidRPr="00E60E4A" w:rsidRDefault="00250111" w:rsidP="00250111">
      <w:pPr>
        <w:widowControl w:val="0"/>
        <w:autoSpaceDE w:val="0"/>
        <w:autoSpaceDN w:val="0"/>
        <w:jc w:val="both"/>
        <w:rPr>
          <w:sz w:val="28"/>
          <w:szCs w:val="28"/>
        </w:rPr>
      </w:pPr>
      <w:r w:rsidRPr="00E60E4A">
        <w:rPr>
          <w:sz w:val="28"/>
          <w:szCs w:val="28"/>
        </w:rPr>
        <w:t xml:space="preserve">   _______________   _________________________</w:t>
      </w:r>
    </w:p>
    <w:p w:rsidR="00250111" w:rsidRPr="00E60E4A" w:rsidRDefault="00250111" w:rsidP="00250111">
      <w:pPr>
        <w:widowControl w:val="0"/>
        <w:autoSpaceDE w:val="0"/>
        <w:autoSpaceDN w:val="0"/>
        <w:jc w:val="both"/>
        <w:rPr>
          <w:sz w:val="28"/>
          <w:szCs w:val="28"/>
        </w:rPr>
      </w:pPr>
      <w:r w:rsidRPr="00E60E4A">
        <w:rPr>
          <w:sz w:val="28"/>
          <w:szCs w:val="28"/>
        </w:rPr>
        <w:t xml:space="preserve">         (должность)               (подпись)                (ФИО)</w:t>
      </w:r>
    </w:p>
    <w:p w:rsidR="00250111" w:rsidRPr="00E60E4A" w:rsidRDefault="00250111" w:rsidP="00250111">
      <w:pPr>
        <w:widowControl w:val="0"/>
        <w:autoSpaceDE w:val="0"/>
        <w:autoSpaceDN w:val="0"/>
        <w:jc w:val="both"/>
        <w:rPr>
          <w:sz w:val="28"/>
          <w:szCs w:val="28"/>
        </w:rPr>
      </w:pPr>
    </w:p>
    <w:p w:rsidR="00250111" w:rsidRPr="00E60E4A" w:rsidRDefault="00250111" w:rsidP="00250111">
      <w:pPr>
        <w:widowControl w:val="0"/>
        <w:autoSpaceDE w:val="0"/>
        <w:autoSpaceDN w:val="0"/>
        <w:jc w:val="both"/>
        <w:rPr>
          <w:sz w:val="28"/>
          <w:szCs w:val="28"/>
        </w:rPr>
      </w:pPr>
      <w:r w:rsidRPr="00E60E4A">
        <w:rPr>
          <w:sz w:val="28"/>
          <w:szCs w:val="28"/>
        </w:rPr>
        <w:t>Уведомление получил:</w:t>
      </w:r>
    </w:p>
    <w:p w:rsidR="00250111" w:rsidRPr="00E60E4A" w:rsidRDefault="00250111" w:rsidP="00250111">
      <w:pPr>
        <w:widowControl w:val="0"/>
        <w:autoSpaceDE w:val="0"/>
        <w:autoSpaceDN w:val="0"/>
        <w:jc w:val="both"/>
        <w:rPr>
          <w:sz w:val="28"/>
          <w:szCs w:val="28"/>
        </w:rPr>
      </w:pPr>
      <w:r w:rsidRPr="00E60E4A">
        <w:rPr>
          <w:sz w:val="28"/>
          <w:szCs w:val="28"/>
        </w:rPr>
        <w:t xml:space="preserve">                                                       "___" ______ 20__ г.</w:t>
      </w:r>
    </w:p>
    <w:p w:rsidR="00250111" w:rsidRPr="00E60E4A" w:rsidRDefault="00250111" w:rsidP="00250111">
      <w:pPr>
        <w:widowControl w:val="0"/>
        <w:autoSpaceDE w:val="0"/>
        <w:autoSpaceDN w:val="0"/>
        <w:jc w:val="both"/>
        <w:rPr>
          <w:sz w:val="28"/>
          <w:szCs w:val="28"/>
        </w:rPr>
      </w:pPr>
    </w:p>
    <w:p w:rsidR="00250111" w:rsidRPr="00E60E4A" w:rsidRDefault="00250111" w:rsidP="00250111">
      <w:pPr>
        <w:widowControl w:val="0"/>
        <w:autoSpaceDE w:val="0"/>
        <w:autoSpaceDN w:val="0"/>
        <w:jc w:val="both"/>
        <w:rPr>
          <w:sz w:val="28"/>
          <w:szCs w:val="28"/>
        </w:rPr>
      </w:pPr>
      <w:r w:rsidRPr="00E60E4A">
        <w:rPr>
          <w:sz w:val="28"/>
          <w:szCs w:val="28"/>
        </w:rPr>
        <w:t>________________________________________________________    _______________</w:t>
      </w:r>
    </w:p>
    <w:p w:rsidR="00250111" w:rsidRPr="00E60E4A" w:rsidRDefault="00250111" w:rsidP="00250111">
      <w:pPr>
        <w:widowControl w:val="0"/>
        <w:autoSpaceDE w:val="0"/>
        <w:autoSpaceDN w:val="0"/>
        <w:jc w:val="both"/>
        <w:rPr>
          <w:sz w:val="28"/>
          <w:szCs w:val="28"/>
        </w:rPr>
      </w:pPr>
      <w:r w:rsidRPr="00E60E4A">
        <w:rPr>
          <w:sz w:val="28"/>
          <w:szCs w:val="28"/>
        </w:rPr>
        <w:t xml:space="preserve">   (ФИО руководителя организации, полное наименование          (подпись)</w:t>
      </w:r>
    </w:p>
    <w:p w:rsidR="00250111" w:rsidRPr="00E60E4A" w:rsidRDefault="00250111" w:rsidP="00250111">
      <w:pPr>
        <w:widowControl w:val="0"/>
        <w:autoSpaceDE w:val="0"/>
        <w:autoSpaceDN w:val="0"/>
        <w:jc w:val="both"/>
        <w:rPr>
          <w:sz w:val="28"/>
          <w:szCs w:val="28"/>
        </w:rPr>
      </w:pPr>
      <w:r w:rsidRPr="00E60E4A">
        <w:rPr>
          <w:sz w:val="28"/>
          <w:szCs w:val="28"/>
        </w:rPr>
        <w:t xml:space="preserve">  организации/ФИО физ. лица либо его (ее) представителя)</w:t>
      </w:r>
    </w:p>
    <w:p w:rsidR="00250111" w:rsidRPr="00E60E4A" w:rsidRDefault="00250111" w:rsidP="00250111">
      <w:pPr>
        <w:widowControl w:val="0"/>
        <w:autoSpaceDE w:val="0"/>
        <w:autoSpaceDN w:val="0"/>
        <w:jc w:val="both"/>
        <w:rPr>
          <w:sz w:val="28"/>
          <w:szCs w:val="28"/>
        </w:rPr>
      </w:pPr>
    </w:p>
    <w:p w:rsidR="00250111" w:rsidRPr="00E60E4A" w:rsidRDefault="00250111" w:rsidP="00250111">
      <w:pPr>
        <w:widowControl w:val="0"/>
        <w:autoSpaceDE w:val="0"/>
        <w:autoSpaceDN w:val="0"/>
        <w:jc w:val="both"/>
        <w:rPr>
          <w:sz w:val="28"/>
          <w:szCs w:val="28"/>
        </w:rPr>
      </w:pPr>
      <w:r w:rsidRPr="00E60E4A">
        <w:rPr>
          <w:sz w:val="28"/>
          <w:szCs w:val="28"/>
        </w:rPr>
        <w:t>Исполнитель:</w:t>
      </w:r>
    </w:p>
    <w:p w:rsidR="00250111" w:rsidRPr="00E60E4A" w:rsidRDefault="00250111" w:rsidP="00250111">
      <w:pPr>
        <w:widowControl w:val="0"/>
        <w:autoSpaceDE w:val="0"/>
        <w:autoSpaceDN w:val="0"/>
        <w:jc w:val="both"/>
        <w:rPr>
          <w:sz w:val="28"/>
          <w:szCs w:val="28"/>
        </w:rPr>
      </w:pPr>
      <w:r w:rsidRPr="00E60E4A">
        <w:rPr>
          <w:sz w:val="28"/>
          <w:szCs w:val="28"/>
        </w:rPr>
        <w:t>ФИО: ________________</w:t>
      </w:r>
    </w:p>
    <w:p w:rsidR="00250111" w:rsidRPr="00E60E4A" w:rsidRDefault="00250111" w:rsidP="00250111">
      <w:pPr>
        <w:widowControl w:val="0"/>
        <w:autoSpaceDE w:val="0"/>
        <w:autoSpaceDN w:val="0"/>
        <w:jc w:val="both"/>
        <w:rPr>
          <w:sz w:val="28"/>
          <w:szCs w:val="28"/>
        </w:rPr>
      </w:pPr>
      <w:r w:rsidRPr="00E60E4A">
        <w:rPr>
          <w:sz w:val="28"/>
          <w:szCs w:val="28"/>
        </w:rPr>
        <w:t>Тел. ________________</w:t>
      </w:r>
    </w:p>
    <w:p w:rsidR="00250111" w:rsidRPr="00E60E4A" w:rsidRDefault="00250111" w:rsidP="00250111">
      <w:pPr>
        <w:widowControl w:val="0"/>
        <w:autoSpaceDE w:val="0"/>
        <w:autoSpaceDN w:val="0"/>
        <w:rPr>
          <w:sz w:val="28"/>
          <w:szCs w:val="28"/>
        </w:rPr>
      </w:pPr>
    </w:p>
    <w:p w:rsidR="00250111" w:rsidRPr="00E60E4A" w:rsidRDefault="00250111" w:rsidP="00250111">
      <w:pPr>
        <w:widowControl w:val="0"/>
        <w:autoSpaceDE w:val="0"/>
        <w:autoSpaceDN w:val="0"/>
        <w:rPr>
          <w:sz w:val="28"/>
          <w:szCs w:val="28"/>
        </w:rPr>
      </w:pPr>
    </w:p>
    <w:p w:rsidR="00250111" w:rsidRPr="00E60E4A" w:rsidRDefault="00250111" w:rsidP="00250111">
      <w:pPr>
        <w:widowControl w:val="0"/>
        <w:autoSpaceDE w:val="0"/>
        <w:autoSpaceDN w:val="0"/>
        <w:rPr>
          <w:sz w:val="28"/>
          <w:szCs w:val="28"/>
        </w:rPr>
      </w:pPr>
    </w:p>
    <w:p w:rsidR="00250111" w:rsidRPr="00E60E4A" w:rsidRDefault="00250111" w:rsidP="00250111">
      <w:pPr>
        <w:widowControl w:val="0"/>
        <w:autoSpaceDE w:val="0"/>
        <w:autoSpaceDN w:val="0"/>
        <w:rPr>
          <w:sz w:val="28"/>
          <w:szCs w:val="28"/>
        </w:rPr>
      </w:pPr>
    </w:p>
    <w:p w:rsidR="00250111" w:rsidRPr="00E60E4A" w:rsidRDefault="00250111" w:rsidP="00250111">
      <w:pPr>
        <w:widowControl w:val="0"/>
        <w:autoSpaceDE w:val="0"/>
        <w:autoSpaceDN w:val="0"/>
        <w:rPr>
          <w:sz w:val="28"/>
          <w:szCs w:val="28"/>
        </w:rPr>
      </w:pPr>
    </w:p>
    <w:p w:rsidR="00250111" w:rsidRDefault="00250111" w:rsidP="00250111">
      <w:pPr>
        <w:widowControl w:val="0"/>
        <w:autoSpaceDE w:val="0"/>
        <w:autoSpaceDN w:val="0"/>
        <w:rPr>
          <w:sz w:val="28"/>
          <w:szCs w:val="28"/>
        </w:rPr>
        <w:sectPr w:rsidR="00250111" w:rsidSect="00D26639">
          <w:pgSz w:w="11906" w:h="16838"/>
          <w:pgMar w:top="899" w:right="567" w:bottom="1134" w:left="1134" w:header="709" w:footer="709" w:gutter="0"/>
          <w:cols w:space="708"/>
          <w:docGrid w:linePitch="360"/>
        </w:sectPr>
      </w:pPr>
    </w:p>
    <w:p w:rsidR="00250111" w:rsidRPr="00E60E4A" w:rsidRDefault="00250111" w:rsidP="00250111">
      <w:pPr>
        <w:widowControl w:val="0"/>
        <w:autoSpaceDE w:val="0"/>
        <w:autoSpaceDN w:val="0"/>
        <w:rPr>
          <w:sz w:val="28"/>
          <w:szCs w:val="28"/>
        </w:rPr>
      </w:pPr>
    </w:p>
    <w:p w:rsidR="00250111" w:rsidRPr="00E60E4A" w:rsidRDefault="00250111" w:rsidP="00250111">
      <w:pPr>
        <w:widowControl w:val="0"/>
        <w:autoSpaceDE w:val="0"/>
        <w:autoSpaceDN w:val="0"/>
        <w:jc w:val="right"/>
        <w:outlineLvl w:val="1"/>
        <w:rPr>
          <w:sz w:val="28"/>
          <w:szCs w:val="28"/>
        </w:rPr>
      </w:pPr>
      <w:r>
        <w:rPr>
          <w:sz w:val="28"/>
          <w:szCs w:val="28"/>
        </w:rPr>
        <w:t>Приложение 3</w:t>
      </w:r>
    </w:p>
    <w:p w:rsidR="00250111" w:rsidRPr="00E60E4A" w:rsidRDefault="00250111" w:rsidP="00250111">
      <w:pPr>
        <w:widowControl w:val="0"/>
        <w:autoSpaceDE w:val="0"/>
        <w:autoSpaceDN w:val="0"/>
        <w:rPr>
          <w:sz w:val="28"/>
          <w:szCs w:val="28"/>
        </w:rPr>
      </w:pPr>
    </w:p>
    <w:p w:rsidR="00250111" w:rsidRDefault="00250111" w:rsidP="00250111">
      <w:pPr>
        <w:widowControl w:val="0"/>
        <w:autoSpaceDE w:val="0"/>
        <w:autoSpaceDN w:val="0"/>
        <w:jc w:val="center"/>
        <w:outlineLvl w:val="2"/>
        <w:rPr>
          <w:b/>
          <w:sz w:val="28"/>
          <w:szCs w:val="28"/>
        </w:rPr>
      </w:pPr>
      <w:r w:rsidRPr="00E60E4A">
        <w:rPr>
          <w:b/>
          <w:sz w:val="28"/>
          <w:szCs w:val="28"/>
        </w:rPr>
        <w:t>ДОПУСТИМЫЕ МАССЫ ТРАНСПОРТНЫХ СРЕДСТВ</w:t>
      </w:r>
    </w:p>
    <w:p w:rsidR="00250111" w:rsidRPr="00E60E4A" w:rsidRDefault="00250111" w:rsidP="00250111">
      <w:pPr>
        <w:widowControl w:val="0"/>
        <w:autoSpaceDE w:val="0"/>
        <w:autoSpaceDN w:val="0"/>
        <w:jc w:val="center"/>
        <w:outlineLvl w:val="2"/>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250111" w:rsidRPr="00E60E4A" w:rsidTr="002935C8">
        <w:tc>
          <w:tcPr>
            <w:tcW w:w="5102" w:type="dxa"/>
          </w:tcPr>
          <w:p w:rsidR="00250111" w:rsidRPr="00E60E4A" w:rsidRDefault="00250111" w:rsidP="002935C8">
            <w:pPr>
              <w:widowControl w:val="0"/>
              <w:autoSpaceDE w:val="0"/>
              <w:autoSpaceDN w:val="0"/>
              <w:jc w:val="center"/>
              <w:rPr>
                <w:sz w:val="28"/>
                <w:szCs w:val="28"/>
              </w:rPr>
            </w:pPr>
            <w:r w:rsidRPr="00E60E4A">
              <w:rPr>
                <w:sz w:val="28"/>
                <w:szCs w:val="28"/>
              </w:rPr>
              <w:t>Тип транспортного средства или комбинации транспортных средств, количество и расположение осей</w:t>
            </w:r>
          </w:p>
        </w:tc>
        <w:tc>
          <w:tcPr>
            <w:tcW w:w="3969" w:type="dxa"/>
          </w:tcPr>
          <w:p w:rsidR="00250111" w:rsidRPr="00E60E4A" w:rsidRDefault="00250111" w:rsidP="002935C8">
            <w:pPr>
              <w:widowControl w:val="0"/>
              <w:autoSpaceDE w:val="0"/>
              <w:autoSpaceDN w:val="0"/>
              <w:jc w:val="center"/>
              <w:rPr>
                <w:sz w:val="28"/>
                <w:szCs w:val="28"/>
              </w:rPr>
            </w:pPr>
            <w:r w:rsidRPr="00E60E4A">
              <w:rPr>
                <w:sz w:val="28"/>
                <w:szCs w:val="28"/>
              </w:rPr>
              <w:t>Допустимая масса транспортного средства, тонн</w:t>
            </w:r>
          </w:p>
        </w:tc>
      </w:tr>
      <w:tr w:rsidR="00250111" w:rsidRPr="00E60E4A" w:rsidTr="002935C8">
        <w:tc>
          <w:tcPr>
            <w:tcW w:w="9071" w:type="dxa"/>
            <w:gridSpan w:val="2"/>
          </w:tcPr>
          <w:p w:rsidR="00250111" w:rsidRPr="00E60E4A" w:rsidRDefault="00250111" w:rsidP="002935C8">
            <w:pPr>
              <w:widowControl w:val="0"/>
              <w:autoSpaceDE w:val="0"/>
              <w:autoSpaceDN w:val="0"/>
              <w:jc w:val="center"/>
              <w:outlineLvl w:val="3"/>
              <w:rPr>
                <w:sz w:val="28"/>
                <w:szCs w:val="28"/>
              </w:rPr>
            </w:pPr>
            <w:r w:rsidRPr="00E60E4A">
              <w:rPr>
                <w:sz w:val="28"/>
                <w:szCs w:val="28"/>
              </w:rPr>
              <w:t>Одиночные автомобили</w:t>
            </w:r>
          </w:p>
        </w:tc>
      </w:tr>
      <w:tr w:rsidR="00250111" w:rsidRPr="00E60E4A" w:rsidTr="002935C8">
        <w:tc>
          <w:tcPr>
            <w:tcW w:w="5102" w:type="dxa"/>
          </w:tcPr>
          <w:p w:rsidR="00250111" w:rsidRPr="00E60E4A" w:rsidRDefault="00250111" w:rsidP="002935C8">
            <w:pPr>
              <w:widowControl w:val="0"/>
              <w:autoSpaceDE w:val="0"/>
              <w:autoSpaceDN w:val="0"/>
              <w:jc w:val="center"/>
              <w:rPr>
                <w:sz w:val="28"/>
                <w:szCs w:val="28"/>
              </w:rPr>
            </w:pPr>
            <w:r w:rsidRPr="00E60E4A">
              <w:rPr>
                <w:sz w:val="28"/>
                <w:szCs w:val="28"/>
              </w:rPr>
              <w:t>двухосные</w:t>
            </w:r>
          </w:p>
        </w:tc>
        <w:tc>
          <w:tcPr>
            <w:tcW w:w="3969" w:type="dxa"/>
          </w:tcPr>
          <w:p w:rsidR="00250111" w:rsidRPr="00E60E4A" w:rsidRDefault="00250111" w:rsidP="002935C8">
            <w:pPr>
              <w:widowControl w:val="0"/>
              <w:autoSpaceDE w:val="0"/>
              <w:autoSpaceDN w:val="0"/>
              <w:jc w:val="center"/>
              <w:rPr>
                <w:sz w:val="28"/>
                <w:szCs w:val="28"/>
              </w:rPr>
            </w:pPr>
            <w:r w:rsidRPr="00E60E4A">
              <w:rPr>
                <w:sz w:val="28"/>
                <w:szCs w:val="28"/>
              </w:rPr>
              <w:t>18</w:t>
            </w:r>
          </w:p>
        </w:tc>
      </w:tr>
      <w:tr w:rsidR="00250111" w:rsidRPr="00E60E4A" w:rsidTr="002935C8">
        <w:tc>
          <w:tcPr>
            <w:tcW w:w="5102" w:type="dxa"/>
          </w:tcPr>
          <w:p w:rsidR="00250111" w:rsidRPr="00E60E4A" w:rsidRDefault="00250111" w:rsidP="002935C8">
            <w:pPr>
              <w:widowControl w:val="0"/>
              <w:autoSpaceDE w:val="0"/>
              <w:autoSpaceDN w:val="0"/>
              <w:jc w:val="center"/>
              <w:rPr>
                <w:sz w:val="28"/>
                <w:szCs w:val="28"/>
              </w:rPr>
            </w:pPr>
            <w:r w:rsidRPr="00E60E4A">
              <w:rPr>
                <w:sz w:val="28"/>
                <w:szCs w:val="28"/>
              </w:rPr>
              <w:t>трехосные</w:t>
            </w:r>
          </w:p>
        </w:tc>
        <w:tc>
          <w:tcPr>
            <w:tcW w:w="3969" w:type="dxa"/>
          </w:tcPr>
          <w:p w:rsidR="00250111" w:rsidRPr="00E60E4A" w:rsidRDefault="00250111" w:rsidP="002935C8">
            <w:pPr>
              <w:widowControl w:val="0"/>
              <w:autoSpaceDE w:val="0"/>
              <w:autoSpaceDN w:val="0"/>
              <w:jc w:val="center"/>
              <w:rPr>
                <w:sz w:val="28"/>
                <w:szCs w:val="28"/>
              </w:rPr>
            </w:pPr>
            <w:r w:rsidRPr="00E60E4A">
              <w:rPr>
                <w:sz w:val="28"/>
                <w:szCs w:val="28"/>
              </w:rPr>
              <w:t>25</w:t>
            </w:r>
          </w:p>
        </w:tc>
      </w:tr>
      <w:tr w:rsidR="00250111" w:rsidRPr="00E60E4A" w:rsidTr="002935C8">
        <w:tc>
          <w:tcPr>
            <w:tcW w:w="5102" w:type="dxa"/>
          </w:tcPr>
          <w:p w:rsidR="00250111" w:rsidRPr="00E60E4A" w:rsidRDefault="00250111" w:rsidP="002935C8">
            <w:pPr>
              <w:widowControl w:val="0"/>
              <w:autoSpaceDE w:val="0"/>
              <w:autoSpaceDN w:val="0"/>
              <w:jc w:val="center"/>
              <w:rPr>
                <w:sz w:val="28"/>
                <w:szCs w:val="28"/>
              </w:rPr>
            </w:pPr>
            <w:r w:rsidRPr="00E60E4A">
              <w:rPr>
                <w:sz w:val="28"/>
                <w:szCs w:val="28"/>
              </w:rPr>
              <w:t>четырехосные</w:t>
            </w:r>
          </w:p>
        </w:tc>
        <w:tc>
          <w:tcPr>
            <w:tcW w:w="3969" w:type="dxa"/>
          </w:tcPr>
          <w:p w:rsidR="00250111" w:rsidRPr="00E60E4A" w:rsidRDefault="00250111" w:rsidP="002935C8">
            <w:pPr>
              <w:widowControl w:val="0"/>
              <w:autoSpaceDE w:val="0"/>
              <w:autoSpaceDN w:val="0"/>
              <w:jc w:val="center"/>
              <w:rPr>
                <w:sz w:val="28"/>
                <w:szCs w:val="28"/>
              </w:rPr>
            </w:pPr>
            <w:r w:rsidRPr="00E60E4A">
              <w:rPr>
                <w:sz w:val="28"/>
                <w:szCs w:val="28"/>
              </w:rPr>
              <w:t>32</w:t>
            </w:r>
          </w:p>
        </w:tc>
      </w:tr>
      <w:tr w:rsidR="00250111" w:rsidRPr="00E60E4A" w:rsidTr="002935C8">
        <w:tc>
          <w:tcPr>
            <w:tcW w:w="5102" w:type="dxa"/>
          </w:tcPr>
          <w:p w:rsidR="00250111" w:rsidRPr="00E60E4A" w:rsidRDefault="00250111" w:rsidP="002935C8">
            <w:pPr>
              <w:widowControl w:val="0"/>
              <w:autoSpaceDE w:val="0"/>
              <w:autoSpaceDN w:val="0"/>
              <w:jc w:val="center"/>
              <w:rPr>
                <w:sz w:val="28"/>
                <w:szCs w:val="28"/>
              </w:rPr>
            </w:pPr>
            <w:r w:rsidRPr="00E60E4A">
              <w:rPr>
                <w:sz w:val="28"/>
                <w:szCs w:val="28"/>
              </w:rPr>
              <w:t>пятиосные и более</w:t>
            </w:r>
          </w:p>
        </w:tc>
        <w:tc>
          <w:tcPr>
            <w:tcW w:w="3969" w:type="dxa"/>
          </w:tcPr>
          <w:p w:rsidR="00250111" w:rsidRPr="00E60E4A" w:rsidRDefault="00250111" w:rsidP="002935C8">
            <w:pPr>
              <w:widowControl w:val="0"/>
              <w:autoSpaceDE w:val="0"/>
              <w:autoSpaceDN w:val="0"/>
              <w:jc w:val="center"/>
              <w:rPr>
                <w:sz w:val="28"/>
                <w:szCs w:val="28"/>
              </w:rPr>
            </w:pPr>
            <w:r w:rsidRPr="00E60E4A">
              <w:rPr>
                <w:sz w:val="28"/>
                <w:szCs w:val="28"/>
              </w:rPr>
              <w:t>38</w:t>
            </w:r>
          </w:p>
        </w:tc>
      </w:tr>
      <w:tr w:rsidR="00250111" w:rsidRPr="00E60E4A" w:rsidTr="002935C8">
        <w:tc>
          <w:tcPr>
            <w:tcW w:w="9071" w:type="dxa"/>
            <w:gridSpan w:val="2"/>
          </w:tcPr>
          <w:p w:rsidR="00250111" w:rsidRPr="00E60E4A" w:rsidRDefault="00250111" w:rsidP="002935C8">
            <w:pPr>
              <w:widowControl w:val="0"/>
              <w:autoSpaceDE w:val="0"/>
              <w:autoSpaceDN w:val="0"/>
              <w:jc w:val="center"/>
              <w:outlineLvl w:val="3"/>
              <w:rPr>
                <w:sz w:val="28"/>
                <w:szCs w:val="28"/>
              </w:rPr>
            </w:pPr>
            <w:r w:rsidRPr="00E60E4A">
              <w:rPr>
                <w:sz w:val="28"/>
                <w:szCs w:val="28"/>
              </w:rPr>
              <w:t>Автопоезда седельные и прицепные</w:t>
            </w:r>
          </w:p>
        </w:tc>
      </w:tr>
      <w:tr w:rsidR="00250111" w:rsidRPr="00E60E4A" w:rsidTr="002935C8">
        <w:tc>
          <w:tcPr>
            <w:tcW w:w="5102" w:type="dxa"/>
          </w:tcPr>
          <w:p w:rsidR="00250111" w:rsidRPr="00E60E4A" w:rsidRDefault="00250111" w:rsidP="002935C8">
            <w:pPr>
              <w:widowControl w:val="0"/>
              <w:autoSpaceDE w:val="0"/>
              <w:autoSpaceDN w:val="0"/>
              <w:jc w:val="center"/>
              <w:rPr>
                <w:sz w:val="28"/>
                <w:szCs w:val="28"/>
              </w:rPr>
            </w:pPr>
            <w:r w:rsidRPr="00E60E4A">
              <w:rPr>
                <w:sz w:val="28"/>
                <w:szCs w:val="28"/>
              </w:rPr>
              <w:t>трехосные</w:t>
            </w:r>
          </w:p>
        </w:tc>
        <w:tc>
          <w:tcPr>
            <w:tcW w:w="3969" w:type="dxa"/>
          </w:tcPr>
          <w:p w:rsidR="00250111" w:rsidRPr="00E60E4A" w:rsidRDefault="00250111" w:rsidP="002935C8">
            <w:pPr>
              <w:widowControl w:val="0"/>
              <w:autoSpaceDE w:val="0"/>
              <w:autoSpaceDN w:val="0"/>
              <w:jc w:val="center"/>
              <w:rPr>
                <w:sz w:val="28"/>
                <w:szCs w:val="28"/>
              </w:rPr>
            </w:pPr>
            <w:r w:rsidRPr="00E60E4A">
              <w:rPr>
                <w:sz w:val="28"/>
                <w:szCs w:val="28"/>
              </w:rPr>
              <w:t>28</w:t>
            </w:r>
          </w:p>
        </w:tc>
      </w:tr>
      <w:tr w:rsidR="00250111" w:rsidRPr="00E60E4A" w:rsidTr="002935C8">
        <w:tc>
          <w:tcPr>
            <w:tcW w:w="5102" w:type="dxa"/>
          </w:tcPr>
          <w:p w:rsidR="00250111" w:rsidRPr="00E60E4A" w:rsidRDefault="00250111" w:rsidP="002935C8">
            <w:pPr>
              <w:widowControl w:val="0"/>
              <w:autoSpaceDE w:val="0"/>
              <w:autoSpaceDN w:val="0"/>
              <w:jc w:val="center"/>
              <w:rPr>
                <w:sz w:val="28"/>
                <w:szCs w:val="28"/>
              </w:rPr>
            </w:pPr>
            <w:r w:rsidRPr="00E60E4A">
              <w:rPr>
                <w:sz w:val="28"/>
                <w:szCs w:val="28"/>
              </w:rPr>
              <w:t>четырехосные</w:t>
            </w:r>
          </w:p>
        </w:tc>
        <w:tc>
          <w:tcPr>
            <w:tcW w:w="3969" w:type="dxa"/>
          </w:tcPr>
          <w:p w:rsidR="00250111" w:rsidRPr="00E60E4A" w:rsidRDefault="00250111" w:rsidP="002935C8">
            <w:pPr>
              <w:widowControl w:val="0"/>
              <w:autoSpaceDE w:val="0"/>
              <w:autoSpaceDN w:val="0"/>
              <w:jc w:val="center"/>
              <w:rPr>
                <w:sz w:val="28"/>
                <w:szCs w:val="28"/>
              </w:rPr>
            </w:pPr>
            <w:r w:rsidRPr="00E60E4A">
              <w:rPr>
                <w:sz w:val="28"/>
                <w:szCs w:val="28"/>
              </w:rPr>
              <w:t>36</w:t>
            </w:r>
          </w:p>
        </w:tc>
      </w:tr>
      <w:tr w:rsidR="00250111" w:rsidRPr="00E60E4A" w:rsidTr="002935C8">
        <w:tc>
          <w:tcPr>
            <w:tcW w:w="5102" w:type="dxa"/>
          </w:tcPr>
          <w:p w:rsidR="00250111" w:rsidRPr="00E60E4A" w:rsidRDefault="00250111" w:rsidP="002935C8">
            <w:pPr>
              <w:widowControl w:val="0"/>
              <w:autoSpaceDE w:val="0"/>
              <w:autoSpaceDN w:val="0"/>
              <w:jc w:val="center"/>
              <w:rPr>
                <w:sz w:val="28"/>
                <w:szCs w:val="28"/>
              </w:rPr>
            </w:pPr>
            <w:r w:rsidRPr="00E60E4A">
              <w:rPr>
                <w:sz w:val="28"/>
                <w:szCs w:val="28"/>
              </w:rPr>
              <w:t>пятиосные</w:t>
            </w:r>
          </w:p>
        </w:tc>
        <w:tc>
          <w:tcPr>
            <w:tcW w:w="3969" w:type="dxa"/>
          </w:tcPr>
          <w:p w:rsidR="00250111" w:rsidRPr="00E60E4A" w:rsidRDefault="00250111" w:rsidP="002935C8">
            <w:pPr>
              <w:widowControl w:val="0"/>
              <w:autoSpaceDE w:val="0"/>
              <w:autoSpaceDN w:val="0"/>
              <w:jc w:val="center"/>
              <w:rPr>
                <w:sz w:val="28"/>
                <w:szCs w:val="28"/>
              </w:rPr>
            </w:pPr>
            <w:r w:rsidRPr="00E60E4A">
              <w:rPr>
                <w:sz w:val="28"/>
                <w:szCs w:val="28"/>
              </w:rPr>
              <w:t>40</w:t>
            </w:r>
          </w:p>
        </w:tc>
      </w:tr>
      <w:tr w:rsidR="00250111" w:rsidRPr="00E60E4A" w:rsidTr="002935C8">
        <w:tc>
          <w:tcPr>
            <w:tcW w:w="5102" w:type="dxa"/>
          </w:tcPr>
          <w:p w:rsidR="00250111" w:rsidRPr="00E60E4A" w:rsidRDefault="00250111" w:rsidP="002935C8">
            <w:pPr>
              <w:widowControl w:val="0"/>
              <w:autoSpaceDE w:val="0"/>
              <w:autoSpaceDN w:val="0"/>
              <w:jc w:val="center"/>
              <w:rPr>
                <w:sz w:val="28"/>
                <w:szCs w:val="28"/>
              </w:rPr>
            </w:pPr>
            <w:r w:rsidRPr="00E60E4A">
              <w:rPr>
                <w:sz w:val="28"/>
                <w:szCs w:val="28"/>
              </w:rPr>
              <w:t>шестиосные и более</w:t>
            </w:r>
          </w:p>
        </w:tc>
        <w:tc>
          <w:tcPr>
            <w:tcW w:w="3969" w:type="dxa"/>
          </w:tcPr>
          <w:p w:rsidR="00250111" w:rsidRPr="00E60E4A" w:rsidRDefault="00250111" w:rsidP="002935C8">
            <w:pPr>
              <w:widowControl w:val="0"/>
              <w:autoSpaceDE w:val="0"/>
              <w:autoSpaceDN w:val="0"/>
              <w:jc w:val="center"/>
              <w:rPr>
                <w:sz w:val="28"/>
                <w:szCs w:val="28"/>
              </w:rPr>
            </w:pPr>
            <w:r w:rsidRPr="00E60E4A">
              <w:rPr>
                <w:sz w:val="28"/>
                <w:szCs w:val="28"/>
              </w:rPr>
              <w:t>44</w:t>
            </w:r>
          </w:p>
        </w:tc>
      </w:tr>
    </w:tbl>
    <w:p w:rsidR="00250111" w:rsidRPr="00E60E4A" w:rsidRDefault="00250111" w:rsidP="00250111">
      <w:pPr>
        <w:widowControl w:val="0"/>
        <w:autoSpaceDE w:val="0"/>
        <w:autoSpaceDN w:val="0"/>
        <w:rPr>
          <w:sz w:val="28"/>
          <w:szCs w:val="28"/>
        </w:rPr>
      </w:pPr>
    </w:p>
    <w:p w:rsidR="00250111" w:rsidRPr="00E60E4A" w:rsidRDefault="00250111" w:rsidP="00250111">
      <w:pPr>
        <w:widowControl w:val="0"/>
        <w:autoSpaceDE w:val="0"/>
        <w:autoSpaceDN w:val="0"/>
        <w:jc w:val="center"/>
        <w:outlineLvl w:val="2"/>
        <w:rPr>
          <w:b/>
          <w:sz w:val="28"/>
          <w:szCs w:val="28"/>
        </w:rPr>
      </w:pPr>
      <w:r w:rsidRPr="00E60E4A">
        <w:rPr>
          <w:b/>
          <w:sz w:val="28"/>
          <w:szCs w:val="28"/>
        </w:rPr>
        <w:t>ДОПУСТИМАЯ НАГРУЗКА НА ОСЬ ТРАНСПОРТНОГО СРЕДСТВА</w:t>
      </w:r>
    </w:p>
    <w:p w:rsidR="00250111" w:rsidRPr="00E60E4A" w:rsidRDefault="00250111" w:rsidP="00250111">
      <w:pPr>
        <w:widowControl w:val="0"/>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871"/>
        <w:gridCol w:w="1720"/>
        <w:gridCol w:w="1720"/>
        <w:gridCol w:w="1720"/>
      </w:tblGrid>
      <w:tr w:rsidR="00250111" w:rsidRPr="00D26639" w:rsidTr="002935C8">
        <w:tc>
          <w:tcPr>
            <w:tcW w:w="2041" w:type="dxa"/>
            <w:vMerge w:val="restart"/>
          </w:tcPr>
          <w:p w:rsidR="00250111" w:rsidRPr="00D26639" w:rsidRDefault="00250111" w:rsidP="002935C8">
            <w:pPr>
              <w:widowControl w:val="0"/>
              <w:autoSpaceDE w:val="0"/>
              <w:autoSpaceDN w:val="0"/>
              <w:jc w:val="center"/>
              <w:rPr>
                <w:sz w:val="20"/>
                <w:szCs w:val="20"/>
              </w:rPr>
            </w:pPr>
            <w:r w:rsidRPr="00D26639">
              <w:rPr>
                <w:sz w:val="20"/>
                <w:szCs w:val="20"/>
              </w:rPr>
              <w:t>Расположение осей транспортного средства</w:t>
            </w:r>
          </w:p>
        </w:tc>
        <w:tc>
          <w:tcPr>
            <w:tcW w:w="1871" w:type="dxa"/>
            <w:vMerge w:val="restart"/>
          </w:tcPr>
          <w:p w:rsidR="00250111" w:rsidRPr="00D26639" w:rsidRDefault="00250111" w:rsidP="002935C8">
            <w:pPr>
              <w:widowControl w:val="0"/>
              <w:autoSpaceDE w:val="0"/>
              <w:autoSpaceDN w:val="0"/>
              <w:jc w:val="center"/>
              <w:rPr>
                <w:sz w:val="20"/>
                <w:szCs w:val="20"/>
              </w:rPr>
            </w:pPr>
            <w:r w:rsidRPr="00D26639">
              <w:rPr>
                <w:sz w:val="20"/>
                <w:szCs w:val="20"/>
              </w:rPr>
              <w:t>Расстояние между сближенными осями (метров)</w:t>
            </w:r>
          </w:p>
        </w:tc>
        <w:tc>
          <w:tcPr>
            <w:tcW w:w="5160" w:type="dxa"/>
            <w:gridSpan w:val="3"/>
          </w:tcPr>
          <w:p w:rsidR="00250111" w:rsidRPr="00D26639" w:rsidRDefault="00250111" w:rsidP="002935C8">
            <w:pPr>
              <w:widowControl w:val="0"/>
              <w:autoSpaceDE w:val="0"/>
              <w:autoSpaceDN w:val="0"/>
              <w:jc w:val="center"/>
              <w:rPr>
                <w:sz w:val="20"/>
                <w:szCs w:val="20"/>
              </w:rPr>
            </w:pPr>
            <w:r w:rsidRPr="00D26639">
              <w:rPr>
                <w:sz w:val="20"/>
                <w:szCs w:val="20"/>
              </w:rPr>
              <w:t>Допустимая нагрузка на ось &lt;****&gt; колесного транспортного средства в зависимости от нормативной (расчетной) нагрузки на ось (тонн) и числа колес на оси (тонн)</w:t>
            </w:r>
          </w:p>
        </w:tc>
      </w:tr>
      <w:tr w:rsidR="00250111" w:rsidRPr="00D26639" w:rsidTr="002935C8">
        <w:tc>
          <w:tcPr>
            <w:tcW w:w="2041" w:type="dxa"/>
            <w:vMerge/>
          </w:tcPr>
          <w:p w:rsidR="00250111" w:rsidRPr="00D26639" w:rsidRDefault="00250111" w:rsidP="002935C8">
            <w:pPr>
              <w:spacing w:after="200" w:line="276" w:lineRule="auto"/>
              <w:rPr>
                <w:sz w:val="20"/>
                <w:szCs w:val="20"/>
                <w:lang w:eastAsia="en-US"/>
              </w:rPr>
            </w:pPr>
          </w:p>
        </w:tc>
        <w:tc>
          <w:tcPr>
            <w:tcW w:w="1871" w:type="dxa"/>
            <w:vMerge/>
          </w:tcPr>
          <w:p w:rsidR="00250111" w:rsidRPr="00D26639" w:rsidRDefault="00250111" w:rsidP="002935C8">
            <w:pPr>
              <w:spacing w:after="200" w:line="276" w:lineRule="auto"/>
              <w:rPr>
                <w:sz w:val="20"/>
                <w:szCs w:val="20"/>
                <w:lang w:eastAsia="en-US"/>
              </w:rPr>
            </w:pP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для автомобильных дорог, рассчитанных на нагрузку 6 тонн на ось &lt;*&gt;</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для автомобильных дорог, рассчитанных на нагрузку 10 тонн на ось</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для автомобильных дорог, рассчитанных на осевую нагрузку 11,5 тонны на ось</w:t>
            </w:r>
          </w:p>
        </w:tc>
      </w:tr>
      <w:tr w:rsidR="00250111" w:rsidRPr="00D26639" w:rsidTr="002935C8">
        <w:tc>
          <w:tcPr>
            <w:tcW w:w="2041" w:type="dxa"/>
          </w:tcPr>
          <w:p w:rsidR="00250111" w:rsidRPr="00D26639" w:rsidRDefault="00250111" w:rsidP="002935C8">
            <w:pPr>
              <w:widowControl w:val="0"/>
              <w:autoSpaceDE w:val="0"/>
              <w:autoSpaceDN w:val="0"/>
              <w:rPr>
                <w:sz w:val="20"/>
                <w:szCs w:val="20"/>
              </w:rPr>
            </w:pPr>
            <w:r w:rsidRPr="00D26639">
              <w:rPr>
                <w:sz w:val="20"/>
                <w:szCs w:val="20"/>
              </w:rPr>
              <w:t>Одиночная ось (масса, приходящаяся на ось)</w:t>
            </w:r>
          </w:p>
        </w:tc>
        <w:tc>
          <w:tcPr>
            <w:tcW w:w="1871" w:type="dxa"/>
          </w:tcPr>
          <w:p w:rsidR="00250111" w:rsidRPr="00D26639" w:rsidRDefault="00250111" w:rsidP="002935C8">
            <w:pPr>
              <w:widowControl w:val="0"/>
              <w:autoSpaceDE w:val="0"/>
              <w:autoSpaceDN w:val="0"/>
              <w:rPr>
                <w:sz w:val="20"/>
                <w:szCs w:val="20"/>
              </w:rPr>
            </w:pPr>
            <w:r w:rsidRPr="00D26639">
              <w:rPr>
                <w:sz w:val="20"/>
                <w:szCs w:val="20"/>
              </w:rPr>
              <w:t>свыше 2,5</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5,5 (6)</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9 (10)</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10,5 (11,5)</w:t>
            </w:r>
          </w:p>
        </w:tc>
      </w:tr>
      <w:tr w:rsidR="00250111" w:rsidRPr="00D26639" w:rsidTr="002935C8">
        <w:tc>
          <w:tcPr>
            <w:tcW w:w="2041" w:type="dxa"/>
            <w:vMerge w:val="restart"/>
          </w:tcPr>
          <w:p w:rsidR="00250111" w:rsidRPr="00D26639" w:rsidRDefault="00250111" w:rsidP="002935C8">
            <w:pPr>
              <w:widowControl w:val="0"/>
              <w:autoSpaceDE w:val="0"/>
              <w:autoSpaceDN w:val="0"/>
              <w:rPr>
                <w:sz w:val="20"/>
                <w:szCs w:val="20"/>
              </w:rPr>
            </w:pPr>
            <w:r w:rsidRPr="00D26639">
              <w:rPr>
                <w:sz w:val="20"/>
                <w:szCs w:val="20"/>
              </w:rPr>
              <w:t>Двухосная группа (сумма масс осей, входящих в группу из 2 сближенных осей &lt;***&gt;)</w:t>
            </w:r>
          </w:p>
        </w:tc>
        <w:tc>
          <w:tcPr>
            <w:tcW w:w="1871" w:type="dxa"/>
          </w:tcPr>
          <w:p w:rsidR="00250111" w:rsidRPr="00D26639" w:rsidRDefault="00250111" w:rsidP="002935C8">
            <w:pPr>
              <w:widowControl w:val="0"/>
              <w:autoSpaceDE w:val="0"/>
              <w:autoSpaceDN w:val="0"/>
              <w:rPr>
                <w:sz w:val="20"/>
                <w:szCs w:val="20"/>
              </w:rPr>
            </w:pPr>
            <w:r w:rsidRPr="00D26639">
              <w:rPr>
                <w:sz w:val="20"/>
                <w:szCs w:val="20"/>
              </w:rPr>
              <w:t>до 1 (включительно)</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8 (9)</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10 (11)</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11,5 (12,5)</w:t>
            </w:r>
          </w:p>
        </w:tc>
      </w:tr>
      <w:tr w:rsidR="00250111" w:rsidRPr="00D26639" w:rsidTr="002935C8">
        <w:tc>
          <w:tcPr>
            <w:tcW w:w="2041" w:type="dxa"/>
            <w:vMerge/>
          </w:tcPr>
          <w:p w:rsidR="00250111" w:rsidRPr="00D26639" w:rsidRDefault="00250111" w:rsidP="002935C8">
            <w:pPr>
              <w:spacing w:after="200" w:line="276" w:lineRule="auto"/>
              <w:rPr>
                <w:sz w:val="20"/>
                <w:szCs w:val="20"/>
                <w:lang w:eastAsia="en-US"/>
              </w:rPr>
            </w:pPr>
          </w:p>
        </w:tc>
        <w:tc>
          <w:tcPr>
            <w:tcW w:w="1871" w:type="dxa"/>
          </w:tcPr>
          <w:p w:rsidR="00250111" w:rsidRPr="00D26639" w:rsidRDefault="00250111" w:rsidP="002935C8">
            <w:pPr>
              <w:widowControl w:val="0"/>
              <w:autoSpaceDE w:val="0"/>
              <w:autoSpaceDN w:val="0"/>
              <w:rPr>
                <w:sz w:val="20"/>
                <w:szCs w:val="20"/>
              </w:rPr>
            </w:pPr>
            <w:r w:rsidRPr="00D26639">
              <w:rPr>
                <w:sz w:val="20"/>
                <w:szCs w:val="20"/>
              </w:rPr>
              <w:t>свыше 1 до 1,3 (включительно)</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9 (10)</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13 (14)</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14 (16)</w:t>
            </w:r>
          </w:p>
        </w:tc>
      </w:tr>
      <w:tr w:rsidR="00250111" w:rsidRPr="00D26639" w:rsidTr="002935C8">
        <w:tc>
          <w:tcPr>
            <w:tcW w:w="2041" w:type="dxa"/>
            <w:vMerge/>
          </w:tcPr>
          <w:p w:rsidR="00250111" w:rsidRPr="00D26639" w:rsidRDefault="00250111" w:rsidP="002935C8">
            <w:pPr>
              <w:spacing w:after="200" w:line="276" w:lineRule="auto"/>
              <w:rPr>
                <w:sz w:val="20"/>
                <w:szCs w:val="20"/>
                <w:lang w:eastAsia="en-US"/>
              </w:rPr>
            </w:pPr>
          </w:p>
        </w:tc>
        <w:tc>
          <w:tcPr>
            <w:tcW w:w="1871" w:type="dxa"/>
          </w:tcPr>
          <w:p w:rsidR="00250111" w:rsidRPr="00D26639" w:rsidRDefault="00250111" w:rsidP="002935C8">
            <w:pPr>
              <w:widowControl w:val="0"/>
              <w:autoSpaceDE w:val="0"/>
              <w:autoSpaceDN w:val="0"/>
              <w:rPr>
                <w:sz w:val="20"/>
                <w:szCs w:val="20"/>
              </w:rPr>
            </w:pPr>
            <w:r w:rsidRPr="00D26639">
              <w:rPr>
                <w:sz w:val="20"/>
                <w:szCs w:val="20"/>
              </w:rPr>
              <w:t xml:space="preserve">свыше 1,3 до 1,8 </w:t>
            </w:r>
            <w:r w:rsidRPr="00D26639">
              <w:rPr>
                <w:sz w:val="20"/>
                <w:szCs w:val="20"/>
              </w:rPr>
              <w:lastRenderedPageBreak/>
              <w:t>(включительно)</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lastRenderedPageBreak/>
              <w:t>10 (11)</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15 (16)</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17 (18)</w:t>
            </w:r>
          </w:p>
        </w:tc>
      </w:tr>
      <w:tr w:rsidR="00250111" w:rsidRPr="00D26639" w:rsidTr="002935C8">
        <w:tc>
          <w:tcPr>
            <w:tcW w:w="2041" w:type="dxa"/>
            <w:vMerge/>
          </w:tcPr>
          <w:p w:rsidR="00250111" w:rsidRPr="00D26639" w:rsidRDefault="00250111" w:rsidP="002935C8">
            <w:pPr>
              <w:spacing w:after="200" w:line="276" w:lineRule="auto"/>
              <w:rPr>
                <w:sz w:val="20"/>
                <w:szCs w:val="20"/>
                <w:lang w:eastAsia="en-US"/>
              </w:rPr>
            </w:pPr>
          </w:p>
        </w:tc>
        <w:tc>
          <w:tcPr>
            <w:tcW w:w="1871" w:type="dxa"/>
          </w:tcPr>
          <w:p w:rsidR="00250111" w:rsidRPr="00D26639" w:rsidRDefault="00250111" w:rsidP="002935C8">
            <w:pPr>
              <w:widowControl w:val="0"/>
              <w:autoSpaceDE w:val="0"/>
              <w:autoSpaceDN w:val="0"/>
              <w:rPr>
                <w:sz w:val="20"/>
                <w:szCs w:val="20"/>
              </w:rPr>
            </w:pPr>
            <w:r w:rsidRPr="00D26639">
              <w:rPr>
                <w:sz w:val="20"/>
                <w:szCs w:val="20"/>
              </w:rPr>
              <w:t>свыше 1,8 до 2,5 (включительно)</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11 (12)</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17 (18)</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18 (20)</w:t>
            </w:r>
          </w:p>
        </w:tc>
      </w:tr>
      <w:tr w:rsidR="00250111" w:rsidRPr="00D26639" w:rsidTr="002935C8">
        <w:tc>
          <w:tcPr>
            <w:tcW w:w="2041" w:type="dxa"/>
            <w:vMerge w:val="restart"/>
          </w:tcPr>
          <w:p w:rsidR="00250111" w:rsidRPr="00D26639" w:rsidRDefault="00250111" w:rsidP="002935C8">
            <w:pPr>
              <w:widowControl w:val="0"/>
              <w:autoSpaceDE w:val="0"/>
              <w:autoSpaceDN w:val="0"/>
              <w:rPr>
                <w:sz w:val="20"/>
                <w:szCs w:val="20"/>
              </w:rPr>
            </w:pPr>
            <w:r w:rsidRPr="00D26639">
              <w:rPr>
                <w:sz w:val="20"/>
                <w:szCs w:val="20"/>
              </w:rPr>
              <w:t>Трехосная группа (сумма масс осей, входящих в группу из 3 сближенных осей &lt;***&gt;)</w:t>
            </w:r>
          </w:p>
        </w:tc>
        <w:tc>
          <w:tcPr>
            <w:tcW w:w="1871" w:type="dxa"/>
          </w:tcPr>
          <w:p w:rsidR="00250111" w:rsidRPr="00D26639" w:rsidRDefault="00250111" w:rsidP="002935C8">
            <w:pPr>
              <w:widowControl w:val="0"/>
              <w:autoSpaceDE w:val="0"/>
              <w:autoSpaceDN w:val="0"/>
              <w:rPr>
                <w:sz w:val="20"/>
                <w:szCs w:val="20"/>
              </w:rPr>
            </w:pPr>
            <w:r w:rsidRPr="00D26639">
              <w:rPr>
                <w:sz w:val="20"/>
                <w:szCs w:val="20"/>
              </w:rPr>
              <w:t>до 1 (включительно)</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11 (12)</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15 (16,5)</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17 (18)</w:t>
            </w:r>
          </w:p>
        </w:tc>
      </w:tr>
      <w:tr w:rsidR="00250111" w:rsidRPr="00D26639" w:rsidTr="002935C8">
        <w:tc>
          <w:tcPr>
            <w:tcW w:w="2041" w:type="dxa"/>
            <w:vMerge/>
          </w:tcPr>
          <w:p w:rsidR="00250111" w:rsidRPr="00D26639" w:rsidRDefault="00250111" w:rsidP="002935C8">
            <w:pPr>
              <w:spacing w:after="200" w:line="276" w:lineRule="auto"/>
              <w:rPr>
                <w:sz w:val="20"/>
                <w:szCs w:val="20"/>
                <w:lang w:eastAsia="en-US"/>
              </w:rPr>
            </w:pPr>
          </w:p>
        </w:tc>
        <w:tc>
          <w:tcPr>
            <w:tcW w:w="1871" w:type="dxa"/>
          </w:tcPr>
          <w:p w:rsidR="00250111" w:rsidRPr="00D26639" w:rsidRDefault="00250111" w:rsidP="002935C8">
            <w:pPr>
              <w:widowControl w:val="0"/>
              <w:autoSpaceDE w:val="0"/>
              <w:autoSpaceDN w:val="0"/>
              <w:rPr>
                <w:sz w:val="20"/>
                <w:szCs w:val="20"/>
              </w:rPr>
            </w:pPr>
            <w:r w:rsidRPr="00D26639">
              <w:rPr>
                <w:sz w:val="20"/>
                <w:szCs w:val="20"/>
              </w:rPr>
              <w:t>свыше 1 до 1,3 (включительно)</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12 (13)</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18 (19,5)</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20 (21)</w:t>
            </w:r>
          </w:p>
        </w:tc>
      </w:tr>
      <w:tr w:rsidR="00250111" w:rsidRPr="00D26639" w:rsidTr="002935C8">
        <w:tc>
          <w:tcPr>
            <w:tcW w:w="2041" w:type="dxa"/>
            <w:vMerge/>
          </w:tcPr>
          <w:p w:rsidR="00250111" w:rsidRPr="00D26639" w:rsidRDefault="00250111" w:rsidP="002935C8">
            <w:pPr>
              <w:spacing w:after="200" w:line="276" w:lineRule="auto"/>
              <w:rPr>
                <w:sz w:val="20"/>
                <w:szCs w:val="20"/>
                <w:lang w:eastAsia="en-US"/>
              </w:rPr>
            </w:pPr>
          </w:p>
        </w:tc>
        <w:tc>
          <w:tcPr>
            <w:tcW w:w="1871" w:type="dxa"/>
          </w:tcPr>
          <w:p w:rsidR="00250111" w:rsidRPr="00D26639" w:rsidRDefault="00250111" w:rsidP="002935C8">
            <w:pPr>
              <w:widowControl w:val="0"/>
              <w:autoSpaceDE w:val="0"/>
              <w:autoSpaceDN w:val="0"/>
              <w:rPr>
                <w:sz w:val="20"/>
                <w:szCs w:val="20"/>
              </w:rPr>
            </w:pPr>
            <w:r w:rsidRPr="00D26639">
              <w:rPr>
                <w:sz w:val="20"/>
                <w:szCs w:val="20"/>
              </w:rPr>
              <w:t>свыше 1,3 до 1,8 (включительно)</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13,5 (15)</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21 (22,5 &lt;**&gt;)</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23,5 (24)</w:t>
            </w:r>
          </w:p>
        </w:tc>
      </w:tr>
      <w:tr w:rsidR="00250111" w:rsidRPr="00D26639" w:rsidTr="002935C8">
        <w:tc>
          <w:tcPr>
            <w:tcW w:w="2041" w:type="dxa"/>
            <w:vMerge/>
          </w:tcPr>
          <w:p w:rsidR="00250111" w:rsidRPr="00D26639" w:rsidRDefault="00250111" w:rsidP="002935C8">
            <w:pPr>
              <w:spacing w:after="200" w:line="276" w:lineRule="auto"/>
              <w:rPr>
                <w:sz w:val="20"/>
                <w:szCs w:val="20"/>
                <w:lang w:eastAsia="en-US"/>
              </w:rPr>
            </w:pPr>
          </w:p>
        </w:tc>
        <w:tc>
          <w:tcPr>
            <w:tcW w:w="1871" w:type="dxa"/>
          </w:tcPr>
          <w:p w:rsidR="00250111" w:rsidRPr="00D26639" w:rsidRDefault="00250111" w:rsidP="002935C8">
            <w:pPr>
              <w:widowControl w:val="0"/>
              <w:autoSpaceDE w:val="0"/>
              <w:autoSpaceDN w:val="0"/>
              <w:rPr>
                <w:sz w:val="20"/>
                <w:szCs w:val="20"/>
              </w:rPr>
            </w:pPr>
            <w:r w:rsidRPr="00D26639">
              <w:rPr>
                <w:sz w:val="20"/>
                <w:szCs w:val="20"/>
              </w:rPr>
              <w:t>свыше 1,8 до 2,5 (включительно)</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15 (16)</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22 (23)</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25 (26)</w:t>
            </w:r>
          </w:p>
        </w:tc>
      </w:tr>
      <w:tr w:rsidR="00250111" w:rsidRPr="00D26639" w:rsidTr="002935C8">
        <w:tc>
          <w:tcPr>
            <w:tcW w:w="2041" w:type="dxa"/>
            <w:vMerge w:val="restart"/>
          </w:tcPr>
          <w:p w:rsidR="00250111" w:rsidRPr="00D26639" w:rsidRDefault="00250111" w:rsidP="002935C8">
            <w:pPr>
              <w:widowControl w:val="0"/>
              <w:autoSpaceDE w:val="0"/>
              <w:autoSpaceDN w:val="0"/>
              <w:rPr>
                <w:sz w:val="20"/>
                <w:szCs w:val="20"/>
              </w:rPr>
            </w:pPr>
            <w:r w:rsidRPr="00D26639">
              <w:rPr>
                <w:sz w:val="20"/>
                <w:szCs w:val="20"/>
              </w:rPr>
              <w:t>Сближенные оси транспортных средств, имеющие на каждой оси не более 4 колес (нагрузка, приходящаяся на ось в группе из 4 осей и более &lt;***&gt;)</w:t>
            </w:r>
          </w:p>
        </w:tc>
        <w:tc>
          <w:tcPr>
            <w:tcW w:w="1871" w:type="dxa"/>
          </w:tcPr>
          <w:p w:rsidR="00250111" w:rsidRPr="00D26639" w:rsidRDefault="00250111" w:rsidP="002935C8">
            <w:pPr>
              <w:widowControl w:val="0"/>
              <w:autoSpaceDE w:val="0"/>
              <w:autoSpaceDN w:val="0"/>
              <w:rPr>
                <w:sz w:val="20"/>
                <w:szCs w:val="20"/>
              </w:rPr>
            </w:pPr>
            <w:r w:rsidRPr="00D26639">
              <w:rPr>
                <w:sz w:val="20"/>
                <w:szCs w:val="20"/>
              </w:rPr>
              <w:t>до 1 (включительно)</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3,5 (4)</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5 (5,5)</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5,5 (6)</w:t>
            </w:r>
          </w:p>
        </w:tc>
      </w:tr>
      <w:tr w:rsidR="00250111" w:rsidRPr="00D26639" w:rsidTr="002935C8">
        <w:tc>
          <w:tcPr>
            <w:tcW w:w="2041" w:type="dxa"/>
            <w:vMerge/>
          </w:tcPr>
          <w:p w:rsidR="00250111" w:rsidRPr="00D26639" w:rsidRDefault="00250111" w:rsidP="002935C8">
            <w:pPr>
              <w:spacing w:after="200" w:line="276" w:lineRule="auto"/>
              <w:rPr>
                <w:sz w:val="20"/>
                <w:szCs w:val="20"/>
                <w:lang w:eastAsia="en-US"/>
              </w:rPr>
            </w:pPr>
          </w:p>
        </w:tc>
        <w:tc>
          <w:tcPr>
            <w:tcW w:w="1871" w:type="dxa"/>
          </w:tcPr>
          <w:p w:rsidR="00250111" w:rsidRPr="00D26639" w:rsidRDefault="00250111" w:rsidP="002935C8">
            <w:pPr>
              <w:widowControl w:val="0"/>
              <w:autoSpaceDE w:val="0"/>
              <w:autoSpaceDN w:val="0"/>
              <w:rPr>
                <w:sz w:val="20"/>
                <w:szCs w:val="20"/>
              </w:rPr>
            </w:pPr>
            <w:r w:rsidRPr="00D26639">
              <w:rPr>
                <w:sz w:val="20"/>
                <w:szCs w:val="20"/>
              </w:rPr>
              <w:t>свыше 1 до 1,3 (включительно)</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4 (4,5)</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6 (6,5)</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6,5 (7)</w:t>
            </w:r>
          </w:p>
        </w:tc>
      </w:tr>
      <w:tr w:rsidR="00250111" w:rsidRPr="00D26639" w:rsidTr="002935C8">
        <w:tc>
          <w:tcPr>
            <w:tcW w:w="2041" w:type="dxa"/>
            <w:vMerge/>
          </w:tcPr>
          <w:p w:rsidR="00250111" w:rsidRPr="00D26639" w:rsidRDefault="00250111" w:rsidP="002935C8">
            <w:pPr>
              <w:spacing w:after="200" w:line="276" w:lineRule="auto"/>
              <w:rPr>
                <w:sz w:val="20"/>
                <w:szCs w:val="20"/>
                <w:lang w:eastAsia="en-US"/>
              </w:rPr>
            </w:pPr>
          </w:p>
        </w:tc>
        <w:tc>
          <w:tcPr>
            <w:tcW w:w="1871" w:type="dxa"/>
          </w:tcPr>
          <w:p w:rsidR="00250111" w:rsidRPr="00D26639" w:rsidRDefault="00250111" w:rsidP="002935C8">
            <w:pPr>
              <w:widowControl w:val="0"/>
              <w:autoSpaceDE w:val="0"/>
              <w:autoSpaceDN w:val="0"/>
              <w:rPr>
                <w:sz w:val="20"/>
                <w:szCs w:val="20"/>
              </w:rPr>
            </w:pPr>
            <w:r w:rsidRPr="00D26639">
              <w:rPr>
                <w:sz w:val="20"/>
                <w:szCs w:val="20"/>
              </w:rPr>
              <w:t>свыше 1,3 до 1,8 (включительно)</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4,5 (5)</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6,5 (7)</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7,5 (8)</w:t>
            </w:r>
          </w:p>
        </w:tc>
      </w:tr>
      <w:tr w:rsidR="00250111" w:rsidRPr="00D26639" w:rsidTr="002935C8">
        <w:tc>
          <w:tcPr>
            <w:tcW w:w="2041" w:type="dxa"/>
            <w:vMerge/>
          </w:tcPr>
          <w:p w:rsidR="00250111" w:rsidRPr="00D26639" w:rsidRDefault="00250111" w:rsidP="002935C8">
            <w:pPr>
              <w:spacing w:after="200" w:line="276" w:lineRule="auto"/>
              <w:rPr>
                <w:sz w:val="20"/>
                <w:szCs w:val="20"/>
                <w:lang w:eastAsia="en-US"/>
              </w:rPr>
            </w:pPr>
          </w:p>
        </w:tc>
        <w:tc>
          <w:tcPr>
            <w:tcW w:w="1871" w:type="dxa"/>
          </w:tcPr>
          <w:p w:rsidR="00250111" w:rsidRPr="00D26639" w:rsidRDefault="00250111" w:rsidP="002935C8">
            <w:pPr>
              <w:widowControl w:val="0"/>
              <w:autoSpaceDE w:val="0"/>
              <w:autoSpaceDN w:val="0"/>
              <w:rPr>
                <w:sz w:val="20"/>
                <w:szCs w:val="20"/>
              </w:rPr>
            </w:pPr>
            <w:r w:rsidRPr="00D26639">
              <w:rPr>
                <w:sz w:val="20"/>
                <w:szCs w:val="20"/>
              </w:rPr>
              <w:t>свыше 1,8 до 2,5 (включительно)</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5 (5,5)</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7 (7,5)</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8,5 (9)</w:t>
            </w:r>
          </w:p>
        </w:tc>
      </w:tr>
      <w:tr w:rsidR="00250111" w:rsidRPr="00D26639" w:rsidTr="002935C8">
        <w:tc>
          <w:tcPr>
            <w:tcW w:w="2041" w:type="dxa"/>
            <w:vMerge w:val="restart"/>
          </w:tcPr>
          <w:p w:rsidR="00250111" w:rsidRPr="00D26639" w:rsidRDefault="00250111" w:rsidP="002935C8">
            <w:pPr>
              <w:widowControl w:val="0"/>
              <w:autoSpaceDE w:val="0"/>
              <w:autoSpaceDN w:val="0"/>
              <w:rPr>
                <w:sz w:val="20"/>
                <w:szCs w:val="20"/>
              </w:rPr>
            </w:pPr>
            <w:r w:rsidRPr="00D26639">
              <w:rPr>
                <w:sz w:val="20"/>
                <w:szCs w:val="20"/>
              </w:rPr>
              <w:t>Сближенные оси транспортных средств, имеющие на каждой оси по 8 и более колес (нагрузка, приходящаяся на ось в группе осей)</w:t>
            </w:r>
          </w:p>
        </w:tc>
        <w:tc>
          <w:tcPr>
            <w:tcW w:w="1871" w:type="dxa"/>
          </w:tcPr>
          <w:p w:rsidR="00250111" w:rsidRPr="00D26639" w:rsidRDefault="00250111" w:rsidP="002935C8">
            <w:pPr>
              <w:widowControl w:val="0"/>
              <w:autoSpaceDE w:val="0"/>
              <w:autoSpaceDN w:val="0"/>
              <w:rPr>
                <w:sz w:val="20"/>
                <w:szCs w:val="20"/>
              </w:rPr>
            </w:pPr>
            <w:r w:rsidRPr="00D26639">
              <w:rPr>
                <w:sz w:val="20"/>
                <w:szCs w:val="20"/>
              </w:rPr>
              <w:t>до 1 (включительно)</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6</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9,5</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11</w:t>
            </w:r>
          </w:p>
        </w:tc>
      </w:tr>
      <w:tr w:rsidR="00250111" w:rsidRPr="00D26639" w:rsidTr="002935C8">
        <w:tc>
          <w:tcPr>
            <w:tcW w:w="2041" w:type="dxa"/>
            <w:vMerge/>
          </w:tcPr>
          <w:p w:rsidR="00250111" w:rsidRPr="00D26639" w:rsidRDefault="00250111" w:rsidP="002935C8">
            <w:pPr>
              <w:spacing w:after="200" w:line="276" w:lineRule="auto"/>
              <w:rPr>
                <w:sz w:val="20"/>
                <w:szCs w:val="20"/>
                <w:lang w:eastAsia="en-US"/>
              </w:rPr>
            </w:pPr>
          </w:p>
        </w:tc>
        <w:tc>
          <w:tcPr>
            <w:tcW w:w="1871" w:type="dxa"/>
          </w:tcPr>
          <w:p w:rsidR="00250111" w:rsidRPr="00D26639" w:rsidRDefault="00250111" w:rsidP="002935C8">
            <w:pPr>
              <w:widowControl w:val="0"/>
              <w:autoSpaceDE w:val="0"/>
              <w:autoSpaceDN w:val="0"/>
              <w:rPr>
                <w:sz w:val="20"/>
                <w:szCs w:val="20"/>
              </w:rPr>
            </w:pPr>
            <w:r w:rsidRPr="00D26639">
              <w:rPr>
                <w:sz w:val="20"/>
                <w:szCs w:val="20"/>
              </w:rPr>
              <w:t>свыше 1 до 1,3 (включительно)</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6,5</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10,5</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12</w:t>
            </w:r>
          </w:p>
        </w:tc>
      </w:tr>
      <w:tr w:rsidR="00250111" w:rsidRPr="00D26639" w:rsidTr="002935C8">
        <w:tc>
          <w:tcPr>
            <w:tcW w:w="2041" w:type="dxa"/>
            <w:vMerge/>
          </w:tcPr>
          <w:p w:rsidR="00250111" w:rsidRPr="00D26639" w:rsidRDefault="00250111" w:rsidP="002935C8">
            <w:pPr>
              <w:spacing w:after="200" w:line="276" w:lineRule="auto"/>
              <w:rPr>
                <w:sz w:val="20"/>
                <w:szCs w:val="20"/>
                <w:lang w:eastAsia="en-US"/>
              </w:rPr>
            </w:pPr>
          </w:p>
        </w:tc>
        <w:tc>
          <w:tcPr>
            <w:tcW w:w="1871" w:type="dxa"/>
          </w:tcPr>
          <w:p w:rsidR="00250111" w:rsidRPr="00D26639" w:rsidRDefault="00250111" w:rsidP="002935C8">
            <w:pPr>
              <w:widowControl w:val="0"/>
              <w:autoSpaceDE w:val="0"/>
              <w:autoSpaceDN w:val="0"/>
              <w:rPr>
                <w:sz w:val="20"/>
                <w:szCs w:val="20"/>
              </w:rPr>
            </w:pPr>
            <w:r w:rsidRPr="00D26639">
              <w:rPr>
                <w:sz w:val="20"/>
                <w:szCs w:val="20"/>
              </w:rPr>
              <w:t>свыше 1,3 до 1,8 (включительно)</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7,5</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12</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14</w:t>
            </w:r>
          </w:p>
        </w:tc>
      </w:tr>
      <w:tr w:rsidR="00250111" w:rsidRPr="00D26639" w:rsidTr="002935C8">
        <w:tc>
          <w:tcPr>
            <w:tcW w:w="2041" w:type="dxa"/>
            <w:vMerge/>
          </w:tcPr>
          <w:p w:rsidR="00250111" w:rsidRPr="00D26639" w:rsidRDefault="00250111" w:rsidP="002935C8">
            <w:pPr>
              <w:spacing w:after="200" w:line="276" w:lineRule="auto"/>
              <w:rPr>
                <w:sz w:val="20"/>
                <w:szCs w:val="20"/>
                <w:lang w:eastAsia="en-US"/>
              </w:rPr>
            </w:pPr>
          </w:p>
        </w:tc>
        <w:tc>
          <w:tcPr>
            <w:tcW w:w="1871" w:type="dxa"/>
          </w:tcPr>
          <w:p w:rsidR="00250111" w:rsidRPr="00D26639" w:rsidRDefault="00250111" w:rsidP="002935C8">
            <w:pPr>
              <w:widowControl w:val="0"/>
              <w:autoSpaceDE w:val="0"/>
              <w:autoSpaceDN w:val="0"/>
              <w:rPr>
                <w:sz w:val="20"/>
                <w:szCs w:val="20"/>
              </w:rPr>
            </w:pPr>
            <w:r w:rsidRPr="00D26639">
              <w:rPr>
                <w:sz w:val="20"/>
                <w:szCs w:val="20"/>
              </w:rPr>
              <w:t>свыше 1,8 до 2,5 (включительно)</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8,5</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13,5</w:t>
            </w:r>
          </w:p>
        </w:tc>
        <w:tc>
          <w:tcPr>
            <w:tcW w:w="1720" w:type="dxa"/>
          </w:tcPr>
          <w:p w:rsidR="00250111" w:rsidRPr="00D26639" w:rsidRDefault="00250111" w:rsidP="002935C8">
            <w:pPr>
              <w:widowControl w:val="0"/>
              <w:autoSpaceDE w:val="0"/>
              <w:autoSpaceDN w:val="0"/>
              <w:jc w:val="center"/>
              <w:rPr>
                <w:sz w:val="20"/>
                <w:szCs w:val="20"/>
              </w:rPr>
            </w:pPr>
            <w:r w:rsidRPr="00D26639">
              <w:rPr>
                <w:sz w:val="20"/>
                <w:szCs w:val="20"/>
              </w:rPr>
              <w:t>16</w:t>
            </w:r>
          </w:p>
        </w:tc>
      </w:tr>
    </w:tbl>
    <w:p w:rsidR="00250111" w:rsidRPr="00E60E4A" w:rsidRDefault="00250111" w:rsidP="00250111">
      <w:pPr>
        <w:widowControl w:val="0"/>
        <w:autoSpaceDE w:val="0"/>
        <w:autoSpaceDN w:val="0"/>
        <w:rPr>
          <w:sz w:val="28"/>
          <w:szCs w:val="28"/>
        </w:rPr>
      </w:pPr>
    </w:p>
    <w:p w:rsidR="00250111" w:rsidRPr="00E60E4A" w:rsidRDefault="00250111" w:rsidP="00250111">
      <w:pPr>
        <w:widowControl w:val="0"/>
        <w:autoSpaceDE w:val="0"/>
        <w:autoSpaceDN w:val="0"/>
        <w:ind w:firstLine="540"/>
        <w:jc w:val="both"/>
        <w:rPr>
          <w:sz w:val="28"/>
          <w:szCs w:val="28"/>
        </w:rPr>
      </w:pPr>
      <w:r w:rsidRPr="00E60E4A">
        <w:rPr>
          <w:sz w:val="28"/>
          <w:szCs w:val="28"/>
        </w:rPr>
        <w:t>--------------------------------</w:t>
      </w:r>
    </w:p>
    <w:p w:rsidR="00250111" w:rsidRPr="00D26639" w:rsidRDefault="00250111" w:rsidP="00250111">
      <w:pPr>
        <w:widowControl w:val="0"/>
        <w:autoSpaceDE w:val="0"/>
        <w:autoSpaceDN w:val="0"/>
        <w:spacing w:before="220"/>
        <w:ind w:firstLine="540"/>
        <w:jc w:val="both"/>
        <w:rPr>
          <w:sz w:val="20"/>
          <w:szCs w:val="20"/>
        </w:rPr>
      </w:pPr>
      <w:r w:rsidRPr="00D26639">
        <w:rPr>
          <w:sz w:val="20"/>
          <w:szCs w:val="20"/>
        </w:rPr>
        <w:t>&lt;*&gt;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rsidR="00250111" w:rsidRPr="00D26639" w:rsidRDefault="00250111" w:rsidP="00250111">
      <w:pPr>
        <w:widowControl w:val="0"/>
        <w:autoSpaceDE w:val="0"/>
        <w:autoSpaceDN w:val="0"/>
        <w:spacing w:before="220"/>
        <w:ind w:firstLine="540"/>
        <w:jc w:val="both"/>
        <w:rPr>
          <w:sz w:val="20"/>
          <w:szCs w:val="20"/>
        </w:rPr>
      </w:pPr>
      <w:r w:rsidRPr="00D26639">
        <w:rPr>
          <w:sz w:val="20"/>
          <w:szCs w:val="20"/>
        </w:rPr>
        <w:t>&lt;**&gt; Для транспортных средств, имеющих оси и группы осей с односкатными колесами, оборудованными пневматической или эквивалентной ей подвеской.</w:t>
      </w:r>
    </w:p>
    <w:p w:rsidR="00250111" w:rsidRPr="00D26639" w:rsidRDefault="00250111" w:rsidP="00250111">
      <w:pPr>
        <w:widowControl w:val="0"/>
        <w:autoSpaceDE w:val="0"/>
        <w:autoSpaceDN w:val="0"/>
        <w:spacing w:before="220"/>
        <w:ind w:firstLine="540"/>
        <w:jc w:val="both"/>
        <w:rPr>
          <w:sz w:val="20"/>
          <w:szCs w:val="20"/>
        </w:rPr>
      </w:pPr>
      <w:r w:rsidRPr="00D26639">
        <w:rPr>
          <w:sz w:val="20"/>
          <w:szCs w:val="20"/>
        </w:rPr>
        <w:t>&lt;***&gt; Группа сближенных осей - это сгруппированные оси, конструктивно объединенные и(или) не объединенные в тележку, с расстоянием до ближайшей оси до 2,5 метра (включительно).</w:t>
      </w:r>
    </w:p>
    <w:p w:rsidR="00250111" w:rsidRPr="00D26639" w:rsidRDefault="00250111" w:rsidP="00250111">
      <w:pPr>
        <w:widowControl w:val="0"/>
        <w:autoSpaceDE w:val="0"/>
        <w:autoSpaceDN w:val="0"/>
        <w:spacing w:before="220"/>
        <w:ind w:firstLine="540"/>
        <w:jc w:val="both"/>
        <w:rPr>
          <w:sz w:val="20"/>
          <w:szCs w:val="20"/>
        </w:rPr>
      </w:pPr>
      <w:r w:rsidRPr="00D26639">
        <w:rPr>
          <w:sz w:val="20"/>
          <w:szCs w:val="20"/>
        </w:rPr>
        <w:t>&lt;****&gt; Масса, приходящаяся на ось, или сумма масс осей, входящих в группу осей.</w:t>
      </w:r>
    </w:p>
    <w:p w:rsidR="00250111" w:rsidRPr="00E60E4A" w:rsidRDefault="00250111" w:rsidP="00250111">
      <w:pPr>
        <w:widowControl w:val="0"/>
        <w:autoSpaceDE w:val="0"/>
        <w:autoSpaceDN w:val="0"/>
        <w:rPr>
          <w:sz w:val="28"/>
          <w:szCs w:val="28"/>
        </w:rPr>
      </w:pPr>
    </w:p>
    <w:p w:rsidR="00250111" w:rsidRPr="00E60E4A" w:rsidRDefault="00250111" w:rsidP="00250111">
      <w:pPr>
        <w:widowControl w:val="0"/>
        <w:autoSpaceDE w:val="0"/>
        <w:autoSpaceDN w:val="0"/>
        <w:ind w:firstLine="540"/>
        <w:jc w:val="both"/>
        <w:rPr>
          <w:sz w:val="28"/>
          <w:szCs w:val="28"/>
        </w:rPr>
      </w:pPr>
      <w:r w:rsidRPr="00E60E4A">
        <w:rPr>
          <w:sz w:val="28"/>
          <w:szCs w:val="28"/>
        </w:rPr>
        <w:t>Примечание. 1. В скобках приведены значения для осей с двухскатными колесами, без скобок - для осей с односкатными колесами.</w:t>
      </w:r>
    </w:p>
    <w:p w:rsidR="00250111" w:rsidRPr="00E60E4A" w:rsidRDefault="00250111" w:rsidP="00250111">
      <w:pPr>
        <w:widowControl w:val="0"/>
        <w:autoSpaceDE w:val="0"/>
        <w:autoSpaceDN w:val="0"/>
        <w:spacing w:before="220"/>
        <w:ind w:firstLine="540"/>
        <w:jc w:val="both"/>
        <w:rPr>
          <w:sz w:val="28"/>
          <w:szCs w:val="28"/>
        </w:rPr>
      </w:pPr>
      <w:r w:rsidRPr="00E60E4A">
        <w:rPr>
          <w:sz w:val="28"/>
          <w:szCs w:val="28"/>
        </w:rPr>
        <w:t>2. Двухосные и трехосные группы, имеющие в своем составе оси с односкатными и двухскатными колесами, следует рассматривать как группы осей, имеющие в своем составе оси с односкатными колесами.</w:t>
      </w:r>
    </w:p>
    <w:p w:rsidR="00250111" w:rsidRPr="00E60E4A" w:rsidRDefault="00250111" w:rsidP="00250111">
      <w:pPr>
        <w:widowControl w:val="0"/>
        <w:autoSpaceDE w:val="0"/>
        <w:autoSpaceDN w:val="0"/>
        <w:spacing w:before="220"/>
        <w:ind w:firstLine="540"/>
        <w:jc w:val="both"/>
        <w:rPr>
          <w:sz w:val="28"/>
          <w:szCs w:val="28"/>
        </w:rPr>
      </w:pPr>
      <w:r w:rsidRPr="00E60E4A">
        <w:rPr>
          <w:sz w:val="28"/>
          <w:szCs w:val="28"/>
        </w:rPr>
        <w:lastRenderedPageBreak/>
        <w:t>3. Допускается неравномерное распределение нагрузки по осям для двухосных и трехосных групп,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w:t>
      </w:r>
    </w:p>
    <w:p w:rsidR="00250111" w:rsidRPr="001F6A0E" w:rsidRDefault="00250111" w:rsidP="00250111">
      <w:pPr>
        <w:widowControl w:val="0"/>
        <w:autoSpaceDE w:val="0"/>
        <w:autoSpaceDN w:val="0"/>
        <w:spacing w:before="220"/>
        <w:ind w:firstLine="540"/>
        <w:jc w:val="both"/>
        <w:rPr>
          <w:sz w:val="28"/>
          <w:szCs w:val="28"/>
        </w:rPr>
      </w:pPr>
      <w:r w:rsidRPr="00E60E4A">
        <w:rPr>
          <w:sz w:val="28"/>
          <w:szCs w:val="28"/>
        </w:rPr>
        <w:t>4.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трехосным группам для определения допустимой нагрузки.</w:t>
      </w:r>
    </w:p>
    <w:p w:rsidR="002B4624" w:rsidRDefault="002B4624"/>
    <w:sectPr w:rsidR="002B4624" w:rsidSect="00D26639">
      <w:pgSz w:w="11906" w:h="16838"/>
      <w:pgMar w:top="899"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AB4" w:rsidRDefault="00DE2AB4" w:rsidP="00CC4FAF">
      <w:r>
        <w:separator/>
      </w:r>
    </w:p>
  </w:endnote>
  <w:endnote w:type="continuationSeparator" w:id="0">
    <w:p w:rsidR="00DE2AB4" w:rsidRDefault="00DE2AB4" w:rsidP="00CC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FAF" w:rsidRDefault="00CC4FA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FAF" w:rsidRDefault="00CC4FA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FAF" w:rsidRDefault="00CC4FAF">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B0B" w:rsidRDefault="00CC4FAF" w:rsidP="00026861">
    <w:pPr>
      <w:pStyle w:val="a8"/>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C45B0B" w:rsidRDefault="00DE2AB4" w:rsidP="00C6635D">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B0B" w:rsidRDefault="00CC4FAF" w:rsidP="00026861">
    <w:pPr>
      <w:pStyle w:val="a8"/>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1F29D9">
      <w:rPr>
        <w:rStyle w:val="af2"/>
        <w:noProof/>
      </w:rPr>
      <w:t>44</w:t>
    </w:r>
    <w:r>
      <w:rPr>
        <w:rStyle w:val="af2"/>
      </w:rPr>
      <w:fldChar w:fldCharType="end"/>
    </w:r>
  </w:p>
  <w:p w:rsidR="00C45B0B" w:rsidRDefault="00DE2AB4" w:rsidP="00C6635D">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AB4" w:rsidRDefault="00DE2AB4" w:rsidP="00CC4FAF">
      <w:r>
        <w:separator/>
      </w:r>
    </w:p>
  </w:footnote>
  <w:footnote w:type="continuationSeparator" w:id="0">
    <w:p w:rsidR="00DE2AB4" w:rsidRDefault="00DE2AB4" w:rsidP="00CC4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FAF" w:rsidRDefault="00CC4FA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FAF" w:rsidRDefault="00CC4FA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FAF" w:rsidRDefault="00CC4FA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6">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8">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0">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1">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8">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0">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2">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24"/>
  </w:num>
  <w:num w:numId="2">
    <w:abstractNumId w:val="14"/>
  </w:num>
  <w:num w:numId="3">
    <w:abstractNumId w:val="16"/>
  </w:num>
  <w:num w:numId="4">
    <w:abstractNumId w:val="9"/>
  </w:num>
  <w:num w:numId="5">
    <w:abstractNumId w:val="5"/>
  </w:num>
  <w:num w:numId="6">
    <w:abstractNumId w:val="1"/>
  </w:num>
  <w:num w:numId="7">
    <w:abstractNumId w:val="15"/>
  </w:num>
  <w:num w:numId="8">
    <w:abstractNumId w:val="22"/>
  </w:num>
  <w:num w:numId="9">
    <w:abstractNumId w:val="19"/>
  </w:num>
  <w:num w:numId="10">
    <w:abstractNumId w:val="10"/>
  </w:num>
  <w:num w:numId="11">
    <w:abstractNumId w:val="3"/>
  </w:num>
  <w:num w:numId="12">
    <w:abstractNumId w:val="6"/>
  </w:num>
  <w:num w:numId="13">
    <w:abstractNumId w:val="23"/>
  </w:num>
  <w:num w:numId="14">
    <w:abstractNumId w:val="2"/>
  </w:num>
  <w:num w:numId="15">
    <w:abstractNumId w:val="8"/>
  </w:num>
  <w:num w:numId="16">
    <w:abstractNumId w:val="11"/>
  </w:num>
  <w:num w:numId="17">
    <w:abstractNumId w:val="18"/>
  </w:num>
  <w:num w:numId="18">
    <w:abstractNumId w:val="21"/>
  </w:num>
  <w:num w:numId="19">
    <w:abstractNumId w:val="17"/>
  </w:num>
  <w:num w:numId="20">
    <w:abstractNumId w:val="7"/>
  </w:num>
  <w:num w:numId="21">
    <w:abstractNumId w:val="20"/>
  </w:num>
  <w:num w:numId="22">
    <w:abstractNumId w:val="0"/>
  </w:num>
  <w:num w:numId="23">
    <w:abstractNumId w:val="12"/>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5dfe3cbb-0509-4298-8fd0-92883d60b1d7"/>
  </w:docVars>
  <w:rsids>
    <w:rsidRoot w:val="00250111"/>
    <w:rsid w:val="00055BEA"/>
    <w:rsid w:val="00090F9C"/>
    <w:rsid w:val="000E0D6C"/>
    <w:rsid w:val="001B1BC8"/>
    <w:rsid w:val="001B77FF"/>
    <w:rsid w:val="001C21BD"/>
    <w:rsid w:val="001D6E39"/>
    <w:rsid w:val="001F29D9"/>
    <w:rsid w:val="00250111"/>
    <w:rsid w:val="002A0AFE"/>
    <w:rsid w:val="002B4624"/>
    <w:rsid w:val="002E063C"/>
    <w:rsid w:val="002F33FD"/>
    <w:rsid w:val="003062FD"/>
    <w:rsid w:val="00321D7E"/>
    <w:rsid w:val="00363A28"/>
    <w:rsid w:val="00446D3F"/>
    <w:rsid w:val="00447C42"/>
    <w:rsid w:val="00466ACC"/>
    <w:rsid w:val="004A4A7A"/>
    <w:rsid w:val="004B1076"/>
    <w:rsid w:val="00554626"/>
    <w:rsid w:val="00554792"/>
    <w:rsid w:val="00595F9C"/>
    <w:rsid w:val="00603108"/>
    <w:rsid w:val="00656A52"/>
    <w:rsid w:val="006803F9"/>
    <w:rsid w:val="00681BA6"/>
    <w:rsid w:val="0092191A"/>
    <w:rsid w:val="009864F1"/>
    <w:rsid w:val="009E3AAC"/>
    <w:rsid w:val="00A10E18"/>
    <w:rsid w:val="00A56167"/>
    <w:rsid w:val="00A76C84"/>
    <w:rsid w:val="00AA286F"/>
    <w:rsid w:val="00AB6CC2"/>
    <w:rsid w:val="00BB64BF"/>
    <w:rsid w:val="00BD560A"/>
    <w:rsid w:val="00CC4FAF"/>
    <w:rsid w:val="00D153AB"/>
    <w:rsid w:val="00D317EB"/>
    <w:rsid w:val="00D4085E"/>
    <w:rsid w:val="00D55333"/>
    <w:rsid w:val="00D72EEC"/>
    <w:rsid w:val="00DE2AB4"/>
    <w:rsid w:val="00E61B0C"/>
    <w:rsid w:val="00EE7D98"/>
    <w:rsid w:val="00EF0E4E"/>
    <w:rsid w:val="00EF6EED"/>
    <w:rsid w:val="00F80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111"/>
    <w:pPr>
      <w:spacing w:after="0"/>
    </w:pPr>
    <w:rPr>
      <w:rFonts w:eastAsia="Times New Roman"/>
      <w:szCs w:val="24"/>
      <w:lang w:eastAsia="ru-RU"/>
    </w:rPr>
  </w:style>
  <w:style w:type="paragraph" w:styleId="1">
    <w:name w:val="heading 1"/>
    <w:basedOn w:val="a"/>
    <w:next w:val="a"/>
    <w:link w:val="10"/>
    <w:qFormat/>
    <w:rsid w:val="00250111"/>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250111"/>
    <w:pPr>
      <w:keepNext/>
      <w:spacing w:before="240" w:after="60"/>
      <w:outlineLvl w:val="1"/>
    </w:pPr>
    <w:rPr>
      <w:rFonts w:ascii="Cambria" w:hAnsi="Cambria"/>
      <w:b/>
      <w:bCs/>
      <w:i/>
      <w:iCs/>
      <w:sz w:val="28"/>
      <w:szCs w:val="28"/>
    </w:rPr>
  </w:style>
  <w:style w:type="paragraph" w:styleId="3">
    <w:name w:val="heading 3"/>
    <w:basedOn w:val="a"/>
    <w:next w:val="a"/>
    <w:link w:val="30"/>
    <w:qFormat/>
    <w:rsid w:val="0025011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0111"/>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250111"/>
    <w:rPr>
      <w:rFonts w:ascii="Cambria" w:eastAsia="Times New Roman" w:hAnsi="Cambria"/>
      <w:b/>
      <w:bCs/>
      <w:i/>
      <w:iCs/>
      <w:sz w:val="28"/>
      <w:szCs w:val="28"/>
      <w:lang w:eastAsia="ru-RU"/>
    </w:rPr>
  </w:style>
  <w:style w:type="character" w:customStyle="1" w:styleId="30">
    <w:name w:val="Заголовок 3 Знак"/>
    <w:basedOn w:val="a0"/>
    <w:link w:val="3"/>
    <w:rsid w:val="00250111"/>
    <w:rPr>
      <w:rFonts w:ascii="Arial" w:eastAsia="Times New Roman" w:hAnsi="Arial" w:cs="Arial"/>
      <w:b/>
      <w:bCs/>
      <w:sz w:val="26"/>
      <w:szCs w:val="26"/>
      <w:lang w:eastAsia="ru-RU"/>
    </w:rPr>
  </w:style>
  <w:style w:type="paragraph" w:customStyle="1" w:styleId="ConsPlusNormal">
    <w:name w:val="ConsPlusNormal"/>
    <w:link w:val="ConsPlusNormal0"/>
    <w:rsid w:val="00250111"/>
    <w:pPr>
      <w:widowControl w:val="0"/>
      <w:autoSpaceDE w:val="0"/>
      <w:autoSpaceDN w:val="0"/>
      <w:adjustRightInd w:val="0"/>
      <w:spacing w:after="0"/>
      <w:ind w:firstLine="720"/>
    </w:pPr>
    <w:rPr>
      <w:rFonts w:ascii="Arial" w:eastAsia="Times New Roman" w:hAnsi="Arial" w:cs="Arial"/>
      <w:sz w:val="20"/>
      <w:szCs w:val="20"/>
      <w:lang w:eastAsia="ru-RU"/>
    </w:rPr>
  </w:style>
  <w:style w:type="paragraph" w:customStyle="1" w:styleId="ConsPlusNonformat">
    <w:name w:val="ConsPlusNonformat"/>
    <w:rsid w:val="00250111"/>
    <w:pPr>
      <w:widowControl w:val="0"/>
      <w:autoSpaceDE w:val="0"/>
      <w:autoSpaceDN w:val="0"/>
      <w:adjustRightInd w:val="0"/>
      <w:spacing w:after="0"/>
    </w:pPr>
    <w:rPr>
      <w:rFonts w:ascii="Courier New" w:eastAsia="Times New Roman" w:hAnsi="Courier New" w:cs="Courier New"/>
      <w:sz w:val="20"/>
      <w:szCs w:val="20"/>
      <w:lang w:eastAsia="ru-RU"/>
    </w:rPr>
  </w:style>
  <w:style w:type="paragraph" w:customStyle="1" w:styleId="ConsPlusTitle">
    <w:name w:val="ConsPlusTitle"/>
    <w:rsid w:val="00250111"/>
    <w:pPr>
      <w:widowControl w:val="0"/>
      <w:autoSpaceDE w:val="0"/>
      <w:autoSpaceDN w:val="0"/>
      <w:adjustRightInd w:val="0"/>
      <w:spacing w:after="0"/>
    </w:pPr>
    <w:rPr>
      <w:rFonts w:ascii="Arial" w:eastAsia="Times New Roman" w:hAnsi="Arial" w:cs="Arial"/>
      <w:b/>
      <w:bCs/>
      <w:sz w:val="20"/>
      <w:szCs w:val="20"/>
      <w:lang w:eastAsia="ru-RU"/>
    </w:rPr>
  </w:style>
  <w:style w:type="paragraph" w:styleId="a3">
    <w:name w:val="Document Map"/>
    <w:basedOn w:val="a"/>
    <w:link w:val="a4"/>
    <w:semiHidden/>
    <w:rsid w:val="00250111"/>
    <w:pPr>
      <w:shd w:val="clear" w:color="auto" w:fill="000080"/>
    </w:pPr>
    <w:rPr>
      <w:rFonts w:ascii="Tahoma" w:hAnsi="Tahoma" w:cs="Tahoma"/>
      <w:sz w:val="20"/>
      <w:szCs w:val="20"/>
    </w:rPr>
  </w:style>
  <w:style w:type="character" w:customStyle="1" w:styleId="a4">
    <w:name w:val="Схема документа Знак"/>
    <w:basedOn w:val="a0"/>
    <w:link w:val="a3"/>
    <w:semiHidden/>
    <w:rsid w:val="00250111"/>
    <w:rPr>
      <w:rFonts w:ascii="Tahoma" w:eastAsia="Times New Roman" w:hAnsi="Tahoma" w:cs="Tahoma"/>
      <w:sz w:val="20"/>
      <w:szCs w:val="20"/>
      <w:shd w:val="clear" w:color="auto" w:fill="000080"/>
      <w:lang w:eastAsia="ru-RU"/>
    </w:rPr>
  </w:style>
  <w:style w:type="paragraph" w:customStyle="1" w:styleId="ConsPlusCell">
    <w:name w:val="ConsPlusCell"/>
    <w:rsid w:val="00250111"/>
    <w:pPr>
      <w:widowControl w:val="0"/>
      <w:autoSpaceDE w:val="0"/>
      <w:autoSpaceDN w:val="0"/>
      <w:adjustRightInd w:val="0"/>
      <w:spacing w:after="0"/>
    </w:pPr>
    <w:rPr>
      <w:rFonts w:ascii="Arial" w:eastAsia="Times New Roman" w:hAnsi="Arial" w:cs="Arial"/>
      <w:sz w:val="20"/>
      <w:szCs w:val="20"/>
      <w:lang w:eastAsia="ru-RU"/>
    </w:rPr>
  </w:style>
  <w:style w:type="paragraph" w:styleId="a5">
    <w:name w:val="header"/>
    <w:basedOn w:val="a"/>
    <w:link w:val="a6"/>
    <w:rsid w:val="00250111"/>
    <w:pPr>
      <w:tabs>
        <w:tab w:val="center" w:pos="4153"/>
        <w:tab w:val="right" w:pos="8306"/>
      </w:tabs>
      <w:autoSpaceDE w:val="0"/>
      <w:autoSpaceDN w:val="0"/>
    </w:pPr>
    <w:rPr>
      <w:sz w:val="20"/>
      <w:szCs w:val="20"/>
    </w:rPr>
  </w:style>
  <w:style w:type="character" w:customStyle="1" w:styleId="a6">
    <w:name w:val="Верхний колонтитул Знак"/>
    <w:basedOn w:val="a0"/>
    <w:link w:val="a5"/>
    <w:rsid w:val="00250111"/>
    <w:rPr>
      <w:rFonts w:eastAsia="Times New Roman"/>
      <w:sz w:val="20"/>
      <w:szCs w:val="20"/>
      <w:lang w:eastAsia="ru-RU"/>
    </w:rPr>
  </w:style>
  <w:style w:type="table" w:styleId="a7">
    <w:name w:val="Table Grid"/>
    <w:basedOn w:val="a1"/>
    <w:rsid w:val="00250111"/>
    <w:pPr>
      <w:autoSpaceDE w:val="0"/>
      <w:autoSpaceDN w:val="0"/>
      <w:spacing w:after="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250111"/>
    <w:pPr>
      <w:tabs>
        <w:tab w:val="center" w:pos="4677"/>
        <w:tab w:val="right" w:pos="9355"/>
      </w:tabs>
    </w:pPr>
  </w:style>
  <w:style w:type="character" w:customStyle="1" w:styleId="a9">
    <w:name w:val="Нижний колонтитул Знак"/>
    <w:basedOn w:val="a0"/>
    <w:link w:val="a8"/>
    <w:uiPriority w:val="99"/>
    <w:rsid w:val="00250111"/>
    <w:rPr>
      <w:rFonts w:eastAsia="Times New Roman"/>
      <w:szCs w:val="24"/>
    </w:rPr>
  </w:style>
  <w:style w:type="paragraph" w:styleId="aa">
    <w:name w:val="Balloon Text"/>
    <w:basedOn w:val="a"/>
    <w:link w:val="ab"/>
    <w:semiHidden/>
    <w:rsid w:val="00250111"/>
    <w:rPr>
      <w:rFonts w:ascii="Tahoma" w:hAnsi="Tahoma" w:cs="Tahoma"/>
      <w:sz w:val="16"/>
      <w:szCs w:val="16"/>
    </w:rPr>
  </w:style>
  <w:style w:type="character" w:customStyle="1" w:styleId="ab">
    <w:name w:val="Текст выноски Знак"/>
    <w:basedOn w:val="a0"/>
    <w:link w:val="aa"/>
    <w:semiHidden/>
    <w:rsid w:val="00250111"/>
    <w:rPr>
      <w:rFonts w:ascii="Tahoma" w:eastAsia="Times New Roman" w:hAnsi="Tahoma" w:cs="Tahoma"/>
      <w:sz w:val="16"/>
      <w:szCs w:val="16"/>
      <w:lang w:eastAsia="ru-RU"/>
    </w:rPr>
  </w:style>
  <w:style w:type="paragraph" w:styleId="ac">
    <w:name w:val="footnote text"/>
    <w:basedOn w:val="a"/>
    <w:link w:val="ad"/>
    <w:semiHidden/>
    <w:rsid w:val="00250111"/>
    <w:rPr>
      <w:sz w:val="20"/>
      <w:szCs w:val="20"/>
    </w:rPr>
  </w:style>
  <w:style w:type="character" w:customStyle="1" w:styleId="ad">
    <w:name w:val="Текст сноски Знак"/>
    <w:basedOn w:val="a0"/>
    <w:link w:val="ac"/>
    <w:semiHidden/>
    <w:rsid w:val="00250111"/>
    <w:rPr>
      <w:rFonts w:eastAsia="Times New Roman"/>
      <w:sz w:val="20"/>
      <w:szCs w:val="20"/>
      <w:lang w:eastAsia="ru-RU"/>
    </w:rPr>
  </w:style>
  <w:style w:type="character" w:styleId="ae">
    <w:name w:val="footnote reference"/>
    <w:semiHidden/>
    <w:rsid w:val="00250111"/>
    <w:rPr>
      <w:vertAlign w:val="superscript"/>
    </w:rPr>
  </w:style>
  <w:style w:type="paragraph" w:styleId="af">
    <w:name w:val="Body Text Indent"/>
    <w:basedOn w:val="a"/>
    <w:link w:val="af0"/>
    <w:semiHidden/>
    <w:rsid w:val="00250111"/>
    <w:pPr>
      <w:ind w:firstLine="708"/>
      <w:jc w:val="both"/>
    </w:pPr>
  </w:style>
  <w:style w:type="character" w:customStyle="1" w:styleId="af0">
    <w:name w:val="Основной текст с отступом Знак"/>
    <w:basedOn w:val="a0"/>
    <w:link w:val="af"/>
    <w:semiHidden/>
    <w:rsid w:val="00250111"/>
    <w:rPr>
      <w:rFonts w:eastAsia="Times New Roman"/>
      <w:szCs w:val="24"/>
      <w:lang w:eastAsia="ru-RU"/>
    </w:rPr>
  </w:style>
  <w:style w:type="paragraph" w:styleId="21">
    <w:name w:val="Body Text Indent 2"/>
    <w:basedOn w:val="a"/>
    <w:link w:val="22"/>
    <w:rsid w:val="00250111"/>
    <w:pPr>
      <w:autoSpaceDE w:val="0"/>
      <w:autoSpaceDN w:val="0"/>
      <w:spacing w:after="120" w:line="480" w:lineRule="auto"/>
      <w:ind w:left="283"/>
    </w:pPr>
  </w:style>
  <w:style w:type="character" w:customStyle="1" w:styleId="22">
    <w:name w:val="Основной текст с отступом 2 Знак"/>
    <w:basedOn w:val="a0"/>
    <w:link w:val="21"/>
    <w:rsid w:val="00250111"/>
    <w:rPr>
      <w:rFonts w:eastAsia="Times New Roman"/>
      <w:szCs w:val="24"/>
      <w:lang w:eastAsia="ru-RU"/>
    </w:rPr>
  </w:style>
  <w:style w:type="character" w:styleId="af1">
    <w:name w:val="Hyperlink"/>
    <w:rsid w:val="00250111"/>
    <w:rPr>
      <w:rFonts w:ascii="Times New Roman" w:hAnsi="Times New Roman" w:cs="Times New Roman"/>
      <w:color w:val="0000FF"/>
      <w:u w:val="single"/>
    </w:rPr>
  </w:style>
  <w:style w:type="character" w:styleId="af2">
    <w:name w:val="page number"/>
    <w:basedOn w:val="a0"/>
    <w:rsid w:val="00250111"/>
  </w:style>
  <w:style w:type="paragraph" w:styleId="af3">
    <w:name w:val="Body Text"/>
    <w:basedOn w:val="a"/>
    <w:link w:val="af4"/>
    <w:rsid w:val="00250111"/>
    <w:pPr>
      <w:spacing w:after="120"/>
    </w:pPr>
  </w:style>
  <w:style w:type="character" w:customStyle="1" w:styleId="af4">
    <w:name w:val="Основной текст Знак"/>
    <w:basedOn w:val="a0"/>
    <w:link w:val="af3"/>
    <w:rsid w:val="00250111"/>
    <w:rPr>
      <w:rFonts w:eastAsia="Times New Roman"/>
      <w:szCs w:val="24"/>
      <w:lang w:eastAsia="ru-RU"/>
    </w:rPr>
  </w:style>
  <w:style w:type="paragraph" w:styleId="af5">
    <w:name w:val="List Paragraph"/>
    <w:basedOn w:val="a"/>
    <w:uiPriority w:val="34"/>
    <w:qFormat/>
    <w:rsid w:val="00250111"/>
    <w:pPr>
      <w:spacing w:after="200" w:line="276" w:lineRule="auto"/>
      <w:ind w:left="720"/>
      <w:contextualSpacing/>
    </w:pPr>
    <w:rPr>
      <w:rFonts w:ascii="Calibri" w:hAnsi="Calibri"/>
      <w:sz w:val="22"/>
      <w:szCs w:val="22"/>
    </w:rPr>
  </w:style>
  <w:style w:type="paragraph" w:customStyle="1" w:styleId="text">
    <w:name w:val="text"/>
    <w:basedOn w:val="a"/>
    <w:rsid w:val="00250111"/>
    <w:pPr>
      <w:spacing w:before="120"/>
      <w:ind w:left="150" w:right="150" w:firstLine="450"/>
    </w:pPr>
    <w:rPr>
      <w:rFonts w:ascii="Verdana" w:hAnsi="Verdana"/>
      <w:color w:val="003366"/>
    </w:rPr>
  </w:style>
  <w:style w:type="paragraph" w:styleId="31">
    <w:name w:val="Body Text 3"/>
    <w:basedOn w:val="a"/>
    <w:link w:val="32"/>
    <w:rsid w:val="00250111"/>
    <w:pPr>
      <w:spacing w:after="120"/>
    </w:pPr>
    <w:rPr>
      <w:sz w:val="16"/>
      <w:szCs w:val="16"/>
    </w:rPr>
  </w:style>
  <w:style w:type="character" w:customStyle="1" w:styleId="32">
    <w:name w:val="Основной текст 3 Знак"/>
    <w:basedOn w:val="a0"/>
    <w:link w:val="31"/>
    <w:rsid w:val="00250111"/>
    <w:rPr>
      <w:rFonts w:eastAsia="Times New Roman"/>
      <w:sz w:val="16"/>
      <w:szCs w:val="16"/>
      <w:lang w:eastAsia="ru-RU"/>
    </w:rPr>
  </w:style>
  <w:style w:type="paragraph" w:customStyle="1" w:styleId="ConsNormal">
    <w:name w:val="ConsNormal"/>
    <w:rsid w:val="00250111"/>
    <w:pPr>
      <w:widowControl w:val="0"/>
      <w:autoSpaceDE w:val="0"/>
      <w:autoSpaceDN w:val="0"/>
      <w:adjustRightInd w:val="0"/>
      <w:spacing w:after="0"/>
      <w:ind w:right="19772" w:firstLine="720"/>
    </w:pPr>
    <w:rPr>
      <w:rFonts w:ascii="Arial" w:eastAsia="Times New Roman" w:hAnsi="Arial" w:cs="Arial"/>
      <w:sz w:val="20"/>
      <w:szCs w:val="20"/>
      <w:lang w:eastAsia="ru-RU"/>
    </w:rPr>
  </w:style>
  <w:style w:type="paragraph" w:customStyle="1" w:styleId="Style5">
    <w:name w:val="Style5"/>
    <w:basedOn w:val="a"/>
    <w:rsid w:val="00250111"/>
    <w:pPr>
      <w:widowControl w:val="0"/>
      <w:autoSpaceDE w:val="0"/>
      <w:autoSpaceDN w:val="0"/>
      <w:adjustRightInd w:val="0"/>
      <w:spacing w:line="322" w:lineRule="exact"/>
      <w:ind w:firstLine="624"/>
      <w:jc w:val="both"/>
    </w:pPr>
  </w:style>
  <w:style w:type="paragraph" w:styleId="af6">
    <w:name w:val="Normal (Web)"/>
    <w:basedOn w:val="a"/>
    <w:rsid w:val="00250111"/>
    <w:pPr>
      <w:spacing w:before="100" w:beforeAutospacing="1" w:after="100" w:afterAutospacing="1"/>
    </w:pPr>
    <w:rPr>
      <w:rFonts w:ascii="Verdana" w:hAnsi="Verdana"/>
      <w:color w:val="003366"/>
    </w:rPr>
  </w:style>
  <w:style w:type="character" w:styleId="af7">
    <w:name w:val="Strong"/>
    <w:qFormat/>
    <w:rsid w:val="00250111"/>
    <w:rPr>
      <w:b/>
      <w:bCs/>
    </w:rPr>
  </w:style>
  <w:style w:type="character" w:customStyle="1" w:styleId="ConsPlusNormal0">
    <w:name w:val="ConsPlusNormal Знак"/>
    <w:link w:val="ConsPlusNormal"/>
    <w:rsid w:val="00250111"/>
    <w:rPr>
      <w:rFonts w:ascii="Arial" w:eastAsia="Times New Roman" w:hAnsi="Arial" w:cs="Arial"/>
      <w:sz w:val="20"/>
      <w:szCs w:val="20"/>
      <w:lang w:eastAsia="ru-RU"/>
    </w:rPr>
  </w:style>
  <w:style w:type="character" w:styleId="af8">
    <w:name w:val="annotation reference"/>
    <w:rsid w:val="00250111"/>
    <w:rPr>
      <w:sz w:val="16"/>
      <w:szCs w:val="16"/>
    </w:rPr>
  </w:style>
  <w:style w:type="paragraph" w:styleId="af9">
    <w:name w:val="annotation text"/>
    <w:basedOn w:val="a"/>
    <w:link w:val="afa"/>
    <w:rsid w:val="00250111"/>
    <w:rPr>
      <w:sz w:val="20"/>
      <w:szCs w:val="20"/>
    </w:rPr>
  </w:style>
  <w:style w:type="character" w:customStyle="1" w:styleId="afa">
    <w:name w:val="Текст примечания Знак"/>
    <w:basedOn w:val="a0"/>
    <w:link w:val="af9"/>
    <w:rsid w:val="00250111"/>
    <w:rPr>
      <w:rFonts w:eastAsia="Times New Roman"/>
      <w:sz w:val="20"/>
      <w:szCs w:val="20"/>
      <w:lang w:eastAsia="ru-RU"/>
    </w:rPr>
  </w:style>
  <w:style w:type="paragraph" w:styleId="afb">
    <w:name w:val="annotation subject"/>
    <w:basedOn w:val="af9"/>
    <w:next w:val="af9"/>
    <w:link w:val="afc"/>
    <w:rsid w:val="00250111"/>
    <w:rPr>
      <w:b/>
      <w:bCs/>
    </w:rPr>
  </w:style>
  <w:style w:type="character" w:customStyle="1" w:styleId="afc">
    <w:name w:val="Тема примечания Знак"/>
    <w:basedOn w:val="afa"/>
    <w:link w:val="afb"/>
    <w:rsid w:val="00250111"/>
    <w:rPr>
      <w:rFonts w:eastAsia="Times New Roman"/>
      <w:b/>
      <w:bCs/>
      <w:sz w:val="20"/>
      <w:szCs w:val="20"/>
      <w:lang w:eastAsia="ru-RU"/>
    </w:rPr>
  </w:style>
  <w:style w:type="paragraph" w:customStyle="1" w:styleId="afd">
    <w:name w:val="Название проектного документа"/>
    <w:basedOn w:val="a"/>
    <w:rsid w:val="00250111"/>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111"/>
    <w:pPr>
      <w:spacing w:after="0"/>
    </w:pPr>
    <w:rPr>
      <w:rFonts w:eastAsia="Times New Roman"/>
      <w:szCs w:val="24"/>
      <w:lang w:eastAsia="ru-RU"/>
    </w:rPr>
  </w:style>
  <w:style w:type="paragraph" w:styleId="1">
    <w:name w:val="heading 1"/>
    <w:basedOn w:val="a"/>
    <w:next w:val="a"/>
    <w:link w:val="10"/>
    <w:qFormat/>
    <w:rsid w:val="00250111"/>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250111"/>
    <w:pPr>
      <w:keepNext/>
      <w:spacing w:before="240" w:after="60"/>
      <w:outlineLvl w:val="1"/>
    </w:pPr>
    <w:rPr>
      <w:rFonts w:ascii="Cambria" w:hAnsi="Cambria"/>
      <w:b/>
      <w:bCs/>
      <w:i/>
      <w:iCs/>
      <w:sz w:val="28"/>
      <w:szCs w:val="28"/>
    </w:rPr>
  </w:style>
  <w:style w:type="paragraph" w:styleId="3">
    <w:name w:val="heading 3"/>
    <w:basedOn w:val="a"/>
    <w:next w:val="a"/>
    <w:link w:val="30"/>
    <w:qFormat/>
    <w:rsid w:val="0025011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0111"/>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250111"/>
    <w:rPr>
      <w:rFonts w:ascii="Cambria" w:eastAsia="Times New Roman" w:hAnsi="Cambria"/>
      <w:b/>
      <w:bCs/>
      <w:i/>
      <w:iCs/>
      <w:sz w:val="28"/>
      <w:szCs w:val="28"/>
      <w:lang w:eastAsia="ru-RU"/>
    </w:rPr>
  </w:style>
  <w:style w:type="character" w:customStyle="1" w:styleId="30">
    <w:name w:val="Заголовок 3 Знак"/>
    <w:basedOn w:val="a0"/>
    <w:link w:val="3"/>
    <w:rsid w:val="00250111"/>
    <w:rPr>
      <w:rFonts w:ascii="Arial" w:eastAsia="Times New Roman" w:hAnsi="Arial" w:cs="Arial"/>
      <w:b/>
      <w:bCs/>
      <w:sz w:val="26"/>
      <w:szCs w:val="26"/>
      <w:lang w:eastAsia="ru-RU"/>
    </w:rPr>
  </w:style>
  <w:style w:type="paragraph" w:customStyle="1" w:styleId="ConsPlusNormal">
    <w:name w:val="ConsPlusNormal"/>
    <w:link w:val="ConsPlusNormal0"/>
    <w:rsid w:val="00250111"/>
    <w:pPr>
      <w:widowControl w:val="0"/>
      <w:autoSpaceDE w:val="0"/>
      <w:autoSpaceDN w:val="0"/>
      <w:adjustRightInd w:val="0"/>
      <w:spacing w:after="0"/>
      <w:ind w:firstLine="720"/>
    </w:pPr>
    <w:rPr>
      <w:rFonts w:ascii="Arial" w:eastAsia="Times New Roman" w:hAnsi="Arial" w:cs="Arial"/>
      <w:sz w:val="20"/>
      <w:szCs w:val="20"/>
      <w:lang w:eastAsia="ru-RU"/>
    </w:rPr>
  </w:style>
  <w:style w:type="paragraph" w:customStyle="1" w:styleId="ConsPlusNonformat">
    <w:name w:val="ConsPlusNonformat"/>
    <w:rsid w:val="00250111"/>
    <w:pPr>
      <w:widowControl w:val="0"/>
      <w:autoSpaceDE w:val="0"/>
      <w:autoSpaceDN w:val="0"/>
      <w:adjustRightInd w:val="0"/>
      <w:spacing w:after="0"/>
    </w:pPr>
    <w:rPr>
      <w:rFonts w:ascii="Courier New" w:eastAsia="Times New Roman" w:hAnsi="Courier New" w:cs="Courier New"/>
      <w:sz w:val="20"/>
      <w:szCs w:val="20"/>
      <w:lang w:eastAsia="ru-RU"/>
    </w:rPr>
  </w:style>
  <w:style w:type="paragraph" w:customStyle="1" w:styleId="ConsPlusTitle">
    <w:name w:val="ConsPlusTitle"/>
    <w:rsid w:val="00250111"/>
    <w:pPr>
      <w:widowControl w:val="0"/>
      <w:autoSpaceDE w:val="0"/>
      <w:autoSpaceDN w:val="0"/>
      <w:adjustRightInd w:val="0"/>
      <w:spacing w:after="0"/>
    </w:pPr>
    <w:rPr>
      <w:rFonts w:ascii="Arial" w:eastAsia="Times New Roman" w:hAnsi="Arial" w:cs="Arial"/>
      <w:b/>
      <w:bCs/>
      <w:sz w:val="20"/>
      <w:szCs w:val="20"/>
      <w:lang w:eastAsia="ru-RU"/>
    </w:rPr>
  </w:style>
  <w:style w:type="paragraph" w:styleId="a3">
    <w:name w:val="Document Map"/>
    <w:basedOn w:val="a"/>
    <w:link w:val="a4"/>
    <w:semiHidden/>
    <w:rsid w:val="00250111"/>
    <w:pPr>
      <w:shd w:val="clear" w:color="auto" w:fill="000080"/>
    </w:pPr>
    <w:rPr>
      <w:rFonts w:ascii="Tahoma" w:hAnsi="Tahoma" w:cs="Tahoma"/>
      <w:sz w:val="20"/>
      <w:szCs w:val="20"/>
    </w:rPr>
  </w:style>
  <w:style w:type="character" w:customStyle="1" w:styleId="a4">
    <w:name w:val="Схема документа Знак"/>
    <w:basedOn w:val="a0"/>
    <w:link w:val="a3"/>
    <w:semiHidden/>
    <w:rsid w:val="00250111"/>
    <w:rPr>
      <w:rFonts w:ascii="Tahoma" w:eastAsia="Times New Roman" w:hAnsi="Tahoma" w:cs="Tahoma"/>
      <w:sz w:val="20"/>
      <w:szCs w:val="20"/>
      <w:shd w:val="clear" w:color="auto" w:fill="000080"/>
      <w:lang w:eastAsia="ru-RU"/>
    </w:rPr>
  </w:style>
  <w:style w:type="paragraph" w:customStyle="1" w:styleId="ConsPlusCell">
    <w:name w:val="ConsPlusCell"/>
    <w:rsid w:val="00250111"/>
    <w:pPr>
      <w:widowControl w:val="0"/>
      <w:autoSpaceDE w:val="0"/>
      <w:autoSpaceDN w:val="0"/>
      <w:adjustRightInd w:val="0"/>
      <w:spacing w:after="0"/>
    </w:pPr>
    <w:rPr>
      <w:rFonts w:ascii="Arial" w:eastAsia="Times New Roman" w:hAnsi="Arial" w:cs="Arial"/>
      <w:sz w:val="20"/>
      <w:szCs w:val="20"/>
      <w:lang w:eastAsia="ru-RU"/>
    </w:rPr>
  </w:style>
  <w:style w:type="paragraph" w:styleId="a5">
    <w:name w:val="header"/>
    <w:basedOn w:val="a"/>
    <w:link w:val="a6"/>
    <w:rsid w:val="00250111"/>
    <w:pPr>
      <w:tabs>
        <w:tab w:val="center" w:pos="4153"/>
        <w:tab w:val="right" w:pos="8306"/>
      </w:tabs>
      <w:autoSpaceDE w:val="0"/>
      <w:autoSpaceDN w:val="0"/>
    </w:pPr>
    <w:rPr>
      <w:sz w:val="20"/>
      <w:szCs w:val="20"/>
    </w:rPr>
  </w:style>
  <w:style w:type="character" w:customStyle="1" w:styleId="a6">
    <w:name w:val="Верхний колонтитул Знак"/>
    <w:basedOn w:val="a0"/>
    <w:link w:val="a5"/>
    <w:rsid w:val="00250111"/>
    <w:rPr>
      <w:rFonts w:eastAsia="Times New Roman"/>
      <w:sz w:val="20"/>
      <w:szCs w:val="20"/>
      <w:lang w:eastAsia="ru-RU"/>
    </w:rPr>
  </w:style>
  <w:style w:type="table" w:styleId="a7">
    <w:name w:val="Table Grid"/>
    <w:basedOn w:val="a1"/>
    <w:rsid w:val="00250111"/>
    <w:pPr>
      <w:autoSpaceDE w:val="0"/>
      <w:autoSpaceDN w:val="0"/>
      <w:spacing w:after="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250111"/>
    <w:pPr>
      <w:tabs>
        <w:tab w:val="center" w:pos="4677"/>
        <w:tab w:val="right" w:pos="9355"/>
      </w:tabs>
    </w:pPr>
  </w:style>
  <w:style w:type="character" w:customStyle="1" w:styleId="a9">
    <w:name w:val="Нижний колонтитул Знак"/>
    <w:basedOn w:val="a0"/>
    <w:link w:val="a8"/>
    <w:uiPriority w:val="99"/>
    <w:rsid w:val="00250111"/>
    <w:rPr>
      <w:rFonts w:eastAsia="Times New Roman"/>
      <w:szCs w:val="24"/>
    </w:rPr>
  </w:style>
  <w:style w:type="paragraph" w:styleId="aa">
    <w:name w:val="Balloon Text"/>
    <w:basedOn w:val="a"/>
    <w:link w:val="ab"/>
    <w:semiHidden/>
    <w:rsid w:val="00250111"/>
    <w:rPr>
      <w:rFonts w:ascii="Tahoma" w:hAnsi="Tahoma" w:cs="Tahoma"/>
      <w:sz w:val="16"/>
      <w:szCs w:val="16"/>
    </w:rPr>
  </w:style>
  <w:style w:type="character" w:customStyle="1" w:styleId="ab">
    <w:name w:val="Текст выноски Знак"/>
    <w:basedOn w:val="a0"/>
    <w:link w:val="aa"/>
    <w:semiHidden/>
    <w:rsid w:val="00250111"/>
    <w:rPr>
      <w:rFonts w:ascii="Tahoma" w:eastAsia="Times New Roman" w:hAnsi="Tahoma" w:cs="Tahoma"/>
      <w:sz w:val="16"/>
      <w:szCs w:val="16"/>
      <w:lang w:eastAsia="ru-RU"/>
    </w:rPr>
  </w:style>
  <w:style w:type="paragraph" w:styleId="ac">
    <w:name w:val="footnote text"/>
    <w:basedOn w:val="a"/>
    <w:link w:val="ad"/>
    <w:semiHidden/>
    <w:rsid w:val="00250111"/>
    <w:rPr>
      <w:sz w:val="20"/>
      <w:szCs w:val="20"/>
    </w:rPr>
  </w:style>
  <w:style w:type="character" w:customStyle="1" w:styleId="ad">
    <w:name w:val="Текст сноски Знак"/>
    <w:basedOn w:val="a0"/>
    <w:link w:val="ac"/>
    <w:semiHidden/>
    <w:rsid w:val="00250111"/>
    <w:rPr>
      <w:rFonts w:eastAsia="Times New Roman"/>
      <w:sz w:val="20"/>
      <w:szCs w:val="20"/>
      <w:lang w:eastAsia="ru-RU"/>
    </w:rPr>
  </w:style>
  <w:style w:type="character" w:styleId="ae">
    <w:name w:val="footnote reference"/>
    <w:semiHidden/>
    <w:rsid w:val="00250111"/>
    <w:rPr>
      <w:vertAlign w:val="superscript"/>
    </w:rPr>
  </w:style>
  <w:style w:type="paragraph" w:styleId="af">
    <w:name w:val="Body Text Indent"/>
    <w:basedOn w:val="a"/>
    <w:link w:val="af0"/>
    <w:semiHidden/>
    <w:rsid w:val="00250111"/>
    <w:pPr>
      <w:ind w:firstLine="708"/>
      <w:jc w:val="both"/>
    </w:pPr>
  </w:style>
  <w:style w:type="character" w:customStyle="1" w:styleId="af0">
    <w:name w:val="Основной текст с отступом Знак"/>
    <w:basedOn w:val="a0"/>
    <w:link w:val="af"/>
    <w:semiHidden/>
    <w:rsid w:val="00250111"/>
    <w:rPr>
      <w:rFonts w:eastAsia="Times New Roman"/>
      <w:szCs w:val="24"/>
      <w:lang w:eastAsia="ru-RU"/>
    </w:rPr>
  </w:style>
  <w:style w:type="paragraph" w:styleId="21">
    <w:name w:val="Body Text Indent 2"/>
    <w:basedOn w:val="a"/>
    <w:link w:val="22"/>
    <w:rsid w:val="00250111"/>
    <w:pPr>
      <w:autoSpaceDE w:val="0"/>
      <w:autoSpaceDN w:val="0"/>
      <w:spacing w:after="120" w:line="480" w:lineRule="auto"/>
      <w:ind w:left="283"/>
    </w:pPr>
  </w:style>
  <w:style w:type="character" w:customStyle="1" w:styleId="22">
    <w:name w:val="Основной текст с отступом 2 Знак"/>
    <w:basedOn w:val="a0"/>
    <w:link w:val="21"/>
    <w:rsid w:val="00250111"/>
    <w:rPr>
      <w:rFonts w:eastAsia="Times New Roman"/>
      <w:szCs w:val="24"/>
      <w:lang w:eastAsia="ru-RU"/>
    </w:rPr>
  </w:style>
  <w:style w:type="character" w:styleId="af1">
    <w:name w:val="Hyperlink"/>
    <w:rsid w:val="00250111"/>
    <w:rPr>
      <w:rFonts w:ascii="Times New Roman" w:hAnsi="Times New Roman" w:cs="Times New Roman"/>
      <w:color w:val="0000FF"/>
      <w:u w:val="single"/>
    </w:rPr>
  </w:style>
  <w:style w:type="character" w:styleId="af2">
    <w:name w:val="page number"/>
    <w:basedOn w:val="a0"/>
    <w:rsid w:val="00250111"/>
  </w:style>
  <w:style w:type="paragraph" w:styleId="af3">
    <w:name w:val="Body Text"/>
    <w:basedOn w:val="a"/>
    <w:link w:val="af4"/>
    <w:rsid w:val="00250111"/>
    <w:pPr>
      <w:spacing w:after="120"/>
    </w:pPr>
  </w:style>
  <w:style w:type="character" w:customStyle="1" w:styleId="af4">
    <w:name w:val="Основной текст Знак"/>
    <w:basedOn w:val="a0"/>
    <w:link w:val="af3"/>
    <w:rsid w:val="00250111"/>
    <w:rPr>
      <w:rFonts w:eastAsia="Times New Roman"/>
      <w:szCs w:val="24"/>
      <w:lang w:eastAsia="ru-RU"/>
    </w:rPr>
  </w:style>
  <w:style w:type="paragraph" w:styleId="af5">
    <w:name w:val="List Paragraph"/>
    <w:basedOn w:val="a"/>
    <w:uiPriority w:val="34"/>
    <w:qFormat/>
    <w:rsid w:val="00250111"/>
    <w:pPr>
      <w:spacing w:after="200" w:line="276" w:lineRule="auto"/>
      <w:ind w:left="720"/>
      <w:contextualSpacing/>
    </w:pPr>
    <w:rPr>
      <w:rFonts w:ascii="Calibri" w:hAnsi="Calibri"/>
      <w:sz w:val="22"/>
      <w:szCs w:val="22"/>
    </w:rPr>
  </w:style>
  <w:style w:type="paragraph" w:customStyle="1" w:styleId="text">
    <w:name w:val="text"/>
    <w:basedOn w:val="a"/>
    <w:rsid w:val="00250111"/>
    <w:pPr>
      <w:spacing w:before="120"/>
      <w:ind w:left="150" w:right="150" w:firstLine="450"/>
    </w:pPr>
    <w:rPr>
      <w:rFonts w:ascii="Verdana" w:hAnsi="Verdana"/>
      <w:color w:val="003366"/>
    </w:rPr>
  </w:style>
  <w:style w:type="paragraph" w:styleId="31">
    <w:name w:val="Body Text 3"/>
    <w:basedOn w:val="a"/>
    <w:link w:val="32"/>
    <w:rsid w:val="00250111"/>
    <w:pPr>
      <w:spacing w:after="120"/>
    </w:pPr>
    <w:rPr>
      <w:sz w:val="16"/>
      <w:szCs w:val="16"/>
    </w:rPr>
  </w:style>
  <w:style w:type="character" w:customStyle="1" w:styleId="32">
    <w:name w:val="Основной текст 3 Знак"/>
    <w:basedOn w:val="a0"/>
    <w:link w:val="31"/>
    <w:rsid w:val="00250111"/>
    <w:rPr>
      <w:rFonts w:eastAsia="Times New Roman"/>
      <w:sz w:val="16"/>
      <w:szCs w:val="16"/>
      <w:lang w:eastAsia="ru-RU"/>
    </w:rPr>
  </w:style>
  <w:style w:type="paragraph" w:customStyle="1" w:styleId="ConsNormal">
    <w:name w:val="ConsNormal"/>
    <w:rsid w:val="00250111"/>
    <w:pPr>
      <w:widowControl w:val="0"/>
      <w:autoSpaceDE w:val="0"/>
      <w:autoSpaceDN w:val="0"/>
      <w:adjustRightInd w:val="0"/>
      <w:spacing w:after="0"/>
      <w:ind w:right="19772" w:firstLine="720"/>
    </w:pPr>
    <w:rPr>
      <w:rFonts w:ascii="Arial" w:eastAsia="Times New Roman" w:hAnsi="Arial" w:cs="Arial"/>
      <w:sz w:val="20"/>
      <w:szCs w:val="20"/>
      <w:lang w:eastAsia="ru-RU"/>
    </w:rPr>
  </w:style>
  <w:style w:type="paragraph" w:customStyle="1" w:styleId="Style5">
    <w:name w:val="Style5"/>
    <w:basedOn w:val="a"/>
    <w:rsid w:val="00250111"/>
    <w:pPr>
      <w:widowControl w:val="0"/>
      <w:autoSpaceDE w:val="0"/>
      <w:autoSpaceDN w:val="0"/>
      <w:adjustRightInd w:val="0"/>
      <w:spacing w:line="322" w:lineRule="exact"/>
      <w:ind w:firstLine="624"/>
      <w:jc w:val="both"/>
    </w:pPr>
  </w:style>
  <w:style w:type="paragraph" w:styleId="af6">
    <w:name w:val="Normal (Web)"/>
    <w:basedOn w:val="a"/>
    <w:rsid w:val="00250111"/>
    <w:pPr>
      <w:spacing w:before="100" w:beforeAutospacing="1" w:after="100" w:afterAutospacing="1"/>
    </w:pPr>
    <w:rPr>
      <w:rFonts w:ascii="Verdana" w:hAnsi="Verdana"/>
      <w:color w:val="003366"/>
    </w:rPr>
  </w:style>
  <w:style w:type="character" w:styleId="af7">
    <w:name w:val="Strong"/>
    <w:qFormat/>
    <w:rsid w:val="00250111"/>
    <w:rPr>
      <w:b/>
      <w:bCs/>
    </w:rPr>
  </w:style>
  <w:style w:type="character" w:customStyle="1" w:styleId="ConsPlusNormal0">
    <w:name w:val="ConsPlusNormal Знак"/>
    <w:link w:val="ConsPlusNormal"/>
    <w:rsid w:val="00250111"/>
    <w:rPr>
      <w:rFonts w:ascii="Arial" w:eastAsia="Times New Roman" w:hAnsi="Arial" w:cs="Arial"/>
      <w:sz w:val="20"/>
      <w:szCs w:val="20"/>
      <w:lang w:eastAsia="ru-RU"/>
    </w:rPr>
  </w:style>
  <w:style w:type="character" w:styleId="af8">
    <w:name w:val="annotation reference"/>
    <w:rsid w:val="00250111"/>
    <w:rPr>
      <w:sz w:val="16"/>
      <w:szCs w:val="16"/>
    </w:rPr>
  </w:style>
  <w:style w:type="paragraph" w:styleId="af9">
    <w:name w:val="annotation text"/>
    <w:basedOn w:val="a"/>
    <w:link w:val="afa"/>
    <w:rsid w:val="00250111"/>
    <w:rPr>
      <w:sz w:val="20"/>
      <w:szCs w:val="20"/>
    </w:rPr>
  </w:style>
  <w:style w:type="character" w:customStyle="1" w:styleId="afa">
    <w:name w:val="Текст примечания Знак"/>
    <w:basedOn w:val="a0"/>
    <w:link w:val="af9"/>
    <w:rsid w:val="00250111"/>
    <w:rPr>
      <w:rFonts w:eastAsia="Times New Roman"/>
      <w:sz w:val="20"/>
      <w:szCs w:val="20"/>
      <w:lang w:eastAsia="ru-RU"/>
    </w:rPr>
  </w:style>
  <w:style w:type="paragraph" w:styleId="afb">
    <w:name w:val="annotation subject"/>
    <w:basedOn w:val="af9"/>
    <w:next w:val="af9"/>
    <w:link w:val="afc"/>
    <w:rsid w:val="00250111"/>
    <w:rPr>
      <w:b/>
      <w:bCs/>
    </w:rPr>
  </w:style>
  <w:style w:type="character" w:customStyle="1" w:styleId="afc">
    <w:name w:val="Тема примечания Знак"/>
    <w:basedOn w:val="afa"/>
    <w:link w:val="afb"/>
    <w:rsid w:val="00250111"/>
    <w:rPr>
      <w:rFonts w:eastAsia="Times New Roman"/>
      <w:b/>
      <w:bCs/>
      <w:sz w:val="20"/>
      <w:szCs w:val="20"/>
      <w:lang w:eastAsia="ru-RU"/>
    </w:rPr>
  </w:style>
  <w:style w:type="paragraph" w:customStyle="1" w:styleId="afd">
    <w:name w:val="Название проектного документа"/>
    <w:basedOn w:val="a"/>
    <w:rsid w:val="00250111"/>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BD81649D5105374905BC9B64104947269DE2B7663323FB53334DC017CF447BD441F917EE193B30164731F73FB4ADC63936592641368536AM5C0I" TargetMode="External"/><Relationship Id="rId18" Type="http://schemas.openxmlformats.org/officeDocument/2006/relationships/hyperlink" Target="consultantplus://offline/ref=0BD81649D5105374905BC9B64104947269DE2B7663323FB53334DC017CF447BD441F917EE193B30164731F73FB4ADC63936592641368536AM5C0I"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consultantplus://offline/ref=0BD81649D5105374905BC9B64104947269DE2B7663323FB53334DC017CF447BD441F917DE09ABB50313C1E2FBD1DCF61926590670FM6CBI" TargetMode="External"/><Relationship Id="rId7" Type="http://schemas.openxmlformats.org/officeDocument/2006/relationships/endnotes" Target="endnotes.xml"/><Relationship Id="rId12" Type="http://schemas.openxmlformats.org/officeDocument/2006/relationships/hyperlink" Target="consultantplus://offline/ref=0BD81649D5105374905BC9B64104947269DE2B7663323FB53334DC017CF447BD441F917DE597BB50313C1E2FBD1DCF61926590670FM6CBI" TargetMode="External"/><Relationship Id="rId17" Type="http://schemas.openxmlformats.org/officeDocument/2006/relationships/hyperlink" Target="consultantplus://offline/ref=0BD81649D5105374905BC9B64104947269DE2B7663323FB53334DC017CF447BD441F917DE893BB50313C1E2FBD1DCF61926590670FM6CBI"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0BD81649D5105374905BC9B64104947269DE2B7663323FB53334DC017CF447BD441F917EE193B30164731F73FB4ADC63936592641368536AM5C0I" TargetMode="External"/><Relationship Id="rId20" Type="http://schemas.openxmlformats.org/officeDocument/2006/relationships/hyperlink" Target="consultantplus://offline/ref=0BD81649D5105374905BC9B64104947269DE2B7663323FB53334DC017CF447BD441F917DE09ABB50313C1E2FBD1DCF61926590670FM6CBI"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BD81649D5105374905BD6A75404947268D9287A6A323FB53334DC017CF447BD441F917EE193B10067731F73FB4ADC63936592641368536AM5C0I" TargetMode="Externa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BD81649D5105374905BC9B64104947269DE2B7663323FB53334DC017CF447BD441F917EE193B30164731F73FB4ADC63936592641368536AM5C0I"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4DDD73C0BBCFE7EBC85C10A002F91B93406A5BC505C6DE14D9370770ECEFA1D361015BFF42B295B3C2D44A1AAC520A14BC188B4C19J9K" TargetMode="External"/><Relationship Id="rId19" Type="http://schemas.openxmlformats.org/officeDocument/2006/relationships/hyperlink" Target="consultantplus://offline/ref=0BD81649D5105374905BC9B64104947269DE2B7663323FB53334DC017CF447BD441F917EE091BB50313C1E2FBD1DCF61926590670FM6CB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23521879A2267F553B79E8C7D98DBBC5225DF1591C2C15DBBB1EDA3B1A189C3618DAFAB039E20894BC8172F55B82A7EC94D492B9232S3P" TargetMode="External"/><Relationship Id="rId14" Type="http://schemas.openxmlformats.org/officeDocument/2006/relationships/hyperlink" Target="consultantplus://offline/ref=0BD81649D5105374905BC9B64104947269DE2B7663323FB53334DC017CF447BD441F917EE193B30164731F73FB4ADC63936592641368536AM5C0I" TargetMode="External"/><Relationship Id="rId22" Type="http://schemas.openxmlformats.org/officeDocument/2006/relationships/hyperlink" Target="consultantplus://offline/ref=0BD81649D5105374905BC9B6410494726BD229796F3A3FB53334DC017CF447BD441F917EE193B00468731F73FB4ADC63936592641368536AM5C0I" TargetMode="External"/><Relationship Id="rId27" Type="http://schemas.openxmlformats.org/officeDocument/2006/relationships/header" Target="header3.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15796</Words>
  <Characters>90043</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105628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blagspec7</dc:creator>
  <cp:lastModifiedBy>  </cp:lastModifiedBy>
  <cp:revision>2</cp:revision>
  <dcterms:created xsi:type="dcterms:W3CDTF">2022-07-26T07:08:00Z</dcterms:created>
  <dcterms:modified xsi:type="dcterms:W3CDTF">2022-07-26T07:08:00Z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5dfe3cbb-0509-4298-8fd0-92883d60b1d7</vt:lpwstr>
  </property>
</Properties>
</file>