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A77D87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A77D87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387D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762166" w:rsidP="00A77D87">
      <w:pPr>
        <w:pStyle w:val="3"/>
      </w:pPr>
      <w:r>
        <w:t>постановление</w:t>
      </w:r>
    </w:p>
    <w:p w:rsidR="00762166" w:rsidRDefault="00762166" w:rsidP="00A77D87">
      <w:pPr>
        <w:jc w:val="center"/>
        <w:rPr>
          <w:sz w:val="24"/>
        </w:rPr>
      </w:pPr>
    </w:p>
    <w:p w:rsidR="007506A7" w:rsidRDefault="007506A7" w:rsidP="00A77D87">
      <w:pPr>
        <w:jc w:val="center"/>
        <w:rPr>
          <w:sz w:val="24"/>
        </w:rPr>
      </w:pPr>
      <w:r>
        <w:rPr>
          <w:sz w:val="24"/>
        </w:rPr>
        <w:t>от 15/06/2026 № 1769</w:t>
      </w:r>
    </w:p>
    <w:p w:rsidR="008278BD" w:rsidRDefault="008278BD" w:rsidP="00A77D87">
      <w:pPr>
        <w:jc w:val="center"/>
        <w:rPr>
          <w:sz w:val="24"/>
        </w:rPr>
      </w:pPr>
    </w:p>
    <w:p w:rsidR="008278BD" w:rsidRPr="005F312F" w:rsidRDefault="008278BD" w:rsidP="00A77D87">
      <w:pPr>
        <w:ind w:right="3826"/>
        <w:jc w:val="center"/>
        <w:rPr>
          <w:sz w:val="24"/>
          <w:szCs w:val="24"/>
        </w:rPr>
      </w:pPr>
      <w:r w:rsidRPr="005F312F">
        <w:rPr>
          <w:sz w:val="24"/>
          <w:szCs w:val="24"/>
        </w:rPr>
        <w:t>О внесении изменений в постановление администрации</w:t>
      </w:r>
    </w:p>
    <w:p w:rsidR="008278BD" w:rsidRPr="005F312F" w:rsidRDefault="008278BD" w:rsidP="00A77D87">
      <w:pPr>
        <w:ind w:right="3826"/>
        <w:jc w:val="center"/>
        <w:rPr>
          <w:sz w:val="24"/>
        </w:rPr>
      </w:pPr>
      <w:r w:rsidRPr="005F312F">
        <w:rPr>
          <w:sz w:val="24"/>
          <w:szCs w:val="24"/>
        </w:rPr>
        <w:t xml:space="preserve">Сосновоборского городского округа от 27.10.2025 </w:t>
      </w:r>
      <w:r w:rsidRPr="005F312F">
        <w:rPr>
          <w:sz w:val="24"/>
          <w:szCs w:val="24"/>
        </w:rPr>
        <w:br/>
        <w:t xml:space="preserve">№ </w:t>
      </w:r>
      <w:r w:rsidRPr="005F312F">
        <w:rPr>
          <w:sz w:val="24"/>
        </w:rPr>
        <w:t>2953 «Об утверждении Порядка оплаты управляющим организациям коммунальных услуг на общедомовые нужды (ОДН) и за содержание жилых/нежилых помещений, находящихся в муниципальной собственности Сосновоборского городского округа»</w:t>
      </w:r>
    </w:p>
    <w:p w:rsidR="008278BD" w:rsidRPr="005F312F" w:rsidRDefault="008278BD" w:rsidP="008278BD">
      <w:pPr>
        <w:ind w:firstLine="708"/>
        <w:rPr>
          <w:sz w:val="24"/>
          <w:szCs w:val="24"/>
        </w:rPr>
      </w:pPr>
    </w:p>
    <w:p w:rsidR="008278BD" w:rsidRPr="005F312F" w:rsidRDefault="008278BD" w:rsidP="008278BD">
      <w:pPr>
        <w:ind w:firstLine="708"/>
        <w:rPr>
          <w:sz w:val="24"/>
          <w:szCs w:val="24"/>
        </w:rPr>
      </w:pPr>
    </w:p>
    <w:p w:rsidR="008278BD" w:rsidRPr="005F312F" w:rsidRDefault="008278BD" w:rsidP="008278BD">
      <w:pPr>
        <w:ind w:firstLine="708"/>
        <w:rPr>
          <w:sz w:val="24"/>
          <w:szCs w:val="24"/>
        </w:rPr>
      </w:pPr>
    </w:p>
    <w:p w:rsidR="008278BD" w:rsidRPr="005F312F" w:rsidRDefault="008278BD" w:rsidP="008278BD">
      <w:pPr>
        <w:ind w:firstLine="567"/>
        <w:jc w:val="both"/>
        <w:rPr>
          <w:b/>
          <w:sz w:val="24"/>
          <w:szCs w:val="24"/>
        </w:rPr>
      </w:pPr>
      <w:r w:rsidRPr="005F312F">
        <w:rPr>
          <w:sz w:val="24"/>
          <w:szCs w:val="24"/>
        </w:rPr>
        <w:t>В соответствии со статьями 210, 249 Гражданского кодекса Российской Федерации, частью 3 статьи 153, частью 11 статьи 155 Жилищного кодекса Российской Федерации, постановлением Правительства Российской федерации от 06.05.2011 № 354</w:t>
      </w:r>
      <w:r w:rsidRPr="005F312F">
        <w:rPr>
          <w:sz w:val="24"/>
          <w:szCs w:val="24"/>
        </w:rPr>
        <w:br/>
        <w:t xml:space="preserve">«О предоставлении коммунальных услуг собственникам и пользователям помещений в многоквартирных домах и жилых домов», администрации Сосновоборского городского округа </w:t>
      </w:r>
      <w:r w:rsidRPr="005F312F">
        <w:rPr>
          <w:b/>
          <w:sz w:val="24"/>
          <w:szCs w:val="24"/>
        </w:rPr>
        <w:t>п о с т а н о в л я е т:</w:t>
      </w:r>
    </w:p>
    <w:p w:rsidR="008278BD" w:rsidRPr="005F312F" w:rsidRDefault="008278BD" w:rsidP="008278BD">
      <w:pPr>
        <w:ind w:firstLine="708"/>
        <w:jc w:val="both"/>
        <w:rPr>
          <w:b/>
          <w:sz w:val="24"/>
          <w:szCs w:val="24"/>
        </w:rPr>
      </w:pPr>
    </w:p>
    <w:p w:rsidR="008278BD" w:rsidRPr="005F312F" w:rsidRDefault="008278BD" w:rsidP="008278BD">
      <w:pPr>
        <w:numPr>
          <w:ilvl w:val="0"/>
          <w:numId w:val="2"/>
        </w:numPr>
        <w:ind w:left="0" w:firstLine="567"/>
        <w:jc w:val="both"/>
        <w:rPr>
          <w:sz w:val="24"/>
        </w:rPr>
      </w:pPr>
      <w:r w:rsidRPr="005F312F">
        <w:rPr>
          <w:sz w:val="24"/>
        </w:rPr>
        <w:t xml:space="preserve">Внести изменения в Порядок оплаты управляющим организациям коммунальных услуг на общедомовые нужды (ОДН) и за содержание жилых/нежилых помещений, находящихся в муниципальной собственности Сосновоборского городского округа, в период их простоя (далее – Порядок), утвержденный постановлением администрации </w:t>
      </w:r>
      <w:r w:rsidRPr="005F312F">
        <w:rPr>
          <w:sz w:val="24"/>
          <w:szCs w:val="24"/>
        </w:rPr>
        <w:t>Сосновоборского городского округа от 27.10.2025 № 2953</w:t>
      </w:r>
      <w:r w:rsidRPr="005F312F">
        <w:rPr>
          <w:sz w:val="24"/>
        </w:rPr>
        <w:t>:</w:t>
      </w:r>
    </w:p>
    <w:p w:rsidR="008278BD" w:rsidRPr="005F312F" w:rsidRDefault="008278BD" w:rsidP="008278BD">
      <w:pPr>
        <w:numPr>
          <w:ilvl w:val="1"/>
          <w:numId w:val="2"/>
        </w:numPr>
        <w:ind w:left="567" w:firstLine="0"/>
        <w:jc w:val="both"/>
        <w:rPr>
          <w:sz w:val="24"/>
        </w:rPr>
      </w:pPr>
      <w:r w:rsidRPr="005F312F">
        <w:rPr>
          <w:sz w:val="24"/>
        </w:rPr>
        <w:t>Пункт 7</w:t>
      </w:r>
      <w:r>
        <w:rPr>
          <w:sz w:val="24"/>
        </w:rPr>
        <w:t>.</w:t>
      </w:r>
      <w:r w:rsidRPr="005F312F">
        <w:rPr>
          <w:sz w:val="24"/>
        </w:rPr>
        <w:t xml:space="preserve"> Порядка изложить в новой редакции:</w:t>
      </w:r>
    </w:p>
    <w:p w:rsidR="008278BD" w:rsidRPr="005F312F" w:rsidRDefault="008278BD" w:rsidP="008278BD">
      <w:pPr>
        <w:ind w:firstLine="567"/>
        <w:jc w:val="both"/>
        <w:rPr>
          <w:sz w:val="24"/>
        </w:rPr>
      </w:pPr>
      <w:r w:rsidRPr="005F312F">
        <w:rPr>
          <w:sz w:val="24"/>
        </w:rPr>
        <w:t>«7. После подписания Договора управляющая организация направляет ежемесячно в ОЖКХ до 10 (десятого) числа месяца, следующего за отчетным периодом счет на оплату,</w:t>
      </w:r>
      <w:r>
        <w:rPr>
          <w:sz w:val="24"/>
        </w:rPr>
        <w:br/>
      </w:r>
      <w:r w:rsidRPr="005F312F">
        <w:rPr>
          <w:sz w:val="24"/>
        </w:rPr>
        <w:t>акт сдачи-приемки работ (оказанных услуг)</w:t>
      </w:r>
      <w:r w:rsidRPr="003F1030">
        <w:rPr>
          <w:sz w:val="24"/>
        </w:rPr>
        <w:t xml:space="preserve"> </w:t>
      </w:r>
      <w:r w:rsidRPr="005F312F">
        <w:rPr>
          <w:sz w:val="24"/>
        </w:rPr>
        <w:t>(Приложение №5 настоящего Порядка) или универсальный передаточный документ (УПД) в 2 (двух) экземплярах.</w:t>
      </w:r>
    </w:p>
    <w:p w:rsidR="008278BD" w:rsidRPr="005F312F" w:rsidRDefault="008278BD" w:rsidP="008278BD">
      <w:pPr>
        <w:ind w:firstLine="567"/>
        <w:jc w:val="both"/>
        <w:rPr>
          <w:sz w:val="24"/>
        </w:rPr>
      </w:pPr>
      <w:r w:rsidRPr="005F312F">
        <w:rPr>
          <w:sz w:val="24"/>
        </w:rPr>
        <w:t>7.1.</w:t>
      </w:r>
      <w:r>
        <w:rPr>
          <w:sz w:val="24"/>
        </w:rPr>
        <w:t xml:space="preserve"> </w:t>
      </w:r>
      <w:r w:rsidRPr="005F312F">
        <w:rPr>
          <w:sz w:val="24"/>
        </w:rPr>
        <w:t>В случае оплаты управляющей организации расходов по коммунальным услугам (ОДН) и за содержание жилых/нежилых помещений за период нахождения муниципального фонда в простое до заключения договора управляющая организация направляет</w:t>
      </w:r>
      <w:r>
        <w:rPr>
          <w:sz w:val="24"/>
        </w:rPr>
        <w:t xml:space="preserve"> в </w:t>
      </w:r>
      <w:r w:rsidRPr="005F312F">
        <w:rPr>
          <w:sz w:val="24"/>
        </w:rPr>
        <w:t xml:space="preserve">Администрацию счет, акт сдачи-приемки работ (оказанных услуг) или универсальный </w:t>
      </w:r>
      <w:r w:rsidRPr="005F312F">
        <w:rPr>
          <w:sz w:val="24"/>
        </w:rPr>
        <w:br/>
        <w:t>передаточный документ (УПД) не позднее 10 (десяти) рабочих дней с даты заключения Договора, заключенного в соответствии с п. 6.2.»</w:t>
      </w:r>
      <w:r>
        <w:rPr>
          <w:sz w:val="24"/>
        </w:rPr>
        <w:t>.</w:t>
      </w:r>
      <w:r w:rsidRPr="005F312F">
        <w:rPr>
          <w:sz w:val="24"/>
        </w:rPr>
        <w:t xml:space="preserve"> </w:t>
      </w:r>
    </w:p>
    <w:p w:rsidR="008278BD" w:rsidRPr="005F312F" w:rsidRDefault="008278BD" w:rsidP="008278BD">
      <w:pPr>
        <w:ind w:firstLine="567"/>
        <w:jc w:val="both"/>
        <w:rPr>
          <w:sz w:val="24"/>
        </w:rPr>
      </w:pPr>
      <w:r w:rsidRPr="005F312F">
        <w:rPr>
          <w:sz w:val="24"/>
        </w:rPr>
        <w:t>2. Отделу по связям с общественностью (пресс–центр) разместить настоящее постановление на официальном сайте Сосновоборского городского округа.</w:t>
      </w:r>
    </w:p>
    <w:p w:rsidR="008278BD" w:rsidRPr="005F312F" w:rsidRDefault="008278BD" w:rsidP="008278BD">
      <w:pPr>
        <w:ind w:firstLine="567"/>
        <w:jc w:val="both"/>
        <w:rPr>
          <w:sz w:val="24"/>
        </w:rPr>
      </w:pPr>
      <w:r w:rsidRPr="005F312F">
        <w:rPr>
          <w:sz w:val="24"/>
        </w:rPr>
        <w:t>3. Общему отделу администрации обнародовать настоящее постановление на электронном сайте городской газеты «Маяк».</w:t>
      </w:r>
    </w:p>
    <w:p w:rsidR="008278BD" w:rsidRPr="005F312F" w:rsidRDefault="008278BD" w:rsidP="008278BD">
      <w:pPr>
        <w:ind w:firstLine="567"/>
        <w:jc w:val="both"/>
        <w:rPr>
          <w:sz w:val="24"/>
        </w:rPr>
      </w:pPr>
    </w:p>
    <w:p w:rsidR="008278BD" w:rsidRPr="005F312F" w:rsidRDefault="008278BD" w:rsidP="008278BD">
      <w:pPr>
        <w:ind w:firstLine="567"/>
        <w:jc w:val="both"/>
        <w:rPr>
          <w:sz w:val="24"/>
        </w:rPr>
      </w:pPr>
    </w:p>
    <w:p w:rsidR="008278BD" w:rsidRPr="005F312F" w:rsidRDefault="008278BD" w:rsidP="008278BD">
      <w:pPr>
        <w:ind w:firstLine="567"/>
        <w:jc w:val="both"/>
        <w:rPr>
          <w:sz w:val="24"/>
        </w:rPr>
      </w:pPr>
    </w:p>
    <w:p w:rsidR="008278BD" w:rsidRPr="005F312F" w:rsidRDefault="008278BD" w:rsidP="008278BD">
      <w:pPr>
        <w:ind w:firstLine="567"/>
        <w:jc w:val="both"/>
        <w:rPr>
          <w:sz w:val="24"/>
        </w:rPr>
      </w:pPr>
      <w:r w:rsidRPr="005F312F">
        <w:rPr>
          <w:sz w:val="24"/>
        </w:rPr>
        <w:t>4. Настоящее постановление вступает в силу со дня официального обнародования.</w:t>
      </w:r>
    </w:p>
    <w:p w:rsidR="008278BD" w:rsidRPr="005F312F" w:rsidRDefault="008278BD" w:rsidP="008278BD">
      <w:pPr>
        <w:ind w:firstLine="567"/>
        <w:jc w:val="both"/>
        <w:rPr>
          <w:sz w:val="24"/>
        </w:rPr>
      </w:pPr>
      <w:r w:rsidRPr="005F312F">
        <w:rPr>
          <w:sz w:val="24"/>
        </w:rPr>
        <w:t>5. Контроль за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8278BD" w:rsidRPr="005F312F" w:rsidRDefault="008278BD" w:rsidP="008278BD">
      <w:pPr>
        <w:jc w:val="both"/>
        <w:rPr>
          <w:sz w:val="24"/>
        </w:rPr>
      </w:pPr>
    </w:p>
    <w:p w:rsidR="008278BD" w:rsidRPr="005F312F" w:rsidRDefault="008278BD" w:rsidP="008278BD">
      <w:pPr>
        <w:jc w:val="both"/>
        <w:rPr>
          <w:sz w:val="24"/>
        </w:rPr>
      </w:pPr>
    </w:p>
    <w:p w:rsidR="008278BD" w:rsidRPr="005F312F" w:rsidRDefault="008278BD" w:rsidP="008278BD">
      <w:pPr>
        <w:jc w:val="both"/>
        <w:rPr>
          <w:sz w:val="24"/>
          <w:szCs w:val="24"/>
        </w:rPr>
      </w:pPr>
    </w:p>
    <w:p w:rsidR="008278BD" w:rsidRPr="00C86A91" w:rsidRDefault="008278BD" w:rsidP="00C86A91">
      <w:pPr>
        <w:rPr>
          <w:color w:val="FF0000"/>
          <w:sz w:val="24"/>
          <w:szCs w:val="24"/>
        </w:rPr>
      </w:pPr>
      <w:r w:rsidRPr="00C86A91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8278BD" w:rsidRDefault="008278BD" w:rsidP="008278BD">
      <w:pPr>
        <w:tabs>
          <w:tab w:val="left" w:pos="709"/>
        </w:tabs>
        <w:jc w:val="both"/>
        <w:rPr>
          <w:sz w:val="24"/>
          <w:szCs w:val="24"/>
        </w:rPr>
      </w:pPr>
    </w:p>
    <w:p w:rsidR="008278BD" w:rsidRPr="005F312F" w:rsidRDefault="008278BD" w:rsidP="008278BD">
      <w:pPr>
        <w:tabs>
          <w:tab w:val="left" w:pos="709"/>
        </w:tabs>
        <w:jc w:val="both"/>
        <w:rPr>
          <w:sz w:val="24"/>
          <w:szCs w:val="24"/>
        </w:rPr>
      </w:pPr>
      <w:r w:rsidRPr="005F312F">
        <w:rPr>
          <w:sz w:val="24"/>
          <w:szCs w:val="24"/>
        </w:rPr>
        <w:t xml:space="preserve"> </w:t>
      </w:r>
    </w:p>
    <w:p w:rsidR="008278BD" w:rsidRPr="005F312F" w:rsidRDefault="008278BD" w:rsidP="008278B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78BD" w:rsidRPr="005F312F" w:rsidRDefault="008278BD" w:rsidP="008278B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78BD" w:rsidRPr="005F312F" w:rsidRDefault="008278BD" w:rsidP="008278B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78BD" w:rsidRPr="005F312F" w:rsidRDefault="008278BD" w:rsidP="008278B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78BD" w:rsidRPr="005F312F" w:rsidRDefault="008278BD" w:rsidP="008278B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78BD" w:rsidRPr="005F312F" w:rsidRDefault="008278BD" w:rsidP="008278B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78BD" w:rsidRPr="005F312F" w:rsidRDefault="008278BD" w:rsidP="008278B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78BD" w:rsidRPr="005F312F" w:rsidRDefault="008278BD" w:rsidP="008278B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78BD" w:rsidRPr="005F312F" w:rsidRDefault="008278BD" w:rsidP="008278B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78BD" w:rsidRPr="005F312F" w:rsidRDefault="008278BD" w:rsidP="008278B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78BD" w:rsidRPr="005F312F" w:rsidRDefault="008278BD" w:rsidP="008278B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78BD" w:rsidRPr="005F312F" w:rsidRDefault="008278BD" w:rsidP="008278B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78BD" w:rsidRPr="005F312F" w:rsidRDefault="008278BD" w:rsidP="008278B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78BD" w:rsidRPr="005F312F" w:rsidRDefault="008278BD" w:rsidP="008278B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78BD" w:rsidRPr="005F312F" w:rsidRDefault="008278BD" w:rsidP="008278B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78BD" w:rsidRPr="005F312F" w:rsidRDefault="008278BD" w:rsidP="008278B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78BD" w:rsidRPr="005F312F" w:rsidRDefault="008278BD" w:rsidP="008278B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78BD" w:rsidRPr="005F312F" w:rsidRDefault="008278BD" w:rsidP="008278B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78BD" w:rsidRPr="005F312F" w:rsidRDefault="008278BD" w:rsidP="008278B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78BD" w:rsidRPr="005F312F" w:rsidRDefault="008278BD" w:rsidP="008278B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8278BD" w:rsidRPr="005F312F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  <w:r w:rsidRPr="005F312F">
        <w:rPr>
          <w:sz w:val="12"/>
          <w:szCs w:val="12"/>
        </w:rPr>
        <w:t>Исп. Куандыкова Е.В.</w:t>
      </w:r>
    </w:p>
    <w:p w:rsidR="008278BD" w:rsidRPr="005F312F" w:rsidRDefault="008278BD" w:rsidP="008278BD">
      <w:pPr>
        <w:widowControl w:val="0"/>
        <w:autoSpaceDE w:val="0"/>
        <w:autoSpaceDN w:val="0"/>
        <w:adjustRightInd w:val="0"/>
        <w:rPr>
          <w:sz w:val="12"/>
          <w:szCs w:val="12"/>
        </w:rPr>
      </w:pPr>
      <w:r w:rsidRPr="005F312F">
        <w:rPr>
          <w:sz w:val="12"/>
          <w:szCs w:val="12"/>
        </w:rPr>
        <w:t xml:space="preserve">ОЖКХ, Тел. 6-28-20 ОЖКХ </w:t>
      </w:r>
      <w:r>
        <w:rPr>
          <w:sz w:val="12"/>
          <w:szCs w:val="12"/>
        </w:rPr>
        <w:t>БГ</w:t>
      </w:r>
      <w:bookmarkStart w:id="0" w:name="_GoBack"/>
      <w:bookmarkEnd w:id="0"/>
    </w:p>
    <w:sectPr w:rsidR="008278BD" w:rsidRPr="005F312F" w:rsidSect="00DA72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64A" w:rsidRDefault="0054764A" w:rsidP="00762166">
      <w:r>
        <w:separator/>
      </w:r>
    </w:p>
  </w:endnote>
  <w:endnote w:type="continuationSeparator" w:id="0">
    <w:p w:rsidR="0054764A" w:rsidRDefault="0054764A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6A7" w:rsidRDefault="007506A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6A7" w:rsidRDefault="007506A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6A7" w:rsidRDefault="007506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64A" w:rsidRDefault="0054764A" w:rsidP="00762166">
      <w:r>
        <w:separator/>
      </w:r>
    </w:p>
  </w:footnote>
  <w:footnote w:type="continuationSeparator" w:id="0">
    <w:p w:rsidR="0054764A" w:rsidRDefault="0054764A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6A7" w:rsidRDefault="007506A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6A7" w:rsidRDefault="007506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D31164E"/>
    <w:multiLevelType w:val="multilevel"/>
    <w:tmpl w:val="F6A2453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2c80858c-20b8-47ab-91b9-67511e7c7e4b"/>
  </w:docVars>
  <w:rsids>
    <w:rsidRoot w:val="008278BD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4764A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506A7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278BD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77D87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85B07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2F9994-419B-450C-B77F-398E4735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e57359ff-266d-4b8f-86e8-cf6680b2584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e57359ff-266d-4b8f-86e8-cf6680b25843.dot</Template>
  <TotalTime>0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2026-06-15T09:00:00Z</cp:lastPrinted>
  <dcterms:created xsi:type="dcterms:W3CDTF">2026-06-15T12:24:00Z</dcterms:created>
  <dcterms:modified xsi:type="dcterms:W3CDTF">2026-06-15T12:24:00Z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2c80858c-20b8-47ab-91b9-67511e7c7e4b</vt:lpwstr>
  </property>
</Properties>
</file>