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5B766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B766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A87E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5B7661">
      <w:pPr>
        <w:pStyle w:val="3"/>
      </w:pPr>
      <w:r>
        <w:t>постановление</w:t>
      </w:r>
    </w:p>
    <w:p w:rsidR="00762166" w:rsidRDefault="00762166" w:rsidP="005B7661">
      <w:pPr>
        <w:jc w:val="center"/>
        <w:rPr>
          <w:sz w:val="24"/>
        </w:rPr>
      </w:pPr>
    </w:p>
    <w:p w:rsidR="00762166" w:rsidRDefault="00762166" w:rsidP="005B7661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0757AF">
        <w:rPr>
          <w:sz w:val="24"/>
        </w:rPr>
        <w:t>14/10/2025 № 2786</w:t>
      </w:r>
    </w:p>
    <w:p w:rsidR="00762166" w:rsidRDefault="00762166" w:rsidP="005B7661">
      <w:pPr>
        <w:jc w:val="center"/>
        <w:rPr>
          <w:sz w:val="24"/>
        </w:rPr>
      </w:pPr>
    </w:p>
    <w:p w:rsidR="005234A0" w:rsidRDefault="005234A0" w:rsidP="005B7661">
      <w:pPr>
        <w:tabs>
          <w:tab w:val="left" w:pos="5103"/>
        </w:tabs>
        <w:ind w:right="3968"/>
        <w:jc w:val="center"/>
        <w:rPr>
          <w:sz w:val="24"/>
          <w:szCs w:val="24"/>
        </w:rPr>
      </w:pPr>
      <w:r w:rsidRPr="0061641E">
        <w:rPr>
          <w:sz w:val="24"/>
          <w:szCs w:val="24"/>
        </w:rPr>
        <w:t>О</w:t>
      </w:r>
      <w:r>
        <w:rPr>
          <w:sz w:val="24"/>
          <w:szCs w:val="24"/>
        </w:rPr>
        <w:t>б утверждении состава межведомственной комиссии по обследованию и категорированию мест массового пребывания людей, расположенных на территории Сосновоборского городского  округа</w:t>
      </w:r>
    </w:p>
    <w:p w:rsidR="005234A0" w:rsidRDefault="005234A0" w:rsidP="005234A0">
      <w:pPr>
        <w:ind w:right="4109"/>
        <w:jc w:val="both"/>
        <w:rPr>
          <w:sz w:val="24"/>
          <w:szCs w:val="24"/>
        </w:rPr>
      </w:pPr>
      <w:r w:rsidRPr="0061641E">
        <w:rPr>
          <w:sz w:val="24"/>
          <w:szCs w:val="24"/>
        </w:rPr>
        <w:t xml:space="preserve">              </w:t>
      </w:r>
    </w:p>
    <w:p w:rsidR="005234A0" w:rsidRDefault="005234A0" w:rsidP="005234A0">
      <w:pPr>
        <w:ind w:right="4109"/>
        <w:jc w:val="both"/>
        <w:rPr>
          <w:sz w:val="24"/>
          <w:szCs w:val="24"/>
        </w:rPr>
      </w:pPr>
    </w:p>
    <w:p w:rsidR="005234A0" w:rsidRDefault="005234A0" w:rsidP="005234A0">
      <w:pPr>
        <w:ind w:right="4109"/>
        <w:jc w:val="both"/>
        <w:rPr>
          <w:sz w:val="24"/>
          <w:szCs w:val="24"/>
        </w:rPr>
      </w:pPr>
    </w:p>
    <w:p w:rsidR="005234A0" w:rsidRPr="005F3BA3" w:rsidRDefault="005234A0" w:rsidP="005234A0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234A0">
        <w:rPr>
          <w:rFonts w:ascii="Times New Roman" w:hAnsi="Times New Roman" w:cs="Times New Roman"/>
          <w:b w:val="0"/>
          <w:sz w:val="24"/>
          <w:szCs w:val="24"/>
        </w:rPr>
        <w:t>Руководствуясь п</w:t>
      </w:r>
      <w:hyperlink r:id="rId8" w:history="1">
        <w:r w:rsidRPr="005234A0">
          <w:rPr>
            <w:rStyle w:val="a9"/>
            <w:rFonts w:ascii="Times New Roman" w:hAnsi="Times New Roman"/>
            <w:b w:val="0"/>
            <w:bCs w:val="0"/>
            <w:color w:val="auto"/>
            <w:sz w:val="24"/>
            <w:szCs w:val="24"/>
          </w:rPr>
          <w:t>остановлением Правительства Российской Федерации                      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</w:t>
        </w:r>
        <w:r w:rsidRPr="005234A0">
          <w:rPr>
            <w:rFonts w:ascii="Times New Roman" w:hAnsi="Times New Roman" w:cs="Times New Roman"/>
            <w:b w:val="0"/>
            <w:sz w:val="24"/>
            <w:szCs w:val="24"/>
          </w:rPr>
          <w:t xml:space="preserve"> администрация</w:t>
        </w:r>
        <w:r w:rsidRPr="005234A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234A0">
          <w:rPr>
            <w:rFonts w:ascii="Times New Roman" w:hAnsi="Times New Roman" w:cs="Times New Roman"/>
            <w:b w:val="0"/>
            <w:sz w:val="24"/>
            <w:szCs w:val="24"/>
          </w:rPr>
          <w:t>Сосновоборского городского округа</w:t>
        </w:r>
        <w:r w:rsidRPr="005F3BA3">
          <w:rPr>
            <w:rStyle w:val="a9"/>
            <w:rFonts w:ascii="Times New Roman" w:hAnsi="Times New Roman"/>
            <w:b w:val="0"/>
            <w:bCs w:val="0"/>
            <w:sz w:val="24"/>
            <w:szCs w:val="24"/>
          </w:rPr>
          <w:t xml:space="preserve"> </w:t>
        </w:r>
      </w:hyperlink>
      <w:r w:rsidRPr="005F3BA3">
        <w:rPr>
          <w:rFonts w:ascii="Times New Roman" w:hAnsi="Times New Roman" w:cs="Times New Roman"/>
          <w:color w:val="000000"/>
          <w:sz w:val="24"/>
          <w:szCs w:val="24"/>
        </w:rPr>
        <w:t>п о с т а н о в л я е т:</w:t>
      </w:r>
    </w:p>
    <w:p w:rsidR="005234A0" w:rsidRPr="005F3BA3" w:rsidRDefault="005234A0" w:rsidP="005234A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4A0" w:rsidRPr="005F3BA3" w:rsidRDefault="005234A0" w:rsidP="005234A0">
      <w:pPr>
        <w:pStyle w:val="aa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5234A0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Утвердить состав</w:t>
      </w:r>
      <w:r w:rsidRPr="005F3BA3">
        <w:rPr>
          <w:rStyle w:val="CharStyle3"/>
          <w:color w:val="000000"/>
          <w:sz w:val="24"/>
          <w:szCs w:val="24"/>
        </w:rPr>
        <w:t xml:space="preserve"> </w:t>
      </w:r>
      <w:r w:rsidRPr="005F3BA3">
        <w:rPr>
          <w:sz w:val="24"/>
          <w:szCs w:val="24"/>
        </w:rPr>
        <w:t>межведомственной комиссии по обследованию и категорированию мест массового пребывания людей, расположенных на территории Сосновоборского городского округа, согласно приложению № 1 к настоящему постановлению.</w:t>
      </w:r>
    </w:p>
    <w:p w:rsidR="005234A0" w:rsidRPr="005F3BA3" w:rsidRDefault="005234A0" w:rsidP="005234A0">
      <w:pPr>
        <w:pStyle w:val="aa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5F3BA3">
        <w:rPr>
          <w:color w:val="212121"/>
          <w:sz w:val="24"/>
          <w:szCs w:val="24"/>
          <w:shd w:val="clear" w:color="auto" w:fill="FFFFFF"/>
        </w:rPr>
        <w:t>Утвердить Положение о межведомственной комиссии по обследованию и категорированию мест массового пребывания людей, расположенных на территории Сосновоборского городского округа, согласно приложению № 2 к настоящему постановлению.</w:t>
      </w:r>
    </w:p>
    <w:p w:rsidR="005234A0" w:rsidRPr="005F3BA3" w:rsidRDefault="005234A0" w:rsidP="005234A0">
      <w:pPr>
        <w:pStyle w:val="aa"/>
        <w:ind w:left="0"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 xml:space="preserve">3. Признать утратившим силу постановление администрации Сосновоборского городского округа от 09.04.2025 № 1031 «Об утверждении состава межведомственной комиссии по обследованию места массового пребывания людей, находящихся в муниципальной собственности, расположенных на территории Сосновоборского городского округа». </w:t>
      </w:r>
    </w:p>
    <w:p w:rsidR="005234A0" w:rsidRPr="005F3BA3" w:rsidRDefault="005234A0" w:rsidP="005234A0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 xml:space="preserve">4. Общему отделу администрации обнародовать настоящее постановление на электронном сайте городской газеты «Маяк». </w:t>
      </w:r>
    </w:p>
    <w:p w:rsidR="005234A0" w:rsidRPr="005F3BA3" w:rsidRDefault="005234A0" w:rsidP="005234A0">
      <w:pPr>
        <w:tabs>
          <w:tab w:val="left" w:pos="851"/>
          <w:tab w:val="left" w:pos="992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>5.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5234A0" w:rsidRPr="005F3BA3" w:rsidRDefault="005234A0" w:rsidP="005234A0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5234A0" w:rsidRPr="005F3BA3" w:rsidRDefault="005234A0" w:rsidP="005234A0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>7. Контроль исполнения настоящего постановления оставляю за собой.</w:t>
      </w:r>
    </w:p>
    <w:p w:rsidR="005234A0" w:rsidRDefault="005234A0" w:rsidP="005234A0">
      <w:pPr>
        <w:ind w:firstLine="709"/>
        <w:jc w:val="both"/>
        <w:rPr>
          <w:sz w:val="24"/>
          <w:szCs w:val="24"/>
        </w:rPr>
      </w:pPr>
    </w:p>
    <w:p w:rsidR="005234A0" w:rsidRDefault="005234A0" w:rsidP="005234A0">
      <w:pPr>
        <w:ind w:firstLine="567"/>
        <w:jc w:val="both"/>
        <w:rPr>
          <w:sz w:val="24"/>
          <w:szCs w:val="24"/>
        </w:rPr>
      </w:pPr>
    </w:p>
    <w:p w:rsidR="005234A0" w:rsidRDefault="005234A0" w:rsidP="005234A0">
      <w:pPr>
        <w:jc w:val="center"/>
      </w:pPr>
    </w:p>
    <w:p w:rsidR="005234A0" w:rsidRPr="00F12E75" w:rsidRDefault="005234A0" w:rsidP="005234A0">
      <w:pPr>
        <w:pStyle w:val="Normal1"/>
        <w:jc w:val="both"/>
        <w:rPr>
          <w:szCs w:val="24"/>
        </w:rPr>
      </w:pPr>
      <w:r w:rsidRPr="00F12E75">
        <w:rPr>
          <w:szCs w:val="24"/>
        </w:rPr>
        <w:t>Глава</w:t>
      </w:r>
      <w:r>
        <w:rPr>
          <w:szCs w:val="24"/>
        </w:rPr>
        <w:t xml:space="preserve"> </w:t>
      </w:r>
      <w:r w:rsidRPr="00F12E75">
        <w:rPr>
          <w:szCs w:val="24"/>
        </w:rPr>
        <w:t>Сосновоборского городского округа</w:t>
      </w:r>
      <w:r>
        <w:rPr>
          <w:szCs w:val="24"/>
        </w:rPr>
        <w:t xml:space="preserve">                               </w:t>
      </w:r>
      <w:r w:rsidRPr="00F12E75">
        <w:rPr>
          <w:szCs w:val="24"/>
        </w:rPr>
        <w:t xml:space="preserve"> </w:t>
      </w:r>
      <w:r w:rsidRPr="00F12E75">
        <w:rPr>
          <w:szCs w:val="24"/>
        </w:rPr>
        <w:tab/>
      </w:r>
      <w:r>
        <w:rPr>
          <w:szCs w:val="24"/>
        </w:rPr>
        <w:t xml:space="preserve">                            </w:t>
      </w:r>
      <w:r w:rsidRPr="00F12E75">
        <w:rPr>
          <w:szCs w:val="24"/>
        </w:rPr>
        <w:t>М.В. Воронков</w:t>
      </w:r>
    </w:p>
    <w:p w:rsidR="005234A0" w:rsidRPr="005F3BA3" w:rsidRDefault="005234A0" w:rsidP="005234A0">
      <w:pPr>
        <w:pStyle w:val="Normal1"/>
        <w:jc w:val="both"/>
        <w:rPr>
          <w:szCs w:val="24"/>
        </w:rPr>
      </w:pPr>
    </w:p>
    <w:p w:rsidR="005234A0" w:rsidRDefault="005234A0" w:rsidP="005234A0">
      <w:pPr>
        <w:pStyle w:val="Normal1"/>
        <w:jc w:val="both"/>
        <w:rPr>
          <w:szCs w:val="24"/>
        </w:rPr>
      </w:pPr>
    </w:p>
    <w:p w:rsidR="005234A0" w:rsidRPr="007E478C" w:rsidRDefault="005234A0" w:rsidP="005234A0">
      <w:pPr>
        <w:pStyle w:val="Normal1"/>
        <w:jc w:val="both"/>
        <w:rPr>
          <w:sz w:val="12"/>
          <w:szCs w:val="12"/>
        </w:rPr>
      </w:pPr>
      <w:r w:rsidRPr="007E478C">
        <w:rPr>
          <w:sz w:val="12"/>
          <w:szCs w:val="12"/>
        </w:rPr>
        <w:t xml:space="preserve">Исп. </w:t>
      </w:r>
      <w:r>
        <w:rPr>
          <w:sz w:val="12"/>
          <w:szCs w:val="12"/>
        </w:rPr>
        <w:t>Аршинова Н.Ю.</w:t>
      </w:r>
      <w:r w:rsidRPr="007E478C">
        <w:rPr>
          <w:sz w:val="12"/>
          <w:szCs w:val="12"/>
        </w:rPr>
        <w:t xml:space="preserve"> </w:t>
      </w:r>
    </w:p>
    <w:p w:rsidR="005234A0" w:rsidRDefault="005234A0" w:rsidP="005234A0">
      <w:pPr>
        <w:pStyle w:val="Normal1"/>
        <w:jc w:val="both"/>
        <w:rPr>
          <w:sz w:val="12"/>
          <w:szCs w:val="12"/>
        </w:rPr>
      </w:pPr>
      <w:r w:rsidRPr="007E478C">
        <w:rPr>
          <w:sz w:val="12"/>
          <w:szCs w:val="12"/>
        </w:rPr>
        <w:t>6-28-15</w:t>
      </w:r>
      <w:r>
        <w:rPr>
          <w:sz w:val="12"/>
          <w:szCs w:val="12"/>
        </w:rPr>
        <w:t xml:space="preserve"> БГ</w:t>
      </w:r>
    </w:p>
    <w:p w:rsidR="005234A0" w:rsidRDefault="005234A0" w:rsidP="005234A0">
      <w:pPr>
        <w:jc w:val="center"/>
      </w:pPr>
      <w:bookmarkStart w:id="0" w:name="_GoBack"/>
      <w:bookmarkEnd w:id="0"/>
    </w:p>
    <w:p w:rsidR="005234A0" w:rsidRPr="00C652A6" w:rsidRDefault="005234A0" w:rsidP="005234A0">
      <w:pPr>
        <w:ind w:right="-1"/>
        <w:jc w:val="right"/>
        <w:rPr>
          <w:sz w:val="24"/>
          <w:szCs w:val="24"/>
        </w:rPr>
      </w:pPr>
      <w:r w:rsidRPr="00C652A6">
        <w:rPr>
          <w:sz w:val="24"/>
          <w:szCs w:val="24"/>
        </w:rPr>
        <w:t>УТВЕРЖДЕН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 xml:space="preserve">постановлением </w:t>
      </w:r>
      <w:r>
        <w:rPr>
          <w:szCs w:val="24"/>
        </w:rPr>
        <w:t>администрации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>Сосновоборского городского округа</w:t>
      </w:r>
    </w:p>
    <w:p w:rsidR="005234A0" w:rsidRPr="00C652A6" w:rsidRDefault="000757AF" w:rsidP="005234A0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234A0" w:rsidRPr="00C652A6">
        <w:rPr>
          <w:sz w:val="24"/>
          <w:szCs w:val="24"/>
        </w:rPr>
        <w:t>т</w:t>
      </w:r>
      <w:r>
        <w:rPr>
          <w:sz w:val="24"/>
          <w:szCs w:val="24"/>
        </w:rPr>
        <w:t xml:space="preserve"> 14/10/2025 № 2786</w:t>
      </w:r>
    </w:p>
    <w:p w:rsidR="005234A0" w:rsidRPr="00C652A6" w:rsidRDefault="000757AF" w:rsidP="005234A0">
      <w:pPr>
        <w:ind w:left="576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34A0">
        <w:rPr>
          <w:sz w:val="24"/>
          <w:szCs w:val="24"/>
        </w:rPr>
        <w:t>(П</w:t>
      </w:r>
      <w:r w:rsidR="005234A0" w:rsidRPr="00C652A6">
        <w:rPr>
          <w:sz w:val="24"/>
          <w:szCs w:val="24"/>
        </w:rPr>
        <w:t>риложение</w:t>
      </w:r>
      <w:r w:rsidR="005234A0">
        <w:rPr>
          <w:sz w:val="24"/>
          <w:szCs w:val="24"/>
        </w:rPr>
        <w:t xml:space="preserve"> № 1</w:t>
      </w:r>
      <w:r w:rsidR="005234A0" w:rsidRPr="00C652A6">
        <w:rPr>
          <w:sz w:val="24"/>
          <w:szCs w:val="24"/>
        </w:rPr>
        <w:t>)</w:t>
      </w:r>
    </w:p>
    <w:p w:rsidR="005234A0" w:rsidRPr="00C652A6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jc w:val="center"/>
        <w:rPr>
          <w:b/>
          <w:sz w:val="24"/>
          <w:szCs w:val="24"/>
        </w:rPr>
      </w:pPr>
      <w:r w:rsidRPr="00465105">
        <w:rPr>
          <w:b/>
          <w:sz w:val="24"/>
          <w:szCs w:val="24"/>
        </w:rPr>
        <w:t xml:space="preserve">СОСТАВ </w:t>
      </w:r>
    </w:p>
    <w:p w:rsidR="005234A0" w:rsidRDefault="005234A0" w:rsidP="005234A0">
      <w:pPr>
        <w:tabs>
          <w:tab w:val="left" w:pos="993"/>
        </w:tabs>
        <w:ind w:right="-1"/>
        <w:jc w:val="center"/>
        <w:rPr>
          <w:sz w:val="24"/>
          <w:szCs w:val="24"/>
        </w:rPr>
      </w:pPr>
      <w:r w:rsidRPr="009036BA">
        <w:rPr>
          <w:sz w:val="24"/>
          <w:szCs w:val="24"/>
        </w:rPr>
        <w:t>межведомственн</w:t>
      </w:r>
      <w:r>
        <w:rPr>
          <w:sz w:val="24"/>
          <w:szCs w:val="24"/>
        </w:rPr>
        <w:t xml:space="preserve">ой </w:t>
      </w:r>
      <w:r w:rsidRPr="009036BA">
        <w:rPr>
          <w:sz w:val="24"/>
          <w:szCs w:val="24"/>
        </w:rPr>
        <w:t>комисси</w:t>
      </w:r>
      <w:r>
        <w:rPr>
          <w:sz w:val="24"/>
          <w:szCs w:val="24"/>
        </w:rPr>
        <w:t xml:space="preserve">и по </w:t>
      </w:r>
      <w:r w:rsidRPr="009036BA">
        <w:rPr>
          <w:sz w:val="24"/>
          <w:szCs w:val="24"/>
        </w:rPr>
        <w:t>обследованию</w:t>
      </w:r>
      <w:r>
        <w:rPr>
          <w:sz w:val="24"/>
          <w:szCs w:val="24"/>
        </w:rPr>
        <w:t xml:space="preserve"> и категорированию </w:t>
      </w:r>
      <w:r w:rsidRPr="00850DBE">
        <w:rPr>
          <w:sz w:val="24"/>
          <w:szCs w:val="24"/>
        </w:rPr>
        <w:t>мест массового пребывания людей,</w:t>
      </w:r>
      <w:r>
        <w:rPr>
          <w:sz w:val="24"/>
          <w:szCs w:val="24"/>
        </w:rPr>
        <w:t xml:space="preserve"> </w:t>
      </w:r>
      <w:r w:rsidRPr="00850DBE">
        <w:rPr>
          <w:sz w:val="24"/>
          <w:szCs w:val="24"/>
        </w:rPr>
        <w:t xml:space="preserve"> расположенн</w:t>
      </w:r>
      <w:r>
        <w:rPr>
          <w:sz w:val="24"/>
          <w:szCs w:val="24"/>
        </w:rPr>
        <w:t>ых</w:t>
      </w:r>
      <w:r w:rsidRPr="00850DBE">
        <w:rPr>
          <w:sz w:val="24"/>
          <w:szCs w:val="24"/>
        </w:rPr>
        <w:t xml:space="preserve"> на территории Сосновоборск</w:t>
      </w:r>
      <w:r>
        <w:rPr>
          <w:sz w:val="24"/>
          <w:szCs w:val="24"/>
        </w:rPr>
        <w:t xml:space="preserve">ого </w:t>
      </w:r>
      <w:r w:rsidRPr="00850DBE">
        <w:rPr>
          <w:sz w:val="24"/>
          <w:szCs w:val="24"/>
        </w:rPr>
        <w:t>городско</w:t>
      </w:r>
      <w:r>
        <w:rPr>
          <w:sz w:val="24"/>
          <w:szCs w:val="24"/>
        </w:rPr>
        <w:t xml:space="preserve">го </w:t>
      </w:r>
      <w:r w:rsidRPr="00850DBE">
        <w:rPr>
          <w:sz w:val="24"/>
          <w:szCs w:val="24"/>
        </w:rPr>
        <w:t>округ</w:t>
      </w:r>
      <w:r>
        <w:rPr>
          <w:sz w:val="24"/>
          <w:szCs w:val="24"/>
        </w:rPr>
        <w:t>а</w:t>
      </w:r>
    </w:p>
    <w:p w:rsidR="005234A0" w:rsidRPr="00465105" w:rsidRDefault="005234A0" w:rsidP="005234A0">
      <w:pPr>
        <w:jc w:val="center"/>
        <w:rPr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6095"/>
      </w:tblGrid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 w:rsidRPr="00C652A6">
              <w:rPr>
                <w:sz w:val="24"/>
                <w:szCs w:val="24"/>
              </w:rPr>
              <w:t>№</w:t>
            </w:r>
          </w:p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 w:rsidRPr="00C652A6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6095" w:type="dxa"/>
            <w:vAlign w:val="center"/>
          </w:tcPr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 w:rsidRPr="00C652A6">
              <w:rPr>
                <w:sz w:val="24"/>
                <w:szCs w:val="24"/>
              </w:rPr>
              <w:t>Штатно-должностной состав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 w:rsidRPr="009D40E7">
              <w:rPr>
                <w:sz w:val="24"/>
                <w:szCs w:val="24"/>
              </w:rPr>
              <w:t xml:space="preserve">Председатель  </w:t>
            </w:r>
            <w:r>
              <w:rPr>
                <w:sz w:val="24"/>
                <w:szCs w:val="24"/>
              </w:rPr>
              <w:t>к</w:t>
            </w:r>
            <w:r w:rsidRPr="009D40E7">
              <w:rPr>
                <w:sz w:val="24"/>
                <w:szCs w:val="24"/>
              </w:rPr>
              <w:t>омиссии</w:t>
            </w:r>
          </w:p>
        </w:tc>
        <w:tc>
          <w:tcPr>
            <w:tcW w:w="6095" w:type="dxa"/>
          </w:tcPr>
          <w:p w:rsidR="005234A0" w:rsidRPr="00771FB9" w:rsidRDefault="005234A0" w:rsidP="00311D87">
            <w:pPr>
              <w:rPr>
                <w:sz w:val="24"/>
                <w:szCs w:val="24"/>
              </w:rPr>
            </w:pPr>
            <w:r w:rsidRPr="00771FB9">
              <w:rPr>
                <w:sz w:val="24"/>
                <w:szCs w:val="24"/>
              </w:rPr>
              <w:t>Глава Сосновоборского городского округа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095" w:type="dxa"/>
          </w:tcPr>
          <w:p w:rsidR="005234A0" w:rsidRDefault="005234A0" w:rsidP="00311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51B8C">
              <w:rPr>
                <w:sz w:val="24"/>
                <w:szCs w:val="24"/>
              </w:rPr>
              <w:t xml:space="preserve">аместитель главы администрации </w:t>
            </w:r>
            <w:r>
              <w:rPr>
                <w:sz w:val="24"/>
                <w:szCs w:val="24"/>
              </w:rPr>
              <w:t xml:space="preserve">по безопасности, правопорядку  и организационным вопросам администрации </w:t>
            </w:r>
            <w:r w:rsidRPr="00451B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F2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 w:rsidRPr="009D40E7">
              <w:rPr>
                <w:sz w:val="24"/>
                <w:szCs w:val="24"/>
              </w:rPr>
              <w:t xml:space="preserve">Члены </w:t>
            </w:r>
            <w:r>
              <w:rPr>
                <w:sz w:val="24"/>
                <w:szCs w:val="24"/>
              </w:rPr>
              <w:t>к</w:t>
            </w:r>
            <w:r w:rsidRPr="009D40E7">
              <w:rPr>
                <w:sz w:val="24"/>
                <w:szCs w:val="24"/>
              </w:rPr>
              <w:t>омиссии</w:t>
            </w:r>
          </w:p>
        </w:tc>
        <w:tc>
          <w:tcPr>
            <w:tcW w:w="6095" w:type="dxa"/>
          </w:tcPr>
          <w:p w:rsidR="005234A0" w:rsidRPr="00192FA3" w:rsidRDefault="005234A0" w:rsidP="00311D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 места массового пребывания людей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Pr="009F02BF" w:rsidRDefault="005234A0" w:rsidP="00311D87">
            <w:pPr>
              <w:jc w:val="both"/>
              <w:rPr>
                <w:sz w:val="24"/>
                <w:szCs w:val="24"/>
              </w:rPr>
            </w:pPr>
            <w:r w:rsidRPr="00C73565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(заместитель начальника отдела) гражданской защиты и общественной безопасности администрации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234A0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4F66C2">
              <w:rPr>
                <w:sz w:val="24"/>
                <w:szCs w:val="24"/>
              </w:rPr>
              <w:t>отдела в г.</w:t>
            </w:r>
            <w:r>
              <w:rPr>
                <w:sz w:val="24"/>
                <w:szCs w:val="24"/>
              </w:rPr>
              <w:t xml:space="preserve"> </w:t>
            </w:r>
            <w:r w:rsidRPr="004F66C2">
              <w:rPr>
                <w:sz w:val="24"/>
                <w:szCs w:val="24"/>
              </w:rPr>
              <w:t>Сосновый Бор</w:t>
            </w:r>
            <w:r>
              <w:rPr>
                <w:sz w:val="24"/>
                <w:szCs w:val="24"/>
              </w:rPr>
              <w:t xml:space="preserve"> У</w:t>
            </w:r>
            <w:r w:rsidRPr="004F66C2">
              <w:rPr>
                <w:sz w:val="24"/>
                <w:szCs w:val="24"/>
              </w:rPr>
              <w:t>ФСБ России по Санкт-Петербургу и Ленинградской области</w:t>
            </w:r>
            <w:r>
              <w:rPr>
                <w:sz w:val="24"/>
                <w:szCs w:val="24"/>
              </w:rPr>
              <w:t xml:space="preserve">             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34A0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234A0" w:rsidRPr="00DE27A1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ОМВД России по г. Сосновый Бор Ленинградской </w:t>
            </w:r>
            <w:r w:rsidRPr="00DE27A1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Pr="00DE27A1">
              <w:rPr>
                <w:sz w:val="24"/>
                <w:szCs w:val="24"/>
              </w:rPr>
              <w:t>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4A0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Pr="00DE27A1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ОНД и ПР г. Сосновый Бор УНД и ПР ГУ МЧС России по </w:t>
            </w:r>
            <w:r w:rsidRPr="00DE27A1">
              <w:rPr>
                <w:sz w:val="24"/>
                <w:szCs w:val="24"/>
              </w:rPr>
              <w:t>Ленин</w:t>
            </w:r>
            <w:r>
              <w:rPr>
                <w:sz w:val="24"/>
                <w:szCs w:val="24"/>
              </w:rPr>
              <w:t xml:space="preserve">градской области                   </w:t>
            </w:r>
            <w:r w:rsidRPr="00DE27A1">
              <w:rPr>
                <w:sz w:val="24"/>
                <w:szCs w:val="24"/>
              </w:rPr>
              <w:t>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34A0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ОЛРР (По Гатчинскому, Ломоносовскому районам и г. Сосновый Бор) ГУ Росгвардии по Санкт-Петербургу и Ленинградской области 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ФГКУ «Управление вневедомственной охраны войск национальной гвардии Российской Федерации по г. Санкт-Петербургу и Ленинградской области» 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  <w:u w:val="single"/>
              </w:rPr>
            </w:pPr>
            <w:r w:rsidRPr="009D40E7">
              <w:rPr>
                <w:sz w:val="24"/>
                <w:szCs w:val="24"/>
              </w:rPr>
              <w:t xml:space="preserve">Секретарь </w:t>
            </w:r>
            <w:r>
              <w:rPr>
                <w:sz w:val="24"/>
                <w:szCs w:val="24"/>
              </w:rPr>
              <w:t>к</w:t>
            </w:r>
            <w:r w:rsidRPr="009D40E7">
              <w:rPr>
                <w:sz w:val="24"/>
                <w:szCs w:val="24"/>
              </w:rPr>
              <w:t>омиссии</w:t>
            </w:r>
          </w:p>
        </w:tc>
        <w:tc>
          <w:tcPr>
            <w:tcW w:w="6095" w:type="dxa"/>
          </w:tcPr>
          <w:p w:rsidR="005234A0" w:rsidRPr="00DE27A1" w:rsidRDefault="005234A0" w:rsidP="00311D87">
            <w:pPr>
              <w:jc w:val="both"/>
              <w:rPr>
                <w:b/>
                <w:sz w:val="24"/>
                <w:szCs w:val="24"/>
              </w:rPr>
            </w:pPr>
            <w:r w:rsidRPr="00DE27A1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(специалист) отдела гражданской защиты и общественной безопасности администрации</w:t>
            </w:r>
          </w:p>
        </w:tc>
      </w:tr>
    </w:tbl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0757AF" w:rsidRDefault="000757AF" w:rsidP="005234A0">
      <w:pPr>
        <w:rPr>
          <w:sz w:val="18"/>
          <w:szCs w:val="18"/>
        </w:rPr>
      </w:pPr>
    </w:p>
    <w:p w:rsidR="000757AF" w:rsidRDefault="000757AF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Pr="00C652A6" w:rsidRDefault="005234A0" w:rsidP="005234A0">
      <w:pPr>
        <w:ind w:right="-1"/>
        <w:jc w:val="right"/>
        <w:rPr>
          <w:sz w:val="24"/>
          <w:szCs w:val="24"/>
        </w:rPr>
      </w:pPr>
      <w:r w:rsidRPr="00C652A6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 xml:space="preserve">постановлением </w:t>
      </w:r>
      <w:r>
        <w:rPr>
          <w:szCs w:val="24"/>
        </w:rPr>
        <w:t>администрации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>Сосновоборского городского округа</w:t>
      </w:r>
    </w:p>
    <w:p w:rsidR="000757AF" w:rsidRPr="00C652A6" w:rsidRDefault="000757AF" w:rsidP="000757A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C652A6">
        <w:rPr>
          <w:sz w:val="24"/>
          <w:szCs w:val="24"/>
        </w:rPr>
        <w:t>т</w:t>
      </w:r>
      <w:r>
        <w:rPr>
          <w:sz w:val="24"/>
          <w:szCs w:val="24"/>
        </w:rPr>
        <w:t xml:space="preserve"> 14/10/2025 № 2786</w:t>
      </w:r>
    </w:p>
    <w:p w:rsidR="005234A0" w:rsidRPr="00C652A6" w:rsidRDefault="005234A0" w:rsidP="005234A0">
      <w:pPr>
        <w:ind w:right="-1"/>
        <w:jc w:val="right"/>
        <w:rPr>
          <w:sz w:val="24"/>
          <w:szCs w:val="24"/>
        </w:rPr>
      </w:pPr>
    </w:p>
    <w:p w:rsidR="005234A0" w:rsidRPr="00C652A6" w:rsidRDefault="005234A0" w:rsidP="005234A0">
      <w:pPr>
        <w:ind w:left="5760" w:right="-1"/>
        <w:jc w:val="right"/>
        <w:rPr>
          <w:sz w:val="24"/>
          <w:szCs w:val="24"/>
        </w:rPr>
      </w:pPr>
      <w:r>
        <w:rPr>
          <w:sz w:val="24"/>
          <w:szCs w:val="24"/>
        </w:rPr>
        <w:t>(П</w:t>
      </w:r>
      <w:r w:rsidRPr="00C652A6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 2</w:t>
      </w:r>
      <w:r w:rsidRPr="00C652A6">
        <w:rPr>
          <w:sz w:val="24"/>
          <w:szCs w:val="24"/>
        </w:rPr>
        <w:t>)</w:t>
      </w:r>
    </w:p>
    <w:p w:rsidR="005234A0" w:rsidRPr="00C652A6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pStyle w:val="text-center"/>
        <w:shd w:val="clear" w:color="auto" w:fill="FFFFFF"/>
        <w:spacing w:before="0" w:beforeAutospacing="0" w:after="0" w:afterAutospacing="0" w:line="360" w:lineRule="atLeast"/>
        <w:jc w:val="center"/>
        <w:rPr>
          <w:color w:val="212121"/>
        </w:rPr>
      </w:pPr>
      <w:r w:rsidRPr="003F3DD4">
        <w:rPr>
          <w:b/>
          <w:color w:val="212121"/>
        </w:rPr>
        <w:t>ПОЛОЖЕНИЕ</w:t>
      </w:r>
      <w:r w:rsidRPr="003F3DD4">
        <w:rPr>
          <w:color w:val="212121"/>
        </w:rPr>
        <w:br/>
      </w:r>
      <w:r w:rsidRPr="00CC1E60">
        <w:rPr>
          <w:color w:val="212121"/>
        </w:rPr>
        <w:t>о межведомственной комиссии по обследованию</w:t>
      </w:r>
      <w:r>
        <w:rPr>
          <w:color w:val="212121"/>
        </w:rPr>
        <w:t xml:space="preserve"> и категорированию</w:t>
      </w:r>
      <w:r w:rsidRPr="00CC1E60">
        <w:rPr>
          <w:color w:val="212121"/>
        </w:rPr>
        <w:t xml:space="preserve"> </w:t>
      </w:r>
      <w:r>
        <w:rPr>
          <w:color w:val="212121"/>
        </w:rPr>
        <w:t xml:space="preserve"> </w:t>
      </w:r>
      <w:r w:rsidRPr="00CC1E60">
        <w:rPr>
          <w:color w:val="212121"/>
        </w:rPr>
        <w:t>мест массового пребывания людей</w:t>
      </w:r>
      <w:r>
        <w:rPr>
          <w:color w:val="212121"/>
        </w:rPr>
        <w:t>, расположенных</w:t>
      </w:r>
      <w:r w:rsidRPr="00CC1E60">
        <w:rPr>
          <w:color w:val="212121"/>
        </w:rPr>
        <w:t xml:space="preserve">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</w:t>
      </w:r>
    </w:p>
    <w:p w:rsidR="005234A0" w:rsidRPr="00CC1E60" w:rsidRDefault="005234A0" w:rsidP="005234A0">
      <w:pPr>
        <w:pStyle w:val="text-center"/>
        <w:shd w:val="clear" w:color="auto" w:fill="FFFFFF"/>
        <w:spacing w:before="0" w:beforeAutospacing="0" w:after="0" w:afterAutospacing="0" w:line="360" w:lineRule="atLeast"/>
        <w:jc w:val="center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212121"/>
        </w:rPr>
      </w:pPr>
      <w:r w:rsidRPr="00853A05">
        <w:rPr>
          <w:b/>
          <w:color w:val="212121"/>
        </w:rPr>
        <w:t>1. Общие положения</w:t>
      </w:r>
    </w:p>
    <w:p w:rsidR="005234A0" w:rsidRPr="00853A05" w:rsidRDefault="005234A0" w:rsidP="005234A0">
      <w:pPr>
        <w:pStyle w:val="af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 w:rsidRPr="00CC1E60">
        <w:rPr>
          <w:color w:val="212121"/>
        </w:rPr>
        <w:t>1.1. Межведомственная комиссия по обследованию</w:t>
      </w:r>
      <w:r>
        <w:rPr>
          <w:color w:val="212121"/>
        </w:rPr>
        <w:t xml:space="preserve"> и категорированию</w:t>
      </w:r>
      <w:r w:rsidRPr="00CC1E60">
        <w:rPr>
          <w:color w:val="212121"/>
        </w:rPr>
        <w:t xml:space="preserve"> мест массового пребывания людей</w:t>
      </w:r>
      <w:r>
        <w:rPr>
          <w:color w:val="212121"/>
        </w:rPr>
        <w:t>, расположенных</w:t>
      </w:r>
      <w:r w:rsidRPr="00CC1E60">
        <w:rPr>
          <w:color w:val="212121"/>
        </w:rPr>
        <w:t xml:space="preserve">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 (далее - Комиссия) является координирующим коллегиальным органом по организации и проведению мероприятий в области обеспечения антитеррористической защищенности мест массового пребывания людей</w:t>
      </w:r>
      <w:r>
        <w:rPr>
          <w:color w:val="212121"/>
        </w:rPr>
        <w:t>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 w:rsidRPr="00CC1E60">
        <w:rPr>
          <w:color w:val="212121"/>
        </w:rPr>
        <w:t xml:space="preserve"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иными нормативными правовыми актами Российской Федерации, решениями Национального антитеррористического комитета, нормативными правовыми актами </w:t>
      </w:r>
      <w:r>
        <w:rPr>
          <w:color w:val="212121"/>
        </w:rPr>
        <w:t xml:space="preserve">Ленинградской  области, </w:t>
      </w:r>
      <w:r w:rsidRPr="00CC1E60">
        <w:rPr>
          <w:color w:val="212121"/>
        </w:rPr>
        <w:t xml:space="preserve">Уставом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округа, а также настоящим Положением.</w:t>
      </w:r>
      <w:r w:rsidRPr="00CC1E60">
        <w:rPr>
          <w:color w:val="212121"/>
        </w:rPr>
        <w:br/>
      </w:r>
      <w:r>
        <w:rPr>
          <w:color w:val="212121"/>
        </w:rPr>
        <w:t xml:space="preserve">            </w:t>
      </w:r>
      <w:r w:rsidRPr="00CC1E60">
        <w:rPr>
          <w:color w:val="212121"/>
        </w:rPr>
        <w:t xml:space="preserve">1.3. Комиссия организует свою работу во взаимодействии с территориальными органами федеральных органов исполнительной власти, органами государственной власти </w:t>
      </w:r>
      <w:r>
        <w:rPr>
          <w:color w:val="212121"/>
        </w:rPr>
        <w:t>Ленинградской</w:t>
      </w:r>
      <w:r w:rsidRPr="00CC1E60">
        <w:rPr>
          <w:color w:val="212121"/>
        </w:rPr>
        <w:t xml:space="preserve"> области, антитеррористической комиссией </w:t>
      </w:r>
      <w:r>
        <w:rPr>
          <w:color w:val="212121"/>
        </w:rPr>
        <w:t>Ленинградской</w:t>
      </w:r>
      <w:r w:rsidRPr="00CC1E60">
        <w:rPr>
          <w:color w:val="212121"/>
        </w:rPr>
        <w:t xml:space="preserve"> области, а также с учреждениями, предприятиями, организациями, независимо от ведомственной принадлежности и организационно-правовых форм, расположенными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округа.</w:t>
      </w:r>
    </w:p>
    <w:p w:rsidR="005234A0" w:rsidRPr="00CC1E60" w:rsidRDefault="005234A0" w:rsidP="005234A0">
      <w:pPr>
        <w:pStyle w:val="af"/>
        <w:shd w:val="clear" w:color="auto" w:fill="FFFFFF"/>
        <w:spacing w:before="0" w:beforeAutospacing="0" w:after="0" w:afterAutospacing="0" w:line="360" w:lineRule="atLeast"/>
        <w:jc w:val="both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92C10">
        <w:rPr>
          <w:b/>
          <w:color w:val="212121"/>
        </w:rPr>
        <w:t>2.</w:t>
      </w:r>
      <w:r w:rsidRPr="00CC1E60">
        <w:rPr>
          <w:color w:val="212121"/>
        </w:rPr>
        <w:t xml:space="preserve"> </w:t>
      </w:r>
      <w:r w:rsidRPr="00C043FD">
        <w:rPr>
          <w:b/>
          <w:bCs/>
          <w:color w:val="000000"/>
        </w:rPr>
        <w:t>Основные задачи, функции и права Комиссии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1. Основными задачами Комиссии являются</w:t>
      </w:r>
      <w:r>
        <w:rPr>
          <w:color w:val="000000"/>
        </w:rPr>
        <w:t>: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2.1.1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>роведение</w:t>
      </w:r>
      <w:r>
        <w:rPr>
          <w:color w:val="000000"/>
        </w:rPr>
        <w:t xml:space="preserve"> обследования и</w:t>
      </w:r>
      <w:r w:rsidRPr="00C043FD">
        <w:rPr>
          <w:color w:val="000000"/>
        </w:rPr>
        <w:t xml:space="preserve"> категорирования мест массового пребывания людей в целях установления дифференцированных требований к обеспечению их безопасности с учётом степени потенциальной опасности и угрозы совершения в местах массового пребывания людей террористических а</w:t>
      </w:r>
      <w:r>
        <w:rPr>
          <w:color w:val="000000"/>
        </w:rPr>
        <w:t>ктов и их возможных последствий.</w:t>
      </w:r>
    </w:p>
    <w:p w:rsidR="005234A0" w:rsidRDefault="005234A0" w:rsidP="005234A0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2.1.2. О</w:t>
      </w:r>
      <w:r w:rsidRPr="00C043FD">
        <w:rPr>
          <w:color w:val="000000"/>
        </w:rPr>
        <w:t>существление контроля за выполнением требований к антитеррористической защищённости мест массового пребывания людей.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 Для выполнения возложенных задач</w:t>
      </w:r>
      <w:r>
        <w:rPr>
          <w:color w:val="000000"/>
        </w:rPr>
        <w:t>,</w:t>
      </w:r>
      <w:r w:rsidRPr="00C043FD">
        <w:rPr>
          <w:color w:val="000000"/>
        </w:rPr>
        <w:t xml:space="preserve"> Комиссия осуществляет следующие функции: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2.2.1.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 xml:space="preserve">роводит обследование и категорирование мест массового пребывания людей, в том числе принимает решения о присвоении месту массового пребывания людей категории в соответствии с требованиями к антитеррористической защищенности мест массового пребывания людей и объектов (территорий), утвержденных </w:t>
      </w:r>
      <w:r>
        <w:rPr>
          <w:color w:val="000000"/>
        </w:rPr>
        <w:t>П</w:t>
      </w:r>
      <w:r w:rsidRPr="00C043FD">
        <w:rPr>
          <w:color w:val="000000"/>
        </w:rPr>
        <w:t xml:space="preserve">остановлением </w:t>
      </w:r>
      <w:r w:rsidRPr="00006A42">
        <w:rPr>
          <w:color w:val="000000"/>
        </w:rPr>
        <w:t>Прави</w:t>
      </w:r>
      <w:r>
        <w:rPr>
          <w:color w:val="000000"/>
        </w:rPr>
        <w:t xml:space="preserve">тельства </w:t>
      </w:r>
      <w:r>
        <w:rPr>
          <w:color w:val="000000"/>
        </w:rPr>
        <w:lastRenderedPageBreak/>
        <w:t xml:space="preserve">РФ от 25.03.2015 N 272 </w:t>
      </w:r>
      <w:r w:rsidRPr="00006A42">
        <w:rPr>
          <w:color w:val="000000"/>
        </w:rPr>
        <w:t xml:space="preserve">(ред. от 24.10.2023)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</w:t>
      </w:r>
      <w:r w:rsidRPr="00C043FD">
        <w:rPr>
          <w:color w:val="000000"/>
        </w:rPr>
        <w:t xml:space="preserve">(далее - Постановление Правительства РФ № 272), составляет и подписывает акты обследования и категорирования </w:t>
      </w:r>
      <w:r>
        <w:rPr>
          <w:color w:val="000000"/>
        </w:rPr>
        <w:t>мест массового пребывания людей.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C043FD">
        <w:rPr>
          <w:color w:val="000000"/>
        </w:rPr>
        <w:t>2.2</w:t>
      </w:r>
      <w:r>
        <w:rPr>
          <w:color w:val="000000"/>
        </w:rPr>
        <w:t>.2.</w:t>
      </w:r>
      <w:r w:rsidRPr="00C043FD">
        <w:rPr>
          <w:color w:val="000000"/>
        </w:rPr>
        <w:t xml:space="preserve"> </w:t>
      </w:r>
      <w:r>
        <w:rPr>
          <w:color w:val="000000"/>
        </w:rPr>
        <w:t>С</w:t>
      </w:r>
      <w:r w:rsidRPr="00C043FD">
        <w:rPr>
          <w:color w:val="000000"/>
        </w:rPr>
        <w:t xml:space="preserve">оставляет паспорта безопасности мест массового пребывания людей по форме, утвержденной Постановлением Правительства РФ № 272, обеспечивает их согласование и представление на утверждение Главе </w:t>
      </w:r>
      <w:r>
        <w:rPr>
          <w:color w:val="000000"/>
        </w:rPr>
        <w:t xml:space="preserve">Сосновоборского городского округа, </w:t>
      </w:r>
      <w:r w:rsidRPr="00C043FD">
        <w:rPr>
          <w:color w:val="000000"/>
        </w:rPr>
        <w:t>проводит актуализацию данных паспортов</w:t>
      </w:r>
      <w:r>
        <w:rPr>
          <w:color w:val="000000"/>
        </w:rPr>
        <w:t xml:space="preserve"> в случае необходимости, а также с установленной законодательством российской Федерации периодичностью.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2.3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>У</w:t>
      </w:r>
      <w:r w:rsidRPr="00C043FD">
        <w:rPr>
          <w:color w:val="000000"/>
        </w:rPr>
        <w:t>станавливает срок завершения мероприятий по обеспечению антитеррористической защищенности мест массового пребывания людей, в том числе по оборудованию их инженерно-техническими средствами охраны</w:t>
      </w:r>
      <w:r>
        <w:rPr>
          <w:color w:val="000000"/>
        </w:rPr>
        <w:t>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2.4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 xml:space="preserve">Осуществляет контроль </w:t>
      </w:r>
      <w:r w:rsidRPr="00C043FD">
        <w:rPr>
          <w:color w:val="000000"/>
        </w:rPr>
        <w:t>за выполнением требований, утвержденных Постановлением Правительства РФ № 272, посредством организации и проведения плановых и внеплановых проверок;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2.5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>О</w:t>
      </w:r>
      <w:r w:rsidRPr="00C043FD">
        <w:rPr>
          <w:color w:val="000000"/>
        </w:rPr>
        <w:t>существляет иные полномочия в пределах своей компетенции в соответствии с требованиями действующего законодательства.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3. Комиссия в пределах своей компетенции, в установленном порядке, имеет право: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3.1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>ринимать решения, касающиеся обеспечения антитеррористической защищенности мест массового пребывания людей, а также осуществлять контроль за исполнение</w:t>
      </w:r>
      <w:r>
        <w:rPr>
          <w:color w:val="000000"/>
        </w:rPr>
        <w:t>м этих решений.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>
        <w:rPr>
          <w:color w:val="000000"/>
        </w:rPr>
        <w:t>2.</w:t>
      </w:r>
      <w:r w:rsidRPr="00C043FD">
        <w:rPr>
          <w:color w:val="000000"/>
        </w:rPr>
        <w:t>3.</w:t>
      </w:r>
      <w:r>
        <w:rPr>
          <w:color w:val="000000"/>
        </w:rPr>
        <w:t>2.</w:t>
      </w:r>
      <w:r w:rsidRPr="00C043FD">
        <w:rPr>
          <w:color w:val="000000"/>
        </w:rPr>
        <w:t xml:space="preserve"> </w:t>
      </w:r>
      <w:r w:rsidRPr="00CC1E60">
        <w:rPr>
          <w:color w:val="212121"/>
        </w:rPr>
        <w:t xml:space="preserve">Запрашивать и получать в пределах своей компетенции от органов местного самоуправления, территориальных органов федеральных органов исполнительной власти, а также учреждений, предприятий, организаций, независимо от их ведомственной принадлежности и организационно-правовых форм, расположенных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округа, необходимые для ее деятельности информацию, документы и материалы</w:t>
      </w:r>
      <w:r>
        <w:rPr>
          <w:color w:val="212121"/>
        </w:rPr>
        <w:t>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3.</w:t>
      </w:r>
      <w:r>
        <w:rPr>
          <w:color w:val="000000"/>
        </w:rPr>
        <w:t>3.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>ривлекать при необходимости к работе Комиссии представителей собственников объектов, которые располагаются в границах места массового пребывания людей либо в непосредственной близости к нему</w:t>
      </w:r>
      <w:r>
        <w:rPr>
          <w:color w:val="000000"/>
        </w:rPr>
        <w:t>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color w:val="212121"/>
        </w:rPr>
        <w:t>3</w:t>
      </w:r>
      <w:r w:rsidRPr="00B53D2D">
        <w:rPr>
          <w:b/>
          <w:color w:val="212121"/>
        </w:rPr>
        <w:t>.</w:t>
      </w:r>
      <w:r w:rsidRPr="00CC1E60">
        <w:rPr>
          <w:color w:val="212121"/>
        </w:rPr>
        <w:t xml:space="preserve"> </w:t>
      </w:r>
      <w:r w:rsidRPr="00C043FD">
        <w:rPr>
          <w:b/>
          <w:bCs/>
          <w:color w:val="000000"/>
        </w:rPr>
        <w:t>Состав Комиссии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>
        <w:rPr>
          <w:color w:val="212121"/>
        </w:rPr>
        <w:t>3</w:t>
      </w:r>
      <w:r w:rsidRPr="00CC1E60">
        <w:rPr>
          <w:color w:val="212121"/>
        </w:rPr>
        <w:t>.1. Комиссия формируется в составе председателя,</w:t>
      </w:r>
      <w:r>
        <w:rPr>
          <w:color w:val="212121"/>
        </w:rPr>
        <w:t xml:space="preserve"> заместителя председателя,</w:t>
      </w:r>
      <w:r w:rsidRPr="00CC1E60">
        <w:rPr>
          <w:color w:val="212121"/>
        </w:rPr>
        <w:t xml:space="preserve"> секретаря и членов Комиссии.</w:t>
      </w:r>
    </w:p>
    <w:p w:rsidR="005234A0" w:rsidRPr="00A91EE7" w:rsidRDefault="005234A0" w:rsidP="00523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 </w:t>
      </w:r>
      <w:r w:rsidRPr="00A91EE7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1EE7">
        <w:rPr>
          <w:rFonts w:ascii="Times New Roman" w:hAnsi="Times New Roman" w:cs="Times New Roman"/>
          <w:sz w:val="24"/>
          <w:szCs w:val="24"/>
        </w:rPr>
        <w:t xml:space="preserve">омиссии в отсутствие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1EE7">
        <w:rPr>
          <w:rFonts w:ascii="Times New Roman" w:hAnsi="Times New Roman" w:cs="Times New Roman"/>
          <w:sz w:val="24"/>
          <w:szCs w:val="24"/>
        </w:rPr>
        <w:t>омиссии осуществляет его полномочия.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>
        <w:rPr>
          <w:color w:val="212121"/>
        </w:rPr>
        <w:t>3.3. В</w:t>
      </w:r>
      <w:r w:rsidRPr="00CC1E60">
        <w:rPr>
          <w:color w:val="212121"/>
        </w:rPr>
        <w:t xml:space="preserve"> состав Комиссии входят</w:t>
      </w:r>
      <w:r>
        <w:rPr>
          <w:color w:val="212121"/>
        </w:rPr>
        <w:t>: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собственник (правообладатель) места массового пребывания людей или лицо, использующее место массового пребывания людей на ином законном основании;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lastRenderedPageBreak/>
        <w:t xml:space="preserve">- представитель территориального органа безопасности; 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представитель территориального органа МВД России;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представитель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представитель территориального органа МЧС России;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</w:t>
      </w:r>
      <w:r w:rsidRPr="00EF5544">
        <w:t>представитель ОЛРР (По Гатчинскому, Ломоносовскому районам и                              г. Сосновый Бор) ГУ Росгвардии по Санкт-Петербургу и Ленинградской области                   (в случае обеспечения охраны с привлечением частных охранных предприятий)</w:t>
      </w:r>
      <w:r>
        <w:t>.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 xml:space="preserve">При необходимости к работе комиссии привлекаются представители </w:t>
      </w:r>
      <w:r>
        <w:t>собственников (</w:t>
      </w:r>
      <w:r w:rsidRPr="00EF5544">
        <w:t>правообладателей</w:t>
      </w:r>
      <w:r>
        <w:t>)</w:t>
      </w:r>
      <w:r w:rsidRPr="00EF5544">
        <w:t xml:space="preserve"> объектов, которые располагаются в границах места массового пребывания людей либо в непосредственной близости к нему.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Состав Комиссии утверждается постановлением администрации Сосновоборского городского округа.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Pr="00C043FD">
        <w:rPr>
          <w:b/>
          <w:bCs/>
          <w:color w:val="000000"/>
        </w:rPr>
        <w:t xml:space="preserve"> Организация работы Комиссии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4.</w:t>
      </w:r>
      <w:r w:rsidRPr="00C043FD">
        <w:rPr>
          <w:color w:val="000000"/>
        </w:rPr>
        <w:t>1. Комиссия осуществляет свою работу в форме заседаний Комиссии и проведения мероприятий по обследованию и категорированию мест массового пребывания людей.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4.2</w:t>
      </w:r>
      <w:r w:rsidRPr="00C043FD">
        <w:rPr>
          <w:color w:val="000000"/>
        </w:rPr>
        <w:t>. Результатом работы Комиссии является акт обследования и категорирования мест массового пребывания людей, который составляется в 10</w:t>
      </w:r>
      <w:r>
        <w:rPr>
          <w:color w:val="000000"/>
        </w:rPr>
        <w:t xml:space="preserve"> </w:t>
      </w:r>
      <w:r w:rsidRPr="00C043FD">
        <w:rPr>
          <w:color w:val="000000"/>
        </w:rPr>
        <w:t>-</w:t>
      </w:r>
      <w:r>
        <w:rPr>
          <w:color w:val="000000"/>
        </w:rPr>
        <w:t xml:space="preserve"> </w:t>
      </w:r>
      <w:r w:rsidRPr="00C043FD">
        <w:rPr>
          <w:color w:val="000000"/>
        </w:rPr>
        <w:t>дневный срок со дня проведения обследования мест массового пребывания людей.</w:t>
      </w:r>
    </w:p>
    <w:p w:rsidR="005234A0" w:rsidRPr="005234A0" w:rsidRDefault="005234A0" w:rsidP="005234A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4</w:t>
      </w:r>
      <w:r w:rsidRPr="00C62873">
        <w:rPr>
          <w:color w:val="000000"/>
          <w:sz w:val="24"/>
          <w:szCs w:val="24"/>
        </w:rPr>
        <w:t xml:space="preserve">.3. </w:t>
      </w:r>
      <w:r>
        <w:rPr>
          <w:color w:val="000000"/>
          <w:sz w:val="24"/>
          <w:szCs w:val="24"/>
        </w:rPr>
        <w:t xml:space="preserve">Акт </w:t>
      </w:r>
      <w:r w:rsidRPr="005234A0">
        <w:rPr>
          <w:rFonts w:eastAsia="Calibri"/>
          <w:color w:val="000000"/>
          <w:sz w:val="24"/>
          <w:szCs w:val="24"/>
          <w:lang w:eastAsia="en-US"/>
        </w:rPr>
        <w:t>составляется в произвольной форме, содержит сведения, подтверждающие принятие комиссией решения о присвоении месту массового пребывания людей соответствующей категории, выводы об эффективности существующей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 с требованиями законодательства Российской Федерации.</w:t>
      </w:r>
    </w:p>
    <w:p w:rsidR="005234A0" w:rsidRPr="005234A0" w:rsidRDefault="005234A0" w:rsidP="005234A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234A0">
        <w:rPr>
          <w:rFonts w:eastAsia="Calibri"/>
          <w:color w:val="000000"/>
          <w:sz w:val="24"/>
          <w:szCs w:val="24"/>
          <w:lang w:eastAsia="en-US"/>
        </w:rPr>
        <w:t xml:space="preserve">   4.4. Акт обследования и категорирования места массового пребывания людей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 (далее - паспорт безопасности).</w:t>
      </w:r>
    </w:p>
    <w:p w:rsidR="005234A0" w:rsidRPr="005234A0" w:rsidRDefault="005234A0" w:rsidP="005234A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234A0">
        <w:rPr>
          <w:rFonts w:eastAsia="Calibri"/>
          <w:color w:val="000000"/>
          <w:sz w:val="24"/>
          <w:szCs w:val="24"/>
          <w:lang w:eastAsia="en-US"/>
        </w:rPr>
        <w:t xml:space="preserve">   4.5. 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комиссии.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комиссии.</w:t>
      </w:r>
    </w:p>
    <w:p w:rsidR="005234A0" w:rsidRPr="005234A0" w:rsidRDefault="005234A0" w:rsidP="005234A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234A0">
        <w:rPr>
          <w:rFonts w:eastAsia="Calibri"/>
          <w:color w:val="000000"/>
          <w:sz w:val="24"/>
          <w:szCs w:val="24"/>
          <w:lang w:eastAsia="en-US"/>
        </w:rPr>
        <w:t>4.6. Служебная информация о состоянии антитеррористической защищенности места массового пребывания людей и принимаемых мерах по ее усилению, содержащаяся в акте обследования и категорирования места массового пребывания людей, иных документах и других материальных носителях информации, является служебной информацией ограниченного распространения и подлежит защите в соответствии с законодательством Российской Федерации.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4.7</w:t>
      </w:r>
      <w:r w:rsidRPr="00C043FD">
        <w:rPr>
          <w:color w:val="000000"/>
        </w:rPr>
        <w:t>. В течение 30 дней после проведения обследования мест</w:t>
      </w:r>
      <w:r>
        <w:rPr>
          <w:color w:val="000000"/>
        </w:rPr>
        <w:t>а</w:t>
      </w:r>
      <w:r w:rsidRPr="00C043FD">
        <w:rPr>
          <w:color w:val="000000"/>
        </w:rPr>
        <w:t xml:space="preserve"> массового пребывания людей Комиссией составля</w:t>
      </w:r>
      <w:r>
        <w:rPr>
          <w:color w:val="000000"/>
        </w:rPr>
        <w:t>е</w:t>
      </w:r>
      <w:r w:rsidRPr="00C043FD">
        <w:rPr>
          <w:color w:val="000000"/>
        </w:rPr>
        <w:t>тся</w:t>
      </w:r>
      <w:r>
        <w:rPr>
          <w:color w:val="000000"/>
        </w:rPr>
        <w:t xml:space="preserve"> и утверждается</w:t>
      </w:r>
      <w:r w:rsidRPr="00C043FD">
        <w:rPr>
          <w:color w:val="000000"/>
        </w:rPr>
        <w:t xml:space="preserve"> паспорт безопасности</w:t>
      </w:r>
      <w:r>
        <w:rPr>
          <w:color w:val="000000"/>
        </w:rPr>
        <w:t xml:space="preserve"> объекта (территории)</w:t>
      </w:r>
      <w:r w:rsidRPr="00C043FD">
        <w:rPr>
          <w:color w:val="000000"/>
        </w:rPr>
        <w:t xml:space="preserve"> в соответствии с требованиями, установленными Постановлением Правительства РФ № 272.</w:t>
      </w:r>
    </w:p>
    <w:sectPr w:rsidR="005234A0" w:rsidRPr="00C043F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B1" w:rsidRDefault="008D46B1" w:rsidP="00762166">
      <w:r>
        <w:separator/>
      </w:r>
    </w:p>
  </w:endnote>
  <w:endnote w:type="continuationSeparator" w:id="0">
    <w:p w:rsidR="008D46B1" w:rsidRDefault="008D46B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AF" w:rsidRDefault="000757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AF" w:rsidRDefault="000757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AF" w:rsidRDefault="00075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B1" w:rsidRDefault="008D46B1" w:rsidP="00762166">
      <w:r>
        <w:separator/>
      </w:r>
    </w:p>
  </w:footnote>
  <w:footnote w:type="continuationSeparator" w:id="0">
    <w:p w:rsidR="008D46B1" w:rsidRDefault="008D46B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AF" w:rsidRDefault="000757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AF" w:rsidRDefault="000757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BA0930"/>
    <w:lvl w:ilvl="0">
      <w:start w:val="1"/>
      <w:numFmt w:val="decimal"/>
      <w:lvlText w:val="%1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c6b3f9c-484e-4baf-86ea-b34d2e866a6a"/>
  </w:docVars>
  <w:rsids>
    <w:rsidRoot w:val="005234A0"/>
    <w:rsid w:val="000216DC"/>
    <w:rsid w:val="00024F94"/>
    <w:rsid w:val="0005521C"/>
    <w:rsid w:val="00070E72"/>
    <w:rsid w:val="000757AF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6A5C"/>
    <w:rsid w:val="004B0515"/>
    <w:rsid w:val="004C13F7"/>
    <w:rsid w:val="004C5A50"/>
    <w:rsid w:val="00500435"/>
    <w:rsid w:val="00514E26"/>
    <w:rsid w:val="00520DB4"/>
    <w:rsid w:val="005234A0"/>
    <w:rsid w:val="00525BAB"/>
    <w:rsid w:val="005309FA"/>
    <w:rsid w:val="00533DC6"/>
    <w:rsid w:val="00552544"/>
    <w:rsid w:val="005612B9"/>
    <w:rsid w:val="00571B26"/>
    <w:rsid w:val="005A32F0"/>
    <w:rsid w:val="005A6AE5"/>
    <w:rsid w:val="005B7661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D46B1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665EB2-AF27-43C5-B17F-E65E2FC0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234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34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52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234A0"/>
    <w:rPr>
      <w:rFonts w:ascii="Courier New" w:eastAsia="Times New Roman" w:hAnsi="Courier New" w:cs="Courier New"/>
    </w:rPr>
  </w:style>
  <w:style w:type="character" w:customStyle="1" w:styleId="CharStyle3">
    <w:name w:val="Char Style 3"/>
    <w:link w:val="Style2"/>
    <w:uiPriority w:val="99"/>
    <w:rsid w:val="005234A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234A0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  <w:style w:type="character" w:customStyle="1" w:styleId="a9">
    <w:name w:val="Гипертекстовая ссылка"/>
    <w:uiPriority w:val="99"/>
    <w:rsid w:val="005234A0"/>
    <w:rPr>
      <w:rFonts w:cs="Times New Roman"/>
      <w:color w:val="106BBE"/>
    </w:rPr>
  </w:style>
  <w:style w:type="paragraph" w:styleId="aa">
    <w:name w:val="List Paragraph"/>
    <w:basedOn w:val="a"/>
    <w:uiPriority w:val="34"/>
    <w:qFormat/>
    <w:rsid w:val="005234A0"/>
    <w:pPr>
      <w:ind w:left="720"/>
      <w:contextualSpacing/>
    </w:pPr>
  </w:style>
  <w:style w:type="paragraph" w:customStyle="1" w:styleId="Normal1">
    <w:name w:val="Normal1"/>
    <w:rsid w:val="005234A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b">
    <w:name w:val="Title"/>
    <w:basedOn w:val="a"/>
    <w:link w:val="ac"/>
    <w:qFormat/>
    <w:rsid w:val="005234A0"/>
    <w:pPr>
      <w:jc w:val="center"/>
    </w:pPr>
    <w:rPr>
      <w:sz w:val="28"/>
    </w:rPr>
  </w:style>
  <w:style w:type="character" w:customStyle="1" w:styleId="ac">
    <w:name w:val="Заголовок Знак"/>
    <w:basedOn w:val="a0"/>
    <w:link w:val="ab"/>
    <w:rsid w:val="005234A0"/>
    <w:rPr>
      <w:rFonts w:ascii="Times New Roman" w:eastAsia="Times New Roman" w:hAnsi="Times New Roman"/>
      <w:sz w:val="28"/>
    </w:rPr>
  </w:style>
  <w:style w:type="paragraph" w:styleId="ad">
    <w:name w:val="Body Text Indent"/>
    <w:basedOn w:val="a"/>
    <w:link w:val="ae"/>
    <w:rsid w:val="005234A0"/>
    <w:pPr>
      <w:ind w:firstLine="567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5234A0"/>
    <w:rPr>
      <w:rFonts w:ascii="Times New Roman" w:eastAsia="Times New Roman" w:hAnsi="Times New Roman"/>
      <w:sz w:val="24"/>
    </w:rPr>
  </w:style>
  <w:style w:type="paragraph" w:customStyle="1" w:styleId="text-center">
    <w:name w:val="text-center"/>
    <w:basedOn w:val="a"/>
    <w:rsid w:val="005234A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5234A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234A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937940/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728f5dd-e6d5-4a3a-98dc-0742a31cc2e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d728f5dd-e6d5-4a3a-98dc-0742a31cc2e7.dot</Template>
  <TotalTime>0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2025-10-14T14:54:00Z</cp:lastPrinted>
  <dcterms:created xsi:type="dcterms:W3CDTF">2025-10-16T06:19:00Z</dcterms:created>
  <dcterms:modified xsi:type="dcterms:W3CDTF">2025-10-16T06:19:00Z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7c6b3f9c-484e-4baf-86ea-b34d2e866a6a</vt:lpwstr>
  </property>
</Properties>
</file>