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66" w:rsidRDefault="00CC6A54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CC6A54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3970" r="12700" b="1397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E83908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Cr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Ej3wqy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762166" w:rsidP="00CC6A54">
      <w:pPr>
        <w:pStyle w:val="3"/>
      </w:pPr>
      <w:r>
        <w:t>постановление</w:t>
      </w:r>
    </w:p>
    <w:p w:rsidR="00762166" w:rsidRDefault="00762166" w:rsidP="00CC6A54">
      <w:pPr>
        <w:jc w:val="center"/>
        <w:rPr>
          <w:sz w:val="24"/>
        </w:rPr>
      </w:pPr>
    </w:p>
    <w:p w:rsidR="00762166" w:rsidRDefault="00762166" w:rsidP="00CC6A54">
      <w:pPr>
        <w:jc w:val="center"/>
        <w:rPr>
          <w:sz w:val="24"/>
        </w:rPr>
      </w:pPr>
      <w:r>
        <w:rPr>
          <w:sz w:val="24"/>
        </w:rPr>
        <w:t xml:space="preserve">от </w:t>
      </w:r>
      <w:r w:rsidR="00FF2BB1">
        <w:rPr>
          <w:sz w:val="24"/>
        </w:rPr>
        <w:t>13/10/2025 № 2749</w:t>
      </w:r>
    </w:p>
    <w:p w:rsidR="002E4FE5" w:rsidRPr="002E4FE5" w:rsidRDefault="002E4FE5" w:rsidP="00CC6A54">
      <w:pPr>
        <w:jc w:val="center"/>
        <w:rPr>
          <w:sz w:val="10"/>
          <w:szCs w:val="10"/>
        </w:rPr>
      </w:pPr>
    </w:p>
    <w:p w:rsidR="002E4FE5" w:rsidRPr="002B383B" w:rsidRDefault="002E4FE5" w:rsidP="00CC6A54">
      <w:pPr>
        <w:jc w:val="center"/>
        <w:rPr>
          <w:sz w:val="24"/>
          <w:szCs w:val="24"/>
        </w:rPr>
      </w:pPr>
      <w:r w:rsidRPr="002B383B">
        <w:rPr>
          <w:sz w:val="24"/>
          <w:szCs w:val="24"/>
        </w:rPr>
        <w:t>Об утверждении Порядка предоставления</w:t>
      </w:r>
    </w:p>
    <w:p w:rsidR="002E4FE5" w:rsidRPr="002B383B" w:rsidRDefault="002E4FE5" w:rsidP="00CC6A54">
      <w:pPr>
        <w:jc w:val="center"/>
        <w:rPr>
          <w:sz w:val="24"/>
          <w:szCs w:val="24"/>
        </w:rPr>
      </w:pPr>
      <w:r w:rsidRPr="002B383B">
        <w:rPr>
          <w:sz w:val="24"/>
          <w:szCs w:val="24"/>
        </w:rPr>
        <w:t>субсидии субъектам малого и среднего</w:t>
      </w:r>
    </w:p>
    <w:p w:rsidR="002E4FE5" w:rsidRDefault="002E4FE5" w:rsidP="00CC6A54">
      <w:pPr>
        <w:jc w:val="center"/>
        <w:rPr>
          <w:sz w:val="24"/>
          <w:szCs w:val="24"/>
        </w:rPr>
      </w:pPr>
      <w:r w:rsidRPr="002B383B">
        <w:rPr>
          <w:sz w:val="24"/>
          <w:szCs w:val="24"/>
        </w:rPr>
        <w:t>предпринимательства, признанным социальными</w:t>
      </w:r>
    </w:p>
    <w:p w:rsidR="002E4FE5" w:rsidRDefault="002E4FE5" w:rsidP="00CC6A54">
      <w:pPr>
        <w:jc w:val="center"/>
        <w:rPr>
          <w:sz w:val="24"/>
          <w:szCs w:val="24"/>
        </w:rPr>
      </w:pPr>
      <w:r w:rsidRPr="002B383B">
        <w:rPr>
          <w:sz w:val="24"/>
          <w:szCs w:val="24"/>
        </w:rPr>
        <w:t>предприятиями</w:t>
      </w:r>
      <w:r>
        <w:rPr>
          <w:sz w:val="24"/>
          <w:szCs w:val="24"/>
        </w:rPr>
        <w:t xml:space="preserve">, </w:t>
      </w:r>
      <w:r w:rsidRPr="00D55D6F">
        <w:rPr>
          <w:sz w:val="24"/>
          <w:szCs w:val="24"/>
        </w:rPr>
        <w:t xml:space="preserve"> в рамках реализации</w:t>
      </w:r>
    </w:p>
    <w:p w:rsidR="002E4FE5" w:rsidRDefault="002E4FE5" w:rsidP="00CC6A54">
      <w:pPr>
        <w:jc w:val="center"/>
        <w:rPr>
          <w:sz w:val="24"/>
          <w:szCs w:val="24"/>
        </w:rPr>
      </w:pPr>
      <w:r w:rsidRPr="00D55D6F">
        <w:rPr>
          <w:sz w:val="24"/>
          <w:szCs w:val="24"/>
        </w:rPr>
        <w:t>муниципальной программы «Стимулирование</w:t>
      </w:r>
    </w:p>
    <w:p w:rsidR="002E4FE5" w:rsidRDefault="002E4FE5" w:rsidP="00CC6A54">
      <w:pPr>
        <w:jc w:val="center"/>
        <w:rPr>
          <w:sz w:val="24"/>
          <w:szCs w:val="24"/>
        </w:rPr>
      </w:pPr>
      <w:r w:rsidRPr="00D55D6F">
        <w:rPr>
          <w:sz w:val="24"/>
          <w:szCs w:val="24"/>
        </w:rPr>
        <w:t>экономической активности малого и среднего</w:t>
      </w:r>
    </w:p>
    <w:p w:rsidR="002E4FE5" w:rsidRDefault="002E4FE5" w:rsidP="00CC6A54">
      <w:pPr>
        <w:jc w:val="center"/>
        <w:rPr>
          <w:sz w:val="24"/>
          <w:szCs w:val="24"/>
        </w:rPr>
      </w:pPr>
      <w:r w:rsidRPr="00D55D6F">
        <w:rPr>
          <w:sz w:val="24"/>
          <w:szCs w:val="24"/>
        </w:rPr>
        <w:t>предпринимательства в Сосновоборском</w:t>
      </w:r>
    </w:p>
    <w:p w:rsidR="002E4FE5" w:rsidRPr="002B383B" w:rsidRDefault="002E4FE5" w:rsidP="00CC6A54">
      <w:pPr>
        <w:jc w:val="center"/>
        <w:rPr>
          <w:sz w:val="24"/>
          <w:szCs w:val="24"/>
        </w:rPr>
      </w:pPr>
      <w:r w:rsidRPr="00D55D6F">
        <w:rPr>
          <w:sz w:val="24"/>
          <w:szCs w:val="24"/>
        </w:rPr>
        <w:t>городском округе до 2030 года»</w:t>
      </w:r>
    </w:p>
    <w:p w:rsidR="002E4FE5" w:rsidRDefault="002E4FE5" w:rsidP="002E4FE5">
      <w:pPr>
        <w:ind w:firstLine="709"/>
        <w:jc w:val="both"/>
        <w:rPr>
          <w:sz w:val="24"/>
        </w:rPr>
      </w:pPr>
    </w:p>
    <w:p w:rsidR="002E4FE5" w:rsidRPr="002E4FE5" w:rsidRDefault="002E4FE5" w:rsidP="002E4FE5">
      <w:pPr>
        <w:ind w:firstLine="709"/>
        <w:jc w:val="both"/>
        <w:rPr>
          <w:sz w:val="10"/>
          <w:szCs w:val="10"/>
        </w:rPr>
      </w:pPr>
    </w:p>
    <w:p w:rsidR="002E4FE5" w:rsidRPr="002E4FE5" w:rsidRDefault="002E4FE5" w:rsidP="002E4FE5">
      <w:pPr>
        <w:ind w:firstLine="709"/>
        <w:jc w:val="both"/>
        <w:rPr>
          <w:sz w:val="6"/>
          <w:szCs w:val="6"/>
        </w:rPr>
      </w:pPr>
    </w:p>
    <w:p w:rsidR="002E4FE5" w:rsidRPr="003430E6" w:rsidRDefault="002E4FE5" w:rsidP="002E4FE5">
      <w:pPr>
        <w:ind w:firstLine="708"/>
        <w:jc w:val="both"/>
        <w:rPr>
          <w:sz w:val="24"/>
          <w:szCs w:val="24"/>
        </w:rPr>
      </w:pPr>
      <w:r w:rsidRPr="00A01701">
        <w:rPr>
          <w:sz w:val="24"/>
          <w:szCs w:val="24"/>
        </w:rPr>
        <w:t>В соответствии со статьей 78 Бюджетного кодекса Российской Федерации,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 (с изм</w:t>
      </w:r>
      <w:r>
        <w:rPr>
          <w:sz w:val="24"/>
          <w:szCs w:val="24"/>
        </w:rPr>
        <w:t>енениями от 16.11.2024 № 1573), постановлением</w:t>
      </w:r>
      <w:r w:rsidRPr="00535575">
        <w:rPr>
          <w:sz w:val="24"/>
          <w:szCs w:val="24"/>
        </w:rPr>
        <w:t xml:space="preserve"> администрации Сосновоборского </w:t>
      </w:r>
      <w:r w:rsidRPr="003430E6">
        <w:rPr>
          <w:sz w:val="24"/>
          <w:szCs w:val="24"/>
        </w:rPr>
        <w:t xml:space="preserve">городского округа от 10.02.2025 № 347 «О внесении изменений в постановление администрации Сосновоборского городского округа от 20.02.2023 № 453 «О порядке разработки, реализации и оценки эффективности муниципальных программ Сосновоборского городского округа», в </w:t>
      </w:r>
      <w:r>
        <w:rPr>
          <w:sz w:val="24"/>
          <w:szCs w:val="24"/>
        </w:rPr>
        <w:t>рамках</w:t>
      </w:r>
      <w:r w:rsidRPr="003430E6">
        <w:rPr>
          <w:sz w:val="24"/>
          <w:szCs w:val="24"/>
        </w:rPr>
        <w:t xml:space="preserve"> реализации  муниципальной программы «Стимулирование экономической активности малого и среднего предпринимательства в Сосновоборском городском округе до 2030 года» (с изменениями от 04.09.2025 № 2339), </w:t>
      </w:r>
      <w:r w:rsidRPr="003430E6">
        <w:rPr>
          <w:rFonts w:cs="Calibri"/>
          <w:bCs/>
          <w:sz w:val="24"/>
          <w:szCs w:val="24"/>
        </w:rPr>
        <w:t xml:space="preserve">администрация Сосновоборского городского округа </w:t>
      </w:r>
      <w:r w:rsidRPr="003430E6">
        <w:rPr>
          <w:rFonts w:cs="Calibri"/>
          <w:b/>
          <w:bCs/>
          <w:sz w:val="24"/>
          <w:szCs w:val="24"/>
        </w:rPr>
        <w:t>п о с т а н о в л я е т</w:t>
      </w:r>
      <w:r w:rsidRPr="003430E6">
        <w:rPr>
          <w:rFonts w:cs="Calibri"/>
          <w:bCs/>
          <w:sz w:val="24"/>
          <w:szCs w:val="24"/>
        </w:rPr>
        <w:t>:</w:t>
      </w:r>
    </w:p>
    <w:p w:rsidR="002E4FE5" w:rsidRPr="002E4FE5" w:rsidRDefault="002E4FE5" w:rsidP="002E4FE5">
      <w:pPr>
        <w:ind w:firstLine="708"/>
        <w:jc w:val="both"/>
        <w:rPr>
          <w:sz w:val="6"/>
          <w:szCs w:val="6"/>
        </w:rPr>
      </w:pPr>
    </w:p>
    <w:p w:rsidR="002E4FE5" w:rsidRPr="00D55D6F" w:rsidRDefault="002E4FE5" w:rsidP="002E4FE5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  <w:r w:rsidRPr="003430E6">
        <w:rPr>
          <w:rFonts w:ascii="Times New Roman" w:hAnsi="Times New Roman" w:cs="Times New Roman"/>
          <w:color w:val="auto"/>
        </w:rPr>
        <w:t xml:space="preserve">1. Утвердить Порядок предоставления субсидии субъектам малого и среднего предпринимательства, признанным социальными предприятиями, в </w:t>
      </w:r>
      <w:r>
        <w:rPr>
          <w:rFonts w:ascii="Times New Roman" w:hAnsi="Times New Roman" w:cs="Times New Roman"/>
          <w:color w:val="auto"/>
        </w:rPr>
        <w:t>рамках</w:t>
      </w:r>
      <w:r w:rsidRPr="003430E6">
        <w:rPr>
          <w:rFonts w:ascii="Times New Roman" w:hAnsi="Times New Roman" w:cs="Times New Roman"/>
          <w:color w:val="auto"/>
        </w:rPr>
        <w:t xml:space="preserve"> реализации муниципальной программы «Стимулирование экономической активности малого и среднего предпринимательства в Сосновоборском городском округе до 2030 года» (Приложение).</w:t>
      </w:r>
    </w:p>
    <w:p w:rsidR="002E4FE5" w:rsidRPr="003430E6" w:rsidRDefault="002E4FE5" w:rsidP="002E4FE5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3430E6">
        <w:rPr>
          <w:sz w:val="24"/>
          <w:szCs w:val="24"/>
        </w:rPr>
        <w:t>2. Общему отделу администрации обнародовать настоящее постановление на электронном сайте городской газеты «Маяк».</w:t>
      </w:r>
    </w:p>
    <w:p w:rsidR="002E4FE5" w:rsidRPr="003430E6" w:rsidRDefault="002E4FE5" w:rsidP="002E4FE5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3430E6">
        <w:rPr>
          <w:sz w:val="24"/>
          <w:szCs w:val="24"/>
        </w:rPr>
        <w:t>3.</w:t>
      </w:r>
      <w:r w:rsidRPr="003430E6">
        <w:rPr>
          <w:sz w:val="24"/>
          <w:szCs w:val="24"/>
          <w:lang w:val="en-US"/>
        </w:rPr>
        <w:t> </w:t>
      </w:r>
      <w:r w:rsidRPr="003430E6">
        <w:rPr>
          <w:sz w:val="24"/>
          <w:szCs w:val="24"/>
        </w:rPr>
        <w:t>Отделу по связям с общественностью (пресс-центр) разместить настоящее постановление на официальном сайте Сосновоборского городского округа.</w:t>
      </w:r>
    </w:p>
    <w:p w:rsidR="002E4FE5" w:rsidRPr="003430E6" w:rsidRDefault="002E4FE5" w:rsidP="002E4FE5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3430E6">
        <w:rPr>
          <w:sz w:val="24"/>
          <w:szCs w:val="24"/>
        </w:rPr>
        <w:t>4. Настоящее постановление вступает в силу со дня официального обнародования и действует с 01 января 2026 года.</w:t>
      </w:r>
    </w:p>
    <w:p w:rsidR="002E4FE5" w:rsidRPr="003430E6" w:rsidRDefault="002E4FE5" w:rsidP="002E4FE5">
      <w:pPr>
        <w:tabs>
          <w:tab w:val="left" w:pos="993"/>
        </w:tabs>
        <w:ind w:firstLine="709"/>
        <w:jc w:val="both"/>
        <w:rPr>
          <w:sz w:val="24"/>
        </w:rPr>
      </w:pPr>
      <w:r w:rsidRPr="003430E6">
        <w:rPr>
          <w:sz w:val="24"/>
        </w:rPr>
        <w:t>5. Контроль за исполнением настоящего постановления возложить на первого заместителя главы администрации Сосновоборского городского округа Лютикова С.Г.</w:t>
      </w:r>
    </w:p>
    <w:p w:rsidR="002E4FE5" w:rsidRDefault="002E4FE5" w:rsidP="002E4FE5">
      <w:pPr>
        <w:tabs>
          <w:tab w:val="left" w:pos="6946"/>
        </w:tabs>
        <w:jc w:val="both"/>
        <w:rPr>
          <w:sz w:val="24"/>
        </w:rPr>
      </w:pPr>
    </w:p>
    <w:p w:rsidR="002E4FE5" w:rsidRPr="003430E6" w:rsidRDefault="002E4FE5" w:rsidP="002E4FE5">
      <w:pPr>
        <w:tabs>
          <w:tab w:val="left" w:pos="6946"/>
        </w:tabs>
        <w:jc w:val="both"/>
        <w:rPr>
          <w:sz w:val="24"/>
        </w:rPr>
      </w:pPr>
    </w:p>
    <w:p w:rsidR="002E4FE5" w:rsidRPr="003430E6" w:rsidRDefault="002E4FE5" w:rsidP="002E4FE5">
      <w:pPr>
        <w:tabs>
          <w:tab w:val="left" w:pos="6946"/>
        </w:tabs>
        <w:jc w:val="both"/>
        <w:rPr>
          <w:sz w:val="24"/>
          <w:szCs w:val="24"/>
        </w:rPr>
      </w:pPr>
      <w:r w:rsidRPr="003430E6">
        <w:rPr>
          <w:sz w:val="24"/>
        </w:rPr>
        <w:t>Глава Сосновоборского городского округа</w:t>
      </w:r>
      <w:r w:rsidRPr="003430E6">
        <w:rPr>
          <w:sz w:val="24"/>
        </w:rPr>
        <w:tab/>
      </w:r>
      <w:r w:rsidRPr="003430E6">
        <w:rPr>
          <w:sz w:val="24"/>
        </w:rPr>
        <w:tab/>
        <w:t xml:space="preserve">                 М.В. Воронков</w:t>
      </w:r>
    </w:p>
    <w:p w:rsidR="002E4FE5" w:rsidRDefault="002E4FE5" w:rsidP="002E4FE5">
      <w:pPr>
        <w:tabs>
          <w:tab w:val="left" w:pos="6946"/>
        </w:tabs>
        <w:jc w:val="both"/>
        <w:rPr>
          <w:sz w:val="24"/>
          <w:szCs w:val="24"/>
        </w:rPr>
      </w:pPr>
    </w:p>
    <w:p w:rsidR="002E4FE5" w:rsidRPr="003430E6" w:rsidRDefault="002E4FE5" w:rsidP="002E4FE5">
      <w:pPr>
        <w:tabs>
          <w:tab w:val="left" w:pos="6946"/>
        </w:tabs>
        <w:jc w:val="both"/>
        <w:rPr>
          <w:sz w:val="24"/>
          <w:szCs w:val="24"/>
        </w:rPr>
      </w:pPr>
    </w:p>
    <w:p w:rsidR="002E4FE5" w:rsidRPr="003430E6" w:rsidRDefault="002E4FE5" w:rsidP="002E4FE5">
      <w:pPr>
        <w:jc w:val="both"/>
        <w:rPr>
          <w:sz w:val="12"/>
          <w:szCs w:val="12"/>
        </w:rPr>
      </w:pPr>
      <w:r w:rsidRPr="003430E6">
        <w:rPr>
          <w:sz w:val="12"/>
          <w:szCs w:val="12"/>
        </w:rPr>
        <w:lastRenderedPageBreak/>
        <w:t>Булатова Татьяна Евгеньевна,</w:t>
      </w:r>
    </w:p>
    <w:p w:rsidR="002E4FE5" w:rsidRPr="003430E6" w:rsidRDefault="002E4FE5" w:rsidP="002E4FE5">
      <w:pPr>
        <w:jc w:val="both"/>
        <w:rPr>
          <w:sz w:val="12"/>
          <w:szCs w:val="12"/>
        </w:rPr>
      </w:pPr>
      <w:r w:rsidRPr="003430E6">
        <w:rPr>
          <w:sz w:val="12"/>
          <w:szCs w:val="12"/>
        </w:rPr>
        <w:t>(81369) 6-28-49 (отдел экономического развития)</w:t>
      </w:r>
      <w:r>
        <w:rPr>
          <w:sz w:val="12"/>
          <w:szCs w:val="12"/>
        </w:rPr>
        <w:t>БГ</w:t>
      </w:r>
    </w:p>
    <w:p w:rsidR="002E4FE5" w:rsidRPr="003430E6" w:rsidRDefault="002E4FE5" w:rsidP="002E4FE5">
      <w:pPr>
        <w:jc w:val="both"/>
        <w:rPr>
          <w:sz w:val="16"/>
          <w:szCs w:val="16"/>
        </w:rPr>
        <w:sectPr w:rsidR="002E4FE5" w:rsidRPr="003430E6" w:rsidSect="008800A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6" w:bottom="567" w:left="1560" w:header="708" w:footer="708" w:gutter="0"/>
          <w:cols w:space="708"/>
          <w:docGrid w:linePitch="360"/>
        </w:sectPr>
      </w:pPr>
    </w:p>
    <w:p w:rsidR="002E4FE5" w:rsidRPr="003430E6" w:rsidRDefault="002E4FE5" w:rsidP="002E4FE5">
      <w:pPr>
        <w:tabs>
          <w:tab w:val="left" w:pos="993"/>
        </w:tabs>
        <w:ind w:firstLine="709"/>
        <w:jc w:val="right"/>
        <w:rPr>
          <w:sz w:val="24"/>
        </w:rPr>
      </w:pPr>
      <w:bookmarkStart w:id="0" w:name="_GoBack"/>
      <w:bookmarkEnd w:id="0"/>
      <w:r w:rsidRPr="003430E6">
        <w:rPr>
          <w:sz w:val="24"/>
        </w:rPr>
        <w:lastRenderedPageBreak/>
        <w:t>УТВЕРЖДЕН</w:t>
      </w:r>
    </w:p>
    <w:p w:rsidR="002E4FE5" w:rsidRPr="003430E6" w:rsidRDefault="002E4FE5" w:rsidP="002E4FE5">
      <w:pPr>
        <w:tabs>
          <w:tab w:val="left" w:pos="993"/>
        </w:tabs>
        <w:ind w:firstLine="709"/>
        <w:jc w:val="right"/>
        <w:rPr>
          <w:sz w:val="24"/>
        </w:rPr>
      </w:pPr>
      <w:r w:rsidRPr="003430E6">
        <w:rPr>
          <w:sz w:val="24"/>
        </w:rPr>
        <w:t>постановлением администрации</w:t>
      </w:r>
    </w:p>
    <w:p w:rsidR="002E4FE5" w:rsidRPr="003430E6" w:rsidRDefault="002E4FE5" w:rsidP="002E4FE5">
      <w:pPr>
        <w:tabs>
          <w:tab w:val="left" w:pos="993"/>
        </w:tabs>
        <w:ind w:firstLine="709"/>
        <w:jc w:val="right"/>
        <w:rPr>
          <w:sz w:val="24"/>
        </w:rPr>
      </w:pPr>
      <w:r w:rsidRPr="003430E6">
        <w:rPr>
          <w:sz w:val="24"/>
        </w:rPr>
        <w:t>Сосновоборского городского округа</w:t>
      </w:r>
    </w:p>
    <w:p w:rsidR="002E4FE5" w:rsidRPr="003430E6" w:rsidRDefault="002E4FE5" w:rsidP="002E4FE5">
      <w:pPr>
        <w:tabs>
          <w:tab w:val="left" w:pos="993"/>
        </w:tabs>
        <w:ind w:firstLine="709"/>
        <w:jc w:val="right"/>
        <w:rPr>
          <w:sz w:val="24"/>
        </w:rPr>
      </w:pPr>
      <w:r>
        <w:rPr>
          <w:sz w:val="24"/>
        </w:rPr>
        <w:t xml:space="preserve">от </w:t>
      </w:r>
      <w:r w:rsidR="00FF2BB1">
        <w:rPr>
          <w:sz w:val="24"/>
        </w:rPr>
        <w:t>13/10/2025 № 2749</w:t>
      </w:r>
    </w:p>
    <w:p w:rsidR="002E4FE5" w:rsidRPr="003430E6" w:rsidRDefault="002E4FE5" w:rsidP="002E4FE5">
      <w:pPr>
        <w:tabs>
          <w:tab w:val="left" w:pos="993"/>
        </w:tabs>
        <w:ind w:firstLine="709"/>
        <w:jc w:val="right"/>
        <w:rPr>
          <w:sz w:val="24"/>
        </w:rPr>
      </w:pPr>
    </w:p>
    <w:p w:rsidR="002E4FE5" w:rsidRPr="003430E6" w:rsidRDefault="002E4FE5" w:rsidP="002E4FE5">
      <w:pPr>
        <w:tabs>
          <w:tab w:val="left" w:pos="993"/>
        </w:tabs>
        <w:ind w:firstLine="709"/>
        <w:jc w:val="right"/>
        <w:rPr>
          <w:sz w:val="24"/>
        </w:rPr>
      </w:pPr>
      <w:r w:rsidRPr="003430E6">
        <w:rPr>
          <w:sz w:val="24"/>
        </w:rPr>
        <w:t>(Приложение)</w:t>
      </w:r>
    </w:p>
    <w:p w:rsidR="002E4FE5" w:rsidRPr="003430E6" w:rsidRDefault="002E4FE5" w:rsidP="002E4FE5">
      <w:pPr>
        <w:tabs>
          <w:tab w:val="left" w:pos="993"/>
        </w:tabs>
        <w:ind w:firstLine="709"/>
        <w:jc w:val="right"/>
        <w:rPr>
          <w:sz w:val="24"/>
        </w:rPr>
      </w:pPr>
    </w:p>
    <w:p w:rsidR="002E4FE5" w:rsidRPr="002B383B" w:rsidRDefault="002E4FE5" w:rsidP="002E4FE5">
      <w:pPr>
        <w:tabs>
          <w:tab w:val="left" w:pos="993"/>
        </w:tabs>
        <w:ind w:firstLine="709"/>
        <w:jc w:val="right"/>
        <w:rPr>
          <w:sz w:val="24"/>
          <w:highlight w:val="yellow"/>
        </w:rPr>
      </w:pPr>
    </w:p>
    <w:p w:rsidR="002E4FE5" w:rsidRPr="002E4FE5" w:rsidRDefault="002E4FE5" w:rsidP="002E4FE5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sz w:val="24"/>
          <w:szCs w:val="24"/>
          <w:highlight w:val="yellow"/>
          <w:lang w:eastAsia="en-US"/>
        </w:rPr>
      </w:pPr>
      <w:r w:rsidRPr="00EE6C21">
        <w:rPr>
          <w:b/>
          <w:sz w:val="24"/>
          <w:szCs w:val="24"/>
        </w:rPr>
        <w:t xml:space="preserve">Порядок предоставления субсидии субъектам малого и среднего предпринимательства, признанным социальными предприятиями, в </w:t>
      </w:r>
      <w:r>
        <w:rPr>
          <w:b/>
          <w:sz w:val="24"/>
          <w:szCs w:val="24"/>
        </w:rPr>
        <w:t>рамках</w:t>
      </w:r>
      <w:r w:rsidRPr="00EE6C21">
        <w:rPr>
          <w:b/>
          <w:sz w:val="24"/>
          <w:szCs w:val="24"/>
        </w:rPr>
        <w:t xml:space="preserve"> реализации муниципальной программы «Стимулирование экономической активности малого и среднего предпринимательства в Сосновоборском городском округе до 2030 года»</w:t>
      </w:r>
    </w:p>
    <w:p w:rsidR="002E4FE5" w:rsidRPr="002E4FE5" w:rsidRDefault="002E4FE5" w:rsidP="002E4FE5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  <w:highlight w:val="yellow"/>
          <w:lang w:eastAsia="en-US"/>
        </w:rPr>
      </w:pPr>
    </w:p>
    <w:p w:rsidR="002E4FE5" w:rsidRPr="002E4FE5" w:rsidRDefault="002E4FE5" w:rsidP="002E4FE5">
      <w:pPr>
        <w:autoSpaceDE w:val="0"/>
        <w:autoSpaceDN w:val="0"/>
        <w:adjustRightInd w:val="0"/>
        <w:spacing w:before="120" w:after="120"/>
        <w:jc w:val="center"/>
        <w:rPr>
          <w:rFonts w:eastAsia="Calibri"/>
          <w:sz w:val="24"/>
          <w:szCs w:val="24"/>
          <w:lang w:eastAsia="en-US"/>
        </w:rPr>
      </w:pPr>
      <w:r w:rsidRPr="002E4FE5">
        <w:rPr>
          <w:rFonts w:eastAsia="Calibri"/>
          <w:sz w:val="24"/>
          <w:szCs w:val="24"/>
          <w:lang w:eastAsia="en-US"/>
        </w:rPr>
        <w:t>1 ОБЩИЕ ПОЛОЖЕНИЯ</w:t>
      </w:r>
    </w:p>
    <w:p w:rsidR="002E4FE5" w:rsidRPr="00AD15DC" w:rsidRDefault="002E4FE5" w:rsidP="002E4FE5">
      <w:pPr>
        <w:autoSpaceDE w:val="0"/>
        <w:autoSpaceDN w:val="0"/>
        <w:adjustRightInd w:val="0"/>
        <w:spacing w:before="120" w:after="120"/>
        <w:jc w:val="both"/>
        <w:rPr>
          <w:sz w:val="24"/>
          <w:szCs w:val="24"/>
        </w:rPr>
      </w:pPr>
      <w:r w:rsidRPr="002E4FE5">
        <w:rPr>
          <w:rFonts w:eastAsia="Calibri"/>
          <w:sz w:val="24"/>
          <w:szCs w:val="24"/>
          <w:lang w:eastAsia="en-US"/>
        </w:rPr>
        <w:t xml:space="preserve">1.1. Настоящий Порядок устанавливает цели, условия и порядок предоставления субсидии из бюджета муниципального образования Сосновоборский городской округ Ленинградской области (далее – местный бюджет, Сосновоборский городской округ) субъектам малого и среднего предпринимательства, </w:t>
      </w:r>
      <w:r w:rsidRPr="00AD15DC">
        <w:rPr>
          <w:sz w:val="24"/>
          <w:szCs w:val="24"/>
        </w:rPr>
        <w:t xml:space="preserve">признанным социальными предприятиями, в целях реализации структурного элемента «Предоставление субсидии </w:t>
      </w:r>
      <w:r w:rsidRPr="002E4FE5">
        <w:rPr>
          <w:rFonts w:eastAsia="Calibri"/>
          <w:sz w:val="24"/>
          <w:szCs w:val="24"/>
          <w:lang w:eastAsia="en-US"/>
        </w:rPr>
        <w:t xml:space="preserve">субъектам малого и среднего предпринимательства, </w:t>
      </w:r>
      <w:r w:rsidRPr="00AD15DC">
        <w:rPr>
          <w:sz w:val="24"/>
          <w:szCs w:val="24"/>
        </w:rPr>
        <w:t xml:space="preserve">признанным социальными предприятиями» </w:t>
      </w:r>
      <w:r w:rsidRPr="002E4FE5">
        <w:rPr>
          <w:rFonts w:eastAsia="Calibri"/>
          <w:sz w:val="24"/>
          <w:szCs w:val="24"/>
          <w:lang w:eastAsia="en-US"/>
        </w:rPr>
        <w:t>комплекса процессных мероприятий 1 «Содействие в доступе к финансовым (областным и местным бюджетам) и материальным (имущественным</w:t>
      </w:r>
      <w:r w:rsidRPr="00AD15DC">
        <w:rPr>
          <w:sz w:val="24"/>
          <w:szCs w:val="24"/>
        </w:rPr>
        <w:t xml:space="preserve">) ресурсам субъектам малого и среднего предпринимательства, самозанятым гражданам и объектам инфраструктуры поддержки предпринимательства» </w:t>
      </w:r>
      <w:r w:rsidRPr="002E4FE5">
        <w:rPr>
          <w:rFonts w:eastAsia="Calibri"/>
          <w:sz w:val="24"/>
          <w:szCs w:val="24"/>
          <w:lang w:eastAsia="en-US"/>
        </w:rPr>
        <w:t>муниципальной программы Сосновоборского городского округа «Стимулирование экономической активности малого и среднего предпринимательства в Сосновоборском городском округе до 2030 года» (далее – муниципальная программа, Порядок предоставления субсидии).</w:t>
      </w:r>
    </w:p>
    <w:p w:rsidR="002E4FE5" w:rsidRPr="002E4FE5" w:rsidRDefault="002E4FE5" w:rsidP="002E4FE5">
      <w:pPr>
        <w:autoSpaceDE w:val="0"/>
        <w:autoSpaceDN w:val="0"/>
        <w:adjustRightInd w:val="0"/>
        <w:spacing w:before="120"/>
        <w:jc w:val="both"/>
        <w:rPr>
          <w:rFonts w:eastAsia="Calibri"/>
          <w:sz w:val="24"/>
          <w:szCs w:val="24"/>
          <w:lang w:eastAsia="en-US"/>
        </w:rPr>
      </w:pPr>
      <w:r w:rsidRPr="002E4FE5">
        <w:rPr>
          <w:rFonts w:eastAsia="Calibri"/>
          <w:sz w:val="24"/>
          <w:szCs w:val="24"/>
          <w:lang w:eastAsia="en-US"/>
        </w:rPr>
        <w:t>1.2. В настоящем Порядке предоставления субсидии применяются следующие понятия:</w:t>
      </w:r>
    </w:p>
    <w:p w:rsidR="002E4FE5" w:rsidRDefault="002E4FE5" w:rsidP="002E4FE5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FE10BA">
        <w:rPr>
          <w:color w:val="000000"/>
          <w:sz w:val="24"/>
          <w:szCs w:val="24"/>
        </w:rPr>
        <w:t>субъекты малого</w:t>
      </w:r>
      <w:r>
        <w:rPr>
          <w:color w:val="000000"/>
          <w:sz w:val="24"/>
          <w:szCs w:val="24"/>
        </w:rPr>
        <w:t xml:space="preserve"> и среднего</w:t>
      </w:r>
      <w:r w:rsidRPr="00FE10BA">
        <w:rPr>
          <w:color w:val="000000"/>
          <w:sz w:val="24"/>
          <w:szCs w:val="24"/>
        </w:rPr>
        <w:t xml:space="preserve"> предпринимательства </w:t>
      </w:r>
      <w:r>
        <w:rPr>
          <w:color w:val="000000"/>
          <w:sz w:val="24"/>
          <w:szCs w:val="24"/>
        </w:rPr>
        <w:t xml:space="preserve">(далее – субъекты МСП) </w:t>
      </w:r>
      <w:r w:rsidRPr="00FE10BA">
        <w:rPr>
          <w:color w:val="000000"/>
          <w:sz w:val="24"/>
          <w:szCs w:val="24"/>
        </w:rPr>
        <w:t xml:space="preserve">– хозяйствующие субъекты </w:t>
      </w:r>
      <w:r w:rsidRPr="00FE10BA">
        <w:rPr>
          <w:color w:val="000000"/>
          <w:spacing w:val="-5"/>
          <w:sz w:val="24"/>
          <w:szCs w:val="24"/>
        </w:rPr>
        <w:t xml:space="preserve">(юридические лица и индивидуальные предприниматели), отнесенные в соответствии </w:t>
      </w:r>
      <w:r w:rsidRPr="00FE10BA">
        <w:rPr>
          <w:color w:val="000000"/>
          <w:sz w:val="24"/>
          <w:szCs w:val="24"/>
        </w:rPr>
        <w:t>с условиями, установленными Федеральным законом от 24.07.2007 года № 209-ФЗ «О развитии малого и среднего предпринимательства в Российской Федерации»</w:t>
      </w:r>
      <w:r>
        <w:rPr>
          <w:color w:val="000000"/>
          <w:sz w:val="24"/>
          <w:szCs w:val="24"/>
        </w:rPr>
        <w:t xml:space="preserve"> (далее – Федеральный закон № 209-ФЗ)</w:t>
      </w:r>
      <w:r w:rsidRPr="00FE10BA">
        <w:rPr>
          <w:color w:val="000000"/>
          <w:sz w:val="24"/>
          <w:szCs w:val="24"/>
        </w:rPr>
        <w:t xml:space="preserve">, к малым предприятиям, в том числе к микропредприятиям, </w:t>
      </w:r>
      <w:r>
        <w:rPr>
          <w:color w:val="000000"/>
          <w:sz w:val="24"/>
          <w:szCs w:val="24"/>
        </w:rPr>
        <w:t xml:space="preserve">и средним предприятиям, </w:t>
      </w:r>
      <w:r w:rsidRPr="00FE10BA">
        <w:rPr>
          <w:color w:val="000000"/>
          <w:sz w:val="24"/>
          <w:szCs w:val="24"/>
        </w:rPr>
        <w:t>сведения о которых внесены в единый реестр субъектов малого и среднего предпринимательства;</w:t>
      </w:r>
    </w:p>
    <w:p w:rsidR="002E4FE5" w:rsidRPr="00B83AF6" w:rsidRDefault="002E4FE5" w:rsidP="002E4FE5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1B50CF">
        <w:rPr>
          <w:color w:val="000000"/>
          <w:sz w:val="24"/>
          <w:szCs w:val="24"/>
        </w:rPr>
        <w:t>социальное предпринимательство - предпринимательская деятельность, направленная на достижение общественно полезных целей, способствующая решению социальных проблем граждан и общества и осуществляемая в соответствии с условиями, предусмотренными частью 1 статьи 24.1 Федерального закона № 209-ФЗ;</w:t>
      </w:r>
    </w:p>
    <w:p w:rsidR="002E4FE5" w:rsidRPr="002848D0" w:rsidRDefault="002E4FE5" w:rsidP="002E4FE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E37AD">
        <w:rPr>
          <w:sz w:val="24"/>
          <w:szCs w:val="24"/>
        </w:rPr>
        <w:t xml:space="preserve">участники отбора - субъекты малого и среднего предпринимательства, </w:t>
      </w:r>
      <w:r w:rsidRPr="00AA600D">
        <w:rPr>
          <w:sz w:val="24"/>
          <w:szCs w:val="24"/>
        </w:rPr>
        <w:t>признанные социальными предприятиями,</w:t>
      </w:r>
      <w:r w:rsidRPr="002E37AD">
        <w:rPr>
          <w:sz w:val="24"/>
          <w:szCs w:val="24"/>
        </w:rPr>
        <w:t xml:space="preserve"> претендующие на получение субсидии по итогам отбора, организованного на территории Сос</w:t>
      </w:r>
      <w:r>
        <w:rPr>
          <w:sz w:val="24"/>
          <w:szCs w:val="24"/>
        </w:rPr>
        <w:t>новоборского городского округа</w:t>
      </w:r>
      <w:r w:rsidRPr="002E37AD">
        <w:rPr>
          <w:sz w:val="24"/>
          <w:szCs w:val="24"/>
        </w:rPr>
        <w:t>;</w:t>
      </w:r>
    </w:p>
    <w:p w:rsidR="002E4FE5" w:rsidRPr="002848D0" w:rsidRDefault="002E4FE5" w:rsidP="002E4F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848D0">
        <w:rPr>
          <w:rFonts w:ascii="Times New Roman" w:hAnsi="Times New Roman" w:cs="Times New Roman"/>
          <w:sz w:val="24"/>
          <w:szCs w:val="24"/>
        </w:rPr>
        <w:t>получатели субсидии - участники отбора, признанные победителями отбора;</w:t>
      </w:r>
    </w:p>
    <w:p w:rsidR="002E4FE5" w:rsidRPr="002848D0" w:rsidRDefault="002E4FE5" w:rsidP="002E4F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E4FE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соглашение - договор о предоставлении субсидии, заключаемый между получателем субсидии и администрацией Сосновоборского городского округа, </w:t>
      </w:r>
      <w:r w:rsidRPr="002848D0">
        <w:rPr>
          <w:rFonts w:ascii="Times New Roman" w:hAnsi="Times New Roman" w:cs="Times New Roman"/>
          <w:sz w:val="24"/>
          <w:szCs w:val="24"/>
        </w:rPr>
        <w:t>в соответствии с типовой формой, утвержденной Комитетом финансов Сосновоборского городского округа.</w:t>
      </w:r>
    </w:p>
    <w:p w:rsidR="002E4FE5" w:rsidRPr="00C76861" w:rsidRDefault="002E4FE5" w:rsidP="002E4FE5">
      <w:pPr>
        <w:jc w:val="both"/>
        <w:rPr>
          <w:rFonts w:eastAsia="Calibri"/>
          <w:sz w:val="24"/>
          <w:szCs w:val="24"/>
          <w:lang w:eastAsia="en-US"/>
        </w:rPr>
      </w:pPr>
      <w:r w:rsidRPr="002E4FE5">
        <w:rPr>
          <w:rFonts w:eastAsia="Calibri"/>
          <w:sz w:val="24"/>
          <w:szCs w:val="24"/>
          <w:lang w:eastAsia="en-US"/>
        </w:rPr>
        <w:t xml:space="preserve">заявка на получение субсидии (далее - заявка) – заявление о предоставлении субсидии и прилагаемые к нему документы, представленные участником отбора для участия в отборе с использованием государственной интегрированной информационной системы управления общественными финансами «Электронный бюджет» (http://ssl.budgetplan.minfin.ru/) (далее – ГИИС «Электронный бюджет»), </w:t>
      </w:r>
      <w:r w:rsidRPr="00C76861">
        <w:rPr>
          <w:rFonts w:eastAsia="Calibri"/>
          <w:sz w:val="24"/>
          <w:szCs w:val="24"/>
          <w:lang w:eastAsia="en-US"/>
        </w:rPr>
        <w:t xml:space="preserve">обеспечение доступа к которой осуществляется с использованием федеральной государственной информационной системы «Единая система </w:t>
      </w:r>
      <w:r w:rsidRPr="00C76861">
        <w:rPr>
          <w:rFonts w:eastAsia="Calibri"/>
          <w:sz w:val="24"/>
          <w:szCs w:val="24"/>
          <w:lang w:eastAsia="en-US"/>
        </w:rPr>
        <w:lastRenderedPageBreak/>
        <w:t>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Pr="002E4FE5">
        <w:rPr>
          <w:rFonts w:eastAsia="Calibri"/>
          <w:sz w:val="24"/>
          <w:szCs w:val="24"/>
          <w:lang w:eastAsia="en-US"/>
        </w:rPr>
        <w:t>;</w:t>
      </w:r>
    </w:p>
    <w:p w:rsidR="002E4FE5" w:rsidRPr="002E4FE5" w:rsidRDefault="002E4FE5" w:rsidP="002E4FE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2E4FE5">
        <w:rPr>
          <w:rFonts w:eastAsia="Calibri"/>
          <w:sz w:val="24"/>
          <w:szCs w:val="24"/>
          <w:lang w:eastAsia="en-US"/>
        </w:rPr>
        <w:t>отбор получателей субсидии - это процедура, проводимая главным распорядителем бюджетных средств на конкурентной основе по итогам отбора, исходя из соответствия участников отбора критериям и очередности поступления заявок на участие в отборе получателей субсидии в ГИИС «Электронный бюджет»;</w:t>
      </w:r>
    </w:p>
    <w:p w:rsidR="002E4FE5" w:rsidRPr="002E4FE5" w:rsidRDefault="002E4FE5" w:rsidP="002E4FE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2E4FE5">
        <w:rPr>
          <w:rFonts w:eastAsia="Calibri"/>
          <w:sz w:val="24"/>
          <w:szCs w:val="24"/>
          <w:lang w:eastAsia="en-US"/>
        </w:rPr>
        <w:t>Иные понятия и термины, используемые в настоящем Порядке предоставления субсидии, применяются в значениях, определенных действующим законодательством.</w:t>
      </w:r>
    </w:p>
    <w:p w:rsidR="002E4FE5" w:rsidRPr="002E4FE5" w:rsidRDefault="002E4FE5" w:rsidP="002E4FE5">
      <w:pPr>
        <w:autoSpaceDE w:val="0"/>
        <w:autoSpaceDN w:val="0"/>
        <w:adjustRightInd w:val="0"/>
        <w:spacing w:before="120" w:after="120"/>
        <w:jc w:val="both"/>
        <w:rPr>
          <w:rFonts w:eastAsia="Calibri"/>
          <w:sz w:val="24"/>
          <w:szCs w:val="24"/>
          <w:lang w:eastAsia="en-US"/>
        </w:rPr>
      </w:pPr>
      <w:r w:rsidRPr="002E4FE5">
        <w:rPr>
          <w:rFonts w:eastAsia="Calibri"/>
          <w:sz w:val="24"/>
          <w:szCs w:val="24"/>
          <w:lang w:eastAsia="en-US"/>
        </w:rPr>
        <w:t>1.3. Целью предоставления субсидии является стимулирование субъектов МСП Сосновоборского городского округа, признанных социальными предприятиями, к дальнейшему развитию предпринимательской деятельности в сфере социального предпринимательства на территории Сосновоборского городского округа, повышению их конкурентоспособности и обеспечению финансовой устойчивости.</w:t>
      </w:r>
    </w:p>
    <w:p w:rsidR="002E4FE5" w:rsidRPr="00964023" w:rsidRDefault="002E4FE5" w:rsidP="002E4FE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E4FE5">
        <w:rPr>
          <w:rFonts w:eastAsia="Calibri"/>
          <w:sz w:val="24"/>
          <w:szCs w:val="24"/>
          <w:lang w:eastAsia="en-US"/>
        </w:rPr>
        <w:t>1.4. Главным распорядителем бюджетных средств, до которого в соответствии</w:t>
      </w:r>
      <w:r w:rsidRPr="00964023">
        <w:rPr>
          <w:sz w:val="24"/>
          <w:szCs w:val="24"/>
        </w:rPr>
        <w:t xml:space="preserve"> с бюджетным законодательством Российской Федерации как получателю бюджетных средств, доведены в установленном порядке лимиты бюджетных обязательств на предоставление </w:t>
      </w:r>
      <w:r>
        <w:rPr>
          <w:sz w:val="24"/>
          <w:szCs w:val="24"/>
        </w:rPr>
        <w:t>субсидии</w:t>
      </w:r>
      <w:r w:rsidRPr="00964023">
        <w:rPr>
          <w:sz w:val="24"/>
          <w:szCs w:val="24"/>
        </w:rPr>
        <w:t xml:space="preserve"> на соответствующий финансовый год (соответствующий финансовый год и плановый период), является администрация Сосновоборского городского округа (далее – главный распорядитель, Администрация).</w:t>
      </w:r>
    </w:p>
    <w:p w:rsidR="002E4FE5" w:rsidRDefault="002E4FE5" w:rsidP="002E4FE5">
      <w:pPr>
        <w:autoSpaceDE w:val="0"/>
        <w:autoSpaceDN w:val="0"/>
        <w:adjustRightInd w:val="0"/>
        <w:spacing w:before="120" w:after="120"/>
        <w:jc w:val="both"/>
        <w:outlineLvl w:val="1"/>
        <w:rPr>
          <w:sz w:val="24"/>
          <w:szCs w:val="24"/>
        </w:rPr>
      </w:pPr>
      <w:r w:rsidRPr="00750DD9">
        <w:rPr>
          <w:sz w:val="24"/>
          <w:szCs w:val="24"/>
        </w:rPr>
        <w:t xml:space="preserve">1.5. К категории получателей субсидии относятся субъекты МСП, признанные социальным предприятием </w:t>
      </w:r>
      <w:r w:rsidRPr="00144540">
        <w:rPr>
          <w:sz w:val="24"/>
          <w:szCs w:val="24"/>
        </w:rPr>
        <w:t xml:space="preserve">в текущем финансовом году </w:t>
      </w:r>
      <w:r w:rsidRPr="00750DD9">
        <w:rPr>
          <w:sz w:val="24"/>
          <w:szCs w:val="24"/>
        </w:rPr>
        <w:t xml:space="preserve">в порядке, установленном в соответствии с </w:t>
      </w:r>
      <w:hyperlink r:id="rId14">
        <w:r w:rsidRPr="00750DD9">
          <w:rPr>
            <w:sz w:val="24"/>
            <w:szCs w:val="24"/>
          </w:rPr>
          <w:t>частью 3 статьи 24.1</w:t>
        </w:r>
      </w:hyperlink>
      <w:r w:rsidRPr="00750DD9">
        <w:rPr>
          <w:sz w:val="24"/>
          <w:szCs w:val="24"/>
        </w:rPr>
        <w:t xml:space="preserve"> Федерального закона N 209-ФЗ (далее – социальные предприятия), </w:t>
      </w:r>
      <w:r w:rsidRPr="00144540">
        <w:rPr>
          <w:sz w:val="24"/>
          <w:szCs w:val="24"/>
        </w:rPr>
        <w:t>в том числе с учетом дополнительно установленных в Ленинградской области категорий граждан и видов деятельности в целях признания субъектов малого и среднего предпринимательства социальными предприятиями в соответствии с частью 2 статьи 24.1 Федерального закона №</w:t>
      </w:r>
      <w:r>
        <w:rPr>
          <w:sz w:val="24"/>
          <w:szCs w:val="24"/>
        </w:rPr>
        <w:t> </w:t>
      </w:r>
      <w:r w:rsidRPr="00144540">
        <w:rPr>
          <w:sz w:val="24"/>
          <w:szCs w:val="24"/>
        </w:rPr>
        <w:t xml:space="preserve">209-ФЗ, </w:t>
      </w:r>
      <w:r w:rsidRPr="00750DD9">
        <w:rPr>
          <w:sz w:val="24"/>
          <w:szCs w:val="24"/>
        </w:rPr>
        <w:t xml:space="preserve">осуществляющие </w:t>
      </w:r>
      <w:r w:rsidRPr="001B50CF">
        <w:rPr>
          <w:sz w:val="24"/>
          <w:szCs w:val="24"/>
        </w:rPr>
        <w:t>деятельность в сфере социального предпринимательства</w:t>
      </w:r>
      <w:r w:rsidRPr="00750DD9">
        <w:rPr>
          <w:sz w:val="24"/>
          <w:szCs w:val="24"/>
        </w:rPr>
        <w:t xml:space="preserve"> на территории Сосновоборского городского округа и состоящие на налоговом учете в Межрайонной инспекции Федера</w:t>
      </w:r>
      <w:r>
        <w:rPr>
          <w:sz w:val="24"/>
          <w:szCs w:val="24"/>
        </w:rPr>
        <w:t>льной налоговой службы России № </w:t>
      </w:r>
      <w:r w:rsidRPr="00750DD9">
        <w:rPr>
          <w:sz w:val="24"/>
          <w:szCs w:val="24"/>
        </w:rPr>
        <w:t>3 по Ленинградской области, сведения о которых внесены в Единый реестр субъектов малого и среднего предпринимательства (далее - Реестр СМП).</w:t>
      </w:r>
    </w:p>
    <w:p w:rsidR="002E4FE5" w:rsidRPr="001B50CF" w:rsidRDefault="002E4FE5" w:rsidP="002E4FE5">
      <w:pPr>
        <w:autoSpaceDE w:val="0"/>
        <w:autoSpaceDN w:val="0"/>
        <w:adjustRightInd w:val="0"/>
        <w:spacing w:before="120" w:after="120"/>
        <w:jc w:val="both"/>
        <w:outlineLvl w:val="1"/>
        <w:rPr>
          <w:sz w:val="24"/>
          <w:szCs w:val="24"/>
        </w:rPr>
      </w:pPr>
      <w:r w:rsidRPr="001B50CF">
        <w:rPr>
          <w:sz w:val="24"/>
          <w:szCs w:val="24"/>
        </w:rPr>
        <w:t>1.6. Способом осуществления отбора получателей субсидии</w:t>
      </w:r>
      <w:r>
        <w:rPr>
          <w:sz w:val="24"/>
          <w:szCs w:val="24"/>
        </w:rPr>
        <w:t xml:space="preserve"> на конкурентной основе</w:t>
      </w:r>
      <w:r w:rsidRPr="001B50CF">
        <w:rPr>
          <w:sz w:val="24"/>
          <w:szCs w:val="24"/>
        </w:rPr>
        <w:t xml:space="preserve"> (далее - отбор) является конкурс, который проводится при определении получателя субсидии исходя из наилучших условий достижения результатов, в целях достижения которых предоставляется субсидия (далее - результат предоставления субсидии).</w:t>
      </w:r>
    </w:p>
    <w:p w:rsidR="002E4FE5" w:rsidRPr="001B50CF" w:rsidRDefault="002E4FE5" w:rsidP="002E4FE5">
      <w:pPr>
        <w:autoSpaceDE w:val="0"/>
        <w:autoSpaceDN w:val="0"/>
        <w:adjustRightInd w:val="0"/>
        <w:spacing w:before="120" w:after="120"/>
        <w:jc w:val="both"/>
        <w:outlineLvl w:val="1"/>
        <w:rPr>
          <w:sz w:val="24"/>
          <w:szCs w:val="24"/>
        </w:rPr>
      </w:pPr>
      <w:r w:rsidRPr="001B50CF">
        <w:rPr>
          <w:sz w:val="24"/>
          <w:szCs w:val="24"/>
        </w:rPr>
        <w:t>1.7. Способом предоставления субсидии является возмещение затрат субъектам МСП, осуществляющим деятельность в сфере социального предпринимательства.</w:t>
      </w:r>
    </w:p>
    <w:p w:rsidR="002E4FE5" w:rsidRPr="005E268C" w:rsidRDefault="002E4FE5" w:rsidP="002E4FE5">
      <w:pPr>
        <w:autoSpaceDE w:val="0"/>
        <w:autoSpaceDN w:val="0"/>
        <w:adjustRightInd w:val="0"/>
        <w:spacing w:before="120"/>
        <w:jc w:val="both"/>
        <w:outlineLvl w:val="1"/>
        <w:rPr>
          <w:sz w:val="24"/>
          <w:szCs w:val="24"/>
        </w:rPr>
      </w:pPr>
      <w:r w:rsidRPr="005E268C">
        <w:rPr>
          <w:sz w:val="24"/>
          <w:szCs w:val="24"/>
        </w:rPr>
        <w:t>1.8. Направления затрат, связанных с ведением деятельности в сфере социального предпринимательства, на возмещение части затрат субъектам МСП, признанным социальными предприятиями:</w:t>
      </w:r>
    </w:p>
    <w:p w:rsidR="002E4FE5" w:rsidRPr="005E268C" w:rsidRDefault="002E4FE5" w:rsidP="002E4FE5">
      <w:pPr>
        <w:autoSpaceDE w:val="0"/>
        <w:autoSpaceDN w:val="0"/>
        <w:adjustRightInd w:val="0"/>
        <w:spacing w:after="120"/>
        <w:jc w:val="both"/>
        <w:outlineLvl w:val="1"/>
        <w:rPr>
          <w:sz w:val="24"/>
          <w:szCs w:val="24"/>
        </w:rPr>
      </w:pPr>
      <w:bookmarkStart w:id="1" w:name="P884"/>
      <w:bookmarkEnd w:id="1"/>
      <w:r w:rsidRPr="005E268C">
        <w:rPr>
          <w:sz w:val="24"/>
          <w:szCs w:val="24"/>
        </w:rPr>
        <w:t>1) затраты, связанные с оплатой коммунальных услуг</w:t>
      </w:r>
      <w:r>
        <w:rPr>
          <w:sz w:val="24"/>
          <w:szCs w:val="24"/>
        </w:rPr>
        <w:t xml:space="preserve"> (холодное и горячее водоснабжение, водоотведение, электроснабжение, газоснабжение, отопление, обращение с твердыми коммунальными отходами)</w:t>
      </w:r>
      <w:r w:rsidRPr="005E268C">
        <w:rPr>
          <w:sz w:val="24"/>
          <w:szCs w:val="24"/>
        </w:rPr>
        <w:t>.</w:t>
      </w:r>
    </w:p>
    <w:p w:rsidR="002E4FE5" w:rsidRDefault="002E4FE5" w:rsidP="002E4FE5">
      <w:pPr>
        <w:autoSpaceDE w:val="0"/>
        <w:autoSpaceDN w:val="0"/>
        <w:adjustRightInd w:val="0"/>
        <w:spacing w:before="12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1.9. </w:t>
      </w:r>
      <w:r w:rsidRPr="001B50CF">
        <w:rPr>
          <w:sz w:val="24"/>
          <w:szCs w:val="24"/>
        </w:rPr>
        <w:t xml:space="preserve">Субсидия предоставляется на безвозмездной основе участникам отбора, признанным победителями по итогам отбора (далее - получатели субсидии). </w:t>
      </w:r>
    </w:p>
    <w:p w:rsidR="002E4FE5" w:rsidRDefault="002E4FE5" w:rsidP="002E4FE5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 w:rsidRPr="00727E22">
        <w:rPr>
          <w:sz w:val="24"/>
          <w:szCs w:val="24"/>
        </w:rPr>
        <w:t xml:space="preserve">К возмещению принимаются </w:t>
      </w:r>
      <w:r w:rsidRPr="004A23CD">
        <w:rPr>
          <w:sz w:val="24"/>
          <w:szCs w:val="24"/>
        </w:rPr>
        <w:t>затраты,</w:t>
      </w:r>
      <w:r w:rsidRPr="00727E22">
        <w:rPr>
          <w:sz w:val="24"/>
          <w:szCs w:val="24"/>
        </w:rPr>
        <w:t xml:space="preserve"> произведенные участником отбора в безналичном порядке с расчетных счетов, открытых в соответствии с законодательством Российской </w:t>
      </w:r>
      <w:r w:rsidRPr="00F8714C">
        <w:rPr>
          <w:sz w:val="24"/>
          <w:szCs w:val="24"/>
        </w:rPr>
        <w:t>Федерации для осуществления операций, связанных с предпринимательской деятельностью.</w:t>
      </w:r>
    </w:p>
    <w:p w:rsidR="002E4FE5" w:rsidRDefault="002E4FE5" w:rsidP="002E4FE5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 w:rsidRPr="00C45DDD">
        <w:rPr>
          <w:sz w:val="24"/>
          <w:szCs w:val="24"/>
        </w:rPr>
        <w:t xml:space="preserve">К возмещению принимаются затраты, произведенные не ранее года, предшествующего году подачи заявки </w:t>
      </w:r>
      <w:r w:rsidRPr="00EB77B5">
        <w:rPr>
          <w:sz w:val="24"/>
          <w:szCs w:val="24"/>
        </w:rPr>
        <w:t>на участие в отборе.</w:t>
      </w:r>
    </w:p>
    <w:p w:rsidR="002E4FE5" w:rsidRPr="00F8714C" w:rsidRDefault="002E4FE5" w:rsidP="002E4FE5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 w:rsidRPr="006223ED">
        <w:rPr>
          <w:sz w:val="24"/>
          <w:szCs w:val="24"/>
        </w:rPr>
        <w:lastRenderedPageBreak/>
        <w:t>Субсидия предоставляется получателю субсидии не чаще одного раза в два года.</w:t>
      </w:r>
    </w:p>
    <w:p w:rsidR="002E4FE5" w:rsidRPr="00625C95" w:rsidRDefault="002E4FE5" w:rsidP="002E4FE5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 w:rsidRPr="00F8714C">
        <w:rPr>
          <w:sz w:val="24"/>
          <w:szCs w:val="24"/>
        </w:rPr>
        <w:t xml:space="preserve">Не допускается повторное предоставление субсидии по платежным документам, по которым </w:t>
      </w:r>
      <w:r w:rsidRPr="00625C95">
        <w:rPr>
          <w:sz w:val="24"/>
          <w:szCs w:val="24"/>
        </w:rPr>
        <w:t>возмещены затраты (в полном объеме или частично) из бюджетов любого уровня.</w:t>
      </w:r>
    </w:p>
    <w:p w:rsidR="002E4FE5" w:rsidRDefault="002E4FE5" w:rsidP="002E4FE5">
      <w:pPr>
        <w:autoSpaceDE w:val="0"/>
        <w:autoSpaceDN w:val="0"/>
        <w:adjustRightInd w:val="0"/>
        <w:spacing w:before="120" w:after="120"/>
        <w:jc w:val="both"/>
        <w:outlineLvl w:val="1"/>
        <w:rPr>
          <w:sz w:val="24"/>
          <w:szCs w:val="24"/>
        </w:rPr>
      </w:pPr>
      <w:r w:rsidRPr="00625C95">
        <w:rPr>
          <w:sz w:val="24"/>
          <w:szCs w:val="24"/>
        </w:rPr>
        <w:t xml:space="preserve">1.10. Субсидия субъектам МСП предоставляется по итогам отбора в пределах бюджетных ассигнований, утвержденных на эти цели решением совета </w:t>
      </w:r>
      <w:r w:rsidRPr="00EB77B5">
        <w:rPr>
          <w:sz w:val="24"/>
          <w:szCs w:val="24"/>
        </w:rPr>
        <w:t>депутатов Сосновоборского городского округа о бюджете Сосновоборского городского округа на соответствующий финансовый год Администрации - получателю бюджетных средств, и доведенных лимитов бюджетных обязательств на текущий финансовый год.</w:t>
      </w:r>
    </w:p>
    <w:p w:rsidR="002E4FE5" w:rsidRPr="00EB77B5" w:rsidRDefault="002E4FE5" w:rsidP="002E4FE5">
      <w:pPr>
        <w:autoSpaceDE w:val="0"/>
        <w:autoSpaceDN w:val="0"/>
        <w:adjustRightInd w:val="0"/>
        <w:spacing w:before="120" w:after="12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1.11</w:t>
      </w:r>
      <w:r w:rsidRPr="00E16C85">
        <w:rPr>
          <w:sz w:val="24"/>
          <w:szCs w:val="24"/>
        </w:rPr>
        <w:t>. Достигнутым результатом предоставления субсидии является получение (подтверждение) получателем субсидии статуса социального предприятия в году получения субсидии.</w:t>
      </w:r>
    </w:p>
    <w:p w:rsidR="002E4FE5" w:rsidRPr="00EB77B5" w:rsidRDefault="002E4FE5" w:rsidP="002E4FE5">
      <w:pPr>
        <w:autoSpaceDE w:val="0"/>
        <w:autoSpaceDN w:val="0"/>
        <w:adjustRightInd w:val="0"/>
        <w:spacing w:before="120" w:after="12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1.12. </w:t>
      </w:r>
      <w:r w:rsidRPr="00EB77B5">
        <w:rPr>
          <w:sz w:val="24"/>
          <w:szCs w:val="24"/>
        </w:rPr>
        <w:t>Информация о субсидии подлежит размещению на едином портале бюджетной системы Российской Федерации в информационно-телекоммуникационной сети «Интернет» («Портал предоставления мер финансовой государственной подд</w:t>
      </w:r>
      <w:r>
        <w:rPr>
          <w:sz w:val="24"/>
          <w:szCs w:val="24"/>
        </w:rPr>
        <w:t>ержки»,</w:t>
      </w:r>
      <w:r w:rsidRPr="00EB77B5">
        <w:rPr>
          <w:sz w:val="24"/>
          <w:szCs w:val="24"/>
        </w:rPr>
        <w:t xml:space="preserve"> https://promote.budget.gov.ru/) (далее - сеть «Интернет», единый портал) (в разделе единого портала) в порядке, установленном Министерством финансов Российской Федерации.</w:t>
      </w:r>
    </w:p>
    <w:p w:rsidR="002E4FE5" w:rsidRPr="00950CE7" w:rsidRDefault="002E4FE5" w:rsidP="002E4FE5">
      <w:pPr>
        <w:autoSpaceDE w:val="0"/>
        <w:autoSpaceDN w:val="0"/>
        <w:adjustRightInd w:val="0"/>
        <w:spacing w:before="120" w:after="120"/>
        <w:jc w:val="center"/>
        <w:outlineLvl w:val="1"/>
        <w:rPr>
          <w:sz w:val="24"/>
          <w:szCs w:val="24"/>
        </w:rPr>
      </w:pPr>
      <w:bookmarkStart w:id="2" w:name="P170"/>
      <w:bookmarkEnd w:id="2"/>
      <w:r w:rsidRPr="00950CE7">
        <w:rPr>
          <w:sz w:val="24"/>
          <w:szCs w:val="24"/>
        </w:rPr>
        <w:t>2. УСЛОВИЯ И ПОРЯДОК ПРЕДОСТАВЛЕНИЯ СУБСИДИИ</w:t>
      </w:r>
    </w:p>
    <w:p w:rsidR="002E4FE5" w:rsidRPr="00950CE7" w:rsidRDefault="002E4FE5" w:rsidP="002E4FE5">
      <w:pPr>
        <w:jc w:val="both"/>
        <w:rPr>
          <w:sz w:val="24"/>
          <w:szCs w:val="24"/>
        </w:rPr>
      </w:pPr>
      <w:r w:rsidRPr="00950CE7">
        <w:rPr>
          <w:sz w:val="24"/>
          <w:szCs w:val="24"/>
        </w:rPr>
        <w:t>2.1. Требования к получателю субсидии, которым должен соответствовать получатель субсидии на дату подачи заявления о предоставлении субсидии:</w:t>
      </w:r>
    </w:p>
    <w:p w:rsidR="002E4FE5" w:rsidRPr="006217F0" w:rsidRDefault="002E4FE5" w:rsidP="002E4FE5">
      <w:pPr>
        <w:jc w:val="both"/>
        <w:rPr>
          <w:sz w:val="24"/>
          <w:szCs w:val="24"/>
        </w:rPr>
      </w:pPr>
      <w:r w:rsidRPr="00D22CD7">
        <w:rPr>
          <w:sz w:val="24"/>
          <w:szCs w:val="24"/>
        </w:rPr>
        <w:t xml:space="preserve">2.1.1. получатель субсидии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15">
        <w:r w:rsidRPr="00D22CD7">
          <w:rPr>
            <w:sz w:val="24"/>
            <w:szCs w:val="24"/>
          </w:rPr>
          <w:t>перечень</w:t>
        </w:r>
      </w:hyperlink>
      <w:r w:rsidRPr="00D22CD7">
        <w:rPr>
          <w:sz w:val="24"/>
          <w:szCs w:val="24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</w:t>
      </w:r>
      <w:r w:rsidRPr="006217F0">
        <w:rPr>
          <w:sz w:val="24"/>
          <w:szCs w:val="24"/>
        </w:rPr>
        <w:t>других российских юридических лиц, реализованное через участие в капитале указанных публичных акционерных обществ;</w:t>
      </w:r>
    </w:p>
    <w:p w:rsidR="002E4FE5" w:rsidRPr="006217F0" w:rsidRDefault="002E4FE5" w:rsidP="002E4FE5">
      <w:pPr>
        <w:jc w:val="both"/>
        <w:rPr>
          <w:sz w:val="24"/>
          <w:szCs w:val="24"/>
        </w:rPr>
      </w:pPr>
      <w:r w:rsidRPr="006217F0">
        <w:rPr>
          <w:sz w:val="24"/>
          <w:szCs w:val="24"/>
        </w:rPr>
        <w:t>2.1.2. 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2E4FE5" w:rsidRPr="00E3103F" w:rsidRDefault="002E4FE5" w:rsidP="002E4FE5">
      <w:pPr>
        <w:jc w:val="both"/>
        <w:rPr>
          <w:sz w:val="24"/>
          <w:szCs w:val="24"/>
        </w:rPr>
      </w:pPr>
      <w:r w:rsidRPr="006217F0">
        <w:rPr>
          <w:sz w:val="24"/>
          <w:szCs w:val="24"/>
        </w:rPr>
        <w:t xml:space="preserve">2.1.3. получатель субсидии (участник отбора) не находится в составляемых в рамках реализации полномочий, предусмотренных </w:t>
      </w:r>
      <w:hyperlink r:id="rId16">
        <w:r w:rsidRPr="006217F0">
          <w:rPr>
            <w:sz w:val="24"/>
            <w:szCs w:val="24"/>
          </w:rPr>
          <w:t>главой VII</w:t>
        </w:r>
      </w:hyperlink>
      <w:r w:rsidRPr="006217F0">
        <w:rPr>
          <w:sz w:val="24"/>
          <w:szCs w:val="24"/>
        </w:rPr>
        <w:t xml:space="preserve"> Устава ООН, Советом Безопасности ООН </w:t>
      </w:r>
      <w:r w:rsidRPr="00E3103F">
        <w:rPr>
          <w:sz w:val="24"/>
          <w:szCs w:val="24"/>
        </w:rPr>
        <w:t>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2E4FE5" w:rsidRPr="00E3103F" w:rsidRDefault="002E4FE5" w:rsidP="002E4FE5">
      <w:pPr>
        <w:jc w:val="both"/>
        <w:rPr>
          <w:sz w:val="24"/>
          <w:szCs w:val="24"/>
        </w:rPr>
      </w:pPr>
      <w:r w:rsidRPr="00E3103F">
        <w:rPr>
          <w:sz w:val="24"/>
          <w:szCs w:val="24"/>
        </w:rPr>
        <w:t xml:space="preserve">2.1.4. получатель субсидии (участник отбора) не получает средства областного бюджета Ленинградской области </w:t>
      </w:r>
      <w:r>
        <w:rPr>
          <w:sz w:val="24"/>
          <w:szCs w:val="24"/>
        </w:rPr>
        <w:t>(</w:t>
      </w:r>
      <w:r w:rsidRPr="00E3103F">
        <w:rPr>
          <w:sz w:val="24"/>
          <w:szCs w:val="24"/>
        </w:rPr>
        <w:t>местного бюджета</w:t>
      </w:r>
      <w:r>
        <w:rPr>
          <w:sz w:val="24"/>
          <w:szCs w:val="24"/>
        </w:rPr>
        <w:t>),</w:t>
      </w:r>
      <w:r w:rsidRPr="00E3103F">
        <w:rPr>
          <w:sz w:val="24"/>
          <w:szCs w:val="24"/>
        </w:rPr>
        <w:t xml:space="preserve"> из которого планируется предоставление субсидии в соответствии с </w:t>
      </w:r>
      <w:r>
        <w:rPr>
          <w:sz w:val="24"/>
          <w:szCs w:val="24"/>
        </w:rPr>
        <w:t>настоящим Порядком предоставления субсидии</w:t>
      </w:r>
      <w:r w:rsidRPr="00E3103F">
        <w:rPr>
          <w:sz w:val="24"/>
          <w:szCs w:val="24"/>
        </w:rPr>
        <w:t xml:space="preserve">, на основании иных нормативных правовых актов субъекта Российской Федерации, муниципальных правовых актов на цели, установленные </w:t>
      </w:r>
      <w:r>
        <w:rPr>
          <w:sz w:val="24"/>
          <w:szCs w:val="24"/>
        </w:rPr>
        <w:t>настоящим Порядком предоставления субсидии</w:t>
      </w:r>
      <w:r w:rsidRPr="00E3103F">
        <w:rPr>
          <w:sz w:val="24"/>
          <w:szCs w:val="24"/>
        </w:rPr>
        <w:t>;</w:t>
      </w:r>
    </w:p>
    <w:p w:rsidR="002E4FE5" w:rsidRPr="00E3103F" w:rsidRDefault="002E4FE5" w:rsidP="002E4FE5">
      <w:pPr>
        <w:jc w:val="both"/>
        <w:rPr>
          <w:sz w:val="24"/>
          <w:szCs w:val="24"/>
        </w:rPr>
      </w:pPr>
      <w:bookmarkStart w:id="3" w:name="P99"/>
      <w:bookmarkEnd w:id="3"/>
      <w:r w:rsidRPr="00E3103F">
        <w:rPr>
          <w:sz w:val="24"/>
          <w:szCs w:val="24"/>
        </w:rPr>
        <w:t xml:space="preserve">2.1.5. получатель субсидии (участник отбора) не является иностранным агентом в соответствии с Федеральным </w:t>
      </w:r>
      <w:hyperlink r:id="rId17">
        <w:r w:rsidRPr="00E3103F">
          <w:rPr>
            <w:sz w:val="24"/>
            <w:szCs w:val="24"/>
          </w:rPr>
          <w:t>законом</w:t>
        </w:r>
      </w:hyperlink>
      <w:r w:rsidRPr="00E3103F">
        <w:rPr>
          <w:sz w:val="24"/>
          <w:szCs w:val="24"/>
        </w:rPr>
        <w:t xml:space="preserve"> «О контроле за деятельностью лиц, находящихся под иностранным влиянием»;</w:t>
      </w:r>
    </w:p>
    <w:p w:rsidR="002E4FE5" w:rsidRPr="00BA0193" w:rsidRDefault="002E4FE5" w:rsidP="002E4FE5">
      <w:pPr>
        <w:jc w:val="both"/>
        <w:rPr>
          <w:sz w:val="24"/>
          <w:szCs w:val="24"/>
        </w:rPr>
      </w:pPr>
      <w:bookmarkStart w:id="4" w:name="P100"/>
      <w:bookmarkEnd w:id="4"/>
      <w:r w:rsidRPr="00E3103F">
        <w:rPr>
          <w:sz w:val="24"/>
          <w:szCs w:val="24"/>
        </w:rPr>
        <w:t xml:space="preserve">2.1.6. у получателя субсидии (участника отбора) на едином налоговом счете отсутствует или не превышает размер, определенный </w:t>
      </w:r>
      <w:hyperlink r:id="rId18">
        <w:r w:rsidRPr="00E3103F">
          <w:rPr>
            <w:sz w:val="24"/>
            <w:szCs w:val="24"/>
          </w:rPr>
          <w:t>пунктом 3 статьи 47</w:t>
        </w:r>
      </w:hyperlink>
      <w:r w:rsidRPr="00E3103F">
        <w:rPr>
          <w:sz w:val="24"/>
          <w:szCs w:val="24"/>
        </w:rPr>
        <w:t xml:space="preserve"> Налогового кодекса Российской </w:t>
      </w:r>
      <w:r w:rsidRPr="00BA0193">
        <w:rPr>
          <w:sz w:val="24"/>
          <w:szCs w:val="24"/>
        </w:rPr>
        <w:lastRenderedPageBreak/>
        <w:t>Федерации, задолженность по уплате налогов, сборов и страховых взносов в бюджеты бюджетной системы Российской Федерации;</w:t>
      </w:r>
    </w:p>
    <w:p w:rsidR="002E4FE5" w:rsidRPr="00BA0193" w:rsidRDefault="002E4FE5" w:rsidP="002E4FE5">
      <w:pPr>
        <w:jc w:val="both"/>
        <w:rPr>
          <w:sz w:val="24"/>
          <w:szCs w:val="24"/>
        </w:rPr>
      </w:pPr>
      <w:r w:rsidRPr="00BA0193">
        <w:rPr>
          <w:sz w:val="24"/>
          <w:szCs w:val="24"/>
        </w:rPr>
        <w:t xml:space="preserve">2.1.7. у получателя субсидии (участника отбора) отсутствуют просроченная задолженность по возврату в областной бюджет Ленинградской области (местный бюджет), из которого планируется предоставление субсидии в соответствии с </w:t>
      </w:r>
      <w:r>
        <w:rPr>
          <w:sz w:val="24"/>
          <w:szCs w:val="24"/>
        </w:rPr>
        <w:t>настоящим Порядком предоставления субсидии</w:t>
      </w:r>
      <w:r w:rsidRPr="00BA0193">
        <w:rPr>
          <w:sz w:val="24"/>
          <w:szCs w:val="24"/>
        </w:rPr>
        <w:t xml:space="preserve">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</w:t>
      </w:r>
      <w:r>
        <w:rPr>
          <w:sz w:val="24"/>
          <w:szCs w:val="24"/>
        </w:rPr>
        <w:t>настоящим Порядком предоставления субсидии</w:t>
      </w:r>
      <w:r w:rsidRPr="00BA0193">
        <w:rPr>
          <w:sz w:val="24"/>
          <w:szCs w:val="24"/>
        </w:rPr>
        <w:t xml:space="preserve"> (за исключением случаев, установленных соответственно высшим исполнительным органом Ленинградской области (Администрацией Сосновоборского городского округа);</w:t>
      </w:r>
    </w:p>
    <w:p w:rsidR="002E4FE5" w:rsidRPr="00BA0193" w:rsidRDefault="002E4FE5" w:rsidP="002E4FE5">
      <w:pPr>
        <w:jc w:val="both"/>
        <w:rPr>
          <w:sz w:val="24"/>
          <w:szCs w:val="24"/>
        </w:rPr>
      </w:pPr>
      <w:r w:rsidRPr="00BA0193">
        <w:rPr>
          <w:sz w:val="24"/>
          <w:szCs w:val="24"/>
        </w:rPr>
        <w:t>2.1.8. получатель субсидии (участник отбора),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предпринимателя;</w:t>
      </w:r>
    </w:p>
    <w:p w:rsidR="002E4FE5" w:rsidRPr="00BA0193" w:rsidRDefault="002E4FE5" w:rsidP="002E4FE5">
      <w:pPr>
        <w:jc w:val="both"/>
        <w:rPr>
          <w:sz w:val="24"/>
          <w:szCs w:val="24"/>
        </w:rPr>
      </w:pPr>
      <w:bookmarkStart w:id="5" w:name="P103"/>
      <w:bookmarkEnd w:id="5"/>
      <w:r w:rsidRPr="00BA0193">
        <w:rPr>
          <w:sz w:val="24"/>
          <w:szCs w:val="24"/>
        </w:rPr>
        <w:t>2.1.9. 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 (участниками отбора);</w:t>
      </w:r>
    </w:p>
    <w:p w:rsidR="002E4FE5" w:rsidRPr="0053233D" w:rsidRDefault="002E4FE5" w:rsidP="002E4FE5">
      <w:pPr>
        <w:jc w:val="both"/>
        <w:rPr>
          <w:rFonts w:eastAsia="Courier New"/>
          <w:sz w:val="24"/>
          <w:szCs w:val="24"/>
          <w:lang w:bidi="ru-RU"/>
        </w:rPr>
      </w:pPr>
      <w:bookmarkStart w:id="6" w:name="P88"/>
      <w:bookmarkStart w:id="7" w:name="P89"/>
      <w:bookmarkStart w:id="8" w:name="P92"/>
      <w:bookmarkEnd w:id="6"/>
      <w:bookmarkEnd w:id="7"/>
      <w:bookmarkEnd w:id="8"/>
      <w:r w:rsidRPr="00633BDF">
        <w:rPr>
          <w:sz w:val="24"/>
          <w:szCs w:val="24"/>
        </w:rPr>
        <w:t>2.1.1</w:t>
      </w:r>
      <w:r>
        <w:rPr>
          <w:sz w:val="24"/>
          <w:szCs w:val="24"/>
        </w:rPr>
        <w:t>0</w:t>
      </w:r>
      <w:r w:rsidRPr="00633BDF">
        <w:rPr>
          <w:sz w:val="24"/>
          <w:szCs w:val="24"/>
        </w:rPr>
        <w:t>. в Едином реестре субъектов малого и среднего предпринимательства - получателей поддержки (далее – Реестр СМП – получателей поддержки) должна отсутствовать информация о признании получателя субсидии (участника отбора) совершившим нарушение порядка и условий оказания поддержки в соответствии с настоящим Порядком</w:t>
      </w:r>
      <w:r w:rsidRPr="002E4FE5">
        <w:rPr>
          <w:rFonts w:eastAsia="Calibri"/>
          <w:sz w:val="24"/>
          <w:szCs w:val="24"/>
          <w:lang w:eastAsia="en-US"/>
        </w:rPr>
        <w:t xml:space="preserve"> предоставления субсидии</w:t>
      </w:r>
      <w:r w:rsidRPr="00633BDF">
        <w:rPr>
          <w:sz w:val="24"/>
          <w:szCs w:val="24"/>
        </w:rPr>
        <w:t xml:space="preserve">, а также с иными порядками предоставления поддержки, менее одного года до даты подачи заявки, за исключением случая более раннего устранения такого нарушения,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документов, то с даты признания участника отбора совершившим такое нарушение прошло </w:t>
      </w:r>
      <w:r w:rsidRPr="0053233D">
        <w:rPr>
          <w:sz w:val="24"/>
          <w:szCs w:val="24"/>
        </w:rPr>
        <w:t>менее трех лет.</w:t>
      </w:r>
    </w:p>
    <w:p w:rsidR="002E4FE5" w:rsidRPr="00625C95" w:rsidRDefault="002E4FE5" w:rsidP="002E4FE5">
      <w:pPr>
        <w:spacing w:before="120"/>
        <w:jc w:val="both"/>
        <w:rPr>
          <w:sz w:val="24"/>
          <w:szCs w:val="24"/>
        </w:rPr>
      </w:pPr>
      <w:r w:rsidRPr="0053233D">
        <w:rPr>
          <w:sz w:val="24"/>
          <w:szCs w:val="24"/>
        </w:rPr>
        <w:t>2.2. Администрация осуществляет проверку на соответствие участника отбора категории получателей субсидии, указанной в пункте 1.5 настоящего Порядка</w:t>
      </w:r>
      <w:r w:rsidRPr="002E4FE5">
        <w:rPr>
          <w:rFonts w:eastAsia="Calibri"/>
          <w:sz w:val="24"/>
          <w:szCs w:val="24"/>
          <w:lang w:eastAsia="en-US"/>
        </w:rPr>
        <w:t xml:space="preserve"> предоставления субсидии</w:t>
      </w:r>
      <w:r w:rsidRPr="0053233D">
        <w:rPr>
          <w:sz w:val="24"/>
          <w:szCs w:val="24"/>
        </w:rPr>
        <w:t>, и требованиям, указанным в пункте 2.1 настоящего Порядка</w:t>
      </w:r>
      <w:r w:rsidRPr="002E4FE5">
        <w:rPr>
          <w:rFonts w:eastAsia="Calibri"/>
          <w:sz w:val="24"/>
          <w:szCs w:val="24"/>
          <w:lang w:eastAsia="en-US"/>
        </w:rPr>
        <w:t xml:space="preserve"> предоставления субсидии</w:t>
      </w:r>
      <w:r w:rsidRPr="0053233D">
        <w:rPr>
          <w:sz w:val="24"/>
          <w:szCs w:val="24"/>
        </w:rPr>
        <w:t xml:space="preserve">, в период с даты регистрации заявки в ГИИС «Электронный бюджет» </w:t>
      </w:r>
      <w:r w:rsidRPr="004572D1">
        <w:rPr>
          <w:sz w:val="24"/>
          <w:szCs w:val="24"/>
        </w:rPr>
        <w:t xml:space="preserve">до дня, предшествующего дате заседания конкурсной </w:t>
      </w:r>
      <w:r w:rsidRPr="00625C95">
        <w:rPr>
          <w:sz w:val="24"/>
          <w:szCs w:val="24"/>
        </w:rPr>
        <w:t>комиссии.</w:t>
      </w:r>
    </w:p>
    <w:p w:rsidR="002E4FE5" w:rsidRPr="0053233D" w:rsidRDefault="002E4FE5" w:rsidP="002E4FE5">
      <w:pPr>
        <w:spacing w:after="120"/>
        <w:jc w:val="both"/>
        <w:rPr>
          <w:rFonts w:eastAsia="Courier New"/>
          <w:sz w:val="24"/>
          <w:szCs w:val="24"/>
          <w:lang w:bidi="ru-RU"/>
        </w:rPr>
      </w:pPr>
      <w:r w:rsidRPr="0053233D">
        <w:rPr>
          <w:rFonts w:eastAsia="Courier New"/>
          <w:sz w:val="24"/>
          <w:szCs w:val="24"/>
          <w:lang w:bidi="ru-RU"/>
        </w:rPr>
        <w:t>Проверка осуществляется в ГИИС «Электронный бюджет» автоматически на основании данных государственных информационных систем, в том числе в порядке межведомственного электронного взаимодействия (при наличии технической возможности).</w:t>
      </w:r>
    </w:p>
    <w:p w:rsidR="002E4FE5" w:rsidRPr="0053233D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53233D">
        <w:rPr>
          <w:sz w:val="24"/>
          <w:szCs w:val="24"/>
        </w:rPr>
        <w:t>2.3. </w:t>
      </w:r>
      <w:r w:rsidRPr="0053233D">
        <w:rPr>
          <w:rFonts w:eastAsia="Courier New"/>
          <w:sz w:val="24"/>
          <w:szCs w:val="24"/>
          <w:lang w:bidi="ru-RU"/>
        </w:rPr>
        <w:t xml:space="preserve">В случае отсутствия технической возможности осуществления автоматической проверки в ГИИС «Электронный бюджет» подтверждение соответствия участника отбора вышеуказанным требованиям настоящего Порядка </w:t>
      </w:r>
      <w:r w:rsidRPr="002E4FE5">
        <w:rPr>
          <w:rFonts w:eastAsia="Calibri"/>
          <w:sz w:val="24"/>
          <w:szCs w:val="24"/>
          <w:lang w:eastAsia="en-US"/>
        </w:rPr>
        <w:t>предоставления субсидии</w:t>
      </w:r>
      <w:r w:rsidRPr="0053233D">
        <w:rPr>
          <w:rFonts w:eastAsia="Courier New"/>
          <w:sz w:val="24"/>
          <w:szCs w:val="24"/>
          <w:lang w:bidi="ru-RU"/>
        </w:rPr>
        <w:t xml:space="preserve">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 - интерфейса в ГИИС «Электронный бюджет».</w:t>
      </w:r>
    </w:p>
    <w:p w:rsidR="002E4FE5" w:rsidRPr="0053233D" w:rsidRDefault="002E4FE5" w:rsidP="002E4FE5">
      <w:pPr>
        <w:jc w:val="both"/>
        <w:rPr>
          <w:sz w:val="24"/>
          <w:szCs w:val="24"/>
        </w:rPr>
      </w:pPr>
      <w:r w:rsidRPr="0053233D">
        <w:rPr>
          <w:bCs/>
          <w:sz w:val="24"/>
          <w:szCs w:val="24"/>
        </w:rPr>
        <w:t xml:space="preserve">В этом случае главный распорядитель (через отдел экономического развития) на официальных информационных ресурсах запрашивает информацию, подтверждающую соответствие требованиям, указанным в пункте 1.5, подпунктах 2.1.1 – 2.1.3, 2.1.5 - 2.1.6, </w:t>
      </w:r>
      <w:r w:rsidRPr="0053233D">
        <w:rPr>
          <w:bCs/>
          <w:sz w:val="24"/>
          <w:szCs w:val="24"/>
        </w:rPr>
        <w:lastRenderedPageBreak/>
        <w:t>2.1.8 - 2.1.10 пункта 2.1</w:t>
      </w:r>
      <w:r w:rsidRPr="0053233D">
        <w:rPr>
          <w:sz w:val="24"/>
          <w:szCs w:val="24"/>
        </w:rPr>
        <w:t>, сохраняя по возможности электронные выписки, ответы или скриншоты запросов, исходя из технических возможностей источников предоставления информации.</w:t>
      </w:r>
    </w:p>
    <w:p w:rsidR="002E4FE5" w:rsidRPr="0053233D" w:rsidRDefault="002E4FE5" w:rsidP="002E4FE5">
      <w:pPr>
        <w:jc w:val="both"/>
        <w:rPr>
          <w:sz w:val="24"/>
          <w:szCs w:val="24"/>
        </w:rPr>
      </w:pPr>
      <w:r w:rsidRPr="0053233D">
        <w:rPr>
          <w:sz w:val="24"/>
          <w:szCs w:val="24"/>
        </w:rPr>
        <w:t>Централизованная бухгалтерия Администрации проверяет получателя субсидии на соответствие требованиям, указанным в под</w:t>
      </w:r>
      <w:r>
        <w:rPr>
          <w:sz w:val="24"/>
          <w:szCs w:val="24"/>
        </w:rPr>
        <w:t>пунктах 2.1.4, 2.1.7 пункта 2.1, на основании запроса отдела экономического развития Администрации.</w:t>
      </w:r>
    </w:p>
    <w:p w:rsidR="002E4FE5" w:rsidRPr="0053233D" w:rsidRDefault="002E4FE5" w:rsidP="002E4FE5">
      <w:pPr>
        <w:jc w:val="both"/>
        <w:rPr>
          <w:sz w:val="24"/>
          <w:szCs w:val="24"/>
        </w:rPr>
      </w:pPr>
      <w:r w:rsidRPr="0053233D">
        <w:rPr>
          <w:sz w:val="24"/>
          <w:szCs w:val="24"/>
        </w:rPr>
        <w:t>Срок рассмотрения документов составляет не более 10 рабочих дней со дня, следующего за днем окончания срока подачи заявки.</w:t>
      </w:r>
    </w:p>
    <w:p w:rsidR="002E4FE5" w:rsidRPr="000A722D" w:rsidRDefault="002E4FE5" w:rsidP="002E4FE5">
      <w:pPr>
        <w:widowControl w:val="0"/>
        <w:spacing w:before="120"/>
        <w:jc w:val="both"/>
        <w:rPr>
          <w:rFonts w:eastAsia="Courier New"/>
          <w:sz w:val="24"/>
          <w:szCs w:val="24"/>
          <w:lang w:bidi="ru-RU"/>
        </w:rPr>
      </w:pPr>
      <w:r w:rsidRPr="0053233D">
        <w:rPr>
          <w:rFonts w:eastAsia="Courier New"/>
          <w:sz w:val="24"/>
          <w:szCs w:val="24"/>
          <w:lang w:bidi="ru-RU"/>
        </w:rPr>
        <w:t>2.4. Требовать от участника отбора представления документов и информации в целях подтверждения его соответствия вышеуказанным требованиям настоящего Порядка</w:t>
      </w:r>
      <w:r w:rsidRPr="002E4FE5">
        <w:rPr>
          <w:rFonts w:eastAsia="Calibri"/>
          <w:sz w:val="24"/>
          <w:szCs w:val="24"/>
          <w:lang w:eastAsia="en-US"/>
        </w:rPr>
        <w:t xml:space="preserve"> предоставления субсидии</w:t>
      </w:r>
      <w:r w:rsidRPr="000A722D">
        <w:rPr>
          <w:rFonts w:eastAsia="Courier New"/>
          <w:sz w:val="24"/>
          <w:szCs w:val="24"/>
          <w:lang w:bidi="ru-RU"/>
        </w:rPr>
        <w:t xml:space="preserve"> при наличии соответствующей информации в государственных информационных системах, доступ к которым у главного распорядителя имеется в рамках межведомственного электронного взаимодействия, запрещено, за исключением случая, если участник отбора готов представить указанные документы и информацию главному распорядителю по собственной инициативе.</w:t>
      </w:r>
    </w:p>
    <w:p w:rsidR="002E4FE5" w:rsidRPr="002E4FE5" w:rsidRDefault="002E4FE5" w:rsidP="002E4FE5">
      <w:pPr>
        <w:autoSpaceDE w:val="0"/>
        <w:autoSpaceDN w:val="0"/>
        <w:adjustRightInd w:val="0"/>
        <w:spacing w:before="120"/>
        <w:jc w:val="both"/>
        <w:rPr>
          <w:rFonts w:eastAsia="Calibri"/>
          <w:sz w:val="24"/>
          <w:szCs w:val="24"/>
          <w:lang w:eastAsia="en-US"/>
        </w:rPr>
      </w:pPr>
      <w:r w:rsidRPr="002E4FE5">
        <w:rPr>
          <w:rFonts w:eastAsia="Calibri"/>
          <w:sz w:val="24"/>
          <w:szCs w:val="24"/>
          <w:lang w:eastAsia="en-US"/>
        </w:rPr>
        <w:t xml:space="preserve">2.5. Отклонение заявок осуществляется посредством </w:t>
      </w:r>
      <w:r w:rsidRPr="00602DD1">
        <w:rPr>
          <w:rFonts w:eastAsia="Courier New"/>
          <w:sz w:val="24"/>
          <w:szCs w:val="24"/>
          <w:lang w:bidi="ru-RU"/>
        </w:rPr>
        <w:t>ГИИС «Электронный бюджет»</w:t>
      </w:r>
      <w:r w:rsidRPr="002E4FE5">
        <w:rPr>
          <w:rFonts w:eastAsia="Calibri"/>
          <w:sz w:val="24"/>
          <w:szCs w:val="24"/>
          <w:lang w:eastAsia="en-US"/>
        </w:rPr>
        <w:t>.</w:t>
      </w:r>
    </w:p>
    <w:p w:rsidR="002E4FE5" w:rsidRPr="002E4FE5" w:rsidRDefault="002E4FE5" w:rsidP="002E4FE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2E4FE5">
        <w:rPr>
          <w:rFonts w:eastAsia="Calibri"/>
          <w:sz w:val="24"/>
          <w:szCs w:val="24"/>
          <w:lang w:eastAsia="en-US"/>
        </w:rPr>
        <w:t>Основаниями для отклонения заявки участника отбора являются:</w:t>
      </w:r>
    </w:p>
    <w:p w:rsidR="002E4FE5" w:rsidRPr="002E4FE5" w:rsidRDefault="002E4FE5" w:rsidP="002E4FE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2E4FE5">
        <w:rPr>
          <w:rFonts w:eastAsia="Calibri"/>
          <w:sz w:val="24"/>
          <w:szCs w:val="24"/>
          <w:lang w:eastAsia="en-US"/>
        </w:rPr>
        <w:t>несоответствие участника отбора категории получателей субсидии, установленной пунктом 1.5 настоящего Порядка предоставления субсидии;</w:t>
      </w:r>
    </w:p>
    <w:p w:rsidR="002E4FE5" w:rsidRPr="002E4FE5" w:rsidRDefault="002E4FE5" w:rsidP="002E4FE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highlight w:val="yellow"/>
          <w:lang w:eastAsia="en-US"/>
        </w:rPr>
      </w:pPr>
      <w:r w:rsidRPr="002E4FE5">
        <w:rPr>
          <w:rFonts w:eastAsia="Calibri"/>
          <w:sz w:val="24"/>
          <w:szCs w:val="24"/>
          <w:lang w:eastAsia="en-US"/>
        </w:rPr>
        <w:t>несоответствие участника отбора требованиям, установленным пунктом 2.1 настоящего Порядка предоставления субсидии;</w:t>
      </w:r>
      <w:r w:rsidRPr="002E4FE5">
        <w:rPr>
          <w:rFonts w:eastAsia="Calibri"/>
          <w:sz w:val="24"/>
          <w:szCs w:val="24"/>
          <w:highlight w:val="yellow"/>
          <w:lang w:eastAsia="en-US"/>
        </w:rPr>
        <w:t xml:space="preserve"> </w:t>
      </w:r>
    </w:p>
    <w:p w:rsidR="002E4FE5" w:rsidRPr="002E4FE5" w:rsidRDefault="002E4FE5" w:rsidP="002E4FE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2E4FE5">
        <w:rPr>
          <w:rFonts w:eastAsia="Calibri"/>
          <w:sz w:val="24"/>
          <w:szCs w:val="24"/>
          <w:lang w:eastAsia="en-US"/>
        </w:rPr>
        <w:t xml:space="preserve">непредставление (представление не в полном объеме) документов, указанных в объявлении о проведении отбора, предусмотренных </w:t>
      </w:r>
      <w:r>
        <w:rPr>
          <w:sz w:val="24"/>
          <w:szCs w:val="24"/>
        </w:rPr>
        <w:t>настоящим Порядком предоставления субсидии</w:t>
      </w:r>
      <w:r w:rsidRPr="002E4FE5">
        <w:rPr>
          <w:rFonts w:eastAsia="Calibri"/>
          <w:sz w:val="24"/>
          <w:szCs w:val="24"/>
          <w:lang w:eastAsia="en-US"/>
        </w:rPr>
        <w:t>;</w:t>
      </w:r>
    </w:p>
    <w:p w:rsidR="002E4FE5" w:rsidRPr="002E4FE5" w:rsidRDefault="002E4FE5" w:rsidP="002E4FE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2E4FE5">
        <w:rPr>
          <w:rFonts w:eastAsia="Calibri"/>
          <w:sz w:val="24"/>
          <w:szCs w:val="24"/>
          <w:lang w:eastAsia="en-US"/>
        </w:rPr>
        <w:t xml:space="preserve">несоответствие представленных участником отбора заявок и (или) документов требованиям, установленным в объявлении о проведении отбора, предусмотренных </w:t>
      </w:r>
      <w:r>
        <w:rPr>
          <w:sz w:val="24"/>
          <w:szCs w:val="24"/>
        </w:rPr>
        <w:t>настоящим Порядком предоставления субсидии</w:t>
      </w:r>
      <w:r w:rsidRPr="002E4FE5">
        <w:rPr>
          <w:rFonts w:eastAsia="Calibri"/>
          <w:sz w:val="24"/>
          <w:szCs w:val="24"/>
          <w:lang w:eastAsia="en-US"/>
        </w:rPr>
        <w:t>;</w:t>
      </w:r>
    </w:p>
    <w:p w:rsidR="002E4FE5" w:rsidRPr="002E4FE5" w:rsidRDefault="002E4FE5" w:rsidP="002E4FE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2E4FE5">
        <w:rPr>
          <w:rFonts w:eastAsia="Calibri"/>
          <w:sz w:val="24"/>
          <w:szCs w:val="24"/>
          <w:lang w:eastAsia="en-US"/>
        </w:rPr>
        <w:t xml:space="preserve">недостоверность информации, содержащейся в документах, представленных участником отбора в целях подтверждения соответствия установленным </w:t>
      </w:r>
      <w:r>
        <w:rPr>
          <w:sz w:val="24"/>
          <w:szCs w:val="24"/>
        </w:rPr>
        <w:t>настоящим Порядком предоставления субсидии</w:t>
      </w:r>
      <w:r w:rsidRPr="002E4FE5">
        <w:rPr>
          <w:rFonts w:eastAsia="Calibri"/>
          <w:sz w:val="24"/>
          <w:szCs w:val="24"/>
          <w:lang w:eastAsia="en-US"/>
        </w:rPr>
        <w:t xml:space="preserve"> требованиям;</w:t>
      </w:r>
    </w:p>
    <w:p w:rsidR="002E4FE5" w:rsidRPr="002E4FE5" w:rsidRDefault="002E4FE5" w:rsidP="002E4FE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2E4FE5">
        <w:rPr>
          <w:rFonts w:eastAsia="Calibri"/>
          <w:sz w:val="24"/>
          <w:szCs w:val="24"/>
          <w:lang w:eastAsia="en-US"/>
        </w:rPr>
        <w:t>подача участником отбора заявки после даты и (или) времени, определенных для подачи заявок.</w:t>
      </w:r>
    </w:p>
    <w:p w:rsidR="002E4FE5" w:rsidRPr="002E4FE5" w:rsidRDefault="002E4FE5" w:rsidP="002E4FE5">
      <w:pPr>
        <w:autoSpaceDE w:val="0"/>
        <w:autoSpaceDN w:val="0"/>
        <w:adjustRightInd w:val="0"/>
        <w:spacing w:before="120"/>
        <w:jc w:val="both"/>
        <w:rPr>
          <w:rFonts w:eastAsia="Calibri"/>
          <w:sz w:val="24"/>
          <w:szCs w:val="24"/>
          <w:lang w:eastAsia="en-US"/>
        </w:rPr>
      </w:pPr>
      <w:r w:rsidRPr="004D4267">
        <w:rPr>
          <w:sz w:val="24"/>
          <w:szCs w:val="24"/>
        </w:rPr>
        <w:t>2.6. </w:t>
      </w:r>
      <w:r w:rsidRPr="002E4FE5">
        <w:rPr>
          <w:rFonts w:eastAsia="Calibri"/>
          <w:sz w:val="24"/>
          <w:szCs w:val="24"/>
          <w:lang w:eastAsia="en-US"/>
        </w:rPr>
        <w:t>Размер субсидии для одного получателя субсидии составляет не более 90 процентов документально подтвержденных затрат, но не более 350 тысяч рублей, в пределах бюджетных ассигнований на текущий финансовый год. Минимальный размер субсидии не может быть меньше 100 тысяч рублей.</w:t>
      </w:r>
    </w:p>
    <w:p w:rsidR="002E4FE5" w:rsidRPr="002E4FE5" w:rsidRDefault="002E4FE5" w:rsidP="002E4FE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2E4FE5">
        <w:rPr>
          <w:rFonts w:eastAsia="Calibri"/>
          <w:sz w:val="24"/>
          <w:szCs w:val="24"/>
          <w:lang w:eastAsia="en-US"/>
        </w:rPr>
        <w:t>Размер субсидии определяется конкурсной комиссией пропорционально размеру расходов получателя субсидии:</w:t>
      </w:r>
    </w:p>
    <w:p w:rsidR="002E4FE5" w:rsidRPr="002E4FE5" w:rsidRDefault="002E4FE5" w:rsidP="002E4FE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2E4FE5">
        <w:rPr>
          <w:rFonts w:eastAsia="Calibri"/>
          <w:sz w:val="24"/>
          <w:szCs w:val="24"/>
          <w:lang w:eastAsia="en-US"/>
        </w:rPr>
        <w:t>С=Р х 90%,</w:t>
      </w:r>
    </w:p>
    <w:p w:rsidR="002E4FE5" w:rsidRPr="002E4FE5" w:rsidRDefault="002E4FE5" w:rsidP="002E4FE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2E4FE5">
        <w:rPr>
          <w:rFonts w:eastAsia="Calibri"/>
          <w:sz w:val="24"/>
          <w:szCs w:val="24"/>
          <w:lang w:eastAsia="en-US"/>
        </w:rPr>
        <w:t xml:space="preserve">где С – размер субсидии (рублей), </w:t>
      </w:r>
    </w:p>
    <w:p w:rsidR="002E4FE5" w:rsidRPr="002E4FE5" w:rsidRDefault="002E4FE5" w:rsidP="002E4FE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2E4FE5">
        <w:rPr>
          <w:rFonts w:eastAsia="Calibri"/>
          <w:sz w:val="24"/>
          <w:szCs w:val="24"/>
          <w:lang w:eastAsia="en-US"/>
        </w:rPr>
        <w:t>Р – расходы получателя субсидии (рублей).</w:t>
      </w:r>
    </w:p>
    <w:p w:rsidR="002E4FE5" w:rsidRDefault="002E4FE5" w:rsidP="002E4FE5">
      <w:pPr>
        <w:jc w:val="both"/>
        <w:rPr>
          <w:sz w:val="24"/>
          <w:szCs w:val="24"/>
        </w:rPr>
      </w:pPr>
      <w:r w:rsidRPr="00602DD1">
        <w:rPr>
          <w:sz w:val="24"/>
          <w:szCs w:val="24"/>
        </w:rPr>
        <w:t>Субсидия в текущем финансовом году предоставляется в рамках одной заявки участника отбора в соответствии с требованиями настоящего Порядка</w:t>
      </w:r>
      <w:r w:rsidRPr="006223ED">
        <w:rPr>
          <w:sz w:val="24"/>
          <w:szCs w:val="24"/>
        </w:rPr>
        <w:t xml:space="preserve"> предоставления субсидии</w:t>
      </w:r>
      <w:r w:rsidRPr="00602DD1">
        <w:rPr>
          <w:sz w:val="24"/>
          <w:szCs w:val="24"/>
        </w:rPr>
        <w:t>.</w:t>
      </w:r>
      <w:r w:rsidRPr="006223ED">
        <w:rPr>
          <w:sz w:val="24"/>
          <w:szCs w:val="24"/>
        </w:rPr>
        <w:t xml:space="preserve"> </w:t>
      </w:r>
    </w:p>
    <w:p w:rsidR="002E4FE5" w:rsidRDefault="002E4FE5" w:rsidP="002E4FE5">
      <w:pPr>
        <w:jc w:val="both"/>
        <w:rPr>
          <w:sz w:val="24"/>
          <w:szCs w:val="24"/>
        </w:rPr>
      </w:pPr>
      <w:r w:rsidRPr="006223ED">
        <w:rPr>
          <w:sz w:val="24"/>
          <w:szCs w:val="24"/>
        </w:rPr>
        <w:t>Запрашиваемый размер субсидии должен представлять собой целое число, округленное по математическим правилам округления, исчисляемое в рублях.</w:t>
      </w:r>
    </w:p>
    <w:p w:rsidR="002E4FE5" w:rsidRDefault="002E4FE5" w:rsidP="002E4FE5">
      <w:pPr>
        <w:jc w:val="both"/>
        <w:rPr>
          <w:sz w:val="24"/>
          <w:szCs w:val="24"/>
        </w:rPr>
      </w:pPr>
      <w:r w:rsidRPr="00F54F4A">
        <w:rPr>
          <w:sz w:val="24"/>
          <w:szCs w:val="24"/>
        </w:rPr>
        <w:t>Остаток средств, предусмотренных в местном бюджете на предоставление субсидии, перечисляется последнему победителю отбора без применения правил математического округления.</w:t>
      </w:r>
    </w:p>
    <w:p w:rsidR="002E4FE5" w:rsidRPr="00486EAF" w:rsidRDefault="002E4FE5" w:rsidP="002E4FE5">
      <w:pPr>
        <w:jc w:val="both"/>
        <w:rPr>
          <w:sz w:val="24"/>
          <w:szCs w:val="24"/>
        </w:rPr>
      </w:pPr>
      <w:r w:rsidRPr="00486EAF">
        <w:rPr>
          <w:sz w:val="24"/>
          <w:szCs w:val="24"/>
        </w:rPr>
        <w:t xml:space="preserve">При определении суммы субсидии из состава возмещаемых затрат исключается сумма уплаченного участником отбора налога на добавленную стоимость при условии применения соискателем общей системы налогообложения. В случае применения участником отбора специальных режимов налогообложения из возмещаемых затрат налог на добавленную стоимость не исключается. </w:t>
      </w:r>
    </w:p>
    <w:p w:rsidR="002E4FE5" w:rsidRPr="00010C61" w:rsidRDefault="002E4FE5" w:rsidP="002E4FE5">
      <w:pPr>
        <w:spacing w:before="120" w:after="120"/>
        <w:jc w:val="both"/>
        <w:rPr>
          <w:rFonts w:eastAsia="Courier New"/>
          <w:sz w:val="24"/>
          <w:szCs w:val="24"/>
          <w:lang w:bidi="ru-RU"/>
        </w:rPr>
      </w:pPr>
      <w:r w:rsidRPr="00010C61">
        <w:rPr>
          <w:rFonts w:eastAsia="Courier New"/>
          <w:sz w:val="24"/>
          <w:szCs w:val="24"/>
          <w:lang w:bidi="ru-RU"/>
        </w:rPr>
        <w:lastRenderedPageBreak/>
        <w:t>2.</w:t>
      </w:r>
      <w:r>
        <w:rPr>
          <w:rFonts w:eastAsia="Courier New"/>
          <w:sz w:val="24"/>
          <w:szCs w:val="24"/>
          <w:lang w:bidi="ru-RU"/>
        </w:rPr>
        <w:t>7</w:t>
      </w:r>
      <w:r w:rsidRPr="00010C61">
        <w:rPr>
          <w:rFonts w:eastAsia="Courier New"/>
          <w:sz w:val="24"/>
          <w:szCs w:val="24"/>
          <w:lang w:bidi="ru-RU"/>
        </w:rPr>
        <w:t>. Участники отбора должны соответствовать требованиям, указанным в пункте 2.1 настоящего Порядка</w:t>
      </w:r>
      <w:r w:rsidRPr="002E4FE5">
        <w:rPr>
          <w:rFonts w:eastAsia="Calibri"/>
          <w:sz w:val="24"/>
          <w:szCs w:val="24"/>
          <w:lang w:eastAsia="en-US"/>
        </w:rPr>
        <w:t xml:space="preserve"> предоставления субсидии</w:t>
      </w:r>
      <w:r w:rsidRPr="00010C61">
        <w:rPr>
          <w:rFonts w:eastAsia="Courier New"/>
          <w:sz w:val="24"/>
          <w:szCs w:val="24"/>
          <w:lang w:bidi="ru-RU"/>
        </w:rPr>
        <w:t>, по состоянию на даты рассмотрения заявки и заключения соглашения с получателем субсидии – победителем отбора.</w:t>
      </w:r>
    </w:p>
    <w:p w:rsidR="002E4FE5" w:rsidRPr="00D8515F" w:rsidRDefault="002E4FE5" w:rsidP="002E4FE5">
      <w:pPr>
        <w:widowControl w:val="0"/>
        <w:tabs>
          <w:tab w:val="left" w:pos="7601"/>
        </w:tabs>
        <w:spacing w:before="120" w:after="120"/>
        <w:jc w:val="both"/>
        <w:rPr>
          <w:sz w:val="24"/>
          <w:szCs w:val="24"/>
        </w:rPr>
      </w:pPr>
      <w:r w:rsidRPr="00D8515F">
        <w:rPr>
          <w:rFonts w:eastAsia="Courier New"/>
          <w:sz w:val="24"/>
          <w:szCs w:val="24"/>
          <w:lang w:bidi="ru-RU"/>
        </w:rPr>
        <w:t>2.</w:t>
      </w:r>
      <w:r>
        <w:rPr>
          <w:rFonts w:eastAsia="Courier New"/>
          <w:sz w:val="24"/>
          <w:szCs w:val="24"/>
          <w:lang w:bidi="ru-RU"/>
        </w:rPr>
        <w:t>8</w:t>
      </w:r>
      <w:r w:rsidRPr="00D8515F">
        <w:rPr>
          <w:rFonts w:eastAsia="Courier New"/>
          <w:sz w:val="24"/>
          <w:szCs w:val="24"/>
          <w:lang w:bidi="ru-RU"/>
        </w:rPr>
        <w:t>. </w:t>
      </w:r>
      <w:r w:rsidRPr="00D8515F">
        <w:rPr>
          <w:sz w:val="24"/>
          <w:szCs w:val="24"/>
        </w:rPr>
        <w:t>Соглашение не может заключаться с иным юридическим лицом.</w:t>
      </w:r>
    </w:p>
    <w:p w:rsidR="002E4FE5" w:rsidRPr="004C0360" w:rsidRDefault="002E4FE5" w:rsidP="002E4FE5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2.9</w:t>
      </w:r>
      <w:r w:rsidRPr="00177348">
        <w:rPr>
          <w:sz w:val="24"/>
          <w:szCs w:val="24"/>
        </w:rPr>
        <w:t xml:space="preserve">. Взаимодействие главного распорядителя бюджетных средств, а также конкурсной комиссии с участниками отбора осуществляется с использованием документов в электронной форме в системе «Электронный бюджет». Эксперты (экспертные </w:t>
      </w:r>
      <w:r w:rsidRPr="00C57139">
        <w:rPr>
          <w:sz w:val="24"/>
          <w:szCs w:val="24"/>
        </w:rPr>
        <w:t>организации) к отбору не привлекаются, в оценке заявок не участвуют.</w:t>
      </w:r>
    </w:p>
    <w:p w:rsidR="002E4FE5" w:rsidRPr="00786A55" w:rsidRDefault="002E4FE5" w:rsidP="002E4FE5">
      <w:pPr>
        <w:spacing w:after="120"/>
        <w:jc w:val="both"/>
        <w:rPr>
          <w:sz w:val="24"/>
          <w:szCs w:val="24"/>
        </w:rPr>
      </w:pPr>
      <w:r w:rsidRPr="00786A55">
        <w:rPr>
          <w:sz w:val="24"/>
          <w:szCs w:val="24"/>
        </w:rPr>
        <w:t>2.1</w:t>
      </w:r>
      <w:r>
        <w:rPr>
          <w:sz w:val="24"/>
          <w:szCs w:val="24"/>
        </w:rPr>
        <w:t>0</w:t>
      </w:r>
      <w:r w:rsidRPr="00786A55">
        <w:rPr>
          <w:sz w:val="24"/>
          <w:szCs w:val="24"/>
        </w:rPr>
        <w:t xml:space="preserve">. Главный распорядитель бюджетных средств перечисляет субсидию получателю субсидии не позднее десятого рабочего дня, следующего за днем принятия главным распорядителем бюджетных средств по результатам рассмотрения и проверки им документов, указанных </w:t>
      </w:r>
      <w:r w:rsidRPr="00FF2A2C">
        <w:rPr>
          <w:sz w:val="24"/>
          <w:szCs w:val="24"/>
        </w:rPr>
        <w:t xml:space="preserve">в пункте 2.12 настоящего </w:t>
      </w:r>
      <w:r w:rsidRPr="00786A55">
        <w:rPr>
          <w:sz w:val="24"/>
          <w:szCs w:val="24"/>
        </w:rPr>
        <w:t>Порядка предоставления субсидии, решения о предоставлении субсидии.</w:t>
      </w:r>
    </w:p>
    <w:p w:rsidR="002E4FE5" w:rsidRPr="00453D16" w:rsidRDefault="002E4FE5" w:rsidP="002E4FE5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2.11</w:t>
      </w:r>
      <w:r w:rsidRPr="00786A55">
        <w:rPr>
          <w:sz w:val="24"/>
          <w:szCs w:val="24"/>
        </w:rPr>
        <w:t xml:space="preserve">. Субсидия перечисляется на расчетные счета, открытые получателям субсидии в учреждениях Центрального банка Российской Федерации или кредитных организациях (если иное не установлено бюджетным законодательством Российской Федерации), для </w:t>
      </w:r>
      <w:r w:rsidRPr="00453D16">
        <w:rPr>
          <w:sz w:val="24"/>
          <w:szCs w:val="24"/>
        </w:rPr>
        <w:t>осуществления операций, связанных с предпринимательской деятельностью.</w:t>
      </w:r>
      <w:bookmarkStart w:id="9" w:name="P204"/>
      <w:bookmarkStart w:id="10" w:name="P207"/>
      <w:bookmarkStart w:id="11" w:name="P208"/>
      <w:bookmarkEnd w:id="9"/>
      <w:bookmarkEnd w:id="10"/>
      <w:bookmarkEnd w:id="11"/>
    </w:p>
    <w:p w:rsidR="002E4FE5" w:rsidRPr="00453D16" w:rsidRDefault="002E4FE5" w:rsidP="002E4FE5">
      <w:pPr>
        <w:spacing w:before="120"/>
        <w:jc w:val="both"/>
        <w:rPr>
          <w:sz w:val="24"/>
          <w:szCs w:val="24"/>
        </w:rPr>
      </w:pPr>
      <w:r w:rsidRPr="00453D16">
        <w:rPr>
          <w:sz w:val="24"/>
          <w:szCs w:val="24"/>
        </w:rPr>
        <w:t>2.12. Участнику отбора необходимо представить следующие документы, подтверждающие фактически произведенные затраты получателя субсидии в целях осуществления деятельности в сфере социального предпринимательства</w:t>
      </w:r>
      <w:r w:rsidRPr="002E4FE5">
        <w:rPr>
          <w:rFonts w:eastAsia="Calibri"/>
          <w:sz w:val="24"/>
          <w:szCs w:val="24"/>
          <w:lang w:eastAsia="en-US"/>
        </w:rPr>
        <w:t>:</w:t>
      </w:r>
    </w:p>
    <w:p w:rsidR="002E4FE5" w:rsidRPr="002E4FE5" w:rsidRDefault="002E4FE5" w:rsidP="002E4FE5">
      <w:pPr>
        <w:jc w:val="both"/>
        <w:rPr>
          <w:rFonts w:eastAsia="Calibri"/>
          <w:sz w:val="24"/>
          <w:szCs w:val="24"/>
          <w:lang w:eastAsia="en-US"/>
        </w:rPr>
      </w:pPr>
      <w:r w:rsidRPr="002E4FE5">
        <w:rPr>
          <w:rFonts w:eastAsia="Calibri"/>
          <w:sz w:val="24"/>
          <w:szCs w:val="24"/>
          <w:lang w:eastAsia="en-US"/>
        </w:rPr>
        <w:t>1)  договор аренды помещения и (или) документа, подтверждающего право собственности на помещение, в котором осуществляется деятельность в сфере социального предпринимательства;</w:t>
      </w:r>
    </w:p>
    <w:p w:rsidR="002E4FE5" w:rsidRPr="002E4FE5" w:rsidRDefault="002E4FE5" w:rsidP="002E4FE5">
      <w:pPr>
        <w:jc w:val="both"/>
        <w:rPr>
          <w:rFonts w:eastAsia="Calibri"/>
          <w:sz w:val="24"/>
          <w:szCs w:val="24"/>
          <w:lang w:eastAsia="en-US"/>
        </w:rPr>
      </w:pPr>
      <w:r w:rsidRPr="002E4FE5">
        <w:rPr>
          <w:rFonts w:eastAsia="Calibri"/>
          <w:sz w:val="24"/>
          <w:szCs w:val="24"/>
          <w:lang w:eastAsia="en-US"/>
        </w:rPr>
        <w:t>2) договор(ы) на коммунальное обслуживание помещения, в котором осуществляется деятельность в сфере социального предпринимательства;</w:t>
      </w:r>
    </w:p>
    <w:p w:rsidR="002E4FE5" w:rsidRPr="002E4FE5" w:rsidRDefault="002E4FE5" w:rsidP="002E4FE5">
      <w:pPr>
        <w:jc w:val="both"/>
        <w:rPr>
          <w:rFonts w:eastAsia="Calibri"/>
          <w:sz w:val="24"/>
          <w:szCs w:val="24"/>
          <w:lang w:eastAsia="en-US"/>
        </w:rPr>
      </w:pPr>
      <w:r w:rsidRPr="004C0360">
        <w:rPr>
          <w:sz w:val="24"/>
          <w:szCs w:val="24"/>
        </w:rPr>
        <w:t>3) </w:t>
      </w:r>
      <w:r>
        <w:rPr>
          <w:sz w:val="24"/>
          <w:szCs w:val="24"/>
        </w:rPr>
        <w:t>реестр</w:t>
      </w:r>
      <w:r w:rsidRPr="004C0360">
        <w:rPr>
          <w:sz w:val="24"/>
          <w:szCs w:val="24"/>
        </w:rPr>
        <w:t xml:space="preserve"> затрат по форме согласно приложению 2 к настоящему Порядку с приложением подтверждающих документов, указанных в подпункте 4 настоящего пункта;</w:t>
      </w:r>
    </w:p>
    <w:p w:rsidR="002E4FE5" w:rsidRDefault="002E4FE5" w:rsidP="002E4FE5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2E4FE5">
        <w:rPr>
          <w:sz w:val="24"/>
          <w:szCs w:val="24"/>
        </w:rPr>
        <w:t xml:space="preserve">4) платежные поручения с отметкой банка, подтверждающие произведенные коммунальные расходы на осуществление деятельности в сфере социального предпринимательства, </w:t>
      </w:r>
      <w:r w:rsidRPr="004C0360">
        <w:rPr>
          <w:sz w:val="24"/>
          <w:szCs w:val="24"/>
        </w:rPr>
        <w:t xml:space="preserve">а также иные принятые к бухгалтерскому учету первичные учетные документы, подтверждающие факт осуществления затрат, подлежащих возмещению за счет средств субсидии для осуществления деятельности в сфере </w:t>
      </w:r>
      <w:r>
        <w:rPr>
          <w:sz w:val="24"/>
          <w:szCs w:val="24"/>
        </w:rPr>
        <w:t>социального предпринимательства.</w:t>
      </w:r>
    </w:p>
    <w:p w:rsidR="002E4FE5" w:rsidRDefault="002E4FE5" w:rsidP="002E4FE5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3F10C6">
        <w:rPr>
          <w:sz w:val="24"/>
          <w:szCs w:val="24"/>
        </w:rPr>
        <w:t>Документы, предоставляемые участником отбора в соответствии с подпунктами 3-4 настоящего пункта, должны быть предоставлены на общую сумму затрат с учетом планируемых к возмещению затрат и затрат, произведенных за счет собственных средств</w:t>
      </w:r>
      <w:r>
        <w:rPr>
          <w:sz w:val="24"/>
          <w:szCs w:val="24"/>
        </w:rPr>
        <w:t xml:space="preserve"> участника отбора,</w:t>
      </w:r>
      <w:r w:rsidRPr="003F10C6">
        <w:rPr>
          <w:sz w:val="24"/>
          <w:szCs w:val="24"/>
        </w:rPr>
        <w:t xml:space="preserve"> с соблюдением предельно допустимой доли софинансирования, указанной в пункте 2.6 настоящего Порядка предоставления субсидии. Все затраты должны быть произведены с расчетного счета участника отбора</w:t>
      </w:r>
      <w:r>
        <w:rPr>
          <w:sz w:val="24"/>
          <w:szCs w:val="24"/>
        </w:rPr>
        <w:t xml:space="preserve"> </w:t>
      </w:r>
      <w:r w:rsidRPr="003F10C6">
        <w:rPr>
          <w:sz w:val="24"/>
          <w:szCs w:val="24"/>
        </w:rPr>
        <w:t>- субъекта МСП</w:t>
      </w:r>
      <w:r>
        <w:rPr>
          <w:sz w:val="24"/>
          <w:szCs w:val="24"/>
        </w:rPr>
        <w:t>.</w:t>
      </w:r>
    </w:p>
    <w:p w:rsidR="002E4FE5" w:rsidRPr="004C0360" w:rsidRDefault="002E4FE5" w:rsidP="002E4FE5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4C0360">
        <w:rPr>
          <w:sz w:val="24"/>
          <w:szCs w:val="24"/>
        </w:rPr>
        <w:t>Все документы</w:t>
      </w:r>
      <w:r>
        <w:rPr>
          <w:sz w:val="24"/>
          <w:szCs w:val="24"/>
        </w:rPr>
        <w:t>, указанные в подпунктах 1-4 настоящего пункта</w:t>
      </w:r>
      <w:r w:rsidRPr="004C0360">
        <w:rPr>
          <w:sz w:val="24"/>
          <w:szCs w:val="24"/>
        </w:rPr>
        <w:t xml:space="preserve">, подтверждающие фактически произведенные затраты получателя субсидии </w:t>
      </w:r>
      <w:r w:rsidRPr="002E4FE5">
        <w:rPr>
          <w:sz w:val="24"/>
          <w:szCs w:val="24"/>
        </w:rPr>
        <w:t xml:space="preserve">в целях осуществления деятельности в сфере социального предпринимательства, должны быть заверены </w:t>
      </w:r>
      <w:r w:rsidRPr="004C0360">
        <w:rPr>
          <w:sz w:val="24"/>
          <w:szCs w:val="24"/>
        </w:rPr>
        <w:t>подписью и печатью (при наличии) участника отбора.</w:t>
      </w:r>
    </w:p>
    <w:p w:rsidR="002E4FE5" w:rsidRDefault="002E4FE5" w:rsidP="002E4FE5">
      <w:pPr>
        <w:spacing w:before="120"/>
        <w:jc w:val="both"/>
        <w:rPr>
          <w:rFonts w:eastAsia="Courier New"/>
          <w:sz w:val="24"/>
          <w:szCs w:val="24"/>
          <w:lang w:bidi="ru-RU"/>
        </w:rPr>
      </w:pPr>
      <w:r>
        <w:rPr>
          <w:sz w:val="24"/>
          <w:szCs w:val="24"/>
        </w:rPr>
        <w:t>2.13</w:t>
      </w:r>
      <w:r w:rsidRPr="00C57139">
        <w:rPr>
          <w:sz w:val="24"/>
          <w:szCs w:val="24"/>
        </w:rPr>
        <w:t>. </w:t>
      </w:r>
      <w:r>
        <w:rPr>
          <w:sz w:val="24"/>
          <w:szCs w:val="24"/>
        </w:rPr>
        <w:t>П</w:t>
      </w:r>
      <w:r w:rsidRPr="00C57139">
        <w:rPr>
          <w:rFonts w:eastAsia="Courier New"/>
          <w:sz w:val="24"/>
          <w:szCs w:val="24"/>
          <w:lang w:bidi="ru-RU"/>
        </w:rPr>
        <w:t>орядок заключения между главным распорядителем и получателем субсидии соглашения о предоставлении субсидии, дополнительного соглашения к соглашению, в том числе дополнительного соглашения о расторжении с</w:t>
      </w:r>
      <w:r>
        <w:rPr>
          <w:rFonts w:eastAsia="Courier New"/>
          <w:sz w:val="24"/>
          <w:szCs w:val="24"/>
          <w:lang w:bidi="ru-RU"/>
        </w:rPr>
        <w:t>оглашения:</w:t>
      </w:r>
    </w:p>
    <w:p w:rsidR="002E4FE5" w:rsidRPr="00403344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C57139">
        <w:rPr>
          <w:rFonts w:eastAsia="Courier New"/>
          <w:sz w:val="24"/>
          <w:szCs w:val="24"/>
          <w:lang w:bidi="ru-RU"/>
        </w:rPr>
        <w:t xml:space="preserve">1) соглашение </w:t>
      </w:r>
      <w:r>
        <w:rPr>
          <w:rFonts w:eastAsia="Courier New"/>
          <w:sz w:val="24"/>
          <w:szCs w:val="24"/>
          <w:lang w:bidi="ru-RU"/>
        </w:rPr>
        <w:t>заключается</w:t>
      </w:r>
      <w:r w:rsidRPr="00C57139">
        <w:rPr>
          <w:rFonts w:eastAsia="Courier New"/>
          <w:sz w:val="24"/>
          <w:szCs w:val="24"/>
          <w:lang w:bidi="ru-RU"/>
        </w:rPr>
        <w:t xml:space="preserve"> на основании распоряжения Администрации и протокола подведения итогов о предоставлении победителям отбора субсидии. При необходимости заключаются дополнительные соглашения к соглашению</w:t>
      </w:r>
      <w:r>
        <w:rPr>
          <w:rFonts w:eastAsia="Courier New"/>
          <w:sz w:val="24"/>
          <w:szCs w:val="24"/>
          <w:lang w:bidi="ru-RU"/>
        </w:rPr>
        <w:t>,</w:t>
      </w:r>
      <w:r w:rsidRPr="00D90315">
        <w:rPr>
          <w:rFonts w:eastAsia="Courier New"/>
          <w:sz w:val="24"/>
          <w:szCs w:val="24"/>
          <w:lang w:bidi="ru-RU"/>
        </w:rPr>
        <w:t xml:space="preserve"> </w:t>
      </w:r>
      <w:r w:rsidRPr="00C57139">
        <w:rPr>
          <w:rFonts w:eastAsia="Courier New"/>
          <w:sz w:val="24"/>
          <w:szCs w:val="24"/>
          <w:lang w:bidi="ru-RU"/>
        </w:rPr>
        <w:t>в том числе дополнител</w:t>
      </w:r>
      <w:r>
        <w:rPr>
          <w:rFonts w:eastAsia="Courier New"/>
          <w:sz w:val="24"/>
          <w:szCs w:val="24"/>
          <w:lang w:bidi="ru-RU"/>
        </w:rPr>
        <w:t>ьное</w:t>
      </w:r>
      <w:r w:rsidRPr="00C57139">
        <w:rPr>
          <w:rFonts w:eastAsia="Courier New"/>
          <w:sz w:val="24"/>
          <w:szCs w:val="24"/>
          <w:lang w:bidi="ru-RU"/>
        </w:rPr>
        <w:t xml:space="preserve"> соглаше</w:t>
      </w:r>
      <w:r>
        <w:rPr>
          <w:rFonts w:eastAsia="Courier New"/>
          <w:sz w:val="24"/>
          <w:szCs w:val="24"/>
          <w:lang w:bidi="ru-RU"/>
        </w:rPr>
        <w:t>ние</w:t>
      </w:r>
      <w:r w:rsidRPr="00C57139">
        <w:rPr>
          <w:rFonts w:eastAsia="Courier New"/>
          <w:sz w:val="24"/>
          <w:szCs w:val="24"/>
          <w:lang w:bidi="ru-RU"/>
        </w:rPr>
        <w:t xml:space="preserve"> </w:t>
      </w:r>
      <w:r w:rsidRPr="00403344">
        <w:rPr>
          <w:rFonts w:eastAsia="Courier New"/>
          <w:sz w:val="24"/>
          <w:szCs w:val="24"/>
          <w:lang w:bidi="ru-RU"/>
        </w:rPr>
        <w:t xml:space="preserve">о расторжении соглашения. Соглашение, а также дополнительные соглашения заключаются в ГИИС «Электронный бюджет» (при наличии технической возможности), а </w:t>
      </w:r>
      <w:r w:rsidRPr="00403344">
        <w:rPr>
          <w:rFonts w:eastAsia="Courier New"/>
          <w:sz w:val="24"/>
          <w:szCs w:val="24"/>
          <w:lang w:bidi="ru-RU"/>
        </w:rPr>
        <w:lastRenderedPageBreak/>
        <w:t xml:space="preserve">при </w:t>
      </w:r>
      <w:r w:rsidRPr="00403344">
        <w:rPr>
          <w:sz w:val="24"/>
          <w:szCs w:val="24"/>
        </w:rPr>
        <w:t xml:space="preserve">отсутствии технической возможности заключения соглашения в </w:t>
      </w:r>
      <w:r w:rsidRPr="00403344">
        <w:rPr>
          <w:rFonts w:eastAsia="Courier New"/>
          <w:sz w:val="24"/>
          <w:szCs w:val="24"/>
          <w:lang w:bidi="ru-RU"/>
        </w:rPr>
        <w:t xml:space="preserve">ГИИС «Электронный бюджет» - </w:t>
      </w:r>
      <w:r w:rsidRPr="00403344">
        <w:rPr>
          <w:sz w:val="24"/>
          <w:szCs w:val="24"/>
        </w:rPr>
        <w:t>в соответствии с типовой формой, установленной комитетом финансов Сосновоборского городского округа в форме бумажного документа</w:t>
      </w:r>
      <w:r w:rsidRPr="00403344">
        <w:rPr>
          <w:rFonts w:eastAsia="Courier New"/>
          <w:sz w:val="24"/>
          <w:szCs w:val="24"/>
          <w:lang w:bidi="ru-RU"/>
        </w:rPr>
        <w:t>;</w:t>
      </w:r>
    </w:p>
    <w:p w:rsidR="002E4FE5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046872">
        <w:rPr>
          <w:rFonts w:eastAsia="Courier New"/>
          <w:sz w:val="24"/>
          <w:szCs w:val="24"/>
          <w:lang w:bidi="ru-RU"/>
        </w:rPr>
        <w:t>2) </w:t>
      </w:r>
      <w:r>
        <w:rPr>
          <w:rFonts w:eastAsia="Courier New"/>
          <w:sz w:val="24"/>
          <w:szCs w:val="24"/>
          <w:lang w:bidi="ru-RU"/>
        </w:rPr>
        <w:t xml:space="preserve">победитель отбора - </w:t>
      </w:r>
      <w:r w:rsidRPr="00046872">
        <w:rPr>
          <w:rFonts w:eastAsia="Courier New"/>
          <w:sz w:val="24"/>
          <w:szCs w:val="24"/>
          <w:lang w:bidi="ru-RU"/>
        </w:rPr>
        <w:t xml:space="preserve">получатель субсидии подписывает соглашение в течение </w:t>
      </w:r>
      <w:r>
        <w:rPr>
          <w:rFonts w:eastAsia="Courier New"/>
          <w:sz w:val="24"/>
          <w:szCs w:val="24"/>
          <w:lang w:bidi="ru-RU"/>
        </w:rPr>
        <w:t>трех</w:t>
      </w:r>
      <w:r w:rsidRPr="00046872">
        <w:rPr>
          <w:rFonts w:eastAsia="Courier New"/>
          <w:sz w:val="24"/>
          <w:szCs w:val="24"/>
          <w:lang w:bidi="ru-RU"/>
        </w:rPr>
        <w:t xml:space="preserve"> рабочих дней, следующих за днем направления соглашения получателю субсидии в ГИИС «Электронный бюджет» (при наличии технической возможности) или </w:t>
      </w:r>
      <w:r w:rsidRPr="007F41C9">
        <w:rPr>
          <w:rFonts w:eastAsia="Courier New"/>
          <w:sz w:val="24"/>
          <w:szCs w:val="24"/>
          <w:lang w:bidi="ru-RU"/>
        </w:rPr>
        <w:t xml:space="preserve">в форме бумажного документа (при отсутствии технической возможности) в течение </w:t>
      </w:r>
      <w:r>
        <w:rPr>
          <w:rFonts w:eastAsia="Courier New"/>
          <w:sz w:val="24"/>
          <w:szCs w:val="24"/>
          <w:lang w:bidi="ru-RU"/>
        </w:rPr>
        <w:t>десяти</w:t>
      </w:r>
      <w:r w:rsidRPr="007F41C9">
        <w:rPr>
          <w:rFonts w:eastAsia="Courier New"/>
          <w:sz w:val="24"/>
          <w:szCs w:val="24"/>
          <w:lang w:bidi="ru-RU"/>
        </w:rPr>
        <w:t> рабочих дней</w:t>
      </w:r>
      <w:r>
        <w:rPr>
          <w:rFonts w:eastAsia="Courier New"/>
          <w:sz w:val="24"/>
          <w:szCs w:val="24"/>
          <w:lang w:bidi="ru-RU"/>
        </w:rPr>
        <w:t>.</w:t>
      </w:r>
    </w:p>
    <w:p w:rsidR="002E4FE5" w:rsidRPr="007B54D6" w:rsidRDefault="002E4FE5" w:rsidP="002E4FE5">
      <w:pPr>
        <w:spacing w:before="120"/>
        <w:jc w:val="both"/>
        <w:rPr>
          <w:rFonts w:eastAsia="Courier New"/>
          <w:sz w:val="24"/>
          <w:szCs w:val="24"/>
          <w:lang w:bidi="ru-RU"/>
        </w:rPr>
      </w:pPr>
      <w:r>
        <w:rPr>
          <w:rFonts w:eastAsia="Courier New"/>
          <w:sz w:val="24"/>
          <w:szCs w:val="24"/>
          <w:lang w:bidi="ru-RU"/>
        </w:rPr>
        <w:t>2.14. Обязательным условием</w:t>
      </w:r>
      <w:r w:rsidRPr="007F41C9">
        <w:rPr>
          <w:rFonts w:eastAsia="Courier New"/>
          <w:sz w:val="24"/>
          <w:szCs w:val="24"/>
          <w:lang w:bidi="ru-RU"/>
        </w:rPr>
        <w:t xml:space="preserve"> пред</w:t>
      </w:r>
      <w:r>
        <w:rPr>
          <w:rFonts w:eastAsia="Courier New"/>
          <w:sz w:val="24"/>
          <w:szCs w:val="24"/>
          <w:lang w:bidi="ru-RU"/>
        </w:rPr>
        <w:t>оставления субсидии, включенным в соглашение, являе</w:t>
      </w:r>
      <w:r w:rsidRPr="007F41C9">
        <w:rPr>
          <w:rFonts w:eastAsia="Courier New"/>
          <w:sz w:val="24"/>
          <w:szCs w:val="24"/>
          <w:lang w:bidi="ru-RU"/>
        </w:rPr>
        <w:t>тся</w:t>
      </w:r>
      <w:r>
        <w:rPr>
          <w:rFonts w:eastAsia="Courier New"/>
          <w:sz w:val="24"/>
          <w:szCs w:val="24"/>
          <w:lang w:bidi="ru-RU"/>
        </w:rPr>
        <w:t xml:space="preserve"> </w:t>
      </w:r>
      <w:r w:rsidRPr="007B54D6">
        <w:rPr>
          <w:rFonts w:eastAsia="Courier New"/>
          <w:sz w:val="24"/>
          <w:szCs w:val="24"/>
          <w:lang w:bidi="ru-RU"/>
        </w:rPr>
        <w:t xml:space="preserve">согласование новых условий соглашения в случае уменьшения главному распорядителю ранее доведенных лимитов бюджетных обязательств на предоставление </w:t>
      </w:r>
      <w:r>
        <w:rPr>
          <w:rFonts w:eastAsia="Courier New"/>
          <w:sz w:val="24"/>
          <w:szCs w:val="24"/>
          <w:lang w:bidi="ru-RU"/>
        </w:rPr>
        <w:t>субсидии</w:t>
      </w:r>
      <w:r w:rsidRPr="007B54D6">
        <w:rPr>
          <w:rFonts w:eastAsia="Courier New"/>
          <w:sz w:val="24"/>
          <w:szCs w:val="24"/>
          <w:lang w:bidi="ru-RU"/>
        </w:rPr>
        <w:t xml:space="preserve"> на соответствующий финансовый год, приводящего к невозможности предоставления </w:t>
      </w:r>
      <w:r>
        <w:rPr>
          <w:rFonts w:eastAsia="Courier New"/>
          <w:sz w:val="24"/>
          <w:szCs w:val="24"/>
          <w:lang w:bidi="ru-RU"/>
        </w:rPr>
        <w:t>субсидии</w:t>
      </w:r>
      <w:r w:rsidRPr="007B54D6">
        <w:rPr>
          <w:rFonts w:eastAsia="Courier New"/>
          <w:sz w:val="24"/>
          <w:szCs w:val="24"/>
          <w:lang w:bidi="ru-RU"/>
        </w:rPr>
        <w:t xml:space="preserve"> в размере, определенном в соглашении, в соглашение вносятся условия о согласовании новых условий соглашения или о расторжении соглашения при недостиж</w:t>
      </w:r>
      <w:r>
        <w:rPr>
          <w:rFonts w:eastAsia="Courier New"/>
          <w:sz w:val="24"/>
          <w:szCs w:val="24"/>
          <w:lang w:bidi="ru-RU"/>
        </w:rPr>
        <w:t>ении согласия по новым условиям.</w:t>
      </w:r>
    </w:p>
    <w:p w:rsidR="002E4FE5" w:rsidRPr="003B10E9" w:rsidRDefault="002E4FE5" w:rsidP="002E4FE5">
      <w:pPr>
        <w:widowControl w:val="0"/>
        <w:spacing w:before="120"/>
        <w:jc w:val="both"/>
        <w:rPr>
          <w:rFonts w:eastAsia="Courier New"/>
          <w:sz w:val="24"/>
          <w:szCs w:val="24"/>
          <w:lang w:bidi="ru-RU"/>
        </w:rPr>
      </w:pPr>
      <w:r w:rsidRPr="00733064">
        <w:rPr>
          <w:rFonts w:eastAsia="Courier New"/>
          <w:sz w:val="24"/>
          <w:szCs w:val="24"/>
          <w:lang w:bidi="ru-RU"/>
        </w:rPr>
        <w:t>2.1</w:t>
      </w:r>
      <w:r>
        <w:rPr>
          <w:rFonts w:eastAsia="Courier New"/>
          <w:sz w:val="24"/>
          <w:szCs w:val="24"/>
          <w:lang w:bidi="ru-RU"/>
        </w:rPr>
        <w:t>5</w:t>
      </w:r>
      <w:r w:rsidRPr="00733064">
        <w:rPr>
          <w:rFonts w:eastAsia="Courier New"/>
          <w:sz w:val="24"/>
          <w:szCs w:val="24"/>
          <w:lang w:bidi="ru-RU"/>
        </w:rPr>
        <w:t xml:space="preserve">. Дополнительно к положениям типовой формы соглашения о предоставлении субсидии, </w:t>
      </w:r>
      <w:r w:rsidRPr="003B10E9">
        <w:rPr>
          <w:rFonts w:eastAsia="Courier New"/>
          <w:sz w:val="24"/>
          <w:szCs w:val="24"/>
          <w:lang w:bidi="ru-RU"/>
        </w:rPr>
        <w:t>установленной комитетом финансов Сосновоборского городского округа, в соглашение включаются</w:t>
      </w:r>
      <w:r>
        <w:rPr>
          <w:rFonts w:eastAsia="Courier New"/>
          <w:sz w:val="24"/>
          <w:szCs w:val="24"/>
          <w:lang w:bidi="ru-RU"/>
        </w:rPr>
        <w:t xml:space="preserve"> следующие требования</w:t>
      </w:r>
      <w:r w:rsidRPr="003B10E9">
        <w:rPr>
          <w:rFonts w:eastAsia="Courier New"/>
          <w:sz w:val="24"/>
          <w:szCs w:val="24"/>
          <w:lang w:bidi="ru-RU"/>
        </w:rPr>
        <w:t>:</w:t>
      </w:r>
    </w:p>
    <w:p w:rsidR="002E4FE5" w:rsidRPr="00E41DFD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3B10E9">
        <w:rPr>
          <w:rFonts w:eastAsia="Courier New"/>
          <w:sz w:val="24"/>
          <w:szCs w:val="24"/>
          <w:lang w:bidi="ru-RU"/>
        </w:rPr>
        <w:t xml:space="preserve">1) осуществление </w:t>
      </w:r>
      <w:r>
        <w:rPr>
          <w:rFonts w:eastAsia="Courier New"/>
          <w:sz w:val="24"/>
          <w:szCs w:val="24"/>
          <w:lang w:bidi="ru-RU"/>
        </w:rPr>
        <w:t xml:space="preserve">получателем субсидии </w:t>
      </w:r>
      <w:r w:rsidRPr="003B10E9">
        <w:rPr>
          <w:rFonts w:eastAsia="Courier New"/>
          <w:sz w:val="24"/>
          <w:szCs w:val="24"/>
          <w:lang w:bidi="ru-RU"/>
        </w:rPr>
        <w:t>деятельности в качестве субъекта МСП до окончания календарного года, в котором заключено соглашение о предоставлении субсидии, с подтверждением статуса социального предприятия в соответствии с Федеральным законом от 24.07.2007 №</w:t>
      </w:r>
      <w:r>
        <w:rPr>
          <w:rFonts w:eastAsia="Courier New"/>
          <w:sz w:val="24"/>
          <w:szCs w:val="24"/>
          <w:lang w:bidi="ru-RU"/>
        </w:rPr>
        <w:t> </w:t>
      </w:r>
      <w:r w:rsidRPr="003B10E9">
        <w:rPr>
          <w:rFonts w:eastAsia="Courier New"/>
          <w:sz w:val="24"/>
          <w:szCs w:val="24"/>
          <w:lang w:bidi="ru-RU"/>
        </w:rPr>
        <w:t xml:space="preserve">209-ФЗ «О </w:t>
      </w:r>
      <w:r w:rsidRPr="00E41DFD">
        <w:rPr>
          <w:rFonts w:eastAsia="Courier New"/>
          <w:sz w:val="24"/>
          <w:szCs w:val="24"/>
          <w:lang w:bidi="ru-RU"/>
        </w:rPr>
        <w:t>развитии малого и среднего предпринимательства в Российской Федерации»;</w:t>
      </w:r>
    </w:p>
    <w:p w:rsidR="002E4FE5" w:rsidRPr="003B10E9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E41DFD">
        <w:rPr>
          <w:rFonts w:eastAsia="Courier New"/>
          <w:sz w:val="24"/>
          <w:szCs w:val="24"/>
          <w:lang w:bidi="ru-RU"/>
        </w:rPr>
        <w:t>2) показатели, необходимые для достижения результатов предоставления субсидии (количественные параметры):</w:t>
      </w:r>
      <w:r w:rsidRPr="003B10E9">
        <w:rPr>
          <w:rFonts w:eastAsia="Courier New"/>
          <w:sz w:val="24"/>
          <w:szCs w:val="24"/>
          <w:lang w:bidi="ru-RU"/>
        </w:rPr>
        <w:t xml:space="preserve"> </w:t>
      </w:r>
    </w:p>
    <w:p w:rsidR="002E4FE5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3B10E9">
        <w:rPr>
          <w:rFonts w:eastAsia="Courier New"/>
          <w:sz w:val="24"/>
          <w:szCs w:val="24"/>
          <w:lang w:bidi="ru-RU"/>
        </w:rPr>
        <w:t>а) увеличение величины годовой выручки от реализации товаров (работ, услуг) не менее чем на два процента к аналогичному показателю года, предшествующего году проведения отбора</w:t>
      </w:r>
      <w:r>
        <w:rPr>
          <w:rFonts w:eastAsia="Courier New"/>
          <w:sz w:val="24"/>
          <w:szCs w:val="24"/>
          <w:lang w:bidi="ru-RU"/>
        </w:rPr>
        <w:t xml:space="preserve">, или </w:t>
      </w:r>
      <w:r w:rsidRPr="003B10E9">
        <w:rPr>
          <w:rFonts w:eastAsia="Courier New"/>
          <w:sz w:val="24"/>
          <w:szCs w:val="24"/>
          <w:lang w:bidi="ru-RU"/>
        </w:rPr>
        <w:t xml:space="preserve">от величины выручки с начала текущего года по состоянию на дату подачи заявки на участие в отборе нарастающим итогом – в случае если в предшествующем году выручка </w:t>
      </w:r>
      <w:r>
        <w:rPr>
          <w:rFonts w:eastAsia="Courier New"/>
          <w:sz w:val="24"/>
          <w:szCs w:val="24"/>
          <w:lang w:bidi="ru-RU"/>
        </w:rPr>
        <w:t>отсутствовала</w:t>
      </w:r>
      <w:r w:rsidRPr="003B10E9">
        <w:rPr>
          <w:rFonts w:eastAsia="Courier New"/>
          <w:sz w:val="24"/>
          <w:szCs w:val="24"/>
          <w:lang w:bidi="ru-RU"/>
        </w:rPr>
        <w:t>;</w:t>
      </w:r>
    </w:p>
    <w:p w:rsidR="002E4FE5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3B10E9">
        <w:rPr>
          <w:rFonts w:eastAsia="Courier New"/>
          <w:sz w:val="24"/>
          <w:szCs w:val="24"/>
          <w:lang w:bidi="ru-RU"/>
        </w:rPr>
        <w:t>б) и</w:t>
      </w:r>
      <w:r>
        <w:rPr>
          <w:rFonts w:eastAsia="Courier New"/>
          <w:sz w:val="24"/>
          <w:szCs w:val="24"/>
          <w:lang w:bidi="ru-RU"/>
        </w:rPr>
        <w:t xml:space="preserve"> </w:t>
      </w:r>
      <w:r w:rsidRPr="003B10E9">
        <w:rPr>
          <w:rFonts w:eastAsia="Courier New"/>
          <w:sz w:val="24"/>
          <w:szCs w:val="24"/>
          <w:lang w:bidi="ru-RU"/>
        </w:rPr>
        <w:t>(или)</w:t>
      </w:r>
      <w:r>
        <w:rPr>
          <w:rFonts w:eastAsia="Courier New"/>
          <w:sz w:val="24"/>
          <w:szCs w:val="24"/>
          <w:lang w:bidi="ru-RU"/>
        </w:rPr>
        <w:t xml:space="preserve"> </w:t>
      </w:r>
      <w:r>
        <w:rPr>
          <w:sz w:val="24"/>
          <w:szCs w:val="24"/>
        </w:rPr>
        <w:t>сохранение</w:t>
      </w:r>
      <w:r w:rsidRPr="00C41ED0">
        <w:rPr>
          <w:sz w:val="24"/>
          <w:szCs w:val="24"/>
        </w:rPr>
        <w:t xml:space="preserve"> количеств</w:t>
      </w:r>
      <w:r>
        <w:rPr>
          <w:sz w:val="24"/>
          <w:szCs w:val="24"/>
        </w:rPr>
        <w:t>а</w:t>
      </w:r>
      <w:r w:rsidRPr="00C41ED0">
        <w:rPr>
          <w:sz w:val="24"/>
          <w:szCs w:val="24"/>
        </w:rPr>
        <w:t xml:space="preserve"> </w:t>
      </w:r>
      <w:r>
        <w:rPr>
          <w:sz w:val="24"/>
          <w:szCs w:val="24"/>
        </w:rPr>
        <w:t>рабочих мест или увеличение</w:t>
      </w:r>
      <w:r w:rsidRPr="00C41ED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количества рабочих мест </w:t>
      </w:r>
      <w:r w:rsidRPr="00C41ED0">
        <w:rPr>
          <w:sz w:val="24"/>
          <w:szCs w:val="24"/>
        </w:rPr>
        <w:t>не менее чем на 1 единицу до конца года, в котором предоставлена субсидия</w:t>
      </w:r>
      <w:r>
        <w:rPr>
          <w:sz w:val="24"/>
          <w:szCs w:val="24"/>
        </w:rPr>
        <w:t>;</w:t>
      </w:r>
    </w:p>
    <w:p w:rsidR="002E4FE5" w:rsidRPr="003B10E9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3B10E9">
        <w:rPr>
          <w:rFonts w:eastAsia="Courier New"/>
          <w:sz w:val="24"/>
          <w:szCs w:val="24"/>
          <w:lang w:bidi="ru-RU"/>
        </w:rPr>
        <w:t>в) и</w:t>
      </w:r>
      <w:r>
        <w:rPr>
          <w:rFonts w:eastAsia="Courier New"/>
          <w:sz w:val="24"/>
          <w:szCs w:val="24"/>
          <w:lang w:bidi="ru-RU"/>
        </w:rPr>
        <w:t xml:space="preserve"> </w:t>
      </w:r>
      <w:r w:rsidRPr="003B10E9">
        <w:rPr>
          <w:rFonts w:eastAsia="Courier New"/>
          <w:sz w:val="24"/>
          <w:szCs w:val="24"/>
          <w:lang w:bidi="ru-RU"/>
        </w:rPr>
        <w:t>(или)</w:t>
      </w:r>
      <w:r>
        <w:rPr>
          <w:rFonts w:eastAsia="Courier New"/>
          <w:sz w:val="24"/>
          <w:szCs w:val="24"/>
          <w:lang w:bidi="ru-RU"/>
        </w:rPr>
        <w:t xml:space="preserve"> </w:t>
      </w:r>
      <w:r w:rsidRPr="003B10E9">
        <w:rPr>
          <w:rFonts w:eastAsia="Courier New"/>
          <w:sz w:val="24"/>
          <w:szCs w:val="24"/>
          <w:lang w:bidi="ru-RU"/>
        </w:rPr>
        <w:t>обязательство получателя субсидии по выплате заработной платы сотрудникам в году предоставления субсидии не ниже уровня минимального размера оплаты труда, установленного Региональным соглашением о минимальной заработной плате в Ленинградской области.</w:t>
      </w:r>
    </w:p>
    <w:p w:rsidR="002E4FE5" w:rsidRPr="00D8515F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733064">
        <w:rPr>
          <w:rFonts w:eastAsia="Courier New"/>
          <w:sz w:val="24"/>
          <w:szCs w:val="24"/>
          <w:lang w:bidi="ru-RU"/>
        </w:rPr>
        <w:t>Состав и значение показателей определяются с учетом показателей и их значений, представленных участником отбора в плане мероприятий («дорожной карте») по достижению показателей, необходимых для достижен</w:t>
      </w:r>
      <w:r>
        <w:rPr>
          <w:rFonts w:eastAsia="Courier New"/>
          <w:sz w:val="24"/>
          <w:szCs w:val="24"/>
          <w:lang w:bidi="ru-RU"/>
        </w:rPr>
        <w:t>ия результатов</w:t>
      </w:r>
      <w:r w:rsidRPr="00733064">
        <w:rPr>
          <w:rFonts w:eastAsia="Courier New"/>
          <w:sz w:val="24"/>
          <w:szCs w:val="24"/>
          <w:lang w:bidi="ru-RU"/>
        </w:rPr>
        <w:t xml:space="preserve"> предоставления субсидии, и учитываемых при </w:t>
      </w:r>
      <w:r w:rsidRPr="00DA29A6">
        <w:rPr>
          <w:rFonts w:eastAsia="Courier New"/>
          <w:sz w:val="24"/>
          <w:szCs w:val="24"/>
          <w:lang w:bidi="ru-RU"/>
        </w:rPr>
        <w:t xml:space="preserve">проведении отбора. Состав и значение показателей устанавливаются </w:t>
      </w:r>
      <w:r w:rsidRPr="00D8515F">
        <w:rPr>
          <w:rFonts w:eastAsia="Courier New"/>
          <w:sz w:val="24"/>
          <w:szCs w:val="24"/>
          <w:lang w:bidi="ru-RU"/>
        </w:rPr>
        <w:t>Администрацией в Соглашении.</w:t>
      </w:r>
    </w:p>
    <w:p w:rsidR="002E4FE5" w:rsidRPr="00D8515F" w:rsidRDefault="002E4FE5" w:rsidP="002E4FE5">
      <w:pPr>
        <w:widowControl w:val="0"/>
        <w:spacing w:before="120" w:after="120"/>
        <w:jc w:val="both"/>
        <w:rPr>
          <w:rFonts w:eastAsia="Courier New"/>
          <w:sz w:val="24"/>
          <w:szCs w:val="24"/>
          <w:lang w:bidi="ru-RU"/>
        </w:rPr>
      </w:pPr>
      <w:r>
        <w:rPr>
          <w:rFonts w:eastAsia="Courier New"/>
          <w:sz w:val="24"/>
          <w:szCs w:val="24"/>
          <w:lang w:bidi="ru-RU"/>
        </w:rPr>
        <w:t>2.16</w:t>
      </w:r>
      <w:r w:rsidRPr="00D8515F">
        <w:rPr>
          <w:rFonts w:eastAsia="Courier New"/>
          <w:sz w:val="24"/>
          <w:szCs w:val="24"/>
          <w:lang w:bidi="ru-RU"/>
        </w:rPr>
        <w:t>. 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2E4FE5" w:rsidRPr="00D8515F" w:rsidRDefault="002E4FE5" w:rsidP="002E4FE5">
      <w:pPr>
        <w:widowControl w:val="0"/>
        <w:spacing w:before="120" w:after="120"/>
        <w:jc w:val="both"/>
        <w:rPr>
          <w:rFonts w:eastAsia="Courier New"/>
          <w:sz w:val="24"/>
          <w:szCs w:val="24"/>
          <w:lang w:bidi="ru-RU"/>
        </w:rPr>
      </w:pPr>
      <w:r>
        <w:rPr>
          <w:rFonts w:eastAsia="Courier New"/>
          <w:sz w:val="24"/>
          <w:szCs w:val="24"/>
          <w:lang w:bidi="ru-RU"/>
        </w:rPr>
        <w:t>2.17</w:t>
      </w:r>
      <w:r w:rsidRPr="00D8515F">
        <w:rPr>
          <w:rFonts w:eastAsia="Courier New"/>
          <w:sz w:val="24"/>
          <w:szCs w:val="24"/>
          <w:lang w:bidi="ru-RU"/>
        </w:rPr>
        <w:t xml:space="preserve">. 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прекращения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</w:t>
      </w:r>
      <w:r w:rsidRPr="00D8515F">
        <w:rPr>
          <w:rFonts w:eastAsia="Courier New"/>
          <w:sz w:val="24"/>
          <w:szCs w:val="24"/>
          <w:lang w:bidi="ru-RU"/>
        </w:rPr>
        <w:lastRenderedPageBreak/>
        <w:t>соответствии с абзацем вторым пункта 5 статьи 23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обязательствах.</w:t>
      </w:r>
    </w:p>
    <w:p w:rsidR="002E4FE5" w:rsidRPr="00D8515F" w:rsidRDefault="002E4FE5" w:rsidP="002E4FE5">
      <w:pPr>
        <w:widowControl w:val="0"/>
        <w:spacing w:before="120" w:after="120"/>
        <w:jc w:val="both"/>
        <w:rPr>
          <w:rFonts w:eastAsia="Courier New"/>
          <w:sz w:val="24"/>
          <w:szCs w:val="24"/>
          <w:lang w:bidi="ru-RU"/>
        </w:rPr>
      </w:pPr>
      <w:r>
        <w:rPr>
          <w:rFonts w:eastAsia="Courier New"/>
          <w:sz w:val="24"/>
          <w:szCs w:val="24"/>
          <w:lang w:bidi="ru-RU"/>
        </w:rPr>
        <w:t>2.18</w:t>
      </w:r>
      <w:r w:rsidRPr="00D8515F">
        <w:rPr>
          <w:rFonts w:eastAsia="Courier New"/>
          <w:sz w:val="24"/>
          <w:szCs w:val="24"/>
          <w:lang w:bidi="ru-RU"/>
        </w:rPr>
        <w:t>. Индивидуальный предприниматель, осуществляющий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Федерации, вправе передать свои права другому гражданину в соответствии со статьей 18 Федерального закона «О крестьянском (фермерском) хозяйстве», в таком случае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лица, являющегося правопреемником.</w:t>
      </w:r>
    </w:p>
    <w:p w:rsidR="002E4FE5" w:rsidRPr="002E4FE5" w:rsidRDefault="002E4FE5" w:rsidP="002E4FE5">
      <w:pPr>
        <w:autoSpaceDE w:val="0"/>
        <w:autoSpaceDN w:val="0"/>
        <w:adjustRightInd w:val="0"/>
        <w:spacing w:before="120" w:after="120"/>
        <w:jc w:val="center"/>
        <w:rPr>
          <w:rFonts w:eastAsia="Calibri"/>
          <w:sz w:val="24"/>
          <w:szCs w:val="24"/>
          <w:lang w:eastAsia="en-US"/>
        </w:rPr>
      </w:pPr>
      <w:bookmarkStart w:id="12" w:name="P205"/>
      <w:bookmarkEnd w:id="12"/>
      <w:r w:rsidRPr="002E4FE5">
        <w:rPr>
          <w:rFonts w:eastAsia="Calibri"/>
          <w:sz w:val="24"/>
          <w:szCs w:val="24"/>
          <w:lang w:eastAsia="en-US"/>
        </w:rPr>
        <w:t>3. ПОРЯДОК ПРОВЕДЕНИЯ ОТБОРА</w:t>
      </w:r>
    </w:p>
    <w:p w:rsidR="002E4FE5" w:rsidRPr="002E4FE5" w:rsidRDefault="002E4FE5" w:rsidP="002E4FE5">
      <w:pPr>
        <w:autoSpaceDE w:val="0"/>
        <w:autoSpaceDN w:val="0"/>
        <w:adjustRightInd w:val="0"/>
        <w:spacing w:before="120"/>
        <w:jc w:val="both"/>
        <w:rPr>
          <w:rFonts w:eastAsia="Calibri"/>
          <w:sz w:val="24"/>
          <w:szCs w:val="24"/>
          <w:lang w:eastAsia="en-US"/>
        </w:rPr>
      </w:pPr>
      <w:r w:rsidRPr="002E4FE5">
        <w:rPr>
          <w:rFonts w:eastAsia="Calibri"/>
          <w:sz w:val="24"/>
          <w:szCs w:val="24"/>
          <w:lang w:eastAsia="en-US"/>
        </w:rPr>
        <w:t>3.1. Решение о проведении отбора (с указанием даты размещения объявления о проведении отбора на едином портале (https://promote.budget.gov.ru/)</w:t>
      </w:r>
      <w:r w:rsidRPr="002E4FE5">
        <w:rPr>
          <w:rStyle w:val="ac"/>
          <w:rFonts w:eastAsia="Calibri"/>
          <w:sz w:val="24"/>
          <w:szCs w:val="24"/>
          <w:lang w:eastAsia="en-US"/>
        </w:rPr>
        <w:t xml:space="preserve"> в </w:t>
      </w:r>
      <w:r w:rsidRPr="008B6E72">
        <w:rPr>
          <w:sz w:val="24"/>
          <w:szCs w:val="24"/>
        </w:rPr>
        <w:t>сети «Интернет»</w:t>
      </w:r>
      <w:r w:rsidRPr="002E4FE5">
        <w:rPr>
          <w:rFonts w:eastAsia="Calibri"/>
          <w:sz w:val="24"/>
          <w:szCs w:val="24"/>
          <w:lang w:eastAsia="en-US"/>
        </w:rPr>
        <w:t>) принимается Администрацией и оформляется в виде распоряжения Администрации.</w:t>
      </w:r>
    </w:p>
    <w:p w:rsidR="002E4FE5" w:rsidRPr="0040765A" w:rsidRDefault="002E4FE5" w:rsidP="002E4FE5">
      <w:pPr>
        <w:spacing w:after="120"/>
        <w:jc w:val="both"/>
        <w:rPr>
          <w:sz w:val="24"/>
          <w:szCs w:val="24"/>
        </w:rPr>
      </w:pPr>
      <w:r w:rsidRPr="00C57139">
        <w:rPr>
          <w:sz w:val="24"/>
          <w:szCs w:val="24"/>
        </w:rPr>
        <w:t>Передача полномочий по проведению отбора (за исключением полномочий по размещению объявления о проведении отбора и утверждению протокола подведения итогов отбора) иному юридическому лицу не предусмотрена.</w:t>
      </w:r>
    </w:p>
    <w:p w:rsidR="002E4FE5" w:rsidRPr="00671E4F" w:rsidRDefault="002E4FE5" w:rsidP="002E4FE5">
      <w:pPr>
        <w:spacing w:before="120"/>
        <w:jc w:val="both"/>
        <w:rPr>
          <w:sz w:val="24"/>
          <w:szCs w:val="24"/>
        </w:rPr>
      </w:pPr>
      <w:r w:rsidRPr="00671E4F">
        <w:rPr>
          <w:sz w:val="24"/>
          <w:szCs w:val="24"/>
        </w:rPr>
        <w:t>3.2. </w:t>
      </w:r>
      <w:r w:rsidRPr="00457587">
        <w:rPr>
          <w:sz w:val="24"/>
          <w:szCs w:val="24"/>
        </w:rPr>
        <w:t>В целях рассмотрения и оценки заявок, а также определения победителей отбора – получателей субсидии Администрация формирует конкурсную комиссию</w:t>
      </w:r>
      <w:r>
        <w:rPr>
          <w:sz w:val="24"/>
          <w:szCs w:val="24"/>
        </w:rPr>
        <w:t>. П</w:t>
      </w:r>
      <w:r w:rsidRPr="00457587">
        <w:rPr>
          <w:sz w:val="24"/>
          <w:szCs w:val="24"/>
        </w:rPr>
        <w:t>о</w:t>
      </w:r>
      <w:r>
        <w:rPr>
          <w:sz w:val="24"/>
          <w:szCs w:val="24"/>
        </w:rPr>
        <w:t>рядок формирования конкурсной комиссии, в том числе информация о порядке работы и полномочиях конкурсной комиссии, а также состав конкурсной комиссии утверждаются</w:t>
      </w:r>
      <w:r w:rsidRPr="00457587">
        <w:rPr>
          <w:sz w:val="24"/>
          <w:szCs w:val="24"/>
        </w:rPr>
        <w:t xml:space="preserve"> отдельным распоряжением Администрации.</w:t>
      </w:r>
      <w:r w:rsidRPr="00671E4F">
        <w:rPr>
          <w:sz w:val="24"/>
          <w:szCs w:val="24"/>
        </w:rPr>
        <w:t xml:space="preserve"> </w:t>
      </w:r>
    </w:p>
    <w:p w:rsidR="002E4FE5" w:rsidRPr="00457587" w:rsidRDefault="002E4FE5" w:rsidP="002E4FE5">
      <w:pPr>
        <w:spacing w:after="120"/>
        <w:jc w:val="both"/>
        <w:rPr>
          <w:sz w:val="24"/>
          <w:szCs w:val="24"/>
        </w:rPr>
      </w:pPr>
      <w:r w:rsidRPr="00671E4F">
        <w:rPr>
          <w:sz w:val="24"/>
          <w:szCs w:val="24"/>
        </w:rPr>
        <w:t>Заседание конкурсной комиссии созывается для рассмотрения заявок, представленных одним или н</w:t>
      </w:r>
      <w:r>
        <w:rPr>
          <w:sz w:val="24"/>
          <w:szCs w:val="24"/>
        </w:rPr>
        <w:t>есколькими участниками отбора.</w:t>
      </w:r>
    </w:p>
    <w:p w:rsidR="002E4FE5" w:rsidRPr="002E4FE5" w:rsidRDefault="002E4FE5" w:rsidP="002E4FE5">
      <w:pPr>
        <w:autoSpaceDE w:val="0"/>
        <w:autoSpaceDN w:val="0"/>
        <w:adjustRightInd w:val="0"/>
        <w:spacing w:before="120"/>
        <w:jc w:val="both"/>
        <w:rPr>
          <w:rFonts w:eastAsia="Calibri"/>
          <w:sz w:val="24"/>
          <w:szCs w:val="24"/>
          <w:lang w:eastAsia="en-US"/>
        </w:rPr>
      </w:pPr>
      <w:r w:rsidRPr="002E4FE5">
        <w:rPr>
          <w:rFonts w:eastAsia="Calibri"/>
          <w:sz w:val="24"/>
          <w:szCs w:val="24"/>
          <w:lang w:eastAsia="en-US"/>
        </w:rPr>
        <w:t>3.3. Администрация не менее чем за три календарных дня до даты начала подачи заявок об участии в отборе (далее - заявка) в ГИИС «Электронный бюджет», а также на официальном сайте Сосновоборского городского округа в сети «Интернет» (https://sbor.ru/) размещает объявление о проведении отбора получателей субсидии (далее - объявление).</w:t>
      </w:r>
    </w:p>
    <w:p w:rsidR="002E4FE5" w:rsidRPr="00FE68E0" w:rsidRDefault="002E4FE5" w:rsidP="002E4FE5">
      <w:pPr>
        <w:spacing w:after="120"/>
        <w:jc w:val="both"/>
        <w:rPr>
          <w:sz w:val="24"/>
          <w:szCs w:val="24"/>
        </w:rPr>
      </w:pPr>
      <w:r w:rsidRPr="00345B8F">
        <w:rPr>
          <w:sz w:val="24"/>
        </w:rPr>
        <w:t xml:space="preserve">Администрация </w:t>
      </w:r>
      <w:r w:rsidRPr="00345B8F">
        <w:rPr>
          <w:sz w:val="24"/>
          <w:szCs w:val="24"/>
        </w:rPr>
        <w:t xml:space="preserve">вправе </w:t>
      </w:r>
      <w:r w:rsidRPr="00345B8F">
        <w:rPr>
          <w:sz w:val="24"/>
        </w:rPr>
        <w:t>дополнительно</w:t>
      </w:r>
      <w:r w:rsidRPr="00345B8F">
        <w:rPr>
          <w:sz w:val="24"/>
          <w:szCs w:val="24"/>
        </w:rPr>
        <w:t xml:space="preserve"> опубликовывать (или обнародовать) информацию о </w:t>
      </w:r>
      <w:r w:rsidRPr="00FE68E0">
        <w:rPr>
          <w:sz w:val="24"/>
          <w:szCs w:val="24"/>
        </w:rPr>
        <w:t>проведении отбора в городской газете «Маяк» и (или) в сетевом издании - на информационном портале города Сосновый Бор «Маяк» в информационно-телекоммуникационной сети «Интернет» (</w:t>
      </w:r>
      <w:r w:rsidRPr="00FE68E0">
        <w:rPr>
          <w:sz w:val="24"/>
          <w:u w:val="single"/>
        </w:rPr>
        <w:t>http://mayaksbor.ru/</w:t>
      </w:r>
      <w:r w:rsidRPr="00FE68E0">
        <w:rPr>
          <w:sz w:val="24"/>
          <w:szCs w:val="24"/>
        </w:rPr>
        <w:t>).</w:t>
      </w:r>
    </w:p>
    <w:p w:rsidR="002E4FE5" w:rsidRPr="002E4FE5" w:rsidRDefault="002E4FE5" w:rsidP="002E4FE5">
      <w:pPr>
        <w:autoSpaceDE w:val="0"/>
        <w:autoSpaceDN w:val="0"/>
        <w:adjustRightInd w:val="0"/>
        <w:spacing w:before="120"/>
        <w:jc w:val="both"/>
        <w:rPr>
          <w:rFonts w:eastAsia="Calibri"/>
          <w:sz w:val="24"/>
          <w:szCs w:val="24"/>
          <w:lang w:eastAsia="en-US"/>
        </w:rPr>
      </w:pPr>
      <w:r w:rsidRPr="002E4FE5">
        <w:rPr>
          <w:rFonts w:eastAsia="Calibri"/>
          <w:sz w:val="24"/>
          <w:szCs w:val="24"/>
          <w:lang w:eastAsia="en-US"/>
        </w:rPr>
        <w:t>3.4. Объявление формируется в электронной форме посредством заполнения соответствующих экранных форм веб-интерфейса в ГИИС «Электронный бюджет», подписывается усиленной квалифицированной электронной подписью руководителя главного распорядителя (уполномоченного им лица), публикуется на едином портале и включает в себя следующую информацию:</w:t>
      </w:r>
    </w:p>
    <w:p w:rsidR="002E4FE5" w:rsidRPr="00740E53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740E53">
        <w:rPr>
          <w:rFonts w:eastAsia="Courier New"/>
          <w:sz w:val="24"/>
          <w:szCs w:val="24"/>
          <w:lang w:bidi="ru-RU"/>
        </w:rPr>
        <w:t>-способ проведения отбора получателей субсидии;</w:t>
      </w:r>
    </w:p>
    <w:p w:rsidR="002E4FE5" w:rsidRPr="00740E53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740E53">
        <w:rPr>
          <w:rFonts w:eastAsia="Courier New"/>
          <w:sz w:val="24"/>
          <w:szCs w:val="24"/>
          <w:lang w:bidi="ru-RU"/>
        </w:rPr>
        <w:t>-сроки проведения отбора;</w:t>
      </w:r>
    </w:p>
    <w:p w:rsidR="002E4FE5" w:rsidRPr="00154594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740E53">
        <w:rPr>
          <w:rFonts w:eastAsia="Courier New"/>
          <w:sz w:val="24"/>
          <w:szCs w:val="24"/>
          <w:lang w:bidi="ru-RU"/>
        </w:rPr>
        <w:t>-дату и время начала подачи заявок, а также дату и время окончания приема заявок, при этом</w:t>
      </w:r>
      <w:r w:rsidRPr="00154594">
        <w:rPr>
          <w:rFonts w:eastAsia="Courier New"/>
          <w:sz w:val="24"/>
          <w:szCs w:val="24"/>
          <w:lang w:bidi="ru-RU"/>
        </w:rPr>
        <w:t xml:space="preserve"> дата окончания приема заявок не может быть ранее 30-го календарного дня, следующего за днем размещения объявления о проведении отбора;</w:t>
      </w:r>
    </w:p>
    <w:p w:rsidR="002E4FE5" w:rsidRPr="00154594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154594">
        <w:rPr>
          <w:rFonts w:eastAsia="Courier New"/>
          <w:sz w:val="24"/>
          <w:szCs w:val="24"/>
          <w:lang w:bidi="ru-RU"/>
        </w:rPr>
        <w:t>-наименование, место нахождения, почтовый адрес, контактный телефон, адрес электронной почты главного распорядителя;</w:t>
      </w:r>
    </w:p>
    <w:p w:rsidR="002E4FE5" w:rsidRPr="00154594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154594">
        <w:rPr>
          <w:rFonts w:eastAsia="Courier New"/>
          <w:sz w:val="24"/>
          <w:szCs w:val="24"/>
          <w:lang w:bidi="ru-RU"/>
        </w:rPr>
        <w:t>-результат (результаты) предоставления субсидии, а также характеристику (характеристики) результата (при её установлении);</w:t>
      </w:r>
    </w:p>
    <w:p w:rsidR="002E4FE5" w:rsidRPr="00154594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154594">
        <w:rPr>
          <w:rFonts w:eastAsia="Courier New"/>
          <w:sz w:val="24"/>
          <w:szCs w:val="24"/>
          <w:lang w:bidi="ru-RU"/>
        </w:rPr>
        <w:t>-доменное имя и (или) указатели страниц сайта в сети «Интернет», на котором обеспечивается проведение отбора;</w:t>
      </w:r>
    </w:p>
    <w:p w:rsidR="002E4FE5" w:rsidRPr="00534EBF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154594">
        <w:rPr>
          <w:rFonts w:eastAsia="Courier New"/>
          <w:sz w:val="24"/>
          <w:szCs w:val="24"/>
          <w:lang w:bidi="ru-RU"/>
        </w:rPr>
        <w:lastRenderedPageBreak/>
        <w:t xml:space="preserve">-требования к участникам отбора, которым участник отбора должен соответствовать на дату, </w:t>
      </w:r>
      <w:r w:rsidRPr="00534EBF">
        <w:rPr>
          <w:rFonts w:eastAsia="Courier New"/>
          <w:sz w:val="24"/>
          <w:szCs w:val="24"/>
          <w:lang w:bidi="ru-RU"/>
        </w:rPr>
        <w:t>определенную настоящим Порядком</w:t>
      </w:r>
      <w:r w:rsidRPr="002E4FE5">
        <w:rPr>
          <w:rFonts w:eastAsia="Calibri"/>
          <w:sz w:val="24"/>
          <w:szCs w:val="24"/>
          <w:lang w:eastAsia="en-US"/>
        </w:rPr>
        <w:t xml:space="preserve"> предоставления субсидии</w:t>
      </w:r>
      <w:r w:rsidRPr="00534EBF">
        <w:rPr>
          <w:rFonts w:eastAsia="Courier New"/>
          <w:sz w:val="24"/>
          <w:szCs w:val="24"/>
          <w:lang w:bidi="ru-RU"/>
        </w:rPr>
        <w:t>, и к перечню заявки, представляемой участником отбора для подтверждения соответствия указанным требованиям;</w:t>
      </w:r>
    </w:p>
    <w:p w:rsidR="002E4FE5" w:rsidRPr="00534EBF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534EBF">
        <w:rPr>
          <w:rFonts w:eastAsia="Courier New"/>
          <w:sz w:val="24"/>
          <w:szCs w:val="24"/>
          <w:lang w:bidi="ru-RU"/>
        </w:rPr>
        <w:t>-категории получателей субсидии и критерии оце</w:t>
      </w:r>
      <w:r>
        <w:rPr>
          <w:rFonts w:eastAsia="Courier New"/>
          <w:sz w:val="24"/>
          <w:szCs w:val="24"/>
          <w:lang w:bidi="ru-RU"/>
        </w:rPr>
        <w:t>нки</w:t>
      </w:r>
      <w:r w:rsidRPr="00534EBF">
        <w:rPr>
          <w:rFonts w:eastAsia="Courier New"/>
          <w:sz w:val="24"/>
          <w:szCs w:val="24"/>
          <w:lang w:bidi="ru-RU"/>
        </w:rPr>
        <w:t>;</w:t>
      </w:r>
    </w:p>
    <w:p w:rsidR="002E4FE5" w:rsidRPr="00534EBF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534EBF">
        <w:rPr>
          <w:rFonts w:eastAsia="Courier New"/>
          <w:sz w:val="24"/>
          <w:szCs w:val="24"/>
          <w:lang w:bidi="ru-RU"/>
        </w:rPr>
        <w:t>-порядок подачи участниками отбора заявок и требования, предъявляемые к форме и содержанию заявок;</w:t>
      </w:r>
    </w:p>
    <w:p w:rsidR="002E4FE5" w:rsidRPr="00534EBF" w:rsidRDefault="002E4FE5" w:rsidP="002E4FE5">
      <w:pPr>
        <w:widowControl w:val="0"/>
        <w:jc w:val="both"/>
        <w:rPr>
          <w:sz w:val="24"/>
          <w:szCs w:val="24"/>
        </w:rPr>
      </w:pPr>
      <w:r w:rsidRPr="00534EBF">
        <w:rPr>
          <w:sz w:val="24"/>
          <w:szCs w:val="24"/>
        </w:rPr>
        <w:t>-порядок отзыва заявок, порядок их возврата, определяющий в том числе основания для возврата заявок, порядок внесения изменений в заявки;</w:t>
      </w:r>
    </w:p>
    <w:p w:rsidR="002E4FE5" w:rsidRPr="00C26C5C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C26C5C">
        <w:rPr>
          <w:rFonts w:eastAsia="Courier New"/>
          <w:sz w:val="24"/>
          <w:szCs w:val="24"/>
          <w:lang w:bidi="ru-RU"/>
        </w:rPr>
        <w:t>-правила рассмотрения и оценки заявок;</w:t>
      </w:r>
    </w:p>
    <w:p w:rsidR="002E4FE5" w:rsidRPr="00C26C5C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C26C5C">
        <w:rPr>
          <w:rFonts w:eastAsia="Courier New"/>
          <w:sz w:val="24"/>
          <w:szCs w:val="24"/>
          <w:lang w:bidi="ru-RU"/>
        </w:rPr>
        <w:t>-порядок возврата заявок на доработку;</w:t>
      </w:r>
    </w:p>
    <w:p w:rsidR="002E4FE5" w:rsidRPr="00C26C5C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C26C5C">
        <w:rPr>
          <w:rFonts w:eastAsia="Courier New"/>
          <w:sz w:val="24"/>
          <w:szCs w:val="24"/>
          <w:lang w:bidi="ru-RU"/>
        </w:rPr>
        <w:t>-порядок отклонения заявок, а также информацию об основаниях их отклонения;</w:t>
      </w:r>
    </w:p>
    <w:p w:rsidR="002E4FE5" w:rsidRPr="00C26C5C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C26C5C">
        <w:rPr>
          <w:rFonts w:eastAsia="Courier New"/>
          <w:sz w:val="24"/>
          <w:szCs w:val="24"/>
          <w:lang w:bidi="ru-RU"/>
        </w:rPr>
        <w:t>-порядок оценки заявок, включающий критерии оценки, и их весовое значение в общей оценке, необходимую для представления участником отбора информацию по каждому критерию оценки, сведения, документы и материалы, подтверждающие такую информацию, минимальный проходной балл, который необходимо набрать по результатам оценки заявок участникам отбора для признания их победителями отбора (при необходимости), сроки оценки заявок, а также информацию об участии или неучастии конкурсной комиссии и экспертов (экспертных организаций) в оценке заявок;</w:t>
      </w:r>
    </w:p>
    <w:p w:rsidR="002E4FE5" w:rsidRPr="00DB174D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C26C5C">
        <w:rPr>
          <w:rFonts w:eastAsia="Courier New"/>
          <w:sz w:val="24"/>
          <w:szCs w:val="24"/>
          <w:lang w:bidi="ru-RU"/>
        </w:rPr>
        <w:t>-объем распределяемой субсидии в рамках отбора, порядок расчета размера субсидии,</w:t>
      </w:r>
      <w:r w:rsidRPr="00DB174D">
        <w:rPr>
          <w:rFonts w:eastAsia="Courier New"/>
          <w:sz w:val="24"/>
          <w:szCs w:val="24"/>
          <w:lang w:bidi="ru-RU"/>
        </w:rPr>
        <w:t xml:space="preserve"> установленного настоящим Порядком</w:t>
      </w:r>
      <w:r w:rsidRPr="002E4FE5">
        <w:rPr>
          <w:rFonts w:eastAsia="Calibri"/>
          <w:sz w:val="24"/>
          <w:szCs w:val="24"/>
          <w:lang w:eastAsia="en-US"/>
        </w:rPr>
        <w:t xml:space="preserve"> предоставления субсидии</w:t>
      </w:r>
      <w:r w:rsidRPr="00DB174D">
        <w:rPr>
          <w:rFonts w:eastAsia="Courier New"/>
          <w:sz w:val="24"/>
          <w:szCs w:val="24"/>
          <w:lang w:bidi="ru-RU"/>
        </w:rPr>
        <w:t>, правила распределения субсидии по результатам отбора, а также предельное количество победителей отбора;</w:t>
      </w:r>
    </w:p>
    <w:p w:rsidR="002E4FE5" w:rsidRPr="00DB174D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DB174D">
        <w:rPr>
          <w:rFonts w:eastAsia="Courier New"/>
          <w:sz w:val="24"/>
          <w:szCs w:val="24"/>
          <w:lang w:bidi="ru-RU"/>
        </w:rPr>
        <w:t>-порядок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2E4FE5" w:rsidRPr="00DB174D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DB174D">
        <w:rPr>
          <w:rFonts w:eastAsia="Courier New"/>
          <w:sz w:val="24"/>
          <w:szCs w:val="24"/>
          <w:lang w:bidi="ru-RU"/>
        </w:rPr>
        <w:t>-срок, в течение которого победитель (победители) отбора должен (должны) подписать соглашение;</w:t>
      </w:r>
    </w:p>
    <w:p w:rsidR="002E4FE5" w:rsidRPr="004F5144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DB174D">
        <w:rPr>
          <w:rFonts w:eastAsia="Courier New"/>
          <w:sz w:val="24"/>
          <w:szCs w:val="24"/>
          <w:lang w:bidi="ru-RU"/>
        </w:rPr>
        <w:t xml:space="preserve">-условия признания </w:t>
      </w:r>
      <w:r w:rsidRPr="004F5144">
        <w:rPr>
          <w:rFonts w:eastAsia="Courier New"/>
          <w:sz w:val="24"/>
          <w:szCs w:val="24"/>
          <w:lang w:bidi="ru-RU"/>
        </w:rPr>
        <w:t>победителя (победителей) отбора уклонившимся (уклонившимися) от заключения соглашения;</w:t>
      </w:r>
    </w:p>
    <w:p w:rsidR="002E4FE5" w:rsidRPr="004F5144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4F5144">
        <w:rPr>
          <w:sz w:val="24"/>
          <w:szCs w:val="24"/>
        </w:rPr>
        <w:t>-сроки размещения про</w:t>
      </w:r>
      <w:r>
        <w:rPr>
          <w:sz w:val="24"/>
          <w:szCs w:val="24"/>
        </w:rPr>
        <w:t>токола подведения итогов отбора</w:t>
      </w:r>
      <w:r w:rsidRPr="004F5144">
        <w:rPr>
          <w:sz w:val="24"/>
          <w:szCs w:val="24"/>
        </w:rPr>
        <w:t xml:space="preserve"> на едином портале, а также при необходимости на официальном сайте </w:t>
      </w:r>
      <w:r>
        <w:rPr>
          <w:sz w:val="24"/>
          <w:szCs w:val="24"/>
        </w:rPr>
        <w:t>Сосновоборского городского округа</w:t>
      </w:r>
      <w:r w:rsidRPr="004F5144">
        <w:rPr>
          <w:sz w:val="24"/>
          <w:szCs w:val="24"/>
        </w:rPr>
        <w:t xml:space="preserve"> в сети «Интернет», которые не могут быть позднее </w:t>
      </w:r>
      <w:r>
        <w:rPr>
          <w:sz w:val="24"/>
          <w:szCs w:val="24"/>
        </w:rPr>
        <w:t>четырнадцатого</w:t>
      </w:r>
      <w:r w:rsidRPr="004F5144">
        <w:rPr>
          <w:sz w:val="24"/>
          <w:szCs w:val="24"/>
        </w:rPr>
        <w:t xml:space="preserve"> календарного дня, следующего за днем определения победителя отбора.</w:t>
      </w:r>
    </w:p>
    <w:p w:rsidR="002E4FE5" w:rsidRPr="00DC1E4D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DC1E4D">
        <w:rPr>
          <w:rFonts w:eastAsia="Courier New"/>
          <w:sz w:val="24"/>
          <w:szCs w:val="24"/>
          <w:lang w:bidi="ru-RU"/>
        </w:rPr>
        <w:t>Отбор объявляется главным распорядителем в течение текущего финансового года.</w:t>
      </w:r>
    </w:p>
    <w:p w:rsidR="002E4FE5" w:rsidRPr="00DC1E4D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DC1E4D">
        <w:rPr>
          <w:rFonts w:eastAsia="Courier New"/>
          <w:sz w:val="24"/>
          <w:szCs w:val="24"/>
          <w:lang w:bidi="ru-RU"/>
        </w:rPr>
        <w:t>Срок проведения отбора - в течение текущего финансового года.</w:t>
      </w:r>
    </w:p>
    <w:p w:rsidR="002E4FE5" w:rsidRPr="00DC1E4D" w:rsidRDefault="002E4FE5" w:rsidP="002E4FE5">
      <w:pPr>
        <w:widowControl w:val="0"/>
        <w:spacing w:before="120"/>
        <w:jc w:val="both"/>
        <w:rPr>
          <w:rFonts w:eastAsia="Courier New"/>
          <w:sz w:val="24"/>
          <w:szCs w:val="24"/>
          <w:lang w:bidi="ru-RU"/>
        </w:rPr>
      </w:pPr>
      <w:r>
        <w:rPr>
          <w:rFonts w:eastAsia="Courier New"/>
          <w:sz w:val="24"/>
          <w:szCs w:val="24"/>
          <w:lang w:bidi="ru-RU"/>
        </w:rPr>
        <w:t>3.5. </w:t>
      </w:r>
      <w:r w:rsidRPr="00DC1E4D">
        <w:rPr>
          <w:rFonts w:eastAsia="Courier New"/>
          <w:sz w:val="24"/>
          <w:szCs w:val="24"/>
          <w:lang w:bidi="ru-RU"/>
        </w:rPr>
        <w:t>Разъяснение положений объявления может быть получено участником отбора путем направления в Администрацию соответствующего запроса. Обращение может быть направлено</w:t>
      </w:r>
      <w:r>
        <w:rPr>
          <w:rFonts w:eastAsia="Courier New"/>
          <w:sz w:val="24"/>
          <w:szCs w:val="24"/>
          <w:lang w:bidi="ru-RU"/>
        </w:rPr>
        <w:t>,</w:t>
      </w:r>
      <w:r w:rsidRPr="00DC1E4D">
        <w:rPr>
          <w:rFonts w:eastAsia="Courier New"/>
          <w:sz w:val="24"/>
          <w:szCs w:val="24"/>
          <w:lang w:bidi="ru-RU"/>
        </w:rPr>
        <w:t xml:space="preserve"> начиная с даты размещения </w:t>
      </w:r>
      <w:r>
        <w:rPr>
          <w:rFonts w:eastAsia="Courier New"/>
          <w:sz w:val="24"/>
          <w:szCs w:val="24"/>
          <w:lang w:bidi="ru-RU"/>
        </w:rPr>
        <w:t>объявления и не позднее чем за три</w:t>
      </w:r>
      <w:r w:rsidRPr="00DC1E4D">
        <w:rPr>
          <w:rFonts w:eastAsia="Courier New"/>
          <w:sz w:val="24"/>
          <w:szCs w:val="24"/>
          <w:lang w:bidi="ru-RU"/>
        </w:rPr>
        <w:t xml:space="preserve"> рабочих дня до даты окончания приема </w:t>
      </w:r>
      <w:r>
        <w:rPr>
          <w:rFonts w:eastAsia="Courier New"/>
          <w:sz w:val="24"/>
          <w:szCs w:val="24"/>
          <w:lang w:bidi="ru-RU"/>
        </w:rPr>
        <w:t>заявок, указанной в объявлении.</w:t>
      </w:r>
    </w:p>
    <w:p w:rsidR="002E4FE5" w:rsidRPr="00DC1E4D" w:rsidRDefault="002E4FE5" w:rsidP="002E4FE5">
      <w:pPr>
        <w:widowControl w:val="0"/>
        <w:jc w:val="both"/>
        <w:rPr>
          <w:snapToGrid w:val="0"/>
          <w:sz w:val="24"/>
          <w:szCs w:val="24"/>
        </w:rPr>
      </w:pPr>
      <w:r w:rsidRPr="00DC1E4D">
        <w:rPr>
          <w:snapToGrid w:val="0"/>
          <w:sz w:val="24"/>
          <w:szCs w:val="24"/>
        </w:rPr>
        <w:t xml:space="preserve">Любой участник </w:t>
      </w:r>
      <w:r w:rsidRPr="00DC1E4D">
        <w:rPr>
          <w:bCs/>
          <w:sz w:val="24"/>
          <w:szCs w:val="24"/>
        </w:rPr>
        <w:t>отбора</w:t>
      </w:r>
      <w:r w:rsidRPr="00DC1E4D">
        <w:rPr>
          <w:snapToGrid w:val="0"/>
          <w:sz w:val="24"/>
          <w:szCs w:val="24"/>
        </w:rPr>
        <w:t xml:space="preserve"> вправе направить в Администрацию не более пяти запросов о разъяснении положений объявления о проведении отбора получателей субсидии путем формирования в </w:t>
      </w:r>
      <w:r w:rsidRPr="00DC1E4D">
        <w:rPr>
          <w:rFonts w:eastAsia="Courier New"/>
          <w:sz w:val="24"/>
          <w:szCs w:val="24"/>
          <w:lang w:bidi="ru-RU"/>
        </w:rPr>
        <w:t>ГИИС</w:t>
      </w:r>
      <w:r w:rsidRPr="00DC1E4D">
        <w:rPr>
          <w:snapToGrid w:val="0"/>
          <w:sz w:val="24"/>
          <w:szCs w:val="24"/>
        </w:rPr>
        <w:t xml:space="preserve"> «Электронный бюджет» соответствующего запроса.</w:t>
      </w:r>
    </w:p>
    <w:p w:rsidR="002E4FE5" w:rsidRPr="00DC1E4D" w:rsidRDefault="002E4FE5" w:rsidP="002E4FE5">
      <w:pPr>
        <w:widowControl w:val="0"/>
        <w:jc w:val="both"/>
        <w:rPr>
          <w:snapToGrid w:val="0"/>
          <w:sz w:val="24"/>
          <w:szCs w:val="24"/>
        </w:rPr>
      </w:pPr>
      <w:r w:rsidRPr="00DC1E4D">
        <w:rPr>
          <w:snapToGrid w:val="0"/>
          <w:sz w:val="24"/>
          <w:szCs w:val="24"/>
        </w:rPr>
        <w:t xml:space="preserve">Администрация (через отдел экономического развития) в ответ на запрос направляет разъяснение положений объявления о проведении отбора получателей субсидии в течение </w:t>
      </w:r>
      <w:r>
        <w:rPr>
          <w:snapToGrid w:val="0"/>
          <w:sz w:val="24"/>
          <w:szCs w:val="24"/>
        </w:rPr>
        <w:t xml:space="preserve">трех </w:t>
      </w:r>
      <w:r w:rsidRPr="00DC1E4D">
        <w:rPr>
          <w:snapToGrid w:val="0"/>
          <w:sz w:val="24"/>
          <w:szCs w:val="24"/>
        </w:rPr>
        <w:t xml:space="preserve">рабочих дней со дня формирования участником отбора запроса в системе «Электронный бюджет», но не позднее </w:t>
      </w:r>
      <w:r>
        <w:rPr>
          <w:snapToGrid w:val="0"/>
          <w:sz w:val="24"/>
          <w:szCs w:val="24"/>
        </w:rPr>
        <w:t>одного</w:t>
      </w:r>
      <w:r w:rsidRPr="00DC1E4D">
        <w:rPr>
          <w:snapToGrid w:val="0"/>
          <w:sz w:val="24"/>
          <w:szCs w:val="24"/>
        </w:rPr>
        <w:t xml:space="preserve"> рабочего дня до дня завершения подачи заявок путем формирования в системе «Электронный бюджет» соответствующего разъяснения. Представленное Администрацией разъяснение положений извещения о проведении отбора получателей субсидии не должно изменять суть информации, содержащейся в указанном извещении.</w:t>
      </w:r>
    </w:p>
    <w:p w:rsidR="002E4FE5" w:rsidRPr="00BA2AA8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DC1E4D">
        <w:rPr>
          <w:rFonts w:eastAsia="Courier New"/>
          <w:sz w:val="24"/>
          <w:szCs w:val="24"/>
          <w:lang w:bidi="ru-RU"/>
        </w:rPr>
        <w:t xml:space="preserve">Доступ к разъяснению, формируемому в ГИИС «Электронный бюджет», предоставляется </w:t>
      </w:r>
      <w:r w:rsidRPr="00BA2AA8">
        <w:rPr>
          <w:rFonts w:eastAsia="Courier New"/>
          <w:sz w:val="24"/>
          <w:szCs w:val="24"/>
          <w:lang w:bidi="ru-RU"/>
        </w:rPr>
        <w:t>всем участникам отбора.</w:t>
      </w:r>
    </w:p>
    <w:p w:rsidR="002E4FE5" w:rsidRPr="00BA2AA8" w:rsidRDefault="002E4FE5" w:rsidP="002E4FE5">
      <w:pPr>
        <w:widowControl w:val="0"/>
        <w:autoSpaceDE w:val="0"/>
        <w:autoSpaceDN w:val="0"/>
        <w:spacing w:before="220"/>
        <w:jc w:val="both"/>
        <w:rPr>
          <w:sz w:val="24"/>
          <w:szCs w:val="24"/>
        </w:rPr>
      </w:pPr>
      <w:r w:rsidRPr="00BA2AA8">
        <w:rPr>
          <w:rFonts w:eastAsia="Courier New"/>
          <w:sz w:val="24"/>
          <w:szCs w:val="24"/>
          <w:lang w:bidi="ru-RU"/>
        </w:rPr>
        <w:t>3.6. </w:t>
      </w:r>
      <w:r w:rsidRPr="00BA2AA8">
        <w:rPr>
          <w:sz w:val="24"/>
          <w:szCs w:val="24"/>
        </w:rPr>
        <w:t xml:space="preserve">Порядок внесения изменений в объявление о проведении отбора, которое </w:t>
      </w:r>
      <w:r w:rsidRPr="00BA2AA8">
        <w:rPr>
          <w:sz w:val="24"/>
          <w:szCs w:val="24"/>
        </w:rPr>
        <w:lastRenderedPageBreak/>
        <w:t>осуществляется не позднее наступления даты окончания приема заявок участников отбора получателей субсидии с соблюдением следующих условий:</w:t>
      </w:r>
    </w:p>
    <w:p w:rsidR="002E4FE5" w:rsidRPr="00245713" w:rsidRDefault="002E4FE5" w:rsidP="002E4FE5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245713">
        <w:rPr>
          <w:sz w:val="24"/>
          <w:szCs w:val="24"/>
        </w:rPr>
        <w:t xml:space="preserve">срок подачи участниками отбора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</w:t>
      </w:r>
      <w:r>
        <w:rPr>
          <w:sz w:val="24"/>
          <w:szCs w:val="24"/>
        </w:rPr>
        <w:t>десяти</w:t>
      </w:r>
      <w:r w:rsidRPr="00245713">
        <w:rPr>
          <w:sz w:val="24"/>
          <w:szCs w:val="24"/>
        </w:rPr>
        <w:t xml:space="preserve"> календарных дней, так как получатель субсидии определяется по результатам </w:t>
      </w:r>
      <w:r>
        <w:rPr>
          <w:sz w:val="24"/>
          <w:szCs w:val="24"/>
        </w:rPr>
        <w:t>конкурса</w:t>
      </w:r>
      <w:r w:rsidRPr="00245713">
        <w:rPr>
          <w:sz w:val="24"/>
          <w:szCs w:val="24"/>
        </w:rPr>
        <w:t>;</w:t>
      </w:r>
    </w:p>
    <w:p w:rsidR="002E4FE5" w:rsidRPr="00BA2AA8" w:rsidRDefault="002E4FE5" w:rsidP="002E4FE5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245713">
        <w:rPr>
          <w:sz w:val="24"/>
          <w:szCs w:val="24"/>
        </w:rPr>
        <w:t xml:space="preserve">при внесении изменений в объявление о проведении отбора получателей субсидии изменение </w:t>
      </w:r>
      <w:r w:rsidRPr="00BA2AA8">
        <w:rPr>
          <w:sz w:val="24"/>
          <w:szCs w:val="24"/>
        </w:rPr>
        <w:t>способа отбора получателей субсидии не допускается;</w:t>
      </w:r>
    </w:p>
    <w:p w:rsidR="002E4FE5" w:rsidRPr="00BA2AA8" w:rsidRDefault="002E4FE5" w:rsidP="002E4FE5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BA2AA8">
        <w:rPr>
          <w:sz w:val="24"/>
          <w:szCs w:val="24"/>
        </w:rPr>
        <w:t>в случае внесения изменений в объявление о проведении отбора получателей субсидии после наступления даты начала приема заявок в объявление о проведении отбора получателей субсидии включается положение, предусматривающее право участников отбора получателей субсидии внести изменения в заявки;</w:t>
      </w:r>
    </w:p>
    <w:p w:rsidR="002E4FE5" w:rsidRPr="00BA2AA8" w:rsidRDefault="002E4FE5" w:rsidP="002E4FE5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BA2AA8">
        <w:rPr>
          <w:sz w:val="24"/>
          <w:szCs w:val="24"/>
        </w:rPr>
        <w:t>участники отбора получателей субсидии, подавшие заявку, уведомляются о внесении изменений в объявление о проведении отбора получателей субсидии не позднее дня, следующего за днем внесения изменений в объявление о проведении отбора получателей субсидии, с использованием ГИИС «Электронный бюджет».</w:t>
      </w:r>
    </w:p>
    <w:p w:rsidR="002E4FE5" w:rsidRPr="00BA2AA8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BA2AA8">
        <w:rPr>
          <w:rFonts w:eastAsia="Courier New"/>
          <w:sz w:val="24"/>
          <w:szCs w:val="24"/>
          <w:lang w:bidi="ru-RU"/>
        </w:rPr>
        <w:t>Объявлением о проведении отбора предусматривается возможность возврата заявок участникам отбора на доработку.</w:t>
      </w:r>
    </w:p>
    <w:p w:rsidR="002E4FE5" w:rsidRPr="00BA2AA8" w:rsidRDefault="002E4FE5" w:rsidP="002E4FE5">
      <w:pPr>
        <w:widowControl w:val="0"/>
        <w:spacing w:before="120"/>
        <w:jc w:val="both"/>
        <w:rPr>
          <w:rFonts w:eastAsia="Courier New"/>
          <w:sz w:val="24"/>
          <w:szCs w:val="24"/>
          <w:lang w:bidi="ru-RU"/>
        </w:rPr>
      </w:pPr>
      <w:r w:rsidRPr="00BA2AA8">
        <w:rPr>
          <w:rFonts w:eastAsia="Courier New"/>
          <w:sz w:val="24"/>
          <w:szCs w:val="24"/>
          <w:lang w:bidi="ru-RU"/>
        </w:rPr>
        <w:t>3.7. Участники отбора в срок, указанный в объявлении, представляют в конкурсную комиссию заявку.</w:t>
      </w:r>
    </w:p>
    <w:p w:rsidR="002E4FE5" w:rsidRPr="00BA2AA8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BA2AA8">
        <w:rPr>
          <w:rFonts w:eastAsia="Courier New"/>
          <w:sz w:val="24"/>
          <w:szCs w:val="24"/>
          <w:lang w:bidi="ru-RU"/>
        </w:rPr>
        <w:t>Заявка формируется участником отбора в электронной форме посредством заполнения соответствующих экранных форм веб-интерфейса ГИИС «Электронный бюджет» и представления в ГИИС «Электронный бюджет» электронных копий документов (документов на бумажном носителе, преобразованных в электронную форму путем сканирования), представление которых предусмотрено в объявлении о проведении отбора получателей субсидии.</w:t>
      </w:r>
    </w:p>
    <w:p w:rsidR="002E4FE5" w:rsidRPr="00C530AF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BA2AA8">
        <w:rPr>
          <w:rFonts w:eastAsia="Courier New"/>
          <w:sz w:val="24"/>
          <w:szCs w:val="24"/>
          <w:lang w:bidi="ru-RU"/>
        </w:rPr>
        <w:t xml:space="preserve">Заявка подписывается усиленной </w:t>
      </w:r>
      <w:r w:rsidRPr="00C530AF">
        <w:rPr>
          <w:rFonts w:eastAsia="Courier New"/>
          <w:sz w:val="24"/>
          <w:szCs w:val="24"/>
          <w:lang w:bidi="ru-RU"/>
        </w:rPr>
        <w:t>квалифицированной электронной подписью участника отбора или уполномоченного им лица (для юридических лиц и индивидуальных предпринимателей).</w:t>
      </w:r>
    </w:p>
    <w:p w:rsidR="002E4FE5" w:rsidRPr="00453D16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C530AF">
        <w:rPr>
          <w:rFonts w:eastAsia="Courier New"/>
          <w:sz w:val="24"/>
          <w:szCs w:val="24"/>
          <w:lang w:bidi="ru-RU"/>
        </w:rPr>
        <w:t xml:space="preserve"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получателей </w:t>
      </w:r>
      <w:r w:rsidRPr="00453D16">
        <w:rPr>
          <w:rFonts w:eastAsia="Courier New"/>
          <w:sz w:val="24"/>
          <w:szCs w:val="24"/>
          <w:lang w:bidi="ru-RU"/>
        </w:rPr>
        <w:t>субсидии (получатель субсидии) в соответствии с законодательством Российской Федерации.</w:t>
      </w:r>
    </w:p>
    <w:p w:rsidR="002E4FE5" w:rsidRPr="00453D16" w:rsidRDefault="002E4FE5" w:rsidP="002E4FE5">
      <w:pPr>
        <w:widowControl w:val="0"/>
        <w:spacing w:before="120"/>
        <w:jc w:val="both"/>
        <w:rPr>
          <w:rFonts w:eastAsia="Courier New"/>
          <w:sz w:val="24"/>
          <w:szCs w:val="24"/>
          <w:lang w:bidi="ru-RU"/>
        </w:rPr>
      </w:pPr>
      <w:r w:rsidRPr="00453D16">
        <w:rPr>
          <w:rFonts w:eastAsia="Courier New"/>
          <w:sz w:val="24"/>
          <w:szCs w:val="24"/>
          <w:lang w:bidi="ru-RU"/>
        </w:rPr>
        <w:t>3.8. В состав заявки входят следующие документы (информация):</w:t>
      </w:r>
    </w:p>
    <w:p w:rsidR="002E4FE5" w:rsidRPr="00453D16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453D16">
        <w:rPr>
          <w:rFonts w:eastAsia="Courier New"/>
          <w:sz w:val="24"/>
          <w:szCs w:val="24"/>
          <w:lang w:bidi="ru-RU"/>
        </w:rPr>
        <w:t>1) заявление о предоставлении субсидии, предусматривающее в том числе информацию об участнике отбора и согласие субъекта МСП на публикацию (размещение) в сети «Интернет» информации о субъекте МСП, по форме согласно приложению 1 к настоящему Порядку</w:t>
      </w:r>
      <w:r w:rsidRPr="002E4FE5">
        <w:rPr>
          <w:rFonts w:eastAsia="Calibri"/>
          <w:sz w:val="24"/>
          <w:szCs w:val="24"/>
          <w:lang w:eastAsia="en-US"/>
        </w:rPr>
        <w:t xml:space="preserve"> предоставления субсидии</w:t>
      </w:r>
      <w:r w:rsidRPr="00453D16">
        <w:rPr>
          <w:rFonts w:eastAsia="Courier New"/>
          <w:sz w:val="24"/>
          <w:szCs w:val="24"/>
          <w:lang w:bidi="ru-RU"/>
        </w:rPr>
        <w:t>;</w:t>
      </w:r>
    </w:p>
    <w:p w:rsidR="002E4FE5" w:rsidRPr="002E4FE5" w:rsidRDefault="002E4FE5" w:rsidP="002E4FE5">
      <w:pPr>
        <w:widowControl w:val="0"/>
        <w:jc w:val="both"/>
        <w:rPr>
          <w:sz w:val="24"/>
          <w:szCs w:val="24"/>
        </w:rPr>
      </w:pPr>
      <w:r w:rsidRPr="00453D16">
        <w:rPr>
          <w:rFonts w:eastAsia="Courier New"/>
          <w:sz w:val="24"/>
          <w:szCs w:val="24"/>
          <w:lang w:bidi="ru-RU"/>
        </w:rPr>
        <w:t>2) реестр затрат, по форме согласно приложению 2 к настоящему Порядку</w:t>
      </w:r>
      <w:r w:rsidRPr="002E4FE5">
        <w:rPr>
          <w:rFonts w:eastAsia="Calibri"/>
          <w:sz w:val="24"/>
          <w:szCs w:val="24"/>
          <w:lang w:eastAsia="en-US"/>
        </w:rPr>
        <w:t xml:space="preserve"> предоставления субсидии</w:t>
      </w:r>
      <w:r w:rsidRPr="00453D16">
        <w:rPr>
          <w:rFonts w:eastAsia="Courier New"/>
          <w:sz w:val="24"/>
          <w:szCs w:val="24"/>
          <w:lang w:bidi="ru-RU"/>
        </w:rPr>
        <w:t xml:space="preserve">, а также документы, </w:t>
      </w:r>
      <w:r w:rsidRPr="00453D16">
        <w:rPr>
          <w:sz w:val="24"/>
          <w:szCs w:val="24"/>
        </w:rPr>
        <w:t xml:space="preserve">подтверждающие фактически произведенные затраты получателя субсидии в целях осуществления деятельности в сфере социального предпринимательства, в соответствии с пунктом 2.12 настоящего Порядка предоставления субсидии; </w:t>
      </w:r>
    </w:p>
    <w:p w:rsidR="002E4FE5" w:rsidRPr="002E4FE5" w:rsidRDefault="002E4FE5" w:rsidP="002E4FE5">
      <w:pPr>
        <w:widowControl w:val="0"/>
        <w:jc w:val="both"/>
        <w:rPr>
          <w:sz w:val="24"/>
          <w:szCs w:val="24"/>
        </w:rPr>
      </w:pPr>
      <w:r w:rsidRPr="002E4FE5">
        <w:rPr>
          <w:sz w:val="24"/>
          <w:szCs w:val="24"/>
        </w:rPr>
        <w:t>3) </w:t>
      </w:r>
      <w:r w:rsidRPr="00453D16">
        <w:rPr>
          <w:rFonts w:eastAsia="Courier New"/>
          <w:sz w:val="24"/>
          <w:szCs w:val="24"/>
          <w:lang w:bidi="ru-RU"/>
        </w:rPr>
        <w:t>показатели, необходимые для достижения результатов предоставления субсидии</w:t>
      </w:r>
      <w:r w:rsidRPr="008615CD">
        <w:rPr>
          <w:rFonts w:eastAsia="Courier New"/>
          <w:sz w:val="24"/>
          <w:szCs w:val="24"/>
          <w:lang w:bidi="ru-RU"/>
        </w:rPr>
        <w:t xml:space="preserve"> (количественные параметры), в плане мероприятий («дорожной карте»), </w:t>
      </w:r>
      <w:r w:rsidRPr="002E4FE5">
        <w:rPr>
          <w:sz w:val="24"/>
          <w:szCs w:val="24"/>
        </w:rPr>
        <w:t>по форме согласно приложению 3 к настоящему Порядку предоставления субсидии;</w:t>
      </w:r>
    </w:p>
    <w:p w:rsidR="002E4FE5" w:rsidRPr="002E4FE5" w:rsidRDefault="002E4FE5" w:rsidP="002E4FE5">
      <w:pPr>
        <w:widowControl w:val="0"/>
        <w:jc w:val="both"/>
        <w:rPr>
          <w:sz w:val="24"/>
          <w:szCs w:val="24"/>
        </w:rPr>
      </w:pPr>
      <w:r w:rsidRPr="002E4FE5">
        <w:rPr>
          <w:sz w:val="24"/>
          <w:szCs w:val="24"/>
        </w:rPr>
        <w:t>4) банковские реквизиты с указанием расчетного счета субъекта МСП - участника отбора, ИНН банка, БИК банка, корреспондентского счета, адреса банка для перечисления субсидии, заверенные участником отбора.</w:t>
      </w:r>
    </w:p>
    <w:p w:rsidR="002E4FE5" w:rsidRPr="00C70021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727DDF">
        <w:rPr>
          <w:rFonts w:eastAsia="Courier New"/>
          <w:sz w:val="24"/>
          <w:szCs w:val="24"/>
          <w:lang w:bidi="ru-RU"/>
        </w:rPr>
        <w:t xml:space="preserve">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</w:t>
      </w:r>
      <w:r w:rsidRPr="00727DDF">
        <w:rPr>
          <w:rFonts w:eastAsia="Courier New"/>
          <w:sz w:val="24"/>
          <w:szCs w:val="24"/>
          <w:lang w:bidi="ru-RU"/>
        </w:rPr>
        <w:lastRenderedPageBreak/>
        <w:t xml:space="preserve">просмотра информации, и не должны быть зашифрованы или защищены средствами, не позволяющими </w:t>
      </w:r>
      <w:r w:rsidRPr="00C70021">
        <w:rPr>
          <w:rFonts w:eastAsia="Courier New"/>
          <w:sz w:val="24"/>
          <w:szCs w:val="24"/>
          <w:lang w:bidi="ru-RU"/>
        </w:rPr>
        <w:t xml:space="preserve">осуществить ознакомление с их содержимым без специальных программных или технологических средств. </w:t>
      </w:r>
    </w:p>
    <w:p w:rsidR="002E4FE5" w:rsidRPr="00C70021" w:rsidRDefault="002E4FE5" w:rsidP="002E4FE5">
      <w:pPr>
        <w:widowControl w:val="0"/>
        <w:jc w:val="both"/>
        <w:rPr>
          <w:sz w:val="24"/>
          <w:szCs w:val="24"/>
        </w:rPr>
      </w:pPr>
      <w:r w:rsidRPr="00C70021">
        <w:rPr>
          <w:rFonts w:eastAsia="Courier New"/>
          <w:sz w:val="24"/>
          <w:szCs w:val="24"/>
          <w:lang w:bidi="ru-RU"/>
        </w:rPr>
        <w:t>Фотоматериалы, включаемые в заявку (при наличии соответствующего требования), должны содержать четкое и контрастное</w:t>
      </w:r>
      <w:r>
        <w:rPr>
          <w:rFonts w:eastAsia="Courier New"/>
          <w:sz w:val="24"/>
          <w:szCs w:val="24"/>
          <w:lang w:bidi="ru-RU"/>
        </w:rPr>
        <w:t xml:space="preserve"> изображение высокого качества.</w:t>
      </w:r>
    </w:p>
    <w:p w:rsidR="002E4FE5" w:rsidRPr="00C70021" w:rsidRDefault="002E4FE5" w:rsidP="002E4FE5">
      <w:pPr>
        <w:widowControl w:val="0"/>
        <w:spacing w:before="120"/>
        <w:jc w:val="both"/>
        <w:rPr>
          <w:rFonts w:eastAsia="Courier New"/>
          <w:sz w:val="24"/>
          <w:szCs w:val="24"/>
          <w:lang w:bidi="ru-RU"/>
        </w:rPr>
      </w:pPr>
      <w:r w:rsidRPr="00C70021">
        <w:rPr>
          <w:rFonts w:eastAsia="Courier New"/>
          <w:sz w:val="24"/>
          <w:szCs w:val="24"/>
          <w:lang w:bidi="ru-RU"/>
        </w:rPr>
        <w:t>3.9. Датой представления участником отбора заявки считается день подписания участником отбора заявки с присвоением ей регистрационного номера в ГИИС «Электронный бюджет».</w:t>
      </w:r>
    </w:p>
    <w:p w:rsidR="002E4FE5" w:rsidRPr="00C70021" w:rsidRDefault="002E4FE5" w:rsidP="002E4FE5">
      <w:pPr>
        <w:widowControl w:val="0"/>
        <w:spacing w:before="120"/>
        <w:jc w:val="both"/>
        <w:rPr>
          <w:rFonts w:eastAsia="Courier New"/>
          <w:sz w:val="24"/>
          <w:szCs w:val="24"/>
          <w:lang w:bidi="ru-RU"/>
        </w:rPr>
      </w:pPr>
      <w:r w:rsidRPr="00C70021">
        <w:rPr>
          <w:rFonts w:eastAsia="Courier New"/>
          <w:sz w:val="24"/>
          <w:szCs w:val="24"/>
          <w:lang w:bidi="ru-RU"/>
        </w:rPr>
        <w:t xml:space="preserve">3.10. Участник отбора вправе подать только одну заявку на участие в отборе, указанном в объявлении. </w:t>
      </w:r>
    </w:p>
    <w:p w:rsidR="002E4FE5" w:rsidRPr="00C70021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C70021">
        <w:rPr>
          <w:rFonts w:eastAsia="Courier New"/>
          <w:sz w:val="24"/>
          <w:szCs w:val="24"/>
          <w:lang w:bidi="ru-RU"/>
        </w:rPr>
        <w:t xml:space="preserve">Внесение изменений в заявку осуществляется путем ее отзыва и подачи новой заявки в течение срока приема заявок, указанного в объявлении. Возврат заявок не предусмотрен. </w:t>
      </w:r>
    </w:p>
    <w:p w:rsidR="002E4FE5" w:rsidRPr="00C70021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C70021">
        <w:rPr>
          <w:rFonts w:eastAsia="Courier New"/>
          <w:sz w:val="24"/>
          <w:szCs w:val="24"/>
          <w:lang w:bidi="ru-RU"/>
        </w:rPr>
        <w:t xml:space="preserve">Заявки могут быть отозваны до даты окончания приема заявок путем направления в Администрацию соответствующего обращения. Отозванные заявки не учитываются при определении количества заявок, представленных на участие в отборе. </w:t>
      </w:r>
    </w:p>
    <w:p w:rsidR="002E4FE5" w:rsidRPr="00C70021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C70021">
        <w:rPr>
          <w:rFonts w:eastAsia="Courier New"/>
          <w:sz w:val="24"/>
          <w:szCs w:val="24"/>
          <w:lang w:bidi="ru-RU"/>
        </w:rPr>
        <w:t xml:space="preserve">Заявки, поступившие после даты окончания приема заявок, установленной в объявлении, не рассматриваются. </w:t>
      </w:r>
    </w:p>
    <w:p w:rsidR="002E4FE5" w:rsidRPr="001B1C9A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C70021">
        <w:rPr>
          <w:rFonts w:eastAsia="Courier New"/>
          <w:sz w:val="24"/>
          <w:szCs w:val="24"/>
          <w:lang w:bidi="ru-RU"/>
        </w:rPr>
        <w:t xml:space="preserve">Внесение изменений в заявку на этапе рассмотрения заявки допускается по решению конкурсной комиссии о возврате заявки на доработку на основании наличия в документах, сформированных посредством ГИИС «Электронный бюджет», технических ошибок, опечаток </w:t>
      </w:r>
      <w:r w:rsidRPr="001B1C9A">
        <w:rPr>
          <w:rFonts w:eastAsia="Courier New"/>
          <w:sz w:val="24"/>
          <w:szCs w:val="24"/>
          <w:lang w:bidi="ru-RU"/>
        </w:rPr>
        <w:t>или описок, устранение которых не влияет на размер субсидии и не дает преимущества перед другими участниками отбора. Заявка считается рассмотренной при условии направления доработанной заявки в срок, определенный настоящим пунктом.</w:t>
      </w:r>
    </w:p>
    <w:p w:rsidR="002E4FE5" w:rsidRPr="00C70021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1B1C9A">
        <w:rPr>
          <w:rFonts w:eastAsia="Courier New"/>
          <w:sz w:val="24"/>
          <w:szCs w:val="24"/>
          <w:lang w:bidi="ru-RU"/>
        </w:rPr>
        <w:t>Решение конкурсной комиссии о возврате заявок участников отбора на доработку принимается в равной мере ко всем участникам отбора, при рассмотрении заявок которых</w:t>
      </w:r>
      <w:r w:rsidRPr="00C70021">
        <w:rPr>
          <w:rFonts w:eastAsia="Courier New"/>
          <w:sz w:val="24"/>
          <w:szCs w:val="24"/>
          <w:lang w:bidi="ru-RU"/>
        </w:rPr>
        <w:t xml:space="preserve"> выявлены основания для их возврата на доработку. </w:t>
      </w:r>
    </w:p>
    <w:p w:rsidR="002E4FE5" w:rsidRPr="00C70021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C70021">
        <w:rPr>
          <w:rFonts w:eastAsia="Courier New"/>
          <w:sz w:val="24"/>
          <w:szCs w:val="24"/>
          <w:lang w:bidi="ru-RU"/>
        </w:rPr>
        <w:t xml:space="preserve">Информация о решении конкурсной комиссии о возврате заявки на доработку отражается в протоколе с указанием основания направления на доработку. </w:t>
      </w:r>
    </w:p>
    <w:p w:rsidR="002E4FE5" w:rsidRPr="00C70021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C70021">
        <w:rPr>
          <w:rFonts w:eastAsia="Courier New"/>
          <w:sz w:val="24"/>
          <w:szCs w:val="24"/>
          <w:lang w:bidi="ru-RU"/>
        </w:rPr>
        <w:t xml:space="preserve">Возврат на доработку осуществляется секретарем конкурсной комиссии не позднее рабочего дня, следующего за днем заседания конкурсной комиссии. </w:t>
      </w:r>
    </w:p>
    <w:p w:rsidR="002E4FE5" w:rsidRPr="00C70021" w:rsidRDefault="002E4FE5" w:rsidP="002E4FE5">
      <w:pPr>
        <w:jc w:val="both"/>
        <w:rPr>
          <w:sz w:val="24"/>
          <w:szCs w:val="24"/>
        </w:rPr>
      </w:pPr>
      <w:r w:rsidRPr="00C70021">
        <w:rPr>
          <w:rFonts w:eastAsia="Courier New"/>
          <w:sz w:val="24"/>
          <w:szCs w:val="24"/>
          <w:lang w:bidi="ru-RU"/>
        </w:rPr>
        <w:t xml:space="preserve">Скорректированная заявка после доработки, подписанная усиленной квалифицированной электронной подписью, должна быть направлена посредством единого портала не позднее рабочего дня, следующего за датой возврата заявки на доработку. Секретарь конкурсной комиссии </w:t>
      </w:r>
      <w:r w:rsidRPr="00C70021">
        <w:rPr>
          <w:sz w:val="24"/>
          <w:szCs w:val="24"/>
        </w:rPr>
        <w:t xml:space="preserve">проверяет доработанную заявку и отражает в протоколе информацию о поступлении доработанной заявки. </w:t>
      </w:r>
    </w:p>
    <w:p w:rsidR="002E4FE5" w:rsidRPr="00C70021" w:rsidRDefault="002E4FE5" w:rsidP="002E4FE5">
      <w:pPr>
        <w:jc w:val="both"/>
        <w:rPr>
          <w:sz w:val="24"/>
          <w:szCs w:val="24"/>
        </w:rPr>
      </w:pPr>
      <w:r w:rsidRPr="00C70021">
        <w:rPr>
          <w:sz w:val="24"/>
          <w:szCs w:val="24"/>
        </w:rPr>
        <w:t>Поданные на конкурс документы не возвращаются.</w:t>
      </w:r>
    </w:p>
    <w:p w:rsidR="002E4FE5" w:rsidRPr="002B79CE" w:rsidRDefault="002E4FE5" w:rsidP="002E4FE5">
      <w:pPr>
        <w:spacing w:before="120"/>
        <w:jc w:val="both"/>
        <w:rPr>
          <w:sz w:val="24"/>
          <w:szCs w:val="24"/>
        </w:rPr>
      </w:pPr>
      <w:r w:rsidRPr="002B79CE">
        <w:rPr>
          <w:sz w:val="24"/>
          <w:szCs w:val="24"/>
        </w:rPr>
        <w:t xml:space="preserve">3.11. При получении заявки секретарь конкурсной комиссии запрашивает в порядке информационного взаимодействия с другими органами государственной власти и организациями: </w:t>
      </w:r>
    </w:p>
    <w:p w:rsidR="002E4FE5" w:rsidRPr="002B79CE" w:rsidRDefault="002E4FE5" w:rsidP="002E4FE5">
      <w:pPr>
        <w:jc w:val="both"/>
        <w:rPr>
          <w:sz w:val="24"/>
          <w:szCs w:val="24"/>
        </w:rPr>
      </w:pPr>
      <w:r w:rsidRPr="002B79CE">
        <w:rPr>
          <w:sz w:val="24"/>
          <w:szCs w:val="24"/>
        </w:rPr>
        <w:t xml:space="preserve">-выписку из Единого реестра субъектов малого и среднего предпринимательства, с официального сайта Федеральной налоговой службы; </w:t>
      </w:r>
    </w:p>
    <w:p w:rsidR="002E4FE5" w:rsidRPr="002B79CE" w:rsidRDefault="002E4FE5" w:rsidP="002E4FE5">
      <w:pPr>
        <w:jc w:val="both"/>
        <w:rPr>
          <w:sz w:val="24"/>
          <w:szCs w:val="24"/>
        </w:rPr>
      </w:pPr>
      <w:r w:rsidRPr="002B79CE">
        <w:rPr>
          <w:sz w:val="24"/>
          <w:szCs w:val="24"/>
        </w:rPr>
        <w:t>-выписку из Единого государственного реестра юридических лиц или Единого государственного реестра индивидуальных предпринимателей, с официального сайта Федеральной налоговой службы.</w:t>
      </w:r>
    </w:p>
    <w:p w:rsidR="002E4FE5" w:rsidRPr="002B79CE" w:rsidRDefault="002E4FE5" w:rsidP="002E4FE5">
      <w:pPr>
        <w:spacing w:before="120"/>
        <w:jc w:val="both"/>
        <w:rPr>
          <w:sz w:val="24"/>
          <w:szCs w:val="24"/>
        </w:rPr>
      </w:pPr>
      <w:r w:rsidRPr="002B79CE">
        <w:rPr>
          <w:sz w:val="24"/>
          <w:szCs w:val="24"/>
        </w:rPr>
        <w:t>3.12. Через портал системы межведомственного электронного взаимодействия Ленинградской области также запрашиваются сведения о наличии (отсутствии) задолженности по уплате налогов, сборов, страховых взносов, пеней, штрафов, процентов.</w:t>
      </w:r>
    </w:p>
    <w:p w:rsidR="002E4FE5" w:rsidRPr="002B79CE" w:rsidRDefault="002E4FE5" w:rsidP="002E4FE5">
      <w:pPr>
        <w:jc w:val="both"/>
        <w:rPr>
          <w:sz w:val="24"/>
          <w:szCs w:val="24"/>
        </w:rPr>
      </w:pPr>
      <w:r w:rsidRPr="002B79CE">
        <w:rPr>
          <w:sz w:val="24"/>
          <w:szCs w:val="24"/>
        </w:rPr>
        <w:t>В случае наличия задолженности секретарь конкурсной комиссии в течение одного рабочего дня с даты получения ответа на межведомственный запрос уведомляет участника отбора о наличии задолженности.</w:t>
      </w:r>
    </w:p>
    <w:p w:rsidR="002E4FE5" w:rsidRPr="002B79CE" w:rsidRDefault="002E4FE5" w:rsidP="002E4FE5">
      <w:pPr>
        <w:jc w:val="both"/>
        <w:rPr>
          <w:sz w:val="24"/>
          <w:szCs w:val="24"/>
        </w:rPr>
      </w:pPr>
      <w:r w:rsidRPr="002B79CE">
        <w:rPr>
          <w:sz w:val="24"/>
          <w:szCs w:val="24"/>
        </w:rPr>
        <w:t xml:space="preserve">В случае наличия задолженности по уплате налогов, сборов и страховых взносов в бюджеты бюджетной системы Российской Федерации в размере, превышающем размер, определенный </w:t>
      </w:r>
      <w:r w:rsidRPr="002B79CE">
        <w:rPr>
          <w:sz w:val="24"/>
          <w:szCs w:val="24"/>
        </w:rPr>
        <w:lastRenderedPageBreak/>
        <w:t>пунктом 3 статьи 47 Налогового кодекса Российской Федерации, задолженность должна быть погашена не позднее даты заседания конкурсной комиссии с представлением подтверждающих документов о выполнении требований о допустимом размере задолженности по уплате налогов, сборов и страховых взносов в бюджеты бюджетной системы Российской Федерации, или ее отсутствии.</w:t>
      </w:r>
    </w:p>
    <w:p w:rsidR="002E4FE5" w:rsidRPr="002B79CE" w:rsidRDefault="002E4FE5" w:rsidP="002E4FE5">
      <w:pPr>
        <w:spacing w:before="120" w:after="120"/>
        <w:jc w:val="both"/>
        <w:rPr>
          <w:sz w:val="24"/>
          <w:szCs w:val="24"/>
        </w:rPr>
      </w:pPr>
      <w:r w:rsidRPr="002B79CE">
        <w:rPr>
          <w:sz w:val="24"/>
          <w:szCs w:val="24"/>
        </w:rPr>
        <w:t>3.13. Документы и сведения, полученные в ходе проверки заявки участника отбора, прикладываются к заявке, полученной в электронном виде в ГИИС «Электронный бюджет».</w:t>
      </w:r>
    </w:p>
    <w:p w:rsidR="002E4FE5" w:rsidRPr="00032A1F" w:rsidRDefault="002E4FE5" w:rsidP="002E4FE5">
      <w:pPr>
        <w:spacing w:before="120"/>
        <w:jc w:val="both"/>
        <w:rPr>
          <w:sz w:val="24"/>
          <w:szCs w:val="24"/>
        </w:rPr>
      </w:pPr>
      <w:r w:rsidRPr="002B79CE">
        <w:rPr>
          <w:sz w:val="24"/>
          <w:szCs w:val="24"/>
        </w:rPr>
        <w:t xml:space="preserve">3.14. Секретарь конкурсной комиссии проверяет соответствие представленных участником отбора документов требованиям настоящего Порядка предоставления субсидии, а также проводит проверку достоверности сведений, содержащихся в заявлении и представляемых участником отбора документах, путем их сопоставления между собой, формирует реестр </w:t>
      </w:r>
      <w:r>
        <w:rPr>
          <w:sz w:val="24"/>
          <w:szCs w:val="24"/>
        </w:rPr>
        <w:t>заявок участников отбора.</w:t>
      </w:r>
    </w:p>
    <w:p w:rsidR="002E4FE5" w:rsidRPr="00032A1F" w:rsidRDefault="002E4FE5" w:rsidP="002E4FE5">
      <w:pPr>
        <w:jc w:val="both"/>
        <w:rPr>
          <w:sz w:val="24"/>
          <w:szCs w:val="24"/>
        </w:rPr>
      </w:pPr>
      <w:r w:rsidRPr="00032A1F">
        <w:rPr>
          <w:sz w:val="24"/>
          <w:szCs w:val="24"/>
        </w:rPr>
        <w:t>Срок рассмотрения заявки составляет не более десяти рабочих дней со дня, следующего за днем окончания срока подачи заявки.</w:t>
      </w:r>
    </w:p>
    <w:p w:rsidR="002E4FE5" w:rsidRPr="00032A1F" w:rsidRDefault="002E4FE5" w:rsidP="002E4FE5">
      <w:pPr>
        <w:jc w:val="both"/>
        <w:rPr>
          <w:sz w:val="24"/>
          <w:szCs w:val="24"/>
        </w:rPr>
      </w:pPr>
      <w:r w:rsidRPr="002B79CE">
        <w:rPr>
          <w:sz w:val="24"/>
          <w:szCs w:val="24"/>
        </w:rPr>
        <w:t xml:space="preserve">В случае если в целях полного,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информации, главным распорядителем осуществляется запрос у участника отбора </w:t>
      </w:r>
      <w:r w:rsidRPr="00032A1F">
        <w:rPr>
          <w:sz w:val="24"/>
          <w:szCs w:val="24"/>
        </w:rPr>
        <w:t>разъяснения в отношении документов и информации с использованием ГИИС «Электронный бюджет».</w:t>
      </w:r>
    </w:p>
    <w:p w:rsidR="002E4FE5" w:rsidRPr="00066524" w:rsidRDefault="002E4FE5" w:rsidP="002E4FE5">
      <w:pPr>
        <w:jc w:val="both"/>
        <w:rPr>
          <w:sz w:val="24"/>
          <w:szCs w:val="24"/>
        </w:rPr>
      </w:pPr>
      <w:r w:rsidRPr="00032A1F">
        <w:rPr>
          <w:sz w:val="24"/>
          <w:szCs w:val="24"/>
        </w:rPr>
        <w:t xml:space="preserve">В запросе </w:t>
      </w:r>
      <w:r w:rsidRPr="00066524">
        <w:rPr>
          <w:sz w:val="24"/>
          <w:szCs w:val="24"/>
        </w:rPr>
        <w:t>главный распорядитель устанавливает срок представления участником отбора разъяснения в отношении документов и информации, который должен составлять не менее чем два рабочих дня со дня размещения соответствующего запроса.</w:t>
      </w:r>
    </w:p>
    <w:p w:rsidR="002E4FE5" w:rsidRPr="00066524" w:rsidRDefault="002E4FE5" w:rsidP="002E4FE5">
      <w:pPr>
        <w:jc w:val="both"/>
        <w:rPr>
          <w:sz w:val="24"/>
          <w:szCs w:val="24"/>
        </w:rPr>
      </w:pPr>
      <w:r w:rsidRPr="00066524">
        <w:rPr>
          <w:sz w:val="24"/>
          <w:szCs w:val="24"/>
        </w:rPr>
        <w:t>Участник отбора формирует и представляет в ГИИС «Электронный бюджет» информацию и запрашиваемые документы сроки, установленные соответствующим запросом.</w:t>
      </w:r>
    </w:p>
    <w:p w:rsidR="002E4FE5" w:rsidRPr="00066524" w:rsidRDefault="002E4FE5" w:rsidP="002E4FE5">
      <w:pPr>
        <w:jc w:val="both"/>
        <w:rPr>
          <w:sz w:val="24"/>
          <w:szCs w:val="24"/>
        </w:rPr>
      </w:pPr>
      <w:r w:rsidRPr="00066524">
        <w:rPr>
          <w:sz w:val="24"/>
          <w:szCs w:val="24"/>
        </w:rPr>
        <w:t>В случае если участник отбора в ответ на запрос не представил информацию и запрашиваемые документы в срок, установленный соответствующим запросом, информация об этом включается в протокол подведения итогов.</w:t>
      </w:r>
    </w:p>
    <w:p w:rsidR="002E4FE5" w:rsidRPr="00066524" w:rsidRDefault="002E4FE5" w:rsidP="002E4FE5">
      <w:pPr>
        <w:jc w:val="both"/>
        <w:rPr>
          <w:sz w:val="24"/>
          <w:szCs w:val="24"/>
        </w:rPr>
      </w:pPr>
      <w:r w:rsidRPr="00066524">
        <w:rPr>
          <w:sz w:val="24"/>
          <w:szCs w:val="24"/>
        </w:rPr>
        <w:t xml:space="preserve">Информация о соответствии или несоответствии заявок и участников отбора требованиям настоящего Порядка предоставления субсидии сообщается секретарем конкурсной комиссии на заседании конкурсной комиссии. </w:t>
      </w:r>
    </w:p>
    <w:p w:rsidR="002E4FE5" w:rsidRPr="00066524" w:rsidRDefault="002E4FE5" w:rsidP="002E4FE5">
      <w:pPr>
        <w:jc w:val="both"/>
        <w:rPr>
          <w:sz w:val="24"/>
          <w:szCs w:val="24"/>
        </w:rPr>
      </w:pPr>
      <w:r w:rsidRPr="00066524">
        <w:rPr>
          <w:sz w:val="24"/>
          <w:szCs w:val="24"/>
        </w:rPr>
        <w:t>Заявка признается надлежащей, если она соответствует требованиям, указанным в объявлении о проведении отбора получателей субсидии, и при отсутствии оснований для отклонения заявки.</w:t>
      </w:r>
    </w:p>
    <w:p w:rsidR="002E4FE5" w:rsidRPr="00066524" w:rsidRDefault="002E4FE5" w:rsidP="002E4FE5">
      <w:pPr>
        <w:jc w:val="both"/>
        <w:rPr>
          <w:sz w:val="24"/>
          <w:szCs w:val="24"/>
        </w:rPr>
      </w:pPr>
      <w:r w:rsidRPr="00066524">
        <w:rPr>
          <w:sz w:val="24"/>
          <w:szCs w:val="24"/>
        </w:rPr>
        <w:t>Решение о соответствии заявки требованиям, указанным в объявлении о проведении отбора получателей субсидии, принимается конкурсной комиссией на дату получения результатов проверки представленных участником отбора документов, поданных в составе заявки.</w:t>
      </w:r>
    </w:p>
    <w:p w:rsidR="002E4FE5" w:rsidRPr="00DB0D93" w:rsidRDefault="002E4FE5" w:rsidP="002E4FE5">
      <w:pPr>
        <w:spacing w:before="120" w:after="120"/>
        <w:jc w:val="both"/>
        <w:rPr>
          <w:sz w:val="24"/>
          <w:szCs w:val="24"/>
        </w:rPr>
      </w:pPr>
      <w:r w:rsidRPr="00066524">
        <w:rPr>
          <w:sz w:val="24"/>
          <w:szCs w:val="24"/>
        </w:rPr>
        <w:t>3.15</w:t>
      </w:r>
      <w:r>
        <w:rPr>
          <w:sz w:val="24"/>
          <w:szCs w:val="24"/>
        </w:rPr>
        <w:t>. </w:t>
      </w:r>
      <w:r w:rsidRPr="00066524">
        <w:rPr>
          <w:sz w:val="24"/>
          <w:szCs w:val="24"/>
        </w:rPr>
        <w:t xml:space="preserve">Отбор и принятие решения о получателях </w:t>
      </w:r>
      <w:r w:rsidRPr="00FD34B4">
        <w:rPr>
          <w:sz w:val="24"/>
          <w:szCs w:val="24"/>
        </w:rPr>
        <w:t xml:space="preserve">субсидии осуществляются не позднее десяти рабочих дней с даты окончания приема заявок, а также проверки наличия (отсутствия) оснований для отклонения заявки в соответствии с </w:t>
      </w:r>
      <w:hyperlink w:anchor="P146">
        <w:r w:rsidRPr="00FD34B4">
          <w:rPr>
            <w:sz w:val="24"/>
            <w:szCs w:val="24"/>
          </w:rPr>
          <w:t xml:space="preserve">пунктом </w:t>
        </w:r>
      </w:hyperlink>
      <w:r w:rsidRPr="00FD34B4">
        <w:rPr>
          <w:sz w:val="24"/>
          <w:szCs w:val="24"/>
        </w:rPr>
        <w:t>2.5 настоящего Порядка предоставления субсидии.</w:t>
      </w:r>
    </w:p>
    <w:p w:rsidR="002E4FE5" w:rsidRPr="0084490A" w:rsidRDefault="002E4FE5" w:rsidP="002E4FE5">
      <w:pPr>
        <w:jc w:val="both"/>
        <w:rPr>
          <w:sz w:val="24"/>
          <w:szCs w:val="24"/>
        </w:rPr>
      </w:pPr>
      <w:r w:rsidRPr="0084490A">
        <w:rPr>
          <w:sz w:val="24"/>
          <w:szCs w:val="24"/>
        </w:rPr>
        <w:t>3.16</w:t>
      </w:r>
      <w:r>
        <w:rPr>
          <w:sz w:val="24"/>
          <w:szCs w:val="24"/>
        </w:rPr>
        <w:t>. </w:t>
      </w:r>
      <w:r w:rsidRPr="0084490A">
        <w:rPr>
          <w:sz w:val="24"/>
          <w:szCs w:val="24"/>
        </w:rPr>
        <w:t>В ходе отбора конкурсная комиссия рассматривает и оценивает заявки участников отбора по 100-балльной шкале в соответ</w:t>
      </w:r>
      <w:r>
        <w:rPr>
          <w:sz w:val="24"/>
          <w:szCs w:val="24"/>
        </w:rPr>
        <w:t>ствии со следующими критериями:</w:t>
      </w:r>
    </w:p>
    <w:p w:rsidR="002E4FE5" w:rsidRPr="0084490A" w:rsidRDefault="002E4FE5" w:rsidP="002E4FE5">
      <w:pPr>
        <w:jc w:val="both"/>
        <w:rPr>
          <w:sz w:val="24"/>
          <w:szCs w:val="24"/>
        </w:rPr>
      </w:pPr>
      <w:r w:rsidRPr="0084490A">
        <w:rPr>
          <w:sz w:val="24"/>
          <w:szCs w:val="24"/>
        </w:rPr>
        <w:t>1) У участника отбора на едином налоговом счете на момент подачи заявки отсутствует задолженность по уплате налогов, сборов и страховых взносов в бюджеты бюджетной системы Российской Федерации (далее – задолженность) - 2</w:t>
      </w:r>
      <w:r>
        <w:rPr>
          <w:sz w:val="24"/>
          <w:szCs w:val="24"/>
        </w:rPr>
        <w:t>5</w:t>
      </w:r>
      <w:r w:rsidRPr="0084490A">
        <w:rPr>
          <w:sz w:val="24"/>
          <w:szCs w:val="24"/>
        </w:rPr>
        <w:t xml:space="preserve"> баллов.</w:t>
      </w:r>
    </w:p>
    <w:p w:rsidR="002E4FE5" w:rsidRPr="0084490A" w:rsidRDefault="002E4FE5" w:rsidP="002E4FE5">
      <w:pPr>
        <w:jc w:val="both"/>
        <w:rPr>
          <w:sz w:val="24"/>
          <w:szCs w:val="24"/>
        </w:rPr>
      </w:pPr>
      <w:r w:rsidRPr="0084490A">
        <w:rPr>
          <w:sz w:val="24"/>
          <w:szCs w:val="24"/>
        </w:rPr>
        <w:t>Имеется задолженность на момент подачи заявки, но не превышает размер, определенный пунктом 3 статьи 47 Налогового кодекса Российской Федерации, – 0 баллов.</w:t>
      </w:r>
    </w:p>
    <w:p w:rsidR="002E4FE5" w:rsidRPr="00FD34B4" w:rsidRDefault="002E4FE5" w:rsidP="002E4FE5">
      <w:pPr>
        <w:jc w:val="both"/>
        <w:rPr>
          <w:sz w:val="24"/>
          <w:szCs w:val="24"/>
        </w:rPr>
      </w:pPr>
      <w:r>
        <w:rPr>
          <w:sz w:val="24"/>
          <w:szCs w:val="24"/>
        </w:rPr>
        <w:t>2) </w:t>
      </w:r>
      <w:r w:rsidRPr="0084490A">
        <w:rPr>
          <w:sz w:val="24"/>
          <w:szCs w:val="24"/>
        </w:rPr>
        <w:t>Увеличение величины годовой выручки от реализации товаров (работ, услуг) не менее чем на два процента к аналогичному показателю года, предшест</w:t>
      </w:r>
      <w:r>
        <w:rPr>
          <w:sz w:val="24"/>
          <w:szCs w:val="24"/>
        </w:rPr>
        <w:t xml:space="preserve">вующего году проведения отбора, или </w:t>
      </w:r>
      <w:r w:rsidRPr="0084490A">
        <w:rPr>
          <w:sz w:val="24"/>
          <w:szCs w:val="24"/>
        </w:rPr>
        <w:t xml:space="preserve">от величины выручки с начала текущего года по состоянию на дату подачи </w:t>
      </w:r>
      <w:r w:rsidRPr="0084490A">
        <w:rPr>
          <w:sz w:val="24"/>
          <w:szCs w:val="24"/>
        </w:rPr>
        <w:lastRenderedPageBreak/>
        <w:t>заявки на участие в отборе нарастающим итогом – в случае если в предшеству</w:t>
      </w:r>
      <w:r>
        <w:rPr>
          <w:sz w:val="24"/>
          <w:szCs w:val="24"/>
        </w:rPr>
        <w:t xml:space="preserve">ющем году выручка </w:t>
      </w:r>
      <w:r w:rsidRPr="00FD34B4">
        <w:rPr>
          <w:sz w:val="24"/>
          <w:szCs w:val="24"/>
        </w:rPr>
        <w:t>отсутствовала, - 25 баллов. Отсутствие показателя – 0 баллов.</w:t>
      </w:r>
    </w:p>
    <w:p w:rsidR="002E4FE5" w:rsidRPr="00FD34B4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FD34B4">
        <w:rPr>
          <w:rFonts w:eastAsia="Courier New"/>
          <w:sz w:val="24"/>
          <w:szCs w:val="24"/>
          <w:lang w:bidi="ru-RU"/>
        </w:rPr>
        <w:t xml:space="preserve">3) Наличие обязательства получателя субсидии по сохранению </w:t>
      </w:r>
      <w:r w:rsidRPr="00FD34B4">
        <w:rPr>
          <w:sz w:val="24"/>
          <w:szCs w:val="24"/>
        </w:rPr>
        <w:t>количества рабочих мест или увеличению количества рабочих мест не менее чем на 1 единицу до конца года, в котором предоставлена субсидия, - 25 баллов.</w:t>
      </w:r>
      <w:r w:rsidRPr="00FD34B4">
        <w:rPr>
          <w:rFonts w:eastAsia="Courier New"/>
          <w:sz w:val="24"/>
          <w:szCs w:val="24"/>
          <w:lang w:bidi="ru-RU"/>
        </w:rPr>
        <w:t xml:space="preserve"> </w:t>
      </w:r>
      <w:r w:rsidRPr="00FD34B4">
        <w:rPr>
          <w:sz w:val="24"/>
          <w:szCs w:val="24"/>
        </w:rPr>
        <w:t>Отсутствие показателя – 0 баллов.</w:t>
      </w:r>
    </w:p>
    <w:p w:rsidR="002E4FE5" w:rsidRPr="00A60E18" w:rsidRDefault="002E4FE5" w:rsidP="002E4FE5">
      <w:pPr>
        <w:widowControl w:val="0"/>
        <w:jc w:val="both"/>
        <w:rPr>
          <w:sz w:val="24"/>
          <w:szCs w:val="24"/>
        </w:rPr>
      </w:pPr>
      <w:r w:rsidRPr="00FD34B4">
        <w:rPr>
          <w:rFonts w:eastAsia="Courier New"/>
          <w:sz w:val="24"/>
          <w:szCs w:val="24"/>
          <w:lang w:bidi="ru-RU"/>
        </w:rPr>
        <w:t>4) Наличие обязательства получателя субсидии по выплате заработной платы сотрудникам в</w:t>
      </w:r>
      <w:r w:rsidRPr="0084490A">
        <w:rPr>
          <w:rFonts w:eastAsia="Courier New"/>
          <w:sz w:val="24"/>
          <w:szCs w:val="24"/>
          <w:lang w:bidi="ru-RU"/>
        </w:rPr>
        <w:t xml:space="preserve"> году предоставления субсидии не ниже уровня минимального размера оплаты труда, установленного Региональным соглашением о минимальной заработной плате в Ленинградской области, </w:t>
      </w:r>
      <w:r w:rsidRPr="0084490A">
        <w:rPr>
          <w:sz w:val="24"/>
          <w:szCs w:val="24"/>
        </w:rPr>
        <w:t>- 2</w:t>
      </w:r>
      <w:r>
        <w:rPr>
          <w:sz w:val="24"/>
          <w:szCs w:val="24"/>
        </w:rPr>
        <w:t>5</w:t>
      </w:r>
      <w:r w:rsidRPr="0084490A">
        <w:rPr>
          <w:sz w:val="24"/>
          <w:szCs w:val="24"/>
        </w:rPr>
        <w:t xml:space="preserve"> баллов.</w:t>
      </w:r>
      <w:r>
        <w:rPr>
          <w:sz w:val="24"/>
          <w:szCs w:val="24"/>
        </w:rPr>
        <w:t xml:space="preserve"> </w:t>
      </w:r>
      <w:r w:rsidRPr="00A60E18">
        <w:rPr>
          <w:sz w:val="24"/>
          <w:szCs w:val="24"/>
        </w:rPr>
        <w:t xml:space="preserve">Отсутствие </w:t>
      </w:r>
      <w:r>
        <w:rPr>
          <w:sz w:val="24"/>
          <w:szCs w:val="24"/>
        </w:rPr>
        <w:t>показателя</w:t>
      </w:r>
      <w:r w:rsidRPr="00A60E18">
        <w:rPr>
          <w:sz w:val="24"/>
          <w:szCs w:val="24"/>
        </w:rPr>
        <w:t xml:space="preserve"> – 0 баллов.</w:t>
      </w:r>
    </w:p>
    <w:p w:rsidR="002E4FE5" w:rsidRPr="00A60E18" w:rsidRDefault="002E4FE5" w:rsidP="002E4FE5">
      <w:pPr>
        <w:jc w:val="both"/>
        <w:rPr>
          <w:sz w:val="24"/>
          <w:szCs w:val="24"/>
        </w:rPr>
      </w:pPr>
      <w:r w:rsidRPr="00A60E18">
        <w:rPr>
          <w:sz w:val="24"/>
          <w:szCs w:val="24"/>
        </w:rPr>
        <w:t>Сумма величин значимости всех применяемых показателей, образующих критерии оценки, составляет 100 процентов.</w:t>
      </w:r>
    </w:p>
    <w:p w:rsidR="002E4FE5" w:rsidRDefault="002E4FE5" w:rsidP="002E4FE5">
      <w:pPr>
        <w:jc w:val="both"/>
        <w:rPr>
          <w:sz w:val="24"/>
          <w:szCs w:val="24"/>
        </w:rPr>
      </w:pPr>
      <w:r w:rsidRPr="00DB0D93">
        <w:rPr>
          <w:sz w:val="24"/>
          <w:szCs w:val="24"/>
        </w:rPr>
        <w:t>Сумма величин значимости всех применяемых критериев оценки</w:t>
      </w:r>
      <w:r w:rsidRPr="00A60E18">
        <w:rPr>
          <w:sz w:val="24"/>
          <w:szCs w:val="24"/>
        </w:rPr>
        <w:t>, указанных в подпунктах 1 - 4 настоящего пункта, составляет 100 процентов, при этом каждый критерий оценивается в 25 процентов.</w:t>
      </w:r>
    </w:p>
    <w:p w:rsidR="002E4FE5" w:rsidRPr="00DB0D93" w:rsidRDefault="002E4FE5" w:rsidP="002E4FE5">
      <w:pPr>
        <w:jc w:val="both"/>
        <w:rPr>
          <w:sz w:val="24"/>
          <w:szCs w:val="24"/>
        </w:rPr>
      </w:pPr>
      <w:r w:rsidRPr="00DB0D93">
        <w:rPr>
          <w:sz w:val="24"/>
          <w:szCs w:val="24"/>
        </w:rPr>
        <w:t>Весовое значение в общей оценке каждого показателя критериев оценки составляет 0,25. Общая оценка показателей критериев оценки равна 1.</w:t>
      </w:r>
    </w:p>
    <w:p w:rsidR="002E4FE5" w:rsidRPr="00486EAF" w:rsidRDefault="002E4FE5" w:rsidP="002E4FE5">
      <w:pPr>
        <w:spacing w:before="120"/>
        <w:jc w:val="both"/>
        <w:rPr>
          <w:sz w:val="24"/>
          <w:szCs w:val="24"/>
        </w:rPr>
      </w:pPr>
      <w:r w:rsidRPr="00DB0D93">
        <w:rPr>
          <w:sz w:val="24"/>
          <w:szCs w:val="24"/>
        </w:rPr>
        <w:t xml:space="preserve">3.17. Предварительные оценки в соответствии с пунктом 3.16 настоящего Порядка предоставления </w:t>
      </w:r>
      <w:r w:rsidRPr="00486EAF">
        <w:rPr>
          <w:sz w:val="24"/>
          <w:szCs w:val="24"/>
        </w:rPr>
        <w:t>субсидии проставляются секретарем конкурсной комиссии на основании поданных заявок соискателей на участие в отборе.</w:t>
      </w:r>
    </w:p>
    <w:p w:rsidR="002E4FE5" w:rsidRPr="001E7A62" w:rsidRDefault="002E4FE5" w:rsidP="002E4FE5">
      <w:pPr>
        <w:jc w:val="both"/>
        <w:rPr>
          <w:sz w:val="24"/>
          <w:szCs w:val="24"/>
        </w:rPr>
      </w:pPr>
      <w:r w:rsidRPr="00486EAF">
        <w:rPr>
          <w:sz w:val="24"/>
          <w:szCs w:val="24"/>
        </w:rPr>
        <w:t>В случае если в отборе участвует одна заявка, рассмотрение и оценка заявки проводится в соответствии с критериями, установленными пунктом 3.16 настоящего Порядка</w:t>
      </w:r>
      <w:r w:rsidRPr="002E4FE5">
        <w:rPr>
          <w:rFonts w:eastAsia="Calibri"/>
          <w:sz w:val="24"/>
          <w:szCs w:val="24"/>
          <w:lang w:eastAsia="en-US"/>
        </w:rPr>
        <w:t xml:space="preserve"> предоставления субсидии</w:t>
      </w:r>
      <w:r w:rsidRPr="00486EAF">
        <w:rPr>
          <w:sz w:val="24"/>
          <w:szCs w:val="24"/>
        </w:rPr>
        <w:t xml:space="preserve">. Участник отбора признается победителем в случае, если общий балл оценки заявки составляет </w:t>
      </w:r>
      <w:r w:rsidRPr="001E7A62">
        <w:rPr>
          <w:sz w:val="24"/>
          <w:szCs w:val="24"/>
        </w:rPr>
        <w:t>не менее 50 баллов в от максимально в</w:t>
      </w:r>
      <w:r>
        <w:rPr>
          <w:sz w:val="24"/>
          <w:szCs w:val="24"/>
        </w:rPr>
        <w:t>озможной величины общего балла.</w:t>
      </w:r>
    </w:p>
    <w:p w:rsidR="002E4FE5" w:rsidRPr="001E7A62" w:rsidRDefault="002E4FE5" w:rsidP="002E4FE5">
      <w:pPr>
        <w:jc w:val="both"/>
        <w:rPr>
          <w:sz w:val="24"/>
          <w:szCs w:val="24"/>
        </w:rPr>
      </w:pPr>
      <w:r w:rsidRPr="001E7A62">
        <w:rPr>
          <w:sz w:val="24"/>
          <w:szCs w:val="24"/>
        </w:rPr>
        <w:t>3.18. Правила присвоения порядковых номеров по результатам оценки:</w:t>
      </w:r>
    </w:p>
    <w:p w:rsidR="002E4FE5" w:rsidRPr="001E7A62" w:rsidRDefault="002E4FE5" w:rsidP="002E4FE5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1E7A62">
        <w:rPr>
          <w:sz w:val="24"/>
          <w:szCs w:val="24"/>
        </w:rPr>
        <w:t>-для определения итогового суммарного балла по заявке баллы суммируются;</w:t>
      </w:r>
    </w:p>
    <w:p w:rsidR="002E4FE5" w:rsidRPr="001E7A62" w:rsidRDefault="002E4FE5" w:rsidP="002E4FE5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1E7A62">
        <w:rPr>
          <w:sz w:val="24"/>
          <w:szCs w:val="24"/>
        </w:rPr>
        <w:t>-по результатам оценки заявок составляется их ранжированный список - по мере уменьшения полученных баллов по итогам оценки заявок;</w:t>
      </w:r>
    </w:p>
    <w:p w:rsidR="002E4FE5" w:rsidRPr="001E7A62" w:rsidRDefault="002E4FE5" w:rsidP="002E4FE5">
      <w:pPr>
        <w:jc w:val="both"/>
        <w:rPr>
          <w:sz w:val="24"/>
          <w:szCs w:val="24"/>
        </w:rPr>
      </w:pPr>
      <w:r w:rsidRPr="001E7A62">
        <w:rPr>
          <w:sz w:val="24"/>
          <w:szCs w:val="24"/>
        </w:rPr>
        <w:t>-в случае если несколькими соискателями набрано равное количество баллов, субсидия предоставляется в соответствии с очередностью поступления</w:t>
      </w:r>
      <w:r>
        <w:rPr>
          <w:sz w:val="24"/>
          <w:szCs w:val="24"/>
        </w:rPr>
        <w:t xml:space="preserve"> заявок.</w:t>
      </w:r>
    </w:p>
    <w:p w:rsidR="002E4FE5" w:rsidRPr="001E7A62" w:rsidRDefault="002E4FE5" w:rsidP="002E4FE5">
      <w:pPr>
        <w:spacing w:before="120"/>
        <w:jc w:val="both"/>
        <w:rPr>
          <w:sz w:val="24"/>
          <w:szCs w:val="24"/>
        </w:rPr>
      </w:pPr>
      <w:r w:rsidRPr="001E7A62">
        <w:rPr>
          <w:sz w:val="24"/>
          <w:szCs w:val="24"/>
        </w:rPr>
        <w:t>3.19. Порядок распределения субсидии:</w:t>
      </w:r>
    </w:p>
    <w:p w:rsidR="002E4FE5" w:rsidRPr="001E7A62" w:rsidRDefault="002E4FE5" w:rsidP="002E4FE5">
      <w:pPr>
        <w:jc w:val="both"/>
        <w:rPr>
          <w:sz w:val="24"/>
          <w:szCs w:val="24"/>
        </w:rPr>
      </w:pPr>
      <w:r w:rsidRPr="001E7A62">
        <w:rPr>
          <w:sz w:val="24"/>
          <w:szCs w:val="24"/>
        </w:rPr>
        <w:t>Общий запрашиваемый получателями субсидии объем средств распределяется между получателями субсидии пропорционально объему запрашиваемых средств.</w:t>
      </w:r>
    </w:p>
    <w:p w:rsidR="002E4FE5" w:rsidRPr="001E7A62" w:rsidRDefault="002E4FE5" w:rsidP="002E4FE5">
      <w:pPr>
        <w:jc w:val="both"/>
        <w:rPr>
          <w:sz w:val="24"/>
          <w:szCs w:val="24"/>
        </w:rPr>
      </w:pPr>
      <w:r w:rsidRPr="001E7A62">
        <w:rPr>
          <w:sz w:val="24"/>
          <w:szCs w:val="24"/>
        </w:rPr>
        <w:t>В случае если размер оставшихся к распределению средств субсидии одному из получателей субсидии в порядке очередности меньше расчетного размера субсидии указанному получателю субсидии, субсидия такому получателю субсидии предоставляется в размере оставшихся к распределению средств. Такой победитель отбора вправе отказаться от получения субсидии. В указанном случае отказавшийся от получения субсидии победитель отбора не признается уклонившимся от заключения Соглашения.</w:t>
      </w:r>
    </w:p>
    <w:p w:rsidR="002E4FE5" w:rsidRPr="001E7A62" w:rsidRDefault="002E4FE5" w:rsidP="002E4FE5">
      <w:pPr>
        <w:jc w:val="both"/>
        <w:rPr>
          <w:sz w:val="24"/>
          <w:szCs w:val="24"/>
        </w:rPr>
      </w:pPr>
      <w:r w:rsidRPr="001E7A62">
        <w:rPr>
          <w:sz w:val="24"/>
          <w:szCs w:val="24"/>
        </w:rPr>
        <w:t>Размеры распределенной между получателями субсидии фиксируются в протоколе заседания конкурсной комиссии.</w:t>
      </w:r>
    </w:p>
    <w:p w:rsidR="002E4FE5" w:rsidRPr="001E7A62" w:rsidRDefault="002E4FE5" w:rsidP="002E4FE5">
      <w:pPr>
        <w:widowControl w:val="0"/>
        <w:jc w:val="both"/>
        <w:rPr>
          <w:sz w:val="24"/>
          <w:szCs w:val="24"/>
        </w:rPr>
      </w:pPr>
      <w:r w:rsidRPr="001E7A62">
        <w:rPr>
          <w:sz w:val="24"/>
          <w:szCs w:val="24"/>
        </w:rPr>
        <w:t>В случае если на заседании конкурсной комиссии между победителями отбора не в полном объеме распределены средства, то по решению конкурсной комиссии может объявляться прием документов для проведения дополнительного отбора для предоставления субсидии.</w:t>
      </w:r>
    </w:p>
    <w:p w:rsidR="002E4FE5" w:rsidRPr="00566261" w:rsidRDefault="002E4FE5" w:rsidP="002E4FE5">
      <w:pPr>
        <w:spacing w:before="120" w:after="120"/>
        <w:jc w:val="both"/>
        <w:rPr>
          <w:sz w:val="24"/>
          <w:szCs w:val="24"/>
        </w:rPr>
      </w:pPr>
      <w:r w:rsidRPr="00566261">
        <w:rPr>
          <w:sz w:val="24"/>
          <w:szCs w:val="24"/>
        </w:rPr>
        <w:t>3.20. В случае отсутствия заявок, поданных до даты окончания приема заявок, или в случае принятия конкурсной комиссией решения об отклонении всех заявок конкурс признается несостоявшимся.</w:t>
      </w:r>
    </w:p>
    <w:p w:rsidR="002E4FE5" w:rsidRPr="006040BF" w:rsidRDefault="002E4FE5" w:rsidP="002E4FE5">
      <w:pPr>
        <w:spacing w:before="120" w:after="120"/>
        <w:jc w:val="both"/>
        <w:rPr>
          <w:sz w:val="24"/>
          <w:szCs w:val="24"/>
        </w:rPr>
      </w:pPr>
      <w:r w:rsidRPr="006040BF">
        <w:rPr>
          <w:sz w:val="24"/>
          <w:szCs w:val="24"/>
        </w:rPr>
        <w:t>3.2</w:t>
      </w:r>
      <w:r>
        <w:rPr>
          <w:sz w:val="24"/>
          <w:szCs w:val="24"/>
        </w:rPr>
        <w:t>1</w:t>
      </w:r>
      <w:r w:rsidRPr="006040BF">
        <w:rPr>
          <w:sz w:val="24"/>
          <w:szCs w:val="24"/>
        </w:rPr>
        <w:t xml:space="preserve">. Решение о предоставлении субсидии принимается Администрацией в форме распоряжения Администрации в течение не более десяти рабочих дней с даты оформления протокола подведения итогов (документа об итогах проведения отбора) на едином портале </w:t>
      </w:r>
      <w:r w:rsidRPr="006040BF">
        <w:rPr>
          <w:sz w:val="24"/>
          <w:szCs w:val="24"/>
        </w:rPr>
        <w:lastRenderedPageBreak/>
        <w:t>отбора получателей субсидии с указанием получателя (получателей) субсидии и размерах предоставляемой субсидии.</w:t>
      </w:r>
    </w:p>
    <w:p w:rsidR="002E4FE5" w:rsidRPr="006040BF" w:rsidRDefault="002E4FE5" w:rsidP="002E4FE5">
      <w:pPr>
        <w:spacing w:before="120" w:after="120"/>
        <w:jc w:val="both"/>
        <w:rPr>
          <w:sz w:val="24"/>
          <w:szCs w:val="24"/>
        </w:rPr>
      </w:pPr>
      <w:r w:rsidRPr="006040BF">
        <w:rPr>
          <w:sz w:val="24"/>
          <w:szCs w:val="24"/>
        </w:rPr>
        <w:t>3.22. Администрация принимает решение об отмене проведения отбора в случае уменьшения лимитов бюджетных обязательств, ранее доведенных Администрации на предоставление субсидии, приводящего к невозможности предоставления субсидии</w:t>
      </w:r>
      <w:r>
        <w:rPr>
          <w:sz w:val="24"/>
          <w:szCs w:val="24"/>
        </w:rPr>
        <w:t>.</w:t>
      </w:r>
    </w:p>
    <w:p w:rsidR="002E4FE5" w:rsidRPr="00726364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726364">
        <w:rPr>
          <w:rFonts w:eastAsia="Courier New"/>
          <w:sz w:val="24"/>
          <w:szCs w:val="24"/>
          <w:lang w:bidi="ru-RU"/>
        </w:rPr>
        <w:t>3.23. В случае отмены проведения отбора получателей субсидии:</w:t>
      </w:r>
    </w:p>
    <w:p w:rsidR="002E4FE5" w:rsidRPr="00726364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726364">
        <w:rPr>
          <w:rFonts w:eastAsia="Courier New"/>
          <w:sz w:val="24"/>
          <w:szCs w:val="24"/>
          <w:lang w:bidi="ru-RU"/>
        </w:rPr>
        <w:t>1)</w:t>
      </w:r>
      <w:r w:rsidRPr="00726364">
        <w:rPr>
          <w:rFonts w:eastAsia="Courier New"/>
          <w:sz w:val="24"/>
          <w:szCs w:val="24"/>
          <w:lang w:val="en-US" w:bidi="ru-RU"/>
        </w:rPr>
        <w:t> </w:t>
      </w:r>
      <w:r w:rsidRPr="00726364">
        <w:rPr>
          <w:rFonts w:eastAsia="Courier New"/>
          <w:sz w:val="24"/>
          <w:szCs w:val="24"/>
          <w:lang w:bidi="ru-RU"/>
        </w:rPr>
        <w:t xml:space="preserve">главный распорядитель размещает объявление об отмене проведения отбора на едином портале не позднее чем за один рабочий день до даты окончания срока подачи заявок участниками отбора, а также на </w:t>
      </w:r>
      <w:r w:rsidRPr="002E4FE5">
        <w:rPr>
          <w:rFonts w:eastAsia="Calibri"/>
          <w:sz w:val="24"/>
          <w:szCs w:val="24"/>
          <w:lang w:eastAsia="en-US"/>
        </w:rPr>
        <w:t>официальном сайте Сосновоборского городского округа в сети «Интернет» (</w:t>
      </w:r>
      <w:hyperlink r:id="rId19" w:history="1">
        <w:r w:rsidRPr="002E4FE5">
          <w:rPr>
            <w:rStyle w:val="ac"/>
            <w:rFonts w:eastAsia="Calibri"/>
            <w:sz w:val="24"/>
            <w:szCs w:val="24"/>
            <w:lang w:eastAsia="en-US"/>
          </w:rPr>
          <w:t>https://sbor.ru/</w:t>
        </w:r>
      </w:hyperlink>
      <w:r w:rsidRPr="002E4FE5">
        <w:rPr>
          <w:rFonts w:eastAsia="Calibri"/>
          <w:sz w:val="24"/>
          <w:szCs w:val="24"/>
          <w:lang w:eastAsia="en-US"/>
        </w:rPr>
        <w:t>);</w:t>
      </w:r>
    </w:p>
    <w:p w:rsidR="002E4FE5" w:rsidRPr="00726364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726364">
        <w:rPr>
          <w:rFonts w:eastAsia="Courier New"/>
          <w:sz w:val="24"/>
          <w:szCs w:val="24"/>
          <w:lang w:bidi="ru-RU"/>
        </w:rPr>
        <w:t>2) объявление об отмене проведения отбора формируется в электронной форме посредством заполнения соответствующих экранных форм веб-интерфейса ГИИС «Электронный бюджет», подписывается усиленной квалифицированной электронной подписью руководителя главного распорядителя (уполномоченного им лица), размещается на едином портале и содержит информацию о причинах отмены отбора получателей субсидии;</w:t>
      </w:r>
    </w:p>
    <w:p w:rsidR="002E4FE5" w:rsidRPr="00726364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726364">
        <w:rPr>
          <w:rFonts w:eastAsia="Courier New"/>
          <w:sz w:val="24"/>
          <w:szCs w:val="24"/>
          <w:lang w:bidi="ru-RU"/>
        </w:rPr>
        <w:t>3) участник отбора, подавший заявку, информируется об отмене проведения отбора получателей субсидии в ГИИС «Электронный бюджет»</w:t>
      </w:r>
      <w:r w:rsidRPr="00726364">
        <w:rPr>
          <w:sz w:val="24"/>
          <w:szCs w:val="24"/>
        </w:rPr>
        <w:t xml:space="preserve"> в день размещения данного объявления</w:t>
      </w:r>
      <w:r w:rsidRPr="00726364">
        <w:rPr>
          <w:rFonts w:eastAsia="Courier New"/>
          <w:sz w:val="24"/>
          <w:szCs w:val="24"/>
          <w:lang w:bidi="ru-RU"/>
        </w:rPr>
        <w:t>;</w:t>
      </w:r>
    </w:p>
    <w:p w:rsidR="002E4FE5" w:rsidRPr="00726364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726364">
        <w:rPr>
          <w:rFonts w:eastAsia="Courier New"/>
          <w:sz w:val="24"/>
          <w:szCs w:val="24"/>
          <w:lang w:bidi="ru-RU"/>
        </w:rPr>
        <w:t>4) отбор получателей субсидии считается отмененным со дня размещения объявления о его отмене на едином портале.</w:t>
      </w:r>
    </w:p>
    <w:p w:rsidR="002E4FE5" w:rsidRPr="00794904" w:rsidRDefault="002E4FE5" w:rsidP="002E4FE5">
      <w:pPr>
        <w:widowControl w:val="0"/>
        <w:spacing w:before="120"/>
        <w:jc w:val="both"/>
        <w:rPr>
          <w:rFonts w:eastAsia="Courier New"/>
          <w:sz w:val="24"/>
          <w:szCs w:val="24"/>
          <w:lang w:bidi="ru-RU"/>
        </w:rPr>
      </w:pPr>
      <w:r w:rsidRPr="00F7130F">
        <w:rPr>
          <w:rFonts w:eastAsia="Courier New"/>
          <w:sz w:val="24"/>
          <w:szCs w:val="24"/>
          <w:lang w:bidi="ru-RU"/>
        </w:rPr>
        <w:t>3.24. Отбор получателей субсидии признается несостоявшимся в следующих случаях:</w:t>
      </w:r>
    </w:p>
    <w:p w:rsidR="002E4FE5" w:rsidRPr="00794904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794904">
        <w:rPr>
          <w:rFonts w:eastAsia="Courier New"/>
          <w:sz w:val="24"/>
          <w:szCs w:val="24"/>
          <w:lang w:bidi="ru-RU"/>
        </w:rPr>
        <w:t>1)</w:t>
      </w:r>
      <w:r w:rsidRPr="00794904">
        <w:rPr>
          <w:rFonts w:eastAsia="Courier New"/>
          <w:sz w:val="24"/>
          <w:szCs w:val="24"/>
          <w:lang w:val="en-US" w:bidi="ru-RU"/>
        </w:rPr>
        <w:t> </w:t>
      </w:r>
      <w:r w:rsidRPr="00794904">
        <w:rPr>
          <w:rFonts w:eastAsia="Courier New"/>
          <w:sz w:val="24"/>
          <w:szCs w:val="24"/>
          <w:lang w:bidi="ru-RU"/>
        </w:rPr>
        <w:t>по окончании срока подачи заявок не подано ни одной заявки;</w:t>
      </w:r>
    </w:p>
    <w:p w:rsidR="002E4FE5" w:rsidRPr="00794904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794904">
        <w:rPr>
          <w:rFonts w:eastAsia="Courier New"/>
          <w:sz w:val="24"/>
          <w:szCs w:val="24"/>
          <w:lang w:bidi="ru-RU"/>
        </w:rPr>
        <w:t>2) по результатам рассмотрения заявок отклонены все заявки.</w:t>
      </w:r>
    </w:p>
    <w:p w:rsidR="002E4FE5" w:rsidRPr="00794904" w:rsidRDefault="002E4FE5" w:rsidP="002E4FE5">
      <w:pPr>
        <w:widowControl w:val="0"/>
        <w:spacing w:before="120"/>
        <w:jc w:val="both"/>
        <w:rPr>
          <w:rFonts w:eastAsia="Courier New"/>
          <w:sz w:val="24"/>
          <w:szCs w:val="24"/>
          <w:lang w:bidi="ru-RU"/>
        </w:rPr>
      </w:pPr>
      <w:r w:rsidRPr="00794904">
        <w:rPr>
          <w:rFonts w:eastAsia="Courier New"/>
          <w:sz w:val="24"/>
          <w:szCs w:val="24"/>
          <w:lang w:bidi="ru-RU"/>
        </w:rPr>
        <w:t>3.2</w:t>
      </w:r>
      <w:r>
        <w:rPr>
          <w:rFonts w:eastAsia="Courier New"/>
          <w:sz w:val="24"/>
          <w:szCs w:val="24"/>
          <w:lang w:bidi="ru-RU"/>
        </w:rPr>
        <w:t>5</w:t>
      </w:r>
      <w:r w:rsidRPr="00794904">
        <w:rPr>
          <w:rFonts w:eastAsia="Courier New"/>
          <w:sz w:val="24"/>
          <w:szCs w:val="24"/>
          <w:lang w:bidi="ru-RU"/>
        </w:rPr>
        <w:t>. Получатель субсидии, прошедший отбор, признается уклонившимся от заключения соглашения в случаях:</w:t>
      </w:r>
    </w:p>
    <w:p w:rsidR="002E4FE5" w:rsidRPr="00794904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794904">
        <w:rPr>
          <w:rFonts w:eastAsia="Courier New"/>
          <w:sz w:val="24"/>
          <w:szCs w:val="24"/>
          <w:lang w:bidi="ru-RU"/>
        </w:rPr>
        <w:t>- поступления главному распорядителю письменного заявления получателя субсидии об отказе от подписания соглашения;</w:t>
      </w:r>
    </w:p>
    <w:p w:rsidR="002E4FE5" w:rsidRPr="00794904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794904">
        <w:rPr>
          <w:rFonts w:eastAsia="Courier New"/>
          <w:sz w:val="24"/>
          <w:szCs w:val="24"/>
          <w:lang w:bidi="ru-RU"/>
        </w:rPr>
        <w:t xml:space="preserve">- неподписания получателем субсидии соглашения в течение трех рабочих дней, следующих за днем направления соглашения получателю </w:t>
      </w:r>
      <w:r>
        <w:rPr>
          <w:rFonts w:eastAsia="Courier New"/>
          <w:sz w:val="24"/>
          <w:szCs w:val="24"/>
          <w:lang w:bidi="ru-RU"/>
        </w:rPr>
        <w:t>субсидии</w:t>
      </w:r>
      <w:r w:rsidRPr="00794904">
        <w:rPr>
          <w:rFonts w:eastAsia="Courier New"/>
          <w:sz w:val="24"/>
          <w:szCs w:val="24"/>
          <w:lang w:bidi="ru-RU"/>
        </w:rPr>
        <w:t xml:space="preserve"> в ГИИС «Электронный бюджет» (при наличии технической возможности) или в форме бумажного документа (при отсутствии технической возможности) в течение десяти рабочих дней.</w:t>
      </w:r>
    </w:p>
    <w:p w:rsidR="002E4FE5" w:rsidRPr="00794904" w:rsidRDefault="002E4FE5" w:rsidP="002E4FE5">
      <w:pPr>
        <w:widowControl w:val="0"/>
        <w:spacing w:before="120"/>
        <w:jc w:val="both"/>
        <w:rPr>
          <w:rFonts w:eastAsia="Courier New"/>
          <w:sz w:val="24"/>
          <w:szCs w:val="24"/>
          <w:lang w:bidi="ru-RU"/>
        </w:rPr>
      </w:pPr>
      <w:r w:rsidRPr="00794904">
        <w:rPr>
          <w:rFonts w:eastAsia="Courier New"/>
          <w:sz w:val="24"/>
          <w:szCs w:val="24"/>
          <w:lang w:bidi="ru-RU"/>
        </w:rPr>
        <w:t>3.2</w:t>
      </w:r>
      <w:r>
        <w:rPr>
          <w:rFonts w:eastAsia="Courier New"/>
          <w:sz w:val="24"/>
          <w:szCs w:val="24"/>
          <w:lang w:bidi="ru-RU"/>
        </w:rPr>
        <w:t>6</w:t>
      </w:r>
      <w:r w:rsidRPr="00794904">
        <w:rPr>
          <w:rFonts w:eastAsia="Courier New"/>
          <w:sz w:val="24"/>
          <w:szCs w:val="24"/>
          <w:lang w:bidi="ru-RU"/>
        </w:rPr>
        <w:t>. Основания для отказа в предоставлении субсидии:</w:t>
      </w:r>
    </w:p>
    <w:p w:rsidR="002E4FE5" w:rsidRPr="00794904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794904">
        <w:rPr>
          <w:rFonts w:eastAsia="Courier New"/>
          <w:sz w:val="24"/>
          <w:szCs w:val="24"/>
          <w:lang w:bidi="ru-RU"/>
        </w:rPr>
        <w:t xml:space="preserve">несоответствие представленных получателем </w:t>
      </w:r>
      <w:r>
        <w:rPr>
          <w:rFonts w:eastAsia="Courier New"/>
          <w:sz w:val="24"/>
          <w:szCs w:val="24"/>
          <w:lang w:bidi="ru-RU"/>
        </w:rPr>
        <w:t>субсидии</w:t>
      </w:r>
      <w:r w:rsidRPr="00794904">
        <w:rPr>
          <w:rFonts w:eastAsia="Courier New"/>
          <w:sz w:val="24"/>
          <w:szCs w:val="24"/>
          <w:lang w:bidi="ru-RU"/>
        </w:rPr>
        <w:t xml:space="preserve"> документов требованиям, установленным настоящим Порядком предоставления субсидии, или непредставление (представление не в полном объеме) указанных документов;</w:t>
      </w:r>
    </w:p>
    <w:p w:rsidR="002E4FE5" w:rsidRPr="00794904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794904">
        <w:rPr>
          <w:rFonts w:eastAsia="Courier New"/>
          <w:sz w:val="24"/>
          <w:szCs w:val="24"/>
          <w:lang w:bidi="ru-RU"/>
        </w:rPr>
        <w:t>установление факта недостоверности представленной получателем субсидии информации;</w:t>
      </w:r>
    </w:p>
    <w:p w:rsidR="002E4FE5" w:rsidRPr="00794904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794904">
        <w:rPr>
          <w:rFonts w:eastAsia="Courier New"/>
          <w:sz w:val="24"/>
          <w:szCs w:val="24"/>
          <w:lang w:bidi="ru-RU"/>
        </w:rPr>
        <w:t>отсутствие бюджетных ассигнований на предоставление субсидии;</w:t>
      </w:r>
    </w:p>
    <w:p w:rsidR="002E4FE5" w:rsidRPr="00794904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794904">
        <w:rPr>
          <w:rFonts w:eastAsia="Courier New"/>
          <w:sz w:val="24"/>
          <w:szCs w:val="24"/>
          <w:lang w:bidi="ru-RU"/>
        </w:rPr>
        <w:t>сумма субсидии после произведения расчета составляет менее 100 тысяч рублей.</w:t>
      </w:r>
    </w:p>
    <w:p w:rsidR="002E4FE5" w:rsidRPr="00E54AB4" w:rsidRDefault="002E4FE5" w:rsidP="002E4FE5">
      <w:pPr>
        <w:widowControl w:val="0"/>
        <w:spacing w:before="120"/>
        <w:jc w:val="both"/>
        <w:rPr>
          <w:rFonts w:eastAsia="Courier New"/>
          <w:sz w:val="24"/>
          <w:szCs w:val="24"/>
          <w:lang w:bidi="ru-RU"/>
        </w:rPr>
      </w:pPr>
      <w:r w:rsidRPr="00E54AB4">
        <w:rPr>
          <w:rFonts w:eastAsia="Courier New"/>
          <w:sz w:val="24"/>
          <w:szCs w:val="24"/>
          <w:lang w:bidi="ru-RU"/>
        </w:rPr>
        <w:t>3.27. Правила рассмотрения заявок на предмет их соответствия установленным настоящим Порядком предоставления субсидии</w:t>
      </w:r>
      <w:r>
        <w:rPr>
          <w:rFonts w:eastAsia="Courier New"/>
          <w:sz w:val="24"/>
          <w:szCs w:val="24"/>
          <w:lang w:bidi="ru-RU"/>
        </w:rPr>
        <w:t xml:space="preserve"> требованиям.</w:t>
      </w:r>
    </w:p>
    <w:p w:rsidR="002E4FE5" w:rsidRPr="00E04524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E04524">
        <w:rPr>
          <w:rFonts w:eastAsia="Courier New"/>
          <w:sz w:val="24"/>
          <w:szCs w:val="24"/>
          <w:lang w:bidi="ru-RU"/>
        </w:rPr>
        <w:t>1) </w:t>
      </w:r>
      <w:r>
        <w:rPr>
          <w:rFonts w:eastAsia="Courier New"/>
          <w:sz w:val="24"/>
          <w:szCs w:val="24"/>
          <w:lang w:bidi="ru-RU"/>
        </w:rPr>
        <w:t>Н</w:t>
      </w:r>
      <w:r w:rsidRPr="00E04524">
        <w:rPr>
          <w:rFonts w:eastAsia="Courier New"/>
          <w:sz w:val="24"/>
          <w:szCs w:val="24"/>
          <w:lang w:bidi="ru-RU"/>
        </w:rPr>
        <w:t>е ранее одного рабочего дня, следующего за днем начала подачи заявок, установленного в объявлении о проведении отбора получателей субсидии, в ГИИС «Электронный бюджет» открывается доступ главному распорядителю и конкурсной комиссии к поданным участниками отбора заявкам для их рассмотрения и оценки</w:t>
      </w:r>
      <w:r>
        <w:rPr>
          <w:rFonts w:eastAsia="Courier New"/>
          <w:sz w:val="24"/>
          <w:szCs w:val="24"/>
          <w:lang w:bidi="ru-RU"/>
        </w:rPr>
        <w:t>.</w:t>
      </w:r>
    </w:p>
    <w:p w:rsidR="002E4FE5" w:rsidRPr="00E54AB4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E54AB4">
        <w:rPr>
          <w:rFonts w:eastAsia="Courier New"/>
          <w:sz w:val="24"/>
          <w:szCs w:val="24"/>
          <w:lang w:bidi="ru-RU"/>
        </w:rPr>
        <w:t>2) </w:t>
      </w:r>
      <w:r>
        <w:rPr>
          <w:rFonts w:eastAsia="Courier New"/>
          <w:sz w:val="24"/>
          <w:szCs w:val="24"/>
          <w:lang w:bidi="ru-RU"/>
        </w:rPr>
        <w:t>Р</w:t>
      </w:r>
      <w:r w:rsidRPr="00E54AB4">
        <w:rPr>
          <w:rFonts w:eastAsia="Courier New"/>
          <w:sz w:val="24"/>
          <w:szCs w:val="24"/>
          <w:lang w:bidi="ru-RU"/>
        </w:rPr>
        <w:t xml:space="preserve">уководитель главного распорядителя бюджетных средств (уполномоченное им лицо) или председатель конкурсной комиссии (председатель конкурсной комиссии и члены конкурсной комиссии) не позднее одного рабочего дня, следующего за днем вскрытия заявок, установленным в объявлении о проведении отбора получателей субсидии, подписывает усиленной квалифицированной электронной подписью руководителя главного распорядителя или уполномоченного им лица </w:t>
      </w:r>
      <w:r>
        <w:rPr>
          <w:rFonts w:eastAsia="Courier New"/>
          <w:sz w:val="24"/>
          <w:szCs w:val="24"/>
          <w:lang w:bidi="ru-RU"/>
        </w:rPr>
        <w:t>(</w:t>
      </w:r>
      <w:r w:rsidRPr="00927F4D">
        <w:rPr>
          <w:rFonts w:eastAsia="Courier New"/>
          <w:sz w:val="24"/>
          <w:szCs w:val="24"/>
          <w:lang w:bidi="ru-RU"/>
        </w:rPr>
        <w:t xml:space="preserve">председателя конкурсной комиссии </w:t>
      </w:r>
      <w:r w:rsidRPr="00927F4D">
        <w:rPr>
          <w:rFonts w:eastAsia="Courier New"/>
          <w:sz w:val="24"/>
          <w:szCs w:val="24"/>
          <w:lang w:bidi="ru-RU"/>
        </w:rPr>
        <w:lastRenderedPageBreak/>
        <w:t xml:space="preserve">(председателя конкурсной комиссии и членов конкурсной комиссии) </w:t>
      </w:r>
      <w:r w:rsidRPr="00E54AB4">
        <w:rPr>
          <w:rFonts w:eastAsia="Courier New"/>
          <w:sz w:val="24"/>
          <w:szCs w:val="24"/>
          <w:lang w:bidi="ru-RU"/>
        </w:rPr>
        <w:t xml:space="preserve">в ГИИС «Электронный бюджет» </w:t>
      </w:r>
      <w:r w:rsidRPr="00960440">
        <w:rPr>
          <w:rFonts w:eastAsia="Courier New"/>
          <w:sz w:val="24"/>
          <w:szCs w:val="24"/>
          <w:u w:val="single"/>
          <w:lang w:bidi="ru-RU"/>
        </w:rPr>
        <w:t>протокол вскрытия заявок</w:t>
      </w:r>
      <w:r w:rsidRPr="00E54AB4">
        <w:rPr>
          <w:rFonts w:eastAsia="Courier New"/>
          <w:sz w:val="24"/>
          <w:szCs w:val="24"/>
          <w:lang w:bidi="ru-RU"/>
        </w:rPr>
        <w:t>, автоматически сформированный на едином портале и содержащий следующую информацию о поступивших для участия в отборе получателей субсидии заявках:</w:t>
      </w:r>
    </w:p>
    <w:p w:rsidR="002E4FE5" w:rsidRPr="009D63A3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9D63A3">
        <w:rPr>
          <w:rFonts w:eastAsia="Courier New"/>
          <w:sz w:val="24"/>
          <w:szCs w:val="24"/>
          <w:lang w:bidi="ru-RU"/>
        </w:rPr>
        <w:t>-регистрационный номер заявки;</w:t>
      </w:r>
    </w:p>
    <w:p w:rsidR="002E4FE5" w:rsidRPr="009D63A3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9D63A3">
        <w:rPr>
          <w:rFonts w:eastAsia="Courier New"/>
          <w:sz w:val="24"/>
          <w:szCs w:val="24"/>
          <w:lang w:bidi="ru-RU"/>
        </w:rPr>
        <w:t>-дату и время поступления заявки;</w:t>
      </w:r>
    </w:p>
    <w:p w:rsidR="002E4FE5" w:rsidRPr="009D63A3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9D63A3">
        <w:rPr>
          <w:rFonts w:eastAsia="Courier New"/>
          <w:sz w:val="24"/>
          <w:szCs w:val="24"/>
          <w:lang w:bidi="ru-RU"/>
        </w:rPr>
        <w:t>-полное наименование участника отбора (для юридических лиц) или фамилия, имя, отчество (при наличии) (для индивидуальных предпринимателей);</w:t>
      </w:r>
    </w:p>
    <w:p w:rsidR="002E4FE5" w:rsidRPr="009D63A3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9D63A3">
        <w:rPr>
          <w:rFonts w:eastAsia="Courier New"/>
          <w:sz w:val="24"/>
          <w:szCs w:val="24"/>
          <w:lang w:bidi="ru-RU"/>
        </w:rPr>
        <w:t>-адрес юридического лица, адрес регистрации (для индивидуальных предпринимателей);</w:t>
      </w:r>
    </w:p>
    <w:p w:rsidR="002E4FE5" w:rsidRPr="009D63A3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9D63A3">
        <w:rPr>
          <w:rFonts w:eastAsia="Courier New"/>
          <w:sz w:val="24"/>
          <w:szCs w:val="24"/>
          <w:lang w:bidi="ru-RU"/>
        </w:rPr>
        <w:t>-запрашиваемый участником отбора размер субсидии</w:t>
      </w:r>
      <w:r>
        <w:rPr>
          <w:rFonts w:eastAsia="Courier New"/>
          <w:sz w:val="24"/>
          <w:szCs w:val="24"/>
          <w:lang w:bidi="ru-RU"/>
        </w:rPr>
        <w:t>.</w:t>
      </w:r>
    </w:p>
    <w:p w:rsidR="002E4FE5" w:rsidRPr="00E04524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E04524">
        <w:rPr>
          <w:rFonts w:eastAsia="Courier New"/>
          <w:sz w:val="24"/>
          <w:szCs w:val="24"/>
          <w:lang w:bidi="ru-RU"/>
        </w:rPr>
        <w:t>3) </w:t>
      </w:r>
      <w:r>
        <w:rPr>
          <w:rFonts w:eastAsia="Courier New"/>
          <w:sz w:val="24"/>
          <w:szCs w:val="24"/>
          <w:lang w:bidi="ru-RU"/>
        </w:rPr>
        <w:t>П</w:t>
      </w:r>
      <w:r w:rsidRPr="00E04524">
        <w:rPr>
          <w:rFonts w:eastAsia="Courier New"/>
          <w:sz w:val="24"/>
          <w:szCs w:val="24"/>
          <w:lang w:bidi="ru-RU"/>
        </w:rPr>
        <w:t>ротокол вскрытия заявок размещается на едином портале не позднее одного рабочего дня, сле</w:t>
      </w:r>
      <w:r>
        <w:rPr>
          <w:rFonts w:eastAsia="Courier New"/>
          <w:sz w:val="24"/>
          <w:szCs w:val="24"/>
          <w:lang w:bidi="ru-RU"/>
        </w:rPr>
        <w:t>дующего за днем его подписания.</w:t>
      </w:r>
    </w:p>
    <w:p w:rsidR="002E4FE5" w:rsidRPr="009D63A3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E04524">
        <w:rPr>
          <w:rFonts w:eastAsia="Courier New"/>
          <w:sz w:val="24"/>
          <w:szCs w:val="24"/>
          <w:lang w:bidi="ru-RU"/>
        </w:rPr>
        <w:t>4) </w:t>
      </w:r>
      <w:r>
        <w:rPr>
          <w:rFonts w:eastAsia="Courier New"/>
          <w:sz w:val="24"/>
          <w:szCs w:val="24"/>
          <w:lang w:bidi="ru-RU"/>
        </w:rPr>
        <w:t>П</w:t>
      </w:r>
      <w:r w:rsidRPr="00E04524">
        <w:rPr>
          <w:rFonts w:eastAsia="Courier New"/>
          <w:sz w:val="24"/>
          <w:szCs w:val="24"/>
          <w:lang w:bidi="ru-RU"/>
        </w:rPr>
        <w:t xml:space="preserve">о результатам рассмотрения заявок не позднее одного рабочего дня со дня окончания срока рассмотрения заявок подготавливается </w:t>
      </w:r>
      <w:r w:rsidRPr="00E04524">
        <w:rPr>
          <w:rFonts w:eastAsia="Courier New"/>
          <w:sz w:val="24"/>
          <w:szCs w:val="24"/>
          <w:u w:val="single"/>
          <w:lang w:bidi="ru-RU"/>
        </w:rPr>
        <w:t>протокол рассмотрения заявок</w:t>
      </w:r>
      <w:r w:rsidRPr="00E04524">
        <w:rPr>
          <w:rFonts w:eastAsia="Courier New"/>
          <w:sz w:val="24"/>
          <w:szCs w:val="24"/>
          <w:lang w:bidi="ru-RU"/>
        </w:rPr>
        <w:t xml:space="preserve">, автоматически сформированный на едином портале на основании результатов рассмотрения заявок, </w:t>
      </w:r>
      <w:r w:rsidRPr="009D63A3">
        <w:rPr>
          <w:rFonts w:eastAsia="Courier New"/>
          <w:sz w:val="24"/>
          <w:szCs w:val="24"/>
          <w:lang w:bidi="ru-RU"/>
        </w:rPr>
        <w:t>включающий информацию о количестве поступивших и рассмотренных заявок, а также информацию по каждому участнику отбора о признании его заявки надлежащей или об отклонении его заявки с ука</w:t>
      </w:r>
      <w:r>
        <w:rPr>
          <w:rFonts w:eastAsia="Courier New"/>
          <w:sz w:val="24"/>
          <w:szCs w:val="24"/>
          <w:lang w:bidi="ru-RU"/>
        </w:rPr>
        <w:t>занием оснований для отклонения.</w:t>
      </w:r>
    </w:p>
    <w:p w:rsidR="002E4FE5" w:rsidRPr="009D63A3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9D63A3">
        <w:rPr>
          <w:rFonts w:eastAsia="Courier New"/>
          <w:sz w:val="24"/>
          <w:szCs w:val="24"/>
          <w:lang w:bidi="ru-RU"/>
        </w:rPr>
        <w:t>5) </w:t>
      </w:r>
      <w:r>
        <w:rPr>
          <w:rFonts w:eastAsia="Courier New"/>
          <w:sz w:val="24"/>
          <w:szCs w:val="24"/>
          <w:lang w:bidi="ru-RU"/>
        </w:rPr>
        <w:t>П</w:t>
      </w:r>
      <w:r w:rsidRPr="009D63A3">
        <w:rPr>
          <w:rFonts w:eastAsia="Courier New"/>
          <w:sz w:val="24"/>
          <w:szCs w:val="24"/>
          <w:lang w:bidi="ru-RU"/>
        </w:rPr>
        <w:t>ротокол рассмотрения заявок подписывается усиленной квалифицированной электронной подписью руководителя главного распорядителя бюджетных средств (уполномоченного им лица) или председателя конкурсной комиссии (председателя конкурсной комиссии и членов конкурсной комиссии) в системе «Электронный бюджет» не позднее одного рабочего дня, следующего за днем рассмотрения заявок</w:t>
      </w:r>
      <w:r>
        <w:rPr>
          <w:rFonts w:eastAsia="Courier New"/>
          <w:sz w:val="24"/>
          <w:szCs w:val="24"/>
          <w:lang w:bidi="ru-RU"/>
        </w:rPr>
        <w:t>.</w:t>
      </w:r>
    </w:p>
    <w:p w:rsidR="002E4FE5" w:rsidRPr="009D63A3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9D63A3">
        <w:rPr>
          <w:rFonts w:eastAsia="Courier New"/>
          <w:sz w:val="24"/>
          <w:szCs w:val="24"/>
          <w:lang w:bidi="ru-RU"/>
        </w:rPr>
        <w:t>6</w:t>
      </w:r>
      <w:r>
        <w:rPr>
          <w:rFonts w:eastAsia="Courier New"/>
          <w:sz w:val="24"/>
          <w:szCs w:val="24"/>
          <w:lang w:bidi="ru-RU"/>
        </w:rPr>
        <w:t>) П</w:t>
      </w:r>
      <w:r w:rsidRPr="009D63A3">
        <w:rPr>
          <w:rFonts w:eastAsia="Courier New"/>
          <w:sz w:val="24"/>
          <w:szCs w:val="24"/>
          <w:lang w:bidi="ru-RU"/>
        </w:rPr>
        <w:t>ротокол рассмотрения заявок размещается на едином портале не позднее одного рабочего дня, сл</w:t>
      </w:r>
      <w:r>
        <w:rPr>
          <w:rFonts w:eastAsia="Courier New"/>
          <w:sz w:val="24"/>
          <w:szCs w:val="24"/>
          <w:lang w:bidi="ru-RU"/>
        </w:rPr>
        <w:t>едующего за днем его подписания.</w:t>
      </w:r>
    </w:p>
    <w:p w:rsidR="002E4FE5" w:rsidRPr="00773938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9D63A3">
        <w:rPr>
          <w:rFonts w:eastAsia="Courier New"/>
          <w:sz w:val="24"/>
          <w:szCs w:val="24"/>
          <w:lang w:bidi="ru-RU"/>
        </w:rPr>
        <w:t>7) </w:t>
      </w:r>
      <w:r>
        <w:rPr>
          <w:rFonts w:eastAsia="Courier New"/>
          <w:sz w:val="24"/>
          <w:szCs w:val="24"/>
          <w:lang w:bidi="ru-RU"/>
        </w:rPr>
        <w:t>П</w:t>
      </w:r>
      <w:r w:rsidRPr="009D63A3">
        <w:rPr>
          <w:rFonts w:eastAsia="Courier New"/>
          <w:sz w:val="24"/>
          <w:szCs w:val="24"/>
          <w:lang w:bidi="ru-RU"/>
        </w:rPr>
        <w:t xml:space="preserve">о результатам </w:t>
      </w:r>
      <w:r w:rsidRPr="00773938">
        <w:rPr>
          <w:rFonts w:eastAsia="Courier New"/>
          <w:sz w:val="24"/>
          <w:szCs w:val="24"/>
          <w:lang w:bidi="ru-RU"/>
        </w:rPr>
        <w:t xml:space="preserve">определения победителя (победителей) отбора автоматически формируется на едином портале </w:t>
      </w:r>
      <w:r w:rsidRPr="00773938">
        <w:rPr>
          <w:rFonts w:eastAsia="Courier New"/>
          <w:sz w:val="24"/>
          <w:szCs w:val="24"/>
          <w:u w:val="single"/>
          <w:lang w:bidi="ru-RU"/>
        </w:rPr>
        <w:t>протокол подведения итогов</w:t>
      </w:r>
      <w:r w:rsidRPr="00773938">
        <w:rPr>
          <w:rFonts w:eastAsia="Courier New"/>
          <w:sz w:val="24"/>
          <w:szCs w:val="24"/>
          <w:lang w:bidi="ru-RU"/>
        </w:rPr>
        <w:t>, включающий информацию о победителе (победителях) отбора получателей субсидии с указанием размера субсидии, предусмотренной ему (им) для предоставления, об отклонении заявок с указан</w:t>
      </w:r>
      <w:r>
        <w:rPr>
          <w:rFonts w:eastAsia="Courier New"/>
          <w:sz w:val="24"/>
          <w:szCs w:val="24"/>
          <w:lang w:bidi="ru-RU"/>
        </w:rPr>
        <w:t>ием оснований для их отклонения.</w:t>
      </w:r>
    </w:p>
    <w:p w:rsidR="002E4FE5" w:rsidRPr="006B1538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773938">
        <w:rPr>
          <w:rFonts w:eastAsia="Courier New"/>
          <w:sz w:val="24"/>
          <w:szCs w:val="24"/>
          <w:lang w:bidi="ru-RU"/>
        </w:rPr>
        <w:t>8) </w:t>
      </w:r>
      <w:r>
        <w:rPr>
          <w:rFonts w:eastAsia="Courier New"/>
          <w:sz w:val="24"/>
          <w:szCs w:val="24"/>
          <w:lang w:bidi="ru-RU"/>
        </w:rPr>
        <w:t>П</w:t>
      </w:r>
      <w:r w:rsidRPr="00773938">
        <w:rPr>
          <w:rFonts w:eastAsia="Courier New"/>
          <w:sz w:val="24"/>
          <w:szCs w:val="24"/>
          <w:lang w:bidi="ru-RU"/>
        </w:rPr>
        <w:t xml:space="preserve">ротокол подведения итогов подписывается усиленной квалифицированной электронной подписью руководителя главного распорядителя бюджетных средств (уполномоченного им лица) или председателя конкурсной комиссии (председателя конкурсной комиссии и членов </w:t>
      </w:r>
      <w:r w:rsidRPr="006B1538">
        <w:rPr>
          <w:rFonts w:eastAsia="Courier New"/>
          <w:sz w:val="24"/>
          <w:szCs w:val="24"/>
          <w:lang w:bidi="ru-RU"/>
        </w:rPr>
        <w:t>конкурсной комиссии) в системе «Электронный бюджет» не позднее одного рабочего дня, следующего за днем подведения итогов отбора получателей субсидии.</w:t>
      </w:r>
    </w:p>
    <w:p w:rsidR="002E4FE5" w:rsidRPr="006B1538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>
        <w:rPr>
          <w:rFonts w:eastAsia="Courier New"/>
          <w:sz w:val="24"/>
          <w:szCs w:val="24"/>
          <w:lang w:bidi="ru-RU"/>
        </w:rPr>
        <w:t>9</w:t>
      </w:r>
      <w:r w:rsidRPr="006B1538">
        <w:rPr>
          <w:rFonts w:eastAsia="Courier New"/>
          <w:sz w:val="24"/>
          <w:szCs w:val="24"/>
          <w:lang w:bidi="ru-RU"/>
        </w:rPr>
        <w:t>) Протокол подведения итогов включает следующие сведения:</w:t>
      </w:r>
    </w:p>
    <w:p w:rsidR="002E4FE5" w:rsidRPr="00773938" w:rsidRDefault="002E4FE5" w:rsidP="002E4FE5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773938">
        <w:rPr>
          <w:sz w:val="24"/>
          <w:szCs w:val="24"/>
        </w:rPr>
        <w:t>-дату, время и место проведения рассмотрения заявок;</w:t>
      </w:r>
    </w:p>
    <w:p w:rsidR="002E4FE5" w:rsidRPr="00773938" w:rsidRDefault="002E4FE5" w:rsidP="002E4FE5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773938">
        <w:rPr>
          <w:sz w:val="24"/>
          <w:szCs w:val="24"/>
        </w:rPr>
        <w:t>-дату, время и место оценки заявок;</w:t>
      </w:r>
    </w:p>
    <w:p w:rsidR="002E4FE5" w:rsidRPr="00773938" w:rsidRDefault="002E4FE5" w:rsidP="002E4FE5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773938">
        <w:rPr>
          <w:sz w:val="24"/>
          <w:szCs w:val="24"/>
        </w:rPr>
        <w:t>-информацию об участниках отбора, заявки которых были рассмотрены;</w:t>
      </w:r>
    </w:p>
    <w:p w:rsidR="002E4FE5" w:rsidRPr="00773938" w:rsidRDefault="002E4FE5" w:rsidP="002E4FE5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773938">
        <w:rPr>
          <w:sz w:val="24"/>
          <w:szCs w:val="24"/>
        </w:rPr>
        <w:t>-информацию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:rsidR="002E4FE5" w:rsidRPr="00773938" w:rsidRDefault="002E4FE5" w:rsidP="002E4FE5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773938">
        <w:rPr>
          <w:sz w:val="24"/>
          <w:szCs w:val="24"/>
        </w:rPr>
        <w:t>-последовательность оценки заявок, присвоенные заявкам значения по каждому из пр</w:t>
      </w:r>
      <w:r>
        <w:rPr>
          <w:sz w:val="24"/>
          <w:szCs w:val="24"/>
        </w:rPr>
        <w:t>едусмотренных критериев оценки</w:t>
      </w:r>
      <w:r w:rsidRPr="00773938">
        <w:rPr>
          <w:sz w:val="24"/>
          <w:szCs w:val="24"/>
        </w:rPr>
        <w:t>, принятое на основании результатов оценки заявок решение о присвоении заявкам порядковых номеров;</w:t>
      </w:r>
    </w:p>
    <w:p w:rsidR="002E4FE5" w:rsidRPr="00773938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773938">
        <w:rPr>
          <w:rFonts w:eastAsia="Courier New"/>
          <w:sz w:val="24"/>
          <w:szCs w:val="24"/>
          <w:lang w:bidi="ru-RU"/>
        </w:rPr>
        <w:t>-наименование получателя (получателей) субсидии, с которым заключается соглашение, с указанием размера предоставляемого субсидии.</w:t>
      </w:r>
    </w:p>
    <w:p w:rsidR="002E4FE5" w:rsidRPr="00773938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773938">
        <w:rPr>
          <w:rFonts w:eastAsia="Courier New"/>
          <w:sz w:val="24"/>
          <w:szCs w:val="24"/>
          <w:lang w:bidi="ru-RU"/>
        </w:rPr>
        <w:t>1</w:t>
      </w:r>
      <w:r>
        <w:rPr>
          <w:rFonts w:eastAsia="Courier New"/>
          <w:sz w:val="24"/>
          <w:szCs w:val="24"/>
          <w:lang w:bidi="ru-RU"/>
        </w:rPr>
        <w:t>0</w:t>
      </w:r>
      <w:r w:rsidRPr="00773938">
        <w:rPr>
          <w:rFonts w:eastAsia="Courier New"/>
          <w:sz w:val="24"/>
          <w:szCs w:val="24"/>
          <w:lang w:bidi="ru-RU"/>
        </w:rPr>
        <w:t>) Внесение изменений в протокол рассмотрения заявок и протокол подведения итогов отбора осуществляется не позднее десяти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изменений.</w:t>
      </w:r>
    </w:p>
    <w:p w:rsidR="002E4FE5" w:rsidRPr="00D348F3" w:rsidRDefault="002E4FE5" w:rsidP="002E4FE5">
      <w:pPr>
        <w:spacing w:before="120" w:after="120"/>
        <w:jc w:val="center"/>
        <w:rPr>
          <w:sz w:val="24"/>
          <w:szCs w:val="24"/>
        </w:rPr>
      </w:pPr>
      <w:r w:rsidRPr="00D348F3">
        <w:rPr>
          <w:sz w:val="24"/>
          <w:szCs w:val="24"/>
        </w:rPr>
        <w:t>4. ТРЕБОВАНИЯ К ПРЕДОСТАВЛЕНИЮ ОТЧЕТНОСТИ</w:t>
      </w:r>
    </w:p>
    <w:p w:rsidR="002E4FE5" w:rsidRPr="00D348F3" w:rsidRDefault="002E4FE5" w:rsidP="002E4FE5">
      <w:pPr>
        <w:spacing w:before="120"/>
        <w:jc w:val="both"/>
        <w:rPr>
          <w:sz w:val="24"/>
          <w:szCs w:val="24"/>
        </w:rPr>
      </w:pPr>
      <w:r w:rsidRPr="00D348F3">
        <w:rPr>
          <w:sz w:val="24"/>
          <w:szCs w:val="24"/>
        </w:rPr>
        <w:lastRenderedPageBreak/>
        <w:t>4.1. Получатель субсидии представляет в Администрацию до достижения результата предоставления субсидии:</w:t>
      </w:r>
    </w:p>
    <w:p w:rsidR="002E4FE5" w:rsidRPr="006A6F4D" w:rsidRDefault="002E4FE5" w:rsidP="002E4FE5">
      <w:pPr>
        <w:jc w:val="both"/>
        <w:rPr>
          <w:sz w:val="24"/>
          <w:szCs w:val="24"/>
        </w:rPr>
      </w:pPr>
      <w:r w:rsidRPr="006A6F4D">
        <w:rPr>
          <w:sz w:val="24"/>
          <w:szCs w:val="24"/>
        </w:rPr>
        <w:t>1) </w:t>
      </w:r>
      <w:r>
        <w:rPr>
          <w:sz w:val="24"/>
          <w:szCs w:val="24"/>
        </w:rPr>
        <w:t>ежеквартально не позднее 25</w:t>
      </w:r>
      <w:r w:rsidRPr="006A6F4D">
        <w:rPr>
          <w:sz w:val="24"/>
          <w:szCs w:val="24"/>
        </w:rPr>
        <w:t xml:space="preserve">-го числа месяца, следующего за отчетным кварталом, отчет </w:t>
      </w:r>
      <w:r>
        <w:rPr>
          <w:sz w:val="24"/>
          <w:szCs w:val="24"/>
        </w:rPr>
        <w:t>о достижении значений результатов</w:t>
      </w:r>
      <w:r w:rsidRPr="006A6F4D">
        <w:rPr>
          <w:sz w:val="24"/>
          <w:szCs w:val="24"/>
        </w:rPr>
        <w:t xml:space="preserve"> предоставления </w:t>
      </w:r>
      <w:r>
        <w:rPr>
          <w:sz w:val="24"/>
          <w:szCs w:val="24"/>
        </w:rPr>
        <w:t>субсидии</w:t>
      </w:r>
      <w:r w:rsidRPr="006A6F4D">
        <w:rPr>
          <w:sz w:val="24"/>
          <w:szCs w:val="24"/>
        </w:rPr>
        <w:t xml:space="preserve">, </w:t>
      </w:r>
      <w:r>
        <w:rPr>
          <w:sz w:val="24"/>
          <w:szCs w:val="24"/>
        </w:rPr>
        <w:t>а также характеристик результатов</w:t>
      </w:r>
      <w:r w:rsidRPr="006A6F4D">
        <w:rPr>
          <w:sz w:val="24"/>
          <w:szCs w:val="24"/>
        </w:rPr>
        <w:t xml:space="preserve"> (при их установлении) по форме, установленной </w:t>
      </w:r>
      <w:r>
        <w:rPr>
          <w:sz w:val="24"/>
          <w:szCs w:val="24"/>
        </w:rPr>
        <w:t>соглашением.</w:t>
      </w:r>
    </w:p>
    <w:p w:rsidR="002E4FE5" w:rsidRPr="00DC6146" w:rsidRDefault="002E4FE5" w:rsidP="002E4FE5">
      <w:pPr>
        <w:spacing w:before="120"/>
        <w:jc w:val="both"/>
        <w:rPr>
          <w:rFonts w:eastAsia="Courier New"/>
          <w:sz w:val="24"/>
          <w:szCs w:val="24"/>
          <w:lang w:bidi="ru-RU"/>
        </w:rPr>
      </w:pPr>
      <w:r w:rsidRPr="00DC6146">
        <w:rPr>
          <w:sz w:val="24"/>
          <w:szCs w:val="24"/>
        </w:rPr>
        <w:t xml:space="preserve">4.2. Отчеты, предусмотренные настоящим Порядком предоставления субсидии, представляются в электронном виде посредством </w:t>
      </w:r>
      <w:r w:rsidRPr="00DC6146">
        <w:rPr>
          <w:rFonts w:eastAsia="Courier New"/>
          <w:sz w:val="24"/>
          <w:szCs w:val="24"/>
          <w:lang w:bidi="ru-RU"/>
        </w:rPr>
        <w:t xml:space="preserve">ГИИС «Электронный бюджет» (при наличии технической возможности) </w:t>
      </w:r>
      <w:r w:rsidRPr="00DC6146">
        <w:rPr>
          <w:sz w:val="24"/>
          <w:szCs w:val="24"/>
        </w:rPr>
        <w:t xml:space="preserve">с использованием усиленной квалифицированной электронной подписи или в </w:t>
      </w:r>
      <w:r w:rsidRPr="00DC6146">
        <w:rPr>
          <w:rFonts w:eastAsia="Courier New"/>
          <w:sz w:val="24"/>
          <w:szCs w:val="24"/>
          <w:lang w:bidi="ru-RU"/>
        </w:rPr>
        <w:t>форме бумажного документа.</w:t>
      </w:r>
    </w:p>
    <w:p w:rsidR="002E4FE5" w:rsidRPr="00DC6146" w:rsidRDefault="002E4FE5" w:rsidP="002E4FE5">
      <w:pPr>
        <w:spacing w:before="120"/>
        <w:jc w:val="both"/>
        <w:rPr>
          <w:sz w:val="24"/>
          <w:szCs w:val="24"/>
        </w:rPr>
      </w:pPr>
      <w:r w:rsidRPr="00DC6146">
        <w:rPr>
          <w:sz w:val="24"/>
          <w:szCs w:val="24"/>
        </w:rPr>
        <w:t>4.3. Проверка и принятие отчетности осуществляется Администрацией (через отдел экономического развития) в срок, не превышающий двадцать рабочих дней со дня представления такого отчета.</w:t>
      </w:r>
    </w:p>
    <w:p w:rsidR="002E4FE5" w:rsidRPr="00CF200F" w:rsidRDefault="002E4FE5" w:rsidP="002E4FE5">
      <w:pPr>
        <w:spacing w:before="120" w:after="120"/>
        <w:jc w:val="center"/>
        <w:rPr>
          <w:sz w:val="24"/>
          <w:szCs w:val="24"/>
        </w:rPr>
      </w:pPr>
      <w:r w:rsidRPr="00DC6146">
        <w:rPr>
          <w:sz w:val="24"/>
          <w:szCs w:val="24"/>
        </w:rPr>
        <w:t xml:space="preserve">5. ТРЕБОВАНИЯ ОБ ОСУЩЕСТВЛЕНИИ КОНТРОЛЯ (МОНИТОРИНГА) ЗА СОБЛЮДЕНИЕМ УСЛОВИЙ И ПОРЯДКА ПРЕДОСТАВЛЕНИЯ </w:t>
      </w:r>
      <w:r>
        <w:rPr>
          <w:sz w:val="24"/>
          <w:szCs w:val="24"/>
        </w:rPr>
        <w:t>СУБСИДИИ</w:t>
      </w:r>
      <w:r w:rsidRPr="00DC6146">
        <w:rPr>
          <w:sz w:val="24"/>
          <w:szCs w:val="24"/>
        </w:rPr>
        <w:t xml:space="preserve"> И </w:t>
      </w:r>
      <w:r w:rsidRPr="00CF200F">
        <w:rPr>
          <w:sz w:val="24"/>
          <w:szCs w:val="24"/>
        </w:rPr>
        <w:t>ОТВЕТСТВЕНННОСТЬ ЗА ИХ НАРУШЕНИЕ</w:t>
      </w:r>
    </w:p>
    <w:p w:rsidR="002E4FE5" w:rsidRPr="00CF200F" w:rsidRDefault="002E4FE5" w:rsidP="002E4FE5">
      <w:pPr>
        <w:pStyle w:val="ConsPlusNormal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CF200F">
        <w:rPr>
          <w:rFonts w:ascii="Times New Roman" w:hAnsi="Times New Roman" w:cs="Times New Roman"/>
          <w:sz w:val="24"/>
          <w:szCs w:val="24"/>
        </w:rPr>
        <w:t>5.1. Контроль за соблюдением получателем субсидии условий и порядка предоставления субсидии, в том числе в части достижения результатов предоставления субсидии, осуществляется главным распорядителем, а также органами государственного (муниципального) финансового контроля в соответствии со статьями 268.1 и 269.2 Бюджетного кодекса Российской Федерации.</w:t>
      </w:r>
    </w:p>
    <w:p w:rsidR="002E4FE5" w:rsidRPr="00CF200F" w:rsidRDefault="002E4FE5" w:rsidP="002E4FE5">
      <w:pPr>
        <w:widowControl w:val="0"/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bookmarkStart w:id="13" w:name="P380"/>
      <w:bookmarkEnd w:id="13"/>
      <w:r w:rsidRPr="00CF200F">
        <w:rPr>
          <w:sz w:val="24"/>
          <w:szCs w:val="24"/>
        </w:rPr>
        <w:t xml:space="preserve">5.2. Возврат субсидии в бюджет Сосновоборского городского округа, в случае несоблюдения получателем субсидии целей, условий и порядка предоставления субсидии, выявленного по фактам проверок, проведенных главным распорядителем, а также органами государственного (муниципального) финансового контроля, а также в случае недостижения показателей, установленных соглашением о </w:t>
      </w:r>
      <w:r w:rsidRPr="00CF200F">
        <w:rPr>
          <w:snapToGrid w:val="0"/>
          <w:sz w:val="24"/>
          <w:szCs w:val="24"/>
        </w:rPr>
        <w:t xml:space="preserve">предоставлении субсидии, </w:t>
      </w:r>
      <w:r w:rsidRPr="00CF200F">
        <w:rPr>
          <w:sz w:val="24"/>
          <w:szCs w:val="24"/>
        </w:rPr>
        <w:t>осуществляется получателем субсидии в добровольном порядке в месячный срок с даты уведомления с требованием о возврате денежных средств (датой уведомления считается дата отправки уведомления почтой либо дата вручения уведомления лично).</w:t>
      </w:r>
    </w:p>
    <w:p w:rsidR="002E4FE5" w:rsidRPr="00547BFE" w:rsidRDefault="002E4FE5" w:rsidP="002E4FE5">
      <w:pPr>
        <w:widowControl w:val="0"/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 w:rsidRPr="00CF200F">
        <w:rPr>
          <w:sz w:val="24"/>
          <w:szCs w:val="24"/>
        </w:rPr>
        <w:t>Если по истечении указанного срока добровольный возврат средств не произведен, взыскание средств осуществляется в судебном порядке, в соответствии с законода</w:t>
      </w:r>
      <w:r>
        <w:rPr>
          <w:sz w:val="24"/>
          <w:szCs w:val="24"/>
        </w:rPr>
        <w:t>тельством Российской Федерации.</w:t>
      </w:r>
    </w:p>
    <w:p w:rsidR="002E4FE5" w:rsidRPr="00547BFE" w:rsidRDefault="002E4FE5" w:rsidP="002E4FE5">
      <w:pPr>
        <w:spacing w:before="120"/>
        <w:jc w:val="both"/>
        <w:rPr>
          <w:color w:val="000000"/>
          <w:sz w:val="24"/>
          <w:szCs w:val="24"/>
        </w:rPr>
      </w:pPr>
      <w:r w:rsidRPr="00547BFE">
        <w:rPr>
          <w:sz w:val="24"/>
          <w:szCs w:val="24"/>
        </w:rPr>
        <w:t>5.3. </w:t>
      </w:r>
      <w:r w:rsidRPr="00547BFE">
        <w:rPr>
          <w:color w:val="000000"/>
          <w:sz w:val="24"/>
          <w:szCs w:val="24"/>
        </w:rPr>
        <w:t>Мониторинг достижения результатов предоставления субсидии, предоставляемой субъектам МСП в порядке возмещения затрат,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 не проводится.</w:t>
      </w:r>
    </w:p>
    <w:p w:rsidR="002E4FE5" w:rsidRDefault="002E4FE5" w:rsidP="002E4FE5">
      <w:pPr>
        <w:widowControl w:val="0"/>
        <w:autoSpaceDE w:val="0"/>
        <w:autoSpaceDN w:val="0"/>
        <w:jc w:val="both"/>
        <w:rPr>
          <w:sz w:val="24"/>
          <w:szCs w:val="24"/>
          <w:highlight w:val="yellow"/>
        </w:rPr>
      </w:pPr>
    </w:p>
    <w:p w:rsidR="002E4FE5" w:rsidRDefault="002E4FE5" w:rsidP="002E4FE5">
      <w:pPr>
        <w:widowControl w:val="0"/>
        <w:autoSpaceDE w:val="0"/>
        <w:autoSpaceDN w:val="0"/>
        <w:jc w:val="both"/>
        <w:rPr>
          <w:sz w:val="24"/>
          <w:szCs w:val="24"/>
          <w:highlight w:val="yellow"/>
        </w:rPr>
      </w:pPr>
    </w:p>
    <w:p w:rsidR="002E4FE5" w:rsidRPr="002B383B" w:rsidRDefault="002E4FE5" w:rsidP="002E4FE5">
      <w:pPr>
        <w:widowControl w:val="0"/>
        <w:autoSpaceDE w:val="0"/>
        <w:autoSpaceDN w:val="0"/>
        <w:jc w:val="both"/>
        <w:rPr>
          <w:sz w:val="24"/>
          <w:szCs w:val="24"/>
          <w:highlight w:val="yellow"/>
        </w:rPr>
        <w:sectPr w:rsidR="002E4FE5" w:rsidRPr="002B383B" w:rsidSect="00A563A4">
          <w:headerReference w:type="even" r:id="rId20"/>
          <w:headerReference w:type="default" r:id="rId21"/>
          <w:footerReference w:type="even" r:id="rId22"/>
          <w:pgSz w:w="11906" w:h="16838"/>
          <w:pgMar w:top="1134" w:right="850" w:bottom="567" w:left="1418" w:header="708" w:footer="708" w:gutter="0"/>
          <w:cols w:space="708"/>
          <w:docGrid w:linePitch="360"/>
        </w:sectPr>
      </w:pPr>
    </w:p>
    <w:p w:rsidR="002E4FE5" w:rsidRPr="004D728F" w:rsidRDefault="002E4FE5" w:rsidP="002E4FE5">
      <w:pPr>
        <w:widowControl w:val="0"/>
        <w:autoSpaceDE w:val="0"/>
        <w:autoSpaceDN w:val="0"/>
        <w:jc w:val="right"/>
        <w:rPr>
          <w:rFonts w:eastAsia="Courier New"/>
          <w:sz w:val="24"/>
          <w:szCs w:val="24"/>
          <w:lang w:bidi="ru-RU"/>
        </w:rPr>
      </w:pPr>
      <w:r w:rsidRPr="004D728F">
        <w:rPr>
          <w:rFonts w:eastAsia="Courier New"/>
          <w:sz w:val="24"/>
          <w:szCs w:val="24"/>
          <w:lang w:bidi="ru-RU"/>
        </w:rPr>
        <w:lastRenderedPageBreak/>
        <w:t>Приложение 1</w:t>
      </w:r>
    </w:p>
    <w:p w:rsidR="002E4FE5" w:rsidRPr="002E4FE5" w:rsidRDefault="002E4FE5" w:rsidP="002E4FE5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  <w:lang w:eastAsia="en-US"/>
        </w:rPr>
      </w:pPr>
      <w:r w:rsidRPr="004D728F">
        <w:rPr>
          <w:rFonts w:eastAsia="Courier New"/>
          <w:sz w:val="24"/>
          <w:szCs w:val="24"/>
          <w:lang w:bidi="ru-RU"/>
        </w:rPr>
        <w:t>к Порядку</w:t>
      </w:r>
      <w:r w:rsidRPr="002E4FE5">
        <w:rPr>
          <w:rFonts w:eastAsia="Calibri"/>
          <w:sz w:val="24"/>
          <w:szCs w:val="24"/>
          <w:lang w:eastAsia="en-US"/>
        </w:rPr>
        <w:t xml:space="preserve"> предоставления субсидии</w:t>
      </w:r>
    </w:p>
    <w:p w:rsidR="002E4FE5" w:rsidRPr="002E4FE5" w:rsidRDefault="002E4FE5" w:rsidP="002E4FE5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  <w:lang w:eastAsia="en-US"/>
        </w:rPr>
      </w:pPr>
    </w:p>
    <w:p w:rsidR="002E4FE5" w:rsidRPr="002E4FE5" w:rsidRDefault="002E4FE5" w:rsidP="002E4FE5">
      <w:pPr>
        <w:widowControl w:val="0"/>
        <w:autoSpaceDE w:val="0"/>
        <w:autoSpaceDN w:val="0"/>
        <w:rPr>
          <w:rFonts w:eastAsia="Calibri"/>
          <w:sz w:val="24"/>
          <w:szCs w:val="24"/>
          <w:lang w:eastAsia="en-US"/>
        </w:rPr>
      </w:pPr>
      <w:r w:rsidRPr="002E4FE5">
        <w:rPr>
          <w:rFonts w:eastAsia="Calibri"/>
          <w:sz w:val="24"/>
          <w:szCs w:val="24"/>
          <w:lang w:eastAsia="en-US"/>
        </w:rPr>
        <w:t>(форма)</w:t>
      </w:r>
    </w:p>
    <w:tbl>
      <w:tblPr>
        <w:tblW w:w="9923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32"/>
        <w:gridCol w:w="510"/>
        <w:gridCol w:w="5581"/>
      </w:tblGrid>
      <w:tr w:rsidR="002E4FE5" w:rsidRPr="004D728F" w:rsidTr="00364ED8">
        <w:tc>
          <w:tcPr>
            <w:tcW w:w="3832" w:type="dxa"/>
            <w:vMerge w:val="restart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091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Председателю конкурсной комиссии по определению победителей отбора получателей субсидии</w:t>
            </w:r>
          </w:p>
        </w:tc>
      </w:tr>
      <w:tr w:rsidR="002E4FE5" w:rsidRPr="004D728F" w:rsidTr="00364ED8">
        <w:tc>
          <w:tcPr>
            <w:tcW w:w="3832" w:type="dxa"/>
            <w:vMerge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от</w:t>
            </w:r>
          </w:p>
        </w:tc>
        <w:tc>
          <w:tcPr>
            <w:tcW w:w="5581" w:type="dxa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_____________________________________________</w:t>
            </w:r>
          </w:p>
        </w:tc>
      </w:tr>
      <w:tr w:rsidR="002E4FE5" w:rsidRPr="004D728F" w:rsidTr="00364ED8">
        <w:tc>
          <w:tcPr>
            <w:tcW w:w="3832" w:type="dxa"/>
            <w:vMerge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091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</w:pPr>
            <w:r w:rsidRPr="002E4FE5">
              <w:t>(фамилия, имя, отчество (при наличии)</w:t>
            </w:r>
          </w:p>
        </w:tc>
      </w:tr>
      <w:tr w:rsidR="002E4FE5" w:rsidRPr="004D728F" w:rsidTr="00364ED8">
        <w:tc>
          <w:tcPr>
            <w:tcW w:w="3832" w:type="dxa"/>
            <w:vMerge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091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_________________________________________________</w:t>
            </w:r>
          </w:p>
        </w:tc>
      </w:tr>
      <w:tr w:rsidR="002E4FE5" w:rsidRPr="004D728F" w:rsidTr="00364ED8">
        <w:tc>
          <w:tcPr>
            <w:tcW w:w="3832" w:type="dxa"/>
            <w:vMerge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091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</w:pPr>
            <w:r w:rsidRPr="002E4FE5">
              <w:t>(организация, индивидуальный предприниматель)</w:t>
            </w:r>
          </w:p>
        </w:tc>
      </w:tr>
      <w:tr w:rsidR="002E4FE5" w:rsidRPr="004D728F" w:rsidTr="00364ED8">
        <w:tc>
          <w:tcPr>
            <w:tcW w:w="3832" w:type="dxa"/>
            <w:vMerge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091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_________________________________________________</w:t>
            </w:r>
          </w:p>
        </w:tc>
      </w:tr>
      <w:tr w:rsidR="002E4FE5" w:rsidRPr="004D728F" w:rsidTr="00364ED8">
        <w:tc>
          <w:tcPr>
            <w:tcW w:w="3832" w:type="dxa"/>
            <w:vMerge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091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</w:pPr>
            <w:r w:rsidRPr="002E4FE5">
              <w:t>(юридический адрес)</w:t>
            </w:r>
          </w:p>
        </w:tc>
      </w:tr>
      <w:tr w:rsidR="002E4FE5" w:rsidRPr="004D728F" w:rsidTr="00364ED8">
        <w:tc>
          <w:tcPr>
            <w:tcW w:w="9923" w:type="dxa"/>
            <w:gridSpan w:val="3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4D728F" w:rsidTr="00364ED8">
        <w:tc>
          <w:tcPr>
            <w:tcW w:w="9923" w:type="dxa"/>
            <w:gridSpan w:val="3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bookmarkStart w:id="14" w:name="P369"/>
            <w:bookmarkEnd w:id="14"/>
            <w:r w:rsidRPr="002E4FE5">
              <w:rPr>
                <w:sz w:val="24"/>
                <w:szCs w:val="24"/>
              </w:rPr>
              <w:t>ЗАЯВЛЕНИЕ</w:t>
            </w:r>
          </w:p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о предоставлении субсидии</w:t>
            </w:r>
          </w:p>
        </w:tc>
      </w:tr>
      <w:tr w:rsidR="002E4FE5" w:rsidRPr="004D728F" w:rsidTr="00364ED8">
        <w:tc>
          <w:tcPr>
            <w:tcW w:w="9923" w:type="dxa"/>
            <w:gridSpan w:val="3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2E4FE5" w:rsidRPr="004D728F" w:rsidTr="00364ED8">
        <w:tc>
          <w:tcPr>
            <w:tcW w:w="9923" w:type="dxa"/>
            <w:gridSpan w:val="3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ind w:firstLine="283"/>
              <w:jc w:val="both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Прошу предоставить субсидию в целях возмещения затрат, связанных с поддержкой социального предпринимательства на территории Сосновоборского городского округа.</w:t>
            </w:r>
          </w:p>
        </w:tc>
      </w:tr>
      <w:tr w:rsidR="002E4FE5" w:rsidRPr="002B383B" w:rsidTr="00364ED8">
        <w:trPr>
          <w:trHeight w:val="220"/>
        </w:trPr>
        <w:tc>
          <w:tcPr>
            <w:tcW w:w="9923" w:type="dxa"/>
            <w:gridSpan w:val="3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ind w:firstLine="283"/>
              <w:jc w:val="both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Сообщаю, что на день, предшествующий дню подачи настоящего заявления,</w:t>
            </w:r>
          </w:p>
        </w:tc>
      </w:tr>
      <w:tr w:rsidR="002E4FE5" w:rsidRPr="004D728F" w:rsidTr="00364ED8">
        <w:trPr>
          <w:trHeight w:val="627"/>
        </w:trPr>
        <w:tc>
          <w:tcPr>
            <w:tcW w:w="9923" w:type="dxa"/>
            <w:gridSpan w:val="3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________________________________________________________________________________</w:t>
            </w:r>
          </w:p>
        </w:tc>
      </w:tr>
      <w:tr w:rsidR="002E4FE5" w:rsidRPr="002B383B" w:rsidTr="00364ED8">
        <w:tc>
          <w:tcPr>
            <w:tcW w:w="9923" w:type="dxa"/>
            <w:gridSpan w:val="3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</w:pPr>
            <w:r w:rsidRPr="002E4FE5">
              <w:t>(наименование организации, индивидуального предпринимателя)</w:t>
            </w:r>
          </w:p>
        </w:tc>
      </w:tr>
      <w:tr w:rsidR="002E4FE5" w:rsidRPr="00C96D41" w:rsidTr="00364ED8">
        <w:tc>
          <w:tcPr>
            <w:tcW w:w="9923" w:type="dxa"/>
            <w:gridSpan w:val="3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относится к субъектам малого и среднего предпринимательства, за исключением субъектов малого и среднего предпринимательства, указанных в частях 3 и 4 статьи 14 Федерального закона от 24.07.2007 № 209-ФЗ «О развитии малого и среднего предпринимательства в Российской Федерации»; сведения внесены в Единый реестр субъектов малого и среднего предпринимательства;</w:t>
            </w:r>
          </w:p>
          <w:p w:rsidR="002E4FE5" w:rsidRPr="002E4FE5" w:rsidRDefault="002E4FE5" w:rsidP="00364ED8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соответствует критериям и требованиям, предъявляемым к участникам отбора в соответствии с Порядком предоставления субсидии Сосновоборского городского округа в целях возмещения затрат, связанных с поддержкой социального предпринимательства;</w:t>
            </w:r>
          </w:p>
          <w:p w:rsidR="002E4FE5" w:rsidRPr="00C96D41" w:rsidRDefault="002E4FE5" w:rsidP="00364ED8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4"/>
                <w:szCs w:val="24"/>
              </w:rPr>
            </w:pPr>
            <w:r w:rsidRPr="00C96D41">
              <w:rPr>
                <w:sz w:val="24"/>
                <w:szCs w:val="24"/>
              </w:rPr>
              <w:t>осуществляет предпринимательскую деятельность на территории Сосновоборского городского округа и состоит на налоговом учете в Межрайонной инспекции Федеральной налоговой службы России № 3 по Ленинградской области;</w:t>
            </w:r>
          </w:p>
          <w:p w:rsidR="002E4FE5" w:rsidRPr="002E4FE5" w:rsidRDefault="002E4FE5" w:rsidP="00364ED8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4"/>
                <w:szCs w:val="24"/>
              </w:rPr>
            </w:pPr>
            <w:r w:rsidRPr="00C96D41">
              <w:rPr>
                <w:sz w:val="24"/>
                <w:szCs w:val="24"/>
              </w:rPr>
      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      </w:r>
            <w:hyperlink r:id="rId23">
              <w:r w:rsidRPr="00C96D41">
                <w:rPr>
                  <w:sz w:val="24"/>
                  <w:szCs w:val="24"/>
                </w:rPr>
                <w:t>перечень</w:t>
              </w:r>
            </w:hyperlink>
            <w:r w:rsidRPr="00C96D41">
              <w:rPr>
                <w:sz w:val="24"/>
                <w:szCs w:val="24"/>
              </w:rPr>
      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</w:t>
            </w:r>
            <w:r w:rsidRPr="00C96D41">
              <w:rPr>
                <w:sz w:val="24"/>
                <w:szCs w:val="24"/>
              </w:rPr>
              <w:lastRenderedPageBreak/>
              <w:t>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      </w:r>
          </w:p>
          <w:p w:rsidR="002E4FE5" w:rsidRPr="002E4FE5" w:rsidRDefault="002E4FE5" w:rsidP="00364ED8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4"/>
                <w:szCs w:val="24"/>
              </w:rPr>
            </w:pPr>
            <w:r w:rsidRPr="00C96D41">
              <w:rPr>
                <w:sz w:val="24"/>
                <w:szCs w:val="24"/>
              </w:rPr>
      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      </w:r>
          </w:p>
          <w:p w:rsidR="002E4FE5" w:rsidRPr="002E4FE5" w:rsidRDefault="002E4FE5" w:rsidP="00364ED8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4"/>
                <w:szCs w:val="24"/>
              </w:rPr>
            </w:pPr>
            <w:r w:rsidRPr="00C96D41">
              <w:rPr>
                <w:sz w:val="24"/>
                <w:szCs w:val="24"/>
              </w:rPr>
              <w:t xml:space="preserve">не находится в составляемых в рамках реализации полномочий, предусмотренных </w:t>
            </w:r>
            <w:hyperlink r:id="rId24">
              <w:r w:rsidRPr="00C96D41">
                <w:rPr>
                  <w:sz w:val="24"/>
                  <w:szCs w:val="24"/>
                </w:rPr>
                <w:t>главой VII</w:t>
              </w:r>
            </w:hyperlink>
            <w:r w:rsidRPr="00C96D41">
              <w:rPr>
                <w:sz w:val="24"/>
                <w:szCs w:val="24"/>
              </w:rPr>
      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      </w:r>
          </w:p>
          <w:p w:rsidR="002E4FE5" w:rsidRPr="00C96D41" w:rsidRDefault="002E4FE5" w:rsidP="00364ED8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4"/>
                <w:szCs w:val="24"/>
              </w:rPr>
            </w:pPr>
            <w:r w:rsidRPr="00C96D41">
              <w:rPr>
                <w:sz w:val="24"/>
                <w:szCs w:val="24"/>
              </w:rPr>
              <w:t xml:space="preserve">не получал средства из бюджета Ленинградской области, бюджета Сосновоборского городского округа на основании иных нормативных правовых актов на цели, установленные </w:t>
            </w:r>
            <w:r w:rsidRPr="002E4FE5">
              <w:rPr>
                <w:sz w:val="24"/>
                <w:szCs w:val="24"/>
              </w:rPr>
              <w:t>Порядком предоставления субсидии Сосновоборского городского округа</w:t>
            </w:r>
            <w:r w:rsidRPr="00C96D41">
              <w:rPr>
                <w:sz w:val="24"/>
                <w:szCs w:val="24"/>
              </w:rPr>
              <w:t>;</w:t>
            </w:r>
          </w:p>
          <w:p w:rsidR="002E4FE5" w:rsidRPr="00C96D41" w:rsidRDefault="002E4FE5" w:rsidP="00364ED8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4"/>
                <w:szCs w:val="24"/>
              </w:rPr>
            </w:pPr>
            <w:r w:rsidRPr="00C96D41">
              <w:rPr>
                <w:sz w:val="24"/>
                <w:szCs w:val="24"/>
              </w:rPr>
              <w:t xml:space="preserve">не является иностранным агентом в соответствии с Федеральным </w:t>
            </w:r>
            <w:hyperlink r:id="rId25">
              <w:r w:rsidRPr="00C96D41">
                <w:rPr>
                  <w:sz w:val="24"/>
                  <w:szCs w:val="24"/>
                </w:rPr>
                <w:t>законом</w:t>
              </w:r>
            </w:hyperlink>
            <w:r w:rsidRPr="00C96D41">
              <w:rPr>
                <w:sz w:val="24"/>
                <w:szCs w:val="24"/>
              </w:rPr>
              <w:t xml:space="preserve"> «О контроле за деятельностью лиц, находящихся под иностранным влиянием»;</w:t>
            </w:r>
          </w:p>
          <w:p w:rsidR="002E4FE5" w:rsidRPr="00C96D41" w:rsidRDefault="002E4FE5" w:rsidP="00364ED8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4"/>
                <w:szCs w:val="24"/>
              </w:rPr>
            </w:pPr>
            <w:r w:rsidRPr="00C96D41">
              <w:rPr>
                <w:sz w:val="24"/>
                <w:szCs w:val="24"/>
              </w:rPr>
              <w:t xml:space="preserve">не имеет просроченной задолженности по возврату в бюджет Ленинградской области, бюджет Сосновоборского городского округа грантов,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администрацией Сосновоборского городского округа, из бюджета которого планируется предоставление субсидии в соответствии с </w:t>
            </w:r>
            <w:r w:rsidRPr="00CA7393">
              <w:rPr>
                <w:sz w:val="24"/>
                <w:szCs w:val="24"/>
              </w:rPr>
              <w:t xml:space="preserve">Порядком предоставления субсидии </w:t>
            </w:r>
            <w:r w:rsidRPr="002E4FE5">
              <w:rPr>
                <w:sz w:val="24"/>
                <w:szCs w:val="24"/>
              </w:rPr>
              <w:t>Сосновоборского городского округа в целях возмещения затрат, связанных с поддержкой социального предпринимательства</w:t>
            </w:r>
            <w:r w:rsidRPr="00C96D41">
              <w:rPr>
                <w:sz w:val="24"/>
                <w:szCs w:val="24"/>
              </w:rPr>
              <w:t xml:space="preserve"> (за исключением случаев, установленных соответственно высшим исполнительным органом Ленинградской области (Администрацией Сосновоборского городского округа);</w:t>
            </w:r>
          </w:p>
          <w:p w:rsidR="002E4FE5" w:rsidRPr="002E4FE5" w:rsidRDefault="002E4FE5" w:rsidP="00364ED8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участника отбора не введена процедура банкротства, деятельность участника отбора не приостановлена в порядке, предусмотренном законодательством Российской Федерации (</w:t>
            </w:r>
            <w:r w:rsidRPr="002E4FE5">
              <w:rPr>
                <w:i/>
                <w:sz w:val="24"/>
                <w:szCs w:val="24"/>
              </w:rPr>
              <w:t>для юридических лиц</w:t>
            </w:r>
            <w:r w:rsidRPr="002E4FE5">
              <w:rPr>
                <w:sz w:val="24"/>
                <w:szCs w:val="24"/>
              </w:rPr>
              <w:t>),</w:t>
            </w:r>
          </w:p>
          <w:p w:rsidR="002E4FE5" w:rsidRPr="002E4FE5" w:rsidRDefault="002E4FE5" w:rsidP="00364ED8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не прекратил деятельность в качестве индивидуального предпринимателя (</w:t>
            </w:r>
            <w:r w:rsidRPr="002E4FE5">
              <w:rPr>
                <w:i/>
                <w:sz w:val="24"/>
                <w:szCs w:val="24"/>
              </w:rPr>
              <w:t>для индивидуальных предпринимателей</w:t>
            </w:r>
            <w:r w:rsidRPr="002E4FE5">
              <w:rPr>
                <w:sz w:val="24"/>
                <w:szCs w:val="24"/>
              </w:rPr>
              <w:t>).</w:t>
            </w:r>
          </w:p>
          <w:p w:rsidR="002E4FE5" w:rsidRPr="00C96D41" w:rsidRDefault="002E4FE5" w:rsidP="00364ED8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C96D41">
              <w:rPr>
                <w:sz w:val="24"/>
                <w:szCs w:val="24"/>
              </w:rPr>
              <w:t>В Едином реестре субъектов малого и среднего предпринимательства - получателей поддержки (далее – Реестр СМП – получателей поддержки) отсутствует информация о признании получателя субсидии (участника отбора) совершившим нарушение порядка и условий оказания поддержки в соответствии с Порядком</w:t>
            </w:r>
            <w:r w:rsidRPr="002E4FE5">
              <w:rPr>
                <w:rFonts w:eastAsia="Calibri"/>
                <w:sz w:val="24"/>
                <w:szCs w:val="24"/>
                <w:lang w:eastAsia="en-US"/>
              </w:rPr>
              <w:t xml:space="preserve"> предоставления субсидии администрации Сосновоборского городского округа</w:t>
            </w:r>
            <w:r w:rsidRPr="00C96D41">
              <w:rPr>
                <w:sz w:val="24"/>
                <w:szCs w:val="24"/>
              </w:rPr>
              <w:t>, а также с иными порядками предоставления поддержки, менее одного года до даты подачи заявки, за исключением случая более раннего устранения такого нарушения,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документов, то с даты признания получателя субсидии (участника отбора) совершившим такое нарушение прошло менее трех лет;</w:t>
            </w:r>
          </w:p>
          <w:p w:rsidR="002E4FE5" w:rsidRPr="00C96D41" w:rsidRDefault="002E4FE5" w:rsidP="00364ED8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C96D41">
              <w:rPr>
                <w:sz w:val="24"/>
                <w:szCs w:val="24"/>
              </w:rPr>
      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</w:t>
            </w:r>
            <w:r w:rsidRPr="00C96D41">
              <w:rPr>
                <w:i/>
                <w:sz w:val="24"/>
                <w:szCs w:val="24"/>
              </w:rPr>
              <w:t>юридическим лицом</w:t>
            </w:r>
            <w:r w:rsidRPr="00C96D41">
              <w:rPr>
                <w:sz w:val="24"/>
                <w:szCs w:val="24"/>
              </w:rPr>
              <w:t xml:space="preserve">, </w:t>
            </w:r>
            <w:r w:rsidRPr="00C96D41">
              <w:rPr>
                <w:i/>
                <w:sz w:val="24"/>
                <w:szCs w:val="24"/>
              </w:rPr>
              <w:t xml:space="preserve">об индивидуальном </w:t>
            </w:r>
            <w:r w:rsidRPr="00C96D41">
              <w:rPr>
                <w:i/>
                <w:sz w:val="24"/>
                <w:szCs w:val="24"/>
              </w:rPr>
              <w:lastRenderedPageBreak/>
              <w:t>предпринимателе и о физическом лице</w:t>
            </w:r>
            <w:r w:rsidRPr="00C96D41">
              <w:rPr>
                <w:sz w:val="24"/>
                <w:szCs w:val="24"/>
              </w:rPr>
              <w:t xml:space="preserve"> - производителе товаров, работ, услуг, являющихся получателями субсидии (участниками отбора);</w:t>
            </w:r>
          </w:p>
          <w:p w:rsidR="002E4FE5" w:rsidRPr="00C96D41" w:rsidRDefault="002E4FE5" w:rsidP="00364ED8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96D41">
              <w:rPr>
                <w:sz w:val="24"/>
                <w:szCs w:val="24"/>
              </w:rPr>
              <w:t xml:space="preserve">На едином налоговом счете отсутствует или не превышает размер, определенный </w:t>
            </w:r>
            <w:hyperlink r:id="rId26">
              <w:r w:rsidRPr="00C96D41">
                <w:rPr>
                  <w:sz w:val="24"/>
                  <w:szCs w:val="24"/>
                </w:rPr>
                <w:t>пунктом 3 статьи 47</w:t>
              </w:r>
            </w:hyperlink>
            <w:r w:rsidRPr="00C96D41">
              <w:rPr>
                <w:sz w:val="24"/>
                <w:szCs w:val="24"/>
              </w:rPr>
      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Федерации.</w:t>
            </w:r>
          </w:p>
          <w:p w:rsidR="002E4FE5" w:rsidRPr="002E4FE5" w:rsidRDefault="002E4FE5" w:rsidP="00364ED8">
            <w:pPr>
              <w:widowControl w:val="0"/>
              <w:autoSpaceDE w:val="0"/>
              <w:autoSpaceDN w:val="0"/>
              <w:ind w:firstLine="283"/>
              <w:jc w:val="both"/>
              <w:rPr>
                <w:sz w:val="24"/>
                <w:szCs w:val="24"/>
              </w:rPr>
            </w:pPr>
          </w:p>
          <w:p w:rsidR="002E4FE5" w:rsidRPr="00C96D41" w:rsidRDefault="002E4FE5" w:rsidP="00364ED8">
            <w:pPr>
              <w:jc w:val="both"/>
              <w:rPr>
                <w:sz w:val="24"/>
                <w:szCs w:val="24"/>
              </w:rPr>
            </w:pPr>
            <w:r w:rsidRPr="00C96D41">
              <w:rPr>
                <w:sz w:val="24"/>
                <w:szCs w:val="24"/>
              </w:rPr>
              <w:t>Осведомлен(а) о том, что несу ответственность за своевременность, полноту и достоверность представляемых документов и сведений в соответствии с законодательством Российской Федерации и даю письменное согласие на обработку моих персональных данных</w:t>
            </w:r>
            <w:r w:rsidRPr="00C96D41">
              <w:t>&lt;*&gt;</w:t>
            </w:r>
            <w:r w:rsidRPr="00C96D41">
              <w:rPr>
                <w:sz w:val="24"/>
                <w:szCs w:val="24"/>
              </w:rPr>
              <w:t xml:space="preserve"> в целях получения муниципальной поддержки.</w:t>
            </w:r>
          </w:p>
          <w:p w:rsidR="002E4FE5" w:rsidRPr="002E4FE5" w:rsidRDefault="002E4FE5" w:rsidP="00364ED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96D41">
              <w:rPr>
                <w:sz w:val="24"/>
                <w:szCs w:val="24"/>
              </w:rPr>
              <w:t xml:space="preserve">Даю согласие на осуществление главным распорядителем бюджетных средств проверок соблюдения получателем субсидии порядка и условий предоставления субсидии, в том числе в части достижения результатов предоставления субсидии, </w:t>
            </w:r>
            <w:r w:rsidRPr="002E4FE5">
              <w:rPr>
                <w:rFonts w:eastAsia="Calibri"/>
                <w:sz w:val="24"/>
                <w:szCs w:val="24"/>
                <w:lang w:eastAsia="en-US"/>
              </w:rPr>
              <w:t>а также проверки главным распорядителем, органами государственного (муниципального) финансового контроля в соответствии со статьями 268.1 и 269.2 Бюджетного кодекса Российской Федерации и на включение таких положений в соглашение.</w:t>
            </w:r>
          </w:p>
          <w:p w:rsidR="002E4FE5" w:rsidRPr="002E4FE5" w:rsidRDefault="002E4FE5" w:rsidP="00364ED8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Даю согласие на публикацию (размещение) в информационно-телекоммуникационной сети «Интернет» информации об участнике отбора (получателе субсидии), о подаваемой участником отбора заявке, иной информации об участнике отбора, связанной с отбором.</w:t>
            </w:r>
          </w:p>
          <w:p w:rsidR="002E4FE5" w:rsidRPr="002E4FE5" w:rsidRDefault="002E4FE5" w:rsidP="00364ED8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:rsidR="002E4FE5" w:rsidRPr="002E4FE5" w:rsidRDefault="002E4FE5" w:rsidP="00364ED8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Обязуюсь (гарантирую):</w:t>
            </w:r>
          </w:p>
          <w:p w:rsidR="002E4FE5" w:rsidRPr="002E4FE5" w:rsidRDefault="002E4FE5" w:rsidP="00364ED8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соответствовать требованию об отсутствии просроченной задолженности по возврату в бюджеты Ленинградской области, Сосновоборского городского округа иных субсидий, бюджетных инвестиций, а также иной просроченной (неурегулированной) задолженности по денежным обязательствам перед Ленинградской областью, Сосновоборским городским округом на день принятия решения о перечислении субсидии;</w:t>
            </w:r>
          </w:p>
          <w:p w:rsidR="002E4FE5" w:rsidRPr="002E4FE5" w:rsidRDefault="002E4FE5" w:rsidP="00364ED8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соответствовать требованию об отсутствии у получателя субсидии на едином налоговом счете задолженности по уплате налогов, сборов и страховых взносов в бюджеты бюджетной системы Российской Федерации, превышающей размер, определенный в пункте 3 статьи 47 Налогового кодекса Российской Федерации, на день принятия решения о перечислении субсидии;</w:t>
            </w:r>
          </w:p>
          <w:p w:rsidR="002E4FE5" w:rsidRPr="002E4FE5" w:rsidRDefault="002E4FE5" w:rsidP="00364ED8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достичь результата предоставления субсидии и его характеристик (показателей, необходимых для достижения результата, в случае их установления);</w:t>
            </w:r>
          </w:p>
          <w:p w:rsidR="002E4FE5" w:rsidRPr="002E4FE5" w:rsidRDefault="002E4FE5" w:rsidP="00364ED8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возвратить средства субсидии в бюджет Сосновоборского городского округа в месячный срок с даты уведомления с требованием о возврате денежных средств.</w:t>
            </w:r>
          </w:p>
        </w:tc>
      </w:tr>
      <w:tr w:rsidR="002E4FE5" w:rsidRPr="00C96D41" w:rsidTr="00364ED8">
        <w:tc>
          <w:tcPr>
            <w:tcW w:w="9923" w:type="dxa"/>
            <w:gridSpan w:val="3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lastRenderedPageBreak/>
              <w:t>Приложение:</w:t>
            </w:r>
          </w:p>
          <w:p w:rsidR="002E4FE5" w:rsidRPr="002E4FE5" w:rsidRDefault="002E4FE5" w:rsidP="00364ED8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Информация о получателе субсидии по состоянию на «____» ____________ 20___ года в ____ экз. на ____ л.</w:t>
            </w:r>
          </w:p>
        </w:tc>
      </w:tr>
    </w:tbl>
    <w:p w:rsidR="002E4FE5" w:rsidRPr="00C96D41" w:rsidRDefault="002E4FE5" w:rsidP="002E4FE5">
      <w:pPr>
        <w:widowControl w:val="0"/>
        <w:autoSpaceDE w:val="0"/>
        <w:autoSpaceDN w:val="0"/>
        <w:jc w:val="both"/>
        <w:rPr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6"/>
        <w:gridCol w:w="340"/>
        <w:gridCol w:w="2494"/>
      </w:tblGrid>
      <w:tr w:rsidR="002E4FE5" w:rsidRPr="00C96D41" w:rsidTr="00364ED8"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C96D41" w:rsidTr="00364ED8">
        <w:tblPrEx>
          <w:tblBorders>
            <w:insideH w:val="none" w:sz="0" w:space="0" w:color="auto"/>
          </w:tblBorders>
        </w:tblPrEx>
        <w:tc>
          <w:tcPr>
            <w:tcW w:w="6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(фамилия, имя, отчество (при наличии) руководителя организации/индивидуального предпринимателя)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(подпись)</w:t>
            </w:r>
          </w:p>
        </w:tc>
      </w:tr>
      <w:tr w:rsidR="002E4FE5" w:rsidRPr="00C96D41" w:rsidTr="00364ED8">
        <w:tblPrEx>
          <w:tblBorders>
            <w:insideH w:val="none" w:sz="0" w:space="0" w:color="auto"/>
          </w:tblBorders>
        </w:tblPrEx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«____» ____________ 20___ года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C96D41" w:rsidTr="00364ED8">
        <w:tblPrEx>
          <w:tblBorders>
            <w:insideH w:val="none" w:sz="0" w:space="0" w:color="auto"/>
          </w:tblBorders>
        </w:tblPrEx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Место печати (если имеется)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2E4FE5" w:rsidRPr="00C96D41" w:rsidRDefault="002E4FE5" w:rsidP="002E4FE5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C96D41">
        <w:rPr>
          <w:sz w:val="24"/>
          <w:szCs w:val="24"/>
        </w:rPr>
        <w:t>----------------------------------------</w:t>
      </w:r>
    </w:p>
    <w:p w:rsidR="002E4FE5" w:rsidRPr="00C96D41" w:rsidRDefault="002E4FE5" w:rsidP="002E4FE5">
      <w:pPr>
        <w:pStyle w:val="ConsPlusNormal"/>
        <w:spacing w:before="200"/>
        <w:jc w:val="both"/>
        <w:rPr>
          <w:rFonts w:ascii="Times New Roman" w:hAnsi="Times New Roman" w:cs="Times New Roman"/>
          <w:szCs w:val="20"/>
        </w:rPr>
      </w:pPr>
      <w:r w:rsidRPr="00C96D41">
        <w:rPr>
          <w:rFonts w:ascii="Times New Roman" w:hAnsi="Times New Roman" w:cs="Times New Roman"/>
          <w:szCs w:val="20"/>
        </w:rPr>
        <w:t xml:space="preserve">&lt;*&gt; Данное согласие дается индивидуальными предпринимателями, а также лицами, подписавшими настоящее заявление от имени Заявителя и действующими на основании доверенности или иного документа в </w:t>
      </w:r>
      <w:r w:rsidRPr="00C96D41">
        <w:rPr>
          <w:rFonts w:ascii="Times New Roman" w:hAnsi="Times New Roman" w:cs="Times New Roman"/>
          <w:szCs w:val="20"/>
        </w:rPr>
        <w:lastRenderedPageBreak/>
        <w:t>соответствии с законодательством Российской Федерации, подтверждающего полномочия этого лица на совершение соответствующих действий от имени и в интересах Заявителя, если эти документы содержат персональные данные.</w:t>
      </w:r>
    </w:p>
    <w:p w:rsidR="002E4FE5" w:rsidRPr="002E4FE5" w:rsidRDefault="002E4FE5" w:rsidP="002E4FE5">
      <w:pPr>
        <w:widowControl w:val="0"/>
        <w:autoSpaceDE w:val="0"/>
        <w:autoSpaceDN w:val="0"/>
        <w:jc w:val="right"/>
        <w:outlineLvl w:val="2"/>
        <w:rPr>
          <w:color w:val="FF0000"/>
          <w:sz w:val="24"/>
          <w:szCs w:val="24"/>
          <w:highlight w:val="yellow"/>
        </w:rPr>
        <w:sectPr w:rsidR="002E4FE5" w:rsidRPr="002E4FE5" w:rsidSect="00A563A4">
          <w:pgSz w:w="11906" w:h="16838"/>
          <w:pgMar w:top="1134" w:right="850" w:bottom="567" w:left="1418" w:header="708" w:footer="708" w:gutter="0"/>
          <w:cols w:space="708"/>
          <w:docGrid w:linePitch="360"/>
        </w:sectPr>
      </w:pPr>
    </w:p>
    <w:p w:rsidR="002E4FE5" w:rsidRPr="002E4FE5" w:rsidRDefault="002E4FE5" w:rsidP="002E4FE5">
      <w:pPr>
        <w:widowControl w:val="0"/>
        <w:autoSpaceDE w:val="0"/>
        <w:autoSpaceDN w:val="0"/>
        <w:jc w:val="right"/>
        <w:outlineLvl w:val="2"/>
        <w:rPr>
          <w:sz w:val="24"/>
          <w:szCs w:val="24"/>
        </w:rPr>
      </w:pPr>
      <w:r w:rsidRPr="002E4FE5">
        <w:rPr>
          <w:sz w:val="24"/>
          <w:szCs w:val="24"/>
        </w:rPr>
        <w:lastRenderedPageBreak/>
        <w:t>Приложение</w:t>
      </w:r>
    </w:p>
    <w:p w:rsidR="002E4FE5" w:rsidRPr="002E4FE5" w:rsidRDefault="002E4FE5" w:rsidP="002E4FE5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2E4FE5">
        <w:rPr>
          <w:sz w:val="24"/>
          <w:szCs w:val="24"/>
        </w:rPr>
        <w:t>к заявлению о предоставлении субсидии</w:t>
      </w:r>
    </w:p>
    <w:p w:rsidR="002E4FE5" w:rsidRPr="002E4FE5" w:rsidRDefault="002E4FE5" w:rsidP="002E4FE5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</w:p>
    <w:p w:rsidR="002E4FE5" w:rsidRPr="002E4FE5" w:rsidRDefault="002E4FE5" w:rsidP="002E4FE5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</w:p>
    <w:p w:rsidR="002E4FE5" w:rsidRPr="002E4FE5" w:rsidRDefault="002E4FE5" w:rsidP="002E4FE5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2E4FE5">
        <w:rPr>
          <w:sz w:val="24"/>
          <w:szCs w:val="24"/>
        </w:rPr>
        <w:t>(форма)</w:t>
      </w:r>
    </w:p>
    <w:p w:rsidR="002E4FE5" w:rsidRPr="002E4FE5" w:rsidRDefault="002E4FE5" w:rsidP="002E4FE5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</w:p>
    <w:tbl>
      <w:tblPr>
        <w:tblW w:w="9776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39"/>
        <w:gridCol w:w="2768"/>
        <w:gridCol w:w="1379"/>
        <w:gridCol w:w="2590"/>
      </w:tblGrid>
      <w:tr w:rsidR="002E4FE5" w:rsidRPr="00383B59" w:rsidTr="00364ED8">
        <w:trPr>
          <w:trHeight w:val="947"/>
        </w:trPr>
        <w:tc>
          <w:tcPr>
            <w:tcW w:w="97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bookmarkStart w:id="15" w:name="P407"/>
            <w:bookmarkEnd w:id="15"/>
            <w:r w:rsidRPr="002E4FE5">
              <w:rPr>
                <w:sz w:val="24"/>
                <w:szCs w:val="24"/>
              </w:rPr>
              <w:t>ИНФОРМАЦИЯ об участнике отбора (получателе субсидии)</w:t>
            </w:r>
          </w:p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по состоянию на «____» ____________ 20___ года</w:t>
            </w:r>
          </w:p>
        </w:tc>
      </w:tr>
      <w:tr w:rsidR="002E4FE5" w:rsidRPr="00383B59" w:rsidTr="00364ED8"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(на дату подачи заявления)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c>
          <w:tcPr>
            <w:tcW w:w="5807" w:type="dxa"/>
            <w:gridSpan w:val="2"/>
            <w:tcBorders>
              <w:top w:val="single" w:sz="4" w:space="0" w:color="auto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Полное и сокращенное (при наличии) наименование юридического лица или фамилия, имя, отчество (при наличии) индивидуального предпринимателя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c>
          <w:tcPr>
            <w:tcW w:w="5807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Телефон (мобильный)</w:t>
            </w:r>
          </w:p>
        </w:tc>
        <w:tc>
          <w:tcPr>
            <w:tcW w:w="3969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c>
          <w:tcPr>
            <w:tcW w:w="5807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3969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c>
          <w:tcPr>
            <w:tcW w:w="5807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Юридический адрес организации, индекс (для юридических лиц) или</w:t>
            </w:r>
          </w:p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адрес регистрации по месту жительства, почтовый индекс (для индивидуальных предпринимателей)</w:t>
            </w:r>
          </w:p>
        </w:tc>
        <w:tc>
          <w:tcPr>
            <w:tcW w:w="3969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c>
          <w:tcPr>
            <w:tcW w:w="5807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ИНН/КПП</w:t>
            </w:r>
          </w:p>
        </w:tc>
        <w:tc>
          <w:tcPr>
            <w:tcW w:w="3969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c>
          <w:tcPr>
            <w:tcW w:w="5807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ОГРН/ОГРНИП</w:t>
            </w:r>
          </w:p>
        </w:tc>
        <w:tc>
          <w:tcPr>
            <w:tcW w:w="3969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c>
          <w:tcPr>
            <w:tcW w:w="5807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Расчетный счет</w:t>
            </w:r>
          </w:p>
        </w:tc>
        <w:tc>
          <w:tcPr>
            <w:tcW w:w="3969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c>
          <w:tcPr>
            <w:tcW w:w="5807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Наименование кредитной организации</w:t>
            </w:r>
          </w:p>
        </w:tc>
        <w:tc>
          <w:tcPr>
            <w:tcW w:w="3969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c>
          <w:tcPr>
            <w:tcW w:w="5807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БИК</w:t>
            </w:r>
          </w:p>
        </w:tc>
        <w:tc>
          <w:tcPr>
            <w:tcW w:w="3969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c>
          <w:tcPr>
            <w:tcW w:w="5807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Корреспондентский счет</w:t>
            </w:r>
          </w:p>
        </w:tc>
        <w:tc>
          <w:tcPr>
            <w:tcW w:w="3969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c>
          <w:tcPr>
            <w:tcW w:w="5807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Основной вид деятельности по ОКВЭД</w:t>
            </w:r>
          </w:p>
        </w:tc>
        <w:tc>
          <w:tcPr>
            <w:tcW w:w="3969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c>
          <w:tcPr>
            <w:tcW w:w="5807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Общее количество рабочих мест, ед.</w:t>
            </w:r>
          </w:p>
        </w:tc>
        <w:tc>
          <w:tcPr>
            <w:tcW w:w="3969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c>
          <w:tcPr>
            <w:tcW w:w="5807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Система налогообложения</w:t>
            </w:r>
          </w:p>
        </w:tc>
        <w:tc>
          <w:tcPr>
            <w:tcW w:w="3969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c>
          <w:tcPr>
            <w:tcW w:w="5807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Выручка от реализации товаров (работ, услуг) за предшествующий календарный год, тыс. руб.</w:t>
            </w:r>
          </w:p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B3992">
              <w:rPr>
                <w:rFonts w:eastAsia="Courier New"/>
                <w:sz w:val="24"/>
                <w:szCs w:val="24"/>
                <w:lang w:bidi="ru-RU"/>
              </w:rPr>
              <w:t xml:space="preserve">(или выручка с начала текущего года по состоянию на дату подачи заявки на участие в отборе) </w:t>
            </w:r>
            <w:r w:rsidRPr="003B3992">
              <w:rPr>
                <w:rFonts w:eastAsia="Courier New"/>
                <w:i/>
                <w:sz w:val="24"/>
                <w:szCs w:val="24"/>
                <w:lang w:bidi="ru-RU"/>
              </w:rPr>
              <w:t>(выбрать)</w:t>
            </w:r>
          </w:p>
        </w:tc>
        <w:tc>
          <w:tcPr>
            <w:tcW w:w="3969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c>
          <w:tcPr>
            <w:tcW w:w="9776" w:type="dxa"/>
            <w:gridSpan w:val="4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Сведения о лице, уполномоченном на подачу заявки и подписание соглашения в государственной информационной системе управления общественными финансами «Электронный бюджет»</w:t>
            </w:r>
          </w:p>
        </w:tc>
      </w:tr>
      <w:tr w:rsidR="002E4FE5" w:rsidRPr="00383B59" w:rsidTr="00364ED8">
        <w:tc>
          <w:tcPr>
            <w:tcW w:w="5807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Фамилия, имя, отчество (последнее - при наличии)</w:t>
            </w:r>
          </w:p>
        </w:tc>
        <w:tc>
          <w:tcPr>
            <w:tcW w:w="3969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c>
          <w:tcPr>
            <w:tcW w:w="5807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Должность</w:t>
            </w:r>
          </w:p>
        </w:tc>
        <w:tc>
          <w:tcPr>
            <w:tcW w:w="3969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c>
          <w:tcPr>
            <w:tcW w:w="5807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lastRenderedPageBreak/>
              <w:t>СНИЛС</w:t>
            </w:r>
          </w:p>
        </w:tc>
        <w:tc>
          <w:tcPr>
            <w:tcW w:w="3969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c>
          <w:tcPr>
            <w:tcW w:w="5807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ИНН</w:t>
            </w:r>
          </w:p>
        </w:tc>
        <w:tc>
          <w:tcPr>
            <w:tcW w:w="3969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c>
          <w:tcPr>
            <w:tcW w:w="5807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Документ, на основании которого действует уполномоченное лицо</w:t>
            </w:r>
          </w:p>
        </w:tc>
        <w:tc>
          <w:tcPr>
            <w:tcW w:w="3969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c>
          <w:tcPr>
            <w:tcW w:w="5807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Телефон</w:t>
            </w:r>
          </w:p>
        </w:tc>
        <w:tc>
          <w:tcPr>
            <w:tcW w:w="3969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c>
          <w:tcPr>
            <w:tcW w:w="5807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3969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c>
          <w:tcPr>
            <w:tcW w:w="9776" w:type="dxa"/>
            <w:gridSpan w:val="4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Контактное лицо</w:t>
            </w:r>
          </w:p>
        </w:tc>
      </w:tr>
      <w:tr w:rsidR="002E4FE5" w:rsidRPr="00383B59" w:rsidTr="00364ED8">
        <w:tc>
          <w:tcPr>
            <w:tcW w:w="5807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Фамилия, имя, отчество (последнее - при наличии)</w:t>
            </w:r>
          </w:p>
        </w:tc>
        <w:tc>
          <w:tcPr>
            <w:tcW w:w="3969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c>
          <w:tcPr>
            <w:tcW w:w="5807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Телефон контактного лица</w:t>
            </w:r>
          </w:p>
        </w:tc>
        <w:tc>
          <w:tcPr>
            <w:tcW w:w="3969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c>
          <w:tcPr>
            <w:tcW w:w="5807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3969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2E4FE5" w:rsidRPr="00383B59" w:rsidRDefault="002E4FE5" w:rsidP="002E4FE5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2E4FE5" w:rsidRPr="00383B59" w:rsidRDefault="002E4FE5" w:rsidP="002E4FE5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2E4FE5" w:rsidRPr="00383B59" w:rsidRDefault="002E4FE5" w:rsidP="002E4FE5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2E4FE5" w:rsidRPr="00383B59" w:rsidRDefault="002E4FE5" w:rsidP="002E4FE5">
      <w:pPr>
        <w:widowControl w:val="0"/>
        <w:autoSpaceDE w:val="0"/>
        <w:autoSpaceDN w:val="0"/>
        <w:jc w:val="both"/>
        <w:rPr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6"/>
        <w:gridCol w:w="340"/>
        <w:gridCol w:w="2494"/>
      </w:tblGrid>
      <w:tr w:rsidR="002E4FE5" w:rsidRPr="00383B59" w:rsidTr="00364ED8"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blPrEx>
          <w:tblBorders>
            <w:insideH w:val="none" w:sz="0" w:space="0" w:color="auto"/>
          </w:tblBorders>
        </w:tblPrEx>
        <w:tc>
          <w:tcPr>
            <w:tcW w:w="6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(фамилия, имя, отчество (при наличии) руководителя организации/индивидуального предпринимателя)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(подпись)</w:t>
            </w:r>
          </w:p>
        </w:tc>
      </w:tr>
      <w:tr w:rsidR="002E4FE5" w:rsidRPr="00383B59" w:rsidTr="00364ED8">
        <w:tblPrEx>
          <w:tblBorders>
            <w:insideH w:val="none" w:sz="0" w:space="0" w:color="auto"/>
          </w:tblBorders>
        </w:tblPrEx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«____» ____________ 20___ года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2E4FE5" w:rsidRPr="00383B59" w:rsidRDefault="002E4FE5" w:rsidP="002E4FE5">
      <w:pPr>
        <w:widowControl w:val="0"/>
        <w:autoSpaceDE w:val="0"/>
        <w:autoSpaceDN w:val="0"/>
        <w:rPr>
          <w:sz w:val="24"/>
          <w:szCs w:val="24"/>
        </w:rPr>
      </w:pPr>
      <w:r w:rsidRPr="002E4FE5">
        <w:rPr>
          <w:sz w:val="24"/>
          <w:szCs w:val="24"/>
        </w:rPr>
        <w:t xml:space="preserve">                             Место печати (если имеется)</w:t>
      </w:r>
    </w:p>
    <w:p w:rsidR="002E4FE5" w:rsidRPr="00383B59" w:rsidRDefault="002E4FE5" w:rsidP="002E4FE5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2E4FE5" w:rsidRPr="00383B59" w:rsidRDefault="002E4FE5" w:rsidP="002E4FE5">
      <w:pPr>
        <w:widowControl w:val="0"/>
        <w:autoSpaceDE w:val="0"/>
        <w:autoSpaceDN w:val="0"/>
        <w:jc w:val="center"/>
        <w:rPr>
          <w:sz w:val="24"/>
          <w:szCs w:val="24"/>
        </w:rPr>
        <w:sectPr w:rsidR="002E4FE5" w:rsidRPr="00383B59" w:rsidSect="00A563A4">
          <w:pgSz w:w="11906" w:h="16838"/>
          <w:pgMar w:top="1134" w:right="850" w:bottom="567" w:left="1418" w:header="708" w:footer="708" w:gutter="0"/>
          <w:cols w:space="708"/>
          <w:docGrid w:linePitch="360"/>
        </w:sectPr>
      </w:pPr>
    </w:p>
    <w:p w:rsidR="002E4FE5" w:rsidRPr="003B3992" w:rsidRDefault="002E4FE5" w:rsidP="002E4FE5">
      <w:pPr>
        <w:widowControl w:val="0"/>
        <w:autoSpaceDE w:val="0"/>
        <w:autoSpaceDN w:val="0"/>
        <w:jc w:val="right"/>
        <w:rPr>
          <w:rFonts w:eastAsia="Courier New"/>
          <w:sz w:val="24"/>
          <w:szCs w:val="24"/>
          <w:lang w:bidi="ru-RU"/>
        </w:rPr>
      </w:pPr>
      <w:r w:rsidRPr="003B3992">
        <w:rPr>
          <w:rFonts w:eastAsia="Courier New"/>
          <w:sz w:val="24"/>
          <w:szCs w:val="24"/>
          <w:lang w:bidi="ru-RU"/>
        </w:rPr>
        <w:lastRenderedPageBreak/>
        <w:t>Приложение 2</w:t>
      </w:r>
    </w:p>
    <w:p w:rsidR="002E4FE5" w:rsidRPr="002E4FE5" w:rsidRDefault="002E4FE5" w:rsidP="002E4FE5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  <w:lang w:eastAsia="en-US"/>
        </w:rPr>
      </w:pPr>
      <w:r w:rsidRPr="003B3992">
        <w:rPr>
          <w:rFonts w:eastAsia="Courier New"/>
          <w:sz w:val="24"/>
          <w:szCs w:val="24"/>
          <w:lang w:bidi="ru-RU"/>
        </w:rPr>
        <w:t>к Порядку</w:t>
      </w:r>
      <w:r w:rsidRPr="002E4FE5">
        <w:rPr>
          <w:rFonts w:eastAsia="Calibri"/>
          <w:sz w:val="24"/>
          <w:szCs w:val="24"/>
          <w:lang w:eastAsia="en-US"/>
        </w:rPr>
        <w:t xml:space="preserve"> предоставления субсидии</w:t>
      </w:r>
    </w:p>
    <w:p w:rsidR="002E4FE5" w:rsidRPr="002E4FE5" w:rsidRDefault="002E4FE5" w:rsidP="002E4FE5">
      <w:pPr>
        <w:widowControl w:val="0"/>
        <w:autoSpaceDE w:val="0"/>
        <w:autoSpaceDN w:val="0"/>
        <w:rPr>
          <w:sz w:val="24"/>
          <w:szCs w:val="24"/>
        </w:rPr>
      </w:pPr>
    </w:p>
    <w:p w:rsidR="002E4FE5" w:rsidRPr="002E4FE5" w:rsidRDefault="002E4FE5" w:rsidP="002E4FE5">
      <w:pPr>
        <w:widowControl w:val="0"/>
        <w:autoSpaceDE w:val="0"/>
        <w:autoSpaceDN w:val="0"/>
        <w:rPr>
          <w:sz w:val="24"/>
          <w:szCs w:val="24"/>
        </w:rPr>
      </w:pPr>
    </w:p>
    <w:p w:rsidR="002E4FE5" w:rsidRPr="002E4FE5" w:rsidRDefault="002E4FE5" w:rsidP="002E4FE5">
      <w:pPr>
        <w:widowControl w:val="0"/>
        <w:autoSpaceDE w:val="0"/>
        <w:autoSpaceDN w:val="0"/>
        <w:rPr>
          <w:sz w:val="24"/>
          <w:szCs w:val="24"/>
        </w:rPr>
      </w:pPr>
      <w:r w:rsidRPr="002E4FE5">
        <w:rPr>
          <w:sz w:val="24"/>
          <w:szCs w:val="24"/>
        </w:rPr>
        <w:t>(Форма)</w:t>
      </w:r>
      <w:bookmarkStart w:id="16" w:name="P464"/>
      <w:bookmarkEnd w:id="16"/>
    </w:p>
    <w:p w:rsidR="002E4FE5" w:rsidRPr="002E4FE5" w:rsidRDefault="002E4FE5" w:rsidP="002E4FE5">
      <w:pPr>
        <w:widowControl w:val="0"/>
        <w:autoSpaceDE w:val="0"/>
        <w:autoSpaceDN w:val="0"/>
        <w:rPr>
          <w:sz w:val="24"/>
          <w:szCs w:val="24"/>
          <w:highlight w:val="yellow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7937"/>
        <w:gridCol w:w="567"/>
      </w:tblGrid>
      <w:tr w:rsidR="002E4FE5" w:rsidRPr="006E3D87" w:rsidTr="00364ED8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РЕЕСТР ЗАТРАТ</w:t>
            </w:r>
          </w:p>
        </w:tc>
      </w:tr>
      <w:tr w:rsidR="002E4FE5" w:rsidRPr="006E3D87" w:rsidTr="00364ED8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2B383B" w:rsidTr="00364ED8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</w:pPr>
            <w:r w:rsidRPr="002E4FE5">
              <w:t>(наименование юридического лица, индивидуального предпринимателя)</w:t>
            </w:r>
          </w:p>
        </w:tc>
      </w:tr>
    </w:tbl>
    <w:p w:rsidR="002E4FE5" w:rsidRPr="009D0F74" w:rsidRDefault="002E4FE5" w:rsidP="002E4FE5">
      <w:pPr>
        <w:autoSpaceDE w:val="0"/>
        <w:autoSpaceDN w:val="0"/>
        <w:adjustRightInd w:val="0"/>
        <w:ind w:firstLine="72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2410"/>
        <w:gridCol w:w="1418"/>
        <w:gridCol w:w="1134"/>
        <w:gridCol w:w="1417"/>
        <w:gridCol w:w="2404"/>
      </w:tblGrid>
      <w:tr w:rsidR="002E4FE5" w:rsidRPr="009D0F74" w:rsidTr="00364E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  <w:jc w:val="center"/>
            </w:pPr>
            <w:r>
              <w:t>№№</w:t>
            </w:r>
            <w:r w:rsidRPr="009D0F74">
              <w:t xml:space="preserve">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  <w:jc w:val="center"/>
            </w:pPr>
            <w:r w:rsidRPr="009D0F74">
              <w:t>Статья расходов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  <w:jc w:val="center"/>
            </w:pPr>
            <w:r w:rsidRPr="009D0F74">
              <w:t>Количество,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FE5" w:rsidRDefault="002E4FE5" w:rsidP="00364ED8">
            <w:pPr>
              <w:autoSpaceDE w:val="0"/>
              <w:autoSpaceDN w:val="0"/>
              <w:adjustRightInd w:val="0"/>
              <w:jc w:val="center"/>
            </w:pPr>
            <w:r w:rsidRPr="009D0F74">
              <w:t xml:space="preserve">Цена за </w:t>
            </w:r>
          </w:p>
          <w:p w:rsidR="002E4FE5" w:rsidRPr="009D0F74" w:rsidRDefault="002E4FE5" w:rsidP="00364ED8">
            <w:pPr>
              <w:autoSpaceDE w:val="0"/>
              <w:autoSpaceDN w:val="0"/>
              <w:adjustRightInd w:val="0"/>
              <w:jc w:val="center"/>
            </w:pPr>
            <w:r w:rsidRPr="009D0F74">
              <w:t>1 шт.</w:t>
            </w:r>
            <w:r>
              <w:t>,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  <w:jc w:val="center"/>
            </w:pPr>
            <w:r w:rsidRPr="009D0F74">
              <w:t>Сумма, руб.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  <w:jc w:val="center"/>
            </w:pPr>
            <w:r w:rsidRPr="009D0F74">
              <w:t>Номер, дата платежных документов, подтверждающих расходы*</w:t>
            </w:r>
          </w:p>
        </w:tc>
      </w:tr>
      <w:tr w:rsidR="002E4FE5" w:rsidRPr="009D0F74" w:rsidTr="00364E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</w:tr>
      <w:tr w:rsidR="002E4FE5" w:rsidRPr="009D0F74" w:rsidTr="00364E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</w:tr>
      <w:tr w:rsidR="002E4FE5" w:rsidRPr="009D0F74" w:rsidTr="00364E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</w:tr>
      <w:tr w:rsidR="002E4FE5" w:rsidRPr="009D0F74" w:rsidTr="00364E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</w:tr>
      <w:tr w:rsidR="002E4FE5" w:rsidRPr="009D0F74" w:rsidTr="00364ED8">
        <w:tc>
          <w:tcPr>
            <w:tcW w:w="5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  <w:jc w:val="right"/>
            </w:pPr>
            <w:r w:rsidRPr="009D0F74"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D0F74">
              <w:rPr>
                <w:sz w:val="16"/>
                <w:szCs w:val="16"/>
              </w:rPr>
              <w:t>**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</w:tr>
    </w:tbl>
    <w:p w:rsidR="002E4FE5" w:rsidRPr="009D0F74" w:rsidRDefault="002E4FE5" w:rsidP="002E4FE5">
      <w:pPr>
        <w:widowControl w:val="0"/>
        <w:autoSpaceDE w:val="0"/>
        <w:autoSpaceDN w:val="0"/>
        <w:jc w:val="both"/>
        <w:rPr>
          <w:sz w:val="16"/>
          <w:szCs w:val="16"/>
        </w:rPr>
      </w:pPr>
      <w:r w:rsidRPr="009D0F74">
        <w:rPr>
          <w:sz w:val="16"/>
          <w:szCs w:val="16"/>
        </w:rPr>
        <w:t xml:space="preserve">* </w:t>
      </w:r>
      <w:r>
        <w:rPr>
          <w:sz w:val="16"/>
          <w:szCs w:val="16"/>
        </w:rPr>
        <w:t xml:space="preserve">- </w:t>
      </w:r>
      <w:r w:rsidRPr="009D0F74">
        <w:rPr>
          <w:sz w:val="16"/>
          <w:szCs w:val="16"/>
        </w:rPr>
        <w:t>Указываются по каждой статье расходов – реквизиты платежного поручения, счета, договора, и т.п.</w:t>
      </w:r>
    </w:p>
    <w:p w:rsidR="002E4FE5" w:rsidRPr="009D0F74" w:rsidRDefault="002E4FE5" w:rsidP="002E4FE5">
      <w:pPr>
        <w:widowControl w:val="0"/>
        <w:autoSpaceDE w:val="0"/>
        <w:autoSpaceDN w:val="0"/>
        <w:jc w:val="both"/>
      </w:pPr>
      <w:r w:rsidRPr="009D0F74">
        <w:rPr>
          <w:sz w:val="16"/>
          <w:szCs w:val="16"/>
        </w:rPr>
        <w:t>**</w:t>
      </w:r>
      <w:r>
        <w:rPr>
          <w:sz w:val="16"/>
          <w:szCs w:val="16"/>
        </w:rPr>
        <w:t xml:space="preserve"> - </w:t>
      </w:r>
      <w:r w:rsidRPr="009D0F74">
        <w:rPr>
          <w:sz w:val="16"/>
          <w:szCs w:val="16"/>
        </w:rPr>
        <w:t>Указывается общая сумма расходов</w:t>
      </w:r>
      <w:r>
        <w:rPr>
          <w:sz w:val="16"/>
          <w:szCs w:val="16"/>
        </w:rPr>
        <w:t>.</w:t>
      </w:r>
    </w:p>
    <w:p w:rsidR="002E4FE5" w:rsidRPr="009D0F74" w:rsidRDefault="002E4FE5" w:rsidP="002E4FE5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2E4FE5" w:rsidRPr="009D0F74" w:rsidRDefault="002E4FE5" w:rsidP="002E4FE5">
      <w:pPr>
        <w:widowControl w:val="0"/>
        <w:autoSpaceDE w:val="0"/>
        <w:autoSpaceDN w:val="0"/>
        <w:ind w:firstLine="426"/>
        <w:jc w:val="both"/>
        <w:rPr>
          <w:sz w:val="24"/>
          <w:szCs w:val="24"/>
        </w:rPr>
      </w:pPr>
      <w:r w:rsidRPr="009D0F74">
        <w:rPr>
          <w:sz w:val="24"/>
          <w:szCs w:val="24"/>
        </w:rPr>
        <w:t>Целевое использование указанных в смете затрат средств на осуществление деятельности в сфере социального предпринимательства подтверждаю.</w:t>
      </w:r>
    </w:p>
    <w:p w:rsidR="002E4FE5" w:rsidRPr="009D0F74" w:rsidRDefault="002E4FE5" w:rsidP="002E4FE5">
      <w:pPr>
        <w:widowControl w:val="0"/>
        <w:autoSpaceDE w:val="0"/>
        <w:autoSpaceDN w:val="0"/>
        <w:ind w:firstLine="426"/>
        <w:jc w:val="both"/>
        <w:rPr>
          <w:sz w:val="24"/>
          <w:szCs w:val="24"/>
        </w:rPr>
      </w:pPr>
      <w:r w:rsidRPr="009D0F74">
        <w:rPr>
          <w:sz w:val="24"/>
          <w:szCs w:val="24"/>
        </w:rPr>
        <w:t>Достоверность сведений, представленных в смете затрат, подтверждаю.</w:t>
      </w:r>
    </w:p>
    <w:p w:rsidR="002E4FE5" w:rsidRPr="009D0F74" w:rsidRDefault="002E4FE5" w:rsidP="002E4FE5">
      <w:pPr>
        <w:widowControl w:val="0"/>
        <w:ind w:firstLine="426"/>
        <w:jc w:val="both"/>
        <w:rPr>
          <w:sz w:val="28"/>
          <w:szCs w:val="28"/>
        </w:rPr>
      </w:pPr>
      <w:r w:rsidRPr="009D0F74">
        <w:rPr>
          <w:sz w:val="24"/>
          <w:szCs w:val="24"/>
        </w:rPr>
        <w:t>Ранее по данным платежным документам возмещения за счет средств бюджетов всех уровней не получал(а)</w:t>
      </w:r>
      <w:r w:rsidRPr="009D0F74">
        <w:rPr>
          <w:rFonts w:eastAsia="Andale Sans UI"/>
          <w:kern w:val="2"/>
          <w:sz w:val="28"/>
          <w:szCs w:val="28"/>
        </w:rPr>
        <w:t>.</w:t>
      </w:r>
    </w:p>
    <w:p w:rsidR="002E4FE5" w:rsidRDefault="002E4FE5" w:rsidP="002E4FE5">
      <w:pPr>
        <w:widowControl w:val="0"/>
        <w:autoSpaceDE w:val="0"/>
        <w:autoSpaceDN w:val="0"/>
        <w:ind w:firstLine="426"/>
        <w:jc w:val="both"/>
        <w:rPr>
          <w:sz w:val="24"/>
          <w:szCs w:val="24"/>
        </w:rPr>
      </w:pPr>
    </w:p>
    <w:tbl>
      <w:tblPr>
        <w:tblW w:w="0" w:type="auto"/>
        <w:tblInd w:w="-5" w:type="dxa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6"/>
        <w:gridCol w:w="340"/>
        <w:gridCol w:w="2494"/>
      </w:tblGrid>
      <w:tr w:rsidR="002E4FE5" w:rsidRPr="005552F5" w:rsidTr="00364ED8"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5552F5" w:rsidTr="00364ED8">
        <w:tblPrEx>
          <w:tblBorders>
            <w:insideH w:val="none" w:sz="0" w:space="0" w:color="auto"/>
          </w:tblBorders>
        </w:tblPrEx>
        <w:tc>
          <w:tcPr>
            <w:tcW w:w="6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(фамилия, имя, отчество (при наличии) руководителя организации/индивидуального предпринимателя)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(подпись)</w:t>
            </w:r>
          </w:p>
        </w:tc>
      </w:tr>
      <w:tr w:rsidR="002E4FE5" w:rsidRPr="005552F5" w:rsidTr="00364ED8">
        <w:tblPrEx>
          <w:tblBorders>
            <w:insideH w:val="none" w:sz="0" w:space="0" w:color="auto"/>
          </w:tblBorders>
        </w:tblPrEx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«____» ____________ 20___ года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2E4FE5" w:rsidRDefault="002E4FE5" w:rsidP="002E4FE5">
      <w:pPr>
        <w:widowControl w:val="0"/>
        <w:autoSpaceDE w:val="0"/>
        <w:autoSpaceDN w:val="0"/>
        <w:ind w:firstLine="426"/>
        <w:jc w:val="both"/>
        <w:rPr>
          <w:sz w:val="24"/>
          <w:szCs w:val="24"/>
        </w:rPr>
      </w:pPr>
      <w:r w:rsidRPr="002E4FE5">
        <w:rPr>
          <w:sz w:val="24"/>
          <w:szCs w:val="24"/>
        </w:rPr>
        <w:t xml:space="preserve">                Место печати (если имеется)</w:t>
      </w:r>
    </w:p>
    <w:p w:rsidR="002E4FE5" w:rsidRDefault="002E4FE5" w:rsidP="002E4FE5">
      <w:pPr>
        <w:widowControl w:val="0"/>
        <w:autoSpaceDE w:val="0"/>
        <w:autoSpaceDN w:val="0"/>
        <w:ind w:firstLine="426"/>
        <w:jc w:val="both"/>
        <w:rPr>
          <w:sz w:val="24"/>
          <w:szCs w:val="24"/>
        </w:rPr>
      </w:pPr>
    </w:p>
    <w:p w:rsidR="002E4FE5" w:rsidRDefault="002E4FE5" w:rsidP="002E4FE5">
      <w:pPr>
        <w:widowControl w:val="0"/>
        <w:autoSpaceDE w:val="0"/>
        <w:autoSpaceDN w:val="0"/>
        <w:rPr>
          <w:sz w:val="24"/>
          <w:szCs w:val="24"/>
          <w:highlight w:val="yellow"/>
        </w:rPr>
      </w:pPr>
    </w:p>
    <w:p w:rsidR="002E4FE5" w:rsidRDefault="002E4FE5" w:rsidP="002E4FE5">
      <w:pPr>
        <w:widowControl w:val="0"/>
        <w:autoSpaceDE w:val="0"/>
        <w:autoSpaceDN w:val="0"/>
        <w:rPr>
          <w:sz w:val="24"/>
          <w:szCs w:val="24"/>
          <w:highlight w:val="yellow"/>
        </w:rPr>
      </w:pPr>
    </w:p>
    <w:p w:rsidR="002E4FE5" w:rsidRDefault="002E4FE5" w:rsidP="002E4FE5">
      <w:pPr>
        <w:widowControl w:val="0"/>
        <w:autoSpaceDE w:val="0"/>
        <w:autoSpaceDN w:val="0"/>
        <w:rPr>
          <w:sz w:val="24"/>
          <w:szCs w:val="24"/>
          <w:highlight w:val="yellow"/>
        </w:rPr>
      </w:pPr>
    </w:p>
    <w:p w:rsidR="002E4FE5" w:rsidRDefault="002E4FE5" w:rsidP="002E4FE5">
      <w:pPr>
        <w:widowControl w:val="0"/>
        <w:autoSpaceDE w:val="0"/>
        <w:autoSpaceDN w:val="0"/>
        <w:rPr>
          <w:sz w:val="24"/>
          <w:szCs w:val="24"/>
          <w:highlight w:val="yellow"/>
        </w:rPr>
        <w:sectPr w:rsidR="002E4FE5" w:rsidSect="00BA37BB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p w:rsidR="002E4FE5" w:rsidRPr="003A4596" w:rsidRDefault="002E4FE5" w:rsidP="002E4FE5">
      <w:pPr>
        <w:widowControl w:val="0"/>
        <w:autoSpaceDE w:val="0"/>
        <w:autoSpaceDN w:val="0"/>
        <w:jc w:val="right"/>
        <w:rPr>
          <w:rFonts w:eastAsia="Courier New"/>
          <w:sz w:val="24"/>
          <w:szCs w:val="24"/>
          <w:lang w:bidi="ru-RU"/>
        </w:rPr>
      </w:pPr>
      <w:r w:rsidRPr="003A4596">
        <w:rPr>
          <w:rFonts w:eastAsia="Courier New"/>
          <w:sz w:val="24"/>
          <w:szCs w:val="24"/>
          <w:lang w:bidi="ru-RU"/>
        </w:rPr>
        <w:lastRenderedPageBreak/>
        <w:t>Приложение 3</w:t>
      </w:r>
    </w:p>
    <w:p w:rsidR="002E4FE5" w:rsidRPr="002E4FE5" w:rsidRDefault="002E4FE5" w:rsidP="002E4FE5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  <w:lang w:eastAsia="en-US"/>
        </w:rPr>
      </w:pPr>
      <w:r w:rsidRPr="003A4596">
        <w:rPr>
          <w:rFonts w:eastAsia="Courier New"/>
          <w:sz w:val="24"/>
          <w:szCs w:val="24"/>
          <w:lang w:bidi="ru-RU"/>
        </w:rPr>
        <w:t>к Порядку</w:t>
      </w:r>
      <w:r w:rsidRPr="002E4FE5">
        <w:rPr>
          <w:rFonts w:eastAsia="Calibri"/>
          <w:sz w:val="24"/>
          <w:szCs w:val="24"/>
          <w:lang w:eastAsia="en-US"/>
        </w:rPr>
        <w:t xml:space="preserve"> предоставления субсидии</w:t>
      </w:r>
    </w:p>
    <w:p w:rsidR="002E4FE5" w:rsidRPr="002E4FE5" w:rsidRDefault="002E4FE5" w:rsidP="002E4FE5">
      <w:pPr>
        <w:widowControl w:val="0"/>
        <w:autoSpaceDE w:val="0"/>
        <w:autoSpaceDN w:val="0"/>
        <w:rPr>
          <w:sz w:val="24"/>
          <w:szCs w:val="24"/>
        </w:rPr>
      </w:pPr>
    </w:p>
    <w:p w:rsidR="002E4FE5" w:rsidRPr="003A4596" w:rsidRDefault="002E4FE5" w:rsidP="002E4FE5">
      <w:pPr>
        <w:widowControl w:val="0"/>
        <w:autoSpaceDE w:val="0"/>
        <w:autoSpaceDN w:val="0"/>
        <w:rPr>
          <w:sz w:val="24"/>
          <w:szCs w:val="24"/>
        </w:rPr>
      </w:pPr>
      <w:r w:rsidRPr="002E4FE5">
        <w:rPr>
          <w:sz w:val="24"/>
          <w:szCs w:val="24"/>
        </w:rPr>
        <w:t>(Форма)</w:t>
      </w:r>
    </w:p>
    <w:p w:rsidR="002E4FE5" w:rsidRPr="003A4596" w:rsidRDefault="002E4FE5" w:rsidP="002E4FE5">
      <w:pPr>
        <w:widowControl w:val="0"/>
        <w:autoSpaceDE w:val="0"/>
        <w:autoSpaceDN w:val="0"/>
        <w:rPr>
          <w:sz w:val="24"/>
          <w:szCs w:val="24"/>
        </w:rPr>
      </w:pPr>
    </w:p>
    <w:p w:rsidR="002E4FE5" w:rsidRDefault="002E4FE5" w:rsidP="002E4FE5">
      <w:pPr>
        <w:widowControl w:val="0"/>
        <w:autoSpaceDE w:val="0"/>
        <w:autoSpaceDN w:val="0"/>
        <w:rPr>
          <w:sz w:val="24"/>
          <w:szCs w:val="24"/>
          <w:highlight w:val="yellow"/>
        </w:rPr>
      </w:pPr>
    </w:p>
    <w:tbl>
      <w:tblPr>
        <w:tblW w:w="4935" w:type="pct"/>
        <w:tblInd w:w="65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2"/>
        <w:gridCol w:w="6462"/>
        <w:gridCol w:w="1223"/>
        <w:gridCol w:w="774"/>
        <w:gridCol w:w="594"/>
      </w:tblGrid>
      <w:tr w:rsidR="002E4FE5" w:rsidRPr="009D0F74" w:rsidTr="00364ED8">
        <w:trPr>
          <w:gridAfter w:val="1"/>
          <w:wAfter w:w="321" w:type="pct"/>
        </w:trPr>
        <w:tc>
          <w:tcPr>
            <w:tcW w:w="4679" w:type="pct"/>
            <w:gridSpan w:val="4"/>
            <w:hideMark/>
          </w:tcPr>
          <w:p w:rsidR="002E4FE5" w:rsidRPr="003B3992" w:rsidRDefault="002E4FE5" w:rsidP="00364ED8">
            <w:pPr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МЕРОПРИЯТИЙ («ДОРОЖНАЯ КАРТА»)</w:t>
            </w:r>
          </w:p>
          <w:p w:rsidR="002E4FE5" w:rsidRPr="009D0F74" w:rsidRDefault="002E4FE5" w:rsidP="00364ED8">
            <w:pPr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</w:p>
        </w:tc>
      </w:tr>
      <w:tr w:rsidR="002E4FE5" w:rsidRPr="00C41ED0" w:rsidTr="00364ED8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FE5" w:rsidRPr="00C41ED0" w:rsidRDefault="002E4FE5" w:rsidP="00364E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№№ </w:t>
            </w:r>
            <w:r w:rsidRPr="00C41ED0">
              <w:rPr>
                <w:sz w:val="24"/>
                <w:szCs w:val="24"/>
              </w:rPr>
              <w:t>п/п</w:t>
            </w:r>
          </w:p>
        </w:tc>
        <w:tc>
          <w:tcPr>
            <w:tcW w:w="3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FE5" w:rsidRPr="00C41ED0" w:rsidRDefault="002E4FE5" w:rsidP="00364E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ED0">
              <w:rPr>
                <w:sz w:val="24"/>
                <w:szCs w:val="24"/>
              </w:rPr>
              <w:t>Показатели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E5" w:rsidRPr="00C41ED0" w:rsidRDefault="002E4FE5" w:rsidP="00364E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ED0">
              <w:rPr>
                <w:sz w:val="24"/>
                <w:szCs w:val="24"/>
              </w:rPr>
              <w:t>Единицы измерения</w:t>
            </w:r>
          </w:p>
        </w:tc>
        <w:tc>
          <w:tcPr>
            <w:tcW w:w="7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FE5" w:rsidRPr="00C41ED0" w:rsidRDefault="002E4FE5" w:rsidP="00364E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ED0">
              <w:rPr>
                <w:sz w:val="24"/>
                <w:szCs w:val="24"/>
              </w:rPr>
              <w:t>Плановые значения показателей</w:t>
            </w:r>
          </w:p>
        </w:tc>
      </w:tr>
      <w:tr w:rsidR="002E4FE5" w:rsidRPr="00C41ED0" w:rsidTr="00364ED8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E5" w:rsidRPr="00C41ED0" w:rsidRDefault="002E4FE5" w:rsidP="00364E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ED0">
              <w:rPr>
                <w:sz w:val="24"/>
                <w:szCs w:val="24"/>
              </w:rPr>
              <w:t>1</w:t>
            </w:r>
          </w:p>
        </w:tc>
        <w:tc>
          <w:tcPr>
            <w:tcW w:w="3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E5" w:rsidRPr="00C41ED0" w:rsidRDefault="002E4FE5" w:rsidP="00364ED8">
            <w:pPr>
              <w:widowControl w:val="0"/>
              <w:rPr>
                <w:rFonts w:eastAsia="Courier New"/>
                <w:sz w:val="24"/>
                <w:szCs w:val="24"/>
                <w:lang w:bidi="ru-RU"/>
              </w:rPr>
            </w:pPr>
            <w:r w:rsidRPr="00C41ED0">
              <w:rPr>
                <w:rFonts w:eastAsia="Courier New"/>
                <w:sz w:val="24"/>
                <w:szCs w:val="24"/>
                <w:lang w:bidi="ru-RU"/>
              </w:rPr>
              <w:t>Увеличить величину годовой выручки от реализации товаров (работ, услуг) не менее чем на два процента к аналогичному показателю года, предшест</w:t>
            </w:r>
            <w:r>
              <w:rPr>
                <w:rFonts w:eastAsia="Courier New"/>
                <w:sz w:val="24"/>
                <w:szCs w:val="24"/>
                <w:lang w:bidi="ru-RU"/>
              </w:rPr>
              <w:t xml:space="preserve">вующего году проведения отбора, или </w:t>
            </w:r>
            <w:r w:rsidRPr="00C41ED0">
              <w:rPr>
                <w:rFonts w:eastAsia="Courier New"/>
                <w:sz w:val="24"/>
                <w:szCs w:val="24"/>
                <w:lang w:bidi="ru-RU"/>
              </w:rPr>
              <w:t>от величины выручки с начала текущего года по состоянию на дату подачи заявки на участие в отборе нарастающим итогом – в случае если в предшествующ</w:t>
            </w:r>
            <w:r>
              <w:rPr>
                <w:rFonts w:eastAsia="Courier New"/>
                <w:sz w:val="24"/>
                <w:szCs w:val="24"/>
                <w:lang w:bidi="ru-RU"/>
              </w:rPr>
              <w:t>ем году выручка отсутствовала</w:t>
            </w:r>
            <w:r w:rsidRPr="00C41ED0">
              <w:rPr>
                <w:rFonts w:eastAsia="Courier New"/>
                <w:sz w:val="24"/>
                <w:szCs w:val="24"/>
                <w:lang w:bidi="ru-RU"/>
              </w:rPr>
              <w:t xml:space="preserve"> </w:t>
            </w:r>
            <w:r w:rsidRPr="00C41ED0">
              <w:rPr>
                <w:rFonts w:eastAsia="Courier New"/>
                <w:i/>
                <w:sz w:val="24"/>
                <w:szCs w:val="24"/>
                <w:lang w:bidi="ru-RU"/>
              </w:rPr>
              <w:t>(выбрать)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E5" w:rsidRPr="00C41ED0" w:rsidRDefault="002E4FE5" w:rsidP="00364ED8">
            <w:pPr>
              <w:widowControl w:val="0"/>
              <w:jc w:val="center"/>
              <w:rPr>
                <w:rFonts w:eastAsia="Courier New"/>
                <w:sz w:val="24"/>
                <w:szCs w:val="24"/>
                <w:lang w:bidi="ru-RU"/>
              </w:rPr>
            </w:pPr>
            <w:r w:rsidRPr="00C41ED0">
              <w:rPr>
                <w:rFonts w:eastAsia="Courier New"/>
                <w:sz w:val="24"/>
                <w:szCs w:val="24"/>
                <w:lang w:bidi="ru-RU"/>
              </w:rPr>
              <w:t>руб.</w:t>
            </w:r>
          </w:p>
        </w:tc>
        <w:tc>
          <w:tcPr>
            <w:tcW w:w="7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E5" w:rsidRPr="00C41ED0" w:rsidRDefault="002E4FE5" w:rsidP="00364E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E4FE5" w:rsidRPr="00C41ED0" w:rsidTr="00364ED8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E5" w:rsidRPr="00C41ED0" w:rsidRDefault="002E4FE5" w:rsidP="00364E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E5" w:rsidRPr="00C41ED0" w:rsidRDefault="002E4FE5" w:rsidP="00364ED8">
            <w:pPr>
              <w:widowControl w:val="0"/>
              <w:rPr>
                <w:rFonts w:eastAsia="Courier New"/>
                <w:sz w:val="24"/>
                <w:szCs w:val="24"/>
                <w:lang w:bidi="ru-RU"/>
              </w:rPr>
            </w:pPr>
            <w:r w:rsidRPr="00C41ED0">
              <w:rPr>
                <w:rFonts w:eastAsia="Courier New"/>
                <w:sz w:val="24"/>
                <w:szCs w:val="24"/>
                <w:lang w:bidi="ru-RU"/>
              </w:rPr>
              <w:t>и</w:t>
            </w:r>
            <w:r>
              <w:rPr>
                <w:rFonts w:eastAsia="Courier New"/>
                <w:sz w:val="24"/>
                <w:szCs w:val="24"/>
                <w:lang w:bidi="ru-RU"/>
              </w:rPr>
              <w:t xml:space="preserve"> </w:t>
            </w:r>
            <w:r w:rsidRPr="00C41ED0">
              <w:rPr>
                <w:rFonts w:eastAsia="Courier New"/>
                <w:sz w:val="24"/>
                <w:szCs w:val="24"/>
                <w:lang w:bidi="ru-RU"/>
              </w:rPr>
              <w:t>(или)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E5" w:rsidRPr="00C41ED0" w:rsidRDefault="002E4FE5" w:rsidP="00364ED8">
            <w:pPr>
              <w:widowControl w:val="0"/>
              <w:jc w:val="center"/>
              <w:rPr>
                <w:rFonts w:eastAsia="Courier New"/>
                <w:sz w:val="24"/>
                <w:szCs w:val="24"/>
                <w:lang w:bidi="ru-RU"/>
              </w:rPr>
            </w:pPr>
          </w:p>
        </w:tc>
        <w:tc>
          <w:tcPr>
            <w:tcW w:w="7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E5" w:rsidRPr="00C41ED0" w:rsidRDefault="002E4FE5" w:rsidP="00364E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E4FE5" w:rsidRPr="00C41ED0" w:rsidTr="00364ED8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E5" w:rsidRPr="00C41ED0" w:rsidRDefault="002E4FE5" w:rsidP="00364E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ED0">
              <w:rPr>
                <w:sz w:val="24"/>
                <w:szCs w:val="24"/>
              </w:rPr>
              <w:t>2</w:t>
            </w:r>
          </w:p>
        </w:tc>
        <w:tc>
          <w:tcPr>
            <w:tcW w:w="3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E5" w:rsidRPr="00C41ED0" w:rsidRDefault="002E4FE5" w:rsidP="00364ED8">
            <w:pPr>
              <w:widowControl w:val="0"/>
              <w:rPr>
                <w:rFonts w:eastAsia="Courier New"/>
                <w:sz w:val="24"/>
                <w:szCs w:val="24"/>
                <w:lang w:bidi="ru-RU"/>
              </w:rPr>
            </w:pPr>
            <w:r w:rsidRPr="00C41ED0">
              <w:rPr>
                <w:sz w:val="24"/>
                <w:szCs w:val="24"/>
              </w:rPr>
              <w:t xml:space="preserve">Сохранить количество рабочих мест или увеличить </w:t>
            </w:r>
            <w:r>
              <w:rPr>
                <w:sz w:val="24"/>
                <w:szCs w:val="24"/>
              </w:rPr>
              <w:t xml:space="preserve">количество рабочих мест </w:t>
            </w:r>
            <w:r w:rsidRPr="00C41ED0">
              <w:rPr>
                <w:sz w:val="24"/>
                <w:szCs w:val="24"/>
              </w:rPr>
              <w:t xml:space="preserve">не менее чем на 1 до конца года, в котором предоставлена субсидия </w:t>
            </w:r>
            <w:r w:rsidRPr="003A4596">
              <w:rPr>
                <w:i/>
                <w:sz w:val="24"/>
                <w:szCs w:val="24"/>
              </w:rPr>
              <w:t>(выбрать)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E5" w:rsidRPr="00C41ED0" w:rsidRDefault="002E4FE5" w:rsidP="00364ED8">
            <w:pPr>
              <w:widowControl w:val="0"/>
              <w:jc w:val="center"/>
              <w:rPr>
                <w:rFonts w:eastAsia="Courier New"/>
                <w:sz w:val="24"/>
                <w:szCs w:val="24"/>
                <w:lang w:bidi="ru-RU"/>
              </w:rPr>
            </w:pPr>
            <w:r w:rsidRPr="00C41ED0">
              <w:rPr>
                <w:rFonts w:eastAsia="Courier New"/>
                <w:sz w:val="24"/>
                <w:szCs w:val="24"/>
                <w:lang w:bidi="ru-RU"/>
              </w:rPr>
              <w:t>ед.</w:t>
            </w:r>
          </w:p>
        </w:tc>
        <w:tc>
          <w:tcPr>
            <w:tcW w:w="7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E5" w:rsidRPr="00C41ED0" w:rsidRDefault="002E4FE5" w:rsidP="00364E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E4FE5" w:rsidRPr="00C41ED0" w:rsidTr="00364ED8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E5" w:rsidRPr="00C41ED0" w:rsidRDefault="002E4FE5" w:rsidP="00364E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E5" w:rsidRPr="00C41ED0" w:rsidRDefault="002E4FE5" w:rsidP="00364ED8">
            <w:pPr>
              <w:widowControl w:val="0"/>
              <w:rPr>
                <w:rFonts w:eastAsia="Courier New"/>
                <w:sz w:val="24"/>
                <w:szCs w:val="24"/>
                <w:lang w:bidi="ru-RU"/>
              </w:rPr>
            </w:pPr>
            <w:r>
              <w:rPr>
                <w:rFonts w:eastAsia="Courier New"/>
                <w:sz w:val="24"/>
                <w:szCs w:val="24"/>
                <w:lang w:bidi="ru-RU"/>
              </w:rPr>
              <w:t xml:space="preserve">и </w:t>
            </w:r>
            <w:r w:rsidRPr="00C41ED0">
              <w:rPr>
                <w:rFonts w:eastAsia="Courier New"/>
                <w:sz w:val="24"/>
                <w:szCs w:val="24"/>
                <w:lang w:bidi="ru-RU"/>
              </w:rPr>
              <w:t>(или)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E5" w:rsidRPr="00C41ED0" w:rsidRDefault="002E4FE5" w:rsidP="00364ED8">
            <w:pPr>
              <w:widowControl w:val="0"/>
              <w:jc w:val="center"/>
              <w:rPr>
                <w:rFonts w:eastAsia="Courier New"/>
                <w:sz w:val="24"/>
                <w:szCs w:val="24"/>
                <w:lang w:bidi="ru-RU"/>
              </w:rPr>
            </w:pPr>
          </w:p>
        </w:tc>
        <w:tc>
          <w:tcPr>
            <w:tcW w:w="7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E5" w:rsidRPr="00C41ED0" w:rsidRDefault="002E4FE5" w:rsidP="00364E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E4FE5" w:rsidRPr="009D0F74" w:rsidTr="00364ED8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E5" w:rsidRPr="00C41ED0" w:rsidRDefault="002E4FE5" w:rsidP="00364E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ED0">
              <w:rPr>
                <w:sz w:val="24"/>
                <w:szCs w:val="24"/>
              </w:rPr>
              <w:t>3</w:t>
            </w:r>
          </w:p>
        </w:tc>
        <w:tc>
          <w:tcPr>
            <w:tcW w:w="3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E5" w:rsidRPr="00C41ED0" w:rsidRDefault="002E4FE5" w:rsidP="00364ED8">
            <w:pPr>
              <w:widowControl w:val="0"/>
              <w:rPr>
                <w:rFonts w:eastAsia="Courier New"/>
                <w:sz w:val="24"/>
                <w:szCs w:val="24"/>
                <w:lang w:bidi="ru-RU"/>
              </w:rPr>
            </w:pPr>
            <w:r w:rsidRPr="00C41ED0">
              <w:rPr>
                <w:rFonts w:eastAsia="Courier New"/>
                <w:sz w:val="24"/>
                <w:szCs w:val="24"/>
                <w:lang w:bidi="ru-RU"/>
              </w:rPr>
              <w:t>Выплачивать заработную плату сотрудникам в году предоставления субсидии не ниже уровня минимального размера оплаты труда, установленного Региональным соглашением о минимальной заработной плате в Ленинградской области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E5" w:rsidRPr="002D01EA" w:rsidRDefault="002E4FE5" w:rsidP="00364ED8">
            <w:pPr>
              <w:widowControl w:val="0"/>
              <w:jc w:val="center"/>
              <w:rPr>
                <w:rFonts w:eastAsia="Courier New"/>
                <w:sz w:val="24"/>
                <w:szCs w:val="24"/>
                <w:lang w:bidi="ru-RU"/>
              </w:rPr>
            </w:pPr>
            <w:r w:rsidRPr="00C41ED0">
              <w:rPr>
                <w:rFonts w:eastAsia="Courier New"/>
                <w:sz w:val="24"/>
                <w:szCs w:val="24"/>
                <w:lang w:bidi="ru-RU"/>
              </w:rPr>
              <w:t>руб.</w:t>
            </w:r>
          </w:p>
        </w:tc>
        <w:tc>
          <w:tcPr>
            <w:tcW w:w="7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2E4FE5" w:rsidRDefault="002E4FE5" w:rsidP="002E4FE5">
      <w:pPr>
        <w:widowControl w:val="0"/>
        <w:autoSpaceDE w:val="0"/>
        <w:autoSpaceDN w:val="0"/>
        <w:rPr>
          <w:sz w:val="24"/>
          <w:szCs w:val="24"/>
          <w:highlight w:val="yellow"/>
        </w:rPr>
      </w:pPr>
    </w:p>
    <w:p w:rsidR="002E4FE5" w:rsidRDefault="002E4FE5" w:rsidP="002E4FE5">
      <w:pPr>
        <w:widowControl w:val="0"/>
        <w:autoSpaceDE w:val="0"/>
        <w:autoSpaceDN w:val="0"/>
        <w:rPr>
          <w:sz w:val="24"/>
          <w:szCs w:val="24"/>
          <w:highlight w:val="yellow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6"/>
        <w:gridCol w:w="340"/>
        <w:gridCol w:w="2494"/>
      </w:tblGrid>
      <w:tr w:rsidR="002E4FE5" w:rsidRPr="00383B59" w:rsidTr="00364ED8"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blPrEx>
          <w:tblBorders>
            <w:insideH w:val="none" w:sz="0" w:space="0" w:color="auto"/>
          </w:tblBorders>
        </w:tblPrEx>
        <w:tc>
          <w:tcPr>
            <w:tcW w:w="6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(фамилия, имя, отчество (при наличии) руководителя организации/индивидуального предпринимателя)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(подпись)</w:t>
            </w:r>
          </w:p>
        </w:tc>
      </w:tr>
      <w:tr w:rsidR="002E4FE5" w:rsidRPr="00383B59" w:rsidTr="00364ED8">
        <w:tblPrEx>
          <w:tblBorders>
            <w:insideH w:val="none" w:sz="0" w:space="0" w:color="auto"/>
          </w:tblBorders>
        </w:tblPrEx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«____» ____________ 20___ года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2E4FE5" w:rsidRDefault="002E4FE5" w:rsidP="002E4FE5">
      <w:pPr>
        <w:widowControl w:val="0"/>
        <w:autoSpaceDE w:val="0"/>
        <w:autoSpaceDN w:val="0"/>
        <w:ind w:firstLine="426"/>
        <w:jc w:val="both"/>
        <w:rPr>
          <w:sz w:val="24"/>
          <w:szCs w:val="24"/>
        </w:rPr>
      </w:pPr>
      <w:r w:rsidRPr="002E4FE5">
        <w:rPr>
          <w:sz w:val="24"/>
          <w:szCs w:val="24"/>
        </w:rPr>
        <w:t xml:space="preserve">                Место печати (если имеется)</w:t>
      </w:r>
    </w:p>
    <w:p w:rsidR="002E4FE5" w:rsidRPr="002B383B" w:rsidRDefault="002E4FE5" w:rsidP="002E4FE5">
      <w:pPr>
        <w:widowControl w:val="0"/>
        <w:autoSpaceDE w:val="0"/>
        <w:autoSpaceDN w:val="0"/>
        <w:rPr>
          <w:sz w:val="24"/>
          <w:szCs w:val="24"/>
          <w:highlight w:val="yellow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default" r:id="rId27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6F5" w:rsidRDefault="004A66F5" w:rsidP="00762166">
      <w:r>
        <w:separator/>
      </w:r>
    </w:p>
  </w:endnote>
  <w:endnote w:type="continuationSeparator" w:id="0">
    <w:p w:rsidR="004A66F5" w:rsidRDefault="004A66F5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BB1" w:rsidRDefault="00FF2BB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BB1" w:rsidRDefault="00FF2BB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BB1" w:rsidRDefault="00FF2BB1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FE5" w:rsidRDefault="004452C2" w:rsidP="008800A5">
    <w:pPr>
      <w:pStyle w:val="a5"/>
      <w:framePr w:wrap="around" w:vAnchor="text" w:hAnchor="margin" w:xAlign="right" w:y="1"/>
      <w:rPr>
        <w:rStyle w:val="ab"/>
        <w:rFonts w:eastAsia="Calibri"/>
      </w:rPr>
    </w:pPr>
    <w:r>
      <w:rPr>
        <w:rStyle w:val="ab"/>
        <w:rFonts w:eastAsia="Calibri"/>
      </w:rPr>
      <w:fldChar w:fldCharType="begin"/>
    </w:r>
    <w:r w:rsidR="002E4FE5">
      <w:rPr>
        <w:rStyle w:val="ab"/>
        <w:rFonts w:eastAsia="Calibri"/>
      </w:rPr>
      <w:instrText xml:space="preserve">PAGE  </w:instrText>
    </w:r>
    <w:r>
      <w:rPr>
        <w:rStyle w:val="ab"/>
        <w:rFonts w:eastAsia="Calibri"/>
      </w:rPr>
      <w:fldChar w:fldCharType="end"/>
    </w:r>
  </w:p>
  <w:p w:rsidR="002E4FE5" w:rsidRDefault="002E4FE5" w:rsidP="008800A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6F5" w:rsidRDefault="004A66F5" w:rsidP="00762166">
      <w:r>
        <w:separator/>
      </w:r>
    </w:p>
  </w:footnote>
  <w:footnote w:type="continuationSeparator" w:id="0">
    <w:p w:rsidR="004A66F5" w:rsidRDefault="004A66F5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BB1" w:rsidRDefault="00FF2B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FE5" w:rsidRDefault="002E4FE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BB1" w:rsidRDefault="00FF2BB1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FE5" w:rsidRDefault="004452C2">
    <w:pPr>
      <w:pStyle w:val="a3"/>
      <w:framePr w:wrap="auto" w:vAnchor="text" w:hAnchor="margin" w:xAlign="center" w:y="1"/>
      <w:rPr>
        <w:rStyle w:val="ab"/>
        <w:rFonts w:eastAsia="Calibri"/>
      </w:rPr>
    </w:pPr>
    <w:r>
      <w:rPr>
        <w:rStyle w:val="ab"/>
        <w:rFonts w:eastAsia="Calibri"/>
      </w:rPr>
      <w:fldChar w:fldCharType="begin"/>
    </w:r>
    <w:r w:rsidR="002E4FE5">
      <w:rPr>
        <w:rStyle w:val="ab"/>
        <w:rFonts w:eastAsia="Calibri"/>
      </w:rPr>
      <w:instrText xml:space="preserve">PAGE  </w:instrText>
    </w:r>
    <w:r>
      <w:rPr>
        <w:rStyle w:val="ab"/>
        <w:rFonts w:eastAsia="Calibri"/>
      </w:rPr>
      <w:fldChar w:fldCharType="separate"/>
    </w:r>
    <w:r w:rsidR="002E4FE5">
      <w:rPr>
        <w:rStyle w:val="ab"/>
        <w:rFonts w:eastAsia="Calibri"/>
        <w:noProof/>
      </w:rPr>
      <w:t>1</w:t>
    </w:r>
    <w:r>
      <w:rPr>
        <w:rStyle w:val="ab"/>
        <w:rFonts w:eastAsia="Calibri"/>
      </w:rPr>
      <w:fldChar w:fldCharType="end"/>
    </w:r>
  </w:p>
  <w:p w:rsidR="002E4FE5" w:rsidRDefault="002E4FE5">
    <w:pPr>
      <w:pStyle w:val="a3"/>
      <w:ind w:right="360" w:firstLine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FE5" w:rsidRDefault="002E4FE5">
    <w:pPr>
      <w:pStyle w:val="a3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55F2"/>
    <w:multiLevelType w:val="hybridMultilevel"/>
    <w:tmpl w:val="623866A6"/>
    <w:lvl w:ilvl="0" w:tplc="73C83588">
      <w:start w:val="1"/>
      <w:numFmt w:val="decimal"/>
      <w:lvlText w:val="%1)"/>
      <w:lvlJc w:val="left"/>
      <w:pPr>
        <w:ind w:left="1211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999" w:hanging="360"/>
      </w:pPr>
    </w:lvl>
    <w:lvl w:ilvl="2" w:tplc="0419001B">
      <w:start w:val="1"/>
      <w:numFmt w:val="lowerRoman"/>
      <w:lvlText w:val="%3."/>
      <w:lvlJc w:val="right"/>
      <w:pPr>
        <w:ind w:left="3719" w:hanging="180"/>
      </w:pPr>
    </w:lvl>
    <w:lvl w:ilvl="3" w:tplc="0419000F">
      <w:start w:val="1"/>
      <w:numFmt w:val="decimal"/>
      <w:lvlText w:val="%4."/>
      <w:lvlJc w:val="left"/>
      <w:pPr>
        <w:ind w:left="4439" w:hanging="360"/>
      </w:pPr>
    </w:lvl>
    <w:lvl w:ilvl="4" w:tplc="04190019">
      <w:start w:val="1"/>
      <w:numFmt w:val="lowerLetter"/>
      <w:lvlText w:val="%5."/>
      <w:lvlJc w:val="left"/>
      <w:pPr>
        <w:ind w:left="5159" w:hanging="360"/>
      </w:pPr>
    </w:lvl>
    <w:lvl w:ilvl="5" w:tplc="0419001B">
      <w:start w:val="1"/>
      <w:numFmt w:val="lowerRoman"/>
      <w:lvlText w:val="%6."/>
      <w:lvlJc w:val="right"/>
      <w:pPr>
        <w:ind w:left="5879" w:hanging="180"/>
      </w:pPr>
    </w:lvl>
    <w:lvl w:ilvl="6" w:tplc="0419000F">
      <w:start w:val="1"/>
      <w:numFmt w:val="decimal"/>
      <w:lvlText w:val="%7."/>
      <w:lvlJc w:val="left"/>
      <w:pPr>
        <w:ind w:left="6599" w:hanging="360"/>
      </w:pPr>
    </w:lvl>
    <w:lvl w:ilvl="7" w:tplc="04190019">
      <w:start w:val="1"/>
      <w:numFmt w:val="lowerLetter"/>
      <w:lvlText w:val="%8."/>
      <w:lvlJc w:val="left"/>
      <w:pPr>
        <w:ind w:left="7319" w:hanging="360"/>
      </w:pPr>
    </w:lvl>
    <w:lvl w:ilvl="8" w:tplc="0419001B">
      <w:start w:val="1"/>
      <w:numFmt w:val="lowerRoman"/>
      <w:lvlText w:val="%9."/>
      <w:lvlJc w:val="right"/>
      <w:pPr>
        <w:ind w:left="8039" w:hanging="180"/>
      </w:pPr>
    </w:lvl>
  </w:abstractNum>
  <w:abstractNum w:abstractNumId="1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5F2297E"/>
    <w:multiLevelType w:val="multilevel"/>
    <w:tmpl w:val="32A8D830"/>
    <w:lvl w:ilvl="0">
      <w:start w:val="1"/>
      <w:numFmt w:val="decimal"/>
      <w:lvlText w:val="%1."/>
      <w:lvlJc w:val="left"/>
      <w:pPr>
        <w:ind w:left="0" w:firstLine="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2096" w:hanging="1245"/>
      </w:pPr>
      <w:rPr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946" w:hanging="1245"/>
      </w:pPr>
    </w:lvl>
    <w:lvl w:ilvl="4">
      <w:start w:val="1"/>
      <w:numFmt w:val="decimal"/>
      <w:lvlText w:val="%1.%2.%3.%4.%5."/>
      <w:lvlJc w:val="left"/>
      <w:pPr>
        <w:ind w:left="3513" w:hanging="1245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bc7e0b00-8724-4e50-99bd-ae229d4a7c63"/>
  </w:docVars>
  <w:rsids>
    <w:rsidRoot w:val="002E4FE5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2E4FE5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452C2"/>
    <w:rsid w:val="00455CF7"/>
    <w:rsid w:val="00456157"/>
    <w:rsid w:val="00481632"/>
    <w:rsid w:val="00497C95"/>
    <w:rsid w:val="004A334F"/>
    <w:rsid w:val="004A66F5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C6A54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2BB1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C9994E-38E1-4383-824B-3DD583C5D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2E4FE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9">
    <w:name w:val="Body Text"/>
    <w:basedOn w:val="a"/>
    <w:link w:val="aa"/>
    <w:rsid w:val="002E4FE5"/>
    <w:pPr>
      <w:jc w:val="both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2E4FE5"/>
    <w:rPr>
      <w:rFonts w:ascii="Times New Roman" w:eastAsia="Times New Roman" w:hAnsi="Times New Roman"/>
      <w:sz w:val="24"/>
      <w:szCs w:val="24"/>
    </w:rPr>
  </w:style>
  <w:style w:type="character" w:styleId="ab">
    <w:name w:val="page number"/>
    <w:rsid w:val="002E4FE5"/>
    <w:rPr>
      <w:rFonts w:cs="Times New Roman"/>
    </w:rPr>
  </w:style>
  <w:style w:type="paragraph" w:customStyle="1" w:styleId="ConsPlusNormal">
    <w:name w:val="ConsPlusNormal"/>
    <w:rsid w:val="002E4FE5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character" w:styleId="ac">
    <w:name w:val="Hyperlink"/>
    <w:uiPriority w:val="99"/>
    <w:unhideWhenUsed/>
    <w:rsid w:val="002E4FE5"/>
    <w:rPr>
      <w:color w:val="0563C1"/>
      <w:u w:val="single"/>
    </w:rPr>
  </w:style>
  <w:style w:type="paragraph" w:styleId="ad">
    <w:name w:val="List Paragraph"/>
    <w:basedOn w:val="a"/>
    <w:uiPriority w:val="34"/>
    <w:qFormat/>
    <w:rsid w:val="002E4FE5"/>
    <w:pPr>
      <w:ind w:left="720"/>
      <w:contextualSpacing/>
    </w:pPr>
  </w:style>
  <w:style w:type="paragraph" w:customStyle="1" w:styleId="ConsPlusTitle">
    <w:name w:val="ConsPlusTitle"/>
    <w:rsid w:val="002E4FE5"/>
    <w:pPr>
      <w:widowControl w:val="0"/>
      <w:autoSpaceDE w:val="0"/>
      <w:autoSpaceDN w:val="0"/>
    </w:pPr>
    <w:rPr>
      <w:rFonts w:eastAsia="Times New Roman" w:cs="Calibri"/>
      <w:b/>
      <w:sz w:val="22"/>
      <w:szCs w:val="22"/>
    </w:rPr>
  </w:style>
  <w:style w:type="character" w:styleId="ae">
    <w:name w:val="Placeholder Text"/>
    <w:uiPriority w:val="99"/>
    <w:semiHidden/>
    <w:rsid w:val="002E4FE5"/>
    <w:rPr>
      <w:color w:val="808080"/>
    </w:rPr>
  </w:style>
  <w:style w:type="character" w:styleId="af">
    <w:name w:val="FollowedHyperlink"/>
    <w:uiPriority w:val="99"/>
    <w:semiHidden/>
    <w:unhideWhenUsed/>
    <w:rsid w:val="002E4FE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login.consultant.ru/link/?req=doc&amp;base=LAW&amp;n=487024&amp;dst=5769" TargetMode="External"/><Relationship Id="rId26" Type="http://schemas.openxmlformats.org/officeDocument/2006/relationships/hyperlink" Target="https://login.consultant.ru/link/?req=doc&amp;base=LAW&amp;n=487024&amp;dst=5769" TargetMode="External"/><Relationship Id="rId3" Type="http://schemas.openxmlformats.org/officeDocument/2006/relationships/settings" Target="settings.xml"/><Relationship Id="rId21" Type="http://schemas.openxmlformats.org/officeDocument/2006/relationships/header" Target="header5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hyperlink" Target="https://login.consultant.ru/link/?req=doc&amp;base=LAW&amp;n=465999" TargetMode="External"/><Relationship Id="rId25" Type="http://schemas.openxmlformats.org/officeDocument/2006/relationships/hyperlink" Target="https://login.consultant.ru/link/?req=doc&amp;base=LAW&amp;n=465999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121087&amp;dst=100142" TargetMode="Externa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yperlink" Target="https://login.consultant.ru/link/?req=doc&amp;base=LAW&amp;n=121087&amp;dst=10014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20230&amp;dst=100010" TargetMode="External"/><Relationship Id="rId23" Type="http://schemas.openxmlformats.org/officeDocument/2006/relationships/hyperlink" Target="https://login.consultant.ru/link/?req=doc&amp;base=LAW&amp;n=420230&amp;dst=100010" TargetMode="External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s://sbor.ru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login.consultant.ru/link/?req=doc&amp;base=LAW&amp;n=511232&amp;dst=232" TargetMode="External"/><Relationship Id="rId22" Type="http://schemas.openxmlformats.org/officeDocument/2006/relationships/footer" Target="footer4.xml"/><Relationship Id="rId27" Type="http://schemas.openxmlformats.org/officeDocument/2006/relationships/header" Target="head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ed68daa4-24e6-4e8e-acc5-fe0fbdbde01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ed68daa4-24e6-4e8e-acc5-fe0fbdbde010.dot</Template>
  <TotalTime>0</TotalTime>
  <Pages>26</Pages>
  <Words>10868</Words>
  <Characters>61949</Characters>
  <Application>Microsoft Office Word</Application>
  <DocSecurity>0</DocSecurity>
  <Lines>516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72672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- Татищева Н.С.</dc:creator>
  <cp:keywords/>
  <cp:lastModifiedBy>  </cp:lastModifiedBy>
  <cp:revision>2</cp:revision>
  <cp:lastPrinted>2025-10-13T06:34:00Z</cp:lastPrinted>
  <dcterms:created xsi:type="dcterms:W3CDTF">2025-10-13T09:06:00Z</dcterms:created>
  <dcterms:modified xsi:type="dcterms:W3CDTF">2025-10-13T09:06:00Z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bc7e0b00-8724-4e50-99bd-ae229d4a7c63</vt:lpwstr>
  </property>
</Properties>
</file>