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66" w:rsidRDefault="00613A59" w:rsidP="0076216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2664460</wp:posOffset>
            </wp:positionH>
            <wp:positionV relativeFrom="paragraph">
              <wp:posOffset>-33655</wp:posOffset>
            </wp:positionV>
            <wp:extent cx="516890" cy="649605"/>
            <wp:effectExtent l="19050" t="0" r="0" b="0"/>
            <wp:wrapTopAndBottom/>
            <wp:docPr id="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2909" w:rsidRDefault="009F2909" w:rsidP="009F2909">
      <w:pPr>
        <w:rPr>
          <w:b/>
          <w:sz w:val="22"/>
        </w:rPr>
      </w:pPr>
      <w:r>
        <w:rPr>
          <w:b/>
          <w:caps/>
          <w:sz w:val="22"/>
        </w:rPr>
        <w:t xml:space="preserve">                           </w:t>
      </w:r>
      <w:r w:rsidR="00762166">
        <w:rPr>
          <w:b/>
          <w:caps/>
          <w:sz w:val="22"/>
        </w:rPr>
        <w:t xml:space="preserve">администрация </w:t>
      </w:r>
      <w:r w:rsidR="00762166">
        <w:rPr>
          <w:b/>
          <w:sz w:val="22"/>
        </w:rPr>
        <w:t xml:space="preserve">МУНИЦИПАЛЬНОГО ОБРАЗОВАНИЯ        </w:t>
      </w:r>
      <w:r>
        <w:rPr>
          <w:b/>
          <w:sz w:val="22"/>
        </w:rPr>
        <w:t xml:space="preserve">                          </w:t>
      </w:r>
    </w:p>
    <w:p w:rsidR="00762166" w:rsidRDefault="009F2909" w:rsidP="009F2909">
      <w:pPr>
        <w:rPr>
          <w:b/>
          <w:sz w:val="24"/>
        </w:rPr>
      </w:pPr>
      <w:r>
        <w:rPr>
          <w:b/>
          <w:sz w:val="22"/>
        </w:rPr>
        <w:t xml:space="preserve">           </w:t>
      </w:r>
      <w:r w:rsidR="00762166">
        <w:rPr>
          <w:b/>
          <w:sz w:val="22"/>
        </w:rPr>
        <w:t>СОСНОВОБОРСКИЙ ГОРОДСКОЙ ОКРУГ  ЛЕНИНГРАДСКОЙ ОБЛАСТИ</w:t>
      </w:r>
    </w:p>
    <w:p w:rsidR="00762166" w:rsidRDefault="00A207E4" w:rsidP="00762166">
      <w:pPr>
        <w:jc w:val="center"/>
        <w:rPr>
          <w:b/>
          <w:spacing w:val="20"/>
          <w:sz w:val="32"/>
        </w:rPr>
      </w:pPr>
      <w:r w:rsidRPr="00A207E4">
        <w:rPr>
          <w:noProof/>
        </w:rPr>
        <w:pict>
          <v:line id="_x0000_s1026" style="position:absolute;left:0;text-align:left;z-index:251657216" from="4.05pt,5.85pt" to="450.5pt,5.9pt" strokeweight="2pt">
            <v:stroke startarrowwidth="narrow" startarrowlength="short" endarrowwidth="narrow" endarrowlength="short"/>
          </v:line>
        </w:pict>
      </w:r>
    </w:p>
    <w:p w:rsidR="00762166" w:rsidRDefault="009F2909" w:rsidP="009F2909">
      <w:pPr>
        <w:pStyle w:val="3"/>
        <w:jc w:val="left"/>
      </w:pPr>
      <w:r>
        <w:t xml:space="preserve">                             </w:t>
      </w:r>
      <w:r w:rsidR="00762166">
        <w:t>постановление</w:t>
      </w:r>
    </w:p>
    <w:p w:rsidR="00762166" w:rsidRDefault="00762166" w:rsidP="00762166">
      <w:pPr>
        <w:jc w:val="center"/>
        <w:rPr>
          <w:sz w:val="24"/>
        </w:rPr>
      </w:pPr>
    </w:p>
    <w:p w:rsidR="00762166" w:rsidRDefault="009F2909" w:rsidP="009F2909">
      <w:pPr>
        <w:rPr>
          <w:sz w:val="24"/>
        </w:rPr>
      </w:pPr>
      <w:r>
        <w:rPr>
          <w:sz w:val="24"/>
        </w:rPr>
        <w:t xml:space="preserve">                                            </w:t>
      </w:r>
      <w:r w:rsidR="00E11BC0">
        <w:rPr>
          <w:sz w:val="24"/>
        </w:rPr>
        <w:t xml:space="preserve">      </w:t>
      </w:r>
      <w:r>
        <w:rPr>
          <w:sz w:val="24"/>
        </w:rPr>
        <w:t xml:space="preserve">    </w:t>
      </w:r>
      <w:r w:rsidR="00762166">
        <w:rPr>
          <w:sz w:val="24"/>
        </w:rPr>
        <w:t xml:space="preserve">от </w:t>
      </w:r>
      <w:r w:rsidR="00172633">
        <w:rPr>
          <w:sz w:val="24"/>
        </w:rPr>
        <w:t xml:space="preserve">30/04/2025 </w:t>
      </w:r>
      <w:r w:rsidR="00E11BC0">
        <w:rPr>
          <w:sz w:val="24"/>
        </w:rPr>
        <w:t>№</w:t>
      </w:r>
      <w:r w:rsidR="00172633">
        <w:rPr>
          <w:sz w:val="24"/>
        </w:rPr>
        <w:t xml:space="preserve"> 1247</w:t>
      </w:r>
    </w:p>
    <w:p w:rsidR="00762166" w:rsidRDefault="00762166" w:rsidP="00762166">
      <w:pPr>
        <w:jc w:val="both"/>
        <w:rPr>
          <w:sz w:val="24"/>
        </w:rPr>
      </w:pPr>
    </w:p>
    <w:p w:rsidR="0074081B" w:rsidRPr="0074081B" w:rsidRDefault="0074081B" w:rsidP="0074081B">
      <w:pPr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О подготовке и проведении акции «Бессмертный полк» </w:t>
      </w:r>
    </w:p>
    <w:p w:rsidR="0074081B" w:rsidRPr="0074081B" w:rsidRDefault="0074081B" w:rsidP="0074081B">
      <w:pPr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9 мая 2025 года, посвященной 80-й годовщине </w:t>
      </w:r>
    </w:p>
    <w:p w:rsidR="0074081B" w:rsidRPr="0074081B" w:rsidRDefault="0074081B" w:rsidP="0074081B">
      <w:pPr>
        <w:jc w:val="both"/>
        <w:rPr>
          <w:sz w:val="24"/>
          <w:szCs w:val="24"/>
        </w:rPr>
      </w:pPr>
      <w:r w:rsidRPr="0074081B">
        <w:rPr>
          <w:sz w:val="24"/>
          <w:szCs w:val="24"/>
        </w:rPr>
        <w:t>Победы в Великой Отечественной войне</w:t>
      </w:r>
    </w:p>
    <w:p w:rsidR="0074081B" w:rsidRPr="0074081B" w:rsidRDefault="0074081B" w:rsidP="0074081B">
      <w:pPr>
        <w:jc w:val="both"/>
        <w:rPr>
          <w:sz w:val="24"/>
          <w:szCs w:val="24"/>
        </w:rPr>
      </w:pPr>
    </w:p>
    <w:p w:rsidR="0074081B" w:rsidRPr="0074081B" w:rsidRDefault="0074081B" w:rsidP="0074081B">
      <w:pPr>
        <w:ind w:firstLine="720"/>
        <w:jc w:val="both"/>
        <w:rPr>
          <w:sz w:val="24"/>
          <w:szCs w:val="24"/>
        </w:rPr>
      </w:pPr>
    </w:p>
    <w:p w:rsidR="0074081B" w:rsidRPr="0074081B" w:rsidRDefault="0074081B" w:rsidP="0074081B">
      <w:pPr>
        <w:ind w:firstLine="567"/>
        <w:jc w:val="both"/>
        <w:rPr>
          <w:b/>
          <w:spacing w:val="60"/>
          <w:sz w:val="24"/>
          <w:szCs w:val="24"/>
        </w:rPr>
      </w:pPr>
      <w:r w:rsidRPr="0074081B">
        <w:rPr>
          <w:sz w:val="24"/>
          <w:szCs w:val="24"/>
        </w:rPr>
        <w:t>В честь 80-й годовщины Победы в Великой Отечественной войне 1941-1945 годов, в целях военно-патриотического воспитания населения,</w:t>
      </w:r>
      <w:r w:rsidRPr="0074081B">
        <w:rPr>
          <w:sz w:val="24"/>
        </w:rPr>
        <w:t xml:space="preserve"> </w:t>
      </w:r>
      <w:r w:rsidRPr="0074081B">
        <w:rPr>
          <w:sz w:val="24"/>
          <w:szCs w:val="24"/>
        </w:rPr>
        <w:t xml:space="preserve">укрепления городских традиций, </w:t>
      </w:r>
      <w:r w:rsidRPr="0074081B">
        <w:rPr>
          <w:sz w:val="24"/>
        </w:rPr>
        <w:t>а</w:t>
      </w:r>
      <w:r w:rsidRPr="0074081B">
        <w:rPr>
          <w:sz w:val="24"/>
          <w:szCs w:val="24"/>
        </w:rPr>
        <w:t xml:space="preserve">дминистрация Сосновоборского городского округа </w:t>
      </w:r>
      <w:r w:rsidRPr="0074081B">
        <w:rPr>
          <w:b/>
          <w:spacing w:val="60"/>
          <w:sz w:val="24"/>
          <w:szCs w:val="24"/>
        </w:rPr>
        <w:t>постановляет:</w:t>
      </w:r>
    </w:p>
    <w:p w:rsidR="0074081B" w:rsidRPr="0074081B" w:rsidRDefault="0074081B" w:rsidP="0074081B">
      <w:pPr>
        <w:ind w:firstLine="567"/>
        <w:jc w:val="both"/>
        <w:rPr>
          <w:sz w:val="24"/>
        </w:rPr>
      </w:pPr>
    </w:p>
    <w:p w:rsidR="0074081B" w:rsidRPr="0074081B" w:rsidRDefault="0074081B" w:rsidP="0074081B">
      <w:pPr>
        <w:numPr>
          <w:ilvl w:val="0"/>
          <w:numId w:val="2"/>
        </w:numPr>
        <w:tabs>
          <w:tab w:val="left" w:pos="851"/>
          <w:tab w:val="left" w:pos="6885"/>
        </w:tabs>
        <w:ind w:left="0" w:firstLine="567"/>
        <w:contextualSpacing/>
        <w:jc w:val="both"/>
        <w:rPr>
          <w:sz w:val="24"/>
          <w:szCs w:val="24"/>
        </w:rPr>
      </w:pPr>
      <w:r w:rsidRPr="0074081B">
        <w:rPr>
          <w:sz w:val="24"/>
          <w:szCs w:val="24"/>
        </w:rPr>
        <w:t>Утвердить План проведения акции «Бессмертный полк» 9 мая 2025 года, посвященной 80-й годовщине Победы в Великой Отечественной войне (далее – План) (Приложение № 1).</w:t>
      </w:r>
    </w:p>
    <w:p w:rsidR="0074081B" w:rsidRPr="0074081B" w:rsidRDefault="0074081B" w:rsidP="0074081B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4"/>
        </w:rPr>
      </w:pPr>
      <w:r w:rsidRPr="0074081B">
        <w:rPr>
          <w:sz w:val="24"/>
          <w:szCs w:val="24"/>
        </w:rPr>
        <w:t>Утвердить Схему размещения основных объектов на время проведения акции «Бессмертный полк» 9 мая 2025 года, посвященной 80-й годовщине Победы в Великой Отечественной войне (далее – Схема) (Приложение № 2).</w:t>
      </w:r>
    </w:p>
    <w:p w:rsidR="0074081B" w:rsidRPr="0074081B" w:rsidRDefault="0074081B" w:rsidP="0074081B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4"/>
        </w:rPr>
      </w:pPr>
      <w:r w:rsidRPr="0074081B">
        <w:rPr>
          <w:sz w:val="24"/>
          <w:szCs w:val="24"/>
        </w:rPr>
        <w:t>Предложить ОМВД России  по г. Сосновый Бор ЛО (Васильев А.А.) и              ХКО «Станица Воздвиженская» (Лебедев В.М.) оказать содействие в обеспечении охраны общественного порядка и безопасности дорожного движения во время проведения акции в соответствии с утвержденным Планом. Обеспечить безопасность движения автотранспорта на площади Победы согласно Схемы на период проведения акции с 10:00 до 12:45 и в период проведения праздничного концерта на площади у ТРК «Галактика» с 16:00 до 19:00.</w:t>
      </w:r>
    </w:p>
    <w:p w:rsidR="0074081B" w:rsidRPr="0074081B" w:rsidRDefault="0074081B" w:rsidP="0074081B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4"/>
        </w:rPr>
      </w:pPr>
      <w:r w:rsidRPr="0074081B">
        <w:rPr>
          <w:sz w:val="24"/>
          <w:szCs w:val="24"/>
        </w:rPr>
        <w:t xml:space="preserve"> Рекомендовать ООО «Ленинградская АЭС – Авто» (Воробьев С.В.) внести изменения в маршрут движения автобусов согласно утвержденному Плану.</w:t>
      </w:r>
    </w:p>
    <w:p w:rsidR="0074081B" w:rsidRPr="0074081B" w:rsidRDefault="0074081B" w:rsidP="0074081B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4"/>
        </w:rPr>
      </w:pPr>
      <w:r w:rsidRPr="0074081B">
        <w:rPr>
          <w:sz w:val="24"/>
          <w:szCs w:val="24"/>
        </w:rPr>
        <w:t>Предложить 37 ПСО ФПС ГПС ГУ МЧС России по ЛО (Асеев В.А.)  обеспечить пожарную безопасность на период проведения акции в соответствии с утвержденным Планом.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</w:rPr>
      </w:pPr>
      <w:r w:rsidRPr="0074081B">
        <w:rPr>
          <w:sz w:val="24"/>
          <w:szCs w:val="24"/>
        </w:rPr>
        <w:t xml:space="preserve">         6. Предложить ОАО «ЛОЭСК», СМБУ «Спецавтотранс», филиалу АО «Концерн Росэнергоатом» «Ленинградская АЭС» (в части задействования СКК «Энергетик») обеспечить подключение электрических сетей на период проведения акции.</w:t>
      </w:r>
    </w:p>
    <w:p w:rsidR="0074081B" w:rsidRPr="0074081B" w:rsidRDefault="0074081B" w:rsidP="0074081B">
      <w:pPr>
        <w:tabs>
          <w:tab w:val="left" w:pos="0"/>
          <w:tab w:val="left" w:pos="567"/>
          <w:tab w:val="left" w:pos="851"/>
        </w:tabs>
        <w:jc w:val="both"/>
        <w:rPr>
          <w:sz w:val="24"/>
          <w:szCs w:val="24"/>
        </w:rPr>
      </w:pPr>
      <w:r w:rsidRPr="0074081B">
        <w:rPr>
          <w:color w:val="FF0000"/>
          <w:sz w:val="24"/>
          <w:szCs w:val="24"/>
        </w:rPr>
        <w:tab/>
      </w:r>
      <w:r w:rsidRPr="0074081B">
        <w:rPr>
          <w:sz w:val="24"/>
          <w:szCs w:val="24"/>
        </w:rPr>
        <w:t>7.</w:t>
      </w:r>
      <w:r w:rsidRPr="0074081B">
        <w:rPr>
          <w:color w:val="FF0000"/>
          <w:sz w:val="24"/>
          <w:szCs w:val="24"/>
        </w:rPr>
        <w:t xml:space="preserve"> </w:t>
      </w:r>
      <w:r w:rsidRPr="0074081B">
        <w:rPr>
          <w:sz w:val="24"/>
          <w:szCs w:val="24"/>
        </w:rPr>
        <w:t>Предложить</w:t>
      </w:r>
      <w:r w:rsidRPr="0074081B">
        <w:rPr>
          <w:color w:val="FF0000"/>
          <w:sz w:val="24"/>
          <w:szCs w:val="24"/>
        </w:rPr>
        <w:t xml:space="preserve"> </w:t>
      </w:r>
      <w:r w:rsidRPr="0074081B">
        <w:rPr>
          <w:color w:val="000000"/>
          <w:sz w:val="24"/>
          <w:szCs w:val="24"/>
          <w:shd w:val="clear" w:color="auto" w:fill="FFFFFF"/>
        </w:rPr>
        <w:t>Всероссийскому военно-патриотическому общественному движению "ЮНАРМИЯ" Сосновоборского городского округа</w:t>
      </w:r>
      <w:r w:rsidRPr="0074081B">
        <w:rPr>
          <w:color w:val="FF0000"/>
          <w:sz w:val="24"/>
          <w:szCs w:val="24"/>
        </w:rPr>
        <w:t xml:space="preserve"> </w:t>
      </w:r>
      <w:r w:rsidRPr="0074081B">
        <w:rPr>
          <w:sz w:val="24"/>
          <w:szCs w:val="24"/>
        </w:rPr>
        <w:t>(Кузнецова И.Н.) и казачьему кадетскому классу имени Б.П.Крамарова (Лебедев В.М.) принять участие  в акции.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</w:rPr>
      </w:pPr>
      <w:r w:rsidRPr="0074081B">
        <w:rPr>
          <w:sz w:val="24"/>
          <w:szCs w:val="24"/>
        </w:rPr>
        <w:t xml:space="preserve">         8. СМБУ «Спецавтотранс» (Брусов В.М.):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         8.1. подготовить территорию для проведения акции согласно утвержденному Плану и ее уборку после завершения акции;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         8.2. для организации перекрытия проезжей части в соответствии со Схемой  выделить  спецтехнику;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         8.3. произвести установку мобильных ограждений согласно Схемы</w:t>
      </w:r>
      <w:r w:rsidRPr="0074081B">
        <w:rPr>
          <w:rFonts w:ascii="Arial" w:hAnsi="Arial" w:cs="Arial"/>
          <w:sz w:val="17"/>
          <w:szCs w:val="17"/>
          <w:shd w:val="clear" w:color="auto" w:fill="FFFFFF"/>
        </w:rPr>
        <w:t xml:space="preserve"> </w:t>
      </w:r>
      <w:r w:rsidRPr="0074081B">
        <w:rPr>
          <w:sz w:val="24"/>
          <w:szCs w:val="24"/>
          <w:shd w:val="clear" w:color="auto" w:fill="FFFFFF"/>
        </w:rPr>
        <w:t>для ограничения доступа граждан во время </w:t>
      </w:r>
      <w:r w:rsidRPr="0074081B">
        <w:rPr>
          <w:bCs/>
          <w:sz w:val="24"/>
          <w:szCs w:val="24"/>
          <w:shd w:val="clear" w:color="auto" w:fill="FFFFFF"/>
        </w:rPr>
        <w:t xml:space="preserve">проведения акции </w:t>
      </w:r>
      <w:r w:rsidRPr="0074081B">
        <w:rPr>
          <w:sz w:val="24"/>
          <w:szCs w:val="24"/>
        </w:rPr>
        <w:t>«Бессмертный полк» 9 мая 2025 года</w:t>
      </w:r>
      <w:r w:rsidRPr="0074081B">
        <w:rPr>
          <w:sz w:val="24"/>
          <w:szCs w:val="24"/>
          <w:shd w:val="clear" w:color="auto" w:fill="FFFFFF"/>
        </w:rPr>
        <w:t> </w:t>
      </w:r>
      <w:r w:rsidRPr="0074081B">
        <w:rPr>
          <w:sz w:val="24"/>
          <w:szCs w:val="24"/>
        </w:rPr>
        <w:t xml:space="preserve"> с 18:00 08 мая 2025 года;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lastRenderedPageBreak/>
        <w:t xml:space="preserve">         8.4 произвести подключение арочных металлодетекторов согласно Схемы  к 10:00    9 мая 2025 года и их отключение по завершению акции;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         8.5. провести демонтаж мобильных ограждений по окончании акции «Бессмертный полк» 09 мая 2025 года.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         9.  МАУК "Дворец культуры «Строитель" (Афанасьев А.Н.):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         9.1. организовать установку мобильных ограждений согласно Схемы</w:t>
      </w:r>
      <w:r w:rsidRPr="0074081B">
        <w:rPr>
          <w:rFonts w:ascii="Arial" w:hAnsi="Arial" w:cs="Arial"/>
          <w:sz w:val="17"/>
          <w:szCs w:val="17"/>
          <w:shd w:val="clear" w:color="auto" w:fill="FFFFFF"/>
        </w:rPr>
        <w:t xml:space="preserve"> </w:t>
      </w:r>
      <w:r w:rsidRPr="0074081B">
        <w:rPr>
          <w:sz w:val="24"/>
          <w:szCs w:val="24"/>
          <w:shd w:val="clear" w:color="auto" w:fill="FFFFFF"/>
        </w:rPr>
        <w:t xml:space="preserve">для </w:t>
      </w:r>
      <w:r w:rsidRPr="0074081B">
        <w:rPr>
          <w:bCs/>
          <w:sz w:val="24"/>
          <w:szCs w:val="24"/>
          <w:shd w:val="clear" w:color="auto" w:fill="FFFFFF"/>
        </w:rPr>
        <w:t xml:space="preserve">организации </w:t>
      </w:r>
      <w:r w:rsidRPr="0074081B">
        <w:rPr>
          <w:sz w:val="24"/>
          <w:szCs w:val="24"/>
          <w:shd w:val="clear" w:color="auto" w:fill="FFFFFF"/>
        </w:rPr>
        <w:t>контроля доступа граждан во время </w:t>
      </w:r>
      <w:r w:rsidRPr="0074081B">
        <w:rPr>
          <w:bCs/>
          <w:sz w:val="24"/>
          <w:szCs w:val="24"/>
          <w:shd w:val="clear" w:color="auto" w:fill="FFFFFF"/>
        </w:rPr>
        <w:t xml:space="preserve">проведения </w:t>
      </w:r>
      <w:r w:rsidRPr="0074081B">
        <w:rPr>
          <w:sz w:val="24"/>
          <w:szCs w:val="24"/>
        </w:rPr>
        <w:t>праздничного концерта        09 мая 2025 года на площади у ТРК «Галактика» с 14:00;</w:t>
      </w:r>
    </w:p>
    <w:p w:rsidR="0074081B" w:rsidRPr="0074081B" w:rsidRDefault="0074081B" w:rsidP="0074081B">
      <w:pPr>
        <w:tabs>
          <w:tab w:val="left" w:pos="851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         9.2. провести демонтаж мобильных ограждений по окончании праздничного концерта 09 мая 2025 года на площади у ТРК «Галактика».</w:t>
      </w:r>
    </w:p>
    <w:p w:rsidR="0074081B" w:rsidRPr="0074081B" w:rsidRDefault="0074081B" w:rsidP="0074081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74081B">
        <w:rPr>
          <w:rFonts w:eastAsia="Calibri"/>
          <w:sz w:val="24"/>
          <w:szCs w:val="24"/>
          <w:lang w:eastAsia="en-US"/>
        </w:rPr>
        <w:t xml:space="preserve">         10. Отделу внешнего благоустройства и дорожного хозяйства администрации Сосновоборского городского округа (П.В. Пржевальский):</w:t>
      </w:r>
    </w:p>
    <w:p w:rsidR="0074081B" w:rsidRPr="0074081B" w:rsidRDefault="0074081B" w:rsidP="0074081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74081B">
        <w:rPr>
          <w:rFonts w:eastAsia="Calibri"/>
          <w:sz w:val="24"/>
          <w:szCs w:val="24"/>
          <w:lang w:eastAsia="en-US"/>
        </w:rPr>
        <w:t xml:space="preserve">         10.1. установить дорожные знаки с 18:00  08 мая 2025 года, запрещающие остановку и стоянку автотранспортных средств на аллее Ветеранов и прилегающей к зданию общественных организаций территории согласно Схемы на период проведения акции с 08:00 09 мая 2025 года и до окончания акции;</w:t>
      </w:r>
    </w:p>
    <w:p w:rsidR="0074081B" w:rsidRPr="0074081B" w:rsidRDefault="0074081B" w:rsidP="0074081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74081B">
        <w:rPr>
          <w:rFonts w:eastAsia="Calibri"/>
          <w:sz w:val="24"/>
          <w:szCs w:val="24"/>
          <w:lang w:eastAsia="en-US"/>
        </w:rPr>
        <w:t xml:space="preserve">         10.2. установить дорожные знаки с  08:00 09 мая 2025 года, запрещающие остановку и стоянку автотранспортных средств на ул. Солнечная, д. 12 согласно Схемы на период проведения праздничного концерта с 16:00 и до окончания мероприятия;</w:t>
      </w:r>
    </w:p>
    <w:p w:rsidR="0074081B" w:rsidRPr="0074081B" w:rsidRDefault="0074081B" w:rsidP="0074081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74081B">
        <w:rPr>
          <w:rFonts w:eastAsia="Calibri"/>
          <w:sz w:val="24"/>
          <w:szCs w:val="24"/>
          <w:lang w:eastAsia="en-US"/>
        </w:rPr>
        <w:t xml:space="preserve">         10.3. заключить муниципальный контракт на организацию эвакуации автотранспортных средств, попадающих в зону действия дорожных знаков.</w:t>
      </w:r>
    </w:p>
    <w:p w:rsidR="0074081B" w:rsidRPr="0074081B" w:rsidRDefault="0074081B" w:rsidP="0074081B">
      <w:pPr>
        <w:tabs>
          <w:tab w:val="left" w:pos="993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         11. Отделу гражданской защиты и общественной безопасности администрации (Парамонов Р.Ю.) организовать взаимодействие организаций и служб города по вопросам предупреждения чрезвычайных ситуаций при проведении праздничных мероприятий, готовности сил и средств к ликвидации чрезвычайных ситуаций в случае их возникновения.</w:t>
      </w:r>
    </w:p>
    <w:p w:rsidR="0074081B" w:rsidRPr="0074081B" w:rsidRDefault="0074081B" w:rsidP="0074081B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74081B">
        <w:rPr>
          <w:sz w:val="24"/>
          <w:szCs w:val="24"/>
        </w:rPr>
        <w:t>12. Отделу по молодежной политике (Корпусова Е.В.) совместно с заместителем главы администрации по безопасности и организационным вопросам (Рахматов А.Ю.)  организовать проведение акции.</w:t>
      </w:r>
    </w:p>
    <w:p w:rsidR="0074081B" w:rsidRPr="0074081B" w:rsidRDefault="0074081B" w:rsidP="0074081B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74081B">
        <w:rPr>
          <w:sz w:val="24"/>
          <w:szCs w:val="24"/>
        </w:rPr>
        <w:t>13.   Ответственным лицам обеспечить выполнение мероприятий по подготовке и проведению акции в соответствии с утверждённым Планом (Приложение № 1).</w:t>
      </w:r>
    </w:p>
    <w:p w:rsidR="0074081B" w:rsidRPr="0074081B" w:rsidRDefault="0074081B" w:rsidP="0074081B">
      <w:pPr>
        <w:tabs>
          <w:tab w:val="left" w:pos="993"/>
        </w:tabs>
        <w:ind w:firstLine="567"/>
        <w:jc w:val="both"/>
        <w:rPr>
          <w:color w:val="FF0000"/>
          <w:sz w:val="24"/>
          <w:szCs w:val="24"/>
        </w:rPr>
      </w:pPr>
      <w:r w:rsidRPr="0074081B">
        <w:rPr>
          <w:sz w:val="24"/>
          <w:szCs w:val="24"/>
        </w:rPr>
        <w:t>14. Рекомендовать руководителям организаций города и воинских частей (учреждений) гарнизона принять участие в</w:t>
      </w:r>
      <w:r w:rsidRPr="0074081B">
        <w:rPr>
          <w:color w:val="FF0000"/>
          <w:sz w:val="24"/>
          <w:szCs w:val="24"/>
        </w:rPr>
        <w:t xml:space="preserve"> </w:t>
      </w:r>
      <w:r w:rsidRPr="0074081B">
        <w:rPr>
          <w:sz w:val="24"/>
          <w:szCs w:val="24"/>
        </w:rPr>
        <w:t>акции «Бессмертный полк» 9 мая 2025 года, посвященного 80-й годовщине Победы в Великой Отечественной войне</w:t>
      </w:r>
      <w:r w:rsidRPr="0074081B">
        <w:rPr>
          <w:color w:val="FF0000"/>
          <w:sz w:val="24"/>
          <w:szCs w:val="24"/>
        </w:rPr>
        <w:t>.</w:t>
      </w:r>
    </w:p>
    <w:p w:rsidR="0074081B" w:rsidRPr="0074081B" w:rsidRDefault="0074081B" w:rsidP="0074081B">
      <w:pPr>
        <w:tabs>
          <w:tab w:val="left" w:pos="993"/>
        </w:tabs>
        <w:jc w:val="both"/>
        <w:rPr>
          <w:sz w:val="24"/>
          <w:szCs w:val="24"/>
        </w:rPr>
      </w:pPr>
      <w:r w:rsidRPr="0074081B">
        <w:rPr>
          <w:bCs/>
          <w:sz w:val="24"/>
          <w:szCs w:val="24"/>
        </w:rPr>
        <w:t xml:space="preserve">         15. Отделу по связям с общественностью администрации (пресс-центр)       (Чичиндаева Т.В.) </w:t>
      </w:r>
      <w:r w:rsidRPr="0074081B">
        <w:rPr>
          <w:sz w:val="24"/>
          <w:szCs w:val="24"/>
        </w:rPr>
        <w:t xml:space="preserve">обеспечить звуковое сопровождение </w:t>
      </w:r>
      <w:r w:rsidRPr="0074081B">
        <w:rPr>
          <w:bCs/>
          <w:sz w:val="24"/>
          <w:szCs w:val="24"/>
        </w:rPr>
        <w:t xml:space="preserve">и </w:t>
      </w:r>
      <w:r w:rsidRPr="0074081B">
        <w:rPr>
          <w:sz w:val="24"/>
          <w:szCs w:val="24"/>
        </w:rPr>
        <w:t xml:space="preserve">информационную поддержку акции, </w:t>
      </w:r>
      <w:r w:rsidRPr="0074081B">
        <w:rPr>
          <w:bCs/>
          <w:sz w:val="24"/>
          <w:szCs w:val="24"/>
        </w:rPr>
        <w:t>разместить настоящее постановление на официальном сайте Сосновоборского городского округа.</w:t>
      </w:r>
    </w:p>
    <w:p w:rsidR="0074081B" w:rsidRPr="0074081B" w:rsidRDefault="0074081B" w:rsidP="0074081B">
      <w:pPr>
        <w:tabs>
          <w:tab w:val="left" w:pos="993"/>
        </w:tabs>
        <w:jc w:val="both"/>
        <w:rPr>
          <w:sz w:val="24"/>
          <w:szCs w:val="24"/>
        </w:rPr>
      </w:pPr>
      <w:r w:rsidRPr="0074081B">
        <w:rPr>
          <w:bCs/>
          <w:sz w:val="24"/>
          <w:szCs w:val="24"/>
        </w:rPr>
        <w:t xml:space="preserve">         16.   Настоящее постановление вступает в силу со дня подписания.</w:t>
      </w:r>
    </w:p>
    <w:p w:rsidR="0074081B" w:rsidRPr="0074081B" w:rsidRDefault="0074081B" w:rsidP="0074081B">
      <w:pPr>
        <w:tabs>
          <w:tab w:val="left" w:pos="993"/>
        </w:tabs>
        <w:jc w:val="both"/>
        <w:rPr>
          <w:sz w:val="24"/>
          <w:szCs w:val="24"/>
        </w:rPr>
      </w:pPr>
      <w:r w:rsidRPr="0074081B">
        <w:rPr>
          <w:sz w:val="24"/>
          <w:szCs w:val="24"/>
        </w:rPr>
        <w:t xml:space="preserve">         17.   Контроль за исполнением настоящего постановления оставляю за собой. </w:t>
      </w:r>
    </w:p>
    <w:p w:rsidR="0074081B" w:rsidRPr="0074081B" w:rsidRDefault="0074081B" w:rsidP="0074081B">
      <w:pPr>
        <w:tabs>
          <w:tab w:val="left" w:pos="993"/>
        </w:tabs>
        <w:ind w:firstLine="567"/>
        <w:rPr>
          <w:sz w:val="24"/>
          <w:szCs w:val="24"/>
        </w:rPr>
      </w:pPr>
    </w:p>
    <w:p w:rsidR="0074081B" w:rsidRPr="0074081B" w:rsidRDefault="0074081B" w:rsidP="0074081B">
      <w:pPr>
        <w:ind w:firstLine="567"/>
        <w:rPr>
          <w:sz w:val="24"/>
          <w:szCs w:val="24"/>
        </w:rPr>
      </w:pPr>
    </w:p>
    <w:p w:rsidR="0074081B" w:rsidRPr="0074081B" w:rsidRDefault="0074081B" w:rsidP="0074081B">
      <w:pPr>
        <w:rPr>
          <w:sz w:val="24"/>
          <w:szCs w:val="24"/>
        </w:rPr>
      </w:pPr>
      <w:r w:rsidRPr="0074081B">
        <w:rPr>
          <w:sz w:val="24"/>
          <w:szCs w:val="24"/>
        </w:rPr>
        <w:t>Глава Сосновоборского городского округа                                                         М.В. Воронков</w:t>
      </w: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</w:p>
    <w:p w:rsidR="0074081B" w:rsidRPr="0074081B" w:rsidRDefault="0074081B" w:rsidP="0074081B">
      <w:pPr>
        <w:jc w:val="both"/>
        <w:rPr>
          <w:sz w:val="12"/>
          <w:szCs w:val="12"/>
        </w:rPr>
      </w:pPr>
      <w:bookmarkStart w:id="0" w:name="_GoBack"/>
      <w:bookmarkEnd w:id="0"/>
      <w:r w:rsidRPr="0074081B">
        <w:rPr>
          <w:sz w:val="12"/>
          <w:szCs w:val="12"/>
        </w:rPr>
        <w:t>Исп.: Н.Ю. Аршинова</w:t>
      </w:r>
    </w:p>
    <w:p w:rsidR="0074081B" w:rsidRDefault="0074081B" w:rsidP="0074081B">
      <w:pPr>
        <w:jc w:val="both"/>
        <w:rPr>
          <w:sz w:val="12"/>
          <w:szCs w:val="12"/>
        </w:rPr>
      </w:pPr>
      <w:r w:rsidRPr="0074081B">
        <w:rPr>
          <w:sz w:val="12"/>
          <w:szCs w:val="12"/>
        </w:rPr>
        <w:t>6-28-15</w:t>
      </w:r>
    </w:p>
    <w:p w:rsidR="00172633" w:rsidRDefault="00172633" w:rsidP="0074081B">
      <w:pPr>
        <w:jc w:val="both"/>
        <w:rPr>
          <w:sz w:val="12"/>
          <w:szCs w:val="12"/>
        </w:rPr>
      </w:pPr>
    </w:p>
    <w:p w:rsidR="00247E27" w:rsidRDefault="00247E27" w:rsidP="0074081B">
      <w:pPr>
        <w:jc w:val="both"/>
        <w:rPr>
          <w:sz w:val="24"/>
          <w:szCs w:val="24"/>
        </w:rPr>
      </w:pPr>
      <w:r>
        <w:rPr>
          <w:sz w:val="24"/>
          <w:szCs w:val="24"/>
        </w:rPr>
        <w:t>СОГЛАСОВАНО:</w:t>
      </w:r>
    </w:p>
    <w:p w:rsidR="00247E27" w:rsidRDefault="00247E27" w:rsidP="0074081B">
      <w:pPr>
        <w:jc w:val="both"/>
        <w:rPr>
          <w:sz w:val="24"/>
          <w:szCs w:val="24"/>
        </w:rPr>
      </w:pPr>
    </w:p>
    <w:p w:rsidR="00172633" w:rsidRPr="00172633" w:rsidRDefault="00172633" w:rsidP="0074081B">
      <w:pPr>
        <w:jc w:val="both"/>
        <w:rPr>
          <w:sz w:val="24"/>
          <w:szCs w:val="24"/>
        </w:rPr>
      </w:pPr>
      <w:r w:rsidRPr="00172633">
        <w:rPr>
          <w:sz w:val="24"/>
          <w:szCs w:val="24"/>
        </w:rPr>
        <w:t>Первый заместитель главы администрации</w:t>
      </w:r>
    </w:p>
    <w:p w:rsidR="00172633" w:rsidRDefault="00247E27" w:rsidP="0074081B">
      <w:pPr>
        <w:jc w:val="both"/>
        <w:rPr>
          <w:sz w:val="24"/>
          <w:szCs w:val="24"/>
        </w:rPr>
      </w:pPr>
      <w:r>
        <w:rPr>
          <w:sz w:val="24"/>
          <w:szCs w:val="24"/>
        </w:rPr>
        <w:t>п___________________ С.Г.Лютиков</w:t>
      </w:r>
    </w:p>
    <w:p w:rsidR="00247E27" w:rsidRDefault="00247E27" w:rsidP="0074081B">
      <w:pPr>
        <w:jc w:val="both"/>
        <w:rPr>
          <w:sz w:val="24"/>
          <w:szCs w:val="24"/>
        </w:rPr>
      </w:pPr>
      <w:r>
        <w:rPr>
          <w:sz w:val="24"/>
          <w:szCs w:val="24"/>
        </w:rPr>
        <w:t>_____._____.2025</w:t>
      </w:r>
    </w:p>
    <w:p w:rsidR="00247E27" w:rsidRPr="00172633" w:rsidRDefault="00247E27" w:rsidP="0074081B">
      <w:pPr>
        <w:jc w:val="both"/>
        <w:rPr>
          <w:sz w:val="24"/>
          <w:szCs w:val="24"/>
        </w:rPr>
      </w:pPr>
    </w:p>
    <w:p w:rsidR="00172633" w:rsidRPr="00172633" w:rsidRDefault="00172633" w:rsidP="0074081B">
      <w:pPr>
        <w:jc w:val="both"/>
        <w:rPr>
          <w:sz w:val="24"/>
          <w:szCs w:val="24"/>
        </w:rPr>
      </w:pPr>
      <w:r w:rsidRPr="00172633">
        <w:rPr>
          <w:sz w:val="24"/>
          <w:szCs w:val="24"/>
        </w:rPr>
        <w:t>Заместитель главы администрации по ЖКХ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п___________________ Иванов А.В.</w:t>
      </w:r>
    </w:p>
    <w:p w:rsidR="00247E27" w:rsidRPr="00172633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_____._____.2025</w:t>
      </w: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Заместитель главы администрации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по социальным вопросам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п___________________ Горшкова Т.В..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_____._____.2025</w:t>
      </w: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Заместитель главы администрации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по правопорядку и организационным вопросам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п___________________ Рахматов А.Ю.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_____._____.2025</w:t>
      </w: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Начальник отдела гражданской защиты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и общественной безопасности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п___________________ Парамонов Р.Ю.</w:t>
      </w: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Главный специалист, юрисконсульт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юридического отдела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п___________________ Мащенко А.А.</w:t>
      </w:r>
    </w:p>
    <w:p w:rsidR="00247E27" w:rsidRPr="00172633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_____._____.2025</w:t>
      </w: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Начальник общего отдела</w:t>
      </w:r>
    </w:p>
    <w:p w:rsidR="00247E27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п___________________ Смолкина М.С.</w:t>
      </w:r>
    </w:p>
    <w:p w:rsidR="00247E27" w:rsidRPr="00172633" w:rsidRDefault="00247E27" w:rsidP="00247E27">
      <w:pPr>
        <w:jc w:val="both"/>
        <w:rPr>
          <w:sz w:val="24"/>
          <w:szCs w:val="24"/>
        </w:rPr>
      </w:pPr>
      <w:r>
        <w:rPr>
          <w:sz w:val="24"/>
          <w:szCs w:val="24"/>
        </w:rPr>
        <w:t>_____._____.2025</w:t>
      </w: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Pr="00247E27" w:rsidRDefault="00247E27" w:rsidP="00247E27">
      <w:pPr>
        <w:jc w:val="right"/>
      </w:pPr>
      <w:r w:rsidRPr="00247E27">
        <w:t>Рассылка:</w:t>
      </w:r>
    </w:p>
    <w:p w:rsidR="00247E27" w:rsidRPr="00247E27" w:rsidRDefault="00247E27" w:rsidP="00247E27">
      <w:pPr>
        <w:jc w:val="right"/>
      </w:pPr>
      <w:r w:rsidRPr="00247E27">
        <w:t>ОМВД, ЦМСЧ-38, ОГЗиОБ,</w:t>
      </w:r>
    </w:p>
    <w:p w:rsidR="00247E27" w:rsidRPr="00247E27" w:rsidRDefault="00247E27" w:rsidP="00247E27">
      <w:pPr>
        <w:jc w:val="right"/>
      </w:pPr>
      <w:r w:rsidRPr="00247E27">
        <w:t>СМБУ «Спецавтотранс», ПЦ, ОВБиДХ, ОМП, ОЭР</w:t>
      </w: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Default="00247E27" w:rsidP="00247E27">
      <w:pPr>
        <w:jc w:val="both"/>
        <w:rPr>
          <w:sz w:val="24"/>
          <w:szCs w:val="24"/>
        </w:rPr>
      </w:pPr>
    </w:p>
    <w:p w:rsidR="00247E27" w:rsidRPr="00172633" w:rsidRDefault="00247E27" w:rsidP="00247E27">
      <w:pPr>
        <w:jc w:val="both"/>
        <w:rPr>
          <w:sz w:val="24"/>
          <w:szCs w:val="24"/>
        </w:rPr>
      </w:pPr>
    </w:p>
    <w:p w:rsidR="0074081B" w:rsidRPr="0074081B" w:rsidRDefault="0074081B" w:rsidP="0074081B">
      <w:pPr>
        <w:spacing w:after="200" w:line="276" w:lineRule="auto"/>
        <w:jc w:val="right"/>
        <w:rPr>
          <w:b/>
          <w:sz w:val="24"/>
          <w:szCs w:val="24"/>
        </w:rPr>
      </w:pPr>
      <w:r w:rsidRPr="0074081B">
        <w:rPr>
          <w:b/>
          <w:sz w:val="24"/>
          <w:szCs w:val="24"/>
        </w:rPr>
        <w:lastRenderedPageBreak/>
        <w:t xml:space="preserve">   УТВЕРЖДЕН</w:t>
      </w:r>
    </w:p>
    <w:p w:rsidR="0074081B" w:rsidRPr="0074081B" w:rsidRDefault="0074081B" w:rsidP="0074081B">
      <w:pPr>
        <w:jc w:val="right"/>
        <w:rPr>
          <w:b/>
          <w:sz w:val="24"/>
          <w:szCs w:val="24"/>
        </w:rPr>
      </w:pPr>
      <w:r w:rsidRPr="0074081B">
        <w:rPr>
          <w:sz w:val="24"/>
          <w:szCs w:val="24"/>
        </w:rPr>
        <w:t>постановлением администрации</w:t>
      </w:r>
    </w:p>
    <w:p w:rsidR="0074081B" w:rsidRPr="0074081B" w:rsidRDefault="0074081B" w:rsidP="0074081B">
      <w:pPr>
        <w:ind w:left="4536"/>
        <w:jc w:val="right"/>
        <w:rPr>
          <w:sz w:val="24"/>
          <w:szCs w:val="24"/>
        </w:rPr>
      </w:pPr>
      <w:r w:rsidRPr="0074081B">
        <w:rPr>
          <w:sz w:val="24"/>
          <w:szCs w:val="24"/>
        </w:rPr>
        <w:t>Сосновоборского городского округа</w:t>
      </w:r>
    </w:p>
    <w:p w:rsidR="0074081B" w:rsidRPr="0074081B" w:rsidRDefault="0074081B" w:rsidP="0074081B">
      <w:pPr>
        <w:jc w:val="right"/>
        <w:rPr>
          <w:sz w:val="24"/>
        </w:rPr>
      </w:pPr>
      <w:r w:rsidRPr="0074081B">
        <w:rPr>
          <w:sz w:val="24"/>
        </w:rPr>
        <w:t xml:space="preserve">                                                                                                        от </w:t>
      </w:r>
      <w:r w:rsidR="00172633">
        <w:rPr>
          <w:sz w:val="24"/>
        </w:rPr>
        <w:t>30/04/2025 № 1247</w:t>
      </w:r>
    </w:p>
    <w:p w:rsidR="0074081B" w:rsidRPr="0074081B" w:rsidRDefault="0074081B" w:rsidP="0074081B">
      <w:pPr>
        <w:ind w:left="4536"/>
        <w:jc w:val="right"/>
        <w:rPr>
          <w:sz w:val="24"/>
          <w:szCs w:val="24"/>
        </w:rPr>
      </w:pPr>
      <w:r w:rsidRPr="0074081B">
        <w:rPr>
          <w:sz w:val="24"/>
          <w:szCs w:val="24"/>
        </w:rPr>
        <w:t>(Приложение № 1)</w:t>
      </w:r>
    </w:p>
    <w:p w:rsidR="0074081B" w:rsidRPr="0074081B" w:rsidRDefault="0074081B" w:rsidP="0074081B">
      <w:pPr>
        <w:ind w:left="4536"/>
        <w:jc w:val="center"/>
        <w:rPr>
          <w:sz w:val="24"/>
          <w:szCs w:val="24"/>
        </w:rPr>
      </w:pPr>
    </w:p>
    <w:p w:rsidR="0074081B" w:rsidRPr="0074081B" w:rsidRDefault="0074081B" w:rsidP="0074081B">
      <w:pPr>
        <w:tabs>
          <w:tab w:val="left" w:pos="6885"/>
        </w:tabs>
        <w:jc w:val="center"/>
        <w:rPr>
          <w:sz w:val="24"/>
          <w:szCs w:val="24"/>
        </w:rPr>
      </w:pPr>
      <w:r w:rsidRPr="0074081B">
        <w:rPr>
          <w:sz w:val="24"/>
          <w:szCs w:val="24"/>
        </w:rPr>
        <w:t>П Л А Н</w:t>
      </w:r>
    </w:p>
    <w:p w:rsidR="0074081B" w:rsidRPr="0074081B" w:rsidRDefault="0074081B" w:rsidP="0074081B">
      <w:pPr>
        <w:jc w:val="center"/>
        <w:rPr>
          <w:sz w:val="24"/>
          <w:szCs w:val="24"/>
        </w:rPr>
      </w:pPr>
      <w:r w:rsidRPr="0074081B">
        <w:rPr>
          <w:sz w:val="24"/>
          <w:szCs w:val="24"/>
        </w:rPr>
        <w:t>проведения акции «Бессмертный полк»</w:t>
      </w:r>
    </w:p>
    <w:p w:rsidR="0074081B" w:rsidRPr="0074081B" w:rsidRDefault="0074081B" w:rsidP="0074081B">
      <w:pPr>
        <w:jc w:val="center"/>
        <w:rPr>
          <w:sz w:val="24"/>
          <w:szCs w:val="24"/>
        </w:rPr>
      </w:pPr>
      <w:r w:rsidRPr="0074081B">
        <w:rPr>
          <w:sz w:val="24"/>
          <w:szCs w:val="24"/>
        </w:rPr>
        <w:t>9 мая 2025 года, посвященного 80-й годовщине</w:t>
      </w:r>
    </w:p>
    <w:p w:rsidR="0074081B" w:rsidRPr="0074081B" w:rsidRDefault="0074081B" w:rsidP="0074081B">
      <w:pPr>
        <w:tabs>
          <w:tab w:val="left" w:pos="6885"/>
        </w:tabs>
        <w:jc w:val="center"/>
        <w:rPr>
          <w:sz w:val="24"/>
          <w:szCs w:val="24"/>
        </w:rPr>
      </w:pPr>
      <w:r w:rsidRPr="0074081B">
        <w:rPr>
          <w:sz w:val="24"/>
          <w:szCs w:val="24"/>
        </w:rPr>
        <w:t>Победы в Великой Отечественной войне</w:t>
      </w:r>
    </w:p>
    <w:p w:rsidR="0074081B" w:rsidRPr="0074081B" w:rsidRDefault="0074081B" w:rsidP="0074081B">
      <w:pPr>
        <w:tabs>
          <w:tab w:val="left" w:pos="6885"/>
        </w:tabs>
        <w:jc w:val="center"/>
        <w:rPr>
          <w:sz w:val="24"/>
          <w:szCs w:val="24"/>
        </w:rPr>
      </w:pPr>
    </w:p>
    <w:p w:rsidR="0074081B" w:rsidRPr="0074081B" w:rsidRDefault="0074081B" w:rsidP="0074081B">
      <w:pPr>
        <w:tabs>
          <w:tab w:val="left" w:pos="6885"/>
        </w:tabs>
        <w:jc w:val="center"/>
        <w:rPr>
          <w:sz w:val="24"/>
          <w:szCs w:val="24"/>
        </w:rPr>
      </w:pP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19"/>
        <w:gridCol w:w="3827"/>
        <w:gridCol w:w="2551"/>
      </w:tblGrid>
      <w:tr w:rsidR="0074081B" w:rsidRPr="0074081B" w:rsidTr="00C26BCA">
        <w:tc>
          <w:tcPr>
            <w:tcW w:w="675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center"/>
              <w:rPr>
                <w:b/>
                <w:sz w:val="24"/>
                <w:szCs w:val="24"/>
              </w:rPr>
            </w:pPr>
            <w:r w:rsidRPr="0074081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center"/>
              <w:rPr>
                <w:b/>
                <w:sz w:val="24"/>
                <w:szCs w:val="24"/>
              </w:rPr>
            </w:pPr>
            <w:r w:rsidRPr="0074081B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3827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center"/>
              <w:rPr>
                <w:b/>
                <w:sz w:val="24"/>
                <w:szCs w:val="24"/>
              </w:rPr>
            </w:pPr>
            <w:r w:rsidRPr="0074081B">
              <w:rPr>
                <w:b/>
                <w:sz w:val="24"/>
                <w:szCs w:val="24"/>
              </w:rPr>
              <w:t>Время/место проведения</w:t>
            </w:r>
          </w:p>
        </w:tc>
        <w:tc>
          <w:tcPr>
            <w:tcW w:w="2551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center"/>
              <w:rPr>
                <w:b/>
                <w:sz w:val="24"/>
                <w:szCs w:val="24"/>
              </w:rPr>
            </w:pPr>
            <w:r w:rsidRPr="0074081B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74081B" w:rsidRPr="0074081B" w:rsidTr="00C26BCA">
        <w:tc>
          <w:tcPr>
            <w:tcW w:w="675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center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both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Установка мобильных ограждений</w:t>
            </w:r>
          </w:p>
        </w:tc>
        <w:tc>
          <w:tcPr>
            <w:tcW w:w="3827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both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С 18:00 08.05.2025</w:t>
            </w:r>
          </w:p>
        </w:tc>
        <w:tc>
          <w:tcPr>
            <w:tcW w:w="2551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both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Брусов В.М.</w:t>
            </w:r>
          </w:p>
        </w:tc>
      </w:tr>
      <w:tr w:rsidR="0074081B" w:rsidRPr="0074081B" w:rsidTr="00C26BCA">
        <w:tc>
          <w:tcPr>
            <w:tcW w:w="675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center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both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Установка дорожных знаков, ограничивающих движение автотранспорта</w:t>
            </w:r>
          </w:p>
        </w:tc>
        <w:tc>
          <w:tcPr>
            <w:tcW w:w="3827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both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С 18:00 08.05.2025</w:t>
            </w:r>
          </w:p>
        </w:tc>
        <w:tc>
          <w:tcPr>
            <w:tcW w:w="2551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both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Пржевальский П.В.</w:t>
            </w:r>
          </w:p>
        </w:tc>
      </w:tr>
      <w:tr w:rsidR="0074081B" w:rsidRPr="0074081B" w:rsidTr="00C26BCA">
        <w:tc>
          <w:tcPr>
            <w:tcW w:w="675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center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 xml:space="preserve">Построение 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«Бессмертного полка»</w:t>
            </w:r>
          </w:p>
        </w:tc>
        <w:tc>
          <w:tcPr>
            <w:tcW w:w="3827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 xml:space="preserve">10.00 – 11.00 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перекресток ул. Солнечная с аллеей Ветеранов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Рахматов А.Ю.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Корпусова Е.В.</w:t>
            </w:r>
          </w:p>
        </w:tc>
      </w:tr>
      <w:tr w:rsidR="0074081B" w:rsidRPr="0074081B" w:rsidTr="00C26BCA">
        <w:tc>
          <w:tcPr>
            <w:tcW w:w="675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jc w:val="center"/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 xml:space="preserve">Шествие 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 xml:space="preserve">«Бессмертного полка» 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11.00-12.00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- аллея Ветеранов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- пл. Победы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- ул. Ленинградская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Рахматов А.Ю.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  <w:r w:rsidRPr="0074081B">
              <w:rPr>
                <w:sz w:val="24"/>
                <w:szCs w:val="24"/>
              </w:rPr>
              <w:t>Корпусова Е.В.</w:t>
            </w:r>
            <w:r w:rsidRPr="0074081B">
              <w:rPr>
                <w:color w:val="FF0000"/>
                <w:sz w:val="24"/>
                <w:szCs w:val="24"/>
              </w:rPr>
              <w:t xml:space="preserve"> </w:t>
            </w:r>
          </w:p>
          <w:p w:rsidR="0074081B" w:rsidRPr="0074081B" w:rsidRDefault="0074081B" w:rsidP="0074081B">
            <w:pPr>
              <w:tabs>
                <w:tab w:val="left" w:pos="6885"/>
              </w:tabs>
              <w:rPr>
                <w:sz w:val="24"/>
                <w:szCs w:val="24"/>
              </w:rPr>
            </w:pPr>
          </w:p>
        </w:tc>
      </w:tr>
    </w:tbl>
    <w:p w:rsidR="0074081B" w:rsidRPr="0074081B" w:rsidRDefault="0074081B" w:rsidP="0074081B"/>
    <w:p w:rsidR="0074081B" w:rsidRPr="0074081B" w:rsidRDefault="0074081B" w:rsidP="0074081B"/>
    <w:p w:rsidR="0074081B" w:rsidRPr="0074081B" w:rsidRDefault="0074081B" w:rsidP="0074081B"/>
    <w:p w:rsidR="0074081B" w:rsidRPr="0074081B" w:rsidRDefault="0074081B" w:rsidP="0074081B"/>
    <w:p w:rsidR="0074081B" w:rsidRPr="0074081B" w:rsidRDefault="0074081B" w:rsidP="0074081B"/>
    <w:p w:rsidR="0074081B" w:rsidRPr="0074081B" w:rsidRDefault="0074081B" w:rsidP="0074081B"/>
    <w:p w:rsidR="0074081B" w:rsidRPr="0074081B" w:rsidRDefault="0074081B" w:rsidP="0074081B"/>
    <w:p w:rsidR="0074081B" w:rsidRPr="0074081B" w:rsidRDefault="0074081B" w:rsidP="0074081B"/>
    <w:p w:rsidR="0074081B" w:rsidRPr="0074081B" w:rsidRDefault="0074081B" w:rsidP="0074081B"/>
    <w:p w:rsidR="0074081B" w:rsidRPr="0074081B" w:rsidRDefault="0074081B" w:rsidP="0074081B"/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172633" w:rsidRDefault="00172633" w:rsidP="00172633">
      <w:pPr>
        <w:spacing w:after="200" w:line="276" w:lineRule="auto"/>
        <w:jc w:val="right"/>
        <w:rPr>
          <w:b/>
          <w:sz w:val="24"/>
          <w:szCs w:val="24"/>
        </w:rPr>
        <w:sectPr w:rsidR="00172633" w:rsidSect="00DA72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720" w:footer="720" w:gutter="0"/>
          <w:cols w:space="720"/>
        </w:sectPr>
      </w:pPr>
    </w:p>
    <w:p w:rsidR="00172633" w:rsidRPr="00617F40" w:rsidRDefault="00172633" w:rsidP="00172633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lastRenderedPageBreak/>
        <w:t>УТВЕРЖДЕН</w:t>
      </w:r>
    </w:p>
    <w:p w:rsidR="00172633" w:rsidRPr="00617F40" w:rsidRDefault="00172633" w:rsidP="00172633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t>постановлением администрации</w:t>
      </w:r>
    </w:p>
    <w:p w:rsidR="00172633" w:rsidRPr="00617F40" w:rsidRDefault="00172633" w:rsidP="00172633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t>Сосновоборского городского округа</w:t>
      </w:r>
    </w:p>
    <w:p w:rsidR="00172633" w:rsidRPr="00617F40" w:rsidRDefault="00172633" w:rsidP="00172633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от 30.04.2025 № 1247</w:t>
      </w:r>
    </w:p>
    <w:p w:rsidR="00172633" w:rsidRPr="00617F40" w:rsidRDefault="00172633" w:rsidP="00172633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t xml:space="preserve"> (Приложение № 1)</w:t>
      </w:r>
    </w:p>
    <w:p w:rsidR="00617F40" w:rsidRDefault="00617F40" w:rsidP="00172633">
      <w:pPr>
        <w:jc w:val="right"/>
      </w:pPr>
    </w:p>
    <w:p w:rsidR="00172633" w:rsidRPr="00172633" w:rsidRDefault="00613A59" w:rsidP="00172633">
      <w:pPr>
        <w:jc w:val="both"/>
      </w:pPr>
      <w:r>
        <w:rPr>
          <w:noProof/>
        </w:rPr>
        <w:lastRenderedPageBreak/>
        <w:drawing>
          <wp:inline distT="0" distB="0" distL="0" distR="0">
            <wp:extent cx="9946005" cy="5667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00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66" w:rsidRDefault="00762166" w:rsidP="00762166">
      <w:pPr>
        <w:jc w:val="both"/>
        <w:rPr>
          <w:sz w:val="24"/>
        </w:rPr>
      </w:pPr>
    </w:p>
    <w:p w:rsidR="00172633" w:rsidRPr="00617F40" w:rsidRDefault="00172633" w:rsidP="00172633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t>УТВЕРЖДЕН</w:t>
      </w:r>
    </w:p>
    <w:p w:rsidR="00172633" w:rsidRPr="00617F40" w:rsidRDefault="00172633" w:rsidP="00172633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t>постановлением администрации</w:t>
      </w:r>
    </w:p>
    <w:p w:rsidR="00172633" w:rsidRPr="00617F40" w:rsidRDefault="00172633" w:rsidP="00172633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t>Сосновоборского городского округа</w:t>
      </w:r>
    </w:p>
    <w:p w:rsidR="00172633" w:rsidRPr="00617F40" w:rsidRDefault="00172633" w:rsidP="00172633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lastRenderedPageBreak/>
        <w:t xml:space="preserve">                                                                                                        от 30.04.2025 № 1247</w:t>
      </w:r>
    </w:p>
    <w:p w:rsidR="00617F40" w:rsidRPr="00617F40" w:rsidRDefault="00617F40" w:rsidP="00617F40">
      <w:pPr>
        <w:jc w:val="right"/>
        <w:rPr>
          <w:sz w:val="18"/>
          <w:szCs w:val="18"/>
        </w:rPr>
      </w:pPr>
      <w:r w:rsidRPr="00617F40">
        <w:rPr>
          <w:sz w:val="18"/>
          <w:szCs w:val="18"/>
        </w:rPr>
        <w:t>(Приложение № 2)</w:t>
      </w:r>
    </w:p>
    <w:p w:rsidR="00617F40" w:rsidRDefault="00617F40" w:rsidP="00172633">
      <w:pPr>
        <w:jc w:val="right"/>
      </w:pPr>
    </w:p>
    <w:p w:rsidR="00172633" w:rsidRPr="00172633" w:rsidRDefault="00613A59" w:rsidP="00172633">
      <w:pPr>
        <w:jc w:val="right"/>
      </w:pPr>
      <w:r>
        <w:rPr>
          <w:noProof/>
        </w:rPr>
        <w:drawing>
          <wp:inline distT="0" distB="0" distL="0" distR="0">
            <wp:extent cx="9980930" cy="560705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930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633" w:rsidRPr="00172633" w:rsidSect="00172633">
      <w:pgSz w:w="16838" w:h="11906" w:orient="landscape"/>
      <w:pgMar w:top="284" w:right="395" w:bottom="567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2E6" w:rsidRDefault="00F012E6" w:rsidP="00762166">
      <w:r>
        <w:separator/>
      </w:r>
    </w:p>
  </w:endnote>
  <w:endnote w:type="continuationSeparator" w:id="0">
    <w:p w:rsidR="00F012E6" w:rsidRDefault="00F012E6" w:rsidP="00762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BC0" w:rsidRDefault="00E11BC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BC0" w:rsidRDefault="00E11BC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BC0" w:rsidRDefault="00E11BC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2E6" w:rsidRDefault="00F012E6" w:rsidP="00762166">
      <w:r>
        <w:separator/>
      </w:r>
    </w:p>
  </w:footnote>
  <w:footnote w:type="continuationSeparator" w:id="0">
    <w:p w:rsidR="00F012E6" w:rsidRDefault="00F012E6" w:rsidP="007621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BC0" w:rsidRDefault="00E11BC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76216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BC0" w:rsidRDefault="00E11BC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B5F6A"/>
    <w:multiLevelType w:val="multilevel"/>
    <w:tmpl w:val="DE2E3ED2"/>
    <w:lvl w:ilvl="0">
      <w:start w:val="1"/>
      <w:numFmt w:val="decimal"/>
      <w:lvlText w:val="%1."/>
      <w:lvlJc w:val="left"/>
      <w:pPr>
        <w:ind w:left="2262" w:hanging="1410"/>
      </w:pPr>
      <w:rPr>
        <w:rFonts w:hint="default"/>
        <w:b w:val="0"/>
        <w:i w:val="0"/>
      </w:rPr>
    </w:lvl>
    <w:lvl w:ilvl="1">
      <w:start w:val="2"/>
      <w:numFmt w:val="decimal"/>
      <w:isLgl/>
      <w:lvlText w:val="%1.%2"/>
      <w:lvlJc w:val="left"/>
      <w:pPr>
        <w:ind w:left="14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2" w:hanging="1800"/>
      </w:pPr>
      <w:rPr>
        <w:rFonts w:hint="default"/>
      </w:rPr>
    </w:lvl>
  </w:abstractNum>
  <w:abstractNum w:abstractNumId="1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45c6767d-363b-4412-b3bb-c5e77814e23a"/>
  </w:docVars>
  <w:rsids>
    <w:rsidRoot w:val="0074081B"/>
    <w:rsid w:val="000216DC"/>
    <w:rsid w:val="00024F94"/>
    <w:rsid w:val="0005521C"/>
    <w:rsid w:val="00070E72"/>
    <w:rsid w:val="00097477"/>
    <w:rsid w:val="000A43B7"/>
    <w:rsid w:val="000A651A"/>
    <w:rsid w:val="000B0AE5"/>
    <w:rsid w:val="000F7E70"/>
    <w:rsid w:val="001704D1"/>
    <w:rsid w:val="00172633"/>
    <w:rsid w:val="001B1787"/>
    <w:rsid w:val="001D34FF"/>
    <w:rsid w:val="001E56A2"/>
    <w:rsid w:val="002246F2"/>
    <w:rsid w:val="002265BD"/>
    <w:rsid w:val="00231C5B"/>
    <w:rsid w:val="00242E58"/>
    <w:rsid w:val="0024760B"/>
    <w:rsid w:val="00247E27"/>
    <w:rsid w:val="00260717"/>
    <w:rsid w:val="002B5888"/>
    <w:rsid w:val="002D62E4"/>
    <w:rsid w:val="0030796F"/>
    <w:rsid w:val="00325A25"/>
    <w:rsid w:val="003266A0"/>
    <w:rsid w:val="00332BCB"/>
    <w:rsid w:val="003337D6"/>
    <w:rsid w:val="00337B59"/>
    <w:rsid w:val="0034045D"/>
    <w:rsid w:val="00370427"/>
    <w:rsid w:val="00373146"/>
    <w:rsid w:val="003C3C18"/>
    <w:rsid w:val="00425E4E"/>
    <w:rsid w:val="004442B1"/>
    <w:rsid w:val="00455CF7"/>
    <w:rsid w:val="00456157"/>
    <w:rsid w:val="00481632"/>
    <w:rsid w:val="00497C95"/>
    <w:rsid w:val="004A334F"/>
    <w:rsid w:val="004B0515"/>
    <w:rsid w:val="004C13F7"/>
    <w:rsid w:val="004C5A50"/>
    <w:rsid w:val="00500435"/>
    <w:rsid w:val="00514E26"/>
    <w:rsid w:val="00520DB4"/>
    <w:rsid w:val="00525BAB"/>
    <w:rsid w:val="005309FA"/>
    <w:rsid w:val="00533DC6"/>
    <w:rsid w:val="00552544"/>
    <w:rsid w:val="005612B9"/>
    <w:rsid w:val="00571B26"/>
    <w:rsid w:val="005A32F0"/>
    <w:rsid w:val="005A6AE5"/>
    <w:rsid w:val="005C23E6"/>
    <w:rsid w:val="006078D7"/>
    <w:rsid w:val="006109DE"/>
    <w:rsid w:val="00613A59"/>
    <w:rsid w:val="006144DA"/>
    <w:rsid w:val="00616422"/>
    <w:rsid w:val="00617F40"/>
    <w:rsid w:val="00624F04"/>
    <w:rsid w:val="00633693"/>
    <w:rsid w:val="00652632"/>
    <w:rsid w:val="00693879"/>
    <w:rsid w:val="006A13EE"/>
    <w:rsid w:val="006A1CAC"/>
    <w:rsid w:val="006B4AEA"/>
    <w:rsid w:val="006E3100"/>
    <w:rsid w:val="006E325D"/>
    <w:rsid w:val="006E3D3E"/>
    <w:rsid w:val="006E6C7A"/>
    <w:rsid w:val="006F1E29"/>
    <w:rsid w:val="00714664"/>
    <w:rsid w:val="007272F6"/>
    <w:rsid w:val="0074081B"/>
    <w:rsid w:val="00762166"/>
    <w:rsid w:val="00767E39"/>
    <w:rsid w:val="00772D7A"/>
    <w:rsid w:val="007879F3"/>
    <w:rsid w:val="007A6AA8"/>
    <w:rsid w:val="007B1C4A"/>
    <w:rsid w:val="007B20E8"/>
    <w:rsid w:val="00802B93"/>
    <w:rsid w:val="00803CF2"/>
    <w:rsid w:val="00832765"/>
    <w:rsid w:val="00840DF5"/>
    <w:rsid w:val="0084639D"/>
    <w:rsid w:val="00847933"/>
    <w:rsid w:val="008740CA"/>
    <w:rsid w:val="0088435F"/>
    <w:rsid w:val="00895D88"/>
    <w:rsid w:val="008A75E6"/>
    <w:rsid w:val="008C6846"/>
    <w:rsid w:val="008D408D"/>
    <w:rsid w:val="008E00FE"/>
    <w:rsid w:val="008E07A6"/>
    <w:rsid w:val="008E59A6"/>
    <w:rsid w:val="008F2F90"/>
    <w:rsid w:val="008F3AB7"/>
    <w:rsid w:val="00955DCE"/>
    <w:rsid w:val="00963639"/>
    <w:rsid w:val="00965050"/>
    <w:rsid w:val="009676DA"/>
    <w:rsid w:val="00993810"/>
    <w:rsid w:val="009C1B14"/>
    <w:rsid w:val="009D0AF6"/>
    <w:rsid w:val="009D1326"/>
    <w:rsid w:val="009D1BCC"/>
    <w:rsid w:val="009D2921"/>
    <w:rsid w:val="009E4324"/>
    <w:rsid w:val="009E50BF"/>
    <w:rsid w:val="009F2909"/>
    <w:rsid w:val="00A035CF"/>
    <w:rsid w:val="00A06BBF"/>
    <w:rsid w:val="00A207E4"/>
    <w:rsid w:val="00A24EEC"/>
    <w:rsid w:val="00A4374C"/>
    <w:rsid w:val="00A5300C"/>
    <w:rsid w:val="00A7195B"/>
    <w:rsid w:val="00A975EF"/>
    <w:rsid w:val="00AA1D65"/>
    <w:rsid w:val="00AD69D2"/>
    <w:rsid w:val="00AD79EA"/>
    <w:rsid w:val="00AE0C4B"/>
    <w:rsid w:val="00AE7168"/>
    <w:rsid w:val="00B10721"/>
    <w:rsid w:val="00B47BE2"/>
    <w:rsid w:val="00B80C40"/>
    <w:rsid w:val="00B90180"/>
    <w:rsid w:val="00B9270E"/>
    <w:rsid w:val="00BA6F0F"/>
    <w:rsid w:val="00BC03B4"/>
    <w:rsid w:val="00BC3893"/>
    <w:rsid w:val="00BD6501"/>
    <w:rsid w:val="00C27AB4"/>
    <w:rsid w:val="00C33ECE"/>
    <w:rsid w:val="00C70BE4"/>
    <w:rsid w:val="00C75FBD"/>
    <w:rsid w:val="00C877C2"/>
    <w:rsid w:val="00C97A22"/>
    <w:rsid w:val="00CB6188"/>
    <w:rsid w:val="00CC430D"/>
    <w:rsid w:val="00CD3708"/>
    <w:rsid w:val="00CE173D"/>
    <w:rsid w:val="00CE242E"/>
    <w:rsid w:val="00CF0E93"/>
    <w:rsid w:val="00D0350B"/>
    <w:rsid w:val="00D17FCD"/>
    <w:rsid w:val="00D4042E"/>
    <w:rsid w:val="00D40638"/>
    <w:rsid w:val="00D81EB0"/>
    <w:rsid w:val="00D844DA"/>
    <w:rsid w:val="00D90893"/>
    <w:rsid w:val="00D93055"/>
    <w:rsid w:val="00DA0175"/>
    <w:rsid w:val="00DA7219"/>
    <w:rsid w:val="00DD0BD7"/>
    <w:rsid w:val="00DD3401"/>
    <w:rsid w:val="00DE1C6D"/>
    <w:rsid w:val="00DF3008"/>
    <w:rsid w:val="00DF484D"/>
    <w:rsid w:val="00E00817"/>
    <w:rsid w:val="00E11BC0"/>
    <w:rsid w:val="00E27AFB"/>
    <w:rsid w:val="00E4432D"/>
    <w:rsid w:val="00E67920"/>
    <w:rsid w:val="00E8645B"/>
    <w:rsid w:val="00E915ED"/>
    <w:rsid w:val="00E95BF2"/>
    <w:rsid w:val="00ED69D4"/>
    <w:rsid w:val="00EE0337"/>
    <w:rsid w:val="00EE27F0"/>
    <w:rsid w:val="00EE51E5"/>
    <w:rsid w:val="00F012E6"/>
    <w:rsid w:val="00F059CE"/>
    <w:rsid w:val="00F34748"/>
    <w:rsid w:val="00F51338"/>
    <w:rsid w:val="00F6168C"/>
    <w:rsid w:val="00FF7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CHGLAV\AppData\Local\Temp\bdttmp\4e53a4af-c271-4219-884c-d0879371165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4e53a4af-c271-4219-884c-d08793711650.dot</Template>
  <TotalTime>0</TotalTime>
  <Pages>7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Пресс-центр  - Чичиндаева Т.В.</dc:creator>
  <cp:lastModifiedBy>Пресс-центр - Чичиндаева Т.В.</cp:lastModifiedBy>
  <cp:revision>2</cp:revision>
  <cp:lastPrinted>2025-05-07T07:14:00Z</cp:lastPrinted>
  <dcterms:created xsi:type="dcterms:W3CDTF">2025-05-07T07:43:00Z</dcterms:created>
  <dcterms:modified xsi:type="dcterms:W3CDTF">2025-05-07T07:43:00Z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45c6767d-363b-4412-b3bb-c5e77814e23a</vt:lpwstr>
  </property>
</Properties>
</file>