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AE6DD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0465E" w:rsidP="00762166">
      <w:pPr>
        <w:jc w:val="center"/>
        <w:rPr>
          <w:b/>
          <w:spacing w:val="20"/>
          <w:sz w:val="32"/>
        </w:rPr>
      </w:pPr>
      <w:r w:rsidRPr="0050465E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827991">
        <w:rPr>
          <w:sz w:val="24"/>
        </w:rPr>
        <w:t xml:space="preserve"> 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827991">
        <w:rPr>
          <w:sz w:val="24"/>
        </w:rPr>
        <w:t>15/10/2024 № 2511</w:t>
      </w:r>
    </w:p>
    <w:p w:rsidR="00762166" w:rsidRDefault="00762166" w:rsidP="00762166">
      <w:pPr>
        <w:jc w:val="both"/>
        <w:rPr>
          <w:sz w:val="24"/>
        </w:rPr>
      </w:pPr>
    </w:p>
    <w:p w:rsidR="00F155F6" w:rsidRPr="00A40AFB" w:rsidRDefault="00F155F6" w:rsidP="00F155F6">
      <w:pPr>
        <w:shd w:val="clear" w:color="auto" w:fill="FFFFFF"/>
        <w:autoSpaceDE w:val="0"/>
        <w:autoSpaceDN w:val="0"/>
        <w:adjustRightInd w:val="0"/>
        <w:ind w:right="481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>О</w:t>
      </w:r>
      <w:r>
        <w:rPr>
          <w:sz w:val="24"/>
          <w:szCs w:val="24"/>
        </w:rPr>
        <w:t xml:space="preserve"> создании комиссии по проведению торгов </w:t>
      </w:r>
      <w:r w:rsidRPr="00A40AFB">
        <w:rPr>
          <w:sz w:val="24"/>
          <w:szCs w:val="24"/>
        </w:rPr>
        <w:t>в отно</w:t>
      </w:r>
      <w:r>
        <w:rPr>
          <w:sz w:val="24"/>
          <w:szCs w:val="24"/>
        </w:rPr>
        <w:t xml:space="preserve">шении муниципального имущества и </w:t>
      </w:r>
      <w:r w:rsidRPr="00A40AFB">
        <w:rPr>
          <w:sz w:val="24"/>
          <w:szCs w:val="24"/>
        </w:rPr>
        <w:t>земельных участков, расположенных на</w:t>
      </w:r>
      <w:r>
        <w:rPr>
          <w:sz w:val="24"/>
          <w:szCs w:val="24"/>
        </w:rPr>
        <w:t xml:space="preserve"> </w:t>
      </w:r>
      <w:r w:rsidRPr="00A40AFB">
        <w:rPr>
          <w:sz w:val="24"/>
          <w:szCs w:val="24"/>
        </w:rPr>
        <w:t>территории Сосновоборского городского округа,</w:t>
      </w:r>
      <w:r>
        <w:rPr>
          <w:sz w:val="24"/>
          <w:szCs w:val="24"/>
        </w:rPr>
        <w:t xml:space="preserve"> об утверждении состава и порядка работы </w:t>
      </w:r>
      <w:r w:rsidRPr="00A40AFB">
        <w:rPr>
          <w:sz w:val="24"/>
          <w:szCs w:val="24"/>
        </w:rPr>
        <w:t>комиссии</w:t>
      </w:r>
    </w:p>
    <w:p w:rsidR="00F155F6" w:rsidRDefault="00F155F6" w:rsidP="00F155F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55F6" w:rsidRDefault="00F155F6" w:rsidP="00F155F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55F6" w:rsidRDefault="00F155F6" w:rsidP="00F155F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55F6" w:rsidRPr="00A40AFB" w:rsidRDefault="00F155F6" w:rsidP="00F155F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A40AFB">
        <w:rPr>
          <w:sz w:val="24"/>
          <w:szCs w:val="24"/>
        </w:rPr>
        <w:t>На основании Гражданского кодекса Российской Федерации, Земельного кодекса Российской Федерации, Градостроительного кодекса Российской Федерации, Федерального закона от 21.12.2001 № 178-ФЗ «О приватизации государственного и муниципального имущества», Федерального закона от 06.10.2003 № 131-ФЗ «Об общих принципах организации местного самоуправления в Российской Федерации», Федерального закона от 26.07.2006 № 135-ФЗ «О защите конкуренции»,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приказа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Правил проведения торгов на право заключения договора о комплексном развитии территории, утвержденных Постановлением Правительства Российской Федерации от 04.05.2021 № 701, Порядка определения начальной цены торгов на право заключения договора о комплексном разв</w:t>
      </w:r>
      <w:r>
        <w:rPr>
          <w:sz w:val="24"/>
          <w:szCs w:val="24"/>
        </w:rPr>
        <w:t>итии территории, утвержденного п</w:t>
      </w:r>
      <w:r w:rsidRPr="00A40AFB">
        <w:rPr>
          <w:sz w:val="24"/>
          <w:szCs w:val="24"/>
        </w:rPr>
        <w:t>остановлением Правительства Ленинградской области от 15.06.2021 № 367, Устава муниципального образования Сосновоборский городской округ Ленинградской области, Положения</w:t>
      </w:r>
      <w:r w:rsidRPr="00A40AFB">
        <w:rPr>
          <w:sz w:val="24"/>
        </w:rPr>
        <w:t xml:space="preserve"> о порядке управления и распоряжения муниципальной собственностью муниципального образования Сосновоборский городской округ Ленинградской области, утвержденного</w:t>
      </w:r>
      <w:r w:rsidRPr="00A40AFB">
        <w:rPr>
          <w:sz w:val="24"/>
          <w:szCs w:val="24"/>
        </w:rPr>
        <w:t xml:space="preserve"> решением совета депутатов Сосновоборского городского округа от 18.09.2001 № 96 (с изменениями), Положения о порядке и условиях размещения нестационарных торговых объектов на территории муниципального образования Сосновоборский городской округ Ленинградской области и Порядка определения размера платы за право размещения нестационарных торговых объектов на территории муниципального образования Сосновоборский городской округ Ленинградской области,</w:t>
      </w:r>
      <w:r w:rsidRPr="00A40AFB">
        <w:rPr>
          <w:sz w:val="24"/>
        </w:rPr>
        <w:t xml:space="preserve"> утвержденных</w:t>
      </w:r>
      <w:r w:rsidRPr="00A40AFB">
        <w:rPr>
          <w:sz w:val="24"/>
          <w:szCs w:val="24"/>
        </w:rPr>
        <w:t xml:space="preserve"> решением совета депутатов Сосновоборского городского округа от 28.12.2016 № 190 (с изменениями), постановления главы Сосновоборского городского округа от 25.07.2022 № 42 «Об определении уполномоченного органа на принятие решения о проведении торгов на право </w:t>
      </w:r>
      <w:r w:rsidRPr="00A40AFB">
        <w:rPr>
          <w:sz w:val="24"/>
          <w:szCs w:val="24"/>
        </w:rPr>
        <w:lastRenderedPageBreak/>
        <w:t xml:space="preserve">заключения договора о комплексном развитии территории» администрация Сосновоборского городского округа     </w:t>
      </w:r>
      <w:r w:rsidRPr="00A40AFB">
        <w:rPr>
          <w:b/>
          <w:bCs/>
          <w:sz w:val="24"/>
          <w:szCs w:val="24"/>
        </w:rPr>
        <w:t>п о с т а н о в л я е т:</w:t>
      </w:r>
    </w:p>
    <w:p w:rsidR="00F155F6" w:rsidRPr="00A40AFB" w:rsidRDefault="00F155F6" w:rsidP="00F155F6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F155F6" w:rsidRPr="00B42732" w:rsidRDefault="00F155F6" w:rsidP="00F155F6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</w:pPr>
      <w:r w:rsidRPr="00B42732">
        <w:rPr>
          <w:bCs/>
        </w:rPr>
        <w:t xml:space="preserve">Создать комиссию </w:t>
      </w:r>
      <w:r w:rsidRPr="00B42732">
        <w:t xml:space="preserve">по проведению торгов в отношении муниципального имущества и земельных участков, расположенных на территории Сосновоборского городского округа. </w:t>
      </w:r>
    </w:p>
    <w:p w:rsidR="00F155F6" w:rsidRPr="00B42732" w:rsidRDefault="00F155F6" w:rsidP="00F155F6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  <w:rPr>
          <w:bCs/>
        </w:rPr>
      </w:pPr>
      <w:r w:rsidRPr="00B42732">
        <w:t xml:space="preserve">Утвердить порядок работы комиссии по проведению торгов в отношении муниципального имущества и земельных участков, расположенных на территории Сосновоборского городского округа (Приложение </w:t>
      </w:r>
      <w:r>
        <w:t xml:space="preserve">№ </w:t>
      </w:r>
      <w:r w:rsidRPr="00B42732">
        <w:t>1).</w:t>
      </w:r>
    </w:p>
    <w:p w:rsidR="00F155F6" w:rsidRPr="00B42732" w:rsidRDefault="00F155F6" w:rsidP="00F155F6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8"/>
        <w:rPr>
          <w:bCs/>
        </w:rPr>
      </w:pPr>
      <w:r w:rsidRPr="00B42732">
        <w:t xml:space="preserve">Утвердить </w:t>
      </w:r>
      <w:r>
        <w:t>состав</w:t>
      </w:r>
      <w:r w:rsidRPr="00B42732">
        <w:t xml:space="preserve"> комиссии по проведению торгов в отношении муниципального имущества и земельных участков, расположенных на территории Сосновоборского городского округа (Приложение </w:t>
      </w:r>
      <w:r>
        <w:t>№ 2</w:t>
      </w:r>
      <w:r w:rsidRPr="00B42732">
        <w:t>).</w:t>
      </w:r>
    </w:p>
    <w:p w:rsidR="00F155F6" w:rsidRPr="00B42732" w:rsidRDefault="00F155F6" w:rsidP="00F155F6">
      <w:pPr>
        <w:tabs>
          <w:tab w:val="left" w:pos="709"/>
          <w:tab w:val="left" w:pos="993"/>
        </w:tabs>
        <w:ind w:firstLine="708"/>
        <w:jc w:val="both"/>
        <w:rPr>
          <w:sz w:val="24"/>
          <w:szCs w:val="24"/>
        </w:rPr>
      </w:pPr>
      <w:r w:rsidRPr="00B42732">
        <w:rPr>
          <w:sz w:val="24"/>
          <w:szCs w:val="24"/>
        </w:rPr>
        <w:t>4. Признать утратившими силу: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B42732">
        <w:rPr>
          <w:sz w:val="24"/>
          <w:szCs w:val="24"/>
        </w:rPr>
        <w:t xml:space="preserve">- постановление администрации Сосновоборского городского округа от 01.09.2022 </w:t>
      </w:r>
      <w:r>
        <w:rPr>
          <w:sz w:val="24"/>
          <w:szCs w:val="24"/>
        </w:rPr>
        <w:t xml:space="preserve">              </w:t>
      </w:r>
      <w:r w:rsidRPr="00B42732">
        <w:rPr>
          <w:sz w:val="24"/>
          <w:szCs w:val="24"/>
        </w:rPr>
        <w:t>№</w:t>
      </w:r>
      <w:r w:rsidRPr="00A40AFB">
        <w:rPr>
          <w:sz w:val="24"/>
          <w:szCs w:val="24"/>
        </w:rPr>
        <w:t xml:space="preserve"> 2001 «Об утверждении Положения о комиссии по проведению торгов в отношении муниципального имущества и земельных участков, расположенных на территории Сосновоборского городского округа, и составе комиссии»;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10.03.2017 </w:t>
      </w:r>
      <w:r>
        <w:rPr>
          <w:sz w:val="24"/>
          <w:szCs w:val="24"/>
        </w:rPr>
        <w:t xml:space="preserve">              </w:t>
      </w:r>
      <w:r w:rsidRPr="00A40AFB">
        <w:rPr>
          <w:sz w:val="24"/>
          <w:szCs w:val="24"/>
        </w:rPr>
        <w:t>№ 576 «О создании комиссии по проведению торгов в отношении муниципального имущества и земельных участков»;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29.07.2020 </w:t>
      </w:r>
      <w:r>
        <w:rPr>
          <w:sz w:val="24"/>
          <w:szCs w:val="24"/>
        </w:rPr>
        <w:t xml:space="preserve">                  </w:t>
      </w:r>
      <w:r w:rsidRPr="00A40AFB">
        <w:rPr>
          <w:sz w:val="24"/>
          <w:szCs w:val="24"/>
        </w:rPr>
        <w:t>№ 1443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имущества и земельных участков»;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04.02.2021 </w:t>
      </w:r>
      <w:r>
        <w:rPr>
          <w:sz w:val="24"/>
          <w:szCs w:val="24"/>
        </w:rPr>
        <w:t xml:space="preserve">             </w:t>
      </w:r>
      <w:r w:rsidRPr="00A40AFB">
        <w:rPr>
          <w:sz w:val="24"/>
          <w:szCs w:val="24"/>
        </w:rPr>
        <w:t>№ 137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имущества и земельных участков»;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02.06.2021 </w:t>
      </w:r>
      <w:r>
        <w:rPr>
          <w:sz w:val="24"/>
          <w:szCs w:val="24"/>
        </w:rPr>
        <w:t xml:space="preserve">              </w:t>
      </w:r>
      <w:r w:rsidRPr="00A40AFB">
        <w:rPr>
          <w:sz w:val="24"/>
          <w:szCs w:val="24"/>
        </w:rPr>
        <w:t>№ 1059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имущества и земельных участков»;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09.09.2022 </w:t>
      </w:r>
      <w:r>
        <w:rPr>
          <w:sz w:val="24"/>
          <w:szCs w:val="24"/>
        </w:rPr>
        <w:t xml:space="preserve">              </w:t>
      </w:r>
      <w:r w:rsidRPr="00A40AFB">
        <w:rPr>
          <w:sz w:val="24"/>
          <w:szCs w:val="24"/>
        </w:rPr>
        <w:t>№ 2046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имущества и земельных участков»;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18.05.2023 </w:t>
      </w:r>
      <w:r>
        <w:rPr>
          <w:sz w:val="24"/>
          <w:szCs w:val="24"/>
        </w:rPr>
        <w:t xml:space="preserve">              </w:t>
      </w:r>
      <w:r w:rsidRPr="00A40AFB">
        <w:rPr>
          <w:sz w:val="24"/>
          <w:szCs w:val="24"/>
        </w:rPr>
        <w:t>№ 1382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имущества и земельных участков»;</w:t>
      </w:r>
    </w:p>
    <w:p w:rsidR="00F155F6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 xml:space="preserve">- постановление администрации Сосновоборского городского округа от 27.10.2023 </w:t>
      </w:r>
      <w:r>
        <w:rPr>
          <w:sz w:val="24"/>
          <w:szCs w:val="24"/>
        </w:rPr>
        <w:t xml:space="preserve">             </w:t>
      </w:r>
      <w:r w:rsidRPr="00A40AFB">
        <w:rPr>
          <w:sz w:val="24"/>
          <w:szCs w:val="24"/>
        </w:rPr>
        <w:t xml:space="preserve">№ 3018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</w:t>
      </w:r>
      <w:r>
        <w:rPr>
          <w:sz w:val="24"/>
          <w:szCs w:val="24"/>
        </w:rPr>
        <w:t>имущества и земельных участков»;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A40AFB">
        <w:rPr>
          <w:sz w:val="24"/>
          <w:szCs w:val="24"/>
        </w:rPr>
        <w:t>- постановление администрации Сосновоборского город</w:t>
      </w:r>
      <w:r>
        <w:rPr>
          <w:sz w:val="24"/>
          <w:szCs w:val="24"/>
        </w:rPr>
        <w:t>ского округа от 22.08</w:t>
      </w:r>
      <w:r w:rsidRPr="00A40AFB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40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A40AFB">
        <w:rPr>
          <w:sz w:val="24"/>
          <w:szCs w:val="24"/>
        </w:rPr>
        <w:t xml:space="preserve">№ </w:t>
      </w:r>
      <w:r>
        <w:rPr>
          <w:sz w:val="24"/>
          <w:szCs w:val="24"/>
        </w:rPr>
        <w:t>2041</w:t>
      </w:r>
      <w:r w:rsidRPr="00A40AFB">
        <w:rPr>
          <w:sz w:val="24"/>
          <w:szCs w:val="24"/>
        </w:rPr>
        <w:t xml:space="preserve"> «О внесении изменений в постановление администрации Сосновоборского городского округа от 10.03.2017 № 576 «О создании комиссии по проведению торгов в отношении муниципального имущества и земельных участков».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40AFB">
        <w:rPr>
          <w:sz w:val="24"/>
          <w:szCs w:val="24"/>
        </w:rPr>
        <w:t>. 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округа.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40AFB">
        <w:rPr>
          <w:sz w:val="24"/>
          <w:szCs w:val="24"/>
        </w:rPr>
        <w:t>. Общему отделу администрации обнародовать настоящее постановление на электронном сайте городской газеты «Маяк».</w:t>
      </w:r>
    </w:p>
    <w:p w:rsidR="00F155F6" w:rsidRPr="00A40AFB" w:rsidRDefault="00F155F6" w:rsidP="00F155F6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A40AFB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F155F6" w:rsidRPr="00A40AFB" w:rsidRDefault="00F155F6" w:rsidP="00F155F6">
      <w:pPr>
        <w:pStyle w:val="a9"/>
        <w:tabs>
          <w:tab w:val="left" w:pos="1134"/>
        </w:tabs>
        <w:ind w:left="0" w:firstLine="708"/>
      </w:pPr>
      <w:r>
        <w:t>8</w:t>
      </w:r>
      <w:r w:rsidRPr="00A40AFB">
        <w:t>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F155F6" w:rsidRPr="00A40AFB" w:rsidRDefault="00F155F6" w:rsidP="00F155F6">
      <w:pPr>
        <w:pStyle w:val="a9"/>
        <w:tabs>
          <w:tab w:val="left" w:pos="1134"/>
        </w:tabs>
        <w:ind w:left="0"/>
      </w:pPr>
    </w:p>
    <w:p w:rsidR="00F155F6" w:rsidRPr="00A40AFB" w:rsidRDefault="00F155F6" w:rsidP="00F155F6">
      <w:pPr>
        <w:pStyle w:val="a9"/>
        <w:tabs>
          <w:tab w:val="left" w:pos="1134"/>
        </w:tabs>
        <w:ind w:left="0"/>
      </w:pPr>
    </w:p>
    <w:p w:rsidR="00F155F6" w:rsidRPr="00A40AFB" w:rsidRDefault="00F155F6" w:rsidP="00F155F6">
      <w:pPr>
        <w:pStyle w:val="a9"/>
        <w:tabs>
          <w:tab w:val="left" w:pos="1134"/>
        </w:tabs>
        <w:ind w:left="0"/>
      </w:pPr>
    </w:p>
    <w:p w:rsidR="00F155F6" w:rsidRPr="00A40AFB" w:rsidRDefault="00F155F6" w:rsidP="00F155F6">
      <w:pPr>
        <w:jc w:val="both"/>
        <w:rPr>
          <w:sz w:val="24"/>
          <w:szCs w:val="24"/>
        </w:rPr>
      </w:pPr>
      <w:r w:rsidRPr="00A40AFB">
        <w:rPr>
          <w:sz w:val="24"/>
          <w:szCs w:val="24"/>
        </w:rPr>
        <w:t>Глава Сосновоборского городского округа                                                             М.В. Воронков</w:t>
      </w: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Default="00F155F6" w:rsidP="00F155F6">
      <w:pPr>
        <w:tabs>
          <w:tab w:val="left" w:pos="1260"/>
        </w:tabs>
        <w:rPr>
          <w:sz w:val="24"/>
          <w:szCs w:val="24"/>
        </w:rPr>
      </w:pPr>
    </w:p>
    <w:p w:rsidR="00F155F6" w:rsidRPr="00A40AFB" w:rsidRDefault="00F155F6" w:rsidP="00F155F6">
      <w:pPr>
        <w:tabs>
          <w:tab w:val="left" w:pos="1260"/>
        </w:tabs>
        <w:rPr>
          <w:sz w:val="12"/>
          <w:szCs w:val="12"/>
        </w:rPr>
      </w:pPr>
      <w:r>
        <w:rPr>
          <w:sz w:val="12"/>
          <w:szCs w:val="12"/>
        </w:rPr>
        <w:t>и</w:t>
      </w:r>
      <w:r w:rsidRPr="00A40AFB">
        <w:rPr>
          <w:sz w:val="12"/>
          <w:szCs w:val="12"/>
        </w:rPr>
        <w:t xml:space="preserve">сп. </w:t>
      </w:r>
      <w:r>
        <w:rPr>
          <w:sz w:val="12"/>
          <w:szCs w:val="12"/>
        </w:rPr>
        <w:t>Козлова</w:t>
      </w:r>
      <w:r w:rsidRPr="00A40AFB">
        <w:rPr>
          <w:sz w:val="12"/>
          <w:szCs w:val="12"/>
        </w:rPr>
        <w:t xml:space="preserve"> </w:t>
      </w:r>
      <w:r>
        <w:rPr>
          <w:sz w:val="12"/>
          <w:szCs w:val="12"/>
        </w:rPr>
        <w:t>Л.Н.</w:t>
      </w:r>
      <w:r w:rsidRPr="00A40AFB">
        <w:rPr>
          <w:sz w:val="12"/>
          <w:szCs w:val="12"/>
        </w:rPr>
        <w:t>. (МКУ «СФИ»)</w:t>
      </w:r>
    </w:p>
    <w:p w:rsidR="00F155F6" w:rsidRDefault="00F155F6" w:rsidP="00F155F6">
      <w:pPr>
        <w:tabs>
          <w:tab w:val="left" w:pos="1260"/>
        </w:tabs>
        <w:rPr>
          <w:sz w:val="12"/>
          <w:szCs w:val="12"/>
        </w:rPr>
      </w:pPr>
      <w:r w:rsidRPr="00A40AFB">
        <w:rPr>
          <w:sz w:val="12"/>
          <w:szCs w:val="12"/>
        </w:rPr>
        <w:t>тел. 8 (81369) 2-82-13</w:t>
      </w:r>
      <w:r>
        <w:rPr>
          <w:sz w:val="12"/>
          <w:szCs w:val="12"/>
        </w:rPr>
        <w:t xml:space="preserve"> ПТ</w:t>
      </w:r>
    </w:p>
    <w:p w:rsidR="00F155F6" w:rsidRDefault="00F155F6" w:rsidP="00F155F6">
      <w:pPr>
        <w:tabs>
          <w:tab w:val="left" w:pos="1260"/>
        </w:tabs>
        <w:rPr>
          <w:sz w:val="12"/>
          <w:szCs w:val="12"/>
        </w:rPr>
      </w:pPr>
    </w:p>
    <w:p w:rsidR="00F155F6" w:rsidRDefault="00F155F6" w:rsidP="00F155F6">
      <w:pPr>
        <w:tabs>
          <w:tab w:val="left" w:pos="1260"/>
        </w:tabs>
        <w:rPr>
          <w:sz w:val="12"/>
          <w:szCs w:val="12"/>
        </w:rPr>
      </w:pPr>
    </w:p>
    <w:p w:rsidR="00F155F6" w:rsidRDefault="00F155F6" w:rsidP="00F155F6">
      <w:pPr>
        <w:tabs>
          <w:tab w:val="left" w:pos="1260"/>
        </w:tabs>
        <w:rPr>
          <w:sz w:val="12"/>
          <w:szCs w:val="12"/>
        </w:rPr>
      </w:pP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CE7404">
        <w:rPr>
          <w:sz w:val="24"/>
          <w:szCs w:val="24"/>
        </w:rPr>
        <w:lastRenderedPageBreak/>
        <w:t>У</w:t>
      </w:r>
      <w:r>
        <w:rPr>
          <w:sz w:val="24"/>
          <w:szCs w:val="24"/>
        </w:rPr>
        <w:t>ТВЕРЖДЕН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>постановлением администрации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 xml:space="preserve">Сосновоборского городского округа 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 xml:space="preserve">от </w:t>
      </w:r>
      <w:r w:rsidR="00827991">
        <w:rPr>
          <w:sz w:val="24"/>
          <w:szCs w:val="24"/>
        </w:rPr>
        <w:t>15/10/2024 № 2511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1</w:t>
      </w:r>
      <w:r w:rsidRPr="009A0CE7">
        <w:rPr>
          <w:sz w:val="24"/>
          <w:szCs w:val="24"/>
        </w:rPr>
        <w:t>)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</w:p>
    <w:p w:rsidR="00F155F6" w:rsidRPr="009A0CE7" w:rsidRDefault="00F155F6" w:rsidP="00F155F6">
      <w:pPr>
        <w:rPr>
          <w:sz w:val="24"/>
          <w:szCs w:val="24"/>
        </w:rPr>
      </w:pPr>
    </w:p>
    <w:p w:rsidR="00F155F6" w:rsidRPr="00F155F6" w:rsidRDefault="00F155F6" w:rsidP="00F155F6">
      <w:pPr>
        <w:jc w:val="center"/>
        <w:rPr>
          <w:b/>
          <w:sz w:val="22"/>
          <w:szCs w:val="22"/>
        </w:rPr>
      </w:pPr>
      <w:r w:rsidRPr="00F155F6">
        <w:rPr>
          <w:b/>
          <w:sz w:val="22"/>
          <w:szCs w:val="22"/>
        </w:rPr>
        <w:t>ПОРЯДОК РАБОТЫ КОМИССИИ ПО ПРОВЕДЕНИЮ ТОРГОВ В ОТНОШЕНИИ МУНИЦИПАЛЬНОГО ИМУЩЕСТВА И ЗЕМЕЛЬНЫХ УЧАСТКОВ, РАСПОЛОЖЕННЫХ НА ТЕРРИТОРИИ СОСНОВОБОРСКОГО ГОРОДСКОГО ОКРУГА</w:t>
      </w:r>
    </w:p>
    <w:p w:rsidR="00F155F6" w:rsidRPr="009A0CE7" w:rsidRDefault="00F155F6" w:rsidP="00F155F6">
      <w:pPr>
        <w:jc w:val="center"/>
        <w:rPr>
          <w:sz w:val="24"/>
          <w:szCs w:val="24"/>
        </w:rPr>
      </w:pPr>
    </w:p>
    <w:p w:rsidR="00F155F6" w:rsidRPr="009A0CE7" w:rsidRDefault="00F155F6" w:rsidP="00F155F6">
      <w:pPr>
        <w:pStyle w:val="ConsPlusTitle"/>
        <w:spacing w:after="240"/>
        <w:jc w:val="center"/>
        <w:outlineLvl w:val="1"/>
        <w:rPr>
          <w:b w:val="0"/>
          <w:szCs w:val="24"/>
        </w:rPr>
      </w:pPr>
      <w:r w:rsidRPr="009A0CE7">
        <w:rPr>
          <w:b w:val="0"/>
          <w:szCs w:val="24"/>
        </w:rPr>
        <w:t>1. Общие положения</w:t>
      </w:r>
    </w:p>
    <w:p w:rsidR="00F155F6" w:rsidRPr="009A0CE7" w:rsidRDefault="00F155F6" w:rsidP="00F155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</w:t>
      </w:r>
      <w:r w:rsidRPr="009A0CE7">
        <w:rPr>
          <w:sz w:val="24"/>
          <w:szCs w:val="24"/>
        </w:rPr>
        <w:t xml:space="preserve"> определяет цели, задачи, функции</w:t>
      </w:r>
      <w:r>
        <w:rPr>
          <w:sz w:val="24"/>
          <w:szCs w:val="24"/>
        </w:rPr>
        <w:t xml:space="preserve"> и работу</w:t>
      </w:r>
      <w:r w:rsidRPr="009A0CE7">
        <w:rPr>
          <w:sz w:val="24"/>
          <w:szCs w:val="24"/>
        </w:rPr>
        <w:t xml:space="preserve"> комиссии по проведению торгов в отношении муниципального имущества и земельных участков, расположенных на территории Сосновоборского город</w:t>
      </w:r>
      <w:r>
        <w:rPr>
          <w:sz w:val="24"/>
          <w:szCs w:val="24"/>
        </w:rPr>
        <w:t>ского округа (далее - комиссия)</w:t>
      </w:r>
      <w:r w:rsidRPr="009A0CE7">
        <w:rPr>
          <w:sz w:val="24"/>
          <w:szCs w:val="24"/>
        </w:rPr>
        <w:t>.</w:t>
      </w:r>
    </w:p>
    <w:p w:rsidR="00F155F6" w:rsidRDefault="00F155F6" w:rsidP="00F155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155F6" w:rsidRPr="009A0CE7" w:rsidRDefault="00F155F6" w:rsidP="00F155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</w:t>
      </w:r>
      <w:r w:rsidRPr="009A0CE7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 xml:space="preserve">определяет </w:t>
      </w:r>
      <w:r w:rsidRPr="009A0CE7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9A0CE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по проведению следующих торгов</w:t>
      </w:r>
      <w:r w:rsidRPr="009A0CE7">
        <w:rPr>
          <w:sz w:val="24"/>
          <w:szCs w:val="24"/>
        </w:rPr>
        <w:t xml:space="preserve">: </w:t>
      </w:r>
    </w:p>
    <w:p w:rsidR="00F155F6" w:rsidRPr="00DB0B95" w:rsidRDefault="00F155F6" w:rsidP="00F15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B95">
        <w:rPr>
          <w:sz w:val="24"/>
          <w:szCs w:val="24"/>
        </w:rPr>
        <w:t>- по продаже муниципального имущества в электронной форме;</w:t>
      </w:r>
    </w:p>
    <w:p w:rsidR="00F155F6" w:rsidRPr="00DB0B95" w:rsidRDefault="00F155F6" w:rsidP="00F155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B95">
        <w:rPr>
          <w:sz w:val="24"/>
          <w:szCs w:val="24"/>
        </w:rPr>
        <w:t>- на право заключения договоров, предусматривающих переход прав в отношении муниципального имущества</w:t>
      </w:r>
      <w:r>
        <w:rPr>
          <w:sz w:val="24"/>
          <w:szCs w:val="24"/>
        </w:rPr>
        <w:t>,</w:t>
      </w:r>
      <w:r w:rsidRPr="00DB0B95">
        <w:rPr>
          <w:sz w:val="24"/>
          <w:szCs w:val="24"/>
        </w:rPr>
        <w:t xml:space="preserve"> в электронной форме;</w:t>
      </w:r>
    </w:p>
    <w:p w:rsidR="00F155F6" w:rsidRPr="00DB0B95" w:rsidRDefault="00F155F6" w:rsidP="00F155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B95">
        <w:rPr>
          <w:sz w:val="24"/>
          <w:szCs w:val="24"/>
        </w:rPr>
        <w:t xml:space="preserve">- по продаже земельных участков, находящихся в муниципальной собственности или </w:t>
      </w:r>
      <w:r>
        <w:rPr>
          <w:sz w:val="24"/>
          <w:szCs w:val="24"/>
        </w:rPr>
        <w:t xml:space="preserve">в </w:t>
      </w:r>
      <w:r w:rsidRPr="00DB0B95">
        <w:rPr>
          <w:sz w:val="24"/>
          <w:szCs w:val="24"/>
        </w:rPr>
        <w:t>государственной собственности до разграничения прав на землю, либо на право заключения договоров аренды таких земельных участков в электронной форме;</w:t>
      </w:r>
    </w:p>
    <w:p w:rsidR="00F155F6" w:rsidRPr="00DB0B95" w:rsidRDefault="00F155F6" w:rsidP="00F155F6">
      <w:pPr>
        <w:ind w:firstLine="709"/>
        <w:jc w:val="both"/>
        <w:rPr>
          <w:sz w:val="24"/>
          <w:szCs w:val="24"/>
        </w:rPr>
      </w:pPr>
      <w:r w:rsidRPr="00DB0B95">
        <w:rPr>
          <w:color w:val="000000"/>
          <w:sz w:val="24"/>
          <w:szCs w:val="24"/>
        </w:rPr>
        <w:t xml:space="preserve">- </w:t>
      </w:r>
      <w:r w:rsidRPr="00DB0B95">
        <w:rPr>
          <w:sz w:val="24"/>
          <w:szCs w:val="24"/>
        </w:rPr>
        <w:t>на право размещения нестационарных торговых объектов на территории Сосновоборского городского округа;</w:t>
      </w:r>
    </w:p>
    <w:p w:rsidR="00F155F6" w:rsidRPr="009A0CE7" w:rsidRDefault="00F155F6" w:rsidP="00F155F6">
      <w:pPr>
        <w:ind w:firstLine="709"/>
        <w:jc w:val="both"/>
        <w:rPr>
          <w:sz w:val="24"/>
          <w:szCs w:val="24"/>
        </w:rPr>
      </w:pPr>
      <w:r w:rsidRPr="00DB0B95">
        <w:rPr>
          <w:sz w:val="24"/>
          <w:szCs w:val="24"/>
        </w:rPr>
        <w:t>- на право заключения договора о комплексном развитии территории.</w:t>
      </w:r>
    </w:p>
    <w:p w:rsidR="00F155F6" w:rsidRPr="009A0CE7" w:rsidRDefault="00F155F6" w:rsidP="00F155F6">
      <w:pPr>
        <w:ind w:firstLine="709"/>
        <w:jc w:val="both"/>
        <w:rPr>
          <w:sz w:val="24"/>
          <w:szCs w:val="24"/>
        </w:rPr>
      </w:pP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1.3. Комиссия является коллегиальным органом, созданным в администрации Сосновоборск</w:t>
      </w:r>
      <w:r>
        <w:t>ого</w:t>
      </w:r>
      <w:r w:rsidRPr="009A0CE7">
        <w:t xml:space="preserve"> городско</w:t>
      </w:r>
      <w:r>
        <w:t>го</w:t>
      </w:r>
      <w:r w:rsidRPr="009A0CE7">
        <w:t xml:space="preserve"> округ</w:t>
      </w:r>
      <w:r>
        <w:t>а</w:t>
      </w:r>
      <w:r w:rsidRPr="009A0CE7">
        <w:t xml:space="preserve"> на постоянной основе.</w:t>
      </w:r>
    </w:p>
    <w:p w:rsidR="00F155F6" w:rsidRPr="009A0CE7" w:rsidRDefault="00F155F6" w:rsidP="00F155F6">
      <w:pPr>
        <w:pStyle w:val="ConsPlusNormal"/>
        <w:ind w:firstLine="709"/>
        <w:jc w:val="both"/>
      </w:pPr>
    </w:p>
    <w:p w:rsidR="00F155F6" w:rsidRPr="009A0CE7" w:rsidRDefault="00F155F6" w:rsidP="00F155F6">
      <w:pPr>
        <w:pStyle w:val="ConsPlusNormal"/>
        <w:ind w:firstLine="709"/>
        <w:jc w:val="both"/>
        <w:outlineLvl w:val="1"/>
      </w:pPr>
      <w:r w:rsidRPr="009A0CE7">
        <w:t>1.4. Деятельность комиссии основывается на принципах гласного и коллегиального обсуждения.</w:t>
      </w:r>
    </w:p>
    <w:p w:rsidR="00F155F6" w:rsidRPr="009A0CE7" w:rsidRDefault="00F155F6" w:rsidP="00F155F6">
      <w:pPr>
        <w:pStyle w:val="ConsPlusNormal"/>
        <w:ind w:firstLine="709"/>
        <w:jc w:val="both"/>
        <w:outlineLvl w:val="1"/>
      </w:pPr>
    </w:p>
    <w:p w:rsidR="00F155F6" w:rsidRDefault="00F155F6" w:rsidP="00F15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 xml:space="preserve">1.5. Любые 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участников торгов. </w:t>
      </w:r>
    </w:p>
    <w:p w:rsidR="00F155F6" w:rsidRPr="00F90C0E" w:rsidRDefault="00F155F6" w:rsidP="00F15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0C0E">
        <w:rPr>
          <w:sz w:val="24"/>
          <w:szCs w:val="24"/>
        </w:rPr>
        <w:t>В случае такого обжалования комиссия обязана:</w:t>
      </w:r>
    </w:p>
    <w:p w:rsidR="00F155F6" w:rsidRPr="00F90C0E" w:rsidRDefault="00F155F6" w:rsidP="00F155F6">
      <w:pPr>
        <w:ind w:firstLine="709"/>
        <w:jc w:val="both"/>
        <w:rPr>
          <w:sz w:val="24"/>
          <w:szCs w:val="24"/>
        </w:rPr>
      </w:pPr>
      <w:r w:rsidRPr="00F90C0E">
        <w:rPr>
          <w:sz w:val="24"/>
          <w:szCs w:val="24"/>
        </w:rPr>
        <w:t>- представить по запросу уполномоченного органа сведения и документы, необходимые для рассмотрения жалобы;</w:t>
      </w:r>
    </w:p>
    <w:p w:rsidR="00F155F6" w:rsidRPr="009A0CE7" w:rsidRDefault="00F155F6" w:rsidP="00F155F6">
      <w:pPr>
        <w:pStyle w:val="ConsPlusNormal"/>
        <w:ind w:firstLine="709"/>
        <w:jc w:val="both"/>
        <w:outlineLvl w:val="1"/>
      </w:pPr>
      <w:r w:rsidRPr="00F90C0E">
        <w:t xml:space="preserve">- приостановить проведение отдельных процедур до </w:t>
      </w:r>
      <w:r>
        <w:t>рассмотрения жалобы по существу</w:t>
      </w:r>
      <w:r w:rsidRPr="00F90C0E">
        <w:t xml:space="preserve"> </w:t>
      </w:r>
      <w:r>
        <w:t>при</w:t>
      </w:r>
      <w:r w:rsidRPr="00F90C0E">
        <w:t xml:space="preserve"> получени</w:t>
      </w:r>
      <w:r>
        <w:t>и</w:t>
      </w:r>
      <w:r w:rsidRPr="00F90C0E">
        <w:t xml:space="preserve"> соответствующего требования от уполномоченного органа (ч.18 ст.18.1 Федерального закона от 26.07.2006 № 135-ФЗ «О защите конкуренции»).</w:t>
      </w:r>
    </w:p>
    <w:p w:rsidR="00F155F6" w:rsidRDefault="00F155F6" w:rsidP="00F155F6">
      <w:pPr>
        <w:pStyle w:val="ConsPlusTitle"/>
        <w:jc w:val="center"/>
        <w:outlineLvl w:val="1"/>
        <w:rPr>
          <w:b w:val="0"/>
          <w:szCs w:val="24"/>
        </w:rPr>
      </w:pPr>
    </w:p>
    <w:p w:rsidR="00F155F6" w:rsidRPr="009A0CE7" w:rsidRDefault="00F155F6" w:rsidP="00F155F6">
      <w:pPr>
        <w:pStyle w:val="ConsPlusTitle"/>
        <w:spacing w:after="240"/>
        <w:jc w:val="center"/>
        <w:outlineLvl w:val="1"/>
        <w:rPr>
          <w:b w:val="0"/>
          <w:szCs w:val="24"/>
        </w:rPr>
      </w:pPr>
      <w:r w:rsidRPr="009A0CE7">
        <w:rPr>
          <w:b w:val="0"/>
          <w:szCs w:val="24"/>
        </w:rPr>
        <w:t>2. Правовое регулирование деятельности комиссии</w:t>
      </w:r>
    </w:p>
    <w:p w:rsidR="00F155F6" w:rsidRPr="009A0CE7" w:rsidRDefault="00F155F6" w:rsidP="00F155F6">
      <w:pPr>
        <w:shd w:val="clear" w:color="auto" w:fill="FFFFFF"/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 xml:space="preserve">Комиссия в своей деятельности руководствуется </w:t>
      </w:r>
      <w:r w:rsidRPr="00A40AFB">
        <w:rPr>
          <w:sz w:val="24"/>
          <w:szCs w:val="24"/>
        </w:rPr>
        <w:t>Гражданск</w:t>
      </w:r>
      <w:r>
        <w:rPr>
          <w:sz w:val="24"/>
          <w:szCs w:val="24"/>
        </w:rPr>
        <w:t>им</w:t>
      </w:r>
      <w:r w:rsidRPr="00A40AFB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Российской Федерации, Земельн</w:t>
      </w:r>
      <w:r>
        <w:rPr>
          <w:sz w:val="24"/>
          <w:szCs w:val="24"/>
        </w:rPr>
        <w:t>ым</w:t>
      </w:r>
      <w:r w:rsidRPr="00A40AFB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Российской Федерации, Градостроительн</w:t>
      </w:r>
      <w:r>
        <w:rPr>
          <w:sz w:val="24"/>
          <w:szCs w:val="24"/>
        </w:rPr>
        <w:t>ым</w:t>
      </w:r>
      <w:r w:rsidRPr="00A40AFB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Российской Федерации, Федеральн</w:t>
      </w:r>
      <w:r>
        <w:rPr>
          <w:sz w:val="24"/>
          <w:szCs w:val="24"/>
        </w:rPr>
        <w:t>ым законом</w:t>
      </w:r>
      <w:r w:rsidRPr="00A40AFB">
        <w:rPr>
          <w:sz w:val="24"/>
          <w:szCs w:val="24"/>
        </w:rPr>
        <w:t xml:space="preserve"> от 21.12.2001 № 178-ФЗ «О приватизации государственного и муниципального имущества», Федеральн</w:t>
      </w:r>
      <w:r>
        <w:rPr>
          <w:sz w:val="24"/>
          <w:szCs w:val="24"/>
        </w:rPr>
        <w:t>ым</w:t>
      </w:r>
      <w:r w:rsidRPr="00A40AF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</w:t>
      </w:r>
      <w:r w:rsidRPr="00A40AFB">
        <w:rPr>
          <w:sz w:val="24"/>
          <w:szCs w:val="24"/>
        </w:rPr>
        <w:lastRenderedPageBreak/>
        <w:t>Федерации», Федеральн</w:t>
      </w:r>
      <w:r>
        <w:rPr>
          <w:sz w:val="24"/>
          <w:szCs w:val="24"/>
        </w:rPr>
        <w:t>ым</w:t>
      </w:r>
      <w:r w:rsidRPr="00A40AF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от 26.07.2006 № 135-ФЗ «О защите конкуренции», Положени</w:t>
      </w:r>
      <w:r>
        <w:rPr>
          <w:sz w:val="24"/>
          <w:szCs w:val="24"/>
        </w:rPr>
        <w:t>ем</w:t>
      </w:r>
      <w:r w:rsidRPr="00A40AFB">
        <w:rPr>
          <w:sz w:val="24"/>
          <w:szCs w:val="24"/>
        </w:rPr>
        <w:t xml:space="preserve"> об организации и проведении продажи государственного или муниципального имущества в электронной форме, утвержденн</w:t>
      </w:r>
      <w:r>
        <w:rPr>
          <w:sz w:val="24"/>
          <w:szCs w:val="24"/>
        </w:rPr>
        <w:t>ым</w:t>
      </w:r>
      <w:r w:rsidRPr="00A40AFB">
        <w:rPr>
          <w:sz w:val="24"/>
          <w:szCs w:val="24"/>
        </w:rPr>
        <w:t xml:space="preserve"> Постановлением Правительства Российской Федерации от 27.08.2012 № 860, приказ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Правил</w:t>
      </w:r>
      <w:r>
        <w:rPr>
          <w:sz w:val="24"/>
          <w:szCs w:val="24"/>
        </w:rPr>
        <w:t>ами</w:t>
      </w:r>
      <w:r w:rsidRPr="00A40AFB">
        <w:rPr>
          <w:sz w:val="24"/>
          <w:szCs w:val="24"/>
        </w:rPr>
        <w:t xml:space="preserve"> проведения торгов на право заключения договора о комплексном развитии территории, утвержденны</w:t>
      </w:r>
      <w:r>
        <w:rPr>
          <w:sz w:val="24"/>
          <w:szCs w:val="24"/>
        </w:rPr>
        <w:t>ми</w:t>
      </w:r>
      <w:r w:rsidRPr="00A40AFB">
        <w:rPr>
          <w:sz w:val="24"/>
          <w:szCs w:val="24"/>
        </w:rPr>
        <w:t xml:space="preserve"> Постановлением Правительства Российской Федерации от 04.05.2021 № 701, Порядк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определения начальной цены торгов на право заключения договора о комплексном </w:t>
      </w:r>
      <w:r>
        <w:rPr>
          <w:sz w:val="24"/>
          <w:szCs w:val="24"/>
        </w:rPr>
        <w:t>развитии территории, утвержденным</w:t>
      </w:r>
      <w:r w:rsidRPr="00A40A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40AFB">
        <w:rPr>
          <w:sz w:val="24"/>
          <w:szCs w:val="24"/>
        </w:rPr>
        <w:t>остановлением Правительства Ленинградской области от 15.06.2021 № 367, Устав</w:t>
      </w:r>
      <w:r>
        <w:rPr>
          <w:sz w:val="24"/>
          <w:szCs w:val="24"/>
        </w:rPr>
        <w:t>ом</w:t>
      </w:r>
      <w:r w:rsidRPr="00A40AFB">
        <w:rPr>
          <w:sz w:val="24"/>
          <w:szCs w:val="24"/>
        </w:rPr>
        <w:t xml:space="preserve"> </w:t>
      </w:r>
      <w:r w:rsidRPr="00641626">
        <w:rPr>
          <w:sz w:val="24"/>
          <w:szCs w:val="24"/>
        </w:rPr>
        <w:t>муниципального образования Сосновоборский городской округ Ленинградской области, Положением</w:t>
      </w:r>
      <w:r w:rsidRPr="00641626">
        <w:rPr>
          <w:sz w:val="24"/>
        </w:rPr>
        <w:t xml:space="preserve"> о порядке управления и распоряжения муниципальной собственностью муниципального образования Сосновоборский городской округ Ленинградской области, утвержденным</w:t>
      </w:r>
      <w:r w:rsidRPr="00641626">
        <w:rPr>
          <w:sz w:val="24"/>
          <w:szCs w:val="24"/>
        </w:rPr>
        <w:t xml:space="preserve"> решением совета депутатов Сосновоборского городского округа от 18.09.2001 № 96 (с изменениями), Положением о порядке и условиях размещения нестационарных торговых объектов на территории муниципального образования Сосновоборский городской округ Ленинградской области и Порядком определения размера платы за право размещения нестационарных торговых объектов на территории муниципального образования Сосновоборский городской округ Ленинградской области,</w:t>
      </w:r>
      <w:r w:rsidRPr="00641626">
        <w:rPr>
          <w:sz w:val="24"/>
        </w:rPr>
        <w:t xml:space="preserve"> утвержденных</w:t>
      </w:r>
      <w:r w:rsidRPr="00641626">
        <w:rPr>
          <w:sz w:val="24"/>
          <w:szCs w:val="24"/>
        </w:rPr>
        <w:t xml:space="preserve"> решением совета депутатов Сосновоборского городского округа от 28.12.2016 № 190 (с изменениями),</w:t>
      </w:r>
      <w:r w:rsidRPr="00A40AFB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A40AFB">
        <w:rPr>
          <w:sz w:val="24"/>
          <w:szCs w:val="24"/>
        </w:rPr>
        <w:t xml:space="preserve"> главы Сосновоборского городского округа от 25.07.2022 № 42 «Об определении уполномоченного органа на принятие решения о проведении торгов на право заключения договора о комплексном развитии территории»</w:t>
      </w:r>
      <w:r>
        <w:rPr>
          <w:sz w:val="24"/>
          <w:szCs w:val="24"/>
        </w:rPr>
        <w:t xml:space="preserve">, </w:t>
      </w:r>
      <w:r w:rsidRPr="0077525C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порядком</w:t>
      </w:r>
      <w:r w:rsidRPr="0077525C">
        <w:rPr>
          <w:sz w:val="24"/>
          <w:szCs w:val="24"/>
        </w:rPr>
        <w:t xml:space="preserve"> и иными нормативными правовыми актами.</w:t>
      </w:r>
    </w:p>
    <w:p w:rsidR="00F155F6" w:rsidRPr="009A0CE7" w:rsidRDefault="00F155F6" w:rsidP="00F155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155F6" w:rsidRDefault="00F155F6" w:rsidP="00F155F6">
      <w:pPr>
        <w:pStyle w:val="ConsPlusTitle"/>
        <w:spacing w:after="240"/>
        <w:jc w:val="center"/>
        <w:outlineLvl w:val="1"/>
        <w:rPr>
          <w:b w:val="0"/>
          <w:szCs w:val="24"/>
        </w:rPr>
      </w:pPr>
      <w:r w:rsidRPr="009A0CE7">
        <w:rPr>
          <w:b w:val="0"/>
          <w:szCs w:val="24"/>
        </w:rPr>
        <w:t>3. Порядок формирования комиссии</w:t>
      </w:r>
    </w:p>
    <w:p w:rsidR="00F155F6" w:rsidRPr="00F55DBE" w:rsidRDefault="00F155F6" w:rsidP="00F155F6">
      <w:pPr>
        <w:pStyle w:val="ConsPlusNormal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eastAsiaTheme="minorHAnsi"/>
        </w:rPr>
      </w:pPr>
      <w:r w:rsidRPr="00F55DBE">
        <w:rPr>
          <w:rFonts w:eastAsiaTheme="minorHAnsi"/>
        </w:rPr>
        <w:t>Количество членов комиссии должно составлять не менее пяти человек.</w:t>
      </w:r>
      <w:r>
        <w:rPr>
          <w:rFonts w:eastAsiaTheme="minorHAnsi"/>
        </w:rPr>
        <w:t xml:space="preserve"> </w:t>
      </w:r>
    </w:p>
    <w:p w:rsidR="00F155F6" w:rsidRDefault="00F155F6" w:rsidP="00F155F6">
      <w:pPr>
        <w:pStyle w:val="ConsPlusNormal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  <w:rPr>
          <w:rFonts w:eastAsiaTheme="minorHAnsi"/>
        </w:rPr>
      </w:pPr>
      <w:r w:rsidRPr="00F55DBE">
        <w:rPr>
          <w:rFonts w:eastAsiaTheme="minorHAnsi"/>
        </w:rPr>
        <w:t>Членами комиссии не могут быть лица, лично заинтересованные в результатах торгов, либо лица, аффилированные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заявителя (если заявителем является юридическое лицо). Члены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комиссии таких лиц решение об изменении состава комиссии принимается в срок не позднее одного рабочего дня со дня выявления указанного обстоятельства.</w:t>
      </w:r>
    </w:p>
    <w:p w:rsidR="00F155F6" w:rsidRDefault="00F155F6" w:rsidP="00F155F6">
      <w:pPr>
        <w:pStyle w:val="ConsPlusNormal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</w:pPr>
      <w:r w:rsidRPr="009A0CE7">
        <w:t>Состав комиссии, в том числе ее председатель, заместитель председателя, члены комиссии и секре</w:t>
      </w:r>
      <w:r>
        <w:t>тари, утверждается</w:t>
      </w:r>
      <w:r>
        <w:rPr>
          <w:color w:val="FF0000"/>
        </w:rPr>
        <w:t xml:space="preserve"> </w:t>
      </w:r>
      <w:r>
        <w:t xml:space="preserve">постановлением администрации </w:t>
      </w:r>
      <w:r w:rsidRPr="00A40AFB">
        <w:t>Сосновоборского городского округа</w:t>
      </w:r>
      <w:r w:rsidRPr="009A0CE7">
        <w:t>.</w:t>
      </w:r>
      <w:r w:rsidRPr="00416AC6">
        <w:t xml:space="preserve"> </w:t>
      </w:r>
      <w:r w:rsidRPr="009A0CE7">
        <w:t>Председатель и заместитель председателя являются членами комиссии.</w:t>
      </w:r>
    </w:p>
    <w:p w:rsidR="00F155F6" w:rsidRPr="0092277F" w:rsidRDefault="00F155F6" w:rsidP="00F155F6">
      <w:pPr>
        <w:pStyle w:val="ConsPlusNormal"/>
        <w:numPr>
          <w:ilvl w:val="1"/>
          <w:numId w:val="2"/>
        </w:numPr>
        <w:tabs>
          <w:tab w:val="left" w:pos="1276"/>
          <w:tab w:val="left" w:pos="1418"/>
        </w:tabs>
        <w:ind w:left="0" w:firstLine="709"/>
        <w:jc w:val="both"/>
      </w:pPr>
      <w:r>
        <w:t xml:space="preserve"> </w:t>
      </w:r>
      <w:r w:rsidRPr="003824AC">
        <w:rPr>
          <w:rFonts w:eastAsiaTheme="minorHAnsi"/>
        </w:rPr>
        <w:t xml:space="preserve">Замена члена комиссии </w:t>
      </w:r>
      <w:r w:rsidRPr="003824AC">
        <w:t>или включение в нее новых членов осуществляется путем внесения изменений в постановление администрации Сосновоборского городского округа об утверждении состава комиссии.</w:t>
      </w:r>
    </w:p>
    <w:p w:rsidR="00F155F6" w:rsidRPr="0092277F" w:rsidRDefault="00F155F6" w:rsidP="00F155F6">
      <w:pPr>
        <w:pStyle w:val="ConsPlusNormal"/>
        <w:tabs>
          <w:tab w:val="left" w:pos="1276"/>
        </w:tabs>
        <w:ind w:firstLine="709"/>
        <w:jc w:val="both"/>
      </w:pPr>
      <w:r w:rsidRPr="0092277F">
        <w:lastRenderedPageBreak/>
        <w:t>3.</w:t>
      </w:r>
      <w:r>
        <w:t>5</w:t>
      </w:r>
      <w:r w:rsidRPr="0092277F">
        <w:t xml:space="preserve">. Количество секретарей комиссии не менее двух. При проведении заседаний комиссии может присутствовать один секретарь. Секретари не являются членами комиссии и не имеют права голоса. </w:t>
      </w:r>
      <w:r w:rsidRPr="0092277F">
        <w:rPr>
          <w:shd w:val="clear" w:color="auto" w:fill="FFFFFF"/>
        </w:rPr>
        <w:t>При отсутствии секретаря комиссии его функции выполняет любой член комиссии, уполномоченный на выполнение таких функций председателем.</w:t>
      </w:r>
    </w:p>
    <w:p w:rsidR="00F155F6" w:rsidRPr="0092277F" w:rsidRDefault="00F155F6" w:rsidP="00F155F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92277F">
        <w:rPr>
          <w:sz w:val="24"/>
          <w:szCs w:val="24"/>
        </w:rPr>
        <w:t>3.</w:t>
      </w:r>
      <w:r>
        <w:rPr>
          <w:sz w:val="24"/>
          <w:szCs w:val="24"/>
        </w:rPr>
        <w:t>6.</w:t>
      </w:r>
      <w:r w:rsidRPr="0092277F">
        <w:rPr>
          <w:sz w:val="24"/>
          <w:szCs w:val="24"/>
        </w:rPr>
        <w:t xml:space="preserve"> Полномочия председателя, заместителя председателя, членов и секретарей комиссии возникают (прекращаются) с момента утверждения состава комиссии и внесения в него изменений.</w:t>
      </w:r>
    </w:p>
    <w:p w:rsidR="00F155F6" w:rsidRPr="0092277F" w:rsidRDefault="00F155F6" w:rsidP="00F155F6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92277F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92277F">
        <w:rPr>
          <w:sz w:val="24"/>
          <w:szCs w:val="24"/>
        </w:rPr>
        <w:t xml:space="preserve">. Администрация Сосновоборского городского округа вправе </w:t>
      </w:r>
      <w:r w:rsidRPr="00281759">
        <w:rPr>
          <w:sz w:val="24"/>
          <w:szCs w:val="24"/>
        </w:rPr>
        <w:t>в любое время</w:t>
      </w:r>
      <w:r w:rsidRPr="0092277F">
        <w:rPr>
          <w:sz w:val="24"/>
          <w:szCs w:val="24"/>
        </w:rPr>
        <w:t xml:space="preserve"> осуществить замену председателя, заместителя председателя, членов или секретарей комиссии.</w:t>
      </w:r>
    </w:p>
    <w:p w:rsidR="00F155F6" w:rsidRDefault="00F155F6" w:rsidP="00F155F6">
      <w:pPr>
        <w:pStyle w:val="ConsPlusNormal"/>
        <w:tabs>
          <w:tab w:val="left" w:pos="1276"/>
        </w:tabs>
        <w:ind w:firstLine="709"/>
        <w:jc w:val="both"/>
      </w:pPr>
      <w:r w:rsidRPr="0092277F">
        <w:t>3.8.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  <w:r>
        <w:t xml:space="preserve"> </w:t>
      </w:r>
      <w:bookmarkStart w:id="0" w:name="Par3"/>
      <w:bookmarkEnd w:id="0"/>
    </w:p>
    <w:p w:rsidR="00F155F6" w:rsidRPr="003824AC" w:rsidRDefault="00F155F6" w:rsidP="00F155F6">
      <w:pPr>
        <w:pStyle w:val="ConsPlusNormal"/>
        <w:tabs>
          <w:tab w:val="left" w:pos="1276"/>
        </w:tabs>
        <w:ind w:firstLine="709"/>
        <w:jc w:val="both"/>
        <w:rPr>
          <w:rFonts w:eastAsiaTheme="minorHAnsi"/>
        </w:rPr>
      </w:pPr>
      <w:r w:rsidRPr="003824AC">
        <w:t xml:space="preserve">3.9. </w:t>
      </w:r>
      <w:r w:rsidRPr="003824AC">
        <w:rPr>
          <w:rFonts w:eastAsiaTheme="minorHAnsi"/>
        </w:rPr>
        <w:t>Члены комиссии лично участвуют в заседаниях и подписывают протоколы заседаний комиссии.</w:t>
      </w:r>
    </w:p>
    <w:p w:rsidR="00F155F6" w:rsidRDefault="00F155F6" w:rsidP="00F155F6">
      <w:pPr>
        <w:pStyle w:val="ConsPlusNormal"/>
        <w:tabs>
          <w:tab w:val="left" w:pos="1276"/>
        </w:tabs>
        <w:ind w:firstLine="709"/>
        <w:jc w:val="both"/>
        <w:rPr>
          <w:rFonts w:eastAsiaTheme="minorHAnsi"/>
        </w:rPr>
      </w:pPr>
      <w:r w:rsidRPr="003824AC">
        <w:rPr>
          <w:rFonts w:eastAsiaTheme="minorHAnsi"/>
        </w:rPr>
        <w:t>3.10.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F155F6" w:rsidRDefault="00F155F6" w:rsidP="00F155F6">
      <w:pPr>
        <w:pStyle w:val="ConsPlusNormal"/>
        <w:tabs>
          <w:tab w:val="left" w:pos="1276"/>
        </w:tabs>
        <w:ind w:firstLine="709"/>
        <w:jc w:val="both"/>
        <w:rPr>
          <w:rFonts w:eastAsiaTheme="minorHAnsi"/>
        </w:rPr>
      </w:pPr>
    </w:p>
    <w:p w:rsidR="00F155F6" w:rsidRPr="009A0CE7" w:rsidRDefault="00F155F6" w:rsidP="00F155F6">
      <w:pPr>
        <w:pStyle w:val="ConsPlusTitle"/>
        <w:spacing w:after="240"/>
        <w:jc w:val="center"/>
        <w:outlineLvl w:val="1"/>
        <w:rPr>
          <w:b w:val="0"/>
          <w:szCs w:val="24"/>
        </w:rPr>
      </w:pPr>
      <w:r w:rsidRPr="009A0CE7">
        <w:rPr>
          <w:b w:val="0"/>
          <w:szCs w:val="24"/>
        </w:rPr>
        <w:t>4. Цели и задачи комиссии</w:t>
      </w:r>
    </w:p>
    <w:p w:rsidR="00F155F6" w:rsidRPr="009A0CE7" w:rsidRDefault="00F155F6" w:rsidP="00F155F6">
      <w:pPr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 xml:space="preserve">4.1. Комиссия создается в целях обеспечения проведения торгов в отношении муниципального имущества и земельных участков, расположенных на территории </w:t>
      </w:r>
      <w:r w:rsidRPr="00DB0B95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, торгов </w:t>
      </w:r>
      <w:r w:rsidRPr="00DB0B95">
        <w:rPr>
          <w:sz w:val="24"/>
          <w:szCs w:val="24"/>
        </w:rPr>
        <w:t>на право размещения нестационарных торговых объектов на территории Сосновоборского городского округа</w:t>
      </w:r>
      <w:r>
        <w:rPr>
          <w:sz w:val="24"/>
          <w:szCs w:val="24"/>
        </w:rPr>
        <w:t xml:space="preserve"> и </w:t>
      </w:r>
      <w:r w:rsidRPr="009A0CE7">
        <w:rPr>
          <w:sz w:val="24"/>
          <w:szCs w:val="24"/>
        </w:rPr>
        <w:t>на право заключения договора о комплексном развитии территории.</w:t>
      </w:r>
    </w:p>
    <w:p w:rsidR="00F155F6" w:rsidRPr="009A0CE7" w:rsidRDefault="00F155F6" w:rsidP="00F15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>4.2. Исходя из целей деятельности комиссии, в её задачи входит:</w:t>
      </w:r>
    </w:p>
    <w:p w:rsidR="00F155F6" w:rsidRPr="009A0CE7" w:rsidRDefault="00F155F6" w:rsidP="00F155F6">
      <w:pPr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 xml:space="preserve">- обеспечение объективности и </w:t>
      </w:r>
      <w:r w:rsidRPr="009A0CE7">
        <w:rPr>
          <w:sz w:val="24"/>
          <w:szCs w:val="24"/>
          <w:shd w:val="clear" w:color="auto" w:fill="FFFFFF"/>
        </w:rPr>
        <w:t>беспристрастности при рассмотрении заявок на участие в торгах</w:t>
      </w:r>
      <w:r w:rsidRPr="009A0CE7">
        <w:rPr>
          <w:sz w:val="24"/>
          <w:szCs w:val="24"/>
        </w:rPr>
        <w:t xml:space="preserve"> в форме конкурса или аукциона, рассмотрении, сопоставлении и оценке заявок на участие в конкурсе, рассмотрении заявок на участие в аукционе, определении победителей торгов;</w:t>
      </w:r>
    </w:p>
    <w:p w:rsidR="00F155F6" w:rsidRPr="009A0CE7" w:rsidRDefault="00F155F6" w:rsidP="00F155F6">
      <w:pPr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>- соблюдение принципов публичности, прозрачности, конкурентности, обеспечени</w:t>
      </w:r>
      <w:r>
        <w:rPr>
          <w:sz w:val="24"/>
          <w:szCs w:val="24"/>
        </w:rPr>
        <w:t>я</w:t>
      </w:r>
      <w:r w:rsidRPr="009A0CE7">
        <w:rPr>
          <w:sz w:val="24"/>
          <w:szCs w:val="24"/>
        </w:rPr>
        <w:t xml:space="preserve"> равных условий и недискриминации при проведении торгов;</w:t>
      </w:r>
    </w:p>
    <w:p w:rsidR="00F155F6" w:rsidRDefault="00F155F6" w:rsidP="00F15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0CE7">
        <w:rPr>
          <w:sz w:val="24"/>
          <w:szCs w:val="24"/>
        </w:rPr>
        <w:t xml:space="preserve">- устранение возможностей проявления </w:t>
      </w:r>
      <w:r w:rsidRPr="009A0CE7">
        <w:rPr>
          <w:bCs/>
          <w:sz w:val="24"/>
          <w:szCs w:val="24"/>
        </w:rPr>
        <w:t xml:space="preserve">злоупотребления и </w:t>
      </w:r>
      <w:r w:rsidRPr="009A0CE7">
        <w:rPr>
          <w:sz w:val="24"/>
          <w:szCs w:val="24"/>
        </w:rPr>
        <w:t>коррупции при проведении торгов.</w:t>
      </w:r>
    </w:p>
    <w:p w:rsidR="00F155F6" w:rsidRPr="009A0CE7" w:rsidRDefault="00F155F6" w:rsidP="00F155F6">
      <w:pPr>
        <w:pStyle w:val="ConsPlusTitle"/>
        <w:jc w:val="center"/>
        <w:outlineLvl w:val="1"/>
        <w:rPr>
          <w:b w:val="0"/>
          <w:szCs w:val="24"/>
        </w:rPr>
      </w:pPr>
    </w:p>
    <w:p w:rsidR="00F155F6" w:rsidRDefault="00F155F6" w:rsidP="00F155F6">
      <w:pPr>
        <w:pStyle w:val="ConsPlusTitle"/>
        <w:numPr>
          <w:ilvl w:val="0"/>
          <w:numId w:val="3"/>
        </w:numPr>
        <w:spacing w:after="240"/>
        <w:ind w:left="0" w:firstLine="66"/>
        <w:contextualSpacing/>
        <w:jc w:val="center"/>
        <w:outlineLvl w:val="1"/>
        <w:rPr>
          <w:b w:val="0"/>
          <w:szCs w:val="24"/>
        </w:rPr>
      </w:pPr>
      <w:r w:rsidRPr="009A0CE7">
        <w:rPr>
          <w:b w:val="0"/>
          <w:szCs w:val="24"/>
        </w:rPr>
        <w:t>Функции комиссии, ее отдельных членов</w:t>
      </w:r>
    </w:p>
    <w:p w:rsidR="00F155F6" w:rsidRPr="005B56C8" w:rsidRDefault="00F155F6" w:rsidP="00F155F6">
      <w:pPr>
        <w:pStyle w:val="a9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lang w:eastAsia="en-US"/>
        </w:rPr>
      </w:pPr>
      <w:r w:rsidRPr="005B56C8">
        <w:rPr>
          <w:rFonts w:eastAsiaTheme="minorHAnsi"/>
          <w:lang w:eastAsia="en-US"/>
        </w:rPr>
        <w:t xml:space="preserve">При проведении аукционов </w:t>
      </w:r>
      <w:r w:rsidRPr="005B56C8">
        <w:t>в электронной форме</w:t>
      </w:r>
      <w:r w:rsidRPr="005B56C8">
        <w:rPr>
          <w:rFonts w:eastAsiaTheme="minorHAnsi"/>
          <w:lang w:eastAsia="en-US"/>
        </w:rPr>
        <w:t xml:space="preserve"> </w:t>
      </w:r>
      <w:r w:rsidRPr="005B56C8">
        <w:t xml:space="preserve">по продаже муниципального имущества </w:t>
      </w:r>
      <w:r w:rsidRPr="005B56C8">
        <w:rPr>
          <w:rFonts w:eastAsiaTheme="minorHAnsi"/>
          <w:lang w:eastAsia="en-US"/>
        </w:rPr>
        <w:t xml:space="preserve">в соответствии с </w:t>
      </w:r>
      <w:r w:rsidRPr="005B56C8">
        <w:t xml:space="preserve">Федеральным </w:t>
      </w:r>
      <w:hyperlink r:id="rId8" w:history="1">
        <w:r w:rsidRPr="005B56C8">
          <w:rPr>
            <w:rStyle w:val="aa"/>
          </w:rPr>
          <w:t>законом</w:t>
        </w:r>
      </w:hyperlink>
      <w:r w:rsidRPr="005B56C8">
        <w:t xml:space="preserve">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</w:t>
      </w:r>
      <w:r w:rsidRPr="005B56C8">
        <w:rPr>
          <w:rFonts w:eastAsiaTheme="minorHAnsi"/>
          <w:lang w:eastAsia="en-US"/>
        </w:rPr>
        <w:t>комиссией осуществляется:</w:t>
      </w:r>
    </w:p>
    <w:p w:rsidR="00F155F6" w:rsidRPr="005B56C8" w:rsidRDefault="00F155F6" w:rsidP="00F155F6">
      <w:pPr>
        <w:pStyle w:val="ConsPlusNormal"/>
        <w:jc w:val="both"/>
      </w:pPr>
      <w:r w:rsidRPr="005B56C8">
        <w:t>- рассмотрение заявок на участие в аукционе;</w:t>
      </w:r>
    </w:p>
    <w:p w:rsidR="00F155F6" w:rsidRDefault="00F155F6" w:rsidP="00F155F6">
      <w:pPr>
        <w:pStyle w:val="ConsPlusNormal"/>
        <w:jc w:val="both"/>
      </w:pPr>
      <w:r w:rsidRPr="005B56C8">
        <w:t>- принятие решения</w:t>
      </w:r>
      <w:r>
        <w:t>:</w:t>
      </w:r>
    </w:p>
    <w:p w:rsidR="00F155F6" w:rsidRDefault="00F155F6" w:rsidP="00F155F6">
      <w:pPr>
        <w:pStyle w:val="ConsPlusNormal"/>
        <w:ind w:firstLine="709"/>
        <w:jc w:val="both"/>
      </w:pPr>
      <w:r>
        <w:t xml:space="preserve">- </w:t>
      </w:r>
      <w:r w:rsidRPr="005B56C8">
        <w:t>о допуске к участию в аукционе и признании заявителя участником аукциона</w:t>
      </w:r>
    </w:p>
    <w:p w:rsidR="00F155F6" w:rsidRPr="005B56C8" w:rsidRDefault="00F155F6" w:rsidP="00F155F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56C8">
        <w:rPr>
          <w:sz w:val="24"/>
          <w:szCs w:val="24"/>
        </w:rPr>
        <w:t>об отказе заявителю</w:t>
      </w:r>
      <w:r>
        <w:rPr>
          <w:sz w:val="24"/>
          <w:szCs w:val="24"/>
        </w:rPr>
        <w:t xml:space="preserve"> в допуске к участию в аукционе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рассмотрения заявок на участие в аукционе;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об отказе от заключения договора;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об уклонении победителя от заключения договора;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об отстранении заявителя или участника аукциона от участия в аукционе.</w:t>
      </w:r>
    </w:p>
    <w:p w:rsidR="00F155F6" w:rsidRPr="00144D49" w:rsidRDefault="00F155F6" w:rsidP="00F155F6">
      <w:pPr>
        <w:pStyle w:val="a9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lang w:eastAsia="en-US"/>
        </w:rPr>
      </w:pPr>
      <w:r w:rsidRPr="00144D49">
        <w:rPr>
          <w:rFonts w:eastAsiaTheme="minorHAnsi"/>
          <w:lang w:eastAsia="en-US"/>
        </w:rPr>
        <w:lastRenderedPageBreak/>
        <w:t xml:space="preserve">При проведении конкурсов </w:t>
      </w:r>
      <w:r w:rsidRPr="00144D49">
        <w:t>в электронной форме</w:t>
      </w:r>
      <w:r w:rsidRPr="00144D49">
        <w:rPr>
          <w:rFonts w:eastAsiaTheme="minorHAnsi"/>
          <w:lang w:eastAsia="en-US"/>
        </w:rPr>
        <w:t xml:space="preserve"> </w:t>
      </w:r>
      <w:r w:rsidRPr="00144D49">
        <w:t xml:space="preserve">на право заключения договоров, предусматривающих переход прав в отношении муниципального имущества, </w:t>
      </w:r>
      <w:r w:rsidRPr="00144D49">
        <w:rPr>
          <w:rFonts w:eastAsiaTheme="minorHAnsi"/>
          <w:lang w:eastAsia="en-US"/>
        </w:rPr>
        <w:t xml:space="preserve">в соответствии с </w:t>
      </w:r>
      <w:r w:rsidRPr="00144D49">
        <w:t>приказом Федеральной антимонопольной службы Российской Федерации от 21.03.2023 № 147/23</w:t>
      </w:r>
      <w:r w:rsidRPr="00144D49">
        <w:rPr>
          <w:rFonts w:eastAsiaTheme="minorHAnsi"/>
          <w:lang w:eastAsia="en-US"/>
        </w:rPr>
        <w:t xml:space="preserve"> комиссией осуществляется: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определение участников конкурса;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рассмотрение, оценка и сопоставление заявок на участие в конкурсе;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определение победителя конкурса;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оформление протокола рассмотрения заявок на участие в конкурсе;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оформление протокола о признании конкурса несостоявшимся;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оформление протокола оценки и сопоставления заявок на участие в конкурсе;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оформление протокола об уклонении от заключения договора по итогам конкурса;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оформление протокола об отстранении заявителя или участника конкурса от участия в конкурсе.</w:t>
      </w:r>
    </w:p>
    <w:p w:rsidR="00F155F6" w:rsidRDefault="00F155F6" w:rsidP="00F155F6">
      <w:pPr>
        <w:pStyle w:val="a9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lang w:eastAsia="en-US"/>
        </w:rPr>
      </w:pPr>
      <w:r w:rsidRPr="00144D49">
        <w:rPr>
          <w:rFonts w:eastAsiaTheme="minorHAnsi"/>
          <w:lang w:eastAsia="en-US"/>
        </w:rPr>
        <w:t xml:space="preserve"> При проведении аукционов </w:t>
      </w:r>
      <w:r w:rsidRPr="00144D49">
        <w:t>в электронной форме</w:t>
      </w:r>
      <w:r w:rsidRPr="00144D49">
        <w:rPr>
          <w:rFonts w:eastAsiaTheme="minorHAnsi"/>
          <w:lang w:eastAsia="en-US"/>
        </w:rPr>
        <w:t xml:space="preserve"> </w:t>
      </w:r>
      <w:r w:rsidRPr="00144D49">
        <w:t xml:space="preserve">на право заключения договоров, предусматривающих переход прав в отношении муниципального имущества, </w:t>
      </w:r>
      <w:r w:rsidRPr="00144D49">
        <w:rPr>
          <w:rFonts w:eastAsiaTheme="minorHAnsi"/>
          <w:lang w:eastAsia="en-US"/>
        </w:rPr>
        <w:t xml:space="preserve">в соответствии с </w:t>
      </w:r>
      <w:r w:rsidRPr="00144D49">
        <w:t>приказом Федеральной антимонопольной службы Российской Федерации от 21.03.2023 № 147/23</w:t>
      </w:r>
      <w:r w:rsidRPr="00144D49">
        <w:rPr>
          <w:rFonts w:eastAsiaTheme="minorHAnsi"/>
          <w:lang w:eastAsia="en-US"/>
        </w:rPr>
        <w:t xml:space="preserve"> комиссией осуществляется:</w:t>
      </w:r>
    </w:p>
    <w:p w:rsidR="00F155F6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jc w:val="both"/>
        <w:rPr>
          <w:rFonts w:eastAsiaTheme="minorHAnsi"/>
          <w:strike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рассмотрение заявок на участие в аукционе</w:t>
      </w:r>
      <w:r>
        <w:rPr>
          <w:rFonts w:eastAsiaTheme="minorHAnsi"/>
          <w:sz w:val="24"/>
          <w:szCs w:val="24"/>
          <w:lang w:eastAsia="en-US"/>
        </w:rPr>
        <w:t xml:space="preserve"> на предмет соответствия требованиям</w:t>
      </w:r>
      <w:r w:rsidRPr="00C76683">
        <w:rPr>
          <w:rFonts w:eastAsiaTheme="minorHAnsi"/>
          <w:sz w:val="24"/>
          <w:szCs w:val="24"/>
          <w:lang w:eastAsia="en-US"/>
        </w:rPr>
        <w:t xml:space="preserve"> и отбор участников аукциона; </w:t>
      </w:r>
    </w:p>
    <w:p w:rsidR="00F155F6" w:rsidRPr="001836F7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836F7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836F7">
        <w:rPr>
          <w:rFonts w:eastAsiaTheme="minorHAnsi"/>
          <w:sz w:val="24"/>
          <w:szCs w:val="24"/>
          <w:lang w:eastAsia="en-US"/>
        </w:rPr>
        <w:t xml:space="preserve">принятие решения </w:t>
      </w:r>
      <w:r>
        <w:rPr>
          <w:rFonts w:eastAsiaTheme="minorHAnsi"/>
          <w:sz w:val="24"/>
          <w:szCs w:val="24"/>
          <w:lang w:eastAsia="en-US"/>
        </w:rPr>
        <w:t>о допуске к участию в аукционе и признании заявителя участником аукциона или отказе в допуске;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оформление протокола рассмотрения заявок на участие в аукционе;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оформление протокола о признании аукциона несостоявшимся;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оформление протокола подведения итогов аукциона;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 xml:space="preserve">- оформление протокола об уклонении от заключения договора по итогам аукциона; </w:t>
      </w:r>
    </w:p>
    <w:p w:rsidR="00F155F6" w:rsidRPr="00144D49" w:rsidRDefault="00F155F6" w:rsidP="00F155F6">
      <w:pPr>
        <w:tabs>
          <w:tab w:val="left" w:pos="1134"/>
        </w:tabs>
        <w:autoSpaceDE w:val="0"/>
        <w:autoSpaceDN w:val="0"/>
        <w:adjustRightInd w:val="0"/>
        <w:ind w:left="708"/>
        <w:contextualSpacing/>
        <w:rPr>
          <w:rFonts w:eastAsiaTheme="minorHAnsi"/>
          <w:sz w:val="24"/>
          <w:szCs w:val="24"/>
          <w:lang w:eastAsia="en-US"/>
        </w:rPr>
      </w:pPr>
      <w:r w:rsidRPr="00144D49">
        <w:rPr>
          <w:rFonts w:eastAsiaTheme="minorHAnsi"/>
          <w:sz w:val="24"/>
          <w:szCs w:val="24"/>
          <w:lang w:eastAsia="en-US"/>
        </w:rPr>
        <w:t>- оформление протокола об отстранении заявителя или участника аукциона от участия в аукционе.</w:t>
      </w:r>
    </w:p>
    <w:p w:rsidR="00F155F6" w:rsidRDefault="00F155F6" w:rsidP="00F155F6">
      <w:pPr>
        <w:pStyle w:val="a9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Theme="minorHAnsi"/>
          <w:lang w:eastAsia="en-US"/>
        </w:rPr>
      </w:pPr>
      <w:r w:rsidRPr="00144D49">
        <w:rPr>
          <w:rFonts w:eastAsiaTheme="minorHAnsi"/>
          <w:lang w:eastAsia="en-US"/>
        </w:rPr>
        <w:t xml:space="preserve">При проведении аукционов в электронной форме </w:t>
      </w:r>
      <w:r w:rsidRPr="00144D49">
        <w:t>по продаже земельных участков,</w:t>
      </w:r>
      <w:r w:rsidRPr="00DB0B95">
        <w:t xml:space="preserve"> находящихся в муниципальной собственности или </w:t>
      </w:r>
      <w:r>
        <w:t xml:space="preserve">в </w:t>
      </w:r>
      <w:r w:rsidRPr="00DB0B95">
        <w:t xml:space="preserve">государственной собственности до разграничения прав на землю, либо на право заключения договоров аренды таких земельных участков </w:t>
      </w:r>
      <w:r>
        <w:t xml:space="preserve">в соответствии с Земельным кодексом Российской Федерации </w:t>
      </w:r>
      <w:r w:rsidRPr="00640C69">
        <w:rPr>
          <w:rFonts w:eastAsiaTheme="minorHAnsi"/>
          <w:lang w:eastAsia="en-US"/>
        </w:rPr>
        <w:t>комиссией осуществляется:</w:t>
      </w:r>
    </w:p>
    <w:p w:rsidR="00F155F6" w:rsidRPr="00537434" w:rsidRDefault="00F155F6" w:rsidP="00F155F6">
      <w:pPr>
        <w:pStyle w:val="ConsPlusNormal"/>
        <w:ind w:left="708"/>
        <w:jc w:val="both"/>
      </w:pPr>
      <w:r w:rsidRPr="00537434">
        <w:t>- рассмотрение заявок на участие в аукционе;</w:t>
      </w:r>
    </w:p>
    <w:p w:rsidR="00F155F6" w:rsidRDefault="00F155F6" w:rsidP="00F155F6">
      <w:pPr>
        <w:pStyle w:val="ConsPlusNormal"/>
        <w:ind w:left="708"/>
        <w:jc w:val="both"/>
      </w:pPr>
      <w:r w:rsidRPr="00537434">
        <w:t>- принятие решения</w:t>
      </w:r>
      <w:r>
        <w:t>:</w:t>
      </w:r>
      <w:r w:rsidRPr="00537434">
        <w:t xml:space="preserve"> </w:t>
      </w:r>
    </w:p>
    <w:p w:rsidR="00F155F6" w:rsidRPr="00537434" w:rsidRDefault="00F155F6" w:rsidP="00F155F6">
      <w:pPr>
        <w:pStyle w:val="ConsPlusNormal"/>
        <w:ind w:firstLine="709"/>
        <w:jc w:val="both"/>
      </w:pPr>
      <w:r>
        <w:t xml:space="preserve">- </w:t>
      </w:r>
      <w:r w:rsidRPr="00537434">
        <w:t>о допуске к участию в аукционе и признании заявителя участником аукциона;</w:t>
      </w:r>
    </w:p>
    <w:p w:rsidR="00F155F6" w:rsidRPr="00537434" w:rsidRDefault="00F155F6" w:rsidP="00F155F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7434">
        <w:rPr>
          <w:sz w:val="24"/>
          <w:szCs w:val="24"/>
        </w:rPr>
        <w:t>об отказе заявителю в допуске к участию в аукционе;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рассмотрения заявок на участие в аукционе;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 xml:space="preserve">- о формировании протокола </w:t>
      </w:r>
      <w:r w:rsidRPr="00281759">
        <w:rPr>
          <w:rFonts w:eastAsiaTheme="minorHAnsi"/>
        </w:rPr>
        <w:t xml:space="preserve">подведения итогов </w:t>
      </w:r>
      <w:r w:rsidRPr="00281759">
        <w:t>аукциона;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об отказе от заключения договора;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об уклонении победителя от заключения договора;</w:t>
      </w:r>
    </w:p>
    <w:p w:rsidR="00F155F6" w:rsidRPr="00281759" w:rsidRDefault="00F155F6" w:rsidP="00F155F6">
      <w:pPr>
        <w:pStyle w:val="ConsPlusNormal"/>
        <w:ind w:firstLine="709"/>
        <w:jc w:val="both"/>
      </w:pPr>
      <w:r w:rsidRPr="00281759">
        <w:t>- о формировании протокола об отстранении заявителя или участника аукциона от участия в аукционе.</w:t>
      </w:r>
    </w:p>
    <w:p w:rsidR="00F155F6" w:rsidRPr="00144D49" w:rsidRDefault="00F155F6" w:rsidP="00F155F6">
      <w:pPr>
        <w:pStyle w:val="ConsPlusNormal"/>
        <w:ind w:firstLine="709"/>
        <w:jc w:val="both"/>
      </w:pPr>
      <w:r w:rsidRPr="00144D49">
        <w:t>5.5. При проведении аукционов на право размещение нестационарных торговых объектов на территории Сосновоборского городского округа в соответствии с решением совета депутатов Сосновоборского городского округа Ленинградской области от 28.12.2016 № 190 (с изменениями)</w:t>
      </w:r>
      <w:r>
        <w:t xml:space="preserve"> </w:t>
      </w:r>
      <w:r w:rsidRPr="00144D49">
        <w:t>комиссией осуществляется:</w:t>
      </w:r>
    </w:p>
    <w:p w:rsidR="00F155F6" w:rsidRPr="00144D49" w:rsidRDefault="00F155F6" w:rsidP="00F155F6">
      <w:pPr>
        <w:pStyle w:val="ConsPlusNormal"/>
        <w:ind w:left="708"/>
        <w:jc w:val="both"/>
      </w:pPr>
      <w:r w:rsidRPr="00144D49">
        <w:t>- рассмотрение заявок на участие в аукционе;</w:t>
      </w:r>
    </w:p>
    <w:p w:rsidR="00F155F6" w:rsidRPr="00144D49" w:rsidRDefault="00F155F6" w:rsidP="00F155F6">
      <w:pPr>
        <w:pStyle w:val="ConsPlusNormal"/>
        <w:ind w:left="708"/>
        <w:jc w:val="both"/>
      </w:pPr>
      <w:r w:rsidRPr="00144D49">
        <w:t>- принятие решения о допуске к участию в аукционе и признании заявителя участником аукциона;</w:t>
      </w:r>
    </w:p>
    <w:p w:rsidR="00F155F6" w:rsidRPr="00144D49" w:rsidRDefault="00F155F6" w:rsidP="00F155F6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144D49">
        <w:rPr>
          <w:sz w:val="24"/>
          <w:szCs w:val="24"/>
        </w:rPr>
        <w:t>- принятие решения об отказе заявителю в допуске к участию в аукционе;</w:t>
      </w:r>
    </w:p>
    <w:p w:rsidR="00F155F6" w:rsidRDefault="00F155F6" w:rsidP="00F155F6">
      <w:pPr>
        <w:pStyle w:val="ConsPlusNormal"/>
        <w:ind w:left="708"/>
        <w:jc w:val="both"/>
      </w:pPr>
      <w:r w:rsidRPr="00144D49">
        <w:t>- оформление протокола рассмотрения заявок на участие в аукционе;</w:t>
      </w:r>
    </w:p>
    <w:p w:rsidR="00F155F6" w:rsidRPr="00144D49" w:rsidRDefault="00F155F6" w:rsidP="00F155F6">
      <w:pPr>
        <w:pStyle w:val="ConsPlusNormal"/>
        <w:ind w:left="708"/>
        <w:jc w:val="both"/>
      </w:pPr>
      <w:r w:rsidRPr="00144D49">
        <w:t xml:space="preserve">- оформление протокола </w:t>
      </w:r>
      <w:r>
        <w:rPr>
          <w:rFonts w:eastAsiaTheme="minorHAnsi"/>
        </w:rPr>
        <w:t>о результатах</w:t>
      </w:r>
      <w:r w:rsidRPr="00144D49">
        <w:rPr>
          <w:rFonts w:eastAsiaTheme="minorHAnsi"/>
        </w:rPr>
        <w:t xml:space="preserve"> </w:t>
      </w:r>
      <w:r w:rsidRPr="00144D49">
        <w:t>аукциона;</w:t>
      </w:r>
    </w:p>
    <w:p w:rsidR="00F155F6" w:rsidRPr="00144D49" w:rsidRDefault="00F155F6" w:rsidP="00F155F6">
      <w:pPr>
        <w:pStyle w:val="ConsPlusNormal"/>
        <w:ind w:left="708"/>
        <w:jc w:val="both"/>
      </w:pPr>
      <w:r w:rsidRPr="00144D49">
        <w:lastRenderedPageBreak/>
        <w:t>- оформление протокола об отказе от заключения договора;</w:t>
      </w:r>
    </w:p>
    <w:p w:rsidR="00F155F6" w:rsidRPr="00144D49" w:rsidRDefault="00F155F6" w:rsidP="00F155F6">
      <w:pPr>
        <w:pStyle w:val="ConsPlusNormal"/>
        <w:ind w:left="708"/>
        <w:jc w:val="both"/>
      </w:pPr>
      <w:r w:rsidRPr="00144D49">
        <w:t>- оформление протокола об уклонении победителя от заключения договора;</w:t>
      </w:r>
    </w:p>
    <w:p w:rsidR="00F155F6" w:rsidRPr="00537434" w:rsidRDefault="00F155F6" w:rsidP="00F155F6">
      <w:pPr>
        <w:pStyle w:val="ConsPlusNormal"/>
        <w:ind w:left="708"/>
        <w:jc w:val="both"/>
      </w:pPr>
      <w:r w:rsidRPr="00144D49">
        <w:t>- оформление протокола об отстранении заявителя или участника аукциона от участия в аукционе.</w:t>
      </w:r>
    </w:p>
    <w:p w:rsidR="00F155F6" w:rsidRDefault="00F155F6" w:rsidP="00F155F6">
      <w:pPr>
        <w:pStyle w:val="ConsPlusNormal"/>
        <w:ind w:firstLine="709"/>
        <w:jc w:val="both"/>
      </w:pPr>
      <w:bookmarkStart w:id="1" w:name="P95"/>
      <w:bookmarkEnd w:id="1"/>
      <w:r w:rsidRPr="009A0CE7">
        <w:t xml:space="preserve">5.6. При проведении </w:t>
      </w:r>
      <w:r>
        <w:t>торгов</w:t>
      </w:r>
      <w:r w:rsidRPr="009A0CE7">
        <w:t xml:space="preserve"> на право заключения договора о комплексном развитии территории в соответствии с </w:t>
      </w:r>
      <w:r w:rsidRPr="009A0CE7">
        <w:rPr>
          <w:bCs/>
        </w:rPr>
        <w:t>Градостроительным кодексом Российской Федерации,</w:t>
      </w:r>
      <w:r w:rsidRPr="009A0CE7">
        <w:t xml:space="preserve"> Правилами проведения торгов на право заключения договора о комплексном развитии территории, утвержденными Постановлением Правительства Российско</w:t>
      </w:r>
      <w:r>
        <w:t>й Федерации от 04.05.2021 №701,</w:t>
      </w:r>
      <w:r w:rsidRPr="009A0CE7">
        <w:t xml:space="preserve"> комиссия осуществляет следующие функции:</w:t>
      </w:r>
    </w:p>
    <w:p w:rsidR="00F155F6" w:rsidRPr="009A0CE7" w:rsidRDefault="00F155F6" w:rsidP="00ED30DF">
      <w:pPr>
        <w:pStyle w:val="ConsPlusNormal"/>
        <w:ind w:left="708"/>
        <w:jc w:val="both"/>
      </w:pPr>
      <w:r w:rsidRPr="009A0CE7">
        <w:t>- рассмотрение документов, представленных заявителем (ями), для принятия решения о допуске к торгам/об отказе в допуске к торгам;</w:t>
      </w:r>
    </w:p>
    <w:p w:rsidR="00F155F6" w:rsidRDefault="00F155F6" w:rsidP="00ED30DF">
      <w:pPr>
        <w:pStyle w:val="ConsPlusNormal"/>
        <w:ind w:left="708"/>
        <w:jc w:val="both"/>
      </w:pPr>
      <w:r w:rsidRPr="009A0CE7">
        <w:t xml:space="preserve">- </w:t>
      </w:r>
      <w:r>
        <w:t>оформление</w:t>
      </w:r>
      <w:r w:rsidRPr="009A0CE7">
        <w:t xml:space="preserve"> протокола </w:t>
      </w:r>
      <w:r>
        <w:t>рассмотрения</w:t>
      </w:r>
      <w:r w:rsidRPr="009A0CE7">
        <w:t xml:space="preserve"> заявок на участие в </w:t>
      </w:r>
      <w:r>
        <w:t>торгах</w:t>
      </w:r>
      <w:r w:rsidRPr="009A0CE7">
        <w:t>;</w:t>
      </w:r>
    </w:p>
    <w:p w:rsidR="00F155F6" w:rsidRPr="009A0CE7" w:rsidRDefault="00F155F6" w:rsidP="00ED30DF">
      <w:pPr>
        <w:pStyle w:val="ConsPlusNormal"/>
        <w:ind w:left="708"/>
        <w:jc w:val="both"/>
      </w:pPr>
      <w:r w:rsidRPr="009A0CE7">
        <w:t xml:space="preserve">- </w:t>
      </w:r>
      <w:r>
        <w:t>оформление</w:t>
      </w:r>
      <w:r w:rsidRPr="009A0CE7">
        <w:t xml:space="preserve"> протокола </w:t>
      </w:r>
      <w:r w:rsidRPr="00144D49">
        <w:rPr>
          <w:rFonts w:eastAsiaTheme="minorHAnsi"/>
        </w:rPr>
        <w:t xml:space="preserve">подведения итогов </w:t>
      </w:r>
      <w:r>
        <w:t>торгов</w:t>
      </w:r>
      <w:r w:rsidRPr="009A0CE7">
        <w:t>.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5.</w:t>
      </w:r>
      <w:r>
        <w:t>7</w:t>
      </w:r>
      <w:r w:rsidRPr="009A0CE7">
        <w:t>. Председатель комиссии: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осуществляет общее руководство работой комиссии</w:t>
      </w:r>
      <w:r>
        <w:rPr>
          <w:shd w:val="clear" w:color="auto" w:fill="FFFFFF"/>
        </w:rPr>
        <w:t xml:space="preserve"> </w:t>
      </w:r>
      <w:r w:rsidRPr="009A0CE7">
        <w:rPr>
          <w:shd w:val="clear" w:color="auto" w:fill="FFFFFF"/>
        </w:rPr>
        <w:t xml:space="preserve">и обеспечивает выполнение настоящего </w:t>
      </w:r>
      <w:r>
        <w:rPr>
          <w:shd w:val="clear" w:color="auto" w:fill="FFFFFF"/>
        </w:rPr>
        <w:t>порядка</w:t>
      </w:r>
      <w:r w:rsidRPr="009A0CE7">
        <w:t>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объявляет заседание правомочным</w:t>
      </w:r>
      <w:r>
        <w:t>;</w:t>
      </w:r>
      <w:r w:rsidRPr="009A0CE7">
        <w:t xml:space="preserve"> 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объявляет </w:t>
      </w:r>
      <w:bookmarkStart w:id="2" w:name="Par0"/>
      <w:bookmarkEnd w:id="2"/>
      <w:r w:rsidRPr="009A0CE7">
        <w:t>о переносе заседания из-за отсутствия кворума;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открывает и ведет заседания комиссии, объявляет перерывы;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объявляет результаты заседания комиссии;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осуществляет иные действия в соответствии с </w:t>
      </w:r>
      <w:r>
        <w:t xml:space="preserve">действующим </w:t>
      </w:r>
      <w:r w:rsidRPr="009A0CE7">
        <w:t>законодательством.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5.</w:t>
      </w:r>
      <w:r>
        <w:t>8</w:t>
      </w:r>
      <w:r w:rsidRPr="009A0CE7">
        <w:t>. В отсутствие председателя комиссии его функции осуществляет заместитель председателя комиссии.</w:t>
      </w:r>
      <w:r>
        <w:t xml:space="preserve"> </w:t>
      </w:r>
      <w:r w:rsidRPr="009A0CE7">
        <w:t xml:space="preserve">При отсутствии председателя и заместителя председателя функции </w:t>
      </w:r>
      <w:r>
        <w:t xml:space="preserve">председателя </w:t>
      </w:r>
      <w:r w:rsidRPr="009A0CE7">
        <w:t xml:space="preserve">выполняет член комиссии, выбранный путем открытого голосования простым большинством голосов членов комиссии, присутствующих на заседании. </w:t>
      </w:r>
    </w:p>
    <w:p w:rsidR="00F155F6" w:rsidRPr="00BF7A67" w:rsidRDefault="00F155F6" w:rsidP="00F155F6">
      <w:pPr>
        <w:pStyle w:val="ConsPlusNormal"/>
        <w:ind w:firstLine="709"/>
        <w:jc w:val="both"/>
      </w:pPr>
      <w:r w:rsidRPr="00BF7A67">
        <w:t>5.9. Члены комиссии:</w:t>
      </w:r>
    </w:p>
    <w:p w:rsidR="00F155F6" w:rsidRPr="00BF7A67" w:rsidRDefault="00F155F6" w:rsidP="00F155F6">
      <w:pPr>
        <w:pStyle w:val="ConsPlusNormal"/>
        <w:ind w:firstLine="709"/>
        <w:jc w:val="both"/>
      </w:pPr>
      <w:r w:rsidRPr="00BF7A67">
        <w:t>- принимают участие в решении вопросов, отнесенных к компетенции комиссии;</w:t>
      </w:r>
    </w:p>
    <w:p w:rsidR="00F155F6" w:rsidRDefault="00F155F6" w:rsidP="00F155F6">
      <w:pPr>
        <w:pStyle w:val="ConsPlusNormal"/>
        <w:ind w:firstLine="709"/>
        <w:jc w:val="both"/>
      </w:pPr>
      <w:r w:rsidRPr="00BF7A67">
        <w:t xml:space="preserve">- осуществляют иные действия в соответствии с </w:t>
      </w:r>
      <w:r>
        <w:t xml:space="preserve">действующим </w:t>
      </w:r>
      <w:r w:rsidRPr="009A0CE7">
        <w:t>законодательством</w:t>
      </w:r>
      <w:r w:rsidRPr="00BF7A67">
        <w:t>.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5.10. Секретарь комиссии:</w:t>
      </w:r>
    </w:p>
    <w:p w:rsidR="00F155F6" w:rsidRPr="009A0CE7" w:rsidRDefault="00F155F6" w:rsidP="00F155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0F73">
        <w:rPr>
          <w:sz w:val="24"/>
          <w:szCs w:val="24"/>
        </w:rPr>
        <w:t>- осуществляет подготовку заседаний комиссии, включая оформление и рассылку необходимых документов, информирует членов комиссии по всем вопросам, относящимся</w:t>
      </w:r>
      <w:r w:rsidRPr="009A0CE7">
        <w:rPr>
          <w:sz w:val="24"/>
          <w:szCs w:val="24"/>
        </w:rPr>
        <w:t xml:space="preserve"> к их функциям, в том числе извещает лиц</w:t>
      </w:r>
      <w:r>
        <w:rPr>
          <w:sz w:val="24"/>
          <w:szCs w:val="24"/>
        </w:rPr>
        <w:t>, принимающих участие в работе к</w:t>
      </w:r>
      <w:r w:rsidRPr="009A0CE7">
        <w:rPr>
          <w:sz w:val="24"/>
          <w:szCs w:val="24"/>
        </w:rPr>
        <w:t>омиссии, о дате, времен</w:t>
      </w:r>
      <w:r w:rsidRPr="00C30F73">
        <w:rPr>
          <w:sz w:val="24"/>
          <w:szCs w:val="24"/>
        </w:rPr>
        <w:t>и,</w:t>
      </w:r>
      <w:r w:rsidRPr="009A0CE7">
        <w:rPr>
          <w:sz w:val="24"/>
          <w:szCs w:val="24"/>
        </w:rPr>
        <w:t xml:space="preserve"> месте</w:t>
      </w:r>
      <w:r>
        <w:rPr>
          <w:sz w:val="24"/>
          <w:szCs w:val="24"/>
        </w:rPr>
        <w:t xml:space="preserve"> </w:t>
      </w:r>
      <w:r w:rsidRPr="009A0CE7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и </w:t>
      </w:r>
      <w:r w:rsidRPr="00281759">
        <w:rPr>
          <w:sz w:val="24"/>
          <w:szCs w:val="24"/>
        </w:rPr>
        <w:t>повестке</w:t>
      </w:r>
      <w:r w:rsidRPr="009A0CE7">
        <w:rPr>
          <w:sz w:val="24"/>
          <w:szCs w:val="24"/>
        </w:rPr>
        <w:t xml:space="preserve"> заседаний, обеспечивает членов комиссии необходимыми материалами;</w:t>
      </w:r>
    </w:p>
    <w:p w:rsidR="00F155F6" w:rsidRPr="00281759" w:rsidRDefault="00F155F6" w:rsidP="00F155F6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281759">
        <w:rPr>
          <w:sz w:val="24"/>
          <w:szCs w:val="24"/>
        </w:rPr>
        <w:t>- оформляет протоколы заседаний комиссии, информирует лицо уполномоченное действовать от имени организатора торгов о результатах заседаний комиссии для их размещения на электронной площадке и официальном сайте Российской Федерации для размещения информации о проведении торгов в соответствии с действующим законодательством;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осуществляет иные действия организационно-технического характера в соответствии с </w:t>
      </w:r>
      <w:r>
        <w:t xml:space="preserve">действующим </w:t>
      </w:r>
      <w:r w:rsidRPr="009A0CE7">
        <w:t>законодательством.</w:t>
      </w:r>
    </w:p>
    <w:p w:rsidR="00F155F6" w:rsidRPr="009A0CE7" w:rsidRDefault="00F155F6" w:rsidP="00F155F6">
      <w:pPr>
        <w:pStyle w:val="ConsPlusNormal"/>
        <w:ind w:firstLine="709"/>
        <w:jc w:val="both"/>
      </w:pPr>
    </w:p>
    <w:p w:rsidR="00F155F6" w:rsidRPr="009A0CE7" w:rsidRDefault="00F155F6" w:rsidP="00F155F6">
      <w:pPr>
        <w:pStyle w:val="ConsPlusTitle"/>
        <w:jc w:val="center"/>
        <w:outlineLvl w:val="1"/>
        <w:rPr>
          <w:b w:val="0"/>
          <w:szCs w:val="24"/>
        </w:rPr>
      </w:pPr>
      <w:r>
        <w:rPr>
          <w:b w:val="0"/>
          <w:szCs w:val="24"/>
        </w:rPr>
        <w:t>6</w:t>
      </w:r>
      <w:r w:rsidRPr="009A0CE7">
        <w:rPr>
          <w:b w:val="0"/>
          <w:szCs w:val="24"/>
        </w:rPr>
        <w:t>. Права и обязанности комиссии, ее отдельных членов</w:t>
      </w:r>
    </w:p>
    <w:p w:rsidR="00F155F6" w:rsidRPr="009A0CE7" w:rsidRDefault="00F155F6" w:rsidP="00F155F6">
      <w:pPr>
        <w:pStyle w:val="ConsPlusNormal"/>
        <w:ind w:firstLine="709"/>
        <w:jc w:val="both"/>
      </w:pPr>
      <w:r>
        <w:t>6</w:t>
      </w:r>
      <w:r w:rsidRPr="009A0CE7">
        <w:t>.1. Комиссия обязана: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rPr>
          <w:shd w:val="clear" w:color="auto" w:fill="FFFFFF"/>
        </w:rPr>
        <w:t xml:space="preserve">- проверять соответствие претендентов предъявляемым к ним </w:t>
      </w:r>
      <w:r>
        <w:rPr>
          <w:shd w:val="clear" w:color="auto" w:fill="FFFFFF"/>
        </w:rPr>
        <w:t xml:space="preserve">требованиям </w:t>
      </w:r>
      <w:r>
        <w:t xml:space="preserve">действующего </w:t>
      </w:r>
      <w:r w:rsidRPr="009A0CE7">
        <w:t>законодательств</w:t>
      </w:r>
      <w:r>
        <w:t>а</w:t>
      </w:r>
      <w:r>
        <w:rPr>
          <w:shd w:val="clear" w:color="auto" w:fill="FFFFFF"/>
        </w:rPr>
        <w:t xml:space="preserve"> </w:t>
      </w:r>
      <w:r w:rsidRPr="009A0CE7">
        <w:rPr>
          <w:shd w:val="clear" w:color="auto" w:fill="FFFFFF"/>
        </w:rPr>
        <w:t>и документацией о</w:t>
      </w:r>
      <w:r>
        <w:rPr>
          <w:shd w:val="clear" w:color="auto" w:fill="FFFFFF"/>
        </w:rPr>
        <w:t xml:space="preserve"> торгах</w:t>
      </w:r>
      <w:r w:rsidRPr="009A0CE7">
        <w:rPr>
          <w:shd w:val="clear" w:color="auto" w:fill="FFFFFF"/>
        </w:rPr>
        <w:t>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не допускать претендентов к участию в </w:t>
      </w:r>
      <w:r>
        <w:t>торгах</w:t>
      </w:r>
      <w:r w:rsidRPr="009A0CE7">
        <w:t xml:space="preserve"> в случаях, установленных </w:t>
      </w:r>
      <w:r>
        <w:t xml:space="preserve">действующим </w:t>
      </w:r>
      <w:r w:rsidRPr="009A0CE7">
        <w:t xml:space="preserve">законодательством </w:t>
      </w:r>
      <w:r w:rsidRPr="009A0CE7">
        <w:rPr>
          <w:shd w:val="clear" w:color="auto" w:fill="FFFFFF"/>
        </w:rPr>
        <w:t>и документацией о</w:t>
      </w:r>
      <w:r>
        <w:rPr>
          <w:shd w:val="clear" w:color="auto" w:fill="FFFFFF"/>
        </w:rPr>
        <w:t xml:space="preserve"> торгах</w:t>
      </w:r>
      <w:r w:rsidRPr="009A0CE7">
        <w:t>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не проводить переговоры с участниками </w:t>
      </w:r>
      <w:r>
        <w:t>торгов</w:t>
      </w:r>
      <w:r w:rsidRPr="009A0CE7">
        <w:t xml:space="preserve"> до проведения и (или) во время проведения торгов,</w:t>
      </w:r>
      <w:r w:rsidRPr="009A0CE7">
        <w:rPr>
          <w:shd w:val="clear" w:color="auto" w:fill="FFFFFF"/>
        </w:rPr>
        <w:t xml:space="preserve"> кроме случаев обмена информацией, прямо предусмотренных </w:t>
      </w:r>
      <w:r>
        <w:rPr>
          <w:shd w:val="clear" w:color="auto" w:fill="FFFFFF"/>
        </w:rPr>
        <w:t xml:space="preserve">действующим </w:t>
      </w:r>
      <w:r w:rsidRPr="009A0CE7">
        <w:rPr>
          <w:shd w:val="clear" w:color="auto" w:fill="FFFFFF"/>
        </w:rPr>
        <w:t>законодательством и документацией о</w:t>
      </w:r>
      <w:r>
        <w:rPr>
          <w:shd w:val="clear" w:color="auto" w:fill="FFFFFF"/>
        </w:rPr>
        <w:t xml:space="preserve"> торгах</w:t>
      </w:r>
      <w:r w:rsidRPr="009A0CE7">
        <w:t>.</w:t>
      </w:r>
    </w:p>
    <w:p w:rsidR="00F155F6" w:rsidRPr="009A0CE7" w:rsidRDefault="00F155F6" w:rsidP="00F155F6">
      <w:pPr>
        <w:pStyle w:val="ConsPlusNormal"/>
        <w:ind w:firstLine="709"/>
        <w:jc w:val="both"/>
      </w:pPr>
      <w:r>
        <w:lastRenderedPageBreak/>
        <w:t>6.2. Комиссия вправе</w:t>
      </w:r>
      <w:r w:rsidRPr="009A0CE7">
        <w:t xml:space="preserve"> запрашивать информацию и документы в целях проверки соответствия участника </w:t>
      </w:r>
      <w:r>
        <w:t>торгов</w:t>
      </w:r>
      <w:r w:rsidRPr="009A0CE7">
        <w:t xml:space="preserve"> требованиям, установленным </w:t>
      </w:r>
      <w:r>
        <w:t xml:space="preserve">действующим </w:t>
      </w:r>
      <w:r w:rsidRPr="009A0CE7">
        <w:t>законодательством к таким участникам, у органов власти в соответствии с их компетенцией и иных лиц, за исключением лиц, подавших за</w:t>
      </w:r>
      <w:r>
        <w:t>явку на участие в соответствующих</w:t>
      </w:r>
      <w:r w:rsidRPr="009A0CE7">
        <w:t xml:space="preserve"> </w:t>
      </w:r>
      <w:r>
        <w:t>торгах</w:t>
      </w:r>
      <w:r w:rsidRPr="009A0CE7">
        <w:t xml:space="preserve">. При этом комиссия не вправе возлагать на участников </w:t>
      </w:r>
      <w:r>
        <w:t>торгов</w:t>
      </w:r>
      <w:r w:rsidRPr="009A0CE7">
        <w:t xml:space="preserve"> обязанность подтверждать соответствие данным требованиям.</w:t>
      </w:r>
    </w:p>
    <w:p w:rsidR="00F155F6" w:rsidRPr="009A0CE7" w:rsidRDefault="00F155F6" w:rsidP="00F155F6">
      <w:pPr>
        <w:pStyle w:val="ConsPlusNormal"/>
        <w:ind w:firstLine="709"/>
        <w:jc w:val="both"/>
      </w:pPr>
      <w:r>
        <w:t>6</w:t>
      </w:r>
      <w:r w:rsidRPr="009A0CE7">
        <w:t>.3. Члены комиссии обязаны: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знать и руководствоваться в своей деятельности требованиями </w:t>
      </w:r>
      <w:r>
        <w:t>действующего законодательства</w:t>
      </w:r>
      <w:r w:rsidRPr="009A0CE7">
        <w:t>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не допускать разглашения сведений, ставших им известными в ходе проведения торгов, кроме случаев, прямо предусмотренных </w:t>
      </w:r>
      <w:r>
        <w:t xml:space="preserve">действующим </w:t>
      </w:r>
      <w:r w:rsidRPr="009A0CE7">
        <w:t>законодательством;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подписывать протоколы, оформляемые в ходе заседаний комиссии.</w:t>
      </w:r>
    </w:p>
    <w:p w:rsidR="00F155F6" w:rsidRPr="009A0CE7" w:rsidRDefault="00F155F6" w:rsidP="00F155F6">
      <w:pPr>
        <w:pStyle w:val="ConsPlusNormal"/>
        <w:ind w:firstLine="709"/>
        <w:jc w:val="both"/>
      </w:pPr>
      <w:r>
        <w:t>6</w:t>
      </w:r>
      <w:r w:rsidRPr="009A0CE7">
        <w:t>.4. Члены комиссии вправе: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 xml:space="preserve">- знакомиться со всеми представленными на рассмотрение документами и сведениями, составляющими заявку на участие в </w:t>
      </w:r>
      <w:r>
        <w:t>торгах</w:t>
      </w:r>
      <w:r w:rsidRPr="009A0CE7">
        <w:t>;</w:t>
      </w:r>
    </w:p>
    <w:p w:rsidR="00F155F6" w:rsidRPr="009A0CE7" w:rsidRDefault="00F155F6" w:rsidP="00F155F6">
      <w:pPr>
        <w:pStyle w:val="ConsPlusNormal"/>
        <w:ind w:firstLine="709"/>
        <w:jc w:val="both"/>
      </w:pPr>
      <w:r w:rsidRPr="009A0CE7">
        <w:t>- проверять правильность содержания протоколов заседаний комиссии;</w:t>
      </w:r>
    </w:p>
    <w:p w:rsidR="00F155F6" w:rsidRDefault="00F155F6" w:rsidP="00F155F6">
      <w:pPr>
        <w:pStyle w:val="ConsPlusNormal"/>
        <w:ind w:firstLine="709"/>
        <w:jc w:val="both"/>
      </w:pPr>
      <w:r w:rsidRPr="009A0CE7">
        <w:t>- письменно излагать свое особое мнение.</w:t>
      </w:r>
    </w:p>
    <w:p w:rsidR="00F155F6" w:rsidRDefault="00F155F6" w:rsidP="00F155F6">
      <w:pPr>
        <w:pStyle w:val="ConsPlusNormal"/>
        <w:ind w:firstLine="709"/>
        <w:jc w:val="both"/>
      </w:pPr>
      <w:r>
        <w:t xml:space="preserve">6.5. </w:t>
      </w:r>
      <w:r w:rsidRPr="009A0CE7">
        <w:t xml:space="preserve">Работа комиссии </w:t>
      </w:r>
      <w:r w:rsidRPr="00AB5C74">
        <w:t>осуществляется в форме заседаний.</w:t>
      </w:r>
    </w:p>
    <w:p w:rsidR="00F155F6" w:rsidRDefault="00F155F6" w:rsidP="00F155F6">
      <w:pPr>
        <w:pStyle w:val="ConsPlusNormal"/>
        <w:ind w:firstLine="709"/>
        <w:jc w:val="both"/>
      </w:pPr>
      <w:r>
        <w:t xml:space="preserve">6.6. </w:t>
      </w:r>
      <w:r w:rsidRPr="009A0CE7">
        <w:t xml:space="preserve">Решение </w:t>
      </w:r>
      <w:r>
        <w:t xml:space="preserve">комиссии оформляется протоколом, который </w:t>
      </w:r>
      <w:r w:rsidRPr="009A0CE7">
        <w:t>подписывает председательствующий на заседании, секретарь и все присутствующие на заседании члены комиссии.</w:t>
      </w:r>
    </w:p>
    <w:p w:rsidR="00F155F6" w:rsidRDefault="00F155F6" w:rsidP="00F155F6">
      <w:pPr>
        <w:pStyle w:val="ConsPlusNormal"/>
        <w:ind w:firstLine="709"/>
        <w:jc w:val="both"/>
      </w:pPr>
      <w:r>
        <w:t xml:space="preserve">6.7. </w:t>
      </w:r>
      <w:r w:rsidRPr="009A0CE7">
        <w:t xml:space="preserve">Любые действия (бездействие) комиссии и ее членов могут быть обжалованы в порядке, установленном </w:t>
      </w:r>
      <w:r>
        <w:t xml:space="preserve">действующим </w:t>
      </w:r>
      <w:r w:rsidRPr="009A0CE7">
        <w:t xml:space="preserve">законодательством Российской Федерации, если такие действия (бездействие) нарушают права и законные интересы заявителей и участника(ов) </w:t>
      </w:r>
      <w:r>
        <w:t>торгов</w:t>
      </w:r>
      <w:r w:rsidRPr="009A0CE7">
        <w:t>.</w:t>
      </w:r>
    </w:p>
    <w:p w:rsidR="00F155F6" w:rsidRDefault="00F155F6" w:rsidP="00F155F6">
      <w:pPr>
        <w:pStyle w:val="ConsPlusNormal"/>
        <w:ind w:firstLine="709"/>
        <w:jc w:val="both"/>
      </w:pPr>
      <w:r>
        <w:t xml:space="preserve">6.8. </w:t>
      </w:r>
      <w:r w:rsidRPr="009A0CE7">
        <w:t xml:space="preserve">Члены комиссии, виновные в нарушении законодательства о защите конкуренции, </w:t>
      </w:r>
      <w:r>
        <w:t>о порядке проведения торгов</w:t>
      </w:r>
      <w:r w:rsidRPr="009A0CE7">
        <w:t xml:space="preserve"> </w:t>
      </w:r>
      <w:r>
        <w:t>и настоящего порядка</w:t>
      </w:r>
      <w:r w:rsidRPr="009A0CE7">
        <w:t xml:space="preserve">, несут ответственность в соответствии с </w:t>
      </w:r>
      <w:r>
        <w:t xml:space="preserve">действующим </w:t>
      </w:r>
      <w:r w:rsidRPr="009A0CE7">
        <w:t>законодательством.</w:t>
      </w:r>
    </w:p>
    <w:p w:rsidR="00F155F6" w:rsidRPr="009A0CE7" w:rsidRDefault="00F155F6" w:rsidP="00F155F6">
      <w:pPr>
        <w:pStyle w:val="ConsPlusNormal"/>
        <w:ind w:firstLine="709"/>
        <w:jc w:val="both"/>
      </w:pPr>
      <w:r>
        <w:t xml:space="preserve">6.9. </w:t>
      </w:r>
      <w:r w:rsidRPr="009A0CE7"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торгов.</w:t>
      </w:r>
    </w:p>
    <w:p w:rsidR="00F155F6" w:rsidRPr="009A0CE7" w:rsidRDefault="00F155F6" w:rsidP="00F155F6">
      <w:pPr>
        <w:pStyle w:val="ConsPlusNormal"/>
        <w:ind w:firstLine="709"/>
        <w:jc w:val="both"/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Default="00F155F6" w:rsidP="00F155F6">
      <w:pPr>
        <w:jc w:val="right"/>
        <w:rPr>
          <w:sz w:val="24"/>
          <w:szCs w:val="24"/>
        </w:rPr>
      </w:pP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CE7404">
        <w:rPr>
          <w:sz w:val="24"/>
          <w:szCs w:val="24"/>
        </w:rPr>
        <w:lastRenderedPageBreak/>
        <w:t>У</w:t>
      </w:r>
      <w:r>
        <w:rPr>
          <w:sz w:val="24"/>
          <w:szCs w:val="24"/>
        </w:rPr>
        <w:t>ТВЕРЖДЕН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>постановлением администрации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 xml:space="preserve">Сосновоборского городского округа 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 xml:space="preserve">от </w:t>
      </w:r>
      <w:r w:rsidR="00827991">
        <w:rPr>
          <w:sz w:val="24"/>
          <w:szCs w:val="24"/>
        </w:rPr>
        <w:t>15\10/2024 № 2511</w:t>
      </w:r>
    </w:p>
    <w:p w:rsidR="00F155F6" w:rsidRPr="009A0CE7" w:rsidRDefault="00F155F6" w:rsidP="00F155F6">
      <w:pPr>
        <w:jc w:val="right"/>
        <w:rPr>
          <w:sz w:val="24"/>
          <w:szCs w:val="24"/>
        </w:rPr>
      </w:pPr>
    </w:p>
    <w:p w:rsidR="00F155F6" w:rsidRPr="009A0CE7" w:rsidRDefault="00F155F6" w:rsidP="00F155F6">
      <w:pPr>
        <w:jc w:val="right"/>
        <w:rPr>
          <w:sz w:val="24"/>
          <w:szCs w:val="24"/>
        </w:rPr>
      </w:pPr>
      <w:r w:rsidRPr="009A0CE7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2</w:t>
      </w:r>
      <w:r w:rsidRPr="009A0CE7">
        <w:rPr>
          <w:sz w:val="24"/>
          <w:szCs w:val="24"/>
        </w:rPr>
        <w:t>)</w:t>
      </w:r>
    </w:p>
    <w:p w:rsidR="00F155F6" w:rsidRPr="009A0CE7" w:rsidRDefault="00F155F6" w:rsidP="00F155F6">
      <w:pPr>
        <w:pStyle w:val="ConsPlusNormal"/>
        <w:ind w:left="5664" w:firstLine="708"/>
        <w:jc w:val="right"/>
        <w:outlineLvl w:val="0"/>
      </w:pPr>
    </w:p>
    <w:p w:rsidR="00F155F6" w:rsidRPr="009A0CE7" w:rsidRDefault="00F155F6" w:rsidP="00F155F6">
      <w:pPr>
        <w:pStyle w:val="ConsPlusNormal"/>
        <w:jc w:val="center"/>
        <w:outlineLvl w:val="0"/>
      </w:pPr>
    </w:p>
    <w:p w:rsidR="00F155F6" w:rsidRPr="009A0CE7" w:rsidRDefault="00F155F6" w:rsidP="00F155F6">
      <w:pPr>
        <w:pStyle w:val="ConsPlusNormal"/>
        <w:jc w:val="center"/>
        <w:outlineLvl w:val="0"/>
      </w:pPr>
    </w:p>
    <w:p w:rsidR="00F155F6" w:rsidRPr="009A0CE7" w:rsidRDefault="00F155F6" w:rsidP="00F155F6">
      <w:pPr>
        <w:pStyle w:val="ConsPlusNormal"/>
        <w:jc w:val="center"/>
        <w:outlineLvl w:val="0"/>
      </w:pPr>
      <w:r w:rsidRPr="009A0CE7">
        <w:t xml:space="preserve">СОСТАВ КОМИССИИ </w:t>
      </w:r>
    </w:p>
    <w:p w:rsidR="00F155F6" w:rsidRPr="009A0CE7" w:rsidRDefault="00F155F6" w:rsidP="00F155F6">
      <w:pPr>
        <w:pStyle w:val="ConsPlusNormal"/>
        <w:jc w:val="center"/>
        <w:outlineLvl w:val="0"/>
      </w:pPr>
      <w:r>
        <w:t xml:space="preserve">ПО ПРОВЕДЕНИЮ ТОРГОВ </w:t>
      </w:r>
      <w:r w:rsidRPr="009A0CE7">
        <w:t>В ОТНОШЕНИИ МУНИЦИПАЛЬНОГО ИМУЩЕСТВА И ЗЕМЕЛЬНЫХ УЧАСТКОВ, РАСПОЛОЖЕННЫХ НА ТЕРРИТОРИИ СОСНОВОБОРСКОГО ГОРОДСКОГО ОКРУГА</w:t>
      </w:r>
    </w:p>
    <w:p w:rsidR="00F155F6" w:rsidRPr="00FF7D81" w:rsidRDefault="00F155F6" w:rsidP="00F155F6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Председатель комиссии: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Лютиков С.Г. – первый заместитель главы администрации Сосновоборского городского округа;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Заместитель председателя: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Михайлова Н.В. – председатель КУМИ Сосновоборского городского округа;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Члены комиссии: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Леменкова Е.В. – председатель КАГиЗ Сосновоборского городского округа;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Негорева Т.М. – начальник юридического отдела администрации Сосновоборского городского округа;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Попова Т.Р. – председатель Комитета финансов Сосновоборского городского округа;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Терешкин А.Е. – депутат совета депутатов Сосновоборского городского округа;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Козлова Л.Н. – директор Муниципального казенного учреждения «Сосновоборский фонд имущества»;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Ильина И.А. – главный специалист Муниципального казенного учреждения «Сосновоборский фонд имущества».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Секретари комиссии:</w:t>
      </w:r>
    </w:p>
    <w:p w:rsidR="00F155F6" w:rsidRPr="00FF7D81" w:rsidRDefault="00F155F6" w:rsidP="00F155F6">
      <w:pPr>
        <w:ind w:firstLine="708"/>
        <w:jc w:val="both"/>
        <w:rPr>
          <w:sz w:val="24"/>
          <w:szCs w:val="24"/>
        </w:rPr>
      </w:pPr>
      <w:r w:rsidRPr="00FF7D81">
        <w:rPr>
          <w:sz w:val="24"/>
          <w:szCs w:val="24"/>
        </w:rPr>
        <w:t>Безроднова К.В. – главный специалист Муниципального казенного учреждения «Сосновоборский фонд имущества»;</w:t>
      </w:r>
    </w:p>
    <w:p w:rsidR="00F155F6" w:rsidRDefault="00F155F6" w:rsidP="00F155F6">
      <w:pPr>
        <w:ind w:firstLine="708"/>
        <w:jc w:val="both"/>
        <w:rPr>
          <w:sz w:val="24"/>
        </w:rPr>
      </w:pPr>
      <w:r w:rsidRPr="00FF7D81">
        <w:rPr>
          <w:sz w:val="24"/>
          <w:szCs w:val="24"/>
        </w:rPr>
        <w:t>Колпащикова А.А. – специалист Муниципального казенного учреждения «Сосновоборский фонд имущества».</w:t>
      </w:r>
    </w:p>
    <w:p w:rsidR="00F155F6" w:rsidRDefault="00F155F6" w:rsidP="00F155F6"/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34" w:rsidRDefault="00B82B34" w:rsidP="00762166">
      <w:r>
        <w:separator/>
      </w:r>
    </w:p>
  </w:endnote>
  <w:endnote w:type="continuationSeparator" w:id="0">
    <w:p w:rsidR="00B82B34" w:rsidRDefault="00B82B34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1" w:rsidRDefault="008279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1" w:rsidRDefault="00827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1" w:rsidRDefault="00827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34" w:rsidRDefault="00B82B34" w:rsidP="00762166">
      <w:r>
        <w:separator/>
      </w:r>
    </w:p>
  </w:footnote>
  <w:footnote w:type="continuationSeparator" w:id="0">
    <w:p w:rsidR="00B82B34" w:rsidRDefault="00B82B34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1" w:rsidRDefault="008279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91" w:rsidRDefault="008279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AB222B"/>
    <w:multiLevelType w:val="hybridMultilevel"/>
    <w:tmpl w:val="9A4A6E72"/>
    <w:lvl w:ilvl="0" w:tplc="F95011B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63379F"/>
    <w:multiLevelType w:val="multilevel"/>
    <w:tmpl w:val="0A2CA5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eastAsia="Calibri" w:hint="default"/>
      </w:rPr>
    </w:lvl>
  </w:abstractNum>
  <w:abstractNum w:abstractNumId="3">
    <w:nsid w:val="55C103A6"/>
    <w:multiLevelType w:val="multilevel"/>
    <w:tmpl w:val="71B84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e999463-4c14-476a-9272-4f6b6109f468"/>
  </w:docVars>
  <w:rsids>
    <w:rsidRoot w:val="00ED30DF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C37B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0465E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27991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6DDF"/>
    <w:rsid w:val="00AE7168"/>
    <w:rsid w:val="00B10721"/>
    <w:rsid w:val="00B47BE2"/>
    <w:rsid w:val="00B80C40"/>
    <w:rsid w:val="00B82B34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30DF"/>
    <w:rsid w:val="00ED69D4"/>
    <w:rsid w:val="00EE0337"/>
    <w:rsid w:val="00EE27F0"/>
    <w:rsid w:val="00EE51E5"/>
    <w:rsid w:val="00F059CE"/>
    <w:rsid w:val="00F155F6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qFormat/>
    <w:rsid w:val="00F155F6"/>
    <w:pPr>
      <w:ind w:left="708"/>
      <w:jc w:val="both"/>
    </w:pPr>
    <w:rPr>
      <w:sz w:val="24"/>
      <w:szCs w:val="24"/>
    </w:rPr>
  </w:style>
  <w:style w:type="paragraph" w:customStyle="1" w:styleId="ConsPlusNormal">
    <w:name w:val="ConsPlusNormal"/>
    <w:rsid w:val="00F155F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F155F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a">
    <w:name w:val="Hyperlink"/>
    <w:basedOn w:val="a0"/>
    <w:rsid w:val="00F15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241E0024618076A6F0E6519EC3BBF15378EBD6B57650A1192B4C09156F285885DBF063A1DE8762786887591i7M2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7e60f10d-f4cf-4289-b6c2-60acdbc47ad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7e60f10d-f4cf-4289-b6c2-60acdbc47ad0</Template>
  <TotalTime>1</TotalTime>
  <Pages>10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prescentr2</cp:lastModifiedBy>
  <cp:revision>2</cp:revision>
  <cp:lastPrinted>2024-10-15T09:35:00Z</cp:lastPrinted>
  <dcterms:created xsi:type="dcterms:W3CDTF">2024-10-16T12:31:00Z</dcterms:created>
  <dcterms:modified xsi:type="dcterms:W3CDTF">2024-10-16T12:31:00Z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1e999463-4c14-476a-9272-4f6b6109f468</vt:lpwstr>
  </property>
</Properties>
</file>