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9B" w:rsidRPr="001B2C9B" w:rsidRDefault="001B2C9B" w:rsidP="001B2C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1B2C9B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-472440</wp:posOffset>
            </wp:positionV>
            <wp:extent cx="704850" cy="904875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2C9B" w:rsidRPr="001B2C9B" w:rsidRDefault="001B2C9B" w:rsidP="001B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C9B">
        <w:rPr>
          <w:rFonts w:ascii="Times New Roman" w:eastAsia="Times New Roman" w:hAnsi="Times New Roman" w:cs="Times New Roman"/>
          <w:b/>
          <w:lang w:eastAsia="ru-RU"/>
        </w:rPr>
        <w:t>СОВЕТ ДЕПУТАТОВ МУНИЦИПАЛЬНОГО ОБРАЗОВАНИЯ</w:t>
      </w:r>
    </w:p>
    <w:p w:rsidR="001B2C9B" w:rsidRPr="001B2C9B" w:rsidRDefault="001B2C9B" w:rsidP="001B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C9B">
        <w:rPr>
          <w:rFonts w:ascii="Times New Roman" w:eastAsia="Times New Roman" w:hAnsi="Times New Roman" w:cs="Times New Roman"/>
          <w:b/>
          <w:lang w:eastAsia="ru-RU"/>
        </w:rPr>
        <w:t>СОСНОВОБОРСКИЙ ГОРОДСКОЙ ОКРУГ ЛЕНИНГРАДСКОЙ ОБЛАСТИ</w:t>
      </w:r>
    </w:p>
    <w:p w:rsidR="001B2C9B" w:rsidRPr="001B2C9B" w:rsidRDefault="001B2C9B" w:rsidP="001B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2C9B">
        <w:rPr>
          <w:rFonts w:ascii="Times New Roman" w:eastAsia="Times New Roman" w:hAnsi="Times New Roman" w:cs="Times New Roman"/>
          <w:b/>
          <w:lang w:eastAsia="ru-RU"/>
        </w:rPr>
        <w:t>(</w:t>
      </w:r>
      <w:r w:rsidR="004C5A5C">
        <w:rPr>
          <w:rFonts w:ascii="Times New Roman" w:eastAsia="Times New Roman" w:hAnsi="Times New Roman" w:cs="Times New Roman"/>
          <w:b/>
          <w:lang w:eastAsia="ru-RU"/>
        </w:rPr>
        <w:t>ПЯТЫЙ</w:t>
      </w:r>
      <w:r w:rsidRPr="001B2C9B">
        <w:rPr>
          <w:rFonts w:ascii="Times New Roman" w:eastAsia="Times New Roman" w:hAnsi="Times New Roman" w:cs="Times New Roman"/>
          <w:b/>
          <w:lang w:eastAsia="ru-RU"/>
        </w:rPr>
        <w:t xml:space="preserve"> СОЗЫВ)</w:t>
      </w:r>
    </w:p>
    <w:p w:rsidR="001B2C9B" w:rsidRPr="001B2C9B" w:rsidRDefault="00867D3D" w:rsidP="001B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67D3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" o:spid="_x0000_s1026" style="position:absolute;left:0;text-align:left;flip:y;z-index:251659264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" o:allowincell="f" strokeweight="2pt">
            <v:stroke startarrowwidth="narrow" startarrowlength="short" endarrowwidth="narrow" endarrowlength="short"/>
          </v:line>
        </w:pict>
      </w:r>
    </w:p>
    <w:p w:rsidR="001B2C9B" w:rsidRPr="001B2C9B" w:rsidRDefault="001B2C9B" w:rsidP="001B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proofErr w:type="gramStart"/>
      <w:r w:rsidRPr="001B2C9B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Р</w:t>
      </w:r>
      <w:proofErr w:type="gramEnd"/>
      <w:r w:rsidRPr="001B2C9B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 Е Ш Е Н И Е</w:t>
      </w:r>
    </w:p>
    <w:p w:rsidR="001B2C9B" w:rsidRPr="001B2C9B" w:rsidRDefault="001B2C9B" w:rsidP="001B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DBF" w:rsidRDefault="006E3DBF" w:rsidP="006E3DBF">
      <w:pPr>
        <w:pStyle w:val="a8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от 29.05.2025 года  № 58</w:t>
      </w:r>
    </w:p>
    <w:p w:rsidR="006E3DBF" w:rsidRDefault="006E3DBF" w:rsidP="006E3DBF">
      <w:pPr>
        <w:jc w:val="center"/>
      </w:pPr>
    </w:p>
    <w:p w:rsidR="001B2C9B" w:rsidRPr="001B2C9B" w:rsidRDefault="001B2C9B" w:rsidP="001B2C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1B2C9B" w:rsidRPr="004E30D5" w:rsidTr="00A961CF">
        <w:tc>
          <w:tcPr>
            <w:tcW w:w="6204" w:type="dxa"/>
          </w:tcPr>
          <w:p w:rsidR="001B2C9B" w:rsidRPr="004E30D5" w:rsidRDefault="001B2C9B" w:rsidP="006E3DBF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 направлении обращения совета депутатов муниципального образования </w:t>
            </w:r>
            <w:proofErr w:type="spellStart"/>
            <w:r w:rsidRPr="004E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Сосновоборский</w:t>
            </w:r>
            <w:proofErr w:type="spellEnd"/>
            <w:r w:rsidRPr="004E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городской округ Ленинградской области в адрес </w:t>
            </w:r>
            <w:r w:rsidR="008C0A2B" w:rsidRPr="004E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депутата </w:t>
            </w:r>
            <w:r w:rsidR="004E30D5" w:rsidRPr="004E3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Государственной Думы Федерального Собрания Российской Федерации </w:t>
            </w:r>
            <w:proofErr w:type="spellStart"/>
            <w:r w:rsidR="008C0A2B" w:rsidRPr="004E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Яхнюка</w:t>
            </w:r>
            <w:proofErr w:type="spellEnd"/>
            <w:r w:rsidR="008C0A2B" w:rsidRPr="004E3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С.В.</w:t>
            </w:r>
            <w:r w:rsidR="00C14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B2C9B" w:rsidRPr="001B2C9B" w:rsidRDefault="001B2C9B" w:rsidP="004E3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9B" w:rsidRPr="001B2C9B" w:rsidRDefault="001B2C9B" w:rsidP="001B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9B" w:rsidRPr="001B2C9B" w:rsidRDefault="001B2C9B" w:rsidP="001B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постоянной комиссии совета депутатов по социальным вопросам № 2 от 09.04.2025, рассмотрев представленный проект, совет депутатов Сосновоборского городского округа</w:t>
      </w:r>
    </w:p>
    <w:p w:rsidR="001B2C9B" w:rsidRPr="001B2C9B" w:rsidRDefault="001B2C9B" w:rsidP="001B2C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9B" w:rsidRPr="001B2C9B" w:rsidRDefault="001B2C9B" w:rsidP="001B2C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C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B2C9B" w:rsidRPr="001B2C9B" w:rsidRDefault="001B2C9B" w:rsidP="001B2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9B" w:rsidRPr="001B2C9B" w:rsidRDefault="001B2C9B" w:rsidP="001B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прилагаемое обращение совета депутатов муниципального образования </w:t>
      </w:r>
      <w:proofErr w:type="spellStart"/>
      <w:r w:rsidRPr="001B2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</w:t>
      </w:r>
      <w:proofErr w:type="spellEnd"/>
      <w:r w:rsidRPr="001B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Ленинградской области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Государственной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Яхнюка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Pr="001B2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C9B" w:rsidRPr="001B2C9B" w:rsidRDefault="001B2C9B" w:rsidP="001B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принятия.</w:t>
      </w:r>
    </w:p>
    <w:p w:rsidR="001B2C9B" w:rsidRPr="001B2C9B" w:rsidRDefault="001B2C9B" w:rsidP="001B2C9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B2C9B" w:rsidRPr="001B2C9B" w:rsidRDefault="001B2C9B" w:rsidP="001B2C9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B2C9B" w:rsidRPr="001B2C9B" w:rsidRDefault="001B2C9B" w:rsidP="001B2C9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B2C9B" w:rsidRPr="001B2C9B" w:rsidRDefault="001B2C9B" w:rsidP="001B2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 депутатов</w:t>
      </w:r>
    </w:p>
    <w:p w:rsidR="001B2C9B" w:rsidRPr="001B2C9B" w:rsidRDefault="001B2C9B" w:rsidP="001B2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Сосновоборского городского округа       </w:t>
      </w:r>
      <w:r w:rsidR="004C5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1B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А.Н. Афанасьев</w:t>
      </w:r>
    </w:p>
    <w:p w:rsidR="001B2C9B" w:rsidRPr="001B2C9B" w:rsidRDefault="001B2C9B" w:rsidP="001B2C9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C9B" w:rsidRPr="001B2C9B" w:rsidRDefault="001B2C9B" w:rsidP="001B2C9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2C9B" w:rsidRPr="001B2C9B" w:rsidRDefault="001B2C9B" w:rsidP="001B2C9B">
      <w:pPr>
        <w:spacing w:after="0" w:line="240" w:lineRule="auto"/>
        <w:ind w:left="660"/>
        <w:jc w:val="right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1B2C9B" w:rsidRPr="001B2C9B" w:rsidRDefault="001B2C9B" w:rsidP="001B2C9B">
      <w:pPr>
        <w:spacing w:after="0" w:line="240" w:lineRule="auto"/>
        <w:ind w:left="660"/>
        <w:jc w:val="right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1B2C9B" w:rsidRDefault="001B2C9B" w:rsidP="009773AE">
      <w:pPr>
        <w:spacing w:after="0" w:line="240" w:lineRule="auto"/>
        <w:ind w:left="660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6E3DBF" w:rsidRDefault="006E3DBF" w:rsidP="009773AE">
      <w:pPr>
        <w:spacing w:after="0" w:line="240" w:lineRule="auto"/>
        <w:ind w:left="660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6E3DBF" w:rsidRDefault="006E3DBF" w:rsidP="009773AE">
      <w:pPr>
        <w:spacing w:after="0" w:line="240" w:lineRule="auto"/>
        <w:ind w:left="660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6E3DBF" w:rsidRDefault="006E3DBF" w:rsidP="009773AE">
      <w:pPr>
        <w:spacing w:after="0" w:line="240" w:lineRule="auto"/>
        <w:ind w:left="660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6E3DBF" w:rsidRDefault="006E3DBF" w:rsidP="009773AE">
      <w:pPr>
        <w:spacing w:after="0" w:line="240" w:lineRule="auto"/>
        <w:ind w:left="660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6E3DBF" w:rsidRDefault="006E3DBF" w:rsidP="009773AE">
      <w:pPr>
        <w:spacing w:after="0" w:line="240" w:lineRule="auto"/>
        <w:ind w:left="660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6E3DBF" w:rsidRPr="001B2C9B" w:rsidRDefault="006E3DBF" w:rsidP="009773AE">
      <w:pPr>
        <w:spacing w:after="0" w:line="240" w:lineRule="auto"/>
        <w:ind w:left="660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1B2C9B" w:rsidRPr="001B2C9B" w:rsidRDefault="001B2C9B" w:rsidP="009773AE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4E30D5" w:rsidRPr="004E30D5" w:rsidRDefault="001B2C9B" w:rsidP="001B2C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Депутату Государственной Думы</w:t>
      </w:r>
      <w:r w:rsidR="004E30D5" w:rsidRPr="004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0D5" w:rsidRPr="004E30D5" w:rsidRDefault="004E30D5" w:rsidP="001B2C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Собрания Российской Федерации </w:t>
      </w:r>
    </w:p>
    <w:p w:rsidR="001B2C9B" w:rsidRDefault="001B2C9B" w:rsidP="001B2C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30D5">
        <w:rPr>
          <w:rFonts w:ascii="Times New Roman" w:eastAsia="Times New Roman" w:hAnsi="Times New Roman" w:cs="Times New Roman"/>
          <w:sz w:val="24"/>
          <w:szCs w:val="24"/>
          <w:lang w:eastAsia="ru-RU"/>
        </w:rPr>
        <w:t>Яхнюку</w:t>
      </w:r>
      <w:proofErr w:type="spellEnd"/>
      <w:r w:rsidRPr="004E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4E30D5" w:rsidRPr="004E30D5" w:rsidRDefault="004E30D5" w:rsidP="001B2C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D5" w:rsidRPr="004E30D5" w:rsidRDefault="004E30D5" w:rsidP="004E30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D5">
        <w:rPr>
          <w:rFonts w:ascii="Times New Roman" w:hAnsi="Times New Roman" w:cs="Times New Roman"/>
          <w:sz w:val="24"/>
          <w:szCs w:val="24"/>
          <w:shd w:val="clear" w:color="auto" w:fill="FFFFFF"/>
        </w:rPr>
        <w:t>103265 Москва, улица Охотный Ряд, 1</w:t>
      </w:r>
    </w:p>
    <w:p w:rsidR="001B2C9B" w:rsidRPr="004E30D5" w:rsidRDefault="001B2C9B" w:rsidP="001B2C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9B" w:rsidRPr="001B2C9B" w:rsidRDefault="001B2C9B" w:rsidP="001B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9B" w:rsidRPr="001B2C9B" w:rsidRDefault="001B2C9B" w:rsidP="001B2C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1B2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Сергей Васильевич</w:t>
      </w:r>
      <w:r w:rsidRPr="001B2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1B2C9B" w:rsidRPr="001B2C9B" w:rsidRDefault="001B2C9B" w:rsidP="001B2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9B" w:rsidRDefault="001B2C9B" w:rsidP="001B2C9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Просим Вас поддержать идею создания в г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основый Бор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гемодиализного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центра.</w:t>
      </w:r>
    </w:p>
    <w:p w:rsidR="001B2C9B" w:rsidRPr="001B2C9B" w:rsidRDefault="001B2C9B" w:rsidP="001B2C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протяжении многих лет в городе есть потребность </w:t>
      </w:r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открытия </w:t>
      </w:r>
      <w:r w:rsidR="006F57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 гемодиализа для пациентов</w:t>
      </w:r>
      <w:bookmarkStart w:id="0" w:name="_GoBack"/>
      <w:bookmarkEnd w:id="0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которые нуждаются  в заместительной почечной терапии. Это </w:t>
      </w:r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даст возможность остро нуждающимся получать необходимое лечение по месту жительства, а также предоставит эту возможность жителям близлежащих населенных пунктов. Режим диализа — это три процедуры гемодиализа в неделю, каждая из которых длится примерно 4–5 часов. На сегодняшний день жители города Сосновый Бор, которые нуждаются в программном гемодиализе вынуждены ездить на процедуры в </w:t>
      </w:r>
      <w:proofErr w:type="gramStart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End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. Санкт-Петербург (более 2-х часов в одну сторону). Вся жизнь их проходит в дороге.</w:t>
      </w:r>
    </w:p>
    <w:p w:rsidR="001B2C9B" w:rsidRPr="001B2C9B" w:rsidRDefault="001B2C9B" w:rsidP="001B2C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На протяжении пяти лет совет депутатов ведет переговоры с компаниями, которые готовы на основе ГЧП открыть </w:t>
      </w:r>
      <w:proofErr w:type="spellStart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гемодиализный</w:t>
      </w:r>
      <w:proofErr w:type="spellEnd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центр в г</w:t>
      </w:r>
      <w:proofErr w:type="gramStart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.С</w:t>
      </w:r>
      <w:proofErr w:type="gramEnd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основый Бор. С учетом технических требований к данному виду помещения, наиболее подходящие помещения находятся на территории ЦМСЧ-38.</w:t>
      </w:r>
    </w:p>
    <w:p w:rsidR="001B2C9B" w:rsidRPr="001B2C9B" w:rsidRDefault="001B2C9B" w:rsidP="001B2C9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В 2020 году ЦМСЧ № 38 была запущена процедура согласования с ФМБА России</w:t>
      </w:r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заключения договора аренды на возмездной основе между ЦМСЧ № 38 и ООО «</w:t>
      </w:r>
      <w:proofErr w:type="spellStart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Нефролайн-Карелия</w:t>
      </w:r>
      <w:proofErr w:type="spellEnd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Оценочная компания ООО «Эталон» в отчете №250/20 об оценке рыночной стоимости ежемесячной арендной платы за право пользования объектом недвижимости – помещением нежилого назначения рассчитала рыночную стоимость ежемесячной арендной платы за право пользования помещениями и этот составило 107000 рублей. 08.02.2021г. ФМБА России направило в адрес Руководителя Межрегионального территориального управления </w:t>
      </w:r>
      <w:proofErr w:type="spellStart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Росимущества</w:t>
      </w:r>
      <w:proofErr w:type="spellEnd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городе Санкт-Петербурге и Ленинградской области Федоровой Е.И. проект решения</w:t>
      </w:r>
      <w:proofErr w:type="gramEnd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согласовании заключения договора аренды.</w:t>
      </w:r>
    </w:p>
    <w:p w:rsidR="001B2C9B" w:rsidRPr="001B2C9B" w:rsidRDefault="001B2C9B" w:rsidP="001B2C9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При рассмотрении пакета документов ТУ </w:t>
      </w:r>
      <w:proofErr w:type="spellStart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Росимущества</w:t>
      </w:r>
      <w:proofErr w:type="spellEnd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</w:t>
      </w:r>
      <w:proofErr w:type="gramStart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</w:t>
      </w:r>
      <w:proofErr w:type="gramEnd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анкт-Петербурге и Ленинградской области затребовали предоставить заключение СРО на отчет №250/20 об оценке рыночной стоимости ежемесячной арендной платы за право пользования объектом недвижимости – помещением нежилого назначения, либо новый отчет об оценке.</w:t>
      </w:r>
    </w:p>
    <w:p w:rsidR="001B2C9B" w:rsidRPr="001B2C9B" w:rsidRDefault="001B2C9B" w:rsidP="001B2C9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Для изготовления нового отчета об оценке рыночной стоимости, ЦМСЧ № 38 обратилось в компанию ООО «Оценка на миллион». Между ЦМСЧ № 38, ООО «Оценка на миллион» и ООО «</w:t>
      </w:r>
      <w:proofErr w:type="spellStart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Нефролайн-Карелия</w:t>
      </w:r>
      <w:proofErr w:type="spellEnd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был  заключен договор на оказание услуг по определению рыночной арендной платы за объект оценки.</w:t>
      </w:r>
    </w:p>
    <w:p w:rsidR="001B2C9B" w:rsidRPr="001B2C9B" w:rsidRDefault="001B2C9B" w:rsidP="001B2C9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ООО «Оценка на миллион» рассчитала стоимость ежемесячной арендной платы за право пользования объектом недвижимости, которая составила 360000,00  рублей в месяц.</w:t>
      </w:r>
    </w:p>
    <w:p w:rsidR="001B2C9B" w:rsidRDefault="001B2C9B" w:rsidP="001B2C9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Такой размер арендной платы ООО «</w:t>
      </w:r>
      <w:proofErr w:type="spellStart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Нефролайн-Карелия</w:t>
      </w:r>
      <w:proofErr w:type="spellEnd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посчитало для себя финансово неприемлемым и отказалось от открытия </w:t>
      </w:r>
      <w:proofErr w:type="spellStart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гемодиализного</w:t>
      </w:r>
      <w:proofErr w:type="spellEnd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центра.</w:t>
      </w:r>
    </w:p>
    <w:p w:rsidR="006E3DBF" w:rsidRDefault="006E3DBF" w:rsidP="001B2C9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3DBF" w:rsidRDefault="006E3DBF" w:rsidP="001B2C9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3DBF" w:rsidRPr="001B2C9B" w:rsidRDefault="006E3DBF" w:rsidP="001B2C9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2C9B" w:rsidRPr="001B2C9B" w:rsidRDefault="004E30D5" w:rsidP="001B2C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</w:t>
      </w:r>
      <w:r w:rsidR="001B2C9B"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В настоящее время центр диализа  «</w:t>
      </w:r>
      <w:proofErr w:type="spellStart"/>
      <w:r w:rsidR="001B2C9B"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НефроМед</w:t>
      </w:r>
      <w:proofErr w:type="spellEnd"/>
      <w:r w:rsidR="001B2C9B"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выразил готовность открыть центр в г.Сосновый Бор и </w:t>
      </w:r>
      <w:r w:rsidR="001B2C9B"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взять на себя обязательства по выполнению ремонтных работ за свой счет в арендуемом здании, а также самостоятельно оснастить помещения современным медицинским оборудованием для проведения процедур аппаратного </w:t>
      </w:r>
      <w:r w:rsidR="001B2C9B"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гемодиализа в соответствии с международными стандартами, </w:t>
      </w:r>
      <w:r w:rsidR="001B2C9B"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полноценного функционирования </w:t>
      </w:r>
      <w:proofErr w:type="spellStart"/>
      <w:r w:rsidR="001B2C9B"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гемодиализного</w:t>
      </w:r>
      <w:proofErr w:type="spellEnd"/>
      <w:r w:rsidR="001B2C9B"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центра.</w:t>
      </w:r>
      <w:r w:rsidR="001B2C9B"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 центр диализа «</w:t>
      </w:r>
      <w:proofErr w:type="spellStart"/>
      <w:r w:rsidR="001B2C9B"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НефроМед</w:t>
      </w:r>
      <w:proofErr w:type="spellEnd"/>
      <w:r w:rsidR="001B2C9B"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также не сможет </w:t>
      </w:r>
      <w:r w:rsidR="001B2C9B"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арендовать помещения на возмездной основе.</w:t>
      </w:r>
    </w:p>
    <w:p w:rsidR="001B2C9B" w:rsidRPr="001B2C9B" w:rsidRDefault="001B2C9B" w:rsidP="001B2C9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Мы полагаем, что предоставить помещение под </w:t>
      </w:r>
      <w:proofErr w:type="spellStart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гемодиализный</w:t>
      </w:r>
      <w:proofErr w:type="spellEnd"/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 необходимо на безвозмездной основе, поскольку это является социально значимым проектом для города.</w:t>
      </w:r>
    </w:p>
    <w:p w:rsidR="001B2C9B" w:rsidRPr="001B2C9B" w:rsidRDefault="001B2C9B" w:rsidP="001B2C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Открытие </w:t>
      </w:r>
      <w:proofErr w:type="spellStart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гемодиализного</w:t>
      </w:r>
      <w:proofErr w:type="spellEnd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центра на территории ЦМСЧ №38 является медико-социальным проектом, который позволит жителям города Сосновый Бор проходить программный </w:t>
      </w:r>
      <w:proofErr w:type="gramStart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гемодиализ</w:t>
      </w:r>
      <w:proofErr w:type="gramEnd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своевременно не выезжая за пределы своего города. </w:t>
      </w:r>
    </w:p>
    <w:p w:rsidR="001B2C9B" w:rsidRPr="001B2C9B" w:rsidRDefault="001B2C9B" w:rsidP="001B2C9B">
      <w:pPr>
        <w:spacing w:after="0" w:line="276" w:lineRule="auto"/>
        <w:jc w:val="both"/>
        <w:rPr>
          <w:rFonts w:eastAsiaTheme="minorEastAsia"/>
          <w:lang w:eastAsia="ru-RU"/>
        </w:rPr>
      </w:pPr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вышеизложенным, просим Вас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ходатайствовать перед ФМБА России 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Росимуществом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 передаче помещений</w:t>
      </w:r>
      <w:r w:rsidRPr="001B2C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договору безвозмездного пользования между ФГБУЗ ЦМСЧ № 38 ФМБА России и центром диализа </w:t>
      </w:r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proofErr w:type="spellStart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НефроМед</w:t>
      </w:r>
      <w:proofErr w:type="spellEnd"/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1B2C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B2C9B" w:rsidRPr="001B2C9B" w:rsidRDefault="001B2C9B" w:rsidP="001B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9B" w:rsidRPr="001B2C9B" w:rsidRDefault="001B2C9B" w:rsidP="001B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уважением, </w:t>
      </w:r>
    </w:p>
    <w:p w:rsidR="001B2C9B" w:rsidRPr="001B2C9B" w:rsidRDefault="001B2C9B" w:rsidP="001B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C9B" w:rsidRPr="001B2C9B" w:rsidRDefault="001B2C9B" w:rsidP="001B2C9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B2C9B" w:rsidRPr="001B2C9B" w:rsidRDefault="001B2C9B" w:rsidP="001B2C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депутатов</w:t>
      </w:r>
    </w:p>
    <w:p w:rsidR="001B2C9B" w:rsidRPr="001B2C9B" w:rsidRDefault="001B2C9B" w:rsidP="001B2C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Сосновоборского городского округа                                         </w:t>
      </w:r>
      <w:r w:rsidR="004C5A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1B2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А.Н.Афанасьев</w:t>
      </w:r>
    </w:p>
    <w:p w:rsidR="001B2C9B" w:rsidRPr="001B2C9B" w:rsidRDefault="001B2C9B" w:rsidP="001B2C9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2C9B" w:rsidRPr="001B2C9B" w:rsidRDefault="001B2C9B" w:rsidP="001B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C9B" w:rsidRPr="001B2C9B" w:rsidRDefault="001B2C9B" w:rsidP="001B2C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C9B" w:rsidRPr="001B2C9B" w:rsidRDefault="001B2C9B" w:rsidP="001B2C9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B3520" w:rsidRDefault="00BE21A7"/>
    <w:sectPr w:rsidR="009B3520" w:rsidSect="00611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A7" w:rsidRDefault="00BE21A7" w:rsidP="00934947">
      <w:pPr>
        <w:spacing w:after="0" w:line="240" w:lineRule="auto"/>
      </w:pPr>
      <w:r>
        <w:separator/>
      </w:r>
    </w:p>
  </w:endnote>
  <w:endnote w:type="continuationSeparator" w:id="0">
    <w:p w:rsidR="00BE21A7" w:rsidRDefault="00BE21A7" w:rsidP="0093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84" w:rsidRDefault="00C147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821"/>
      <w:docPartObj>
        <w:docPartGallery w:val="Page Numbers (Bottom of Page)"/>
        <w:docPartUnique/>
      </w:docPartObj>
    </w:sdtPr>
    <w:sdtContent>
      <w:p w:rsidR="0061179A" w:rsidRDefault="00867D3D">
        <w:pPr>
          <w:pStyle w:val="a5"/>
          <w:jc w:val="right"/>
        </w:pPr>
        <w:r>
          <w:rPr>
            <w:noProof/>
          </w:rPr>
          <w:fldChar w:fldCharType="begin"/>
        </w:r>
        <w:r w:rsidR="006F57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22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00D8" w:rsidRDefault="00BE21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84" w:rsidRDefault="00C147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A7" w:rsidRDefault="00BE21A7" w:rsidP="00934947">
      <w:pPr>
        <w:spacing w:after="0" w:line="240" w:lineRule="auto"/>
      </w:pPr>
      <w:r>
        <w:separator/>
      </w:r>
    </w:p>
  </w:footnote>
  <w:footnote w:type="continuationSeparator" w:id="0">
    <w:p w:rsidR="00BE21A7" w:rsidRDefault="00BE21A7" w:rsidP="0093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84" w:rsidRDefault="00C147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1A" w:rsidRDefault="006313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84" w:rsidRDefault="00C147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1f545e6-0469-432a-9575-981d98ae6456"/>
  </w:docVars>
  <w:rsids>
    <w:rsidRoot w:val="001B2C9B"/>
    <w:rsid w:val="00043EAA"/>
    <w:rsid w:val="000E3FCB"/>
    <w:rsid w:val="001B2C9B"/>
    <w:rsid w:val="001B4CF9"/>
    <w:rsid w:val="001D072C"/>
    <w:rsid w:val="002922A6"/>
    <w:rsid w:val="002B06F5"/>
    <w:rsid w:val="00435F8C"/>
    <w:rsid w:val="004A7F24"/>
    <w:rsid w:val="004C5A5C"/>
    <w:rsid w:val="004E30D5"/>
    <w:rsid w:val="005B5CC6"/>
    <w:rsid w:val="0063131A"/>
    <w:rsid w:val="006E3DBF"/>
    <w:rsid w:val="006F573F"/>
    <w:rsid w:val="006F7563"/>
    <w:rsid w:val="00867D3D"/>
    <w:rsid w:val="00877125"/>
    <w:rsid w:val="008C0A2B"/>
    <w:rsid w:val="00934947"/>
    <w:rsid w:val="009773AE"/>
    <w:rsid w:val="00A66C9A"/>
    <w:rsid w:val="00BB7D14"/>
    <w:rsid w:val="00BE21A7"/>
    <w:rsid w:val="00C038BA"/>
    <w:rsid w:val="00C14784"/>
    <w:rsid w:val="00CD2374"/>
    <w:rsid w:val="00E943CB"/>
    <w:rsid w:val="00F34BE2"/>
    <w:rsid w:val="00F8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2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B2C9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2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B2C9B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1B2C9B"/>
    <w:pPr>
      <w:spacing w:after="0" w:line="240" w:lineRule="auto"/>
      <w:ind w:left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E3DB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Наталья Валерьевна</dc:creator>
  <cp:lastModifiedBy>Совет депутатов - Рябинкина Е.В.</cp:lastModifiedBy>
  <cp:revision>2</cp:revision>
  <cp:lastPrinted>2025-06-02T13:57:00Z</cp:lastPrinted>
  <dcterms:created xsi:type="dcterms:W3CDTF">2025-06-03T06:08:00Z</dcterms:created>
  <dcterms:modified xsi:type="dcterms:W3CDTF">2025-06-03T06:08:00Z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01f545e6-0469-432a-9575-981d98ae6456</vt:lpwstr>
  </property>
</Properties>
</file>