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FB" w:rsidRDefault="004733FB" w:rsidP="004733FB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-291465</wp:posOffset>
            </wp:positionV>
            <wp:extent cx="606425" cy="770890"/>
            <wp:effectExtent l="19050" t="0" r="3175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3FB" w:rsidRPr="009B143A" w:rsidRDefault="004733FB" w:rsidP="004733F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4733FB" w:rsidRPr="009B143A" w:rsidRDefault="004733FB" w:rsidP="004733F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4733FB" w:rsidRPr="009B143A" w:rsidRDefault="004733FB" w:rsidP="004733F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rFonts w:eastAsiaTheme="minorEastAsia"/>
          <w:b/>
          <w:sz w:val="22"/>
          <w:szCs w:val="22"/>
          <w:lang w:eastAsia="ja-JP"/>
        </w:rPr>
        <w:t>ПЯТЫЙ</w:t>
      </w:r>
      <w:r w:rsidRPr="009B143A">
        <w:rPr>
          <w:b/>
          <w:sz w:val="22"/>
          <w:szCs w:val="22"/>
        </w:rPr>
        <w:t xml:space="preserve"> СОЗЫВ)</w:t>
      </w:r>
    </w:p>
    <w:p w:rsidR="004733FB" w:rsidRDefault="00A724AE" w:rsidP="004733FB">
      <w:pPr>
        <w:jc w:val="center"/>
        <w:rPr>
          <w:b/>
        </w:rPr>
      </w:pPr>
      <w:r w:rsidRPr="00A724AE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4733FB" w:rsidRDefault="004733FB" w:rsidP="004733FB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BD5396" w:rsidRPr="00BD5396" w:rsidRDefault="00BD5396" w:rsidP="00BD5396">
      <w:pPr>
        <w:ind w:firstLine="720"/>
        <w:jc w:val="right"/>
        <w:rPr>
          <w:b/>
          <w:sz w:val="28"/>
          <w:szCs w:val="28"/>
          <w:u w:val="single"/>
        </w:rPr>
      </w:pPr>
      <w:r w:rsidRPr="00BD5396">
        <w:rPr>
          <w:b/>
          <w:sz w:val="28"/>
          <w:szCs w:val="28"/>
          <w:u w:val="single"/>
        </w:rPr>
        <w:t>П Р О Е К Т</w:t>
      </w:r>
    </w:p>
    <w:p w:rsidR="00BD5396" w:rsidRDefault="00BD5396" w:rsidP="00BD5396">
      <w:pPr>
        <w:ind w:firstLine="72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570CE8" w:rsidTr="00570CE8">
        <w:tc>
          <w:tcPr>
            <w:tcW w:w="6487" w:type="dxa"/>
          </w:tcPr>
          <w:p w:rsidR="00570CE8" w:rsidRDefault="00570CE8" w:rsidP="00570CE8">
            <w:pPr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«О внесении изменений в </w:t>
            </w:r>
            <w:r w:rsidRPr="00533227">
              <w:rPr>
                <w:b/>
                <w:sz w:val="28"/>
                <w:szCs w:val="28"/>
              </w:rPr>
              <w:t>«Положени</w:t>
            </w:r>
            <w:r>
              <w:rPr>
                <w:b/>
                <w:sz w:val="28"/>
                <w:szCs w:val="28"/>
              </w:rPr>
              <w:t>е</w:t>
            </w:r>
            <w:r w:rsidRPr="00533227">
              <w:rPr>
                <w:b/>
                <w:sz w:val="28"/>
                <w:szCs w:val="28"/>
              </w:rPr>
              <w:t xml:space="preserve"> об апп</w:t>
            </w:r>
            <w:r w:rsidRPr="00533227">
              <w:rPr>
                <w:b/>
                <w:sz w:val="28"/>
                <w:szCs w:val="28"/>
              </w:rPr>
              <w:t>а</w:t>
            </w:r>
            <w:r w:rsidRPr="00533227">
              <w:rPr>
                <w:b/>
                <w:sz w:val="28"/>
                <w:szCs w:val="28"/>
              </w:rPr>
              <w:t>рате совета депутатов муниципального образ</w:t>
            </w:r>
            <w:r w:rsidRPr="00533227">
              <w:rPr>
                <w:b/>
                <w:sz w:val="28"/>
                <w:szCs w:val="28"/>
              </w:rPr>
              <w:t>о</w:t>
            </w:r>
            <w:r w:rsidRPr="00533227">
              <w:rPr>
                <w:b/>
                <w:sz w:val="28"/>
                <w:szCs w:val="28"/>
              </w:rPr>
              <w:t xml:space="preserve">вания </w:t>
            </w:r>
            <w:proofErr w:type="spellStart"/>
            <w:r w:rsidRPr="00533227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533227">
              <w:rPr>
                <w:b/>
                <w:sz w:val="28"/>
                <w:szCs w:val="28"/>
              </w:rPr>
              <w:t xml:space="preserve"> городской округ Лени</w:t>
            </w:r>
            <w:r w:rsidRPr="00533227">
              <w:rPr>
                <w:b/>
                <w:sz w:val="28"/>
                <w:szCs w:val="28"/>
              </w:rPr>
              <w:t>н</w:t>
            </w:r>
            <w:r w:rsidRPr="00533227">
              <w:rPr>
                <w:b/>
                <w:sz w:val="28"/>
                <w:szCs w:val="28"/>
              </w:rPr>
              <w:t>градской области»</w:t>
            </w:r>
          </w:p>
        </w:tc>
      </w:tr>
    </w:tbl>
    <w:p w:rsidR="00570CE8" w:rsidRPr="004A7D7A" w:rsidRDefault="00570CE8" w:rsidP="00570CE8">
      <w:pPr>
        <w:ind w:firstLine="720"/>
      </w:pPr>
    </w:p>
    <w:p w:rsidR="00570CE8" w:rsidRPr="004A7D7A" w:rsidRDefault="00570CE8" w:rsidP="00570CE8">
      <w:pPr>
        <w:ind w:firstLine="720"/>
      </w:pPr>
    </w:p>
    <w:p w:rsidR="00570CE8" w:rsidRPr="004A7D7A" w:rsidRDefault="001D0A16" w:rsidP="00570CE8">
      <w:pPr>
        <w:ind w:firstLine="720"/>
      </w:pPr>
      <w:r w:rsidRPr="004A7D7A">
        <w:t>Рассмотрев представленный проект, совет депутатов Сосновоборского городского окр</w:t>
      </w:r>
      <w:r w:rsidRPr="004A7D7A">
        <w:t>у</w:t>
      </w:r>
      <w:r w:rsidRPr="004A7D7A">
        <w:t>га</w:t>
      </w:r>
    </w:p>
    <w:p w:rsidR="001D0A16" w:rsidRPr="004A7D7A" w:rsidRDefault="001D0A16" w:rsidP="00570CE8">
      <w:pPr>
        <w:ind w:firstLine="720"/>
      </w:pPr>
    </w:p>
    <w:p w:rsidR="001D0A16" w:rsidRPr="004A7D7A" w:rsidRDefault="001D0A16" w:rsidP="001D0A16">
      <w:pPr>
        <w:ind w:firstLine="720"/>
        <w:jc w:val="center"/>
      </w:pPr>
      <w:proofErr w:type="gramStart"/>
      <w:r w:rsidRPr="004A7D7A">
        <w:t>Р</w:t>
      </w:r>
      <w:proofErr w:type="gramEnd"/>
      <w:r w:rsidRPr="004A7D7A">
        <w:t xml:space="preserve"> Е Ш И Л:</w:t>
      </w:r>
    </w:p>
    <w:p w:rsidR="00570CE8" w:rsidRPr="004A7D7A" w:rsidRDefault="00570CE8" w:rsidP="00570CE8">
      <w:pPr>
        <w:ind w:firstLine="720"/>
      </w:pPr>
    </w:p>
    <w:p w:rsidR="001D0A16" w:rsidRPr="004A7D7A" w:rsidRDefault="001D0A16" w:rsidP="001D0A16">
      <w:pPr>
        <w:ind w:firstLine="720"/>
        <w:jc w:val="both"/>
      </w:pPr>
      <w:r w:rsidRPr="004A7D7A">
        <w:t>1. Внести следующие изменения в «Положение об аппарате совета депутатов муниц</w:t>
      </w:r>
      <w:r w:rsidRPr="004A7D7A">
        <w:t>и</w:t>
      </w:r>
      <w:r w:rsidRPr="004A7D7A">
        <w:t xml:space="preserve">пального образования </w:t>
      </w:r>
      <w:proofErr w:type="spellStart"/>
      <w:r w:rsidRPr="004A7D7A">
        <w:t>Сосновоборский</w:t>
      </w:r>
      <w:proofErr w:type="spellEnd"/>
      <w:r w:rsidRPr="004A7D7A">
        <w:t xml:space="preserve"> городской округ Ленинградской области», утвержде</w:t>
      </w:r>
      <w:r w:rsidRPr="004A7D7A">
        <w:t>н</w:t>
      </w:r>
      <w:r w:rsidRPr="004A7D7A">
        <w:t xml:space="preserve">ное решением совета депутатов Сосновоборского городского округа от 19 июля 2017 года </w:t>
      </w:r>
      <w:r w:rsidRPr="004A7D7A">
        <w:rPr>
          <w:lang w:val="en-US"/>
        </w:rPr>
        <w:t>N</w:t>
      </w:r>
      <w:r w:rsidRPr="004A7D7A">
        <w:t xml:space="preserve"> 106 (с изменениями):</w:t>
      </w:r>
    </w:p>
    <w:p w:rsidR="00570CE8" w:rsidRPr="004A7D7A" w:rsidRDefault="00570CE8" w:rsidP="001D0A16">
      <w:pPr>
        <w:ind w:firstLine="720"/>
        <w:jc w:val="both"/>
      </w:pPr>
    </w:p>
    <w:p w:rsidR="00570CE8" w:rsidRPr="004A7D7A" w:rsidRDefault="001D0A16" w:rsidP="001D0A16">
      <w:pPr>
        <w:ind w:firstLine="720"/>
        <w:jc w:val="both"/>
      </w:pPr>
      <w:r w:rsidRPr="004A7D7A">
        <w:t>1.1. пункт 2.1 изложить в новой редакции:</w:t>
      </w:r>
    </w:p>
    <w:tbl>
      <w:tblPr>
        <w:tblStyle w:val="a3"/>
        <w:tblW w:w="0" w:type="auto"/>
        <w:tblLook w:val="04A0"/>
      </w:tblPr>
      <w:tblGrid>
        <w:gridCol w:w="5069"/>
        <w:gridCol w:w="5069"/>
      </w:tblGrid>
      <w:tr w:rsidR="001D0A16" w:rsidRPr="004A7D7A" w:rsidTr="001D0A16">
        <w:tc>
          <w:tcPr>
            <w:tcW w:w="5069" w:type="dxa"/>
          </w:tcPr>
          <w:p w:rsidR="001D0A16" w:rsidRPr="004A7D7A" w:rsidRDefault="001D0A16" w:rsidP="001D0A16">
            <w:pPr>
              <w:jc w:val="center"/>
              <w:rPr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>Действующая редакция</w:t>
            </w:r>
          </w:p>
        </w:tc>
        <w:tc>
          <w:tcPr>
            <w:tcW w:w="5069" w:type="dxa"/>
          </w:tcPr>
          <w:p w:rsidR="001D0A16" w:rsidRPr="004A7D7A" w:rsidRDefault="001D0A16" w:rsidP="001D0A16">
            <w:pPr>
              <w:jc w:val="center"/>
              <w:rPr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>Предлагаемая редакция</w:t>
            </w:r>
          </w:p>
        </w:tc>
      </w:tr>
      <w:tr w:rsidR="001D0A16" w:rsidRPr="004A7D7A" w:rsidTr="001D0A16">
        <w:tc>
          <w:tcPr>
            <w:tcW w:w="5069" w:type="dxa"/>
          </w:tcPr>
          <w:p w:rsidR="001D0A16" w:rsidRPr="004A7D7A" w:rsidRDefault="001D0A16" w:rsidP="001D0A16">
            <w:pPr>
              <w:ind w:firstLine="720"/>
              <w:rPr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 xml:space="preserve">2.1. </w:t>
            </w:r>
            <w:proofErr w:type="gramStart"/>
            <w:r w:rsidRPr="004A7D7A">
              <w:rPr>
                <w:sz w:val="24"/>
                <w:szCs w:val="24"/>
              </w:rPr>
              <w:t xml:space="preserve">Регистрация поступающих в адрес </w:t>
            </w:r>
            <w:r w:rsidRPr="004A7D7A">
              <w:rPr>
                <w:b/>
                <w:sz w:val="24"/>
                <w:szCs w:val="24"/>
              </w:rPr>
              <w:t>совета депутатов, председателя совета деп</w:t>
            </w:r>
            <w:r w:rsidRPr="004A7D7A">
              <w:rPr>
                <w:b/>
                <w:sz w:val="24"/>
                <w:szCs w:val="24"/>
              </w:rPr>
              <w:t>у</w:t>
            </w:r>
            <w:r w:rsidRPr="004A7D7A">
              <w:rPr>
                <w:b/>
                <w:sz w:val="24"/>
                <w:szCs w:val="24"/>
              </w:rPr>
              <w:t>татов городского округа, Общественной п</w:t>
            </w:r>
            <w:r w:rsidRPr="004A7D7A">
              <w:rPr>
                <w:b/>
                <w:sz w:val="24"/>
                <w:szCs w:val="24"/>
              </w:rPr>
              <w:t>а</w:t>
            </w:r>
            <w:r w:rsidRPr="004A7D7A">
              <w:rPr>
                <w:b/>
                <w:sz w:val="24"/>
                <w:szCs w:val="24"/>
              </w:rPr>
              <w:t>латы городского округа писем, жалоб и о</w:t>
            </w:r>
            <w:r w:rsidRPr="004A7D7A">
              <w:rPr>
                <w:b/>
                <w:sz w:val="24"/>
                <w:szCs w:val="24"/>
              </w:rPr>
              <w:t>б</w:t>
            </w:r>
            <w:r w:rsidRPr="004A7D7A">
              <w:rPr>
                <w:b/>
                <w:sz w:val="24"/>
                <w:szCs w:val="24"/>
              </w:rPr>
              <w:t xml:space="preserve">ращений граждан, </w:t>
            </w:r>
            <w:r w:rsidRPr="004A7D7A">
              <w:rPr>
                <w:sz w:val="24"/>
                <w:szCs w:val="24"/>
              </w:rPr>
              <w:t>обращений организаций и в соответствии с поручениями председателя совет депутатов городского округа, заместит</w:t>
            </w:r>
            <w:r w:rsidRPr="004A7D7A">
              <w:rPr>
                <w:sz w:val="24"/>
                <w:szCs w:val="24"/>
              </w:rPr>
              <w:t>е</w:t>
            </w:r>
            <w:r w:rsidRPr="004A7D7A">
              <w:rPr>
                <w:sz w:val="24"/>
                <w:szCs w:val="24"/>
              </w:rPr>
              <w:t>ля председателя совета депутатов направление их для рассмотрения соответствующим дол</w:t>
            </w:r>
            <w:r w:rsidRPr="004A7D7A">
              <w:rPr>
                <w:sz w:val="24"/>
                <w:szCs w:val="24"/>
              </w:rPr>
              <w:t>ж</w:t>
            </w:r>
            <w:r w:rsidRPr="004A7D7A">
              <w:rPr>
                <w:sz w:val="24"/>
                <w:szCs w:val="24"/>
              </w:rPr>
              <w:t xml:space="preserve">ностным лицам </w:t>
            </w:r>
            <w:r w:rsidRPr="004A7D7A">
              <w:rPr>
                <w:b/>
                <w:sz w:val="24"/>
                <w:szCs w:val="24"/>
              </w:rPr>
              <w:t>органов местного сам</w:t>
            </w:r>
            <w:r w:rsidRPr="004A7D7A">
              <w:rPr>
                <w:b/>
                <w:sz w:val="24"/>
                <w:szCs w:val="24"/>
              </w:rPr>
              <w:t>о</w:t>
            </w:r>
            <w:r w:rsidRPr="004A7D7A">
              <w:rPr>
                <w:b/>
                <w:sz w:val="24"/>
                <w:szCs w:val="24"/>
              </w:rPr>
              <w:t>управления</w:t>
            </w:r>
            <w:r w:rsidRPr="004A7D7A">
              <w:rPr>
                <w:sz w:val="24"/>
                <w:szCs w:val="24"/>
              </w:rPr>
              <w:t xml:space="preserve"> или депутатам </w:t>
            </w:r>
            <w:r w:rsidRPr="004A7D7A">
              <w:rPr>
                <w:b/>
                <w:sz w:val="24"/>
                <w:szCs w:val="24"/>
              </w:rPr>
              <w:t>в порядке, уст</w:t>
            </w:r>
            <w:r w:rsidRPr="004A7D7A">
              <w:rPr>
                <w:b/>
                <w:sz w:val="24"/>
                <w:szCs w:val="24"/>
              </w:rPr>
              <w:t>а</w:t>
            </w:r>
            <w:r w:rsidRPr="004A7D7A">
              <w:rPr>
                <w:b/>
                <w:sz w:val="24"/>
                <w:szCs w:val="24"/>
              </w:rPr>
              <w:t>новленном Регламентом совета депутатов;</w:t>
            </w:r>
            <w:proofErr w:type="gramEnd"/>
          </w:p>
        </w:tc>
        <w:tc>
          <w:tcPr>
            <w:tcW w:w="5069" w:type="dxa"/>
          </w:tcPr>
          <w:p w:rsidR="00897265" w:rsidRPr="004A7D7A" w:rsidRDefault="001D0A16" w:rsidP="00A62907">
            <w:pPr>
              <w:ind w:firstLine="720"/>
              <w:rPr>
                <w:b/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 xml:space="preserve">2.1. Регистрация </w:t>
            </w:r>
            <w:r w:rsidR="00A62907" w:rsidRPr="004A7D7A">
              <w:rPr>
                <w:sz w:val="24"/>
                <w:szCs w:val="24"/>
              </w:rPr>
              <w:t>в соответствии с тр</w:t>
            </w:r>
            <w:r w:rsidR="00A62907" w:rsidRPr="004A7D7A">
              <w:rPr>
                <w:sz w:val="24"/>
                <w:szCs w:val="24"/>
              </w:rPr>
              <w:t>е</w:t>
            </w:r>
            <w:r w:rsidR="00A62907" w:rsidRPr="004A7D7A">
              <w:rPr>
                <w:sz w:val="24"/>
                <w:szCs w:val="24"/>
              </w:rPr>
              <w:t>бованиями Федерального закона от 2 мая 2006 года N59-ФЗ «О порядке рассмотрения обр</w:t>
            </w:r>
            <w:r w:rsidR="00A62907" w:rsidRPr="004A7D7A">
              <w:rPr>
                <w:sz w:val="24"/>
                <w:szCs w:val="24"/>
              </w:rPr>
              <w:t>а</w:t>
            </w:r>
            <w:r w:rsidR="00A62907" w:rsidRPr="004A7D7A">
              <w:rPr>
                <w:sz w:val="24"/>
                <w:szCs w:val="24"/>
              </w:rPr>
              <w:t xml:space="preserve">щений граждан Российской Федерации» </w:t>
            </w:r>
            <w:r w:rsidRPr="004A7D7A">
              <w:rPr>
                <w:sz w:val="24"/>
                <w:szCs w:val="24"/>
              </w:rPr>
              <w:t>п</w:t>
            </w:r>
            <w:r w:rsidRPr="004A7D7A">
              <w:rPr>
                <w:sz w:val="24"/>
                <w:szCs w:val="24"/>
              </w:rPr>
              <w:t>о</w:t>
            </w:r>
            <w:r w:rsidRPr="004A7D7A">
              <w:rPr>
                <w:sz w:val="24"/>
                <w:szCs w:val="24"/>
              </w:rPr>
              <w:t>ступ</w:t>
            </w:r>
            <w:r w:rsidR="00213916" w:rsidRPr="004A7D7A">
              <w:rPr>
                <w:sz w:val="24"/>
                <w:szCs w:val="24"/>
              </w:rPr>
              <w:t>ивших</w:t>
            </w:r>
            <w:r w:rsidRPr="004A7D7A">
              <w:rPr>
                <w:sz w:val="24"/>
                <w:szCs w:val="24"/>
              </w:rPr>
              <w:t xml:space="preserve"> в </w:t>
            </w:r>
            <w:r w:rsidRPr="004A7D7A">
              <w:rPr>
                <w:b/>
                <w:sz w:val="24"/>
                <w:szCs w:val="24"/>
              </w:rPr>
              <w:t xml:space="preserve">совет депутатов </w:t>
            </w:r>
            <w:r w:rsidR="00C47543" w:rsidRPr="004A7D7A">
              <w:rPr>
                <w:b/>
                <w:sz w:val="24"/>
                <w:szCs w:val="24"/>
              </w:rPr>
              <w:t>обращений граждан и организаций</w:t>
            </w:r>
            <w:r w:rsidR="000B0B95" w:rsidRPr="004A7D7A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="000B0B95" w:rsidRPr="004A7D7A">
              <w:rPr>
                <w:b/>
                <w:sz w:val="24"/>
                <w:szCs w:val="24"/>
              </w:rPr>
              <w:t>контроль за</w:t>
            </w:r>
            <w:proofErr w:type="gramEnd"/>
            <w:r w:rsidR="000B0B95" w:rsidRPr="004A7D7A">
              <w:rPr>
                <w:b/>
                <w:sz w:val="24"/>
                <w:szCs w:val="24"/>
              </w:rPr>
              <w:t xml:space="preserve"> собл</w:t>
            </w:r>
            <w:r w:rsidR="000B0B95" w:rsidRPr="004A7D7A">
              <w:rPr>
                <w:b/>
                <w:sz w:val="24"/>
                <w:szCs w:val="24"/>
              </w:rPr>
              <w:t>ю</w:t>
            </w:r>
            <w:r w:rsidR="000B0B95" w:rsidRPr="004A7D7A">
              <w:rPr>
                <w:b/>
                <w:sz w:val="24"/>
                <w:szCs w:val="24"/>
              </w:rPr>
              <w:t>дением срока их рассмотрения</w:t>
            </w:r>
            <w:r w:rsidR="00A62907" w:rsidRPr="004A7D7A">
              <w:rPr>
                <w:b/>
                <w:sz w:val="24"/>
                <w:szCs w:val="24"/>
              </w:rPr>
              <w:t>;</w:t>
            </w:r>
          </w:p>
        </w:tc>
      </w:tr>
    </w:tbl>
    <w:p w:rsidR="001D0A16" w:rsidRPr="004A7D7A" w:rsidRDefault="001D0A16" w:rsidP="00A361B4">
      <w:pPr>
        <w:ind w:firstLine="720"/>
      </w:pPr>
    </w:p>
    <w:p w:rsidR="0037358D" w:rsidRPr="004A7D7A" w:rsidRDefault="0037358D" w:rsidP="0037358D">
      <w:pPr>
        <w:ind w:firstLine="720"/>
        <w:jc w:val="both"/>
      </w:pPr>
      <w:r w:rsidRPr="004A7D7A">
        <w:t>1.2. пункт 2.</w:t>
      </w:r>
      <w:r w:rsidR="001E2626" w:rsidRPr="004A7D7A">
        <w:t>6</w:t>
      </w:r>
      <w:r w:rsidRPr="004A7D7A">
        <w:t xml:space="preserve"> изложить в новой редакции:</w:t>
      </w:r>
    </w:p>
    <w:tbl>
      <w:tblPr>
        <w:tblStyle w:val="a3"/>
        <w:tblW w:w="0" w:type="auto"/>
        <w:tblLook w:val="04A0"/>
      </w:tblPr>
      <w:tblGrid>
        <w:gridCol w:w="5069"/>
        <w:gridCol w:w="5069"/>
      </w:tblGrid>
      <w:tr w:rsidR="0037358D" w:rsidRPr="004A7D7A" w:rsidTr="00D06E38">
        <w:tc>
          <w:tcPr>
            <w:tcW w:w="5069" w:type="dxa"/>
          </w:tcPr>
          <w:p w:rsidR="0037358D" w:rsidRPr="004A7D7A" w:rsidRDefault="0037358D" w:rsidP="00D06E38">
            <w:pPr>
              <w:jc w:val="center"/>
              <w:rPr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>Действующая редакция</w:t>
            </w:r>
          </w:p>
        </w:tc>
        <w:tc>
          <w:tcPr>
            <w:tcW w:w="5069" w:type="dxa"/>
          </w:tcPr>
          <w:p w:rsidR="0037358D" w:rsidRPr="004A7D7A" w:rsidRDefault="0037358D" w:rsidP="00D06E38">
            <w:pPr>
              <w:jc w:val="center"/>
              <w:rPr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>Предлагаемая редакция</w:t>
            </w:r>
          </w:p>
        </w:tc>
      </w:tr>
      <w:tr w:rsidR="001E2626" w:rsidRPr="004A7D7A" w:rsidTr="00D06E38">
        <w:tc>
          <w:tcPr>
            <w:tcW w:w="5069" w:type="dxa"/>
          </w:tcPr>
          <w:p w:rsidR="001E2626" w:rsidRPr="004A7D7A" w:rsidRDefault="001E2626" w:rsidP="001E2626">
            <w:pPr>
              <w:pStyle w:val="2"/>
              <w:rPr>
                <w:sz w:val="24"/>
                <w:szCs w:val="24"/>
              </w:rPr>
            </w:pPr>
            <w:r w:rsidRPr="004A7D7A">
              <w:rPr>
                <w:rFonts w:ascii="Times New Roman" w:hAnsi="Times New Roman"/>
                <w:sz w:val="24"/>
                <w:szCs w:val="24"/>
              </w:rPr>
              <w:t xml:space="preserve">2.6. Подготовка и рассылка в порядке, установленном Регламентом совета депутатов, 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>необходимых для работы депутатов прое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>тов повесток заседаний, проектов решений и информационно-справочных материалов;</w:t>
            </w:r>
          </w:p>
        </w:tc>
        <w:tc>
          <w:tcPr>
            <w:tcW w:w="5069" w:type="dxa"/>
          </w:tcPr>
          <w:p w:rsidR="001E2626" w:rsidRPr="004A7D7A" w:rsidRDefault="001E2626" w:rsidP="000B0B95">
            <w:pPr>
              <w:pStyle w:val="2"/>
              <w:rPr>
                <w:sz w:val="24"/>
                <w:szCs w:val="24"/>
              </w:rPr>
            </w:pPr>
            <w:r w:rsidRPr="004A7D7A">
              <w:rPr>
                <w:rFonts w:ascii="Times New Roman" w:hAnsi="Times New Roman"/>
                <w:sz w:val="24"/>
                <w:szCs w:val="24"/>
              </w:rPr>
              <w:t xml:space="preserve">2.6. </w:t>
            </w:r>
            <w:r w:rsidR="000B0B95" w:rsidRPr="004A7D7A">
              <w:rPr>
                <w:rFonts w:ascii="Times New Roman" w:hAnsi="Times New Roman"/>
                <w:sz w:val="24"/>
                <w:szCs w:val="24"/>
              </w:rPr>
              <w:t xml:space="preserve">Подготовка и 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рассылк</w:t>
            </w:r>
            <w:r w:rsidR="000B0B95" w:rsidRPr="004A7D7A">
              <w:rPr>
                <w:rFonts w:ascii="Times New Roman" w:hAnsi="Times New Roman"/>
                <w:sz w:val="24"/>
                <w:szCs w:val="24"/>
              </w:rPr>
              <w:t>а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 xml:space="preserve"> в порядке, установленном Регламентом совета депутатов, </w:t>
            </w:r>
            <w:r w:rsidR="00F85D2B" w:rsidRPr="004A7D7A">
              <w:rPr>
                <w:rFonts w:ascii="Times New Roman" w:hAnsi="Times New Roman"/>
                <w:b/>
                <w:sz w:val="24"/>
                <w:szCs w:val="24"/>
              </w:rPr>
              <w:t xml:space="preserve">документов и материалов, 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 xml:space="preserve">необходимых для </w:t>
            </w:r>
            <w:r w:rsidR="00102085" w:rsidRPr="004A7D7A">
              <w:rPr>
                <w:rFonts w:ascii="Times New Roman" w:hAnsi="Times New Roman"/>
                <w:b/>
                <w:sz w:val="24"/>
                <w:szCs w:val="24"/>
              </w:rPr>
              <w:t>обеспечения деятельности совета депутатов</w:t>
            </w:r>
            <w:r w:rsidR="00484398" w:rsidRPr="004A7D7A">
              <w:rPr>
                <w:rFonts w:ascii="Times New Roman" w:hAnsi="Times New Roman"/>
                <w:b/>
                <w:sz w:val="24"/>
                <w:szCs w:val="24"/>
              </w:rPr>
              <w:t>, Общественной палаты городского округа.</w:t>
            </w:r>
          </w:p>
        </w:tc>
      </w:tr>
    </w:tbl>
    <w:p w:rsidR="0037358D" w:rsidRPr="004A7D7A" w:rsidRDefault="0037358D" w:rsidP="00BE38F7">
      <w:pPr>
        <w:ind w:firstLine="720"/>
        <w:jc w:val="center"/>
        <w:rPr>
          <w:b/>
        </w:rPr>
      </w:pPr>
    </w:p>
    <w:p w:rsidR="00885E03" w:rsidRDefault="00885E03" w:rsidP="00E261B6">
      <w:pPr>
        <w:ind w:firstLine="720"/>
        <w:jc w:val="both"/>
      </w:pPr>
    </w:p>
    <w:p w:rsidR="00E261B6" w:rsidRPr="004A7D7A" w:rsidRDefault="00E261B6" w:rsidP="00E261B6">
      <w:pPr>
        <w:ind w:firstLine="720"/>
        <w:jc w:val="both"/>
      </w:pPr>
      <w:r w:rsidRPr="004A7D7A">
        <w:lastRenderedPageBreak/>
        <w:t>1.3. пункт 2.27 изложить в новой редакции:</w:t>
      </w:r>
    </w:p>
    <w:tbl>
      <w:tblPr>
        <w:tblStyle w:val="a3"/>
        <w:tblW w:w="0" w:type="auto"/>
        <w:tblLook w:val="04A0"/>
      </w:tblPr>
      <w:tblGrid>
        <w:gridCol w:w="5069"/>
        <w:gridCol w:w="5069"/>
      </w:tblGrid>
      <w:tr w:rsidR="00E261B6" w:rsidRPr="004A7D7A" w:rsidTr="0049768A">
        <w:tc>
          <w:tcPr>
            <w:tcW w:w="5069" w:type="dxa"/>
          </w:tcPr>
          <w:p w:rsidR="00E261B6" w:rsidRPr="004A7D7A" w:rsidRDefault="00E261B6" w:rsidP="0049768A">
            <w:pPr>
              <w:jc w:val="center"/>
              <w:rPr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>Действующая редакция</w:t>
            </w:r>
          </w:p>
        </w:tc>
        <w:tc>
          <w:tcPr>
            <w:tcW w:w="5069" w:type="dxa"/>
          </w:tcPr>
          <w:p w:rsidR="00E261B6" w:rsidRPr="004A7D7A" w:rsidRDefault="00E261B6" w:rsidP="0049768A">
            <w:pPr>
              <w:jc w:val="center"/>
              <w:rPr>
                <w:sz w:val="24"/>
                <w:szCs w:val="24"/>
              </w:rPr>
            </w:pPr>
            <w:r w:rsidRPr="004A7D7A">
              <w:rPr>
                <w:sz w:val="24"/>
                <w:szCs w:val="24"/>
              </w:rPr>
              <w:t>Предлагаемая редакция</w:t>
            </w:r>
          </w:p>
        </w:tc>
      </w:tr>
      <w:tr w:rsidR="00E261B6" w:rsidRPr="004A7D7A" w:rsidTr="0049768A">
        <w:tc>
          <w:tcPr>
            <w:tcW w:w="5069" w:type="dxa"/>
          </w:tcPr>
          <w:p w:rsidR="00E261B6" w:rsidRPr="004A7D7A" w:rsidRDefault="00E261B6" w:rsidP="00E261B6">
            <w:pPr>
              <w:pStyle w:val="2"/>
              <w:rPr>
                <w:sz w:val="24"/>
                <w:szCs w:val="24"/>
              </w:rPr>
            </w:pPr>
            <w:r w:rsidRPr="004A7D7A">
              <w:rPr>
                <w:rFonts w:ascii="Times New Roman" w:hAnsi="Times New Roman"/>
                <w:sz w:val="24"/>
                <w:szCs w:val="24"/>
              </w:rPr>
              <w:t>2.27. В порядке, предусмотренном з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а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конодательством и нормативными правовыми актами совета депутатов, обеспечение мер по доступу граждан к информации о деятельн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о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 xml:space="preserve">сти совета депутатов городского округа </w:t>
            </w:r>
            <w:r w:rsidRPr="004A7D7A">
              <w:rPr>
                <w:rFonts w:ascii="Times New Roman" w:hAnsi="Times New Roman"/>
                <w:b/>
                <w:strike/>
                <w:sz w:val="24"/>
                <w:szCs w:val="24"/>
              </w:rPr>
              <w:t>и гл</w:t>
            </w:r>
            <w:r w:rsidRPr="004A7D7A">
              <w:rPr>
                <w:rFonts w:ascii="Times New Roman" w:hAnsi="Times New Roman"/>
                <w:b/>
                <w:strike/>
                <w:sz w:val="24"/>
                <w:szCs w:val="24"/>
              </w:rPr>
              <w:t>а</w:t>
            </w:r>
            <w:r w:rsidRPr="004A7D7A">
              <w:rPr>
                <w:rFonts w:ascii="Times New Roman" w:hAnsi="Times New Roman"/>
                <w:b/>
                <w:strike/>
                <w:sz w:val="24"/>
                <w:szCs w:val="24"/>
              </w:rPr>
              <w:t>вы городского округа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5069" w:type="dxa"/>
          </w:tcPr>
          <w:p w:rsidR="00E261B6" w:rsidRPr="004A7D7A" w:rsidRDefault="00E261B6" w:rsidP="006C0E46">
            <w:pPr>
              <w:pStyle w:val="2"/>
              <w:rPr>
                <w:sz w:val="24"/>
                <w:szCs w:val="24"/>
              </w:rPr>
            </w:pPr>
            <w:r w:rsidRPr="004A7D7A">
              <w:rPr>
                <w:rFonts w:ascii="Times New Roman" w:hAnsi="Times New Roman"/>
                <w:sz w:val="24"/>
                <w:szCs w:val="24"/>
              </w:rPr>
              <w:t xml:space="preserve">2.27. </w:t>
            </w:r>
            <w:r w:rsidR="006C0E46" w:rsidRPr="004A7D7A">
              <w:rPr>
                <w:rFonts w:ascii="Times New Roman" w:hAnsi="Times New Roman"/>
                <w:sz w:val="24"/>
                <w:szCs w:val="24"/>
              </w:rPr>
              <w:t>Обеспечение в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 xml:space="preserve"> порядке, пред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у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 xml:space="preserve">смотренном 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>Федеральным законом от 9 февраля 2009 года N 8-ФЗ «Об обеспечении доступа к информации о деятельности гос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>дарственных органов и органов местного самоуправления»</w:t>
            </w:r>
            <w:r w:rsidR="003929E1" w:rsidRPr="004A7D7A">
              <w:rPr>
                <w:rFonts w:ascii="Times New Roman" w:hAnsi="Times New Roman"/>
                <w:b/>
                <w:sz w:val="24"/>
                <w:szCs w:val="24"/>
              </w:rPr>
              <w:t xml:space="preserve"> и Регламентом совета д</w:t>
            </w:r>
            <w:r w:rsidR="003929E1" w:rsidRPr="004A7D7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3929E1" w:rsidRPr="004A7D7A">
              <w:rPr>
                <w:rFonts w:ascii="Times New Roman" w:hAnsi="Times New Roman"/>
                <w:b/>
                <w:sz w:val="24"/>
                <w:szCs w:val="24"/>
              </w:rPr>
              <w:t>путатов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доступ</w:t>
            </w:r>
            <w:r w:rsidR="006C0E46" w:rsidRPr="004A7D7A">
              <w:rPr>
                <w:rFonts w:ascii="Times New Roman" w:hAnsi="Times New Roman"/>
                <w:sz w:val="24"/>
                <w:szCs w:val="24"/>
              </w:rPr>
              <w:t>а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D7A">
              <w:rPr>
                <w:rFonts w:ascii="Times New Roman" w:hAnsi="Times New Roman"/>
                <w:b/>
                <w:sz w:val="24"/>
                <w:szCs w:val="24"/>
              </w:rPr>
              <w:t xml:space="preserve">граждан и организаций </w:t>
            </w:r>
            <w:r w:rsidRPr="004A7D7A">
              <w:rPr>
                <w:rFonts w:ascii="Times New Roman" w:hAnsi="Times New Roman"/>
                <w:sz w:val="24"/>
                <w:szCs w:val="24"/>
              </w:rPr>
              <w:t>к информации о деятельности совета депутатов городского округа.</w:t>
            </w:r>
          </w:p>
        </w:tc>
      </w:tr>
    </w:tbl>
    <w:p w:rsidR="00E261B6" w:rsidRPr="004A7D7A" w:rsidRDefault="00E261B6" w:rsidP="00027977">
      <w:pPr>
        <w:ind w:firstLine="720"/>
        <w:jc w:val="both"/>
      </w:pPr>
    </w:p>
    <w:p w:rsidR="00027977" w:rsidRPr="004A7D7A" w:rsidRDefault="00027977" w:rsidP="00027977">
      <w:pPr>
        <w:ind w:firstLine="720"/>
        <w:jc w:val="both"/>
      </w:pPr>
      <w:r w:rsidRPr="004A7D7A">
        <w:t>2. Настоящее решение вступает в силу со дня его официально обнародования на сайте городской газеты «Маяк».</w:t>
      </w:r>
    </w:p>
    <w:p w:rsidR="00027977" w:rsidRPr="004A7D7A" w:rsidRDefault="00027977" w:rsidP="00027977">
      <w:pPr>
        <w:ind w:firstLine="720"/>
        <w:jc w:val="both"/>
      </w:pPr>
      <w:r w:rsidRPr="004A7D7A">
        <w:t>3. Настоящее решение официально обнародовать на сайте городской газеты «Маяк».</w:t>
      </w:r>
    </w:p>
    <w:p w:rsidR="00027977" w:rsidRDefault="00027977" w:rsidP="00027977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885E03" w:rsidRPr="004A7D7A" w:rsidRDefault="00885E03" w:rsidP="00027977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027977" w:rsidRPr="005B0A7F" w:rsidRDefault="00027977" w:rsidP="0002797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B0A7F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027977" w:rsidRPr="005B0A7F" w:rsidRDefault="00027977" w:rsidP="0002797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А.Н. Афанасьев</w:t>
      </w:r>
    </w:p>
    <w:p w:rsidR="00027977" w:rsidRPr="005B0A7F" w:rsidRDefault="00027977" w:rsidP="0002797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027977" w:rsidRPr="005B0A7F" w:rsidRDefault="00027977" w:rsidP="0002797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>Глава Сосновоборского</w:t>
      </w:r>
    </w:p>
    <w:p w:rsidR="00027977" w:rsidRPr="005B0A7F" w:rsidRDefault="00027977" w:rsidP="0002797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М.В. Воронков</w:t>
      </w:r>
    </w:p>
    <w:p w:rsidR="00027977" w:rsidRDefault="00027977" w:rsidP="00027977">
      <w:pPr>
        <w:pStyle w:val="aa"/>
        <w:spacing w:after="0"/>
        <w:ind w:left="0"/>
        <w:rPr>
          <w:sz w:val="22"/>
          <w:szCs w:val="22"/>
        </w:rPr>
      </w:pPr>
    </w:p>
    <w:p w:rsidR="00027977" w:rsidRDefault="00027977" w:rsidP="00027977">
      <w:pPr>
        <w:pStyle w:val="aa"/>
        <w:spacing w:after="0"/>
        <w:ind w:left="0"/>
        <w:rPr>
          <w:sz w:val="22"/>
          <w:szCs w:val="22"/>
        </w:rPr>
      </w:pPr>
      <w:r w:rsidRPr="004252F1">
        <w:rPr>
          <w:sz w:val="22"/>
          <w:szCs w:val="22"/>
        </w:rPr>
        <w:t xml:space="preserve">Инициаторы внесения проекта: </w:t>
      </w:r>
      <w:r>
        <w:rPr>
          <w:sz w:val="22"/>
          <w:szCs w:val="22"/>
        </w:rPr>
        <w:t>депутат, председатель совета депутатов Афанасьев А.Н. (Фракция «Ед</w:t>
      </w:r>
      <w:r>
        <w:rPr>
          <w:sz w:val="22"/>
          <w:szCs w:val="22"/>
        </w:rPr>
        <w:t>и</w:t>
      </w:r>
      <w:r>
        <w:rPr>
          <w:sz w:val="22"/>
          <w:szCs w:val="22"/>
        </w:rPr>
        <w:t>ная Россия»)</w:t>
      </w:r>
    </w:p>
    <w:p w:rsidR="0037358D" w:rsidRDefault="0037358D" w:rsidP="00BE38F7">
      <w:pPr>
        <w:ind w:firstLine="720"/>
        <w:jc w:val="center"/>
        <w:rPr>
          <w:b/>
          <w:sz w:val="28"/>
          <w:szCs w:val="28"/>
        </w:rPr>
      </w:pPr>
    </w:p>
    <w:p w:rsidR="0037358D" w:rsidRDefault="0037358D" w:rsidP="00BE38F7">
      <w:pPr>
        <w:ind w:firstLine="720"/>
        <w:jc w:val="center"/>
        <w:rPr>
          <w:b/>
          <w:sz w:val="28"/>
          <w:szCs w:val="28"/>
        </w:rPr>
      </w:pPr>
    </w:p>
    <w:p w:rsidR="0037358D" w:rsidRDefault="0037358D" w:rsidP="00BE38F7">
      <w:pPr>
        <w:ind w:firstLine="720"/>
        <w:jc w:val="center"/>
        <w:rPr>
          <w:b/>
          <w:sz w:val="28"/>
          <w:szCs w:val="28"/>
        </w:rPr>
      </w:pPr>
    </w:p>
    <w:p w:rsidR="004733FB" w:rsidRPr="00BE38F7" w:rsidRDefault="00BE38F7" w:rsidP="00BE38F7">
      <w:pPr>
        <w:ind w:firstLine="720"/>
        <w:jc w:val="center"/>
        <w:rPr>
          <w:b/>
          <w:sz w:val="28"/>
          <w:szCs w:val="28"/>
        </w:rPr>
      </w:pPr>
      <w:r w:rsidRPr="00BE38F7">
        <w:rPr>
          <w:b/>
          <w:sz w:val="28"/>
          <w:szCs w:val="28"/>
        </w:rPr>
        <w:t>ПОЯСНИТЕЛЬНАЯ ЗАПИСКА</w:t>
      </w:r>
    </w:p>
    <w:p w:rsidR="00A361B4" w:rsidRDefault="00A361B4" w:rsidP="00A361B4">
      <w:pPr>
        <w:ind w:firstLine="720"/>
        <w:rPr>
          <w:sz w:val="28"/>
          <w:szCs w:val="28"/>
        </w:rPr>
      </w:pPr>
    </w:p>
    <w:p w:rsidR="00F10F53" w:rsidRDefault="00BE38F7" w:rsidP="00BE38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10F53">
        <w:rPr>
          <w:sz w:val="28"/>
          <w:szCs w:val="28"/>
        </w:rPr>
        <w:t>редставленный проект носит редакционный характер и разработан в соо</w:t>
      </w:r>
      <w:r w:rsidR="00F10F53">
        <w:rPr>
          <w:sz w:val="28"/>
          <w:szCs w:val="28"/>
        </w:rPr>
        <w:t>т</w:t>
      </w:r>
      <w:r w:rsidR="00F10F53">
        <w:rPr>
          <w:sz w:val="28"/>
          <w:szCs w:val="28"/>
        </w:rPr>
        <w:t xml:space="preserve">ветствии с изменениями, вносимыми в Регламент совета депутатов, в связи с </w:t>
      </w:r>
      <w:r w:rsidR="00F71B08">
        <w:rPr>
          <w:sz w:val="28"/>
          <w:szCs w:val="28"/>
        </w:rPr>
        <w:t>п</w:t>
      </w:r>
      <w:r w:rsidR="00F10F53">
        <w:rPr>
          <w:sz w:val="28"/>
          <w:szCs w:val="28"/>
        </w:rPr>
        <w:t>р</w:t>
      </w:r>
      <w:r w:rsidR="00F10F53">
        <w:rPr>
          <w:sz w:val="28"/>
          <w:szCs w:val="28"/>
        </w:rPr>
        <w:t>и</w:t>
      </w:r>
      <w:r w:rsidR="00F10F53">
        <w:rPr>
          <w:sz w:val="28"/>
          <w:szCs w:val="28"/>
        </w:rPr>
        <w:t>ведением его в соответствие федеральным законам.</w:t>
      </w:r>
    </w:p>
    <w:p w:rsidR="004A7D7A" w:rsidRDefault="00F71B08" w:rsidP="00944C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1.3 проекта решения </w:t>
      </w:r>
      <w:r w:rsidR="00645054">
        <w:rPr>
          <w:sz w:val="28"/>
          <w:szCs w:val="28"/>
        </w:rPr>
        <w:t xml:space="preserve">учитывает, что </w:t>
      </w:r>
      <w:r w:rsidR="004A7D7A">
        <w:rPr>
          <w:sz w:val="28"/>
          <w:szCs w:val="28"/>
        </w:rPr>
        <w:t>доступ к информации о деятел</w:t>
      </w:r>
      <w:r w:rsidR="004A7D7A">
        <w:rPr>
          <w:sz w:val="28"/>
          <w:szCs w:val="28"/>
        </w:rPr>
        <w:t>ь</w:t>
      </w:r>
      <w:r w:rsidR="004A7D7A">
        <w:rPr>
          <w:sz w:val="28"/>
          <w:szCs w:val="28"/>
        </w:rPr>
        <w:t>ности главы городского округа должн</w:t>
      </w:r>
      <w:r w:rsidR="00E14870">
        <w:rPr>
          <w:sz w:val="28"/>
          <w:szCs w:val="28"/>
        </w:rPr>
        <w:t>а</w:t>
      </w:r>
      <w:r w:rsidR="004A7D7A">
        <w:rPr>
          <w:sz w:val="28"/>
          <w:szCs w:val="28"/>
        </w:rPr>
        <w:t xml:space="preserve"> обеспечивать администрация городского округа, а не аппарат совета депутатов.</w:t>
      </w:r>
    </w:p>
    <w:p w:rsidR="00027977" w:rsidRDefault="00027977" w:rsidP="004733FB">
      <w:pPr>
        <w:ind w:firstLine="720"/>
        <w:jc w:val="both"/>
        <w:rPr>
          <w:sz w:val="28"/>
          <w:szCs w:val="28"/>
        </w:rPr>
      </w:pPr>
    </w:p>
    <w:p w:rsidR="00027977" w:rsidRDefault="00027977" w:rsidP="004733FB">
      <w:pPr>
        <w:ind w:firstLine="720"/>
        <w:jc w:val="both"/>
        <w:rPr>
          <w:sz w:val="28"/>
          <w:szCs w:val="28"/>
        </w:rPr>
      </w:pPr>
    </w:p>
    <w:p w:rsidR="00027977" w:rsidRPr="00A83AB0" w:rsidRDefault="00027977" w:rsidP="0002797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AB0">
        <w:rPr>
          <w:rFonts w:ascii="Times New Roman" w:hAnsi="Times New Roman" w:cs="Times New Roman"/>
          <w:sz w:val="28"/>
          <w:szCs w:val="28"/>
        </w:rPr>
        <w:t>Начальник сектора обеспечения</w:t>
      </w:r>
    </w:p>
    <w:p w:rsidR="00027977" w:rsidRPr="00A83AB0" w:rsidRDefault="00027977" w:rsidP="0002797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AB0">
        <w:rPr>
          <w:rFonts w:ascii="Times New Roman" w:hAnsi="Times New Roman" w:cs="Times New Roman"/>
          <w:sz w:val="28"/>
          <w:szCs w:val="28"/>
        </w:rPr>
        <w:t>нормативной деятельности совета</w:t>
      </w:r>
    </w:p>
    <w:p w:rsidR="00027977" w:rsidRDefault="00027977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AB0">
        <w:rPr>
          <w:rFonts w:ascii="Times New Roman" w:hAnsi="Times New Roman" w:cs="Times New Roman"/>
          <w:sz w:val="28"/>
          <w:szCs w:val="28"/>
        </w:rPr>
        <w:t>депутатов Сосновоборского городского округа                           Г.В. Алмазов</w:t>
      </w:r>
    </w:p>
    <w:p w:rsidR="00BF34B8" w:rsidRDefault="00BF34B8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4B8" w:rsidRDefault="00BF34B8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4B8" w:rsidRDefault="00BF34B8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4B8" w:rsidRDefault="00BF34B8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4B8" w:rsidRDefault="00BF34B8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4B8" w:rsidRDefault="00BF34B8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4B8" w:rsidRDefault="00BF34B8" w:rsidP="008072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34B8" w:rsidSect="00D06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E40" w:rsidRDefault="00230E40" w:rsidP="005A692F">
      <w:r>
        <w:separator/>
      </w:r>
    </w:p>
  </w:endnote>
  <w:endnote w:type="continuationSeparator" w:id="0">
    <w:p w:rsidR="00230E40" w:rsidRDefault="00230E40" w:rsidP="005A6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38" w:rsidRDefault="00D06E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38" w:rsidRDefault="00D06E3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38" w:rsidRDefault="00D06E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E40" w:rsidRDefault="00230E40" w:rsidP="005A692F">
      <w:r>
        <w:separator/>
      </w:r>
    </w:p>
  </w:footnote>
  <w:footnote w:type="continuationSeparator" w:id="0">
    <w:p w:rsidR="00230E40" w:rsidRDefault="00230E40" w:rsidP="005A69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38" w:rsidRDefault="00D06E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38" w:rsidRDefault="00D06E3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38" w:rsidRDefault="00D06E3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BossProviderVariable" w:val="25_01_2006!55630046-19dd-4c9e-97f8-5c6d58513124"/>
  </w:docVars>
  <w:rsids>
    <w:rsidRoot w:val="004733FB"/>
    <w:rsid w:val="00027977"/>
    <w:rsid w:val="000447F2"/>
    <w:rsid w:val="000A209B"/>
    <w:rsid w:val="000A40E9"/>
    <w:rsid w:val="000B0B95"/>
    <w:rsid w:val="00102085"/>
    <w:rsid w:val="00127EB4"/>
    <w:rsid w:val="0016080F"/>
    <w:rsid w:val="001C0CA8"/>
    <w:rsid w:val="001D0A16"/>
    <w:rsid w:val="001E2626"/>
    <w:rsid w:val="001F2F44"/>
    <w:rsid w:val="00213916"/>
    <w:rsid w:val="00230E40"/>
    <w:rsid w:val="0024512E"/>
    <w:rsid w:val="002673D3"/>
    <w:rsid w:val="0030543C"/>
    <w:rsid w:val="00313C6C"/>
    <w:rsid w:val="0036026E"/>
    <w:rsid w:val="0037358D"/>
    <w:rsid w:val="003929E1"/>
    <w:rsid w:val="003E64E7"/>
    <w:rsid w:val="00436838"/>
    <w:rsid w:val="004539DB"/>
    <w:rsid w:val="004733FB"/>
    <w:rsid w:val="00484398"/>
    <w:rsid w:val="004A7D7A"/>
    <w:rsid w:val="00570CE8"/>
    <w:rsid w:val="005A692F"/>
    <w:rsid w:val="00645054"/>
    <w:rsid w:val="006C0E46"/>
    <w:rsid w:val="006E1181"/>
    <w:rsid w:val="007134FF"/>
    <w:rsid w:val="007C3C77"/>
    <w:rsid w:val="007F34B0"/>
    <w:rsid w:val="008072B6"/>
    <w:rsid w:val="00885E03"/>
    <w:rsid w:val="00897265"/>
    <w:rsid w:val="009322D2"/>
    <w:rsid w:val="00944C07"/>
    <w:rsid w:val="00A361B4"/>
    <w:rsid w:val="00A62907"/>
    <w:rsid w:val="00A63509"/>
    <w:rsid w:val="00A724AE"/>
    <w:rsid w:val="00A7532D"/>
    <w:rsid w:val="00A82DFA"/>
    <w:rsid w:val="00A9695F"/>
    <w:rsid w:val="00B252C1"/>
    <w:rsid w:val="00BD5396"/>
    <w:rsid w:val="00BE38F7"/>
    <w:rsid w:val="00BF34B8"/>
    <w:rsid w:val="00C47543"/>
    <w:rsid w:val="00C62334"/>
    <w:rsid w:val="00CA1341"/>
    <w:rsid w:val="00CB750C"/>
    <w:rsid w:val="00CC60BE"/>
    <w:rsid w:val="00D06E38"/>
    <w:rsid w:val="00D84A26"/>
    <w:rsid w:val="00D9500E"/>
    <w:rsid w:val="00E14870"/>
    <w:rsid w:val="00E261B6"/>
    <w:rsid w:val="00E7133F"/>
    <w:rsid w:val="00F10F53"/>
    <w:rsid w:val="00F17698"/>
    <w:rsid w:val="00F3693D"/>
    <w:rsid w:val="00F4162E"/>
    <w:rsid w:val="00F71B08"/>
    <w:rsid w:val="00F85D2B"/>
    <w:rsid w:val="00FB3F23"/>
    <w:rsid w:val="00FC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FB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4733F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FB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733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Heading">
    <w:name w:val="Heading"/>
    <w:rsid w:val="004733FB"/>
    <w:pPr>
      <w:widowControl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table" w:styleId="a3">
    <w:name w:val="Table Grid"/>
    <w:basedOn w:val="a1"/>
    <w:uiPriority w:val="59"/>
    <w:rsid w:val="004733FB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4733FB"/>
    <w:pPr>
      <w:ind w:firstLine="720"/>
      <w:jc w:val="both"/>
    </w:pPr>
    <w:rPr>
      <w:rFonts w:ascii="Arial" w:hAnsi="Arial"/>
      <w:b/>
      <w:szCs w:val="20"/>
    </w:rPr>
  </w:style>
  <w:style w:type="character" w:customStyle="1" w:styleId="30">
    <w:name w:val="Основной текст с отступом 3 Знак"/>
    <w:basedOn w:val="a0"/>
    <w:link w:val="3"/>
    <w:rsid w:val="004733FB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4733FB"/>
    <w:pPr>
      <w:ind w:firstLine="720"/>
      <w:jc w:val="both"/>
    </w:pPr>
    <w:rPr>
      <w:rFonts w:ascii="Arial" w:hAnsi="Arial"/>
      <w:szCs w:val="20"/>
    </w:rPr>
  </w:style>
  <w:style w:type="character" w:customStyle="1" w:styleId="20">
    <w:name w:val="Основной текст с отступом 2 Знак"/>
    <w:basedOn w:val="a0"/>
    <w:link w:val="2"/>
    <w:rsid w:val="004733FB"/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No Spacing"/>
    <w:uiPriority w:val="1"/>
    <w:qFormat/>
    <w:rsid w:val="004733FB"/>
    <w:pPr>
      <w:spacing w:after="0" w:line="240" w:lineRule="auto"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73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3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73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3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D0A16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unhideWhenUsed/>
    <w:rsid w:val="0002797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27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279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279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 - Рябинкина Е.В.</cp:lastModifiedBy>
  <cp:revision>3</cp:revision>
  <dcterms:created xsi:type="dcterms:W3CDTF">2025-02-20T12:12:00Z</dcterms:created>
  <dcterms:modified xsi:type="dcterms:W3CDTF">2025-02-20T12:30:00Z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55630046-19dd-4c9e-97f8-5c6d58513124</vt:lpwstr>
  </property>
</Properties>
</file>