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F6" w:rsidRDefault="003135F6" w:rsidP="003135F6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-424180</wp:posOffset>
            </wp:positionV>
            <wp:extent cx="601980" cy="723900"/>
            <wp:effectExtent l="19050" t="0" r="762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5F6" w:rsidRPr="00A31D93" w:rsidRDefault="003135F6" w:rsidP="003135F6">
      <w:pPr>
        <w:jc w:val="center"/>
        <w:rPr>
          <w:b/>
          <w:szCs w:val="22"/>
        </w:rPr>
      </w:pPr>
      <w:r w:rsidRPr="00A31D93">
        <w:rPr>
          <w:b/>
          <w:szCs w:val="22"/>
        </w:rPr>
        <w:t>СОВЕТ ДЕПУТАТОВ МУНИЦИПАЛЬНОГО ОБРАЗОВАНИЯ</w:t>
      </w:r>
    </w:p>
    <w:p w:rsidR="003135F6" w:rsidRPr="00A31D93" w:rsidRDefault="003135F6" w:rsidP="003135F6">
      <w:pPr>
        <w:jc w:val="center"/>
        <w:rPr>
          <w:b/>
          <w:szCs w:val="22"/>
        </w:rPr>
      </w:pPr>
      <w:r w:rsidRPr="00A31D93">
        <w:rPr>
          <w:b/>
          <w:szCs w:val="22"/>
        </w:rPr>
        <w:t>СОСНОВОБОРСКИЙ ГОРОДСКОЙ ОКРУГ ЛЕНИНГРАДСКОЙ ОБЛАСТИ</w:t>
      </w:r>
    </w:p>
    <w:p w:rsidR="003135F6" w:rsidRPr="00A31D93" w:rsidRDefault="003135F6" w:rsidP="003135F6">
      <w:pPr>
        <w:jc w:val="center"/>
        <w:rPr>
          <w:b/>
          <w:szCs w:val="22"/>
        </w:rPr>
      </w:pPr>
      <w:r w:rsidRPr="00A31D93">
        <w:rPr>
          <w:b/>
          <w:szCs w:val="22"/>
        </w:rPr>
        <w:t>(ЧЕТВЕРТЫЙ СОЗЫВ)</w:t>
      </w:r>
    </w:p>
    <w:p w:rsidR="003135F6" w:rsidRDefault="000B58FA" w:rsidP="003135F6">
      <w:pPr>
        <w:jc w:val="center"/>
        <w:rPr>
          <w:b/>
        </w:rPr>
      </w:pPr>
      <w:r w:rsidRPr="000B58FA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3135F6" w:rsidRDefault="003135F6" w:rsidP="003135F6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3135F6" w:rsidRDefault="003135F6" w:rsidP="003135F6">
      <w:pPr>
        <w:jc w:val="right"/>
        <w:rPr>
          <w:b/>
          <w:sz w:val="28"/>
          <w:szCs w:val="28"/>
          <w:u w:val="single"/>
        </w:rPr>
      </w:pPr>
    </w:p>
    <w:p w:rsidR="003135F6" w:rsidRPr="00CD6709" w:rsidRDefault="003135F6" w:rsidP="003135F6">
      <w:pPr>
        <w:jc w:val="center"/>
        <w:rPr>
          <w:b/>
          <w:bCs/>
          <w:sz w:val="28"/>
          <w:szCs w:val="28"/>
        </w:rPr>
      </w:pPr>
      <w:r w:rsidRPr="00CD6709">
        <w:rPr>
          <w:b/>
          <w:bCs/>
          <w:sz w:val="28"/>
          <w:szCs w:val="28"/>
        </w:rPr>
        <w:t>от 20.04.2022 года № 5</w:t>
      </w:r>
      <w:r>
        <w:rPr>
          <w:b/>
          <w:bCs/>
          <w:sz w:val="28"/>
          <w:szCs w:val="28"/>
        </w:rPr>
        <w:t>5</w:t>
      </w:r>
    </w:p>
    <w:p w:rsidR="00B561CE" w:rsidRDefault="00B561CE" w:rsidP="00B561CE">
      <w:pPr>
        <w:pBdr>
          <w:bottom w:val="double" w:sz="6" w:space="16" w:color="auto"/>
        </w:pBdr>
        <w:tabs>
          <w:tab w:val="left" w:pos="3207"/>
          <w:tab w:val="center" w:pos="481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561CE" w:rsidRPr="00082952" w:rsidRDefault="00B561CE" w:rsidP="00B561CE">
      <w:pPr>
        <w:rPr>
          <w:b/>
          <w:sz w:val="24"/>
          <w:szCs w:val="24"/>
        </w:rPr>
      </w:pPr>
      <w:r w:rsidRPr="00082952">
        <w:rPr>
          <w:b/>
          <w:sz w:val="24"/>
          <w:szCs w:val="24"/>
        </w:rPr>
        <w:t>С учетом изменений</w:t>
      </w:r>
      <w:r>
        <w:rPr>
          <w:b/>
          <w:sz w:val="24"/>
          <w:szCs w:val="24"/>
        </w:rPr>
        <w:t xml:space="preserve"> и дополнений</w:t>
      </w:r>
      <w:r w:rsidRPr="00082952">
        <w:rPr>
          <w:b/>
          <w:sz w:val="24"/>
          <w:szCs w:val="24"/>
        </w:rPr>
        <w:t>, внесенных: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B561CE" w:rsidRPr="00B561CE" w:rsidTr="00247A6A">
        <w:tc>
          <w:tcPr>
            <w:tcW w:w="6912" w:type="dxa"/>
          </w:tcPr>
          <w:p w:rsidR="00B561CE" w:rsidRPr="00B561CE" w:rsidRDefault="00B561CE" w:rsidP="00B561CE">
            <w:pPr>
              <w:ind w:right="-108"/>
              <w:rPr>
                <w:b/>
                <w:sz w:val="24"/>
                <w:szCs w:val="24"/>
              </w:rPr>
            </w:pPr>
            <w:r w:rsidRPr="00B561CE">
              <w:rPr>
                <w:b/>
                <w:sz w:val="24"/>
                <w:szCs w:val="24"/>
              </w:rPr>
              <w:t>- решением Совета депутатов от 25.12.2024 года  № 55</w:t>
            </w:r>
          </w:p>
        </w:tc>
      </w:tr>
    </w:tbl>
    <w:p w:rsidR="00B561CE" w:rsidRPr="008A54C0" w:rsidRDefault="00B561CE" w:rsidP="00B561CE">
      <w:pPr>
        <w:rPr>
          <w:b/>
          <w:color w:val="000000"/>
          <w:szCs w:val="22"/>
        </w:rPr>
      </w:pPr>
      <w:r w:rsidRPr="008A54C0">
        <w:rPr>
          <w:b/>
          <w:color w:val="000000"/>
          <w:szCs w:val="22"/>
        </w:rPr>
        <w:t>==========================================================================</w:t>
      </w:r>
    </w:p>
    <w:p w:rsidR="00B561CE" w:rsidRPr="008A54C0" w:rsidRDefault="00B561CE" w:rsidP="00B561CE">
      <w:pPr>
        <w:jc w:val="center"/>
        <w:rPr>
          <w:b/>
          <w:bCs/>
          <w:szCs w:val="22"/>
        </w:rPr>
      </w:pPr>
    </w:p>
    <w:p w:rsidR="003135F6" w:rsidRDefault="003135F6" w:rsidP="003135F6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7621"/>
      </w:tblGrid>
      <w:tr w:rsidR="003135F6" w:rsidRPr="008B75FA" w:rsidTr="00F00834">
        <w:tc>
          <w:tcPr>
            <w:tcW w:w="7621" w:type="dxa"/>
          </w:tcPr>
          <w:p w:rsidR="003135F6" w:rsidRPr="007B1A75" w:rsidRDefault="003135F6" w:rsidP="00F00834">
            <w:pPr>
              <w:ind w:right="-57"/>
              <w:jc w:val="both"/>
              <w:rPr>
                <w:b/>
                <w:sz w:val="28"/>
                <w:szCs w:val="28"/>
              </w:rPr>
            </w:pPr>
            <w:r w:rsidRPr="007B1A75">
              <w:rPr>
                <w:b/>
                <w:sz w:val="28"/>
                <w:szCs w:val="28"/>
              </w:rPr>
              <w:t>«О</w:t>
            </w:r>
            <w:r>
              <w:rPr>
                <w:b/>
                <w:sz w:val="28"/>
                <w:szCs w:val="28"/>
              </w:rPr>
              <w:t xml:space="preserve">б утверждении «Порядка увольнения (освобождения от должности) лиц, замещающих муниципальные должности в совете депутатов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Сосн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воборский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городской округ Ленинградской области, в связи с утратой доверия</w:t>
            </w:r>
            <w:r w:rsidRPr="007B1A75">
              <w:rPr>
                <w:b/>
                <w:sz w:val="28"/>
                <w:szCs w:val="28"/>
              </w:rPr>
              <w:t>»</w:t>
            </w:r>
          </w:p>
        </w:tc>
      </w:tr>
    </w:tbl>
    <w:p w:rsidR="003135F6" w:rsidRP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Pr="000162D3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162D3">
        <w:rPr>
          <w:rFonts w:ascii="Arial" w:hAnsi="Arial" w:cs="Arial"/>
          <w:sz w:val="24"/>
          <w:szCs w:val="24"/>
        </w:rPr>
        <w:t xml:space="preserve">Рассмотрев </w:t>
      </w:r>
      <w:proofErr w:type="gramStart"/>
      <w:r>
        <w:rPr>
          <w:rFonts w:ascii="Arial" w:hAnsi="Arial" w:cs="Arial"/>
          <w:sz w:val="24"/>
          <w:szCs w:val="24"/>
        </w:rPr>
        <w:t>обращение прокуратуры города Сосновый Бор от 17 декабря 2021 года и руководствуясь</w:t>
      </w:r>
      <w:proofErr w:type="gramEnd"/>
      <w:r>
        <w:rPr>
          <w:rFonts w:ascii="Arial" w:hAnsi="Arial" w:cs="Arial"/>
          <w:sz w:val="24"/>
          <w:szCs w:val="24"/>
        </w:rPr>
        <w:t xml:space="preserve"> статьей 13.1 Федерального закона от 25 декабря 2008 года N273-ФЗ (с изменениями), с</w:t>
      </w:r>
      <w:r w:rsidRPr="000162D3">
        <w:rPr>
          <w:rFonts w:ascii="Arial" w:hAnsi="Arial" w:cs="Arial"/>
          <w:sz w:val="24"/>
          <w:szCs w:val="24"/>
        </w:rPr>
        <w:t xml:space="preserve">овет депутатов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Соснов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борский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городской округ Ленинградской области</w:t>
      </w: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Default="003135F6" w:rsidP="003135F6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И Л:</w:t>
      </w:r>
    </w:p>
    <w:p w:rsidR="003135F6" w:rsidRPr="000162D3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Pr="00475747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 w:rsidRPr="00475747">
        <w:rPr>
          <w:rFonts w:ascii="Arial" w:hAnsi="Arial" w:cs="Arial"/>
          <w:sz w:val="24"/>
          <w:szCs w:val="24"/>
        </w:rPr>
        <w:t>«Порядок увольнения (освобождения от должности) лиц, зам</w:t>
      </w:r>
      <w:r w:rsidRPr="00475747">
        <w:rPr>
          <w:rFonts w:ascii="Arial" w:hAnsi="Arial" w:cs="Arial"/>
          <w:sz w:val="24"/>
          <w:szCs w:val="24"/>
        </w:rPr>
        <w:t>е</w:t>
      </w:r>
      <w:r w:rsidRPr="00475747">
        <w:rPr>
          <w:rFonts w:ascii="Arial" w:hAnsi="Arial" w:cs="Arial"/>
          <w:sz w:val="24"/>
          <w:szCs w:val="24"/>
        </w:rPr>
        <w:t>щающих муниципальные должности в совете депутатов муниципального образов</w:t>
      </w:r>
      <w:r w:rsidRPr="00475747">
        <w:rPr>
          <w:rFonts w:ascii="Arial" w:hAnsi="Arial" w:cs="Arial"/>
          <w:sz w:val="24"/>
          <w:szCs w:val="24"/>
        </w:rPr>
        <w:t>а</w:t>
      </w:r>
      <w:r w:rsidRPr="00475747">
        <w:rPr>
          <w:rFonts w:ascii="Arial" w:hAnsi="Arial" w:cs="Arial"/>
          <w:sz w:val="24"/>
          <w:szCs w:val="24"/>
        </w:rPr>
        <w:t xml:space="preserve">ния </w:t>
      </w:r>
      <w:proofErr w:type="spellStart"/>
      <w:r w:rsidRPr="00475747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475747">
        <w:rPr>
          <w:rFonts w:ascii="Arial" w:hAnsi="Arial" w:cs="Arial"/>
          <w:sz w:val="24"/>
          <w:szCs w:val="24"/>
        </w:rPr>
        <w:t xml:space="preserve"> городской округ Ленинградской области, </w:t>
      </w:r>
      <w:r>
        <w:rPr>
          <w:rFonts w:ascii="Arial" w:hAnsi="Arial" w:cs="Arial"/>
          <w:sz w:val="24"/>
          <w:szCs w:val="24"/>
        </w:rPr>
        <w:t>в</w:t>
      </w:r>
      <w:r w:rsidRPr="00475747">
        <w:rPr>
          <w:rFonts w:ascii="Arial" w:hAnsi="Arial" w:cs="Arial"/>
          <w:sz w:val="24"/>
          <w:szCs w:val="24"/>
        </w:rPr>
        <w:t xml:space="preserve"> связи с утратой д</w:t>
      </w:r>
      <w:r w:rsidRPr="00475747">
        <w:rPr>
          <w:rFonts w:ascii="Arial" w:hAnsi="Arial" w:cs="Arial"/>
          <w:sz w:val="24"/>
          <w:szCs w:val="24"/>
        </w:rPr>
        <w:t>о</w:t>
      </w:r>
      <w:r w:rsidRPr="00475747">
        <w:rPr>
          <w:rFonts w:ascii="Arial" w:hAnsi="Arial" w:cs="Arial"/>
          <w:sz w:val="24"/>
          <w:szCs w:val="24"/>
        </w:rPr>
        <w:t>верия» (Прилагается</w:t>
      </w:r>
      <w:r>
        <w:rPr>
          <w:rFonts w:ascii="Arial" w:hAnsi="Arial" w:cs="Arial"/>
          <w:sz w:val="24"/>
          <w:szCs w:val="24"/>
        </w:rPr>
        <w:t>)</w:t>
      </w:r>
      <w:r w:rsidRPr="00475747">
        <w:rPr>
          <w:rFonts w:ascii="Arial" w:hAnsi="Arial" w:cs="Arial"/>
          <w:sz w:val="24"/>
          <w:szCs w:val="24"/>
        </w:rPr>
        <w:t>.</w:t>
      </w: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 в городской газете «Маяк».</w:t>
      </w: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официально опубликовать в городской газете «Маяк».</w:t>
      </w: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Pr="003969FA" w:rsidRDefault="003135F6" w:rsidP="003969FA">
      <w:pPr>
        <w:ind w:right="-57"/>
        <w:jc w:val="both"/>
        <w:rPr>
          <w:b/>
          <w:sz w:val="28"/>
          <w:szCs w:val="28"/>
        </w:rPr>
      </w:pPr>
      <w:r w:rsidRPr="003969FA">
        <w:rPr>
          <w:b/>
          <w:sz w:val="28"/>
          <w:szCs w:val="28"/>
        </w:rPr>
        <w:t>Председатель совета депутатов</w:t>
      </w:r>
    </w:p>
    <w:p w:rsidR="003135F6" w:rsidRPr="003969FA" w:rsidRDefault="003135F6" w:rsidP="003969FA">
      <w:pPr>
        <w:ind w:right="-57"/>
        <w:jc w:val="both"/>
        <w:rPr>
          <w:b/>
          <w:sz w:val="28"/>
          <w:szCs w:val="28"/>
        </w:rPr>
      </w:pPr>
      <w:r w:rsidRPr="003969FA">
        <w:rPr>
          <w:b/>
          <w:sz w:val="28"/>
          <w:szCs w:val="28"/>
        </w:rPr>
        <w:t>Сосновоборского городского округа                                        И.А. Бабич</w:t>
      </w:r>
    </w:p>
    <w:p w:rsidR="003135F6" w:rsidRPr="003969FA" w:rsidRDefault="003135F6" w:rsidP="003135F6">
      <w:pPr>
        <w:pStyle w:val="a7"/>
        <w:ind w:firstLine="709"/>
        <w:jc w:val="both"/>
        <w:rPr>
          <w:b/>
          <w:sz w:val="28"/>
          <w:szCs w:val="28"/>
        </w:rPr>
      </w:pPr>
    </w:p>
    <w:p w:rsidR="003969FA" w:rsidRDefault="003969FA" w:rsidP="003969FA">
      <w:pPr>
        <w:jc w:val="both"/>
        <w:rPr>
          <w:b/>
          <w:sz w:val="28"/>
          <w:szCs w:val="28"/>
        </w:rPr>
      </w:pPr>
    </w:p>
    <w:p w:rsidR="003969FA" w:rsidRPr="00E3211B" w:rsidRDefault="003969FA" w:rsidP="003969FA">
      <w:pPr>
        <w:jc w:val="both"/>
        <w:rPr>
          <w:b/>
          <w:sz w:val="28"/>
          <w:szCs w:val="28"/>
        </w:rPr>
      </w:pPr>
      <w:r w:rsidRPr="00E3211B">
        <w:rPr>
          <w:b/>
          <w:sz w:val="28"/>
          <w:szCs w:val="28"/>
        </w:rPr>
        <w:t>Глава Сосновоборского</w:t>
      </w:r>
    </w:p>
    <w:p w:rsidR="003969FA" w:rsidRDefault="003969FA" w:rsidP="003969FA">
      <w:pPr>
        <w:jc w:val="both"/>
        <w:rPr>
          <w:b/>
          <w:sz w:val="28"/>
          <w:szCs w:val="28"/>
        </w:rPr>
      </w:pPr>
      <w:r w:rsidRPr="00E3211B">
        <w:rPr>
          <w:b/>
          <w:sz w:val="28"/>
          <w:szCs w:val="28"/>
        </w:rPr>
        <w:t xml:space="preserve">городского округа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E3211B">
        <w:rPr>
          <w:b/>
          <w:sz w:val="28"/>
          <w:szCs w:val="28"/>
        </w:rPr>
        <w:t xml:space="preserve">       М.В. Воронков</w:t>
      </w:r>
    </w:p>
    <w:p w:rsidR="003135F6" w:rsidRPr="003969FA" w:rsidRDefault="003135F6" w:rsidP="003135F6">
      <w:pPr>
        <w:pStyle w:val="a7"/>
        <w:ind w:firstLine="709"/>
        <w:jc w:val="both"/>
        <w:rPr>
          <w:rFonts w:ascii="Arial" w:hAnsi="Arial" w:cs="Arial"/>
          <w:sz w:val="28"/>
          <w:szCs w:val="28"/>
        </w:rPr>
      </w:pP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Pr="003969FA" w:rsidRDefault="003135F6" w:rsidP="003135F6">
      <w:pPr>
        <w:shd w:val="clear" w:color="auto" w:fill="FFFFFF"/>
        <w:jc w:val="right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3969F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ПРИЛОЖЕНИЕ</w:t>
      </w:r>
    </w:p>
    <w:p w:rsidR="003135F6" w:rsidRPr="003969FA" w:rsidRDefault="003135F6" w:rsidP="003135F6">
      <w:pPr>
        <w:shd w:val="clear" w:color="auto" w:fill="FFFFFF"/>
        <w:jc w:val="right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3969FA">
        <w:rPr>
          <w:rFonts w:ascii="Arial" w:hAnsi="Arial" w:cs="Arial"/>
          <w:b/>
          <w:color w:val="000000" w:themeColor="text1"/>
          <w:sz w:val="24"/>
          <w:szCs w:val="24"/>
        </w:rPr>
        <w:t>Утверждено решением</w:t>
      </w:r>
    </w:p>
    <w:p w:rsidR="003135F6" w:rsidRPr="003969FA" w:rsidRDefault="003135F6" w:rsidP="003135F6">
      <w:pPr>
        <w:shd w:val="clear" w:color="auto" w:fill="FFFFFF"/>
        <w:jc w:val="right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3969FA">
        <w:rPr>
          <w:rFonts w:ascii="Arial" w:hAnsi="Arial" w:cs="Arial"/>
          <w:b/>
          <w:color w:val="000000" w:themeColor="text1"/>
          <w:sz w:val="24"/>
          <w:szCs w:val="24"/>
        </w:rPr>
        <w:t>Совета депутатов</w:t>
      </w:r>
    </w:p>
    <w:p w:rsidR="003135F6" w:rsidRPr="003969FA" w:rsidRDefault="003135F6" w:rsidP="003135F6">
      <w:pPr>
        <w:shd w:val="clear" w:color="auto" w:fill="FFFFFF"/>
        <w:jc w:val="right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3969FA">
        <w:rPr>
          <w:rFonts w:ascii="Arial" w:hAnsi="Arial" w:cs="Arial"/>
          <w:b/>
          <w:color w:val="000000" w:themeColor="text1"/>
          <w:sz w:val="24"/>
          <w:szCs w:val="24"/>
        </w:rPr>
        <w:t>Сосновоборского городского округа</w:t>
      </w:r>
    </w:p>
    <w:p w:rsidR="003135F6" w:rsidRPr="003969FA" w:rsidRDefault="003135F6" w:rsidP="003135F6">
      <w:pPr>
        <w:shd w:val="clear" w:color="auto" w:fill="FFFFFF"/>
        <w:jc w:val="right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3969FA">
        <w:rPr>
          <w:rFonts w:ascii="Arial" w:hAnsi="Arial" w:cs="Arial"/>
          <w:b/>
          <w:color w:val="000000" w:themeColor="text1"/>
          <w:sz w:val="24"/>
          <w:szCs w:val="24"/>
        </w:rPr>
        <w:t>от 20 апреля 2022 года N 55</w:t>
      </w:r>
    </w:p>
    <w:p w:rsidR="003135F6" w:rsidRPr="003969FA" w:rsidRDefault="003135F6" w:rsidP="003135F6">
      <w:pPr>
        <w:pStyle w:val="a7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135F6" w:rsidRPr="00475747" w:rsidRDefault="003135F6" w:rsidP="003135F6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5747">
        <w:rPr>
          <w:rFonts w:ascii="Arial" w:hAnsi="Arial" w:cs="Arial"/>
          <w:b/>
          <w:sz w:val="24"/>
          <w:szCs w:val="24"/>
        </w:rPr>
        <w:t>ПОРЯДОК</w:t>
      </w:r>
    </w:p>
    <w:p w:rsidR="003135F6" w:rsidRDefault="003135F6" w:rsidP="003135F6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5747">
        <w:rPr>
          <w:rFonts w:ascii="Arial" w:hAnsi="Arial" w:cs="Arial"/>
          <w:b/>
          <w:sz w:val="24"/>
          <w:szCs w:val="24"/>
        </w:rPr>
        <w:t>увольнения (освобождения от должности) лиц, замещающих</w:t>
      </w:r>
    </w:p>
    <w:p w:rsidR="003135F6" w:rsidRDefault="003135F6" w:rsidP="003135F6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5747">
        <w:rPr>
          <w:rFonts w:ascii="Arial" w:hAnsi="Arial" w:cs="Arial"/>
          <w:b/>
          <w:sz w:val="24"/>
          <w:szCs w:val="24"/>
        </w:rPr>
        <w:t xml:space="preserve">муниципальные должности в совете депутатов </w:t>
      </w:r>
      <w:proofErr w:type="gramStart"/>
      <w:r w:rsidRPr="00475747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</w:p>
    <w:p w:rsidR="003135F6" w:rsidRDefault="003135F6" w:rsidP="003135F6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5747">
        <w:rPr>
          <w:rFonts w:ascii="Arial" w:hAnsi="Arial" w:cs="Arial"/>
          <w:b/>
          <w:sz w:val="24"/>
          <w:szCs w:val="24"/>
        </w:rPr>
        <w:t xml:space="preserve">образования </w:t>
      </w:r>
      <w:proofErr w:type="spellStart"/>
      <w:r w:rsidRPr="00475747">
        <w:rPr>
          <w:rFonts w:ascii="Arial" w:hAnsi="Arial" w:cs="Arial"/>
          <w:b/>
          <w:sz w:val="24"/>
          <w:szCs w:val="24"/>
        </w:rPr>
        <w:t>Сосновоборский</w:t>
      </w:r>
      <w:proofErr w:type="spellEnd"/>
      <w:r w:rsidRPr="00475747">
        <w:rPr>
          <w:rFonts w:ascii="Arial" w:hAnsi="Arial" w:cs="Arial"/>
          <w:b/>
          <w:sz w:val="24"/>
          <w:szCs w:val="24"/>
        </w:rPr>
        <w:t xml:space="preserve"> городской округ Ленинградской области,</w:t>
      </w:r>
    </w:p>
    <w:p w:rsidR="003135F6" w:rsidRPr="00475747" w:rsidRDefault="003135F6" w:rsidP="003135F6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</w:t>
      </w:r>
      <w:r w:rsidRPr="00475747">
        <w:rPr>
          <w:rFonts w:ascii="Arial" w:hAnsi="Arial" w:cs="Arial"/>
          <w:b/>
          <w:sz w:val="24"/>
          <w:szCs w:val="24"/>
        </w:rPr>
        <w:t xml:space="preserve"> связи с утратой доверия</w:t>
      </w:r>
    </w:p>
    <w:p w:rsidR="003135F6" w:rsidRPr="00725424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8C1D8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C1D84">
        <w:rPr>
          <w:rFonts w:ascii="Arial" w:hAnsi="Arial" w:cs="Arial"/>
          <w:sz w:val="24"/>
          <w:szCs w:val="24"/>
        </w:rPr>
        <w:t>Настоящий Порядок увольнения (освобождения от должности) лиц, зам</w:t>
      </w:r>
      <w:r w:rsidRPr="008C1D84">
        <w:rPr>
          <w:rFonts w:ascii="Arial" w:hAnsi="Arial" w:cs="Arial"/>
          <w:sz w:val="24"/>
          <w:szCs w:val="24"/>
        </w:rPr>
        <w:t>е</w:t>
      </w:r>
      <w:r w:rsidRPr="008C1D84">
        <w:rPr>
          <w:rFonts w:ascii="Arial" w:hAnsi="Arial" w:cs="Arial"/>
          <w:sz w:val="24"/>
          <w:szCs w:val="24"/>
        </w:rPr>
        <w:t>щающих муниципальные должности в совете депутатов муниципального образов</w:t>
      </w:r>
      <w:r w:rsidRPr="008C1D84">
        <w:rPr>
          <w:rFonts w:ascii="Arial" w:hAnsi="Arial" w:cs="Arial"/>
          <w:sz w:val="24"/>
          <w:szCs w:val="24"/>
        </w:rPr>
        <w:t>а</w:t>
      </w:r>
      <w:r w:rsidRPr="008C1D84">
        <w:rPr>
          <w:rFonts w:ascii="Arial" w:hAnsi="Arial" w:cs="Arial"/>
          <w:sz w:val="24"/>
          <w:szCs w:val="24"/>
        </w:rPr>
        <w:t xml:space="preserve">ния </w:t>
      </w:r>
      <w:proofErr w:type="spellStart"/>
      <w:r w:rsidRPr="008C1D84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8C1D84">
        <w:rPr>
          <w:rFonts w:ascii="Arial" w:hAnsi="Arial" w:cs="Arial"/>
          <w:sz w:val="24"/>
          <w:szCs w:val="24"/>
        </w:rPr>
        <w:t xml:space="preserve"> городской округ Ленинградской области», в связи с утратой д</w:t>
      </w:r>
      <w:r w:rsidRPr="008C1D84">
        <w:rPr>
          <w:rFonts w:ascii="Arial" w:hAnsi="Arial" w:cs="Arial"/>
          <w:sz w:val="24"/>
          <w:szCs w:val="24"/>
        </w:rPr>
        <w:t>о</w:t>
      </w:r>
      <w:r w:rsidRPr="008C1D84">
        <w:rPr>
          <w:rFonts w:ascii="Arial" w:hAnsi="Arial" w:cs="Arial"/>
          <w:sz w:val="24"/>
          <w:szCs w:val="24"/>
        </w:rPr>
        <w:t>верия</w:t>
      </w:r>
      <w:r>
        <w:rPr>
          <w:rFonts w:ascii="Arial" w:hAnsi="Arial" w:cs="Arial"/>
          <w:sz w:val="24"/>
          <w:szCs w:val="24"/>
        </w:rPr>
        <w:t>»</w:t>
      </w:r>
      <w:r w:rsidRPr="008C1D84">
        <w:rPr>
          <w:rFonts w:ascii="Arial" w:hAnsi="Arial" w:cs="Arial"/>
          <w:sz w:val="24"/>
          <w:szCs w:val="24"/>
        </w:rPr>
        <w:t xml:space="preserve"> (далее – Порядок) </w:t>
      </w:r>
      <w:r w:rsidRPr="006845C6">
        <w:rPr>
          <w:rFonts w:ascii="Arial" w:hAnsi="Arial" w:cs="Arial"/>
          <w:sz w:val="24"/>
          <w:szCs w:val="24"/>
        </w:rPr>
        <w:t>в соответствии со статьей 13.1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anchor="7D20K3" w:history="1">
        <w:r w:rsidRPr="006845C6">
          <w:rPr>
            <w:rFonts w:ascii="Arial" w:hAnsi="Arial" w:cs="Arial"/>
            <w:sz w:val="24"/>
            <w:szCs w:val="24"/>
          </w:rPr>
          <w:t xml:space="preserve">Федерального закона от 25.12.2008 N 273-ФЗ </w:t>
        </w:r>
        <w:r>
          <w:rPr>
            <w:rFonts w:ascii="Arial" w:hAnsi="Arial" w:cs="Arial"/>
            <w:sz w:val="24"/>
            <w:szCs w:val="24"/>
          </w:rPr>
          <w:t>«</w:t>
        </w:r>
        <w:r w:rsidRPr="006845C6">
          <w:rPr>
            <w:rFonts w:ascii="Arial" w:hAnsi="Arial" w:cs="Arial"/>
            <w:sz w:val="24"/>
            <w:szCs w:val="24"/>
          </w:rPr>
          <w:t>О противодействии коррупции</w:t>
        </w:r>
        <w:r>
          <w:rPr>
            <w:rFonts w:ascii="Arial" w:hAnsi="Arial" w:cs="Arial"/>
            <w:sz w:val="24"/>
            <w:szCs w:val="24"/>
          </w:rPr>
          <w:t>»</w:t>
        </w:r>
      </w:hyperlink>
      <w:r w:rsidRPr="006845C6">
        <w:rPr>
          <w:rFonts w:ascii="Arial" w:hAnsi="Arial" w:cs="Arial"/>
          <w:sz w:val="24"/>
          <w:szCs w:val="24"/>
        </w:rPr>
        <w:t xml:space="preserve"> </w:t>
      </w:r>
      <w:r w:rsidRPr="008C1D84">
        <w:rPr>
          <w:rFonts w:ascii="Arial" w:hAnsi="Arial" w:cs="Arial"/>
          <w:sz w:val="24"/>
          <w:szCs w:val="24"/>
        </w:rPr>
        <w:t>распространяется на</w:t>
      </w:r>
      <w:r>
        <w:rPr>
          <w:rFonts w:ascii="Arial" w:hAnsi="Arial" w:cs="Arial"/>
          <w:sz w:val="24"/>
          <w:szCs w:val="24"/>
        </w:rPr>
        <w:t xml:space="preserve"> лиц,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мещающих </w:t>
      </w:r>
      <w:r w:rsidRPr="006845C6">
        <w:rPr>
          <w:rFonts w:ascii="Arial" w:hAnsi="Arial" w:cs="Arial"/>
          <w:sz w:val="24"/>
          <w:szCs w:val="24"/>
        </w:rPr>
        <w:t>муниципальные должности</w:t>
      </w:r>
      <w:r w:rsidRPr="008C1D84">
        <w:rPr>
          <w:rFonts w:ascii="Arial" w:hAnsi="Arial" w:cs="Arial"/>
          <w:sz w:val="24"/>
          <w:szCs w:val="24"/>
        </w:rPr>
        <w:t>:</w:t>
      </w:r>
      <w:proofErr w:type="gramEnd"/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депутатов Сосновоборского городского округа;</w:t>
      </w: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главы Сосновоборского городского округа;</w:t>
      </w: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председателя контрольно-счетной палаты Сосновоборского городского окр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га.</w:t>
      </w:r>
    </w:p>
    <w:p w:rsidR="00BF7327" w:rsidRPr="00BF7327" w:rsidRDefault="00BF7327" w:rsidP="00BF73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7327">
        <w:rPr>
          <w:rFonts w:ascii="Arial" w:hAnsi="Arial" w:cs="Arial"/>
          <w:sz w:val="24"/>
          <w:szCs w:val="24"/>
        </w:rPr>
        <w:t>2. Лицо, замещающее муниципальную должность, в порядке, предусмотре</w:t>
      </w:r>
      <w:r w:rsidRPr="00BF7327">
        <w:rPr>
          <w:rFonts w:ascii="Arial" w:hAnsi="Arial" w:cs="Arial"/>
          <w:sz w:val="24"/>
          <w:szCs w:val="24"/>
        </w:rPr>
        <w:t>н</w:t>
      </w:r>
      <w:r w:rsidRPr="00BF7327">
        <w:rPr>
          <w:rFonts w:ascii="Arial" w:hAnsi="Arial" w:cs="Arial"/>
          <w:sz w:val="24"/>
          <w:szCs w:val="24"/>
        </w:rPr>
        <w:t>ном федеральными законами, законами Ленинградской области, настоящим Поря</w:t>
      </w:r>
      <w:r w:rsidRPr="00BF7327">
        <w:rPr>
          <w:rFonts w:ascii="Arial" w:hAnsi="Arial" w:cs="Arial"/>
          <w:sz w:val="24"/>
          <w:szCs w:val="24"/>
        </w:rPr>
        <w:t>д</w:t>
      </w:r>
      <w:r w:rsidRPr="00BF7327">
        <w:rPr>
          <w:rFonts w:ascii="Arial" w:hAnsi="Arial" w:cs="Arial"/>
          <w:sz w:val="24"/>
          <w:szCs w:val="24"/>
        </w:rPr>
        <w:t>ком и иными муниципальными нормативными правовыми актами совета депутатов, подлежит увольнению (освобождению от должности) в связи с утратой доверия в случае:</w:t>
      </w:r>
    </w:p>
    <w:p w:rsidR="00BF7327" w:rsidRPr="00BF7327" w:rsidRDefault="00BF7327" w:rsidP="00BF73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7327">
        <w:rPr>
          <w:rFonts w:ascii="Arial" w:hAnsi="Arial" w:cs="Arial"/>
          <w:sz w:val="24"/>
          <w:szCs w:val="24"/>
        </w:rPr>
        <w:t>1) непринятия лицом мер по предотвращению и (или) урегулированию ко</w:t>
      </w:r>
      <w:r w:rsidRPr="00BF7327">
        <w:rPr>
          <w:rFonts w:ascii="Arial" w:hAnsi="Arial" w:cs="Arial"/>
          <w:sz w:val="24"/>
          <w:szCs w:val="24"/>
        </w:rPr>
        <w:t>н</w:t>
      </w:r>
      <w:r w:rsidRPr="00BF7327">
        <w:rPr>
          <w:rFonts w:ascii="Arial" w:hAnsi="Arial" w:cs="Arial"/>
          <w:sz w:val="24"/>
          <w:szCs w:val="24"/>
        </w:rPr>
        <w:t>фликта интересов, стороной которого оно является, за исключением случаев, уст</w:t>
      </w:r>
      <w:r w:rsidRPr="00BF7327">
        <w:rPr>
          <w:rFonts w:ascii="Arial" w:hAnsi="Arial" w:cs="Arial"/>
          <w:sz w:val="24"/>
          <w:szCs w:val="24"/>
        </w:rPr>
        <w:t>а</w:t>
      </w:r>
      <w:r w:rsidRPr="00BF7327">
        <w:rPr>
          <w:rFonts w:ascii="Arial" w:hAnsi="Arial" w:cs="Arial"/>
          <w:sz w:val="24"/>
          <w:szCs w:val="24"/>
        </w:rPr>
        <w:t>новленных федеральными законами;</w:t>
      </w:r>
    </w:p>
    <w:p w:rsidR="00BF7327" w:rsidRPr="00BF7327" w:rsidRDefault="00BF7327" w:rsidP="00BF73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7327">
        <w:rPr>
          <w:rFonts w:ascii="Arial" w:hAnsi="Arial" w:cs="Arial"/>
          <w:sz w:val="24"/>
          <w:szCs w:val="24"/>
        </w:rPr>
        <w:t>2) непредставления лицом сведений о своих доходах, об имуществе и обяз</w:t>
      </w:r>
      <w:r w:rsidRPr="00BF7327">
        <w:rPr>
          <w:rFonts w:ascii="Arial" w:hAnsi="Arial" w:cs="Arial"/>
          <w:sz w:val="24"/>
          <w:szCs w:val="24"/>
        </w:rPr>
        <w:t>а</w:t>
      </w:r>
      <w:r w:rsidRPr="00BF7327">
        <w:rPr>
          <w:rFonts w:ascii="Arial" w:hAnsi="Arial" w:cs="Arial"/>
          <w:sz w:val="24"/>
          <w:szCs w:val="24"/>
        </w:rPr>
        <w:t>тельствах имущественного характера, а также о доходах, об имуществе и обяз</w:t>
      </w:r>
      <w:r w:rsidRPr="00BF7327">
        <w:rPr>
          <w:rFonts w:ascii="Arial" w:hAnsi="Arial" w:cs="Arial"/>
          <w:sz w:val="24"/>
          <w:szCs w:val="24"/>
        </w:rPr>
        <w:t>а</w:t>
      </w:r>
      <w:r w:rsidRPr="00BF7327">
        <w:rPr>
          <w:rFonts w:ascii="Arial" w:hAnsi="Arial" w:cs="Arial"/>
          <w:sz w:val="24"/>
          <w:szCs w:val="24"/>
        </w:rPr>
        <w:t>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</w:t>
      </w:r>
      <w:r w:rsidRPr="00BF7327">
        <w:rPr>
          <w:rFonts w:ascii="Arial" w:hAnsi="Arial" w:cs="Arial"/>
          <w:sz w:val="24"/>
          <w:szCs w:val="24"/>
        </w:rPr>
        <w:t>а</w:t>
      </w:r>
      <w:r w:rsidRPr="00BF7327">
        <w:rPr>
          <w:rFonts w:ascii="Arial" w:hAnsi="Arial" w:cs="Arial"/>
          <w:sz w:val="24"/>
          <w:szCs w:val="24"/>
        </w:rPr>
        <w:t>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BF7327" w:rsidRPr="00BF7327" w:rsidRDefault="00BF7327" w:rsidP="00BF73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7327">
        <w:rPr>
          <w:rFonts w:ascii="Arial" w:hAnsi="Arial" w:cs="Arial"/>
          <w:sz w:val="24"/>
          <w:szCs w:val="24"/>
        </w:rPr>
        <w:t>3) участия лица на платной основе в деятельности органа управления ко</w:t>
      </w:r>
      <w:r w:rsidRPr="00BF7327">
        <w:rPr>
          <w:rFonts w:ascii="Arial" w:hAnsi="Arial" w:cs="Arial"/>
          <w:sz w:val="24"/>
          <w:szCs w:val="24"/>
        </w:rPr>
        <w:t>м</w:t>
      </w:r>
      <w:r w:rsidRPr="00BF7327">
        <w:rPr>
          <w:rFonts w:ascii="Arial" w:hAnsi="Arial" w:cs="Arial"/>
          <w:sz w:val="24"/>
          <w:szCs w:val="24"/>
        </w:rPr>
        <w:t>мерческой организации, за исключением случаев, установленных федеральным з</w:t>
      </w:r>
      <w:r w:rsidRPr="00BF7327">
        <w:rPr>
          <w:rFonts w:ascii="Arial" w:hAnsi="Arial" w:cs="Arial"/>
          <w:sz w:val="24"/>
          <w:szCs w:val="24"/>
        </w:rPr>
        <w:t>а</w:t>
      </w:r>
      <w:r w:rsidRPr="00BF7327">
        <w:rPr>
          <w:rFonts w:ascii="Arial" w:hAnsi="Arial" w:cs="Arial"/>
          <w:sz w:val="24"/>
          <w:szCs w:val="24"/>
        </w:rPr>
        <w:t>коном;</w:t>
      </w:r>
    </w:p>
    <w:p w:rsidR="00BF7327" w:rsidRPr="00BF7327" w:rsidRDefault="00BF7327" w:rsidP="00BF73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7327">
        <w:rPr>
          <w:rFonts w:ascii="Arial" w:hAnsi="Arial" w:cs="Arial"/>
          <w:sz w:val="24"/>
          <w:szCs w:val="24"/>
        </w:rPr>
        <w:t>4) осуществления лицом предпринимательской деятельности;</w:t>
      </w:r>
    </w:p>
    <w:p w:rsidR="00BF7327" w:rsidRPr="00BF7327" w:rsidRDefault="00BF7327" w:rsidP="00BF73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7327">
        <w:rPr>
          <w:rFonts w:ascii="Arial" w:hAnsi="Arial" w:cs="Arial"/>
          <w:sz w:val="24"/>
          <w:szCs w:val="24"/>
        </w:rPr>
        <w:t>5) вхождения лица в состав органов управления, попечительских или набл</w:t>
      </w:r>
      <w:r w:rsidRPr="00BF7327">
        <w:rPr>
          <w:rFonts w:ascii="Arial" w:hAnsi="Arial" w:cs="Arial"/>
          <w:sz w:val="24"/>
          <w:szCs w:val="24"/>
        </w:rPr>
        <w:t>ю</w:t>
      </w:r>
      <w:r w:rsidRPr="00BF7327">
        <w:rPr>
          <w:rFonts w:ascii="Arial" w:hAnsi="Arial" w:cs="Arial"/>
          <w:sz w:val="24"/>
          <w:szCs w:val="24"/>
        </w:rPr>
        <w:t>дательных советов, иных органов иностранных некоммерческих неправительстве</w:t>
      </w:r>
      <w:r w:rsidRPr="00BF7327">
        <w:rPr>
          <w:rFonts w:ascii="Arial" w:hAnsi="Arial" w:cs="Arial"/>
          <w:sz w:val="24"/>
          <w:szCs w:val="24"/>
        </w:rPr>
        <w:t>н</w:t>
      </w:r>
      <w:r w:rsidRPr="00BF7327">
        <w:rPr>
          <w:rFonts w:ascii="Arial" w:hAnsi="Arial" w:cs="Arial"/>
          <w:sz w:val="24"/>
          <w:szCs w:val="24"/>
        </w:rPr>
        <w:t>ных организаций и действующих на территории Российской Федерации их структу</w:t>
      </w:r>
      <w:r w:rsidRPr="00BF7327">
        <w:rPr>
          <w:rFonts w:ascii="Arial" w:hAnsi="Arial" w:cs="Arial"/>
          <w:sz w:val="24"/>
          <w:szCs w:val="24"/>
        </w:rPr>
        <w:t>р</w:t>
      </w:r>
      <w:r w:rsidRPr="00BF7327">
        <w:rPr>
          <w:rFonts w:ascii="Arial" w:hAnsi="Arial" w:cs="Arial"/>
          <w:sz w:val="24"/>
          <w:szCs w:val="24"/>
        </w:rPr>
        <w:t>ных подразделений, если иное не предусмотрено международным договором Ро</w:t>
      </w:r>
      <w:r w:rsidRPr="00BF7327">
        <w:rPr>
          <w:rFonts w:ascii="Arial" w:hAnsi="Arial" w:cs="Arial"/>
          <w:sz w:val="24"/>
          <w:szCs w:val="24"/>
        </w:rPr>
        <w:t>с</w:t>
      </w:r>
      <w:r w:rsidRPr="00BF7327">
        <w:rPr>
          <w:rFonts w:ascii="Arial" w:hAnsi="Arial" w:cs="Arial"/>
          <w:sz w:val="24"/>
          <w:szCs w:val="24"/>
        </w:rPr>
        <w:t>сийской Федерации или законодательством Российской Федерации.</w:t>
      </w:r>
    </w:p>
    <w:p w:rsidR="00BF7327" w:rsidRPr="00BF7327" w:rsidRDefault="00BF7327" w:rsidP="00BF73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732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F7327">
        <w:rPr>
          <w:rFonts w:ascii="Arial" w:hAnsi="Arial" w:cs="Arial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</w:t>
      </w:r>
      <w:r w:rsidRPr="00BF7327">
        <w:rPr>
          <w:rFonts w:ascii="Arial" w:hAnsi="Arial" w:cs="Arial"/>
          <w:sz w:val="24"/>
          <w:szCs w:val="24"/>
        </w:rPr>
        <w:t>и</w:t>
      </w:r>
      <w:r w:rsidRPr="00BF7327">
        <w:rPr>
          <w:rFonts w:ascii="Arial" w:hAnsi="Arial" w:cs="Arial"/>
          <w:sz w:val="24"/>
          <w:szCs w:val="24"/>
        </w:rPr>
        <w:t>водит или может привести к конфликту интересов, подлежит увольнению (освобо</w:t>
      </w:r>
      <w:r w:rsidRPr="00BF7327">
        <w:rPr>
          <w:rFonts w:ascii="Arial" w:hAnsi="Arial" w:cs="Arial"/>
          <w:sz w:val="24"/>
          <w:szCs w:val="24"/>
        </w:rPr>
        <w:t>ж</w:t>
      </w:r>
      <w:r w:rsidRPr="00BF7327">
        <w:rPr>
          <w:rFonts w:ascii="Arial" w:hAnsi="Arial" w:cs="Arial"/>
          <w:sz w:val="24"/>
          <w:szCs w:val="24"/>
        </w:rPr>
        <w:t>дению от должности) в связи с утратой доверия также в случае непринятия лицом, замещающим муниципальную должность, мер по предотвращению и (или) урегул</w:t>
      </w:r>
      <w:r w:rsidRPr="00BF7327">
        <w:rPr>
          <w:rFonts w:ascii="Arial" w:hAnsi="Arial" w:cs="Arial"/>
          <w:sz w:val="24"/>
          <w:szCs w:val="24"/>
        </w:rPr>
        <w:t>и</w:t>
      </w:r>
      <w:r w:rsidRPr="00BF7327">
        <w:rPr>
          <w:rFonts w:ascii="Arial" w:hAnsi="Arial" w:cs="Arial"/>
          <w:sz w:val="24"/>
          <w:szCs w:val="24"/>
        </w:rPr>
        <w:t>рованию конфликта интересов, стороной которого является подчиненное ему лицо, за исключением случаев, установленных федеральными</w:t>
      </w:r>
      <w:proofErr w:type="gramEnd"/>
      <w:r w:rsidRPr="00BF7327">
        <w:rPr>
          <w:rFonts w:ascii="Arial" w:hAnsi="Arial" w:cs="Arial"/>
          <w:sz w:val="24"/>
          <w:szCs w:val="24"/>
        </w:rPr>
        <w:t xml:space="preserve"> законами.</w:t>
      </w:r>
    </w:p>
    <w:p w:rsidR="003135F6" w:rsidRPr="004062FF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4062FF">
        <w:rPr>
          <w:rFonts w:ascii="Arial" w:hAnsi="Arial" w:cs="Arial"/>
          <w:sz w:val="24"/>
          <w:szCs w:val="24"/>
        </w:rPr>
        <w:t>. Решение об увольнении (освобождения от должности)</w:t>
      </w:r>
      <w:r>
        <w:rPr>
          <w:rFonts w:ascii="Arial" w:hAnsi="Arial" w:cs="Arial"/>
          <w:sz w:val="24"/>
          <w:szCs w:val="24"/>
        </w:rPr>
        <w:t>,</w:t>
      </w:r>
      <w:r w:rsidRPr="004062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лиц </w:t>
      </w:r>
      <w:r w:rsidRPr="004062FF">
        <w:rPr>
          <w:rFonts w:ascii="Arial" w:hAnsi="Arial" w:cs="Arial"/>
          <w:sz w:val="24"/>
          <w:szCs w:val="24"/>
        </w:rPr>
        <w:t>замещающих муниципальные должности</w:t>
      </w:r>
      <w:r>
        <w:rPr>
          <w:rFonts w:ascii="Arial" w:hAnsi="Arial" w:cs="Arial"/>
          <w:sz w:val="24"/>
          <w:szCs w:val="24"/>
        </w:rPr>
        <w:t>, в связи с утратой доверия, указанных в пункте 1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стоящего Порядка</w:t>
      </w:r>
      <w:r w:rsidRPr="004062FF">
        <w:rPr>
          <w:rFonts w:ascii="Arial" w:hAnsi="Arial" w:cs="Arial"/>
          <w:sz w:val="24"/>
          <w:szCs w:val="24"/>
        </w:rPr>
        <w:t>, принимается советом депутатов Сосновоборского городского о</w:t>
      </w:r>
      <w:r w:rsidRPr="004062FF">
        <w:rPr>
          <w:rFonts w:ascii="Arial" w:hAnsi="Arial" w:cs="Arial"/>
          <w:sz w:val="24"/>
          <w:szCs w:val="24"/>
        </w:rPr>
        <w:t>к</w:t>
      </w:r>
      <w:r w:rsidRPr="004062FF">
        <w:rPr>
          <w:rFonts w:ascii="Arial" w:hAnsi="Arial" w:cs="Arial"/>
          <w:sz w:val="24"/>
          <w:szCs w:val="24"/>
        </w:rPr>
        <w:t>руга.</w:t>
      </w:r>
    </w:p>
    <w:p w:rsidR="003135F6" w:rsidRPr="003F6F48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F6F48">
        <w:rPr>
          <w:rFonts w:ascii="Arial" w:hAnsi="Arial" w:cs="Arial"/>
          <w:sz w:val="24"/>
          <w:szCs w:val="24"/>
        </w:rPr>
        <w:t xml:space="preserve">. Решение </w:t>
      </w:r>
      <w:r w:rsidRPr="004062FF">
        <w:rPr>
          <w:rFonts w:ascii="Arial" w:hAnsi="Arial" w:cs="Arial"/>
          <w:sz w:val="24"/>
          <w:szCs w:val="24"/>
        </w:rPr>
        <w:t>об увольнении (освобождения от должности)</w:t>
      </w:r>
      <w:r>
        <w:rPr>
          <w:rFonts w:ascii="Arial" w:hAnsi="Arial" w:cs="Arial"/>
          <w:sz w:val="24"/>
          <w:szCs w:val="24"/>
        </w:rPr>
        <w:t>,</w:t>
      </w:r>
      <w:r w:rsidRPr="004062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лиц </w:t>
      </w:r>
      <w:r w:rsidRPr="004062FF">
        <w:rPr>
          <w:rFonts w:ascii="Arial" w:hAnsi="Arial" w:cs="Arial"/>
          <w:sz w:val="24"/>
          <w:szCs w:val="24"/>
        </w:rPr>
        <w:t>замещающих муниципальные должности</w:t>
      </w:r>
      <w:r>
        <w:rPr>
          <w:rFonts w:ascii="Arial" w:hAnsi="Arial" w:cs="Arial"/>
          <w:sz w:val="24"/>
          <w:szCs w:val="24"/>
        </w:rPr>
        <w:t>, в связи с утратой доверия, указанных в пункте 1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стоящего Порядка</w:t>
      </w:r>
      <w:r w:rsidRPr="004062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F6F48">
        <w:rPr>
          <w:rFonts w:ascii="Arial" w:hAnsi="Arial" w:cs="Arial"/>
          <w:sz w:val="24"/>
          <w:szCs w:val="24"/>
        </w:rPr>
        <w:t xml:space="preserve">принимается по результатам проверки, проведенной </w:t>
      </w:r>
      <w:r>
        <w:rPr>
          <w:rFonts w:ascii="Arial" w:hAnsi="Arial" w:cs="Arial"/>
          <w:sz w:val="24"/>
          <w:szCs w:val="24"/>
        </w:rPr>
        <w:t>председ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телем совета депутатов Сосновоборского городского округа либо специально со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данной им комиссии.</w:t>
      </w:r>
    </w:p>
    <w:p w:rsidR="003135F6" w:rsidRPr="00E8377B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8377B">
        <w:rPr>
          <w:rFonts w:ascii="Arial" w:hAnsi="Arial" w:cs="Arial"/>
          <w:sz w:val="24"/>
          <w:szCs w:val="24"/>
        </w:rPr>
        <w:t xml:space="preserve">. При рассмотрении и принятии решения </w:t>
      </w:r>
      <w:r w:rsidRPr="004062FF">
        <w:rPr>
          <w:rFonts w:ascii="Arial" w:hAnsi="Arial" w:cs="Arial"/>
          <w:sz w:val="24"/>
          <w:szCs w:val="24"/>
        </w:rPr>
        <w:t>об увольнении (освобождения от должности)</w:t>
      </w:r>
      <w:r>
        <w:rPr>
          <w:rFonts w:ascii="Arial" w:hAnsi="Arial" w:cs="Arial"/>
          <w:sz w:val="24"/>
          <w:szCs w:val="24"/>
        </w:rPr>
        <w:t>,</w:t>
      </w:r>
      <w:r w:rsidRPr="004062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лиц </w:t>
      </w:r>
      <w:r w:rsidRPr="004062FF">
        <w:rPr>
          <w:rFonts w:ascii="Arial" w:hAnsi="Arial" w:cs="Arial"/>
          <w:sz w:val="24"/>
          <w:szCs w:val="24"/>
        </w:rPr>
        <w:t>замещающих муниципальные должности</w:t>
      </w:r>
      <w:r>
        <w:rPr>
          <w:rFonts w:ascii="Arial" w:hAnsi="Arial" w:cs="Arial"/>
          <w:sz w:val="24"/>
          <w:szCs w:val="24"/>
        </w:rPr>
        <w:t>, в связи с утратой дов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рия, указанных в пункте 1 настоящего Порядка</w:t>
      </w:r>
      <w:r w:rsidRPr="004062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должно быть обеспечено:</w:t>
      </w: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E8377B">
        <w:rPr>
          <w:rFonts w:ascii="Arial" w:hAnsi="Arial" w:cs="Arial"/>
          <w:sz w:val="24"/>
          <w:szCs w:val="24"/>
        </w:rPr>
        <w:t>1) заблаговременное получение лицом</w:t>
      </w:r>
      <w:r>
        <w:rPr>
          <w:rFonts w:ascii="Arial" w:hAnsi="Arial" w:cs="Arial"/>
          <w:sz w:val="24"/>
          <w:szCs w:val="24"/>
        </w:rPr>
        <w:t>, замещающим муниципальную дол</w:t>
      </w:r>
      <w:r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ность,</w:t>
      </w:r>
      <w:r w:rsidRPr="00E8377B">
        <w:rPr>
          <w:rFonts w:ascii="Arial" w:hAnsi="Arial" w:cs="Arial"/>
          <w:sz w:val="24"/>
          <w:szCs w:val="24"/>
        </w:rPr>
        <w:t xml:space="preserve"> уведомления о дате и месте проведения соответствующего заседания</w:t>
      </w:r>
      <w:r>
        <w:rPr>
          <w:rFonts w:ascii="Arial" w:hAnsi="Arial" w:cs="Arial"/>
          <w:sz w:val="24"/>
          <w:szCs w:val="24"/>
        </w:rPr>
        <w:t xml:space="preserve"> совета депутатов</w:t>
      </w:r>
      <w:r w:rsidRPr="00E8377B">
        <w:rPr>
          <w:rFonts w:ascii="Arial" w:hAnsi="Arial" w:cs="Arial"/>
          <w:sz w:val="24"/>
          <w:szCs w:val="24"/>
        </w:rPr>
        <w:t>, а также ознакомление с проектом решения об увольнении (освобождении от должности, прекращении полномочий) и с документами, явившимися основанием рассмотрения вопроса;</w:t>
      </w: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E8377B">
        <w:rPr>
          <w:rFonts w:ascii="Arial" w:hAnsi="Arial" w:cs="Arial"/>
          <w:sz w:val="24"/>
          <w:szCs w:val="24"/>
        </w:rPr>
        <w:t>2) представление лицу</w:t>
      </w:r>
      <w:r>
        <w:rPr>
          <w:rFonts w:ascii="Arial" w:hAnsi="Arial" w:cs="Arial"/>
          <w:sz w:val="24"/>
          <w:szCs w:val="24"/>
        </w:rPr>
        <w:t>, замещающему муниципальную должность,</w:t>
      </w:r>
      <w:r w:rsidRPr="00E8377B">
        <w:rPr>
          <w:rFonts w:ascii="Arial" w:hAnsi="Arial" w:cs="Arial"/>
          <w:sz w:val="24"/>
          <w:szCs w:val="24"/>
        </w:rPr>
        <w:t xml:space="preserve"> возможн</w:t>
      </w:r>
      <w:r w:rsidRPr="00E8377B">
        <w:rPr>
          <w:rFonts w:ascii="Arial" w:hAnsi="Arial" w:cs="Arial"/>
          <w:sz w:val="24"/>
          <w:szCs w:val="24"/>
        </w:rPr>
        <w:t>о</w:t>
      </w:r>
      <w:r w:rsidRPr="00E8377B">
        <w:rPr>
          <w:rFonts w:ascii="Arial" w:hAnsi="Arial" w:cs="Arial"/>
          <w:sz w:val="24"/>
          <w:szCs w:val="24"/>
        </w:rPr>
        <w:t>сти дать объяснения (устно или письменно) по поводу обстоятельств, выдвигаемых в качестве оснований для увольнения (освобождения от должности)</w:t>
      </w:r>
      <w:r>
        <w:rPr>
          <w:rFonts w:ascii="Arial" w:hAnsi="Arial" w:cs="Arial"/>
          <w:sz w:val="24"/>
          <w:szCs w:val="24"/>
        </w:rPr>
        <w:t>.</w:t>
      </w: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E8377B">
        <w:rPr>
          <w:rFonts w:ascii="Arial" w:hAnsi="Arial" w:cs="Arial"/>
          <w:sz w:val="24"/>
          <w:szCs w:val="24"/>
        </w:rPr>
        <w:t>Непредставление лицом, замещающим муниципальную должность</w:t>
      </w:r>
      <w:r>
        <w:rPr>
          <w:rFonts w:ascii="Arial" w:hAnsi="Arial" w:cs="Arial"/>
          <w:sz w:val="24"/>
          <w:szCs w:val="24"/>
        </w:rPr>
        <w:t xml:space="preserve">, </w:t>
      </w:r>
      <w:r w:rsidRPr="00E8377B">
        <w:rPr>
          <w:rFonts w:ascii="Arial" w:hAnsi="Arial" w:cs="Arial"/>
          <w:sz w:val="24"/>
          <w:szCs w:val="24"/>
        </w:rPr>
        <w:t>объясн</w:t>
      </w:r>
      <w:r w:rsidRPr="00E8377B">
        <w:rPr>
          <w:rFonts w:ascii="Arial" w:hAnsi="Arial" w:cs="Arial"/>
          <w:sz w:val="24"/>
          <w:szCs w:val="24"/>
        </w:rPr>
        <w:t>е</w:t>
      </w:r>
      <w:r w:rsidRPr="00E8377B">
        <w:rPr>
          <w:rFonts w:ascii="Arial" w:hAnsi="Arial" w:cs="Arial"/>
          <w:sz w:val="24"/>
          <w:szCs w:val="24"/>
        </w:rPr>
        <w:t>ния не является препятствием для принятия решения об увольнении (освобождении от должности</w:t>
      </w:r>
      <w:r>
        <w:rPr>
          <w:rFonts w:ascii="Arial" w:hAnsi="Arial" w:cs="Arial"/>
          <w:sz w:val="24"/>
          <w:szCs w:val="24"/>
        </w:rPr>
        <w:t>)</w:t>
      </w:r>
      <w:r w:rsidRPr="00E8377B">
        <w:rPr>
          <w:rFonts w:ascii="Arial" w:hAnsi="Arial" w:cs="Arial"/>
          <w:sz w:val="24"/>
          <w:szCs w:val="24"/>
        </w:rPr>
        <w:t>.</w:t>
      </w:r>
    </w:p>
    <w:p w:rsidR="003135F6" w:rsidRPr="00E8377B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8377B">
        <w:rPr>
          <w:rFonts w:ascii="Arial" w:hAnsi="Arial" w:cs="Arial"/>
          <w:sz w:val="24"/>
          <w:szCs w:val="24"/>
        </w:rPr>
        <w:t xml:space="preserve">. В случае если лицо, замещающее муниципальную должность, </w:t>
      </w:r>
      <w:proofErr w:type="gramStart"/>
      <w:r w:rsidRPr="00E8377B">
        <w:rPr>
          <w:rFonts w:ascii="Arial" w:hAnsi="Arial" w:cs="Arial"/>
          <w:sz w:val="24"/>
          <w:szCs w:val="24"/>
        </w:rPr>
        <w:t>не согласно</w:t>
      </w:r>
      <w:proofErr w:type="gramEnd"/>
      <w:r w:rsidRPr="00E8377B">
        <w:rPr>
          <w:rFonts w:ascii="Arial" w:hAnsi="Arial" w:cs="Arial"/>
          <w:sz w:val="24"/>
          <w:szCs w:val="24"/>
        </w:rPr>
        <w:t xml:space="preserve"> с решением об увольнении (освобождении от должности), оно вправе в письменном виде изложить свое особое мнение и представить его в </w:t>
      </w:r>
      <w:r>
        <w:rPr>
          <w:rFonts w:ascii="Arial" w:hAnsi="Arial" w:cs="Arial"/>
          <w:sz w:val="24"/>
          <w:szCs w:val="24"/>
        </w:rPr>
        <w:t>с</w:t>
      </w:r>
      <w:r w:rsidRPr="00E8377B">
        <w:rPr>
          <w:rFonts w:ascii="Arial" w:hAnsi="Arial" w:cs="Arial"/>
          <w:sz w:val="24"/>
          <w:szCs w:val="24"/>
        </w:rPr>
        <w:t>овет депутатов.</w:t>
      </w:r>
    </w:p>
    <w:p w:rsidR="003135F6" w:rsidRPr="00E8377B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8.</w:t>
      </w:r>
      <w:r w:rsidRPr="00E8377B">
        <w:rPr>
          <w:rFonts w:ascii="Arial" w:hAnsi="Arial" w:cs="Arial"/>
          <w:sz w:val="24"/>
          <w:szCs w:val="24"/>
        </w:rPr>
        <w:t>. При принятии решения об увольнении (освобождении от должности) лица, замещающего муниципальную должность, в связи с утратой доверия учитываются характер совершенного коррупционного правонарушения, обстоятельства, при кот</w:t>
      </w:r>
      <w:r w:rsidRPr="00E8377B">
        <w:rPr>
          <w:rFonts w:ascii="Arial" w:hAnsi="Arial" w:cs="Arial"/>
          <w:sz w:val="24"/>
          <w:szCs w:val="24"/>
        </w:rPr>
        <w:t>о</w:t>
      </w:r>
      <w:r w:rsidRPr="00E8377B">
        <w:rPr>
          <w:rFonts w:ascii="Arial" w:hAnsi="Arial" w:cs="Arial"/>
          <w:sz w:val="24"/>
          <w:szCs w:val="24"/>
        </w:rPr>
        <w:t>рых оно совершено, соблюдение лицом, замещающим муниципальную долж</w:t>
      </w:r>
      <w:r>
        <w:rPr>
          <w:rFonts w:ascii="Arial" w:hAnsi="Arial" w:cs="Arial"/>
          <w:sz w:val="24"/>
          <w:szCs w:val="24"/>
        </w:rPr>
        <w:t>ность</w:t>
      </w:r>
      <w:r w:rsidRPr="00E8377B">
        <w:rPr>
          <w:rFonts w:ascii="Arial" w:hAnsi="Arial" w:cs="Arial"/>
          <w:sz w:val="24"/>
          <w:szCs w:val="24"/>
        </w:rPr>
        <w:t>, других запретов, ограничений и обязанностей, требований о предотвращении или об урегулировании конфликта интересов и исполнение им обязанностей, установле</w:t>
      </w:r>
      <w:r w:rsidRPr="00E8377B">
        <w:rPr>
          <w:rFonts w:ascii="Arial" w:hAnsi="Arial" w:cs="Arial"/>
          <w:sz w:val="24"/>
          <w:szCs w:val="24"/>
        </w:rPr>
        <w:t>н</w:t>
      </w:r>
      <w:r w:rsidRPr="00E8377B">
        <w:rPr>
          <w:rFonts w:ascii="Arial" w:hAnsi="Arial" w:cs="Arial"/>
          <w:sz w:val="24"/>
          <w:szCs w:val="24"/>
        </w:rPr>
        <w:t>ных в целях противодействия коррупции, а также предшествующие результаты и</w:t>
      </w:r>
      <w:r w:rsidRPr="00E8377B">
        <w:rPr>
          <w:rFonts w:ascii="Arial" w:hAnsi="Arial" w:cs="Arial"/>
          <w:sz w:val="24"/>
          <w:szCs w:val="24"/>
        </w:rPr>
        <w:t>с</w:t>
      </w:r>
      <w:r w:rsidRPr="00E8377B">
        <w:rPr>
          <w:rFonts w:ascii="Arial" w:hAnsi="Arial" w:cs="Arial"/>
          <w:sz w:val="24"/>
          <w:szCs w:val="24"/>
        </w:rPr>
        <w:t>полнения</w:t>
      </w:r>
      <w:proofErr w:type="gramEnd"/>
      <w:r w:rsidRPr="00E8377B">
        <w:rPr>
          <w:rFonts w:ascii="Arial" w:hAnsi="Arial" w:cs="Arial"/>
          <w:sz w:val="24"/>
          <w:szCs w:val="24"/>
        </w:rPr>
        <w:t xml:space="preserve"> лицом, замещающим муниципальную должность, своих должностных об</w:t>
      </w:r>
      <w:r w:rsidRPr="00E8377B">
        <w:rPr>
          <w:rFonts w:ascii="Arial" w:hAnsi="Arial" w:cs="Arial"/>
          <w:sz w:val="24"/>
          <w:szCs w:val="24"/>
        </w:rPr>
        <w:t>я</w:t>
      </w:r>
      <w:r w:rsidRPr="00E8377B">
        <w:rPr>
          <w:rFonts w:ascii="Arial" w:hAnsi="Arial" w:cs="Arial"/>
          <w:sz w:val="24"/>
          <w:szCs w:val="24"/>
        </w:rPr>
        <w:t>занностей.</w:t>
      </w:r>
    </w:p>
    <w:p w:rsidR="003135F6" w:rsidRPr="00E8377B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Pr="00E8377B">
        <w:rPr>
          <w:rFonts w:ascii="Arial" w:hAnsi="Arial" w:cs="Arial"/>
          <w:sz w:val="24"/>
          <w:szCs w:val="24"/>
        </w:rPr>
        <w:t xml:space="preserve"> Решение об увольнении (освобождении от должности</w:t>
      </w:r>
      <w:r>
        <w:rPr>
          <w:rFonts w:ascii="Arial" w:hAnsi="Arial" w:cs="Arial"/>
          <w:sz w:val="24"/>
          <w:szCs w:val="24"/>
        </w:rPr>
        <w:t>)</w:t>
      </w:r>
      <w:r w:rsidRPr="00E8377B">
        <w:rPr>
          <w:rFonts w:ascii="Arial" w:hAnsi="Arial" w:cs="Arial"/>
          <w:sz w:val="24"/>
          <w:szCs w:val="24"/>
        </w:rPr>
        <w:t xml:space="preserve"> депутата </w:t>
      </w:r>
      <w:r>
        <w:rPr>
          <w:rFonts w:ascii="Arial" w:hAnsi="Arial" w:cs="Arial"/>
          <w:sz w:val="24"/>
          <w:szCs w:val="24"/>
        </w:rPr>
        <w:t>совета 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путатов Сосновоборского городского округа </w:t>
      </w:r>
      <w:r w:rsidRPr="00E8377B">
        <w:rPr>
          <w:rFonts w:ascii="Arial" w:hAnsi="Arial" w:cs="Arial"/>
          <w:sz w:val="24"/>
          <w:szCs w:val="24"/>
        </w:rPr>
        <w:t>принимается на ближайше</w:t>
      </w:r>
      <w:r>
        <w:rPr>
          <w:rFonts w:ascii="Arial" w:hAnsi="Arial" w:cs="Arial"/>
          <w:sz w:val="24"/>
          <w:szCs w:val="24"/>
        </w:rPr>
        <w:t>м заседании совета депутатов</w:t>
      </w:r>
      <w:r w:rsidRPr="00E8377B">
        <w:rPr>
          <w:rFonts w:ascii="Arial" w:hAnsi="Arial" w:cs="Arial"/>
          <w:sz w:val="24"/>
          <w:szCs w:val="24"/>
        </w:rPr>
        <w:t>, но не позднее чем через тридцать календарных дней со дня поя</w:t>
      </w:r>
      <w:r w:rsidRPr="00E8377B">
        <w:rPr>
          <w:rFonts w:ascii="Arial" w:hAnsi="Arial" w:cs="Arial"/>
          <w:sz w:val="24"/>
          <w:szCs w:val="24"/>
        </w:rPr>
        <w:t>в</w:t>
      </w:r>
      <w:r w:rsidRPr="00E8377B">
        <w:rPr>
          <w:rFonts w:ascii="Arial" w:hAnsi="Arial" w:cs="Arial"/>
          <w:sz w:val="24"/>
          <w:szCs w:val="24"/>
        </w:rPr>
        <w:t>ления основания для досрочного прекращения полномочий</w:t>
      </w:r>
      <w:r>
        <w:rPr>
          <w:rFonts w:ascii="Arial" w:hAnsi="Arial" w:cs="Arial"/>
          <w:sz w:val="24"/>
          <w:szCs w:val="24"/>
        </w:rPr>
        <w:t>.</w:t>
      </w:r>
    </w:p>
    <w:p w:rsidR="003135F6" w:rsidRPr="00E8377B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E8377B">
        <w:rPr>
          <w:rFonts w:ascii="Arial" w:hAnsi="Arial" w:cs="Arial"/>
          <w:sz w:val="24"/>
          <w:szCs w:val="24"/>
        </w:rPr>
        <w:t xml:space="preserve">Решение о досрочном прекращении полномочий </w:t>
      </w:r>
      <w:r>
        <w:rPr>
          <w:rFonts w:ascii="Arial" w:hAnsi="Arial" w:cs="Arial"/>
          <w:sz w:val="24"/>
          <w:szCs w:val="24"/>
        </w:rPr>
        <w:t>г</w:t>
      </w:r>
      <w:r w:rsidRPr="00E8377B">
        <w:rPr>
          <w:rFonts w:ascii="Arial" w:hAnsi="Arial" w:cs="Arial"/>
          <w:sz w:val="24"/>
          <w:szCs w:val="24"/>
        </w:rPr>
        <w:t xml:space="preserve">лавы </w:t>
      </w:r>
      <w:r>
        <w:rPr>
          <w:rFonts w:ascii="Arial" w:hAnsi="Arial" w:cs="Arial"/>
          <w:sz w:val="24"/>
          <w:szCs w:val="24"/>
        </w:rPr>
        <w:t xml:space="preserve">Сосновоборского городского округа, </w:t>
      </w:r>
      <w:r w:rsidRPr="00E8377B">
        <w:rPr>
          <w:rFonts w:ascii="Arial" w:hAnsi="Arial" w:cs="Arial"/>
          <w:sz w:val="24"/>
          <w:szCs w:val="24"/>
        </w:rPr>
        <w:t xml:space="preserve">председателя </w:t>
      </w:r>
      <w:r>
        <w:rPr>
          <w:rFonts w:ascii="Arial" w:hAnsi="Arial" w:cs="Arial"/>
          <w:sz w:val="24"/>
          <w:szCs w:val="24"/>
        </w:rPr>
        <w:t>контрольно-счетной палаты Сосновоборского 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родского округа </w:t>
      </w:r>
      <w:r w:rsidRPr="00E8377B">
        <w:rPr>
          <w:rFonts w:ascii="Arial" w:hAnsi="Arial" w:cs="Arial"/>
          <w:sz w:val="24"/>
          <w:szCs w:val="24"/>
        </w:rPr>
        <w:t>принимается на ближайше</w:t>
      </w:r>
      <w:r>
        <w:rPr>
          <w:rFonts w:ascii="Arial" w:hAnsi="Arial" w:cs="Arial"/>
          <w:sz w:val="24"/>
          <w:szCs w:val="24"/>
        </w:rPr>
        <w:t>м заседании совета депутатов</w:t>
      </w:r>
      <w:r w:rsidRPr="00E8377B">
        <w:rPr>
          <w:rFonts w:ascii="Arial" w:hAnsi="Arial" w:cs="Arial"/>
          <w:sz w:val="24"/>
          <w:szCs w:val="24"/>
        </w:rPr>
        <w:t>, но не позднее одного месяца со дня появления основания для принятия такого решения</w:t>
      </w:r>
      <w:r>
        <w:rPr>
          <w:rFonts w:ascii="Arial" w:hAnsi="Arial" w:cs="Arial"/>
          <w:sz w:val="24"/>
          <w:szCs w:val="24"/>
        </w:rPr>
        <w:t>.</w:t>
      </w: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969FA" w:rsidRPr="00E8377B" w:rsidRDefault="003969FA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Pr="00E8377B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</w:t>
      </w:r>
      <w:r w:rsidRPr="00E8377B">
        <w:rPr>
          <w:rFonts w:ascii="Arial" w:hAnsi="Arial" w:cs="Arial"/>
          <w:sz w:val="24"/>
          <w:szCs w:val="24"/>
        </w:rPr>
        <w:t>. В решении об увольнении (освобождении от должности</w:t>
      </w:r>
      <w:r>
        <w:rPr>
          <w:rFonts w:ascii="Arial" w:hAnsi="Arial" w:cs="Arial"/>
          <w:sz w:val="24"/>
          <w:szCs w:val="24"/>
        </w:rPr>
        <w:t>)</w:t>
      </w:r>
      <w:r w:rsidRPr="00E8377B">
        <w:rPr>
          <w:rFonts w:ascii="Arial" w:hAnsi="Arial" w:cs="Arial"/>
          <w:sz w:val="24"/>
          <w:szCs w:val="24"/>
        </w:rPr>
        <w:t xml:space="preserve"> лица, замеща</w:t>
      </w:r>
      <w:r w:rsidRPr="00E8377B">
        <w:rPr>
          <w:rFonts w:ascii="Arial" w:hAnsi="Arial" w:cs="Arial"/>
          <w:sz w:val="24"/>
          <w:szCs w:val="24"/>
        </w:rPr>
        <w:t>ю</w:t>
      </w:r>
      <w:r w:rsidRPr="00E8377B">
        <w:rPr>
          <w:rFonts w:ascii="Arial" w:hAnsi="Arial" w:cs="Arial"/>
          <w:sz w:val="24"/>
          <w:szCs w:val="24"/>
        </w:rPr>
        <w:t>щего муниципальную должность, в качестве основания увольнения (освобождения от должности</w:t>
      </w:r>
      <w:r>
        <w:rPr>
          <w:rFonts w:ascii="Arial" w:hAnsi="Arial" w:cs="Arial"/>
          <w:sz w:val="24"/>
          <w:szCs w:val="24"/>
        </w:rPr>
        <w:t>)</w:t>
      </w:r>
      <w:r w:rsidRPr="00E8377B">
        <w:rPr>
          <w:rFonts w:ascii="Arial" w:hAnsi="Arial" w:cs="Arial"/>
          <w:sz w:val="24"/>
          <w:szCs w:val="24"/>
        </w:rPr>
        <w:t xml:space="preserve"> указывается </w:t>
      </w:r>
      <w:r>
        <w:rPr>
          <w:rFonts w:ascii="Arial" w:hAnsi="Arial" w:cs="Arial"/>
          <w:sz w:val="24"/>
          <w:szCs w:val="24"/>
        </w:rPr>
        <w:t xml:space="preserve">конкретное основание, предусмотренное </w:t>
      </w:r>
      <w:r w:rsidRPr="00E8377B">
        <w:rPr>
          <w:rFonts w:ascii="Arial" w:hAnsi="Arial" w:cs="Arial"/>
          <w:sz w:val="24"/>
          <w:szCs w:val="24"/>
        </w:rPr>
        <w:t>статьей 13.1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anchor="7D20K3" w:history="1">
        <w:r w:rsidRPr="004F45F5">
          <w:rPr>
            <w:rFonts w:ascii="Arial" w:hAnsi="Arial" w:cs="Arial"/>
            <w:sz w:val="24"/>
            <w:szCs w:val="24"/>
          </w:rPr>
          <w:t xml:space="preserve">Федерального закона от 25.12.2008 N 273-ФЗ </w:t>
        </w:r>
        <w:r>
          <w:rPr>
            <w:rFonts w:ascii="Arial" w:hAnsi="Arial" w:cs="Arial"/>
            <w:sz w:val="24"/>
            <w:szCs w:val="24"/>
          </w:rPr>
          <w:t>«</w:t>
        </w:r>
        <w:r w:rsidRPr="004F45F5">
          <w:rPr>
            <w:rFonts w:ascii="Arial" w:hAnsi="Arial" w:cs="Arial"/>
            <w:sz w:val="24"/>
            <w:szCs w:val="24"/>
          </w:rPr>
          <w:t>О противодействии коррупции</w:t>
        </w:r>
        <w:r>
          <w:rPr>
            <w:rFonts w:ascii="Arial" w:hAnsi="Arial" w:cs="Arial"/>
            <w:sz w:val="24"/>
            <w:szCs w:val="24"/>
          </w:rPr>
          <w:t>»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3135F6" w:rsidRPr="00E8377B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E8377B">
        <w:rPr>
          <w:rFonts w:ascii="Arial" w:hAnsi="Arial" w:cs="Arial"/>
          <w:sz w:val="24"/>
          <w:szCs w:val="24"/>
        </w:rPr>
        <w:t>. Решение об увольнении (освобождении от должности</w:t>
      </w:r>
      <w:r>
        <w:rPr>
          <w:rFonts w:ascii="Arial" w:hAnsi="Arial" w:cs="Arial"/>
          <w:sz w:val="24"/>
          <w:szCs w:val="24"/>
        </w:rPr>
        <w:t>)</w:t>
      </w:r>
      <w:r w:rsidRPr="00E8377B">
        <w:rPr>
          <w:rFonts w:ascii="Arial" w:hAnsi="Arial" w:cs="Arial"/>
          <w:sz w:val="24"/>
          <w:szCs w:val="24"/>
        </w:rPr>
        <w:t xml:space="preserve"> подлежит офиц</w:t>
      </w:r>
      <w:r w:rsidRPr="00E8377B">
        <w:rPr>
          <w:rFonts w:ascii="Arial" w:hAnsi="Arial" w:cs="Arial"/>
          <w:sz w:val="24"/>
          <w:szCs w:val="24"/>
        </w:rPr>
        <w:t>и</w:t>
      </w:r>
      <w:r w:rsidRPr="00E8377B">
        <w:rPr>
          <w:rFonts w:ascii="Arial" w:hAnsi="Arial" w:cs="Arial"/>
          <w:sz w:val="24"/>
          <w:szCs w:val="24"/>
        </w:rPr>
        <w:t>альному опубликованию не позднее чем через пять дней со дня его принятия. В сл</w:t>
      </w:r>
      <w:r w:rsidRPr="00E8377B">
        <w:rPr>
          <w:rFonts w:ascii="Arial" w:hAnsi="Arial" w:cs="Arial"/>
          <w:sz w:val="24"/>
          <w:szCs w:val="24"/>
        </w:rPr>
        <w:t>у</w:t>
      </w:r>
      <w:r w:rsidRPr="00E8377B">
        <w:rPr>
          <w:rFonts w:ascii="Arial" w:hAnsi="Arial" w:cs="Arial"/>
          <w:sz w:val="24"/>
          <w:szCs w:val="24"/>
        </w:rPr>
        <w:t>чае если лицом, в отношении которого принято решение об увольнении (освобожд</w:t>
      </w:r>
      <w:r w:rsidRPr="00E8377B">
        <w:rPr>
          <w:rFonts w:ascii="Arial" w:hAnsi="Arial" w:cs="Arial"/>
          <w:sz w:val="24"/>
          <w:szCs w:val="24"/>
        </w:rPr>
        <w:t>е</w:t>
      </w:r>
      <w:r w:rsidRPr="00E8377B">
        <w:rPr>
          <w:rFonts w:ascii="Arial" w:hAnsi="Arial" w:cs="Arial"/>
          <w:sz w:val="24"/>
          <w:szCs w:val="24"/>
        </w:rPr>
        <w:t>нии от должности</w:t>
      </w:r>
      <w:r>
        <w:rPr>
          <w:rFonts w:ascii="Arial" w:hAnsi="Arial" w:cs="Arial"/>
          <w:sz w:val="24"/>
          <w:szCs w:val="24"/>
        </w:rPr>
        <w:t>)</w:t>
      </w:r>
      <w:r w:rsidRPr="00E8377B">
        <w:rPr>
          <w:rFonts w:ascii="Arial" w:hAnsi="Arial" w:cs="Arial"/>
          <w:sz w:val="24"/>
          <w:szCs w:val="24"/>
        </w:rPr>
        <w:t xml:space="preserve"> представлено в </w:t>
      </w:r>
      <w:r>
        <w:rPr>
          <w:rFonts w:ascii="Arial" w:hAnsi="Arial" w:cs="Arial"/>
          <w:sz w:val="24"/>
          <w:szCs w:val="24"/>
        </w:rPr>
        <w:t>совет депутатов Сосновоборского городского о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руга </w:t>
      </w:r>
      <w:r w:rsidRPr="00E8377B">
        <w:rPr>
          <w:rFonts w:ascii="Arial" w:hAnsi="Arial" w:cs="Arial"/>
          <w:sz w:val="24"/>
          <w:szCs w:val="24"/>
        </w:rPr>
        <w:t>особое мнение, оно подлежит опубликованию одновременно с указанным р</w:t>
      </w:r>
      <w:r w:rsidRPr="00E8377B">
        <w:rPr>
          <w:rFonts w:ascii="Arial" w:hAnsi="Arial" w:cs="Arial"/>
          <w:sz w:val="24"/>
          <w:szCs w:val="24"/>
        </w:rPr>
        <w:t>е</w:t>
      </w:r>
      <w:r w:rsidRPr="00E8377B">
        <w:rPr>
          <w:rFonts w:ascii="Arial" w:hAnsi="Arial" w:cs="Arial"/>
          <w:sz w:val="24"/>
          <w:szCs w:val="24"/>
        </w:rPr>
        <w:t xml:space="preserve">шением </w:t>
      </w:r>
      <w:r>
        <w:rPr>
          <w:rFonts w:ascii="Arial" w:hAnsi="Arial" w:cs="Arial"/>
          <w:sz w:val="24"/>
          <w:szCs w:val="24"/>
        </w:rPr>
        <w:t>совета депутатов Сосновоборского городского округа</w:t>
      </w:r>
      <w:r w:rsidRPr="00E8377B">
        <w:rPr>
          <w:rFonts w:ascii="Arial" w:hAnsi="Arial" w:cs="Arial"/>
          <w:sz w:val="24"/>
          <w:szCs w:val="24"/>
        </w:rPr>
        <w:t>.</w:t>
      </w:r>
    </w:p>
    <w:p w:rsidR="003135F6" w:rsidRPr="004F45F5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4F45F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4F45F5">
        <w:rPr>
          <w:rFonts w:ascii="Arial" w:hAnsi="Arial" w:cs="Arial"/>
          <w:sz w:val="24"/>
          <w:szCs w:val="24"/>
        </w:rPr>
        <w:t>. Лицо, замещавшее муниципальную должность, вправе обжаловать реш</w:t>
      </w:r>
      <w:r w:rsidRPr="004F45F5">
        <w:rPr>
          <w:rFonts w:ascii="Arial" w:hAnsi="Arial" w:cs="Arial"/>
          <w:sz w:val="24"/>
          <w:szCs w:val="24"/>
        </w:rPr>
        <w:t>е</w:t>
      </w:r>
      <w:r w:rsidRPr="004F45F5">
        <w:rPr>
          <w:rFonts w:ascii="Arial" w:hAnsi="Arial" w:cs="Arial"/>
          <w:sz w:val="24"/>
          <w:szCs w:val="24"/>
        </w:rPr>
        <w:t>ние об увольнении (освобождении от должности</w:t>
      </w:r>
      <w:r>
        <w:rPr>
          <w:rFonts w:ascii="Arial" w:hAnsi="Arial" w:cs="Arial"/>
          <w:sz w:val="24"/>
          <w:szCs w:val="24"/>
        </w:rPr>
        <w:t>)</w:t>
      </w:r>
      <w:r w:rsidRPr="004F45F5">
        <w:rPr>
          <w:rFonts w:ascii="Arial" w:hAnsi="Arial" w:cs="Arial"/>
          <w:sz w:val="24"/>
          <w:szCs w:val="24"/>
        </w:rPr>
        <w:t xml:space="preserve"> в связи с утратой доверия в поря</w:t>
      </w:r>
      <w:r w:rsidRPr="004F45F5">
        <w:rPr>
          <w:rFonts w:ascii="Arial" w:hAnsi="Arial" w:cs="Arial"/>
          <w:sz w:val="24"/>
          <w:szCs w:val="24"/>
        </w:rPr>
        <w:t>д</w:t>
      </w:r>
      <w:r w:rsidRPr="004F45F5">
        <w:rPr>
          <w:rFonts w:ascii="Arial" w:hAnsi="Arial" w:cs="Arial"/>
          <w:sz w:val="24"/>
          <w:szCs w:val="24"/>
        </w:rPr>
        <w:t>ке, установленном законодательством Российской Федерации.</w:t>
      </w: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135F6" w:rsidRDefault="003135F6" w:rsidP="003135F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4F45F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4F45F5">
        <w:rPr>
          <w:rFonts w:ascii="Arial" w:hAnsi="Arial" w:cs="Arial"/>
          <w:sz w:val="24"/>
          <w:szCs w:val="24"/>
        </w:rPr>
        <w:t>. Сведения о применении к лицу, замещающему муниципальную должность, взыскания в виде увольнения (освобождения от должности) в связи с утратой дов</w:t>
      </w:r>
      <w:r w:rsidRPr="004F45F5">
        <w:rPr>
          <w:rFonts w:ascii="Arial" w:hAnsi="Arial" w:cs="Arial"/>
          <w:sz w:val="24"/>
          <w:szCs w:val="24"/>
        </w:rPr>
        <w:t>е</w:t>
      </w:r>
      <w:r w:rsidRPr="004F45F5">
        <w:rPr>
          <w:rFonts w:ascii="Arial" w:hAnsi="Arial" w:cs="Arial"/>
          <w:sz w:val="24"/>
          <w:szCs w:val="24"/>
        </w:rPr>
        <w:t>рия за совершение коррупционного правонарушения включаются в реестр лиц, ув</w:t>
      </w:r>
      <w:r w:rsidRPr="004F45F5">
        <w:rPr>
          <w:rFonts w:ascii="Arial" w:hAnsi="Arial" w:cs="Arial"/>
          <w:sz w:val="24"/>
          <w:szCs w:val="24"/>
        </w:rPr>
        <w:t>о</w:t>
      </w:r>
      <w:r w:rsidRPr="004F45F5">
        <w:rPr>
          <w:rFonts w:ascii="Arial" w:hAnsi="Arial" w:cs="Arial"/>
          <w:sz w:val="24"/>
          <w:szCs w:val="24"/>
        </w:rPr>
        <w:t xml:space="preserve">ленных в связи с утратой доверия, предусмотренный статьей 15 </w:t>
      </w:r>
      <w:hyperlink r:id="rId9" w:anchor="7D20K3" w:history="1">
        <w:r w:rsidRPr="004F45F5">
          <w:rPr>
            <w:rFonts w:ascii="Arial" w:hAnsi="Arial" w:cs="Arial"/>
            <w:sz w:val="24"/>
            <w:szCs w:val="24"/>
          </w:rPr>
          <w:t>Федерального зак</w:t>
        </w:r>
        <w:r w:rsidRPr="004F45F5">
          <w:rPr>
            <w:rFonts w:ascii="Arial" w:hAnsi="Arial" w:cs="Arial"/>
            <w:sz w:val="24"/>
            <w:szCs w:val="24"/>
          </w:rPr>
          <w:t>о</w:t>
        </w:r>
        <w:r w:rsidRPr="004F45F5">
          <w:rPr>
            <w:rFonts w:ascii="Arial" w:hAnsi="Arial" w:cs="Arial"/>
            <w:sz w:val="24"/>
            <w:szCs w:val="24"/>
          </w:rPr>
          <w:t xml:space="preserve">на от 25.12.2008 N 273-ФЗ </w:t>
        </w:r>
        <w:r>
          <w:rPr>
            <w:rFonts w:ascii="Arial" w:hAnsi="Arial" w:cs="Arial"/>
            <w:sz w:val="24"/>
            <w:szCs w:val="24"/>
          </w:rPr>
          <w:t>«</w:t>
        </w:r>
        <w:r w:rsidRPr="004F45F5">
          <w:rPr>
            <w:rFonts w:ascii="Arial" w:hAnsi="Arial" w:cs="Arial"/>
            <w:sz w:val="24"/>
            <w:szCs w:val="24"/>
          </w:rPr>
          <w:t>О противодействии коррупции</w:t>
        </w:r>
        <w:r>
          <w:rPr>
            <w:rFonts w:ascii="Arial" w:hAnsi="Arial" w:cs="Arial"/>
            <w:sz w:val="24"/>
            <w:szCs w:val="24"/>
          </w:rPr>
          <w:t>»</w:t>
        </w:r>
      </w:hyperlink>
      <w:r>
        <w:rPr>
          <w:rFonts w:ascii="Arial" w:hAnsi="Arial" w:cs="Arial"/>
          <w:sz w:val="24"/>
          <w:szCs w:val="24"/>
        </w:rPr>
        <w:t>.</w:t>
      </w:r>
    </w:p>
    <w:sectPr w:rsidR="003135F6" w:rsidSect="003969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CA" w:rsidRDefault="00767BCA" w:rsidP="00A8109C">
      <w:r>
        <w:separator/>
      </w:r>
    </w:p>
  </w:endnote>
  <w:endnote w:type="continuationSeparator" w:id="0">
    <w:p w:rsidR="00767BCA" w:rsidRDefault="00767BCA" w:rsidP="00A81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FA" w:rsidRDefault="003969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6422"/>
      <w:docPartObj>
        <w:docPartGallery w:val="Page Numbers (Bottom of Page)"/>
        <w:docPartUnique/>
      </w:docPartObj>
    </w:sdtPr>
    <w:sdtContent>
      <w:p w:rsidR="003969FA" w:rsidRDefault="000B58FA">
        <w:pPr>
          <w:pStyle w:val="a5"/>
          <w:jc w:val="right"/>
        </w:pPr>
        <w:fldSimple w:instr=" PAGE   \* MERGEFORMAT ">
          <w:r w:rsidR="00984123">
            <w:rPr>
              <w:noProof/>
            </w:rPr>
            <w:t>4</w:t>
          </w:r>
        </w:fldSimple>
      </w:p>
    </w:sdtContent>
  </w:sdt>
  <w:p w:rsidR="003969FA" w:rsidRDefault="003969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FA" w:rsidRDefault="003969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CA" w:rsidRDefault="00767BCA" w:rsidP="00A8109C">
      <w:r>
        <w:separator/>
      </w:r>
    </w:p>
  </w:footnote>
  <w:footnote w:type="continuationSeparator" w:id="0">
    <w:p w:rsidR="00767BCA" w:rsidRDefault="00767BCA" w:rsidP="00A81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FA" w:rsidRDefault="003969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FA" w:rsidRDefault="003969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FA" w:rsidRDefault="003969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046b9bf-7733-4b8c-861a-766d279674f4"/>
  </w:docVars>
  <w:rsids>
    <w:rsidRoot w:val="003135F6"/>
    <w:rsid w:val="000327C9"/>
    <w:rsid w:val="000B58FA"/>
    <w:rsid w:val="00183783"/>
    <w:rsid w:val="001B560C"/>
    <w:rsid w:val="002712CF"/>
    <w:rsid w:val="002A71A9"/>
    <w:rsid w:val="003135F6"/>
    <w:rsid w:val="003969FA"/>
    <w:rsid w:val="00470B74"/>
    <w:rsid w:val="004E639F"/>
    <w:rsid w:val="004E7225"/>
    <w:rsid w:val="00767BCA"/>
    <w:rsid w:val="00906CB8"/>
    <w:rsid w:val="00984123"/>
    <w:rsid w:val="00A8109C"/>
    <w:rsid w:val="00B561CE"/>
    <w:rsid w:val="00BF7327"/>
    <w:rsid w:val="00D16F1C"/>
    <w:rsid w:val="00DA70EB"/>
    <w:rsid w:val="00F51738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F6"/>
    <w:pPr>
      <w:ind w:left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3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35F6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13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35F6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No Spacing"/>
    <w:uiPriority w:val="1"/>
    <w:qFormat/>
    <w:rsid w:val="003135F6"/>
    <w:pPr>
      <w:ind w:left="0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13526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213526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2025-02-17T05:59:00Z</dcterms:created>
  <dcterms:modified xsi:type="dcterms:W3CDTF">2025-02-17T05:59:00Z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c046b9bf-7733-4b8c-861a-766d279674f4</vt:lpwstr>
  </property>
</Properties>
</file>