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76" w:rsidRDefault="008C0076" w:rsidP="002579D1">
      <w:pPr>
        <w:jc w:val="center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-440690</wp:posOffset>
            </wp:positionV>
            <wp:extent cx="605790" cy="777875"/>
            <wp:effectExtent l="19050" t="0" r="381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9D1" w:rsidRDefault="002579D1" w:rsidP="002579D1">
      <w:pPr>
        <w:jc w:val="center"/>
        <w:rPr>
          <w:b/>
          <w:szCs w:val="22"/>
        </w:rPr>
      </w:pPr>
      <w:r>
        <w:rPr>
          <w:b/>
          <w:szCs w:val="22"/>
        </w:rPr>
        <w:t>СОВЕТ ДЕПУТАТОВ МУНИЦИПАЛЬНОГО ОБРАЗОВАНИЯ</w:t>
      </w:r>
    </w:p>
    <w:p w:rsidR="002579D1" w:rsidRDefault="002579D1" w:rsidP="002579D1">
      <w:pPr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 w:rsidR="002579D1" w:rsidRDefault="002579D1" w:rsidP="002579D1">
      <w:pPr>
        <w:jc w:val="center"/>
        <w:rPr>
          <w:b/>
          <w:szCs w:val="22"/>
        </w:rPr>
      </w:pPr>
      <w:r>
        <w:rPr>
          <w:b/>
          <w:szCs w:val="22"/>
        </w:rPr>
        <w:t>(ПЯТЫЙ СОЗЫВ)</w:t>
      </w:r>
    </w:p>
    <w:p w:rsidR="002579D1" w:rsidRDefault="006B446C" w:rsidP="002579D1">
      <w:pPr>
        <w:jc w:val="center"/>
        <w:rPr>
          <w:b/>
          <w:bCs/>
          <w:sz w:val="28"/>
          <w:szCs w:val="28"/>
        </w:rPr>
      </w:pPr>
      <w:r w:rsidRPr="006B446C">
        <w:rPr>
          <w:noProof/>
        </w:rPr>
        <w:pict>
          <v:line id="Прямая соединительная линия 7" o:sp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" strokeweight=".71mm">
            <v:stroke joinstyle="miter"/>
          </v:line>
        </w:pict>
      </w:r>
    </w:p>
    <w:p w:rsidR="002579D1" w:rsidRDefault="002579D1" w:rsidP="002579D1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287FAC" w:rsidRDefault="00287FAC" w:rsidP="00287FAC">
      <w:pPr>
        <w:jc w:val="center"/>
        <w:rPr>
          <w:b/>
          <w:sz w:val="28"/>
          <w:szCs w:val="28"/>
        </w:rPr>
      </w:pPr>
    </w:p>
    <w:p w:rsidR="00287FAC" w:rsidRPr="00E06DD6" w:rsidRDefault="00287FAC" w:rsidP="00287FAC">
      <w:pPr>
        <w:jc w:val="center"/>
        <w:rPr>
          <w:b/>
          <w:sz w:val="28"/>
          <w:szCs w:val="28"/>
        </w:rPr>
      </w:pPr>
      <w:r w:rsidRPr="00E06D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E06DD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Pr="00E06DD6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7</w:t>
      </w:r>
    </w:p>
    <w:p w:rsidR="002579D1" w:rsidRDefault="002579D1" w:rsidP="002579D1">
      <w:pPr>
        <w:rPr>
          <w:b/>
        </w:rPr>
      </w:pPr>
    </w:p>
    <w:tbl>
      <w:tblPr>
        <w:tblW w:w="0" w:type="auto"/>
        <w:tblLook w:val="01E0"/>
      </w:tblPr>
      <w:tblGrid>
        <w:gridCol w:w="7054"/>
      </w:tblGrid>
      <w:tr w:rsidR="00740B82" w:rsidRPr="008A087E" w:rsidTr="008A087E">
        <w:tc>
          <w:tcPr>
            <w:tcW w:w="7054" w:type="dxa"/>
          </w:tcPr>
          <w:p w:rsidR="00740B82" w:rsidRPr="008A087E" w:rsidRDefault="00740B82" w:rsidP="00740B82">
            <w:pPr>
              <w:jc w:val="both"/>
              <w:rPr>
                <w:b/>
                <w:sz w:val="28"/>
                <w:szCs w:val="28"/>
              </w:rPr>
            </w:pPr>
            <w:r w:rsidRPr="008A087E">
              <w:rPr>
                <w:b/>
                <w:sz w:val="28"/>
                <w:szCs w:val="28"/>
              </w:rPr>
              <w:t>«</w:t>
            </w:r>
            <w:r w:rsidRPr="008A087E">
              <w:rPr>
                <w:rFonts w:eastAsia="Calibri"/>
                <w:b/>
                <w:sz w:val="28"/>
                <w:szCs w:val="28"/>
              </w:rPr>
              <w:t xml:space="preserve">О внесении изменений в решение совета депутатов от 30.01.2019 № 3 «Об утверждении Положения о порядке установления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      </w:r>
            <w:proofErr w:type="spellStart"/>
            <w:r w:rsidRPr="008A087E">
              <w:rPr>
                <w:rFonts w:eastAsia="Calibri"/>
                <w:b/>
                <w:sz w:val="28"/>
                <w:szCs w:val="28"/>
              </w:rPr>
              <w:t>Сосновоборский</w:t>
            </w:r>
            <w:proofErr w:type="spellEnd"/>
            <w:r w:rsidRPr="008A087E">
              <w:rPr>
                <w:rFonts w:eastAsia="Calibri"/>
                <w:b/>
                <w:sz w:val="28"/>
                <w:szCs w:val="28"/>
              </w:rPr>
              <w:t xml:space="preserve"> городской округ Ленинградской области»»</w:t>
            </w:r>
          </w:p>
          <w:p w:rsidR="00740B82" w:rsidRPr="008A087E" w:rsidRDefault="00740B82" w:rsidP="00740B82">
            <w:pPr>
              <w:jc w:val="both"/>
              <w:rPr>
                <w:b/>
                <w:sz w:val="28"/>
                <w:szCs w:val="28"/>
              </w:rPr>
            </w:pPr>
          </w:p>
          <w:p w:rsidR="00740B82" w:rsidRPr="008A087E" w:rsidRDefault="006B446C" w:rsidP="00740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7" style="position:absolute;left:0;text-align:left;z-index:251661312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2579D1" w:rsidRPr="00740B82" w:rsidRDefault="002579D1" w:rsidP="00257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40B82">
        <w:rPr>
          <w:sz w:val="24"/>
          <w:szCs w:val="24"/>
        </w:rPr>
        <w:t xml:space="preserve">Рассмотрев материалы, представленные администрацией Сосновоборского городского округа, </w:t>
      </w:r>
      <w:r w:rsidR="004549F9" w:rsidRPr="00740B82">
        <w:rPr>
          <w:sz w:val="24"/>
          <w:szCs w:val="24"/>
        </w:rPr>
        <w:t xml:space="preserve">с учетом рекомендаций рабочей группы по определению размера платы за наем жилого помещения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</w:r>
      <w:proofErr w:type="spellStart"/>
      <w:r w:rsidR="004549F9" w:rsidRPr="00740B82">
        <w:rPr>
          <w:sz w:val="24"/>
          <w:szCs w:val="24"/>
        </w:rPr>
        <w:t>Сосновоборский</w:t>
      </w:r>
      <w:proofErr w:type="spellEnd"/>
      <w:r w:rsidR="004549F9" w:rsidRPr="00740B82">
        <w:rPr>
          <w:sz w:val="24"/>
          <w:szCs w:val="24"/>
        </w:rPr>
        <w:t xml:space="preserve"> городской округ Ленинградской области, утвержденной решением </w:t>
      </w:r>
      <w:r w:rsidR="008A087E">
        <w:rPr>
          <w:sz w:val="24"/>
          <w:szCs w:val="24"/>
        </w:rPr>
        <w:t>с</w:t>
      </w:r>
      <w:r w:rsidR="004549F9" w:rsidRPr="00740B82">
        <w:rPr>
          <w:sz w:val="24"/>
          <w:szCs w:val="24"/>
        </w:rPr>
        <w:t>овета депутатов Сосновоборского городского округа от</w:t>
      </w:r>
      <w:proofErr w:type="gramEnd"/>
      <w:r w:rsidR="004549F9" w:rsidRPr="00740B82">
        <w:rPr>
          <w:sz w:val="24"/>
          <w:szCs w:val="24"/>
        </w:rPr>
        <w:t xml:space="preserve"> 25.12.2024 № 65</w:t>
      </w:r>
      <w:r w:rsidR="00740B82" w:rsidRPr="00740B82">
        <w:rPr>
          <w:sz w:val="24"/>
          <w:szCs w:val="24"/>
        </w:rPr>
        <w:t xml:space="preserve"> </w:t>
      </w:r>
      <w:r w:rsidR="00740B82" w:rsidRPr="008A087E">
        <w:rPr>
          <w:sz w:val="24"/>
          <w:szCs w:val="24"/>
        </w:rPr>
        <w:t>(с изменениями)</w:t>
      </w:r>
      <w:r w:rsidR="004549F9" w:rsidRPr="008A087E">
        <w:rPr>
          <w:sz w:val="24"/>
          <w:szCs w:val="24"/>
        </w:rPr>
        <w:t>,</w:t>
      </w:r>
      <w:r w:rsidR="004549F9" w:rsidRPr="00740B82">
        <w:rPr>
          <w:sz w:val="24"/>
          <w:szCs w:val="24"/>
        </w:rPr>
        <w:t xml:space="preserve"> </w:t>
      </w:r>
      <w:r w:rsidRPr="00740B82">
        <w:rPr>
          <w:sz w:val="24"/>
          <w:szCs w:val="24"/>
        </w:rPr>
        <w:t xml:space="preserve">в соответствии со статьей 47 Бюджетного кодекса Российской Федерации, руководствуясь статьей 156 Жилищного кодекса Российской Федерации от 29.12.2004 № 188-ФЗ, приказом </w:t>
      </w:r>
      <w:r w:rsidRPr="00740B82">
        <w:rPr>
          <w:rFonts w:eastAsiaTheme="minorHAnsi"/>
          <w:sz w:val="24"/>
          <w:szCs w:val="24"/>
          <w:lang w:eastAsia="en-US"/>
        </w:rPr>
        <w:t>Минстроя России от 27.09.2016 № 668/</w:t>
      </w:r>
      <w:proofErr w:type="spellStart"/>
      <w:proofErr w:type="gramStart"/>
      <w:r w:rsidRPr="00740B82">
        <w:rPr>
          <w:rFonts w:eastAsiaTheme="minorHAnsi"/>
          <w:sz w:val="24"/>
          <w:szCs w:val="24"/>
          <w:lang w:eastAsia="en-US"/>
        </w:rPr>
        <w:t>пр</w:t>
      </w:r>
      <w:proofErr w:type="spellEnd"/>
      <w:proofErr w:type="gramEnd"/>
      <w:r w:rsidRPr="00740B82">
        <w:rPr>
          <w:rFonts w:eastAsiaTheme="minorHAnsi"/>
          <w:sz w:val="24"/>
          <w:szCs w:val="24"/>
          <w:lang w:eastAsia="en-US"/>
        </w:rPr>
        <w:t xml:space="preserve"> </w:t>
      </w:r>
      <w:hyperlink r:id="rId7" w:history="1">
        <w:r w:rsidRPr="00740B82">
          <w:rPr>
            <w:sz w:val="24"/>
            <w:szCs w:val="24"/>
          </w:rPr>
  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  </w:r>
      </w:hyperlink>
      <w:r w:rsidRPr="00740B82">
        <w:rPr>
          <w:sz w:val="24"/>
          <w:szCs w:val="24"/>
        </w:rPr>
        <w:t>, совет депутатов Сосновоборского городского округа</w:t>
      </w:r>
    </w:p>
    <w:p w:rsidR="002579D1" w:rsidRDefault="002579D1" w:rsidP="002579D1">
      <w:pPr>
        <w:pStyle w:val="Heading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87C1E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887C1E">
        <w:rPr>
          <w:rFonts w:ascii="Times New Roman" w:hAnsi="Times New Roman" w:cs="Times New Roman"/>
          <w:b w:val="0"/>
          <w:sz w:val="24"/>
          <w:szCs w:val="24"/>
        </w:rPr>
        <w:t xml:space="preserve"> Е Ш И Л:</w:t>
      </w:r>
    </w:p>
    <w:p w:rsidR="002579D1" w:rsidRDefault="002579D1" w:rsidP="002579D1">
      <w:pPr>
        <w:pStyle w:val="Heading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79D1" w:rsidRPr="00852D7F" w:rsidRDefault="002579D1" w:rsidP="002579D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52D7F">
        <w:rPr>
          <w:bCs/>
          <w:sz w:val="24"/>
          <w:szCs w:val="24"/>
        </w:rPr>
        <w:t xml:space="preserve">1. </w:t>
      </w:r>
      <w:proofErr w:type="gramStart"/>
      <w:r w:rsidRPr="00852D7F">
        <w:rPr>
          <w:bCs/>
          <w:sz w:val="24"/>
          <w:szCs w:val="24"/>
        </w:rPr>
        <w:t>Внести изменени</w:t>
      </w:r>
      <w:r w:rsidR="00442CFB" w:rsidRPr="00852D7F">
        <w:rPr>
          <w:bCs/>
          <w:sz w:val="24"/>
          <w:szCs w:val="24"/>
        </w:rPr>
        <w:t>я</w:t>
      </w:r>
      <w:r w:rsidRPr="00852D7F">
        <w:rPr>
          <w:bCs/>
          <w:sz w:val="24"/>
          <w:szCs w:val="24"/>
        </w:rPr>
        <w:t xml:space="preserve"> в решение совета депутатов от 30.01.2019 № 3 </w:t>
      </w:r>
      <w:r w:rsidRPr="00852D7F">
        <w:rPr>
          <w:sz w:val="24"/>
          <w:szCs w:val="24"/>
        </w:rPr>
        <w:t xml:space="preserve">«Об утверждении Положения о порядке установления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</w:r>
      <w:proofErr w:type="spellStart"/>
      <w:r w:rsidRPr="00852D7F">
        <w:rPr>
          <w:sz w:val="24"/>
          <w:szCs w:val="24"/>
        </w:rPr>
        <w:t>Сосновоборский</w:t>
      </w:r>
      <w:proofErr w:type="spellEnd"/>
      <w:r w:rsidRPr="00852D7F">
        <w:rPr>
          <w:sz w:val="24"/>
          <w:szCs w:val="24"/>
        </w:rPr>
        <w:t xml:space="preserve"> городской округ Ленинградской области», изложив пункт</w:t>
      </w:r>
      <w:r w:rsidR="008A087E">
        <w:rPr>
          <w:sz w:val="24"/>
          <w:szCs w:val="24"/>
        </w:rPr>
        <w:t>ы</w:t>
      </w:r>
      <w:r w:rsidRPr="00852D7F">
        <w:rPr>
          <w:sz w:val="24"/>
          <w:szCs w:val="24"/>
        </w:rPr>
        <w:t xml:space="preserve"> 3.3</w:t>
      </w:r>
      <w:r w:rsidR="00442CFB" w:rsidRPr="00852D7F">
        <w:rPr>
          <w:sz w:val="24"/>
          <w:szCs w:val="24"/>
        </w:rPr>
        <w:t>, 5.2 и 5.3</w:t>
      </w:r>
      <w:r w:rsidRPr="00852D7F">
        <w:rPr>
          <w:sz w:val="24"/>
          <w:szCs w:val="24"/>
        </w:rPr>
        <w:t xml:space="preserve"> в новой редакции:</w:t>
      </w:r>
      <w:proofErr w:type="gramEnd"/>
    </w:p>
    <w:p w:rsidR="002579D1" w:rsidRPr="00852D7F" w:rsidRDefault="002579D1" w:rsidP="002579D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52D7F">
        <w:rPr>
          <w:sz w:val="24"/>
          <w:szCs w:val="24"/>
        </w:rPr>
        <w:t>«</w:t>
      </w:r>
      <w:r w:rsidR="00442CFB" w:rsidRPr="00852D7F">
        <w:rPr>
          <w:sz w:val="24"/>
          <w:szCs w:val="24"/>
        </w:rPr>
        <w:t xml:space="preserve">3.3. </w:t>
      </w:r>
      <w:r w:rsidRPr="00852D7F">
        <w:rPr>
          <w:sz w:val="24"/>
          <w:szCs w:val="24"/>
        </w:rPr>
        <w:t>Базовый размер платы за наем жилого помещения рассчитывается по следующей формуле и составляет:</w:t>
      </w:r>
    </w:p>
    <w:p w:rsidR="002579D1" w:rsidRPr="00852D7F" w:rsidRDefault="0078748D" w:rsidP="0078748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spellStart"/>
      <w:r w:rsidRPr="00852D7F">
        <w:rPr>
          <w:sz w:val="24"/>
          <w:szCs w:val="24"/>
        </w:rPr>
        <w:t>Нб</w:t>
      </w:r>
      <w:proofErr w:type="spellEnd"/>
      <w:r w:rsidRPr="00852D7F">
        <w:rPr>
          <w:sz w:val="24"/>
          <w:szCs w:val="24"/>
        </w:rPr>
        <w:t xml:space="preserve"> = </w:t>
      </w:r>
      <w:r w:rsidR="00442CFB" w:rsidRPr="00852D7F">
        <w:rPr>
          <w:sz w:val="24"/>
          <w:szCs w:val="24"/>
        </w:rPr>
        <w:t xml:space="preserve">109 243,9 </w:t>
      </w:r>
      <w:r w:rsidRPr="00852D7F">
        <w:rPr>
          <w:sz w:val="24"/>
          <w:szCs w:val="24"/>
        </w:rPr>
        <w:t>* 0, 001 = 109,24 рублей с 1 кв.м</w:t>
      </w:r>
      <w:r w:rsidR="002579D1" w:rsidRPr="00852D7F">
        <w:rPr>
          <w:sz w:val="24"/>
          <w:szCs w:val="24"/>
        </w:rPr>
        <w:t>.</w:t>
      </w:r>
    </w:p>
    <w:p w:rsidR="00852D7F" w:rsidRDefault="00852D7F" w:rsidP="0078748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852D7F" w:rsidRDefault="00852D7F" w:rsidP="00852D7F">
      <w:pPr>
        <w:shd w:val="clear" w:color="auto" w:fill="FFFFFF"/>
        <w:spacing w:line="263" w:lineRule="atLeast"/>
        <w:ind w:firstLine="709"/>
        <w:jc w:val="both"/>
        <w:textAlignment w:val="baseline"/>
        <w:rPr>
          <w:sz w:val="24"/>
          <w:szCs w:val="24"/>
        </w:rPr>
      </w:pPr>
      <w:r w:rsidRPr="00852D7F">
        <w:rPr>
          <w:sz w:val="24"/>
          <w:szCs w:val="24"/>
        </w:rPr>
        <w:t xml:space="preserve">5.2. </w:t>
      </w:r>
      <w:proofErr w:type="gramStart"/>
      <w:r w:rsidRPr="00852D7F">
        <w:rPr>
          <w:sz w:val="24"/>
          <w:szCs w:val="24"/>
        </w:rPr>
        <w:t xml:space="preserve">Значение показателя коэффициента соответствия платы (Кс) для жилищного фонда, предоставляемого в муниципальном образовании </w:t>
      </w:r>
      <w:proofErr w:type="spellStart"/>
      <w:r w:rsidRPr="00852D7F">
        <w:rPr>
          <w:sz w:val="24"/>
          <w:szCs w:val="24"/>
        </w:rPr>
        <w:t>Сосновоборский</w:t>
      </w:r>
      <w:proofErr w:type="spellEnd"/>
      <w:r w:rsidRPr="00852D7F">
        <w:rPr>
          <w:sz w:val="24"/>
          <w:szCs w:val="24"/>
        </w:rPr>
        <w:t xml:space="preserve"> городской округ, устанавливается пунктом 5.3 настоящего Положения с учетом рекомендаций рабочей группы по определению размера платы за наем жилого помещения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</w:t>
      </w:r>
      <w:r w:rsidRPr="00DB55F6">
        <w:rPr>
          <w:sz w:val="24"/>
          <w:szCs w:val="24"/>
        </w:rPr>
        <w:t>фонда, расположенного на территории муниципального</w:t>
      </w:r>
      <w:proofErr w:type="gramEnd"/>
      <w:r w:rsidRPr="00DB55F6">
        <w:rPr>
          <w:sz w:val="24"/>
          <w:szCs w:val="24"/>
        </w:rPr>
        <w:t xml:space="preserve"> </w:t>
      </w:r>
      <w:proofErr w:type="gramStart"/>
      <w:r w:rsidRPr="00DB55F6">
        <w:rPr>
          <w:sz w:val="24"/>
          <w:szCs w:val="24"/>
        </w:rPr>
        <w:t xml:space="preserve">образования </w:t>
      </w:r>
      <w:proofErr w:type="spellStart"/>
      <w:r w:rsidRPr="00DB55F6">
        <w:rPr>
          <w:sz w:val="24"/>
          <w:szCs w:val="24"/>
        </w:rPr>
        <w:t>Сосновоборский</w:t>
      </w:r>
      <w:proofErr w:type="spellEnd"/>
      <w:r w:rsidRPr="00DB55F6">
        <w:rPr>
          <w:sz w:val="24"/>
          <w:szCs w:val="24"/>
        </w:rPr>
        <w:t xml:space="preserve"> городской округ Ленинградской области, утвержденной решением </w:t>
      </w:r>
      <w:r w:rsidR="008A087E">
        <w:rPr>
          <w:sz w:val="24"/>
          <w:szCs w:val="24"/>
        </w:rPr>
        <w:t>с</w:t>
      </w:r>
      <w:r w:rsidRPr="00DB55F6">
        <w:rPr>
          <w:sz w:val="24"/>
          <w:szCs w:val="24"/>
        </w:rPr>
        <w:t xml:space="preserve">овета депутатов Сосновоборского городского округа от 25.12.2024 № 65 «О создании рабочей группы по определению размера платы за наем жилого помещения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</w:r>
      <w:proofErr w:type="spellStart"/>
      <w:r w:rsidRPr="00DB55F6">
        <w:rPr>
          <w:sz w:val="24"/>
          <w:szCs w:val="24"/>
        </w:rPr>
        <w:t>Сосновоборский</w:t>
      </w:r>
      <w:proofErr w:type="spellEnd"/>
      <w:r w:rsidRPr="00DB55F6">
        <w:rPr>
          <w:sz w:val="24"/>
          <w:szCs w:val="24"/>
        </w:rPr>
        <w:t xml:space="preserve"> городской округ Ленинградской области</w:t>
      </w:r>
      <w:proofErr w:type="gramEnd"/>
      <w:r w:rsidRPr="00DB55F6">
        <w:rPr>
          <w:sz w:val="24"/>
          <w:szCs w:val="24"/>
        </w:rPr>
        <w:t>»</w:t>
      </w:r>
      <w:r w:rsidR="008A087E" w:rsidRPr="008A087E">
        <w:rPr>
          <w:sz w:val="24"/>
          <w:szCs w:val="24"/>
        </w:rPr>
        <w:t xml:space="preserve"> (с изменениями)</w:t>
      </w:r>
      <w:r w:rsidR="008A087E">
        <w:rPr>
          <w:sz w:val="24"/>
          <w:szCs w:val="24"/>
        </w:rPr>
        <w:t>.</w:t>
      </w:r>
    </w:p>
    <w:p w:rsidR="00852D7F" w:rsidRPr="00DB55F6" w:rsidRDefault="00852D7F" w:rsidP="00852D7F">
      <w:pPr>
        <w:shd w:val="clear" w:color="auto" w:fill="FFFFFF"/>
        <w:spacing w:line="263" w:lineRule="atLeast"/>
        <w:ind w:firstLine="709"/>
        <w:jc w:val="both"/>
        <w:textAlignment w:val="baseline"/>
        <w:rPr>
          <w:sz w:val="24"/>
          <w:szCs w:val="24"/>
        </w:rPr>
      </w:pPr>
      <w:r w:rsidRPr="00DB55F6">
        <w:rPr>
          <w:sz w:val="24"/>
          <w:szCs w:val="24"/>
        </w:rPr>
        <w:t xml:space="preserve">5.3. </w:t>
      </w:r>
      <w:proofErr w:type="gramStart"/>
      <w:r w:rsidRPr="00DB55F6">
        <w:rPr>
          <w:sz w:val="24"/>
          <w:szCs w:val="24"/>
        </w:rPr>
        <w:t xml:space="preserve">С учетом рекомендаций рабочей группы по определению </w:t>
      </w:r>
      <w:bookmarkStart w:id="0" w:name="_GoBack"/>
      <w:bookmarkEnd w:id="0"/>
      <w:r w:rsidRPr="00DB55F6">
        <w:rPr>
          <w:sz w:val="24"/>
          <w:szCs w:val="24"/>
        </w:rPr>
        <w:t xml:space="preserve">размера платы за наем жилого помещения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</w:r>
      <w:proofErr w:type="spellStart"/>
      <w:r w:rsidRPr="00DB55F6">
        <w:rPr>
          <w:sz w:val="24"/>
          <w:szCs w:val="24"/>
        </w:rPr>
        <w:t>Сосновоборский</w:t>
      </w:r>
      <w:proofErr w:type="spellEnd"/>
      <w:r w:rsidRPr="00DB55F6">
        <w:rPr>
          <w:sz w:val="24"/>
          <w:szCs w:val="24"/>
        </w:rPr>
        <w:t xml:space="preserve"> городской округ Ленинградской области значение показателя коэффициента соответствия платы (Кс) для жилищного фонда, предоставляемого в муниципальном образовании </w:t>
      </w:r>
      <w:proofErr w:type="spellStart"/>
      <w:r w:rsidRPr="00DB55F6">
        <w:rPr>
          <w:sz w:val="24"/>
          <w:szCs w:val="24"/>
        </w:rPr>
        <w:t>Сосновоборский</w:t>
      </w:r>
      <w:proofErr w:type="spellEnd"/>
      <w:r w:rsidRPr="00DB55F6">
        <w:rPr>
          <w:sz w:val="24"/>
          <w:szCs w:val="24"/>
        </w:rPr>
        <w:t xml:space="preserve"> городской</w:t>
      </w:r>
      <w:proofErr w:type="gramEnd"/>
      <w:r w:rsidRPr="00DB55F6">
        <w:rPr>
          <w:sz w:val="24"/>
          <w:szCs w:val="24"/>
        </w:rPr>
        <w:t xml:space="preserve"> округ </w:t>
      </w:r>
      <w:r w:rsidR="00F638DF">
        <w:rPr>
          <w:sz w:val="24"/>
          <w:szCs w:val="24"/>
        </w:rPr>
        <w:t xml:space="preserve">Ленинградской </w:t>
      </w:r>
      <w:r w:rsidRPr="00DB55F6">
        <w:rPr>
          <w:sz w:val="24"/>
          <w:szCs w:val="24"/>
        </w:rPr>
        <w:t>области, принимается в размере [0,161]».</w:t>
      </w:r>
    </w:p>
    <w:p w:rsidR="00740B82" w:rsidRDefault="00740B82" w:rsidP="00442CFB">
      <w:pPr>
        <w:pStyle w:val="Heading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42CFB" w:rsidRPr="00FC7BF8" w:rsidRDefault="002579D1" w:rsidP="00442CFB">
      <w:pPr>
        <w:pStyle w:val="Heading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2C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442CFB" w:rsidRPr="00FC7BF8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решение вступает в силу с 01.07.202</w:t>
      </w:r>
      <w:r w:rsidR="00442CFB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740B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года.</w:t>
      </w:r>
    </w:p>
    <w:p w:rsidR="00740B82" w:rsidRDefault="00740B82" w:rsidP="00442CFB">
      <w:pPr>
        <w:pStyle w:val="ac"/>
        <w:rPr>
          <w:rFonts w:ascii="Times New Roman" w:hAnsi="Times New Roman"/>
          <w:szCs w:val="24"/>
        </w:rPr>
      </w:pPr>
    </w:p>
    <w:p w:rsidR="00442CFB" w:rsidRPr="00FC7BF8" w:rsidRDefault="00442CFB" w:rsidP="00442CFB">
      <w:pPr>
        <w:pStyle w:val="ac"/>
        <w:rPr>
          <w:rFonts w:ascii="Times New Roman" w:hAnsi="Times New Roman"/>
          <w:szCs w:val="24"/>
        </w:rPr>
      </w:pPr>
      <w:r w:rsidRPr="00FC7BF8">
        <w:rPr>
          <w:rFonts w:ascii="Times New Roman" w:hAnsi="Times New Roman"/>
          <w:szCs w:val="24"/>
        </w:rPr>
        <w:t xml:space="preserve">3. Настоящее решение </w:t>
      </w:r>
      <w:r w:rsidR="00287FAC">
        <w:rPr>
          <w:rFonts w:ascii="Times New Roman" w:hAnsi="Times New Roman"/>
          <w:szCs w:val="24"/>
        </w:rPr>
        <w:t xml:space="preserve">официально </w:t>
      </w:r>
      <w:r w:rsidRPr="00FC7BF8">
        <w:rPr>
          <w:rFonts w:ascii="Times New Roman" w:hAnsi="Times New Roman"/>
          <w:szCs w:val="24"/>
        </w:rPr>
        <w:t>опубликовать в городской газете «Маяк».</w:t>
      </w:r>
    </w:p>
    <w:p w:rsidR="002579D1" w:rsidRDefault="002579D1" w:rsidP="002579D1">
      <w:pPr>
        <w:jc w:val="both"/>
        <w:rPr>
          <w:sz w:val="24"/>
          <w:szCs w:val="24"/>
        </w:rPr>
      </w:pPr>
    </w:p>
    <w:p w:rsidR="00852D7F" w:rsidRDefault="00852D7F" w:rsidP="002579D1">
      <w:pPr>
        <w:jc w:val="both"/>
        <w:rPr>
          <w:sz w:val="24"/>
          <w:szCs w:val="24"/>
        </w:rPr>
      </w:pPr>
    </w:p>
    <w:p w:rsidR="00852D7F" w:rsidRDefault="00852D7F" w:rsidP="002579D1">
      <w:pPr>
        <w:rPr>
          <w:sz w:val="16"/>
          <w:szCs w:val="16"/>
        </w:rPr>
      </w:pPr>
    </w:p>
    <w:p w:rsidR="00852D7F" w:rsidRDefault="00852D7F" w:rsidP="002579D1">
      <w:pPr>
        <w:rPr>
          <w:sz w:val="16"/>
          <w:szCs w:val="16"/>
        </w:rPr>
      </w:pPr>
    </w:p>
    <w:p w:rsidR="00740B82" w:rsidRPr="00876456" w:rsidRDefault="00740B82" w:rsidP="00740B82">
      <w:pPr>
        <w:jc w:val="both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Председатель совета депутатов</w:t>
      </w:r>
    </w:p>
    <w:p w:rsidR="00740B82" w:rsidRPr="00876456" w:rsidRDefault="00740B82" w:rsidP="00740B82">
      <w:pPr>
        <w:jc w:val="both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 xml:space="preserve">Сосновоборского городского округа                            </w:t>
      </w:r>
      <w:r>
        <w:rPr>
          <w:b/>
          <w:sz w:val="28"/>
          <w:szCs w:val="28"/>
        </w:rPr>
        <w:t xml:space="preserve">  </w:t>
      </w:r>
      <w:r w:rsidRPr="00876456">
        <w:rPr>
          <w:b/>
          <w:sz w:val="28"/>
          <w:szCs w:val="28"/>
        </w:rPr>
        <w:t xml:space="preserve"> А.Н. Афанасьев</w:t>
      </w:r>
    </w:p>
    <w:p w:rsidR="00740B82" w:rsidRPr="00876456" w:rsidRDefault="00740B82" w:rsidP="00740B82">
      <w:pPr>
        <w:ind w:firstLine="708"/>
        <w:rPr>
          <w:b/>
          <w:sz w:val="28"/>
          <w:szCs w:val="28"/>
        </w:rPr>
      </w:pPr>
    </w:p>
    <w:p w:rsidR="00740B82" w:rsidRDefault="00740B82" w:rsidP="00740B82">
      <w:pPr>
        <w:ind w:firstLine="708"/>
        <w:rPr>
          <w:b/>
          <w:sz w:val="28"/>
          <w:szCs w:val="28"/>
        </w:rPr>
      </w:pPr>
    </w:p>
    <w:p w:rsidR="00740B82" w:rsidRDefault="00740B82" w:rsidP="00740B82">
      <w:pPr>
        <w:ind w:firstLine="708"/>
        <w:rPr>
          <w:b/>
          <w:sz w:val="28"/>
          <w:szCs w:val="28"/>
        </w:rPr>
      </w:pPr>
    </w:p>
    <w:p w:rsidR="00740B82" w:rsidRPr="00876456" w:rsidRDefault="00740B82" w:rsidP="00740B82">
      <w:pPr>
        <w:jc w:val="both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Глава Сосновоборского</w:t>
      </w:r>
    </w:p>
    <w:p w:rsidR="00740B82" w:rsidRPr="00876456" w:rsidRDefault="00740B82" w:rsidP="00740B82">
      <w:pPr>
        <w:jc w:val="both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 xml:space="preserve">городского округа                                       </w:t>
      </w:r>
      <w:r>
        <w:rPr>
          <w:b/>
          <w:sz w:val="28"/>
          <w:szCs w:val="28"/>
        </w:rPr>
        <w:t xml:space="preserve"> </w:t>
      </w:r>
      <w:r w:rsidRPr="00876456">
        <w:rPr>
          <w:b/>
          <w:sz w:val="28"/>
          <w:szCs w:val="28"/>
        </w:rPr>
        <w:t xml:space="preserve">                      М.В. Воронков</w:t>
      </w:r>
    </w:p>
    <w:p w:rsidR="00740B82" w:rsidRDefault="00740B82" w:rsidP="00740B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D7F" w:rsidRDefault="00852D7F" w:rsidP="002579D1">
      <w:pPr>
        <w:rPr>
          <w:sz w:val="16"/>
          <w:szCs w:val="16"/>
        </w:rPr>
      </w:pPr>
    </w:p>
    <w:p w:rsidR="00852D7F" w:rsidRDefault="00852D7F" w:rsidP="002579D1">
      <w:pPr>
        <w:rPr>
          <w:sz w:val="16"/>
          <w:szCs w:val="16"/>
        </w:rPr>
      </w:pPr>
    </w:p>
    <w:sectPr w:rsidR="00852D7F" w:rsidSect="008C0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B6" w:rsidRDefault="00CF05B6" w:rsidP="00576CC5">
      <w:r>
        <w:separator/>
      </w:r>
    </w:p>
  </w:endnote>
  <w:endnote w:type="continuationSeparator" w:id="0">
    <w:p w:rsidR="00CF05B6" w:rsidRDefault="00CF05B6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6" w:rsidRDefault="008C00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6797"/>
      <w:docPartObj>
        <w:docPartGallery w:val="Page Numbers (Bottom of Page)"/>
        <w:docPartUnique/>
      </w:docPartObj>
    </w:sdtPr>
    <w:sdtContent>
      <w:p w:rsidR="008C0076" w:rsidRDefault="006B446C">
        <w:pPr>
          <w:pStyle w:val="a8"/>
          <w:jc w:val="right"/>
        </w:pPr>
        <w:fldSimple w:instr=" PAGE   \* MERGEFORMAT ">
          <w:r w:rsidR="00824C5D">
            <w:rPr>
              <w:noProof/>
            </w:rPr>
            <w:t>2</w:t>
          </w:r>
        </w:fldSimple>
      </w:p>
    </w:sdtContent>
  </w:sdt>
  <w:p w:rsidR="008A087E" w:rsidRDefault="008A08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6" w:rsidRDefault="008C00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B6" w:rsidRDefault="00CF05B6" w:rsidP="00576CC5">
      <w:r>
        <w:separator/>
      </w:r>
    </w:p>
  </w:footnote>
  <w:footnote w:type="continuationSeparator" w:id="0">
    <w:p w:rsidR="00CF05B6" w:rsidRDefault="00CF05B6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6" w:rsidRDefault="008C00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6" w:rsidRDefault="008C00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76" w:rsidRDefault="008C00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9388756-2ebe-481f-b84a-11d580b9deb1"/>
  </w:docVars>
  <w:rsids>
    <w:rsidRoot w:val="00273499"/>
    <w:rsid w:val="000F12C7"/>
    <w:rsid w:val="00106635"/>
    <w:rsid w:val="00152DE3"/>
    <w:rsid w:val="0016672E"/>
    <w:rsid w:val="00190E5A"/>
    <w:rsid w:val="00196777"/>
    <w:rsid w:val="001B79E0"/>
    <w:rsid w:val="001C13C0"/>
    <w:rsid w:val="001E5A53"/>
    <w:rsid w:val="0021063F"/>
    <w:rsid w:val="002109C2"/>
    <w:rsid w:val="00222F30"/>
    <w:rsid w:val="00244D1E"/>
    <w:rsid w:val="0024531A"/>
    <w:rsid w:val="002579D1"/>
    <w:rsid w:val="002622C9"/>
    <w:rsid w:val="00273499"/>
    <w:rsid w:val="00287FAC"/>
    <w:rsid w:val="002A3937"/>
    <w:rsid w:val="002B3BB9"/>
    <w:rsid w:val="003113D7"/>
    <w:rsid w:val="003A46C6"/>
    <w:rsid w:val="003C13A1"/>
    <w:rsid w:val="003E18E2"/>
    <w:rsid w:val="003F19D5"/>
    <w:rsid w:val="00427DC2"/>
    <w:rsid w:val="00442CFB"/>
    <w:rsid w:val="004549F9"/>
    <w:rsid w:val="004550B8"/>
    <w:rsid w:val="004925B3"/>
    <w:rsid w:val="004B64C5"/>
    <w:rsid w:val="004C1A1C"/>
    <w:rsid w:val="004F0D98"/>
    <w:rsid w:val="0050083F"/>
    <w:rsid w:val="00502FE6"/>
    <w:rsid w:val="00576CC5"/>
    <w:rsid w:val="00592357"/>
    <w:rsid w:val="005A0420"/>
    <w:rsid w:val="00613373"/>
    <w:rsid w:val="006927BA"/>
    <w:rsid w:val="006B446C"/>
    <w:rsid w:val="006F1A6D"/>
    <w:rsid w:val="006F75D2"/>
    <w:rsid w:val="007000C7"/>
    <w:rsid w:val="00740B82"/>
    <w:rsid w:val="007608B1"/>
    <w:rsid w:val="0078748D"/>
    <w:rsid w:val="00824C5D"/>
    <w:rsid w:val="00852D7F"/>
    <w:rsid w:val="008653E8"/>
    <w:rsid w:val="0088434D"/>
    <w:rsid w:val="00891F96"/>
    <w:rsid w:val="008933C5"/>
    <w:rsid w:val="008A087E"/>
    <w:rsid w:val="008C0076"/>
    <w:rsid w:val="008E5A4B"/>
    <w:rsid w:val="008F403A"/>
    <w:rsid w:val="0093528C"/>
    <w:rsid w:val="00950CB0"/>
    <w:rsid w:val="00982D50"/>
    <w:rsid w:val="009C7535"/>
    <w:rsid w:val="00A113A3"/>
    <w:rsid w:val="00AA59CD"/>
    <w:rsid w:val="00B23272"/>
    <w:rsid w:val="00B40A07"/>
    <w:rsid w:val="00B73276"/>
    <w:rsid w:val="00BA67E3"/>
    <w:rsid w:val="00BC6812"/>
    <w:rsid w:val="00C00B37"/>
    <w:rsid w:val="00C11ED5"/>
    <w:rsid w:val="00CE0EF8"/>
    <w:rsid w:val="00CF05B6"/>
    <w:rsid w:val="00D66F61"/>
    <w:rsid w:val="00DB55F6"/>
    <w:rsid w:val="00E06184"/>
    <w:rsid w:val="00E23ED1"/>
    <w:rsid w:val="00E355D7"/>
    <w:rsid w:val="00E3740C"/>
    <w:rsid w:val="00E91D37"/>
    <w:rsid w:val="00E92165"/>
    <w:rsid w:val="00F21BE9"/>
    <w:rsid w:val="00F36621"/>
    <w:rsid w:val="00F638DF"/>
    <w:rsid w:val="00F82908"/>
    <w:rsid w:val="00FA06F0"/>
    <w:rsid w:val="00FE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C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6CC5"/>
    <w:rPr>
      <w:sz w:val="22"/>
    </w:rPr>
  </w:style>
  <w:style w:type="paragraph" w:styleId="aa">
    <w:name w:val="annotation text"/>
    <w:basedOn w:val="a"/>
    <w:link w:val="ab"/>
    <w:rsid w:val="00BC6812"/>
    <w:rPr>
      <w:sz w:val="20"/>
    </w:rPr>
  </w:style>
  <w:style w:type="character" w:customStyle="1" w:styleId="ab">
    <w:name w:val="Текст примечания Знак"/>
    <w:basedOn w:val="a0"/>
    <w:link w:val="aa"/>
    <w:rsid w:val="00BC6812"/>
  </w:style>
  <w:style w:type="paragraph" w:customStyle="1" w:styleId="Heading">
    <w:name w:val="Heading"/>
    <w:rsid w:val="00E061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ody Text Indent"/>
    <w:basedOn w:val="a"/>
    <w:link w:val="ad"/>
    <w:rsid w:val="00E06184"/>
    <w:pPr>
      <w:ind w:firstLine="709"/>
      <w:jc w:val="both"/>
    </w:pPr>
    <w:rPr>
      <w:rFonts w:ascii="Arial" w:hAnsi="Arial"/>
      <w:sz w:val="24"/>
    </w:rPr>
  </w:style>
  <w:style w:type="character" w:customStyle="1" w:styleId="ad">
    <w:name w:val="Основной текст с отступом Знак"/>
    <w:basedOn w:val="a0"/>
    <w:link w:val="ac"/>
    <w:rsid w:val="00E06184"/>
    <w:rPr>
      <w:rFonts w:ascii="Arial" w:hAnsi="Arial"/>
      <w:sz w:val="24"/>
    </w:rPr>
  </w:style>
  <w:style w:type="paragraph" w:customStyle="1" w:styleId="ConsPlusTitle">
    <w:name w:val="ConsPlusTitle"/>
    <w:rsid w:val="00740B8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e">
    <w:name w:val="No Spacing"/>
    <w:uiPriority w:val="1"/>
    <w:qFormat/>
    <w:rsid w:val="00740B8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48F1B0500CFA07CFAC65A733CDD28C3A1D8739BAD79466296A4F4F02447177E86AADDBC01C918EC7A4E0427DD83BE8F3BE2F74CD0694612579D40BcFFB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SESPEC1\AppData\Local\Temp\bdttmp\0ad33e9d-3223-415d-bc1d-367cc38c937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0ad33e9d-3223-415d-bc1d-367cc38c9376.DOT</Template>
  <TotalTime>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HOUSESPEC1</dc:creator>
  <cp:lastModifiedBy>Совет депутатов - Рябинкина Е.В.</cp:lastModifiedBy>
  <cp:revision>2</cp:revision>
  <cp:lastPrinted>2025-01-22T13:51:00Z</cp:lastPrinted>
  <dcterms:created xsi:type="dcterms:W3CDTF">2025-02-04T11:38:00Z</dcterms:created>
  <dcterms:modified xsi:type="dcterms:W3CDTF">2025-02-04T11:38:00Z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b9388756-2ebe-481f-b84a-11d580b9deb1</vt:lpwstr>
  </property>
</Properties>
</file>