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F6DB1" w14:textId="77777777" w:rsidR="00E376E8" w:rsidRDefault="00E376E8" w:rsidP="00E376E8">
      <w:pPr>
        <w:jc w:val="center"/>
        <w:rPr>
          <w:b/>
          <w:lang w:eastAsia="en-US"/>
        </w:rPr>
      </w:pPr>
    </w:p>
    <w:p w14:paraId="71BFE3EF" w14:textId="77777777" w:rsidR="00E376E8" w:rsidRDefault="00E376E8" w:rsidP="00E376E8">
      <w:pPr>
        <w:jc w:val="center"/>
        <w:rPr>
          <w:b/>
          <w:lang w:eastAsia="en-US"/>
        </w:rPr>
      </w:pPr>
    </w:p>
    <w:p w14:paraId="69983059" w14:textId="77777777" w:rsidR="00E376E8" w:rsidRPr="004F20EB" w:rsidRDefault="00E376E8" w:rsidP="00E376E8">
      <w:pPr>
        <w:jc w:val="center"/>
        <w:rPr>
          <w:b/>
          <w:lang w:eastAsia="en-US"/>
        </w:rPr>
      </w:pPr>
      <w:r w:rsidRPr="004F20EB">
        <w:rPr>
          <w:b/>
          <w:lang w:eastAsia="en-US"/>
        </w:rPr>
        <w:t>ОТЧЕТ</w:t>
      </w:r>
    </w:p>
    <w:p w14:paraId="0E83AF29" w14:textId="03C2A5C9" w:rsidR="00E376E8" w:rsidRPr="004F20EB" w:rsidRDefault="00E376E8" w:rsidP="00E376E8">
      <w:pPr>
        <w:jc w:val="center"/>
        <w:rPr>
          <w:b/>
          <w:lang w:eastAsia="en-US"/>
        </w:rPr>
      </w:pPr>
      <w:r w:rsidRPr="004F20EB">
        <w:rPr>
          <w:b/>
          <w:lang w:eastAsia="en-US"/>
        </w:rPr>
        <w:t xml:space="preserve">о достигнутых значениях показателей </w:t>
      </w:r>
      <w:r w:rsidR="009D34FE">
        <w:rPr>
          <w:b/>
          <w:lang w:eastAsia="en-US"/>
        </w:rPr>
        <w:t xml:space="preserve">по вопросам защиты прав потребителей </w:t>
      </w:r>
      <w:r w:rsidR="009D34FE" w:rsidRPr="004F20EB">
        <w:rPr>
          <w:b/>
          <w:lang w:eastAsia="en-US"/>
        </w:rPr>
        <w:t>на</w:t>
      </w:r>
      <w:r w:rsidR="009D34FE">
        <w:rPr>
          <w:b/>
          <w:lang w:eastAsia="en-US"/>
        </w:rPr>
        <w:t xml:space="preserve"> территории Сосновоборского городского округа</w:t>
      </w:r>
    </w:p>
    <w:p w14:paraId="6CE36FCA" w14:textId="77777777" w:rsidR="00E376E8" w:rsidRDefault="00E376E8" w:rsidP="00E376E8">
      <w:pPr>
        <w:jc w:val="center"/>
        <w:rPr>
          <w:b/>
          <w:lang w:eastAsia="en-US"/>
        </w:rPr>
      </w:pPr>
    </w:p>
    <w:p w14:paraId="6C44858D" w14:textId="14189C2E" w:rsidR="00E376E8" w:rsidRPr="004F20EB" w:rsidRDefault="00E376E8" w:rsidP="00E376E8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за </w:t>
      </w:r>
      <w:r w:rsidR="005714F9">
        <w:rPr>
          <w:b/>
          <w:lang w:eastAsia="en-US"/>
        </w:rPr>
        <w:t>20</w:t>
      </w:r>
      <w:r w:rsidR="00291B81">
        <w:rPr>
          <w:b/>
          <w:lang w:eastAsia="en-US"/>
        </w:rPr>
        <w:t>21</w:t>
      </w:r>
      <w:r w:rsidR="005714F9">
        <w:rPr>
          <w:b/>
          <w:lang w:eastAsia="en-US"/>
        </w:rPr>
        <w:t xml:space="preserve"> год</w:t>
      </w:r>
    </w:p>
    <w:p w14:paraId="1BC46517" w14:textId="77777777" w:rsidR="00E376E8" w:rsidRPr="004F20EB" w:rsidRDefault="00E376E8" w:rsidP="00E376E8">
      <w:pPr>
        <w:jc w:val="center"/>
        <w:rPr>
          <w:lang w:eastAsia="en-US"/>
        </w:rPr>
      </w:pPr>
    </w:p>
    <w:p w14:paraId="5866E85D" w14:textId="77777777" w:rsidR="00E376E8" w:rsidRPr="004F20EB" w:rsidRDefault="00E376E8" w:rsidP="00E376E8">
      <w:pPr>
        <w:ind w:right="264"/>
        <w:rPr>
          <w:lang w:eastAsia="en-US"/>
        </w:rPr>
      </w:pP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545"/>
        <w:gridCol w:w="2124"/>
      </w:tblGrid>
      <w:tr w:rsidR="007B40E8" w:rsidRPr="007B40E8" w14:paraId="5DB022FB" w14:textId="77777777" w:rsidTr="007B40E8">
        <w:trPr>
          <w:trHeight w:val="916"/>
          <w:jc w:val="center"/>
        </w:trPr>
        <w:tc>
          <w:tcPr>
            <w:tcW w:w="988" w:type="dxa"/>
            <w:vAlign w:val="center"/>
          </w:tcPr>
          <w:p w14:paraId="7EED1CC9" w14:textId="147F2B70" w:rsidR="007B40E8" w:rsidRPr="007B40E8" w:rsidRDefault="007B40E8" w:rsidP="006F079A">
            <w:pPr>
              <w:jc w:val="center"/>
              <w:rPr>
                <w:sz w:val="28"/>
                <w:szCs w:val="28"/>
                <w:lang w:eastAsia="en-US"/>
              </w:rPr>
            </w:pPr>
            <w:r w:rsidRPr="007B40E8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B40E8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545" w:type="dxa"/>
            <w:vAlign w:val="center"/>
          </w:tcPr>
          <w:p w14:paraId="69764586" w14:textId="77777777" w:rsidR="007B40E8" w:rsidRPr="007B40E8" w:rsidRDefault="007B40E8" w:rsidP="006F079A">
            <w:pPr>
              <w:jc w:val="center"/>
              <w:rPr>
                <w:sz w:val="28"/>
                <w:szCs w:val="28"/>
                <w:lang w:eastAsia="en-US"/>
              </w:rPr>
            </w:pPr>
            <w:r w:rsidRPr="007B40E8">
              <w:rPr>
                <w:sz w:val="28"/>
                <w:szCs w:val="28"/>
                <w:lang w:eastAsia="en-US"/>
              </w:rPr>
              <w:t>Наименование работ</w:t>
            </w:r>
          </w:p>
        </w:tc>
        <w:tc>
          <w:tcPr>
            <w:tcW w:w="2124" w:type="dxa"/>
            <w:vAlign w:val="center"/>
          </w:tcPr>
          <w:p w14:paraId="78E121CE" w14:textId="217B5BD8" w:rsidR="007B40E8" w:rsidRPr="007B40E8" w:rsidRDefault="007B40E8" w:rsidP="007B40E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Всего. ед.</w:t>
            </w:r>
          </w:p>
        </w:tc>
      </w:tr>
      <w:tr w:rsidR="007B40E8" w:rsidRPr="007B40E8" w14:paraId="66C1FF28" w14:textId="77777777" w:rsidTr="007B40E8">
        <w:trPr>
          <w:trHeight w:val="920"/>
          <w:jc w:val="center"/>
        </w:trPr>
        <w:tc>
          <w:tcPr>
            <w:tcW w:w="988" w:type="dxa"/>
            <w:vAlign w:val="center"/>
          </w:tcPr>
          <w:p w14:paraId="32C153E4" w14:textId="77777777" w:rsidR="007B40E8" w:rsidRPr="007B40E8" w:rsidRDefault="007B40E8" w:rsidP="006F079A">
            <w:pPr>
              <w:jc w:val="center"/>
              <w:rPr>
                <w:sz w:val="28"/>
                <w:szCs w:val="28"/>
                <w:lang w:eastAsia="en-US"/>
              </w:rPr>
            </w:pPr>
            <w:r w:rsidRPr="007B40E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45" w:type="dxa"/>
            <w:vAlign w:val="center"/>
          </w:tcPr>
          <w:p w14:paraId="3DBC2287" w14:textId="7CB72EA1" w:rsidR="007B40E8" w:rsidRPr="007B40E8" w:rsidRDefault="009D34FE" w:rsidP="006F07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Консультации, оказанные населению по вопросам защиты прав потребителей,</w:t>
            </w:r>
          </w:p>
        </w:tc>
        <w:tc>
          <w:tcPr>
            <w:tcW w:w="2124" w:type="dxa"/>
            <w:vAlign w:val="center"/>
          </w:tcPr>
          <w:p w14:paraId="75856091" w14:textId="6ECF1693" w:rsidR="007B40E8" w:rsidRPr="007B40E8" w:rsidRDefault="009D34FE" w:rsidP="006F07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165</w:t>
            </w:r>
          </w:p>
        </w:tc>
      </w:tr>
      <w:tr w:rsidR="009D34FE" w:rsidRPr="007B40E8" w14:paraId="7F3DB0DE" w14:textId="77777777" w:rsidTr="007B40E8">
        <w:trPr>
          <w:trHeight w:val="920"/>
          <w:jc w:val="center"/>
        </w:trPr>
        <w:tc>
          <w:tcPr>
            <w:tcW w:w="988" w:type="dxa"/>
            <w:vAlign w:val="center"/>
          </w:tcPr>
          <w:p w14:paraId="3527391D" w14:textId="1FEC76F5" w:rsidR="009D34FE" w:rsidRPr="007B40E8" w:rsidRDefault="009D34FE" w:rsidP="006F07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545" w:type="dxa"/>
            <w:vAlign w:val="center"/>
          </w:tcPr>
          <w:p w14:paraId="3CC6E0C8" w14:textId="18DD1FDF" w:rsidR="009D34FE" w:rsidRDefault="009D34FE" w:rsidP="006F07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претензий и исков</w:t>
            </w:r>
          </w:p>
        </w:tc>
        <w:tc>
          <w:tcPr>
            <w:tcW w:w="2124" w:type="dxa"/>
            <w:vAlign w:val="center"/>
          </w:tcPr>
          <w:p w14:paraId="34AA2AEE" w14:textId="3D30436A" w:rsidR="009D34FE" w:rsidRDefault="009D34FE" w:rsidP="006F07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</w:tr>
    </w:tbl>
    <w:p w14:paraId="01F58437" w14:textId="77777777" w:rsidR="00E451F6" w:rsidRDefault="00E451F6">
      <w:bookmarkStart w:id="0" w:name="_GoBack"/>
      <w:bookmarkEnd w:id="0"/>
    </w:p>
    <w:sectPr w:rsidR="00E451F6" w:rsidSect="003123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E8"/>
    <w:rsid w:val="001A452B"/>
    <w:rsid w:val="00210FD3"/>
    <w:rsid w:val="00291B81"/>
    <w:rsid w:val="002E10BB"/>
    <w:rsid w:val="00312370"/>
    <w:rsid w:val="00320FE6"/>
    <w:rsid w:val="005714F9"/>
    <w:rsid w:val="0059164D"/>
    <w:rsid w:val="00591D36"/>
    <w:rsid w:val="007B40E8"/>
    <w:rsid w:val="00846AA7"/>
    <w:rsid w:val="008F4247"/>
    <w:rsid w:val="00922E4C"/>
    <w:rsid w:val="009B4682"/>
    <w:rsid w:val="009D34FE"/>
    <w:rsid w:val="00E376E8"/>
    <w:rsid w:val="00E451F6"/>
    <w:rsid w:val="00F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6F3E"/>
  <w15:chartTrackingRefBased/>
  <w15:docId w15:val="{0E0F9372-FA68-4159-8A38-487CC33D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Экономики-Булатова Т.Е.</dc:creator>
  <cp:keywords/>
  <dc:description/>
  <cp:lastModifiedBy>ОЭР-Булатова Т.Е.</cp:lastModifiedBy>
  <cp:revision>3</cp:revision>
  <dcterms:created xsi:type="dcterms:W3CDTF">2024-12-09T13:20:00Z</dcterms:created>
  <dcterms:modified xsi:type="dcterms:W3CDTF">2024-12-09T13:23:00Z</dcterms:modified>
</cp:coreProperties>
</file>