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E4" w:rsidRDefault="001019E4" w:rsidP="001019E4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-439420</wp:posOffset>
            </wp:positionV>
            <wp:extent cx="608965" cy="769620"/>
            <wp:effectExtent l="19050" t="0" r="635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1019E4" w:rsidRDefault="001019E4" w:rsidP="001019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1019E4" w:rsidRDefault="001019E4" w:rsidP="001019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1019E4" w:rsidRDefault="007419FA" w:rsidP="001019E4">
      <w:pPr>
        <w:jc w:val="center"/>
        <w:rPr>
          <w:b/>
          <w:bCs/>
          <w:sz w:val="28"/>
          <w:szCs w:val="28"/>
        </w:rPr>
      </w:pPr>
      <w:r w:rsidRPr="007419FA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1019E4" w:rsidRDefault="001019E4" w:rsidP="001019E4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1019E4" w:rsidRDefault="001019E4" w:rsidP="001019E4">
      <w:pPr>
        <w:ind w:firstLine="567"/>
        <w:jc w:val="center"/>
        <w:rPr>
          <w:b/>
          <w:bCs/>
          <w:sz w:val="28"/>
          <w:szCs w:val="28"/>
        </w:rPr>
      </w:pPr>
    </w:p>
    <w:p w:rsidR="001019E4" w:rsidRDefault="001019E4" w:rsidP="001019E4">
      <w:pPr>
        <w:jc w:val="center"/>
        <w:rPr>
          <w:b/>
          <w:sz w:val="28"/>
          <w:szCs w:val="28"/>
        </w:rPr>
      </w:pPr>
      <w:r w:rsidRPr="00BD03D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D03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BD03D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BD03D7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5</w:t>
      </w:r>
    </w:p>
    <w:p w:rsidR="001019E4" w:rsidRDefault="001019E4" w:rsidP="001019E4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</w:tblGrid>
      <w:tr w:rsidR="001019E4" w:rsidRPr="00DE2403" w:rsidTr="00E14E5C">
        <w:trPr>
          <w:trHeight w:val="960"/>
        </w:trPr>
        <w:tc>
          <w:tcPr>
            <w:tcW w:w="6408" w:type="dxa"/>
          </w:tcPr>
          <w:p w:rsidR="001019E4" w:rsidRPr="00DE2403" w:rsidRDefault="001019E4" w:rsidP="001019E4">
            <w:pPr>
              <w:jc w:val="both"/>
              <w:rPr>
                <w:b/>
                <w:sz w:val="28"/>
              </w:rPr>
            </w:pPr>
            <w:r w:rsidRPr="00DE2403">
              <w:rPr>
                <w:b/>
                <w:sz w:val="28"/>
              </w:rPr>
              <w:t xml:space="preserve">«О награждении Почетной </w:t>
            </w:r>
            <w:r>
              <w:rPr>
                <w:b/>
                <w:sz w:val="28"/>
              </w:rPr>
              <w:t>г</w:t>
            </w:r>
            <w:r w:rsidRPr="00DE2403">
              <w:rPr>
                <w:b/>
                <w:sz w:val="28"/>
              </w:rPr>
              <w:t>рамотой совета д</w:t>
            </w:r>
            <w:r w:rsidRPr="00DE2403">
              <w:rPr>
                <w:b/>
                <w:sz w:val="28"/>
              </w:rPr>
              <w:t>е</w:t>
            </w:r>
            <w:r w:rsidRPr="00DE2403">
              <w:rPr>
                <w:b/>
                <w:sz w:val="28"/>
              </w:rPr>
              <w:t xml:space="preserve">путатов Сосновоборского городского округа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трудников специального отдела № 19 ФГКУ «Специальное управление ФПС № 72 МЧС Ро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сии»</w:t>
            </w:r>
          </w:p>
        </w:tc>
      </w:tr>
    </w:tbl>
    <w:p w:rsidR="001019E4" w:rsidRDefault="001019E4" w:rsidP="001019E4">
      <w:pPr>
        <w:ind w:firstLine="706"/>
        <w:jc w:val="both"/>
        <w:rPr>
          <w:sz w:val="28"/>
          <w:szCs w:val="28"/>
        </w:rPr>
      </w:pPr>
    </w:p>
    <w:p w:rsidR="001019E4" w:rsidRDefault="001019E4" w:rsidP="001019E4">
      <w:pPr>
        <w:ind w:firstLine="706"/>
        <w:jc w:val="both"/>
        <w:rPr>
          <w:sz w:val="28"/>
          <w:szCs w:val="28"/>
        </w:rPr>
      </w:pPr>
    </w:p>
    <w:p w:rsidR="001019E4" w:rsidRDefault="001019E4" w:rsidP="001019E4">
      <w:pPr>
        <w:ind w:firstLine="706"/>
        <w:jc w:val="both"/>
        <w:rPr>
          <w:sz w:val="28"/>
          <w:szCs w:val="28"/>
        </w:rPr>
      </w:pPr>
      <w:proofErr w:type="gramStart"/>
      <w:r w:rsidRPr="00666B8A">
        <w:rPr>
          <w:sz w:val="28"/>
          <w:szCs w:val="28"/>
        </w:rPr>
        <w:t xml:space="preserve">Рассмотрев ходатайство начальника </w:t>
      </w:r>
      <w:r w:rsidRPr="00666B8A">
        <w:rPr>
          <w:sz w:val="28"/>
        </w:rPr>
        <w:t>специального отдела № 19 ФГКУ «Специальное управление ФПС № 72 МЧС России» Илюшина А.С.</w:t>
      </w:r>
      <w:r>
        <w:rPr>
          <w:sz w:val="28"/>
        </w:rPr>
        <w:t>,</w:t>
      </w:r>
      <w:r w:rsidRPr="001019E4">
        <w:rPr>
          <w:sz w:val="28"/>
        </w:rPr>
        <w:t xml:space="preserve"> </w:t>
      </w:r>
      <w:r w:rsidRPr="00F60459">
        <w:rPr>
          <w:sz w:val="28"/>
        </w:rPr>
        <w:t>р</w:t>
      </w:r>
      <w:r w:rsidRPr="00F60459">
        <w:rPr>
          <w:sz w:val="28"/>
          <w:szCs w:val="28"/>
        </w:rPr>
        <w:t>уков</w:t>
      </w:r>
      <w:r w:rsidRPr="00F60459">
        <w:rPr>
          <w:sz w:val="28"/>
          <w:szCs w:val="28"/>
        </w:rPr>
        <w:t>о</w:t>
      </w:r>
      <w:r w:rsidRPr="00F60459">
        <w:rPr>
          <w:sz w:val="28"/>
          <w:szCs w:val="28"/>
        </w:rPr>
        <w:t>дствуясь «Положением о Почетной грамоте совета депутатов муниципальн</w:t>
      </w:r>
      <w:r w:rsidRPr="00F60459">
        <w:rPr>
          <w:sz w:val="28"/>
          <w:szCs w:val="28"/>
        </w:rPr>
        <w:t>о</w:t>
      </w:r>
      <w:r w:rsidRPr="00F60459">
        <w:rPr>
          <w:sz w:val="28"/>
          <w:szCs w:val="28"/>
        </w:rPr>
        <w:t xml:space="preserve">го образования </w:t>
      </w:r>
      <w:proofErr w:type="spellStart"/>
      <w:r w:rsidRPr="00F60459">
        <w:rPr>
          <w:sz w:val="28"/>
          <w:szCs w:val="28"/>
        </w:rPr>
        <w:t>Сосновоборский</w:t>
      </w:r>
      <w:proofErr w:type="spellEnd"/>
      <w:r w:rsidRPr="00F60459">
        <w:rPr>
          <w:sz w:val="28"/>
          <w:szCs w:val="28"/>
        </w:rPr>
        <w:t xml:space="preserve"> городской округ Ленинградской</w:t>
      </w:r>
      <w:r w:rsidRPr="00BC3C63">
        <w:rPr>
          <w:sz w:val="28"/>
          <w:szCs w:val="28"/>
        </w:rPr>
        <w:t xml:space="preserve"> области», утвержденным решением совета депутатов </w:t>
      </w:r>
      <w:r w:rsidRPr="00BC3C63">
        <w:rPr>
          <w:color w:val="000000"/>
          <w:sz w:val="28"/>
          <w:szCs w:val="28"/>
        </w:rPr>
        <w:t>от 07.08.2019 года № 103</w:t>
      </w:r>
      <w:r>
        <w:rPr>
          <w:color w:val="000000"/>
          <w:sz w:val="28"/>
          <w:szCs w:val="28"/>
        </w:rPr>
        <w:t xml:space="preserve"> (с изм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нениями),</w:t>
      </w:r>
      <w:r w:rsidRPr="00BC3C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многолетний добросовестный труд, высокий профессионализм, качественное исполнение своих обязанностей, достигнутые успехи в профе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сиональной деятельности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>совет депутатов Сосновоборского городского о</w:t>
      </w:r>
      <w:r w:rsidRPr="00BC3C63">
        <w:rPr>
          <w:sz w:val="28"/>
          <w:szCs w:val="28"/>
        </w:rPr>
        <w:t>к</w:t>
      </w:r>
      <w:r w:rsidRPr="00BC3C63">
        <w:rPr>
          <w:sz w:val="28"/>
          <w:szCs w:val="28"/>
        </w:rPr>
        <w:t>руга:</w:t>
      </w:r>
      <w:proofErr w:type="gramEnd"/>
    </w:p>
    <w:p w:rsidR="001019E4" w:rsidRDefault="001019E4" w:rsidP="001019E4">
      <w:pPr>
        <w:ind w:firstLine="706"/>
        <w:jc w:val="both"/>
        <w:rPr>
          <w:sz w:val="28"/>
          <w:szCs w:val="28"/>
        </w:rPr>
      </w:pPr>
    </w:p>
    <w:p w:rsidR="001019E4" w:rsidRDefault="001019E4" w:rsidP="001019E4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BE0789" w:rsidRPr="00456F2B" w:rsidRDefault="00BE0789" w:rsidP="00BE0789">
      <w:pPr>
        <w:ind w:firstLine="706"/>
        <w:jc w:val="both"/>
        <w:rPr>
          <w:sz w:val="28"/>
          <w:szCs w:val="28"/>
        </w:rPr>
      </w:pPr>
    </w:p>
    <w:p w:rsidR="001019E4" w:rsidRDefault="001019E4" w:rsidP="001019E4">
      <w:pPr>
        <w:ind w:firstLine="706"/>
        <w:jc w:val="both"/>
        <w:rPr>
          <w:sz w:val="28"/>
          <w:szCs w:val="28"/>
        </w:rPr>
      </w:pPr>
      <w:r w:rsidRPr="00127BBA">
        <w:rPr>
          <w:sz w:val="28"/>
          <w:szCs w:val="28"/>
        </w:rPr>
        <w:t xml:space="preserve">1. Наградить Почетной грамотой совета депутатов Сосновоборского городского округа </w:t>
      </w:r>
      <w:r>
        <w:rPr>
          <w:sz w:val="28"/>
          <w:szCs w:val="28"/>
        </w:rPr>
        <w:t>(согласно приложению).</w:t>
      </w:r>
    </w:p>
    <w:p w:rsidR="001019E4" w:rsidRPr="00BC3C63" w:rsidRDefault="001019E4" w:rsidP="001019E4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2. На основании пункта 3 «Положения о Почетной грамоте совета д</w:t>
      </w:r>
      <w:r w:rsidRPr="00BC3C63">
        <w:rPr>
          <w:sz w:val="28"/>
          <w:szCs w:val="28"/>
        </w:rPr>
        <w:t>е</w:t>
      </w:r>
      <w:r w:rsidRPr="00BC3C63">
        <w:rPr>
          <w:sz w:val="28"/>
          <w:szCs w:val="28"/>
        </w:rPr>
        <w:t xml:space="preserve">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</w:t>
      </w:r>
      <w:r w:rsidRPr="00BC3C63">
        <w:rPr>
          <w:sz w:val="28"/>
          <w:szCs w:val="28"/>
        </w:rPr>
        <w:t>е</w:t>
      </w:r>
      <w:r w:rsidRPr="00BC3C63">
        <w:rPr>
          <w:sz w:val="28"/>
          <w:szCs w:val="28"/>
        </w:rPr>
        <w:t>нинградской области», утвержденного решением совета депутатов от 07.08.2019 года №103, денежную премию к Почетной грамоте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>тов выплатить за счет средств городского бюджета.</w:t>
      </w:r>
    </w:p>
    <w:p w:rsidR="001019E4" w:rsidRPr="00BC3C63" w:rsidRDefault="001019E4" w:rsidP="001019E4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3. На основании пункта 7 «Положения о Почетной грамоте совета д</w:t>
      </w:r>
      <w:r w:rsidRPr="00BC3C63">
        <w:rPr>
          <w:sz w:val="28"/>
          <w:szCs w:val="28"/>
        </w:rPr>
        <w:t>е</w:t>
      </w:r>
      <w:r w:rsidRPr="00BC3C63">
        <w:rPr>
          <w:sz w:val="28"/>
          <w:szCs w:val="28"/>
        </w:rPr>
        <w:t xml:space="preserve">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</w:t>
      </w:r>
      <w:r w:rsidRPr="00BC3C63">
        <w:rPr>
          <w:sz w:val="28"/>
          <w:szCs w:val="28"/>
        </w:rPr>
        <w:t>е</w:t>
      </w:r>
      <w:r w:rsidRPr="00BC3C63">
        <w:rPr>
          <w:sz w:val="28"/>
          <w:szCs w:val="28"/>
        </w:rPr>
        <w:t xml:space="preserve">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>поручить вручение Почетной грамоты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 xml:space="preserve">тов </w:t>
      </w:r>
      <w:r>
        <w:rPr>
          <w:sz w:val="28"/>
          <w:szCs w:val="28"/>
        </w:rPr>
        <w:t>Афанасьеву А.Н.</w:t>
      </w:r>
    </w:p>
    <w:p w:rsidR="001019E4" w:rsidRPr="00BC3C63" w:rsidRDefault="001019E4" w:rsidP="001019E4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1019E4" w:rsidRDefault="001019E4" w:rsidP="001019E4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1019E4" w:rsidRDefault="001019E4" w:rsidP="00101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1019E4" w:rsidRDefault="001019E4" w:rsidP="00101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   А.Н. Афанасьев</w:t>
      </w:r>
    </w:p>
    <w:p w:rsidR="001019E4" w:rsidRDefault="001019E4" w:rsidP="001019E4">
      <w:pPr>
        <w:rPr>
          <w:b/>
          <w:sz w:val="28"/>
          <w:szCs w:val="28"/>
        </w:rPr>
      </w:pPr>
    </w:p>
    <w:p w:rsidR="004C0B6B" w:rsidRDefault="004C0B6B" w:rsidP="001019E4">
      <w:pPr>
        <w:rPr>
          <w:b/>
          <w:sz w:val="28"/>
          <w:szCs w:val="28"/>
        </w:rPr>
      </w:pPr>
    </w:p>
    <w:p w:rsidR="001019E4" w:rsidRPr="00003109" w:rsidRDefault="001019E4" w:rsidP="001019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</w:t>
      </w:r>
      <w:r w:rsidRPr="00003109">
        <w:rPr>
          <w:b/>
          <w:sz w:val="24"/>
          <w:szCs w:val="24"/>
        </w:rPr>
        <w:t>УТВЕРЖДЕН:</w:t>
      </w:r>
    </w:p>
    <w:p w:rsidR="001019E4" w:rsidRPr="00003109" w:rsidRDefault="001019E4" w:rsidP="001019E4">
      <w:pPr>
        <w:jc w:val="center"/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           решением совета депутатов</w:t>
      </w:r>
    </w:p>
    <w:p w:rsidR="001019E4" w:rsidRPr="00984922" w:rsidRDefault="001019E4" w:rsidP="001019E4">
      <w:pPr>
        <w:rPr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003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от 18 сентября 2024 года № 5</w:t>
      </w:r>
    </w:p>
    <w:p w:rsidR="001019E4" w:rsidRDefault="001019E4" w:rsidP="001019E4">
      <w:pPr>
        <w:jc w:val="center"/>
        <w:rPr>
          <w:b/>
          <w:sz w:val="24"/>
          <w:szCs w:val="24"/>
        </w:rPr>
      </w:pPr>
    </w:p>
    <w:p w:rsidR="001019E4" w:rsidRDefault="001019E4" w:rsidP="001019E4">
      <w:pPr>
        <w:jc w:val="center"/>
        <w:rPr>
          <w:b/>
          <w:sz w:val="24"/>
          <w:szCs w:val="24"/>
        </w:rPr>
      </w:pPr>
    </w:p>
    <w:p w:rsidR="001019E4" w:rsidRPr="005576D3" w:rsidRDefault="001019E4" w:rsidP="001019E4">
      <w:pPr>
        <w:jc w:val="center"/>
        <w:rPr>
          <w:b/>
          <w:sz w:val="28"/>
          <w:szCs w:val="28"/>
        </w:rPr>
      </w:pPr>
      <w:r w:rsidRPr="005576D3">
        <w:rPr>
          <w:b/>
          <w:sz w:val="28"/>
          <w:szCs w:val="28"/>
        </w:rPr>
        <w:t>СПИСОК</w:t>
      </w:r>
    </w:p>
    <w:p w:rsidR="001019E4" w:rsidRPr="005576D3" w:rsidRDefault="001019E4" w:rsidP="001019E4">
      <w:pPr>
        <w:jc w:val="center"/>
        <w:rPr>
          <w:b/>
          <w:sz w:val="28"/>
          <w:szCs w:val="28"/>
        </w:rPr>
      </w:pPr>
      <w:proofErr w:type="gramStart"/>
      <w:r w:rsidRPr="005576D3">
        <w:rPr>
          <w:b/>
          <w:sz w:val="28"/>
          <w:szCs w:val="28"/>
        </w:rPr>
        <w:t>представленных</w:t>
      </w:r>
      <w:proofErr w:type="gramEnd"/>
      <w:r w:rsidRPr="005576D3">
        <w:rPr>
          <w:b/>
          <w:sz w:val="28"/>
          <w:szCs w:val="28"/>
        </w:rPr>
        <w:t xml:space="preserve"> к награждению Почетной грамотой</w:t>
      </w:r>
    </w:p>
    <w:p w:rsidR="001019E4" w:rsidRPr="005576D3" w:rsidRDefault="001019E4" w:rsidP="001019E4">
      <w:pPr>
        <w:jc w:val="center"/>
        <w:rPr>
          <w:b/>
          <w:sz w:val="28"/>
          <w:szCs w:val="28"/>
        </w:rPr>
      </w:pPr>
      <w:r w:rsidRPr="005576D3">
        <w:rPr>
          <w:b/>
          <w:sz w:val="28"/>
          <w:szCs w:val="28"/>
        </w:rPr>
        <w:t>совета депутатов Сосновоборского городского округа</w:t>
      </w:r>
    </w:p>
    <w:p w:rsidR="001019E4" w:rsidRDefault="001019E4" w:rsidP="001019E4">
      <w:pPr>
        <w:jc w:val="center"/>
        <w:rPr>
          <w:b/>
          <w:sz w:val="24"/>
          <w:szCs w:val="24"/>
        </w:rPr>
      </w:pPr>
    </w:p>
    <w:tbl>
      <w:tblPr>
        <w:tblW w:w="9900" w:type="dxa"/>
        <w:jc w:val="center"/>
        <w:tblInd w:w="-303" w:type="dxa"/>
        <w:tblLayout w:type="fixed"/>
        <w:tblLook w:val="04A0"/>
      </w:tblPr>
      <w:tblGrid>
        <w:gridCol w:w="841"/>
        <w:gridCol w:w="2835"/>
        <w:gridCol w:w="6224"/>
      </w:tblGrid>
      <w:tr w:rsidR="001019E4" w:rsidRPr="005576D3" w:rsidTr="00305124">
        <w:trPr>
          <w:trHeight w:val="83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E4" w:rsidRPr="005576D3" w:rsidRDefault="001019E4" w:rsidP="00E14E5C">
            <w:pPr>
              <w:jc w:val="center"/>
              <w:rPr>
                <w:sz w:val="28"/>
                <w:szCs w:val="28"/>
              </w:rPr>
            </w:pPr>
            <w:r w:rsidRPr="005576D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76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76D3">
              <w:rPr>
                <w:sz w:val="28"/>
                <w:szCs w:val="28"/>
              </w:rPr>
              <w:t>/</w:t>
            </w:r>
            <w:proofErr w:type="spellStart"/>
            <w:r w:rsidRPr="005576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D3" w:rsidRDefault="001019E4" w:rsidP="00E14E5C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5576D3">
              <w:rPr>
                <w:color w:val="000000"/>
                <w:sz w:val="28"/>
                <w:szCs w:val="28"/>
              </w:rPr>
              <w:t>Фамилия,</w:t>
            </w:r>
          </w:p>
          <w:p w:rsidR="001019E4" w:rsidRPr="005576D3" w:rsidRDefault="001019E4" w:rsidP="00E14E5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5576D3">
              <w:rPr>
                <w:color w:val="000000"/>
                <w:sz w:val="28"/>
                <w:szCs w:val="28"/>
              </w:rPr>
              <w:t>имя, отчество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E4" w:rsidRPr="005576D3" w:rsidRDefault="001019E4" w:rsidP="00E14E5C">
            <w:pPr>
              <w:jc w:val="center"/>
              <w:rPr>
                <w:sz w:val="28"/>
                <w:szCs w:val="28"/>
              </w:rPr>
            </w:pPr>
            <w:r w:rsidRPr="005576D3">
              <w:rPr>
                <w:sz w:val="28"/>
                <w:szCs w:val="28"/>
              </w:rPr>
              <w:t>Занимаемая должность</w:t>
            </w:r>
          </w:p>
        </w:tc>
      </w:tr>
      <w:tr w:rsidR="001019E4" w:rsidRPr="00147C1A" w:rsidTr="00305124">
        <w:trPr>
          <w:trHeight w:val="907"/>
          <w:jc w:val="center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1019E4" w:rsidRPr="005576D3" w:rsidRDefault="001019E4" w:rsidP="00E14E5C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76D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1019E4" w:rsidRPr="005576D3" w:rsidRDefault="001019E4" w:rsidP="00E14E5C">
            <w:pPr>
              <w:rPr>
                <w:sz w:val="28"/>
                <w:szCs w:val="28"/>
              </w:rPr>
            </w:pPr>
            <w:r w:rsidRPr="005576D3">
              <w:rPr>
                <w:sz w:val="28"/>
                <w:szCs w:val="28"/>
              </w:rPr>
              <w:t>Алиев</w:t>
            </w:r>
          </w:p>
          <w:p w:rsidR="001019E4" w:rsidRPr="005576D3" w:rsidRDefault="001019E4" w:rsidP="00E14E5C">
            <w:pPr>
              <w:rPr>
                <w:sz w:val="28"/>
                <w:szCs w:val="28"/>
              </w:rPr>
            </w:pPr>
            <w:proofErr w:type="spellStart"/>
            <w:r w:rsidRPr="005576D3">
              <w:rPr>
                <w:sz w:val="28"/>
                <w:szCs w:val="28"/>
              </w:rPr>
              <w:t>Фариз</w:t>
            </w:r>
            <w:proofErr w:type="spellEnd"/>
            <w:r w:rsidRPr="005576D3">
              <w:rPr>
                <w:sz w:val="28"/>
                <w:szCs w:val="28"/>
              </w:rPr>
              <w:t xml:space="preserve"> </w:t>
            </w:r>
            <w:proofErr w:type="spellStart"/>
            <w:r w:rsidRPr="005576D3">
              <w:rPr>
                <w:sz w:val="28"/>
                <w:szCs w:val="28"/>
              </w:rPr>
              <w:t>Октаевич</w:t>
            </w:r>
            <w:proofErr w:type="spellEnd"/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1019E4" w:rsidRPr="00125C4A" w:rsidRDefault="001019E4" w:rsidP="005576D3">
            <w:pPr>
              <w:jc w:val="both"/>
              <w:rPr>
                <w:sz w:val="24"/>
                <w:szCs w:val="24"/>
              </w:rPr>
            </w:pPr>
            <w:r w:rsidRPr="005576D3">
              <w:rPr>
                <w:sz w:val="28"/>
                <w:szCs w:val="28"/>
              </w:rPr>
              <w:t>Старший лейтенант внутренней службы, старший инспектор группы профилактики пожаров СПСЧ № 72 специального отдела № 19 ФГКУ «Спец</w:t>
            </w:r>
            <w:r w:rsidRPr="005576D3">
              <w:rPr>
                <w:sz w:val="28"/>
                <w:szCs w:val="28"/>
              </w:rPr>
              <w:t>и</w:t>
            </w:r>
            <w:r w:rsidRPr="005576D3">
              <w:rPr>
                <w:sz w:val="28"/>
                <w:szCs w:val="28"/>
              </w:rPr>
              <w:t>альное управление ФПС № 72 МЧС России»</w:t>
            </w:r>
          </w:p>
        </w:tc>
      </w:tr>
      <w:tr w:rsidR="001019E4" w:rsidRPr="00147C1A" w:rsidTr="00305124">
        <w:trPr>
          <w:trHeight w:val="907"/>
          <w:jc w:val="center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1019E4" w:rsidRPr="005576D3" w:rsidRDefault="001019E4" w:rsidP="00E14E5C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76D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1019E4" w:rsidRPr="005576D3" w:rsidRDefault="001019E4" w:rsidP="00E14E5C">
            <w:pPr>
              <w:rPr>
                <w:sz w:val="28"/>
                <w:szCs w:val="28"/>
              </w:rPr>
            </w:pPr>
            <w:r w:rsidRPr="005576D3">
              <w:rPr>
                <w:sz w:val="28"/>
                <w:szCs w:val="28"/>
              </w:rPr>
              <w:t>Некрасова</w:t>
            </w:r>
          </w:p>
          <w:p w:rsidR="001019E4" w:rsidRPr="005576D3" w:rsidRDefault="001019E4" w:rsidP="00305124">
            <w:pPr>
              <w:rPr>
                <w:sz w:val="28"/>
                <w:szCs w:val="28"/>
              </w:rPr>
            </w:pPr>
            <w:r w:rsidRPr="005576D3">
              <w:rPr>
                <w:sz w:val="28"/>
                <w:szCs w:val="28"/>
              </w:rPr>
              <w:t>Любовь Андреевна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1019E4" w:rsidRPr="00125C4A" w:rsidRDefault="001019E4" w:rsidP="005576D3">
            <w:pPr>
              <w:jc w:val="both"/>
              <w:rPr>
                <w:sz w:val="24"/>
                <w:szCs w:val="24"/>
              </w:rPr>
            </w:pPr>
            <w:r w:rsidRPr="005576D3">
              <w:rPr>
                <w:sz w:val="28"/>
                <w:szCs w:val="28"/>
              </w:rPr>
              <w:t>Старшина внутренней службы, диспетчер дежу</w:t>
            </w:r>
            <w:r w:rsidRPr="005576D3">
              <w:rPr>
                <w:sz w:val="28"/>
                <w:szCs w:val="28"/>
              </w:rPr>
              <w:t>р</w:t>
            </w:r>
            <w:r w:rsidRPr="005576D3">
              <w:rPr>
                <w:sz w:val="28"/>
                <w:szCs w:val="28"/>
              </w:rPr>
              <w:t>ной смены СПСЧ № 77 специального отдела № 19 ФГКУ «Специальное управление ФПС № 72 МЧС России»</w:t>
            </w:r>
          </w:p>
        </w:tc>
      </w:tr>
    </w:tbl>
    <w:p w:rsidR="002A71A9" w:rsidRDefault="002A71A9" w:rsidP="001019E4">
      <w:pPr>
        <w:jc w:val="center"/>
      </w:pPr>
    </w:p>
    <w:sectPr w:rsidR="002A71A9" w:rsidSect="00FC34CE">
      <w:headerReference w:type="default" r:id="rId7"/>
      <w:pgSz w:w="11905" w:h="16837"/>
      <w:pgMar w:top="1134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FE" w:rsidRDefault="00FC15FE" w:rsidP="00F87BCC">
      <w:r>
        <w:separator/>
      </w:r>
    </w:p>
  </w:endnote>
  <w:endnote w:type="continuationSeparator" w:id="0">
    <w:p w:rsidR="00FC15FE" w:rsidRDefault="00FC15FE" w:rsidP="00F8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FE" w:rsidRDefault="00FC15FE" w:rsidP="00F87BCC">
      <w:r>
        <w:separator/>
      </w:r>
    </w:p>
  </w:footnote>
  <w:footnote w:type="continuationSeparator" w:id="0">
    <w:p w:rsidR="00FC15FE" w:rsidRDefault="00FC15FE" w:rsidP="00F87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4C0B6B">
    <w:pPr>
      <w:pStyle w:val="a3"/>
    </w:pPr>
    <w:r>
      <w:rPr>
        <w:noProof/>
        <w:lang w:eastAsia="ru-RU"/>
      </w:rPr>
      <w:pict>
        <v:rect id="AryanRegN" o:spid="_x0000_s5121" style="position:absolute;margin-left:345pt;margin-top:20pt;width:200pt;height:18pt;z-index:251658240;mso-position-horizontal-relative:page;mso-position-vertical-relative:page" filled="f" stroked="f">
          <v:textbox inset="0,0,0,0">
            <w:txbxContent>
              <w:p w:rsidR="004C0B6B" w:rsidRPr="004C0B6B" w:rsidRDefault="004C0B6B" w:rsidP="004C0B6B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6401106/884672(1)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e80ec66-e801-470b-82cf-e4be01eb32e5"/>
  </w:docVars>
  <w:rsids>
    <w:rsidRoot w:val="001019E4"/>
    <w:rsid w:val="000327C9"/>
    <w:rsid w:val="001019E4"/>
    <w:rsid w:val="00116E45"/>
    <w:rsid w:val="002A71A9"/>
    <w:rsid w:val="00305124"/>
    <w:rsid w:val="004C0B6B"/>
    <w:rsid w:val="005576D3"/>
    <w:rsid w:val="00590FC9"/>
    <w:rsid w:val="005C366A"/>
    <w:rsid w:val="006157C0"/>
    <w:rsid w:val="007419FA"/>
    <w:rsid w:val="00BE0789"/>
    <w:rsid w:val="00F87BCC"/>
    <w:rsid w:val="00FB107D"/>
    <w:rsid w:val="00FC15FE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E4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9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9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019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9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1019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9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1019E4"/>
    <w:pPr>
      <w:ind w:left="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3</cp:revision>
  <cp:lastPrinted>2024-09-20T11:56:00Z</cp:lastPrinted>
  <dcterms:created xsi:type="dcterms:W3CDTF">2024-09-20T11:55:00Z</dcterms:created>
  <dcterms:modified xsi:type="dcterms:W3CDTF">2024-09-20T11:56:00Z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be80ec66-e801-470b-82cf-e4be01eb32e5</vt:lpwstr>
  </property>
</Properties>
</file>