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97" w:rsidRPr="004634C6" w:rsidRDefault="00F45E97" w:rsidP="00F45E97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34C6">
        <w:rPr>
          <w:rFonts w:ascii="Times New Roman" w:hAnsi="Times New Roman" w:cs="Times New Roman"/>
          <w:b/>
          <w:sz w:val="26"/>
          <w:szCs w:val="26"/>
        </w:rPr>
        <w:t xml:space="preserve">ЗАКЛЮЧЕНИЕ N </w:t>
      </w:r>
      <w:r w:rsidR="002474FF">
        <w:rPr>
          <w:rFonts w:ascii="Times New Roman" w:hAnsi="Times New Roman" w:cs="Times New Roman"/>
          <w:b/>
          <w:sz w:val="26"/>
          <w:szCs w:val="26"/>
        </w:rPr>
        <w:t>1</w:t>
      </w:r>
      <w:r w:rsidR="000926D2">
        <w:rPr>
          <w:rFonts w:ascii="Times New Roman" w:hAnsi="Times New Roman" w:cs="Times New Roman"/>
          <w:b/>
          <w:sz w:val="26"/>
          <w:szCs w:val="26"/>
        </w:rPr>
        <w:t>7</w:t>
      </w:r>
      <w:r w:rsidRPr="004634C6">
        <w:rPr>
          <w:rFonts w:ascii="Times New Roman" w:hAnsi="Times New Roman" w:cs="Times New Roman"/>
          <w:b/>
          <w:sz w:val="26"/>
          <w:szCs w:val="26"/>
        </w:rPr>
        <w:t xml:space="preserve"> – 202</w:t>
      </w:r>
      <w:r>
        <w:rPr>
          <w:rFonts w:ascii="Times New Roman" w:hAnsi="Times New Roman" w:cs="Times New Roman"/>
          <w:b/>
          <w:sz w:val="26"/>
          <w:szCs w:val="26"/>
        </w:rPr>
        <w:t>4</w:t>
      </w:r>
    </w:p>
    <w:p w:rsidR="00290327" w:rsidRPr="00290327" w:rsidRDefault="00290327" w:rsidP="0029032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90327">
        <w:rPr>
          <w:rFonts w:ascii="Times New Roman" w:hAnsi="Times New Roman" w:cs="Times New Roman"/>
          <w:sz w:val="26"/>
          <w:szCs w:val="26"/>
        </w:rPr>
        <w:t xml:space="preserve">по результатам проведения </w:t>
      </w:r>
      <w:proofErr w:type="spellStart"/>
      <w:r w:rsidRPr="0029032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90327">
        <w:rPr>
          <w:rFonts w:ascii="Times New Roman" w:hAnsi="Times New Roman" w:cs="Times New Roman"/>
          <w:sz w:val="26"/>
          <w:szCs w:val="26"/>
        </w:rPr>
        <w:t xml:space="preserve"> экспертизы проекта нормативного</w:t>
      </w:r>
    </w:p>
    <w:p w:rsidR="000926D2" w:rsidRDefault="00290327" w:rsidP="000926D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90327">
        <w:rPr>
          <w:rFonts w:ascii="Times New Roman" w:hAnsi="Times New Roman" w:cs="Times New Roman"/>
          <w:sz w:val="26"/>
          <w:szCs w:val="26"/>
        </w:rPr>
        <w:t xml:space="preserve">правового акта совета депутатов Сосновоборского городского округа </w:t>
      </w:r>
      <w:r w:rsidR="000926D2" w:rsidRPr="000926D2">
        <w:rPr>
          <w:rFonts w:ascii="Times New Roman" w:hAnsi="Times New Roman" w:cs="Times New Roman"/>
          <w:sz w:val="26"/>
          <w:szCs w:val="26"/>
        </w:rPr>
        <w:t>«О внесении</w:t>
      </w:r>
    </w:p>
    <w:p w:rsidR="000926D2" w:rsidRDefault="000926D2" w:rsidP="000926D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926D2">
        <w:rPr>
          <w:rFonts w:ascii="Times New Roman" w:hAnsi="Times New Roman" w:cs="Times New Roman"/>
          <w:sz w:val="26"/>
          <w:szCs w:val="26"/>
        </w:rPr>
        <w:t xml:space="preserve">изменений и дополнений в «Положение о комиссии по соблюдению требований </w:t>
      </w:r>
      <w:proofErr w:type="gramStart"/>
      <w:r w:rsidRPr="000926D2">
        <w:rPr>
          <w:rFonts w:ascii="Times New Roman" w:hAnsi="Times New Roman" w:cs="Times New Roman"/>
          <w:sz w:val="26"/>
          <w:szCs w:val="26"/>
        </w:rPr>
        <w:t>к</w:t>
      </w:r>
      <w:proofErr w:type="gramEnd"/>
    </w:p>
    <w:p w:rsidR="000926D2" w:rsidRDefault="000926D2" w:rsidP="000926D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926D2">
        <w:rPr>
          <w:rFonts w:ascii="Times New Roman" w:hAnsi="Times New Roman" w:cs="Times New Roman"/>
          <w:sz w:val="26"/>
          <w:szCs w:val="26"/>
        </w:rPr>
        <w:t>служебному поведению лиц, замещающих муниципальные должности</w:t>
      </w:r>
    </w:p>
    <w:p w:rsidR="000926D2" w:rsidRDefault="000926D2" w:rsidP="000926D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926D2">
        <w:rPr>
          <w:rFonts w:ascii="Times New Roman" w:hAnsi="Times New Roman" w:cs="Times New Roman"/>
          <w:sz w:val="26"/>
          <w:szCs w:val="26"/>
        </w:rPr>
        <w:t>и урегулированию конфликта интересов в совете депутатов</w:t>
      </w:r>
    </w:p>
    <w:p w:rsidR="00290327" w:rsidRPr="00290327" w:rsidRDefault="000926D2" w:rsidP="000926D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926D2">
        <w:rPr>
          <w:rFonts w:ascii="Times New Roman" w:hAnsi="Times New Roman" w:cs="Times New Roman"/>
          <w:sz w:val="26"/>
          <w:szCs w:val="26"/>
        </w:rPr>
        <w:t>Сосновоборского городского округа»</w:t>
      </w: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2907" w:rsidRPr="004634C6" w:rsidRDefault="0087290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0327" w:rsidRPr="003C3A9B" w:rsidRDefault="00290327" w:rsidP="0029032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C3A9B">
        <w:rPr>
          <w:rFonts w:ascii="Times New Roman" w:hAnsi="Times New Roman" w:cs="Times New Roman"/>
          <w:sz w:val="26"/>
          <w:szCs w:val="26"/>
        </w:rPr>
        <w:t>г. Сосновый Бор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3C3A9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3A9B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3C3A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3C3A9B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134E94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>.</w:t>
      </w:r>
      <w:r w:rsidR="000926D2">
        <w:rPr>
          <w:rFonts w:ascii="Times New Roman" w:hAnsi="Times New Roman" w:cs="Times New Roman"/>
          <w:sz w:val="26"/>
          <w:szCs w:val="26"/>
        </w:rPr>
        <w:t>10</w:t>
      </w:r>
      <w:r w:rsidRPr="003C3A9B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 xml:space="preserve">24 </w:t>
      </w:r>
      <w:r w:rsidRPr="003C3A9B">
        <w:rPr>
          <w:rFonts w:ascii="Times New Roman" w:hAnsi="Times New Roman" w:cs="Times New Roman"/>
          <w:sz w:val="26"/>
          <w:szCs w:val="26"/>
        </w:rPr>
        <w:t>года</w:t>
      </w: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2907" w:rsidRPr="004634C6" w:rsidRDefault="0087290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0327" w:rsidRPr="004634C6" w:rsidRDefault="00290327" w:rsidP="000926D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4C6">
        <w:rPr>
          <w:rFonts w:ascii="Times New Roman" w:hAnsi="Times New Roman" w:cs="Times New Roman"/>
          <w:sz w:val="26"/>
          <w:szCs w:val="26"/>
        </w:rPr>
        <w:t>На основании распоряжения председателя совета депутатов Сосновоборского горо</w:t>
      </w:r>
      <w:r w:rsidRPr="004634C6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4634C6">
        <w:rPr>
          <w:rFonts w:ascii="Times New Roman" w:hAnsi="Times New Roman" w:cs="Times New Roman"/>
          <w:sz w:val="26"/>
          <w:szCs w:val="26"/>
        </w:rPr>
        <w:t xml:space="preserve">ского округа N8 от 19.11.2019 «О проведении </w:t>
      </w:r>
      <w:proofErr w:type="spellStart"/>
      <w:r w:rsidRPr="004634C6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4634C6">
        <w:rPr>
          <w:rFonts w:ascii="Times New Roman" w:hAnsi="Times New Roman" w:cs="Times New Roman"/>
          <w:sz w:val="26"/>
          <w:szCs w:val="26"/>
        </w:rPr>
        <w:t xml:space="preserve"> экспертизы проектов нормативных правовых актов совета депутатов Сосновоборского городского округа» и в соответствии с Федеральным </w:t>
      </w:r>
      <w:hyperlink r:id="rId6" w:history="1">
        <w:r w:rsidRPr="004634C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634C6">
        <w:rPr>
          <w:rFonts w:ascii="Times New Roman" w:hAnsi="Times New Roman" w:cs="Times New Roman"/>
          <w:sz w:val="26"/>
          <w:szCs w:val="26"/>
        </w:rPr>
        <w:t xml:space="preserve"> от 17.07.2009 года №172-ФЗ «Об </w:t>
      </w:r>
      <w:proofErr w:type="spellStart"/>
      <w:r w:rsidRPr="004634C6">
        <w:rPr>
          <w:rFonts w:ascii="Times New Roman" w:hAnsi="Times New Roman" w:cs="Times New Roman"/>
          <w:sz w:val="26"/>
          <w:szCs w:val="26"/>
        </w:rPr>
        <w:t>антикоррупцио</w:t>
      </w:r>
      <w:r w:rsidRPr="004634C6">
        <w:rPr>
          <w:rFonts w:ascii="Times New Roman" w:hAnsi="Times New Roman" w:cs="Times New Roman"/>
          <w:sz w:val="26"/>
          <w:szCs w:val="26"/>
        </w:rPr>
        <w:t>н</w:t>
      </w:r>
      <w:r w:rsidRPr="004634C6">
        <w:rPr>
          <w:rFonts w:ascii="Times New Roman" w:hAnsi="Times New Roman" w:cs="Times New Roman"/>
          <w:sz w:val="26"/>
          <w:szCs w:val="26"/>
        </w:rPr>
        <w:t>ной</w:t>
      </w:r>
      <w:proofErr w:type="spellEnd"/>
      <w:r w:rsidRPr="004634C6">
        <w:rPr>
          <w:rFonts w:ascii="Times New Roman" w:hAnsi="Times New Roman" w:cs="Times New Roman"/>
          <w:sz w:val="26"/>
          <w:szCs w:val="26"/>
        </w:rPr>
        <w:t xml:space="preserve"> экспертизе нормативных правовых актов и проектов нормативных правовых актов», в порядке, установленном Регламентом совета депутатов в соответствии с методикой пров</w:t>
      </w:r>
      <w:r w:rsidRPr="004634C6">
        <w:rPr>
          <w:rFonts w:ascii="Times New Roman" w:hAnsi="Times New Roman" w:cs="Times New Roman"/>
          <w:sz w:val="26"/>
          <w:szCs w:val="26"/>
        </w:rPr>
        <w:t>е</w:t>
      </w:r>
      <w:r w:rsidRPr="004634C6">
        <w:rPr>
          <w:rFonts w:ascii="Times New Roman" w:hAnsi="Times New Roman" w:cs="Times New Roman"/>
          <w:sz w:val="26"/>
          <w:szCs w:val="26"/>
        </w:rPr>
        <w:t xml:space="preserve">дения </w:t>
      </w:r>
      <w:proofErr w:type="spellStart"/>
      <w:r w:rsidRPr="004634C6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4634C6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и проектов нормати</w:t>
      </w:r>
      <w:r w:rsidRPr="004634C6">
        <w:rPr>
          <w:rFonts w:ascii="Times New Roman" w:hAnsi="Times New Roman" w:cs="Times New Roman"/>
          <w:sz w:val="26"/>
          <w:szCs w:val="26"/>
        </w:rPr>
        <w:t>в</w:t>
      </w:r>
      <w:r w:rsidRPr="004634C6">
        <w:rPr>
          <w:rFonts w:ascii="Times New Roman" w:hAnsi="Times New Roman" w:cs="Times New Roman"/>
          <w:sz w:val="26"/>
          <w:szCs w:val="26"/>
        </w:rPr>
        <w:t>ных правовых актов</w:t>
      </w:r>
      <w:proofErr w:type="gramEnd"/>
      <w:r w:rsidRPr="004634C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4634C6">
        <w:rPr>
          <w:rFonts w:ascii="Times New Roman" w:hAnsi="Times New Roman" w:cs="Times New Roman"/>
          <w:sz w:val="26"/>
          <w:szCs w:val="26"/>
        </w:rPr>
        <w:t>утвержденной Постановлением Правительства Российской Федер</w:t>
      </w:r>
      <w:r w:rsidRPr="004634C6">
        <w:rPr>
          <w:rFonts w:ascii="Times New Roman" w:hAnsi="Times New Roman" w:cs="Times New Roman"/>
          <w:sz w:val="26"/>
          <w:szCs w:val="26"/>
        </w:rPr>
        <w:t>а</w:t>
      </w:r>
      <w:r w:rsidRPr="004634C6">
        <w:rPr>
          <w:rFonts w:ascii="Times New Roman" w:hAnsi="Times New Roman" w:cs="Times New Roman"/>
          <w:sz w:val="26"/>
          <w:szCs w:val="26"/>
        </w:rPr>
        <w:t xml:space="preserve">ции от 26.02.2010 года № 96, проведена </w:t>
      </w:r>
      <w:proofErr w:type="spellStart"/>
      <w:r w:rsidRPr="004634C6">
        <w:rPr>
          <w:rFonts w:ascii="Times New Roman" w:hAnsi="Times New Roman" w:cs="Times New Roman"/>
          <w:sz w:val="26"/>
          <w:szCs w:val="26"/>
        </w:rPr>
        <w:t>антикоррупционная</w:t>
      </w:r>
      <w:proofErr w:type="spellEnd"/>
      <w:r w:rsidRPr="004634C6">
        <w:rPr>
          <w:rFonts w:ascii="Times New Roman" w:hAnsi="Times New Roman" w:cs="Times New Roman"/>
          <w:sz w:val="26"/>
          <w:szCs w:val="26"/>
        </w:rPr>
        <w:t xml:space="preserve"> экспертиза проект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34C6">
        <w:rPr>
          <w:rFonts w:ascii="Times New Roman" w:hAnsi="Times New Roman" w:cs="Times New Roman"/>
          <w:sz w:val="26"/>
          <w:szCs w:val="26"/>
        </w:rPr>
        <w:t xml:space="preserve"> нормати</w:t>
      </w:r>
      <w:r w:rsidRPr="004634C6">
        <w:rPr>
          <w:rFonts w:ascii="Times New Roman" w:hAnsi="Times New Roman" w:cs="Times New Roman"/>
          <w:sz w:val="26"/>
          <w:szCs w:val="26"/>
        </w:rPr>
        <w:t>в</w:t>
      </w:r>
      <w:r w:rsidRPr="004634C6">
        <w:rPr>
          <w:rFonts w:ascii="Times New Roman" w:hAnsi="Times New Roman" w:cs="Times New Roman"/>
          <w:sz w:val="26"/>
          <w:szCs w:val="26"/>
        </w:rPr>
        <w:t xml:space="preserve">ного правового акта совета депутатов Сосновоборского городского округа </w:t>
      </w:r>
      <w:r w:rsidR="000926D2" w:rsidRPr="000926D2">
        <w:rPr>
          <w:rFonts w:ascii="Times New Roman" w:hAnsi="Times New Roman" w:cs="Times New Roman"/>
          <w:sz w:val="26"/>
          <w:szCs w:val="26"/>
        </w:rPr>
        <w:t>«О внесении</w:t>
      </w:r>
      <w:r w:rsidR="000926D2">
        <w:rPr>
          <w:rFonts w:ascii="Times New Roman" w:hAnsi="Times New Roman" w:cs="Times New Roman"/>
          <w:sz w:val="26"/>
          <w:szCs w:val="26"/>
        </w:rPr>
        <w:t xml:space="preserve"> </w:t>
      </w:r>
      <w:r w:rsidR="000926D2" w:rsidRPr="000926D2">
        <w:rPr>
          <w:rFonts w:ascii="Times New Roman" w:hAnsi="Times New Roman" w:cs="Times New Roman"/>
          <w:sz w:val="26"/>
          <w:szCs w:val="26"/>
        </w:rPr>
        <w:t>изменений и дополнений в «Положение о комиссии по соблюдению требований к</w:t>
      </w:r>
      <w:r w:rsidR="000926D2">
        <w:rPr>
          <w:rFonts w:ascii="Times New Roman" w:hAnsi="Times New Roman" w:cs="Times New Roman"/>
          <w:sz w:val="26"/>
          <w:szCs w:val="26"/>
        </w:rPr>
        <w:t xml:space="preserve"> </w:t>
      </w:r>
      <w:r w:rsidR="000926D2" w:rsidRPr="000926D2">
        <w:rPr>
          <w:rFonts w:ascii="Times New Roman" w:hAnsi="Times New Roman" w:cs="Times New Roman"/>
          <w:sz w:val="26"/>
          <w:szCs w:val="26"/>
        </w:rPr>
        <w:t>служе</w:t>
      </w:r>
      <w:r w:rsidR="000926D2" w:rsidRPr="000926D2">
        <w:rPr>
          <w:rFonts w:ascii="Times New Roman" w:hAnsi="Times New Roman" w:cs="Times New Roman"/>
          <w:sz w:val="26"/>
          <w:szCs w:val="26"/>
        </w:rPr>
        <w:t>б</w:t>
      </w:r>
      <w:r w:rsidR="000926D2" w:rsidRPr="000926D2">
        <w:rPr>
          <w:rFonts w:ascii="Times New Roman" w:hAnsi="Times New Roman" w:cs="Times New Roman"/>
          <w:sz w:val="26"/>
          <w:szCs w:val="26"/>
        </w:rPr>
        <w:t>ному поведению лиц, замещающих муниципальные должности</w:t>
      </w:r>
      <w:r w:rsidR="000926D2">
        <w:rPr>
          <w:rFonts w:ascii="Times New Roman" w:hAnsi="Times New Roman" w:cs="Times New Roman"/>
          <w:sz w:val="26"/>
          <w:szCs w:val="26"/>
        </w:rPr>
        <w:t xml:space="preserve"> </w:t>
      </w:r>
      <w:r w:rsidR="000926D2" w:rsidRPr="000926D2">
        <w:rPr>
          <w:rFonts w:ascii="Times New Roman" w:hAnsi="Times New Roman" w:cs="Times New Roman"/>
          <w:sz w:val="26"/>
          <w:szCs w:val="26"/>
        </w:rPr>
        <w:t>и урегулированию ко</w:t>
      </w:r>
      <w:r w:rsidR="000926D2" w:rsidRPr="000926D2">
        <w:rPr>
          <w:rFonts w:ascii="Times New Roman" w:hAnsi="Times New Roman" w:cs="Times New Roman"/>
          <w:sz w:val="26"/>
          <w:szCs w:val="26"/>
        </w:rPr>
        <w:t>н</w:t>
      </w:r>
      <w:r w:rsidR="000926D2" w:rsidRPr="000926D2">
        <w:rPr>
          <w:rFonts w:ascii="Times New Roman" w:hAnsi="Times New Roman" w:cs="Times New Roman"/>
          <w:sz w:val="26"/>
          <w:szCs w:val="26"/>
        </w:rPr>
        <w:t>фликта интересов в совете депутатов</w:t>
      </w:r>
      <w:r w:rsidR="000926D2">
        <w:rPr>
          <w:rFonts w:ascii="Times New Roman" w:hAnsi="Times New Roman" w:cs="Times New Roman"/>
          <w:sz w:val="26"/>
          <w:szCs w:val="26"/>
        </w:rPr>
        <w:t xml:space="preserve"> </w:t>
      </w:r>
      <w:r w:rsidR="000926D2" w:rsidRPr="000926D2">
        <w:rPr>
          <w:rFonts w:ascii="Times New Roman" w:hAnsi="Times New Roman" w:cs="Times New Roman"/>
          <w:sz w:val="26"/>
          <w:szCs w:val="26"/>
        </w:rPr>
        <w:t>Сосновоборского городского округа»</w:t>
      </w:r>
      <w:r w:rsidRPr="004634C6">
        <w:rPr>
          <w:rFonts w:ascii="Times New Roman" w:hAnsi="Times New Roman" w:cs="Times New Roman"/>
          <w:sz w:val="26"/>
          <w:szCs w:val="26"/>
        </w:rPr>
        <w:t xml:space="preserve"> (Инициатор внесения проекта: </w:t>
      </w:r>
      <w:r>
        <w:rPr>
          <w:rFonts w:ascii="Times New Roman" w:hAnsi="Times New Roman" w:cs="Times New Roman"/>
          <w:sz w:val="26"/>
          <w:szCs w:val="26"/>
        </w:rPr>
        <w:t xml:space="preserve">депутат совета депутатов, </w:t>
      </w:r>
      <w:r w:rsidRPr="008F6BE7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F6BE7">
        <w:rPr>
          <w:rFonts w:ascii="Times New Roman" w:hAnsi="Times New Roman" w:cs="Times New Roman"/>
          <w:sz w:val="26"/>
          <w:szCs w:val="26"/>
        </w:rPr>
        <w:t>дседател</w:t>
      </w:r>
      <w:r w:rsidR="000926D2">
        <w:rPr>
          <w:rFonts w:ascii="Times New Roman" w:hAnsi="Times New Roman" w:cs="Times New Roman"/>
          <w:sz w:val="26"/>
          <w:szCs w:val="26"/>
        </w:rPr>
        <w:t>ь</w:t>
      </w:r>
      <w:r w:rsidRPr="008F6BE7">
        <w:rPr>
          <w:rFonts w:ascii="Times New Roman" w:hAnsi="Times New Roman" w:cs="Times New Roman"/>
          <w:sz w:val="26"/>
          <w:szCs w:val="26"/>
        </w:rPr>
        <w:t xml:space="preserve"> совета депутатов А</w:t>
      </w:r>
      <w:r w:rsidR="000926D2">
        <w:rPr>
          <w:rFonts w:ascii="Times New Roman" w:hAnsi="Times New Roman" w:cs="Times New Roman"/>
          <w:sz w:val="26"/>
          <w:szCs w:val="26"/>
        </w:rPr>
        <w:t>фанасьев</w:t>
      </w:r>
      <w:proofErr w:type="gramEnd"/>
      <w:r w:rsidR="000926D2">
        <w:rPr>
          <w:rFonts w:ascii="Times New Roman" w:hAnsi="Times New Roman" w:cs="Times New Roman"/>
          <w:sz w:val="26"/>
          <w:szCs w:val="26"/>
        </w:rPr>
        <w:t xml:space="preserve"> </w:t>
      </w:r>
      <w:r w:rsidRPr="008F6BE7">
        <w:rPr>
          <w:rFonts w:ascii="Times New Roman" w:hAnsi="Times New Roman" w:cs="Times New Roman"/>
          <w:sz w:val="26"/>
          <w:szCs w:val="26"/>
        </w:rPr>
        <w:t>А.</w:t>
      </w:r>
      <w:r w:rsidR="000926D2">
        <w:rPr>
          <w:rFonts w:ascii="Times New Roman" w:hAnsi="Times New Roman" w:cs="Times New Roman"/>
          <w:sz w:val="26"/>
          <w:szCs w:val="26"/>
        </w:rPr>
        <w:t>Н.,</w:t>
      </w:r>
      <w:r>
        <w:rPr>
          <w:rFonts w:ascii="Times New Roman" w:hAnsi="Times New Roman" w:cs="Times New Roman"/>
          <w:sz w:val="26"/>
          <w:szCs w:val="26"/>
        </w:rPr>
        <w:t xml:space="preserve"> ф</w:t>
      </w:r>
      <w:r w:rsidRPr="008F6BE7">
        <w:rPr>
          <w:rFonts w:ascii="Times New Roman" w:hAnsi="Times New Roman" w:cs="Times New Roman"/>
          <w:sz w:val="26"/>
          <w:szCs w:val="26"/>
        </w:rPr>
        <w:t>ракция «Единая Россия»</w:t>
      </w:r>
      <w:r w:rsidRPr="004634C6">
        <w:rPr>
          <w:rFonts w:ascii="Times New Roman" w:hAnsi="Times New Roman" w:cs="Times New Roman"/>
          <w:sz w:val="26"/>
          <w:szCs w:val="26"/>
        </w:rPr>
        <w:t>).</w:t>
      </w:r>
    </w:p>
    <w:p w:rsidR="00290327" w:rsidRPr="004634C6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проекта нормативного правового акта </w:t>
      </w:r>
      <w:proofErr w:type="spellStart"/>
      <w:r w:rsidRPr="006C36C6">
        <w:rPr>
          <w:rFonts w:ascii="Times New Roman" w:hAnsi="Times New Roman" w:cs="Times New Roman"/>
          <w:sz w:val="26"/>
          <w:szCs w:val="26"/>
        </w:rPr>
        <w:t>коррупциоге</w:t>
      </w:r>
      <w:r w:rsidRPr="006C36C6">
        <w:rPr>
          <w:rFonts w:ascii="Times New Roman" w:hAnsi="Times New Roman" w:cs="Times New Roman"/>
          <w:sz w:val="26"/>
          <w:szCs w:val="26"/>
        </w:rPr>
        <w:t>н</w:t>
      </w:r>
      <w:r w:rsidRPr="006C36C6">
        <w:rPr>
          <w:rFonts w:ascii="Times New Roman" w:hAnsi="Times New Roman" w:cs="Times New Roman"/>
          <w:sz w:val="26"/>
          <w:szCs w:val="26"/>
        </w:rPr>
        <w:t>ных</w:t>
      </w:r>
      <w:proofErr w:type="spellEnd"/>
      <w:r w:rsidRPr="006C36C6">
        <w:rPr>
          <w:rFonts w:ascii="Times New Roman" w:hAnsi="Times New Roman" w:cs="Times New Roman"/>
          <w:sz w:val="26"/>
          <w:szCs w:val="26"/>
        </w:rPr>
        <w:t xml:space="preserve"> факторов</w:t>
      </w:r>
      <w:r>
        <w:rPr>
          <w:rFonts w:ascii="Times New Roman" w:hAnsi="Times New Roman" w:cs="Times New Roman"/>
          <w:sz w:val="26"/>
          <w:szCs w:val="26"/>
        </w:rPr>
        <w:t xml:space="preserve"> не выявлено.</w:t>
      </w: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327" w:rsidRPr="008F6BE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E7">
        <w:rPr>
          <w:rFonts w:ascii="Times New Roman" w:hAnsi="Times New Roman" w:cs="Times New Roman"/>
          <w:sz w:val="26"/>
          <w:szCs w:val="26"/>
        </w:rPr>
        <w:t>Начальник сектора обеспечения</w:t>
      </w:r>
    </w:p>
    <w:p w:rsidR="00290327" w:rsidRPr="008F6BE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E7">
        <w:rPr>
          <w:rFonts w:ascii="Times New Roman" w:hAnsi="Times New Roman" w:cs="Times New Roman"/>
          <w:sz w:val="26"/>
          <w:szCs w:val="26"/>
        </w:rPr>
        <w:t>нормативной деятельности совета</w:t>
      </w:r>
    </w:p>
    <w:p w:rsidR="00290327" w:rsidRPr="008F6BE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E7">
        <w:rPr>
          <w:rFonts w:ascii="Times New Roman" w:hAnsi="Times New Roman" w:cs="Times New Roman"/>
          <w:sz w:val="26"/>
          <w:szCs w:val="26"/>
        </w:rPr>
        <w:t>депутатов Сосновоборского городского округа                                  Г.В. Алмазов</w:t>
      </w:r>
    </w:p>
    <w:sectPr w:rsidR="00290327" w:rsidRPr="008F6BE7" w:rsidSect="002F29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B9A" w:rsidRDefault="00051B9A" w:rsidP="009100AD">
      <w:r>
        <w:separator/>
      </w:r>
    </w:p>
  </w:endnote>
  <w:endnote w:type="continuationSeparator" w:id="0">
    <w:p w:rsidR="00051B9A" w:rsidRDefault="00051B9A" w:rsidP="00910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56578"/>
      <w:docPartObj>
        <w:docPartGallery w:val="Page Numbers (Bottom of Page)"/>
        <w:docPartUnique/>
      </w:docPartObj>
    </w:sdtPr>
    <w:sdtContent>
      <w:p w:rsidR="002F2956" w:rsidRDefault="0076287A">
        <w:pPr>
          <w:pStyle w:val="a3"/>
          <w:jc w:val="right"/>
        </w:pPr>
        <w:fldSimple w:instr=" PAGE   \* MERGEFORMAT ">
          <w:r w:rsidR="001D3D68">
            <w:rPr>
              <w:noProof/>
            </w:rPr>
            <w:t>3</w:t>
          </w:r>
        </w:fldSimple>
      </w:p>
    </w:sdtContent>
  </w:sdt>
  <w:p w:rsidR="002F2956" w:rsidRDefault="002F295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B9A" w:rsidRDefault="00051B9A" w:rsidP="009100AD">
      <w:r>
        <w:separator/>
      </w:r>
    </w:p>
  </w:footnote>
  <w:footnote w:type="continuationSeparator" w:id="0">
    <w:p w:rsidR="00051B9A" w:rsidRDefault="00051B9A" w:rsidP="009100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615d24a6-78b2-40d6-9bf7-df51760e6dc6"/>
  </w:docVars>
  <w:rsids>
    <w:rsidRoot w:val="00F45E97"/>
    <w:rsid w:val="000327C9"/>
    <w:rsid w:val="00051B9A"/>
    <w:rsid w:val="000926D2"/>
    <w:rsid w:val="000C5EDB"/>
    <w:rsid w:val="000E042B"/>
    <w:rsid w:val="00134E94"/>
    <w:rsid w:val="001D3D68"/>
    <w:rsid w:val="00223E92"/>
    <w:rsid w:val="002474FF"/>
    <w:rsid w:val="00290327"/>
    <w:rsid w:val="002A6BFA"/>
    <w:rsid w:val="002A71A9"/>
    <w:rsid w:val="002D6DC5"/>
    <w:rsid w:val="002E194E"/>
    <w:rsid w:val="002F2956"/>
    <w:rsid w:val="00301725"/>
    <w:rsid w:val="0033366D"/>
    <w:rsid w:val="003373EE"/>
    <w:rsid w:val="003751E6"/>
    <w:rsid w:val="00382042"/>
    <w:rsid w:val="003A5AF8"/>
    <w:rsid w:val="003C06D6"/>
    <w:rsid w:val="003F4C81"/>
    <w:rsid w:val="00441397"/>
    <w:rsid w:val="00445F3C"/>
    <w:rsid w:val="00462B58"/>
    <w:rsid w:val="004725DB"/>
    <w:rsid w:val="004841AD"/>
    <w:rsid w:val="005450FD"/>
    <w:rsid w:val="005B7A39"/>
    <w:rsid w:val="00616CC4"/>
    <w:rsid w:val="00686F67"/>
    <w:rsid w:val="00715213"/>
    <w:rsid w:val="007612C8"/>
    <w:rsid w:val="0076287A"/>
    <w:rsid w:val="007B133D"/>
    <w:rsid w:val="007C43C0"/>
    <w:rsid w:val="007C7BD8"/>
    <w:rsid w:val="007D1560"/>
    <w:rsid w:val="00805443"/>
    <w:rsid w:val="00832950"/>
    <w:rsid w:val="00872907"/>
    <w:rsid w:val="008817C0"/>
    <w:rsid w:val="009100AD"/>
    <w:rsid w:val="00945FF1"/>
    <w:rsid w:val="00A3273E"/>
    <w:rsid w:val="00A577A5"/>
    <w:rsid w:val="00A6700C"/>
    <w:rsid w:val="00A748D4"/>
    <w:rsid w:val="00A91F9F"/>
    <w:rsid w:val="00AD474C"/>
    <w:rsid w:val="00AE68F9"/>
    <w:rsid w:val="00B06E33"/>
    <w:rsid w:val="00B87F38"/>
    <w:rsid w:val="00B9726B"/>
    <w:rsid w:val="00BC5F8C"/>
    <w:rsid w:val="00C721E3"/>
    <w:rsid w:val="00C86F30"/>
    <w:rsid w:val="00CB04FD"/>
    <w:rsid w:val="00D249F5"/>
    <w:rsid w:val="00DC6D8A"/>
    <w:rsid w:val="00DE1B8E"/>
    <w:rsid w:val="00DE77FB"/>
    <w:rsid w:val="00DF3DF5"/>
    <w:rsid w:val="00EC27E6"/>
    <w:rsid w:val="00F403B1"/>
    <w:rsid w:val="00F45E97"/>
    <w:rsid w:val="00F665C8"/>
    <w:rsid w:val="00FA557B"/>
    <w:rsid w:val="00FB107D"/>
    <w:rsid w:val="00FD225A"/>
    <w:rsid w:val="00FE3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97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45E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45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F45E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5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F45E97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F45E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5E97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450FD"/>
    <w:pPr>
      <w:widowControl w:val="0"/>
      <w:autoSpaceDE w:val="0"/>
      <w:autoSpaceDN w:val="0"/>
      <w:ind w:left="0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89553;fld=13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2024-04-09T11:03:00Z</cp:lastPrinted>
  <dcterms:created xsi:type="dcterms:W3CDTF">2024-10-04T14:21:00Z</dcterms:created>
  <dcterms:modified xsi:type="dcterms:W3CDTF">2024-10-04T14:21:00Z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615d24a6-78b2-40d6-9bf7-df51760e6dc6</vt:lpwstr>
  </property>
</Properties>
</file>