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1E" w:rsidRDefault="00A0751E" w:rsidP="00A0751E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-201930</wp:posOffset>
            </wp:positionV>
            <wp:extent cx="605790" cy="781050"/>
            <wp:effectExtent l="19050" t="0" r="381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51E" w:rsidRDefault="00A0751E" w:rsidP="00A075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A0751E" w:rsidRDefault="00A0751E" w:rsidP="00A075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A0751E" w:rsidRDefault="00A0751E" w:rsidP="00A075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C33B53">
        <w:rPr>
          <w:b/>
          <w:bCs/>
          <w:sz w:val="22"/>
          <w:szCs w:val="22"/>
        </w:rPr>
        <w:t>ЧЕТВЕРТЫЙ</w:t>
      </w:r>
      <w:r>
        <w:rPr>
          <w:b/>
          <w:bCs/>
          <w:sz w:val="22"/>
          <w:szCs w:val="22"/>
        </w:rPr>
        <w:t xml:space="preserve"> СОЗЫВ)</w:t>
      </w:r>
    </w:p>
    <w:p w:rsidR="00A0751E" w:rsidRDefault="002F38BF" w:rsidP="00A0751E">
      <w:pPr>
        <w:jc w:val="center"/>
        <w:rPr>
          <w:b/>
          <w:bCs/>
        </w:rPr>
      </w:pPr>
      <w:r w:rsidRPr="002F38BF"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A0751E" w:rsidRDefault="00A0751E" w:rsidP="00A0751E">
      <w:pPr>
        <w:jc w:val="center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Р</w:t>
      </w:r>
      <w:proofErr w:type="gramEnd"/>
      <w:r>
        <w:rPr>
          <w:b/>
          <w:bCs/>
          <w:spacing w:val="20"/>
          <w:sz w:val="40"/>
          <w:szCs w:val="40"/>
        </w:rPr>
        <w:t xml:space="preserve"> Е Ш Е Н И Е</w:t>
      </w:r>
    </w:p>
    <w:p w:rsidR="00A0751E" w:rsidRDefault="00A0751E" w:rsidP="00A0751E">
      <w:pPr>
        <w:jc w:val="right"/>
        <w:rPr>
          <w:u w:val="single"/>
        </w:rPr>
      </w:pPr>
    </w:p>
    <w:p w:rsidR="00A0751E" w:rsidRPr="00841417" w:rsidRDefault="00A0751E" w:rsidP="00A0751E">
      <w:pPr>
        <w:jc w:val="right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П</w:t>
      </w:r>
      <w:proofErr w:type="gramEnd"/>
      <w:r>
        <w:rPr>
          <w:b/>
          <w:bCs/>
          <w:sz w:val="28"/>
          <w:szCs w:val="28"/>
          <w:u w:val="single"/>
        </w:rPr>
        <w:t xml:space="preserve"> Р О Е К Т</w:t>
      </w:r>
    </w:p>
    <w:p w:rsidR="00A0751E" w:rsidRDefault="00A0751E" w:rsidP="00A0751E">
      <w:pPr>
        <w:jc w:val="center"/>
        <w:rPr>
          <w:b/>
          <w:spacing w:val="2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21"/>
      </w:tblGrid>
      <w:tr w:rsidR="00A0751E" w:rsidTr="001256F3">
        <w:trPr>
          <w:trHeight w:val="840"/>
        </w:trPr>
        <w:tc>
          <w:tcPr>
            <w:tcW w:w="7621" w:type="dxa"/>
          </w:tcPr>
          <w:p w:rsidR="00A0751E" w:rsidRDefault="00A0751E" w:rsidP="001256F3">
            <w:pPr>
              <w:jc w:val="both"/>
              <w:rPr>
                <w:b/>
                <w:sz w:val="28"/>
              </w:rPr>
            </w:pPr>
            <w:r w:rsidRPr="00566858">
              <w:rPr>
                <w:rStyle w:val="FontStyle19"/>
                <w:b/>
                <w:sz w:val="28"/>
                <w:szCs w:val="28"/>
              </w:rPr>
              <w:t xml:space="preserve">«О </w:t>
            </w:r>
            <w:r>
              <w:rPr>
                <w:rStyle w:val="FontStyle19"/>
                <w:b/>
                <w:sz w:val="28"/>
                <w:szCs w:val="28"/>
              </w:rPr>
              <w:t xml:space="preserve">досрочном прекращении полномочий депутата совета депутатов муниципального образования </w:t>
            </w:r>
            <w:proofErr w:type="spellStart"/>
            <w:r>
              <w:rPr>
                <w:rStyle w:val="FontStyle19"/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rStyle w:val="FontStyle19"/>
                <w:b/>
                <w:sz w:val="28"/>
                <w:szCs w:val="28"/>
              </w:rPr>
              <w:t xml:space="preserve"> городской округ Ленинградской области по одноманда</w:t>
            </w:r>
            <w:r>
              <w:rPr>
                <w:rStyle w:val="FontStyle19"/>
                <w:b/>
                <w:sz w:val="28"/>
                <w:szCs w:val="28"/>
              </w:rPr>
              <w:t>т</w:t>
            </w:r>
            <w:r>
              <w:rPr>
                <w:rStyle w:val="FontStyle19"/>
                <w:b/>
                <w:sz w:val="28"/>
                <w:szCs w:val="28"/>
              </w:rPr>
              <w:t>ному избирательному округу N_____ ___________________ в связи с его избранием на дол</w:t>
            </w:r>
            <w:r>
              <w:rPr>
                <w:rStyle w:val="FontStyle19"/>
                <w:b/>
                <w:sz w:val="28"/>
                <w:szCs w:val="28"/>
              </w:rPr>
              <w:t>ж</w:t>
            </w:r>
            <w:r>
              <w:rPr>
                <w:rStyle w:val="FontStyle19"/>
                <w:b/>
                <w:sz w:val="28"/>
                <w:szCs w:val="28"/>
              </w:rPr>
              <w:t xml:space="preserve">ность главы муниципального образования </w:t>
            </w:r>
            <w:proofErr w:type="spellStart"/>
            <w:r>
              <w:rPr>
                <w:rStyle w:val="FontStyle19"/>
                <w:b/>
                <w:sz w:val="28"/>
                <w:szCs w:val="28"/>
              </w:rPr>
              <w:t>Сосновобо</w:t>
            </w:r>
            <w:r>
              <w:rPr>
                <w:rStyle w:val="FontStyle19"/>
                <w:b/>
                <w:sz w:val="28"/>
                <w:szCs w:val="28"/>
              </w:rPr>
              <w:t>р</w:t>
            </w:r>
            <w:r>
              <w:rPr>
                <w:rStyle w:val="FontStyle19"/>
                <w:b/>
                <w:sz w:val="28"/>
                <w:szCs w:val="28"/>
              </w:rPr>
              <w:t>ский</w:t>
            </w:r>
            <w:proofErr w:type="spellEnd"/>
            <w:r>
              <w:rPr>
                <w:rStyle w:val="FontStyle19"/>
                <w:b/>
                <w:sz w:val="28"/>
                <w:szCs w:val="28"/>
              </w:rPr>
              <w:t xml:space="preserve"> городской округа Ленинградской области, возгла</w:t>
            </w:r>
            <w:r>
              <w:rPr>
                <w:rStyle w:val="FontStyle19"/>
                <w:b/>
                <w:sz w:val="28"/>
                <w:szCs w:val="28"/>
              </w:rPr>
              <w:t>в</w:t>
            </w:r>
            <w:r>
              <w:rPr>
                <w:rStyle w:val="FontStyle19"/>
                <w:b/>
                <w:sz w:val="28"/>
                <w:szCs w:val="28"/>
              </w:rPr>
              <w:t xml:space="preserve">ляющего администрацию муниципального образования </w:t>
            </w:r>
            <w:proofErr w:type="spellStart"/>
            <w:r>
              <w:rPr>
                <w:rStyle w:val="FontStyle19"/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rStyle w:val="FontStyle19"/>
                <w:b/>
                <w:sz w:val="28"/>
                <w:szCs w:val="28"/>
              </w:rPr>
              <w:t xml:space="preserve"> городской округа Ленинградской обла</w:t>
            </w:r>
            <w:r>
              <w:rPr>
                <w:rStyle w:val="FontStyle19"/>
                <w:b/>
                <w:sz w:val="28"/>
                <w:szCs w:val="28"/>
              </w:rPr>
              <w:t>с</w:t>
            </w:r>
            <w:r>
              <w:rPr>
                <w:rStyle w:val="FontStyle19"/>
                <w:b/>
                <w:sz w:val="28"/>
                <w:szCs w:val="28"/>
              </w:rPr>
              <w:t>ти»</w:t>
            </w:r>
          </w:p>
        </w:tc>
      </w:tr>
    </w:tbl>
    <w:p w:rsidR="00A0751E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0751E" w:rsidRPr="008B553E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Pr="005A7D62">
        <w:rPr>
          <w:rFonts w:ascii="Arial" w:hAnsi="Arial" w:cs="Arial"/>
          <w:sz w:val="24"/>
          <w:szCs w:val="24"/>
        </w:rPr>
        <w:t xml:space="preserve"> соответствии с </w:t>
      </w:r>
      <w:r>
        <w:rPr>
          <w:rFonts w:ascii="Arial" w:hAnsi="Arial" w:cs="Arial"/>
          <w:sz w:val="24"/>
          <w:szCs w:val="24"/>
        </w:rPr>
        <w:t xml:space="preserve">пунктом 3 части 2 статьи 36 </w:t>
      </w:r>
      <w:r w:rsidRPr="00644CBC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Pr="00644CBC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644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644CBC">
        <w:rPr>
          <w:rFonts w:ascii="Arial" w:hAnsi="Arial" w:cs="Arial"/>
          <w:sz w:val="24"/>
          <w:szCs w:val="24"/>
        </w:rPr>
        <w:t>Об общих при</w:t>
      </w:r>
      <w:r w:rsidRPr="00644CBC">
        <w:rPr>
          <w:rFonts w:ascii="Arial" w:hAnsi="Arial" w:cs="Arial"/>
          <w:sz w:val="24"/>
          <w:szCs w:val="24"/>
        </w:rPr>
        <w:t>н</w:t>
      </w:r>
      <w:r w:rsidRPr="00644CBC">
        <w:rPr>
          <w:rFonts w:ascii="Arial" w:hAnsi="Arial" w:cs="Arial"/>
          <w:sz w:val="24"/>
          <w:szCs w:val="24"/>
        </w:rPr>
        <w:t>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</w:t>
      </w:r>
      <w:r w:rsidR="000B0D2C" w:rsidRPr="00644CBC">
        <w:rPr>
          <w:rFonts w:ascii="Arial" w:hAnsi="Arial" w:cs="Arial"/>
          <w:sz w:val="24"/>
          <w:szCs w:val="24"/>
        </w:rPr>
        <w:t>от 06.10.2003 N131-ФЗ</w:t>
      </w:r>
      <w:r w:rsidR="000B0D2C" w:rsidRPr="00735853">
        <w:rPr>
          <w:rFonts w:ascii="Arial" w:hAnsi="Arial" w:cs="Arial"/>
          <w:sz w:val="24"/>
          <w:szCs w:val="24"/>
        </w:rPr>
        <w:t xml:space="preserve"> </w:t>
      </w:r>
      <w:r w:rsidRPr="00735853">
        <w:rPr>
          <w:rFonts w:ascii="Arial" w:hAnsi="Arial" w:cs="Arial"/>
          <w:sz w:val="24"/>
          <w:szCs w:val="24"/>
        </w:rPr>
        <w:t xml:space="preserve">(с </w:t>
      </w:r>
      <w:r w:rsidR="00C33B53">
        <w:rPr>
          <w:rFonts w:ascii="Arial" w:hAnsi="Arial" w:cs="Arial"/>
          <w:sz w:val="24"/>
          <w:szCs w:val="24"/>
        </w:rPr>
        <w:t>учетом изменений</w:t>
      </w:r>
      <w:r w:rsidRPr="00735853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0B0D2C">
        <w:rPr>
          <w:rFonts w:ascii="Arial" w:hAnsi="Arial" w:cs="Arial"/>
          <w:sz w:val="24"/>
          <w:szCs w:val="24"/>
        </w:rPr>
        <w:t xml:space="preserve">пунктом 7 </w:t>
      </w:r>
      <w:r w:rsidR="000B0D2C" w:rsidRPr="001546BB">
        <w:rPr>
          <w:rFonts w:ascii="Arial" w:hAnsi="Arial" w:cs="Arial"/>
          <w:sz w:val="24"/>
          <w:szCs w:val="24"/>
        </w:rPr>
        <w:t>стать</w:t>
      </w:r>
      <w:r w:rsidR="000B0D2C">
        <w:rPr>
          <w:rFonts w:ascii="Arial" w:hAnsi="Arial" w:cs="Arial"/>
          <w:sz w:val="24"/>
          <w:szCs w:val="24"/>
        </w:rPr>
        <w:t>и</w:t>
      </w:r>
      <w:r w:rsidR="000B0D2C" w:rsidRPr="001546BB">
        <w:rPr>
          <w:rFonts w:ascii="Arial" w:hAnsi="Arial" w:cs="Arial"/>
          <w:sz w:val="24"/>
          <w:szCs w:val="24"/>
        </w:rPr>
        <w:t xml:space="preserve"> 2 Областного закона Ленинградской области «Об особенностях формирования органов местного самоуправления муниципальных образов</w:t>
      </w:r>
      <w:r w:rsidR="000B0D2C" w:rsidRPr="001546BB">
        <w:rPr>
          <w:rFonts w:ascii="Arial" w:hAnsi="Arial" w:cs="Arial"/>
          <w:sz w:val="24"/>
          <w:szCs w:val="24"/>
        </w:rPr>
        <w:t>а</w:t>
      </w:r>
      <w:r w:rsidR="000B0D2C" w:rsidRPr="001546BB">
        <w:rPr>
          <w:rFonts w:ascii="Arial" w:hAnsi="Arial" w:cs="Arial"/>
          <w:sz w:val="24"/>
          <w:szCs w:val="24"/>
        </w:rPr>
        <w:t xml:space="preserve">ний Ленинградской области» от 11.02.2015 N1-оз (с учетом изменений), </w:t>
      </w:r>
      <w:r w:rsidRPr="005A7D62">
        <w:rPr>
          <w:rFonts w:ascii="Arial" w:hAnsi="Arial" w:cs="Arial"/>
          <w:sz w:val="24"/>
          <w:szCs w:val="24"/>
        </w:rPr>
        <w:t>а также на основ</w:t>
      </w:r>
      <w:r w:rsidRPr="005A7D62">
        <w:rPr>
          <w:rFonts w:ascii="Arial" w:hAnsi="Arial" w:cs="Arial"/>
          <w:sz w:val="24"/>
          <w:szCs w:val="24"/>
        </w:rPr>
        <w:t>а</w:t>
      </w:r>
      <w:r w:rsidRPr="005A7D62">
        <w:rPr>
          <w:rFonts w:ascii="Arial" w:hAnsi="Arial" w:cs="Arial"/>
          <w:sz w:val="24"/>
          <w:szCs w:val="24"/>
        </w:rPr>
        <w:t xml:space="preserve">нии поступившего заявления </w:t>
      </w:r>
      <w:r>
        <w:rPr>
          <w:rFonts w:ascii="Arial" w:hAnsi="Arial" w:cs="Arial"/>
          <w:sz w:val="24"/>
          <w:szCs w:val="24"/>
        </w:rPr>
        <w:t>____________________</w:t>
      </w:r>
      <w:r w:rsidRPr="005A7D62">
        <w:rPr>
          <w:rFonts w:ascii="Arial" w:hAnsi="Arial" w:cs="Arial"/>
          <w:sz w:val="24"/>
          <w:szCs w:val="24"/>
        </w:rPr>
        <w:t xml:space="preserve"> о досрочном прекращении исполня</w:t>
      </w:r>
      <w:r w:rsidRPr="005A7D62">
        <w:rPr>
          <w:rFonts w:ascii="Arial" w:hAnsi="Arial" w:cs="Arial"/>
          <w:sz w:val="24"/>
          <w:szCs w:val="24"/>
        </w:rPr>
        <w:t>е</w:t>
      </w:r>
      <w:r w:rsidRPr="005A7D62">
        <w:rPr>
          <w:rFonts w:ascii="Arial" w:hAnsi="Arial" w:cs="Arial"/>
          <w:sz w:val="24"/>
          <w:szCs w:val="24"/>
        </w:rPr>
        <w:t>мых</w:t>
      </w:r>
      <w:proofErr w:type="gramEnd"/>
      <w:r w:rsidRPr="005A7D62">
        <w:rPr>
          <w:rFonts w:ascii="Arial" w:hAnsi="Arial" w:cs="Arial"/>
          <w:sz w:val="24"/>
          <w:szCs w:val="24"/>
        </w:rPr>
        <w:t xml:space="preserve"> им полномочий</w:t>
      </w:r>
      <w:r>
        <w:rPr>
          <w:rFonts w:ascii="Arial" w:hAnsi="Arial" w:cs="Arial"/>
          <w:sz w:val="24"/>
          <w:szCs w:val="24"/>
        </w:rPr>
        <w:t xml:space="preserve"> от ____ сентября 20</w:t>
      </w:r>
      <w:r w:rsidR="000B0D2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5A7D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B553E">
        <w:rPr>
          <w:rFonts w:ascii="Arial" w:hAnsi="Arial" w:cs="Arial"/>
          <w:sz w:val="24"/>
          <w:szCs w:val="24"/>
        </w:rPr>
        <w:t>совет депутатов Сосновоборского горо</w:t>
      </w:r>
      <w:r w:rsidRPr="008B553E">
        <w:rPr>
          <w:rFonts w:ascii="Arial" w:hAnsi="Arial" w:cs="Arial"/>
          <w:sz w:val="24"/>
          <w:szCs w:val="24"/>
        </w:rPr>
        <w:t>д</w:t>
      </w:r>
      <w:r w:rsidRPr="008B553E">
        <w:rPr>
          <w:rFonts w:ascii="Arial" w:hAnsi="Arial" w:cs="Arial"/>
          <w:sz w:val="24"/>
          <w:szCs w:val="24"/>
        </w:rPr>
        <w:t>ского округа</w:t>
      </w:r>
      <w:r>
        <w:rPr>
          <w:rFonts w:ascii="Arial" w:hAnsi="Arial" w:cs="Arial"/>
          <w:sz w:val="24"/>
          <w:szCs w:val="24"/>
        </w:rPr>
        <w:t xml:space="preserve"> Ленинградской области</w:t>
      </w:r>
    </w:p>
    <w:p w:rsidR="00A0751E" w:rsidRPr="008B553E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0751E" w:rsidRPr="008B553E" w:rsidRDefault="00A0751E" w:rsidP="00A0751E">
      <w:pPr>
        <w:ind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8B553E">
        <w:rPr>
          <w:rFonts w:ascii="Arial" w:hAnsi="Arial" w:cs="Arial"/>
          <w:sz w:val="24"/>
          <w:szCs w:val="24"/>
        </w:rPr>
        <w:t>Р</w:t>
      </w:r>
      <w:proofErr w:type="gramEnd"/>
      <w:r w:rsidRPr="008B553E">
        <w:rPr>
          <w:rFonts w:ascii="Arial" w:hAnsi="Arial" w:cs="Arial"/>
          <w:sz w:val="24"/>
          <w:szCs w:val="24"/>
        </w:rPr>
        <w:t xml:space="preserve"> Е Ш И Л:</w:t>
      </w:r>
    </w:p>
    <w:p w:rsidR="00A0751E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0751E" w:rsidRPr="00391FF5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Прекратить исполнение полномочий </w:t>
      </w:r>
      <w:r w:rsidRPr="00391FF5">
        <w:rPr>
          <w:rFonts w:ascii="Arial" w:hAnsi="Arial" w:cs="Arial"/>
          <w:sz w:val="24"/>
          <w:szCs w:val="24"/>
        </w:rPr>
        <w:t xml:space="preserve">депутата совета депутатов муниципального образования </w:t>
      </w:r>
      <w:proofErr w:type="spellStart"/>
      <w:r w:rsidRPr="00391FF5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391FF5">
        <w:rPr>
          <w:rFonts w:ascii="Arial" w:hAnsi="Arial" w:cs="Arial"/>
          <w:sz w:val="24"/>
          <w:szCs w:val="24"/>
        </w:rPr>
        <w:t xml:space="preserve"> городской округ Ленинградской области</w:t>
      </w:r>
      <w:r>
        <w:rPr>
          <w:rFonts w:ascii="Arial" w:hAnsi="Arial" w:cs="Arial"/>
          <w:sz w:val="24"/>
          <w:szCs w:val="24"/>
        </w:rPr>
        <w:t xml:space="preserve"> _____________________________ избранного по одномандатному избирательному округу N_____ досрочно, </w:t>
      </w:r>
      <w:r w:rsidRPr="00391FF5">
        <w:rPr>
          <w:rFonts w:ascii="Arial" w:hAnsi="Arial" w:cs="Arial"/>
          <w:sz w:val="24"/>
          <w:szCs w:val="24"/>
        </w:rPr>
        <w:t xml:space="preserve">в связи </w:t>
      </w:r>
      <w:r w:rsidRPr="00C36026">
        <w:rPr>
          <w:rFonts w:ascii="Arial" w:hAnsi="Arial" w:cs="Arial"/>
          <w:sz w:val="24"/>
          <w:szCs w:val="24"/>
        </w:rPr>
        <w:t>с его избранием на должность главы муниципального образов</w:t>
      </w:r>
      <w:r w:rsidRPr="00C36026">
        <w:rPr>
          <w:rFonts w:ascii="Arial" w:hAnsi="Arial" w:cs="Arial"/>
          <w:sz w:val="24"/>
          <w:szCs w:val="24"/>
        </w:rPr>
        <w:t>а</w:t>
      </w:r>
      <w:r w:rsidRPr="00C36026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C3602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C36026">
        <w:rPr>
          <w:rFonts w:ascii="Arial" w:hAnsi="Arial" w:cs="Arial"/>
          <w:sz w:val="24"/>
          <w:szCs w:val="24"/>
        </w:rPr>
        <w:t xml:space="preserve"> городской округа Ленинградской области, </w:t>
      </w:r>
      <w:r>
        <w:rPr>
          <w:rFonts w:ascii="Arial" w:hAnsi="Arial" w:cs="Arial"/>
          <w:sz w:val="24"/>
          <w:szCs w:val="24"/>
        </w:rPr>
        <w:t xml:space="preserve">возглавляющего </w:t>
      </w:r>
      <w:r w:rsidRPr="00C36026">
        <w:rPr>
          <w:rFonts w:ascii="Arial" w:hAnsi="Arial" w:cs="Arial"/>
          <w:sz w:val="24"/>
          <w:szCs w:val="24"/>
        </w:rPr>
        <w:t>админис</w:t>
      </w:r>
      <w:r w:rsidRPr="00C36026">
        <w:rPr>
          <w:rFonts w:ascii="Arial" w:hAnsi="Arial" w:cs="Arial"/>
          <w:sz w:val="24"/>
          <w:szCs w:val="24"/>
        </w:rPr>
        <w:t>т</w:t>
      </w:r>
      <w:r w:rsidRPr="00C36026">
        <w:rPr>
          <w:rFonts w:ascii="Arial" w:hAnsi="Arial" w:cs="Arial"/>
          <w:sz w:val="24"/>
          <w:szCs w:val="24"/>
        </w:rPr>
        <w:t>раци</w:t>
      </w:r>
      <w:r>
        <w:rPr>
          <w:rFonts w:ascii="Arial" w:hAnsi="Arial" w:cs="Arial"/>
          <w:sz w:val="24"/>
          <w:szCs w:val="24"/>
        </w:rPr>
        <w:t>ю</w:t>
      </w:r>
      <w:r w:rsidRPr="00C3602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C3602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C36026">
        <w:rPr>
          <w:rFonts w:ascii="Arial" w:hAnsi="Arial" w:cs="Arial"/>
          <w:sz w:val="24"/>
          <w:szCs w:val="24"/>
        </w:rPr>
        <w:t xml:space="preserve"> городской округа Ленинградской о</w:t>
      </w:r>
      <w:r w:rsidRPr="00C36026">
        <w:rPr>
          <w:rFonts w:ascii="Arial" w:hAnsi="Arial" w:cs="Arial"/>
          <w:sz w:val="24"/>
          <w:szCs w:val="24"/>
        </w:rPr>
        <w:t>б</w:t>
      </w:r>
      <w:r w:rsidRPr="00C36026">
        <w:rPr>
          <w:rFonts w:ascii="Arial" w:hAnsi="Arial" w:cs="Arial"/>
          <w:sz w:val="24"/>
          <w:szCs w:val="24"/>
        </w:rPr>
        <w:t>ласти</w:t>
      </w:r>
      <w:r>
        <w:rPr>
          <w:rFonts w:ascii="Arial" w:hAnsi="Arial" w:cs="Arial"/>
          <w:sz w:val="24"/>
          <w:szCs w:val="24"/>
        </w:rPr>
        <w:t xml:space="preserve"> (Основание: личное заявление).</w:t>
      </w:r>
    </w:p>
    <w:p w:rsidR="00A0751E" w:rsidRPr="00D16520" w:rsidRDefault="00A0751E" w:rsidP="00A0751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165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 момента принятия настоящего решения с</w:t>
      </w:r>
      <w:r w:rsidRPr="00D16520">
        <w:rPr>
          <w:rFonts w:ascii="Arial" w:hAnsi="Arial" w:cs="Arial"/>
          <w:sz w:val="24"/>
          <w:szCs w:val="24"/>
        </w:rPr>
        <w:t xml:space="preserve">читать прекращенными полномочия главы муниципального образования </w:t>
      </w:r>
      <w:proofErr w:type="spellStart"/>
      <w:r w:rsidRPr="00D16520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D16520">
        <w:rPr>
          <w:rFonts w:ascii="Arial" w:hAnsi="Arial" w:cs="Arial"/>
          <w:sz w:val="24"/>
          <w:szCs w:val="24"/>
        </w:rPr>
        <w:t xml:space="preserve"> городской округ Ленинградской обла</w:t>
      </w:r>
      <w:r w:rsidRPr="00D16520">
        <w:rPr>
          <w:rFonts w:ascii="Arial" w:hAnsi="Arial" w:cs="Arial"/>
          <w:sz w:val="24"/>
          <w:szCs w:val="24"/>
        </w:rPr>
        <w:t>с</w:t>
      </w:r>
      <w:r w:rsidRPr="00D16520">
        <w:rPr>
          <w:rFonts w:ascii="Arial" w:hAnsi="Arial" w:cs="Arial"/>
          <w:sz w:val="24"/>
          <w:szCs w:val="24"/>
        </w:rPr>
        <w:t xml:space="preserve">ти </w:t>
      </w:r>
      <w:r w:rsidR="000B0D2C">
        <w:rPr>
          <w:rFonts w:ascii="Arial" w:hAnsi="Arial" w:cs="Arial"/>
          <w:sz w:val="24"/>
          <w:szCs w:val="24"/>
        </w:rPr>
        <w:t>Бабича И.А.</w:t>
      </w:r>
      <w:r>
        <w:rPr>
          <w:rFonts w:ascii="Arial" w:hAnsi="Arial" w:cs="Arial"/>
          <w:sz w:val="24"/>
          <w:szCs w:val="24"/>
        </w:rPr>
        <w:t xml:space="preserve">, </w:t>
      </w:r>
      <w:r w:rsidRPr="00D16520">
        <w:rPr>
          <w:rFonts w:ascii="Arial" w:hAnsi="Arial" w:cs="Arial"/>
          <w:sz w:val="24"/>
          <w:szCs w:val="24"/>
        </w:rPr>
        <w:t xml:space="preserve">избранного из состава совета депутатов </w:t>
      </w:r>
      <w:r w:rsidR="000B0D2C">
        <w:rPr>
          <w:rFonts w:ascii="Arial" w:hAnsi="Arial" w:cs="Arial"/>
          <w:sz w:val="24"/>
          <w:szCs w:val="24"/>
        </w:rPr>
        <w:t>четвертого</w:t>
      </w:r>
      <w:r w:rsidRPr="00D16520">
        <w:rPr>
          <w:rFonts w:ascii="Arial" w:hAnsi="Arial" w:cs="Arial"/>
          <w:sz w:val="24"/>
          <w:szCs w:val="24"/>
        </w:rPr>
        <w:t xml:space="preserve"> созыва.</w:t>
      </w:r>
    </w:p>
    <w:p w:rsidR="00A0751E" w:rsidRPr="00AA5D11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A5D11">
        <w:rPr>
          <w:rFonts w:ascii="Arial" w:hAnsi="Arial" w:cs="Arial"/>
          <w:sz w:val="24"/>
          <w:szCs w:val="24"/>
        </w:rPr>
        <w:t>. Настоящее решение вступает в силу с момента принятия.</w:t>
      </w:r>
    </w:p>
    <w:p w:rsidR="00A0751E" w:rsidRPr="00AA5D11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A5D11">
        <w:rPr>
          <w:rFonts w:ascii="Arial" w:hAnsi="Arial" w:cs="Arial"/>
          <w:sz w:val="24"/>
          <w:szCs w:val="24"/>
        </w:rPr>
        <w:t xml:space="preserve">. Настоящее решение </w:t>
      </w:r>
      <w:r>
        <w:rPr>
          <w:rFonts w:ascii="Arial" w:hAnsi="Arial" w:cs="Arial"/>
          <w:sz w:val="24"/>
          <w:szCs w:val="24"/>
        </w:rPr>
        <w:t xml:space="preserve">официально обнародовать на сайте </w:t>
      </w:r>
      <w:r w:rsidRPr="00AA5D11">
        <w:rPr>
          <w:rFonts w:ascii="Arial" w:hAnsi="Arial" w:cs="Arial"/>
          <w:sz w:val="24"/>
          <w:szCs w:val="24"/>
        </w:rPr>
        <w:t>городской газет</w:t>
      </w:r>
      <w:r>
        <w:rPr>
          <w:rFonts w:ascii="Arial" w:hAnsi="Arial" w:cs="Arial"/>
          <w:sz w:val="24"/>
          <w:szCs w:val="24"/>
        </w:rPr>
        <w:t>ы</w:t>
      </w:r>
      <w:r w:rsidRPr="00AA5D11">
        <w:rPr>
          <w:rFonts w:ascii="Arial" w:hAnsi="Arial" w:cs="Arial"/>
          <w:sz w:val="24"/>
          <w:szCs w:val="24"/>
        </w:rPr>
        <w:t xml:space="preserve"> «Маяк».</w:t>
      </w:r>
    </w:p>
    <w:p w:rsidR="00A0751E" w:rsidRDefault="00A0751E" w:rsidP="00A075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0751E" w:rsidRDefault="00A0751E" w:rsidP="00A07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A0751E" w:rsidRDefault="00A0751E" w:rsidP="00A07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           ______________</w:t>
      </w:r>
    </w:p>
    <w:p w:rsidR="00A0751E" w:rsidRDefault="00A0751E" w:rsidP="00A0751E">
      <w:pPr>
        <w:rPr>
          <w:b/>
          <w:sz w:val="28"/>
          <w:szCs w:val="28"/>
        </w:rPr>
      </w:pPr>
    </w:p>
    <w:p w:rsidR="000B0D2C" w:rsidRDefault="000B0D2C" w:rsidP="000B0D2C">
      <w:pPr>
        <w:rPr>
          <w:sz w:val="24"/>
          <w:szCs w:val="24"/>
        </w:rPr>
      </w:pPr>
      <w:r w:rsidRPr="00BF0614">
        <w:rPr>
          <w:sz w:val="24"/>
          <w:szCs w:val="24"/>
        </w:rPr>
        <w:lastRenderedPageBreak/>
        <w:t>Инициатор внесения проекта: заместитель председателя совета депутатов четвертого созыва Павлов А.А. (Фракция «ЕДИНАЯ РОССИЯ»).</w:t>
      </w:r>
    </w:p>
    <w:p w:rsidR="00A0751E" w:rsidRDefault="00A0751E" w:rsidP="00A0751E"/>
    <w:p w:rsidR="000B0D2C" w:rsidRDefault="000B0D2C" w:rsidP="00A0751E">
      <w:r>
        <w:t>============================================================================================</w:t>
      </w:r>
    </w:p>
    <w:p w:rsidR="00C33B53" w:rsidRPr="00610294" w:rsidRDefault="00C33B53" w:rsidP="00C33B53">
      <w:pPr>
        <w:jc w:val="right"/>
        <w:rPr>
          <w:b/>
          <w:sz w:val="28"/>
          <w:szCs w:val="28"/>
          <w:u w:val="single"/>
        </w:rPr>
      </w:pPr>
      <w:r w:rsidRPr="00610294">
        <w:rPr>
          <w:b/>
          <w:sz w:val="28"/>
          <w:szCs w:val="28"/>
          <w:u w:val="single"/>
        </w:rPr>
        <w:t>СПРАВОЧНО:</w:t>
      </w:r>
    </w:p>
    <w:p w:rsidR="00C33B53" w:rsidRDefault="00C33B53" w:rsidP="00C33B53">
      <w:pPr>
        <w:ind w:firstLine="709"/>
        <w:jc w:val="center"/>
        <w:rPr>
          <w:b/>
          <w:sz w:val="24"/>
          <w:szCs w:val="24"/>
        </w:rPr>
      </w:pPr>
      <w:r w:rsidRPr="000D2AF2">
        <w:rPr>
          <w:b/>
          <w:sz w:val="24"/>
          <w:szCs w:val="24"/>
        </w:rPr>
        <w:t>Федеральный закон от 06.10.2003 N 131-ФЗ «Об общих принципах организации</w:t>
      </w:r>
    </w:p>
    <w:p w:rsidR="00C33B53" w:rsidRPr="000D2AF2" w:rsidRDefault="00C33B53" w:rsidP="00C33B53">
      <w:pPr>
        <w:ind w:firstLine="709"/>
        <w:jc w:val="center"/>
        <w:rPr>
          <w:b/>
          <w:sz w:val="24"/>
          <w:szCs w:val="24"/>
        </w:rPr>
      </w:pPr>
      <w:r w:rsidRPr="000D2AF2">
        <w:rPr>
          <w:b/>
          <w:sz w:val="24"/>
          <w:szCs w:val="24"/>
        </w:rPr>
        <w:t>местного самоуправления</w:t>
      </w:r>
      <w:r>
        <w:rPr>
          <w:b/>
          <w:sz w:val="24"/>
          <w:szCs w:val="24"/>
        </w:rPr>
        <w:t xml:space="preserve"> </w:t>
      </w:r>
      <w:r w:rsidRPr="000D2AF2">
        <w:rPr>
          <w:b/>
          <w:sz w:val="24"/>
          <w:szCs w:val="24"/>
        </w:rPr>
        <w:t>в Российской Федерации»</w:t>
      </w:r>
    </w:p>
    <w:p w:rsidR="00C33B53" w:rsidRPr="000D2AF2" w:rsidRDefault="00C33B53" w:rsidP="00C33B53">
      <w:pPr>
        <w:ind w:firstLine="709"/>
        <w:jc w:val="both"/>
        <w:rPr>
          <w:b/>
          <w:sz w:val="24"/>
          <w:szCs w:val="24"/>
        </w:rPr>
      </w:pPr>
    </w:p>
    <w:p w:rsidR="00C33B53" w:rsidRPr="000D2AF2" w:rsidRDefault="00C33B53" w:rsidP="00C33B53">
      <w:pPr>
        <w:ind w:firstLine="709"/>
        <w:jc w:val="both"/>
        <w:rPr>
          <w:b/>
          <w:sz w:val="24"/>
          <w:szCs w:val="24"/>
        </w:rPr>
      </w:pPr>
      <w:r w:rsidRPr="000D2AF2">
        <w:rPr>
          <w:b/>
          <w:sz w:val="24"/>
          <w:szCs w:val="24"/>
        </w:rPr>
        <w:t>Статья 36. Глава муниципального образования</w:t>
      </w:r>
    </w:p>
    <w:p w:rsidR="00C33B53" w:rsidRPr="000D2AF2" w:rsidRDefault="00C33B53" w:rsidP="00C33B53">
      <w:pPr>
        <w:ind w:firstLine="709"/>
        <w:jc w:val="both"/>
        <w:rPr>
          <w:b/>
          <w:sz w:val="24"/>
          <w:szCs w:val="24"/>
        </w:rPr>
      </w:pPr>
    </w:p>
    <w:p w:rsidR="00C33B53" w:rsidRPr="000D2AF2" w:rsidRDefault="00C33B53" w:rsidP="00C33B53">
      <w:pPr>
        <w:ind w:firstLine="709"/>
        <w:jc w:val="both"/>
        <w:rPr>
          <w:sz w:val="24"/>
          <w:szCs w:val="24"/>
        </w:rPr>
      </w:pPr>
      <w:r w:rsidRPr="000D2AF2">
        <w:rPr>
          <w:sz w:val="24"/>
          <w:szCs w:val="24"/>
        </w:rPr>
        <w:t>2. Глава муниципального образования в соответствии с законом субъекта Российской Федер</w:t>
      </w:r>
      <w:r w:rsidRPr="000D2AF2">
        <w:rPr>
          <w:sz w:val="24"/>
          <w:szCs w:val="24"/>
        </w:rPr>
        <w:t>а</w:t>
      </w:r>
      <w:r w:rsidRPr="000D2AF2">
        <w:rPr>
          <w:sz w:val="24"/>
          <w:szCs w:val="24"/>
        </w:rPr>
        <w:t>ции и уставом муниципального образования:</w:t>
      </w:r>
    </w:p>
    <w:p w:rsidR="00C33B53" w:rsidRDefault="00C33B53" w:rsidP="00C33B53">
      <w:pPr>
        <w:ind w:firstLine="709"/>
        <w:jc w:val="both"/>
        <w:rPr>
          <w:sz w:val="24"/>
          <w:szCs w:val="24"/>
        </w:rPr>
      </w:pPr>
      <w:r w:rsidRPr="000D2AF2">
        <w:rPr>
          <w:sz w:val="24"/>
          <w:szCs w:val="24"/>
        </w:rPr>
        <w:t>3) в случае избрания представительным органом муниципального образования из своего с</w:t>
      </w:r>
      <w:r w:rsidRPr="000D2AF2">
        <w:rPr>
          <w:sz w:val="24"/>
          <w:szCs w:val="24"/>
        </w:rPr>
        <w:t>о</w:t>
      </w:r>
      <w:r w:rsidRPr="000D2AF2">
        <w:rPr>
          <w:sz w:val="24"/>
          <w:szCs w:val="24"/>
        </w:rPr>
        <w:t>става исполняет полномочия его председателя либо возглавляет местную администрацию. Полном</w:t>
      </w:r>
      <w:r w:rsidRPr="000D2AF2">
        <w:rPr>
          <w:sz w:val="24"/>
          <w:szCs w:val="24"/>
        </w:rPr>
        <w:t>о</w:t>
      </w:r>
      <w:r w:rsidRPr="000D2AF2">
        <w:rPr>
          <w:sz w:val="24"/>
          <w:szCs w:val="24"/>
        </w:rPr>
        <w:t xml:space="preserve">чия депутата представительного органа муниципального образования, избранного главой данного муниципального образования, </w:t>
      </w:r>
      <w:proofErr w:type="gramStart"/>
      <w:r w:rsidRPr="000D2AF2">
        <w:rPr>
          <w:sz w:val="24"/>
          <w:szCs w:val="24"/>
        </w:rPr>
        <w:t>возглавляющим</w:t>
      </w:r>
      <w:proofErr w:type="gramEnd"/>
      <w:r w:rsidRPr="000D2AF2">
        <w:rPr>
          <w:sz w:val="24"/>
          <w:szCs w:val="24"/>
        </w:rPr>
        <w:t xml:space="preserve"> местную администрацию, прекращаются;</w:t>
      </w:r>
    </w:p>
    <w:p w:rsidR="002A71A9" w:rsidRDefault="002A71A9" w:rsidP="00C33B53">
      <w:pPr>
        <w:jc w:val="center"/>
      </w:pPr>
    </w:p>
    <w:p w:rsidR="00C33B53" w:rsidRDefault="00C33B53" w:rsidP="00C33B53">
      <w:pPr>
        <w:ind w:firstLine="709"/>
        <w:jc w:val="center"/>
        <w:rPr>
          <w:b/>
          <w:sz w:val="24"/>
          <w:szCs w:val="24"/>
        </w:rPr>
      </w:pPr>
      <w:r w:rsidRPr="00423701">
        <w:rPr>
          <w:b/>
          <w:sz w:val="24"/>
          <w:szCs w:val="24"/>
        </w:rPr>
        <w:t xml:space="preserve">Областной закон Ленинградской области от 11.02.2015 N 1-оз </w:t>
      </w:r>
      <w:r>
        <w:rPr>
          <w:b/>
          <w:sz w:val="24"/>
          <w:szCs w:val="24"/>
        </w:rPr>
        <w:t>«</w:t>
      </w:r>
      <w:r w:rsidRPr="00423701">
        <w:rPr>
          <w:b/>
          <w:sz w:val="24"/>
          <w:szCs w:val="24"/>
        </w:rPr>
        <w:t>Об особенностях</w:t>
      </w:r>
    </w:p>
    <w:p w:rsidR="00C33B53" w:rsidRDefault="00C33B53" w:rsidP="00C33B53">
      <w:pPr>
        <w:ind w:firstLine="709"/>
        <w:jc w:val="center"/>
        <w:rPr>
          <w:b/>
          <w:sz w:val="24"/>
          <w:szCs w:val="24"/>
        </w:rPr>
      </w:pPr>
      <w:r w:rsidRPr="00423701">
        <w:rPr>
          <w:b/>
          <w:sz w:val="24"/>
          <w:szCs w:val="24"/>
        </w:rPr>
        <w:t>формирования органов местного самоуправления муниципальных образований</w:t>
      </w:r>
    </w:p>
    <w:p w:rsidR="00C33B53" w:rsidRDefault="00C33B53" w:rsidP="00C33B53">
      <w:pPr>
        <w:ind w:firstLine="709"/>
        <w:jc w:val="center"/>
        <w:rPr>
          <w:b/>
          <w:sz w:val="24"/>
          <w:szCs w:val="24"/>
        </w:rPr>
      </w:pPr>
      <w:r w:rsidRPr="00423701">
        <w:rPr>
          <w:b/>
          <w:sz w:val="24"/>
          <w:szCs w:val="24"/>
        </w:rPr>
        <w:t>Ленинградской области</w:t>
      </w:r>
      <w:r>
        <w:rPr>
          <w:b/>
          <w:sz w:val="24"/>
          <w:szCs w:val="24"/>
        </w:rPr>
        <w:t>»</w:t>
      </w:r>
    </w:p>
    <w:p w:rsidR="00C33B53" w:rsidRDefault="00C33B53" w:rsidP="00C33B53">
      <w:pPr>
        <w:ind w:firstLine="709"/>
        <w:jc w:val="center"/>
        <w:rPr>
          <w:b/>
          <w:sz w:val="24"/>
          <w:szCs w:val="24"/>
        </w:rPr>
      </w:pPr>
    </w:p>
    <w:p w:rsidR="00C33B53" w:rsidRDefault="00C33B53" w:rsidP="00C33B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Статья 2. Порядок избрания главы муниципального образования</w:t>
      </w:r>
    </w:p>
    <w:p w:rsidR="00C33B53" w:rsidRPr="00423701" w:rsidRDefault="00C33B53" w:rsidP="00C33B53">
      <w:pPr>
        <w:ind w:firstLine="709"/>
        <w:jc w:val="both"/>
        <w:rPr>
          <w:sz w:val="24"/>
          <w:szCs w:val="24"/>
        </w:rPr>
      </w:pPr>
    </w:p>
    <w:p w:rsidR="00C33B53" w:rsidRDefault="00C33B53" w:rsidP="000B0D2C">
      <w:pPr>
        <w:ind w:firstLine="709"/>
        <w:jc w:val="both"/>
      </w:pPr>
      <w:bookmarkStart w:id="0" w:name="Par26"/>
      <w:bookmarkEnd w:id="0"/>
      <w:r w:rsidRPr="00423701">
        <w:rPr>
          <w:sz w:val="24"/>
          <w:szCs w:val="24"/>
        </w:rPr>
        <w:t>7. Глава муниципального образования, избранный советом депутатов муниципального образ</w:t>
      </w:r>
      <w:r w:rsidRPr="00423701">
        <w:rPr>
          <w:sz w:val="24"/>
          <w:szCs w:val="24"/>
        </w:rPr>
        <w:t>о</w:t>
      </w:r>
      <w:r w:rsidRPr="00423701">
        <w:rPr>
          <w:sz w:val="24"/>
          <w:szCs w:val="24"/>
        </w:rPr>
        <w:t>вания из своего состава и возглавляющий администрацию муниципального образования, вступает в должность с момента прекращения полномочий депутата совета депутатов муниципального образ</w:t>
      </w:r>
      <w:r w:rsidRPr="00423701">
        <w:rPr>
          <w:sz w:val="24"/>
          <w:szCs w:val="24"/>
        </w:rPr>
        <w:t>о</w:t>
      </w:r>
      <w:r w:rsidRPr="00423701">
        <w:rPr>
          <w:sz w:val="24"/>
          <w:szCs w:val="24"/>
        </w:rPr>
        <w:t>вания.</w:t>
      </w:r>
    </w:p>
    <w:sectPr w:rsidR="00C33B53" w:rsidSect="00C3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E8" w:rsidRDefault="000E09E8" w:rsidP="00495F12">
      <w:r>
        <w:separator/>
      </w:r>
    </w:p>
  </w:endnote>
  <w:endnote w:type="continuationSeparator" w:id="0">
    <w:p w:rsidR="000E09E8" w:rsidRDefault="000E09E8" w:rsidP="0049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0E09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0E09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0E09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E8" w:rsidRDefault="000E09E8" w:rsidP="00495F12">
      <w:r>
        <w:separator/>
      </w:r>
    </w:p>
  </w:footnote>
  <w:footnote w:type="continuationSeparator" w:id="0">
    <w:p w:rsidR="000E09E8" w:rsidRDefault="000E09E8" w:rsidP="0049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0E09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0E09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0E09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2e9009b-1804-4533-8427-89d04475edb4"/>
  </w:docVars>
  <w:rsids>
    <w:rsidRoot w:val="00A0751E"/>
    <w:rsid w:val="000327C9"/>
    <w:rsid w:val="000A2390"/>
    <w:rsid w:val="000B0D2C"/>
    <w:rsid w:val="000B5C2D"/>
    <w:rsid w:val="000E09E8"/>
    <w:rsid w:val="001746CF"/>
    <w:rsid w:val="002A71A9"/>
    <w:rsid w:val="002F38BF"/>
    <w:rsid w:val="00495F12"/>
    <w:rsid w:val="005920D7"/>
    <w:rsid w:val="00721CE1"/>
    <w:rsid w:val="00A0751E"/>
    <w:rsid w:val="00AC41E9"/>
    <w:rsid w:val="00B3763A"/>
    <w:rsid w:val="00C33B53"/>
    <w:rsid w:val="00DB380C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1E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A0751E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075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75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5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2024-09-11T13:50:00Z</dcterms:created>
  <dcterms:modified xsi:type="dcterms:W3CDTF">2024-09-11T13:50:00Z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42e9009b-1804-4533-8427-89d04475edb4</vt:lpwstr>
  </property>
</Properties>
</file>