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BC" w:rsidRDefault="004107BC" w:rsidP="004252DB">
      <w:pPr>
        <w:jc w:val="center"/>
        <w:rPr>
          <w:b/>
          <w:sz w:val="22"/>
          <w:szCs w:val="22"/>
        </w:rPr>
      </w:pPr>
    </w:p>
    <w:p w:rsidR="004252DB" w:rsidRPr="009B143A" w:rsidRDefault="004252DB" w:rsidP="004252DB">
      <w:pPr>
        <w:jc w:val="center"/>
        <w:rPr>
          <w:b/>
          <w:sz w:val="22"/>
          <w:szCs w:val="22"/>
        </w:rPr>
      </w:pPr>
      <w:r w:rsidRPr="007943BA">
        <w:rPr>
          <w:noProof/>
        </w:rPr>
        <w:drawing>
          <wp:anchor distT="0" distB="0" distL="114300" distR="114300" simplePos="0" relativeHeight="251656704" behindDoc="0" locked="0" layoutInCell="0" allowOverlap="1">
            <wp:simplePos x="0" y="0"/>
            <wp:positionH relativeFrom="column">
              <wp:posOffset>2591435</wp:posOffset>
            </wp:positionH>
            <wp:positionV relativeFrom="paragraph">
              <wp:posOffset>-300990</wp:posOffset>
            </wp:positionV>
            <wp:extent cx="607695" cy="778510"/>
            <wp:effectExtent l="19050" t="0" r="1905" b="0"/>
            <wp:wrapTopAndBottom/>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cstate="print"/>
                    <a:srcRect/>
                    <a:stretch>
                      <a:fillRect/>
                    </a:stretch>
                  </pic:blipFill>
                  <pic:spPr bwMode="auto">
                    <a:xfrm>
                      <a:off x="0" y="0"/>
                      <a:ext cx="607695" cy="778510"/>
                    </a:xfrm>
                    <a:prstGeom prst="rect">
                      <a:avLst/>
                    </a:prstGeom>
                    <a:noFill/>
                    <a:ln w="9525">
                      <a:noFill/>
                      <a:miter lim="800000"/>
                      <a:headEnd/>
                      <a:tailEnd/>
                    </a:ln>
                  </pic:spPr>
                </pic:pic>
              </a:graphicData>
            </a:graphic>
          </wp:anchor>
        </w:drawing>
      </w:r>
      <w:r w:rsidRPr="009B143A">
        <w:rPr>
          <w:b/>
          <w:sz w:val="22"/>
          <w:szCs w:val="22"/>
        </w:rPr>
        <w:t>СОВЕТ ДЕПУТАТОВ МУНИЦИПАЛЬНОГО ОБРАЗОВАНИЯ</w:t>
      </w:r>
    </w:p>
    <w:p w:rsidR="004252DB" w:rsidRPr="009B143A" w:rsidRDefault="004252DB" w:rsidP="004252DB">
      <w:pPr>
        <w:jc w:val="center"/>
        <w:rPr>
          <w:b/>
          <w:sz w:val="22"/>
          <w:szCs w:val="22"/>
        </w:rPr>
      </w:pPr>
      <w:r w:rsidRPr="009B143A">
        <w:rPr>
          <w:b/>
          <w:sz w:val="22"/>
          <w:szCs w:val="22"/>
        </w:rPr>
        <w:t>СОСНОВОБОРСКИЙ ГОРОДСКОЙ ОКРУГ ЛЕНИНГРАДСКОЙ ОБЛАСТИ</w:t>
      </w:r>
    </w:p>
    <w:p w:rsidR="004252DB" w:rsidRPr="009B143A" w:rsidRDefault="004252DB" w:rsidP="004252DB">
      <w:pPr>
        <w:jc w:val="center"/>
        <w:rPr>
          <w:b/>
          <w:sz w:val="22"/>
          <w:szCs w:val="22"/>
        </w:rPr>
      </w:pPr>
      <w:r w:rsidRPr="009B143A">
        <w:rPr>
          <w:b/>
          <w:sz w:val="22"/>
          <w:szCs w:val="22"/>
        </w:rPr>
        <w:t>(</w:t>
      </w:r>
      <w:r>
        <w:rPr>
          <w:b/>
          <w:sz w:val="22"/>
          <w:szCs w:val="22"/>
        </w:rPr>
        <w:t>ЧЕТВЕРТЫЙ</w:t>
      </w:r>
      <w:r w:rsidRPr="009B143A">
        <w:rPr>
          <w:b/>
          <w:sz w:val="22"/>
          <w:szCs w:val="22"/>
        </w:rPr>
        <w:t xml:space="preserve"> СОЗЫВ)</w:t>
      </w:r>
    </w:p>
    <w:p w:rsidR="004252DB" w:rsidRDefault="00B93FB2" w:rsidP="004252DB">
      <w:pPr>
        <w:jc w:val="center"/>
        <w:rPr>
          <w:b/>
          <w:sz w:val="24"/>
        </w:rPr>
      </w:pPr>
      <w:r w:rsidRPr="00B93FB2">
        <w:rPr>
          <w:noProof/>
        </w:rPr>
        <w:pict>
          <v:line id="_x0000_s1027" style="position:absolute;left:0;text-align:left;flip:y;z-index:251657728" from="5.4pt,4.35pt" to="468.65pt,5pt" o:allowincell="f" strokeweight="2pt">
            <v:stroke startarrowwidth="narrow" startarrowlength="short" endarrowwidth="narrow" endarrowlength="short"/>
          </v:line>
        </w:pict>
      </w:r>
    </w:p>
    <w:p w:rsidR="004252DB" w:rsidRPr="009B143A" w:rsidRDefault="004252DB" w:rsidP="004252DB">
      <w:pPr>
        <w:jc w:val="center"/>
        <w:rPr>
          <w:b/>
          <w:spacing w:val="20"/>
          <w:sz w:val="40"/>
          <w:szCs w:val="40"/>
        </w:rPr>
      </w:pPr>
      <w:proofErr w:type="gramStart"/>
      <w:r w:rsidRPr="009B143A">
        <w:rPr>
          <w:b/>
          <w:spacing w:val="20"/>
          <w:sz w:val="40"/>
          <w:szCs w:val="40"/>
        </w:rPr>
        <w:t>Р</w:t>
      </w:r>
      <w:proofErr w:type="gramEnd"/>
      <w:r w:rsidRPr="009B143A">
        <w:rPr>
          <w:b/>
          <w:spacing w:val="20"/>
          <w:sz w:val="40"/>
          <w:szCs w:val="40"/>
        </w:rPr>
        <w:t xml:space="preserve"> Е Ш Е Н И Е</w:t>
      </w:r>
    </w:p>
    <w:p w:rsidR="006A239B" w:rsidRDefault="006A239B" w:rsidP="006A239B">
      <w:pPr>
        <w:jc w:val="center"/>
        <w:rPr>
          <w:b/>
          <w:bCs/>
          <w:sz w:val="28"/>
          <w:szCs w:val="28"/>
        </w:rPr>
      </w:pPr>
    </w:p>
    <w:p w:rsidR="006A239B" w:rsidRPr="000C5137" w:rsidRDefault="006A239B" w:rsidP="006A239B">
      <w:pPr>
        <w:jc w:val="center"/>
        <w:rPr>
          <w:b/>
          <w:bCs/>
          <w:sz w:val="28"/>
          <w:szCs w:val="28"/>
        </w:rPr>
      </w:pPr>
      <w:r w:rsidRPr="000C5137">
        <w:rPr>
          <w:b/>
          <w:bCs/>
          <w:sz w:val="28"/>
          <w:szCs w:val="28"/>
        </w:rPr>
        <w:t>от 2</w:t>
      </w:r>
      <w:r>
        <w:rPr>
          <w:b/>
          <w:bCs/>
          <w:sz w:val="28"/>
          <w:szCs w:val="28"/>
        </w:rPr>
        <w:t>4</w:t>
      </w:r>
      <w:r w:rsidRPr="000C5137">
        <w:rPr>
          <w:b/>
          <w:bCs/>
          <w:sz w:val="28"/>
          <w:szCs w:val="28"/>
        </w:rPr>
        <w:t>.0</w:t>
      </w:r>
      <w:r>
        <w:rPr>
          <w:b/>
          <w:bCs/>
          <w:sz w:val="28"/>
          <w:szCs w:val="28"/>
        </w:rPr>
        <w:t>7</w:t>
      </w:r>
      <w:r w:rsidRPr="000C5137">
        <w:rPr>
          <w:b/>
          <w:bCs/>
          <w:sz w:val="28"/>
          <w:szCs w:val="28"/>
        </w:rPr>
        <w:t xml:space="preserve">.2024 года  № </w:t>
      </w:r>
      <w:r>
        <w:rPr>
          <w:b/>
          <w:bCs/>
          <w:sz w:val="28"/>
          <w:szCs w:val="28"/>
        </w:rPr>
        <w:t>65</w:t>
      </w:r>
    </w:p>
    <w:p w:rsidR="004252DB" w:rsidRDefault="004252DB" w:rsidP="004252DB">
      <w:pPr>
        <w:rPr>
          <w:sz w:val="24"/>
        </w:rPr>
      </w:pPr>
    </w:p>
    <w:tbl>
      <w:tblPr>
        <w:tblW w:w="0" w:type="auto"/>
        <w:tblLook w:val="01E0"/>
      </w:tblPr>
      <w:tblGrid>
        <w:gridCol w:w="6771"/>
      </w:tblGrid>
      <w:tr w:rsidR="004252DB" w:rsidRPr="000B7615" w:rsidTr="00724169">
        <w:tc>
          <w:tcPr>
            <w:tcW w:w="6771" w:type="dxa"/>
          </w:tcPr>
          <w:p w:rsidR="004252DB" w:rsidRPr="00A4237C" w:rsidRDefault="004252DB" w:rsidP="00F53BC8">
            <w:pPr>
              <w:pStyle w:val="a7"/>
              <w:jc w:val="both"/>
              <w:rPr>
                <w:b/>
                <w:sz w:val="28"/>
                <w:szCs w:val="28"/>
              </w:rPr>
            </w:pPr>
            <w:r w:rsidRPr="00A4237C">
              <w:rPr>
                <w:b/>
                <w:sz w:val="28"/>
                <w:szCs w:val="28"/>
              </w:rPr>
              <w:t>«</w:t>
            </w:r>
            <w:r w:rsidR="000B7615" w:rsidRPr="00A4237C">
              <w:rPr>
                <w:b/>
                <w:sz w:val="28"/>
                <w:szCs w:val="28"/>
              </w:rPr>
              <w:t xml:space="preserve">Об </w:t>
            </w:r>
            <w:r w:rsidR="005E62CE">
              <w:rPr>
                <w:b/>
                <w:sz w:val="28"/>
                <w:szCs w:val="28"/>
              </w:rPr>
              <w:t xml:space="preserve">установлении </w:t>
            </w:r>
            <w:r w:rsidR="000B7615" w:rsidRPr="00A4237C">
              <w:rPr>
                <w:b/>
                <w:sz w:val="28"/>
                <w:szCs w:val="28"/>
              </w:rPr>
              <w:t xml:space="preserve">специально отведенных мест на территории муниципального образования </w:t>
            </w:r>
            <w:proofErr w:type="spellStart"/>
            <w:r w:rsidR="000B7615" w:rsidRPr="00A4237C">
              <w:rPr>
                <w:b/>
                <w:sz w:val="28"/>
                <w:szCs w:val="28"/>
              </w:rPr>
              <w:t>Сосн</w:t>
            </w:r>
            <w:r w:rsidR="000B7615" w:rsidRPr="00A4237C">
              <w:rPr>
                <w:b/>
                <w:sz w:val="28"/>
                <w:szCs w:val="28"/>
              </w:rPr>
              <w:t>о</w:t>
            </w:r>
            <w:r w:rsidR="000B7615" w:rsidRPr="00A4237C">
              <w:rPr>
                <w:b/>
                <w:sz w:val="28"/>
                <w:szCs w:val="28"/>
              </w:rPr>
              <w:t>воборский</w:t>
            </w:r>
            <w:proofErr w:type="spellEnd"/>
            <w:r w:rsidR="000B7615" w:rsidRPr="00A4237C">
              <w:rPr>
                <w:b/>
                <w:sz w:val="28"/>
                <w:szCs w:val="28"/>
              </w:rPr>
              <w:t xml:space="preserve"> городской округ Ленинградской обла</w:t>
            </w:r>
            <w:r w:rsidR="000B7615" w:rsidRPr="00A4237C">
              <w:rPr>
                <w:b/>
                <w:sz w:val="28"/>
                <w:szCs w:val="28"/>
              </w:rPr>
              <w:t>с</w:t>
            </w:r>
            <w:r w:rsidR="000B7615" w:rsidRPr="00A4237C">
              <w:rPr>
                <w:b/>
                <w:sz w:val="28"/>
                <w:szCs w:val="28"/>
              </w:rPr>
              <w:t>ти для проведения встреч депутатов с избирател</w:t>
            </w:r>
            <w:r w:rsidR="000B7615" w:rsidRPr="00A4237C">
              <w:rPr>
                <w:b/>
                <w:sz w:val="28"/>
                <w:szCs w:val="28"/>
              </w:rPr>
              <w:t>я</w:t>
            </w:r>
            <w:r w:rsidR="000B7615" w:rsidRPr="00A4237C">
              <w:rPr>
                <w:b/>
                <w:sz w:val="28"/>
                <w:szCs w:val="28"/>
              </w:rPr>
              <w:t>ми, перечня помещений, предоставляемых для проведения встреч депутатов с избирателями, и порядка их предоставления</w:t>
            </w:r>
            <w:r w:rsidRPr="00A4237C">
              <w:rPr>
                <w:b/>
                <w:sz w:val="28"/>
                <w:szCs w:val="28"/>
              </w:rPr>
              <w:t>»</w:t>
            </w:r>
            <w:r w:rsidR="00B93FB2">
              <w:rPr>
                <w:b/>
                <w:sz w:val="28"/>
                <w:szCs w:val="28"/>
              </w:rPr>
              <w:pict>
                <v:line id="_x0000_s1026" style="position:absolute;left:0;text-align:left;z-index:251658752;mso-position-horizontal-relative:text;mso-position-vertical-relative:text" from="94.8pt,76.85pt" to="490.85pt,76.9pt" o:allowincell="f" stroked="f" strokeweight="2pt">
                  <v:stroke startarrowwidth="narrow" startarrowlength="short" endarrowwidth="narrow" endarrowlength="short"/>
                </v:line>
              </w:pict>
            </w:r>
          </w:p>
        </w:tc>
      </w:tr>
    </w:tbl>
    <w:p w:rsidR="004252DB" w:rsidRDefault="004252DB" w:rsidP="004252DB">
      <w:pPr>
        <w:pStyle w:val="Heading"/>
        <w:ind w:firstLine="709"/>
        <w:jc w:val="both"/>
        <w:rPr>
          <w:b w:val="0"/>
          <w:sz w:val="24"/>
        </w:rPr>
      </w:pPr>
    </w:p>
    <w:p w:rsidR="00BD467A" w:rsidRDefault="00BD467A" w:rsidP="004252DB">
      <w:pPr>
        <w:pStyle w:val="Heading"/>
        <w:ind w:firstLine="709"/>
        <w:jc w:val="both"/>
        <w:rPr>
          <w:b w:val="0"/>
          <w:sz w:val="24"/>
        </w:rPr>
      </w:pPr>
    </w:p>
    <w:p w:rsidR="004252DB" w:rsidRPr="00214E7E" w:rsidRDefault="001F239D" w:rsidP="004252DB">
      <w:pPr>
        <w:pStyle w:val="ConsPlusTitle"/>
        <w:ind w:firstLine="709"/>
        <w:jc w:val="both"/>
        <w:rPr>
          <w:b w:val="0"/>
          <w:sz w:val="24"/>
          <w:szCs w:val="24"/>
        </w:rPr>
      </w:pPr>
      <w:proofErr w:type="gramStart"/>
      <w:r>
        <w:rPr>
          <w:b w:val="0"/>
          <w:sz w:val="24"/>
          <w:szCs w:val="24"/>
        </w:rPr>
        <w:t xml:space="preserve">На основании </w:t>
      </w:r>
      <w:r w:rsidR="008D3557">
        <w:rPr>
          <w:b w:val="0"/>
          <w:sz w:val="24"/>
          <w:szCs w:val="24"/>
        </w:rPr>
        <w:t xml:space="preserve">части 7 статьи 8 Федерального закона </w:t>
      </w:r>
      <w:r w:rsidR="008D3557" w:rsidRPr="008D3557">
        <w:rPr>
          <w:b w:val="0"/>
          <w:sz w:val="24"/>
          <w:szCs w:val="24"/>
        </w:rPr>
        <w:t>от 8 мая 1994 года N 3-ФЗ «О статусе члена Совета Федерации и статусе депутата Государственной Думы Федерального Собрания Российской Федерации»</w:t>
      </w:r>
      <w:r w:rsidR="00BF07A1">
        <w:rPr>
          <w:b w:val="0"/>
          <w:sz w:val="24"/>
          <w:szCs w:val="24"/>
        </w:rPr>
        <w:t>,</w:t>
      </w:r>
      <w:r w:rsidR="002770FC">
        <w:rPr>
          <w:b w:val="0"/>
          <w:sz w:val="24"/>
          <w:szCs w:val="24"/>
        </w:rPr>
        <w:t xml:space="preserve"> части 6 статьи 17 </w:t>
      </w:r>
      <w:r w:rsidR="00BF07A1" w:rsidRPr="002770FC">
        <w:rPr>
          <w:b w:val="0"/>
          <w:sz w:val="24"/>
          <w:szCs w:val="24"/>
        </w:rPr>
        <w:t>Федеральн</w:t>
      </w:r>
      <w:r w:rsidR="002770FC" w:rsidRPr="002770FC">
        <w:rPr>
          <w:b w:val="0"/>
          <w:sz w:val="24"/>
          <w:szCs w:val="24"/>
        </w:rPr>
        <w:t>ого</w:t>
      </w:r>
      <w:r w:rsidR="00BF07A1" w:rsidRPr="002770FC">
        <w:rPr>
          <w:b w:val="0"/>
          <w:sz w:val="24"/>
          <w:szCs w:val="24"/>
        </w:rPr>
        <w:t xml:space="preserve"> закон</w:t>
      </w:r>
      <w:r w:rsidR="002770FC" w:rsidRPr="002770FC">
        <w:rPr>
          <w:b w:val="0"/>
          <w:sz w:val="24"/>
          <w:szCs w:val="24"/>
        </w:rPr>
        <w:t>а</w:t>
      </w:r>
      <w:r w:rsidR="00BF07A1" w:rsidRPr="002770FC">
        <w:rPr>
          <w:b w:val="0"/>
          <w:sz w:val="24"/>
          <w:szCs w:val="24"/>
        </w:rPr>
        <w:t xml:space="preserve"> от 21.12.2021 N414-ФЗ «Об общих принципах организации публичной власти</w:t>
      </w:r>
      <w:r w:rsidR="002770FC" w:rsidRPr="002770FC">
        <w:rPr>
          <w:b w:val="0"/>
          <w:sz w:val="24"/>
          <w:szCs w:val="24"/>
        </w:rPr>
        <w:t xml:space="preserve"> </w:t>
      </w:r>
      <w:r w:rsidR="00BF07A1" w:rsidRPr="002770FC">
        <w:rPr>
          <w:b w:val="0"/>
          <w:sz w:val="24"/>
          <w:szCs w:val="24"/>
        </w:rPr>
        <w:t>в субъектах Российской Федерации»</w:t>
      </w:r>
      <w:r w:rsidR="002770FC" w:rsidRPr="002770FC">
        <w:rPr>
          <w:b w:val="0"/>
          <w:sz w:val="24"/>
          <w:szCs w:val="24"/>
        </w:rPr>
        <w:t xml:space="preserve">, </w:t>
      </w:r>
      <w:r w:rsidR="00A4237C">
        <w:rPr>
          <w:b w:val="0"/>
          <w:sz w:val="24"/>
          <w:szCs w:val="24"/>
        </w:rPr>
        <w:t>част</w:t>
      </w:r>
      <w:r>
        <w:rPr>
          <w:b w:val="0"/>
          <w:sz w:val="24"/>
          <w:szCs w:val="24"/>
        </w:rPr>
        <w:t>и</w:t>
      </w:r>
      <w:r w:rsidR="00A4237C">
        <w:rPr>
          <w:b w:val="0"/>
          <w:sz w:val="24"/>
          <w:szCs w:val="24"/>
        </w:rPr>
        <w:t xml:space="preserve"> 5.3 статьи 40 </w:t>
      </w:r>
      <w:r w:rsidR="000B7615" w:rsidRPr="000B7615">
        <w:rPr>
          <w:b w:val="0"/>
          <w:sz w:val="24"/>
          <w:szCs w:val="24"/>
        </w:rPr>
        <w:t>Федерального закона</w:t>
      </w:r>
      <w:r w:rsidR="00A4237C">
        <w:rPr>
          <w:b w:val="0"/>
          <w:sz w:val="24"/>
          <w:szCs w:val="24"/>
        </w:rPr>
        <w:t xml:space="preserve"> </w:t>
      </w:r>
      <w:r w:rsidR="00A4237C" w:rsidRPr="00A4237C">
        <w:rPr>
          <w:b w:val="0"/>
          <w:sz w:val="24"/>
          <w:szCs w:val="24"/>
        </w:rPr>
        <w:t xml:space="preserve">от 06.10.2003 N 131-ФЗ </w:t>
      </w:r>
      <w:r w:rsidR="00A4237C">
        <w:rPr>
          <w:b w:val="0"/>
          <w:sz w:val="24"/>
          <w:szCs w:val="24"/>
        </w:rPr>
        <w:t>«</w:t>
      </w:r>
      <w:r w:rsidR="00A4237C" w:rsidRPr="00A4237C">
        <w:rPr>
          <w:b w:val="0"/>
          <w:sz w:val="24"/>
          <w:szCs w:val="24"/>
        </w:rPr>
        <w:t>Об общих</w:t>
      </w:r>
      <w:proofErr w:type="gramEnd"/>
      <w:r w:rsidR="00A4237C" w:rsidRPr="00A4237C">
        <w:rPr>
          <w:b w:val="0"/>
          <w:sz w:val="24"/>
          <w:szCs w:val="24"/>
        </w:rPr>
        <w:t xml:space="preserve"> </w:t>
      </w:r>
      <w:proofErr w:type="gramStart"/>
      <w:r w:rsidR="00A4237C" w:rsidRPr="00A4237C">
        <w:rPr>
          <w:b w:val="0"/>
          <w:sz w:val="24"/>
          <w:szCs w:val="24"/>
        </w:rPr>
        <w:t>принципах</w:t>
      </w:r>
      <w:proofErr w:type="gramEnd"/>
      <w:r w:rsidR="00A4237C" w:rsidRPr="00A4237C">
        <w:rPr>
          <w:b w:val="0"/>
          <w:sz w:val="24"/>
          <w:szCs w:val="24"/>
        </w:rPr>
        <w:t xml:space="preserve"> организации местного самоуправления в Российской Федерации</w:t>
      </w:r>
      <w:r w:rsidR="00A4237C">
        <w:rPr>
          <w:b w:val="0"/>
          <w:sz w:val="24"/>
          <w:szCs w:val="24"/>
        </w:rPr>
        <w:t xml:space="preserve">», </w:t>
      </w:r>
      <w:r w:rsidR="004252DB" w:rsidRPr="00214E7E">
        <w:rPr>
          <w:b w:val="0"/>
          <w:sz w:val="24"/>
          <w:szCs w:val="24"/>
        </w:rPr>
        <w:t>совет депутатов Сосновоборского городского округа</w:t>
      </w:r>
    </w:p>
    <w:p w:rsidR="004252DB" w:rsidRPr="00214E7E" w:rsidRDefault="004252DB" w:rsidP="004252DB">
      <w:pPr>
        <w:pStyle w:val="ConsPlusTitle"/>
        <w:ind w:firstLine="709"/>
        <w:jc w:val="both"/>
        <w:rPr>
          <w:b w:val="0"/>
          <w:sz w:val="24"/>
          <w:szCs w:val="24"/>
        </w:rPr>
      </w:pPr>
    </w:p>
    <w:p w:rsidR="004252DB" w:rsidRPr="00214E7E" w:rsidRDefault="004252DB" w:rsidP="004252DB">
      <w:pPr>
        <w:pStyle w:val="ConsPlusTitle"/>
        <w:ind w:firstLine="709"/>
        <w:jc w:val="center"/>
        <w:rPr>
          <w:b w:val="0"/>
          <w:sz w:val="24"/>
          <w:szCs w:val="24"/>
        </w:rPr>
      </w:pPr>
      <w:proofErr w:type="gramStart"/>
      <w:r w:rsidRPr="00214E7E">
        <w:rPr>
          <w:b w:val="0"/>
          <w:sz w:val="24"/>
          <w:szCs w:val="24"/>
        </w:rPr>
        <w:t>Р</w:t>
      </w:r>
      <w:proofErr w:type="gramEnd"/>
      <w:r w:rsidRPr="00214E7E">
        <w:rPr>
          <w:b w:val="0"/>
          <w:sz w:val="24"/>
          <w:szCs w:val="24"/>
        </w:rPr>
        <w:t xml:space="preserve"> Е Ш И Л:</w:t>
      </w:r>
    </w:p>
    <w:p w:rsidR="004252DB" w:rsidRPr="00214E7E" w:rsidRDefault="004252DB" w:rsidP="004252DB">
      <w:pPr>
        <w:pStyle w:val="ConsPlusTitle"/>
        <w:ind w:firstLine="709"/>
        <w:jc w:val="both"/>
        <w:rPr>
          <w:b w:val="0"/>
          <w:sz w:val="24"/>
          <w:szCs w:val="24"/>
        </w:rPr>
      </w:pPr>
    </w:p>
    <w:p w:rsidR="00CE1394" w:rsidRDefault="00B92D03" w:rsidP="00CE1394">
      <w:pPr>
        <w:pStyle w:val="ConsPlusTitle"/>
        <w:ind w:firstLine="709"/>
        <w:jc w:val="both"/>
        <w:rPr>
          <w:b w:val="0"/>
          <w:sz w:val="24"/>
          <w:szCs w:val="24"/>
        </w:rPr>
      </w:pPr>
      <w:r w:rsidRPr="00CE1394">
        <w:rPr>
          <w:b w:val="0"/>
          <w:sz w:val="24"/>
          <w:szCs w:val="24"/>
        </w:rPr>
        <w:t xml:space="preserve">1. </w:t>
      </w:r>
      <w:proofErr w:type="gramStart"/>
      <w:r w:rsidRPr="00CE1394">
        <w:rPr>
          <w:b w:val="0"/>
          <w:sz w:val="24"/>
          <w:szCs w:val="24"/>
        </w:rPr>
        <w:t>Определить</w:t>
      </w:r>
      <w:r w:rsidR="00CE1394">
        <w:rPr>
          <w:b w:val="0"/>
          <w:sz w:val="24"/>
          <w:szCs w:val="24"/>
        </w:rPr>
        <w:t>, что</w:t>
      </w:r>
      <w:r w:rsidR="00CE1394" w:rsidRPr="00CE1394">
        <w:rPr>
          <w:b w:val="0"/>
          <w:sz w:val="24"/>
          <w:szCs w:val="24"/>
        </w:rPr>
        <w:t xml:space="preserve"> </w:t>
      </w:r>
      <w:r w:rsidRPr="00CE1394">
        <w:rPr>
          <w:b w:val="0"/>
          <w:sz w:val="24"/>
          <w:szCs w:val="24"/>
        </w:rPr>
        <w:t>в качестве специально отведенных мест для проведения встреч депутатов Государственной Думы Федерального Собрания Российской Ф</w:t>
      </w:r>
      <w:r w:rsidRPr="00CE1394">
        <w:rPr>
          <w:b w:val="0"/>
          <w:sz w:val="24"/>
          <w:szCs w:val="24"/>
        </w:rPr>
        <w:t>е</w:t>
      </w:r>
      <w:r w:rsidRPr="00CE1394">
        <w:rPr>
          <w:b w:val="0"/>
          <w:sz w:val="24"/>
          <w:szCs w:val="24"/>
        </w:rPr>
        <w:t>дерации и депутатов Законодательного собрания Ленинградской области с избир</w:t>
      </w:r>
      <w:r w:rsidRPr="00CE1394">
        <w:rPr>
          <w:b w:val="0"/>
          <w:sz w:val="24"/>
          <w:szCs w:val="24"/>
        </w:rPr>
        <w:t>а</w:t>
      </w:r>
      <w:r w:rsidRPr="00CE1394">
        <w:rPr>
          <w:b w:val="0"/>
          <w:sz w:val="24"/>
          <w:szCs w:val="24"/>
        </w:rPr>
        <w:t xml:space="preserve">телями </w:t>
      </w:r>
      <w:r w:rsidR="00CE1394" w:rsidRPr="00CE1394">
        <w:rPr>
          <w:b w:val="0"/>
          <w:sz w:val="24"/>
          <w:szCs w:val="24"/>
        </w:rPr>
        <w:t xml:space="preserve">на территории </w:t>
      </w:r>
      <w:r w:rsidR="00CE1394" w:rsidRPr="00A4237C">
        <w:rPr>
          <w:b w:val="0"/>
          <w:sz w:val="24"/>
          <w:szCs w:val="24"/>
        </w:rPr>
        <w:t xml:space="preserve">муниципального образования </w:t>
      </w:r>
      <w:proofErr w:type="spellStart"/>
      <w:r w:rsidR="00CE1394" w:rsidRPr="00A4237C">
        <w:rPr>
          <w:b w:val="0"/>
          <w:sz w:val="24"/>
          <w:szCs w:val="24"/>
        </w:rPr>
        <w:t>Сосновоборский</w:t>
      </w:r>
      <w:proofErr w:type="spellEnd"/>
      <w:r w:rsidR="00CE1394" w:rsidRPr="00A4237C">
        <w:rPr>
          <w:b w:val="0"/>
          <w:sz w:val="24"/>
          <w:szCs w:val="24"/>
        </w:rPr>
        <w:t xml:space="preserve"> городской о</w:t>
      </w:r>
      <w:r w:rsidR="00CE1394" w:rsidRPr="00A4237C">
        <w:rPr>
          <w:b w:val="0"/>
          <w:sz w:val="24"/>
          <w:szCs w:val="24"/>
        </w:rPr>
        <w:t>к</w:t>
      </w:r>
      <w:r w:rsidR="00CE1394" w:rsidRPr="00A4237C">
        <w:rPr>
          <w:b w:val="0"/>
          <w:sz w:val="24"/>
          <w:szCs w:val="24"/>
        </w:rPr>
        <w:t>руг Ленинградской области</w:t>
      </w:r>
      <w:r w:rsidR="00CE1394">
        <w:rPr>
          <w:b w:val="0"/>
          <w:sz w:val="24"/>
          <w:szCs w:val="24"/>
        </w:rPr>
        <w:t xml:space="preserve"> используются </w:t>
      </w:r>
      <w:r w:rsidRPr="00CE1394">
        <w:rPr>
          <w:b w:val="0"/>
          <w:sz w:val="24"/>
          <w:szCs w:val="24"/>
        </w:rPr>
        <w:t xml:space="preserve">места, указанные в </w:t>
      </w:r>
      <w:hyperlink w:anchor="Par0" w:history="1">
        <w:r w:rsidRPr="00CE1394">
          <w:rPr>
            <w:b w:val="0"/>
            <w:sz w:val="24"/>
            <w:szCs w:val="24"/>
          </w:rPr>
          <w:t>пункт</w:t>
        </w:r>
        <w:r w:rsidR="00CE1394">
          <w:rPr>
            <w:b w:val="0"/>
            <w:sz w:val="24"/>
            <w:szCs w:val="24"/>
          </w:rPr>
          <w:t>е</w:t>
        </w:r>
        <w:r w:rsidR="00CE1394" w:rsidRPr="00CE1394">
          <w:rPr>
            <w:b w:val="0"/>
            <w:sz w:val="24"/>
            <w:szCs w:val="24"/>
          </w:rPr>
          <w:t xml:space="preserve"> </w:t>
        </w:r>
      </w:hyperlink>
      <w:r w:rsidR="00CE1394" w:rsidRPr="00CE1394">
        <w:rPr>
          <w:b w:val="0"/>
          <w:sz w:val="24"/>
          <w:szCs w:val="24"/>
        </w:rPr>
        <w:t xml:space="preserve">2 </w:t>
      </w:r>
      <w:r w:rsidRPr="00CE1394">
        <w:rPr>
          <w:b w:val="0"/>
          <w:sz w:val="24"/>
          <w:szCs w:val="24"/>
        </w:rPr>
        <w:t>постановл</w:t>
      </w:r>
      <w:r w:rsidRPr="00CE1394">
        <w:rPr>
          <w:b w:val="0"/>
          <w:sz w:val="24"/>
          <w:szCs w:val="24"/>
        </w:rPr>
        <w:t>е</w:t>
      </w:r>
      <w:r w:rsidRPr="00CE1394">
        <w:rPr>
          <w:b w:val="0"/>
          <w:sz w:val="24"/>
          <w:szCs w:val="24"/>
        </w:rPr>
        <w:t>ния</w:t>
      </w:r>
      <w:r w:rsidR="00CE1394" w:rsidRPr="00CE1394">
        <w:rPr>
          <w:b w:val="0"/>
          <w:sz w:val="24"/>
          <w:szCs w:val="24"/>
        </w:rPr>
        <w:t xml:space="preserve"> Правительства Ленинградской области от 09.12.2014 N 575 «Об утверждении Перечня единых специально отведенных или приспособленных для коллективного обсуждения общественно</w:t>
      </w:r>
      <w:proofErr w:type="gramEnd"/>
      <w:r w:rsidR="00CE1394" w:rsidRPr="00CE1394">
        <w:rPr>
          <w:b w:val="0"/>
          <w:sz w:val="24"/>
          <w:szCs w:val="24"/>
        </w:rPr>
        <w:t xml:space="preserve"> </w:t>
      </w:r>
      <w:proofErr w:type="gramStart"/>
      <w:r w:rsidR="00CE1394" w:rsidRPr="00CE1394">
        <w:rPr>
          <w:b w:val="0"/>
          <w:sz w:val="24"/>
          <w:szCs w:val="24"/>
        </w:rPr>
        <w:t>значимых вопросов и выражения общественных настро</w:t>
      </w:r>
      <w:r w:rsidR="00CE1394" w:rsidRPr="00CE1394">
        <w:rPr>
          <w:b w:val="0"/>
          <w:sz w:val="24"/>
          <w:szCs w:val="24"/>
        </w:rPr>
        <w:t>е</w:t>
      </w:r>
      <w:r w:rsidR="00CE1394" w:rsidRPr="00CE1394">
        <w:rPr>
          <w:b w:val="0"/>
          <w:sz w:val="24"/>
          <w:szCs w:val="24"/>
        </w:rPr>
        <w:t>ний,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а также для проведения встреч депутатов Государстве</w:t>
      </w:r>
      <w:r w:rsidR="00CE1394" w:rsidRPr="00CE1394">
        <w:rPr>
          <w:b w:val="0"/>
          <w:sz w:val="24"/>
          <w:szCs w:val="24"/>
        </w:rPr>
        <w:t>н</w:t>
      </w:r>
      <w:r w:rsidR="00CE1394" w:rsidRPr="00CE1394">
        <w:rPr>
          <w:b w:val="0"/>
          <w:sz w:val="24"/>
          <w:szCs w:val="24"/>
        </w:rPr>
        <w:t>ной Думы Федерального Собрания Российской Федерации и депутатов Законод</w:t>
      </w:r>
      <w:r w:rsidR="00CE1394" w:rsidRPr="00CE1394">
        <w:rPr>
          <w:b w:val="0"/>
          <w:sz w:val="24"/>
          <w:szCs w:val="24"/>
        </w:rPr>
        <w:t>а</w:t>
      </w:r>
      <w:r w:rsidR="00CE1394" w:rsidRPr="00CE1394">
        <w:rPr>
          <w:b w:val="0"/>
          <w:sz w:val="24"/>
          <w:szCs w:val="24"/>
        </w:rPr>
        <w:t>тельного собрания Ленинградской области с избирателями мест на территории Л</w:t>
      </w:r>
      <w:r w:rsidR="00CE1394" w:rsidRPr="00CE1394">
        <w:rPr>
          <w:b w:val="0"/>
          <w:sz w:val="24"/>
          <w:szCs w:val="24"/>
        </w:rPr>
        <w:t>е</w:t>
      </w:r>
      <w:r w:rsidR="00CE1394" w:rsidRPr="00CE1394">
        <w:rPr>
          <w:b w:val="0"/>
          <w:sz w:val="24"/>
          <w:szCs w:val="24"/>
        </w:rPr>
        <w:t>нинградской области и определении перечня помещений, находящихся в собстве</w:t>
      </w:r>
      <w:r w:rsidR="00CE1394" w:rsidRPr="00CE1394">
        <w:rPr>
          <w:b w:val="0"/>
          <w:sz w:val="24"/>
          <w:szCs w:val="24"/>
        </w:rPr>
        <w:t>н</w:t>
      </w:r>
      <w:r w:rsidR="00CE1394" w:rsidRPr="00CE1394">
        <w:rPr>
          <w:b w:val="0"/>
          <w:sz w:val="24"/>
          <w:szCs w:val="24"/>
        </w:rPr>
        <w:t>ности Ленинградской области, предоставляемых для проведения встреч</w:t>
      </w:r>
      <w:proofErr w:type="gramEnd"/>
      <w:r w:rsidR="00CE1394" w:rsidRPr="00CE1394">
        <w:rPr>
          <w:b w:val="0"/>
          <w:sz w:val="24"/>
          <w:szCs w:val="24"/>
        </w:rPr>
        <w:t xml:space="preserve"> депутатов Государственной Думы Федерального Собрания Российской Федерации и депутатов Законодательного собрания Ленинградской области с избирателями и порядка их предоставления».</w:t>
      </w:r>
    </w:p>
    <w:p w:rsidR="004107BC" w:rsidRDefault="004107BC" w:rsidP="00CE1394">
      <w:pPr>
        <w:pStyle w:val="ConsPlusTitle"/>
        <w:ind w:firstLine="709"/>
        <w:jc w:val="both"/>
        <w:rPr>
          <w:b w:val="0"/>
          <w:sz w:val="24"/>
          <w:szCs w:val="24"/>
        </w:rPr>
      </w:pPr>
    </w:p>
    <w:p w:rsidR="004107BC" w:rsidRDefault="004107BC" w:rsidP="00CE1394">
      <w:pPr>
        <w:pStyle w:val="ConsPlusTitle"/>
        <w:ind w:firstLine="709"/>
        <w:jc w:val="both"/>
        <w:rPr>
          <w:b w:val="0"/>
          <w:sz w:val="24"/>
          <w:szCs w:val="24"/>
        </w:rPr>
      </w:pPr>
    </w:p>
    <w:p w:rsidR="004107BC" w:rsidRDefault="004107BC" w:rsidP="00CE1394">
      <w:pPr>
        <w:pStyle w:val="ConsPlusTitle"/>
        <w:ind w:firstLine="709"/>
        <w:jc w:val="both"/>
        <w:rPr>
          <w:b w:val="0"/>
          <w:sz w:val="24"/>
          <w:szCs w:val="24"/>
        </w:rPr>
      </w:pPr>
    </w:p>
    <w:p w:rsidR="00735E9A" w:rsidRPr="00727561" w:rsidRDefault="00735E9A" w:rsidP="00735E9A">
      <w:pPr>
        <w:pStyle w:val="ConsPlusTitle"/>
        <w:ind w:firstLine="709"/>
        <w:jc w:val="both"/>
        <w:rPr>
          <w:b w:val="0"/>
          <w:sz w:val="24"/>
          <w:szCs w:val="24"/>
        </w:rPr>
      </w:pPr>
      <w:r w:rsidRPr="00727561">
        <w:rPr>
          <w:b w:val="0"/>
          <w:sz w:val="24"/>
          <w:szCs w:val="24"/>
        </w:rPr>
        <w:t xml:space="preserve">2. </w:t>
      </w:r>
      <w:proofErr w:type="gramStart"/>
      <w:r w:rsidRPr="00727561">
        <w:rPr>
          <w:b w:val="0"/>
          <w:sz w:val="24"/>
          <w:szCs w:val="24"/>
        </w:rPr>
        <w:t>Определить, что в качестве помещений, находящихся в собственности Л</w:t>
      </w:r>
      <w:r w:rsidRPr="00727561">
        <w:rPr>
          <w:b w:val="0"/>
          <w:sz w:val="24"/>
          <w:szCs w:val="24"/>
        </w:rPr>
        <w:t>е</w:t>
      </w:r>
      <w:r w:rsidRPr="00727561">
        <w:rPr>
          <w:b w:val="0"/>
          <w:sz w:val="24"/>
          <w:szCs w:val="24"/>
        </w:rPr>
        <w:t>нинградской области, предоставляемых для проведения встреч депутатов Госуда</w:t>
      </w:r>
      <w:r w:rsidRPr="00727561">
        <w:rPr>
          <w:b w:val="0"/>
          <w:sz w:val="24"/>
          <w:szCs w:val="24"/>
        </w:rPr>
        <w:t>р</w:t>
      </w:r>
      <w:r w:rsidRPr="00727561">
        <w:rPr>
          <w:b w:val="0"/>
          <w:sz w:val="24"/>
          <w:szCs w:val="24"/>
        </w:rPr>
        <w:t>ственной Думы Федерального Собрания Российской Федерации и депутатов Зак</w:t>
      </w:r>
      <w:r w:rsidRPr="00727561">
        <w:rPr>
          <w:b w:val="0"/>
          <w:sz w:val="24"/>
          <w:szCs w:val="24"/>
        </w:rPr>
        <w:t>о</w:t>
      </w:r>
      <w:r w:rsidRPr="00727561">
        <w:rPr>
          <w:b w:val="0"/>
          <w:sz w:val="24"/>
          <w:szCs w:val="24"/>
        </w:rPr>
        <w:t>нодательного собрания Ленинградской области с избирателями на территории м</w:t>
      </w:r>
      <w:r w:rsidRPr="00727561">
        <w:rPr>
          <w:b w:val="0"/>
          <w:sz w:val="24"/>
          <w:szCs w:val="24"/>
        </w:rPr>
        <w:t>у</w:t>
      </w:r>
      <w:r w:rsidRPr="00727561">
        <w:rPr>
          <w:b w:val="0"/>
          <w:sz w:val="24"/>
          <w:szCs w:val="24"/>
        </w:rPr>
        <w:t xml:space="preserve">ниципального образования </w:t>
      </w:r>
      <w:proofErr w:type="spellStart"/>
      <w:r w:rsidRPr="00727561">
        <w:rPr>
          <w:b w:val="0"/>
          <w:sz w:val="24"/>
          <w:szCs w:val="24"/>
        </w:rPr>
        <w:t>Сосновоборский</w:t>
      </w:r>
      <w:proofErr w:type="spellEnd"/>
      <w:r w:rsidRPr="00727561">
        <w:rPr>
          <w:b w:val="0"/>
          <w:sz w:val="24"/>
          <w:szCs w:val="24"/>
        </w:rPr>
        <w:t xml:space="preserve"> городской округ Ленинградской области используются места, указанные в </w:t>
      </w:r>
      <w:hyperlink w:anchor="Par0" w:history="1">
        <w:r w:rsidRPr="00727561">
          <w:rPr>
            <w:b w:val="0"/>
            <w:sz w:val="24"/>
            <w:szCs w:val="24"/>
          </w:rPr>
          <w:t xml:space="preserve">пункте </w:t>
        </w:r>
      </w:hyperlink>
      <w:r w:rsidRPr="00727561">
        <w:rPr>
          <w:b w:val="0"/>
          <w:sz w:val="24"/>
          <w:szCs w:val="24"/>
        </w:rPr>
        <w:t>3 постановления Правительства Лени</w:t>
      </w:r>
      <w:r w:rsidRPr="00727561">
        <w:rPr>
          <w:b w:val="0"/>
          <w:sz w:val="24"/>
          <w:szCs w:val="24"/>
        </w:rPr>
        <w:t>н</w:t>
      </w:r>
      <w:r w:rsidRPr="00727561">
        <w:rPr>
          <w:b w:val="0"/>
          <w:sz w:val="24"/>
          <w:szCs w:val="24"/>
        </w:rPr>
        <w:t>градской области от 09.12.2014 N 575 «Об утверждении Перечня единых специально отведенных или приспособленных</w:t>
      </w:r>
      <w:proofErr w:type="gramEnd"/>
      <w:r w:rsidRPr="00727561">
        <w:rPr>
          <w:b w:val="0"/>
          <w:sz w:val="24"/>
          <w:szCs w:val="24"/>
        </w:rPr>
        <w:t xml:space="preserve"> </w:t>
      </w:r>
      <w:proofErr w:type="gramStart"/>
      <w:r w:rsidRPr="00727561">
        <w:rPr>
          <w:b w:val="0"/>
          <w:sz w:val="24"/>
          <w:szCs w:val="24"/>
        </w:rPr>
        <w:t>для коллективного обсуждения общественно зн</w:t>
      </w:r>
      <w:r w:rsidRPr="00727561">
        <w:rPr>
          <w:b w:val="0"/>
          <w:sz w:val="24"/>
          <w:szCs w:val="24"/>
        </w:rPr>
        <w:t>а</w:t>
      </w:r>
      <w:r w:rsidRPr="00727561">
        <w:rPr>
          <w:b w:val="0"/>
          <w:sz w:val="24"/>
          <w:szCs w:val="24"/>
        </w:rPr>
        <w:t>чимых вопросов и выражения общественных настроений,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а также для пр</w:t>
      </w:r>
      <w:r w:rsidRPr="00727561">
        <w:rPr>
          <w:b w:val="0"/>
          <w:sz w:val="24"/>
          <w:szCs w:val="24"/>
        </w:rPr>
        <w:t>о</w:t>
      </w:r>
      <w:r w:rsidRPr="00727561">
        <w:rPr>
          <w:b w:val="0"/>
          <w:sz w:val="24"/>
          <w:szCs w:val="24"/>
        </w:rPr>
        <w:t>ведения встреч депутатов Государственной Думы Федерального Собрания Росси</w:t>
      </w:r>
      <w:r w:rsidRPr="00727561">
        <w:rPr>
          <w:b w:val="0"/>
          <w:sz w:val="24"/>
          <w:szCs w:val="24"/>
        </w:rPr>
        <w:t>й</w:t>
      </w:r>
      <w:r w:rsidRPr="00727561">
        <w:rPr>
          <w:b w:val="0"/>
          <w:sz w:val="24"/>
          <w:szCs w:val="24"/>
        </w:rPr>
        <w:t>ской Федерации и депутатов Законодательного собрания Ленинградской области с избирателями мест на территории Ленинградской области и определении перечня помещений, находящихся в собственности Ленинградской области</w:t>
      </w:r>
      <w:proofErr w:type="gramEnd"/>
      <w:r w:rsidRPr="00727561">
        <w:rPr>
          <w:b w:val="0"/>
          <w:sz w:val="24"/>
          <w:szCs w:val="24"/>
        </w:rPr>
        <w:t>, предоставля</w:t>
      </w:r>
      <w:r w:rsidRPr="00727561">
        <w:rPr>
          <w:b w:val="0"/>
          <w:sz w:val="24"/>
          <w:szCs w:val="24"/>
        </w:rPr>
        <w:t>е</w:t>
      </w:r>
      <w:r w:rsidRPr="00727561">
        <w:rPr>
          <w:b w:val="0"/>
          <w:sz w:val="24"/>
          <w:szCs w:val="24"/>
        </w:rPr>
        <w:t>мых для проведения встреч депутатов Государственной Думы Федерального Собр</w:t>
      </w:r>
      <w:r w:rsidRPr="00727561">
        <w:rPr>
          <w:b w:val="0"/>
          <w:sz w:val="24"/>
          <w:szCs w:val="24"/>
        </w:rPr>
        <w:t>а</w:t>
      </w:r>
      <w:r w:rsidRPr="00727561">
        <w:rPr>
          <w:b w:val="0"/>
          <w:sz w:val="24"/>
          <w:szCs w:val="24"/>
        </w:rPr>
        <w:t>ния Российской Федерации и депутатов Законодательного собрания Ленинградской области с избирателями и порядка их предоставления».</w:t>
      </w:r>
    </w:p>
    <w:p w:rsidR="00A4237C" w:rsidRPr="00A4237C" w:rsidRDefault="00A61B60" w:rsidP="00304F1F">
      <w:pPr>
        <w:pStyle w:val="ConsPlusTitle"/>
        <w:ind w:firstLine="709"/>
        <w:jc w:val="both"/>
        <w:rPr>
          <w:b w:val="0"/>
          <w:sz w:val="24"/>
          <w:szCs w:val="24"/>
        </w:rPr>
      </w:pPr>
      <w:r>
        <w:rPr>
          <w:b w:val="0"/>
          <w:sz w:val="24"/>
          <w:szCs w:val="24"/>
        </w:rPr>
        <w:t>3</w:t>
      </w:r>
      <w:r w:rsidR="00CE1394">
        <w:rPr>
          <w:b w:val="0"/>
          <w:sz w:val="24"/>
          <w:szCs w:val="24"/>
        </w:rPr>
        <w:t>.</w:t>
      </w:r>
      <w:r w:rsidR="004252DB" w:rsidRPr="00214E7E">
        <w:rPr>
          <w:b w:val="0"/>
          <w:sz w:val="24"/>
          <w:szCs w:val="24"/>
        </w:rPr>
        <w:t xml:space="preserve"> </w:t>
      </w:r>
      <w:r w:rsidR="00A4237C">
        <w:rPr>
          <w:b w:val="0"/>
          <w:sz w:val="24"/>
          <w:szCs w:val="24"/>
        </w:rPr>
        <w:t xml:space="preserve">Установить перечень </w:t>
      </w:r>
      <w:r w:rsidR="00A4237C" w:rsidRPr="00A4237C">
        <w:rPr>
          <w:b w:val="0"/>
          <w:sz w:val="24"/>
          <w:szCs w:val="24"/>
        </w:rPr>
        <w:t>специально отведенны</w:t>
      </w:r>
      <w:r w:rsidR="00A4237C">
        <w:rPr>
          <w:b w:val="0"/>
          <w:sz w:val="24"/>
          <w:szCs w:val="24"/>
        </w:rPr>
        <w:t xml:space="preserve">х </w:t>
      </w:r>
      <w:r w:rsidR="00A4237C" w:rsidRPr="00A4237C">
        <w:rPr>
          <w:b w:val="0"/>
          <w:sz w:val="24"/>
          <w:szCs w:val="24"/>
        </w:rPr>
        <w:t>мест на территории муниц</w:t>
      </w:r>
      <w:r w:rsidR="00A4237C" w:rsidRPr="00A4237C">
        <w:rPr>
          <w:b w:val="0"/>
          <w:sz w:val="24"/>
          <w:szCs w:val="24"/>
        </w:rPr>
        <w:t>и</w:t>
      </w:r>
      <w:r w:rsidR="00A4237C" w:rsidRPr="00A4237C">
        <w:rPr>
          <w:b w:val="0"/>
          <w:sz w:val="24"/>
          <w:szCs w:val="24"/>
        </w:rPr>
        <w:t xml:space="preserve">пального образования </w:t>
      </w:r>
      <w:proofErr w:type="spellStart"/>
      <w:r w:rsidR="00A4237C" w:rsidRPr="00A4237C">
        <w:rPr>
          <w:b w:val="0"/>
          <w:sz w:val="24"/>
          <w:szCs w:val="24"/>
        </w:rPr>
        <w:t>Сосновоборский</w:t>
      </w:r>
      <w:proofErr w:type="spellEnd"/>
      <w:r w:rsidR="00A4237C" w:rsidRPr="00A4237C">
        <w:rPr>
          <w:b w:val="0"/>
          <w:sz w:val="24"/>
          <w:szCs w:val="24"/>
        </w:rPr>
        <w:t xml:space="preserve"> городской округ Ленинградской области для проведения встреч депутатов совета депутатов Сосновоборского городского округа с избирателями</w:t>
      </w:r>
      <w:r w:rsidR="009957C7">
        <w:rPr>
          <w:b w:val="0"/>
          <w:sz w:val="24"/>
          <w:szCs w:val="24"/>
        </w:rPr>
        <w:t xml:space="preserve"> </w:t>
      </w:r>
      <w:r w:rsidR="00DE1253">
        <w:rPr>
          <w:b w:val="0"/>
          <w:sz w:val="24"/>
          <w:szCs w:val="24"/>
        </w:rPr>
        <w:t>(</w:t>
      </w:r>
      <w:r w:rsidR="00C14055">
        <w:rPr>
          <w:b w:val="0"/>
          <w:sz w:val="24"/>
          <w:szCs w:val="24"/>
        </w:rPr>
        <w:t>П</w:t>
      </w:r>
      <w:r w:rsidR="005E62CE">
        <w:rPr>
          <w:b w:val="0"/>
          <w:sz w:val="24"/>
          <w:szCs w:val="24"/>
        </w:rPr>
        <w:t>риложение N1</w:t>
      </w:r>
      <w:r w:rsidR="00DE1253">
        <w:rPr>
          <w:b w:val="0"/>
          <w:sz w:val="24"/>
          <w:szCs w:val="24"/>
        </w:rPr>
        <w:t>)</w:t>
      </w:r>
      <w:r w:rsidR="00A4237C">
        <w:rPr>
          <w:b w:val="0"/>
          <w:sz w:val="24"/>
          <w:szCs w:val="24"/>
        </w:rPr>
        <w:t>.</w:t>
      </w:r>
    </w:p>
    <w:p w:rsidR="005E62CE" w:rsidRPr="005E62CE" w:rsidRDefault="00A61B60" w:rsidP="00A4237C">
      <w:pPr>
        <w:pStyle w:val="ConsPlusTitle"/>
        <w:ind w:firstLine="709"/>
        <w:jc w:val="both"/>
        <w:rPr>
          <w:b w:val="0"/>
          <w:sz w:val="24"/>
          <w:szCs w:val="24"/>
        </w:rPr>
      </w:pPr>
      <w:r>
        <w:rPr>
          <w:b w:val="0"/>
          <w:sz w:val="24"/>
          <w:szCs w:val="24"/>
        </w:rPr>
        <w:t>4</w:t>
      </w:r>
      <w:r w:rsidR="005E62CE">
        <w:rPr>
          <w:b w:val="0"/>
          <w:sz w:val="24"/>
          <w:szCs w:val="24"/>
        </w:rPr>
        <w:t xml:space="preserve">. Установить </w:t>
      </w:r>
      <w:r w:rsidR="005E62CE" w:rsidRPr="005E62CE">
        <w:rPr>
          <w:b w:val="0"/>
          <w:sz w:val="24"/>
          <w:szCs w:val="24"/>
        </w:rPr>
        <w:t>перечень помещений, находящихся в собственности муниц</w:t>
      </w:r>
      <w:r w:rsidR="005E62CE" w:rsidRPr="005E62CE">
        <w:rPr>
          <w:b w:val="0"/>
          <w:sz w:val="24"/>
          <w:szCs w:val="24"/>
        </w:rPr>
        <w:t>и</w:t>
      </w:r>
      <w:r w:rsidR="005E62CE" w:rsidRPr="005E62CE">
        <w:rPr>
          <w:b w:val="0"/>
          <w:sz w:val="24"/>
          <w:szCs w:val="24"/>
        </w:rPr>
        <w:t>пального образования, предоставляемых для проведения встреч депутатов совета депутатов Сосновоборского городского округа с избирателями (Приложение N2).</w:t>
      </w:r>
    </w:p>
    <w:p w:rsidR="005E62CE" w:rsidRDefault="00A61B60" w:rsidP="00A4237C">
      <w:pPr>
        <w:pStyle w:val="ConsPlusTitle"/>
        <w:ind w:firstLine="709"/>
        <w:jc w:val="both"/>
        <w:rPr>
          <w:b w:val="0"/>
          <w:sz w:val="24"/>
          <w:szCs w:val="24"/>
        </w:rPr>
      </w:pPr>
      <w:r>
        <w:rPr>
          <w:b w:val="0"/>
          <w:sz w:val="24"/>
          <w:szCs w:val="24"/>
        </w:rPr>
        <w:t>5</w:t>
      </w:r>
      <w:r w:rsidR="005E62CE" w:rsidRPr="005E62CE">
        <w:rPr>
          <w:b w:val="0"/>
          <w:sz w:val="24"/>
          <w:szCs w:val="24"/>
        </w:rPr>
        <w:t>. Утвердить порядок предоставления помещений, находящихся в собстве</w:t>
      </w:r>
      <w:r w:rsidR="005E62CE" w:rsidRPr="005E62CE">
        <w:rPr>
          <w:b w:val="0"/>
          <w:sz w:val="24"/>
          <w:szCs w:val="24"/>
        </w:rPr>
        <w:t>н</w:t>
      </w:r>
      <w:r w:rsidR="005E62CE" w:rsidRPr="005E62CE">
        <w:rPr>
          <w:b w:val="0"/>
          <w:sz w:val="24"/>
          <w:szCs w:val="24"/>
        </w:rPr>
        <w:t>ности муниципального образования, предоставляемых для проведения встреч деп</w:t>
      </w:r>
      <w:r w:rsidR="005E62CE" w:rsidRPr="005E62CE">
        <w:rPr>
          <w:b w:val="0"/>
          <w:sz w:val="24"/>
          <w:szCs w:val="24"/>
        </w:rPr>
        <w:t>у</w:t>
      </w:r>
      <w:r w:rsidR="005E62CE" w:rsidRPr="005E62CE">
        <w:rPr>
          <w:b w:val="0"/>
          <w:sz w:val="24"/>
          <w:szCs w:val="24"/>
        </w:rPr>
        <w:t>татов совета депутатов Сосновоборского городского округа с избирателями (Прил</w:t>
      </w:r>
      <w:r w:rsidR="005E62CE" w:rsidRPr="005E62CE">
        <w:rPr>
          <w:b w:val="0"/>
          <w:sz w:val="24"/>
          <w:szCs w:val="24"/>
        </w:rPr>
        <w:t>о</w:t>
      </w:r>
      <w:r w:rsidR="005E62CE" w:rsidRPr="005E62CE">
        <w:rPr>
          <w:b w:val="0"/>
          <w:sz w:val="24"/>
          <w:szCs w:val="24"/>
        </w:rPr>
        <w:t>жение N</w:t>
      </w:r>
      <w:r w:rsidR="005E62CE">
        <w:rPr>
          <w:b w:val="0"/>
          <w:sz w:val="24"/>
          <w:szCs w:val="24"/>
        </w:rPr>
        <w:t>3</w:t>
      </w:r>
      <w:r w:rsidR="005E62CE" w:rsidRPr="005E62CE">
        <w:rPr>
          <w:b w:val="0"/>
          <w:sz w:val="24"/>
          <w:szCs w:val="24"/>
        </w:rPr>
        <w:t>).</w:t>
      </w:r>
    </w:p>
    <w:p w:rsidR="005E62CE" w:rsidRDefault="00A61B60" w:rsidP="005E62CE">
      <w:pPr>
        <w:pStyle w:val="ConsPlusTitle"/>
        <w:ind w:firstLine="709"/>
        <w:jc w:val="both"/>
        <w:rPr>
          <w:b w:val="0"/>
          <w:sz w:val="24"/>
          <w:szCs w:val="24"/>
        </w:rPr>
      </w:pPr>
      <w:r>
        <w:rPr>
          <w:b w:val="0"/>
          <w:sz w:val="24"/>
          <w:szCs w:val="24"/>
        </w:rPr>
        <w:t>6</w:t>
      </w:r>
      <w:r w:rsidR="005E62CE">
        <w:rPr>
          <w:b w:val="0"/>
          <w:sz w:val="24"/>
          <w:szCs w:val="24"/>
        </w:rPr>
        <w:t>. Установить, что в</w:t>
      </w:r>
      <w:r w:rsidR="00FA425F">
        <w:rPr>
          <w:b w:val="0"/>
          <w:sz w:val="24"/>
          <w:szCs w:val="24"/>
        </w:rPr>
        <w:t xml:space="preserve">о время </w:t>
      </w:r>
      <w:r w:rsidR="005E62CE">
        <w:rPr>
          <w:b w:val="0"/>
          <w:sz w:val="24"/>
          <w:szCs w:val="24"/>
        </w:rPr>
        <w:t>агитационного периода по проведению выборов, референдумов, проведение встреч депутатов с избирателями на территориях изб</w:t>
      </w:r>
      <w:r w:rsidR="005E62CE">
        <w:rPr>
          <w:b w:val="0"/>
          <w:sz w:val="24"/>
          <w:szCs w:val="24"/>
        </w:rPr>
        <w:t>и</w:t>
      </w:r>
      <w:r w:rsidR="005E62CE">
        <w:rPr>
          <w:b w:val="0"/>
          <w:sz w:val="24"/>
          <w:szCs w:val="24"/>
        </w:rPr>
        <w:t>рательных округов и в предоставляемых помещениях, должно осуществляться с учетом требований законодательства о выборах, референдумах.</w:t>
      </w:r>
    </w:p>
    <w:p w:rsidR="004107BC" w:rsidRDefault="004107BC" w:rsidP="003D0AF0">
      <w:pPr>
        <w:pStyle w:val="ConsPlusTitle"/>
        <w:ind w:firstLine="709"/>
        <w:jc w:val="both"/>
        <w:rPr>
          <w:b w:val="0"/>
          <w:sz w:val="24"/>
          <w:szCs w:val="24"/>
        </w:rPr>
      </w:pPr>
    </w:p>
    <w:p w:rsidR="003D0AF0" w:rsidRDefault="003D0AF0" w:rsidP="003D0AF0">
      <w:pPr>
        <w:pStyle w:val="ConsPlusTitle"/>
        <w:ind w:firstLine="709"/>
        <w:jc w:val="both"/>
        <w:rPr>
          <w:b w:val="0"/>
          <w:sz w:val="24"/>
          <w:szCs w:val="24"/>
        </w:rPr>
      </w:pPr>
      <w:r>
        <w:rPr>
          <w:b w:val="0"/>
          <w:sz w:val="24"/>
          <w:szCs w:val="24"/>
        </w:rPr>
        <w:t>7</w:t>
      </w:r>
      <w:r w:rsidRPr="000B4033">
        <w:rPr>
          <w:b w:val="0"/>
          <w:sz w:val="24"/>
          <w:szCs w:val="24"/>
        </w:rPr>
        <w:t>. Настоящее решение вступает в силу с</w:t>
      </w:r>
      <w:r w:rsidR="00DB223D">
        <w:rPr>
          <w:b w:val="0"/>
          <w:sz w:val="24"/>
          <w:szCs w:val="24"/>
        </w:rPr>
        <w:t xml:space="preserve"> 1 января 2025 года</w:t>
      </w:r>
      <w:r>
        <w:rPr>
          <w:b w:val="0"/>
          <w:sz w:val="24"/>
          <w:szCs w:val="24"/>
        </w:rPr>
        <w:t>.</w:t>
      </w:r>
    </w:p>
    <w:p w:rsidR="004107BC" w:rsidRDefault="004107BC" w:rsidP="003D0AF0">
      <w:pPr>
        <w:pStyle w:val="ConsPlusTitle"/>
        <w:ind w:firstLine="709"/>
        <w:jc w:val="both"/>
        <w:rPr>
          <w:b w:val="0"/>
          <w:sz w:val="24"/>
          <w:szCs w:val="24"/>
        </w:rPr>
      </w:pPr>
    </w:p>
    <w:p w:rsidR="003D0AF0" w:rsidRDefault="003D0AF0" w:rsidP="003D0AF0">
      <w:pPr>
        <w:pStyle w:val="ConsPlusTitle"/>
        <w:ind w:firstLine="709"/>
        <w:jc w:val="both"/>
        <w:rPr>
          <w:b w:val="0"/>
          <w:sz w:val="24"/>
          <w:szCs w:val="24"/>
        </w:rPr>
      </w:pPr>
      <w:r>
        <w:rPr>
          <w:b w:val="0"/>
          <w:sz w:val="24"/>
          <w:szCs w:val="24"/>
        </w:rPr>
        <w:t>8</w:t>
      </w:r>
      <w:r w:rsidRPr="000B4033">
        <w:rPr>
          <w:b w:val="0"/>
          <w:sz w:val="24"/>
          <w:szCs w:val="24"/>
        </w:rPr>
        <w:t xml:space="preserve">. Настоящее решение </w:t>
      </w:r>
      <w:r>
        <w:rPr>
          <w:b w:val="0"/>
          <w:sz w:val="24"/>
          <w:szCs w:val="24"/>
        </w:rPr>
        <w:t>официально обнародовать на сайте городской газеты «Маяк».</w:t>
      </w:r>
    </w:p>
    <w:p w:rsidR="004252DB" w:rsidRDefault="004252DB" w:rsidP="004252DB">
      <w:pPr>
        <w:pStyle w:val="ConsPlusTitle"/>
        <w:ind w:firstLine="709"/>
        <w:jc w:val="both"/>
        <w:rPr>
          <w:b w:val="0"/>
          <w:sz w:val="24"/>
          <w:szCs w:val="24"/>
        </w:rPr>
      </w:pPr>
    </w:p>
    <w:p w:rsidR="00AB1B06" w:rsidRDefault="00AB1B06" w:rsidP="004252DB">
      <w:pPr>
        <w:pStyle w:val="ConsPlusTitle"/>
        <w:ind w:firstLine="709"/>
        <w:jc w:val="both"/>
        <w:rPr>
          <w:b w:val="0"/>
          <w:sz w:val="24"/>
          <w:szCs w:val="24"/>
        </w:rPr>
      </w:pPr>
    </w:p>
    <w:p w:rsidR="004252DB" w:rsidRPr="00BF1894" w:rsidRDefault="00FE1BA2" w:rsidP="004252DB">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Заместитель п</w:t>
      </w:r>
      <w:r w:rsidR="004252DB" w:rsidRPr="00BF1894">
        <w:rPr>
          <w:rFonts w:ascii="Times New Roman" w:hAnsi="Times New Roman" w:cs="Times New Roman"/>
          <w:sz w:val="28"/>
          <w:szCs w:val="28"/>
        </w:rPr>
        <w:t>редседател</w:t>
      </w:r>
      <w:r>
        <w:rPr>
          <w:rFonts w:ascii="Times New Roman" w:hAnsi="Times New Roman" w:cs="Times New Roman"/>
          <w:sz w:val="28"/>
          <w:szCs w:val="28"/>
        </w:rPr>
        <w:t>я</w:t>
      </w:r>
      <w:r w:rsidR="004252DB" w:rsidRPr="00BF1894">
        <w:rPr>
          <w:rFonts w:ascii="Times New Roman" w:hAnsi="Times New Roman" w:cs="Times New Roman"/>
          <w:sz w:val="28"/>
          <w:szCs w:val="28"/>
        </w:rPr>
        <w:t xml:space="preserve"> совета депутатов</w:t>
      </w:r>
    </w:p>
    <w:p w:rsidR="004252DB" w:rsidRPr="00BF1894" w:rsidRDefault="004252DB" w:rsidP="00207E2F">
      <w:pPr>
        <w:pStyle w:val="ConsPlusTitle"/>
        <w:ind w:firstLine="709"/>
        <w:jc w:val="both"/>
        <w:rPr>
          <w:rFonts w:ascii="Times New Roman" w:hAnsi="Times New Roman" w:cs="Times New Roman"/>
          <w:sz w:val="28"/>
          <w:szCs w:val="28"/>
        </w:rPr>
      </w:pPr>
      <w:r w:rsidRPr="00BF1894">
        <w:rPr>
          <w:rFonts w:ascii="Times New Roman" w:hAnsi="Times New Roman" w:cs="Times New Roman"/>
          <w:sz w:val="28"/>
          <w:szCs w:val="28"/>
        </w:rPr>
        <w:t xml:space="preserve">Сосновоборского городского округа                                </w:t>
      </w:r>
      <w:r w:rsidR="00FE1BA2">
        <w:rPr>
          <w:rFonts w:ascii="Times New Roman" w:hAnsi="Times New Roman" w:cs="Times New Roman"/>
          <w:sz w:val="28"/>
          <w:szCs w:val="28"/>
        </w:rPr>
        <w:t>А</w:t>
      </w:r>
      <w:r w:rsidRPr="00BF1894">
        <w:rPr>
          <w:rFonts w:ascii="Times New Roman" w:hAnsi="Times New Roman" w:cs="Times New Roman"/>
          <w:sz w:val="28"/>
          <w:szCs w:val="28"/>
        </w:rPr>
        <w:t xml:space="preserve">.А. </w:t>
      </w:r>
      <w:r w:rsidR="00FE1BA2">
        <w:rPr>
          <w:rFonts w:ascii="Times New Roman" w:hAnsi="Times New Roman" w:cs="Times New Roman"/>
          <w:sz w:val="28"/>
          <w:szCs w:val="28"/>
        </w:rPr>
        <w:t>Павлов</w:t>
      </w:r>
    </w:p>
    <w:p w:rsidR="002A71A9" w:rsidRDefault="002A71A9"/>
    <w:p w:rsidR="009A5D8C" w:rsidRDefault="009A5D8C"/>
    <w:p w:rsidR="004107BC" w:rsidRDefault="004107BC" w:rsidP="003D0AF0">
      <w:pPr>
        <w:pStyle w:val="ConsPlusTitle"/>
        <w:ind w:firstLine="709"/>
        <w:jc w:val="both"/>
        <w:rPr>
          <w:rFonts w:ascii="Times New Roman" w:hAnsi="Times New Roman" w:cs="Times New Roman"/>
          <w:sz w:val="28"/>
          <w:szCs w:val="28"/>
        </w:rPr>
      </w:pPr>
    </w:p>
    <w:p w:rsidR="003D0AF0" w:rsidRDefault="003D0AF0" w:rsidP="003D0AF0">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BF1894">
        <w:rPr>
          <w:rFonts w:ascii="Times New Roman" w:hAnsi="Times New Roman" w:cs="Times New Roman"/>
          <w:sz w:val="28"/>
          <w:szCs w:val="28"/>
        </w:rPr>
        <w:t>Сосновоборского</w:t>
      </w:r>
    </w:p>
    <w:p w:rsidR="003D0AF0" w:rsidRPr="00BF1894" w:rsidRDefault="003D0AF0" w:rsidP="003D0AF0">
      <w:pPr>
        <w:pStyle w:val="ConsPlusTitle"/>
        <w:ind w:firstLine="709"/>
        <w:jc w:val="both"/>
        <w:rPr>
          <w:rFonts w:ascii="Times New Roman" w:hAnsi="Times New Roman" w:cs="Times New Roman"/>
          <w:sz w:val="28"/>
          <w:szCs w:val="28"/>
        </w:rPr>
      </w:pPr>
      <w:r w:rsidRPr="00BF1894">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                                </w:t>
      </w:r>
      <w:r w:rsidRPr="00BF1894">
        <w:rPr>
          <w:rFonts w:ascii="Times New Roman" w:hAnsi="Times New Roman" w:cs="Times New Roman"/>
          <w:sz w:val="28"/>
          <w:szCs w:val="28"/>
        </w:rPr>
        <w:t xml:space="preserve">                          </w:t>
      </w:r>
      <w:r>
        <w:rPr>
          <w:rFonts w:ascii="Times New Roman" w:hAnsi="Times New Roman" w:cs="Times New Roman"/>
          <w:sz w:val="28"/>
          <w:szCs w:val="28"/>
        </w:rPr>
        <w:t>М.В. Воронков</w:t>
      </w:r>
    </w:p>
    <w:p w:rsidR="009E464F" w:rsidRDefault="009E464F"/>
    <w:p w:rsidR="006A239B" w:rsidRDefault="006A239B"/>
    <w:p w:rsidR="006A239B" w:rsidRDefault="006A239B"/>
    <w:p w:rsidR="006A239B" w:rsidRDefault="006A239B"/>
    <w:p w:rsidR="006A239B" w:rsidRDefault="006A239B"/>
    <w:p w:rsidR="006A239B" w:rsidRDefault="006A239B"/>
    <w:p w:rsidR="00207E2F" w:rsidRPr="00C52BDA" w:rsidRDefault="00530A55" w:rsidP="00530A55">
      <w:pPr>
        <w:jc w:val="right"/>
        <w:rPr>
          <w:b/>
        </w:rPr>
      </w:pPr>
      <w:r w:rsidRPr="00530A55">
        <w:rPr>
          <w:b/>
        </w:rPr>
        <w:t>Приложение</w:t>
      </w:r>
      <w:r w:rsidR="00C52BDA">
        <w:rPr>
          <w:b/>
        </w:rPr>
        <w:t xml:space="preserve"> N 1</w:t>
      </w:r>
    </w:p>
    <w:p w:rsidR="00530A55" w:rsidRPr="00530A55" w:rsidRDefault="00530A55" w:rsidP="00530A55">
      <w:pPr>
        <w:jc w:val="right"/>
        <w:rPr>
          <w:b/>
        </w:rPr>
      </w:pPr>
      <w:r w:rsidRPr="00530A55">
        <w:rPr>
          <w:b/>
        </w:rPr>
        <w:t>к решению совета депутатов</w:t>
      </w:r>
    </w:p>
    <w:p w:rsidR="00530A55" w:rsidRPr="00530A55" w:rsidRDefault="00530A55" w:rsidP="00530A55">
      <w:pPr>
        <w:jc w:val="right"/>
        <w:rPr>
          <w:b/>
        </w:rPr>
      </w:pPr>
      <w:r w:rsidRPr="00530A55">
        <w:rPr>
          <w:b/>
        </w:rPr>
        <w:t>Сосновоборского городского округа</w:t>
      </w:r>
    </w:p>
    <w:p w:rsidR="00530A55" w:rsidRDefault="00530A55" w:rsidP="00530A55">
      <w:pPr>
        <w:jc w:val="right"/>
        <w:rPr>
          <w:b/>
        </w:rPr>
      </w:pPr>
      <w:r w:rsidRPr="00530A55">
        <w:rPr>
          <w:b/>
        </w:rPr>
        <w:t xml:space="preserve">от </w:t>
      </w:r>
      <w:r w:rsidR="006A239B">
        <w:rPr>
          <w:b/>
        </w:rPr>
        <w:t xml:space="preserve">24 июля </w:t>
      </w:r>
      <w:r w:rsidRPr="00530A55">
        <w:rPr>
          <w:b/>
        </w:rPr>
        <w:t xml:space="preserve">2024 года N </w:t>
      </w:r>
      <w:r w:rsidR="006A239B">
        <w:rPr>
          <w:b/>
        </w:rPr>
        <w:t>65</w:t>
      </w:r>
    </w:p>
    <w:p w:rsidR="006A239B" w:rsidRPr="00530A55" w:rsidRDefault="006A239B" w:rsidP="00530A55">
      <w:pPr>
        <w:jc w:val="right"/>
        <w:rPr>
          <w:b/>
        </w:rPr>
      </w:pPr>
    </w:p>
    <w:p w:rsidR="00530A55" w:rsidRDefault="00530A55" w:rsidP="00207E2F">
      <w:pPr>
        <w:jc w:val="center"/>
        <w:rPr>
          <w:b/>
          <w:sz w:val="24"/>
          <w:szCs w:val="24"/>
        </w:rPr>
      </w:pPr>
      <w:r>
        <w:rPr>
          <w:b/>
          <w:sz w:val="24"/>
          <w:szCs w:val="24"/>
        </w:rPr>
        <w:t>ПЕРЕЧЕНЬ</w:t>
      </w:r>
    </w:p>
    <w:p w:rsidR="00530A55" w:rsidRDefault="00530A55" w:rsidP="00207E2F">
      <w:pPr>
        <w:jc w:val="center"/>
        <w:rPr>
          <w:b/>
          <w:sz w:val="24"/>
          <w:szCs w:val="24"/>
        </w:rPr>
      </w:pPr>
      <w:r w:rsidRPr="00A4237C">
        <w:rPr>
          <w:b/>
          <w:sz w:val="24"/>
          <w:szCs w:val="24"/>
        </w:rPr>
        <w:t>специально отведенны</w:t>
      </w:r>
      <w:r>
        <w:rPr>
          <w:b/>
          <w:sz w:val="24"/>
          <w:szCs w:val="24"/>
        </w:rPr>
        <w:t xml:space="preserve">х </w:t>
      </w:r>
      <w:r w:rsidRPr="00A4237C">
        <w:rPr>
          <w:b/>
          <w:sz w:val="24"/>
          <w:szCs w:val="24"/>
        </w:rPr>
        <w:t>мест на территории муниципального образования</w:t>
      </w:r>
    </w:p>
    <w:p w:rsidR="00530A55" w:rsidRDefault="00530A55" w:rsidP="00207E2F">
      <w:pPr>
        <w:jc w:val="center"/>
        <w:rPr>
          <w:b/>
          <w:sz w:val="24"/>
          <w:szCs w:val="24"/>
        </w:rPr>
      </w:pPr>
      <w:proofErr w:type="spellStart"/>
      <w:r w:rsidRPr="00A4237C">
        <w:rPr>
          <w:b/>
          <w:sz w:val="24"/>
          <w:szCs w:val="24"/>
        </w:rPr>
        <w:t>Сосновоборский</w:t>
      </w:r>
      <w:proofErr w:type="spellEnd"/>
      <w:r w:rsidRPr="00A4237C">
        <w:rPr>
          <w:b/>
          <w:sz w:val="24"/>
          <w:szCs w:val="24"/>
        </w:rPr>
        <w:t xml:space="preserve"> городской округ Ленинградской области для проведения встреч</w:t>
      </w:r>
    </w:p>
    <w:p w:rsidR="009957C7" w:rsidRDefault="00530A55" w:rsidP="00207E2F">
      <w:pPr>
        <w:jc w:val="center"/>
        <w:rPr>
          <w:b/>
          <w:sz w:val="24"/>
          <w:szCs w:val="24"/>
        </w:rPr>
      </w:pPr>
      <w:r w:rsidRPr="00A4237C">
        <w:rPr>
          <w:b/>
          <w:sz w:val="24"/>
          <w:szCs w:val="24"/>
        </w:rPr>
        <w:t>депутатов совета депутатов Сосновоборского городского</w:t>
      </w:r>
      <w:r w:rsidR="009957C7">
        <w:rPr>
          <w:b/>
          <w:sz w:val="24"/>
          <w:szCs w:val="24"/>
        </w:rPr>
        <w:t xml:space="preserve"> </w:t>
      </w:r>
      <w:r w:rsidRPr="00A4237C">
        <w:rPr>
          <w:b/>
          <w:sz w:val="24"/>
          <w:szCs w:val="24"/>
        </w:rPr>
        <w:t>округа</w:t>
      </w:r>
    </w:p>
    <w:p w:rsidR="00530A55" w:rsidRDefault="00530A55" w:rsidP="00207E2F">
      <w:pPr>
        <w:jc w:val="center"/>
        <w:rPr>
          <w:b/>
        </w:rPr>
      </w:pPr>
      <w:r w:rsidRPr="00A4237C">
        <w:rPr>
          <w:b/>
          <w:sz w:val="24"/>
          <w:szCs w:val="24"/>
        </w:rPr>
        <w:t>с избирателями</w:t>
      </w:r>
    </w:p>
    <w:p w:rsidR="00530A55" w:rsidRDefault="00530A55" w:rsidP="00DE1253">
      <w:pPr>
        <w:rPr>
          <w:b/>
        </w:rPr>
      </w:pPr>
    </w:p>
    <w:tbl>
      <w:tblPr>
        <w:tblStyle w:val="a8"/>
        <w:tblW w:w="0" w:type="auto"/>
        <w:tblInd w:w="-318" w:type="dxa"/>
        <w:tblLook w:val="04A0"/>
      </w:tblPr>
      <w:tblGrid>
        <w:gridCol w:w="1650"/>
        <w:gridCol w:w="5672"/>
        <w:gridCol w:w="2851"/>
      </w:tblGrid>
      <w:tr w:rsidR="001F239D" w:rsidRPr="00857E88" w:rsidTr="005014CB">
        <w:tc>
          <w:tcPr>
            <w:tcW w:w="1560" w:type="dxa"/>
          </w:tcPr>
          <w:p w:rsidR="001F239D" w:rsidRPr="00857E88" w:rsidRDefault="001F239D" w:rsidP="001F239D">
            <w:pPr>
              <w:jc w:val="center"/>
              <w:rPr>
                <w:b/>
              </w:rPr>
            </w:pPr>
            <w:r w:rsidRPr="00857E88">
              <w:rPr>
                <w:b/>
              </w:rPr>
              <w:t>Номер</w:t>
            </w:r>
          </w:p>
          <w:p w:rsidR="001F239D" w:rsidRPr="00857E88" w:rsidRDefault="001F239D" w:rsidP="001F239D">
            <w:pPr>
              <w:jc w:val="center"/>
              <w:rPr>
                <w:b/>
              </w:rPr>
            </w:pPr>
            <w:r w:rsidRPr="00857E88">
              <w:rPr>
                <w:b/>
              </w:rPr>
              <w:t>избирательного</w:t>
            </w:r>
          </w:p>
          <w:p w:rsidR="001F239D" w:rsidRPr="00857E88" w:rsidRDefault="001F239D" w:rsidP="001F239D">
            <w:pPr>
              <w:jc w:val="center"/>
              <w:rPr>
                <w:b/>
              </w:rPr>
            </w:pPr>
            <w:r w:rsidRPr="00857E88">
              <w:rPr>
                <w:b/>
              </w:rPr>
              <w:t>округа</w:t>
            </w:r>
          </w:p>
        </w:tc>
        <w:tc>
          <w:tcPr>
            <w:tcW w:w="6096" w:type="dxa"/>
          </w:tcPr>
          <w:p w:rsidR="001F239D" w:rsidRPr="00857E88" w:rsidRDefault="001F239D" w:rsidP="009957C7">
            <w:pPr>
              <w:jc w:val="center"/>
              <w:rPr>
                <w:b/>
              </w:rPr>
            </w:pPr>
          </w:p>
          <w:p w:rsidR="001F239D" w:rsidRPr="00857E88" w:rsidRDefault="001F239D" w:rsidP="009957C7">
            <w:pPr>
              <w:jc w:val="center"/>
              <w:rPr>
                <w:b/>
              </w:rPr>
            </w:pPr>
            <w:r w:rsidRPr="00857E88">
              <w:rPr>
                <w:b/>
              </w:rPr>
              <w:t>Описание границ</w:t>
            </w:r>
          </w:p>
          <w:p w:rsidR="001F239D" w:rsidRPr="00857E88" w:rsidRDefault="001F239D" w:rsidP="009957C7">
            <w:pPr>
              <w:jc w:val="center"/>
              <w:rPr>
                <w:b/>
              </w:rPr>
            </w:pPr>
            <w:r w:rsidRPr="00857E88">
              <w:rPr>
                <w:b/>
              </w:rPr>
              <w:t>избирательного округа</w:t>
            </w:r>
          </w:p>
        </w:tc>
        <w:tc>
          <w:tcPr>
            <w:tcW w:w="2976" w:type="dxa"/>
          </w:tcPr>
          <w:p w:rsidR="001F239D" w:rsidRPr="00857E88" w:rsidRDefault="001F239D" w:rsidP="0005264A">
            <w:pPr>
              <w:jc w:val="center"/>
              <w:rPr>
                <w:b/>
              </w:rPr>
            </w:pPr>
            <w:r w:rsidRPr="00857E88">
              <w:rPr>
                <w:b/>
              </w:rPr>
              <w:t>Специально отведенн</w:t>
            </w:r>
            <w:r w:rsidR="00732360" w:rsidRPr="00857E88">
              <w:rPr>
                <w:b/>
              </w:rPr>
              <w:t>ые</w:t>
            </w:r>
            <w:r w:rsidRPr="00857E88">
              <w:rPr>
                <w:b/>
              </w:rPr>
              <w:t xml:space="preserve"> мест</w:t>
            </w:r>
            <w:r w:rsidR="00732360" w:rsidRPr="00857E88">
              <w:rPr>
                <w:b/>
              </w:rPr>
              <w:t>а</w:t>
            </w:r>
            <w:r w:rsidRPr="00857E88">
              <w:rPr>
                <w:b/>
              </w:rPr>
              <w:t xml:space="preserve"> для проведения встреч депутата совета д</w:t>
            </w:r>
            <w:r w:rsidRPr="00857E88">
              <w:rPr>
                <w:b/>
              </w:rPr>
              <w:t>е</w:t>
            </w:r>
            <w:r w:rsidRPr="00857E88">
              <w:rPr>
                <w:b/>
              </w:rPr>
              <w:t>путатов Сосновоборского городского округа с избир</w:t>
            </w:r>
            <w:r w:rsidRPr="00857E88">
              <w:rPr>
                <w:b/>
              </w:rPr>
              <w:t>а</w:t>
            </w:r>
            <w:r w:rsidRPr="00857E88">
              <w:rPr>
                <w:b/>
              </w:rPr>
              <w:t>телями</w:t>
            </w:r>
          </w:p>
        </w:tc>
      </w:tr>
      <w:tr w:rsidR="001F239D" w:rsidRPr="009957C7" w:rsidTr="005014CB">
        <w:tc>
          <w:tcPr>
            <w:tcW w:w="1560" w:type="dxa"/>
          </w:tcPr>
          <w:p w:rsidR="006A239B" w:rsidRDefault="006A239B" w:rsidP="001F239D">
            <w:pPr>
              <w:jc w:val="center"/>
            </w:pPr>
          </w:p>
          <w:p w:rsidR="006A239B" w:rsidRDefault="006A239B" w:rsidP="001F239D">
            <w:pPr>
              <w:jc w:val="center"/>
            </w:pPr>
          </w:p>
          <w:p w:rsidR="006A239B" w:rsidRDefault="006A239B" w:rsidP="001F239D">
            <w:pPr>
              <w:jc w:val="center"/>
            </w:pPr>
          </w:p>
          <w:p w:rsidR="006A239B" w:rsidRDefault="006A239B" w:rsidP="006A239B">
            <w:pPr>
              <w:jc w:val="center"/>
            </w:pPr>
          </w:p>
          <w:p w:rsidR="006A239B" w:rsidRDefault="006A239B" w:rsidP="006A239B">
            <w:pPr>
              <w:jc w:val="center"/>
            </w:pPr>
          </w:p>
          <w:p w:rsidR="006A239B" w:rsidRDefault="006A239B" w:rsidP="006A239B">
            <w:pPr>
              <w:jc w:val="center"/>
            </w:pPr>
          </w:p>
          <w:p w:rsidR="001F239D" w:rsidRPr="009957C7" w:rsidRDefault="001F239D" w:rsidP="006A239B">
            <w:pPr>
              <w:jc w:val="center"/>
            </w:pPr>
            <w:r w:rsidRPr="009957C7">
              <w:t>1</w:t>
            </w:r>
          </w:p>
        </w:tc>
        <w:tc>
          <w:tcPr>
            <w:tcW w:w="6096" w:type="dxa"/>
          </w:tcPr>
          <w:p w:rsidR="001F239D" w:rsidRPr="0038666F" w:rsidRDefault="00544080" w:rsidP="00544080">
            <w:pPr>
              <w:ind w:right="112"/>
              <w:jc w:val="both"/>
            </w:pPr>
            <w:r w:rsidRPr="0038666F">
              <w:t xml:space="preserve">От территории СНТ «Новое </w:t>
            </w:r>
            <w:proofErr w:type="spellStart"/>
            <w:r w:rsidRPr="0038666F">
              <w:t>Керново</w:t>
            </w:r>
            <w:proofErr w:type="spellEnd"/>
            <w:r w:rsidRPr="0038666F">
              <w:t xml:space="preserve">» до </w:t>
            </w:r>
            <w:proofErr w:type="spellStart"/>
            <w:r w:rsidRPr="0038666F">
              <w:t>Копорского</w:t>
            </w:r>
            <w:proofErr w:type="spellEnd"/>
            <w:r w:rsidRPr="0038666F">
              <w:t xml:space="preserve"> шоссе, включая дома № 2, 6, 8, далее до поворота на </w:t>
            </w:r>
            <w:proofErr w:type="spellStart"/>
            <w:r w:rsidRPr="0038666F">
              <w:t>Ракопежи</w:t>
            </w:r>
            <w:proofErr w:type="spellEnd"/>
            <w:r w:rsidRPr="0038666F">
              <w:t xml:space="preserve"> – </w:t>
            </w:r>
            <w:proofErr w:type="spellStart"/>
            <w:r w:rsidRPr="0038666F">
              <w:t>Глобицы</w:t>
            </w:r>
            <w:proofErr w:type="spellEnd"/>
            <w:r w:rsidRPr="0038666F">
              <w:t xml:space="preserve">, включая улицы: </w:t>
            </w:r>
            <w:proofErr w:type="gramStart"/>
            <w:r w:rsidRPr="0038666F">
              <w:t>Загородная, Сосновая, Садовая, Лесная до южной границы Сосновоборского городского о</w:t>
            </w:r>
            <w:r w:rsidRPr="0038666F">
              <w:t>к</w:t>
            </w:r>
            <w:r w:rsidRPr="0038666F">
              <w:t>руга, далее по восточной границе Сосновоборского городск</w:t>
            </w:r>
            <w:r w:rsidRPr="0038666F">
              <w:t>о</w:t>
            </w:r>
            <w:r w:rsidRPr="0038666F">
              <w:t xml:space="preserve">го округа до автодороги на Красную Горку, далее по границе автодороги до пересечения с железной дорогой </w:t>
            </w:r>
            <w:proofErr w:type="spellStart"/>
            <w:r w:rsidRPr="0038666F">
              <w:t>Калище</w:t>
            </w:r>
            <w:proofErr w:type="spellEnd"/>
            <w:r w:rsidRPr="0038666F">
              <w:t xml:space="preserve"> – Санкт – Петербург до платформы </w:t>
            </w:r>
            <w:smartTag w:uri="urn:schemas-microsoft-com:office:smarttags" w:element="metricconverter">
              <w:smartTagPr>
                <w:attr w:name="ProductID" w:val="80 км"/>
              </w:smartTagPr>
              <w:r w:rsidRPr="0038666F">
                <w:t>80 км</w:t>
              </w:r>
            </w:smartTag>
            <w:r w:rsidRPr="0038666F">
              <w:t xml:space="preserve">., далее по проезду от платформы </w:t>
            </w:r>
            <w:smartTag w:uri="urn:schemas-microsoft-com:office:smarttags" w:element="metricconverter">
              <w:smartTagPr>
                <w:attr w:name="ProductID" w:val="80 км"/>
              </w:smartTagPr>
              <w:r w:rsidRPr="0038666F">
                <w:t>80 км</w:t>
              </w:r>
            </w:smartTag>
            <w:r w:rsidRPr="0038666F">
              <w:t xml:space="preserve"> до пр.</w:t>
            </w:r>
            <w:proofErr w:type="gramEnd"/>
            <w:r w:rsidRPr="0038666F">
              <w:t xml:space="preserve"> Ал. Невского, далее до д. № 31 по пр. Ал. </w:t>
            </w:r>
            <w:proofErr w:type="gramStart"/>
            <w:r w:rsidRPr="0038666F">
              <w:t>Невского (включительно), далее территории воинской части до д. № 15 по ул. Советской</w:t>
            </w:r>
            <w:r w:rsidRPr="0038666F">
              <w:rPr>
                <w:color w:val="FF0000"/>
              </w:rPr>
              <w:t>,</w:t>
            </w:r>
            <w:r w:rsidRPr="0038666F">
              <w:t xml:space="preserve"> далее до д. № 8 по ул. М</w:t>
            </w:r>
            <w:r w:rsidRPr="0038666F">
              <w:t>и</w:t>
            </w:r>
            <w:r w:rsidRPr="0038666F">
              <w:t>ра (включая) далее до д. № 1 по ул. Ленинградская, (вкл</w:t>
            </w:r>
            <w:r w:rsidRPr="0038666F">
              <w:t>ю</w:t>
            </w:r>
            <w:r w:rsidRPr="0038666F">
              <w:t xml:space="preserve">чая), далее до территории СНТ «Новое </w:t>
            </w:r>
            <w:proofErr w:type="spellStart"/>
            <w:r w:rsidRPr="0038666F">
              <w:t>Керново</w:t>
            </w:r>
            <w:proofErr w:type="spellEnd"/>
            <w:r w:rsidRPr="0038666F">
              <w:t>» (включая).</w:t>
            </w:r>
            <w:proofErr w:type="gramEnd"/>
          </w:p>
        </w:tc>
        <w:tc>
          <w:tcPr>
            <w:tcW w:w="2976" w:type="dxa"/>
          </w:tcPr>
          <w:p w:rsidR="001F239D" w:rsidRPr="009957C7" w:rsidRDefault="001F239D" w:rsidP="00DE1253"/>
        </w:tc>
      </w:tr>
      <w:tr w:rsidR="001F239D" w:rsidRPr="001F239D" w:rsidTr="005014CB">
        <w:tc>
          <w:tcPr>
            <w:tcW w:w="1560" w:type="dxa"/>
          </w:tcPr>
          <w:p w:rsidR="006A239B" w:rsidRDefault="006A239B" w:rsidP="001F239D">
            <w:pPr>
              <w:jc w:val="center"/>
            </w:pPr>
          </w:p>
          <w:p w:rsidR="006A239B" w:rsidRDefault="006A239B" w:rsidP="001F239D">
            <w:pPr>
              <w:jc w:val="center"/>
            </w:pPr>
          </w:p>
          <w:p w:rsidR="006A239B" w:rsidRDefault="006A239B" w:rsidP="001F239D">
            <w:pPr>
              <w:jc w:val="center"/>
            </w:pPr>
          </w:p>
          <w:p w:rsidR="001F239D" w:rsidRDefault="001F239D" w:rsidP="001F239D">
            <w:pPr>
              <w:jc w:val="center"/>
            </w:pPr>
            <w:r w:rsidRPr="001F239D">
              <w:t>2</w:t>
            </w:r>
          </w:p>
          <w:p w:rsidR="00481BB8" w:rsidRPr="001F239D" w:rsidRDefault="00481BB8" w:rsidP="006A239B">
            <w:pPr>
              <w:jc w:val="center"/>
            </w:pPr>
          </w:p>
        </w:tc>
        <w:tc>
          <w:tcPr>
            <w:tcW w:w="6096" w:type="dxa"/>
          </w:tcPr>
          <w:p w:rsidR="001F239D" w:rsidRPr="0038666F" w:rsidRDefault="00C210E9" w:rsidP="00C210E9">
            <w:pPr>
              <w:ind w:right="112"/>
              <w:jc w:val="both"/>
            </w:pPr>
            <w:proofErr w:type="gramStart"/>
            <w:r w:rsidRPr="0038666F">
              <w:t xml:space="preserve">От </w:t>
            </w:r>
            <w:proofErr w:type="spellStart"/>
            <w:r w:rsidRPr="0038666F">
              <w:t>пож</w:t>
            </w:r>
            <w:proofErr w:type="spellEnd"/>
            <w:r w:rsidRPr="0038666F">
              <w:t xml:space="preserve">. депо ул. Ленинградская д.1 по ул. Соколова до ул. Боровая д.18, далее через р. </w:t>
            </w:r>
            <w:proofErr w:type="spellStart"/>
            <w:r w:rsidRPr="0038666F">
              <w:t>Глуховка</w:t>
            </w:r>
            <w:proofErr w:type="spellEnd"/>
            <w:r w:rsidRPr="0038666F">
              <w:t xml:space="preserve"> до ул. Ленинградская д. 28 (включительно), далее от ул. Ленинградская д. 28 до ул. Ленинская д.12, далее от ул. Ленинская д.12 до ул. Комс</w:t>
            </w:r>
            <w:r w:rsidRPr="0038666F">
              <w:t>о</w:t>
            </w:r>
            <w:r w:rsidRPr="0038666F">
              <w:t>мольская д.15 (включительно), далее от  ул. Комсомольская д. 15 до ул. Комсомольская д. 16а, далее</w:t>
            </w:r>
            <w:proofErr w:type="gramEnd"/>
            <w:r w:rsidRPr="0038666F">
              <w:t xml:space="preserve"> от </w:t>
            </w:r>
            <w:proofErr w:type="gramStart"/>
            <w:r w:rsidRPr="0038666F">
              <w:t>Комсомольская</w:t>
            </w:r>
            <w:proofErr w:type="gramEnd"/>
            <w:r w:rsidRPr="0038666F">
              <w:t xml:space="preserve"> д. 16а до ул. Комсомольская д. 4 (включительно), далее от ул. Комсомольская д. 4, до </w:t>
            </w:r>
            <w:proofErr w:type="spellStart"/>
            <w:r w:rsidRPr="0038666F">
              <w:t>пож</w:t>
            </w:r>
            <w:proofErr w:type="spellEnd"/>
            <w:r w:rsidRPr="0038666F">
              <w:t>. депо по ул. Ленинградская д.1.</w:t>
            </w:r>
          </w:p>
        </w:tc>
        <w:tc>
          <w:tcPr>
            <w:tcW w:w="2976" w:type="dxa"/>
          </w:tcPr>
          <w:p w:rsidR="001F239D" w:rsidRDefault="002756EB" w:rsidP="00BF07A1">
            <w:r>
              <w:t>1</w:t>
            </w:r>
            <w:r w:rsidR="005014CB">
              <w:t>)</w:t>
            </w:r>
            <w:r>
              <w:t xml:space="preserve"> </w:t>
            </w:r>
            <w:r w:rsidR="005014CB">
              <w:t>с</w:t>
            </w:r>
            <w:r>
              <w:t xml:space="preserve">портивная площадка на территории Малой </w:t>
            </w:r>
            <w:proofErr w:type="spellStart"/>
            <w:r>
              <w:t>Копорской</w:t>
            </w:r>
            <w:proofErr w:type="spellEnd"/>
            <w:r>
              <w:t xml:space="preserve"> крепости</w:t>
            </w:r>
            <w:r w:rsidR="00142F03">
              <w:t xml:space="preserve"> (у дома N14 по ул</w:t>
            </w:r>
            <w:r w:rsidR="00142F03">
              <w:t>и</w:t>
            </w:r>
            <w:r w:rsidR="00142F03">
              <w:t>це Ленинградской)</w:t>
            </w:r>
            <w:r>
              <w:t>;</w:t>
            </w:r>
          </w:p>
          <w:p w:rsidR="002756EB" w:rsidRPr="001F239D" w:rsidRDefault="002756EB" w:rsidP="005014CB">
            <w:r>
              <w:t>2</w:t>
            </w:r>
            <w:r w:rsidR="005014CB">
              <w:t>)</w:t>
            </w:r>
            <w:r>
              <w:t xml:space="preserve"> </w:t>
            </w:r>
            <w:r w:rsidR="005014CB">
              <w:t>с</w:t>
            </w:r>
            <w:r>
              <w:t xml:space="preserve">квер </w:t>
            </w:r>
            <w:proofErr w:type="spellStart"/>
            <w:r>
              <w:t>Фроля</w:t>
            </w:r>
            <w:proofErr w:type="spellEnd"/>
            <w:r>
              <w:t>.</w:t>
            </w:r>
          </w:p>
        </w:tc>
      </w:tr>
      <w:tr w:rsidR="001F239D" w:rsidRPr="001F239D" w:rsidTr="005014CB">
        <w:tc>
          <w:tcPr>
            <w:tcW w:w="1560" w:type="dxa"/>
          </w:tcPr>
          <w:p w:rsidR="006A239B" w:rsidRDefault="006A239B" w:rsidP="001F239D">
            <w:pPr>
              <w:jc w:val="center"/>
            </w:pPr>
          </w:p>
          <w:p w:rsidR="006A239B" w:rsidRDefault="006A239B" w:rsidP="001F239D">
            <w:pPr>
              <w:jc w:val="center"/>
            </w:pPr>
          </w:p>
          <w:p w:rsidR="006A239B" w:rsidRDefault="006A239B" w:rsidP="001F239D">
            <w:pPr>
              <w:jc w:val="center"/>
            </w:pPr>
          </w:p>
          <w:p w:rsidR="00857E88" w:rsidRPr="001F239D" w:rsidRDefault="001F239D" w:rsidP="006A239B">
            <w:pPr>
              <w:jc w:val="center"/>
            </w:pPr>
            <w:r w:rsidRPr="001F239D">
              <w:t>3</w:t>
            </w:r>
          </w:p>
        </w:tc>
        <w:tc>
          <w:tcPr>
            <w:tcW w:w="6096" w:type="dxa"/>
          </w:tcPr>
          <w:p w:rsidR="001F239D" w:rsidRPr="001F239D" w:rsidRDefault="00061482" w:rsidP="00061482">
            <w:pPr>
              <w:ind w:right="112"/>
              <w:jc w:val="both"/>
            </w:pPr>
            <w:proofErr w:type="gramStart"/>
            <w:r>
              <w:t>Н</w:t>
            </w:r>
            <w:r w:rsidRPr="00061482">
              <w:t>ачиная от ул. Ленинградская д. 28 до д. 6 по ул. 50 лет О</w:t>
            </w:r>
            <w:r w:rsidRPr="00061482">
              <w:t>к</w:t>
            </w:r>
            <w:r w:rsidRPr="00061482">
              <w:t>тября (включая), далее от д. 6 по ул. 50 лет Октября до ул. Сибирская д. 2</w:t>
            </w:r>
            <w:r>
              <w:t xml:space="preserve"> </w:t>
            </w:r>
            <w:r w:rsidRPr="00061482">
              <w:t>(включая),</w:t>
            </w:r>
            <w:r>
              <w:t xml:space="preserve"> </w:t>
            </w:r>
            <w:r w:rsidRPr="00061482">
              <w:t>далее до ул. Сибирская д. 6, далее до ул. Сибирская д.5 (включая), далее по дворовой террит</w:t>
            </w:r>
            <w:r w:rsidRPr="00061482">
              <w:t>о</w:t>
            </w:r>
            <w:r w:rsidRPr="00061482">
              <w:t xml:space="preserve">рии до ул. 50 лет Октября д.19, далее через перекрёсток до р. </w:t>
            </w:r>
            <w:proofErr w:type="spellStart"/>
            <w:r w:rsidRPr="00061482">
              <w:t>Коваш</w:t>
            </w:r>
            <w:proofErr w:type="spellEnd"/>
            <w:proofErr w:type="gramEnd"/>
            <w:r w:rsidRPr="00061482">
              <w:t xml:space="preserve"> напротив дома № 20 по ул. Комсомольская, далее ч</w:t>
            </w:r>
            <w:r w:rsidRPr="00061482">
              <w:t>е</w:t>
            </w:r>
            <w:r w:rsidRPr="00061482">
              <w:t>рез проезжую часть до ул. Комсомольская д. 20</w:t>
            </w:r>
            <w:r>
              <w:t xml:space="preserve"> </w:t>
            </w:r>
            <w:r w:rsidRPr="00061482">
              <w:t xml:space="preserve">(включая), далее от ул. Комсомольская д. 20 до ул. Ленинская д. 12 (не включая), далее </w:t>
            </w:r>
            <w:proofErr w:type="gramStart"/>
            <w:r w:rsidRPr="00061482">
              <w:t>от</w:t>
            </w:r>
            <w:proofErr w:type="gramEnd"/>
            <w:r w:rsidRPr="00061482">
              <w:t xml:space="preserve"> Ленинская д. 12 до ул. Ленинградская д. 28 (не включая).</w:t>
            </w:r>
          </w:p>
        </w:tc>
        <w:tc>
          <w:tcPr>
            <w:tcW w:w="2976" w:type="dxa"/>
          </w:tcPr>
          <w:p w:rsidR="00857E88" w:rsidRDefault="00857E88" w:rsidP="00857E88">
            <w:r>
              <w:t>1</w:t>
            </w:r>
            <w:r w:rsidR="005014CB">
              <w:t>)</w:t>
            </w:r>
            <w:r>
              <w:t xml:space="preserve"> </w:t>
            </w:r>
            <w:r w:rsidR="005014CB">
              <w:t>с</w:t>
            </w:r>
            <w:r>
              <w:t>квер «</w:t>
            </w:r>
            <w:proofErr w:type="spellStart"/>
            <w:r>
              <w:t>Таллинский</w:t>
            </w:r>
            <w:proofErr w:type="spellEnd"/>
            <w:r>
              <w:t>»;</w:t>
            </w:r>
          </w:p>
          <w:p w:rsidR="001F239D" w:rsidRPr="001F239D" w:rsidRDefault="00857E88" w:rsidP="005014CB">
            <w:r>
              <w:t>2</w:t>
            </w:r>
            <w:r w:rsidR="005014CB">
              <w:t>)</w:t>
            </w:r>
            <w:r>
              <w:t xml:space="preserve"> </w:t>
            </w:r>
            <w:r w:rsidR="005014CB">
              <w:t>д</w:t>
            </w:r>
            <w:r>
              <w:t xml:space="preserve">вор у домов </w:t>
            </w:r>
            <w:r>
              <w:rPr>
                <w:lang w:val="en-US"/>
              </w:rPr>
              <w:t>NN</w:t>
            </w:r>
            <w:r w:rsidRPr="00857E88">
              <w:t xml:space="preserve"> </w:t>
            </w:r>
            <w:r>
              <w:t>2 – 4</w:t>
            </w:r>
            <w:r w:rsidRPr="00857E88">
              <w:t xml:space="preserve"> </w:t>
            </w:r>
            <w:r>
              <w:t>по улице Высотной.</w:t>
            </w:r>
          </w:p>
        </w:tc>
      </w:tr>
      <w:tr w:rsidR="001F239D" w:rsidRPr="001F239D" w:rsidTr="005014CB">
        <w:tc>
          <w:tcPr>
            <w:tcW w:w="1560" w:type="dxa"/>
          </w:tcPr>
          <w:p w:rsidR="006A239B" w:rsidRDefault="006A239B" w:rsidP="001F239D">
            <w:pPr>
              <w:jc w:val="center"/>
            </w:pPr>
          </w:p>
          <w:p w:rsidR="006A239B" w:rsidRDefault="006A239B" w:rsidP="001F239D">
            <w:pPr>
              <w:jc w:val="center"/>
            </w:pPr>
          </w:p>
          <w:p w:rsidR="006A239B" w:rsidRDefault="006A239B" w:rsidP="001F239D">
            <w:pPr>
              <w:jc w:val="center"/>
            </w:pPr>
          </w:p>
          <w:p w:rsidR="006A239B" w:rsidRDefault="006A239B" w:rsidP="001F239D">
            <w:pPr>
              <w:jc w:val="center"/>
            </w:pPr>
          </w:p>
          <w:p w:rsidR="00481BB8" w:rsidRPr="001F239D" w:rsidRDefault="001F239D" w:rsidP="006A239B">
            <w:pPr>
              <w:jc w:val="center"/>
            </w:pPr>
            <w:r w:rsidRPr="001F239D">
              <w:t>4</w:t>
            </w:r>
          </w:p>
        </w:tc>
        <w:tc>
          <w:tcPr>
            <w:tcW w:w="6096" w:type="dxa"/>
          </w:tcPr>
          <w:p w:rsidR="001F239D" w:rsidRDefault="00D25F7F" w:rsidP="00D25F7F">
            <w:pPr>
              <w:ind w:right="112"/>
              <w:jc w:val="both"/>
            </w:pPr>
            <w:proofErr w:type="gramStart"/>
            <w:r w:rsidRPr="00D25F7F">
              <w:t>От ул. Солнечная д. 3 (включая) по оси ул. Солнечной до ул. Солнечная д. 13</w:t>
            </w:r>
            <w:r>
              <w:t xml:space="preserve"> </w:t>
            </w:r>
            <w:r w:rsidRPr="00D25F7F">
              <w:t>(включая), до ул. Сибирская д. 10 (включая), до ул. Космонавтов д. 12 (включая), до ул. Космонавтов д. 10 (включая), до д.2 по ул. Космонавтов (включая), до ул. Пи</w:t>
            </w:r>
            <w:r w:rsidRPr="00D25F7F">
              <w:t>о</w:t>
            </w:r>
            <w:r w:rsidRPr="00D25F7F">
              <w:t>нерская д. 10 (включая), до ул. Пионерская д. 2 (включая), до ул. Пионерская д. 4 (включая), до</w:t>
            </w:r>
            <w:proofErr w:type="gramEnd"/>
            <w:r w:rsidRPr="00D25F7F">
              <w:t xml:space="preserve"> </w:t>
            </w:r>
            <w:proofErr w:type="gramStart"/>
            <w:r w:rsidRPr="00D25F7F">
              <w:t>ул. Комсомольская д.19, до ул. Комсомольская д.21 (включая), до ул. Комсомольская д.21а (включая), до ул. Сибирская д. 5 (исключая), до ул. С</w:t>
            </w:r>
            <w:r w:rsidRPr="00D25F7F">
              <w:t>и</w:t>
            </w:r>
            <w:r w:rsidRPr="00D25F7F">
              <w:t>бирская д. 6 (исключая), до ул. Солнечная д.3</w:t>
            </w:r>
            <w:r>
              <w:t>.</w:t>
            </w:r>
            <w:proofErr w:type="gramEnd"/>
          </w:p>
          <w:p w:rsidR="004107BC" w:rsidRDefault="004107BC" w:rsidP="00D25F7F">
            <w:pPr>
              <w:ind w:right="112"/>
              <w:jc w:val="both"/>
            </w:pPr>
          </w:p>
          <w:p w:rsidR="004107BC" w:rsidRDefault="004107BC" w:rsidP="00D25F7F">
            <w:pPr>
              <w:ind w:right="112"/>
              <w:jc w:val="both"/>
            </w:pPr>
          </w:p>
          <w:p w:rsidR="004107BC" w:rsidRDefault="004107BC" w:rsidP="00D25F7F">
            <w:pPr>
              <w:ind w:right="112"/>
              <w:jc w:val="both"/>
            </w:pPr>
          </w:p>
          <w:p w:rsidR="004107BC" w:rsidRPr="001F239D" w:rsidRDefault="004107BC" w:rsidP="00D25F7F">
            <w:pPr>
              <w:ind w:right="112"/>
              <w:jc w:val="both"/>
            </w:pPr>
          </w:p>
        </w:tc>
        <w:tc>
          <w:tcPr>
            <w:tcW w:w="2976" w:type="dxa"/>
          </w:tcPr>
          <w:p w:rsidR="001F239D" w:rsidRPr="001F239D" w:rsidRDefault="001F239D" w:rsidP="00BF07A1"/>
        </w:tc>
      </w:tr>
      <w:tr w:rsidR="001F239D" w:rsidRPr="001F239D" w:rsidTr="005014CB">
        <w:tc>
          <w:tcPr>
            <w:tcW w:w="1560" w:type="dxa"/>
          </w:tcPr>
          <w:p w:rsidR="006A239B" w:rsidRDefault="006A239B" w:rsidP="001F239D">
            <w:pPr>
              <w:jc w:val="center"/>
            </w:pPr>
          </w:p>
          <w:p w:rsidR="006A239B" w:rsidRDefault="006A239B" w:rsidP="001F239D">
            <w:pPr>
              <w:jc w:val="center"/>
            </w:pPr>
          </w:p>
          <w:p w:rsidR="006A239B" w:rsidRDefault="006A239B" w:rsidP="001F239D">
            <w:pPr>
              <w:jc w:val="center"/>
            </w:pPr>
          </w:p>
          <w:p w:rsidR="006A239B" w:rsidRDefault="006A239B" w:rsidP="001F239D">
            <w:pPr>
              <w:jc w:val="center"/>
            </w:pPr>
          </w:p>
          <w:p w:rsidR="00B36021" w:rsidRPr="001F239D" w:rsidRDefault="001F239D" w:rsidP="006A239B">
            <w:pPr>
              <w:jc w:val="center"/>
            </w:pPr>
            <w:r w:rsidRPr="001F239D">
              <w:t>5</w:t>
            </w:r>
          </w:p>
        </w:tc>
        <w:tc>
          <w:tcPr>
            <w:tcW w:w="6096" w:type="dxa"/>
          </w:tcPr>
          <w:p w:rsidR="001F239D" w:rsidRPr="001F239D" w:rsidRDefault="002A48B8" w:rsidP="00933F78">
            <w:pPr>
              <w:ind w:right="112"/>
              <w:jc w:val="both"/>
            </w:pPr>
            <w:proofErr w:type="gramStart"/>
            <w:r w:rsidRPr="002A48B8">
              <w:t>О</w:t>
            </w:r>
            <w:r>
              <w:t>т</w:t>
            </w:r>
            <w:r w:rsidRPr="002A48B8">
              <w:t xml:space="preserve"> ул. Солнечной д. 15 (включая) до ул. Сибирской д. 14 (включая), до ул. Сибирской д. 16 (включая), до ул. Косм</w:t>
            </w:r>
            <w:r w:rsidRPr="002A48B8">
              <w:t>о</w:t>
            </w:r>
            <w:r w:rsidRPr="002A48B8">
              <w:t>навтов д. 10 (исключая), далее до пересечения  ул. Комс</w:t>
            </w:r>
            <w:r w:rsidRPr="002A48B8">
              <w:t>о</w:t>
            </w:r>
            <w:r w:rsidRPr="002A48B8">
              <w:t>мольской с ул. Космонавтов, далее по нечётной стороне по ул. Комсомольская до пересечения ул. Комсомольская с ул. Петра Великого, далее до ул. Петра Великого д. 4 (включая), далее до ул. Петра Великого</w:t>
            </w:r>
            <w:proofErr w:type="gramEnd"/>
            <w:r w:rsidRPr="002A48B8">
              <w:t xml:space="preserve"> </w:t>
            </w:r>
            <w:proofErr w:type="gramStart"/>
            <w:r w:rsidRPr="002A48B8">
              <w:t>д. 6 (исключая), далее до ул. Космонавтов д. 26 (включая), далее до ул. Солнечная д. 25 (включая), далее до ул. Солнечная д. 14 (исключая), далее до пр.</w:t>
            </w:r>
            <w:proofErr w:type="gramEnd"/>
            <w:r w:rsidRPr="002A48B8">
              <w:t xml:space="preserve"> Героев д. 8 (включая), далее до храма Соборный проезд д.1, далее до ул. </w:t>
            </w:r>
            <w:proofErr w:type="gramStart"/>
            <w:r w:rsidRPr="002A48B8">
              <w:t>Солнечной</w:t>
            </w:r>
            <w:proofErr w:type="gramEnd"/>
            <w:r w:rsidRPr="002A48B8">
              <w:t xml:space="preserve"> д. 15.</w:t>
            </w:r>
          </w:p>
        </w:tc>
        <w:tc>
          <w:tcPr>
            <w:tcW w:w="2976" w:type="dxa"/>
          </w:tcPr>
          <w:p w:rsidR="001F239D" w:rsidRPr="001F239D" w:rsidRDefault="006A239B" w:rsidP="00BF07A1">
            <w:r w:rsidRPr="006A239B">
              <w:t>Площадка у теннисного корта в районе Космонавтов 26</w:t>
            </w:r>
          </w:p>
        </w:tc>
      </w:tr>
      <w:tr w:rsidR="001F239D" w:rsidRPr="001F239D" w:rsidTr="005014CB">
        <w:tc>
          <w:tcPr>
            <w:tcW w:w="1560" w:type="dxa"/>
          </w:tcPr>
          <w:p w:rsidR="006A239B" w:rsidRDefault="006A239B" w:rsidP="006A239B">
            <w:pPr>
              <w:jc w:val="center"/>
            </w:pPr>
          </w:p>
          <w:p w:rsidR="006A239B" w:rsidRDefault="006A239B" w:rsidP="006A239B">
            <w:pPr>
              <w:jc w:val="center"/>
            </w:pPr>
          </w:p>
          <w:p w:rsidR="00B36021" w:rsidRPr="001F239D" w:rsidRDefault="001F239D" w:rsidP="006A239B">
            <w:pPr>
              <w:jc w:val="center"/>
            </w:pPr>
            <w:r w:rsidRPr="001F239D">
              <w:t>6</w:t>
            </w:r>
          </w:p>
        </w:tc>
        <w:tc>
          <w:tcPr>
            <w:tcW w:w="6096" w:type="dxa"/>
          </w:tcPr>
          <w:p w:rsidR="001F239D" w:rsidRPr="001F239D" w:rsidRDefault="007E3FDE" w:rsidP="007E3FDE">
            <w:pPr>
              <w:ind w:right="112"/>
              <w:jc w:val="both"/>
            </w:pPr>
            <w:r w:rsidRPr="007E3FDE">
              <w:t xml:space="preserve">От ул. Солнечная д. 14 (включая) до пр. </w:t>
            </w:r>
            <w:proofErr w:type="gramStart"/>
            <w:r w:rsidRPr="007E3FDE">
              <w:t>Героев д. 12 (вкл</w:t>
            </w:r>
            <w:r w:rsidRPr="007E3FDE">
              <w:t>ю</w:t>
            </w:r>
            <w:r w:rsidRPr="007E3FDE">
              <w:t>чая), далее до ул.</w:t>
            </w:r>
            <w:r>
              <w:t xml:space="preserve"> </w:t>
            </w:r>
            <w:r w:rsidRPr="007E3FDE">
              <w:t>Красных Фортов 10</w:t>
            </w:r>
            <w:r>
              <w:t xml:space="preserve"> </w:t>
            </w:r>
            <w:r w:rsidRPr="007E3FDE">
              <w:t>(включая), далее до ул. Красных Фортов д. 13 (включая), далее до ул. Малая Земля д. 3 (включая), далее до ул. Красных Фортов д. 5 (не включая), далее ул. Солнечная д. 22 (включая), далее ул. Солнечная д. 57 (корпус 1,2,3) (включая), далее до ул. Солнечная д. 14.</w:t>
            </w:r>
            <w:proofErr w:type="gramEnd"/>
          </w:p>
        </w:tc>
        <w:tc>
          <w:tcPr>
            <w:tcW w:w="2976" w:type="dxa"/>
          </w:tcPr>
          <w:p w:rsidR="001F239D" w:rsidRPr="001F239D" w:rsidRDefault="001F239D" w:rsidP="00BF07A1"/>
        </w:tc>
      </w:tr>
      <w:tr w:rsidR="001F239D" w:rsidRPr="001F239D" w:rsidTr="005014CB">
        <w:tc>
          <w:tcPr>
            <w:tcW w:w="1560" w:type="dxa"/>
          </w:tcPr>
          <w:p w:rsidR="006A239B" w:rsidRDefault="006A239B" w:rsidP="006A239B">
            <w:pPr>
              <w:jc w:val="center"/>
            </w:pPr>
          </w:p>
          <w:p w:rsidR="006A239B" w:rsidRDefault="006A239B" w:rsidP="006A239B">
            <w:pPr>
              <w:jc w:val="center"/>
            </w:pPr>
          </w:p>
          <w:p w:rsidR="00B36021" w:rsidRPr="001F239D" w:rsidRDefault="001F239D" w:rsidP="006A239B">
            <w:pPr>
              <w:jc w:val="center"/>
            </w:pPr>
            <w:r w:rsidRPr="001F239D">
              <w:t>7</w:t>
            </w:r>
          </w:p>
        </w:tc>
        <w:tc>
          <w:tcPr>
            <w:tcW w:w="6096" w:type="dxa"/>
          </w:tcPr>
          <w:p w:rsidR="001F239D" w:rsidRPr="001F239D" w:rsidRDefault="00933F78" w:rsidP="00933F78">
            <w:pPr>
              <w:ind w:right="112"/>
              <w:jc w:val="both"/>
            </w:pPr>
            <w:proofErr w:type="gramStart"/>
            <w:r w:rsidRPr="00933F78">
              <w:t>От пересечения ул. Молодёжная с ул. Солнечная, далее по ул. Солнечная до ул. Солнечная д. 22а, далее до ул. Красных Фортов д. 5 (включая), далее до ул. Малая Земля д. 8 (не включая), далее до ул. Молодёжная д. 9 (включая), далее до ул. Молодёжная д. 3 (включая), далее вдоль ул. Молодёжная до пересечения с ул. Солнечная.</w:t>
            </w:r>
            <w:proofErr w:type="gramEnd"/>
          </w:p>
        </w:tc>
        <w:tc>
          <w:tcPr>
            <w:tcW w:w="2976" w:type="dxa"/>
          </w:tcPr>
          <w:p w:rsidR="001F239D" w:rsidRPr="001F239D" w:rsidRDefault="006A239B" w:rsidP="00BF07A1">
            <w:r w:rsidRPr="006A239B">
              <w:t>Территория между домом № 34 по ул. Солнечная, домом № 1 по ул. Молодежная и ЦРТ (ул. Молодежная, д.5)</w:t>
            </w:r>
          </w:p>
        </w:tc>
      </w:tr>
      <w:tr w:rsidR="001F239D" w:rsidRPr="001F239D" w:rsidTr="005014CB">
        <w:tc>
          <w:tcPr>
            <w:tcW w:w="1560" w:type="dxa"/>
          </w:tcPr>
          <w:p w:rsidR="006A239B" w:rsidRDefault="006A239B" w:rsidP="001F239D">
            <w:pPr>
              <w:jc w:val="center"/>
            </w:pPr>
          </w:p>
          <w:p w:rsidR="006A239B" w:rsidRDefault="006A239B" w:rsidP="001F239D">
            <w:pPr>
              <w:jc w:val="center"/>
            </w:pPr>
          </w:p>
          <w:p w:rsidR="00B36021" w:rsidRPr="001F239D" w:rsidRDefault="001F239D" w:rsidP="006A239B">
            <w:pPr>
              <w:jc w:val="center"/>
            </w:pPr>
            <w:r w:rsidRPr="001F239D">
              <w:t>8</w:t>
            </w:r>
          </w:p>
        </w:tc>
        <w:tc>
          <w:tcPr>
            <w:tcW w:w="6096" w:type="dxa"/>
          </w:tcPr>
          <w:p w:rsidR="001F239D" w:rsidRPr="001F239D" w:rsidRDefault="00942A05" w:rsidP="00942A05">
            <w:pPr>
              <w:ind w:right="112"/>
              <w:jc w:val="both"/>
            </w:pPr>
            <w:r w:rsidRPr="00942A05">
              <w:t>От пересечения пр. Героев с ул. Красных Фортов до д. 10а по ул. Красных Фортов (</w:t>
            </w:r>
            <w:proofErr w:type="gramStart"/>
            <w:r w:rsidRPr="00942A05">
              <w:t>исключая</w:t>
            </w:r>
            <w:proofErr w:type="gramEnd"/>
            <w:r w:rsidRPr="00942A05">
              <w:t>), до д. 34 по пр. Героев (включая), до д. 14 по пр. Героев (включая), далее по оси улицы Космонавтов до д. 6 по ул. Парковой (включая), до пересечения пр. Героев с ул. Красных Фортов</w:t>
            </w:r>
            <w:r>
              <w:t>.</w:t>
            </w:r>
          </w:p>
        </w:tc>
        <w:tc>
          <w:tcPr>
            <w:tcW w:w="2976" w:type="dxa"/>
          </w:tcPr>
          <w:p w:rsidR="001F239D" w:rsidRPr="001F239D" w:rsidRDefault="001F239D" w:rsidP="00BF07A1"/>
        </w:tc>
      </w:tr>
      <w:tr w:rsidR="001F239D" w:rsidRPr="001F239D" w:rsidTr="005014CB">
        <w:tc>
          <w:tcPr>
            <w:tcW w:w="1560" w:type="dxa"/>
          </w:tcPr>
          <w:p w:rsidR="006A239B" w:rsidRDefault="006A239B" w:rsidP="001F239D">
            <w:pPr>
              <w:jc w:val="center"/>
            </w:pPr>
          </w:p>
          <w:p w:rsidR="006A239B" w:rsidRDefault="006A239B" w:rsidP="001F239D">
            <w:pPr>
              <w:jc w:val="center"/>
            </w:pPr>
          </w:p>
          <w:p w:rsidR="006A239B" w:rsidRDefault="006A239B" w:rsidP="001F239D">
            <w:pPr>
              <w:jc w:val="center"/>
            </w:pPr>
          </w:p>
          <w:p w:rsidR="006A239B" w:rsidRDefault="006A239B" w:rsidP="001F239D">
            <w:pPr>
              <w:jc w:val="center"/>
            </w:pPr>
          </w:p>
          <w:p w:rsidR="006A239B" w:rsidRDefault="006A239B" w:rsidP="001F239D">
            <w:pPr>
              <w:jc w:val="center"/>
            </w:pPr>
          </w:p>
          <w:p w:rsidR="006A239B" w:rsidRDefault="006A239B" w:rsidP="001F239D">
            <w:pPr>
              <w:jc w:val="center"/>
            </w:pPr>
          </w:p>
          <w:p w:rsidR="00B36021" w:rsidRPr="001F239D" w:rsidRDefault="001F239D" w:rsidP="006A239B">
            <w:pPr>
              <w:jc w:val="center"/>
            </w:pPr>
            <w:r w:rsidRPr="001F239D">
              <w:t>9</w:t>
            </w:r>
          </w:p>
        </w:tc>
        <w:tc>
          <w:tcPr>
            <w:tcW w:w="6096" w:type="dxa"/>
          </w:tcPr>
          <w:p w:rsidR="001F239D" w:rsidRPr="001F239D" w:rsidRDefault="00A318EF" w:rsidP="00A318EF">
            <w:pPr>
              <w:ind w:right="112"/>
              <w:jc w:val="both"/>
            </w:pPr>
            <w:r w:rsidRPr="00A318EF">
              <w:t xml:space="preserve">От ул. </w:t>
            </w:r>
            <w:proofErr w:type="gramStart"/>
            <w:r w:rsidRPr="00A318EF">
              <w:t>Солнечная</w:t>
            </w:r>
            <w:proofErr w:type="gramEnd"/>
            <w:r w:rsidRPr="00A318EF">
              <w:t xml:space="preserve"> д. № 33(включая) до ул. Солнечная д. № 39</w:t>
            </w:r>
            <w:r>
              <w:t xml:space="preserve"> </w:t>
            </w:r>
            <w:r w:rsidRPr="00A318EF">
              <w:t>(включая) до перекрестка пр. Героев с пр. Александра Не</w:t>
            </w:r>
            <w:r w:rsidRPr="00A318EF">
              <w:t>в</w:t>
            </w:r>
            <w:r w:rsidRPr="00A318EF">
              <w:t xml:space="preserve">ского, до </w:t>
            </w:r>
            <w:proofErr w:type="spellStart"/>
            <w:r w:rsidRPr="00A318EF">
              <w:t>мкр</w:t>
            </w:r>
            <w:proofErr w:type="spellEnd"/>
            <w:r w:rsidRPr="00A318EF">
              <w:t xml:space="preserve">. </w:t>
            </w:r>
            <w:r>
              <w:t>«</w:t>
            </w:r>
            <w:r w:rsidRPr="00A318EF">
              <w:t>Искра</w:t>
            </w:r>
            <w:r>
              <w:t>»</w:t>
            </w:r>
            <w:r w:rsidRPr="00A318EF">
              <w:t xml:space="preserve">, ул. Приозерная </w:t>
            </w:r>
            <w:proofErr w:type="spellStart"/>
            <w:r w:rsidRPr="00A318EF">
              <w:t>з</w:t>
            </w:r>
            <w:proofErr w:type="spellEnd"/>
            <w:r w:rsidRPr="00A318EF">
              <w:t xml:space="preserve">/у №18 (включая), до </w:t>
            </w:r>
            <w:proofErr w:type="spellStart"/>
            <w:r w:rsidRPr="00A318EF">
              <w:t>мкр</w:t>
            </w:r>
            <w:proofErr w:type="spellEnd"/>
            <w:r w:rsidRPr="00A318EF">
              <w:t xml:space="preserve">. </w:t>
            </w:r>
            <w:r>
              <w:t>«</w:t>
            </w:r>
            <w:r w:rsidRPr="00A318EF">
              <w:t>Искра</w:t>
            </w:r>
            <w:r>
              <w:t>»</w:t>
            </w:r>
            <w:r w:rsidRPr="00A318EF">
              <w:t xml:space="preserve">, ул. Некрасова, д.№2 (включая), до </w:t>
            </w:r>
            <w:proofErr w:type="spellStart"/>
            <w:r w:rsidRPr="00A318EF">
              <w:t>мкр</w:t>
            </w:r>
            <w:proofErr w:type="spellEnd"/>
            <w:r w:rsidRPr="00A318EF">
              <w:t xml:space="preserve">. </w:t>
            </w:r>
            <w:r>
              <w:t>«</w:t>
            </w:r>
            <w:r w:rsidRPr="00A318EF">
              <w:t>И</w:t>
            </w:r>
            <w:r w:rsidRPr="00A318EF">
              <w:t>с</w:t>
            </w:r>
            <w:r w:rsidRPr="00A318EF">
              <w:t>кра</w:t>
            </w:r>
            <w:r>
              <w:t>»</w:t>
            </w:r>
            <w:r w:rsidRPr="00A318EF">
              <w:t>, ул.</w:t>
            </w:r>
            <w:r>
              <w:t xml:space="preserve"> </w:t>
            </w:r>
            <w:r w:rsidRPr="00A318EF">
              <w:t xml:space="preserve">Некрасова, </w:t>
            </w:r>
            <w:proofErr w:type="spellStart"/>
            <w:r w:rsidRPr="00A318EF">
              <w:t>з</w:t>
            </w:r>
            <w:proofErr w:type="spellEnd"/>
            <w:r w:rsidRPr="00A318EF">
              <w:t xml:space="preserve">/у № 18 (включая), до </w:t>
            </w:r>
            <w:proofErr w:type="spellStart"/>
            <w:r w:rsidRPr="00A318EF">
              <w:t>мкр</w:t>
            </w:r>
            <w:proofErr w:type="spellEnd"/>
            <w:r w:rsidRPr="00A318EF">
              <w:t xml:space="preserve">. </w:t>
            </w:r>
            <w:proofErr w:type="gramStart"/>
            <w:r>
              <w:t>«</w:t>
            </w:r>
            <w:r w:rsidRPr="00A318EF">
              <w:t>Искра</w:t>
            </w:r>
            <w:r>
              <w:t>»</w:t>
            </w:r>
            <w:r w:rsidRPr="00A318EF">
              <w:t>, ул.</w:t>
            </w:r>
            <w:r>
              <w:t xml:space="preserve"> </w:t>
            </w:r>
            <w:r w:rsidRPr="00A318EF">
              <w:t xml:space="preserve">Некрасова, </w:t>
            </w:r>
            <w:proofErr w:type="spellStart"/>
            <w:r w:rsidRPr="00A318EF">
              <w:t>з</w:t>
            </w:r>
            <w:proofErr w:type="spellEnd"/>
            <w:r w:rsidRPr="00A318EF">
              <w:t xml:space="preserve">/у № 26 (включая), до от ул. Благодатной </w:t>
            </w:r>
            <w:proofErr w:type="spellStart"/>
            <w:r w:rsidRPr="00A318EF">
              <w:t>з</w:t>
            </w:r>
            <w:proofErr w:type="spellEnd"/>
            <w:r w:rsidRPr="00A318EF">
              <w:t xml:space="preserve">/у №1 (включая) до ул. Благодатной </w:t>
            </w:r>
            <w:proofErr w:type="spellStart"/>
            <w:r w:rsidRPr="00A318EF">
              <w:t>з</w:t>
            </w:r>
            <w:proofErr w:type="spellEnd"/>
            <w:r w:rsidRPr="00A318EF">
              <w:t>/у №15 (включая), до ул. Ор</w:t>
            </w:r>
            <w:r w:rsidRPr="00A318EF">
              <w:t>е</w:t>
            </w:r>
            <w:r w:rsidRPr="00A318EF">
              <w:t xml:space="preserve">ховой </w:t>
            </w:r>
            <w:proofErr w:type="spellStart"/>
            <w:r w:rsidRPr="00A318EF">
              <w:t>з</w:t>
            </w:r>
            <w:proofErr w:type="spellEnd"/>
            <w:r w:rsidRPr="00A318EF">
              <w:t xml:space="preserve">/у №27 (включая), до ул. Ореховой </w:t>
            </w:r>
            <w:proofErr w:type="spellStart"/>
            <w:r w:rsidRPr="00A318EF">
              <w:t>з</w:t>
            </w:r>
            <w:proofErr w:type="spellEnd"/>
            <w:r w:rsidRPr="00A318EF">
              <w:t xml:space="preserve">/у №16 (включая), до ул. Благодатной </w:t>
            </w:r>
            <w:proofErr w:type="spellStart"/>
            <w:r w:rsidRPr="00A318EF">
              <w:t>з</w:t>
            </w:r>
            <w:proofErr w:type="spellEnd"/>
            <w:r w:rsidRPr="00A318EF">
              <w:t xml:space="preserve">/у №21 (включая), до ул. Благодатной </w:t>
            </w:r>
            <w:proofErr w:type="spellStart"/>
            <w:r w:rsidRPr="00A318EF">
              <w:t>з</w:t>
            </w:r>
            <w:proofErr w:type="spellEnd"/>
            <w:r w:rsidRPr="00A318EF">
              <w:t xml:space="preserve">/у №27 (включая), до ул. Сиреневой </w:t>
            </w:r>
            <w:proofErr w:type="spellStart"/>
            <w:r w:rsidRPr="00A318EF">
              <w:t>з</w:t>
            </w:r>
            <w:proofErr w:type="spellEnd"/>
            <w:r w:rsidRPr="00A318EF">
              <w:t>/у №19 (включая), до ул. Сиреневой</w:t>
            </w:r>
            <w:proofErr w:type="gramEnd"/>
            <w:r w:rsidRPr="00A318EF">
              <w:t xml:space="preserve"> </w:t>
            </w:r>
            <w:proofErr w:type="spellStart"/>
            <w:proofErr w:type="gramStart"/>
            <w:r w:rsidRPr="00A318EF">
              <w:t>з</w:t>
            </w:r>
            <w:proofErr w:type="spellEnd"/>
            <w:r w:rsidRPr="00A318EF">
              <w:t xml:space="preserve">/у №20 (включая), до ул. Благодатной </w:t>
            </w:r>
            <w:proofErr w:type="spellStart"/>
            <w:r w:rsidRPr="00A318EF">
              <w:t>з</w:t>
            </w:r>
            <w:proofErr w:type="spellEnd"/>
            <w:r w:rsidRPr="00A318EF">
              <w:t xml:space="preserve">/у №33 (включая), до ул. Благодатной </w:t>
            </w:r>
            <w:proofErr w:type="spellStart"/>
            <w:r w:rsidRPr="00A318EF">
              <w:t>з</w:t>
            </w:r>
            <w:proofErr w:type="spellEnd"/>
            <w:r w:rsidRPr="00A318EF">
              <w:t>/у №35 (включая), до ул. Бл</w:t>
            </w:r>
            <w:r w:rsidRPr="00A318EF">
              <w:t>а</w:t>
            </w:r>
            <w:r w:rsidRPr="00A318EF">
              <w:t xml:space="preserve">годатной </w:t>
            </w:r>
            <w:proofErr w:type="spellStart"/>
            <w:r w:rsidRPr="00A318EF">
              <w:t>з</w:t>
            </w:r>
            <w:proofErr w:type="spellEnd"/>
            <w:r w:rsidRPr="00A318EF">
              <w:t xml:space="preserve">/у №30 (включая), до ул. Рябиновой </w:t>
            </w:r>
            <w:proofErr w:type="spellStart"/>
            <w:r w:rsidRPr="00A318EF">
              <w:t>з</w:t>
            </w:r>
            <w:proofErr w:type="spellEnd"/>
            <w:r w:rsidRPr="00A318EF">
              <w:t>/у №9 (вкл</w:t>
            </w:r>
            <w:r w:rsidRPr="00A318EF">
              <w:t>ю</w:t>
            </w:r>
            <w:r w:rsidRPr="00A318EF">
              <w:t xml:space="preserve">чая), до ул. Ореховой </w:t>
            </w:r>
            <w:proofErr w:type="spellStart"/>
            <w:r w:rsidRPr="00A318EF">
              <w:t>з</w:t>
            </w:r>
            <w:proofErr w:type="spellEnd"/>
            <w:r w:rsidRPr="00A318EF">
              <w:t xml:space="preserve">/у №1 (включая), до ул. Ореховой </w:t>
            </w:r>
            <w:proofErr w:type="spellStart"/>
            <w:r w:rsidRPr="00A318EF">
              <w:t>з</w:t>
            </w:r>
            <w:proofErr w:type="spellEnd"/>
            <w:r w:rsidRPr="00A318EF">
              <w:t xml:space="preserve">/у №7 (включая), до ул. Благодатной </w:t>
            </w:r>
            <w:proofErr w:type="spellStart"/>
            <w:r w:rsidRPr="00A318EF">
              <w:t>з</w:t>
            </w:r>
            <w:proofErr w:type="spellEnd"/>
            <w:r w:rsidRPr="00A318EF">
              <w:t>/у №2 (включая), до ул. Петра Великого д. 8 (включая</w:t>
            </w:r>
            <w:proofErr w:type="gramEnd"/>
            <w:r w:rsidRPr="00A318EF">
              <w:t xml:space="preserve">), </w:t>
            </w:r>
            <w:proofErr w:type="gramStart"/>
            <w:r w:rsidRPr="00A318EF">
              <w:t>до ул. Петра Великого д. 6 (включая), до дома № 27а по ул. Солнечной (включая), далее до дома № 27 по ул. Солнечной (включая), далее до дома № 55 по ул. Солнечной (включая), далее до дома № 33 по ул. Солнечной.</w:t>
            </w:r>
            <w:proofErr w:type="gramEnd"/>
          </w:p>
        </w:tc>
        <w:tc>
          <w:tcPr>
            <w:tcW w:w="2976" w:type="dxa"/>
          </w:tcPr>
          <w:p w:rsidR="001F239D" w:rsidRPr="001F239D" w:rsidRDefault="001F239D" w:rsidP="00BF07A1"/>
        </w:tc>
      </w:tr>
      <w:tr w:rsidR="001F239D" w:rsidRPr="006A6157" w:rsidTr="005014CB">
        <w:tc>
          <w:tcPr>
            <w:tcW w:w="1560" w:type="dxa"/>
          </w:tcPr>
          <w:p w:rsidR="006A239B" w:rsidRDefault="006A239B" w:rsidP="001F239D">
            <w:pPr>
              <w:jc w:val="center"/>
            </w:pPr>
          </w:p>
          <w:p w:rsidR="006A239B" w:rsidRDefault="006A239B" w:rsidP="001F239D">
            <w:pPr>
              <w:jc w:val="center"/>
            </w:pPr>
          </w:p>
          <w:p w:rsidR="006A6157" w:rsidRPr="006A6157" w:rsidRDefault="001F239D" w:rsidP="006A239B">
            <w:pPr>
              <w:jc w:val="center"/>
            </w:pPr>
            <w:r w:rsidRPr="006A6157">
              <w:t>10</w:t>
            </w:r>
          </w:p>
        </w:tc>
        <w:tc>
          <w:tcPr>
            <w:tcW w:w="6096" w:type="dxa"/>
          </w:tcPr>
          <w:p w:rsidR="001F239D" w:rsidRPr="006A6157" w:rsidRDefault="0071277C" w:rsidP="0071277C">
            <w:pPr>
              <w:ind w:right="112"/>
              <w:jc w:val="both"/>
            </w:pPr>
            <w:r w:rsidRPr="0071277C">
              <w:t>От пересечения ул. Красных Фортов с пр. Героев по пр. Гер</w:t>
            </w:r>
            <w:r w:rsidRPr="0071277C">
              <w:t>о</w:t>
            </w:r>
            <w:r w:rsidRPr="0071277C">
              <w:t xml:space="preserve">ев до пересечения с ул. </w:t>
            </w:r>
            <w:proofErr w:type="gramStart"/>
            <w:r w:rsidRPr="0071277C">
              <w:t>Молодёжная</w:t>
            </w:r>
            <w:proofErr w:type="gramEnd"/>
            <w:r w:rsidRPr="0071277C">
              <w:t>, далее по ул. Молодё</w:t>
            </w:r>
            <w:r w:rsidRPr="0071277C">
              <w:t>ж</w:t>
            </w:r>
            <w:r w:rsidRPr="0071277C">
              <w:t>ная до ул. Молодёжная д. 9 (не включая), далее до ул. Кра</w:t>
            </w:r>
            <w:r w:rsidRPr="0071277C">
              <w:t>с</w:t>
            </w:r>
            <w:r w:rsidRPr="0071277C">
              <w:t>ных Фортов д. 15 (включая), далее до ул. Красных Фортов д. 16 (не включая), далее до пересечения ул. Красных Фортов с пр. Героев.</w:t>
            </w:r>
          </w:p>
        </w:tc>
        <w:tc>
          <w:tcPr>
            <w:tcW w:w="2976" w:type="dxa"/>
          </w:tcPr>
          <w:p w:rsidR="006A6157" w:rsidRPr="006A6157" w:rsidRDefault="006A6157" w:rsidP="006A6157">
            <w:pPr>
              <w:pStyle w:val="a7"/>
            </w:pPr>
            <w:r w:rsidRPr="006A6157">
              <w:t>1</w:t>
            </w:r>
            <w:r w:rsidR="005014CB">
              <w:t>)</w:t>
            </w:r>
            <w:r w:rsidRPr="006A6157">
              <w:t xml:space="preserve"> </w:t>
            </w:r>
            <w:r w:rsidR="005014CB">
              <w:t>в</w:t>
            </w:r>
            <w:r w:rsidRPr="006A6157">
              <w:t xml:space="preserve"> районе детской площадки у Малой Земли у дома </w:t>
            </w:r>
            <w:r>
              <w:t xml:space="preserve">N </w:t>
            </w:r>
            <w:r w:rsidRPr="006A6157">
              <w:t>16.</w:t>
            </w:r>
          </w:p>
          <w:p w:rsidR="001F239D" w:rsidRPr="006A6157" w:rsidRDefault="006A6157" w:rsidP="005014CB">
            <w:pPr>
              <w:pStyle w:val="a7"/>
              <w:rPr>
                <w:b/>
              </w:rPr>
            </w:pPr>
            <w:r w:rsidRPr="006A6157">
              <w:t>2</w:t>
            </w:r>
            <w:r w:rsidR="005014CB">
              <w:t>)</w:t>
            </w:r>
            <w:r w:rsidRPr="006A6157">
              <w:t xml:space="preserve"> </w:t>
            </w:r>
            <w:r w:rsidR="005014CB">
              <w:t>в</w:t>
            </w:r>
            <w:r w:rsidRPr="006A6157">
              <w:t xml:space="preserve"> районе детской площадки у Малой Земли у дома </w:t>
            </w:r>
            <w:r>
              <w:rPr>
                <w:lang w:val="en-US"/>
              </w:rPr>
              <w:t>N</w:t>
            </w:r>
            <w:r w:rsidRPr="006A6157">
              <w:t xml:space="preserve"> 6.</w:t>
            </w:r>
          </w:p>
        </w:tc>
      </w:tr>
      <w:tr w:rsidR="001F239D" w:rsidRPr="001F239D" w:rsidTr="005014CB">
        <w:tc>
          <w:tcPr>
            <w:tcW w:w="1560" w:type="dxa"/>
          </w:tcPr>
          <w:p w:rsidR="006A239B" w:rsidRDefault="006A239B" w:rsidP="006A239B">
            <w:pPr>
              <w:jc w:val="center"/>
            </w:pPr>
          </w:p>
          <w:p w:rsidR="006A239B" w:rsidRDefault="006A239B" w:rsidP="006A239B">
            <w:pPr>
              <w:jc w:val="center"/>
            </w:pPr>
          </w:p>
          <w:p w:rsidR="00B36021" w:rsidRPr="001F239D" w:rsidRDefault="001F239D" w:rsidP="006A239B">
            <w:pPr>
              <w:jc w:val="center"/>
            </w:pPr>
            <w:r w:rsidRPr="001F239D">
              <w:t>11</w:t>
            </w:r>
          </w:p>
        </w:tc>
        <w:tc>
          <w:tcPr>
            <w:tcW w:w="6096" w:type="dxa"/>
          </w:tcPr>
          <w:p w:rsidR="001F239D" w:rsidRDefault="00EA70FF" w:rsidP="00EA70FF">
            <w:pPr>
              <w:ind w:right="112"/>
              <w:jc w:val="both"/>
            </w:pPr>
            <w:r w:rsidRPr="00EA70FF">
              <w:t xml:space="preserve">От пересечения пр. Героев с ул. </w:t>
            </w:r>
            <w:proofErr w:type="gramStart"/>
            <w:r w:rsidRPr="00EA70FF">
              <w:t>Молодёжная</w:t>
            </w:r>
            <w:proofErr w:type="gramEnd"/>
            <w:r w:rsidRPr="00EA70FF">
              <w:t xml:space="preserve">, далее по чётной стороне улицы Молодёжная до дома № 22 (включая), далее до ул. Молодёжная д. 12 (включая), далее до ул. Молодёжная д. 18 (включая), далее до пересечения пр. Ал. Невского с пр. Героев, далее до пересечения пр. Героев с ул. </w:t>
            </w:r>
            <w:proofErr w:type="gramStart"/>
            <w:r w:rsidRPr="00EA70FF">
              <w:t>Молодёжная</w:t>
            </w:r>
            <w:proofErr w:type="gramEnd"/>
            <w:r w:rsidRPr="00EA70FF">
              <w:t>.</w:t>
            </w:r>
          </w:p>
          <w:p w:rsidR="004107BC" w:rsidRDefault="004107BC" w:rsidP="00EA70FF">
            <w:pPr>
              <w:ind w:right="112"/>
              <w:jc w:val="both"/>
            </w:pPr>
          </w:p>
          <w:p w:rsidR="004107BC" w:rsidRDefault="004107BC" w:rsidP="00EA70FF">
            <w:pPr>
              <w:ind w:right="112"/>
              <w:jc w:val="both"/>
            </w:pPr>
          </w:p>
          <w:p w:rsidR="004107BC" w:rsidRPr="001F239D" w:rsidRDefault="004107BC" w:rsidP="00EA70FF">
            <w:pPr>
              <w:ind w:right="112"/>
              <w:jc w:val="both"/>
            </w:pPr>
          </w:p>
        </w:tc>
        <w:tc>
          <w:tcPr>
            <w:tcW w:w="2976" w:type="dxa"/>
          </w:tcPr>
          <w:p w:rsidR="001F239D" w:rsidRPr="001F239D" w:rsidRDefault="001F239D" w:rsidP="00BF07A1"/>
        </w:tc>
      </w:tr>
      <w:tr w:rsidR="001F239D" w:rsidRPr="001F239D" w:rsidTr="005014CB">
        <w:tc>
          <w:tcPr>
            <w:tcW w:w="1560" w:type="dxa"/>
          </w:tcPr>
          <w:p w:rsidR="006A239B" w:rsidRDefault="006A239B" w:rsidP="001F239D">
            <w:pPr>
              <w:jc w:val="center"/>
            </w:pPr>
          </w:p>
          <w:p w:rsidR="006A239B" w:rsidRDefault="006A239B" w:rsidP="001F239D">
            <w:pPr>
              <w:jc w:val="center"/>
            </w:pPr>
          </w:p>
          <w:p w:rsidR="00B36021" w:rsidRPr="001F239D" w:rsidRDefault="001F239D" w:rsidP="006A239B">
            <w:pPr>
              <w:jc w:val="center"/>
            </w:pPr>
            <w:r w:rsidRPr="001F239D">
              <w:t>12</w:t>
            </w:r>
          </w:p>
        </w:tc>
        <w:tc>
          <w:tcPr>
            <w:tcW w:w="6096" w:type="dxa"/>
          </w:tcPr>
          <w:p w:rsidR="001F239D" w:rsidRPr="001F239D" w:rsidRDefault="00DF700D" w:rsidP="00DF700D">
            <w:pPr>
              <w:ind w:right="112"/>
              <w:jc w:val="both"/>
            </w:pPr>
            <w:r w:rsidRPr="00DF700D">
              <w:t xml:space="preserve">От точки пересечения ул. </w:t>
            </w:r>
            <w:proofErr w:type="gramStart"/>
            <w:r w:rsidRPr="00DF700D">
              <w:t>Парковая</w:t>
            </w:r>
            <w:proofErr w:type="gramEnd"/>
            <w:r w:rsidRPr="00DF700D">
              <w:t xml:space="preserve"> с ул. Красных Фортов вдоль ул. Парковая до ул. Молодёжная д. 41 (не включая), далее до ул. Машиностроителей д. 8 (включая), далее до ул. Красных Фортов д. 35 (включая), далее до точки пересечения ул. Парковая с ул. Красных Фортов.</w:t>
            </w:r>
          </w:p>
        </w:tc>
        <w:tc>
          <w:tcPr>
            <w:tcW w:w="2976" w:type="dxa"/>
          </w:tcPr>
          <w:p w:rsidR="001F239D" w:rsidRPr="001F239D" w:rsidRDefault="001F239D" w:rsidP="00BF07A1"/>
        </w:tc>
      </w:tr>
      <w:tr w:rsidR="001F239D" w:rsidRPr="001F239D" w:rsidTr="005014CB">
        <w:tc>
          <w:tcPr>
            <w:tcW w:w="1560" w:type="dxa"/>
          </w:tcPr>
          <w:p w:rsidR="006A239B" w:rsidRDefault="006A239B" w:rsidP="001F239D">
            <w:pPr>
              <w:jc w:val="center"/>
            </w:pPr>
          </w:p>
          <w:p w:rsidR="006A239B" w:rsidRDefault="006A239B" w:rsidP="001F239D">
            <w:pPr>
              <w:jc w:val="center"/>
            </w:pPr>
          </w:p>
          <w:p w:rsidR="0014636E" w:rsidRPr="001F239D" w:rsidRDefault="001F239D" w:rsidP="006A239B">
            <w:pPr>
              <w:jc w:val="center"/>
            </w:pPr>
            <w:r w:rsidRPr="001F239D">
              <w:t>13</w:t>
            </w:r>
          </w:p>
        </w:tc>
        <w:tc>
          <w:tcPr>
            <w:tcW w:w="6096" w:type="dxa"/>
          </w:tcPr>
          <w:p w:rsidR="001F239D" w:rsidRDefault="00C93942" w:rsidP="00C93942">
            <w:pPr>
              <w:ind w:right="112"/>
              <w:jc w:val="both"/>
            </w:pPr>
            <w:r>
              <w:t>Н</w:t>
            </w:r>
            <w:r w:rsidRPr="00C93942">
              <w:t>а пересечения ул. Красных Фортов с пр. Героев до перес</w:t>
            </w:r>
            <w:r w:rsidRPr="00C93942">
              <w:t>е</w:t>
            </w:r>
            <w:r w:rsidRPr="00C93942">
              <w:t xml:space="preserve">чения ул. </w:t>
            </w:r>
            <w:proofErr w:type="gramStart"/>
            <w:r w:rsidRPr="00C93942">
              <w:t>Молодёжная</w:t>
            </w:r>
            <w:proofErr w:type="gramEnd"/>
            <w:r w:rsidRPr="00C93942">
              <w:t xml:space="preserve"> с пр. Героев, далее по ул. </w:t>
            </w:r>
            <w:proofErr w:type="gramStart"/>
            <w:r w:rsidRPr="00C93942">
              <w:t>Молодёжная</w:t>
            </w:r>
            <w:proofErr w:type="gramEnd"/>
            <w:r w:rsidRPr="00C93942">
              <w:t xml:space="preserve"> до ул. Молодёжной д. 27 (включительно), далее до ул. Мол</w:t>
            </w:r>
            <w:r w:rsidRPr="00C93942">
              <w:t>о</w:t>
            </w:r>
            <w:r w:rsidRPr="00C93942">
              <w:t>дёжная д. 28 (не включая), далее до ул. Красных Фортов д. 35 (не включая), далее до пересечения ул. Красных Фортов с пр. Героев.</w:t>
            </w:r>
          </w:p>
          <w:p w:rsidR="004107BC" w:rsidRDefault="004107BC" w:rsidP="00C93942">
            <w:pPr>
              <w:ind w:right="112"/>
              <w:jc w:val="both"/>
            </w:pPr>
          </w:p>
          <w:p w:rsidR="004107BC" w:rsidRPr="001F239D" w:rsidRDefault="004107BC" w:rsidP="00C93942">
            <w:pPr>
              <w:ind w:right="112"/>
              <w:jc w:val="both"/>
            </w:pPr>
          </w:p>
        </w:tc>
        <w:tc>
          <w:tcPr>
            <w:tcW w:w="2976" w:type="dxa"/>
          </w:tcPr>
          <w:p w:rsidR="001F239D" w:rsidRPr="001F239D" w:rsidRDefault="001F239D" w:rsidP="00BF07A1"/>
        </w:tc>
      </w:tr>
      <w:tr w:rsidR="001F239D" w:rsidRPr="001F239D" w:rsidTr="005014CB">
        <w:tc>
          <w:tcPr>
            <w:tcW w:w="1560" w:type="dxa"/>
          </w:tcPr>
          <w:p w:rsidR="006A239B" w:rsidRDefault="006A239B" w:rsidP="006A239B">
            <w:pPr>
              <w:jc w:val="center"/>
            </w:pPr>
          </w:p>
          <w:p w:rsidR="006A239B" w:rsidRDefault="006A239B" w:rsidP="006A239B">
            <w:pPr>
              <w:jc w:val="center"/>
            </w:pPr>
          </w:p>
          <w:p w:rsidR="006A239B" w:rsidRDefault="006A239B" w:rsidP="006A239B">
            <w:pPr>
              <w:jc w:val="center"/>
            </w:pPr>
          </w:p>
          <w:p w:rsidR="00296DAE" w:rsidRPr="001F239D" w:rsidRDefault="001F239D" w:rsidP="006A239B">
            <w:pPr>
              <w:jc w:val="center"/>
            </w:pPr>
            <w:r w:rsidRPr="001F239D">
              <w:t>14</w:t>
            </w:r>
          </w:p>
        </w:tc>
        <w:tc>
          <w:tcPr>
            <w:tcW w:w="6096" w:type="dxa"/>
          </w:tcPr>
          <w:p w:rsidR="001F239D" w:rsidRPr="001F239D" w:rsidRDefault="00466302" w:rsidP="00466302">
            <w:pPr>
              <w:ind w:right="112"/>
              <w:jc w:val="both"/>
            </w:pPr>
            <w:proofErr w:type="gramStart"/>
            <w:r w:rsidRPr="00466302">
              <w:t>От ул. Молодёжной д. 78 (не включая) до ул. Молодёжная д. 74 (не включая), далее до ул. Молодёжная д. 66 (не включая), далее до ул. Молодёжная д. 42 (включая), далее на пересеч</w:t>
            </w:r>
            <w:r w:rsidRPr="00466302">
              <w:t>е</w:t>
            </w:r>
            <w:r w:rsidRPr="00466302">
              <w:t>нии пр.</w:t>
            </w:r>
            <w:proofErr w:type="gramEnd"/>
            <w:r w:rsidRPr="00466302">
              <w:t xml:space="preserve"> Ал. Невского с пр. Героев, далее по пр. Ал. </w:t>
            </w:r>
            <w:proofErr w:type="gramStart"/>
            <w:r w:rsidRPr="00466302">
              <w:t>Невского до границы ГК «Искра» (не включая), далее до внешней гр</w:t>
            </w:r>
            <w:r w:rsidRPr="00466302">
              <w:t>а</w:t>
            </w:r>
            <w:r w:rsidRPr="00466302">
              <w:t>ницы ЖСК «Металлооптика», далее до ул. Молодёжная д.78 включительно, исключая д.78 по ул. Молодежная</w:t>
            </w:r>
            <w:r>
              <w:t>.</w:t>
            </w:r>
            <w:proofErr w:type="gramEnd"/>
          </w:p>
        </w:tc>
        <w:tc>
          <w:tcPr>
            <w:tcW w:w="2976" w:type="dxa"/>
          </w:tcPr>
          <w:p w:rsidR="001F239D" w:rsidRPr="00296DAE" w:rsidRDefault="00296DAE" w:rsidP="00296DAE">
            <w:r>
              <w:t>Площадка между домов NN 48, 54 и 56 по улице Мол</w:t>
            </w:r>
            <w:r>
              <w:t>о</w:t>
            </w:r>
            <w:r>
              <w:t>дежной</w:t>
            </w:r>
          </w:p>
        </w:tc>
      </w:tr>
      <w:tr w:rsidR="001F239D" w:rsidRPr="001F239D" w:rsidTr="005014CB">
        <w:tc>
          <w:tcPr>
            <w:tcW w:w="1560" w:type="dxa"/>
          </w:tcPr>
          <w:p w:rsidR="006A239B" w:rsidRDefault="006A239B" w:rsidP="001F239D">
            <w:pPr>
              <w:jc w:val="center"/>
            </w:pPr>
          </w:p>
          <w:p w:rsidR="006A239B" w:rsidRDefault="006A239B" w:rsidP="001F239D">
            <w:pPr>
              <w:jc w:val="center"/>
            </w:pPr>
          </w:p>
          <w:p w:rsidR="006A239B" w:rsidRDefault="006A239B" w:rsidP="001F239D">
            <w:pPr>
              <w:jc w:val="center"/>
            </w:pPr>
          </w:p>
          <w:p w:rsidR="006A239B" w:rsidRDefault="006A239B" w:rsidP="001F239D">
            <w:pPr>
              <w:jc w:val="center"/>
            </w:pPr>
          </w:p>
          <w:p w:rsidR="00B36021" w:rsidRPr="001F239D" w:rsidRDefault="001F239D" w:rsidP="006A239B">
            <w:pPr>
              <w:jc w:val="center"/>
            </w:pPr>
            <w:r w:rsidRPr="001F239D">
              <w:t>15</w:t>
            </w:r>
          </w:p>
        </w:tc>
        <w:tc>
          <w:tcPr>
            <w:tcW w:w="6096" w:type="dxa"/>
          </w:tcPr>
          <w:p w:rsidR="001F239D" w:rsidRPr="001F239D" w:rsidRDefault="00073C04" w:rsidP="00073C04">
            <w:pPr>
              <w:ind w:right="112"/>
              <w:jc w:val="both"/>
            </w:pPr>
            <w:proofErr w:type="gramStart"/>
            <w:r w:rsidRPr="00073C04">
              <w:t>От ул. Молодёжная д. 41 (включая) до ул. Молодёжная д. 35а (не включая), далее до ул. Молодёжная д. 27 (не включая), далее до ул. Молодёжная д. 22 (не включая), далее до ул. М</w:t>
            </w:r>
            <w:r w:rsidRPr="00073C04">
              <w:t>о</w:t>
            </w:r>
            <w:r w:rsidRPr="00073C04">
              <w:t>лодёжная д. 18 (не включая), далее до ул. Молодёжная д. 42 (не включая), далее до ул. Молодёжная д. 66 (включая), далее до ул. Молодёжная д. 74 (включая), далее</w:t>
            </w:r>
            <w:proofErr w:type="gramEnd"/>
            <w:r w:rsidRPr="00073C04">
              <w:t xml:space="preserve"> </w:t>
            </w:r>
            <w:proofErr w:type="gramStart"/>
            <w:r w:rsidRPr="00073C04">
              <w:t>до ул. Молодёжная д. 78 (включая), далее до д. Липово (включая территорию д. Липово), далее по шоссе А121 до ул. Береговая д. 72 (вкл</w:t>
            </w:r>
            <w:r w:rsidRPr="00073C04">
              <w:t>ю</w:t>
            </w:r>
            <w:r w:rsidRPr="00073C04">
              <w:t>чая), далее до ул. Береговая д. 65 (включая), далее до ул. Р</w:t>
            </w:r>
            <w:r w:rsidRPr="00073C04">
              <w:t>ы</w:t>
            </w:r>
            <w:r w:rsidRPr="00073C04">
              <w:t>бацкая д. 11 (включая), далее до ул. Береговая д. 1 (включая), далее до ул. Береговая д. 4а (включая), далее до ул. Мол</w:t>
            </w:r>
            <w:r w:rsidRPr="00073C04">
              <w:t>о</w:t>
            </w:r>
            <w:r w:rsidRPr="00073C04">
              <w:t>дёжная д. 41 (включая).</w:t>
            </w:r>
            <w:proofErr w:type="gramEnd"/>
          </w:p>
        </w:tc>
        <w:tc>
          <w:tcPr>
            <w:tcW w:w="2976" w:type="dxa"/>
          </w:tcPr>
          <w:p w:rsidR="001F239D" w:rsidRPr="001F239D" w:rsidRDefault="001F239D" w:rsidP="00BF07A1"/>
        </w:tc>
      </w:tr>
      <w:tr w:rsidR="001F239D" w:rsidRPr="001F239D" w:rsidTr="005014CB">
        <w:tc>
          <w:tcPr>
            <w:tcW w:w="1560" w:type="dxa"/>
          </w:tcPr>
          <w:p w:rsidR="006A239B" w:rsidRDefault="006A239B" w:rsidP="006A239B">
            <w:pPr>
              <w:jc w:val="center"/>
            </w:pPr>
          </w:p>
          <w:p w:rsidR="006A239B" w:rsidRDefault="006A239B" w:rsidP="006A239B">
            <w:pPr>
              <w:jc w:val="center"/>
            </w:pPr>
          </w:p>
          <w:p w:rsidR="006A239B" w:rsidRDefault="006A239B" w:rsidP="006A239B">
            <w:pPr>
              <w:jc w:val="center"/>
            </w:pPr>
          </w:p>
          <w:p w:rsidR="00B36021" w:rsidRPr="001F239D" w:rsidRDefault="001F239D" w:rsidP="006A239B">
            <w:pPr>
              <w:jc w:val="center"/>
            </w:pPr>
            <w:r w:rsidRPr="001F239D">
              <w:t>16</w:t>
            </w:r>
          </w:p>
        </w:tc>
        <w:tc>
          <w:tcPr>
            <w:tcW w:w="6096" w:type="dxa"/>
          </w:tcPr>
          <w:p w:rsidR="001F239D" w:rsidRPr="001F239D" w:rsidRDefault="000D26FA" w:rsidP="00387BB2">
            <w:pPr>
              <w:ind w:right="112"/>
              <w:jc w:val="both"/>
            </w:pPr>
            <w:r w:rsidRPr="000D26FA">
              <w:t xml:space="preserve">От д.60 по ул. Ленинградская (включая) до пр. </w:t>
            </w:r>
            <w:proofErr w:type="gramStart"/>
            <w:r w:rsidRPr="000D26FA">
              <w:t>Героев д. 5 (включая), далее до ул. Космонавтов напротив храма, далее до ул. Солнечная напротив д. 20 (не включая), далее по н</w:t>
            </w:r>
            <w:r w:rsidRPr="000D26FA">
              <w:t>е</w:t>
            </w:r>
            <w:r w:rsidRPr="000D26FA">
              <w:t>чётной стороне ул. Солнечная до пересечения с ул. 50 лет Октября, далее по ул. 50 лет Октября до пересечения с ул. Ленинградская, далее вдоль оси ул. Ленинградская до д.60 по ул. Ленинградская.</w:t>
            </w:r>
            <w:proofErr w:type="gramEnd"/>
          </w:p>
        </w:tc>
        <w:tc>
          <w:tcPr>
            <w:tcW w:w="2976" w:type="dxa"/>
          </w:tcPr>
          <w:p w:rsidR="001F239D" w:rsidRPr="001F239D" w:rsidRDefault="001F239D" w:rsidP="00BF07A1"/>
        </w:tc>
      </w:tr>
      <w:tr w:rsidR="001F239D" w:rsidRPr="001F239D" w:rsidTr="005014CB">
        <w:tc>
          <w:tcPr>
            <w:tcW w:w="1560" w:type="dxa"/>
          </w:tcPr>
          <w:p w:rsidR="006A239B" w:rsidRDefault="006A239B" w:rsidP="00857F74">
            <w:pPr>
              <w:jc w:val="center"/>
            </w:pPr>
          </w:p>
          <w:p w:rsidR="006A239B" w:rsidRDefault="006A239B" w:rsidP="00857F74">
            <w:pPr>
              <w:jc w:val="center"/>
            </w:pPr>
          </w:p>
          <w:p w:rsidR="006A239B" w:rsidRDefault="006A239B" w:rsidP="00857F74">
            <w:pPr>
              <w:jc w:val="center"/>
            </w:pPr>
          </w:p>
          <w:p w:rsidR="006A239B" w:rsidRDefault="006A239B" w:rsidP="00857F74">
            <w:pPr>
              <w:jc w:val="center"/>
            </w:pPr>
          </w:p>
          <w:p w:rsidR="00857F74" w:rsidRPr="001F239D" w:rsidRDefault="001F239D" w:rsidP="006A239B">
            <w:pPr>
              <w:jc w:val="center"/>
            </w:pPr>
            <w:r w:rsidRPr="001F239D">
              <w:t>17</w:t>
            </w:r>
          </w:p>
        </w:tc>
        <w:tc>
          <w:tcPr>
            <w:tcW w:w="6096" w:type="dxa"/>
          </w:tcPr>
          <w:p w:rsidR="001F239D" w:rsidRPr="001F239D" w:rsidRDefault="000D26FA" w:rsidP="00387BB2">
            <w:pPr>
              <w:ind w:right="112"/>
              <w:jc w:val="both"/>
            </w:pPr>
            <w:proofErr w:type="gramStart"/>
            <w:r w:rsidRPr="000D26FA">
              <w:t>От д. 72 по ул. Афанасьева (включая) до д. 60 по ул. Лени</w:t>
            </w:r>
            <w:r w:rsidRPr="000D26FA">
              <w:t>н</w:t>
            </w:r>
            <w:r w:rsidRPr="000D26FA">
              <w:t>градской (исключая), до д. 64 по ул. Ленинградской (искл</w:t>
            </w:r>
            <w:r w:rsidRPr="000D26FA">
              <w:t>ю</w:t>
            </w:r>
            <w:r w:rsidRPr="000D26FA">
              <w:t>чая), до д. 15 по пр.</w:t>
            </w:r>
            <w:proofErr w:type="gramEnd"/>
            <w:r w:rsidRPr="000D26FA">
              <w:t xml:space="preserve"> Героев (</w:t>
            </w:r>
            <w:proofErr w:type="gramStart"/>
            <w:r w:rsidRPr="000D26FA">
              <w:t>исключая</w:t>
            </w:r>
            <w:proofErr w:type="gramEnd"/>
            <w:r w:rsidRPr="000D26FA">
              <w:t>), до д. 31 по пр. Героев (</w:t>
            </w:r>
            <w:proofErr w:type="gramStart"/>
            <w:r w:rsidRPr="000D26FA">
              <w:t>исключая</w:t>
            </w:r>
            <w:proofErr w:type="gramEnd"/>
            <w:r w:rsidRPr="000D26FA">
              <w:t xml:space="preserve">), до д. 64 по пр. </w:t>
            </w:r>
            <w:proofErr w:type="gramStart"/>
            <w:r w:rsidRPr="000D26FA">
              <w:t>Героев (включая), до д. 7 по ул. Афанасьева (включая) до д. 68 по ул. Парковая (включая), далее вдоль оси ул. Парковая до пересечения с ул. Лени</w:t>
            </w:r>
            <w:r w:rsidRPr="000D26FA">
              <w:t>н</w:t>
            </w:r>
            <w:r w:rsidRPr="000D26FA">
              <w:t>градской, до д. 6 по ул. Афанасьева, до д. 38 по ул. Морской (включая), до д. 30а по ул. Морской (включая), до д. 31 по ул. Морской (включая), до д. 33 по ул. Морской (включая</w:t>
            </w:r>
            <w:proofErr w:type="gramEnd"/>
            <w:r w:rsidRPr="000D26FA">
              <w:t>),</w:t>
            </w:r>
            <w:r>
              <w:t xml:space="preserve"> </w:t>
            </w:r>
            <w:r w:rsidRPr="000D26FA">
              <w:t>до д. 72 по ул. Афанасьева.</w:t>
            </w:r>
          </w:p>
        </w:tc>
        <w:tc>
          <w:tcPr>
            <w:tcW w:w="2976" w:type="dxa"/>
          </w:tcPr>
          <w:p w:rsidR="001F239D" w:rsidRPr="001F239D" w:rsidRDefault="001F239D" w:rsidP="00BF07A1"/>
        </w:tc>
      </w:tr>
      <w:tr w:rsidR="001F239D" w:rsidRPr="001F239D" w:rsidTr="005014CB">
        <w:tc>
          <w:tcPr>
            <w:tcW w:w="1560" w:type="dxa"/>
          </w:tcPr>
          <w:p w:rsidR="005014CB" w:rsidRDefault="005014CB" w:rsidP="001F239D">
            <w:pPr>
              <w:jc w:val="center"/>
            </w:pPr>
          </w:p>
          <w:p w:rsidR="005014CB" w:rsidRDefault="005014CB" w:rsidP="001F239D">
            <w:pPr>
              <w:jc w:val="center"/>
            </w:pPr>
          </w:p>
          <w:p w:rsidR="005014CB" w:rsidRDefault="005014CB" w:rsidP="001F239D">
            <w:pPr>
              <w:jc w:val="center"/>
            </w:pPr>
          </w:p>
          <w:p w:rsidR="005014CB" w:rsidRDefault="005014CB" w:rsidP="001F239D">
            <w:pPr>
              <w:jc w:val="center"/>
            </w:pPr>
          </w:p>
          <w:p w:rsidR="00B36021" w:rsidRPr="001F239D" w:rsidRDefault="001F239D" w:rsidP="005014CB">
            <w:pPr>
              <w:jc w:val="center"/>
            </w:pPr>
            <w:r w:rsidRPr="001F239D">
              <w:t>18</w:t>
            </w:r>
          </w:p>
        </w:tc>
        <w:tc>
          <w:tcPr>
            <w:tcW w:w="6096" w:type="dxa"/>
          </w:tcPr>
          <w:p w:rsidR="001F239D" w:rsidRDefault="00303DB7" w:rsidP="00303DB7">
            <w:pPr>
              <w:ind w:right="112"/>
              <w:jc w:val="both"/>
            </w:pPr>
            <w:r w:rsidRPr="00303DB7">
              <w:t xml:space="preserve">От д. 5а по </w:t>
            </w:r>
            <w:proofErr w:type="spellStart"/>
            <w:r w:rsidRPr="00303DB7">
              <w:t>Липовскому</w:t>
            </w:r>
            <w:proofErr w:type="spellEnd"/>
            <w:r w:rsidRPr="00303DB7">
              <w:t xml:space="preserve"> проезду (включая) до д. 31 по пр. Героев (включая), до д. 15 по пр. Героев (включая), до д. 17 по пр. Героев (включая), до д. 9 по пр. Героев (включая), до д. 29 по пр. </w:t>
            </w:r>
            <w:proofErr w:type="gramStart"/>
            <w:r w:rsidRPr="00303DB7">
              <w:t xml:space="preserve">Героев (включая), до д. 1 по </w:t>
            </w:r>
            <w:proofErr w:type="spellStart"/>
            <w:r w:rsidRPr="00303DB7">
              <w:t>Липовскому</w:t>
            </w:r>
            <w:proofErr w:type="spellEnd"/>
            <w:r w:rsidRPr="00303DB7">
              <w:t xml:space="preserve"> проезду (включая), до д. 14 по ул. Парковой (включая), до д. 16 по ул. Парковой (включая), до д. 3 по </w:t>
            </w:r>
            <w:proofErr w:type="spellStart"/>
            <w:r w:rsidRPr="00303DB7">
              <w:t>Липовскому</w:t>
            </w:r>
            <w:proofErr w:type="spellEnd"/>
            <w:r w:rsidRPr="00303DB7">
              <w:t xml:space="preserve"> проезду (вкл</w:t>
            </w:r>
            <w:r w:rsidRPr="00303DB7">
              <w:t>ю</w:t>
            </w:r>
            <w:r w:rsidRPr="00303DB7">
              <w:t xml:space="preserve">чая), до д. 5 по </w:t>
            </w:r>
            <w:proofErr w:type="spellStart"/>
            <w:r w:rsidRPr="00303DB7">
              <w:t>Липовскому</w:t>
            </w:r>
            <w:proofErr w:type="spellEnd"/>
            <w:r w:rsidRPr="00303DB7">
              <w:t xml:space="preserve"> проезду (включая), до д. 5а по </w:t>
            </w:r>
            <w:proofErr w:type="spellStart"/>
            <w:r w:rsidRPr="00303DB7">
              <w:t>Липовскому</w:t>
            </w:r>
            <w:proofErr w:type="spellEnd"/>
            <w:r w:rsidRPr="00303DB7">
              <w:t xml:space="preserve"> проезду</w:t>
            </w:r>
            <w:r>
              <w:t>.</w:t>
            </w:r>
            <w:proofErr w:type="gramEnd"/>
          </w:p>
          <w:p w:rsidR="004107BC" w:rsidRDefault="004107BC" w:rsidP="00303DB7">
            <w:pPr>
              <w:ind w:right="112"/>
              <w:jc w:val="both"/>
            </w:pPr>
          </w:p>
          <w:p w:rsidR="004107BC" w:rsidRDefault="004107BC" w:rsidP="00303DB7">
            <w:pPr>
              <w:ind w:right="112"/>
              <w:jc w:val="both"/>
            </w:pPr>
          </w:p>
          <w:p w:rsidR="004107BC" w:rsidRDefault="004107BC" w:rsidP="00303DB7">
            <w:pPr>
              <w:ind w:right="112"/>
              <w:jc w:val="both"/>
            </w:pPr>
          </w:p>
          <w:p w:rsidR="004107BC" w:rsidRDefault="004107BC" w:rsidP="00303DB7">
            <w:pPr>
              <w:ind w:right="112"/>
              <w:jc w:val="both"/>
            </w:pPr>
          </w:p>
          <w:p w:rsidR="004107BC" w:rsidRPr="001F239D" w:rsidRDefault="004107BC" w:rsidP="00303DB7">
            <w:pPr>
              <w:ind w:right="112"/>
              <w:jc w:val="both"/>
            </w:pPr>
          </w:p>
        </w:tc>
        <w:tc>
          <w:tcPr>
            <w:tcW w:w="2976" w:type="dxa"/>
          </w:tcPr>
          <w:p w:rsidR="005014CB" w:rsidRDefault="005014CB" w:rsidP="005014CB">
            <w:pPr>
              <w:pStyle w:val="a7"/>
            </w:pPr>
            <w:r>
              <w:lastRenderedPageBreak/>
              <w:t>1) территория между дд.27, 29, 31 по пр. Героев;</w:t>
            </w:r>
          </w:p>
          <w:p w:rsidR="005014CB" w:rsidRDefault="005014CB" w:rsidP="005014CB">
            <w:pPr>
              <w:pStyle w:val="a7"/>
            </w:pPr>
            <w:r>
              <w:t xml:space="preserve">2) территория между </w:t>
            </w:r>
            <w:proofErr w:type="spellStart"/>
            <w:r>
              <w:t>дд</w:t>
            </w:r>
            <w:proofErr w:type="spellEnd"/>
            <w:r>
              <w:t>. 9, 11, 13, 15, 17, 19, 23 по пр. Героев</w:t>
            </w:r>
          </w:p>
          <w:p w:rsidR="005014CB" w:rsidRDefault="005014CB" w:rsidP="005014CB">
            <w:pPr>
              <w:pStyle w:val="a7"/>
            </w:pPr>
            <w:r>
              <w:t>3) территория между дд.14, 16, 20 по ул. Парковая</w:t>
            </w:r>
          </w:p>
          <w:p w:rsidR="001F239D" w:rsidRPr="001F239D" w:rsidRDefault="005014CB" w:rsidP="005014CB">
            <w:pPr>
              <w:pStyle w:val="a7"/>
            </w:pPr>
            <w:r>
              <w:t xml:space="preserve">4) территория между д.3 по </w:t>
            </w:r>
            <w:proofErr w:type="spellStart"/>
            <w:r>
              <w:t>Липовскому</w:t>
            </w:r>
            <w:proofErr w:type="spellEnd"/>
            <w:r>
              <w:t xml:space="preserve"> проезду и прое</w:t>
            </w:r>
            <w:r>
              <w:t>з</w:t>
            </w:r>
            <w:r>
              <w:t>жей частью пр. Героев</w:t>
            </w:r>
          </w:p>
        </w:tc>
      </w:tr>
      <w:tr w:rsidR="001F239D" w:rsidRPr="001F239D" w:rsidTr="005014CB">
        <w:tc>
          <w:tcPr>
            <w:tcW w:w="1560" w:type="dxa"/>
          </w:tcPr>
          <w:p w:rsidR="00DB223D" w:rsidRDefault="00DB223D" w:rsidP="001F239D">
            <w:pPr>
              <w:jc w:val="center"/>
            </w:pPr>
          </w:p>
          <w:p w:rsidR="00DB223D" w:rsidRDefault="00DB223D" w:rsidP="001F239D">
            <w:pPr>
              <w:jc w:val="center"/>
            </w:pPr>
          </w:p>
          <w:p w:rsidR="00DB223D" w:rsidRDefault="00DB223D" w:rsidP="001F239D">
            <w:pPr>
              <w:jc w:val="center"/>
            </w:pPr>
          </w:p>
          <w:p w:rsidR="00DB223D" w:rsidRDefault="00DB223D" w:rsidP="001F239D">
            <w:pPr>
              <w:jc w:val="center"/>
            </w:pPr>
          </w:p>
          <w:p w:rsidR="00B36021" w:rsidRPr="001F239D" w:rsidRDefault="001F239D" w:rsidP="00DB223D">
            <w:pPr>
              <w:jc w:val="center"/>
            </w:pPr>
            <w:r w:rsidRPr="001F239D">
              <w:t>19</w:t>
            </w:r>
          </w:p>
        </w:tc>
        <w:tc>
          <w:tcPr>
            <w:tcW w:w="6096" w:type="dxa"/>
          </w:tcPr>
          <w:p w:rsidR="001F239D" w:rsidRPr="001F239D" w:rsidRDefault="00303DB7" w:rsidP="00303DB7">
            <w:pPr>
              <w:ind w:right="112"/>
              <w:jc w:val="both"/>
            </w:pPr>
            <w:proofErr w:type="gramStart"/>
            <w:r w:rsidRPr="00303DB7">
              <w:t xml:space="preserve">От д. 11 по </w:t>
            </w:r>
            <w:proofErr w:type="spellStart"/>
            <w:r w:rsidRPr="00303DB7">
              <w:t>Липовскому</w:t>
            </w:r>
            <w:proofErr w:type="spellEnd"/>
            <w:r w:rsidRPr="00303DB7">
              <w:t xml:space="preserve"> проезду (включая) до д. 29 по </w:t>
            </w:r>
            <w:proofErr w:type="spellStart"/>
            <w:r w:rsidRPr="00303DB7">
              <w:t>Липо</w:t>
            </w:r>
            <w:r w:rsidRPr="00303DB7">
              <w:t>в</w:t>
            </w:r>
            <w:r w:rsidRPr="00303DB7">
              <w:t>скому</w:t>
            </w:r>
            <w:proofErr w:type="spellEnd"/>
            <w:r w:rsidRPr="00303DB7">
              <w:t xml:space="preserve"> проезду (включая), до д. 33 по </w:t>
            </w:r>
            <w:proofErr w:type="spellStart"/>
            <w:r w:rsidRPr="00303DB7">
              <w:t>Липовскому</w:t>
            </w:r>
            <w:proofErr w:type="spellEnd"/>
            <w:r w:rsidRPr="00303DB7">
              <w:t xml:space="preserve"> проезду (включая), до д. 52 по ул. Парковая (включая), до д. 54 по ул. Парковая (включая), до д. 50 по ул. Парковая (исключая),</w:t>
            </w:r>
            <w:r>
              <w:t xml:space="preserve"> </w:t>
            </w:r>
            <w:r w:rsidRPr="00303DB7">
              <w:t xml:space="preserve">до д. 19а по </w:t>
            </w:r>
            <w:proofErr w:type="spellStart"/>
            <w:r w:rsidRPr="00303DB7">
              <w:t>Липовскому</w:t>
            </w:r>
            <w:proofErr w:type="spellEnd"/>
            <w:r w:rsidRPr="00303DB7">
              <w:t xml:space="preserve"> проезду (включая), до д. 34 по ул. Па</w:t>
            </w:r>
            <w:r w:rsidRPr="00303DB7">
              <w:t>р</w:t>
            </w:r>
            <w:r w:rsidRPr="00303DB7">
              <w:t>ковая (включая), до д. 36 по</w:t>
            </w:r>
            <w:proofErr w:type="gramEnd"/>
            <w:r w:rsidRPr="00303DB7">
              <w:t xml:space="preserve"> </w:t>
            </w:r>
            <w:proofErr w:type="gramStart"/>
            <w:r w:rsidRPr="00303DB7">
              <w:t>ул. Парковая (исключая), до д. 28 по ул. Парковая (включая), до д. 22 по ул. Парковая (вкл</w:t>
            </w:r>
            <w:r w:rsidRPr="00303DB7">
              <w:t>ю</w:t>
            </w:r>
            <w:r w:rsidRPr="00303DB7">
              <w:t>чая), до д. 22 по ул. Парковая (включая), до д. 24 по ул. Па</w:t>
            </w:r>
            <w:r w:rsidRPr="00303DB7">
              <w:t>р</w:t>
            </w:r>
            <w:r w:rsidRPr="00303DB7">
              <w:t xml:space="preserve">ковая (включая), до д. 11 по </w:t>
            </w:r>
            <w:proofErr w:type="spellStart"/>
            <w:r w:rsidRPr="00303DB7">
              <w:t>Липовскому</w:t>
            </w:r>
            <w:proofErr w:type="spellEnd"/>
            <w:r w:rsidRPr="00303DB7">
              <w:t xml:space="preserve"> проезду.</w:t>
            </w:r>
            <w:proofErr w:type="gramEnd"/>
          </w:p>
        </w:tc>
        <w:tc>
          <w:tcPr>
            <w:tcW w:w="2976" w:type="dxa"/>
          </w:tcPr>
          <w:p w:rsidR="001F239D" w:rsidRPr="001F239D" w:rsidRDefault="001F239D" w:rsidP="00BF07A1"/>
        </w:tc>
      </w:tr>
      <w:tr w:rsidR="001F239D" w:rsidRPr="001F239D" w:rsidTr="005014CB">
        <w:tc>
          <w:tcPr>
            <w:tcW w:w="1560" w:type="dxa"/>
          </w:tcPr>
          <w:p w:rsidR="00DB223D" w:rsidRDefault="00DB223D" w:rsidP="001F239D">
            <w:pPr>
              <w:jc w:val="center"/>
            </w:pPr>
          </w:p>
          <w:p w:rsidR="00DB223D" w:rsidRDefault="00DB223D" w:rsidP="001F239D">
            <w:pPr>
              <w:jc w:val="center"/>
            </w:pPr>
          </w:p>
          <w:p w:rsidR="00DB223D" w:rsidRDefault="00DB223D" w:rsidP="001F239D">
            <w:pPr>
              <w:jc w:val="center"/>
            </w:pPr>
          </w:p>
          <w:p w:rsidR="00DB223D" w:rsidRDefault="00DB223D" w:rsidP="001F239D">
            <w:pPr>
              <w:jc w:val="center"/>
            </w:pPr>
          </w:p>
          <w:p w:rsidR="00B36021" w:rsidRPr="001F239D" w:rsidRDefault="001F239D" w:rsidP="00DB223D">
            <w:pPr>
              <w:jc w:val="center"/>
            </w:pPr>
            <w:r w:rsidRPr="001F239D">
              <w:t>20</w:t>
            </w:r>
          </w:p>
        </w:tc>
        <w:tc>
          <w:tcPr>
            <w:tcW w:w="6096" w:type="dxa"/>
          </w:tcPr>
          <w:p w:rsidR="001F239D" w:rsidRPr="001F239D" w:rsidRDefault="00303DB7" w:rsidP="00303DB7">
            <w:pPr>
              <w:ind w:right="112"/>
              <w:jc w:val="both"/>
            </w:pPr>
            <w:proofErr w:type="gramStart"/>
            <w:r w:rsidRPr="00303DB7">
              <w:t xml:space="preserve">От ул. Науки </w:t>
            </w:r>
            <w:proofErr w:type="spellStart"/>
            <w:r w:rsidRPr="00303DB7">
              <w:t>уч</w:t>
            </w:r>
            <w:proofErr w:type="spellEnd"/>
            <w:r w:rsidRPr="00303DB7">
              <w:t>. 39 (включая) до ул. Парковая д. 9</w:t>
            </w:r>
            <w:r>
              <w:t xml:space="preserve"> </w:t>
            </w:r>
            <w:r w:rsidRPr="00303DB7">
              <w:t xml:space="preserve">(включая), до д. 18 по ул. Парковая (включая), до д. 20 по ул. Парковая (включая), до д. 28 по ул. Парковая (исключая), до д. 38 по ул. Парковая (включая), до д. 36 по ул. Парковая (включая), до д. 4 по </w:t>
            </w:r>
            <w:proofErr w:type="spellStart"/>
            <w:r w:rsidRPr="00303DB7">
              <w:t>Липовскому</w:t>
            </w:r>
            <w:proofErr w:type="spellEnd"/>
            <w:r w:rsidRPr="00303DB7">
              <w:t xml:space="preserve"> проезду (исключая), до д. 6 по </w:t>
            </w:r>
            <w:proofErr w:type="spellStart"/>
            <w:r w:rsidRPr="00303DB7">
              <w:t>Липовскому</w:t>
            </w:r>
            <w:proofErr w:type="spellEnd"/>
            <w:r w:rsidRPr="00303DB7">
              <w:t xml:space="preserve"> проезду</w:t>
            </w:r>
            <w:proofErr w:type="gramEnd"/>
            <w:r w:rsidRPr="00303DB7">
              <w:t xml:space="preserve"> (</w:t>
            </w:r>
            <w:proofErr w:type="gramStart"/>
            <w:r w:rsidRPr="00303DB7">
              <w:t xml:space="preserve">исключая), до д. 50 по ул. Парковая (включая), до д.56 по ул. Парковая (исключая), до д. 60 по ул. Парковая (включая), до д. 72 по ул. Парковая (включая), до д. 66 по ул. Парковая (включая), по оси ул. Парковая до пересечения с ул. Ленинградской, по оси ул. Ленинградской до пересечения с ул. </w:t>
            </w:r>
            <w:proofErr w:type="spellStart"/>
            <w:r w:rsidRPr="00303DB7">
              <w:t>Латия</w:t>
            </w:r>
            <w:proofErr w:type="spellEnd"/>
            <w:r w:rsidRPr="00303DB7">
              <w:t xml:space="preserve">, до ул. Науки </w:t>
            </w:r>
            <w:proofErr w:type="spellStart"/>
            <w:r w:rsidRPr="00303DB7">
              <w:t>уч</w:t>
            </w:r>
            <w:proofErr w:type="spellEnd"/>
            <w:r w:rsidRPr="00303DB7">
              <w:t>. 39.</w:t>
            </w:r>
            <w:proofErr w:type="gramEnd"/>
          </w:p>
        </w:tc>
        <w:tc>
          <w:tcPr>
            <w:tcW w:w="2976" w:type="dxa"/>
          </w:tcPr>
          <w:p w:rsidR="001F239D" w:rsidRPr="001F239D" w:rsidRDefault="001F239D" w:rsidP="00BF07A1"/>
        </w:tc>
      </w:tr>
    </w:tbl>
    <w:p w:rsidR="002770FC" w:rsidRDefault="002770F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4107BC" w:rsidRDefault="004107BC" w:rsidP="00C52BDA">
      <w:pPr>
        <w:jc w:val="right"/>
        <w:rPr>
          <w:b/>
        </w:rPr>
      </w:pPr>
    </w:p>
    <w:p w:rsidR="00C52BDA" w:rsidRPr="00C52BDA" w:rsidRDefault="00C52BDA" w:rsidP="00C52BDA">
      <w:pPr>
        <w:jc w:val="right"/>
        <w:rPr>
          <w:b/>
        </w:rPr>
      </w:pPr>
      <w:r w:rsidRPr="00530A55">
        <w:rPr>
          <w:b/>
        </w:rPr>
        <w:t>Приложение</w:t>
      </w:r>
      <w:r>
        <w:rPr>
          <w:b/>
        </w:rPr>
        <w:t xml:space="preserve"> N 2</w:t>
      </w:r>
    </w:p>
    <w:p w:rsidR="00C52BDA" w:rsidRPr="00530A55" w:rsidRDefault="00C52BDA" w:rsidP="00C52BDA">
      <w:pPr>
        <w:jc w:val="right"/>
        <w:rPr>
          <w:b/>
        </w:rPr>
      </w:pPr>
      <w:r w:rsidRPr="00530A55">
        <w:rPr>
          <w:b/>
        </w:rPr>
        <w:t>к решению совета депутатов</w:t>
      </w:r>
    </w:p>
    <w:p w:rsidR="00C52BDA" w:rsidRPr="00530A55" w:rsidRDefault="00C52BDA" w:rsidP="00C52BDA">
      <w:pPr>
        <w:jc w:val="right"/>
        <w:rPr>
          <w:b/>
        </w:rPr>
      </w:pPr>
      <w:r w:rsidRPr="00530A55">
        <w:rPr>
          <w:b/>
        </w:rPr>
        <w:t>Сосновоборского городского округа</w:t>
      </w:r>
    </w:p>
    <w:p w:rsidR="00C52BDA" w:rsidRPr="00530A55" w:rsidRDefault="00C52BDA" w:rsidP="00C52BDA">
      <w:pPr>
        <w:jc w:val="right"/>
        <w:rPr>
          <w:b/>
        </w:rPr>
      </w:pPr>
      <w:r w:rsidRPr="00530A55">
        <w:rPr>
          <w:b/>
        </w:rPr>
        <w:t xml:space="preserve">от </w:t>
      </w:r>
      <w:r w:rsidR="00DB223D">
        <w:rPr>
          <w:b/>
        </w:rPr>
        <w:t>24 июля</w:t>
      </w:r>
      <w:r w:rsidRPr="00530A55">
        <w:rPr>
          <w:b/>
        </w:rPr>
        <w:t xml:space="preserve"> 2024 года N </w:t>
      </w:r>
      <w:r w:rsidR="00DB223D">
        <w:rPr>
          <w:b/>
        </w:rPr>
        <w:t>65</w:t>
      </w:r>
    </w:p>
    <w:p w:rsidR="00C52BDA" w:rsidRDefault="00C52BDA" w:rsidP="00C52BDA">
      <w:pPr>
        <w:jc w:val="center"/>
        <w:rPr>
          <w:b/>
          <w:sz w:val="24"/>
          <w:szCs w:val="24"/>
        </w:rPr>
      </w:pPr>
      <w:r>
        <w:rPr>
          <w:b/>
          <w:sz w:val="24"/>
          <w:szCs w:val="24"/>
        </w:rPr>
        <w:t>ПЕРЕЧЕНЬ</w:t>
      </w:r>
    </w:p>
    <w:p w:rsidR="00C52BDA" w:rsidRDefault="00C52BDA" w:rsidP="00C52BDA">
      <w:pPr>
        <w:jc w:val="center"/>
        <w:rPr>
          <w:b/>
          <w:sz w:val="24"/>
          <w:szCs w:val="24"/>
        </w:rPr>
      </w:pPr>
      <w:r w:rsidRPr="00C52BDA">
        <w:rPr>
          <w:b/>
          <w:sz w:val="24"/>
          <w:szCs w:val="24"/>
        </w:rPr>
        <w:t>помещений, находящихся в собственно</w:t>
      </w:r>
      <w:r>
        <w:rPr>
          <w:b/>
          <w:sz w:val="24"/>
          <w:szCs w:val="24"/>
        </w:rPr>
        <w:t>сти муниципального образования,</w:t>
      </w:r>
    </w:p>
    <w:p w:rsidR="00C52BDA" w:rsidRDefault="00C52BDA" w:rsidP="00C52BDA">
      <w:pPr>
        <w:jc w:val="center"/>
        <w:rPr>
          <w:b/>
          <w:sz w:val="24"/>
          <w:szCs w:val="24"/>
        </w:rPr>
      </w:pPr>
      <w:r w:rsidRPr="00C52BDA">
        <w:rPr>
          <w:b/>
          <w:sz w:val="24"/>
          <w:szCs w:val="24"/>
        </w:rPr>
        <w:t>предоставляемых для проведения встреч депутатов совета депутатов</w:t>
      </w:r>
    </w:p>
    <w:p w:rsidR="00C52BDA" w:rsidRPr="005E62CE" w:rsidRDefault="00C52BDA" w:rsidP="00C52BDA">
      <w:pPr>
        <w:jc w:val="center"/>
        <w:rPr>
          <w:b/>
          <w:sz w:val="24"/>
          <w:szCs w:val="24"/>
        </w:rPr>
      </w:pPr>
      <w:r w:rsidRPr="00C52BDA">
        <w:rPr>
          <w:b/>
          <w:sz w:val="24"/>
          <w:szCs w:val="24"/>
        </w:rPr>
        <w:t>Сосновоборского городского округа</w:t>
      </w:r>
      <w:r>
        <w:rPr>
          <w:b/>
          <w:sz w:val="24"/>
          <w:szCs w:val="24"/>
        </w:rPr>
        <w:t xml:space="preserve"> </w:t>
      </w:r>
      <w:r w:rsidRPr="00C52BDA">
        <w:rPr>
          <w:b/>
          <w:sz w:val="24"/>
          <w:szCs w:val="24"/>
        </w:rPr>
        <w:t>с избирателями</w:t>
      </w:r>
    </w:p>
    <w:p w:rsidR="00C52BDA" w:rsidRDefault="00C52BDA" w:rsidP="00C52BDA">
      <w:pPr>
        <w:rPr>
          <w:b/>
        </w:rPr>
      </w:pPr>
    </w:p>
    <w:tbl>
      <w:tblPr>
        <w:tblStyle w:val="a8"/>
        <w:tblW w:w="0" w:type="auto"/>
        <w:tblInd w:w="-176" w:type="dxa"/>
        <w:tblLook w:val="04A0"/>
      </w:tblPr>
      <w:tblGrid>
        <w:gridCol w:w="2362"/>
        <w:gridCol w:w="7669"/>
      </w:tblGrid>
      <w:tr w:rsidR="003978EC" w:rsidRPr="00857E88" w:rsidTr="003978EC">
        <w:tc>
          <w:tcPr>
            <w:tcW w:w="2411" w:type="dxa"/>
          </w:tcPr>
          <w:p w:rsidR="003978EC" w:rsidRPr="00857E88" w:rsidRDefault="003978EC" w:rsidP="00BF07A1">
            <w:pPr>
              <w:jc w:val="center"/>
              <w:rPr>
                <w:b/>
              </w:rPr>
            </w:pPr>
            <w:r w:rsidRPr="00857E88">
              <w:rPr>
                <w:b/>
              </w:rPr>
              <w:t>Номер</w:t>
            </w:r>
          </w:p>
          <w:p w:rsidR="003978EC" w:rsidRPr="00857E88" w:rsidRDefault="003978EC" w:rsidP="00BF07A1">
            <w:pPr>
              <w:jc w:val="center"/>
              <w:rPr>
                <w:b/>
              </w:rPr>
            </w:pPr>
            <w:r w:rsidRPr="00857E88">
              <w:rPr>
                <w:b/>
              </w:rPr>
              <w:t>избирательного</w:t>
            </w:r>
          </w:p>
          <w:p w:rsidR="003978EC" w:rsidRPr="00857E88" w:rsidRDefault="003978EC" w:rsidP="00BF07A1">
            <w:pPr>
              <w:jc w:val="center"/>
              <w:rPr>
                <w:b/>
              </w:rPr>
            </w:pPr>
            <w:r w:rsidRPr="00857E88">
              <w:rPr>
                <w:b/>
              </w:rPr>
              <w:t>округа</w:t>
            </w:r>
          </w:p>
        </w:tc>
        <w:tc>
          <w:tcPr>
            <w:tcW w:w="8079" w:type="dxa"/>
          </w:tcPr>
          <w:p w:rsidR="003978EC" w:rsidRPr="00857E88" w:rsidRDefault="003978EC" w:rsidP="00BF07A1">
            <w:pPr>
              <w:jc w:val="center"/>
              <w:rPr>
                <w:b/>
              </w:rPr>
            </w:pPr>
            <w:r w:rsidRPr="00857E88">
              <w:rPr>
                <w:b/>
              </w:rPr>
              <w:t>Специально отведенные места для проведения встреч депутата совета депутатов Сосновоборского городского округа с избирателями избирательного округа</w:t>
            </w:r>
          </w:p>
        </w:tc>
      </w:tr>
      <w:tr w:rsidR="003978EC" w:rsidRPr="00C368D7" w:rsidTr="003978EC">
        <w:tc>
          <w:tcPr>
            <w:tcW w:w="2411" w:type="dxa"/>
          </w:tcPr>
          <w:p w:rsidR="003978EC" w:rsidRPr="003978EC" w:rsidRDefault="003978EC" w:rsidP="00727561">
            <w:pPr>
              <w:jc w:val="center"/>
            </w:pPr>
            <w:r w:rsidRPr="003978EC">
              <w:t>1 – 20</w:t>
            </w:r>
          </w:p>
        </w:tc>
        <w:tc>
          <w:tcPr>
            <w:tcW w:w="8079" w:type="dxa"/>
          </w:tcPr>
          <w:p w:rsidR="003978EC" w:rsidRPr="003978EC" w:rsidRDefault="003978EC" w:rsidP="00304F1F">
            <w:pPr>
              <w:pStyle w:val="a7"/>
            </w:pPr>
            <w:r w:rsidRPr="003978EC">
              <w:t xml:space="preserve">1) </w:t>
            </w:r>
            <w:r>
              <w:t xml:space="preserve">СМБУК «Центр развития личности «Гармония» - </w:t>
            </w:r>
            <w:r w:rsidRPr="003978EC">
              <w:t>пр. Героев 63А;</w:t>
            </w:r>
          </w:p>
          <w:p w:rsidR="003978EC" w:rsidRPr="003978EC" w:rsidRDefault="003978EC" w:rsidP="00304F1F">
            <w:pPr>
              <w:pStyle w:val="a7"/>
            </w:pPr>
            <w:r w:rsidRPr="003978EC">
              <w:t>2) Библиотека: улица Солнечная 23А;</w:t>
            </w:r>
          </w:p>
          <w:p w:rsidR="003978EC" w:rsidRPr="003978EC" w:rsidRDefault="003978EC" w:rsidP="00304F1F">
            <w:pPr>
              <w:pStyle w:val="a7"/>
            </w:pPr>
            <w:r w:rsidRPr="003978EC">
              <w:t>3) Библиотека: улица Ленинградская 62;</w:t>
            </w:r>
          </w:p>
          <w:p w:rsidR="003978EC" w:rsidRPr="003978EC" w:rsidRDefault="003978EC" w:rsidP="003978EC">
            <w:pPr>
              <w:pStyle w:val="a7"/>
            </w:pPr>
            <w:r w:rsidRPr="003978EC">
              <w:t xml:space="preserve">4) </w:t>
            </w:r>
            <w:proofErr w:type="spellStart"/>
            <w:r w:rsidRPr="003978EC">
              <w:t>СПКиО</w:t>
            </w:r>
            <w:proofErr w:type="spellEnd"/>
            <w:r w:rsidRPr="003978EC">
              <w:t xml:space="preserve">: </w:t>
            </w:r>
            <w:proofErr w:type="gramStart"/>
            <w:r w:rsidRPr="003978EC">
              <w:t>ДИК</w:t>
            </w:r>
            <w:proofErr w:type="gramEnd"/>
            <w:r w:rsidRPr="003978EC">
              <w:t xml:space="preserve"> «</w:t>
            </w:r>
            <w:proofErr w:type="spellStart"/>
            <w:r w:rsidRPr="003978EC">
              <w:t>Андерсенград</w:t>
            </w:r>
            <w:proofErr w:type="spellEnd"/>
            <w:r w:rsidRPr="003978EC">
              <w:t>», кафе «Белоснежка»</w:t>
            </w:r>
            <w:r>
              <w:t>.</w:t>
            </w:r>
          </w:p>
        </w:tc>
      </w:tr>
    </w:tbl>
    <w:p w:rsidR="00C52BDA" w:rsidRDefault="00C52BDA" w:rsidP="00C52BDA">
      <w:pPr>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4107BC" w:rsidRDefault="004107BC" w:rsidP="007B5554">
      <w:pPr>
        <w:jc w:val="right"/>
        <w:rPr>
          <w:b/>
        </w:rPr>
      </w:pPr>
    </w:p>
    <w:p w:rsidR="007B5554" w:rsidRPr="00C52BDA" w:rsidRDefault="007B5554" w:rsidP="007B5554">
      <w:pPr>
        <w:jc w:val="right"/>
        <w:rPr>
          <w:b/>
        </w:rPr>
      </w:pPr>
      <w:r w:rsidRPr="00530A55">
        <w:rPr>
          <w:b/>
        </w:rPr>
        <w:t>Приложение</w:t>
      </w:r>
      <w:r>
        <w:rPr>
          <w:b/>
        </w:rPr>
        <w:t xml:space="preserve"> N 3</w:t>
      </w:r>
    </w:p>
    <w:p w:rsidR="007B5554" w:rsidRPr="00530A55" w:rsidRDefault="007B5554" w:rsidP="007B5554">
      <w:pPr>
        <w:jc w:val="right"/>
        <w:rPr>
          <w:b/>
        </w:rPr>
      </w:pPr>
      <w:r w:rsidRPr="00530A55">
        <w:rPr>
          <w:b/>
        </w:rPr>
        <w:t>к решению совета депутатов</w:t>
      </w:r>
    </w:p>
    <w:p w:rsidR="007B5554" w:rsidRPr="00530A55" w:rsidRDefault="007B5554" w:rsidP="007B5554">
      <w:pPr>
        <w:jc w:val="right"/>
        <w:rPr>
          <w:b/>
        </w:rPr>
      </w:pPr>
      <w:r w:rsidRPr="00530A55">
        <w:rPr>
          <w:b/>
        </w:rPr>
        <w:t>Сосновоборского городского округа</w:t>
      </w:r>
    </w:p>
    <w:p w:rsidR="00DB223D" w:rsidRPr="00530A55" w:rsidRDefault="00DB223D" w:rsidP="00DB223D">
      <w:pPr>
        <w:jc w:val="right"/>
        <w:rPr>
          <w:b/>
        </w:rPr>
      </w:pPr>
      <w:r w:rsidRPr="00530A55">
        <w:rPr>
          <w:b/>
        </w:rPr>
        <w:t xml:space="preserve">от </w:t>
      </w:r>
      <w:r>
        <w:rPr>
          <w:b/>
        </w:rPr>
        <w:t>24 июля</w:t>
      </w:r>
      <w:r w:rsidRPr="00530A55">
        <w:rPr>
          <w:b/>
        </w:rPr>
        <w:t xml:space="preserve"> 2024 года N </w:t>
      </w:r>
      <w:r>
        <w:rPr>
          <w:b/>
        </w:rPr>
        <w:t>65</w:t>
      </w:r>
    </w:p>
    <w:p w:rsidR="007B5554" w:rsidRDefault="007B5554" w:rsidP="007B5554">
      <w:pPr>
        <w:pStyle w:val="ConsPlusNormal"/>
        <w:ind w:firstLine="540"/>
        <w:jc w:val="both"/>
      </w:pPr>
    </w:p>
    <w:p w:rsidR="007B5554" w:rsidRPr="007B5554" w:rsidRDefault="007B5554" w:rsidP="007B5554">
      <w:pPr>
        <w:jc w:val="center"/>
        <w:rPr>
          <w:b/>
          <w:sz w:val="24"/>
          <w:szCs w:val="24"/>
        </w:rPr>
      </w:pPr>
      <w:bookmarkStart w:id="0" w:name="Par310"/>
      <w:bookmarkEnd w:id="0"/>
      <w:r w:rsidRPr="007B5554">
        <w:rPr>
          <w:b/>
          <w:sz w:val="24"/>
          <w:szCs w:val="24"/>
        </w:rPr>
        <w:t>ПОРЯДОК</w:t>
      </w:r>
    </w:p>
    <w:p w:rsidR="007B5554" w:rsidRDefault="007B5554" w:rsidP="007B5554">
      <w:pPr>
        <w:jc w:val="center"/>
        <w:rPr>
          <w:b/>
          <w:sz w:val="24"/>
          <w:szCs w:val="24"/>
        </w:rPr>
      </w:pPr>
      <w:r>
        <w:rPr>
          <w:b/>
          <w:sz w:val="24"/>
          <w:szCs w:val="24"/>
        </w:rPr>
        <w:t xml:space="preserve">предоставления </w:t>
      </w:r>
      <w:r w:rsidRPr="007B5554">
        <w:rPr>
          <w:b/>
          <w:sz w:val="24"/>
          <w:szCs w:val="24"/>
        </w:rPr>
        <w:t>помещений, находящихся в собственности муниципального образов</w:t>
      </w:r>
      <w:r w:rsidRPr="007B5554">
        <w:rPr>
          <w:b/>
          <w:sz w:val="24"/>
          <w:szCs w:val="24"/>
        </w:rPr>
        <w:t>а</w:t>
      </w:r>
      <w:r w:rsidRPr="007B5554">
        <w:rPr>
          <w:b/>
          <w:sz w:val="24"/>
          <w:szCs w:val="24"/>
        </w:rPr>
        <w:t>ния, предоставляемых для проведения встреч депутатов совета депутатов</w:t>
      </w:r>
    </w:p>
    <w:p w:rsidR="007B5554" w:rsidRPr="007B5554" w:rsidRDefault="007B5554" w:rsidP="007B5554">
      <w:pPr>
        <w:jc w:val="center"/>
        <w:rPr>
          <w:b/>
          <w:sz w:val="24"/>
          <w:szCs w:val="24"/>
        </w:rPr>
      </w:pPr>
      <w:r w:rsidRPr="007B5554">
        <w:rPr>
          <w:b/>
          <w:sz w:val="24"/>
          <w:szCs w:val="24"/>
        </w:rPr>
        <w:t>Сосновоборского городского округа с избирателями</w:t>
      </w:r>
    </w:p>
    <w:p w:rsidR="007B5554" w:rsidRPr="007B5554" w:rsidRDefault="007B5554" w:rsidP="007B5554">
      <w:pPr>
        <w:pStyle w:val="ConsPlusTitle"/>
        <w:ind w:firstLine="709"/>
        <w:jc w:val="both"/>
        <w:rPr>
          <w:b w:val="0"/>
          <w:sz w:val="24"/>
          <w:szCs w:val="24"/>
        </w:rPr>
      </w:pPr>
    </w:p>
    <w:p w:rsidR="007757B5" w:rsidRPr="007757B5" w:rsidRDefault="007757B5" w:rsidP="007757B5">
      <w:pPr>
        <w:pStyle w:val="ConsPlusTitle"/>
        <w:ind w:firstLine="709"/>
        <w:jc w:val="both"/>
        <w:rPr>
          <w:b w:val="0"/>
          <w:sz w:val="24"/>
          <w:szCs w:val="24"/>
        </w:rPr>
      </w:pPr>
      <w:r w:rsidRPr="007757B5">
        <w:rPr>
          <w:b w:val="0"/>
          <w:sz w:val="24"/>
          <w:szCs w:val="24"/>
        </w:rPr>
        <w:t>1. Настоящий Порядок определяет сроки и последовательность действий при предоставлении помещений, находящихся в собственности муниципального образ</w:t>
      </w:r>
      <w:r w:rsidRPr="007757B5">
        <w:rPr>
          <w:b w:val="0"/>
          <w:sz w:val="24"/>
          <w:szCs w:val="24"/>
        </w:rPr>
        <w:t>о</w:t>
      </w:r>
      <w:r w:rsidRPr="007757B5">
        <w:rPr>
          <w:b w:val="0"/>
          <w:sz w:val="24"/>
          <w:szCs w:val="24"/>
        </w:rPr>
        <w:t>вания, для проведения встреч депутатов совета депутатов Сосновоборского горо</w:t>
      </w:r>
      <w:r w:rsidRPr="007757B5">
        <w:rPr>
          <w:b w:val="0"/>
          <w:sz w:val="24"/>
          <w:szCs w:val="24"/>
        </w:rPr>
        <w:t>д</w:t>
      </w:r>
      <w:r w:rsidRPr="007757B5">
        <w:rPr>
          <w:b w:val="0"/>
          <w:sz w:val="24"/>
          <w:szCs w:val="24"/>
        </w:rPr>
        <w:t>ского округа с избирателями (далее – депутат, встреча с избирателями).</w:t>
      </w:r>
    </w:p>
    <w:p w:rsidR="007757B5" w:rsidRPr="007757B5" w:rsidRDefault="007757B5" w:rsidP="007B5554">
      <w:pPr>
        <w:pStyle w:val="ConsPlusTitle"/>
        <w:ind w:firstLine="709"/>
        <w:jc w:val="both"/>
        <w:rPr>
          <w:b w:val="0"/>
          <w:sz w:val="24"/>
          <w:szCs w:val="24"/>
        </w:rPr>
      </w:pPr>
      <w:r w:rsidRPr="007757B5">
        <w:rPr>
          <w:b w:val="0"/>
          <w:sz w:val="24"/>
          <w:szCs w:val="24"/>
        </w:rPr>
        <w:t>2. Встречи депутатов с избирателями проводятся исключительно в целях и</w:t>
      </w:r>
      <w:r w:rsidRPr="007757B5">
        <w:rPr>
          <w:b w:val="0"/>
          <w:sz w:val="24"/>
          <w:szCs w:val="24"/>
        </w:rPr>
        <w:t>н</w:t>
      </w:r>
      <w:r w:rsidRPr="007757B5">
        <w:rPr>
          <w:b w:val="0"/>
          <w:sz w:val="24"/>
          <w:szCs w:val="24"/>
        </w:rPr>
        <w:t>формирования избирателей об их депутатской деятельности. Использование деп</w:t>
      </w:r>
      <w:r w:rsidRPr="007757B5">
        <w:rPr>
          <w:b w:val="0"/>
          <w:sz w:val="24"/>
          <w:szCs w:val="24"/>
        </w:rPr>
        <w:t>у</w:t>
      </w:r>
      <w:r w:rsidRPr="007757B5">
        <w:rPr>
          <w:b w:val="0"/>
          <w:sz w:val="24"/>
          <w:szCs w:val="24"/>
        </w:rPr>
        <w:t>татами встреч с избирателями в иных целях (в том числе для проведения публичных мероприятий, проведения предвыборной агитации, агитации по вопросам рефере</w:t>
      </w:r>
      <w:r w:rsidRPr="007757B5">
        <w:rPr>
          <w:b w:val="0"/>
          <w:sz w:val="24"/>
          <w:szCs w:val="24"/>
        </w:rPr>
        <w:t>н</w:t>
      </w:r>
      <w:r w:rsidRPr="007757B5">
        <w:rPr>
          <w:b w:val="0"/>
          <w:sz w:val="24"/>
          <w:szCs w:val="24"/>
        </w:rPr>
        <w:t>дума), не допускается.</w:t>
      </w:r>
    </w:p>
    <w:p w:rsidR="007B5554" w:rsidRPr="007B5554" w:rsidRDefault="007757B5" w:rsidP="007B5554">
      <w:pPr>
        <w:pStyle w:val="ConsPlusTitle"/>
        <w:ind w:firstLine="709"/>
        <w:jc w:val="both"/>
        <w:rPr>
          <w:b w:val="0"/>
          <w:sz w:val="24"/>
          <w:szCs w:val="24"/>
        </w:rPr>
      </w:pPr>
      <w:r>
        <w:rPr>
          <w:b w:val="0"/>
          <w:sz w:val="24"/>
          <w:szCs w:val="24"/>
        </w:rPr>
        <w:t>3</w:t>
      </w:r>
      <w:r w:rsidR="007B5554" w:rsidRPr="007B5554">
        <w:rPr>
          <w:b w:val="0"/>
          <w:sz w:val="24"/>
          <w:szCs w:val="24"/>
        </w:rPr>
        <w:t>. Депутату предоставляется одно из помещений, определенных согласно п</w:t>
      </w:r>
      <w:r w:rsidR="007B5554" w:rsidRPr="007B5554">
        <w:rPr>
          <w:b w:val="0"/>
          <w:sz w:val="24"/>
          <w:szCs w:val="24"/>
        </w:rPr>
        <w:t>е</w:t>
      </w:r>
      <w:r w:rsidR="007B5554" w:rsidRPr="007B5554">
        <w:rPr>
          <w:b w:val="0"/>
          <w:sz w:val="24"/>
          <w:szCs w:val="24"/>
        </w:rPr>
        <w:t>речню помещений, находящихся в собственности муниципального образования, предоставляемых для проведения встреч депутатов совета депутатов</w:t>
      </w:r>
      <w:r w:rsidR="007B5554">
        <w:rPr>
          <w:b w:val="0"/>
          <w:sz w:val="24"/>
          <w:szCs w:val="24"/>
        </w:rPr>
        <w:t xml:space="preserve"> </w:t>
      </w:r>
      <w:r w:rsidR="007B5554" w:rsidRPr="007B5554">
        <w:rPr>
          <w:b w:val="0"/>
          <w:sz w:val="24"/>
          <w:szCs w:val="24"/>
        </w:rPr>
        <w:t>Сосновобо</w:t>
      </w:r>
      <w:r w:rsidR="007B5554" w:rsidRPr="007B5554">
        <w:rPr>
          <w:b w:val="0"/>
          <w:sz w:val="24"/>
          <w:szCs w:val="24"/>
        </w:rPr>
        <w:t>р</w:t>
      </w:r>
      <w:r w:rsidR="007B5554" w:rsidRPr="007B5554">
        <w:rPr>
          <w:b w:val="0"/>
          <w:sz w:val="24"/>
          <w:szCs w:val="24"/>
        </w:rPr>
        <w:t xml:space="preserve">ского городского округа с избирателями (далее </w:t>
      </w:r>
      <w:r w:rsidR="007B5554">
        <w:rPr>
          <w:b w:val="0"/>
          <w:sz w:val="24"/>
          <w:szCs w:val="24"/>
        </w:rPr>
        <w:t>–</w:t>
      </w:r>
      <w:r w:rsidR="007B5554" w:rsidRPr="007B5554">
        <w:rPr>
          <w:b w:val="0"/>
          <w:sz w:val="24"/>
          <w:szCs w:val="24"/>
        </w:rPr>
        <w:t xml:space="preserve"> помещение).</w:t>
      </w:r>
    </w:p>
    <w:p w:rsidR="007B5554" w:rsidRPr="007B5554" w:rsidRDefault="007B5554" w:rsidP="007B5554">
      <w:pPr>
        <w:pStyle w:val="ConsPlusTitle"/>
        <w:ind w:firstLine="709"/>
        <w:jc w:val="both"/>
        <w:rPr>
          <w:b w:val="0"/>
          <w:sz w:val="24"/>
          <w:szCs w:val="24"/>
        </w:rPr>
      </w:pPr>
      <w:r w:rsidRPr="007B5554">
        <w:rPr>
          <w:b w:val="0"/>
          <w:sz w:val="24"/>
          <w:szCs w:val="24"/>
        </w:rPr>
        <w:t xml:space="preserve">Помещение предоставляется безвозмездно на основании письменного </w:t>
      </w:r>
      <w:hyperlink w:anchor="Par350" w:tooltip="                                 Заявление" w:history="1">
        <w:r w:rsidRPr="007B5554">
          <w:rPr>
            <w:b w:val="0"/>
            <w:sz w:val="24"/>
            <w:szCs w:val="24"/>
          </w:rPr>
          <w:t>зая</w:t>
        </w:r>
        <w:r w:rsidRPr="007B5554">
          <w:rPr>
            <w:b w:val="0"/>
            <w:sz w:val="24"/>
            <w:szCs w:val="24"/>
          </w:rPr>
          <w:t>в</w:t>
        </w:r>
        <w:r w:rsidRPr="007B5554">
          <w:rPr>
            <w:b w:val="0"/>
            <w:sz w:val="24"/>
            <w:szCs w:val="24"/>
          </w:rPr>
          <w:t>ления</w:t>
        </w:r>
      </w:hyperlink>
      <w:r w:rsidRPr="007B5554">
        <w:rPr>
          <w:b w:val="0"/>
          <w:sz w:val="24"/>
          <w:szCs w:val="24"/>
        </w:rPr>
        <w:t xml:space="preserve"> о предоставлении помещения для встречи с избирателями (далее </w:t>
      </w:r>
      <w:r>
        <w:rPr>
          <w:b w:val="0"/>
          <w:sz w:val="24"/>
          <w:szCs w:val="24"/>
        </w:rPr>
        <w:t>–</w:t>
      </w:r>
      <w:r w:rsidRPr="007B5554">
        <w:rPr>
          <w:b w:val="0"/>
          <w:sz w:val="24"/>
          <w:szCs w:val="24"/>
        </w:rPr>
        <w:t xml:space="preserve"> заявл</w:t>
      </w:r>
      <w:r w:rsidRPr="007B5554">
        <w:rPr>
          <w:b w:val="0"/>
          <w:sz w:val="24"/>
          <w:szCs w:val="24"/>
        </w:rPr>
        <w:t>е</w:t>
      </w:r>
      <w:r w:rsidRPr="007B5554">
        <w:rPr>
          <w:b w:val="0"/>
          <w:sz w:val="24"/>
          <w:szCs w:val="24"/>
        </w:rPr>
        <w:t>ние) по форме согласно приложению к настоящему Порядку.</w:t>
      </w:r>
    </w:p>
    <w:p w:rsidR="007B5554" w:rsidRPr="007B5554" w:rsidRDefault="007757B5" w:rsidP="007B5554">
      <w:pPr>
        <w:pStyle w:val="ConsPlusTitle"/>
        <w:ind w:firstLine="709"/>
        <w:jc w:val="both"/>
        <w:rPr>
          <w:b w:val="0"/>
          <w:sz w:val="24"/>
          <w:szCs w:val="24"/>
        </w:rPr>
      </w:pPr>
      <w:r>
        <w:rPr>
          <w:b w:val="0"/>
          <w:sz w:val="24"/>
          <w:szCs w:val="24"/>
        </w:rPr>
        <w:t>4</w:t>
      </w:r>
      <w:r w:rsidR="007B5554" w:rsidRPr="007B5554">
        <w:rPr>
          <w:b w:val="0"/>
          <w:sz w:val="24"/>
          <w:szCs w:val="24"/>
        </w:rPr>
        <w:t xml:space="preserve">. Заявление по выбору депутата направляется руководителю одного из </w:t>
      </w:r>
      <w:r w:rsidR="007B5554">
        <w:rPr>
          <w:b w:val="0"/>
          <w:sz w:val="24"/>
          <w:szCs w:val="24"/>
        </w:rPr>
        <w:t>м</w:t>
      </w:r>
      <w:r w:rsidR="007B5554">
        <w:rPr>
          <w:b w:val="0"/>
          <w:sz w:val="24"/>
          <w:szCs w:val="24"/>
        </w:rPr>
        <w:t>у</w:t>
      </w:r>
      <w:r w:rsidR="007B5554">
        <w:rPr>
          <w:b w:val="0"/>
          <w:sz w:val="24"/>
          <w:szCs w:val="24"/>
        </w:rPr>
        <w:t>ниципальных</w:t>
      </w:r>
      <w:r w:rsidR="007B5554" w:rsidRPr="007B5554">
        <w:rPr>
          <w:b w:val="0"/>
          <w:sz w:val="24"/>
          <w:szCs w:val="24"/>
        </w:rPr>
        <w:t xml:space="preserve"> учреждений, за которым помещение закреплено на праве оперативн</w:t>
      </w:r>
      <w:r w:rsidR="007B5554" w:rsidRPr="007B5554">
        <w:rPr>
          <w:b w:val="0"/>
          <w:sz w:val="24"/>
          <w:szCs w:val="24"/>
        </w:rPr>
        <w:t>о</w:t>
      </w:r>
      <w:r w:rsidR="007B5554" w:rsidRPr="007B5554">
        <w:rPr>
          <w:b w:val="0"/>
          <w:sz w:val="24"/>
          <w:szCs w:val="24"/>
        </w:rPr>
        <w:t xml:space="preserve">го управления (далее </w:t>
      </w:r>
      <w:r w:rsidR="007B5554">
        <w:rPr>
          <w:b w:val="0"/>
          <w:sz w:val="24"/>
          <w:szCs w:val="24"/>
        </w:rPr>
        <w:t>–</w:t>
      </w:r>
      <w:r w:rsidR="007B5554" w:rsidRPr="007B5554">
        <w:rPr>
          <w:b w:val="0"/>
          <w:sz w:val="24"/>
          <w:szCs w:val="24"/>
        </w:rPr>
        <w:t xml:space="preserve"> учреждение), не </w:t>
      </w:r>
      <w:proofErr w:type="gramStart"/>
      <w:r w:rsidR="007B5554" w:rsidRPr="007B5554">
        <w:rPr>
          <w:b w:val="0"/>
          <w:sz w:val="24"/>
          <w:szCs w:val="24"/>
        </w:rPr>
        <w:t>позднее</w:t>
      </w:r>
      <w:proofErr w:type="gramEnd"/>
      <w:r w:rsidR="007B5554" w:rsidRPr="007B5554">
        <w:rPr>
          <w:b w:val="0"/>
          <w:sz w:val="24"/>
          <w:szCs w:val="24"/>
        </w:rPr>
        <w:t xml:space="preserve"> чем за 14 дней до дня проведения встречи с избирателями.</w:t>
      </w:r>
    </w:p>
    <w:p w:rsidR="007B5554" w:rsidRPr="007B5554" w:rsidRDefault="007757B5" w:rsidP="007B5554">
      <w:pPr>
        <w:pStyle w:val="ConsPlusTitle"/>
        <w:ind w:firstLine="709"/>
        <w:jc w:val="both"/>
        <w:rPr>
          <w:b w:val="0"/>
          <w:sz w:val="24"/>
          <w:szCs w:val="24"/>
        </w:rPr>
      </w:pPr>
      <w:r>
        <w:rPr>
          <w:b w:val="0"/>
          <w:sz w:val="24"/>
          <w:szCs w:val="24"/>
        </w:rPr>
        <w:t>5</w:t>
      </w:r>
      <w:r w:rsidR="007B5554" w:rsidRPr="007B5554">
        <w:rPr>
          <w:b w:val="0"/>
          <w:sz w:val="24"/>
          <w:szCs w:val="24"/>
        </w:rPr>
        <w:t>. В заявлении указываются дата, время начала встречи с избирателями, ее продолжительность, предполагаемое количество участников, контактные данные депутата или его помощника, способ информирования о результатах рассмотрения заявления.</w:t>
      </w:r>
    </w:p>
    <w:p w:rsidR="00FB36A9" w:rsidRDefault="007757B5" w:rsidP="007B5554">
      <w:pPr>
        <w:pStyle w:val="ConsPlusTitle"/>
        <w:ind w:firstLine="709"/>
        <w:jc w:val="both"/>
        <w:rPr>
          <w:b w:val="0"/>
          <w:sz w:val="24"/>
          <w:szCs w:val="24"/>
        </w:rPr>
      </w:pPr>
      <w:r>
        <w:rPr>
          <w:b w:val="0"/>
          <w:sz w:val="24"/>
          <w:szCs w:val="24"/>
        </w:rPr>
        <w:t>6</w:t>
      </w:r>
      <w:r w:rsidR="007B5554" w:rsidRPr="007B5554">
        <w:rPr>
          <w:b w:val="0"/>
          <w:sz w:val="24"/>
          <w:szCs w:val="24"/>
        </w:rPr>
        <w:t>. Одно и то же помещение не может быть использовано для проведения в нем одновременно более одной встречи с избирателями.</w:t>
      </w:r>
    </w:p>
    <w:p w:rsidR="007B5554" w:rsidRPr="007B5554" w:rsidRDefault="00FB36A9" w:rsidP="007B5554">
      <w:pPr>
        <w:pStyle w:val="ConsPlusTitle"/>
        <w:ind w:firstLine="709"/>
        <w:jc w:val="both"/>
        <w:rPr>
          <w:b w:val="0"/>
          <w:sz w:val="24"/>
          <w:szCs w:val="24"/>
        </w:rPr>
      </w:pPr>
      <w:r>
        <w:rPr>
          <w:b w:val="0"/>
          <w:sz w:val="24"/>
          <w:szCs w:val="24"/>
        </w:rPr>
        <w:t>Помещение предоставляется депутату лично и не может быть им передано иному лицу или организации.</w:t>
      </w:r>
    </w:p>
    <w:p w:rsidR="007757B5" w:rsidRPr="007757B5" w:rsidRDefault="007757B5" w:rsidP="007757B5">
      <w:pPr>
        <w:pStyle w:val="ConsPlusTitle"/>
        <w:ind w:firstLine="709"/>
        <w:jc w:val="both"/>
        <w:rPr>
          <w:b w:val="0"/>
          <w:sz w:val="24"/>
          <w:szCs w:val="24"/>
        </w:rPr>
      </w:pPr>
      <w:r>
        <w:rPr>
          <w:b w:val="0"/>
          <w:sz w:val="24"/>
          <w:szCs w:val="24"/>
        </w:rPr>
        <w:t>7</w:t>
      </w:r>
      <w:r w:rsidRPr="007757B5">
        <w:rPr>
          <w:b w:val="0"/>
          <w:sz w:val="24"/>
          <w:szCs w:val="24"/>
        </w:rPr>
        <w:t>. В случае невозможности предоставления помещения депутату для встречи с избирателями в день и время, указанные им в заявлении, руководителем учрежд</w:t>
      </w:r>
      <w:r w:rsidRPr="007757B5">
        <w:rPr>
          <w:b w:val="0"/>
          <w:sz w:val="24"/>
          <w:szCs w:val="24"/>
        </w:rPr>
        <w:t>е</w:t>
      </w:r>
      <w:r w:rsidRPr="007757B5">
        <w:rPr>
          <w:b w:val="0"/>
          <w:sz w:val="24"/>
          <w:szCs w:val="24"/>
        </w:rPr>
        <w:t>ния по согласованию с депутатом, предлагается иной день и время для проведения встречи депутата с избирателями.</w:t>
      </w:r>
    </w:p>
    <w:p w:rsidR="007757B5" w:rsidRPr="007757B5" w:rsidRDefault="007757B5" w:rsidP="007757B5">
      <w:pPr>
        <w:pStyle w:val="ConsPlusTitle"/>
        <w:ind w:firstLine="709"/>
        <w:jc w:val="both"/>
        <w:rPr>
          <w:b w:val="0"/>
          <w:sz w:val="24"/>
          <w:szCs w:val="24"/>
        </w:rPr>
      </w:pPr>
      <w:proofErr w:type="gramStart"/>
      <w:r w:rsidRPr="007757B5">
        <w:rPr>
          <w:b w:val="0"/>
          <w:sz w:val="24"/>
          <w:szCs w:val="24"/>
        </w:rPr>
        <w:t>О невозможности проведения встречи депутата с избирателями в день и вр</w:t>
      </w:r>
      <w:r w:rsidRPr="007757B5">
        <w:rPr>
          <w:b w:val="0"/>
          <w:sz w:val="24"/>
          <w:szCs w:val="24"/>
        </w:rPr>
        <w:t>е</w:t>
      </w:r>
      <w:r w:rsidRPr="007757B5">
        <w:rPr>
          <w:b w:val="0"/>
          <w:sz w:val="24"/>
          <w:szCs w:val="24"/>
        </w:rPr>
        <w:t>мя, указанные им в заявлении, руководитель учреждения не позднее трех рабочих дней информирует депутата в устной (посредством телефонной связи) и письменной форме (способом, указанным в заявлении: посредством почтового отправления, факсимильной связи, электронной почты) и предлагает возможные варианты пров</w:t>
      </w:r>
      <w:r w:rsidRPr="007757B5">
        <w:rPr>
          <w:b w:val="0"/>
          <w:sz w:val="24"/>
          <w:szCs w:val="24"/>
        </w:rPr>
        <w:t>е</w:t>
      </w:r>
      <w:r w:rsidRPr="007757B5">
        <w:rPr>
          <w:b w:val="0"/>
          <w:sz w:val="24"/>
          <w:szCs w:val="24"/>
        </w:rPr>
        <w:t>дения встречи с избирателями в данном помещении в иные даты и (или) время</w:t>
      </w:r>
      <w:proofErr w:type="gramEnd"/>
      <w:r w:rsidRPr="007757B5">
        <w:rPr>
          <w:b w:val="0"/>
          <w:sz w:val="24"/>
          <w:szCs w:val="24"/>
        </w:rPr>
        <w:t>.</w:t>
      </w:r>
    </w:p>
    <w:p w:rsidR="007757B5" w:rsidRDefault="007757B5" w:rsidP="007757B5">
      <w:pPr>
        <w:pStyle w:val="ConsPlusTitle"/>
        <w:ind w:firstLine="709"/>
        <w:jc w:val="both"/>
        <w:rPr>
          <w:b w:val="0"/>
          <w:sz w:val="24"/>
          <w:szCs w:val="24"/>
        </w:rPr>
      </w:pPr>
      <w:r w:rsidRPr="007757B5">
        <w:rPr>
          <w:b w:val="0"/>
          <w:sz w:val="24"/>
          <w:szCs w:val="24"/>
        </w:rPr>
        <w:t>Измененная дата и время проведения встречи депутата с избирателями в п</w:t>
      </w:r>
      <w:r w:rsidRPr="007757B5">
        <w:rPr>
          <w:b w:val="0"/>
          <w:sz w:val="24"/>
          <w:szCs w:val="24"/>
        </w:rPr>
        <w:t>о</w:t>
      </w:r>
      <w:r w:rsidRPr="007757B5">
        <w:rPr>
          <w:b w:val="0"/>
          <w:sz w:val="24"/>
          <w:szCs w:val="24"/>
        </w:rPr>
        <w:t xml:space="preserve">мещении учреждения, определяется депутатом и руководителем учреждения по </w:t>
      </w:r>
      <w:r w:rsidRPr="007757B5">
        <w:rPr>
          <w:b w:val="0"/>
          <w:sz w:val="24"/>
          <w:szCs w:val="24"/>
        </w:rPr>
        <w:lastRenderedPageBreak/>
        <w:t>взаимному согласию.</w:t>
      </w:r>
    </w:p>
    <w:p w:rsidR="004107BC" w:rsidRDefault="004107BC" w:rsidP="007757B5">
      <w:pPr>
        <w:pStyle w:val="ConsPlusTitle"/>
        <w:ind w:firstLine="709"/>
        <w:jc w:val="both"/>
        <w:rPr>
          <w:b w:val="0"/>
          <w:sz w:val="24"/>
          <w:szCs w:val="24"/>
        </w:rPr>
      </w:pPr>
    </w:p>
    <w:p w:rsidR="004107BC" w:rsidRDefault="004107BC" w:rsidP="007757B5">
      <w:pPr>
        <w:pStyle w:val="ConsPlusTitle"/>
        <w:ind w:firstLine="709"/>
        <w:jc w:val="both"/>
        <w:rPr>
          <w:b w:val="0"/>
          <w:sz w:val="24"/>
          <w:szCs w:val="24"/>
        </w:rPr>
      </w:pPr>
    </w:p>
    <w:p w:rsidR="004107BC" w:rsidRDefault="004107BC" w:rsidP="007757B5">
      <w:pPr>
        <w:pStyle w:val="ConsPlusTitle"/>
        <w:ind w:firstLine="709"/>
        <w:jc w:val="both"/>
        <w:rPr>
          <w:b w:val="0"/>
          <w:sz w:val="24"/>
          <w:szCs w:val="24"/>
        </w:rPr>
      </w:pPr>
    </w:p>
    <w:p w:rsidR="004107BC" w:rsidRDefault="004107BC" w:rsidP="007757B5">
      <w:pPr>
        <w:pStyle w:val="ConsPlusTitle"/>
        <w:ind w:firstLine="709"/>
        <w:jc w:val="both"/>
        <w:rPr>
          <w:b w:val="0"/>
          <w:sz w:val="24"/>
          <w:szCs w:val="24"/>
        </w:rPr>
      </w:pPr>
    </w:p>
    <w:p w:rsidR="007B5554" w:rsidRPr="007B5554" w:rsidRDefault="007757B5" w:rsidP="007757B5">
      <w:pPr>
        <w:pStyle w:val="ConsPlusTitle"/>
        <w:ind w:firstLine="709"/>
        <w:jc w:val="both"/>
        <w:rPr>
          <w:b w:val="0"/>
          <w:sz w:val="24"/>
          <w:szCs w:val="24"/>
        </w:rPr>
      </w:pPr>
      <w:r>
        <w:rPr>
          <w:b w:val="0"/>
          <w:sz w:val="24"/>
          <w:szCs w:val="24"/>
        </w:rPr>
        <w:t>8</w:t>
      </w:r>
      <w:r w:rsidR="007B5554" w:rsidRPr="007B5554">
        <w:rPr>
          <w:b w:val="0"/>
          <w:sz w:val="24"/>
          <w:szCs w:val="24"/>
        </w:rPr>
        <w:t xml:space="preserve">. Поступление в учреждение письменного сообщения депутата о выборе иных даты </w:t>
      </w:r>
      <w:proofErr w:type="gramStart"/>
      <w:r w:rsidR="007B5554" w:rsidRPr="007B5554">
        <w:rPr>
          <w:b w:val="0"/>
          <w:sz w:val="24"/>
          <w:szCs w:val="24"/>
        </w:rPr>
        <w:t>и(</w:t>
      </w:r>
      <w:proofErr w:type="gramEnd"/>
      <w:r w:rsidR="007B5554" w:rsidRPr="007B5554">
        <w:rPr>
          <w:b w:val="0"/>
          <w:sz w:val="24"/>
          <w:szCs w:val="24"/>
        </w:rPr>
        <w:t xml:space="preserve">или) времени проведения встречи с избирателями (далее </w:t>
      </w:r>
      <w:r w:rsidR="007B5554">
        <w:rPr>
          <w:b w:val="0"/>
          <w:sz w:val="24"/>
          <w:szCs w:val="24"/>
        </w:rPr>
        <w:t>–</w:t>
      </w:r>
      <w:r w:rsidR="007B5554" w:rsidRPr="007B5554">
        <w:rPr>
          <w:b w:val="0"/>
          <w:sz w:val="24"/>
          <w:szCs w:val="24"/>
        </w:rPr>
        <w:t xml:space="preserve"> сообщ</w:t>
      </w:r>
      <w:r w:rsidR="007B5554" w:rsidRPr="007B5554">
        <w:rPr>
          <w:b w:val="0"/>
          <w:sz w:val="24"/>
          <w:szCs w:val="24"/>
        </w:rPr>
        <w:t>е</w:t>
      </w:r>
      <w:r w:rsidR="007B5554" w:rsidRPr="007B5554">
        <w:rPr>
          <w:b w:val="0"/>
          <w:sz w:val="24"/>
          <w:szCs w:val="24"/>
        </w:rPr>
        <w:t>ние), направленного учреждению не позднее чем за 10 дней до дня проведения встречи с избирателями, является основанием для принятия учреждением решения о предоставлении помещения.</w:t>
      </w:r>
    </w:p>
    <w:p w:rsidR="007B5554" w:rsidRPr="007B5554" w:rsidRDefault="007757B5" w:rsidP="007B5554">
      <w:pPr>
        <w:pStyle w:val="ConsPlusTitle"/>
        <w:ind w:firstLine="709"/>
        <w:jc w:val="both"/>
        <w:rPr>
          <w:b w:val="0"/>
          <w:sz w:val="24"/>
          <w:szCs w:val="24"/>
        </w:rPr>
      </w:pPr>
      <w:r>
        <w:rPr>
          <w:b w:val="0"/>
          <w:sz w:val="24"/>
          <w:szCs w:val="24"/>
        </w:rPr>
        <w:t>9</w:t>
      </w:r>
      <w:r w:rsidR="007B5554" w:rsidRPr="007B5554">
        <w:rPr>
          <w:b w:val="0"/>
          <w:sz w:val="24"/>
          <w:szCs w:val="24"/>
        </w:rPr>
        <w:t>. Решение о предоставлении помещения принимается учреждением в срок не более трех рабочих дней со дня регистрации заявления/сообщения депутата. Решение оформляется в виде письма на бланке учреждения. О принятом решении депутат уведомляется в день его принятия устно (посредством телефонной связи) и письменно (способом, указанным в заявлении: посредством почтового отправления, факсимильной связи, электронной почты).</w:t>
      </w:r>
    </w:p>
    <w:p w:rsidR="007757B5" w:rsidRPr="007757B5" w:rsidRDefault="007757B5" w:rsidP="007757B5">
      <w:pPr>
        <w:pStyle w:val="ConsPlusTitle"/>
        <w:ind w:firstLine="709"/>
        <w:jc w:val="both"/>
        <w:rPr>
          <w:b w:val="0"/>
          <w:sz w:val="24"/>
          <w:szCs w:val="24"/>
        </w:rPr>
      </w:pPr>
      <w:r>
        <w:rPr>
          <w:b w:val="0"/>
          <w:sz w:val="24"/>
          <w:szCs w:val="24"/>
        </w:rPr>
        <w:t>10</w:t>
      </w:r>
      <w:r w:rsidRPr="007757B5">
        <w:rPr>
          <w:b w:val="0"/>
          <w:sz w:val="24"/>
          <w:szCs w:val="24"/>
        </w:rPr>
        <w:t>. При проведении встреч депутатов с избирателями, депутаты обязаны с</w:t>
      </w:r>
      <w:r w:rsidRPr="007757B5">
        <w:rPr>
          <w:b w:val="0"/>
          <w:sz w:val="24"/>
          <w:szCs w:val="24"/>
        </w:rPr>
        <w:t>о</w:t>
      </w:r>
      <w:r w:rsidRPr="007757B5">
        <w:rPr>
          <w:b w:val="0"/>
          <w:sz w:val="24"/>
          <w:szCs w:val="24"/>
        </w:rPr>
        <w:t>блюдать требования и ограничения, предусмотренные Федеральным законом от 19 июня 2004 года N 54-ФЗ «О собраниях, митингах, демонстрациях, шествиях и д</w:t>
      </w:r>
      <w:r w:rsidRPr="007757B5">
        <w:rPr>
          <w:b w:val="0"/>
          <w:sz w:val="24"/>
          <w:szCs w:val="24"/>
        </w:rPr>
        <w:t>е</w:t>
      </w:r>
      <w:r w:rsidRPr="007757B5">
        <w:rPr>
          <w:b w:val="0"/>
          <w:sz w:val="24"/>
          <w:szCs w:val="24"/>
        </w:rPr>
        <w:t>монстрациях», иными федеральными и областными законами.</w:t>
      </w:r>
    </w:p>
    <w:p w:rsidR="007B5554" w:rsidRDefault="007757B5" w:rsidP="007757B5">
      <w:pPr>
        <w:pStyle w:val="ConsPlusTitle"/>
        <w:ind w:firstLine="709"/>
        <w:jc w:val="both"/>
        <w:rPr>
          <w:b w:val="0"/>
          <w:sz w:val="24"/>
          <w:szCs w:val="24"/>
        </w:rPr>
      </w:pPr>
      <w:r w:rsidRPr="007757B5">
        <w:rPr>
          <w:b w:val="0"/>
          <w:sz w:val="24"/>
          <w:szCs w:val="24"/>
        </w:rPr>
        <w:t>1</w:t>
      </w:r>
      <w:r>
        <w:rPr>
          <w:b w:val="0"/>
          <w:sz w:val="24"/>
          <w:szCs w:val="24"/>
        </w:rPr>
        <w:t>1</w:t>
      </w:r>
      <w:r w:rsidRPr="007757B5">
        <w:rPr>
          <w:b w:val="0"/>
          <w:sz w:val="24"/>
          <w:szCs w:val="24"/>
        </w:rPr>
        <w:t>. В случае нарушения требований настоящего Порядка, собственник мун</w:t>
      </w:r>
      <w:r w:rsidRPr="007757B5">
        <w:rPr>
          <w:b w:val="0"/>
          <w:sz w:val="24"/>
          <w:szCs w:val="24"/>
        </w:rPr>
        <w:t>и</w:t>
      </w:r>
      <w:r w:rsidRPr="007757B5">
        <w:rPr>
          <w:b w:val="0"/>
          <w:sz w:val="24"/>
          <w:szCs w:val="24"/>
        </w:rPr>
        <w:t>ципального помещения вправе не предоставлять данное помещение для провед</w:t>
      </w:r>
      <w:r w:rsidRPr="007757B5">
        <w:rPr>
          <w:b w:val="0"/>
          <w:sz w:val="24"/>
          <w:szCs w:val="24"/>
        </w:rPr>
        <w:t>е</w:t>
      </w:r>
      <w:r w:rsidRPr="007757B5">
        <w:rPr>
          <w:b w:val="0"/>
          <w:sz w:val="24"/>
          <w:szCs w:val="24"/>
        </w:rPr>
        <w:t>ния встреч данному депутату с избирателями в течение одного года со дня выявл</w:t>
      </w:r>
      <w:r w:rsidRPr="007757B5">
        <w:rPr>
          <w:b w:val="0"/>
          <w:sz w:val="24"/>
          <w:szCs w:val="24"/>
        </w:rPr>
        <w:t>е</w:t>
      </w:r>
      <w:r w:rsidRPr="007757B5">
        <w:rPr>
          <w:b w:val="0"/>
          <w:sz w:val="24"/>
          <w:szCs w:val="24"/>
        </w:rPr>
        <w:t>ния нарушения данного Порядка.</w:t>
      </w:r>
    </w:p>
    <w:p w:rsidR="007757B5" w:rsidRPr="007757B5" w:rsidRDefault="007757B5" w:rsidP="007757B5">
      <w:pPr>
        <w:pStyle w:val="ConsPlusTitle"/>
        <w:ind w:firstLine="709"/>
        <w:jc w:val="both"/>
        <w:rPr>
          <w:b w:val="0"/>
          <w:sz w:val="24"/>
          <w:szCs w:val="24"/>
        </w:rPr>
      </w:pPr>
    </w:p>
    <w:p w:rsidR="007B5554" w:rsidRDefault="007B5554" w:rsidP="007B5554">
      <w:pPr>
        <w:pStyle w:val="ConsPlusNormal"/>
        <w:jc w:val="right"/>
        <w:outlineLvl w:val="1"/>
      </w:pPr>
      <w:r>
        <w:t>Приложение</w:t>
      </w:r>
    </w:p>
    <w:p w:rsidR="007B5554" w:rsidRDefault="007B5554" w:rsidP="007B5554">
      <w:pPr>
        <w:pStyle w:val="ConsPlusNormal"/>
        <w:jc w:val="right"/>
        <w:outlineLvl w:val="1"/>
      </w:pPr>
      <w:r>
        <w:t>к Порядку</w:t>
      </w:r>
      <w:r w:rsidRPr="007B5554">
        <w:t xml:space="preserve"> предоставления помещений</w:t>
      </w:r>
      <w:r>
        <w:t xml:space="preserve"> …</w:t>
      </w:r>
    </w:p>
    <w:p w:rsidR="007B5554" w:rsidRDefault="007B5554" w:rsidP="007757B5">
      <w:pPr>
        <w:pStyle w:val="ConsPlusNormal"/>
        <w:jc w:val="right"/>
      </w:pPr>
      <w:r>
        <w:t>(Форма)</w:t>
      </w:r>
    </w:p>
    <w:p w:rsidR="007B5554" w:rsidRDefault="007B5554" w:rsidP="007B5554">
      <w:pPr>
        <w:pStyle w:val="ConsPlusNormal"/>
        <w:ind w:firstLine="540"/>
        <w:jc w:val="both"/>
      </w:pPr>
    </w:p>
    <w:p w:rsidR="007B5554" w:rsidRDefault="007B5554" w:rsidP="007B5554">
      <w:pPr>
        <w:pStyle w:val="ConsPlusNonformat"/>
        <w:jc w:val="both"/>
      </w:pPr>
      <w:r>
        <w:t xml:space="preserve">                                     ______________________________________</w:t>
      </w:r>
    </w:p>
    <w:p w:rsidR="007B5554" w:rsidRDefault="007B5554" w:rsidP="007B5554">
      <w:pPr>
        <w:pStyle w:val="ConsPlusNonformat"/>
        <w:jc w:val="both"/>
      </w:pPr>
      <w:r>
        <w:t xml:space="preserve">                                     ______________________________________</w:t>
      </w:r>
    </w:p>
    <w:p w:rsidR="007B5554" w:rsidRDefault="007B5554" w:rsidP="007B5554">
      <w:pPr>
        <w:pStyle w:val="ConsPlusNonformat"/>
        <w:jc w:val="both"/>
      </w:pPr>
      <w:r>
        <w:t xml:space="preserve">                                       </w:t>
      </w:r>
      <w:proofErr w:type="gramStart"/>
      <w:r>
        <w:t>(должность, фамилия, имя, отчество</w:t>
      </w:r>
      <w:proofErr w:type="gramEnd"/>
    </w:p>
    <w:p w:rsidR="007B5554" w:rsidRDefault="007B5554" w:rsidP="007B5554">
      <w:pPr>
        <w:pStyle w:val="ConsPlusNonformat"/>
        <w:jc w:val="both"/>
      </w:pPr>
      <w:r>
        <w:t xml:space="preserve">                                             руководителя учреждения)</w:t>
      </w:r>
    </w:p>
    <w:p w:rsidR="007B5554" w:rsidRDefault="007B5554" w:rsidP="007B5554">
      <w:pPr>
        <w:pStyle w:val="ConsPlusNonformat"/>
        <w:jc w:val="both"/>
      </w:pPr>
      <w:r>
        <w:t xml:space="preserve">                                     ______________________________________</w:t>
      </w:r>
    </w:p>
    <w:p w:rsidR="007B5554" w:rsidRDefault="007B5554" w:rsidP="007B5554">
      <w:pPr>
        <w:pStyle w:val="ConsPlusNonformat"/>
        <w:jc w:val="both"/>
      </w:pPr>
      <w:r>
        <w:t xml:space="preserve">                                       (фамилия, имя, отчество депутата)</w:t>
      </w:r>
    </w:p>
    <w:p w:rsidR="007B5554" w:rsidRDefault="007B5554" w:rsidP="007B5554">
      <w:pPr>
        <w:pStyle w:val="ConsPlusNonformat"/>
        <w:jc w:val="both"/>
      </w:pPr>
    </w:p>
    <w:p w:rsidR="007B5554" w:rsidRDefault="007B5554" w:rsidP="007B5554">
      <w:pPr>
        <w:pStyle w:val="ConsPlusNonformat"/>
        <w:jc w:val="both"/>
      </w:pPr>
      <w:bookmarkStart w:id="1" w:name="Par350"/>
      <w:bookmarkEnd w:id="1"/>
      <w:r>
        <w:t xml:space="preserve">                                 Заявление</w:t>
      </w:r>
    </w:p>
    <w:p w:rsidR="007B5554" w:rsidRDefault="007B5554" w:rsidP="007B5554">
      <w:pPr>
        <w:pStyle w:val="ConsPlusNonformat"/>
        <w:jc w:val="both"/>
      </w:pPr>
      <w:r>
        <w:t xml:space="preserve">           о предоставлении помещения для встречи с избирателями</w:t>
      </w:r>
    </w:p>
    <w:p w:rsidR="007B5554" w:rsidRDefault="007B5554" w:rsidP="007B5554">
      <w:pPr>
        <w:pStyle w:val="ConsPlusNonformat"/>
        <w:jc w:val="both"/>
      </w:pPr>
    </w:p>
    <w:p w:rsidR="007B5554" w:rsidRDefault="007B5554" w:rsidP="007B5554">
      <w:pPr>
        <w:pStyle w:val="ConsPlusNonformat"/>
        <w:jc w:val="both"/>
      </w:pPr>
      <w:r>
        <w:t xml:space="preserve">    Прошу предоставить помещение, расположенное по адресу: _______________,</w:t>
      </w:r>
    </w:p>
    <w:p w:rsidR="007B5554" w:rsidRDefault="007B5554" w:rsidP="007B5554">
      <w:pPr>
        <w:pStyle w:val="ConsPlusNonformat"/>
        <w:jc w:val="both"/>
      </w:pPr>
      <w:r>
        <w:t>для проведения встречи с избирателями "__" __________ 20__ года с ___ часов</w:t>
      </w:r>
    </w:p>
    <w:p w:rsidR="007B5554" w:rsidRDefault="007B5554" w:rsidP="007B5554">
      <w:pPr>
        <w:pStyle w:val="ConsPlusNonformat"/>
        <w:jc w:val="both"/>
      </w:pPr>
      <w:r>
        <w:t>___ минут продолжительностью ______________________________________________</w:t>
      </w:r>
    </w:p>
    <w:p w:rsidR="007B5554" w:rsidRDefault="007B5554" w:rsidP="007B5554">
      <w:pPr>
        <w:pStyle w:val="ConsPlusNonformat"/>
        <w:jc w:val="both"/>
      </w:pPr>
    </w:p>
    <w:p w:rsidR="007B5554" w:rsidRDefault="007B5554" w:rsidP="007B5554">
      <w:pPr>
        <w:pStyle w:val="ConsPlusNonformat"/>
        <w:jc w:val="both"/>
      </w:pPr>
      <w:r>
        <w:t>Примерное число участников: _______________________________________________</w:t>
      </w:r>
    </w:p>
    <w:p w:rsidR="007B5554" w:rsidRDefault="007B5554" w:rsidP="007B5554">
      <w:pPr>
        <w:pStyle w:val="ConsPlusNonformat"/>
        <w:jc w:val="both"/>
      </w:pPr>
    </w:p>
    <w:p w:rsidR="007B5554" w:rsidRDefault="007B5554" w:rsidP="007B5554">
      <w:pPr>
        <w:pStyle w:val="ConsPlusNonformat"/>
        <w:jc w:val="both"/>
      </w:pPr>
      <w:r>
        <w:t xml:space="preserve">    </w:t>
      </w:r>
      <w:proofErr w:type="gramStart"/>
      <w:r>
        <w:t>Ответственный</w:t>
      </w:r>
      <w:proofErr w:type="gramEnd"/>
      <w:r>
        <w:t xml:space="preserve"> за проведение мероприятия (встречи) _____________________</w:t>
      </w:r>
    </w:p>
    <w:p w:rsidR="007B5554" w:rsidRDefault="007B5554" w:rsidP="007B5554">
      <w:pPr>
        <w:pStyle w:val="ConsPlusNonformat"/>
        <w:jc w:val="both"/>
      </w:pPr>
      <w:r>
        <w:t>___________________________________________________________________________</w:t>
      </w:r>
    </w:p>
    <w:p w:rsidR="007B5554" w:rsidRDefault="007B5554" w:rsidP="007B5554">
      <w:pPr>
        <w:pStyle w:val="ConsPlusNonformat"/>
        <w:jc w:val="both"/>
      </w:pPr>
      <w:r>
        <w:t xml:space="preserve">                         (фамилия, имя, отчество)</w:t>
      </w:r>
    </w:p>
    <w:p w:rsidR="007B5554" w:rsidRDefault="007B5554" w:rsidP="007B5554">
      <w:pPr>
        <w:pStyle w:val="ConsPlusNonformat"/>
        <w:jc w:val="both"/>
      </w:pPr>
    </w:p>
    <w:p w:rsidR="007B5554" w:rsidRDefault="007B5554" w:rsidP="007B5554">
      <w:pPr>
        <w:pStyle w:val="ConsPlusNonformat"/>
        <w:jc w:val="both"/>
      </w:pPr>
      <w:r>
        <w:t xml:space="preserve">    О результатах рассмотрения заявления прошу проинформировать по телефону</w:t>
      </w:r>
    </w:p>
    <w:p w:rsidR="007B5554" w:rsidRDefault="007B5554" w:rsidP="007B5554">
      <w:pPr>
        <w:pStyle w:val="ConsPlusNonformat"/>
        <w:jc w:val="both"/>
      </w:pPr>
      <w:r>
        <w:t>______________________________________________________________, посредством</w:t>
      </w:r>
    </w:p>
    <w:p w:rsidR="007B5554" w:rsidRDefault="007B5554" w:rsidP="007B5554">
      <w:pPr>
        <w:pStyle w:val="ConsPlusNonformat"/>
        <w:jc w:val="both"/>
      </w:pPr>
      <w:r>
        <w:t>___________________________________________________________________________</w:t>
      </w:r>
    </w:p>
    <w:p w:rsidR="007B5554" w:rsidRDefault="007B5554" w:rsidP="007B5554">
      <w:pPr>
        <w:pStyle w:val="ConsPlusNonformat"/>
        <w:jc w:val="both"/>
      </w:pPr>
      <w:r>
        <w:t xml:space="preserve">      </w:t>
      </w:r>
      <w:proofErr w:type="gramStart"/>
      <w:r>
        <w:t>(почтовое отправление, факсимильная связь, электронная почта -</w:t>
      </w:r>
      <w:proofErr w:type="gramEnd"/>
    </w:p>
    <w:p w:rsidR="007B5554" w:rsidRDefault="007B5554" w:rsidP="007B5554">
      <w:pPr>
        <w:pStyle w:val="ConsPlusNonformat"/>
        <w:jc w:val="both"/>
      </w:pPr>
      <w:r>
        <w:t xml:space="preserve">                              нужное указать)</w:t>
      </w:r>
    </w:p>
    <w:p w:rsidR="007B5554" w:rsidRDefault="007B5554" w:rsidP="007B5554">
      <w:pPr>
        <w:pStyle w:val="ConsPlusNonformat"/>
        <w:jc w:val="both"/>
      </w:pPr>
    </w:p>
    <w:p w:rsidR="007B5554" w:rsidRDefault="007B5554" w:rsidP="007B5554">
      <w:pPr>
        <w:pStyle w:val="ConsPlusNonformat"/>
        <w:jc w:val="both"/>
      </w:pPr>
      <w:r>
        <w:t xml:space="preserve">    Почтовый адрес/номер факса/адрес электронной почты:</w:t>
      </w:r>
    </w:p>
    <w:p w:rsidR="007B5554" w:rsidRDefault="007B5554" w:rsidP="007B5554">
      <w:pPr>
        <w:pStyle w:val="ConsPlusNonformat"/>
        <w:jc w:val="both"/>
      </w:pPr>
      <w:r>
        <w:t>__________________________________________________________________________.</w:t>
      </w:r>
    </w:p>
    <w:p w:rsidR="007B5554" w:rsidRDefault="007B5554" w:rsidP="007B5554">
      <w:pPr>
        <w:pStyle w:val="ConsPlusNonformat"/>
        <w:jc w:val="both"/>
      </w:pPr>
    </w:p>
    <w:p w:rsidR="007B5554" w:rsidRDefault="007B5554" w:rsidP="007B5554">
      <w:pPr>
        <w:pStyle w:val="ConsPlusNonformat"/>
        <w:jc w:val="both"/>
      </w:pPr>
      <w:r>
        <w:lastRenderedPageBreak/>
        <w:t xml:space="preserve">    Депутат ________________        _____________________________</w:t>
      </w:r>
    </w:p>
    <w:p w:rsidR="007B5554" w:rsidRDefault="007B5554" w:rsidP="007B5554">
      <w:pPr>
        <w:pStyle w:val="ConsPlusNonformat"/>
        <w:jc w:val="both"/>
      </w:pPr>
      <w:r>
        <w:t xml:space="preserve">               (подпись)                 (фамилия, инициалы)</w:t>
      </w:r>
    </w:p>
    <w:p w:rsidR="007B5554" w:rsidRDefault="007B5554" w:rsidP="007B5554">
      <w:pPr>
        <w:pStyle w:val="ConsPlusNonformat"/>
        <w:jc w:val="both"/>
      </w:pPr>
    </w:p>
    <w:p w:rsidR="007B5554" w:rsidRDefault="007B5554" w:rsidP="007B5554">
      <w:pPr>
        <w:pStyle w:val="ConsPlusNonformat"/>
        <w:jc w:val="both"/>
      </w:pPr>
      <w:r>
        <w:t xml:space="preserve">    Дата подачи заявления "__" ____________ 20__ года.</w:t>
      </w:r>
    </w:p>
    <w:sectPr w:rsidR="007B5554" w:rsidSect="004107BC">
      <w:headerReference w:type="even" r:id="rId9"/>
      <w:headerReference w:type="default" r:id="rId10"/>
      <w:footerReference w:type="even" r:id="rId11"/>
      <w:footerReference w:type="default" r:id="rId12"/>
      <w:headerReference w:type="first" r:id="rId13"/>
      <w:footerReference w:type="first" r:id="rId14"/>
      <w:pgSz w:w="11907" w:h="16840"/>
      <w:pgMar w:top="1134" w:right="567"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27C" w:rsidRDefault="0016327C" w:rsidP="00303146">
      <w:r>
        <w:separator/>
      </w:r>
    </w:p>
  </w:endnote>
  <w:endnote w:type="continuationSeparator" w:id="0">
    <w:p w:rsidR="0016327C" w:rsidRDefault="0016327C" w:rsidP="00303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BC" w:rsidRDefault="004107B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501"/>
      <w:docPartObj>
        <w:docPartGallery w:val="Page Numbers (Bottom of Page)"/>
        <w:docPartUnique/>
      </w:docPartObj>
    </w:sdtPr>
    <w:sdtContent>
      <w:p w:rsidR="004107BC" w:rsidRDefault="00B93FB2">
        <w:pPr>
          <w:pStyle w:val="a5"/>
          <w:jc w:val="right"/>
        </w:pPr>
        <w:fldSimple w:instr=" PAGE   \* MERGEFORMAT ">
          <w:r w:rsidR="00C40608">
            <w:rPr>
              <w:noProof/>
            </w:rPr>
            <w:t>2</w:t>
          </w:r>
        </w:fldSimple>
      </w:p>
    </w:sdtContent>
  </w:sdt>
  <w:p w:rsidR="00727561" w:rsidRDefault="0072756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BC" w:rsidRDefault="004107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27C" w:rsidRDefault="0016327C" w:rsidP="00303146">
      <w:r>
        <w:separator/>
      </w:r>
    </w:p>
  </w:footnote>
  <w:footnote w:type="continuationSeparator" w:id="0">
    <w:p w:rsidR="0016327C" w:rsidRDefault="0016327C" w:rsidP="00303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BC" w:rsidRDefault="004107B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BC" w:rsidRDefault="004107B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BC" w:rsidRDefault="004107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06D1"/>
    <w:multiLevelType w:val="hybridMultilevel"/>
    <w:tmpl w:val="041CFDAC"/>
    <w:lvl w:ilvl="0" w:tplc="141821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447CF8"/>
    <w:multiLevelType w:val="hybridMultilevel"/>
    <w:tmpl w:val="0F9E8840"/>
    <w:lvl w:ilvl="0" w:tplc="075A5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7643E4"/>
    <w:multiLevelType w:val="hybridMultilevel"/>
    <w:tmpl w:val="CFEC2CC0"/>
    <w:lvl w:ilvl="0" w:tplc="6FF8E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AF1CC5"/>
    <w:multiLevelType w:val="hybridMultilevel"/>
    <w:tmpl w:val="3BC20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26FCB"/>
    <w:multiLevelType w:val="hybridMultilevel"/>
    <w:tmpl w:val="D45691C8"/>
    <w:lvl w:ilvl="0" w:tplc="4B52E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D60DA6"/>
    <w:multiLevelType w:val="hybridMultilevel"/>
    <w:tmpl w:val="69D8E300"/>
    <w:lvl w:ilvl="0" w:tplc="50846F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autoHyphenation/>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docVars>
    <w:docVar w:name="BossProviderVariable" w:val="25_01_2006!bb8d2d9d-9109-4082-a2bd-f8e44e479464"/>
  </w:docVars>
  <w:rsids>
    <w:rsidRoot w:val="004252DB"/>
    <w:rsid w:val="000327C9"/>
    <w:rsid w:val="000514E6"/>
    <w:rsid w:val="000518CD"/>
    <w:rsid w:val="0005264A"/>
    <w:rsid w:val="00061482"/>
    <w:rsid w:val="00073C04"/>
    <w:rsid w:val="00077D9F"/>
    <w:rsid w:val="000927AE"/>
    <w:rsid w:val="000933ED"/>
    <w:rsid w:val="000B7615"/>
    <w:rsid w:val="000D26FA"/>
    <w:rsid w:val="00103BDF"/>
    <w:rsid w:val="00127241"/>
    <w:rsid w:val="00142F03"/>
    <w:rsid w:val="0014636E"/>
    <w:rsid w:val="00151CAF"/>
    <w:rsid w:val="001536CC"/>
    <w:rsid w:val="0016327C"/>
    <w:rsid w:val="00176258"/>
    <w:rsid w:val="00183AAD"/>
    <w:rsid w:val="00184B65"/>
    <w:rsid w:val="001917A1"/>
    <w:rsid w:val="001C1145"/>
    <w:rsid w:val="001D0363"/>
    <w:rsid w:val="001F239D"/>
    <w:rsid w:val="00207E2F"/>
    <w:rsid w:val="002756EB"/>
    <w:rsid w:val="002770FC"/>
    <w:rsid w:val="00296DAE"/>
    <w:rsid w:val="002A48B8"/>
    <w:rsid w:val="002A71A9"/>
    <w:rsid w:val="002B7EFD"/>
    <w:rsid w:val="00303146"/>
    <w:rsid w:val="0030398C"/>
    <w:rsid w:val="00303DB7"/>
    <w:rsid w:val="00304F1F"/>
    <w:rsid w:val="00321CED"/>
    <w:rsid w:val="0032223F"/>
    <w:rsid w:val="00334E27"/>
    <w:rsid w:val="00354520"/>
    <w:rsid w:val="00367437"/>
    <w:rsid w:val="0038666F"/>
    <w:rsid w:val="00387BB2"/>
    <w:rsid w:val="0039438E"/>
    <w:rsid w:val="00395EEB"/>
    <w:rsid w:val="003978EC"/>
    <w:rsid w:val="003A6BB4"/>
    <w:rsid w:val="003B220E"/>
    <w:rsid w:val="003B64E8"/>
    <w:rsid w:val="003D0AF0"/>
    <w:rsid w:val="003E0EA8"/>
    <w:rsid w:val="003E1F5C"/>
    <w:rsid w:val="003E7695"/>
    <w:rsid w:val="003F501D"/>
    <w:rsid w:val="003F7395"/>
    <w:rsid w:val="004002EC"/>
    <w:rsid w:val="004026C6"/>
    <w:rsid w:val="0040606E"/>
    <w:rsid w:val="004074F2"/>
    <w:rsid w:val="004107BC"/>
    <w:rsid w:val="004252DB"/>
    <w:rsid w:val="00466302"/>
    <w:rsid w:val="0046665E"/>
    <w:rsid w:val="00481BB8"/>
    <w:rsid w:val="00487953"/>
    <w:rsid w:val="004D46B4"/>
    <w:rsid w:val="005014CB"/>
    <w:rsid w:val="00525EE0"/>
    <w:rsid w:val="00530A55"/>
    <w:rsid w:val="005331E5"/>
    <w:rsid w:val="00540755"/>
    <w:rsid w:val="00544080"/>
    <w:rsid w:val="005477CF"/>
    <w:rsid w:val="00582688"/>
    <w:rsid w:val="005E62CE"/>
    <w:rsid w:val="006230B1"/>
    <w:rsid w:val="00633607"/>
    <w:rsid w:val="00633A1C"/>
    <w:rsid w:val="00642326"/>
    <w:rsid w:val="006455FB"/>
    <w:rsid w:val="0065078E"/>
    <w:rsid w:val="00657000"/>
    <w:rsid w:val="006A239B"/>
    <w:rsid w:val="006A6157"/>
    <w:rsid w:val="00707D85"/>
    <w:rsid w:val="0071021A"/>
    <w:rsid w:val="0071277C"/>
    <w:rsid w:val="00724169"/>
    <w:rsid w:val="00727561"/>
    <w:rsid w:val="00732360"/>
    <w:rsid w:val="00735E9A"/>
    <w:rsid w:val="00745ECE"/>
    <w:rsid w:val="007757B5"/>
    <w:rsid w:val="007763D7"/>
    <w:rsid w:val="007B5554"/>
    <w:rsid w:val="007E3FDE"/>
    <w:rsid w:val="00841C41"/>
    <w:rsid w:val="00857E88"/>
    <w:rsid w:val="00857F74"/>
    <w:rsid w:val="00894AFF"/>
    <w:rsid w:val="008B6CBF"/>
    <w:rsid w:val="008D3557"/>
    <w:rsid w:val="008E088C"/>
    <w:rsid w:val="00916108"/>
    <w:rsid w:val="00933F78"/>
    <w:rsid w:val="00942A05"/>
    <w:rsid w:val="0095002E"/>
    <w:rsid w:val="0097139F"/>
    <w:rsid w:val="009957C7"/>
    <w:rsid w:val="009A5D8C"/>
    <w:rsid w:val="009E464F"/>
    <w:rsid w:val="00A06512"/>
    <w:rsid w:val="00A146BE"/>
    <w:rsid w:val="00A17605"/>
    <w:rsid w:val="00A318EF"/>
    <w:rsid w:val="00A4237C"/>
    <w:rsid w:val="00A61B60"/>
    <w:rsid w:val="00AB1B06"/>
    <w:rsid w:val="00AE1FB7"/>
    <w:rsid w:val="00AF3A56"/>
    <w:rsid w:val="00B23953"/>
    <w:rsid w:val="00B26981"/>
    <w:rsid w:val="00B36021"/>
    <w:rsid w:val="00B45C13"/>
    <w:rsid w:val="00B644FE"/>
    <w:rsid w:val="00B73637"/>
    <w:rsid w:val="00B92D03"/>
    <w:rsid w:val="00B93FB2"/>
    <w:rsid w:val="00BA3CC5"/>
    <w:rsid w:val="00BD467A"/>
    <w:rsid w:val="00BF07A1"/>
    <w:rsid w:val="00BF1894"/>
    <w:rsid w:val="00C10578"/>
    <w:rsid w:val="00C14055"/>
    <w:rsid w:val="00C210E9"/>
    <w:rsid w:val="00C368D7"/>
    <w:rsid w:val="00C40608"/>
    <w:rsid w:val="00C41E30"/>
    <w:rsid w:val="00C517F9"/>
    <w:rsid w:val="00C52BDA"/>
    <w:rsid w:val="00C67697"/>
    <w:rsid w:val="00C93942"/>
    <w:rsid w:val="00CE1394"/>
    <w:rsid w:val="00CF7F77"/>
    <w:rsid w:val="00D13097"/>
    <w:rsid w:val="00D17005"/>
    <w:rsid w:val="00D25F7F"/>
    <w:rsid w:val="00D563AB"/>
    <w:rsid w:val="00D73879"/>
    <w:rsid w:val="00D93651"/>
    <w:rsid w:val="00DA57A4"/>
    <w:rsid w:val="00DB223D"/>
    <w:rsid w:val="00DB3C54"/>
    <w:rsid w:val="00DC0497"/>
    <w:rsid w:val="00DC24B1"/>
    <w:rsid w:val="00DE1253"/>
    <w:rsid w:val="00DF700D"/>
    <w:rsid w:val="00EA2CA3"/>
    <w:rsid w:val="00EA458D"/>
    <w:rsid w:val="00EA70FF"/>
    <w:rsid w:val="00EB625D"/>
    <w:rsid w:val="00EF29A7"/>
    <w:rsid w:val="00F23BD4"/>
    <w:rsid w:val="00F4378F"/>
    <w:rsid w:val="00F53BC8"/>
    <w:rsid w:val="00F718DB"/>
    <w:rsid w:val="00F849DC"/>
    <w:rsid w:val="00FA2A9D"/>
    <w:rsid w:val="00FA425F"/>
    <w:rsid w:val="00FB107D"/>
    <w:rsid w:val="00FB36A9"/>
    <w:rsid w:val="00FE1739"/>
    <w:rsid w:val="00FE1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DB"/>
    <w:pPr>
      <w:ind w:left="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4252DB"/>
    <w:pPr>
      <w:widowControl w:val="0"/>
      <w:ind w:left="0"/>
    </w:pPr>
    <w:rPr>
      <w:rFonts w:ascii="Arial" w:eastAsia="Times New Roman" w:hAnsi="Arial" w:cs="Times New Roman"/>
      <w:b/>
      <w:szCs w:val="20"/>
      <w:lang w:eastAsia="ru-RU"/>
    </w:rPr>
  </w:style>
  <w:style w:type="paragraph" w:styleId="a3">
    <w:name w:val="header"/>
    <w:basedOn w:val="a"/>
    <w:link w:val="a4"/>
    <w:uiPriority w:val="99"/>
    <w:semiHidden/>
    <w:unhideWhenUsed/>
    <w:rsid w:val="004252DB"/>
    <w:pPr>
      <w:tabs>
        <w:tab w:val="center" w:pos="4677"/>
        <w:tab w:val="right" w:pos="9355"/>
      </w:tabs>
    </w:pPr>
  </w:style>
  <w:style w:type="character" w:customStyle="1" w:styleId="a4">
    <w:name w:val="Верхний колонтитул Знак"/>
    <w:basedOn w:val="a0"/>
    <w:link w:val="a3"/>
    <w:uiPriority w:val="99"/>
    <w:semiHidden/>
    <w:rsid w:val="004252D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252DB"/>
    <w:pPr>
      <w:tabs>
        <w:tab w:val="center" w:pos="4677"/>
        <w:tab w:val="right" w:pos="9355"/>
      </w:tabs>
    </w:pPr>
  </w:style>
  <w:style w:type="character" w:customStyle="1" w:styleId="a6">
    <w:name w:val="Нижний колонтитул Знак"/>
    <w:basedOn w:val="a0"/>
    <w:link w:val="a5"/>
    <w:uiPriority w:val="99"/>
    <w:rsid w:val="004252DB"/>
    <w:rPr>
      <w:rFonts w:ascii="Times New Roman" w:eastAsia="Times New Roman" w:hAnsi="Times New Roman" w:cs="Times New Roman"/>
      <w:sz w:val="20"/>
      <w:szCs w:val="20"/>
      <w:lang w:eastAsia="ru-RU"/>
    </w:rPr>
  </w:style>
  <w:style w:type="paragraph" w:customStyle="1" w:styleId="ConsPlusTitle">
    <w:name w:val="ConsPlusTitle"/>
    <w:uiPriority w:val="99"/>
    <w:rsid w:val="004252DB"/>
    <w:pPr>
      <w:widowControl w:val="0"/>
      <w:autoSpaceDE w:val="0"/>
      <w:autoSpaceDN w:val="0"/>
      <w:ind w:left="0"/>
    </w:pPr>
    <w:rPr>
      <w:rFonts w:ascii="Arial" w:eastAsiaTheme="minorEastAsia" w:hAnsi="Arial" w:cs="Arial"/>
      <w:b/>
      <w:sz w:val="20"/>
      <w:lang w:eastAsia="ru-RU"/>
    </w:rPr>
  </w:style>
  <w:style w:type="paragraph" w:styleId="a7">
    <w:name w:val="No Spacing"/>
    <w:uiPriority w:val="1"/>
    <w:qFormat/>
    <w:rsid w:val="00C10578"/>
    <w:pPr>
      <w:ind w:left="0"/>
    </w:pPr>
    <w:rPr>
      <w:rFonts w:ascii="Times New Roman" w:eastAsia="Times New Roman" w:hAnsi="Times New Roman" w:cs="Times New Roman"/>
      <w:sz w:val="20"/>
      <w:szCs w:val="20"/>
      <w:lang w:eastAsia="ru-RU"/>
    </w:rPr>
  </w:style>
  <w:style w:type="table" w:styleId="a8">
    <w:name w:val="Table Grid"/>
    <w:basedOn w:val="a1"/>
    <w:uiPriority w:val="59"/>
    <w:rsid w:val="00995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B7EFD"/>
    <w:pPr>
      <w:widowControl w:val="0"/>
      <w:autoSpaceDE w:val="0"/>
      <w:autoSpaceDN w:val="0"/>
      <w:ind w:left="0"/>
    </w:pPr>
    <w:rPr>
      <w:rFonts w:ascii="Arial" w:eastAsiaTheme="minorEastAsia" w:hAnsi="Arial" w:cs="Arial"/>
      <w:sz w:val="20"/>
      <w:lang w:eastAsia="ru-RU"/>
    </w:rPr>
  </w:style>
  <w:style w:type="paragraph" w:customStyle="1" w:styleId="ConsPlusNonformat">
    <w:name w:val="ConsPlusNonformat"/>
    <w:uiPriority w:val="99"/>
    <w:rsid w:val="007B5554"/>
    <w:pPr>
      <w:widowControl w:val="0"/>
      <w:autoSpaceDE w:val="0"/>
      <w:autoSpaceDN w:val="0"/>
      <w:adjustRightInd w:val="0"/>
      <w:ind w:left="0"/>
    </w:pPr>
    <w:rPr>
      <w:rFonts w:ascii="Courier New" w:eastAsiaTheme="minorEastAsia" w:hAnsi="Courier New" w:cs="Courier New"/>
      <w:sz w:val="20"/>
      <w:szCs w:val="20"/>
      <w:lang w:eastAsia="ru-RU"/>
    </w:rPr>
  </w:style>
  <w:style w:type="paragraph" w:styleId="a9">
    <w:name w:val="List Paragraph"/>
    <w:basedOn w:val="a"/>
    <w:uiPriority w:val="34"/>
    <w:qFormat/>
    <w:rsid w:val="002756EB"/>
    <w:pPr>
      <w:ind w:left="720"/>
      <w:contextualSpacing/>
    </w:pPr>
  </w:style>
</w:styles>
</file>

<file path=word/webSettings.xml><?xml version="1.0" encoding="utf-8"?>
<w:webSettings xmlns:r="http://schemas.openxmlformats.org/officeDocument/2006/relationships" xmlns:w="http://schemas.openxmlformats.org/wordprocessingml/2006/main">
  <w:divs>
    <w:div w:id="1249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708CF-9C01-4A7D-ADA7-AD245F69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3446</Words>
  <Characters>19644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cp:lastPrinted>2024-05-06T09:56:00Z</cp:lastPrinted>
  <dcterms:created xsi:type="dcterms:W3CDTF">2024-07-29T11:55:00Z</dcterms:created>
  <dcterms:modified xsi:type="dcterms:W3CDTF">2024-07-29T11:55:00Z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bb8d2d9d-9109-4082-a2bd-f8e44e479464</vt:lpwstr>
  </property>
</Properties>
</file>