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1B" w:rsidRDefault="0011341B" w:rsidP="0011341B">
      <w:pPr>
        <w:autoSpaceDE w:val="0"/>
        <w:jc w:val="right"/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-440690</wp:posOffset>
            </wp:positionV>
            <wp:extent cx="604520" cy="791210"/>
            <wp:effectExtent l="19050" t="0" r="508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41B" w:rsidRDefault="0011341B" w:rsidP="001134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СОВЕТ ДЕПУТАТОВ МУНИЦИПАЛЬНОГО ОБРАЗОВАНИЯ</w:t>
      </w:r>
    </w:p>
    <w:p w:rsidR="0011341B" w:rsidRDefault="0011341B" w:rsidP="001134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11341B" w:rsidRDefault="0011341B" w:rsidP="001134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(ЧЕТВЕРТЫЙ СОЗЫВ)</w:t>
      </w:r>
    </w:p>
    <w:p w:rsidR="0011341B" w:rsidRDefault="00D4109B" w:rsidP="0011341B">
      <w:pPr>
        <w:tabs>
          <w:tab w:val="center" w:pos="4818"/>
          <w:tab w:val="left" w:pos="6600"/>
        </w:tabs>
        <w:rPr>
          <w:b/>
          <w:bCs/>
          <w:sz w:val="28"/>
          <w:szCs w:val="28"/>
        </w:rPr>
      </w:pPr>
      <w:r w:rsidRPr="00D4109B">
        <w:pict>
          <v:line id="_x0000_s1026" style="position:absolute;flip:y;z-index:251658240" from="5.4pt,4.35pt" to="468.65pt,5pt" strokeweight=".71mm">
            <v:stroke joinstyle="miter"/>
          </v:line>
        </w:pict>
      </w:r>
    </w:p>
    <w:p w:rsidR="0011341B" w:rsidRDefault="0011341B" w:rsidP="0011341B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CB4F31" w:rsidRDefault="00CB4F31" w:rsidP="00CB4F31">
      <w:pPr>
        <w:jc w:val="center"/>
        <w:rPr>
          <w:b/>
          <w:bCs/>
          <w:color w:val="000000"/>
          <w:sz w:val="28"/>
          <w:szCs w:val="28"/>
        </w:rPr>
      </w:pPr>
    </w:p>
    <w:p w:rsidR="00CB4F31" w:rsidRDefault="00CB4F31" w:rsidP="00CB4F3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26.06.2024 года  № 59</w:t>
      </w:r>
    </w:p>
    <w:p w:rsidR="0011341B" w:rsidRDefault="0011341B" w:rsidP="0011341B">
      <w:pPr>
        <w:autoSpaceDE w:val="0"/>
        <w:jc w:val="right"/>
      </w:pPr>
    </w:p>
    <w:tbl>
      <w:tblPr>
        <w:tblW w:w="0" w:type="auto"/>
        <w:tblInd w:w="-318" w:type="dxa"/>
        <w:tblLayout w:type="fixed"/>
        <w:tblLook w:val="0000"/>
      </w:tblPr>
      <w:tblGrid>
        <w:gridCol w:w="6771"/>
      </w:tblGrid>
      <w:tr w:rsidR="0011341B" w:rsidRPr="005D6201" w:rsidTr="00D34851">
        <w:tc>
          <w:tcPr>
            <w:tcW w:w="6771" w:type="dxa"/>
          </w:tcPr>
          <w:p w:rsidR="0011341B" w:rsidRPr="005D6201" w:rsidRDefault="0011341B" w:rsidP="00D9153B">
            <w:pPr>
              <w:pStyle w:val="a3"/>
              <w:ind w:firstLine="0"/>
              <w:rPr>
                <w:b/>
                <w:sz w:val="28"/>
                <w:szCs w:val="28"/>
              </w:rPr>
            </w:pPr>
            <w:r w:rsidRPr="005D6201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плана рассмотрения вопросов на «часе администрации» на плановых заседаниях совета депутатов во втором полугодии 202</w:t>
            </w:r>
            <w:r w:rsidR="00D915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D6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11341B" w:rsidRDefault="0011341B" w:rsidP="0011341B">
      <w:pPr>
        <w:pStyle w:val="a3"/>
        <w:rPr>
          <w:rFonts w:ascii="Times New Roman" w:hAnsi="Times New Roman"/>
          <w:sz w:val="28"/>
          <w:szCs w:val="28"/>
        </w:rPr>
      </w:pPr>
    </w:p>
    <w:p w:rsidR="0011341B" w:rsidRDefault="0011341B" w:rsidP="0011341B">
      <w:pPr>
        <w:pStyle w:val="a3"/>
        <w:rPr>
          <w:rFonts w:ascii="Times New Roman" w:hAnsi="Times New Roman"/>
          <w:sz w:val="28"/>
          <w:szCs w:val="28"/>
        </w:rPr>
      </w:pPr>
    </w:p>
    <w:p w:rsidR="0011341B" w:rsidRDefault="0011341B" w:rsidP="001134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28 и 29 Регламента совета депутатов, совет депутатов Сосновоборского городского округа</w:t>
      </w:r>
    </w:p>
    <w:p w:rsidR="0011341B" w:rsidRDefault="0011341B" w:rsidP="0011341B">
      <w:pPr>
        <w:pStyle w:val="a3"/>
        <w:rPr>
          <w:rFonts w:ascii="Times New Roman" w:hAnsi="Times New Roman"/>
          <w:sz w:val="28"/>
          <w:szCs w:val="28"/>
        </w:rPr>
      </w:pPr>
    </w:p>
    <w:p w:rsidR="0011341B" w:rsidRDefault="0011341B" w:rsidP="0011341B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11341B" w:rsidRDefault="0011341B" w:rsidP="0011341B">
      <w:pPr>
        <w:ind w:firstLine="709"/>
        <w:jc w:val="both"/>
        <w:rPr>
          <w:sz w:val="28"/>
          <w:szCs w:val="28"/>
        </w:rPr>
      </w:pPr>
    </w:p>
    <w:p w:rsidR="0011341B" w:rsidRDefault="0011341B" w:rsidP="001134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рассмотрения вопросов на «часе администрации» на плановых заседаниях совета депутатов во втором полугодии 202</w:t>
      </w:r>
      <w:r w:rsidR="00D915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(пр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лагается).</w:t>
      </w:r>
    </w:p>
    <w:p w:rsidR="0011341B" w:rsidRDefault="0011341B" w:rsidP="0011341B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11341B" w:rsidRDefault="0011341B" w:rsidP="0011341B">
      <w:pPr>
        <w:ind w:firstLine="709"/>
        <w:jc w:val="both"/>
        <w:rPr>
          <w:sz w:val="28"/>
          <w:szCs w:val="28"/>
        </w:rPr>
      </w:pPr>
    </w:p>
    <w:p w:rsidR="0011341B" w:rsidRDefault="0011341B" w:rsidP="0011341B">
      <w:pPr>
        <w:ind w:firstLine="709"/>
        <w:jc w:val="both"/>
        <w:rPr>
          <w:sz w:val="28"/>
          <w:szCs w:val="28"/>
        </w:rPr>
      </w:pPr>
    </w:p>
    <w:p w:rsidR="0011341B" w:rsidRDefault="0011341B" w:rsidP="0011341B">
      <w:pPr>
        <w:ind w:firstLine="709"/>
        <w:jc w:val="both"/>
        <w:rPr>
          <w:rFonts w:ascii="Arial" w:hAnsi="Arial"/>
          <w:sz w:val="24"/>
        </w:rPr>
      </w:pPr>
    </w:p>
    <w:p w:rsidR="0011341B" w:rsidRDefault="0011341B" w:rsidP="0011341B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D9153B" w:rsidRDefault="00D9153B" w:rsidP="00D915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совета депутатов</w:t>
      </w:r>
    </w:p>
    <w:p w:rsidR="00D9153B" w:rsidRDefault="00D9153B" w:rsidP="00D9153B">
      <w:pPr>
        <w:rPr>
          <w:b/>
          <w:sz w:val="28"/>
          <w:szCs w:val="28"/>
        </w:rPr>
      </w:pPr>
      <w:r w:rsidRPr="008D729F">
        <w:rPr>
          <w:b/>
          <w:sz w:val="28"/>
          <w:szCs w:val="28"/>
        </w:rPr>
        <w:t>Сосновоборского</w:t>
      </w:r>
      <w:r>
        <w:rPr>
          <w:b/>
          <w:sz w:val="28"/>
          <w:szCs w:val="28"/>
        </w:rPr>
        <w:t xml:space="preserve"> </w:t>
      </w:r>
      <w:r w:rsidRPr="008D729F">
        <w:rPr>
          <w:b/>
          <w:sz w:val="28"/>
          <w:szCs w:val="28"/>
        </w:rPr>
        <w:t xml:space="preserve">городского округа                       </w:t>
      </w:r>
      <w:r w:rsidR="00CB4F31">
        <w:rPr>
          <w:b/>
          <w:sz w:val="28"/>
          <w:szCs w:val="28"/>
        </w:rPr>
        <w:t xml:space="preserve">   </w:t>
      </w:r>
      <w:r w:rsidRPr="008D729F">
        <w:rPr>
          <w:b/>
          <w:sz w:val="28"/>
          <w:szCs w:val="28"/>
        </w:rPr>
        <w:t xml:space="preserve">                  А.</w:t>
      </w:r>
      <w:r>
        <w:rPr>
          <w:b/>
          <w:sz w:val="28"/>
          <w:szCs w:val="28"/>
        </w:rPr>
        <w:t>А</w:t>
      </w:r>
      <w:r w:rsidRPr="008D729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Павлов</w:t>
      </w:r>
    </w:p>
    <w:p w:rsidR="00D9153B" w:rsidRDefault="00D9153B" w:rsidP="00D9153B">
      <w:pPr>
        <w:ind w:firstLine="709"/>
        <w:jc w:val="both"/>
      </w:pPr>
    </w:p>
    <w:p w:rsidR="00D9153B" w:rsidRPr="009D3020" w:rsidRDefault="00D9153B" w:rsidP="00D9153B">
      <w:pPr>
        <w:ind w:firstLine="709"/>
        <w:jc w:val="both"/>
      </w:pPr>
    </w:p>
    <w:p w:rsidR="00D9153B" w:rsidRPr="009D3020" w:rsidRDefault="00D9153B" w:rsidP="00D9153B">
      <w:pPr>
        <w:ind w:firstLine="709"/>
        <w:jc w:val="both"/>
      </w:pPr>
    </w:p>
    <w:p w:rsidR="0011341B" w:rsidRDefault="0011341B" w:rsidP="0011341B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1341B" w:rsidRDefault="0011341B" w:rsidP="0011341B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1341B" w:rsidRDefault="0011341B" w:rsidP="0011341B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1341B" w:rsidRDefault="0011341B" w:rsidP="0011341B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1341B" w:rsidRDefault="0011341B" w:rsidP="0011341B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1341B" w:rsidRDefault="0011341B" w:rsidP="0011341B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1341B" w:rsidRDefault="0011341B" w:rsidP="0011341B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1341B" w:rsidRDefault="0011341B" w:rsidP="0011341B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1341B" w:rsidRDefault="0011341B" w:rsidP="0011341B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1341B" w:rsidRDefault="0011341B" w:rsidP="0011341B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1341B" w:rsidRDefault="0011341B" w:rsidP="0011341B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1341B" w:rsidRDefault="0011341B" w:rsidP="0011341B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1341B" w:rsidRDefault="0011341B" w:rsidP="00165C64">
      <w:pPr>
        <w:pStyle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УТВЕРЖДЕН:</w:t>
      </w:r>
    </w:p>
    <w:p w:rsidR="0011341B" w:rsidRDefault="0011341B" w:rsidP="00165C64">
      <w:pPr>
        <w:pStyle w:val="1"/>
        <w:rPr>
          <w:szCs w:val="24"/>
        </w:rPr>
      </w:pPr>
      <w:r>
        <w:rPr>
          <w:rFonts w:ascii="Times New Roman" w:hAnsi="Times New Roman" w:cs="Times New Roman"/>
          <w:szCs w:val="24"/>
        </w:rPr>
        <w:t>решением совета депутатов</w:t>
      </w:r>
    </w:p>
    <w:p w:rsidR="0011341B" w:rsidRDefault="0011341B" w:rsidP="00165C6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CB4F31">
        <w:rPr>
          <w:b/>
          <w:sz w:val="24"/>
          <w:szCs w:val="24"/>
        </w:rPr>
        <w:t xml:space="preserve"> 26</w:t>
      </w:r>
      <w:r w:rsidR="00BA4E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июня 202</w:t>
      </w:r>
      <w:r w:rsidR="00BA4E3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 № </w:t>
      </w:r>
      <w:r w:rsidR="00CB4F31">
        <w:rPr>
          <w:b/>
          <w:sz w:val="24"/>
          <w:szCs w:val="24"/>
        </w:rPr>
        <w:t>59</w:t>
      </w:r>
    </w:p>
    <w:p w:rsidR="00165C64" w:rsidRDefault="00165C64" w:rsidP="00165C64">
      <w:pPr>
        <w:jc w:val="right"/>
        <w:rPr>
          <w:b/>
          <w:sz w:val="24"/>
          <w:szCs w:val="24"/>
        </w:rPr>
      </w:pPr>
    </w:p>
    <w:p w:rsidR="0011341B" w:rsidRDefault="0011341B" w:rsidP="00165C64">
      <w:pPr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t>Приложение</w:t>
      </w:r>
    </w:p>
    <w:p w:rsidR="0011341B" w:rsidRDefault="0011341B" w:rsidP="0011341B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11341B" w:rsidRDefault="0011341B" w:rsidP="0011341B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ПЛАН</w:t>
      </w:r>
    </w:p>
    <w:p w:rsidR="0011341B" w:rsidRDefault="0011341B" w:rsidP="0011341B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рассмотрения вопросов на «часе администрации» на плановых заседаниях</w:t>
      </w:r>
    </w:p>
    <w:p w:rsidR="0011341B" w:rsidRDefault="0011341B" w:rsidP="0011341B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совета депутатов во втором полугодии 202</w:t>
      </w:r>
      <w:r w:rsidR="00542C17">
        <w:rPr>
          <w:rFonts w:ascii="Times New Roman" w:hAnsi="Times New Roman" w:cs="Times New Roman"/>
          <w:b/>
          <w:szCs w:val="24"/>
        </w:rPr>
        <w:t>4</w:t>
      </w:r>
      <w:r>
        <w:rPr>
          <w:rFonts w:ascii="Times New Roman" w:hAnsi="Times New Roman" w:cs="Times New Roman"/>
          <w:b/>
          <w:szCs w:val="24"/>
        </w:rPr>
        <w:t xml:space="preserve"> года</w:t>
      </w:r>
    </w:p>
    <w:p w:rsidR="0011341B" w:rsidRDefault="0011341B" w:rsidP="0011341B">
      <w:pPr>
        <w:pStyle w:val="a3"/>
        <w:jc w:val="center"/>
      </w:pPr>
    </w:p>
    <w:tbl>
      <w:tblPr>
        <w:tblW w:w="9527" w:type="dxa"/>
        <w:tblInd w:w="240" w:type="dxa"/>
        <w:tblLayout w:type="fixed"/>
        <w:tblLook w:val="0000"/>
      </w:tblPr>
      <w:tblGrid>
        <w:gridCol w:w="1215"/>
        <w:gridCol w:w="5883"/>
        <w:gridCol w:w="2429"/>
      </w:tblGrid>
      <w:tr w:rsidR="0011341B" w:rsidTr="00CB4F31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11341B" w:rsidRDefault="0011341B" w:rsidP="00D34851">
            <w:pPr>
              <w:snapToGrid w:val="0"/>
              <w:jc w:val="center"/>
            </w:pPr>
          </w:p>
          <w:p w:rsidR="0011341B" w:rsidRDefault="0011341B" w:rsidP="00D34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11341B" w:rsidRDefault="0011341B" w:rsidP="00D3485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11341B" w:rsidRDefault="0011341B" w:rsidP="00D34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11341B" w:rsidRDefault="0011341B" w:rsidP="00D34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Докладчик </w:t>
            </w:r>
            <w:proofErr w:type="gramStart"/>
            <w:r>
              <w:rPr>
                <w:b/>
                <w:sz w:val="24"/>
                <w:szCs w:val="24"/>
              </w:rPr>
              <w:t>от</w:t>
            </w:r>
            <w:proofErr w:type="gramEnd"/>
          </w:p>
          <w:p w:rsidR="00165C64" w:rsidRDefault="0011341B" w:rsidP="00D34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администрации и</w:t>
            </w:r>
          </w:p>
          <w:p w:rsidR="0011341B" w:rsidRDefault="0011341B" w:rsidP="00165C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других организаций</w:t>
            </w:r>
          </w:p>
        </w:tc>
      </w:tr>
      <w:tr w:rsidR="0011341B" w:rsidRPr="005D6201" w:rsidTr="00CB4F31">
        <w:trPr>
          <w:trHeight w:val="60"/>
        </w:trPr>
        <w:tc>
          <w:tcPr>
            <w:tcW w:w="121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1341B" w:rsidRPr="005D6201" w:rsidRDefault="0011341B" w:rsidP="00D348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41B" w:rsidRPr="00D006AB" w:rsidRDefault="003F6F51" w:rsidP="0030472A">
            <w:pPr>
              <w:ind w:firstLine="3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162F9A">
              <w:rPr>
                <w:color w:val="000000" w:themeColor="text1"/>
                <w:sz w:val="24"/>
                <w:szCs w:val="24"/>
              </w:rPr>
              <w:t>«</w:t>
            </w:r>
            <w:r w:rsidR="00162F9A" w:rsidRPr="00162F9A">
              <w:rPr>
                <w:color w:val="000000" w:themeColor="text1"/>
                <w:sz w:val="24"/>
                <w:szCs w:val="24"/>
              </w:rPr>
              <w:t>О создании условий для массового отдыха ж</w:t>
            </w:r>
            <w:r w:rsidR="00162F9A" w:rsidRPr="00162F9A">
              <w:rPr>
                <w:color w:val="000000" w:themeColor="text1"/>
                <w:sz w:val="24"/>
                <w:szCs w:val="24"/>
              </w:rPr>
              <w:t>и</w:t>
            </w:r>
            <w:r w:rsidR="00162F9A" w:rsidRPr="00162F9A">
              <w:rPr>
                <w:color w:val="000000" w:themeColor="text1"/>
                <w:sz w:val="24"/>
                <w:szCs w:val="24"/>
              </w:rPr>
              <w:t xml:space="preserve">телей </w:t>
            </w:r>
            <w:r w:rsidR="0030472A">
              <w:rPr>
                <w:color w:val="000000" w:themeColor="text1"/>
                <w:sz w:val="24"/>
                <w:szCs w:val="24"/>
              </w:rPr>
              <w:t xml:space="preserve">Сосновоборского </w:t>
            </w:r>
            <w:r w:rsidR="00162F9A" w:rsidRPr="00162F9A">
              <w:rPr>
                <w:color w:val="000000" w:themeColor="text1"/>
                <w:sz w:val="24"/>
                <w:szCs w:val="24"/>
              </w:rPr>
              <w:t>городского округа и организ</w:t>
            </w:r>
            <w:r w:rsidR="00162F9A" w:rsidRPr="00162F9A">
              <w:rPr>
                <w:color w:val="000000" w:themeColor="text1"/>
                <w:sz w:val="24"/>
                <w:szCs w:val="24"/>
              </w:rPr>
              <w:t>а</w:t>
            </w:r>
            <w:r w:rsidR="00162F9A" w:rsidRPr="00162F9A">
              <w:rPr>
                <w:color w:val="000000" w:themeColor="text1"/>
                <w:sz w:val="24"/>
                <w:szCs w:val="24"/>
              </w:rPr>
              <w:t>ции обустройства мест массового отдыха населения</w:t>
            </w:r>
            <w:r w:rsidR="00162F9A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41B" w:rsidRPr="005D6201" w:rsidRDefault="00672D54" w:rsidP="00D34851">
            <w:pPr>
              <w:rPr>
                <w:sz w:val="24"/>
                <w:szCs w:val="24"/>
              </w:rPr>
            </w:pPr>
            <w:r w:rsidRPr="005D6201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11341B" w:rsidRPr="005D6201" w:rsidTr="00CB4F31">
        <w:trPr>
          <w:trHeight w:val="59"/>
        </w:trPr>
        <w:tc>
          <w:tcPr>
            <w:tcW w:w="12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341B" w:rsidRDefault="0011341B" w:rsidP="00D348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41B" w:rsidRPr="00190F9F" w:rsidRDefault="003F6F51" w:rsidP="00462B16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190F9F">
              <w:rPr>
                <w:color w:val="000000" w:themeColor="text1"/>
                <w:sz w:val="24"/>
                <w:szCs w:val="24"/>
              </w:rPr>
              <w:t xml:space="preserve">2. </w:t>
            </w:r>
            <w:r w:rsidR="00162F9A" w:rsidRPr="00190F9F">
              <w:rPr>
                <w:color w:val="000000" w:themeColor="text1"/>
                <w:sz w:val="24"/>
                <w:szCs w:val="24"/>
              </w:rPr>
              <w:t xml:space="preserve">«О предоставлении информации </w:t>
            </w:r>
            <w:r w:rsidR="00190F9F" w:rsidRPr="00190F9F">
              <w:rPr>
                <w:color w:val="000000" w:themeColor="text1"/>
                <w:sz w:val="24"/>
                <w:szCs w:val="24"/>
              </w:rPr>
              <w:t xml:space="preserve">о реализации </w:t>
            </w:r>
            <w:r w:rsidR="005B4BDA">
              <w:rPr>
                <w:color w:val="000000" w:themeColor="text1"/>
                <w:sz w:val="24"/>
                <w:szCs w:val="24"/>
              </w:rPr>
              <w:t xml:space="preserve">мер </w:t>
            </w:r>
            <w:r w:rsidR="00162F9A" w:rsidRPr="00190F9F">
              <w:rPr>
                <w:color w:val="000000" w:themeColor="text1"/>
                <w:sz w:val="24"/>
                <w:szCs w:val="24"/>
              </w:rPr>
              <w:t>социальн</w:t>
            </w:r>
            <w:r w:rsidR="005B4BDA">
              <w:rPr>
                <w:color w:val="000000" w:themeColor="text1"/>
                <w:sz w:val="24"/>
                <w:szCs w:val="24"/>
              </w:rPr>
              <w:t>ой</w:t>
            </w:r>
            <w:r w:rsidR="00162F9A" w:rsidRPr="00190F9F">
              <w:rPr>
                <w:color w:val="000000" w:themeColor="text1"/>
                <w:sz w:val="24"/>
                <w:szCs w:val="24"/>
              </w:rPr>
              <w:t xml:space="preserve"> </w:t>
            </w:r>
            <w:r w:rsidR="005B4BDA">
              <w:rPr>
                <w:color w:val="000000" w:themeColor="text1"/>
                <w:sz w:val="24"/>
                <w:szCs w:val="24"/>
              </w:rPr>
              <w:t xml:space="preserve">поддержки </w:t>
            </w:r>
            <w:r w:rsidR="00162F9A" w:rsidRPr="00190F9F">
              <w:rPr>
                <w:color w:val="000000" w:themeColor="text1"/>
                <w:sz w:val="24"/>
                <w:szCs w:val="24"/>
              </w:rPr>
              <w:t>для участников СВО и их семей</w:t>
            </w:r>
            <w:r w:rsidR="00462B1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62F9A" w:rsidRPr="00190F9F">
              <w:rPr>
                <w:color w:val="000000" w:themeColor="text1"/>
                <w:sz w:val="24"/>
                <w:szCs w:val="24"/>
              </w:rPr>
              <w:t>применительно на территории Сосновоборского городского округа</w:t>
            </w:r>
            <w:r w:rsidR="00190F9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41B" w:rsidRPr="005D6201" w:rsidRDefault="008F4673" w:rsidP="00D34851">
            <w:pPr>
              <w:jc w:val="center"/>
              <w:rPr>
                <w:sz w:val="24"/>
                <w:szCs w:val="24"/>
              </w:rPr>
            </w:pPr>
            <w:r w:rsidRPr="005D6201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11341B" w:rsidRPr="005D6201" w:rsidTr="00CB4F31">
        <w:trPr>
          <w:trHeight w:val="38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41B" w:rsidRPr="005D6201" w:rsidRDefault="0011341B" w:rsidP="00D34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D6201">
              <w:rPr>
                <w:sz w:val="24"/>
                <w:szCs w:val="24"/>
              </w:rPr>
              <w:t>вгуст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41B" w:rsidRPr="005D6201" w:rsidRDefault="0011341B" w:rsidP="00D34851">
            <w:pPr>
              <w:ind w:firstLine="3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Отпуска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41B" w:rsidRPr="005D6201" w:rsidRDefault="0011341B" w:rsidP="00D348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07BC" w:rsidRPr="005D6201" w:rsidTr="00CB4F31">
        <w:trPr>
          <w:trHeight w:val="485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BC" w:rsidRPr="005D6201" w:rsidRDefault="00FA07BC" w:rsidP="00D34851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D6201">
              <w:rPr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BC" w:rsidRPr="005D6201" w:rsidRDefault="00FA07BC" w:rsidP="003F6F51">
            <w:pPr>
              <w:ind w:firstLine="3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«</w:t>
            </w:r>
            <w:r w:rsidRPr="005D6201">
              <w:rPr>
                <w:color w:val="000000"/>
                <w:sz w:val="24"/>
                <w:szCs w:val="24"/>
              </w:rPr>
              <w:t>Об итогах оздоровительного отдыха школьн</w:t>
            </w:r>
            <w:r w:rsidRPr="005D6201">
              <w:rPr>
                <w:color w:val="000000"/>
                <w:sz w:val="24"/>
                <w:szCs w:val="24"/>
              </w:rPr>
              <w:t>и</w:t>
            </w:r>
            <w:r w:rsidRPr="005D6201">
              <w:rPr>
                <w:color w:val="000000"/>
                <w:sz w:val="24"/>
                <w:szCs w:val="24"/>
              </w:rPr>
              <w:t>ков в период летних каникул. Итоги временного тр</w:t>
            </w:r>
            <w:r w:rsidRPr="005D6201">
              <w:rPr>
                <w:color w:val="000000"/>
                <w:sz w:val="24"/>
                <w:szCs w:val="24"/>
              </w:rPr>
              <w:t>у</w:t>
            </w:r>
            <w:r w:rsidRPr="005D6201">
              <w:rPr>
                <w:color w:val="000000"/>
                <w:sz w:val="24"/>
                <w:szCs w:val="24"/>
              </w:rPr>
              <w:t>доустройства школьников в летний период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7BC" w:rsidRPr="005D6201" w:rsidRDefault="00FA07BC" w:rsidP="004707F6">
            <w:pPr>
              <w:rPr>
                <w:sz w:val="24"/>
                <w:szCs w:val="24"/>
              </w:rPr>
            </w:pPr>
            <w:r w:rsidRPr="005D6201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FA07BC" w:rsidRPr="005D6201" w:rsidTr="00CB4F31">
        <w:trPr>
          <w:trHeight w:val="577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BC" w:rsidRPr="005D6201" w:rsidRDefault="00FA07BC" w:rsidP="00D34851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left w:val="single" w:sz="4" w:space="0" w:color="000000"/>
            </w:tcBorders>
            <w:shd w:val="clear" w:color="auto" w:fill="auto"/>
          </w:tcPr>
          <w:p w:rsidR="00FA07BC" w:rsidRPr="005D6201" w:rsidRDefault="00FA07BC" w:rsidP="003F6F51">
            <w:pPr>
              <w:ind w:firstLine="3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D620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D6201">
              <w:rPr>
                <w:color w:val="000000"/>
                <w:sz w:val="24"/>
                <w:szCs w:val="24"/>
              </w:rPr>
              <w:t>О ходе подготовки жилищно-коммунального хозяйства города к зиме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07BC" w:rsidRPr="005D6201" w:rsidRDefault="00FA07BC" w:rsidP="004707F6">
            <w:pPr>
              <w:jc w:val="center"/>
              <w:rPr>
                <w:sz w:val="24"/>
                <w:szCs w:val="24"/>
              </w:rPr>
            </w:pPr>
            <w:r w:rsidRPr="005D6201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3F6F51" w:rsidRPr="005D6201" w:rsidTr="00CB4F31">
        <w:trPr>
          <w:trHeight w:val="839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F51" w:rsidRPr="005D6201" w:rsidRDefault="003F6F51" w:rsidP="00D34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D6201">
              <w:rPr>
                <w:sz w:val="24"/>
                <w:szCs w:val="24"/>
              </w:rPr>
              <w:t>ктябрь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6F51" w:rsidRPr="003F6F51" w:rsidRDefault="003F6F51" w:rsidP="003F6F51">
            <w:pPr>
              <w:autoSpaceDE w:val="0"/>
              <w:snapToGri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3F6F51">
              <w:rPr>
                <w:color w:val="000000"/>
                <w:sz w:val="24"/>
                <w:szCs w:val="24"/>
              </w:rPr>
              <w:t xml:space="preserve">Для предложений </w:t>
            </w:r>
            <w:r w:rsidRPr="003F6F51">
              <w:rPr>
                <w:sz w:val="24"/>
                <w:szCs w:val="24"/>
              </w:rPr>
              <w:t>депута</w:t>
            </w:r>
            <w:r>
              <w:rPr>
                <w:sz w:val="24"/>
                <w:szCs w:val="24"/>
              </w:rPr>
              <w:t>та</w:t>
            </w:r>
            <w:r w:rsidRPr="003F6F51">
              <w:rPr>
                <w:sz w:val="24"/>
                <w:szCs w:val="24"/>
              </w:rPr>
              <w:t>ми совета депутатов м</w:t>
            </w:r>
            <w:r w:rsidRPr="003F6F51">
              <w:rPr>
                <w:sz w:val="24"/>
                <w:szCs w:val="24"/>
              </w:rPr>
              <w:t>у</w:t>
            </w:r>
            <w:r w:rsidRPr="003F6F51">
              <w:rPr>
                <w:sz w:val="24"/>
                <w:szCs w:val="24"/>
              </w:rPr>
              <w:t xml:space="preserve">ниципального образования </w:t>
            </w:r>
            <w:proofErr w:type="spellStart"/>
            <w:r w:rsidRPr="003F6F51">
              <w:rPr>
                <w:sz w:val="24"/>
                <w:szCs w:val="24"/>
              </w:rPr>
              <w:t>Сосновоборский</w:t>
            </w:r>
            <w:proofErr w:type="spellEnd"/>
            <w:r w:rsidRPr="003F6F51">
              <w:rPr>
                <w:sz w:val="24"/>
                <w:szCs w:val="24"/>
              </w:rPr>
              <w:t xml:space="preserve"> городской округ Ленинградской области пятого созыва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F51" w:rsidRPr="005D6201" w:rsidRDefault="003F6F51" w:rsidP="00D34851">
            <w:pPr>
              <w:snapToGrid w:val="0"/>
              <w:rPr>
                <w:sz w:val="24"/>
                <w:szCs w:val="24"/>
              </w:rPr>
            </w:pPr>
          </w:p>
        </w:tc>
      </w:tr>
      <w:tr w:rsidR="003F6F51" w:rsidRPr="005D6201" w:rsidTr="00CB4F31">
        <w:trPr>
          <w:trHeight w:val="84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F51" w:rsidRPr="005D6201" w:rsidRDefault="003F6F51" w:rsidP="00D34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6F51" w:rsidRPr="005D6201" w:rsidRDefault="003F6F51" w:rsidP="00D34851">
            <w:pPr>
              <w:autoSpaceDE w:val="0"/>
              <w:snapToGri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3F6F51">
              <w:rPr>
                <w:color w:val="000000"/>
                <w:sz w:val="24"/>
                <w:szCs w:val="24"/>
              </w:rPr>
              <w:t xml:space="preserve">Для предложений </w:t>
            </w:r>
            <w:r w:rsidRPr="003F6F51">
              <w:rPr>
                <w:sz w:val="24"/>
                <w:szCs w:val="24"/>
              </w:rPr>
              <w:t>депута</w:t>
            </w:r>
            <w:r>
              <w:rPr>
                <w:sz w:val="24"/>
                <w:szCs w:val="24"/>
              </w:rPr>
              <w:t>та</w:t>
            </w:r>
            <w:r w:rsidRPr="003F6F51">
              <w:rPr>
                <w:sz w:val="24"/>
                <w:szCs w:val="24"/>
              </w:rPr>
              <w:t>ми совета депутатов м</w:t>
            </w:r>
            <w:r w:rsidRPr="003F6F51">
              <w:rPr>
                <w:sz w:val="24"/>
                <w:szCs w:val="24"/>
              </w:rPr>
              <w:t>у</w:t>
            </w:r>
            <w:r w:rsidRPr="003F6F51">
              <w:rPr>
                <w:sz w:val="24"/>
                <w:szCs w:val="24"/>
              </w:rPr>
              <w:t xml:space="preserve">ниципального образования </w:t>
            </w:r>
            <w:proofErr w:type="spellStart"/>
            <w:r w:rsidRPr="003F6F51">
              <w:rPr>
                <w:sz w:val="24"/>
                <w:szCs w:val="24"/>
              </w:rPr>
              <w:t>Сосновоборский</w:t>
            </w:r>
            <w:proofErr w:type="spellEnd"/>
            <w:r w:rsidRPr="003F6F51">
              <w:rPr>
                <w:sz w:val="24"/>
                <w:szCs w:val="24"/>
              </w:rPr>
              <w:t xml:space="preserve"> городской округ Ленинградской области пятого созыва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F51" w:rsidRPr="005D6201" w:rsidRDefault="003F6F51" w:rsidP="00D34851">
            <w:pPr>
              <w:snapToGrid w:val="0"/>
              <w:rPr>
                <w:sz w:val="24"/>
                <w:szCs w:val="24"/>
              </w:rPr>
            </w:pPr>
          </w:p>
        </w:tc>
      </w:tr>
      <w:tr w:rsidR="003F6F51" w:rsidRPr="005D6201" w:rsidTr="00CB4F31">
        <w:trPr>
          <w:trHeight w:val="843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6F51" w:rsidRPr="005D6201" w:rsidRDefault="003F6F51" w:rsidP="004707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6F51" w:rsidRPr="005D6201" w:rsidRDefault="003F6F51" w:rsidP="004707F6">
            <w:pPr>
              <w:autoSpaceDE w:val="0"/>
              <w:snapToGri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3F6F51">
              <w:rPr>
                <w:color w:val="000000"/>
                <w:sz w:val="24"/>
                <w:szCs w:val="24"/>
              </w:rPr>
              <w:t xml:space="preserve">Для предложений </w:t>
            </w:r>
            <w:r w:rsidRPr="003F6F51">
              <w:rPr>
                <w:sz w:val="24"/>
                <w:szCs w:val="24"/>
              </w:rPr>
              <w:t>депута</w:t>
            </w:r>
            <w:r>
              <w:rPr>
                <w:sz w:val="24"/>
                <w:szCs w:val="24"/>
              </w:rPr>
              <w:t>та</w:t>
            </w:r>
            <w:r w:rsidRPr="003F6F51">
              <w:rPr>
                <w:sz w:val="24"/>
                <w:szCs w:val="24"/>
              </w:rPr>
              <w:t>ми совета депутатов м</w:t>
            </w:r>
            <w:r w:rsidRPr="003F6F51">
              <w:rPr>
                <w:sz w:val="24"/>
                <w:szCs w:val="24"/>
              </w:rPr>
              <w:t>у</w:t>
            </w:r>
            <w:r w:rsidRPr="003F6F51">
              <w:rPr>
                <w:sz w:val="24"/>
                <w:szCs w:val="24"/>
              </w:rPr>
              <w:t xml:space="preserve">ниципального образования </w:t>
            </w:r>
            <w:proofErr w:type="spellStart"/>
            <w:r w:rsidRPr="003F6F51">
              <w:rPr>
                <w:sz w:val="24"/>
                <w:szCs w:val="24"/>
              </w:rPr>
              <w:t>Сосновоборский</w:t>
            </w:r>
            <w:proofErr w:type="spellEnd"/>
            <w:r w:rsidRPr="003F6F51">
              <w:rPr>
                <w:sz w:val="24"/>
                <w:szCs w:val="24"/>
              </w:rPr>
              <w:t xml:space="preserve"> городской округ Ленинградской области пятого созыва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F51" w:rsidRPr="005D6201" w:rsidRDefault="003F6F51" w:rsidP="00D34851">
            <w:pPr>
              <w:snapToGrid w:val="0"/>
              <w:rPr>
                <w:sz w:val="24"/>
                <w:szCs w:val="24"/>
              </w:rPr>
            </w:pPr>
          </w:p>
        </w:tc>
      </w:tr>
      <w:tr w:rsidR="003F6F51" w:rsidRPr="005D6201" w:rsidTr="00CB4F31">
        <w:trPr>
          <w:trHeight w:val="47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F51" w:rsidRPr="005D6201" w:rsidRDefault="003F6F51" w:rsidP="00D348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F51" w:rsidRPr="005D6201" w:rsidRDefault="003F6F51" w:rsidP="00D34851">
            <w:pPr>
              <w:autoSpaceDE w:val="0"/>
              <w:ind w:firstLine="31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F51" w:rsidRPr="005D6201" w:rsidRDefault="003F6F51" w:rsidP="00D34851">
            <w:pPr>
              <w:rPr>
                <w:sz w:val="24"/>
                <w:szCs w:val="24"/>
              </w:rPr>
            </w:pPr>
          </w:p>
        </w:tc>
      </w:tr>
    </w:tbl>
    <w:p w:rsidR="0011341B" w:rsidRPr="005D6201" w:rsidRDefault="0011341B" w:rsidP="0011341B">
      <w:pPr>
        <w:rPr>
          <w:sz w:val="24"/>
          <w:szCs w:val="24"/>
        </w:rPr>
      </w:pPr>
    </w:p>
    <w:sectPr w:rsidR="0011341B" w:rsidRPr="005D6201" w:rsidSect="00F95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992" w:left="1701" w:header="709" w:footer="709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8E9" w:rsidRDefault="009E58E9" w:rsidP="000F31C5">
      <w:r>
        <w:separator/>
      </w:r>
    </w:p>
  </w:endnote>
  <w:endnote w:type="continuationSeparator" w:id="0">
    <w:p w:rsidR="009E58E9" w:rsidRDefault="009E58E9" w:rsidP="000F3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BC" w:rsidRDefault="00FA07B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BC" w:rsidRDefault="00FA07B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BC" w:rsidRDefault="00FA07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8E9" w:rsidRDefault="009E58E9" w:rsidP="000F31C5">
      <w:r>
        <w:separator/>
      </w:r>
    </w:p>
  </w:footnote>
  <w:footnote w:type="continuationSeparator" w:id="0">
    <w:p w:rsidR="009E58E9" w:rsidRDefault="009E58E9" w:rsidP="000F3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BC" w:rsidRDefault="00FA07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BC" w:rsidRDefault="00FA07B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BC" w:rsidRDefault="00FA07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e991677-12c8-4f00-a77c-3f5744292ef7"/>
  </w:docVars>
  <w:rsids>
    <w:rsidRoot w:val="0011341B"/>
    <w:rsid w:val="000065D1"/>
    <w:rsid w:val="000327C9"/>
    <w:rsid w:val="000615C4"/>
    <w:rsid w:val="000F31C5"/>
    <w:rsid w:val="0011341B"/>
    <w:rsid w:val="00162F9A"/>
    <w:rsid w:val="00165C64"/>
    <w:rsid w:val="00190F9F"/>
    <w:rsid w:val="002A71A9"/>
    <w:rsid w:val="0030472A"/>
    <w:rsid w:val="0035396F"/>
    <w:rsid w:val="00372720"/>
    <w:rsid w:val="003C7B75"/>
    <w:rsid w:val="003F6F51"/>
    <w:rsid w:val="00462B16"/>
    <w:rsid w:val="00542C17"/>
    <w:rsid w:val="005B4BDA"/>
    <w:rsid w:val="005C6A83"/>
    <w:rsid w:val="00610D2B"/>
    <w:rsid w:val="00672D54"/>
    <w:rsid w:val="00686354"/>
    <w:rsid w:val="007B710F"/>
    <w:rsid w:val="00844759"/>
    <w:rsid w:val="008F35EF"/>
    <w:rsid w:val="008F4673"/>
    <w:rsid w:val="00942C51"/>
    <w:rsid w:val="00975ACD"/>
    <w:rsid w:val="009A3CAF"/>
    <w:rsid w:val="009E58E9"/>
    <w:rsid w:val="00A8112C"/>
    <w:rsid w:val="00B22478"/>
    <w:rsid w:val="00BA4E38"/>
    <w:rsid w:val="00BF4B77"/>
    <w:rsid w:val="00C25213"/>
    <w:rsid w:val="00CB4F31"/>
    <w:rsid w:val="00CC34B9"/>
    <w:rsid w:val="00D4109B"/>
    <w:rsid w:val="00D9153B"/>
    <w:rsid w:val="00E74CEB"/>
    <w:rsid w:val="00F14642"/>
    <w:rsid w:val="00F15556"/>
    <w:rsid w:val="00F95F5F"/>
    <w:rsid w:val="00FA07BC"/>
    <w:rsid w:val="00FB107D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1B"/>
    <w:pPr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1341B"/>
    <w:pPr>
      <w:keepNext/>
      <w:tabs>
        <w:tab w:val="num" w:pos="0"/>
      </w:tabs>
      <w:ind w:left="432" w:hanging="432"/>
      <w:jc w:val="right"/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1B"/>
    <w:rPr>
      <w:rFonts w:ascii="Arial" w:eastAsia="Times New Roman" w:hAnsi="Arial" w:cs="Arial"/>
      <w:b/>
      <w:sz w:val="24"/>
      <w:szCs w:val="20"/>
      <w:lang w:eastAsia="ar-SA"/>
    </w:rPr>
  </w:style>
  <w:style w:type="paragraph" w:styleId="a3">
    <w:name w:val="Body Text Indent"/>
    <w:basedOn w:val="a"/>
    <w:link w:val="a4"/>
    <w:rsid w:val="0011341B"/>
    <w:pPr>
      <w:ind w:firstLine="709"/>
      <w:jc w:val="both"/>
    </w:pPr>
    <w:rPr>
      <w:rFonts w:ascii="Arial" w:hAnsi="Arial" w:cs="Arial"/>
      <w:sz w:val="24"/>
    </w:rPr>
  </w:style>
  <w:style w:type="character" w:customStyle="1" w:styleId="a4">
    <w:name w:val="Основной текст с отступом Знак"/>
    <w:basedOn w:val="a0"/>
    <w:link w:val="a3"/>
    <w:rsid w:val="0011341B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ConsNormal">
    <w:name w:val="ConsNormal"/>
    <w:rsid w:val="0011341B"/>
    <w:pPr>
      <w:widowControl w:val="0"/>
      <w:suppressAutoHyphens/>
      <w:autoSpaceDE w:val="0"/>
      <w:ind w:left="0"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11341B"/>
  </w:style>
  <w:style w:type="character" w:customStyle="1" w:styleId="a6">
    <w:name w:val="Верхний колонтитул Знак"/>
    <w:basedOn w:val="a0"/>
    <w:link w:val="a5"/>
    <w:rsid w:val="001134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rsid w:val="0011341B"/>
  </w:style>
  <w:style w:type="character" w:customStyle="1" w:styleId="a8">
    <w:name w:val="Нижний колонтитул Знак"/>
    <w:basedOn w:val="a0"/>
    <w:link w:val="a7"/>
    <w:rsid w:val="001134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2024-06-28T12:20:00Z</dcterms:created>
  <dcterms:modified xsi:type="dcterms:W3CDTF">2024-06-28T12:20:00Z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5e991677-12c8-4f00-a77c-3f5744292ef7</vt:lpwstr>
  </property>
</Properties>
</file>