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6" w:rsidRPr="009B143A" w:rsidRDefault="00B957B6" w:rsidP="00B957B6">
      <w:pPr>
        <w:jc w:val="center"/>
        <w:rPr>
          <w:b/>
          <w:sz w:val="22"/>
          <w:szCs w:val="22"/>
        </w:rPr>
      </w:pPr>
      <w:r w:rsidRPr="007943BA"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2693670</wp:posOffset>
            </wp:positionH>
            <wp:positionV relativeFrom="paragraph">
              <wp:posOffset>-452755</wp:posOffset>
            </wp:positionV>
            <wp:extent cx="598805" cy="778510"/>
            <wp:effectExtent l="19050" t="0" r="0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7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B957B6" w:rsidRPr="009B143A" w:rsidRDefault="00B957B6" w:rsidP="00B957B6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B957B6" w:rsidRPr="009B143A" w:rsidRDefault="00B957B6" w:rsidP="00B957B6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ЧЕТВЕРТЫЙ</w:t>
      </w:r>
      <w:r w:rsidRPr="009B143A">
        <w:rPr>
          <w:b/>
          <w:sz w:val="22"/>
          <w:szCs w:val="22"/>
        </w:rPr>
        <w:t xml:space="preserve"> СОЗЫВ)</w:t>
      </w:r>
    </w:p>
    <w:p w:rsidR="00B957B6" w:rsidRDefault="00CC4C35" w:rsidP="00B957B6">
      <w:pPr>
        <w:jc w:val="center"/>
        <w:rPr>
          <w:b/>
          <w:sz w:val="24"/>
        </w:rPr>
      </w:pPr>
      <w:r w:rsidRPr="00CC4C35">
        <w:rPr>
          <w:noProof/>
        </w:rPr>
        <w:pict>
          <v:line id="_x0000_s1026" style="position:absolute;left:0;text-align:left;flip:y;z-index:251661312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B957B6" w:rsidRPr="009B143A" w:rsidRDefault="00B957B6" w:rsidP="00B957B6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51163E" w:rsidRDefault="0051163E" w:rsidP="0051163E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51163E" w:rsidRDefault="0051163E" w:rsidP="0051163E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от 30.05.2024 года  № 4</w:t>
      </w:r>
      <w:r w:rsidR="001812E7">
        <w:rPr>
          <w:b/>
          <w:bCs/>
          <w:color w:val="000000" w:themeColor="text1"/>
          <w:sz w:val="28"/>
          <w:szCs w:val="28"/>
        </w:rPr>
        <w:t>5</w:t>
      </w:r>
    </w:p>
    <w:tbl>
      <w:tblPr>
        <w:tblW w:w="0" w:type="auto"/>
        <w:tblLook w:val="01E0"/>
      </w:tblPr>
      <w:tblGrid>
        <w:gridCol w:w="7905"/>
      </w:tblGrid>
      <w:tr w:rsidR="00B957B6" w:rsidRPr="0051163E" w:rsidTr="0051163E">
        <w:tc>
          <w:tcPr>
            <w:tcW w:w="7905" w:type="dxa"/>
          </w:tcPr>
          <w:p w:rsidR="0051163E" w:rsidRPr="0051163E" w:rsidRDefault="0051163E" w:rsidP="000569C5">
            <w:pPr>
              <w:pStyle w:val="a3"/>
              <w:jc w:val="both"/>
              <w:rPr>
                <w:b/>
                <w:sz w:val="24"/>
                <w:szCs w:val="24"/>
              </w:rPr>
            </w:pPr>
          </w:p>
          <w:p w:rsidR="00B957B6" w:rsidRPr="0051163E" w:rsidRDefault="0051163E" w:rsidP="000569C5">
            <w:pPr>
              <w:pStyle w:val="a3"/>
              <w:jc w:val="both"/>
              <w:rPr>
                <w:b/>
                <w:sz w:val="24"/>
                <w:szCs w:val="24"/>
              </w:rPr>
            </w:pPr>
            <w:r w:rsidRPr="0051163E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B957B6" w:rsidRPr="0051163E">
              <w:rPr>
                <w:b/>
                <w:sz w:val="24"/>
                <w:szCs w:val="24"/>
              </w:rPr>
              <w:t xml:space="preserve">«Об обращении совета депутатов муниципального образования </w:t>
            </w:r>
            <w:proofErr w:type="spellStart"/>
            <w:r w:rsidR="00B957B6" w:rsidRPr="0051163E">
              <w:rPr>
                <w:b/>
                <w:sz w:val="24"/>
                <w:szCs w:val="24"/>
              </w:rPr>
              <w:t>С</w:t>
            </w:r>
            <w:r w:rsidR="00B957B6" w:rsidRPr="0051163E">
              <w:rPr>
                <w:b/>
                <w:sz w:val="24"/>
                <w:szCs w:val="24"/>
              </w:rPr>
              <w:t>о</w:t>
            </w:r>
            <w:r w:rsidR="00B957B6" w:rsidRPr="0051163E">
              <w:rPr>
                <w:b/>
                <w:sz w:val="24"/>
                <w:szCs w:val="24"/>
              </w:rPr>
              <w:t>сновоборский</w:t>
            </w:r>
            <w:proofErr w:type="spellEnd"/>
            <w:r w:rsidR="00B957B6" w:rsidRPr="0051163E">
              <w:rPr>
                <w:b/>
                <w:sz w:val="24"/>
                <w:szCs w:val="24"/>
              </w:rPr>
              <w:t xml:space="preserve"> городской округ к председателю постоянной комиссии по экологии и природопользованию Законодательного собрания Л</w:t>
            </w:r>
            <w:r w:rsidR="00B957B6" w:rsidRPr="0051163E">
              <w:rPr>
                <w:b/>
                <w:sz w:val="24"/>
                <w:szCs w:val="24"/>
              </w:rPr>
              <w:t>е</w:t>
            </w:r>
            <w:r w:rsidR="00B957B6" w:rsidRPr="0051163E">
              <w:rPr>
                <w:b/>
                <w:sz w:val="24"/>
                <w:szCs w:val="24"/>
              </w:rPr>
              <w:t xml:space="preserve">нинградской области </w:t>
            </w:r>
            <w:r w:rsidR="00CC4C35">
              <w:rPr>
                <w:b/>
                <w:sz w:val="24"/>
                <w:szCs w:val="24"/>
              </w:rPr>
              <w:pict>
                <v:line id="_x0000_s1027" style="position:absolute;left:0;text-align:left;z-index:251662336;mso-position-horizontal-relative:text;mso-position-vertical-relative:text" from="94.8pt,76.85pt" to="490.85pt,76.9pt" o:allowincell="f" stroked="f" strokeweight="2pt">
                  <v:stroke startarrowwidth="narrow" startarrowlength="short" endarrowwidth="narrow" endarrowlength="short"/>
                </v:line>
              </w:pict>
            </w:r>
            <w:r w:rsidR="001954A4" w:rsidRPr="0051163E">
              <w:rPr>
                <w:b/>
                <w:sz w:val="24"/>
                <w:szCs w:val="24"/>
              </w:rPr>
              <w:t xml:space="preserve">с </w:t>
            </w:r>
            <w:r w:rsidR="000569C5" w:rsidRPr="0051163E">
              <w:rPr>
                <w:b/>
                <w:sz w:val="24"/>
                <w:szCs w:val="24"/>
              </w:rPr>
              <w:t xml:space="preserve">предложением о </w:t>
            </w:r>
            <w:r w:rsidR="001954A4" w:rsidRPr="0051163E">
              <w:rPr>
                <w:b/>
                <w:sz w:val="24"/>
                <w:szCs w:val="24"/>
              </w:rPr>
              <w:t>разработк</w:t>
            </w:r>
            <w:r w:rsidR="000569C5" w:rsidRPr="0051163E">
              <w:rPr>
                <w:b/>
                <w:sz w:val="24"/>
                <w:szCs w:val="24"/>
              </w:rPr>
              <w:t>е</w:t>
            </w:r>
            <w:r w:rsidR="001954A4" w:rsidRPr="0051163E">
              <w:rPr>
                <w:b/>
                <w:sz w:val="24"/>
                <w:szCs w:val="24"/>
              </w:rPr>
              <w:t xml:space="preserve"> областного закона </w:t>
            </w:r>
            <w:r w:rsidR="000569C5" w:rsidRPr="0051163E">
              <w:rPr>
                <w:b/>
                <w:sz w:val="24"/>
                <w:szCs w:val="24"/>
              </w:rPr>
              <w:t>о порядке организации и проведения с участием органов государс</w:t>
            </w:r>
            <w:r w:rsidR="000569C5" w:rsidRPr="0051163E">
              <w:rPr>
                <w:b/>
                <w:sz w:val="24"/>
                <w:szCs w:val="24"/>
              </w:rPr>
              <w:t>т</w:t>
            </w:r>
            <w:r w:rsidR="000569C5" w:rsidRPr="0051163E">
              <w:rPr>
                <w:b/>
                <w:sz w:val="24"/>
                <w:szCs w:val="24"/>
              </w:rPr>
              <w:t>венной власти Ленинградской области общественных обсуждений планируемой хозяйственной и (или) иной деятельности, которая м</w:t>
            </w:r>
            <w:r w:rsidR="000569C5" w:rsidRPr="0051163E">
              <w:rPr>
                <w:b/>
                <w:sz w:val="24"/>
                <w:szCs w:val="24"/>
              </w:rPr>
              <w:t>о</w:t>
            </w:r>
            <w:r w:rsidR="000569C5" w:rsidRPr="0051163E">
              <w:rPr>
                <w:b/>
                <w:sz w:val="24"/>
                <w:szCs w:val="24"/>
              </w:rPr>
              <w:t>жет причинить вред окружающей среде, если осуществление такой деятельности планируется на территориях</w:t>
            </w:r>
            <w:proofErr w:type="gramEnd"/>
            <w:r w:rsidR="000569C5" w:rsidRPr="0051163E">
              <w:rPr>
                <w:b/>
                <w:sz w:val="24"/>
                <w:szCs w:val="24"/>
              </w:rPr>
              <w:t xml:space="preserve"> двух и более муниципал</w:t>
            </w:r>
            <w:r w:rsidR="000569C5" w:rsidRPr="0051163E">
              <w:rPr>
                <w:b/>
                <w:sz w:val="24"/>
                <w:szCs w:val="24"/>
              </w:rPr>
              <w:t>ь</w:t>
            </w:r>
            <w:r w:rsidR="000569C5" w:rsidRPr="0051163E">
              <w:rPr>
                <w:b/>
                <w:sz w:val="24"/>
                <w:szCs w:val="24"/>
              </w:rPr>
              <w:t>ных районов, муниципальных городских округов на территории Л</w:t>
            </w:r>
            <w:r w:rsidR="000569C5" w:rsidRPr="0051163E">
              <w:rPr>
                <w:b/>
                <w:sz w:val="24"/>
                <w:szCs w:val="24"/>
              </w:rPr>
              <w:t>е</w:t>
            </w:r>
            <w:r w:rsidR="000569C5" w:rsidRPr="0051163E">
              <w:rPr>
                <w:b/>
                <w:sz w:val="24"/>
                <w:szCs w:val="24"/>
              </w:rPr>
              <w:t>нинградской области»</w:t>
            </w:r>
          </w:p>
        </w:tc>
      </w:tr>
    </w:tbl>
    <w:p w:rsidR="000569C5" w:rsidRDefault="000569C5" w:rsidP="00B957B6">
      <w:pPr>
        <w:pStyle w:val="Heading"/>
        <w:ind w:firstLine="709"/>
        <w:jc w:val="both"/>
        <w:rPr>
          <w:b w:val="0"/>
          <w:sz w:val="24"/>
        </w:rPr>
      </w:pPr>
    </w:p>
    <w:p w:rsidR="00B957B6" w:rsidRPr="00214E7E" w:rsidRDefault="00546DD7" w:rsidP="00B957B6">
      <w:pPr>
        <w:pStyle w:val="ConsPlusTitle"/>
        <w:ind w:firstLine="709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>Рассмотрев проект, представленный постоянной комиссией по экологии, арх</w:t>
      </w:r>
      <w:r>
        <w:rPr>
          <w:b w:val="0"/>
          <w:sz w:val="24"/>
          <w:szCs w:val="24"/>
        </w:rPr>
        <w:t>и</w:t>
      </w:r>
      <w:r>
        <w:rPr>
          <w:b w:val="0"/>
          <w:sz w:val="24"/>
          <w:szCs w:val="24"/>
        </w:rPr>
        <w:t>тектуре и градостроительству совета депутатов, а также учитывая предложения д</w:t>
      </w:r>
      <w:r>
        <w:rPr>
          <w:b w:val="0"/>
          <w:sz w:val="24"/>
          <w:szCs w:val="24"/>
        </w:rPr>
        <w:t>е</w:t>
      </w:r>
      <w:r>
        <w:rPr>
          <w:b w:val="0"/>
          <w:sz w:val="24"/>
          <w:szCs w:val="24"/>
        </w:rPr>
        <w:t>путатской фракции «ЕДИНАЯ РОССИЯ» в совете депутатов и администрации горо</w:t>
      </w:r>
      <w:r>
        <w:rPr>
          <w:b w:val="0"/>
          <w:sz w:val="24"/>
          <w:szCs w:val="24"/>
        </w:rPr>
        <w:t>д</w:t>
      </w:r>
      <w:r>
        <w:rPr>
          <w:b w:val="0"/>
          <w:sz w:val="24"/>
          <w:szCs w:val="24"/>
        </w:rPr>
        <w:t>ского округа, н</w:t>
      </w:r>
      <w:r w:rsidR="00B957B6">
        <w:rPr>
          <w:b w:val="0"/>
          <w:sz w:val="24"/>
          <w:szCs w:val="24"/>
        </w:rPr>
        <w:t xml:space="preserve">а основании </w:t>
      </w:r>
      <w:r w:rsidR="00F3159D">
        <w:rPr>
          <w:b w:val="0"/>
          <w:sz w:val="24"/>
          <w:szCs w:val="24"/>
        </w:rPr>
        <w:t>статьи</w:t>
      </w:r>
      <w:r w:rsidR="00B957B6">
        <w:rPr>
          <w:b w:val="0"/>
          <w:sz w:val="24"/>
          <w:szCs w:val="24"/>
        </w:rPr>
        <w:t xml:space="preserve"> 7 </w:t>
      </w:r>
      <w:r w:rsidR="00F3159D" w:rsidRPr="00F3159D">
        <w:rPr>
          <w:b w:val="0"/>
          <w:sz w:val="24"/>
          <w:szCs w:val="24"/>
        </w:rPr>
        <w:t>Федеральн</w:t>
      </w:r>
      <w:r w:rsidR="00406EFD">
        <w:rPr>
          <w:b w:val="0"/>
          <w:sz w:val="24"/>
          <w:szCs w:val="24"/>
        </w:rPr>
        <w:t>ого</w:t>
      </w:r>
      <w:r w:rsidR="00F3159D" w:rsidRPr="00F3159D">
        <w:rPr>
          <w:b w:val="0"/>
          <w:sz w:val="24"/>
          <w:szCs w:val="24"/>
        </w:rPr>
        <w:t xml:space="preserve"> закон</w:t>
      </w:r>
      <w:r w:rsidR="00406EFD">
        <w:rPr>
          <w:b w:val="0"/>
          <w:sz w:val="24"/>
          <w:szCs w:val="24"/>
        </w:rPr>
        <w:t>а</w:t>
      </w:r>
      <w:r w:rsidR="00F3159D" w:rsidRPr="00F3159D">
        <w:rPr>
          <w:b w:val="0"/>
          <w:sz w:val="24"/>
          <w:szCs w:val="24"/>
        </w:rPr>
        <w:t xml:space="preserve"> от 25.12.2023 N673-ФЗ </w:t>
      </w:r>
      <w:r w:rsidR="00406EFD">
        <w:rPr>
          <w:b w:val="0"/>
          <w:sz w:val="24"/>
          <w:szCs w:val="24"/>
        </w:rPr>
        <w:t>«</w:t>
      </w:r>
      <w:r w:rsidR="00F3159D" w:rsidRPr="00F3159D">
        <w:rPr>
          <w:b w:val="0"/>
          <w:sz w:val="24"/>
          <w:szCs w:val="24"/>
        </w:rPr>
        <w:t xml:space="preserve">О внесении изменений в Федеральный закон </w:t>
      </w:r>
      <w:r w:rsidR="00406EFD">
        <w:rPr>
          <w:b w:val="0"/>
          <w:sz w:val="24"/>
          <w:szCs w:val="24"/>
        </w:rPr>
        <w:t>«</w:t>
      </w:r>
      <w:r w:rsidR="00F3159D" w:rsidRPr="00F3159D">
        <w:rPr>
          <w:b w:val="0"/>
          <w:sz w:val="24"/>
          <w:szCs w:val="24"/>
        </w:rPr>
        <w:t>Об экологической экспертизе</w:t>
      </w:r>
      <w:r w:rsidR="00406EFD">
        <w:rPr>
          <w:b w:val="0"/>
          <w:sz w:val="24"/>
          <w:szCs w:val="24"/>
        </w:rPr>
        <w:t>»</w:t>
      </w:r>
      <w:r w:rsidR="00F3159D" w:rsidRPr="00F3159D">
        <w:rPr>
          <w:b w:val="0"/>
          <w:sz w:val="24"/>
          <w:szCs w:val="24"/>
        </w:rPr>
        <w:t>, отдел</w:t>
      </w:r>
      <w:r w:rsidR="00F3159D" w:rsidRPr="00F3159D">
        <w:rPr>
          <w:b w:val="0"/>
          <w:sz w:val="24"/>
          <w:szCs w:val="24"/>
        </w:rPr>
        <w:t>ь</w:t>
      </w:r>
      <w:r w:rsidR="00F3159D" w:rsidRPr="00F3159D">
        <w:rPr>
          <w:b w:val="0"/>
          <w:sz w:val="24"/>
          <w:szCs w:val="24"/>
        </w:rPr>
        <w:t>ные законодательные акты Российской Федерации и признании утратившим силу пункта 4 части 4 статьи 2</w:t>
      </w:r>
      <w:proofErr w:type="gramEnd"/>
      <w:r w:rsidR="00F3159D" w:rsidRPr="00F3159D">
        <w:rPr>
          <w:b w:val="0"/>
          <w:sz w:val="24"/>
          <w:szCs w:val="24"/>
        </w:rPr>
        <w:t xml:space="preserve"> </w:t>
      </w:r>
      <w:proofErr w:type="gramStart"/>
      <w:r w:rsidR="00F3159D" w:rsidRPr="00F3159D">
        <w:rPr>
          <w:b w:val="0"/>
          <w:sz w:val="24"/>
          <w:szCs w:val="24"/>
        </w:rPr>
        <w:t xml:space="preserve">Федерального закона </w:t>
      </w:r>
      <w:r w:rsidR="00406EFD">
        <w:rPr>
          <w:b w:val="0"/>
          <w:sz w:val="24"/>
          <w:szCs w:val="24"/>
        </w:rPr>
        <w:t>«</w:t>
      </w:r>
      <w:r w:rsidR="00F3159D" w:rsidRPr="00F3159D">
        <w:rPr>
          <w:b w:val="0"/>
          <w:sz w:val="24"/>
          <w:szCs w:val="24"/>
        </w:rPr>
        <w:t>О переводе земель или земельных участков из одной категории в другую</w:t>
      </w:r>
      <w:r w:rsidR="00406EFD">
        <w:rPr>
          <w:b w:val="0"/>
          <w:sz w:val="24"/>
          <w:szCs w:val="24"/>
        </w:rPr>
        <w:t>»</w:t>
      </w:r>
      <w:r w:rsidR="00F3159D" w:rsidRPr="00F3159D">
        <w:rPr>
          <w:b w:val="0"/>
          <w:sz w:val="24"/>
          <w:szCs w:val="24"/>
        </w:rPr>
        <w:t xml:space="preserve"> </w:t>
      </w:r>
      <w:r w:rsidR="00B957B6">
        <w:rPr>
          <w:b w:val="0"/>
          <w:sz w:val="24"/>
          <w:szCs w:val="24"/>
        </w:rPr>
        <w:t xml:space="preserve">Федерального закона </w:t>
      </w:r>
      <w:r w:rsidR="00B957B6" w:rsidRPr="008D3557">
        <w:rPr>
          <w:b w:val="0"/>
          <w:sz w:val="24"/>
          <w:szCs w:val="24"/>
        </w:rPr>
        <w:t>от 8 мая 1994 года N 3-ФЗ «О статусе члена Совета Федерации и статусе депутата Государственной Думы Федерального Собрания Российской Федерации»</w:t>
      </w:r>
      <w:r w:rsidR="00B957B6">
        <w:rPr>
          <w:b w:val="0"/>
          <w:sz w:val="24"/>
          <w:szCs w:val="24"/>
        </w:rPr>
        <w:t xml:space="preserve">, части 6 статьи 17 </w:t>
      </w:r>
      <w:r w:rsidR="00B957B6" w:rsidRPr="002770FC">
        <w:rPr>
          <w:b w:val="0"/>
          <w:sz w:val="24"/>
          <w:szCs w:val="24"/>
        </w:rPr>
        <w:t xml:space="preserve">Федерального закона от 21.12.2021 N414-ФЗ «Об общих принципах организации публичной власти в субъектах Российской Федерации», </w:t>
      </w:r>
      <w:r w:rsidR="00B957B6">
        <w:rPr>
          <w:b w:val="0"/>
          <w:sz w:val="24"/>
          <w:szCs w:val="24"/>
        </w:rPr>
        <w:t xml:space="preserve">части 5.3 статьи 40 </w:t>
      </w:r>
      <w:r w:rsidR="00B957B6" w:rsidRPr="000B7615">
        <w:rPr>
          <w:b w:val="0"/>
          <w:sz w:val="24"/>
          <w:szCs w:val="24"/>
        </w:rPr>
        <w:t>Федерального</w:t>
      </w:r>
      <w:proofErr w:type="gramEnd"/>
      <w:r w:rsidR="00B957B6" w:rsidRPr="000B7615">
        <w:rPr>
          <w:b w:val="0"/>
          <w:sz w:val="24"/>
          <w:szCs w:val="24"/>
        </w:rPr>
        <w:t xml:space="preserve"> закона</w:t>
      </w:r>
      <w:r w:rsidR="00B957B6">
        <w:rPr>
          <w:b w:val="0"/>
          <w:sz w:val="24"/>
          <w:szCs w:val="24"/>
        </w:rPr>
        <w:t xml:space="preserve"> </w:t>
      </w:r>
      <w:r w:rsidR="00B957B6" w:rsidRPr="00A4237C">
        <w:rPr>
          <w:b w:val="0"/>
          <w:sz w:val="24"/>
          <w:szCs w:val="24"/>
        </w:rPr>
        <w:t xml:space="preserve">от 06.10.2003 N 131-ФЗ </w:t>
      </w:r>
      <w:r w:rsidR="00B957B6">
        <w:rPr>
          <w:b w:val="0"/>
          <w:sz w:val="24"/>
          <w:szCs w:val="24"/>
        </w:rPr>
        <w:t>«</w:t>
      </w:r>
      <w:r w:rsidR="00B957B6" w:rsidRPr="00A4237C">
        <w:rPr>
          <w:b w:val="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B957B6">
        <w:rPr>
          <w:b w:val="0"/>
          <w:sz w:val="24"/>
          <w:szCs w:val="24"/>
        </w:rPr>
        <w:t xml:space="preserve">», </w:t>
      </w:r>
      <w:r w:rsidR="00B957B6" w:rsidRPr="00214E7E">
        <w:rPr>
          <w:b w:val="0"/>
          <w:sz w:val="24"/>
          <w:szCs w:val="24"/>
        </w:rPr>
        <w:t>совет депутатов Сосновоборского городского округа</w:t>
      </w:r>
    </w:p>
    <w:p w:rsidR="00B957B6" w:rsidRPr="00214E7E" w:rsidRDefault="00B957B6" w:rsidP="00B957B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B957B6" w:rsidRPr="00214E7E" w:rsidRDefault="00B957B6" w:rsidP="00B957B6">
      <w:pPr>
        <w:pStyle w:val="ConsPlusTitle"/>
        <w:ind w:firstLine="709"/>
        <w:jc w:val="center"/>
        <w:rPr>
          <w:b w:val="0"/>
          <w:sz w:val="24"/>
          <w:szCs w:val="24"/>
        </w:rPr>
      </w:pPr>
      <w:proofErr w:type="gramStart"/>
      <w:r w:rsidRPr="00214E7E">
        <w:rPr>
          <w:b w:val="0"/>
          <w:sz w:val="24"/>
          <w:szCs w:val="24"/>
        </w:rPr>
        <w:t>Р</w:t>
      </w:r>
      <w:proofErr w:type="gramEnd"/>
      <w:r w:rsidRPr="00214E7E">
        <w:rPr>
          <w:b w:val="0"/>
          <w:sz w:val="24"/>
          <w:szCs w:val="24"/>
        </w:rPr>
        <w:t xml:space="preserve"> Е Ш И Л:</w:t>
      </w:r>
    </w:p>
    <w:p w:rsidR="00B957B6" w:rsidRDefault="00B957B6" w:rsidP="00B957B6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406EFD" w:rsidRDefault="00406EFD" w:rsidP="00B957B6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1. </w:t>
      </w:r>
      <w:proofErr w:type="gramStart"/>
      <w:r>
        <w:rPr>
          <w:b w:val="0"/>
          <w:sz w:val="24"/>
          <w:szCs w:val="24"/>
        </w:rPr>
        <w:t xml:space="preserve">Направить прилагаемое </w:t>
      </w:r>
      <w:r w:rsidRPr="00406EFD">
        <w:rPr>
          <w:b w:val="0"/>
          <w:sz w:val="24"/>
          <w:szCs w:val="24"/>
        </w:rPr>
        <w:t>обращение совета депутатов муниципального о</w:t>
      </w:r>
      <w:r w:rsidRPr="00406EFD">
        <w:rPr>
          <w:b w:val="0"/>
          <w:sz w:val="24"/>
          <w:szCs w:val="24"/>
        </w:rPr>
        <w:t>б</w:t>
      </w:r>
      <w:r w:rsidRPr="00406EFD">
        <w:rPr>
          <w:b w:val="0"/>
          <w:sz w:val="24"/>
          <w:szCs w:val="24"/>
        </w:rPr>
        <w:t xml:space="preserve">разования </w:t>
      </w:r>
      <w:proofErr w:type="spellStart"/>
      <w:r w:rsidRPr="00406EFD">
        <w:rPr>
          <w:b w:val="0"/>
          <w:sz w:val="24"/>
          <w:szCs w:val="24"/>
        </w:rPr>
        <w:t>Сосновоборский</w:t>
      </w:r>
      <w:proofErr w:type="spellEnd"/>
      <w:r w:rsidRPr="00406EFD">
        <w:rPr>
          <w:b w:val="0"/>
          <w:sz w:val="24"/>
          <w:szCs w:val="24"/>
        </w:rPr>
        <w:t xml:space="preserve"> городской округ к председателю постоянной комиссии по экологии и природопользованию Законодательного собрания Ленинградской области </w:t>
      </w:r>
      <w:r w:rsidR="00CC4C35">
        <w:rPr>
          <w:b w:val="0"/>
          <w:sz w:val="24"/>
          <w:szCs w:val="24"/>
        </w:rPr>
        <w:pict>
          <v:line id="_x0000_s1029" style="position:absolute;left:0;text-align:left;z-index:251664384;mso-position-horizontal-relative:text;mso-position-vertical-relative:text" from="94.8pt,76.85pt" to="490.85pt,76.9pt" o:allowincell="f" stroked="f" strokeweight="2pt">
            <v:stroke startarrowwidth="narrow" startarrowlength="short" endarrowwidth="narrow" endarrowlength="short"/>
          </v:line>
        </w:pict>
      </w:r>
      <w:r w:rsidRPr="00406EFD">
        <w:rPr>
          <w:b w:val="0"/>
          <w:sz w:val="24"/>
          <w:szCs w:val="24"/>
        </w:rPr>
        <w:t xml:space="preserve">с предложением о разработке областного закона </w:t>
      </w:r>
      <w:r w:rsidR="00546DD7">
        <w:rPr>
          <w:b w:val="0"/>
          <w:sz w:val="24"/>
          <w:szCs w:val="24"/>
        </w:rPr>
        <w:t xml:space="preserve">или иного нормативного правового акта </w:t>
      </w:r>
      <w:r w:rsidRPr="00406EFD">
        <w:rPr>
          <w:b w:val="0"/>
          <w:sz w:val="24"/>
          <w:szCs w:val="24"/>
        </w:rPr>
        <w:t xml:space="preserve">о порядке </w:t>
      </w:r>
      <w:r w:rsidRPr="00AA0DF3">
        <w:rPr>
          <w:b w:val="0"/>
          <w:sz w:val="24"/>
          <w:szCs w:val="24"/>
        </w:rPr>
        <w:t>организации и проведени</w:t>
      </w:r>
      <w:r w:rsidRPr="00406EFD">
        <w:rPr>
          <w:b w:val="0"/>
          <w:sz w:val="24"/>
          <w:szCs w:val="24"/>
        </w:rPr>
        <w:t>я с участием органов государственной вл</w:t>
      </w:r>
      <w:r w:rsidRPr="00406EFD">
        <w:rPr>
          <w:b w:val="0"/>
          <w:sz w:val="24"/>
          <w:szCs w:val="24"/>
        </w:rPr>
        <w:t>а</w:t>
      </w:r>
      <w:r w:rsidRPr="00406EFD">
        <w:rPr>
          <w:b w:val="0"/>
          <w:sz w:val="24"/>
          <w:szCs w:val="24"/>
        </w:rPr>
        <w:t xml:space="preserve">сти Ленинградской области </w:t>
      </w:r>
      <w:r w:rsidRPr="00AA0DF3">
        <w:rPr>
          <w:b w:val="0"/>
          <w:sz w:val="24"/>
          <w:szCs w:val="24"/>
        </w:rPr>
        <w:t>общественных обсуждений</w:t>
      </w:r>
      <w:r w:rsidRPr="00406EFD">
        <w:rPr>
          <w:b w:val="0"/>
          <w:sz w:val="24"/>
          <w:szCs w:val="24"/>
        </w:rPr>
        <w:t xml:space="preserve"> </w:t>
      </w:r>
      <w:r w:rsidRPr="00AA0DF3">
        <w:rPr>
          <w:b w:val="0"/>
          <w:sz w:val="24"/>
          <w:szCs w:val="24"/>
        </w:rPr>
        <w:t>планируем</w:t>
      </w:r>
      <w:r w:rsidRPr="00406EFD">
        <w:rPr>
          <w:b w:val="0"/>
          <w:sz w:val="24"/>
          <w:szCs w:val="24"/>
        </w:rPr>
        <w:t xml:space="preserve">ой хозяйственной </w:t>
      </w:r>
      <w:r w:rsidRPr="00AA0DF3">
        <w:rPr>
          <w:b w:val="0"/>
          <w:sz w:val="24"/>
          <w:szCs w:val="24"/>
        </w:rPr>
        <w:t>и (или) иной деятельности</w:t>
      </w:r>
      <w:r w:rsidRPr="00406EFD">
        <w:rPr>
          <w:b w:val="0"/>
          <w:sz w:val="24"/>
          <w:szCs w:val="24"/>
        </w:rPr>
        <w:t xml:space="preserve">, которая может причинить вред окружающей среде, </w:t>
      </w:r>
      <w:r w:rsidRPr="00AA0DF3">
        <w:rPr>
          <w:b w:val="0"/>
          <w:sz w:val="24"/>
          <w:szCs w:val="24"/>
        </w:rPr>
        <w:t>если</w:t>
      </w:r>
      <w:proofErr w:type="gramEnd"/>
      <w:r w:rsidRPr="00AA0DF3">
        <w:rPr>
          <w:b w:val="0"/>
          <w:sz w:val="24"/>
          <w:szCs w:val="24"/>
        </w:rPr>
        <w:t xml:space="preserve"> осуществление </w:t>
      </w:r>
      <w:r w:rsidRPr="00406EFD">
        <w:rPr>
          <w:b w:val="0"/>
          <w:sz w:val="24"/>
          <w:szCs w:val="24"/>
        </w:rPr>
        <w:t xml:space="preserve">такой </w:t>
      </w:r>
      <w:r w:rsidRPr="00AA0DF3">
        <w:rPr>
          <w:b w:val="0"/>
          <w:sz w:val="24"/>
          <w:szCs w:val="24"/>
        </w:rPr>
        <w:t>деятельности планируется на территориях двух и более мун</w:t>
      </w:r>
      <w:r w:rsidRPr="00AA0DF3">
        <w:rPr>
          <w:b w:val="0"/>
          <w:sz w:val="24"/>
          <w:szCs w:val="24"/>
        </w:rPr>
        <w:t>и</w:t>
      </w:r>
      <w:r w:rsidRPr="00AA0DF3">
        <w:rPr>
          <w:b w:val="0"/>
          <w:sz w:val="24"/>
          <w:szCs w:val="24"/>
        </w:rPr>
        <w:t>ципальных районов, муниципальных городских округов</w:t>
      </w:r>
      <w:r w:rsidRPr="00406EFD">
        <w:rPr>
          <w:b w:val="0"/>
          <w:sz w:val="24"/>
          <w:szCs w:val="24"/>
        </w:rPr>
        <w:t xml:space="preserve"> на территории Ленингра</w:t>
      </w:r>
      <w:r w:rsidRPr="00406EFD">
        <w:rPr>
          <w:b w:val="0"/>
          <w:sz w:val="24"/>
          <w:szCs w:val="24"/>
        </w:rPr>
        <w:t>д</w:t>
      </w:r>
      <w:r w:rsidRPr="00406EFD">
        <w:rPr>
          <w:b w:val="0"/>
          <w:sz w:val="24"/>
          <w:szCs w:val="24"/>
        </w:rPr>
        <w:t>ской области»</w:t>
      </w:r>
      <w:r>
        <w:rPr>
          <w:b w:val="0"/>
          <w:sz w:val="24"/>
          <w:szCs w:val="24"/>
        </w:rPr>
        <w:t>.</w:t>
      </w:r>
    </w:p>
    <w:p w:rsidR="00406EFD" w:rsidRDefault="00406EFD" w:rsidP="00406EFD">
      <w:pPr>
        <w:pStyle w:val="ConsPlusTitle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Pr="000B4033">
        <w:rPr>
          <w:b w:val="0"/>
          <w:sz w:val="24"/>
          <w:szCs w:val="24"/>
        </w:rPr>
        <w:t>. Настоящее решение вступает в силу со дня принятия.</w:t>
      </w:r>
    </w:p>
    <w:p w:rsidR="0051163E" w:rsidRDefault="0051163E" w:rsidP="00B957B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7B6" w:rsidRPr="00BF1894" w:rsidRDefault="00B957B6" w:rsidP="00B957B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BF18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189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957B6" w:rsidRPr="00BF1894" w:rsidRDefault="00B957B6" w:rsidP="00B957B6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894">
        <w:rPr>
          <w:rFonts w:ascii="Times New Roman" w:hAnsi="Times New Roman" w:cs="Times New Roman"/>
          <w:sz w:val="28"/>
          <w:szCs w:val="28"/>
        </w:rPr>
        <w:t xml:space="preserve">Сосновоборского городского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1894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Павлов</w:t>
      </w:r>
    </w:p>
    <w:p w:rsidR="00974760" w:rsidRDefault="00974760" w:rsidP="000569C5">
      <w:pPr>
        <w:shd w:val="clear" w:color="auto" w:fill="FFFFFF"/>
        <w:jc w:val="right"/>
        <w:rPr>
          <w:rFonts w:ascii="Golos" w:hAnsi="Golos"/>
          <w:b/>
          <w:bCs/>
          <w:color w:val="000000"/>
          <w:sz w:val="24"/>
          <w:szCs w:val="24"/>
        </w:rPr>
      </w:pPr>
    </w:p>
    <w:p w:rsidR="000569C5" w:rsidRPr="004866E8" w:rsidRDefault="000569C5" w:rsidP="000569C5">
      <w:pPr>
        <w:shd w:val="clear" w:color="auto" w:fill="FFFFFF"/>
        <w:jc w:val="right"/>
        <w:rPr>
          <w:rFonts w:ascii="Golos" w:hAnsi="Golos"/>
          <w:b/>
          <w:bCs/>
          <w:color w:val="000000"/>
          <w:sz w:val="24"/>
          <w:szCs w:val="24"/>
        </w:rPr>
      </w:pPr>
      <w:r w:rsidRPr="000569C5">
        <w:rPr>
          <w:rFonts w:ascii="Golos" w:hAnsi="Golos"/>
          <w:b/>
          <w:bCs/>
          <w:color w:val="000000"/>
          <w:sz w:val="24"/>
          <w:szCs w:val="24"/>
        </w:rPr>
        <w:t>Председател</w:t>
      </w:r>
      <w:r w:rsidRPr="004866E8">
        <w:rPr>
          <w:rFonts w:ascii="Golos" w:hAnsi="Golos"/>
          <w:b/>
          <w:bCs/>
          <w:color w:val="000000"/>
          <w:sz w:val="24"/>
          <w:szCs w:val="24"/>
        </w:rPr>
        <w:t>ю</w:t>
      </w:r>
      <w:r w:rsidRPr="000569C5">
        <w:rPr>
          <w:rFonts w:ascii="Golos" w:hAnsi="Golos"/>
          <w:b/>
          <w:bCs/>
          <w:color w:val="000000"/>
          <w:sz w:val="24"/>
          <w:szCs w:val="24"/>
        </w:rPr>
        <w:t xml:space="preserve"> постоянной комиссии</w:t>
      </w:r>
    </w:p>
    <w:p w:rsidR="000569C5" w:rsidRPr="004866E8" w:rsidRDefault="000569C5" w:rsidP="000569C5">
      <w:pPr>
        <w:shd w:val="clear" w:color="auto" w:fill="FFFFFF"/>
        <w:jc w:val="right"/>
        <w:rPr>
          <w:rFonts w:ascii="Golos" w:hAnsi="Golos"/>
          <w:b/>
          <w:bCs/>
          <w:color w:val="000000"/>
          <w:sz w:val="24"/>
          <w:szCs w:val="24"/>
        </w:rPr>
      </w:pPr>
      <w:r w:rsidRPr="000569C5">
        <w:rPr>
          <w:rFonts w:ascii="Golos" w:hAnsi="Golos"/>
          <w:b/>
          <w:bCs/>
          <w:color w:val="000000"/>
          <w:sz w:val="24"/>
          <w:szCs w:val="24"/>
        </w:rPr>
        <w:t>по экологии и природопользованию</w:t>
      </w:r>
    </w:p>
    <w:p w:rsidR="000569C5" w:rsidRPr="004866E8" w:rsidRDefault="000569C5" w:rsidP="000569C5">
      <w:pPr>
        <w:shd w:val="clear" w:color="auto" w:fill="FFFFFF"/>
        <w:jc w:val="right"/>
        <w:rPr>
          <w:rFonts w:ascii="Golos" w:hAnsi="Golos"/>
          <w:b/>
          <w:bCs/>
          <w:color w:val="000000"/>
          <w:sz w:val="24"/>
          <w:szCs w:val="24"/>
        </w:rPr>
      </w:pPr>
      <w:r w:rsidRPr="004866E8">
        <w:rPr>
          <w:rFonts w:ascii="Golos" w:hAnsi="Golos"/>
          <w:b/>
          <w:bCs/>
          <w:color w:val="000000"/>
          <w:sz w:val="24"/>
          <w:szCs w:val="24"/>
        </w:rPr>
        <w:t>Законодательного собрания</w:t>
      </w:r>
    </w:p>
    <w:p w:rsidR="000569C5" w:rsidRPr="000569C5" w:rsidRDefault="000569C5" w:rsidP="000569C5">
      <w:pPr>
        <w:shd w:val="clear" w:color="auto" w:fill="FFFFFF"/>
        <w:jc w:val="right"/>
        <w:rPr>
          <w:rFonts w:ascii="Golos" w:hAnsi="Golos"/>
          <w:b/>
          <w:bCs/>
          <w:color w:val="000000"/>
          <w:sz w:val="24"/>
          <w:szCs w:val="24"/>
        </w:rPr>
      </w:pPr>
      <w:r w:rsidRPr="004866E8">
        <w:rPr>
          <w:rFonts w:ascii="Golos" w:hAnsi="Golos"/>
          <w:b/>
          <w:bCs/>
          <w:color w:val="000000"/>
          <w:sz w:val="24"/>
          <w:szCs w:val="24"/>
        </w:rPr>
        <w:t>Ленинградской области</w:t>
      </w:r>
    </w:p>
    <w:p w:rsidR="000569C5" w:rsidRPr="004866E8" w:rsidRDefault="000569C5" w:rsidP="000569C5">
      <w:pPr>
        <w:shd w:val="clear" w:color="auto" w:fill="FFFFFF"/>
        <w:jc w:val="right"/>
        <w:rPr>
          <w:rFonts w:ascii="Golos" w:hAnsi="Golos"/>
          <w:b/>
          <w:bCs/>
          <w:color w:val="000000"/>
          <w:sz w:val="24"/>
          <w:szCs w:val="24"/>
        </w:rPr>
      </w:pPr>
      <w:r w:rsidRPr="000569C5">
        <w:rPr>
          <w:rFonts w:ascii="Golos" w:hAnsi="Golos"/>
          <w:b/>
          <w:bCs/>
          <w:color w:val="000000"/>
          <w:sz w:val="24"/>
          <w:szCs w:val="24"/>
        </w:rPr>
        <w:t>Г</w:t>
      </w:r>
      <w:r w:rsidRPr="004866E8">
        <w:rPr>
          <w:rFonts w:ascii="Golos" w:hAnsi="Golos"/>
          <w:b/>
          <w:bCs/>
          <w:color w:val="000000"/>
          <w:sz w:val="24"/>
          <w:szCs w:val="24"/>
        </w:rPr>
        <w:t>АРДАШНИКОВУ А.М.</w:t>
      </w:r>
    </w:p>
    <w:p w:rsidR="00A8599E" w:rsidRPr="00A8599E" w:rsidRDefault="00A8599E" w:rsidP="00A8599E">
      <w:pPr>
        <w:shd w:val="clear" w:color="auto" w:fill="FFFFFF"/>
        <w:jc w:val="right"/>
        <w:rPr>
          <w:rFonts w:ascii="Golos" w:hAnsi="Golos"/>
          <w:b/>
          <w:bCs/>
          <w:color w:val="000000"/>
          <w:sz w:val="24"/>
          <w:szCs w:val="24"/>
        </w:rPr>
      </w:pPr>
      <w:r w:rsidRPr="004866E8">
        <w:rPr>
          <w:rFonts w:ascii="Golos" w:hAnsi="Golos"/>
          <w:b/>
          <w:bCs/>
          <w:color w:val="000000"/>
          <w:sz w:val="24"/>
          <w:szCs w:val="24"/>
        </w:rPr>
        <w:t>=============================</w:t>
      </w:r>
    </w:p>
    <w:p w:rsidR="00A8599E" w:rsidRPr="004866E8" w:rsidRDefault="00A8599E" w:rsidP="00A8599E">
      <w:pPr>
        <w:shd w:val="clear" w:color="auto" w:fill="FFFFFF"/>
        <w:jc w:val="right"/>
        <w:rPr>
          <w:rFonts w:ascii="Golos" w:hAnsi="Golos"/>
          <w:b/>
          <w:bCs/>
          <w:color w:val="000000"/>
          <w:sz w:val="24"/>
          <w:szCs w:val="24"/>
        </w:rPr>
      </w:pPr>
      <w:r w:rsidRPr="00A8599E">
        <w:rPr>
          <w:rFonts w:ascii="Golos" w:hAnsi="Golos"/>
          <w:b/>
          <w:bCs/>
          <w:color w:val="000000"/>
          <w:sz w:val="24"/>
          <w:szCs w:val="24"/>
        </w:rPr>
        <w:t>191311, Санкт-Петербург,</w:t>
      </w:r>
    </w:p>
    <w:p w:rsidR="00A8599E" w:rsidRPr="00A8599E" w:rsidRDefault="00A8599E" w:rsidP="00A8599E">
      <w:pPr>
        <w:shd w:val="clear" w:color="auto" w:fill="FFFFFF"/>
        <w:jc w:val="right"/>
        <w:rPr>
          <w:rFonts w:ascii="Golos" w:hAnsi="Golos"/>
          <w:b/>
          <w:bCs/>
          <w:color w:val="000000"/>
          <w:sz w:val="24"/>
          <w:szCs w:val="24"/>
        </w:rPr>
      </w:pPr>
      <w:r w:rsidRPr="00A8599E">
        <w:rPr>
          <w:rFonts w:ascii="Golos" w:hAnsi="Golos"/>
          <w:b/>
          <w:bCs/>
          <w:color w:val="000000"/>
          <w:sz w:val="24"/>
          <w:szCs w:val="24"/>
        </w:rPr>
        <w:t>Суворовский пр., д. 67</w:t>
      </w:r>
    </w:p>
    <w:p w:rsidR="000569C5" w:rsidRDefault="000569C5" w:rsidP="000569C5">
      <w:pPr>
        <w:shd w:val="clear" w:color="auto" w:fill="FFFFFF"/>
        <w:rPr>
          <w:rFonts w:ascii="Golos" w:hAnsi="Golos"/>
          <w:b/>
          <w:bCs/>
          <w:color w:val="000000"/>
          <w:sz w:val="21"/>
          <w:szCs w:val="21"/>
        </w:rPr>
      </w:pPr>
    </w:p>
    <w:p w:rsidR="000569C5" w:rsidRPr="000569C5" w:rsidRDefault="000569C5" w:rsidP="00A33F57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A33F57">
        <w:rPr>
          <w:rFonts w:ascii="Arial" w:hAnsi="Arial" w:cs="Arial" w:hint="eastAsia"/>
          <w:b/>
          <w:sz w:val="24"/>
          <w:szCs w:val="24"/>
        </w:rPr>
        <w:t>Уважаемый</w:t>
      </w:r>
      <w:r w:rsidRPr="00A33F57">
        <w:rPr>
          <w:rFonts w:ascii="Arial" w:hAnsi="Arial" w:cs="Arial"/>
          <w:b/>
          <w:sz w:val="24"/>
          <w:szCs w:val="24"/>
        </w:rPr>
        <w:t xml:space="preserve"> </w:t>
      </w:r>
      <w:r w:rsidRPr="000569C5">
        <w:rPr>
          <w:rFonts w:ascii="Arial" w:hAnsi="Arial" w:cs="Arial"/>
          <w:b/>
          <w:sz w:val="24"/>
          <w:szCs w:val="24"/>
        </w:rPr>
        <w:t>Андрей</w:t>
      </w:r>
      <w:r w:rsidRPr="00A33F57">
        <w:rPr>
          <w:rFonts w:ascii="Arial" w:hAnsi="Arial" w:cs="Arial"/>
          <w:b/>
          <w:sz w:val="24"/>
          <w:szCs w:val="24"/>
        </w:rPr>
        <w:t xml:space="preserve"> </w:t>
      </w:r>
      <w:r w:rsidRPr="000569C5">
        <w:rPr>
          <w:rFonts w:ascii="Arial" w:hAnsi="Arial" w:cs="Arial"/>
          <w:b/>
          <w:sz w:val="24"/>
          <w:szCs w:val="24"/>
        </w:rPr>
        <w:t>Михайлович</w:t>
      </w:r>
      <w:r w:rsidRPr="00A33F57">
        <w:rPr>
          <w:rFonts w:ascii="Arial" w:hAnsi="Arial" w:cs="Arial"/>
          <w:b/>
          <w:sz w:val="24"/>
          <w:szCs w:val="24"/>
        </w:rPr>
        <w:t>!</w:t>
      </w:r>
    </w:p>
    <w:p w:rsidR="00B67BDE" w:rsidRPr="00A8599E" w:rsidRDefault="00B67BDE" w:rsidP="00A859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A8599E" w:rsidRPr="00A8599E" w:rsidRDefault="00A8599E" w:rsidP="00A859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8599E">
        <w:rPr>
          <w:rFonts w:ascii="Arial" w:hAnsi="Arial" w:cs="Arial"/>
          <w:sz w:val="24"/>
          <w:szCs w:val="24"/>
        </w:rPr>
        <w:t>Федеральным законом от 25.12.2023 N 673-ФЗ «О внесении изменений в Фед</w:t>
      </w:r>
      <w:r w:rsidRPr="00A8599E">
        <w:rPr>
          <w:rFonts w:ascii="Arial" w:hAnsi="Arial" w:cs="Arial"/>
          <w:sz w:val="24"/>
          <w:szCs w:val="24"/>
        </w:rPr>
        <w:t>е</w:t>
      </w:r>
      <w:r w:rsidRPr="00A8599E">
        <w:rPr>
          <w:rFonts w:ascii="Arial" w:hAnsi="Arial" w:cs="Arial"/>
          <w:sz w:val="24"/>
          <w:szCs w:val="24"/>
        </w:rPr>
        <w:t>ральный закон «Об экологической экспертизе», отдельные законодательные акты Российской Федерации и признании утратившим силу пункта 4 части 4 статьи 2 Ф</w:t>
      </w:r>
      <w:r w:rsidRPr="00A8599E">
        <w:rPr>
          <w:rFonts w:ascii="Arial" w:hAnsi="Arial" w:cs="Arial"/>
          <w:sz w:val="24"/>
          <w:szCs w:val="24"/>
        </w:rPr>
        <w:t>е</w:t>
      </w:r>
      <w:r w:rsidRPr="00A8599E">
        <w:rPr>
          <w:rFonts w:ascii="Arial" w:hAnsi="Arial" w:cs="Arial"/>
          <w:sz w:val="24"/>
          <w:szCs w:val="24"/>
        </w:rPr>
        <w:t>дерального закона «О переводе земель или земельных участков из одной категории в другую» были внесены изменения в часть 1 статьи 44 Федерального закона от 21.12.2021 N 414-ФЗ «Об общих принципах</w:t>
      </w:r>
      <w:proofErr w:type="gramEnd"/>
      <w:r w:rsidRPr="00A8599E">
        <w:rPr>
          <w:rFonts w:ascii="Arial" w:hAnsi="Arial" w:cs="Arial"/>
          <w:sz w:val="24"/>
          <w:szCs w:val="24"/>
        </w:rPr>
        <w:t xml:space="preserve"> организации публичной власти в субъе</w:t>
      </w:r>
      <w:r w:rsidRPr="00A8599E">
        <w:rPr>
          <w:rFonts w:ascii="Arial" w:hAnsi="Arial" w:cs="Arial"/>
          <w:sz w:val="24"/>
          <w:szCs w:val="24"/>
        </w:rPr>
        <w:t>к</w:t>
      </w:r>
      <w:r w:rsidRPr="00A8599E">
        <w:rPr>
          <w:rFonts w:ascii="Arial" w:hAnsi="Arial" w:cs="Arial"/>
          <w:sz w:val="24"/>
          <w:szCs w:val="24"/>
        </w:rPr>
        <w:t>тах Российской Федерации».</w:t>
      </w:r>
    </w:p>
    <w:p w:rsidR="00061055" w:rsidRDefault="00A8599E" w:rsidP="00A859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8599E">
        <w:rPr>
          <w:rFonts w:ascii="Arial" w:hAnsi="Arial" w:cs="Arial"/>
          <w:sz w:val="24"/>
          <w:szCs w:val="24"/>
        </w:rPr>
        <w:t>В частности</w:t>
      </w:r>
      <w:r w:rsidR="00FC6E86">
        <w:rPr>
          <w:rFonts w:ascii="Arial" w:hAnsi="Arial" w:cs="Arial"/>
          <w:sz w:val="24"/>
          <w:szCs w:val="24"/>
        </w:rPr>
        <w:t xml:space="preserve">, </w:t>
      </w:r>
      <w:r w:rsidR="00061055">
        <w:rPr>
          <w:rFonts w:ascii="Arial" w:hAnsi="Arial" w:cs="Arial"/>
          <w:sz w:val="24"/>
          <w:szCs w:val="24"/>
        </w:rPr>
        <w:t>пунктом 174 части 1 к</w:t>
      </w:r>
      <w:r w:rsidRPr="00A8599E">
        <w:rPr>
          <w:rFonts w:ascii="Arial" w:hAnsi="Arial" w:cs="Arial"/>
          <w:sz w:val="24"/>
          <w:szCs w:val="24"/>
        </w:rPr>
        <w:t xml:space="preserve"> </w:t>
      </w:r>
      <w:r w:rsidRPr="00AA0DF3">
        <w:rPr>
          <w:rFonts w:ascii="Arial" w:hAnsi="Arial" w:cs="Arial"/>
          <w:sz w:val="24"/>
          <w:szCs w:val="24"/>
        </w:rPr>
        <w:t>полномочиям органов государственной вл</w:t>
      </w:r>
      <w:r w:rsidRPr="00AA0DF3">
        <w:rPr>
          <w:rFonts w:ascii="Arial" w:hAnsi="Arial" w:cs="Arial"/>
          <w:sz w:val="24"/>
          <w:szCs w:val="24"/>
        </w:rPr>
        <w:t>а</w:t>
      </w:r>
      <w:r w:rsidRPr="00AA0DF3">
        <w:rPr>
          <w:rFonts w:ascii="Arial" w:hAnsi="Arial" w:cs="Arial"/>
          <w:sz w:val="24"/>
          <w:szCs w:val="24"/>
        </w:rPr>
        <w:t xml:space="preserve">сти субъекта Российской Федерации по предметам совместного ведения Российской Федерации и субъектов Российской Федерации, </w:t>
      </w:r>
      <w:r>
        <w:rPr>
          <w:rFonts w:ascii="Arial" w:hAnsi="Arial" w:cs="Arial"/>
          <w:sz w:val="24"/>
          <w:szCs w:val="24"/>
        </w:rPr>
        <w:t xml:space="preserve">дополнительно было отнесено </w:t>
      </w:r>
      <w:r w:rsidRPr="00AA0DF3">
        <w:rPr>
          <w:rFonts w:ascii="Arial" w:hAnsi="Arial" w:cs="Arial"/>
          <w:sz w:val="24"/>
          <w:szCs w:val="24"/>
        </w:rPr>
        <w:t>р</w:t>
      </w:r>
      <w:r w:rsidRPr="00AA0DF3">
        <w:rPr>
          <w:rFonts w:ascii="Arial" w:hAnsi="Arial" w:cs="Arial"/>
          <w:sz w:val="24"/>
          <w:szCs w:val="24"/>
        </w:rPr>
        <w:t>е</w:t>
      </w:r>
      <w:r w:rsidRPr="00AA0DF3">
        <w:rPr>
          <w:rFonts w:ascii="Arial" w:hAnsi="Arial" w:cs="Arial"/>
          <w:sz w:val="24"/>
          <w:szCs w:val="24"/>
        </w:rPr>
        <w:t>шение вопросов</w:t>
      </w:r>
      <w:r>
        <w:rPr>
          <w:rFonts w:ascii="Arial" w:hAnsi="Arial" w:cs="Arial"/>
          <w:sz w:val="24"/>
          <w:szCs w:val="24"/>
        </w:rPr>
        <w:t xml:space="preserve"> «</w:t>
      </w:r>
      <w:r w:rsidRPr="00AA0DF3">
        <w:rPr>
          <w:rFonts w:ascii="Arial" w:hAnsi="Arial" w:cs="Arial"/>
          <w:sz w:val="24"/>
          <w:szCs w:val="24"/>
        </w:rPr>
        <w:t>организации и проведения совместно с юридическими лицами, и</w:t>
      </w:r>
      <w:r w:rsidRPr="00AA0DF3">
        <w:rPr>
          <w:rFonts w:ascii="Arial" w:hAnsi="Arial" w:cs="Arial"/>
          <w:sz w:val="24"/>
          <w:szCs w:val="24"/>
        </w:rPr>
        <w:t>н</w:t>
      </w:r>
      <w:r w:rsidRPr="00AA0DF3">
        <w:rPr>
          <w:rFonts w:ascii="Arial" w:hAnsi="Arial" w:cs="Arial"/>
          <w:sz w:val="24"/>
          <w:szCs w:val="24"/>
        </w:rPr>
        <w:t>дивидуальными предпринимателями, гражданами, планирующими осуществление хозяйственной и (или) иной деятельности, и органами местного самоуправления о</w:t>
      </w:r>
      <w:r w:rsidRPr="00AA0DF3">
        <w:rPr>
          <w:rFonts w:ascii="Arial" w:hAnsi="Arial" w:cs="Arial"/>
          <w:sz w:val="24"/>
          <w:szCs w:val="24"/>
        </w:rPr>
        <w:t>б</w:t>
      </w:r>
      <w:r w:rsidRPr="00AA0DF3">
        <w:rPr>
          <w:rFonts w:ascii="Arial" w:hAnsi="Arial" w:cs="Arial"/>
          <w:sz w:val="24"/>
          <w:szCs w:val="24"/>
        </w:rPr>
        <w:t>щественных обсуждений в случаях, если планируемая деятельность будет осущес</w:t>
      </w:r>
      <w:r w:rsidRPr="00AA0DF3">
        <w:rPr>
          <w:rFonts w:ascii="Arial" w:hAnsi="Arial" w:cs="Arial"/>
          <w:sz w:val="24"/>
          <w:szCs w:val="24"/>
        </w:rPr>
        <w:t>т</w:t>
      </w:r>
      <w:r w:rsidRPr="00AA0DF3">
        <w:rPr>
          <w:rFonts w:ascii="Arial" w:hAnsi="Arial" w:cs="Arial"/>
          <w:sz w:val="24"/>
          <w:szCs w:val="24"/>
        </w:rPr>
        <w:t>вляться в</w:t>
      </w:r>
      <w:proofErr w:type="gramEnd"/>
      <w:r w:rsidRPr="00AA0DF3">
        <w:rPr>
          <w:rFonts w:ascii="Arial" w:hAnsi="Arial" w:cs="Arial"/>
          <w:sz w:val="24"/>
          <w:szCs w:val="24"/>
        </w:rPr>
        <w:t xml:space="preserve"> пределах внутренних морских вод, территориального моря, исключител</w:t>
      </w:r>
      <w:r w:rsidRPr="00AA0DF3">
        <w:rPr>
          <w:rFonts w:ascii="Arial" w:hAnsi="Arial" w:cs="Arial"/>
          <w:sz w:val="24"/>
          <w:szCs w:val="24"/>
        </w:rPr>
        <w:t>ь</w:t>
      </w:r>
      <w:r w:rsidRPr="00AA0DF3">
        <w:rPr>
          <w:rFonts w:ascii="Arial" w:hAnsi="Arial" w:cs="Arial"/>
          <w:sz w:val="24"/>
          <w:szCs w:val="24"/>
        </w:rPr>
        <w:t xml:space="preserve">ной экономической зоны, континентального шельфа Российской Федерации, </w:t>
      </w:r>
      <w:r w:rsidRPr="00AA0DF3">
        <w:rPr>
          <w:rFonts w:ascii="Arial" w:hAnsi="Arial" w:cs="Arial"/>
          <w:sz w:val="24"/>
          <w:szCs w:val="24"/>
          <w:u w:val="single"/>
        </w:rPr>
        <w:t xml:space="preserve">а </w:t>
      </w:r>
      <w:proofErr w:type="gramStart"/>
      <w:r w:rsidRPr="00AA0DF3">
        <w:rPr>
          <w:rFonts w:ascii="Arial" w:hAnsi="Arial" w:cs="Arial"/>
          <w:sz w:val="24"/>
          <w:szCs w:val="24"/>
          <w:u w:val="single"/>
        </w:rPr>
        <w:t>также</w:t>
      </w:r>
      <w:proofErr w:type="gramEnd"/>
      <w:r w:rsidRPr="00AA0DF3">
        <w:rPr>
          <w:rFonts w:ascii="Arial" w:hAnsi="Arial" w:cs="Arial"/>
          <w:sz w:val="24"/>
          <w:szCs w:val="24"/>
          <w:u w:val="single"/>
        </w:rPr>
        <w:t xml:space="preserve"> если осуществление хозяйственной и (или) иной деятельности планируется на те</w:t>
      </w:r>
      <w:r w:rsidRPr="00AA0DF3">
        <w:rPr>
          <w:rFonts w:ascii="Arial" w:hAnsi="Arial" w:cs="Arial"/>
          <w:sz w:val="24"/>
          <w:szCs w:val="24"/>
          <w:u w:val="single"/>
        </w:rPr>
        <w:t>р</w:t>
      </w:r>
      <w:r w:rsidRPr="00AA0DF3">
        <w:rPr>
          <w:rFonts w:ascii="Arial" w:hAnsi="Arial" w:cs="Arial"/>
          <w:sz w:val="24"/>
          <w:szCs w:val="24"/>
          <w:u w:val="single"/>
        </w:rPr>
        <w:t>риториях двух и более муниципальных районов, муниципальных городских окр</w:t>
      </w:r>
      <w:r w:rsidRPr="00AA0DF3">
        <w:rPr>
          <w:rFonts w:ascii="Arial" w:hAnsi="Arial" w:cs="Arial"/>
          <w:sz w:val="24"/>
          <w:szCs w:val="24"/>
          <w:u w:val="single"/>
        </w:rPr>
        <w:t>у</w:t>
      </w:r>
      <w:r w:rsidRPr="00AA0DF3">
        <w:rPr>
          <w:rFonts w:ascii="Arial" w:hAnsi="Arial" w:cs="Arial"/>
          <w:sz w:val="24"/>
          <w:szCs w:val="24"/>
          <w:u w:val="single"/>
        </w:rPr>
        <w:t>гов</w:t>
      </w:r>
      <w:r w:rsidRPr="00AA0DF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r w:rsidR="00061055">
        <w:rPr>
          <w:rFonts w:ascii="Arial" w:hAnsi="Arial" w:cs="Arial"/>
          <w:sz w:val="24"/>
          <w:szCs w:val="24"/>
        </w:rPr>
        <w:t>.</w:t>
      </w:r>
    </w:p>
    <w:p w:rsidR="00A8599E" w:rsidRDefault="00A8599E" w:rsidP="00A859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061055" w:rsidRDefault="0069579E" w:rsidP="00A859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Данное изменение вступает в законную силу с 1 сентября 2024 года.</w:t>
      </w:r>
    </w:p>
    <w:p w:rsidR="0069579E" w:rsidRDefault="0069579E" w:rsidP="00A859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69579E" w:rsidRPr="00AA0DF3" w:rsidRDefault="0069579E" w:rsidP="006957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Согласно части </w:t>
      </w:r>
      <w:r w:rsidRPr="00AA0DF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статьи 44 </w:t>
      </w:r>
      <w:r w:rsidRPr="00A8599E">
        <w:rPr>
          <w:rFonts w:ascii="Arial" w:hAnsi="Arial" w:cs="Arial"/>
          <w:sz w:val="24"/>
          <w:szCs w:val="24"/>
        </w:rPr>
        <w:t>Федерального закона от 21.12.2021 N 414-ФЗ «Об общих принципах организации публичной власти в субъектах Российской Федер</w:t>
      </w:r>
      <w:r w:rsidRPr="00A8599E">
        <w:rPr>
          <w:rFonts w:ascii="Arial" w:hAnsi="Arial" w:cs="Arial"/>
          <w:sz w:val="24"/>
          <w:szCs w:val="24"/>
        </w:rPr>
        <w:t>а</w:t>
      </w:r>
      <w:r w:rsidRPr="00A8599E">
        <w:rPr>
          <w:rFonts w:ascii="Arial" w:hAnsi="Arial" w:cs="Arial"/>
          <w:sz w:val="24"/>
          <w:szCs w:val="24"/>
        </w:rPr>
        <w:t>ции»</w:t>
      </w:r>
      <w:r>
        <w:rPr>
          <w:rFonts w:ascii="Arial" w:hAnsi="Arial" w:cs="Arial"/>
          <w:sz w:val="24"/>
          <w:szCs w:val="24"/>
        </w:rPr>
        <w:t xml:space="preserve"> п</w:t>
      </w:r>
      <w:r w:rsidRPr="00AA0DF3">
        <w:rPr>
          <w:rFonts w:ascii="Arial" w:hAnsi="Arial" w:cs="Arial"/>
          <w:sz w:val="24"/>
          <w:szCs w:val="24"/>
        </w:rPr>
        <w:t xml:space="preserve">о вопросам, указанным в </w:t>
      </w:r>
      <w:hyperlink w:anchor="Par2" w:history="1">
        <w:r w:rsidRPr="00AA0DF3">
          <w:rPr>
            <w:rFonts w:ascii="Arial" w:hAnsi="Arial" w:cs="Arial"/>
            <w:sz w:val="24"/>
            <w:szCs w:val="24"/>
          </w:rPr>
          <w:t>части 1</w:t>
        </w:r>
      </w:hyperlink>
      <w:r w:rsidRPr="00AA0DF3">
        <w:rPr>
          <w:rFonts w:ascii="Arial" w:hAnsi="Arial" w:cs="Arial"/>
          <w:sz w:val="24"/>
          <w:szCs w:val="24"/>
        </w:rPr>
        <w:t xml:space="preserve"> статьи</w:t>
      </w:r>
      <w:r>
        <w:rPr>
          <w:rFonts w:ascii="Arial" w:hAnsi="Arial" w:cs="Arial"/>
          <w:sz w:val="24"/>
          <w:szCs w:val="24"/>
        </w:rPr>
        <w:t xml:space="preserve"> 44</w:t>
      </w:r>
      <w:r w:rsidRPr="00AA0DF3">
        <w:rPr>
          <w:rFonts w:ascii="Arial" w:hAnsi="Arial" w:cs="Arial"/>
          <w:sz w:val="24"/>
          <w:szCs w:val="24"/>
        </w:rPr>
        <w:t>, органы государственной власти субъекта Российской Федерации имеют право принимать законы и иные нормати</w:t>
      </w:r>
      <w:r w:rsidRPr="00AA0DF3">
        <w:rPr>
          <w:rFonts w:ascii="Arial" w:hAnsi="Arial" w:cs="Arial"/>
          <w:sz w:val="24"/>
          <w:szCs w:val="24"/>
        </w:rPr>
        <w:t>в</w:t>
      </w:r>
      <w:r w:rsidRPr="00AA0DF3">
        <w:rPr>
          <w:rFonts w:ascii="Arial" w:hAnsi="Arial" w:cs="Arial"/>
          <w:sz w:val="24"/>
          <w:szCs w:val="24"/>
        </w:rPr>
        <w:t>ные правовые акты вне зависимости от наличия в федеральных законах положений, устанавливающих указанное право.</w:t>
      </w:r>
      <w:proofErr w:type="gramEnd"/>
    </w:p>
    <w:p w:rsidR="0069579E" w:rsidRPr="00AA0DF3" w:rsidRDefault="0069579E" w:rsidP="00A8599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B67BDE" w:rsidRDefault="0069579E" w:rsidP="004866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Исходя из изложенного, совет депутатов муниципального образования </w:t>
      </w:r>
      <w:proofErr w:type="spellStart"/>
      <w:r w:rsidRPr="00203987">
        <w:rPr>
          <w:rFonts w:ascii="Arial" w:hAnsi="Arial" w:cs="Arial"/>
          <w:sz w:val="24"/>
          <w:szCs w:val="24"/>
        </w:rPr>
        <w:t>Сосн</w:t>
      </w:r>
      <w:r w:rsidRPr="00203987">
        <w:rPr>
          <w:rFonts w:ascii="Arial" w:hAnsi="Arial" w:cs="Arial"/>
          <w:sz w:val="24"/>
          <w:szCs w:val="24"/>
        </w:rPr>
        <w:t>о</w:t>
      </w:r>
      <w:r w:rsidRPr="00203987">
        <w:rPr>
          <w:rFonts w:ascii="Arial" w:hAnsi="Arial" w:cs="Arial"/>
          <w:sz w:val="24"/>
          <w:szCs w:val="24"/>
        </w:rPr>
        <w:t>воборский</w:t>
      </w:r>
      <w:proofErr w:type="spellEnd"/>
      <w:r w:rsidRPr="00203987">
        <w:rPr>
          <w:rFonts w:ascii="Arial" w:hAnsi="Arial" w:cs="Arial"/>
          <w:sz w:val="24"/>
          <w:szCs w:val="24"/>
        </w:rPr>
        <w:t xml:space="preserve"> городской округ убедительно просит Вас инициировать разработку и пр</w:t>
      </w:r>
      <w:r w:rsidRPr="00203987">
        <w:rPr>
          <w:rFonts w:ascii="Arial" w:hAnsi="Arial" w:cs="Arial"/>
          <w:sz w:val="24"/>
          <w:szCs w:val="24"/>
        </w:rPr>
        <w:t>и</w:t>
      </w:r>
      <w:r w:rsidRPr="00203987">
        <w:rPr>
          <w:rFonts w:ascii="Arial" w:hAnsi="Arial" w:cs="Arial"/>
          <w:sz w:val="24"/>
          <w:szCs w:val="24"/>
        </w:rPr>
        <w:t>нятие областного закона</w:t>
      </w:r>
      <w:r w:rsidR="00546DD7">
        <w:rPr>
          <w:rFonts w:ascii="Arial" w:hAnsi="Arial" w:cs="Arial"/>
          <w:sz w:val="24"/>
          <w:szCs w:val="24"/>
        </w:rPr>
        <w:t xml:space="preserve"> либо иного нормативного правового акта</w:t>
      </w:r>
      <w:r w:rsidR="00203987" w:rsidRPr="00203987">
        <w:rPr>
          <w:rFonts w:ascii="Arial" w:hAnsi="Arial" w:cs="Arial"/>
          <w:sz w:val="24"/>
          <w:szCs w:val="24"/>
        </w:rPr>
        <w:t>, устанавливающ</w:t>
      </w:r>
      <w:r w:rsidR="00203987" w:rsidRPr="00203987">
        <w:rPr>
          <w:rFonts w:ascii="Arial" w:hAnsi="Arial" w:cs="Arial"/>
          <w:sz w:val="24"/>
          <w:szCs w:val="24"/>
        </w:rPr>
        <w:t>е</w:t>
      </w:r>
      <w:r w:rsidR="00203987" w:rsidRPr="00203987">
        <w:rPr>
          <w:rFonts w:ascii="Arial" w:hAnsi="Arial" w:cs="Arial"/>
          <w:sz w:val="24"/>
          <w:szCs w:val="24"/>
        </w:rPr>
        <w:t xml:space="preserve">го </w:t>
      </w:r>
      <w:r w:rsidRPr="00203987">
        <w:rPr>
          <w:rFonts w:ascii="Arial" w:hAnsi="Arial" w:cs="Arial"/>
          <w:sz w:val="24"/>
          <w:szCs w:val="24"/>
        </w:rPr>
        <w:t>поряд</w:t>
      </w:r>
      <w:r w:rsidR="00203987" w:rsidRPr="00203987">
        <w:rPr>
          <w:rFonts w:ascii="Arial" w:hAnsi="Arial" w:cs="Arial"/>
          <w:sz w:val="24"/>
          <w:szCs w:val="24"/>
        </w:rPr>
        <w:t>о</w:t>
      </w:r>
      <w:r w:rsidRPr="00203987">
        <w:rPr>
          <w:rFonts w:ascii="Arial" w:hAnsi="Arial" w:cs="Arial"/>
          <w:sz w:val="24"/>
          <w:szCs w:val="24"/>
        </w:rPr>
        <w:t xml:space="preserve">к </w:t>
      </w:r>
      <w:r w:rsidRPr="00AA0DF3">
        <w:rPr>
          <w:rFonts w:ascii="Arial" w:hAnsi="Arial" w:cs="Arial"/>
          <w:sz w:val="24"/>
          <w:szCs w:val="24"/>
        </w:rPr>
        <w:t>организации и проведени</w:t>
      </w:r>
      <w:r w:rsidRPr="00203987">
        <w:rPr>
          <w:rFonts w:ascii="Arial" w:hAnsi="Arial" w:cs="Arial"/>
          <w:sz w:val="24"/>
          <w:szCs w:val="24"/>
        </w:rPr>
        <w:t>я с участием органов государственной власти Ленинградской области</w:t>
      </w:r>
      <w:r w:rsidR="00203987" w:rsidRPr="00203987">
        <w:rPr>
          <w:rFonts w:ascii="Arial" w:hAnsi="Arial" w:cs="Arial"/>
          <w:sz w:val="24"/>
          <w:szCs w:val="24"/>
        </w:rPr>
        <w:t xml:space="preserve">, органов местного самоуправления </w:t>
      </w:r>
      <w:r w:rsidR="001804A6">
        <w:rPr>
          <w:rFonts w:ascii="Arial" w:hAnsi="Arial" w:cs="Arial"/>
          <w:sz w:val="24"/>
          <w:szCs w:val="24"/>
        </w:rPr>
        <w:t>и хозяйствующих субъе</w:t>
      </w:r>
      <w:r w:rsidR="001804A6">
        <w:rPr>
          <w:rFonts w:ascii="Arial" w:hAnsi="Arial" w:cs="Arial"/>
          <w:sz w:val="24"/>
          <w:szCs w:val="24"/>
        </w:rPr>
        <w:t>к</w:t>
      </w:r>
      <w:r w:rsidR="001804A6">
        <w:rPr>
          <w:rFonts w:ascii="Arial" w:hAnsi="Arial" w:cs="Arial"/>
          <w:sz w:val="24"/>
          <w:szCs w:val="24"/>
        </w:rPr>
        <w:t xml:space="preserve">тов </w:t>
      </w:r>
      <w:r w:rsidRPr="00AA0DF3">
        <w:rPr>
          <w:rFonts w:ascii="Arial" w:hAnsi="Arial" w:cs="Arial"/>
          <w:sz w:val="24"/>
          <w:szCs w:val="24"/>
        </w:rPr>
        <w:t>общественных обсуждений</w:t>
      </w:r>
      <w:r w:rsidRPr="00203987">
        <w:rPr>
          <w:rFonts w:ascii="Arial" w:hAnsi="Arial" w:cs="Arial"/>
          <w:sz w:val="24"/>
          <w:szCs w:val="24"/>
        </w:rPr>
        <w:t xml:space="preserve"> </w:t>
      </w:r>
      <w:r w:rsidRPr="00AA0DF3">
        <w:rPr>
          <w:rFonts w:ascii="Arial" w:hAnsi="Arial" w:cs="Arial"/>
          <w:sz w:val="24"/>
          <w:szCs w:val="24"/>
        </w:rPr>
        <w:t>планируем</w:t>
      </w:r>
      <w:r w:rsidRPr="00203987">
        <w:rPr>
          <w:rFonts w:ascii="Arial" w:hAnsi="Arial" w:cs="Arial"/>
          <w:sz w:val="24"/>
          <w:szCs w:val="24"/>
        </w:rPr>
        <w:t xml:space="preserve">ой </w:t>
      </w:r>
      <w:r w:rsidR="001804A6">
        <w:rPr>
          <w:rFonts w:ascii="Arial" w:hAnsi="Arial" w:cs="Arial"/>
          <w:sz w:val="24"/>
          <w:szCs w:val="24"/>
        </w:rPr>
        <w:t xml:space="preserve">ими </w:t>
      </w:r>
      <w:r w:rsidRPr="00203987">
        <w:rPr>
          <w:rFonts w:ascii="Arial" w:hAnsi="Arial" w:cs="Arial"/>
          <w:sz w:val="24"/>
          <w:szCs w:val="24"/>
        </w:rPr>
        <w:t xml:space="preserve">хозяйственной </w:t>
      </w:r>
      <w:r w:rsidRPr="00AA0DF3">
        <w:rPr>
          <w:rFonts w:ascii="Arial" w:hAnsi="Arial" w:cs="Arial"/>
          <w:sz w:val="24"/>
          <w:szCs w:val="24"/>
        </w:rPr>
        <w:t>и (или) иной де</w:t>
      </w:r>
      <w:r w:rsidRPr="00AA0DF3">
        <w:rPr>
          <w:rFonts w:ascii="Arial" w:hAnsi="Arial" w:cs="Arial"/>
          <w:sz w:val="24"/>
          <w:szCs w:val="24"/>
        </w:rPr>
        <w:t>я</w:t>
      </w:r>
      <w:r w:rsidRPr="00AA0DF3">
        <w:rPr>
          <w:rFonts w:ascii="Arial" w:hAnsi="Arial" w:cs="Arial"/>
          <w:sz w:val="24"/>
          <w:szCs w:val="24"/>
        </w:rPr>
        <w:t>тельности</w:t>
      </w:r>
      <w:r w:rsidRPr="00203987">
        <w:rPr>
          <w:rFonts w:ascii="Arial" w:hAnsi="Arial" w:cs="Arial"/>
          <w:sz w:val="24"/>
          <w:szCs w:val="24"/>
        </w:rPr>
        <w:t xml:space="preserve">, которая может причинить вред окружающей среде, </w:t>
      </w:r>
      <w:r w:rsidRPr="00AA0DF3">
        <w:rPr>
          <w:rFonts w:ascii="Arial" w:hAnsi="Arial" w:cs="Arial"/>
          <w:sz w:val="24"/>
          <w:szCs w:val="24"/>
        </w:rPr>
        <w:t xml:space="preserve">если осуществление </w:t>
      </w:r>
      <w:r w:rsidRPr="00203987">
        <w:rPr>
          <w:rFonts w:ascii="Arial" w:hAnsi="Arial" w:cs="Arial"/>
          <w:sz w:val="24"/>
          <w:szCs w:val="24"/>
        </w:rPr>
        <w:t>такой</w:t>
      </w:r>
      <w:proofErr w:type="gramEnd"/>
      <w:r w:rsidRPr="00203987">
        <w:rPr>
          <w:rFonts w:ascii="Arial" w:hAnsi="Arial" w:cs="Arial"/>
          <w:sz w:val="24"/>
          <w:szCs w:val="24"/>
        </w:rPr>
        <w:t xml:space="preserve"> </w:t>
      </w:r>
      <w:r w:rsidRPr="00AA0DF3">
        <w:rPr>
          <w:rFonts w:ascii="Arial" w:hAnsi="Arial" w:cs="Arial"/>
          <w:sz w:val="24"/>
          <w:szCs w:val="24"/>
        </w:rPr>
        <w:t>деятельности планируется на территориях двух и более муниципальных ра</w:t>
      </w:r>
      <w:r w:rsidRPr="00AA0DF3">
        <w:rPr>
          <w:rFonts w:ascii="Arial" w:hAnsi="Arial" w:cs="Arial"/>
          <w:sz w:val="24"/>
          <w:szCs w:val="24"/>
        </w:rPr>
        <w:t>й</w:t>
      </w:r>
      <w:r w:rsidRPr="00AA0DF3">
        <w:rPr>
          <w:rFonts w:ascii="Arial" w:hAnsi="Arial" w:cs="Arial"/>
          <w:sz w:val="24"/>
          <w:szCs w:val="24"/>
        </w:rPr>
        <w:t>онов, муниципальных городских округов</w:t>
      </w:r>
      <w:r w:rsidRPr="00203987">
        <w:rPr>
          <w:rFonts w:ascii="Arial" w:hAnsi="Arial" w:cs="Arial"/>
          <w:sz w:val="24"/>
          <w:szCs w:val="24"/>
        </w:rPr>
        <w:t xml:space="preserve"> на территории Ленинградской области</w:t>
      </w:r>
      <w:r w:rsidR="00203987" w:rsidRPr="00203987">
        <w:rPr>
          <w:rFonts w:ascii="Arial" w:hAnsi="Arial" w:cs="Arial"/>
          <w:sz w:val="24"/>
          <w:szCs w:val="24"/>
        </w:rPr>
        <w:t>.</w:t>
      </w:r>
    </w:p>
    <w:p w:rsidR="0051163E" w:rsidRDefault="0051163E" w:rsidP="0051163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163E" w:rsidRPr="00BF1894" w:rsidRDefault="0051163E" w:rsidP="0051163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Pr="00BF189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1894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420604" w:rsidRDefault="0051163E" w:rsidP="00995829">
      <w:pPr>
        <w:pStyle w:val="ConsPlusTitle"/>
        <w:ind w:firstLine="709"/>
        <w:jc w:val="both"/>
        <w:rPr>
          <w:sz w:val="24"/>
          <w:szCs w:val="24"/>
        </w:rPr>
      </w:pPr>
      <w:r w:rsidRPr="00BF1894">
        <w:rPr>
          <w:rFonts w:ascii="Times New Roman" w:hAnsi="Times New Roman" w:cs="Times New Roman"/>
          <w:sz w:val="28"/>
          <w:szCs w:val="28"/>
        </w:rPr>
        <w:t xml:space="preserve">Сосновоборского городского округа                              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F1894">
        <w:rPr>
          <w:rFonts w:ascii="Times New Roman" w:hAnsi="Times New Roman" w:cs="Times New Roman"/>
          <w:sz w:val="28"/>
          <w:szCs w:val="28"/>
        </w:rPr>
        <w:t xml:space="preserve">.А. </w:t>
      </w:r>
      <w:r>
        <w:rPr>
          <w:rFonts w:ascii="Times New Roman" w:hAnsi="Times New Roman" w:cs="Times New Roman"/>
          <w:sz w:val="28"/>
          <w:szCs w:val="28"/>
        </w:rPr>
        <w:t>Павлов</w:t>
      </w:r>
    </w:p>
    <w:sectPr w:rsidR="00420604" w:rsidSect="005116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507" w:rsidRDefault="00162507" w:rsidP="00F6264D">
      <w:r>
        <w:separator/>
      </w:r>
    </w:p>
  </w:endnote>
  <w:endnote w:type="continuationSeparator" w:id="0">
    <w:p w:rsidR="00162507" w:rsidRDefault="00162507" w:rsidP="00F62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46" w:rsidRDefault="00CA094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46" w:rsidRDefault="00CA094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46" w:rsidRDefault="00CA09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507" w:rsidRDefault="00162507" w:rsidP="00F6264D">
      <w:r>
        <w:separator/>
      </w:r>
    </w:p>
  </w:footnote>
  <w:footnote w:type="continuationSeparator" w:id="0">
    <w:p w:rsidR="00162507" w:rsidRDefault="00162507" w:rsidP="00F626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46" w:rsidRDefault="00CA09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64D" w:rsidRDefault="00F6264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946" w:rsidRDefault="00CA09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06D1"/>
    <w:multiLevelType w:val="hybridMultilevel"/>
    <w:tmpl w:val="041CFDAC"/>
    <w:lvl w:ilvl="0" w:tplc="141821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926FCB"/>
    <w:multiLevelType w:val="hybridMultilevel"/>
    <w:tmpl w:val="D45691C8"/>
    <w:lvl w:ilvl="0" w:tplc="4B52E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autoHyphenation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1185fdda-f409-453f-b381-d87cc58ab651"/>
  </w:docVars>
  <w:rsids>
    <w:rsidRoot w:val="00B957B6"/>
    <w:rsid w:val="0002500E"/>
    <w:rsid w:val="000327C9"/>
    <w:rsid w:val="000569C5"/>
    <w:rsid w:val="00061055"/>
    <w:rsid w:val="00162507"/>
    <w:rsid w:val="001804A6"/>
    <w:rsid w:val="001812E7"/>
    <w:rsid w:val="001954A4"/>
    <w:rsid w:val="001A0CD7"/>
    <w:rsid w:val="001E1059"/>
    <w:rsid w:val="00203987"/>
    <w:rsid w:val="00233605"/>
    <w:rsid w:val="002436F6"/>
    <w:rsid w:val="002A71A9"/>
    <w:rsid w:val="002B6BF5"/>
    <w:rsid w:val="00313097"/>
    <w:rsid w:val="00406EFD"/>
    <w:rsid w:val="00420604"/>
    <w:rsid w:val="004866E8"/>
    <w:rsid w:val="0051163E"/>
    <w:rsid w:val="00546DD7"/>
    <w:rsid w:val="005E73CB"/>
    <w:rsid w:val="0069579E"/>
    <w:rsid w:val="006C1795"/>
    <w:rsid w:val="007444D0"/>
    <w:rsid w:val="00943A60"/>
    <w:rsid w:val="00974760"/>
    <w:rsid w:val="00995829"/>
    <w:rsid w:val="00A25179"/>
    <w:rsid w:val="00A33F57"/>
    <w:rsid w:val="00A8599E"/>
    <w:rsid w:val="00A9682D"/>
    <w:rsid w:val="00B67BDE"/>
    <w:rsid w:val="00B957B6"/>
    <w:rsid w:val="00C974F9"/>
    <w:rsid w:val="00CA0946"/>
    <w:rsid w:val="00CA4F28"/>
    <w:rsid w:val="00CC4C35"/>
    <w:rsid w:val="00D5784C"/>
    <w:rsid w:val="00E208A2"/>
    <w:rsid w:val="00F3159D"/>
    <w:rsid w:val="00F6264D"/>
    <w:rsid w:val="00FB038D"/>
    <w:rsid w:val="00FB107D"/>
    <w:rsid w:val="00FC6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B6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957B6"/>
    <w:pPr>
      <w:widowControl w:val="0"/>
      <w:ind w:left="0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ConsPlusTitle">
    <w:name w:val="ConsPlusTitle"/>
    <w:uiPriority w:val="99"/>
    <w:rsid w:val="00B957B6"/>
    <w:pPr>
      <w:widowControl w:val="0"/>
      <w:autoSpaceDE w:val="0"/>
      <w:autoSpaceDN w:val="0"/>
      <w:ind w:left="0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No Spacing"/>
    <w:uiPriority w:val="1"/>
    <w:qFormat/>
    <w:rsid w:val="00B957B6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626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62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626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626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420604"/>
    <w:pPr>
      <w:ind w:firstLine="709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rsid w:val="00420604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4316">
          <w:marLeft w:val="0"/>
          <w:marRight w:val="0"/>
          <w:marTop w:val="1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6087">
          <w:marLeft w:val="0"/>
          <w:marRight w:val="0"/>
          <w:marTop w:val="12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DE482-C3D9-4414-BC3B-68E0CB69A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2024-05-31T13:40:00Z</cp:lastPrinted>
  <dcterms:created xsi:type="dcterms:W3CDTF">2024-06-03T12:00:00Z</dcterms:created>
  <dcterms:modified xsi:type="dcterms:W3CDTF">2024-06-03T12:00:00Z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1185fdda-f409-453f-b381-d87cc58ab651</vt:lpwstr>
  </property>
</Properties>
</file>