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35" w:rsidRDefault="00556E35" w:rsidP="00556E3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56E35" w:rsidRDefault="00556E35" w:rsidP="00556E3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56E35" w:rsidRDefault="00556E35" w:rsidP="00556E35">
      <w:pPr>
        <w:jc w:val="center"/>
        <w:rPr>
          <w:b/>
          <w:spacing w:val="20"/>
          <w:sz w:val="32"/>
        </w:rPr>
      </w:pPr>
      <w:r w:rsidRPr="00BD49A4">
        <w:rPr>
          <w:noProof/>
        </w:rPr>
        <w:pict>
          <v:line id="_x0000_s1026" style="position:absolute;left:0;text-align:left;z-index:251658240" from="4.05pt,5.85pt" to="450.5pt,5.9pt" strokeweight="2pt">
            <v:stroke startarrowwidth="narrow" startarrowlength="short" endarrowwidth="narrow" endarrowlength="short"/>
          </v:line>
        </w:pict>
      </w:r>
    </w:p>
    <w:p w:rsidR="00556E35" w:rsidRDefault="00556E35" w:rsidP="00556E35">
      <w:pPr>
        <w:jc w:val="center"/>
        <w:rPr>
          <w:b/>
          <w:spacing w:val="20"/>
          <w:sz w:val="32"/>
        </w:rPr>
      </w:pPr>
      <w:r>
        <w:rPr>
          <w:b/>
          <w:spacing w:val="20"/>
          <w:sz w:val="32"/>
        </w:rPr>
        <w:t>РАСПОРЯЖЕНИЕ</w:t>
      </w:r>
    </w:p>
    <w:p w:rsidR="00556E35" w:rsidRDefault="00556E35" w:rsidP="00556E35">
      <w:pPr>
        <w:jc w:val="center"/>
        <w:rPr>
          <w:sz w:val="24"/>
        </w:rPr>
      </w:pPr>
    </w:p>
    <w:p w:rsidR="00556E35" w:rsidRDefault="00556E35" w:rsidP="00556E35">
      <w:pPr>
        <w:jc w:val="center"/>
        <w:rPr>
          <w:sz w:val="24"/>
        </w:rPr>
      </w:pPr>
      <w:r>
        <w:rPr>
          <w:sz w:val="24"/>
        </w:rPr>
        <w:t>от 22/12/2016 № 390-р</w:t>
      </w:r>
    </w:p>
    <w:p w:rsidR="00556E35" w:rsidRPr="00E541B5" w:rsidRDefault="00556E35" w:rsidP="00556E35">
      <w:pPr>
        <w:jc w:val="center"/>
        <w:rPr>
          <w:sz w:val="10"/>
          <w:szCs w:val="10"/>
        </w:rPr>
      </w:pPr>
    </w:p>
    <w:p w:rsidR="00556E35" w:rsidRPr="00E541B5" w:rsidRDefault="00556E35" w:rsidP="00556E35">
      <w:pPr>
        <w:rPr>
          <w:rFonts w:eastAsiaTheme="majorEastAsia"/>
          <w:sz w:val="24"/>
        </w:rPr>
      </w:pPr>
      <w:r w:rsidRPr="00E541B5">
        <w:rPr>
          <w:rFonts w:eastAsiaTheme="majorEastAsia"/>
          <w:sz w:val="24"/>
        </w:rPr>
        <w:t xml:space="preserve">Об утверждении Порядка подачи заявления муниципальным служащим администрации муниципального образования Сосновоборский городской округ Ленинградской области  </w:t>
      </w:r>
    </w:p>
    <w:p w:rsidR="00556E35" w:rsidRDefault="00556E35" w:rsidP="00556E35">
      <w:pPr>
        <w:rPr>
          <w:rFonts w:eastAsiaTheme="majorEastAsia"/>
          <w:sz w:val="24"/>
        </w:rPr>
      </w:pPr>
      <w:r w:rsidRPr="00E541B5">
        <w:rPr>
          <w:rFonts w:eastAsiaTheme="majorEastAsia"/>
          <w:sz w:val="24"/>
        </w:rPr>
        <w:t xml:space="preserve">о невозможности по объективным причинам представить сведения о доходах, </w:t>
      </w:r>
    </w:p>
    <w:p w:rsidR="00556E35" w:rsidRPr="00E541B5" w:rsidRDefault="00556E35" w:rsidP="00556E35">
      <w:pPr>
        <w:rPr>
          <w:rFonts w:eastAsiaTheme="majorEastAsia"/>
          <w:sz w:val="24"/>
        </w:rPr>
      </w:pPr>
      <w:r w:rsidRPr="00E541B5">
        <w:rPr>
          <w:rFonts w:eastAsiaTheme="majorEastAsia"/>
          <w:sz w:val="24"/>
        </w:rPr>
        <w:t>об имуществе и обязательствах</w:t>
      </w:r>
      <w:r>
        <w:rPr>
          <w:rFonts w:eastAsiaTheme="majorEastAsia"/>
          <w:sz w:val="24"/>
        </w:rPr>
        <w:t xml:space="preserve"> </w:t>
      </w:r>
      <w:r w:rsidRPr="00E541B5">
        <w:rPr>
          <w:rFonts w:eastAsiaTheme="majorEastAsia"/>
          <w:sz w:val="24"/>
        </w:rPr>
        <w:t>имущественного характера своих супруги (супруга), несовершеннолетних детей в комиссию по соблюдению требований к служебному поведению муниципальных служащих и урегулированию конфликта интересов</w:t>
      </w:r>
    </w:p>
    <w:p w:rsidR="00556E35" w:rsidRDefault="00556E35" w:rsidP="00556E35">
      <w:pPr>
        <w:rPr>
          <w:rStyle w:val="FontStyle42"/>
          <w:rFonts w:ascii="Times New Roman" w:eastAsiaTheme="majorEastAsia" w:hAnsi="Times New Roman" w:cs="Times New Roman"/>
          <w:sz w:val="24"/>
          <w:szCs w:val="24"/>
        </w:rPr>
      </w:pPr>
      <w:r>
        <w:rPr>
          <w:rStyle w:val="FontStyle42"/>
          <w:rFonts w:ascii="Times New Roman" w:eastAsiaTheme="majorEastAsia" w:hAnsi="Times New Roman" w:cs="Times New Roman"/>
          <w:sz w:val="24"/>
          <w:szCs w:val="24"/>
        </w:rPr>
        <w:tab/>
      </w:r>
    </w:p>
    <w:p w:rsidR="00556E35" w:rsidRPr="00E541B5" w:rsidRDefault="00556E35" w:rsidP="00556E35">
      <w:pPr>
        <w:ind w:firstLine="708"/>
        <w:jc w:val="both"/>
        <w:rPr>
          <w:rFonts w:eastAsiaTheme="majorEastAsia"/>
          <w:sz w:val="24"/>
        </w:rPr>
      </w:pPr>
      <w:r w:rsidRPr="00E541B5">
        <w:rPr>
          <w:rFonts w:eastAsiaTheme="majorEastAsia"/>
          <w:sz w:val="24"/>
        </w:rPr>
        <w:t>В соответствии с Федеральным законом от 25.12.2008 №</w:t>
      </w:r>
      <w:r>
        <w:rPr>
          <w:rFonts w:eastAsiaTheme="majorEastAsia"/>
          <w:sz w:val="24"/>
        </w:rPr>
        <w:t xml:space="preserve"> </w:t>
      </w:r>
      <w:r w:rsidRPr="00E541B5">
        <w:rPr>
          <w:rFonts w:eastAsiaTheme="majorEastAsia"/>
          <w:sz w:val="24"/>
        </w:rPr>
        <w:t xml:space="preserve">273-ФЗ </w:t>
      </w:r>
      <w:r>
        <w:rPr>
          <w:rFonts w:eastAsiaTheme="majorEastAsia"/>
          <w:sz w:val="24"/>
        </w:rPr>
        <w:t xml:space="preserve">                                       </w:t>
      </w:r>
      <w:r w:rsidRPr="00E541B5">
        <w:rPr>
          <w:rFonts w:eastAsiaTheme="majorEastAsia"/>
          <w:sz w:val="24"/>
        </w:rPr>
        <w:t>«О противодействии коррупции», Федеральным законом от 02.03.2007 №</w:t>
      </w:r>
      <w:r>
        <w:rPr>
          <w:rFonts w:eastAsiaTheme="majorEastAsia"/>
          <w:sz w:val="24"/>
        </w:rPr>
        <w:t xml:space="preserve"> </w:t>
      </w:r>
      <w:r w:rsidRPr="00E541B5">
        <w:rPr>
          <w:rFonts w:eastAsiaTheme="majorEastAsia"/>
          <w:sz w:val="24"/>
        </w:rPr>
        <w:t xml:space="preserve">25-ФЗ </w:t>
      </w:r>
      <w:r>
        <w:rPr>
          <w:rFonts w:eastAsiaTheme="majorEastAsia"/>
          <w:sz w:val="24"/>
        </w:rPr>
        <w:t xml:space="preserve">                          </w:t>
      </w:r>
      <w:r w:rsidRPr="00E541B5">
        <w:rPr>
          <w:rFonts w:eastAsiaTheme="majorEastAsia"/>
          <w:sz w:val="24"/>
        </w:rPr>
        <w:t>«О муниципальной службе в Российской Федерации», на основании постановления администрации Сосновоборского городского округа от 05.05.2016 №</w:t>
      </w:r>
      <w:r>
        <w:rPr>
          <w:rFonts w:eastAsiaTheme="majorEastAsia"/>
          <w:sz w:val="24"/>
        </w:rPr>
        <w:t xml:space="preserve"> </w:t>
      </w:r>
      <w:r w:rsidRPr="00E541B5">
        <w:rPr>
          <w:rFonts w:eastAsiaTheme="majorEastAsia"/>
          <w:sz w:val="24"/>
        </w:rPr>
        <w:t>993 «Об утверждении Положения и состава комиссии по соблюдению требований к служебному поведению лиц,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 а также в целях установления единого порядка подачи муниципальным служащим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несовершеннолетних детей в комиссию по соблюдению требований к служебному поведению муниципальных служащих и урегулированию конфликта интересов:</w:t>
      </w:r>
    </w:p>
    <w:p w:rsidR="00556E35" w:rsidRPr="00E541B5" w:rsidRDefault="00556E35" w:rsidP="00556E35">
      <w:pPr>
        <w:jc w:val="both"/>
        <w:rPr>
          <w:rFonts w:eastAsiaTheme="majorEastAsia"/>
          <w:sz w:val="24"/>
        </w:rPr>
      </w:pPr>
    </w:p>
    <w:p w:rsidR="00556E35" w:rsidRPr="00E541B5" w:rsidRDefault="00556E35" w:rsidP="00556E35">
      <w:pPr>
        <w:ind w:firstLine="708"/>
        <w:jc w:val="both"/>
        <w:rPr>
          <w:rFonts w:eastAsiaTheme="majorEastAsia"/>
          <w:sz w:val="24"/>
        </w:rPr>
      </w:pPr>
      <w:r w:rsidRPr="00E541B5">
        <w:rPr>
          <w:rFonts w:eastAsiaTheme="majorEastAsia"/>
          <w:sz w:val="24"/>
        </w:rPr>
        <w:t>1. Утвердить Порядок подачи заявления муниципальным служащим администрации муниципального образования Сосновоборский городской округ Ленинградской области  о невозможности по объективным причинам представить св</w:t>
      </w:r>
      <w:r>
        <w:rPr>
          <w:rFonts w:eastAsiaTheme="majorEastAsia"/>
          <w:sz w:val="24"/>
        </w:rPr>
        <w:t xml:space="preserve">едения о доходах, об имуществе </w:t>
      </w:r>
      <w:r w:rsidRPr="00E541B5">
        <w:rPr>
          <w:rFonts w:eastAsiaTheme="majorEastAsia"/>
          <w:sz w:val="24"/>
        </w:rPr>
        <w:t>и обязательствах имущественного характера своих супруги</w:t>
      </w:r>
      <w:r>
        <w:rPr>
          <w:rFonts w:eastAsiaTheme="majorEastAsia"/>
          <w:sz w:val="24"/>
        </w:rPr>
        <w:t xml:space="preserve"> (супруга), несовершеннолетних </w:t>
      </w:r>
      <w:r w:rsidRPr="00E541B5">
        <w:rPr>
          <w:rFonts w:eastAsiaTheme="majorEastAsia"/>
          <w:sz w:val="24"/>
        </w:rPr>
        <w:t>детей в комиссию по соблюдению требований к служебному поведению муниципальных служащих и урегулированию конфликта интересов, со</w:t>
      </w:r>
      <w:r>
        <w:rPr>
          <w:rFonts w:eastAsiaTheme="majorEastAsia"/>
          <w:sz w:val="24"/>
        </w:rPr>
        <w:t xml:space="preserve">гласно приложению к настоящему </w:t>
      </w:r>
      <w:r w:rsidRPr="00E541B5">
        <w:rPr>
          <w:rFonts w:eastAsiaTheme="majorEastAsia"/>
          <w:sz w:val="24"/>
        </w:rPr>
        <w:t>распоряжению.</w:t>
      </w: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24"/>
        </w:rPr>
      </w:pPr>
      <w:r w:rsidRPr="00E541B5">
        <w:rPr>
          <w:rFonts w:eastAsiaTheme="majorEastAsia"/>
          <w:sz w:val="24"/>
        </w:rPr>
        <w:tab/>
        <w:t>2. Муниципальным служащим, включенным в Перечень должностей муниципальной службы в администрации Сосновоборского городского округа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по тексту – Перечень должностей), утвержденный постановлением администрации Сосновоборского городского округа от 26.08.2009 №</w:t>
      </w:r>
      <w:r>
        <w:rPr>
          <w:rFonts w:eastAsiaTheme="majorEastAsia"/>
          <w:sz w:val="24"/>
        </w:rPr>
        <w:t xml:space="preserve"> </w:t>
      </w:r>
      <w:r w:rsidRPr="00E541B5">
        <w:rPr>
          <w:rFonts w:eastAsiaTheme="majorEastAsia"/>
          <w:sz w:val="24"/>
        </w:rPr>
        <w:t>1456, при прохождении муниципальной службы  строго руководствоваться  настоящим  распоряжением.</w:t>
      </w: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24"/>
        </w:rPr>
      </w:pPr>
      <w:r w:rsidRPr="00E541B5">
        <w:rPr>
          <w:rFonts w:eastAsiaTheme="majorEastAsia"/>
          <w:sz w:val="24"/>
        </w:rPr>
        <w:tab/>
        <w:t xml:space="preserve">3. Отделу кадров и спецработы администрации (Губочкина Т.Н.)  и   руководителям  отраслевых (функциональных) органов администрации, наделенных правами юридического лица: Комитет финансов Сосновоборского городского округа </w:t>
      </w:r>
      <w:r>
        <w:rPr>
          <w:rFonts w:eastAsiaTheme="majorEastAsia"/>
          <w:sz w:val="24"/>
        </w:rPr>
        <w:t xml:space="preserve">                  </w:t>
      </w:r>
      <w:r w:rsidRPr="00E541B5">
        <w:rPr>
          <w:rFonts w:eastAsiaTheme="majorEastAsia"/>
          <w:sz w:val="24"/>
        </w:rPr>
        <w:t xml:space="preserve">(Козловская О.Г.), Комитет образования Сосновоборского городского округа Пыльцына С.Е.), КСЗН Сосновоборского городского округа (Наумова И.А.), КУМИ Сосновоборского городского округа (Михайлова Н.В.), довести настоящее распоряжения до сведения лиц, замещающих должности муниципальной службы в соответствующих органах администрации,  включенные в утвержденный Перечень должностей. </w:t>
      </w:r>
    </w:p>
    <w:p w:rsidR="00556E35" w:rsidRPr="00E541B5" w:rsidRDefault="00556E35" w:rsidP="00556E35">
      <w:pPr>
        <w:jc w:val="both"/>
        <w:rPr>
          <w:rFonts w:eastAsiaTheme="majorEastAsia"/>
          <w:sz w:val="24"/>
        </w:rPr>
      </w:pPr>
      <w:r w:rsidRPr="00E541B5">
        <w:rPr>
          <w:rFonts w:eastAsiaTheme="majorEastAsia"/>
          <w:sz w:val="24"/>
        </w:rPr>
        <w:t xml:space="preserve">  </w:t>
      </w:r>
    </w:p>
    <w:p w:rsidR="00556E35" w:rsidRPr="00E541B5" w:rsidRDefault="00556E35" w:rsidP="00556E35">
      <w:pPr>
        <w:ind w:firstLine="708"/>
        <w:jc w:val="both"/>
        <w:rPr>
          <w:sz w:val="24"/>
        </w:rPr>
      </w:pPr>
      <w:r w:rsidRPr="00E541B5">
        <w:rPr>
          <w:sz w:val="24"/>
        </w:rPr>
        <w:t>4. Пресс-центру администрации (Арибжанов Р.М.) разместить настоящее распоряжение на официальном сайте администрации Сос</w:t>
      </w:r>
      <w:r>
        <w:rPr>
          <w:sz w:val="24"/>
        </w:rPr>
        <w:t>новоборского городского округа.</w:t>
      </w:r>
    </w:p>
    <w:p w:rsidR="00556E35" w:rsidRPr="00E541B5" w:rsidRDefault="00556E35" w:rsidP="00556E35">
      <w:pPr>
        <w:jc w:val="both"/>
        <w:rPr>
          <w:sz w:val="24"/>
        </w:rPr>
      </w:pPr>
    </w:p>
    <w:p w:rsidR="00556E35" w:rsidRPr="00E541B5" w:rsidRDefault="00556E35" w:rsidP="00556E35">
      <w:pPr>
        <w:jc w:val="both"/>
        <w:rPr>
          <w:sz w:val="24"/>
        </w:rPr>
      </w:pPr>
      <w:r w:rsidRPr="00E541B5">
        <w:rPr>
          <w:sz w:val="24"/>
        </w:rPr>
        <w:tab/>
        <w:t>5.  Распоряжение вступает в силу с момента подписания.</w:t>
      </w:r>
    </w:p>
    <w:p w:rsidR="00556E35" w:rsidRPr="00E541B5" w:rsidRDefault="00556E35" w:rsidP="00556E35">
      <w:pPr>
        <w:jc w:val="both"/>
        <w:rPr>
          <w:sz w:val="24"/>
        </w:rPr>
      </w:pPr>
    </w:p>
    <w:p w:rsidR="00556E35" w:rsidRPr="00E541B5" w:rsidRDefault="00556E35" w:rsidP="00556E35">
      <w:pPr>
        <w:jc w:val="both"/>
        <w:rPr>
          <w:sz w:val="24"/>
        </w:rPr>
      </w:pPr>
      <w:r w:rsidRPr="00E541B5">
        <w:rPr>
          <w:sz w:val="24"/>
        </w:rPr>
        <w:tab/>
        <w:t>6. Контроль за  исполнением настоящего распоряжения возложить на заместителя главы администрации по безопасности и организационным вопросам Калюжного А.В.</w:t>
      </w:r>
    </w:p>
    <w:p w:rsidR="00556E35" w:rsidRPr="00E541B5" w:rsidRDefault="00556E35" w:rsidP="00556E35">
      <w:pPr>
        <w:jc w:val="both"/>
        <w:rPr>
          <w:sz w:val="24"/>
        </w:rPr>
      </w:pPr>
    </w:p>
    <w:p w:rsidR="00556E35" w:rsidRPr="00E541B5" w:rsidRDefault="00556E35" w:rsidP="00556E35">
      <w:pPr>
        <w:jc w:val="both"/>
        <w:rPr>
          <w:sz w:val="24"/>
        </w:rPr>
      </w:pPr>
    </w:p>
    <w:p w:rsidR="00556E35" w:rsidRPr="00E541B5" w:rsidRDefault="00556E35" w:rsidP="00556E35">
      <w:pPr>
        <w:jc w:val="both"/>
        <w:rPr>
          <w:sz w:val="24"/>
        </w:rPr>
      </w:pPr>
      <w:r w:rsidRPr="00E541B5">
        <w:rPr>
          <w:sz w:val="24"/>
        </w:rPr>
        <w:t>Глава администрации</w:t>
      </w:r>
    </w:p>
    <w:p w:rsidR="00556E35" w:rsidRPr="00E541B5" w:rsidRDefault="00556E35" w:rsidP="00556E35">
      <w:pPr>
        <w:jc w:val="both"/>
        <w:rPr>
          <w:sz w:val="24"/>
        </w:rPr>
      </w:pPr>
      <w:r w:rsidRPr="00E541B5">
        <w:rPr>
          <w:sz w:val="24"/>
        </w:rPr>
        <w:t xml:space="preserve">Сосновоборского городского округа                                             </w:t>
      </w:r>
      <w:r>
        <w:rPr>
          <w:sz w:val="24"/>
        </w:rPr>
        <w:t xml:space="preserve">                      </w:t>
      </w:r>
      <w:r w:rsidRPr="00E541B5">
        <w:rPr>
          <w:sz w:val="24"/>
        </w:rPr>
        <w:t xml:space="preserve">В.Б.Садовский                           </w:t>
      </w: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Default="00556E35" w:rsidP="00556E35">
      <w:pPr>
        <w:jc w:val="both"/>
        <w:rPr>
          <w:rFonts w:eastAsiaTheme="majorEastAsia"/>
          <w:sz w:val="24"/>
        </w:rPr>
      </w:pP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24"/>
        </w:rPr>
      </w:pPr>
    </w:p>
    <w:p w:rsidR="00556E35" w:rsidRPr="00E541B5" w:rsidRDefault="00556E35" w:rsidP="00556E35">
      <w:pPr>
        <w:jc w:val="both"/>
        <w:rPr>
          <w:rFonts w:eastAsiaTheme="majorEastAsia"/>
          <w:sz w:val="12"/>
        </w:rPr>
      </w:pPr>
      <w:r w:rsidRPr="00E541B5">
        <w:rPr>
          <w:rFonts w:eastAsiaTheme="majorEastAsia"/>
          <w:sz w:val="12"/>
        </w:rPr>
        <w:t>исп. Т.Н. Губочкина; ЛЕ</w:t>
      </w: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r>
        <w:rPr>
          <w:rStyle w:val="FontStyle42"/>
          <w:rFonts w:ascii="Times New Roman" w:eastAsiaTheme="majorEastAsia" w:hAnsi="Times New Roman" w:cs="Times New Roman"/>
          <w:sz w:val="24"/>
          <w:szCs w:val="24"/>
        </w:rPr>
        <w:t>СОГЛАСОВАНО:</w:t>
      </w: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r>
        <w:rPr>
          <w:noProof/>
        </w:rPr>
        <w:drawing>
          <wp:inline distT="0" distB="0" distL="0" distR="0">
            <wp:extent cx="5981700" cy="3352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81700" cy="3352800"/>
                    </a:xfrm>
                    <a:prstGeom prst="rect">
                      <a:avLst/>
                    </a:prstGeom>
                    <a:noFill/>
                    <a:ln w="9525">
                      <a:noFill/>
                      <a:miter lim="800000"/>
                      <a:headEnd/>
                      <a:tailEnd/>
                    </a:ln>
                  </pic:spPr>
                </pic:pic>
              </a:graphicData>
            </a:graphic>
          </wp:inline>
        </w:drawing>
      </w: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061E2E" w:rsidRDefault="00061E2E"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556E35" w:rsidRDefault="00556E35" w:rsidP="00556E35">
      <w:pPr>
        <w:rPr>
          <w:rStyle w:val="FontStyle42"/>
          <w:rFonts w:ascii="Times New Roman" w:eastAsiaTheme="majorEastAsia" w:hAnsi="Times New Roman" w:cs="Times New Roman"/>
          <w:sz w:val="24"/>
          <w:szCs w:val="24"/>
        </w:rPr>
      </w:pPr>
    </w:p>
    <w:p w:rsidR="00061E2E" w:rsidRDefault="00556E35" w:rsidP="00556E35">
      <w:pPr>
        <w:jc w:val="right"/>
        <w:rPr>
          <w:rStyle w:val="FontStyle42"/>
          <w:rFonts w:ascii="Times New Roman" w:eastAsiaTheme="majorEastAsia" w:hAnsi="Times New Roman" w:cs="Times New Roman"/>
          <w:b/>
          <w:sz w:val="24"/>
          <w:szCs w:val="24"/>
        </w:rPr>
      </w:pPr>
      <w:bookmarkStart w:id="0" w:name="_GoBack"/>
      <w:bookmarkEnd w:id="0"/>
      <w:r>
        <w:rPr>
          <w:rStyle w:val="FontStyle42"/>
          <w:rFonts w:ascii="Times New Roman" w:eastAsiaTheme="majorEastAsia" w:hAnsi="Times New Roman" w:cs="Times New Roman"/>
          <w:sz w:val="24"/>
          <w:szCs w:val="24"/>
        </w:rPr>
        <w:tab/>
      </w:r>
      <w:r>
        <w:rPr>
          <w:rStyle w:val="FontStyle42"/>
          <w:rFonts w:ascii="Times New Roman" w:eastAsiaTheme="majorEastAsia" w:hAnsi="Times New Roman" w:cs="Times New Roman"/>
          <w:sz w:val="24"/>
          <w:szCs w:val="24"/>
        </w:rPr>
        <w:tab/>
      </w:r>
      <w:r>
        <w:rPr>
          <w:rStyle w:val="FontStyle42"/>
          <w:rFonts w:ascii="Times New Roman" w:eastAsiaTheme="majorEastAsia" w:hAnsi="Times New Roman" w:cs="Times New Roman"/>
          <w:sz w:val="24"/>
          <w:szCs w:val="24"/>
        </w:rPr>
        <w:tab/>
      </w:r>
      <w:r>
        <w:rPr>
          <w:rStyle w:val="FontStyle42"/>
          <w:rFonts w:ascii="Times New Roman" w:eastAsiaTheme="majorEastAsia" w:hAnsi="Times New Roman" w:cs="Times New Roman"/>
          <w:sz w:val="24"/>
          <w:szCs w:val="24"/>
        </w:rPr>
        <w:tab/>
      </w:r>
      <w:r>
        <w:rPr>
          <w:rStyle w:val="FontStyle42"/>
          <w:rFonts w:ascii="Times New Roman" w:eastAsiaTheme="majorEastAsia" w:hAnsi="Times New Roman" w:cs="Times New Roman"/>
          <w:sz w:val="24"/>
          <w:szCs w:val="24"/>
        </w:rPr>
        <w:tab/>
      </w:r>
      <w:r>
        <w:rPr>
          <w:rStyle w:val="FontStyle42"/>
          <w:rFonts w:ascii="Times New Roman" w:eastAsiaTheme="majorEastAsia" w:hAnsi="Times New Roman" w:cs="Times New Roman"/>
          <w:sz w:val="24"/>
          <w:szCs w:val="24"/>
        </w:rPr>
        <w:tab/>
      </w:r>
      <w:r w:rsidRPr="007B63BF">
        <w:rPr>
          <w:rStyle w:val="FontStyle42"/>
          <w:rFonts w:ascii="Times New Roman" w:eastAsiaTheme="majorEastAsia" w:hAnsi="Times New Roman" w:cs="Times New Roman"/>
          <w:b/>
          <w:sz w:val="24"/>
          <w:szCs w:val="24"/>
        </w:rPr>
        <w:t xml:space="preserve">     </w:t>
      </w: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061E2E" w:rsidRDefault="00061E2E" w:rsidP="00556E35">
      <w:pPr>
        <w:jc w:val="right"/>
        <w:rPr>
          <w:rStyle w:val="FontStyle42"/>
          <w:rFonts w:ascii="Times New Roman" w:eastAsiaTheme="majorEastAsia" w:hAnsi="Times New Roman" w:cs="Times New Roman"/>
          <w:b/>
          <w:sz w:val="24"/>
          <w:szCs w:val="24"/>
        </w:rPr>
      </w:pPr>
    </w:p>
    <w:p w:rsidR="00556E35" w:rsidRPr="007B63BF" w:rsidRDefault="00556E35" w:rsidP="00556E35">
      <w:pPr>
        <w:jc w:val="right"/>
        <w:rPr>
          <w:rStyle w:val="FontStyle42"/>
          <w:rFonts w:ascii="Times New Roman" w:eastAsiaTheme="majorEastAsia" w:hAnsi="Times New Roman" w:cs="Times New Roman"/>
          <w:b/>
          <w:sz w:val="24"/>
          <w:szCs w:val="24"/>
        </w:rPr>
      </w:pPr>
      <w:r w:rsidRPr="007B63BF">
        <w:rPr>
          <w:rStyle w:val="FontStyle42"/>
          <w:rFonts w:ascii="Times New Roman" w:eastAsiaTheme="majorEastAsia" w:hAnsi="Times New Roman" w:cs="Times New Roman"/>
          <w:b/>
          <w:sz w:val="24"/>
          <w:szCs w:val="24"/>
        </w:rPr>
        <w:t xml:space="preserve">  УТВЕРЖДЕН</w:t>
      </w:r>
    </w:p>
    <w:p w:rsidR="00556E35" w:rsidRPr="00E541B5" w:rsidRDefault="00556E35" w:rsidP="00556E35">
      <w:pPr>
        <w:jc w:val="right"/>
        <w:rPr>
          <w:rStyle w:val="FontStyle42"/>
          <w:rFonts w:ascii="Times New Roman" w:eastAsiaTheme="majorEastAsia" w:hAnsi="Times New Roman" w:cs="Times New Roman"/>
          <w:sz w:val="24"/>
          <w:szCs w:val="24"/>
        </w:rPr>
      </w:pPr>
      <w:r w:rsidRPr="00E541B5">
        <w:rPr>
          <w:rStyle w:val="FontStyle42"/>
          <w:rFonts w:ascii="Times New Roman" w:eastAsiaTheme="majorEastAsia" w:hAnsi="Times New Roman" w:cs="Times New Roman"/>
          <w:sz w:val="24"/>
          <w:szCs w:val="24"/>
        </w:rPr>
        <w:t xml:space="preserve">                                                                                               </w:t>
      </w:r>
      <w:r>
        <w:rPr>
          <w:rStyle w:val="FontStyle42"/>
          <w:rFonts w:ascii="Times New Roman" w:eastAsiaTheme="majorEastAsia" w:hAnsi="Times New Roman" w:cs="Times New Roman"/>
          <w:sz w:val="24"/>
          <w:szCs w:val="24"/>
        </w:rPr>
        <w:t xml:space="preserve">                 распоряжением </w:t>
      </w:r>
      <w:r w:rsidRPr="00E541B5">
        <w:rPr>
          <w:rStyle w:val="FontStyle42"/>
          <w:rFonts w:ascii="Times New Roman" w:eastAsiaTheme="majorEastAsia" w:hAnsi="Times New Roman" w:cs="Times New Roman"/>
          <w:sz w:val="24"/>
          <w:szCs w:val="24"/>
        </w:rPr>
        <w:t>администрации</w:t>
      </w:r>
    </w:p>
    <w:p w:rsidR="00556E35" w:rsidRPr="00E541B5" w:rsidRDefault="00556E35" w:rsidP="00556E35">
      <w:pPr>
        <w:jc w:val="right"/>
        <w:rPr>
          <w:rStyle w:val="FontStyle42"/>
          <w:rFonts w:ascii="Times New Roman" w:eastAsiaTheme="majorEastAsia" w:hAnsi="Times New Roman" w:cs="Times New Roman"/>
          <w:sz w:val="24"/>
          <w:szCs w:val="24"/>
        </w:rPr>
      </w:pPr>
      <w:r w:rsidRPr="00E541B5">
        <w:rPr>
          <w:rStyle w:val="FontStyle42"/>
          <w:rFonts w:ascii="Times New Roman" w:eastAsiaTheme="majorEastAsia" w:hAnsi="Times New Roman" w:cs="Times New Roman"/>
          <w:sz w:val="24"/>
          <w:szCs w:val="24"/>
        </w:rPr>
        <w:tab/>
      </w:r>
      <w:r w:rsidRPr="00E541B5">
        <w:rPr>
          <w:rStyle w:val="FontStyle42"/>
          <w:rFonts w:ascii="Times New Roman" w:eastAsiaTheme="majorEastAsia" w:hAnsi="Times New Roman" w:cs="Times New Roman"/>
          <w:sz w:val="24"/>
          <w:szCs w:val="24"/>
        </w:rPr>
        <w:tab/>
      </w:r>
      <w:r w:rsidRPr="00E541B5">
        <w:rPr>
          <w:rStyle w:val="FontStyle42"/>
          <w:rFonts w:ascii="Times New Roman" w:eastAsiaTheme="majorEastAsia" w:hAnsi="Times New Roman" w:cs="Times New Roman"/>
          <w:sz w:val="24"/>
          <w:szCs w:val="24"/>
        </w:rPr>
        <w:tab/>
      </w:r>
      <w:r w:rsidRPr="00E541B5">
        <w:rPr>
          <w:rStyle w:val="FontStyle42"/>
          <w:rFonts w:ascii="Times New Roman" w:eastAsiaTheme="majorEastAsia" w:hAnsi="Times New Roman" w:cs="Times New Roman"/>
          <w:sz w:val="24"/>
          <w:szCs w:val="24"/>
        </w:rPr>
        <w:tab/>
      </w:r>
      <w:r w:rsidRPr="00E541B5">
        <w:rPr>
          <w:rStyle w:val="FontStyle42"/>
          <w:rFonts w:ascii="Times New Roman" w:eastAsiaTheme="majorEastAsia" w:hAnsi="Times New Roman" w:cs="Times New Roman"/>
          <w:sz w:val="24"/>
          <w:szCs w:val="24"/>
        </w:rPr>
        <w:tab/>
      </w:r>
      <w:r w:rsidRPr="00E541B5">
        <w:rPr>
          <w:rStyle w:val="FontStyle42"/>
          <w:rFonts w:ascii="Times New Roman" w:eastAsiaTheme="majorEastAsia" w:hAnsi="Times New Roman" w:cs="Times New Roman"/>
          <w:sz w:val="24"/>
          <w:szCs w:val="24"/>
        </w:rPr>
        <w:tab/>
      </w:r>
      <w:r w:rsidRPr="00E541B5">
        <w:rPr>
          <w:rStyle w:val="FontStyle42"/>
          <w:rFonts w:ascii="Times New Roman" w:eastAsiaTheme="majorEastAsia" w:hAnsi="Times New Roman" w:cs="Times New Roman"/>
          <w:sz w:val="24"/>
          <w:szCs w:val="24"/>
        </w:rPr>
        <w:tab/>
        <w:t xml:space="preserve">            Сосновоборского городского округа</w:t>
      </w:r>
    </w:p>
    <w:p w:rsidR="00556E35" w:rsidRPr="00E541B5" w:rsidRDefault="00556E35" w:rsidP="00556E35">
      <w:pPr>
        <w:jc w:val="right"/>
        <w:rPr>
          <w:rStyle w:val="FontStyle42"/>
          <w:rFonts w:ascii="Times New Roman" w:eastAsiaTheme="majorEastAsia" w:hAnsi="Times New Roman" w:cs="Times New Roman"/>
          <w:sz w:val="24"/>
          <w:szCs w:val="24"/>
        </w:rPr>
      </w:pPr>
      <w:r w:rsidRPr="00E541B5">
        <w:rPr>
          <w:rStyle w:val="FontStyle42"/>
          <w:rFonts w:ascii="Times New Roman" w:eastAsiaTheme="majorEastAsia" w:hAnsi="Times New Roman" w:cs="Times New Roman"/>
          <w:sz w:val="24"/>
          <w:szCs w:val="24"/>
        </w:rPr>
        <w:t xml:space="preserve">                                                                                                               </w:t>
      </w:r>
      <w:r>
        <w:rPr>
          <w:rStyle w:val="FontStyle42"/>
          <w:rFonts w:ascii="Times New Roman" w:eastAsiaTheme="majorEastAsia" w:hAnsi="Times New Roman" w:cs="Times New Roman"/>
          <w:sz w:val="24"/>
          <w:szCs w:val="24"/>
        </w:rPr>
        <w:t>от 22/12/2016 № 390-р</w:t>
      </w:r>
      <w:r w:rsidRPr="00E541B5">
        <w:rPr>
          <w:rStyle w:val="FontStyle42"/>
          <w:rFonts w:ascii="Times New Roman" w:eastAsiaTheme="majorEastAsia" w:hAnsi="Times New Roman" w:cs="Times New Roman"/>
          <w:sz w:val="24"/>
          <w:szCs w:val="24"/>
        </w:rPr>
        <w:t xml:space="preserve"> </w:t>
      </w:r>
    </w:p>
    <w:p w:rsidR="00556E35" w:rsidRPr="007B63BF" w:rsidRDefault="00556E35" w:rsidP="00556E35">
      <w:pPr>
        <w:pStyle w:val="Style13"/>
        <w:widowControl/>
        <w:ind w:left="5"/>
        <w:jc w:val="right"/>
        <w:rPr>
          <w:rStyle w:val="FontStyle41"/>
          <w:rFonts w:ascii="Times New Roman" w:hAnsi="Times New Roman"/>
          <w:b w:val="0"/>
        </w:rPr>
      </w:pPr>
      <w:r w:rsidRPr="007B63BF">
        <w:rPr>
          <w:rStyle w:val="FontStyle41"/>
          <w:rFonts w:ascii="Times New Roman" w:hAnsi="Times New Roman"/>
          <w:b w:val="0"/>
        </w:rPr>
        <w:t xml:space="preserve">                                                                      (Приложение)</w:t>
      </w:r>
    </w:p>
    <w:p w:rsidR="00556E35" w:rsidRPr="007B63BF" w:rsidRDefault="00556E35" w:rsidP="00556E35">
      <w:pPr>
        <w:pStyle w:val="Style13"/>
        <w:widowControl/>
        <w:ind w:left="5"/>
        <w:jc w:val="center"/>
        <w:rPr>
          <w:rStyle w:val="FontStyle41"/>
          <w:rFonts w:ascii="Times New Roman" w:hAnsi="Times New Roman"/>
          <w:sz w:val="24"/>
          <w:szCs w:val="24"/>
        </w:rPr>
      </w:pPr>
      <w:r w:rsidRPr="007B63BF">
        <w:rPr>
          <w:rStyle w:val="FontStyle41"/>
          <w:rFonts w:ascii="Times New Roman" w:hAnsi="Times New Roman"/>
          <w:sz w:val="24"/>
          <w:szCs w:val="24"/>
        </w:rPr>
        <w:t>ПОРЯДОК</w:t>
      </w:r>
    </w:p>
    <w:p w:rsidR="00556E35" w:rsidRPr="007B63BF" w:rsidRDefault="00556E35" w:rsidP="00556E35">
      <w:pPr>
        <w:pStyle w:val="Style13"/>
        <w:widowControl/>
        <w:ind w:left="5"/>
        <w:jc w:val="center"/>
        <w:rPr>
          <w:rStyle w:val="FontStyle41"/>
          <w:rFonts w:ascii="Times New Roman" w:hAnsi="Times New Roman"/>
          <w:sz w:val="24"/>
          <w:szCs w:val="24"/>
        </w:rPr>
      </w:pPr>
      <w:r w:rsidRPr="007B63BF">
        <w:rPr>
          <w:rStyle w:val="FontStyle41"/>
          <w:rFonts w:ascii="Times New Roman" w:hAnsi="Times New Roman"/>
          <w:sz w:val="24"/>
          <w:szCs w:val="24"/>
        </w:rPr>
        <w:t>подачи заявления муниципальным служащим администрации</w:t>
      </w:r>
    </w:p>
    <w:p w:rsidR="00556E35" w:rsidRPr="007B63BF" w:rsidRDefault="00556E35" w:rsidP="00556E35">
      <w:pPr>
        <w:pStyle w:val="Style13"/>
        <w:widowControl/>
        <w:tabs>
          <w:tab w:val="left" w:leader="underscore" w:pos="4267"/>
        </w:tabs>
        <w:spacing w:line="240" w:lineRule="auto"/>
        <w:jc w:val="center"/>
        <w:rPr>
          <w:rStyle w:val="FontStyle41"/>
          <w:rFonts w:ascii="Times New Roman" w:hAnsi="Times New Roman"/>
          <w:sz w:val="24"/>
          <w:szCs w:val="24"/>
        </w:rPr>
      </w:pPr>
      <w:r w:rsidRPr="007B63BF">
        <w:rPr>
          <w:rStyle w:val="FontStyle41"/>
          <w:rFonts w:ascii="Times New Roman" w:hAnsi="Times New Roman"/>
          <w:sz w:val="24"/>
          <w:szCs w:val="24"/>
        </w:rPr>
        <w:t xml:space="preserve">муниципального образования Сосновоборский городской округ Ленинградской области о невозможности по объективным причинам представить сведения о доходах,        об имуществе и обязательствах имущественного характера своих </w:t>
      </w:r>
    </w:p>
    <w:p w:rsidR="00556E35" w:rsidRPr="007B63BF" w:rsidRDefault="00556E35" w:rsidP="00556E35">
      <w:pPr>
        <w:pStyle w:val="Style13"/>
        <w:widowControl/>
        <w:tabs>
          <w:tab w:val="left" w:leader="underscore" w:pos="4267"/>
        </w:tabs>
        <w:spacing w:line="240" w:lineRule="auto"/>
        <w:jc w:val="center"/>
        <w:rPr>
          <w:rStyle w:val="FontStyle41"/>
          <w:rFonts w:ascii="Times New Roman" w:hAnsi="Times New Roman"/>
          <w:sz w:val="24"/>
          <w:szCs w:val="24"/>
        </w:rPr>
      </w:pPr>
      <w:r w:rsidRPr="007B63BF">
        <w:rPr>
          <w:rStyle w:val="FontStyle41"/>
          <w:rFonts w:ascii="Times New Roman" w:hAnsi="Times New Roman"/>
          <w:sz w:val="24"/>
          <w:szCs w:val="24"/>
        </w:rPr>
        <w:t>супруги (супруга), несовершеннолетних детей в комиссию по соблюдению требований к служебному поведению муниципальных служащих</w:t>
      </w:r>
    </w:p>
    <w:p w:rsidR="00556E35" w:rsidRPr="007B63BF" w:rsidRDefault="00556E35" w:rsidP="00556E35">
      <w:pPr>
        <w:pStyle w:val="Style13"/>
        <w:widowControl/>
        <w:tabs>
          <w:tab w:val="left" w:leader="underscore" w:pos="4267"/>
        </w:tabs>
        <w:spacing w:line="240" w:lineRule="auto"/>
        <w:jc w:val="center"/>
        <w:rPr>
          <w:rStyle w:val="FontStyle41"/>
          <w:rFonts w:ascii="Times New Roman" w:hAnsi="Times New Roman"/>
          <w:sz w:val="24"/>
          <w:szCs w:val="24"/>
        </w:rPr>
      </w:pPr>
      <w:r w:rsidRPr="007B63BF">
        <w:rPr>
          <w:rStyle w:val="FontStyle41"/>
          <w:rFonts w:ascii="Times New Roman" w:hAnsi="Times New Roman"/>
          <w:sz w:val="24"/>
          <w:szCs w:val="24"/>
        </w:rPr>
        <w:t xml:space="preserve"> и урегулированию  конфликта интересов</w:t>
      </w:r>
    </w:p>
    <w:p w:rsidR="00556E35" w:rsidRDefault="00556E35" w:rsidP="00556E35">
      <w:pPr>
        <w:shd w:val="clear" w:color="auto" w:fill="FFFFFF"/>
        <w:jc w:val="center"/>
        <w:rPr>
          <w:rStyle w:val="FontStyle41"/>
          <w:sz w:val="28"/>
          <w:szCs w:val="28"/>
        </w:rPr>
      </w:pPr>
    </w:p>
    <w:p w:rsidR="00556E35" w:rsidRPr="009F4E69" w:rsidRDefault="00556E35" w:rsidP="00556E35">
      <w:pPr>
        <w:ind w:firstLine="709"/>
        <w:jc w:val="both"/>
        <w:rPr>
          <w:rStyle w:val="FontStyle42"/>
          <w:rFonts w:ascii="Times New Roman" w:eastAsiaTheme="majorEastAsia" w:hAnsi="Times New Roman" w:cs="Times New Roman"/>
          <w:sz w:val="24"/>
          <w:szCs w:val="24"/>
        </w:rPr>
      </w:pPr>
      <w:r w:rsidRPr="009F4E69">
        <w:rPr>
          <w:rStyle w:val="FontStyle42"/>
          <w:rFonts w:ascii="Times New Roman" w:eastAsiaTheme="majorEastAsia" w:hAnsi="Times New Roman"/>
          <w:sz w:val="24"/>
          <w:szCs w:val="24"/>
        </w:rPr>
        <w:t>1. Настоящий Порядок подачи заявления муниципальным служащим администрации</w:t>
      </w:r>
      <w:r w:rsidRPr="009F4E69">
        <w:rPr>
          <w:rStyle w:val="FontStyle42"/>
          <w:rFonts w:ascii="Times New Roman" w:eastAsiaTheme="majorEastAsia" w:hAnsi="Times New Roman"/>
          <w:sz w:val="24"/>
          <w:szCs w:val="24"/>
        </w:rPr>
        <w:br/>
        <w:t>муниципального образования Сосновоборский городской округ Ленинградской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несовершеннолетних детей в комиссию</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 xml:space="preserve">по соблюдению требований к служебному поведению муниципальных служащих и урегулированию конфликта интересов (далее - Порядок)  разработан в соответствии с Федеральным законом от 25.12.2008. № 273-ФЗ «О противодействии коррупции», Федеральным законом </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 xml:space="preserve">от 02.03.2007 № 25-ФЗ «О муниципальной службе в Российской Федерации», </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 xml:space="preserve">на основании </w:t>
      </w:r>
      <w:r w:rsidRPr="009F4E69">
        <w:rPr>
          <w:rStyle w:val="FontStyle42"/>
          <w:rFonts w:ascii="Times New Roman" w:eastAsiaTheme="majorEastAsia" w:hAnsi="Times New Roman" w:cs="Times New Roman"/>
          <w:sz w:val="24"/>
          <w:szCs w:val="24"/>
        </w:rPr>
        <w:t>постановления администрации Сосновоборского городского округа от 05.05.2016 №</w:t>
      </w:r>
      <w:r>
        <w:rPr>
          <w:rStyle w:val="FontStyle42"/>
          <w:rFonts w:ascii="Times New Roman" w:eastAsiaTheme="majorEastAsia" w:hAnsi="Times New Roman" w:cs="Times New Roman"/>
          <w:sz w:val="24"/>
          <w:szCs w:val="24"/>
        </w:rPr>
        <w:t xml:space="preserve"> </w:t>
      </w:r>
      <w:r w:rsidRPr="009F4E69">
        <w:rPr>
          <w:rStyle w:val="FontStyle42"/>
          <w:rFonts w:ascii="Times New Roman" w:eastAsiaTheme="majorEastAsia" w:hAnsi="Times New Roman" w:cs="Times New Roman"/>
          <w:sz w:val="24"/>
          <w:szCs w:val="24"/>
        </w:rPr>
        <w:t xml:space="preserve">993 </w:t>
      </w:r>
      <w:r>
        <w:rPr>
          <w:rStyle w:val="FontStyle42"/>
          <w:rFonts w:ascii="Times New Roman" w:eastAsiaTheme="majorEastAsia" w:hAnsi="Times New Roman" w:cs="Times New Roman"/>
          <w:sz w:val="24"/>
          <w:szCs w:val="24"/>
        </w:rPr>
        <w:t xml:space="preserve">                          </w:t>
      </w:r>
      <w:r w:rsidRPr="009F4E69">
        <w:rPr>
          <w:rStyle w:val="FontStyle42"/>
          <w:rFonts w:ascii="Times New Roman" w:eastAsiaTheme="majorEastAsia" w:hAnsi="Times New Roman" w:cs="Times New Roman"/>
          <w:sz w:val="24"/>
          <w:szCs w:val="24"/>
        </w:rPr>
        <w:t>«Об утверждении Положения и состава комиссии по соблюдению требований к служебному поведению лиц,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 а также в целях установления единого порядка подачи муниципальным служащим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несовершеннолетних  детей в комиссию по соблюдению требований к служебному поведению муниципальных служащих и урегулированию конфликта интересов:</w:t>
      </w:r>
    </w:p>
    <w:p w:rsidR="00556E35" w:rsidRPr="009F4E69" w:rsidRDefault="00556E35" w:rsidP="00556E35">
      <w:pPr>
        <w:pStyle w:val="Style16"/>
        <w:widowControl/>
        <w:tabs>
          <w:tab w:val="left" w:pos="456"/>
          <w:tab w:val="left" w:leader="underscore" w:pos="3595"/>
        </w:tabs>
        <w:spacing w:line="240" w:lineRule="auto"/>
        <w:ind w:firstLine="709"/>
        <w:rPr>
          <w:rStyle w:val="FontStyle42"/>
          <w:rFonts w:ascii="Times New Roman" w:eastAsiaTheme="majorEastAsia" w:hAnsi="Times New Roman"/>
          <w:sz w:val="24"/>
          <w:szCs w:val="24"/>
        </w:rPr>
      </w:pPr>
      <w:r w:rsidRPr="009F4E69">
        <w:rPr>
          <w:rStyle w:val="FontStyle42"/>
          <w:rFonts w:ascii="Times New Roman" w:eastAsiaTheme="majorEastAsia" w:hAnsi="Times New Roman"/>
          <w:sz w:val="24"/>
          <w:szCs w:val="24"/>
        </w:rPr>
        <w:t>2. Лицо, замещающее должность муниципальной службы в администрации муниципального образования</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 xml:space="preserve">Сосновоборский городской округ Ленинградской области </w:t>
      </w:r>
      <w:r w:rsidRPr="009F4E69">
        <w:rPr>
          <w:rStyle w:val="FontStyle42"/>
          <w:rFonts w:ascii="Times New Roman" w:eastAsiaTheme="majorEastAsia" w:hAnsi="Times New Roman"/>
          <w:sz w:val="24"/>
          <w:szCs w:val="24"/>
        </w:rPr>
        <w:tab/>
        <w:t>(далее - муниципальный служащий),  при наличии</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объективных причин, не позволяющих представить сведения о доходах, об имуществе и обязательствах имущественного характера своих супруги (супруга), несовершеннолет</w:t>
      </w:r>
      <w:r w:rsidRPr="009F4E69">
        <w:rPr>
          <w:rStyle w:val="FontStyle42"/>
          <w:rFonts w:ascii="Times New Roman" w:eastAsiaTheme="majorEastAsia" w:hAnsi="Times New Roman"/>
          <w:sz w:val="24"/>
          <w:szCs w:val="24"/>
        </w:rPr>
        <w:softHyphen/>
        <w:t xml:space="preserve">них детей, направляет в комиссию по соблюдению требований к служебному поведению и урегулированию конфликта интересов (далее - комиссия) </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заявление по форме согласно приложению № 1 к настоящему Порядку.</w:t>
      </w:r>
    </w:p>
    <w:p w:rsidR="00556E35" w:rsidRPr="009F4E69" w:rsidRDefault="00556E35" w:rsidP="00556E35">
      <w:pPr>
        <w:pStyle w:val="Style16"/>
        <w:widowControl/>
        <w:numPr>
          <w:ilvl w:val="0"/>
          <w:numId w:val="1"/>
        </w:numPr>
        <w:tabs>
          <w:tab w:val="left" w:pos="456"/>
        </w:tabs>
        <w:spacing w:line="240" w:lineRule="auto"/>
        <w:ind w:firstLine="709"/>
        <w:rPr>
          <w:rStyle w:val="FontStyle42"/>
          <w:rFonts w:ascii="Times New Roman" w:eastAsiaTheme="majorEastAsia" w:hAnsi="Times New Roman"/>
          <w:sz w:val="24"/>
          <w:szCs w:val="24"/>
        </w:rPr>
      </w:pPr>
      <w:r w:rsidRPr="009F4E69">
        <w:rPr>
          <w:rStyle w:val="FontStyle42"/>
          <w:rFonts w:ascii="Times New Roman" w:eastAsiaTheme="majorEastAsia" w:hAnsi="Times New Roman"/>
          <w:sz w:val="24"/>
          <w:szCs w:val="24"/>
        </w:rPr>
        <w:t xml:space="preserve"> К заявлению муниципальный служащий приобщает документы, подтверждающие невозможность по объективным причинам представления сведений о доходах, об имуще</w:t>
      </w:r>
      <w:r w:rsidRPr="009F4E69">
        <w:rPr>
          <w:rStyle w:val="FontStyle42"/>
          <w:rFonts w:ascii="Times New Roman" w:eastAsiaTheme="majorEastAsia" w:hAnsi="Times New Roman"/>
          <w:sz w:val="24"/>
          <w:szCs w:val="24"/>
        </w:rPr>
        <w:softHyphen/>
        <w:t>стве и обязательствах имущественного характера своих супруги (супруга), несовершен</w:t>
      </w:r>
      <w:r w:rsidRPr="009F4E69">
        <w:rPr>
          <w:rStyle w:val="FontStyle42"/>
          <w:rFonts w:ascii="Times New Roman" w:eastAsiaTheme="majorEastAsia" w:hAnsi="Times New Roman"/>
          <w:sz w:val="24"/>
          <w:szCs w:val="24"/>
        </w:rPr>
        <w:softHyphen/>
        <w:t>нолетних детей.</w:t>
      </w:r>
    </w:p>
    <w:p w:rsidR="00556E35" w:rsidRPr="009F4E69" w:rsidRDefault="00556E35" w:rsidP="00556E35">
      <w:pPr>
        <w:pStyle w:val="Style16"/>
        <w:widowControl/>
        <w:numPr>
          <w:ilvl w:val="0"/>
          <w:numId w:val="1"/>
        </w:numPr>
        <w:tabs>
          <w:tab w:val="left" w:pos="456"/>
        </w:tabs>
        <w:spacing w:line="240" w:lineRule="auto"/>
        <w:ind w:firstLine="709"/>
        <w:rPr>
          <w:rStyle w:val="FontStyle42"/>
          <w:rFonts w:ascii="Times New Roman" w:eastAsiaTheme="majorEastAsia" w:hAnsi="Times New Roman"/>
          <w:sz w:val="24"/>
          <w:szCs w:val="24"/>
        </w:rPr>
      </w:pPr>
      <w:r w:rsidRPr="009F4E69">
        <w:rPr>
          <w:rStyle w:val="FontStyle42"/>
          <w:rFonts w:ascii="Times New Roman" w:eastAsiaTheme="majorEastAsia" w:hAnsi="Times New Roman"/>
          <w:sz w:val="24"/>
          <w:szCs w:val="24"/>
        </w:rPr>
        <w:t xml:space="preserve"> Заявление о невозможности по объективным причинам представления сведений о доходах, об имуществе и обязательствах имущественного характера своих супруги (супру</w:t>
      </w:r>
      <w:r w:rsidRPr="009F4E69">
        <w:rPr>
          <w:rStyle w:val="FontStyle42"/>
          <w:rFonts w:ascii="Times New Roman" w:eastAsiaTheme="majorEastAsia" w:hAnsi="Times New Roman"/>
          <w:sz w:val="24"/>
          <w:szCs w:val="24"/>
        </w:rPr>
        <w:softHyphen/>
        <w:t>га), несовершеннолетних детей направляется муниципальным служащим в комиссию не позднее 30 апреля года, следующего за  отчетным.</w:t>
      </w:r>
    </w:p>
    <w:p w:rsidR="00556E35" w:rsidRPr="009F4E69" w:rsidRDefault="00556E35" w:rsidP="00556E35">
      <w:pPr>
        <w:pStyle w:val="Style16"/>
        <w:widowControl/>
        <w:numPr>
          <w:ilvl w:val="0"/>
          <w:numId w:val="1"/>
        </w:numPr>
        <w:tabs>
          <w:tab w:val="left" w:pos="456"/>
        </w:tabs>
        <w:spacing w:line="240" w:lineRule="auto"/>
        <w:ind w:firstLine="709"/>
        <w:rPr>
          <w:rStyle w:val="FontStyle42"/>
          <w:rFonts w:ascii="Times New Roman" w:eastAsiaTheme="majorEastAsia" w:hAnsi="Times New Roman"/>
          <w:sz w:val="24"/>
          <w:szCs w:val="24"/>
        </w:rPr>
      </w:pPr>
      <w:r w:rsidRPr="009F4E69">
        <w:rPr>
          <w:rStyle w:val="FontStyle42"/>
          <w:rFonts w:ascii="Times New Roman" w:eastAsiaTheme="majorEastAsia" w:hAnsi="Times New Roman"/>
          <w:sz w:val="24"/>
          <w:szCs w:val="24"/>
        </w:rPr>
        <w:t xml:space="preserve"> Заявление регистрируется в журнале регистрации заявлений муниципальных слу</w:t>
      </w:r>
      <w:r w:rsidRPr="009F4E69">
        <w:rPr>
          <w:rStyle w:val="FontStyle42"/>
          <w:rFonts w:ascii="Times New Roman" w:eastAsiaTheme="majorEastAsia" w:hAnsi="Times New Roman"/>
          <w:sz w:val="24"/>
          <w:szCs w:val="24"/>
        </w:rPr>
        <w:softHyphen/>
        <w:t>жащих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несовер</w:t>
      </w:r>
      <w:r w:rsidRPr="009F4E69">
        <w:rPr>
          <w:rStyle w:val="FontStyle42"/>
          <w:rFonts w:ascii="Times New Roman" w:eastAsiaTheme="majorEastAsia" w:hAnsi="Times New Roman"/>
          <w:sz w:val="24"/>
          <w:szCs w:val="24"/>
        </w:rPr>
        <w:softHyphen/>
        <w:t>шеннолетних детей по форме согласно приложению № 2  к настоящему Порядку.</w:t>
      </w:r>
    </w:p>
    <w:p w:rsidR="00556E35" w:rsidRPr="009F4E69" w:rsidRDefault="00556E35" w:rsidP="00556E35">
      <w:pPr>
        <w:pStyle w:val="Style16"/>
        <w:widowControl/>
        <w:tabs>
          <w:tab w:val="left" w:pos="540"/>
          <w:tab w:val="left" w:leader="underscore" w:pos="7814"/>
        </w:tabs>
        <w:spacing w:line="240" w:lineRule="auto"/>
        <w:ind w:firstLine="709"/>
        <w:rPr>
          <w:rStyle w:val="FontStyle42"/>
          <w:rFonts w:ascii="Times New Roman" w:eastAsiaTheme="majorEastAsia" w:hAnsi="Times New Roman" w:cs="Times New Roman"/>
          <w:sz w:val="24"/>
          <w:szCs w:val="24"/>
        </w:rPr>
      </w:pPr>
      <w:r w:rsidRPr="009F4E69">
        <w:rPr>
          <w:rStyle w:val="FontStyle42"/>
          <w:rFonts w:ascii="Times New Roman" w:eastAsiaTheme="majorEastAsia" w:hAnsi="Times New Roman"/>
          <w:sz w:val="24"/>
          <w:szCs w:val="24"/>
        </w:rPr>
        <w:t xml:space="preserve"> 6.</w:t>
      </w:r>
      <w:r>
        <w:rPr>
          <w:rStyle w:val="FontStyle42"/>
          <w:rFonts w:ascii="Times New Roman" w:eastAsiaTheme="majorEastAsia" w:hAnsi="Times New Roman"/>
          <w:sz w:val="24"/>
          <w:szCs w:val="24"/>
        </w:rPr>
        <w:t xml:space="preserve"> </w:t>
      </w:r>
      <w:r w:rsidRPr="009F4E69">
        <w:rPr>
          <w:rStyle w:val="FontStyle42"/>
          <w:rFonts w:ascii="Times New Roman" w:eastAsiaTheme="majorEastAsia" w:hAnsi="Times New Roman"/>
          <w:sz w:val="24"/>
          <w:szCs w:val="24"/>
        </w:rPr>
        <w:t xml:space="preserve">Рассмотрение заявления осуществляется в порядке, установленном </w:t>
      </w:r>
      <w:r w:rsidRPr="009F4E69">
        <w:rPr>
          <w:rStyle w:val="FontStyle42"/>
          <w:rFonts w:ascii="Times New Roman" w:eastAsiaTheme="majorEastAsia" w:hAnsi="Times New Roman" w:cs="Times New Roman"/>
          <w:sz w:val="24"/>
          <w:szCs w:val="24"/>
        </w:rPr>
        <w:t>Положением  о комиссии по соблюдению требований к служебному поведению лиц,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 утвержденным постановлением администрации Сосновоборского городского округа от 05.05.2016 №993.</w:t>
      </w: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r w:rsidRPr="001F26FE">
        <w:rPr>
          <w:rStyle w:val="FontStyle42"/>
          <w:rFonts w:ascii="Times New Roman" w:eastAsiaTheme="majorEastAsia" w:hAnsi="Times New Roman"/>
        </w:rPr>
        <w:tab/>
      </w: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tbl>
      <w:tblPr>
        <w:tblpPr w:leftFromText="180" w:rightFromText="180" w:vertAnchor="text" w:horzAnchor="margin" w:tblpXSpec="right" w:tblpY="-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2"/>
      </w:tblGrid>
      <w:tr w:rsidR="00061E2E" w:rsidTr="00061E2E">
        <w:tc>
          <w:tcPr>
            <w:tcW w:w="6702" w:type="dxa"/>
          </w:tcPr>
          <w:p w:rsidR="00061E2E" w:rsidRPr="00E541B5" w:rsidRDefault="00061E2E" w:rsidP="00061E2E">
            <w:pPr>
              <w:pStyle w:val="Style21"/>
              <w:widowControl/>
              <w:spacing w:line="240" w:lineRule="auto"/>
              <w:jc w:val="both"/>
              <w:rPr>
                <w:rStyle w:val="FontStyle47"/>
                <w:rFonts w:ascii="Times New Roman" w:eastAsiaTheme="majorEastAsia" w:hAnsi="Times New Roman" w:cs="Times New Roman"/>
                <w:b w:val="0"/>
                <w:bCs w:val="0"/>
                <w:spacing w:val="-10"/>
                <w:sz w:val="22"/>
                <w:szCs w:val="22"/>
              </w:rPr>
            </w:pPr>
            <w:r w:rsidRPr="00E541B5">
              <w:rPr>
                <w:rStyle w:val="FontStyle47"/>
                <w:rFonts w:ascii="Times New Roman" w:hAnsi="Times New Roman"/>
                <w:sz w:val="22"/>
                <w:szCs w:val="22"/>
              </w:rPr>
              <w:t xml:space="preserve">                </w:t>
            </w:r>
            <w:r w:rsidRPr="00E541B5">
              <w:rPr>
                <w:rStyle w:val="FontStyle42"/>
                <w:rFonts w:ascii="Times New Roman" w:eastAsiaTheme="majorEastAsia" w:hAnsi="Times New Roman"/>
                <w:sz w:val="22"/>
                <w:szCs w:val="22"/>
              </w:rPr>
              <w:t xml:space="preserve">Приложение № 1 к Порядку </w:t>
            </w:r>
            <w:r w:rsidRPr="00E541B5">
              <w:rPr>
                <w:rStyle w:val="FontStyle42"/>
                <w:rFonts w:ascii="Times New Roman" w:eastAsiaTheme="majorEastAsia" w:hAnsi="Times New Roman" w:cs="Times New Roman"/>
                <w:sz w:val="22"/>
                <w:szCs w:val="22"/>
              </w:rPr>
              <w:t xml:space="preserve">подачи заявления муниципальным служащим администрации муниципального образования Сосновоборский городской округ Ленинградской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несовершеннолетних  детей в комиссию по соблюдению требований к служебному поведению муниципальных служащих и урегулированию конфликта интересов, утвержденного распоряжением администрации Сосновоборского городского округа </w:t>
            </w:r>
            <w:r>
              <w:rPr>
                <w:rStyle w:val="FontStyle42"/>
                <w:rFonts w:ascii="Times New Roman" w:eastAsiaTheme="majorEastAsia" w:hAnsi="Times New Roman" w:cs="Times New Roman"/>
                <w:sz w:val="22"/>
                <w:szCs w:val="22"/>
              </w:rPr>
              <w:t>от 22/12/2016 № 390-р</w:t>
            </w:r>
          </w:p>
        </w:tc>
      </w:tr>
    </w:tbl>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Default="00556E35" w:rsidP="00556E35">
      <w:pPr>
        <w:pStyle w:val="Style16"/>
        <w:widowControl/>
        <w:tabs>
          <w:tab w:val="left" w:pos="540"/>
          <w:tab w:val="left" w:leader="underscore" w:pos="7814"/>
        </w:tabs>
        <w:spacing w:line="240" w:lineRule="auto"/>
        <w:ind w:firstLine="180"/>
        <w:rPr>
          <w:rStyle w:val="FontStyle42"/>
          <w:rFonts w:ascii="Times New Roman" w:eastAsiaTheme="majorEastAsia" w:hAnsi="Times New Roman"/>
        </w:rPr>
      </w:pPr>
    </w:p>
    <w:p w:rsidR="00556E35" w:rsidRPr="001F26FE" w:rsidRDefault="00556E35" w:rsidP="00556E35">
      <w:pPr>
        <w:pStyle w:val="Style16"/>
        <w:widowControl/>
        <w:tabs>
          <w:tab w:val="left" w:pos="540"/>
          <w:tab w:val="left" w:leader="underscore" w:pos="7814"/>
        </w:tabs>
        <w:spacing w:line="240" w:lineRule="auto"/>
        <w:ind w:firstLine="180"/>
        <w:rPr>
          <w:rStyle w:val="FontStyle27"/>
          <w:sz w:val="28"/>
          <w:szCs w:val="28"/>
        </w:rPr>
      </w:pPr>
    </w:p>
    <w:p w:rsidR="00556E35" w:rsidRDefault="00556E35" w:rsidP="00556E35">
      <w:pPr>
        <w:rPr>
          <w:rStyle w:val="FontStyle40"/>
        </w:rPr>
      </w:pPr>
    </w:p>
    <w:p w:rsidR="00556E35" w:rsidRDefault="00556E35" w:rsidP="00556E35">
      <w:pPr>
        <w:rPr>
          <w:rStyle w:val="FontStyle40"/>
        </w:rPr>
      </w:pPr>
    </w:p>
    <w:p w:rsidR="00556E35" w:rsidRDefault="00556E35" w:rsidP="00556E35">
      <w:pPr>
        <w:pStyle w:val="Style9"/>
        <w:widowControl/>
        <w:rPr>
          <w:rStyle w:val="FontStyle47"/>
          <w:rFonts w:ascii="Times New Roman" w:hAnsi="Times New Roman"/>
        </w:rPr>
      </w:pPr>
    </w:p>
    <w:p w:rsidR="00556E35" w:rsidRPr="007C1DCA" w:rsidRDefault="00556E35" w:rsidP="00556E35">
      <w:pPr>
        <w:pStyle w:val="Style9"/>
        <w:widowControl/>
        <w:rPr>
          <w:rStyle w:val="FontStyle47"/>
          <w:rFonts w:ascii="Times New Roman" w:hAnsi="Times New Roman"/>
          <w:b w:val="0"/>
        </w:rPr>
      </w:pP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sidRPr="007C1DCA">
        <w:rPr>
          <w:rStyle w:val="FontStyle47"/>
          <w:rFonts w:ascii="Times New Roman" w:hAnsi="Times New Roman"/>
        </w:rPr>
        <w:t>(Форма)</w:t>
      </w:r>
    </w:p>
    <w:p w:rsidR="00556E35" w:rsidRDefault="00556E35" w:rsidP="00556E35">
      <w:pPr>
        <w:pStyle w:val="Style9"/>
        <w:widowControl/>
        <w:rPr>
          <w:rFonts w:ascii="Times New Roman" w:hAnsi="Times New Roman"/>
          <w:sz w:val="20"/>
          <w:szCs w:val="20"/>
        </w:rPr>
      </w:pP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sidRPr="00594116">
        <w:rPr>
          <w:rStyle w:val="FontStyle47"/>
          <w:rFonts w:ascii="Times New Roman" w:hAnsi="Times New Roman"/>
        </w:rPr>
        <w:tab/>
      </w:r>
      <w:r w:rsidRPr="00594116">
        <w:rPr>
          <w:rStyle w:val="FontStyle47"/>
          <w:rFonts w:ascii="Times New Roman" w:hAnsi="Times New Roman"/>
        </w:rPr>
        <w:tab/>
      </w:r>
      <w:r w:rsidRPr="00594116">
        <w:rPr>
          <w:rStyle w:val="FontStyle47"/>
          <w:rFonts w:ascii="Times New Roman" w:hAnsi="Times New Roman"/>
        </w:rPr>
        <w:tab/>
      </w:r>
      <w:r w:rsidRPr="00594116">
        <w:rPr>
          <w:rStyle w:val="FontStyle47"/>
          <w:rFonts w:ascii="Times New Roman" w:hAnsi="Times New Roman"/>
        </w:rPr>
        <w:tab/>
      </w:r>
      <w:r w:rsidRPr="00594116">
        <w:rPr>
          <w:rStyle w:val="FontStyle47"/>
          <w:rFonts w:ascii="Times New Roman" w:hAnsi="Times New Roman"/>
        </w:rPr>
        <w:tab/>
      </w:r>
      <w:r w:rsidRPr="00594116">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Pr>
          <w:rStyle w:val="FontStyle47"/>
          <w:rFonts w:ascii="Times New Roman" w:hAnsi="Times New Roman"/>
        </w:rPr>
        <w:tab/>
      </w:r>
      <w:r w:rsidRPr="00DD1398">
        <w:rPr>
          <w:rFonts w:ascii="Times New Roman" w:hAnsi="Times New Roman"/>
          <w:sz w:val="20"/>
          <w:szCs w:val="20"/>
        </w:rPr>
        <w:t>В комиссию по соблюдению требований</w:t>
      </w:r>
      <w:r>
        <w:rPr>
          <w:rFonts w:ascii="Times New Roman" w:hAnsi="Times New Roman"/>
          <w:sz w:val="20"/>
          <w:szCs w:val="20"/>
        </w:rPr>
        <w:t xml:space="preserve"> </w:t>
      </w:r>
      <w:r w:rsidRPr="00DD1398">
        <w:rPr>
          <w:rFonts w:ascii="Times New Roman" w:hAnsi="Times New Roman"/>
          <w:sz w:val="20"/>
          <w:szCs w:val="20"/>
        </w:rPr>
        <w:t xml:space="preserve"> к служебному поведению </w:t>
      </w:r>
    </w:p>
    <w:p w:rsidR="00556E35" w:rsidRPr="00DD1398" w:rsidRDefault="00556E35" w:rsidP="00556E35">
      <w:pPr>
        <w:pStyle w:val="Style9"/>
        <w:widowControl/>
        <w:rPr>
          <w:rFonts w:ascii="Times New Roman" w:hAnsi="Times New Roman"/>
          <w:sz w:val="20"/>
          <w:szCs w:val="20"/>
        </w:rPr>
      </w:pPr>
      <w:r>
        <w:rPr>
          <w:rFonts w:ascii="Times New Roman" w:hAnsi="Times New Roman"/>
          <w:sz w:val="20"/>
          <w:szCs w:val="20"/>
        </w:rPr>
        <w:t xml:space="preserve">                                                                      муниципальных </w:t>
      </w:r>
      <w:r w:rsidRPr="00DD1398">
        <w:rPr>
          <w:rFonts w:ascii="Times New Roman" w:hAnsi="Times New Roman"/>
          <w:sz w:val="20"/>
          <w:szCs w:val="20"/>
        </w:rPr>
        <w:t xml:space="preserve">служащих </w:t>
      </w:r>
      <w:r>
        <w:rPr>
          <w:rFonts w:ascii="Times New Roman" w:hAnsi="Times New Roman"/>
          <w:sz w:val="20"/>
          <w:szCs w:val="20"/>
        </w:rPr>
        <w:t xml:space="preserve"> </w:t>
      </w:r>
      <w:r w:rsidRPr="00DD1398">
        <w:rPr>
          <w:rFonts w:ascii="Times New Roman" w:hAnsi="Times New Roman"/>
          <w:sz w:val="20"/>
          <w:szCs w:val="20"/>
        </w:rPr>
        <w:t xml:space="preserve"> и урегулированию конфликта интересов</w:t>
      </w:r>
    </w:p>
    <w:p w:rsidR="00556E35" w:rsidRPr="0099613A" w:rsidRDefault="00556E35" w:rsidP="00556E35">
      <w:r w:rsidRPr="0099613A">
        <w:rPr>
          <w:sz w:val="16"/>
          <w:szCs w:val="16"/>
        </w:rPr>
        <w:t xml:space="preserve">                                                                                                                                                      </w:t>
      </w:r>
      <w:r w:rsidRPr="0099613A">
        <w:t xml:space="preserve">  </w:t>
      </w:r>
    </w:p>
    <w:p w:rsidR="00556E35" w:rsidRPr="0099613A" w:rsidRDefault="00556E35" w:rsidP="00556E35">
      <w:pPr>
        <w:jc w:val="center"/>
        <w:rPr>
          <w:sz w:val="18"/>
          <w:szCs w:val="18"/>
        </w:rPr>
      </w:pPr>
      <w:r w:rsidRPr="0099613A">
        <w:t xml:space="preserve">                                                       </w:t>
      </w:r>
      <w:r>
        <w:t xml:space="preserve">                   </w:t>
      </w:r>
      <w:r w:rsidRPr="0099613A">
        <w:t xml:space="preserve"> </w:t>
      </w:r>
      <w:r>
        <w:t xml:space="preserve">   </w:t>
      </w:r>
      <w:r w:rsidRPr="0099613A">
        <w:t>от ___________________________________</w:t>
      </w:r>
      <w:r>
        <w:t>___</w:t>
      </w:r>
    </w:p>
    <w:p w:rsidR="00556E35" w:rsidRPr="0099613A" w:rsidRDefault="00556E35" w:rsidP="00556E35">
      <w:pPr>
        <w:rPr>
          <w:sz w:val="18"/>
          <w:szCs w:val="18"/>
        </w:rPr>
      </w:pPr>
      <w:r w:rsidRPr="0099613A">
        <w:rPr>
          <w:sz w:val="16"/>
          <w:szCs w:val="16"/>
        </w:rPr>
        <w:t xml:space="preserve">                                                                                                       </w:t>
      </w:r>
      <w:r w:rsidRPr="0099613A">
        <w:rPr>
          <w:sz w:val="18"/>
          <w:szCs w:val="18"/>
        </w:rPr>
        <w:t xml:space="preserve">                          </w:t>
      </w:r>
      <w:r>
        <w:rPr>
          <w:sz w:val="16"/>
          <w:szCs w:val="16"/>
        </w:rPr>
        <w:t xml:space="preserve">(фамилия, имя, </w:t>
      </w:r>
      <w:r w:rsidRPr="0099613A">
        <w:rPr>
          <w:sz w:val="16"/>
          <w:szCs w:val="16"/>
        </w:rPr>
        <w:t>отчество</w:t>
      </w:r>
      <w:r>
        <w:rPr>
          <w:sz w:val="16"/>
          <w:szCs w:val="16"/>
        </w:rPr>
        <w:t xml:space="preserve"> муниципального </w:t>
      </w:r>
      <w:r w:rsidRPr="0099613A">
        <w:rPr>
          <w:sz w:val="16"/>
          <w:szCs w:val="16"/>
        </w:rPr>
        <w:t>служащего)</w:t>
      </w:r>
    </w:p>
    <w:p w:rsidR="00556E35" w:rsidRPr="0099613A" w:rsidRDefault="00556E35" w:rsidP="00556E35">
      <w:pPr>
        <w:jc w:val="center"/>
        <w:rPr>
          <w:sz w:val="18"/>
          <w:szCs w:val="18"/>
        </w:rPr>
      </w:pPr>
      <w:r w:rsidRPr="0099613A">
        <w:rPr>
          <w:sz w:val="18"/>
          <w:szCs w:val="18"/>
        </w:rPr>
        <w:t xml:space="preserve">       </w:t>
      </w:r>
      <w:r>
        <w:rPr>
          <w:sz w:val="18"/>
          <w:szCs w:val="18"/>
        </w:rPr>
        <w:t xml:space="preserve"> </w:t>
      </w:r>
      <w:r w:rsidRPr="0099613A">
        <w:rPr>
          <w:sz w:val="18"/>
          <w:szCs w:val="18"/>
        </w:rPr>
        <w:t xml:space="preserve">                                                                                                                               </w:t>
      </w:r>
    </w:p>
    <w:p w:rsidR="00556E35" w:rsidRPr="0099613A" w:rsidRDefault="00556E35" w:rsidP="00556E3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99613A">
        <w:rPr>
          <w:sz w:val="18"/>
          <w:szCs w:val="18"/>
        </w:rPr>
        <w:t>____________________________________________</w:t>
      </w:r>
      <w:r>
        <w:rPr>
          <w:sz w:val="18"/>
          <w:szCs w:val="18"/>
        </w:rPr>
        <w:t>____</w:t>
      </w:r>
    </w:p>
    <w:p w:rsidR="00556E35" w:rsidRDefault="00556E35" w:rsidP="00556E35">
      <w:pPr>
        <w:rPr>
          <w:sz w:val="16"/>
          <w:szCs w:val="16"/>
        </w:rPr>
      </w:pPr>
      <w:r w:rsidRPr="0099613A">
        <w:rPr>
          <w:sz w:val="18"/>
          <w:szCs w:val="18"/>
        </w:rPr>
        <w:t xml:space="preserve">                                                                                                            </w:t>
      </w:r>
      <w:r>
        <w:rPr>
          <w:sz w:val="16"/>
          <w:szCs w:val="16"/>
        </w:rPr>
        <w:t xml:space="preserve">            </w:t>
      </w:r>
      <w:r w:rsidRPr="0099613A">
        <w:rPr>
          <w:sz w:val="16"/>
          <w:szCs w:val="16"/>
        </w:rPr>
        <w:t xml:space="preserve">    (</w:t>
      </w:r>
      <w:r>
        <w:rPr>
          <w:sz w:val="16"/>
          <w:szCs w:val="16"/>
        </w:rPr>
        <w:t>замещаемая должность муниципальной службы)</w:t>
      </w:r>
    </w:p>
    <w:p w:rsidR="00556E35" w:rsidRDefault="00556E35" w:rsidP="00556E35">
      <w:pPr>
        <w:rPr>
          <w:sz w:val="16"/>
          <w:szCs w:val="16"/>
        </w:rPr>
      </w:pPr>
    </w:p>
    <w:p w:rsidR="00556E35" w:rsidRPr="0099613A" w:rsidRDefault="00556E35" w:rsidP="00556E35">
      <w:pPr>
        <w:rPr>
          <w:sz w:val="18"/>
          <w:szCs w:val="18"/>
        </w:rPr>
      </w:pPr>
      <w:r w:rsidRPr="0099613A">
        <w:rPr>
          <w:sz w:val="16"/>
          <w:szCs w:val="16"/>
        </w:rPr>
        <w:t>,</w:t>
      </w:r>
      <w:r w:rsidRPr="0099613A">
        <w:rPr>
          <w:sz w:val="18"/>
          <w:szCs w:val="18"/>
        </w:rPr>
        <w:tab/>
      </w:r>
      <w:r w:rsidRPr="0099613A">
        <w:rPr>
          <w:sz w:val="18"/>
          <w:szCs w:val="18"/>
        </w:rPr>
        <w:tab/>
      </w:r>
      <w:r>
        <w:rPr>
          <w:sz w:val="18"/>
          <w:szCs w:val="18"/>
        </w:rPr>
        <w:tab/>
      </w:r>
      <w:r>
        <w:rPr>
          <w:sz w:val="18"/>
          <w:szCs w:val="18"/>
        </w:rPr>
        <w:tab/>
      </w:r>
      <w:r>
        <w:rPr>
          <w:sz w:val="18"/>
          <w:szCs w:val="18"/>
        </w:rPr>
        <w:tab/>
      </w:r>
      <w:r>
        <w:rPr>
          <w:sz w:val="18"/>
          <w:szCs w:val="18"/>
        </w:rPr>
        <w:tab/>
        <w:t xml:space="preserve">                </w:t>
      </w:r>
      <w:r w:rsidRPr="0099613A">
        <w:rPr>
          <w:sz w:val="18"/>
          <w:szCs w:val="18"/>
        </w:rPr>
        <w:t>___________________________________________</w:t>
      </w:r>
      <w:r>
        <w:rPr>
          <w:sz w:val="18"/>
          <w:szCs w:val="18"/>
        </w:rPr>
        <w:t>____</w:t>
      </w:r>
      <w:r w:rsidRPr="0099613A">
        <w:rPr>
          <w:sz w:val="18"/>
          <w:szCs w:val="18"/>
        </w:rPr>
        <w:t>_</w:t>
      </w:r>
      <w:r>
        <w:rPr>
          <w:sz w:val="18"/>
          <w:szCs w:val="18"/>
        </w:rPr>
        <w:t>_</w:t>
      </w:r>
      <w:r w:rsidRPr="0099613A">
        <w:rPr>
          <w:sz w:val="18"/>
          <w:szCs w:val="18"/>
        </w:rPr>
        <w:tab/>
      </w:r>
      <w:r w:rsidRPr="0099613A">
        <w:rPr>
          <w:sz w:val="18"/>
          <w:szCs w:val="18"/>
        </w:rPr>
        <w:tab/>
      </w:r>
      <w:r w:rsidRPr="0099613A">
        <w:rPr>
          <w:sz w:val="18"/>
          <w:szCs w:val="18"/>
        </w:rPr>
        <w:tab/>
      </w:r>
      <w:r w:rsidRPr="0099613A">
        <w:rPr>
          <w:sz w:val="18"/>
          <w:szCs w:val="18"/>
        </w:rPr>
        <w:tab/>
      </w:r>
      <w:r w:rsidRPr="0099613A">
        <w:rPr>
          <w:sz w:val="18"/>
          <w:szCs w:val="18"/>
        </w:rPr>
        <w:tab/>
        <w:t xml:space="preserve">     </w:t>
      </w:r>
      <w:r>
        <w:rPr>
          <w:sz w:val="18"/>
          <w:szCs w:val="18"/>
        </w:rPr>
        <w:t xml:space="preserve">                                  (</w:t>
      </w:r>
      <w:r>
        <w:rPr>
          <w:sz w:val="16"/>
          <w:szCs w:val="16"/>
        </w:rPr>
        <w:t>отраслевой (функциональный) орган администрации</w:t>
      </w:r>
      <w:r w:rsidRPr="0099613A">
        <w:rPr>
          <w:sz w:val="18"/>
          <w:szCs w:val="18"/>
        </w:rPr>
        <w:t xml:space="preserve">)   </w:t>
      </w:r>
    </w:p>
    <w:p w:rsidR="00556E35" w:rsidRDefault="00556E35" w:rsidP="00556E35">
      <w:pPr>
        <w:rPr>
          <w:sz w:val="18"/>
          <w:szCs w:val="18"/>
        </w:rPr>
      </w:pPr>
      <w:r>
        <w:rPr>
          <w:sz w:val="18"/>
          <w:szCs w:val="18"/>
        </w:rPr>
        <w:t xml:space="preserve">   </w:t>
      </w:r>
    </w:p>
    <w:p w:rsidR="00556E35" w:rsidRDefault="00556E35" w:rsidP="00556E35">
      <w:pPr>
        <w:rPr>
          <w:sz w:val="18"/>
          <w:szCs w:val="18"/>
        </w:rPr>
      </w:pPr>
    </w:p>
    <w:p w:rsidR="00556E35" w:rsidRDefault="00556E35" w:rsidP="00556E35">
      <w:pPr>
        <w:ind w:left="4248" w:firstLine="708"/>
        <w:rPr>
          <w:sz w:val="18"/>
          <w:szCs w:val="18"/>
        </w:rPr>
      </w:pPr>
      <w:r>
        <w:t xml:space="preserve">Зарегистрированного </w:t>
      </w:r>
      <w:r w:rsidRPr="0099613A">
        <w:t>(</w:t>
      </w:r>
      <w:r>
        <w:t>ой</w:t>
      </w:r>
      <w:r w:rsidRPr="0099613A">
        <w:t>) по адресу:</w:t>
      </w:r>
      <w:r w:rsidRPr="0099613A">
        <w:rPr>
          <w:sz w:val="18"/>
          <w:szCs w:val="18"/>
        </w:rPr>
        <w:t xml:space="preserve"> __________</w:t>
      </w:r>
      <w:r>
        <w:rPr>
          <w:sz w:val="18"/>
          <w:szCs w:val="18"/>
        </w:rPr>
        <w:t>___</w:t>
      </w:r>
    </w:p>
    <w:p w:rsidR="00556E35" w:rsidRDefault="00556E35" w:rsidP="00556E35">
      <w:pPr>
        <w:ind w:left="4248" w:firstLine="708"/>
        <w:rPr>
          <w:sz w:val="18"/>
          <w:szCs w:val="18"/>
        </w:rPr>
      </w:pPr>
    </w:p>
    <w:p w:rsidR="00556E35" w:rsidRPr="0099613A" w:rsidRDefault="00556E35" w:rsidP="00556E35">
      <w:pPr>
        <w:ind w:left="4248" w:firstLine="708"/>
        <w:rPr>
          <w:sz w:val="18"/>
          <w:szCs w:val="18"/>
        </w:rPr>
      </w:pPr>
      <w:r>
        <w:rPr>
          <w:sz w:val="18"/>
          <w:szCs w:val="18"/>
        </w:rPr>
        <w:t>________________________________________________</w:t>
      </w:r>
    </w:p>
    <w:p w:rsidR="00556E35" w:rsidRPr="0099613A" w:rsidRDefault="00556E35" w:rsidP="00556E35">
      <w:pPr>
        <w:jc w:val="right"/>
        <w:rPr>
          <w:sz w:val="18"/>
          <w:szCs w:val="18"/>
        </w:rPr>
      </w:pPr>
      <w:r w:rsidRPr="0099613A">
        <w:rPr>
          <w:sz w:val="18"/>
          <w:szCs w:val="18"/>
        </w:rPr>
        <w:t xml:space="preserve">                                                                              </w:t>
      </w:r>
      <w:r w:rsidRPr="0099613A">
        <w:rPr>
          <w:sz w:val="18"/>
          <w:szCs w:val="18"/>
        </w:rPr>
        <w:tab/>
      </w:r>
      <w:r w:rsidRPr="0099613A">
        <w:rPr>
          <w:sz w:val="18"/>
          <w:szCs w:val="18"/>
        </w:rPr>
        <w:tab/>
      </w:r>
      <w:r w:rsidRPr="0099613A">
        <w:rPr>
          <w:sz w:val="18"/>
          <w:szCs w:val="18"/>
        </w:rPr>
        <w:tab/>
      </w:r>
      <w:r w:rsidRPr="0099613A">
        <w:rPr>
          <w:sz w:val="18"/>
          <w:szCs w:val="18"/>
        </w:rPr>
        <w:tab/>
      </w:r>
    </w:p>
    <w:p w:rsidR="00556E35" w:rsidRPr="009E5905" w:rsidRDefault="00556E35" w:rsidP="00556E35">
      <w:pPr>
        <w:jc w:val="center"/>
        <w:rPr>
          <w:sz w:val="18"/>
          <w:szCs w:val="18"/>
        </w:rPr>
      </w:pPr>
      <w:r w:rsidRPr="0099613A">
        <w:rPr>
          <w:sz w:val="18"/>
          <w:szCs w:val="18"/>
        </w:rPr>
        <w:t xml:space="preserve">                                                                                       </w:t>
      </w:r>
      <w:r>
        <w:rPr>
          <w:sz w:val="18"/>
          <w:szCs w:val="18"/>
        </w:rPr>
        <w:t xml:space="preserve">                         </w:t>
      </w:r>
      <w:r w:rsidRPr="009E5905">
        <w:rPr>
          <w:sz w:val="18"/>
          <w:szCs w:val="18"/>
        </w:rPr>
        <w:t>__________________________________________</w:t>
      </w:r>
      <w:r>
        <w:rPr>
          <w:sz w:val="18"/>
          <w:szCs w:val="18"/>
        </w:rPr>
        <w:t>_____</w:t>
      </w:r>
      <w:r w:rsidRPr="009E5905">
        <w:rPr>
          <w:sz w:val="18"/>
          <w:szCs w:val="18"/>
        </w:rPr>
        <w:t>_</w:t>
      </w:r>
    </w:p>
    <w:p w:rsidR="00556E35" w:rsidRPr="009E5905" w:rsidRDefault="00556E35" w:rsidP="00556E35">
      <w:pPr>
        <w:jc w:val="center"/>
        <w:rPr>
          <w:sz w:val="16"/>
          <w:szCs w:val="16"/>
        </w:rPr>
      </w:pPr>
      <w:r w:rsidRPr="009E5905">
        <w:rPr>
          <w:sz w:val="16"/>
          <w:szCs w:val="16"/>
        </w:rPr>
        <w:t xml:space="preserve">                                                                                                                                   (адрес фактического места жительства)</w:t>
      </w:r>
    </w:p>
    <w:p w:rsidR="00556E35" w:rsidRPr="009E5905" w:rsidRDefault="00556E35" w:rsidP="00556E35">
      <w:pPr>
        <w:jc w:val="center"/>
        <w:rPr>
          <w:sz w:val="16"/>
          <w:szCs w:val="16"/>
        </w:rPr>
      </w:pPr>
    </w:p>
    <w:p w:rsidR="00556E35" w:rsidRPr="009E5905" w:rsidRDefault="00556E35" w:rsidP="00556E35">
      <w:pPr>
        <w:jc w:val="center"/>
        <w:rPr>
          <w:sz w:val="18"/>
          <w:szCs w:val="18"/>
        </w:rPr>
      </w:pPr>
      <w:r>
        <w:rPr>
          <w:sz w:val="18"/>
          <w:szCs w:val="18"/>
        </w:rPr>
        <w:t xml:space="preserve">                                                                                                      </w:t>
      </w:r>
      <w:r w:rsidRPr="009E5905">
        <w:rPr>
          <w:sz w:val="18"/>
          <w:szCs w:val="18"/>
        </w:rPr>
        <w:t>_____________________________________________</w:t>
      </w:r>
    </w:p>
    <w:p w:rsidR="00556E35" w:rsidRPr="0099613A" w:rsidRDefault="00556E35" w:rsidP="00556E35">
      <w:r w:rsidRPr="009E5905">
        <w:tab/>
      </w:r>
      <w:r w:rsidRPr="009E5905">
        <w:tab/>
      </w:r>
      <w:r w:rsidRPr="009E5905">
        <w:tab/>
      </w:r>
      <w:r w:rsidRPr="009E5905">
        <w:tab/>
      </w:r>
      <w:r w:rsidRPr="009E5905">
        <w:tab/>
      </w:r>
      <w:r w:rsidRPr="009E5905">
        <w:tab/>
      </w:r>
      <w:r w:rsidRPr="009E5905">
        <w:tab/>
      </w:r>
      <w:r w:rsidRPr="009E5905">
        <w:tab/>
      </w:r>
      <w:r w:rsidRPr="009E5905">
        <w:tab/>
      </w:r>
      <w:r w:rsidRPr="009E5905">
        <w:rPr>
          <w:sz w:val="16"/>
          <w:szCs w:val="16"/>
        </w:rPr>
        <w:t xml:space="preserve">    (контактный телефон)</w:t>
      </w:r>
    </w:p>
    <w:p w:rsidR="00556E35" w:rsidRPr="00594116" w:rsidRDefault="00556E35" w:rsidP="00556E35">
      <w:pPr>
        <w:jc w:val="both"/>
        <w:rPr>
          <w:rStyle w:val="FontStyle40"/>
        </w:rPr>
      </w:pPr>
    </w:p>
    <w:p w:rsidR="00556E35" w:rsidRPr="00594116" w:rsidRDefault="00556E35" w:rsidP="00556E35">
      <w:pPr>
        <w:jc w:val="both"/>
        <w:rPr>
          <w:rStyle w:val="FontStyle40"/>
        </w:rPr>
      </w:pPr>
    </w:p>
    <w:p w:rsidR="00556E35" w:rsidRDefault="00556E35" w:rsidP="00556E35">
      <w:pPr>
        <w:pStyle w:val="Style13"/>
        <w:widowControl/>
        <w:spacing w:line="240" w:lineRule="auto"/>
        <w:rPr>
          <w:rStyle w:val="FontStyle41"/>
          <w:rFonts w:ascii="Times New Roman" w:hAnsi="Times New Roman"/>
        </w:rPr>
      </w:pPr>
      <w:r>
        <w:rPr>
          <w:rStyle w:val="FontStyle41"/>
          <w:rFonts w:ascii="Times New Roman" w:hAnsi="Times New Roman"/>
        </w:rPr>
        <w:tab/>
      </w:r>
      <w:r>
        <w:rPr>
          <w:rStyle w:val="FontStyle41"/>
          <w:rFonts w:ascii="Times New Roman" w:hAnsi="Times New Roman"/>
        </w:rPr>
        <w:tab/>
      </w:r>
      <w:r>
        <w:rPr>
          <w:rStyle w:val="FontStyle41"/>
          <w:rFonts w:ascii="Times New Roman" w:hAnsi="Times New Roman"/>
        </w:rPr>
        <w:tab/>
      </w:r>
      <w:r>
        <w:rPr>
          <w:rStyle w:val="FontStyle41"/>
          <w:rFonts w:ascii="Times New Roman" w:hAnsi="Times New Roman"/>
        </w:rPr>
        <w:tab/>
      </w:r>
      <w:r>
        <w:rPr>
          <w:rStyle w:val="FontStyle41"/>
          <w:rFonts w:ascii="Times New Roman" w:hAnsi="Times New Roman"/>
        </w:rPr>
        <w:tab/>
      </w:r>
      <w:r>
        <w:rPr>
          <w:rStyle w:val="FontStyle41"/>
          <w:rFonts w:ascii="Times New Roman" w:hAnsi="Times New Roman"/>
        </w:rPr>
        <w:tab/>
      </w:r>
      <w:r w:rsidRPr="00594116">
        <w:rPr>
          <w:rStyle w:val="FontStyle41"/>
          <w:rFonts w:ascii="Times New Roman" w:hAnsi="Times New Roman"/>
        </w:rPr>
        <w:t>ЗАЯВЛЕНИЕ</w:t>
      </w:r>
    </w:p>
    <w:p w:rsidR="00556E35" w:rsidRPr="00594116" w:rsidRDefault="00556E35" w:rsidP="00556E35">
      <w:pPr>
        <w:pStyle w:val="Style13"/>
        <w:widowControl/>
        <w:spacing w:line="240" w:lineRule="auto"/>
        <w:rPr>
          <w:rStyle w:val="FontStyle41"/>
          <w:rFonts w:ascii="Times New Roman" w:hAnsi="Times New Roman"/>
        </w:rPr>
      </w:pPr>
    </w:p>
    <w:p w:rsidR="00556E35" w:rsidRDefault="00556E35" w:rsidP="00556E35">
      <w:pPr>
        <w:pStyle w:val="Style14"/>
        <w:widowControl/>
        <w:spacing w:line="240" w:lineRule="auto"/>
        <w:ind w:firstLine="283"/>
        <w:rPr>
          <w:rStyle w:val="FontStyle42"/>
          <w:rFonts w:ascii="Times New Roman" w:eastAsiaTheme="majorEastAsia" w:hAnsi="Times New Roman"/>
        </w:rPr>
      </w:pPr>
      <w:r w:rsidRPr="001F6B47">
        <w:rPr>
          <w:rStyle w:val="FontStyle42"/>
          <w:rFonts w:ascii="Times New Roman" w:eastAsiaTheme="majorEastAsia" w:hAnsi="Times New Roman"/>
          <w:sz w:val="24"/>
          <w:szCs w:val="24"/>
        </w:rPr>
        <w:t>На основании Федерального закона от 02 марта 2007  года  № 25-ФЗ «О муниципальной службе в Российской Федерации», Федерального закона от 25 декабря 2008 года  № 273-ФЗ «О противо</w:t>
      </w:r>
      <w:r w:rsidRPr="001F6B47">
        <w:rPr>
          <w:rStyle w:val="FontStyle42"/>
          <w:rFonts w:ascii="Times New Roman" w:eastAsiaTheme="majorEastAsia" w:hAnsi="Times New Roman"/>
          <w:sz w:val="24"/>
          <w:szCs w:val="24"/>
        </w:rPr>
        <w:softHyphen/>
        <w:t>действии коррупции» сообщаю, что не имею возможности представить</w:t>
      </w:r>
      <w:r w:rsidRPr="00594116">
        <w:rPr>
          <w:rStyle w:val="FontStyle42"/>
          <w:rFonts w:ascii="Times New Roman" w:eastAsiaTheme="majorEastAsia" w:hAnsi="Times New Roman"/>
        </w:rPr>
        <w:t xml:space="preserve"> </w:t>
      </w:r>
      <w:r>
        <w:rPr>
          <w:rStyle w:val="FontStyle42"/>
          <w:rFonts w:ascii="Times New Roman" w:eastAsiaTheme="majorEastAsia" w:hAnsi="Times New Roman"/>
        </w:rPr>
        <w:t xml:space="preserve"> ___________________________________________________________________________________________________    </w:t>
      </w:r>
    </w:p>
    <w:p w:rsidR="00556E35" w:rsidRDefault="00556E35" w:rsidP="00556E35">
      <w:pPr>
        <w:pStyle w:val="Style14"/>
        <w:widowControl/>
        <w:spacing w:line="240" w:lineRule="auto"/>
        <w:ind w:firstLine="283"/>
        <w:jc w:val="center"/>
        <w:rPr>
          <w:rStyle w:val="FontStyle42"/>
          <w:rFonts w:ascii="Times New Roman" w:eastAsiaTheme="majorEastAsia" w:hAnsi="Times New Roman"/>
          <w:sz w:val="18"/>
          <w:szCs w:val="18"/>
        </w:rPr>
      </w:pPr>
      <w:r w:rsidRPr="002363AD">
        <w:rPr>
          <w:rStyle w:val="FontStyle42"/>
          <w:rFonts w:ascii="Times New Roman" w:eastAsiaTheme="majorEastAsia" w:hAnsi="Times New Roman"/>
          <w:sz w:val="18"/>
          <w:szCs w:val="18"/>
        </w:rPr>
        <w:t>(наименование отраслевого (функционального) органа, куда предоставляются сведения)</w:t>
      </w:r>
    </w:p>
    <w:p w:rsidR="00556E35" w:rsidRPr="001F6B47" w:rsidRDefault="00556E35" w:rsidP="00556E35">
      <w:pPr>
        <w:pStyle w:val="Style14"/>
        <w:widowControl/>
        <w:spacing w:line="240" w:lineRule="auto"/>
        <w:ind w:firstLine="0"/>
        <w:jc w:val="left"/>
        <w:rPr>
          <w:rStyle w:val="FontStyle43"/>
          <w:rFonts w:ascii="Times New Roman" w:hAnsi="Times New Roman"/>
        </w:rPr>
      </w:pPr>
      <w:r w:rsidRPr="001F6B47">
        <w:rPr>
          <w:rStyle w:val="FontStyle42"/>
          <w:rFonts w:ascii="Times New Roman" w:eastAsiaTheme="majorEastAsia" w:hAnsi="Times New Roman"/>
          <w:sz w:val="24"/>
          <w:szCs w:val="24"/>
        </w:rPr>
        <w:t xml:space="preserve">администрации  Сосновоборского  городского округа   </w:t>
      </w:r>
      <w:r w:rsidRPr="001F6B47">
        <w:rPr>
          <w:rStyle w:val="FontStyle42"/>
          <w:rFonts w:ascii="Times New Roman" w:eastAsiaTheme="majorEastAsia" w:hAnsi="Times New Roman"/>
          <w:sz w:val="24"/>
          <w:szCs w:val="24"/>
        </w:rPr>
        <w:tab/>
        <w:t xml:space="preserve">сведения о доходах, об имуществе и обязательствах имущественного характера своих  супруги (супруга), несовершеннолетних детей  </w:t>
      </w:r>
      <w:r w:rsidRPr="001F6B47">
        <w:rPr>
          <w:rStyle w:val="FontStyle43"/>
          <w:rFonts w:ascii="Times New Roman" w:hAnsi="Times New Roman"/>
        </w:rPr>
        <w:t>(нужное  подчеркнуть)</w:t>
      </w:r>
    </w:p>
    <w:p w:rsidR="00556E35" w:rsidRPr="00594116" w:rsidRDefault="00556E35" w:rsidP="00556E35">
      <w:pPr>
        <w:pStyle w:val="Style17"/>
        <w:widowControl/>
        <w:tabs>
          <w:tab w:val="left" w:leader="underscore" w:pos="2606"/>
        </w:tabs>
        <w:spacing w:line="240" w:lineRule="auto"/>
        <w:rPr>
          <w:rStyle w:val="FontStyle43"/>
          <w:rFonts w:ascii="Times New Roman" w:hAnsi="Times New Roman"/>
        </w:rPr>
      </w:pPr>
      <w:r>
        <w:rPr>
          <w:rStyle w:val="FontStyle43"/>
          <w:rFonts w:ascii="Times New Roman" w:hAnsi="Times New Roman"/>
          <w:sz w:val="18"/>
          <w:szCs w:val="18"/>
        </w:rPr>
        <w:t xml:space="preserve">      ________________________________________________________________________________________________________</w:t>
      </w:r>
    </w:p>
    <w:p w:rsidR="00556E35" w:rsidRDefault="00556E35" w:rsidP="00556E35">
      <w:pPr>
        <w:pStyle w:val="Style18"/>
        <w:widowControl/>
        <w:jc w:val="center"/>
        <w:rPr>
          <w:rStyle w:val="FontStyle42"/>
          <w:rFonts w:ascii="Times New Roman" w:eastAsiaTheme="majorEastAsia" w:hAnsi="Times New Roman"/>
        </w:rPr>
      </w:pPr>
      <w:r w:rsidRPr="00D92D4E">
        <w:rPr>
          <w:rStyle w:val="FontStyle43"/>
          <w:rFonts w:ascii="Times New Roman" w:hAnsi="Times New Roman"/>
          <w:sz w:val="18"/>
          <w:szCs w:val="18"/>
        </w:rPr>
        <w:t>(Ф.И.О.</w:t>
      </w:r>
      <w:r>
        <w:rPr>
          <w:rStyle w:val="FontStyle43"/>
          <w:rFonts w:ascii="Times New Roman" w:hAnsi="Times New Roman"/>
          <w:sz w:val="18"/>
          <w:szCs w:val="18"/>
        </w:rPr>
        <w:t xml:space="preserve"> – полностью </w:t>
      </w:r>
      <w:r w:rsidRPr="00D92D4E">
        <w:rPr>
          <w:rStyle w:val="FontStyle43"/>
          <w:rFonts w:ascii="Times New Roman" w:hAnsi="Times New Roman"/>
          <w:sz w:val="18"/>
          <w:szCs w:val="18"/>
        </w:rPr>
        <w:t xml:space="preserve"> супруги (супруга) и несовершеннолетних детей)</w:t>
      </w:r>
      <w:r>
        <w:rPr>
          <w:rStyle w:val="FontStyle42"/>
          <w:rFonts w:ascii="Times New Roman" w:eastAsiaTheme="majorEastAsia" w:hAnsi="Times New Roman"/>
        </w:rPr>
        <w:t xml:space="preserve">      </w:t>
      </w:r>
    </w:p>
    <w:p w:rsidR="00556E35" w:rsidRPr="00DB0736" w:rsidRDefault="00556E35" w:rsidP="00556E35">
      <w:pPr>
        <w:pStyle w:val="Style17"/>
        <w:widowControl/>
        <w:tabs>
          <w:tab w:val="left" w:leader="underscore" w:pos="2290"/>
          <w:tab w:val="left" w:leader="underscore" w:pos="4469"/>
        </w:tabs>
        <w:spacing w:line="240" w:lineRule="auto"/>
        <w:rPr>
          <w:rStyle w:val="FontStyle42"/>
          <w:rFonts w:ascii="Times New Roman" w:eastAsiaTheme="majorEastAsia" w:hAnsi="Times New Roman"/>
          <w:sz w:val="24"/>
          <w:szCs w:val="24"/>
        </w:rPr>
      </w:pPr>
      <w:r w:rsidRPr="00DB0736">
        <w:rPr>
          <w:rStyle w:val="FontStyle42"/>
          <w:rFonts w:ascii="Times New Roman" w:eastAsiaTheme="majorEastAsia" w:hAnsi="Times New Roman"/>
          <w:sz w:val="24"/>
          <w:szCs w:val="24"/>
        </w:rPr>
        <w:t xml:space="preserve">      за период с 1 января 20____года по 31 декабря 20_____года, зарегистрированных по адресу:_______________</w:t>
      </w:r>
      <w:r>
        <w:rPr>
          <w:rStyle w:val="FontStyle42"/>
          <w:rFonts w:ascii="Times New Roman" w:eastAsiaTheme="majorEastAsia" w:hAnsi="Times New Roman"/>
          <w:sz w:val="24"/>
          <w:szCs w:val="24"/>
        </w:rPr>
        <w:t>_________________________________________________________</w:t>
      </w:r>
      <w:r w:rsidRPr="00DB0736">
        <w:rPr>
          <w:rStyle w:val="FontStyle42"/>
          <w:rFonts w:ascii="Times New Roman" w:eastAsiaTheme="majorEastAsia" w:hAnsi="Times New Roman"/>
          <w:sz w:val="24"/>
          <w:szCs w:val="24"/>
        </w:rPr>
        <w:t>_______</w:t>
      </w:r>
    </w:p>
    <w:p w:rsidR="00556E35" w:rsidRDefault="00556E35" w:rsidP="00556E35">
      <w:pPr>
        <w:pStyle w:val="Style17"/>
        <w:widowControl/>
        <w:tabs>
          <w:tab w:val="left" w:leader="underscore" w:pos="7186"/>
        </w:tabs>
        <w:spacing w:line="240" w:lineRule="auto"/>
        <w:rPr>
          <w:rStyle w:val="FontStyle42"/>
          <w:rFonts w:ascii="Times New Roman" w:eastAsiaTheme="majorEastAsia" w:hAnsi="Times New Roman"/>
        </w:rPr>
      </w:pPr>
      <w:r w:rsidRPr="00DB0736">
        <w:rPr>
          <w:rStyle w:val="FontStyle42"/>
          <w:rFonts w:ascii="Times New Roman" w:eastAsiaTheme="majorEastAsia" w:hAnsi="Times New Roman"/>
          <w:sz w:val="24"/>
          <w:szCs w:val="24"/>
        </w:rPr>
        <w:t xml:space="preserve">      по следующим объективным </w:t>
      </w:r>
      <w:r>
        <w:rPr>
          <w:rStyle w:val="FontStyle42"/>
          <w:rFonts w:ascii="Times New Roman" w:eastAsiaTheme="majorEastAsia" w:hAnsi="Times New Roman"/>
          <w:sz w:val="24"/>
          <w:szCs w:val="24"/>
        </w:rPr>
        <w:t xml:space="preserve"> причинам __________</w:t>
      </w:r>
      <w:r w:rsidRPr="00DB0736">
        <w:rPr>
          <w:rStyle w:val="FontStyle42"/>
          <w:rFonts w:ascii="Times New Roman" w:eastAsiaTheme="majorEastAsia" w:hAnsi="Times New Roman"/>
          <w:sz w:val="24"/>
          <w:szCs w:val="24"/>
        </w:rPr>
        <w:t>________________________</w:t>
      </w:r>
      <w:r>
        <w:rPr>
          <w:rStyle w:val="FontStyle42"/>
          <w:rFonts w:ascii="Times New Roman" w:eastAsiaTheme="majorEastAsia" w:hAnsi="Times New Roman"/>
          <w:sz w:val="24"/>
          <w:szCs w:val="24"/>
        </w:rPr>
        <w:t>____________</w:t>
      </w:r>
      <w:r w:rsidRPr="00DB0736">
        <w:rPr>
          <w:rStyle w:val="FontStyle42"/>
          <w:rFonts w:ascii="Times New Roman" w:eastAsiaTheme="majorEastAsia" w:hAnsi="Times New Roman"/>
          <w:sz w:val="24"/>
          <w:szCs w:val="24"/>
        </w:rPr>
        <w:t>____</w:t>
      </w:r>
    </w:p>
    <w:p w:rsidR="00556E35" w:rsidRDefault="00556E35" w:rsidP="00556E35">
      <w:pPr>
        <w:pStyle w:val="Style17"/>
        <w:widowControl/>
        <w:tabs>
          <w:tab w:val="left" w:leader="underscore" w:pos="7186"/>
        </w:tabs>
        <w:spacing w:line="240" w:lineRule="auto"/>
        <w:jc w:val="center"/>
        <w:rPr>
          <w:rStyle w:val="FontStyle42"/>
          <w:rFonts w:ascii="Times New Roman" w:eastAsiaTheme="majorEastAsia" w:hAnsi="Times New Roman"/>
        </w:rPr>
      </w:pPr>
      <w:r>
        <w:rPr>
          <w:rStyle w:val="FontStyle43"/>
          <w:rFonts w:ascii="Times New Roman" w:hAnsi="Times New Roman"/>
          <w:sz w:val="18"/>
          <w:szCs w:val="18"/>
        </w:rPr>
        <w:t xml:space="preserve">                                                 </w:t>
      </w:r>
      <w:r w:rsidRPr="00D92D4E">
        <w:rPr>
          <w:rStyle w:val="FontStyle43"/>
          <w:rFonts w:ascii="Times New Roman" w:hAnsi="Times New Roman"/>
          <w:sz w:val="18"/>
          <w:szCs w:val="18"/>
        </w:rPr>
        <w:t>(указать причины, по которым невозможно представить сведения о доходах, об имуществе</w:t>
      </w:r>
      <w:r>
        <w:rPr>
          <w:rStyle w:val="FontStyle42"/>
          <w:rFonts w:ascii="Times New Roman" w:eastAsiaTheme="majorEastAsia" w:hAnsi="Times New Roman"/>
        </w:rPr>
        <w:t xml:space="preserve"> </w:t>
      </w:r>
    </w:p>
    <w:p w:rsidR="00556E35" w:rsidRPr="00594116" w:rsidRDefault="00556E35" w:rsidP="00556E35">
      <w:pPr>
        <w:pStyle w:val="Style17"/>
        <w:widowControl/>
        <w:tabs>
          <w:tab w:val="left" w:leader="underscore" w:pos="7186"/>
        </w:tabs>
        <w:spacing w:line="240" w:lineRule="auto"/>
        <w:jc w:val="center"/>
        <w:rPr>
          <w:rStyle w:val="FontStyle42"/>
          <w:rFonts w:ascii="Times New Roman" w:eastAsiaTheme="majorEastAsia" w:hAnsi="Times New Roman"/>
        </w:rPr>
      </w:pPr>
      <w:r>
        <w:rPr>
          <w:rStyle w:val="FontStyle42"/>
          <w:rFonts w:ascii="Times New Roman" w:eastAsiaTheme="majorEastAsia" w:hAnsi="Times New Roman"/>
        </w:rPr>
        <w:t>________________________________________________________________________________________________________</w:t>
      </w:r>
    </w:p>
    <w:p w:rsidR="00556E35" w:rsidRPr="00D92D4E" w:rsidRDefault="00556E35" w:rsidP="00556E35">
      <w:pPr>
        <w:pStyle w:val="Style15"/>
        <w:widowControl/>
        <w:spacing w:line="240" w:lineRule="auto"/>
        <w:jc w:val="center"/>
        <w:rPr>
          <w:rStyle w:val="FontStyle43"/>
          <w:rFonts w:ascii="Times New Roman" w:hAnsi="Times New Roman"/>
          <w:sz w:val="18"/>
          <w:szCs w:val="18"/>
        </w:rPr>
      </w:pPr>
      <w:r>
        <w:rPr>
          <w:rStyle w:val="FontStyle43"/>
          <w:rFonts w:ascii="Times New Roman" w:hAnsi="Times New Roman"/>
          <w:sz w:val="18"/>
          <w:szCs w:val="18"/>
        </w:rPr>
        <w:t xml:space="preserve">и </w:t>
      </w:r>
      <w:r w:rsidRPr="00D92D4E">
        <w:rPr>
          <w:rStyle w:val="FontStyle43"/>
          <w:rFonts w:ascii="Times New Roman" w:hAnsi="Times New Roman"/>
          <w:sz w:val="18"/>
          <w:szCs w:val="18"/>
        </w:rPr>
        <w:t xml:space="preserve"> обязательствах имущественного характера своих супруги (супруга), несовершеннолетних детей)</w:t>
      </w:r>
    </w:p>
    <w:p w:rsidR="00556E35" w:rsidRDefault="00556E35" w:rsidP="00556E35">
      <w:pPr>
        <w:jc w:val="both"/>
        <w:rPr>
          <w:rStyle w:val="FontStyle42"/>
          <w:rFonts w:eastAsiaTheme="majorEastAsia"/>
        </w:rPr>
      </w:pPr>
    </w:p>
    <w:p w:rsidR="00556E35" w:rsidRDefault="00556E35" w:rsidP="00556E35">
      <w:pPr>
        <w:jc w:val="both"/>
        <w:rPr>
          <w:rStyle w:val="FontStyle42"/>
          <w:rFonts w:eastAsiaTheme="majorEastAsia"/>
        </w:rPr>
      </w:pPr>
      <w:r>
        <w:rPr>
          <w:rStyle w:val="FontStyle42"/>
          <w:rFonts w:eastAsiaTheme="majorEastAsia"/>
        </w:rPr>
        <w:tab/>
      </w:r>
      <w:r w:rsidRPr="00DB0736">
        <w:rPr>
          <w:rStyle w:val="FontStyle42"/>
          <w:rFonts w:ascii="Times New Roman" w:eastAsiaTheme="majorEastAsia" w:hAnsi="Times New Roman" w:cs="Times New Roman"/>
          <w:sz w:val="24"/>
          <w:szCs w:val="24"/>
        </w:rPr>
        <w:t>Сообщаю, что в целях представления сведений о доходах, об имуществе и обязательствах имущественного характера мною были предприняты следующие меры:</w:t>
      </w:r>
      <w:r>
        <w:rPr>
          <w:rStyle w:val="FontStyle42"/>
          <w:rFonts w:eastAsiaTheme="majorEastAsia"/>
        </w:rPr>
        <w:t>__________________________________________________________________________________________________________________________________________</w:t>
      </w:r>
    </w:p>
    <w:p w:rsidR="00556E35" w:rsidRPr="00594116" w:rsidRDefault="00556E35" w:rsidP="00556E35">
      <w:pPr>
        <w:jc w:val="both"/>
        <w:rPr>
          <w:rStyle w:val="FontStyle42"/>
          <w:rFonts w:eastAsiaTheme="majorEastAsia"/>
        </w:rPr>
      </w:pPr>
      <w:r>
        <w:rPr>
          <w:rStyle w:val="FontStyle42"/>
          <w:rFonts w:eastAsiaTheme="majorEastAsia"/>
        </w:rPr>
        <w:t>___________________________________________________________________________________________________________________________________________________</w:t>
      </w:r>
    </w:p>
    <w:p w:rsidR="00556E35" w:rsidRPr="00D92D4E" w:rsidRDefault="00556E35" w:rsidP="00556E35">
      <w:pPr>
        <w:pStyle w:val="Style18"/>
        <w:widowControl/>
        <w:jc w:val="center"/>
        <w:rPr>
          <w:rStyle w:val="FontStyle43"/>
          <w:rFonts w:ascii="Times New Roman" w:hAnsi="Times New Roman"/>
          <w:sz w:val="18"/>
          <w:szCs w:val="18"/>
        </w:rPr>
      </w:pPr>
      <w:r w:rsidRPr="00D92D4E">
        <w:rPr>
          <w:rStyle w:val="FontStyle43"/>
          <w:rFonts w:ascii="Times New Roman" w:hAnsi="Times New Roman"/>
          <w:sz w:val="18"/>
          <w:szCs w:val="18"/>
        </w:rPr>
        <w:t>(излагаются предпринятые меры)</w:t>
      </w:r>
    </w:p>
    <w:p w:rsidR="00556E35" w:rsidRPr="00DB0736" w:rsidRDefault="00556E35" w:rsidP="00556E35">
      <w:pPr>
        <w:pStyle w:val="Style14"/>
        <w:widowControl/>
        <w:spacing w:line="240" w:lineRule="auto"/>
        <w:ind w:firstLine="0"/>
        <w:rPr>
          <w:rStyle w:val="FontStyle42"/>
          <w:rFonts w:ascii="Times New Roman" w:eastAsiaTheme="majorEastAsia" w:hAnsi="Times New Roman"/>
          <w:sz w:val="24"/>
          <w:szCs w:val="24"/>
        </w:rPr>
      </w:pPr>
      <w:r w:rsidRPr="00DB0736">
        <w:rPr>
          <w:rStyle w:val="FontStyle42"/>
          <w:rFonts w:ascii="Times New Roman" w:eastAsiaTheme="majorEastAsia" w:hAnsi="Times New Roman"/>
          <w:sz w:val="24"/>
          <w:szCs w:val="24"/>
        </w:rPr>
        <w:tab/>
        <w:t>К заявлению прилагаются следующие подтверждающие документы:</w:t>
      </w:r>
    </w:p>
    <w:p w:rsidR="00556E35" w:rsidRPr="00DB0736" w:rsidRDefault="00556E35" w:rsidP="00556E35">
      <w:pPr>
        <w:pStyle w:val="Style17"/>
        <w:widowControl/>
        <w:tabs>
          <w:tab w:val="left" w:leader="underscore" w:pos="6571"/>
        </w:tabs>
        <w:spacing w:line="240" w:lineRule="auto"/>
        <w:rPr>
          <w:rStyle w:val="FontStyle42"/>
          <w:rFonts w:ascii="Times New Roman" w:eastAsiaTheme="majorEastAsia" w:hAnsi="Times New Roman"/>
          <w:sz w:val="24"/>
          <w:szCs w:val="24"/>
        </w:rPr>
      </w:pPr>
      <w:r w:rsidRPr="00DB0736">
        <w:rPr>
          <w:rStyle w:val="FontStyle42"/>
          <w:rFonts w:ascii="Times New Roman" w:eastAsiaTheme="majorEastAsia" w:hAnsi="Times New Roman"/>
          <w:sz w:val="24"/>
          <w:szCs w:val="24"/>
        </w:rPr>
        <w:t>1._____________________________________________________________________________________</w:t>
      </w:r>
    </w:p>
    <w:p w:rsidR="00556E35" w:rsidRPr="00DB0736" w:rsidRDefault="00556E35" w:rsidP="00556E35">
      <w:pPr>
        <w:pStyle w:val="Style17"/>
        <w:widowControl/>
        <w:tabs>
          <w:tab w:val="left" w:leader="underscore" w:pos="6571"/>
        </w:tabs>
        <w:spacing w:line="240" w:lineRule="auto"/>
        <w:rPr>
          <w:rStyle w:val="FontStyle42"/>
          <w:rFonts w:ascii="Times New Roman" w:eastAsiaTheme="majorEastAsia" w:hAnsi="Times New Roman"/>
          <w:sz w:val="24"/>
          <w:szCs w:val="24"/>
        </w:rPr>
      </w:pPr>
      <w:r w:rsidRPr="00DB0736">
        <w:rPr>
          <w:rStyle w:val="FontStyle42"/>
          <w:rFonts w:ascii="Times New Roman" w:eastAsiaTheme="majorEastAsia" w:hAnsi="Times New Roman"/>
          <w:sz w:val="24"/>
          <w:szCs w:val="24"/>
        </w:rPr>
        <w:t>2._____________________________________________________________________________________</w:t>
      </w:r>
    </w:p>
    <w:p w:rsidR="00556E35" w:rsidRDefault="00556E35" w:rsidP="00556E35">
      <w:pPr>
        <w:pStyle w:val="Style17"/>
        <w:widowControl/>
        <w:tabs>
          <w:tab w:val="left" w:leader="underscore" w:pos="360"/>
          <w:tab w:val="left" w:leader="underscore" w:pos="1392"/>
          <w:tab w:val="left" w:leader="underscore" w:pos="1886"/>
          <w:tab w:val="left" w:leader="underscore" w:pos="3907"/>
          <w:tab w:val="left" w:leader="underscore" w:pos="6206"/>
        </w:tabs>
        <w:spacing w:line="240" w:lineRule="auto"/>
        <w:rPr>
          <w:rStyle w:val="FontStyle42"/>
          <w:rFonts w:ascii="Times New Roman" w:eastAsiaTheme="majorEastAsia" w:hAnsi="Times New Roman"/>
        </w:rPr>
      </w:pPr>
    </w:p>
    <w:p w:rsidR="00556E35" w:rsidRDefault="00556E35" w:rsidP="00556E35">
      <w:pPr>
        <w:pStyle w:val="Style17"/>
        <w:widowControl/>
        <w:tabs>
          <w:tab w:val="left" w:leader="underscore" w:pos="360"/>
          <w:tab w:val="left" w:leader="underscore" w:pos="1392"/>
          <w:tab w:val="left" w:leader="underscore" w:pos="1886"/>
          <w:tab w:val="left" w:leader="underscore" w:pos="3907"/>
          <w:tab w:val="left" w:leader="underscore" w:pos="6206"/>
        </w:tabs>
        <w:spacing w:line="240" w:lineRule="auto"/>
        <w:rPr>
          <w:rStyle w:val="FontStyle40"/>
        </w:rPr>
      </w:pPr>
      <w:r w:rsidRPr="00594116">
        <w:rPr>
          <w:rStyle w:val="FontStyle42"/>
          <w:rFonts w:ascii="Times New Roman" w:eastAsiaTheme="majorEastAsia" w:hAnsi="Times New Roman"/>
        </w:rPr>
        <w:t>«</w:t>
      </w:r>
      <w:r>
        <w:rPr>
          <w:rStyle w:val="FontStyle42"/>
          <w:rFonts w:ascii="Times New Roman" w:eastAsiaTheme="majorEastAsia" w:hAnsi="Times New Roman"/>
        </w:rPr>
        <w:t>______</w:t>
      </w:r>
      <w:r w:rsidRPr="00594116">
        <w:rPr>
          <w:rStyle w:val="FontStyle42"/>
          <w:rFonts w:ascii="Times New Roman" w:eastAsiaTheme="majorEastAsia" w:hAnsi="Times New Roman"/>
        </w:rPr>
        <w:tab/>
        <w:t>»</w:t>
      </w:r>
      <w:r w:rsidRPr="00594116">
        <w:rPr>
          <w:rStyle w:val="FontStyle42"/>
          <w:rFonts w:ascii="Times New Roman" w:eastAsiaTheme="majorEastAsia" w:hAnsi="Times New Roman"/>
        </w:rPr>
        <w:tab/>
      </w:r>
      <w:r>
        <w:rPr>
          <w:rStyle w:val="FontStyle42"/>
          <w:rFonts w:ascii="Times New Roman" w:eastAsiaTheme="majorEastAsia" w:hAnsi="Times New Roman"/>
        </w:rPr>
        <w:t>___</w:t>
      </w:r>
      <w:r w:rsidRPr="00594116">
        <w:rPr>
          <w:rStyle w:val="FontStyle42"/>
          <w:rFonts w:ascii="Times New Roman" w:eastAsiaTheme="majorEastAsia" w:hAnsi="Times New Roman"/>
        </w:rPr>
        <w:t>20</w:t>
      </w:r>
      <w:r>
        <w:rPr>
          <w:rStyle w:val="FontStyle42"/>
          <w:rFonts w:ascii="Times New Roman" w:eastAsiaTheme="majorEastAsia" w:hAnsi="Times New Roman"/>
        </w:rPr>
        <w:t>_____  года                        _______________________                  ____________________________</w:t>
      </w:r>
    </w:p>
    <w:p w:rsidR="00556E35" w:rsidRDefault="00556E35" w:rsidP="00556E35">
      <w:pPr>
        <w:rPr>
          <w:rStyle w:val="FontStyle39"/>
        </w:rPr>
        <w:sectPr w:rsidR="00556E35" w:rsidSect="00061E2E">
          <w:pgSz w:w="11906" w:h="16838"/>
          <w:pgMar w:top="284" w:right="680" w:bottom="380" w:left="1797" w:header="380" w:footer="380" w:gutter="0"/>
          <w:cols w:space="720"/>
          <w:docGrid w:linePitch="272"/>
        </w:sectPr>
      </w:pPr>
      <w:r w:rsidRPr="00DB0736">
        <w:rPr>
          <w:rStyle w:val="FontStyle40"/>
          <w:rFonts w:ascii="Times New Roman" w:hAnsi="Times New Roman" w:cs="Times New Roman"/>
        </w:rPr>
        <w:t xml:space="preserve">                                                                                        (подпись муниципального служащего)                         (</w:t>
      </w:r>
      <w:r>
        <w:rPr>
          <w:rStyle w:val="FontStyle40"/>
          <w:rFonts w:ascii="Times New Roman" w:hAnsi="Times New Roman" w:cs="Times New Roman"/>
        </w:rPr>
        <w:t>фамилия, инициалы)</w:t>
      </w:r>
    </w:p>
    <w:p w:rsidR="00556E3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sz w:val="24"/>
          <w:szCs w:val="22"/>
        </w:rPr>
        <w:t>Приложение №</w:t>
      </w:r>
      <w:r>
        <w:rPr>
          <w:rStyle w:val="FontStyle42"/>
          <w:rFonts w:ascii="Times New Roman" w:eastAsiaTheme="majorEastAsia" w:hAnsi="Times New Roman"/>
          <w:sz w:val="24"/>
          <w:szCs w:val="22"/>
        </w:rPr>
        <w:t xml:space="preserve"> </w:t>
      </w:r>
      <w:r w:rsidRPr="00E541B5">
        <w:rPr>
          <w:rStyle w:val="FontStyle42"/>
          <w:rFonts w:ascii="Times New Roman" w:eastAsiaTheme="majorEastAsia" w:hAnsi="Times New Roman"/>
          <w:sz w:val="24"/>
          <w:szCs w:val="22"/>
        </w:rPr>
        <w:t xml:space="preserve">2 к Порядку </w:t>
      </w:r>
      <w:r w:rsidRPr="00E541B5">
        <w:rPr>
          <w:rStyle w:val="FontStyle42"/>
          <w:rFonts w:ascii="Times New Roman" w:eastAsiaTheme="majorEastAsia" w:hAnsi="Times New Roman" w:cs="Times New Roman"/>
          <w:sz w:val="24"/>
          <w:szCs w:val="22"/>
        </w:rPr>
        <w:t xml:space="preserve">подачи заявления муниципальным служащим администрации </w:t>
      </w:r>
    </w:p>
    <w:p w:rsidR="00556E3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cs="Times New Roman"/>
          <w:sz w:val="24"/>
          <w:szCs w:val="22"/>
        </w:rPr>
        <w:t>муниципального образования Сосновоборский городск</w:t>
      </w:r>
      <w:r>
        <w:rPr>
          <w:rStyle w:val="FontStyle42"/>
          <w:rFonts w:ascii="Times New Roman" w:eastAsiaTheme="majorEastAsia" w:hAnsi="Times New Roman" w:cs="Times New Roman"/>
          <w:sz w:val="24"/>
          <w:szCs w:val="22"/>
        </w:rPr>
        <w:t xml:space="preserve">ой округ Ленинградской области </w:t>
      </w:r>
    </w:p>
    <w:p w:rsidR="00556E3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cs="Times New Roman"/>
          <w:sz w:val="24"/>
          <w:szCs w:val="22"/>
        </w:rPr>
        <w:t xml:space="preserve">о невозможности по объективным причинам представить сведения о доходах, об имуществе  и обязательствах </w:t>
      </w:r>
    </w:p>
    <w:p w:rsidR="00556E3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cs="Times New Roman"/>
          <w:sz w:val="24"/>
          <w:szCs w:val="22"/>
        </w:rPr>
        <w:t xml:space="preserve">имущественного характера своих супруги (супруга), несовершеннолетних  детей в комиссию </w:t>
      </w:r>
    </w:p>
    <w:p w:rsidR="00556E3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cs="Times New Roman"/>
          <w:sz w:val="24"/>
          <w:szCs w:val="22"/>
        </w:rPr>
        <w:t xml:space="preserve">по соблюдению требований к служебному поведению муниципальных служащих и урегулированию конфликта интересов, </w:t>
      </w:r>
    </w:p>
    <w:p w:rsidR="00556E35" w:rsidRPr="00E541B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cs="Times New Roman"/>
          <w:sz w:val="24"/>
          <w:szCs w:val="22"/>
        </w:rPr>
        <w:t xml:space="preserve">утвержденного распоряжением администрации Сосновоборского городского округа </w:t>
      </w:r>
    </w:p>
    <w:p w:rsidR="00556E35" w:rsidRPr="00E541B5" w:rsidRDefault="00556E35" w:rsidP="00556E35">
      <w:pPr>
        <w:pStyle w:val="Style21"/>
        <w:widowControl/>
        <w:spacing w:line="240" w:lineRule="auto"/>
        <w:rPr>
          <w:rStyle w:val="FontStyle42"/>
          <w:rFonts w:ascii="Times New Roman" w:eastAsiaTheme="majorEastAsia" w:hAnsi="Times New Roman" w:cs="Times New Roman"/>
          <w:sz w:val="24"/>
          <w:szCs w:val="22"/>
        </w:rPr>
      </w:pPr>
      <w:r w:rsidRPr="00E541B5">
        <w:rPr>
          <w:rStyle w:val="FontStyle42"/>
          <w:rFonts w:ascii="Times New Roman" w:eastAsiaTheme="majorEastAsia" w:hAnsi="Times New Roman" w:cs="Times New Roman"/>
          <w:sz w:val="24"/>
          <w:szCs w:val="22"/>
        </w:rPr>
        <w:t xml:space="preserve"> </w:t>
      </w:r>
      <w:r>
        <w:rPr>
          <w:rStyle w:val="FontStyle42"/>
          <w:rFonts w:ascii="Times New Roman" w:eastAsiaTheme="majorEastAsia" w:hAnsi="Times New Roman" w:cs="Times New Roman"/>
          <w:sz w:val="24"/>
          <w:szCs w:val="22"/>
        </w:rPr>
        <w:t>от 22/12/2016 № 390-р</w:t>
      </w:r>
    </w:p>
    <w:p w:rsidR="00556E35" w:rsidRDefault="00556E35" w:rsidP="00556E35">
      <w:pPr>
        <w:pStyle w:val="Style9"/>
        <w:widowControl/>
        <w:rPr>
          <w:rStyle w:val="FontStyle47"/>
          <w:rFonts w:ascii="Times New Roman" w:hAnsi="Times New Roman"/>
        </w:rPr>
      </w:pPr>
    </w:p>
    <w:p w:rsidR="00556E35" w:rsidRPr="00680954" w:rsidRDefault="00556E35" w:rsidP="00556E35">
      <w:pPr>
        <w:pStyle w:val="Style9"/>
        <w:widowControl/>
        <w:jc w:val="right"/>
        <w:rPr>
          <w:rStyle w:val="FontStyle47"/>
          <w:rFonts w:ascii="Times New Roman" w:hAnsi="Times New Roman"/>
          <w:b w:val="0"/>
          <w:sz w:val="22"/>
          <w:szCs w:val="22"/>
        </w:rPr>
      </w:pPr>
      <w:r>
        <w:rPr>
          <w:rStyle w:val="FontStyle47"/>
          <w:rFonts w:ascii="Times New Roman" w:hAnsi="Times New Roman"/>
        </w:rPr>
        <w:t xml:space="preserve">                                                                                                                                           </w:t>
      </w:r>
      <w:r w:rsidRPr="00680954">
        <w:rPr>
          <w:rStyle w:val="FontStyle47"/>
          <w:rFonts w:ascii="Times New Roman" w:hAnsi="Times New Roman"/>
          <w:sz w:val="22"/>
          <w:szCs w:val="22"/>
        </w:rPr>
        <w:t>(Форма)</w:t>
      </w:r>
    </w:p>
    <w:p w:rsidR="00556E35" w:rsidRPr="00680954" w:rsidRDefault="00556E35" w:rsidP="00556E35">
      <w:pPr>
        <w:pStyle w:val="Style12"/>
        <w:widowControl/>
        <w:spacing w:line="259" w:lineRule="exact"/>
        <w:ind w:left="6336"/>
        <w:rPr>
          <w:rStyle w:val="FontStyle41"/>
          <w:rFonts w:ascii="Times New Roman" w:hAnsi="Times New Roman"/>
          <w:sz w:val="22"/>
          <w:szCs w:val="22"/>
        </w:rPr>
      </w:pPr>
      <w:r w:rsidRPr="00680954">
        <w:rPr>
          <w:rStyle w:val="FontStyle41"/>
          <w:rFonts w:ascii="Times New Roman" w:hAnsi="Times New Roman"/>
          <w:sz w:val="22"/>
          <w:szCs w:val="22"/>
        </w:rPr>
        <w:tab/>
      </w:r>
      <w:r w:rsidRPr="00680954">
        <w:rPr>
          <w:rStyle w:val="FontStyle41"/>
          <w:rFonts w:ascii="Times New Roman" w:hAnsi="Times New Roman"/>
          <w:sz w:val="22"/>
          <w:szCs w:val="22"/>
        </w:rPr>
        <w:tab/>
      </w:r>
      <w:r w:rsidRPr="00680954">
        <w:rPr>
          <w:rStyle w:val="FontStyle41"/>
          <w:rFonts w:ascii="Times New Roman" w:hAnsi="Times New Roman"/>
          <w:sz w:val="22"/>
          <w:szCs w:val="22"/>
        </w:rPr>
        <w:tab/>
      </w:r>
      <w:r w:rsidRPr="00680954">
        <w:rPr>
          <w:rStyle w:val="FontStyle41"/>
          <w:rFonts w:ascii="Times New Roman" w:hAnsi="Times New Roman"/>
          <w:sz w:val="22"/>
          <w:szCs w:val="22"/>
        </w:rPr>
        <w:tab/>
      </w:r>
      <w:r w:rsidRPr="00680954">
        <w:rPr>
          <w:rStyle w:val="FontStyle41"/>
          <w:rFonts w:ascii="Times New Roman" w:hAnsi="Times New Roman"/>
          <w:sz w:val="22"/>
          <w:szCs w:val="22"/>
        </w:rPr>
        <w:tab/>
      </w:r>
    </w:p>
    <w:p w:rsidR="00556E35" w:rsidRDefault="00556E35" w:rsidP="00556E35">
      <w:pPr>
        <w:pStyle w:val="Style13"/>
        <w:widowControl/>
        <w:spacing w:line="259" w:lineRule="exact"/>
        <w:ind w:right="43"/>
        <w:rPr>
          <w:rStyle w:val="FontStyle41"/>
          <w:rFonts w:ascii="Times New Roman" w:hAnsi="Times New Roman"/>
          <w:sz w:val="32"/>
          <w:szCs w:val="32"/>
        </w:rPr>
      </w:pPr>
    </w:p>
    <w:p w:rsidR="00556E35" w:rsidRPr="00B602A8" w:rsidRDefault="00556E35" w:rsidP="00556E35">
      <w:pPr>
        <w:pStyle w:val="Style13"/>
        <w:widowControl/>
        <w:spacing w:line="240" w:lineRule="auto"/>
        <w:jc w:val="center"/>
        <w:rPr>
          <w:rStyle w:val="FontStyle41"/>
          <w:rFonts w:ascii="Times New Roman" w:hAnsi="Times New Roman"/>
          <w:sz w:val="32"/>
          <w:szCs w:val="32"/>
        </w:rPr>
      </w:pPr>
      <w:r w:rsidRPr="00B602A8">
        <w:rPr>
          <w:rStyle w:val="FontStyle41"/>
          <w:rFonts w:ascii="Times New Roman" w:hAnsi="Times New Roman"/>
          <w:sz w:val="32"/>
          <w:szCs w:val="32"/>
        </w:rPr>
        <w:t>ЖУРНАЛ</w:t>
      </w:r>
    </w:p>
    <w:p w:rsidR="00556E35" w:rsidRDefault="00556E35" w:rsidP="00556E35">
      <w:pPr>
        <w:pStyle w:val="Style13"/>
        <w:widowControl/>
        <w:spacing w:line="240" w:lineRule="auto"/>
        <w:jc w:val="center"/>
        <w:rPr>
          <w:rStyle w:val="FontStyle41"/>
          <w:rFonts w:ascii="Times New Roman" w:hAnsi="Times New Roman"/>
        </w:rPr>
      </w:pPr>
      <w:r w:rsidRPr="00B602A8">
        <w:rPr>
          <w:rStyle w:val="FontStyle41"/>
          <w:rFonts w:ascii="Times New Roman" w:hAnsi="Times New Roman"/>
        </w:rPr>
        <w:t xml:space="preserve">регистрации заявлений муниципальных служащих о невозможности по объективным причинам представить сведения </w:t>
      </w:r>
    </w:p>
    <w:p w:rsidR="00556E35" w:rsidRPr="00B602A8" w:rsidRDefault="00556E35" w:rsidP="00556E35">
      <w:pPr>
        <w:pStyle w:val="Style13"/>
        <w:widowControl/>
        <w:spacing w:line="240" w:lineRule="auto"/>
        <w:jc w:val="center"/>
        <w:rPr>
          <w:rStyle w:val="FontStyle41"/>
          <w:rFonts w:ascii="Times New Roman" w:hAnsi="Times New Roman"/>
        </w:rPr>
      </w:pPr>
      <w:r w:rsidRPr="00B602A8">
        <w:rPr>
          <w:rStyle w:val="FontStyle41"/>
          <w:rFonts w:ascii="Times New Roman" w:hAnsi="Times New Roman"/>
        </w:rPr>
        <w:t>о доходах, об имуществе и обязательствах имущественного характера своих супруги (супруга), несовершеннолетних детей</w:t>
      </w:r>
    </w:p>
    <w:p w:rsidR="00556E35" w:rsidRDefault="00556E35" w:rsidP="00556E35">
      <w:pPr>
        <w:rPr>
          <w:rStyle w:val="FontStyle4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843"/>
        <w:gridCol w:w="1417"/>
        <w:gridCol w:w="2127"/>
        <w:gridCol w:w="2551"/>
        <w:gridCol w:w="4253"/>
      </w:tblGrid>
      <w:tr w:rsidR="00556E35" w:rsidTr="00CD7625">
        <w:tc>
          <w:tcPr>
            <w:tcW w:w="1418" w:type="dxa"/>
          </w:tcPr>
          <w:p w:rsidR="00556E35" w:rsidRPr="00E541B5" w:rsidRDefault="00556E35" w:rsidP="00CD7625">
            <w:pPr>
              <w:rPr>
                <w:rStyle w:val="FontStyle40"/>
                <w:rFonts w:ascii="Times New Roman" w:hAnsi="Times New Roman" w:cs="Times New Roman"/>
                <w:b w:val="0"/>
              </w:rPr>
            </w:pPr>
            <w:r w:rsidRPr="00E541B5">
              <w:rPr>
                <w:rStyle w:val="FontStyle40"/>
                <w:rFonts w:ascii="Times New Roman" w:hAnsi="Times New Roman" w:cs="Times New Roman"/>
              </w:rPr>
              <w:t>№</w:t>
            </w:r>
          </w:p>
          <w:p w:rsidR="00556E35" w:rsidRPr="00E541B5" w:rsidRDefault="00556E35" w:rsidP="00CD7625">
            <w:pPr>
              <w:rPr>
                <w:rStyle w:val="FontStyle40"/>
                <w:rFonts w:ascii="Times New Roman" w:hAnsi="Times New Roman" w:cs="Times New Roman"/>
                <w:b w:val="0"/>
              </w:rPr>
            </w:pPr>
            <w:r w:rsidRPr="00E541B5">
              <w:rPr>
                <w:rStyle w:val="FontStyle40"/>
                <w:rFonts w:ascii="Times New Roman" w:hAnsi="Times New Roman" w:cs="Times New Roman"/>
              </w:rPr>
              <w:t>п/п</w:t>
            </w:r>
          </w:p>
        </w:tc>
        <w:tc>
          <w:tcPr>
            <w:tcW w:w="1701" w:type="dxa"/>
          </w:tcPr>
          <w:p w:rsidR="00556E35" w:rsidRPr="00E541B5" w:rsidRDefault="00556E35" w:rsidP="00CD7625">
            <w:pPr>
              <w:jc w:val="center"/>
              <w:rPr>
                <w:rStyle w:val="FontStyle40"/>
                <w:rFonts w:ascii="Times New Roman" w:hAnsi="Times New Roman" w:cs="Times New Roman"/>
                <w:b w:val="0"/>
              </w:rPr>
            </w:pPr>
            <w:r w:rsidRPr="00E541B5">
              <w:rPr>
                <w:rStyle w:val="FontStyle40"/>
                <w:rFonts w:ascii="Times New Roman" w:hAnsi="Times New Roman" w:cs="Times New Roman"/>
              </w:rPr>
              <w:t>Ф.И.О.</w:t>
            </w:r>
          </w:p>
          <w:p w:rsidR="00556E35" w:rsidRPr="00E541B5" w:rsidRDefault="00556E35" w:rsidP="00CD7625">
            <w:pPr>
              <w:jc w:val="center"/>
              <w:rPr>
                <w:rStyle w:val="FontStyle40"/>
                <w:rFonts w:ascii="Times New Roman" w:hAnsi="Times New Roman" w:cs="Times New Roman"/>
                <w:b w:val="0"/>
              </w:rPr>
            </w:pPr>
            <w:r w:rsidRPr="00E541B5">
              <w:rPr>
                <w:rStyle w:val="FontStyle40"/>
                <w:rFonts w:ascii="Times New Roman" w:hAnsi="Times New Roman" w:cs="Times New Roman"/>
              </w:rPr>
              <w:t>муниципального служащего, направившего заявление</w:t>
            </w:r>
          </w:p>
        </w:tc>
        <w:tc>
          <w:tcPr>
            <w:tcW w:w="1843" w:type="dxa"/>
          </w:tcPr>
          <w:p w:rsidR="00556E35" w:rsidRPr="00E541B5" w:rsidRDefault="00556E35" w:rsidP="00CD7625">
            <w:pPr>
              <w:jc w:val="center"/>
              <w:rPr>
                <w:rStyle w:val="FontStyle40"/>
                <w:rFonts w:ascii="Times New Roman" w:hAnsi="Times New Roman" w:cs="Times New Roman"/>
                <w:b w:val="0"/>
              </w:rPr>
            </w:pPr>
            <w:r w:rsidRPr="00E541B5">
              <w:rPr>
                <w:rStyle w:val="FontStyle40"/>
                <w:rFonts w:ascii="Times New Roman" w:hAnsi="Times New Roman" w:cs="Times New Roman"/>
              </w:rPr>
              <w:t>Замещаемая должность муниципальной службы/ отраслевой (функциональный) орган администрации</w:t>
            </w:r>
          </w:p>
        </w:tc>
        <w:tc>
          <w:tcPr>
            <w:tcW w:w="1417" w:type="dxa"/>
          </w:tcPr>
          <w:p w:rsidR="00556E35" w:rsidRPr="00E541B5" w:rsidRDefault="00556E35" w:rsidP="00CD7625">
            <w:pPr>
              <w:jc w:val="center"/>
              <w:rPr>
                <w:rStyle w:val="FontStyle40"/>
                <w:rFonts w:ascii="Times New Roman" w:hAnsi="Times New Roman" w:cs="Times New Roman"/>
                <w:b w:val="0"/>
              </w:rPr>
            </w:pPr>
            <w:r w:rsidRPr="00E541B5">
              <w:rPr>
                <w:rStyle w:val="FontStyle40"/>
                <w:rFonts w:ascii="Times New Roman" w:hAnsi="Times New Roman" w:cs="Times New Roman"/>
              </w:rPr>
              <w:t>Дата регистрации заявления</w:t>
            </w:r>
          </w:p>
        </w:tc>
        <w:tc>
          <w:tcPr>
            <w:tcW w:w="2127" w:type="dxa"/>
          </w:tcPr>
          <w:p w:rsidR="00556E35" w:rsidRPr="00E541B5" w:rsidRDefault="00556E35" w:rsidP="00CD7625">
            <w:pPr>
              <w:jc w:val="center"/>
              <w:rPr>
                <w:rStyle w:val="FontStyle40"/>
                <w:rFonts w:ascii="Times New Roman" w:hAnsi="Times New Roman" w:cs="Times New Roman"/>
                <w:b w:val="0"/>
              </w:rPr>
            </w:pPr>
            <w:r w:rsidRPr="00E541B5">
              <w:rPr>
                <w:rStyle w:val="FontStyle40"/>
                <w:rFonts w:ascii="Times New Roman" w:hAnsi="Times New Roman" w:cs="Times New Roman"/>
              </w:rPr>
              <w:t>Дата рассмотрения заявления комиссией по соблюдению требований к служебному поведению муниципальных служащих и урегулированию конфликта интересов</w:t>
            </w:r>
          </w:p>
        </w:tc>
        <w:tc>
          <w:tcPr>
            <w:tcW w:w="2551" w:type="dxa"/>
          </w:tcPr>
          <w:p w:rsidR="00556E35" w:rsidRPr="00E541B5" w:rsidRDefault="00556E35" w:rsidP="00CD7625">
            <w:pPr>
              <w:jc w:val="center"/>
              <w:rPr>
                <w:rStyle w:val="FontStyle40"/>
                <w:rFonts w:ascii="Times New Roman" w:hAnsi="Times New Roman" w:cs="Times New Roman"/>
                <w:b w:val="0"/>
              </w:rPr>
            </w:pPr>
            <w:r w:rsidRPr="00E541B5">
              <w:rPr>
                <w:rStyle w:val="FontStyle40"/>
                <w:rFonts w:ascii="Times New Roman" w:hAnsi="Times New Roman" w:cs="Times New Roman"/>
              </w:rPr>
              <w:t>Содержание решения, принятого по результатам рассмотрения заявления комиссией по соблюдению требований к служебному поведению муниципальных служащих и урегулированию конфликта интересов</w:t>
            </w:r>
          </w:p>
        </w:tc>
        <w:tc>
          <w:tcPr>
            <w:tcW w:w="4253" w:type="dxa"/>
          </w:tcPr>
          <w:p w:rsidR="00556E35" w:rsidRPr="00E541B5" w:rsidRDefault="00556E35" w:rsidP="00CD7625">
            <w:pPr>
              <w:rPr>
                <w:rStyle w:val="FontStyle40"/>
                <w:rFonts w:ascii="Times New Roman" w:hAnsi="Times New Roman" w:cs="Times New Roman"/>
              </w:rPr>
            </w:pPr>
            <w:r w:rsidRPr="00E541B5">
              <w:rPr>
                <w:rStyle w:val="FontStyle40"/>
                <w:rFonts w:ascii="Times New Roman" w:hAnsi="Times New Roman" w:cs="Times New Roman"/>
              </w:rPr>
              <w:t>Отметка об ознакомлении муниципального служащего с решением принятым комиссией по соблюдению требований к служебному поведению муниципальных служащих и урегулированию конфликта интересов</w:t>
            </w:r>
          </w:p>
          <w:p w:rsidR="00556E35" w:rsidRPr="00E541B5" w:rsidRDefault="00556E35" w:rsidP="00CD7625">
            <w:pPr>
              <w:rPr>
                <w:rStyle w:val="FontStyle40"/>
                <w:rFonts w:ascii="Times New Roman" w:hAnsi="Times New Roman" w:cs="Times New Roman"/>
                <w:b w:val="0"/>
                <w:lang w:val="en-US"/>
              </w:rPr>
            </w:pPr>
            <w:r w:rsidRPr="00E541B5">
              <w:rPr>
                <w:rStyle w:val="FontStyle40"/>
                <w:rFonts w:ascii="Times New Roman" w:hAnsi="Times New Roman" w:cs="Times New Roman"/>
                <w:lang w:val="en-US"/>
              </w:rPr>
              <w:t>(</w:t>
            </w:r>
            <w:r w:rsidRPr="00E541B5">
              <w:rPr>
                <w:rStyle w:val="FontStyle40"/>
                <w:rFonts w:ascii="Times New Roman" w:hAnsi="Times New Roman" w:cs="Times New Roman"/>
              </w:rPr>
              <w:t>дата и подпись)</w:t>
            </w:r>
          </w:p>
        </w:tc>
      </w:tr>
      <w:tr w:rsidR="00556E35" w:rsidTr="00CD7625">
        <w:tc>
          <w:tcPr>
            <w:tcW w:w="1418" w:type="dxa"/>
          </w:tcPr>
          <w:p w:rsidR="00556E35" w:rsidRPr="00E541B5" w:rsidRDefault="00556E35" w:rsidP="00CD7625">
            <w:pPr>
              <w:rPr>
                <w:rStyle w:val="FontStyle40"/>
                <w:sz w:val="24"/>
                <w:szCs w:val="24"/>
              </w:rPr>
            </w:pPr>
          </w:p>
        </w:tc>
        <w:tc>
          <w:tcPr>
            <w:tcW w:w="1701" w:type="dxa"/>
          </w:tcPr>
          <w:p w:rsidR="00556E35" w:rsidRPr="00E541B5" w:rsidRDefault="00556E35" w:rsidP="00CD7625">
            <w:pPr>
              <w:rPr>
                <w:rStyle w:val="FontStyle40"/>
                <w:sz w:val="24"/>
                <w:szCs w:val="24"/>
              </w:rPr>
            </w:pPr>
          </w:p>
        </w:tc>
        <w:tc>
          <w:tcPr>
            <w:tcW w:w="1843" w:type="dxa"/>
          </w:tcPr>
          <w:p w:rsidR="00556E35" w:rsidRPr="00E541B5" w:rsidRDefault="00556E35" w:rsidP="00CD7625">
            <w:pPr>
              <w:rPr>
                <w:rStyle w:val="FontStyle40"/>
                <w:sz w:val="24"/>
                <w:szCs w:val="24"/>
              </w:rPr>
            </w:pPr>
          </w:p>
        </w:tc>
        <w:tc>
          <w:tcPr>
            <w:tcW w:w="1417" w:type="dxa"/>
          </w:tcPr>
          <w:p w:rsidR="00556E35" w:rsidRPr="00E541B5" w:rsidRDefault="00556E35" w:rsidP="00CD7625">
            <w:pPr>
              <w:rPr>
                <w:rStyle w:val="FontStyle40"/>
                <w:sz w:val="24"/>
                <w:szCs w:val="24"/>
              </w:rPr>
            </w:pPr>
          </w:p>
        </w:tc>
        <w:tc>
          <w:tcPr>
            <w:tcW w:w="2127" w:type="dxa"/>
          </w:tcPr>
          <w:p w:rsidR="00556E35" w:rsidRPr="00E541B5" w:rsidRDefault="00556E35" w:rsidP="00CD7625">
            <w:pPr>
              <w:rPr>
                <w:rStyle w:val="FontStyle40"/>
                <w:sz w:val="24"/>
                <w:szCs w:val="24"/>
              </w:rPr>
            </w:pPr>
          </w:p>
        </w:tc>
        <w:tc>
          <w:tcPr>
            <w:tcW w:w="2551" w:type="dxa"/>
          </w:tcPr>
          <w:p w:rsidR="00556E35" w:rsidRPr="00E541B5" w:rsidRDefault="00556E35" w:rsidP="00CD7625">
            <w:pPr>
              <w:rPr>
                <w:rStyle w:val="FontStyle40"/>
                <w:sz w:val="24"/>
                <w:szCs w:val="24"/>
              </w:rPr>
            </w:pPr>
          </w:p>
        </w:tc>
        <w:tc>
          <w:tcPr>
            <w:tcW w:w="4253" w:type="dxa"/>
          </w:tcPr>
          <w:p w:rsidR="00556E35" w:rsidRPr="00E541B5" w:rsidRDefault="00556E35" w:rsidP="00CD7625">
            <w:pPr>
              <w:rPr>
                <w:rStyle w:val="FontStyle40"/>
                <w:sz w:val="24"/>
                <w:szCs w:val="24"/>
              </w:rPr>
            </w:pPr>
          </w:p>
        </w:tc>
      </w:tr>
      <w:tr w:rsidR="00556E35" w:rsidTr="00CD7625">
        <w:trPr>
          <w:trHeight w:val="185"/>
        </w:trPr>
        <w:tc>
          <w:tcPr>
            <w:tcW w:w="1418" w:type="dxa"/>
          </w:tcPr>
          <w:p w:rsidR="00556E35" w:rsidRPr="00E541B5" w:rsidRDefault="00556E35" w:rsidP="00CD7625">
            <w:pPr>
              <w:rPr>
                <w:rStyle w:val="FontStyle40"/>
                <w:sz w:val="24"/>
                <w:szCs w:val="24"/>
              </w:rPr>
            </w:pPr>
          </w:p>
        </w:tc>
        <w:tc>
          <w:tcPr>
            <w:tcW w:w="1701" w:type="dxa"/>
          </w:tcPr>
          <w:p w:rsidR="00556E35" w:rsidRPr="00E541B5" w:rsidRDefault="00556E35" w:rsidP="00CD7625">
            <w:pPr>
              <w:rPr>
                <w:rStyle w:val="FontStyle40"/>
                <w:sz w:val="24"/>
                <w:szCs w:val="24"/>
              </w:rPr>
            </w:pPr>
          </w:p>
        </w:tc>
        <w:tc>
          <w:tcPr>
            <w:tcW w:w="1843" w:type="dxa"/>
          </w:tcPr>
          <w:p w:rsidR="00556E35" w:rsidRPr="00E541B5" w:rsidRDefault="00556E35" w:rsidP="00CD7625">
            <w:pPr>
              <w:rPr>
                <w:rStyle w:val="FontStyle40"/>
                <w:sz w:val="24"/>
                <w:szCs w:val="24"/>
              </w:rPr>
            </w:pPr>
          </w:p>
        </w:tc>
        <w:tc>
          <w:tcPr>
            <w:tcW w:w="1417" w:type="dxa"/>
          </w:tcPr>
          <w:p w:rsidR="00556E35" w:rsidRPr="00E541B5" w:rsidRDefault="00556E35" w:rsidP="00CD7625">
            <w:pPr>
              <w:rPr>
                <w:rStyle w:val="FontStyle40"/>
                <w:sz w:val="24"/>
                <w:szCs w:val="24"/>
              </w:rPr>
            </w:pPr>
          </w:p>
        </w:tc>
        <w:tc>
          <w:tcPr>
            <w:tcW w:w="2127" w:type="dxa"/>
          </w:tcPr>
          <w:p w:rsidR="00556E35" w:rsidRPr="00E541B5" w:rsidRDefault="00556E35" w:rsidP="00CD7625">
            <w:pPr>
              <w:rPr>
                <w:rStyle w:val="FontStyle40"/>
                <w:sz w:val="24"/>
                <w:szCs w:val="24"/>
              </w:rPr>
            </w:pPr>
          </w:p>
        </w:tc>
        <w:tc>
          <w:tcPr>
            <w:tcW w:w="2551" w:type="dxa"/>
          </w:tcPr>
          <w:p w:rsidR="00556E35" w:rsidRPr="00E541B5" w:rsidRDefault="00556E35" w:rsidP="00CD7625">
            <w:pPr>
              <w:rPr>
                <w:rStyle w:val="FontStyle40"/>
                <w:sz w:val="24"/>
                <w:szCs w:val="24"/>
              </w:rPr>
            </w:pPr>
          </w:p>
        </w:tc>
        <w:tc>
          <w:tcPr>
            <w:tcW w:w="4253" w:type="dxa"/>
          </w:tcPr>
          <w:p w:rsidR="00556E35" w:rsidRPr="00E541B5" w:rsidRDefault="00556E35" w:rsidP="00CD7625">
            <w:pPr>
              <w:rPr>
                <w:rStyle w:val="FontStyle40"/>
                <w:sz w:val="24"/>
                <w:szCs w:val="24"/>
              </w:rPr>
            </w:pPr>
          </w:p>
        </w:tc>
      </w:tr>
      <w:tr w:rsidR="00556E35" w:rsidTr="00CD7625">
        <w:tc>
          <w:tcPr>
            <w:tcW w:w="1418" w:type="dxa"/>
          </w:tcPr>
          <w:p w:rsidR="00556E35" w:rsidRPr="00E541B5" w:rsidRDefault="00556E35" w:rsidP="00CD7625">
            <w:pPr>
              <w:rPr>
                <w:rStyle w:val="FontStyle40"/>
                <w:sz w:val="24"/>
                <w:szCs w:val="24"/>
              </w:rPr>
            </w:pPr>
          </w:p>
        </w:tc>
        <w:tc>
          <w:tcPr>
            <w:tcW w:w="1701" w:type="dxa"/>
          </w:tcPr>
          <w:p w:rsidR="00556E35" w:rsidRPr="00E541B5" w:rsidRDefault="00556E35" w:rsidP="00CD7625">
            <w:pPr>
              <w:rPr>
                <w:rStyle w:val="FontStyle40"/>
                <w:sz w:val="24"/>
                <w:szCs w:val="24"/>
              </w:rPr>
            </w:pPr>
          </w:p>
        </w:tc>
        <w:tc>
          <w:tcPr>
            <w:tcW w:w="1843" w:type="dxa"/>
          </w:tcPr>
          <w:p w:rsidR="00556E35" w:rsidRPr="00E541B5" w:rsidRDefault="00556E35" w:rsidP="00CD7625">
            <w:pPr>
              <w:rPr>
                <w:rStyle w:val="FontStyle40"/>
                <w:sz w:val="24"/>
                <w:szCs w:val="24"/>
              </w:rPr>
            </w:pPr>
          </w:p>
        </w:tc>
        <w:tc>
          <w:tcPr>
            <w:tcW w:w="1417" w:type="dxa"/>
          </w:tcPr>
          <w:p w:rsidR="00556E35" w:rsidRPr="00E541B5" w:rsidRDefault="00556E35" w:rsidP="00CD7625">
            <w:pPr>
              <w:rPr>
                <w:rStyle w:val="FontStyle40"/>
                <w:sz w:val="24"/>
                <w:szCs w:val="24"/>
              </w:rPr>
            </w:pPr>
          </w:p>
        </w:tc>
        <w:tc>
          <w:tcPr>
            <w:tcW w:w="2127" w:type="dxa"/>
          </w:tcPr>
          <w:p w:rsidR="00556E35" w:rsidRPr="00E541B5" w:rsidRDefault="00556E35" w:rsidP="00CD7625">
            <w:pPr>
              <w:rPr>
                <w:rStyle w:val="FontStyle40"/>
                <w:sz w:val="24"/>
                <w:szCs w:val="24"/>
              </w:rPr>
            </w:pPr>
          </w:p>
        </w:tc>
        <w:tc>
          <w:tcPr>
            <w:tcW w:w="2551" w:type="dxa"/>
          </w:tcPr>
          <w:p w:rsidR="00556E35" w:rsidRPr="00E541B5" w:rsidRDefault="00556E35" w:rsidP="00CD7625">
            <w:pPr>
              <w:rPr>
                <w:rStyle w:val="FontStyle40"/>
                <w:sz w:val="24"/>
                <w:szCs w:val="24"/>
              </w:rPr>
            </w:pPr>
          </w:p>
        </w:tc>
        <w:tc>
          <w:tcPr>
            <w:tcW w:w="4253" w:type="dxa"/>
          </w:tcPr>
          <w:p w:rsidR="00556E35" w:rsidRPr="00E541B5" w:rsidRDefault="00556E35" w:rsidP="00CD7625">
            <w:pPr>
              <w:rPr>
                <w:rStyle w:val="FontStyle40"/>
                <w:sz w:val="24"/>
                <w:szCs w:val="24"/>
              </w:rPr>
            </w:pPr>
          </w:p>
        </w:tc>
      </w:tr>
    </w:tbl>
    <w:p w:rsidR="00556E35" w:rsidRDefault="00556E35" w:rsidP="00556E35">
      <w:pPr>
        <w:rPr>
          <w:sz w:val="24"/>
          <w:szCs w:val="24"/>
        </w:rPr>
      </w:pPr>
    </w:p>
    <w:p w:rsidR="00556E35" w:rsidRDefault="00556E35" w:rsidP="00556E35">
      <w:pPr>
        <w:rPr>
          <w:sz w:val="24"/>
          <w:szCs w:val="24"/>
        </w:rPr>
      </w:pPr>
    </w:p>
    <w:p w:rsidR="00556E35" w:rsidRDefault="00556E35" w:rsidP="00556E35">
      <w:pPr>
        <w:rPr>
          <w:sz w:val="24"/>
          <w:szCs w:val="24"/>
        </w:rPr>
      </w:pPr>
    </w:p>
    <w:p w:rsidR="00556E35" w:rsidRDefault="00556E35" w:rsidP="00556E35">
      <w:pPr>
        <w:rPr>
          <w:sz w:val="24"/>
          <w:szCs w:val="24"/>
        </w:rPr>
      </w:pPr>
    </w:p>
    <w:p w:rsidR="00556E35" w:rsidRDefault="00556E35" w:rsidP="00556E35">
      <w:pPr>
        <w:rPr>
          <w:sz w:val="24"/>
          <w:szCs w:val="24"/>
        </w:rPr>
      </w:pPr>
    </w:p>
    <w:p w:rsidR="00556E35" w:rsidRDefault="00556E35" w:rsidP="00556E35">
      <w:pPr>
        <w:rPr>
          <w:sz w:val="24"/>
          <w:szCs w:val="24"/>
        </w:rPr>
      </w:pPr>
    </w:p>
    <w:p w:rsidR="00556E35" w:rsidRPr="00E541B5" w:rsidRDefault="00556E35" w:rsidP="00556E35">
      <w:pPr>
        <w:rPr>
          <w:sz w:val="16"/>
          <w:szCs w:val="24"/>
        </w:rPr>
      </w:pPr>
    </w:p>
    <w:p w:rsidR="00556E35" w:rsidRPr="00680954" w:rsidRDefault="00556E35" w:rsidP="00556E35">
      <w:r w:rsidRPr="00E541B5">
        <w:rPr>
          <w:sz w:val="12"/>
        </w:rPr>
        <w:t>исп. Т.Н. Губочкина</w:t>
      </w:r>
    </w:p>
    <w:p w:rsidR="00556E35" w:rsidRDefault="00556E35" w:rsidP="00556E35">
      <w:pPr>
        <w:jc w:val="both"/>
        <w:rPr>
          <w:sz w:val="24"/>
        </w:rPr>
      </w:pPr>
    </w:p>
    <w:p w:rsidR="00C345D1" w:rsidRDefault="00C345D1"/>
    <w:sectPr w:rsidR="00C345D1" w:rsidSect="00E541B5">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10" w:rsidRDefault="00821410" w:rsidP="00061E2E">
      <w:r>
        <w:separator/>
      </w:r>
    </w:p>
  </w:endnote>
  <w:endnote w:type="continuationSeparator" w:id="1">
    <w:p w:rsidR="00821410" w:rsidRDefault="00821410" w:rsidP="00061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10" w:rsidRDefault="00821410" w:rsidP="00061E2E">
      <w:r>
        <w:separator/>
      </w:r>
    </w:p>
  </w:footnote>
  <w:footnote w:type="continuationSeparator" w:id="1">
    <w:p w:rsidR="00821410" w:rsidRDefault="00821410" w:rsidP="00061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398"/>
    <w:multiLevelType w:val="singleLevel"/>
    <w:tmpl w:val="268C2234"/>
    <w:lvl w:ilvl="0">
      <w:start w:val="3"/>
      <w:numFmt w:val="decimal"/>
      <w:lvlText w:val="%1."/>
      <w:legacy w:legacy="1" w:legacySpace="0" w:legacyIndent="16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56E35"/>
    <w:rsid w:val="00000990"/>
    <w:rsid w:val="00004040"/>
    <w:rsid w:val="00004372"/>
    <w:rsid w:val="00004F6F"/>
    <w:rsid w:val="00011A09"/>
    <w:rsid w:val="00011AB4"/>
    <w:rsid w:val="00013855"/>
    <w:rsid w:val="000150D6"/>
    <w:rsid w:val="0001542B"/>
    <w:rsid w:val="00022390"/>
    <w:rsid w:val="00024253"/>
    <w:rsid w:val="000335F9"/>
    <w:rsid w:val="000359A0"/>
    <w:rsid w:val="000406E3"/>
    <w:rsid w:val="00041DFB"/>
    <w:rsid w:val="00042867"/>
    <w:rsid w:val="00044BD0"/>
    <w:rsid w:val="0004753E"/>
    <w:rsid w:val="00051FB3"/>
    <w:rsid w:val="0005324E"/>
    <w:rsid w:val="000560ED"/>
    <w:rsid w:val="00060F30"/>
    <w:rsid w:val="00061E2E"/>
    <w:rsid w:val="000626A7"/>
    <w:rsid w:val="0006509B"/>
    <w:rsid w:val="000651D8"/>
    <w:rsid w:val="000663B1"/>
    <w:rsid w:val="000667FB"/>
    <w:rsid w:val="00071D82"/>
    <w:rsid w:val="00075DC0"/>
    <w:rsid w:val="00075FDB"/>
    <w:rsid w:val="00076D27"/>
    <w:rsid w:val="00081D28"/>
    <w:rsid w:val="00082DB1"/>
    <w:rsid w:val="00084678"/>
    <w:rsid w:val="000859CB"/>
    <w:rsid w:val="00085F9D"/>
    <w:rsid w:val="00090D44"/>
    <w:rsid w:val="000930C9"/>
    <w:rsid w:val="000933EA"/>
    <w:rsid w:val="00094BFE"/>
    <w:rsid w:val="000957E7"/>
    <w:rsid w:val="00096C0E"/>
    <w:rsid w:val="000A082B"/>
    <w:rsid w:val="000A114F"/>
    <w:rsid w:val="000A403B"/>
    <w:rsid w:val="000A4204"/>
    <w:rsid w:val="000A725F"/>
    <w:rsid w:val="000B218F"/>
    <w:rsid w:val="000B35E3"/>
    <w:rsid w:val="000B4455"/>
    <w:rsid w:val="000B4977"/>
    <w:rsid w:val="000B61D2"/>
    <w:rsid w:val="000B74E3"/>
    <w:rsid w:val="000C064F"/>
    <w:rsid w:val="000C1998"/>
    <w:rsid w:val="000C31F5"/>
    <w:rsid w:val="000C3F53"/>
    <w:rsid w:val="000C493A"/>
    <w:rsid w:val="000C534D"/>
    <w:rsid w:val="000C60C8"/>
    <w:rsid w:val="000C657D"/>
    <w:rsid w:val="000C6A87"/>
    <w:rsid w:val="000C7DE0"/>
    <w:rsid w:val="000D4958"/>
    <w:rsid w:val="000D6AF2"/>
    <w:rsid w:val="000E3980"/>
    <w:rsid w:val="000E427F"/>
    <w:rsid w:val="000E6E51"/>
    <w:rsid w:val="000E76A0"/>
    <w:rsid w:val="000F07F5"/>
    <w:rsid w:val="000F09C3"/>
    <w:rsid w:val="000F3C7F"/>
    <w:rsid w:val="000F3D8C"/>
    <w:rsid w:val="000F53A0"/>
    <w:rsid w:val="000F694C"/>
    <w:rsid w:val="00101C62"/>
    <w:rsid w:val="001040E5"/>
    <w:rsid w:val="001047FC"/>
    <w:rsid w:val="00105CAD"/>
    <w:rsid w:val="001126C2"/>
    <w:rsid w:val="001135C0"/>
    <w:rsid w:val="001146C9"/>
    <w:rsid w:val="00115E59"/>
    <w:rsid w:val="00117D89"/>
    <w:rsid w:val="00117F64"/>
    <w:rsid w:val="00121316"/>
    <w:rsid w:val="001213D5"/>
    <w:rsid w:val="00121B4A"/>
    <w:rsid w:val="00123B96"/>
    <w:rsid w:val="001241C5"/>
    <w:rsid w:val="001250EA"/>
    <w:rsid w:val="0012521E"/>
    <w:rsid w:val="00125E11"/>
    <w:rsid w:val="0012603D"/>
    <w:rsid w:val="001318DE"/>
    <w:rsid w:val="001329D6"/>
    <w:rsid w:val="001352E5"/>
    <w:rsid w:val="00140769"/>
    <w:rsid w:val="00140863"/>
    <w:rsid w:val="001438CA"/>
    <w:rsid w:val="00144CA8"/>
    <w:rsid w:val="00145B8A"/>
    <w:rsid w:val="001507A4"/>
    <w:rsid w:val="00150CC2"/>
    <w:rsid w:val="0015147E"/>
    <w:rsid w:val="001539EC"/>
    <w:rsid w:val="00160346"/>
    <w:rsid w:val="00160D7A"/>
    <w:rsid w:val="0016210C"/>
    <w:rsid w:val="00163E51"/>
    <w:rsid w:val="001675A5"/>
    <w:rsid w:val="0017485E"/>
    <w:rsid w:val="00174B0E"/>
    <w:rsid w:val="0018174B"/>
    <w:rsid w:val="001824FB"/>
    <w:rsid w:val="00185616"/>
    <w:rsid w:val="001909C0"/>
    <w:rsid w:val="001911E9"/>
    <w:rsid w:val="00191B52"/>
    <w:rsid w:val="001937D2"/>
    <w:rsid w:val="00194199"/>
    <w:rsid w:val="0019419E"/>
    <w:rsid w:val="00195434"/>
    <w:rsid w:val="001955CA"/>
    <w:rsid w:val="001A0268"/>
    <w:rsid w:val="001A0E85"/>
    <w:rsid w:val="001A3007"/>
    <w:rsid w:val="001A5A98"/>
    <w:rsid w:val="001A6515"/>
    <w:rsid w:val="001B000A"/>
    <w:rsid w:val="001B0145"/>
    <w:rsid w:val="001B0B04"/>
    <w:rsid w:val="001B0E40"/>
    <w:rsid w:val="001B1524"/>
    <w:rsid w:val="001B1D17"/>
    <w:rsid w:val="001B67A8"/>
    <w:rsid w:val="001B7A0D"/>
    <w:rsid w:val="001B7ECD"/>
    <w:rsid w:val="001C30D3"/>
    <w:rsid w:val="001C51D0"/>
    <w:rsid w:val="001C66D6"/>
    <w:rsid w:val="001C6BC2"/>
    <w:rsid w:val="001C7E3E"/>
    <w:rsid w:val="001D0645"/>
    <w:rsid w:val="001D0DCE"/>
    <w:rsid w:val="001D17A4"/>
    <w:rsid w:val="001D4668"/>
    <w:rsid w:val="001D603F"/>
    <w:rsid w:val="001D616C"/>
    <w:rsid w:val="001D68A1"/>
    <w:rsid w:val="001D6DD8"/>
    <w:rsid w:val="001D7A47"/>
    <w:rsid w:val="001E0544"/>
    <w:rsid w:val="001E1439"/>
    <w:rsid w:val="001E2EA1"/>
    <w:rsid w:val="001E2F23"/>
    <w:rsid w:val="001E6857"/>
    <w:rsid w:val="001E725C"/>
    <w:rsid w:val="001F13C1"/>
    <w:rsid w:val="001F2163"/>
    <w:rsid w:val="001F2948"/>
    <w:rsid w:val="001F356E"/>
    <w:rsid w:val="00200FA0"/>
    <w:rsid w:val="00201F14"/>
    <w:rsid w:val="00203050"/>
    <w:rsid w:val="00206816"/>
    <w:rsid w:val="0020692A"/>
    <w:rsid w:val="00211175"/>
    <w:rsid w:val="00211406"/>
    <w:rsid w:val="00211BEC"/>
    <w:rsid w:val="00213C6A"/>
    <w:rsid w:val="00214D0B"/>
    <w:rsid w:val="00217A72"/>
    <w:rsid w:val="00225BCB"/>
    <w:rsid w:val="00227391"/>
    <w:rsid w:val="002303B4"/>
    <w:rsid w:val="00230D26"/>
    <w:rsid w:val="00233381"/>
    <w:rsid w:val="00233830"/>
    <w:rsid w:val="00233D59"/>
    <w:rsid w:val="00233F93"/>
    <w:rsid w:val="002352D6"/>
    <w:rsid w:val="002363DD"/>
    <w:rsid w:val="002373B4"/>
    <w:rsid w:val="0023779E"/>
    <w:rsid w:val="0024094F"/>
    <w:rsid w:val="002415CC"/>
    <w:rsid w:val="00243E67"/>
    <w:rsid w:val="00245C3F"/>
    <w:rsid w:val="00246201"/>
    <w:rsid w:val="0024704D"/>
    <w:rsid w:val="00247FC3"/>
    <w:rsid w:val="00252E87"/>
    <w:rsid w:val="00253E94"/>
    <w:rsid w:val="00254D50"/>
    <w:rsid w:val="00255529"/>
    <w:rsid w:val="00257CDF"/>
    <w:rsid w:val="00263081"/>
    <w:rsid w:val="002641DB"/>
    <w:rsid w:val="002710CB"/>
    <w:rsid w:val="00271347"/>
    <w:rsid w:val="0027468E"/>
    <w:rsid w:val="00275D81"/>
    <w:rsid w:val="00277A68"/>
    <w:rsid w:val="0028124D"/>
    <w:rsid w:val="002840BA"/>
    <w:rsid w:val="002840BC"/>
    <w:rsid w:val="00286500"/>
    <w:rsid w:val="00290C6A"/>
    <w:rsid w:val="00290C85"/>
    <w:rsid w:val="002919BD"/>
    <w:rsid w:val="002925C2"/>
    <w:rsid w:val="0029545F"/>
    <w:rsid w:val="00297064"/>
    <w:rsid w:val="002A0952"/>
    <w:rsid w:val="002A1252"/>
    <w:rsid w:val="002A1934"/>
    <w:rsid w:val="002A1EAF"/>
    <w:rsid w:val="002A2089"/>
    <w:rsid w:val="002A2FE3"/>
    <w:rsid w:val="002A4A29"/>
    <w:rsid w:val="002A5030"/>
    <w:rsid w:val="002A553F"/>
    <w:rsid w:val="002A598A"/>
    <w:rsid w:val="002A66B5"/>
    <w:rsid w:val="002B09FA"/>
    <w:rsid w:val="002B1561"/>
    <w:rsid w:val="002B2A4C"/>
    <w:rsid w:val="002C1B71"/>
    <w:rsid w:val="002C3211"/>
    <w:rsid w:val="002C6A88"/>
    <w:rsid w:val="002C7038"/>
    <w:rsid w:val="002D06A9"/>
    <w:rsid w:val="002D1D43"/>
    <w:rsid w:val="002D3427"/>
    <w:rsid w:val="002D36EB"/>
    <w:rsid w:val="002D7221"/>
    <w:rsid w:val="002E0783"/>
    <w:rsid w:val="002E1260"/>
    <w:rsid w:val="002E2DA0"/>
    <w:rsid w:val="002E6705"/>
    <w:rsid w:val="002F03A9"/>
    <w:rsid w:val="002F3914"/>
    <w:rsid w:val="002F3C2D"/>
    <w:rsid w:val="002F6677"/>
    <w:rsid w:val="0030447D"/>
    <w:rsid w:val="00306168"/>
    <w:rsid w:val="00306A54"/>
    <w:rsid w:val="00311388"/>
    <w:rsid w:val="003136E5"/>
    <w:rsid w:val="0031534C"/>
    <w:rsid w:val="003155F7"/>
    <w:rsid w:val="003218E6"/>
    <w:rsid w:val="0032519E"/>
    <w:rsid w:val="00325374"/>
    <w:rsid w:val="00327937"/>
    <w:rsid w:val="003304D7"/>
    <w:rsid w:val="00331205"/>
    <w:rsid w:val="00331FA5"/>
    <w:rsid w:val="00333449"/>
    <w:rsid w:val="003339A9"/>
    <w:rsid w:val="003347F1"/>
    <w:rsid w:val="0033713A"/>
    <w:rsid w:val="00340DF9"/>
    <w:rsid w:val="003439E4"/>
    <w:rsid w:val="00343B55"/>
    <w:rsid w:val="0034441A"/>
    <w:rsid w:val="00344B6C"/>
    <w:rsid w:val="00347144"/>
    <w:rsid w:val="00347283"/>
    <w:rsid w:val="00347362"/>
    <w:rsid w:val="00347F1A"/>
    <w:rsid w:val="003500A5"/>
    <w:rsid w:val="0035073C"/>
    <w:rsid w:val="0035154B"/>
    <w:rsid w:val="00351DB0"/>
    <w:rsid w:val="00352FED"/>
    <w:rsid w:val="00353E55"/>
    <w:rsid w:val="0035519E"/>
    <w:rsid w:val="00361EE3"/>
    <w:rsid w:val="003659FC"/>
    <w:rsid w:val="0036732A"/>
    <w:rsid w:val="0036764A"/>
    <w:rsid w:val="00370C9E"/>
    <w:rsid w:val="00376A81"/>
    <w:rsid w:val="00376F73"/>
    <w:rsid w:val="00377364"/>
    <w:rsid w:val="00380881"/>
    <w:rsid w:val="003812EE"/>
    <w:rsid w:val="0038298B"/>
    <w:rsid w:val="00385818"/>
    <w:rsid w:val="0038595B"/>
    <w:rsid w:val="00386FFE"/>
    <w:rsid w:val="00390BDC"/>
    <w:rsid w:val="003920F9"/>
    <w:rsid w:val="00392D77"/>
    <w:rsid w:val="00393774"/>
    <w:rsid w:val="003954C9"/>
    <w:rsid w:val="0039571D"/>
    <w:rsid w:val="00395AFA"/>
    <w:rsid w:val="00395C30"/>
    <w:rsid w:val="003A6AFB"/>
    <w:rsid w:val="003A6CA4"/>
    <w:rsid w:val="003B0979"/>
    <w:rsid w:val="003B0BA2"/>
    <w:rsid w:val="003B2EDF"/>
    <w:rsid w:val="003B67E9"/>
    <w:rsid w:val="003B69CB"/>
    <w:rsid w:val="003B6FC9"/>
    <w:rsid w:val="003C34B0"/>
    <w:rsid w:val="003C3A79"/>
    <w:rsid w:val="003C3F67"/>
    <w:rsid w:val="003C4144"/>
    <w:rsid w:val="003C4AF0"/>
    <w:rsid w:val="003D0058"/>
    <w:rsid w:val="003D1D10"/>
    <w:rsid w:val="003D3B19"/>
    <w:rsid w:val="003D3FE4"/>
    <w:rsid w:val="003D51D1"/>
    <w:rsid w:val="003D5BDF"/>
    <w:rsid w:val="003D78FC"/>
    <w:rsid w:val="003E14CC"/>
    <w:rsid w:val="003E36D5"/>
    <w:rsid w:val="003E3733"/>
    <w:rsid w:val="003E4635"/>
    <w:rsid w:val="003E531B"/>
    <w:rsid w:val="003F11D1"/>
    <w:rsid w:val="003F2A72"/>
    <w:rsid w:val="003F2A7F"/>
    <w:rsid w:val="003F71ED"/>
    <w:rsid w:val="00400C50"/>
    <w:rsid w:val="00401639"/>
    <w:rsid w:val="004033C0"/>
    <w:rsid w:val="0040786E"/>
    <w:rsid w:val="00407EDA"/>
    <w:rsid w:val="0041198C"/>
    <w:rsid w:val="004138F8"/>
    <w:rsid w:val="00420DC7"/>
    <w:rsid w:val="0042219C"/>
    <w:rsid w:val="004230CF"/>
    <w:rsid w:val="00425F25"/>
    <w:rsid w:val="00426244"/>
    <w:rsid w:val="00427A5E"/>
    <w:rsid w:val="00427D04"/>
    <w:rsid w:val="004329E6"/>
    <w:rsid w:val="00433B6C"/>
    <w:rsid w:val="00433FC0"/>
    <w:rsid w:val="00440F73"/>
    <w:rsid w:val="00441084"/>
    <w:rsid w:val="00441C92"/>
    <w:rsid w:val="0044624C"/>
    <w:rsid w:val="00446640"/>
    <w:rsid w:val="0044745A"/>
    <w:rsid w:val="004501DD"/>
    <w:rsid w:val="00451B95"/>
    <w:rsid w:val="00452BD7"/>
    <w:rsid w:val="0045381E"/>
    <w:rsid w:val="00454FD3"/>
    <w:rsid w:val="00455172"/>
    <w:rsid w:val="004554DE"/>
    <w:rsid w:val="00456DA0"/>
    <w:rsid w:val="00457E6C"/>
    <w:rsid w:val="00461929"/>
    <w:rsid w:val="0046287F"/>
    <w:rsid w:val="00463F6C"/>
    <w:rsid w:val="004654DB"/>
    <w:rsid w:val="00465BD5"/>
    <w:rsid w:val="00470033"/>
    <w:rsid w:val="0047126D"/>
    <w:rsid w:val="00471F7C"/>
    <w:rsid w:val="00472E94"/>
    <w:rsid w:val="004742E3"/>
    <w:rsid w:val="004757E9"/>
    <w:rsid w:val="00477540"/>
    <w:rsid w:val="00481DD8"/>
    <w:rsid w:val="004838D0"/>
    <w:rsid w:val="004877DA"/>
    <w:rsid w:val="00491BA1"/>
    <w:rsid w:val="00495608"/>
    <w:rsid w:val="00495A2D"/>
    <w:rsid w:val="004960AE"/>
    <w:rsid w:val="00496647"/>
    <w:rsid w:val="004A16FB"/>
    <w:rsid w:val="004A234C"/>
    <w:rsid w:val="004A2672"/>
    <w:rsid w:val="004A5279"/>
    <w:rsid w:val="004A6C5E"/>
    <w:rsid w:val="004A737D"/>
    <w:rsid w:val="004A777B"/>
    <w:rsid w:val="004B3608"/>
    <w:rsid w:val="004B4B4C"/>
    <w:rsid w:val="004B5383"/>
    <w:rsid w:val="004B592D"/>
    <w:rsid w:val="004B6126"/>
    <w:rsid w:val="004C02C4"/>
    <w:rsid w:val="004C1106"/>
    <w:rsid w:val="004C1AE1"/>
    <w:rsid w:val="004C5336"/>
    <w:rsid w:val="004C6CFC"/>
    <w:rsid w:val="004D02E8"/>
    <w:rsid w:val="004D47B4"/>
    <w:rsid w:val="004D6DAD"/>
    <w:rsid w:val="004D7445"/>
    <w:rsid w:val="004D745A"/>
    <w:rsid w:val="004E1C65"/>
    <w:rsid w:val="004E2B8F"/>
    <w:rsid w:val="004E2BBF"/>
    <w:rsid w:val="004E3D5E"/>
    <w:rsid w:val="004E66EB"/>
    <w:rsid w:val="004E7CD8"/>
    <w:rsid w:val="004F382F"/>
    <w:rsid w:val="004F3F04"/>
    <w:rsid w:val="004F50EF"/>
    <w:rsid w:val="004F5608"/>
    <w:rsid w:val="004F69E5"/>
    <w:rsid w:val="004F75E5"/>
    <w:rsid w:val="00501465"/>
    <w:rsid w:val="005021A1"/>
    <w:rsid w:val="00504183"/>
    <w:rsid w:val="00504E43"/>
    <w:rsid w:val="00505176"/>
    <w:rsid w:val="00511A09"/>
    <w:rsid w:val="00514910"/>
    <w:rsid w:val="0051740F"/>
    <w:rsid w:val="0051799E"/>
    <w:rsid w:val="00517F6B"/>
    <w:rsid w:val="0052289A"/>
    <w:rsid w:val="00525B5D"/>
    <w:rsid w:val="00526E47"/>
    <w:rsid w:val="0053040F"/>
    <w:rsid w:val="00533424"/>
    <w:rsid w:val="00533446"/>
    <w:rsid w:val="00535F98"/>
    <w:rsid w:val="00536383"/>
    <w:rsid w:val="0053661B"/>
    <w:rsid w:val="00541EF8"/>
    <w:rsid w:val="0054436F"/>
    <w:rsid w:val="00545838"/>
    <w:rsid w:val="00546875"/>
    <w:rsid w:val="00547C79"/>
    <w:rsid w:val="005514F5"/>
    <w:rsid w:val="005544FE"/>
    <w:rsid w:val="005552ED"/>
    <w:rsid w:val="00556E35"/>
    <w:rsid w:val="00560CF7"/>
    <w:rsid w:val="00561CB1"/>
    <w:rsid w:val="00563F88"/>
    <w:rsid w:val="005726A9"/>
    <w:rsid w:val="005737A9"/>
    <w:rsid w:val="005742DA"/>
    <w:rsid w:val="00574C50"/>
    <w:rsid w:val="0058274F"/>
    <w:rsid w:val="0058300A"/>
    <w:rsid w:val="00584001"/>
    <w:rsid w:val="00586A6A"/>
    <w:rsid w:val="00586C7F"/>
    <w:rsid w:val="00590038"/>
    <w:rsid w:val="0059238E"/>
    <w:rsid w:val="00592A42"/>
    <w:rsid w:val="00595103"/>
    <w:rsid w:val="005A0264"/>
    <w:rsid w:val="005A1682"/>
    <w:rsid w:val="005A18C0"/>
    <w:rsid w:val="005A3F52"/>
    <w:rsid w:val="005A4026"/>
    <w:rsid w:val="005A465F"/>
    <w:rsid w:val="005A4C8F"/>
    <w:rsid w:val="005A7EE1"/>
    <w:rsid w:val="005B1302"/>
    <w:rsid w:val="005B4FC0"/>
    <w:rsid w:val="005B5925"/>
    <w:rsid w:val="005C02A5"/>
    <w:rsid w:val="005C3647"/>
    <w:rsid w:val="005C4435"/>
    <w:rsid w:val="005D382F"/>
    <w:rsid w:val="005E00ED"/>
    <w:rsid w:val="005E0336"/>
    <w:rsid w:val="005E0AFF"/>
    <w:rsid w:val="005E0BFC"/>
    <w:rsid w:val="005E3E2A"/>
    <w:rsid w:val="005E4416"/>
    <w:rsid w:val="005F1781"/>
    <w:rsid w:val="005F4C6E"/>
    <w:rsid w:val="005F54BD"/>
    <w:rsid w:val="005F5A62"/>
    <w:rsid w:val="005F7C77"/>
    <w:rsid w:val="006018AF"/>
    <w:rsid w:val="00602299"/>
    <w:rsid w:val="006053D0"/>
    <w:rsid w:val="006064DB"/>
    <w:rsid w:val="006072C2"/>
    <w:rsid w:val="00607BD5"/>
    <w:rsid w:val="00610244"/>
    <w:rsid w:val="00610EC9"/>
    <w:rsid w:val="00611058"/>
    <w:rsid w:val="0061166A"/>
    <w:rsid w:val="006116A2"/>
    <w:rsid w:val="006119EA"/>
    <w:rsid w:val="00611D09"/>
    <w:rsid w:val="00612071"/>
    <w:rsid w:val="006126E9"/>
    <w:rsid w:val="00621ACC"/>
    <w:rsid w:val="00621D25"/>
    <w:rsid w:val="00622312"/>
    <w:rsid w:val="00625191"/>
    <w:rsid w:val="006252E6"/>
    <w:rsid w:val="00625D1C"/>
    <w:rsid w:val="00632336"/>
    <w:rsid w:val="00633526"/>
    <w:rsid w:val="006336B7"/>
    <w:rsid w:val="006338B3"/>
    <w:rsid w:val="00633F4C"/>
    <w:rsid w:val="00634CCB"/>
    <w:rsid w:val="00634FC1"/>
    <w:rsid w:val="006355AA"/>
    <w:rsid w:val="006419E7"/>
    <w:rsid w:val="006427D9"/>
    <w:rsid w:val="0064492B"/>
    <w:rsid w:val="00646F1F"/>
    <w:rsid w:val="00646F82"/>
    <w:rsid w:val="006520F5"/>
    <w:rsid w:val="00652F8E"/>
    <w:rsid w:val="00652FC6"/>
    <w:rsid w:val="00654FB0"/>
    <w:rsid w:val="006551B5"/>
    <w:rsid w:val="00656E11"/>
    <w:rsid w:val="006573AA"/>
    <w:rsid w:val="00662D9F"/>
    <w:rsid w:val="00662DC7"/>
    <w:rsid w:val="006635D4"/>
    <w:rsid w:val="006658DF"/>
    <w:rsid w:val="00665BDD"/>
    <w:rsid w:val="00665F91"/>
    <w:rsid w:val="006710B7"/>
    <w:rsid w:val="006744AC"/>
    <w:rsid w:val="00675699"/>
    <w:rsid w:val="00676094"/>
    <w:rsid w:val="00676AF8"/>
    <w:rsid w:val="00676B72"/>
    <w:rsid w:val="00676D85"/>
    <w:rsid w:val="00677675"/>
    <w:rsid w:val="006808CE"/>
    <w:rsid w:val="00686EFF"/>
    <w:rsid w:val="006878AA"/>
    <w:rsid w:val="006912B4"/>
    <w:rsid w:val="00692873"/>
    <w:rsid w:val="00694891"/>
    <w:rsid w:val="00696328"/>
    <w:rsid w:val="00697900"/>
    <w:rsid w:val="006A1826"/>
    <w:rsid w:val="006A3022"/>
    <w:rsid w:val="006A4E4C"/>
    <w:rsid w:val="006A5B03"/>
    <w:rsid w:val="006A6A3E"/>
    <w:rsid w:val="006B144F"/>
    <w:rsid w:val="006C00D0"/>
    <w:rsid w:val="006C3DBF"/>
    <w:rsid w:val="006C5EB1"/>
    <w:rsid w:val="006D0546"/>
    <w:rsid w:val="006D2A53"/>
    <w:rsid w:val="006D3BC6"/>
    <w:rsid w:val="006E10B8"/>
    <w:rsid w:val="006E25A4"/>
    <w:rsid w:val="006E295A"/>
    <w:rsid w:val="006E32F1"/>
    <w:rsid w:val="006E3AD5"/>
    <w:rsid w:val="006E5E96"/>
    <w:rsid w:val="006E6DF2"/>
    <w:rsid w:val="006F04CA"/>
    <w:rsid w:val="006F22B9"/>
    <w:rsid w:val="006F241E"/>
    <w:rsid w:val="006F24A2"/>
    <w:rsid w:val="006F5205"/>
    <w:rsid w:val="006F5215"/>
    <w:rsid w:val="0070006A"/>
    <w:rsid w:val="0070383E"/>
    <w:rsid w:val="00704ACE"/>
    <w:rsid w:val="0070533A"/>
    <w:rsid w:val="00710C64"/>
    <w:rsid w:val="00711D45"/>
    <w:rsid w:val="00712413"/>
    <w:rsid w:val="00713616"/>
    <w:rsid w:val="00714354"/>
    <w:rsid w:val="007144AD"/>
    <w:rsid w:val="0071475B"/>
    <w:rsid w:val="007152EA"/>
    <w:rsid w:val="007169A1"/>
    <w:rsid w:val="0071716C"/>
    <w:rsid w:val="00717C79"/>
    <w:rsid w:val="007201BC"/>
    <w:rsid w:val="0072073A"/>
    <w:rsid w:val="0072258D"/>
    <w:rsid w:val="00724A35"/>
    <w:rsid w:val="00725549"/>
    <w:rsid w:val="00725A45"/>
    <w:rsid w:val="00725D49"/>
    <w:rsid w:val="007301A6"/>
    <w:rsid w:val="00731E70"/>
    <w:rsid w:val="0073234A"/>
    <w:rsid w:val="00733F66"/>
    <w:rsid w:val="00736499"/>
    <w:rsid w:val="00741546"/>
    <w:rsid w:val="00741BF2"/>
    <w:rsid w:val="00741D76"/>
    <w:rsid w:val="00743943"/>
    <w:rsid w:val="00744FFF"/>
    <w:rsid w:val="00745F91"/>
    <w:rsid w:val="00746E7E"/>
    <w:rsid w:val="00750DFB"/>
    <w:rsid w:val="007571DA"/>
    <w:rsid w:val="007617A5"/>
    <w:rsid w:val="00761E80"/>
    <w:rsid w:val="00762214"/>
    <w:rsid w:val="007660F4"/>
    <w:rsid w:val="0077098D"/>
    <w:rsid w:val="007716B0"/>
    <w:rsid w:val="00772083"/>
    <w:rsid w:val="00773147"/>
    <w:rsid w:val="007761F8"/>
    <w:rsid w:val="0077622A"/>
    <w:rsid w:val="00776571"/>
    <w:rsid w:val="00781C41"/>
    <w:rsid w:val="00783179"/>
    <w:rsid w:val="00785118"/>
    <w:rsid w:val="007873AD"/>
    <w:rsid w:val="007926EB"/>
    <w:rsid w:val="007941FB"/>
    <w:rsid w:val="00794F8E"/>
    <w:rsid w:val="00795614"/>
    <w:rsid w:val="00797D1D"/>
    <w:rsid w:val="007A086B"/>
    <w:rsid w:val="007A121C"/>
    <w:rsid w:val="007A125E"/>
    <w:rsid w:val="007A1695"/>
    <w:rsid w:val="007A2B71"/>
    <w:rsid w:val="007A62EF"/>
    <w:rsid w:val="007A6FD1"/>
    <w:rsid w:val="007B4283"/>
    <w:rsid w:val="007B57E4"/>
    <w:rsid w:val="007B6932"/>
    <w:rsid w:val="007B769E"/>
    <w:rsid w:val="007C0C40"/>
    <w:rsid w:val="007C1D3D"/>
    <w:rsid w:val="007C675F"/>
    <w:rsid w:val="007D00A6"/>
    <w:rsid w:val="007D230A"/>
    <w:rsid w:val="007D3A71"/>
    <w:rsid w:val="007D451F"/>
    <w:rsid w:val="007D4576"/>
    <w:rsid w:val="007D45E6"/>
    <w:rsid w:val="007D4C94"/>
    <w:rsid w:val="007D6601"/>
    <w:rsid w:val="007D7F3F"/>
    <w:rsid w:val="007E0CB0"/>
    <w:rsid w:val="007E1D82"/>
    <w:rsid w:val="007E2282"/>
    <w:rsid w:val="007E4615"/>
    <w:rsid w:val="007E7A46"/>
    <w:rsid w:val="007F0263"/>
    <w:rsid w:val="007F2017"/>
    <w:rsid w:val="007F3004"/>
    <w:rsid w:val="007F4F15"/>
    <w:rsid w:val="007F4F84"/>
    <w:rsid w:val="007F7030"/>
    <w:rsid w:val="00803098"/>
    <w:rsid w:val="00803470"/>
    <w:rsid w:val="00810546"/>
    <w:rsid w:val="008126B3"/>
    <w:rsid w:val="00813C22"/>
    <w:rsid w:val="0081526E"/>
    <w:rsid w:val="008166D8"/>
    <w:rsid w:val="00820221"/>
    <w:rsid w:val="00821410"/>
    <w:rsid w:val="00822DAF"/>
    <w:rsid w:val="0082319E"/>
    <w:rsid w:val="00824143"/>
    <w:rsid w:val="00825112"/>
    <w:rsid w:val="00826178"/>
    <w:rsid w:val="0082783B"/>
    <w:rsid w:val="00827F4C"/>
    <w:rsid w:val="00830257"/>
    <w:rsid w:val="00833FD3"/>
    <w:rsid w:val="0083437E"/>
    <w:rsid w:val="008343DD"/>
    <w:rsid w:val="0083558A"/>
    <w:rsid w:val="0083690C"/>
    <w:rsid w:val="00840237"/>
    <w:rsid w:val="00842503"/>
    <w:rsid w:val="00843AFC"/>
    <w:rsid w:val="008444CA"/>
    <w:rsid w:val="008452A7"/>
    <w:rsid w:val="00846CE7"/>
    <w:rsid w:val="008478B4"/>
    <w:rsid w:val="00850DFC"/>
    <w:rsid w:val="00853A7D"/>
    <w:rsid w:val="00853CAE"/>
    <w:rsid w:val="00855DB2"/>
    <w:rsid w:val="008564BB"/>
    <w:rsid w:val="00857715"/>
    <w:rsid w:val="0085773D"/>
    <w:rsid w:val="00860A3E"/>
    <w:rsid w:val="0086116D"/>
    <w:rsid w:val="00861504"/>
    <w:rsid w:val="008629DB"/>
    <w:rsid w:val="00867952"/>
    <w:rsid w:val="00867FD4"/>
    <w:rsid w:val="00874F2E"/>
    <w:rsid w:val="00876AAD"/>
    <w:rsid w:val="00876B15"/>
    <w:rsid w:val="008774D2"/>
    <w:rsid w:val="00880B5A"/>
    <w:rsid w:val="0088284C"/>
    <w:rsid w:val="00882FE6"/>
    <w:rsid w:val="008840EA"/>
    <w:rsid w:val="00886359"/>
    <w:rsid w:val="00892B22"/>
    <w:rsid w:val="008934C4"/>
    <w:rsid w:val="008940DA"/>
    <w:rsid w:val="00894687"/>
    <w:rsid w:val="008960AC"/>
    <w:rsid w:val="00896678"/>
    <w:rsid w:val="00897ACD"/>
    <w:rsid w:val="00897B64"/>
    <w:rsid w:val="00897F79"/>
    <w:rsid w:val="008A2FB2"/>
    <w:rsid w:val="008A347D"/>
    <w:rsid w:val="008B019E"/>
    <w:rsid w:val="008B0D12"/>
    <w:rsid w:val="008B2BD7"/>
    <w:rsid w:val="008B3205"/>
    <w:rsid w:val="008B4DBF"/>
    <w:rsid w:val="008B6756"/>
    <w:rsid w:val="008C42B7"/>
    <w:rsid w:val="008C5461"/>
    <w:rsid w:val="008C616D"/>
    <w:rsid w:val="008D0581"/>
    <w:rsid w:val="008D103B"/>
    <w:rsid w:val="008D1CC1"/>
    <w:rsid w:val="008D35B4"/>
    <w:rsid w:val="008D43CB"/>
    <w:rsid w:val="008D51C7"/>
    <w:rsid w:val="008E0E50"/>
    <w:rsid w:val="008E176E"/>
    <w:rsid w:val="008E3A31"/>
    <w:rsid w:val="008E6A79"/>
    <w:rsid w:val="008E6F61"/>
    <w:rsid w:val="008F107D"/>
    <w:rsid w:val="008F2F30"/>
    <w:rsid w:val="008F2FF9"/>
    <w:rsid w:val="008F4C9E"/>
    <w:rsid w:val="008F7805"/>
    <w:rsid w:val="0090268F"/>
    <w:rsid w:val="009048F5"/>
    <w:rsid w:val="0090585D"/>
    <w:rsid w:val="009067BE"/>
    <w:rsid w:val="00913AB3"/>
    <w:rsid w:val="00913ECD"/>
    <w:rsid w:val="00914F1E"/>
    <w:rsid w:val="0091799A"/>
    <w:rsid w:val="00920626"/>
    <w:rsid w:val="0092259E"/>
    <w:rsid w:val="009226FC"/>
    <w:rsid w:val="00924ECB"/>
    <w:rsid w:val="00927C11"/>
    <w:rsid w:val="00931F83"/>
    <w:rsid w:val="0093226A"/>
    <w:rsid w:val="0093311B"/>
    <w:rsid w:val="0093351F"/>
    <w:rsid w:val="009337AC"/>
    <w:rsid w:val="00936B41"/>
    <w:rsid w:val="0094138A"/>
    <w:rsid w:val="0094173F"/>
    <w:rsid w:val="00941D10"/>
    <w:rsid w:val="009424C4"/>
    <w:rsid w:val="009437E2"/>
    <w:rsid w:val="00945168"/>
    <w:rsid w:val="00945FDD"/>
    <w:rsid w:val="0095215E"/>
    <w:rsid w:val="0095688C"/>
    <w:rsid w:val="00957DD0"/>
    <w:rsid w:val="009619AC"/>
    <w:rsid w:val="00962D8D"/>
    <w:rsid w:val="00963785"/>
    <w:rsid w:val="00964090"/>
    <w:rsid w:val="009640BE"/>
    <w:rsid w:val="00964471"/>
    <w:rsid w:val="00965B1B"/>
    <w:rsid w:val="00966596"/>
    <w:rsid w:val="009665D0"/>
    <w:rsid w:val="009669B9"/>
    <w:rsid w:val="009672B2"/>
    <w:rsid w:val="0096769D"/>
    <w:rsid w:val="009826A7"/>
    <w:rsid w:val="00983CF2"/>
    <w:rsid w:val="00985976"/>
    <w:rsid w:val="00987300"/>
    <w:rsid w:val="00992CCA"/>
    <w:rsid w:val="00994352"/>
    <w:rsid w:val="00995576"/>
    <w:rsid w:val="009A16BB"/>
    <w:rsid w:val="009A2029"/>
    <w:rsid w:val="009A29FE"/>
    <w:rsid w:val="009A3141"/>
    <w:rsid w:val="009A3F0B"/>
    <w:rsid w:val="009A49F1"/>
    <w:rsid w:val="009A5DD6"/>
    <w:rsid w:val="009A7D1F"/>
    <w:rsid w:val="009B0040"/>
    <w:rsid w:val="009B1BEE"/>
    <w:rsid w:val="009B5640"/>
    <w:rsid w:val="009B5F52"/>
    <w:rsid w:val="009B72BD"/>
    <w:rsid w:val="009B7BDE"/>
    <w:rsid w:val="009C025E"/>
    <w:rsid w:val="009C225C"/>
    <w:rsid w:val="009C2798"/>
    <w:rsid w:val="009C2ECD"/>
    <w:rsid w:val="009C3519"/>
    <w:rsid w:val="009C3B1E"/>
    <w:rsid w:val="009C4EF9"/>
    <w:rsid w:val="009C58CF"/>
    <w:rsid w:val="009C606A"/>
    <w:rsid w:val="009C663A"/>
    <w:rsid w:val="009C6AAB"/>
    <w:rsid w:val="009D040D"/>
    <w:rsid w:val="009D0E85"/>
    <w:rsid w:val="009E0F37"/>
    <w:rsid w:val="009E37B9"/>
    <w:rsid w:val="009E41BB"/>
    <w:rsid w:val="009E4213"/>
    <w:rsid w:val="009E4AA8"/>
    <w:rsid w:val="009F28C4"/>
    <w:rsid w:val="009F3D22"/>
    <w:rsid w:val="009F6B40"/>
    <w:rsid w:val="009F7B53"/>
    <w:rsid w:val="00A0000B"/>
    <w:rsid w:val="00A04AE3"/>
    <w:rsid w:val="00A05DDB"/>
    <w:rsid w:val="00A06A7C"/>
    <w:rsid w:val="00A07641"/>
    <w:rsid w:val="00A079FF"/>
    <w:rsid w:val="00A113E6"/>
    <w:rsid w:val="00A13438"/>
    <w:rsid w:val="00A147DB"/>
    <w:rsid w:val="00A16DBA"/>
    <w:rsid w:val="00A1769E"/>
    <w:rsid w:val="00A176BB"/>
    <w:rsid w:val="00A178C7"/>
    <w:rsid w:val="00A2657D"/>
    <w:rsid w:val="00A26616"/>
    <w:rsid w:val="00A30325"/>
    <w:rsid w:val="00A30727"/>
    <w:rsid w:val="00A307EC"/>
    <w:rsid w:val="00A3465A"/>
    <w:rsid w:val="00A41AD8"/>
    <w:rsid w:val="00A44AE0"/>
    <w:rsid w:val="00A51A42"/>
    <w:rsid w:val="00A53F98"/>
    <w:rsid w:val="00A558AE"/>
    <w:rsid w:val="00A57466"/>
    <w:rsid w:val="00A57DAE"/>
    <w:rsid w:val="00A61797"/>
    <w:rsid w:val="00A62EBB"/>
    <w:rsid w:val="00A6432B"/>
    <w:rsid w:val="00A65954"/>
    <w:rsid w:val="00A66620"/>
    <w:rsid w:val="00A672F0"/>
    <w:rsid w:val="00A6738C"/>
    <w:rsid w:val="00A67E64"/>
    <w:rsid w:val="00A71441"/>
    <w:rsid w:val="00A73F38"/>
    <w:rsid w:val="00A77A87"/>
    <w:rsid w:val="00A81DC9"/>
    <w:rsid w:val="00A82025"/>
    <w:rsid w:val="00A83072"/>
    <w:rsid w:val="00A85771"/>
    <w:rsid w:val="00A85ABE"/>
    <w:rsid w:val="00A87A36"/>
    <w:rsid w:val="00A90F66"/>
    <w:rsid w:val="00A91CC1"/>
    <w:rsid w:val="00A9372C"/>
    <w:rsid w:val="00A940A9"/>
    <w:rsid w:val="00A964B0"/>
    <w:rsid w:val="00A96AAB"/>
    <w:rsid w:val="00A979D8"/>
    <w:rsid w:val="00A97C11"/>
    <w:rsid w:val="00AA1548"/>
    <w:rsid w:val="00AA2482"/>
    <w:rsid w:val="00AA510B"/>
    <w:rsid w:val="00AA7062"/>
    <w:rsid w:val="00AB145D"/>
    <w:rsid w:val="00AB4749"/>
    <w:rsid w:val="00AB4945"/>
    <w:rsid w:val="00AC0AB6"/>
    <w:rsid w:val="00AC3271"/>
    <w:rsid w:val="00AD017A"/>
    <w:rsid w:val="00AD3636"/>
    <w:rsid w:val="00AD7B40"/>
    <w:rsid w:val="00AE1925"/>
    <w:rsid w:val="00AE2F3B"/>
    <w:rsid w:val="00AE70A2"/>
    <w:rsid w:val="00AE7F87"/>
    <w:rsid w:val="00AF0126"/>
    <w:rsid w:val="00AF2A55"/>
    <w:rsid w:val="00AF4625"/>
    <w:rsid w:val="00AF479B"/>
    <w:rsid w:val="00AF624B"/>
    <w:rsid w:val="00AF6DFA"/>
    <w:rsid w:val="00B0232A"/>
    <w:rsid w:val="00B0571C"/>
    <w:rsid w:val="00B078FE"/>
    <w:rsid w:val="00B10CDE"/>
    <w:rsid w:val="00B13E2E"/>
    <w:rsid w:val="00B16837"/>
    <w:rsid w:val="00B23F0F"/>
    <w:rsid w:val="00B318E3"/>
    <w:rsid w:val="00B33203"/>
    <w:rsid w:val="00B34CA1"/>
    <w:rsid w:val="00B367A8"/>
    <w:rsid w:val="00B37B0C"/>
    <w:rsid w:val="00B37E26"/>
    <w:rsid w:val="00B40265"/>
    <w:rsid w:val="00B40547"/>
    <w:rsid w:val="00B417C0"/>
    <w:rsid w:val="00B418CB"/>
    <w:rsid w:val="00B42E03"/>
    <w:rsid w:val="00B43205"/>
    <w:rsid w:val="00B45B56"/>
    <w:rsid w:val="00B528DE"/>
    <w:rsid w:val="00B529E0"/>
    <w:rsid w:val="00B56C2C"/>
    <w:rsid w:val="00B610D9"/>
    <w:rsid w:val="00B62C0D"/>
    <w:rsid w:val="00B62F5F"/>
    <w:rsid w:val="00B63A19"/>
    <w:rsid w:val="00B65BEC"/>
    <w:rsid w:val="00B743C0"/>
    <w:rsid w:val="00B7539A"/>
    <w:rsid w:val="00B7684E"/>
    <w:rsid w:val="00B771BD"/>
    <w:rsid w:val="00B7774C"/>
    <w:rsid w:val="00B77E9A"/>
    <w:rsid w:val="00B81662"/>
    <w:rsid w:val="00B82DA7"/>
    <w:rsid w:val="00B85762"/>
    <w:rsid w:val="00B8702C"/>
    <w:rsid w:val="00B87CD7"/>
    <w:rsid w:val="00B904C4"/>
    <w:rsid w:val="00B91B66"/>
    <w:rsid w:val="00B92369"/>
    <w:rsid w:val="00B92C56"/>
    <w:rsid w:val="00B9374C"/>
    <w:rsid w:val="00B94265"/>
    <w:rsid w:val="00B9724F"/>
    <w:rsid w:val="00BA001D"/>
    <w:rsid w:val="00BA0E6A"/>
    <w:rsid w:val="00BA3DCA"/>
    <w:rsid w:val="00BA4C39"/>
    <w:rsid w:val="00BB4858"/>
    <w:rsid w:val="00BB4AA7"/>
    <w:rsid w:val="00BB7226"/>
    <w:rsid w:val="00BC1421"/>
    <w:rsid w:val="00BC3481"/>
    <w:rsid w:val="00BC38C3"/>
    <w:rsid w:val="00BC7CF9"/>
    <w:rsid w:val="00BD1AF3"/>
    <w:rsid w:val="00BD32D5"/>
    <w:rsid w:val="00BD32E0"/>
    <w:rsid w:val="00BD437C"/>
    <w:rsid w:val="00BE042C"/>
    <w:rsid w:val="00BE4212"/>
    <w:rsid w:val="00BE67D9"/>
    <w:rsid w:val="00BE6DC2"/>
    <w:rsid w:val="00BF1169"/>
    <w:rsid w:val="00BF1384"/>
    <w:rsid w:val="00BF3CB9"/>
    <w:rsid w:val="00BF55AA"/>
    <w:rsid w:val="00BF686A"/>
    <w:rsid w:val="00C0118B"/>
    <w:rsid w:val="00C011A6"/>
    <w:rsid w:val="00C01709"/>
    <w:rsid w:val="00C02CC4"/>
    <w:rsid w:val="00C045C3"/>
    <w:rsid w:val="00C05484"/>
    <w:rsid w:val="00C05C08"/>
    <w:rsid w:val="00C1023F"/>
    <w:rsid w:val="00C122A7"/>
    <w:rsid w:val="00C13F9B"/>
    <w:rsid w:val="00C143C1"/>
    <w:rsid w:val="00C1472C"/>
    <w:rsid w:val="00C14AC0"/>
    <w:rsid w:val="00C14ED2"/>
    <w:rsid w:val="00C16BD5"/>
    <w:rsid w:val="00C17207"/>
    <w:rsid w:val="00C21D34"/>
    <w:rsid w:val="00C22D7D"/>
    <w:rsid w:val="00C2542B"/>
    <w:rsid w:val="00C26F59"/>
    <w:rsid w:val="00C30F7B"/>
    <w:rsid w:val="00C33817"/>
    <w:rsid w:val="00C345D1"/>
    <w:rsid w:val="00C406F1"/>
    <w:rsid w:val="00C424B0"/>
    <w:rsid w:val="00C426C9"/>
    <w:rsid w:val="00C436F5"/>
    <w:rsid w:val="00C43F06"/>
    <w:rsid w:val="00C46484"/>
    <w:rsid w:val="00C479D1"/>
    <w:rsid w:val="00C51CAE"/>
    <w:rsid w:val="00C54EB9"/>
    <w:rsid w:val="00C60D04"/>
    <w:rsid w:val="00C61787"/>
    <w:rsid w:val="00C629D4"/>
    <w:rsid w:val="00C65166"/>
    <w:rsid w:val="00C71969"/>
    <w:rsid w:val="00C72843"/>
    <w:rsid w:val="00C7455A"/>
    <w:rsid w:val="00C74AE1"/>
    <w:rsid w:val="00C755F9"/>
    <w:rsid w:val="00C7591A"/>
    <w:rsid w:val="00C77031"/>
    <w:rsid w:val="00C77FF8"/>
    <w:rsid w:val="00C81381"/>
    <w:rsid w:val="00C82A8B"/>
    <w:rsid w:val="00C8379D"/>
    <w:rsid w:val="00C85233"/>
    <w:rsid w:val="00C8618B"/>
    <w:rsid w:val="00C87FB5"/>
    <w:rsid w:val="00C90A5F"/>
    <w:rsid w:val="00C93B8D"/>
    <w:rsid w:val="00C942F9"/>
    <w:rsid w:val="00C961FC"/>
    <w:rsid w:val="00C9664D"/>
    <w:rsid w:val="00C96751"/>
    <w:rsid w:val="00CA10F7"/>
    <w:rsid w:val="00CA5598"/>
    <w:rsid w:val="00CA5CCD"/>
    <w:rsid w:val="00CA6052"/>
    <w:rsid w:val="00CB0137"/>
    <w:rsid w:val="00CB2C7B"/>
    <w:rsid w:val="00CB3A8E"/>
    <w:rsid w:val="00CB4CCF"/>
    <w:rsid w:val="00CB5F03"/>
    <w:rsid w:val="00CB65BD"/>
    <w:rsid w:val="00CB6716"/>
    <w:rsid w:val="00CB6914"/>
    <w:rsid w:val="00CC2EE3"/>
    <w:rsid w:val="00CC37C5"/>
    <w:rsid w:val="00CC3C1F"/>
    <w:rsid w:val="00CC3CEE"/>
    <w:rsid w:val="00CC5967"/>
    <w:rsid w:val="00CC5FB9"/>
    <w:rsid w:val="00CC61E5"/>
    <w:rsid w:val="00CC7170"/>
    <w:rsid w:val="00CD1585"/>
    <w:rsid w:val="00CD4F94"/>
    <w:rsid w:val="00CD690E"/>
    <w:rsid w:val="00CD6D3D"/>
    <w:rsid w:val="00CD6DB2"/>
    <w:rsid w:val="00CD716F"/>
    <w:rsid w:val="00CD7A08"/>
    <w:rsid w:val="00CE08AC"/>
    <w:rsid w:val="00CE1D8E"/>
    <w:rsid w:val="00CE7F00"/>
    <w:rsid w:val="00CF04C5"/>
    <w:rsid w:val="00CF0AC3"/>
    <w:rsid w:val="00CF5949"/>
    <w:rsid w:val="00CF7D93"/>
    <w:rsid w:val="00CF7DD6"/>
    <w:rsid w:val="00D00210"/>
    <w:rsid w:val="00D00777"/>
    <w:rsid w:val="00D02903"/>
    <w:rsid w:val="00D03C0B"/>
    <w:rsid w:val="00D05E3B"/>
    <w:rsid w:val="00D101CD"/>
    <w:rsid w:val="00D10AC9"/>
    <w:rsid w:val="00D110D7"/>
    <w:rsid w:val="00D22E62"/>
    <w:rsid w:val="00D24F13"/>
    <w:rsid w:val="00D2549F"/>
    <w:rsid w:val="00D270B0"/>
    <w:rsid w:val="00D30334"/>
    <w:rsid w:val="00D30C1C"/>
    <w:rsid w:val="00D45FA0"/>
    <w:rsid w:val="00D4699B"/>
    <w:rsid w:val="00D501A4"/>
    <w:rsid w:val="00D53788"/>
    <w:rsid w:val="00D574E2"/>
    <w:rsid w:val="00D61376"/>
    <w:rsid w:val="00D6301F"/>
    <w:rsid w:val="00D646F0"/>
    <w:rsid w:val="00D666C1"/>
    <w:rsid w:val="00D70AAD"/>
    <w:rsid w:val="00D70FA1"/>
    <w:rsid w:val="00D71FC0"/>
    <w:rsid w:val="00D73124"/>
    <w:rsid w:val="00D73F3D"/>
    <w:rsid w:val="00D7401D"/>
    <w:rsid w:val="00D74BAC"/>
    <w:rsid w:val="00D74F77"/>
    <w:rsid w:val="00D75B84"/>
    <w:rsid w:val="00D80880"/>
    <w:rsid w:val="00D84D7B"/>
    <w:rsid w:val="00D872D4"/>
    <w:rsid w:val="00D909C9"/>
    <w:rsid w:val="00D91CE3"/>
    <w:rsid w:val="00D92333"/>
    <w:rsid w:val="00D92E17"/>
    <w:rsid w:val="00D95F60"/>
    <w:rsid w:val="00D97290"/>
    <w:rsid w:val="00DA072A"/>
    <w:rsid w:val="00DA5FC5"/>
    <w:rsid w:val="00DA748D"/>
    <w:rsid w:val="00DA7851"/>
    <w:rsid w:val="00DB6B22"/>
    <w:rsid w:val="00DB6C97"/>
    <w:rsid w:val="00DB70BF"/>
    <w:rsid w:val="00DB7927"/>
    <w:rsid w:val="00DC17ED"/>
    <w:rsid w:val="00DC309E"/>
    <w:rsid w:val="00DC6CC1"/>
    <w:rsid w:val="00DC7E2F"/>
    <w:rsid w:val="00DD24D1"/>
    <w:rsid w:val="00DD2755"/>
    <w:rsid w:val="00DD52F8"/>
    <w:rsid w:val="00DD6981"/>
    <w:rsid w:val="00DE0944"/>
    <w:rsid w:val="00DE19FF"/>
    <w:rsid w:val="00DE1F07"/>
    <w:rsid w:val="00DE2976"/>
    <w:rsid w:val="00DE331E"/>
    <w:rsid w:val="00DE5829"/>
    <w:rsid w:val="00DE63EB"/>
    <w:rsid w:val="00DE7DD7"/>
    <w:rsid w:val="00DF00DB"/>
    <w:rsid w:val="00DF1666"/>
    <w:rsid w:val="00DF1BAA"/>
    <w:rsid w:val="00DF2C08"/>
    <w:rsid w:val="00DF3DCB"/>
    <w:rsid w:val="00DF40B7"/>
    <w:rsid w:val="00DF45F9"/>
    <w:rsid w:val="00DF7DEE"/>
    <w:rsid w:val="00E0230A"/>
    <w:rsid w:val="00E050F1"/>
    <w:rsid w:val="00E06AB1"/>
    <w:rsid w:val="00E11AEA"/>
    <w:rsid w:val="00E11C0D"/>
    <w:rsid w:val="00E12087"/>
    <w:rsid w:val="00E129AA"/>
    <w:rsid w:val="00E157C5"/>
    <w:rsid w:val="00E16CEF"/>
    <w:rsid w:val="00E17AA7"/>
    <w:rsid w:val="00E17B21"/>
    <w:rsid w:val="00E21682"/>
    <w:rsid w:val="00E219FE"/>
    <w:rsid w:val="00E22D0E"/>
    <w:rsid w:val="00E24C02"/>
    <w:rsid w:val="00E24EA1"/>
    <w:rsid w:val="00E313AE"/>
    <w:rsid w:val="00E3168E"/>
    <w:rsid w:val="00E34105"/>
    <w:rsid w:val="00E356AA"/>
    <w:rsid w:val="00E36188"/>
    <w:rsid w:val="00E41242"/>
    <w:rsid w:val="00E422A0"/>
    <w:rsid w:val="00E4553B"/>
    <w:rsid w:val="00E46147"/>
    <w:rsid w:val="00E47CD4"/>
    <w:rsid w:val="00E524A6"/>
    <w:rsid w:val="00E52ABB"/>
    <w:rsid w:val="00E53A05"/>
    <w:rsid w:val="00E544B0"/>
    <w:rsid w:val="00E55BFD"/>
    <w:rsid w:val="00E56F9A"/>
    <w:rsid w:val="00E578DA"/>
    <w:rsid w:val="00E60884"/>
    <w:rsid w:val="00E6471E"/>
    <w:rsid w:val="00E64C22"/>
    <w:rsid w:val="00E6559E"/>
    <w:rsid w:val="00E67277"/>
    <w:rsid w:val="00E7238C"/>
    <w:rsid w:val="00E74F12"/>
    <w:rsid w:val="00E75C8E"/>
    <w:rsid w:val="00E77273"/>
    <w:rsid w:val="00E8098E"/>
    <w:rsid w:val="00E8104D"/>
    <w:rsid w:val="00E82F03"/>
    <w:rsid w:val="00E8688F"/>
    <w:rsid w:val="00E8767B"/>
    <w:rsid w:val="00E924F1"/>
    <w:rsid w:val="00E929B2"/>
    <w:rsid w:val="00E934AA"/>
    <w:rsid w:val="00E95976"/>
    <w:rsid w:val="00E9783E"/>
    <w:rsid w:val="00E97B97"/>
    <w:rsid w:val="00EA0043"/>
    <w:rsid w:val="00EA221A"/>
    <w:rsid w:val="00EA3785"/>
    <w:rsid w:val="00EA45CD"/>
    <w:rsid w:val="00EA7B18"/>
    <w:rsid w:val="00EB102B"/>
    <w:rsid w:val="00EB207A"/>
    <w:rsid w:val="00EB59B3"/>
    <w:rsid w:val="00EC14CC"/>
    <w:rsid w:val="00EC1A52"/>
    <w:rsid w:val="00EC3DD0"/>
    <w:rsid w:val="00EC4E4F"/>
    <w:rsid w:val="00EC58DC"/>
    <w:rsid w:val="00EC5CCA"/>
    <w:rsid w:val="00EC672E"/>
    <w:rsid w:val="00EC689A"/>
    <w:rsid w:val="00EC6F4F"/>
    <w:rsid w:val="00EC7B20"/>
    <w:rsid w:val="00ED1E3B"/>
    <w:rsid w:val="00ED3154"/>
    <w:rsid w:val="00ED39F6"/>
    <w:rsid w:val="00ED408C"/>
    <w:rsid w:val="00ED7402"/>
    <w:rsid w:val="00EE7074"/>
    <w:rsid w:val="00EE74B5"/>
    <w:rsid w:val="00EF15A2"/>
    <w:rsid w:val="00EF219D"/>
    <w:rsid w:val="00EF29B7"/>
    <w:rsid w:val="00EF49E6"/>
    <w:rsid w:val="00EF5304"/>
    <w:rsid w:val="00EF6591"/>
    <w:rsid w:val="00EF6FF2"/>
    <w:rsid w:val="00EF7D11"/>
    <w:rsid w:val="00EF7F0F"/>
    <w:rsid w:val="00F03AA5"/>
    <w:rsid w:val="00F04845"/>
    <w:rsid w:val="00F05F09"/>
    <w:rsid w:val="00F06F58"/>
    <w:rsid w:val="00F07861"/>
    <w:rsid w:val="00F1266E"/>
    <w:rsid w:val="00F127AF"/>
    <w:rsid w:val="00F14F20"/>
    <w:rsid w:val="00F155BA"/>
    <w:rsid w:val="00F1597D"/>
    <w:rsid w:val="00F164EA"/>
    <w:rsid w:val="00F2000F"/>
    <w:rsid w:val="00F212C4"/>
    <w:rsid w:val="00F2134D"/>
    <w:rsid w:val="00F21FB1"/>
    <w:rsid w:val="00F238DD"/>
    <w:rsid w:val="00F245C6"/>
    <w:rsid w:val="00F31CDD"/>
    <w:rsid w:val="00F32D74"/>
    <w:rsid w:val="00F3444A"/>
    <w:rsid w:val="00F34B35"/>
    <w:rsid w:val="00F373F7"/>
    <w:rsid w:val="00F408CF"/>
    <w:rsid w:val="00F44621"/>
    <w:rsid w:val="00F4681D"/>
    <w:rsid w:val="00F46D1F"/>
    <w:rsid w:val="00F50B39"/>
    <w:rsid w:val="00F516ED"/>
    <w:rsid w:val="00F51A53"/>
    <w:rsid w:val="00F51EEF"/>
    <w:rsid w:val="00F54719"/>
    <w:rsid w:val="00F55798"/>
    <w:rsid w:val="00F61229"/>
    <w:rsid w:val="00F6135A"/>
    <w:rsid w:val="00F61B4A"/>
    <w:rsid w:val="00F73592"/>
    <w:rsid w:val="00F803F3"/>
    <w:rsid w:val="00F8040B"/>
    <w:rsid w:val="00F80EE6"/>
    <w:rsid w:val="00F82970"/>
    <w:rsid w:val="00F832EE"/>
    <w:rsid w:val="00F843F4"/>
    <w:rsid w:val="00F8607A"/>
    <w:rsid w:val="00F86AB9"/>
    <w:rsid w:val="00F90627"/>
    <w:rsid w:val="00F953C2"/>
    <w:rsid w:val="00F95420"/>
    <w:rsid w:val="00F97A70"/>
    <w:rsid w:val="00F97E2F"/>
    <w:rsid w:val="00FA024B"/>
    <w:rsid w:val="00FA0F03"/>
    <w:rsid w:val="00FA21ED"/>
    <w:rsid w:val="00FA326D"/>
    <w:rsid w:val="00FB410C"/>
    <w:rsid w:val="00FB5D91"/>
    <w:rsid w:val="00FB6642"/>
    <w:rsid w:val="00FB791D"/>
    <w:rsid w:val="00FC3AB0"/>
    <w:rsid w:val="00FC3B99"/>
    <w:rsid w:val="00FC5F80"/>
    <w:rsid w:val="00FC6B2D"/>
    <w:rsid w:val="00FC7BF8"/>
    <w:rsid w:val="00FD3BA5"/>
    <w:rsid w:val="00FD5D6C"/>
    <w:rsid w:val="00FD7A44"/>
    <w:rsid w:val="00FE31F0"/>
    <w:rsid w:val="00FE43EC"/>
    <w:rsid w:val="00FE6224"/>
    <w:rsid w:val="00FE7738"/>
    <w:rsid w:val="00FF0706"/>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35"/>
    <w:rPr>
      <w:rFonts w:eastAsia="Times New Roman" w:cs="Times New Roman"/>
      <w:bCs w:val="0"/>
      <w:color w:val="auto"/>
      <w:spacing w:val="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2">
    <w:name w:val="Font Style42"/>
    <w:basedOn w:val="a0"/>
    <w:rsid w:val="00556E35"/>
    <w:rPr>
      <w:rFonts w:ascii="Cambria" w:hAnsi="Cambria" w:cs="Cambria"/>
      <w:spacing w:val="-10"/>
      <w:sz w:val="20"/>
      <w:szCs w:val="20"/>
    </w:rPr>
  </w:style>
  <w:style w:type="character" w:customStyle="1" w:styleId="FontStyle27">
    <w:name w:val="Font Style27"/>
    <w:basedOn w:val="a0"/>
    <w:rsid w:val="00556E35"/>
    <w:rPr>
      <w:rFonts w:ascii="Cambria" w:hAnsi="Cambria" w:cs="Cambria"/>
      <w:spacing w:val="-10"/>
      <w:sz w:val="20"/>
      <w:szCs w:val="20"/>
    </w:rPr>
  </w:style>
  <w:style w:type="paragraph" w:customStyle="1" w:styleId="Style13">
    <w:name w:val="Style13"/>
    <w:basedOn w:val="a"/>
    <w:rsid w:val="00556E35"/>
    <w:pPr>
      <w:widowControl w:val="0"/>
      <w:autoSpaceDE w:val="0"/>
      <w:autoSpaceDN w:val="0"/>
      <w:adjustRightInd w:val="0"/>
      <w:spacing w:line="301" w:lineRule="exact"/>
      <w:ind w:firstLine="283"/>
      <w:jc w:val="both"/>
    </w:pPr>
    <w:rPr>
      <w:rFonts w:ascii="Consolas" w:hAnsi="Consolas"/>
      <w:sz w:val="24"/>
      <w:szCs w:val="24"/>
    </w:rPr>
  </w:style>
  <w:style w:type="paragraph" w:customStyle="1" w:styleId="Style16">
    <w:name w:val="Style16"/>
    <w:basedOn w:val="a"/>
    <w:rsid w:val="00556E35"/>
    <w:pPr>
      <w:widowControl w:val="0"/>
      <w:autoSpaceDE w:val="0"/>
      <w:autoSpaceDN w:val="0"/>
      <w:adjustRightInd w:val="0"/>
      <w:spacing w:line="271" w:lineRule="exact"/>
      <w:jc w:val="both"/>
    </w:pPr>
    <w:rPr>
      <w:rFonts w:ascii="Consolas" w:hAnsi="Consolas"/>
      <w:sz w:val="24"/>
      <w:szCs w:val="24"/>
    </w:rPr>
  </w:style>
  <w:style w:type="paragraph" w:customStyle="1" w:styleId="Style14">
    <w:name w:val="Style14"/>
    <w:basedOn w:val="a"/>
    <w:rsid w:val="00556E35"/>
    <w:pPr>
      <w:widowControl w:val="0"/>
      <w:autoSpaceDE w:val="0"/>
      <w:autoSpaceDN w:val="0"/>
      <w:adjustRightInd w:val="0"/>
      <w:spacing w:line="301" w:lineRule="exact"/>
      <w:ind w:firstLine="288"/>
      <w:jc w:val="both"/>
    </w:pPr>
    <w:rPr>
      <w:rFonts w:ascii="Consolas" w:hAnsi="Consolas"/>
      <w:sz w:val="24"/>
      <w:szCs w:val="24"/>
    </w:rPr>
  </w:style>
  <w:style w:type="paragraph" w:customStyle="1" w:styleId="Style12">
    <w:name w:val="Style12"/>
    <w:basedOn w:val="a"/>
    <w:rsid w:val="00556E35"/>
    <w:pPr>
      <w:widowControl w:val="0"/>
      <w:autoSpaceDE w:val="0"/>
      <w:autoSpaceDN w:val="0"/>
      <w:adjustRightInd w:val="0"/>
      <w:spacing w:line="302" w:lineRule="exact"/>
      <w:ind w:hanging="293"/>
      <w:jc w:val="both"/>
    </w:pPr>
    <w:rPr>
      <w:rFonts w:ascii="Consolas" w:hAnsi="Consolas"/>
      <w:sz w:val="24"/>
      <w:szCs w:val="24"/>
    </w:rPr>
  </w:style>
  <w:style w:type="paragraph" w:customStyle="1" w:styleId="Style9">
    <w:name w:val="Style9"/>
    <w:basedOn w:val="a"/>
    <w:rsid w:val="00556E35"/>
    <w:pPr>
      <w:widowControl w:val="0"/>
      <w:autoSpaceDE w:val="0"/>
      <w:autoSpaceDN w:val="0"/>
      <w:adjustRightInd w:val="0"/>
      <w:spacing w:line="245" w:lineRule="exact"/>
      <w:jc w:val="both"/>
    </w:pPr>
    <w:rPr>
      <w:rFonts w:ascii="Consolas" w:hAnsi="Consolas"/>
      <w:sz w:val="24"/>
      <w:szCs w:val="24"/>
    </w:rPr>
  </w:style>
  <w:style w:type="paragraph" w:customStyle="1" w:styleId="Style18">
    <w:name w:val="Style18"/>
    <w:basedOn w:val="a"/>
    <w:rsid w:val="00556E35"/>
    <w:pPr>
      <w:widowControl w:val="0"/>
      <w:autoSpaceDE w:val="0"/>
      <w:autoSpaceDN w:val="0"/>
      <w:adjustRightInd w:val="0"/>
    </w:pPr>
    <w:rPr>
      <w:rFonts w:ascii="Consolas" w:hAnsi="Consolas"/>
      <w:sz w:val="24"/>
      <w:szCs w:val="24"/>
    </w:rPr>
  </w:style>
  <w:style w:type="paragraph" w:customStyle="1" w:styleId="Style15">
    <w:name w:val="Style15"/>
    <w:basedOn w:val="a"/>
    <w:rsid w:val="00556E35"/>
    <w:pPr>
      <w:widowControl w:val="0"/>
      <w:autoSpaceDE w:val="0"/>
      <w:autoSpaceDN w:val="0"/>
      <w:adjustRightInd w:val="0"/>
      <w:spacing w:line="301" w:lineRule="exact"/>
    </w:pPr>
    <w:rPr>
      <w:rFonts w:ascii="Consolas" w:hAnsi="Consolas"/>
      <w:sz w:val="24"/>
      <w:szCs w:val="24"/>
    </w:rPr>
  </w:style>
  <w:style w:type="paragraph" w:customStyle="1" w:styleId="Style17">
    <w:name w:val="Style17"/>
    <w:basedOn w:val="a"/>
    <w:rsid w:val="00556E35"/>
    <w:pPr>
      <w:widowControl w:val="0"/>
      <w:autoSpaceDE w:val="0"/>
      <w:autoSpaceDN w:val="0"/>
      <w:adjustRightInd w:val="0"/>
      <w:spacing w:line="298" w:lineRule="exact"/>
      <w:ind w:hanging="283"/>
      <w:jc w:val="both"/>
    </w:pPr>
    <w:rPr>
      <w:rFonts w:ascii="Consolas" w:hAnsi="Consolas"/>
      <w:sz w:val="24"/>
      <w:szCs w:val="24"/>
    </w:rPr>
  </w:style>
  <w:style w:type="character" w:customStyle="1" w:styleId="FontStyle39">
    <w:name w:val="Font Style39"/>
    <w:basedOn w:val="a0"/>
    <w:rsid w:val="00556E35"/>
    <w:rPr>
      <w:rFonts w:ascii="Cambria" w:hAnsi="Cambria" w:cs="Cambria"/>
      <w:sz w:val="20"/>
      <w:szCs w:val="20"/>
    </w:rPr>
  </w:style>
  <w:style w:type="character" w:customStyle="1" w:styleId="FontStyle40">
    <w:name w:val="Font Style40"/>
    <w:basedOn w:val="a0"/>
    <w:rsid w:val="00556E35"/>
    <w:rPr>
      <w:rFonts w:ascii="Microsoft Sans Serif" w:hAnsi="Microsoft Sans Serif" w:cs="Microsoft Sans Serif"/>
      <w:b/>
      <w:bCs/>
      <w:sz w:val="16"/>
      <w:szCs w:val="16"/>
    </w:rPr>
  </w:style>
  <w:style w:type="character" w:customStyle="1" w:styleId="FontStyle47">
    <w:name w:val="Font Style47"/>
    <w:basedOn w:val="a0"/>
    <w:rsid w:val="00556E35"/>
    <w:rPr>
      <w:rFonts w:ascii="Microsoft Sans Serif" w:hAnsi="Microsoft Sans Serif" w:cs="Microsoft Sans Serif"/>
      <w:b/>
      <w:bCs/>
      <w:sz w:val="24"/>
      <w:szCs w:val="24"/>
    </w:rPr>
  </w:style>
  <w:style w:type="character" w:customStyle="1" w:styleId="FontStyle41">
    <w:name w:val="Font Style41"/>
    <w:basedOn w:val="a0"/>
    <w:rsid w:val="00556E35"/>
    <w:rPr>
      <w:rFonts w:ascii="Cambria" w:hAnsi="Cambria" w:cs="Cambria"/>
      <w:b/>
      <w:bCs/>
      <w:sz w:val="20"/>
      <w:szCs w:val="20"/>
    </w:rPr>
  </w:style>
  <w:style w:type="character" w:customStyle="1" w:styleId="FontStyle43">
    <w:name w:val="Font Style43"/>
    <w:basedOn w:val="a0"/>
    <w:rsid w:val="00556E35"/>
    <w:rPr>
      <w:rFonts w:ascii="Cambria" w:hAnsi="Cambria" w:cs="Cambria"/>
      <w:sz w:val="16"/>
      <w:szCs w:val="16"/>
    </w:rPr>
  </w:style>
  <w:style w:type="paragraph" w:customStyle="1" w:styleId="Style21">
    <w:name w:val="Style21"/>
    <w:basedOn w:val="a"/>
    <w:rsid w:val="00556E35"/>
    <w:pPr>
      <w:widowControl w:val="0"/>
      <w:autoSpaceDE w:val="0"/>
      <w:autoSpaceDN w:val="0"/>
      <w:adjustRightInd w:val="0"/>
      <w:spacing w:line="259" w:lineRule="exact"/>
      <w:jc w:val="right"/>
    </w:pPr>
    <w:rPr>
      <w:rFonts w:ascii="Microsoft Sans Serif" w:hAnsi="Microsoft Sans Serif"/>
      <w:sz w:val="24"/>
      <w:szCs w:val="24"/>
    </w:rPr>
  </w:style>
  <w:style w:type="paragraph" w:styleId="a3">
    <w:name w:val="header"/>
    <w:basedOn w:val="a"/>
    <w:link w:val="a4"/>
    <w:rsid w:val="00556E35"/>
    <w:pPr>
      <w:tabs>
        <w:tab w:val="center" w:pos="4677"/>
        <w:tab w:val="right" w:pos="9355"/>
      </w:tabs>
    </w:pPr>
  </w:style>
  <w:style w:type="character" w:customStyle="1" w:styleId="a4">
    <w:name w:val="Верхний колонтитул Знак"/>
    <w:basedOn w:val="a0"/>
    <w:link w:val="a3"/>
    <w:rsid w:val="00556E35"/>
    <w:rPr>
      <w:rFonts w:eastAsia="Times New Roman" w:cs="Times New Roman"/>
      <w:bCs w:val="0"/>
      <w:color w:val="auto"/>
      <w:spacing w:val="0"/>
      <w:kern w:val="0"/>
      <w:sz w:val="20"/>
      <w:szCs w:val="20"/>
      <w:lang w:eastAsia="ru-RU"/>
    </w:rPr>
  </w:style>
  <w:style w:type="paragraph" w:styleId="a5">
    <w:name w:val="footer"/>
    <w:basedOn w:val="a"/>
    <w:link w:val="a6"/>
    <w:rsid w:val="00556E35"/>
    <w:pPr>
      <w:tabs>
        <w:tab w:val="center" w:pos="4677"/>
        <w:tab w:val="right" w:pos="9355"/>
      </w:tabs>
    </w:pPr>
  </w:style>
  <w:style w:type="character" w:customStyle="1" w:styleId="a6">
    <w:name w:val="Нижний колонтитул Знак"/>
    <w:basedOn w:val="a0"/>
    <w:link w:val="a5"/>
    <w:rsid w:val="00556E35"/>
    <w:rPr>
      <w:rFonts w:eastAsia="Times New Roman" w:cs="Times New Roman"/>
      <w:bCs w:val="0"/>
      <w:color w:val="auto"/>
      <w:spacing w:val="0"/>
      <w:kern w:val="0"/>
      <w:sz w:val="20"/>
      <w:szCs w:val="20"/>
      <w:lang w:eastAsia="ru-RU"/>
    </w:rPr>
  </w:style>
  <w:style w:type="paragraph" w:styleId="a7">
    <w:name w:val="Balloon Text"/>
    <w:basedOn w:val="a"/>
    <w:link w:val="a8"/>
    <w:uiPriority w:val="99"/>
    <w:semiHidden/>
    <w:unhideWhenUsed/>
    <w:rsid w:val="00061E2E"/>
    <w:rPr>
      <w:rFonts w:ascii="Tahoma" w:hAnsi="Tahoma" w:cs="Tahoma"/>
      <w:sz w:val="16"/>
      <w:szCs w:val="16"/>
    </w:rPr>
  </w:style>
  <w:style w:type="character" w:customStyle="1" w:styleId="a8">
    <w:name w:val="Текст выноски Знак"/>
    <w:basedOn w:val="a0"/>
    <w:link w:val="a7"/>
    <w:uiPriority w:val="99"/>
    <w:semiHidden/>
    <w:rsid w:val="00061E2E"/>
    <w:rPr>
      <w:rFonts w:ascii="Tahoma" w:eastAsia="Times New Roman" w:hAnsi="Tahoma" w:cs="Tahoma"/>
      <w:bCs w:val="0"/>
      <w:color w:val="auto"/>
      <w:spacing w:val="0"/>
      <w:ker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1</cp:revision>
  <cp:lastPrinted>2016-12-28T13:08:00Z</cp:lastPrinted>
  <dcterms:created xsi:type="dcterms:W3CDTF">2016-12-28T13:00:00Z</dcterms:created>
  <dcterms:modified xsi:type="dcterms:W3CDTF">2016-12-28T13:04:00Z</dcterms:modified>
</cp:coreProperties>
</file>