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87186" w14:textId="77777777" w:rsidR="00797314" w:rsidRPr="008F3C4F" w:rsidRDefault="00797314" w:rsidP="00797314">
      <w:pPr>
        <w:spacing w:after="0"/>
        <w:ind w:firstLine="709"/>
        <w:jc w:val="center"/>
        <w:rPr>
          <w:rFonts w:ascii="Times New Roman" w:hAnsi="Times New Roman" w:cs="Times New Roman"/>
          <w:b/>
          <w:sz w:val="28"/>
          <w:szCs w:val="28"/>
        </w:rPr>
      </w:pPr>
      <w:r w:rsidRPr="008F3C4F">
        <w:rPr>
          <w:rFonts w:ascii="Times New Roman" w:hAnsi="Times New Roman" w:cs="Times New Roman"/>
          <w:b/>
          <w:sz w:val="28"/>
          <w:szCs w:val="28"/>
        </w:rPr>
        <w:t>ПРОТОКОЛ</w:t>
      </w:r>
    </w:p>
    <w:p w14:paraId="04F8027E" w14:textId="49345A53" w:rsidR="00797314" w:rsidRPr="008F3C4F" w:rsidRDefault="00797314" w:rsidP="00797314">
      <w:pPr>
        <w:spacing w:after="0"/>
        <w:ind w:firstLine="709"/>
        <w:jc w:val="center"/>
        <w:rPr>
          <w:rFonts w:ascii="Times New Roman" w:hAnsi="Times New Roman" w:cs="Times New Roman"/>
          <w:b/>
          <w:sz w:val="28"/>
          <w:szCs w:val="28"/>
        </w:rPr>
      </w:pPr>
      <w:r w:rsidRPr="008F3C4F">
        <w:rPr>
          <w:rFonts w:ascii="Times New Roman" w:hAnsi="Times New Roman" w:cs="Times New Roman"/>
          <w:b/>
          <w:sz w:val="28"/>
          <w:szCs w:val="28"/>
        </w:rPr>
        <w:t xml:space="preserve">общественных слушаний по предварительному варианту материалов </w:t>
      </w:r>
      <w:r w:rsidR="00E80366" w:rsidRPr="008F3C4F">
        <w:rPr>
          <w:rFonts w:ascii="Times New Roman" w:hAnsi="Times New Roman" w:cs="Times New Roman"/>
          <w:b/>
          <w:sz w:val="28"/>
          <w:szCs w:val="28"/>
        </w:rPr>
        <w:t>оценки воздействия на окружающую среду</w:t>
      </w:r>
      <w:r w:rsidRPr="008F3C4F">
        <w:rPr>
          <w:rFonts w:ascii="Times New Roman" w:hAnsi="Times New Roman" w:cs="Times New Roman"/>
          <w:b/>
          <w:sz w:val="28"/>
          <w:szCs w:val="28"/>
        </w:rPr>
        <w:t xml:space="preserve"> объект</w:t>
      </w:r>
      <w:r w:rsidR="00C0288F" w:rsidRPr="008F3C4F">
        <w:rPr>
          <w:rFonts w:ascii="Times New Roman" w:hAnsi="Times New Roman" w:cs="Times New Roman"/>
          <w:b/>
          <w:sz w:val="28"/>
          <w:szCs w:val="28"/>
        </w:rPr>
        <w:t>а</w:t>
      </w:r>
      <w:r w:rsidRPr="008F3C4F">
        <w:rPr>
          <w:rFonts w:ascii="Times New Roman" w:hAnsi="Times New Roman" w:cs="Times New Roman"/>
          <w:b/>
          <w:sz w:val="28"/>
          <w:szCs w:val="28"/>
        </w:rPr>
        <w:t xml:space="preserve"> «Комплекс по хранению и переработке РАО. III пусковой комплекс» </w:t>
      </w:r>
    </w:p>
    <w:p w14:paraId="398442F6" w14:textId="77777777" w:rsidR="00797314" w:rsidRPr="008F3C4F" w:rsidRDefault="00797314" w:rsidP="00797314">
      <w:pPr>
        <w:spacing w:after="0"/>
        <w:ind w:firstLine="709"/>
        <w:jc w:val="both"/>
        <w:rPr>
          <w:rFonts w:ascii="Times New Roman" w:hAnsi="Times New Roman" w:cs="Times New Roman"/>
          <w:sz w:val="24"/>
          <w:szCs w:val="24"/>
        </w:rPr>
      </w:pPr>
    </w:p>
    <w:p w14:paraId="2209B122" w14:textId="77777777" w:rsidR="00765CC1" w:rsidRPr="008F3C4F" w:rsidRDefault="00765CC1" w:rsidP="00D10A88">
      <w:pPr>
        <w:spacing w:after="0"/>
        <w:ind w:firstLine="708"/>
        <w:jc w:val="both"/>
        <w:rPr>
          <w:rFonts w:ascii="Times New Roman" w:hAnsi="Times New Roman" w:cs="Times New Roman"/>
          <w:sz w:val="24"/>
          <w:szCs w:val="24"/>
        </w:rPr>
      </w:pPr>
      <w:r w:rsidRPr="008F3C4F">
        <w:rPr>
          <w:rFonts w:ascii="Times New Roman" w:hAnsi="Times New Roman" w:cs="Times New Roman"/>
          <w:sz w:val="24"/>
          <w:szCs w:val="24"/>
        </w:rPr>
        <w:t>город Сосновый Бор Ленинградской области</w:t>
      </w:r>
      <w:r w:rsidR="006113FA" w:rsidRPr="008F3C4F">
        <w:rPr>
          <w:rFonts w:ascii="Times New Roman" w:hAnsi="Times New Roman" w:cs="Times New Roman"/>
          <w:sz w:val="24"/>
          <w:szCs w:val="24"/>
        </w:rPr>
        <w:tab/>
      </w:r>
      <w:r w:rsidR="006113FA" w:rsidRPr="008F3C4F">
        <w:rPr>
          <w:rFonts w:ascii="Times New Roman" w:hAnsi="Times New Roman" w:cs="Times New Roman"/>
          <w:sz w:val="24"/>
          <w:szCs w:val="24"/>
        </w:rPr>
        <w:tab/>
      </w:r>
      <w:r w:rsidR="00D10A88" w:rsidRPr="008F3C4F">
        <w:rPr>
          <w:rFonts w:ascii="Times New Roman" w:hAnsi="Times New Roman" w:cs="Times New Roman"/>
          <w:sz w:val="24"/>
          <w:szCs w:val="24"/>
        </w:rPr>
        <w:tab/>
      </w:r>
      <w:r w:rsidRPr="008F3C4F">
        <w:rPr>
          <w:rFonts w:ascii="Times New Roman" w:hAnsi="Times New Roman" w:cs="Times New Roman"/>
          <w:sz w:val="24"/>
          <w:szCs w:val="24"/>
        </w:rPr>
        <w:t xml:space="preserve"> 28 декабря 2015 г</w:t>
      </w:r>
      <w:r w:rsidR="006113FA" w:rsidRPr="008F3C4F">
        <w:rPr>
          <w:rFonts w:ascii="Times New Roman" w:hAnsi="Times New Roman" w:cs="Times New Roman"/>
          <w:sz w:val="24"/>
          <w:szCs w:val="24"/>
        </w:rPr>
        <w:t>ода</w:t>
      </w:r>
    </w:p>
    <w:p w14:paraId="68DD300E" w14:textId="77777777" w:rsidR="006113FA" w:rsidRPr="008F3C4F" w:rsidRDefault="006113FA" w:rsidP="00797314">
      <w:pPr>
        <w:spacing w:after="0"/>
        <w:ind w:firstLine="709"/>
        <w:jc w:val="both"/>
        <w:rPr>
          <w:rFonts w:ascii="Times New Roman" w:hAnsi="Times New Roman" w:cs="Times New Roman"/>
          <w:sz w:val="24"/>
          <w:szCs w:val="24"/>
        </w:rPr>
      </w:pPr>
    </w:p>
    <w:p w14:paraId="0889669A" w14:textId="77777777" w:rsidR="00765CC1" w:rsidRPr="008F3C4F" w:rsidRDefault="00765CC1" w:rsidP="00797314">
      <w:pPr>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Дата проведения:</w:t>
      </w:r>
      <w:r w:rsidRPr="008F3C4F">
        <w:rPr>
          <w:rFonts w:ascii="Times New Roman" w:hAnsi="Times New Roman" w:cs="Times New Roman"/>
          <w:sz w:val="24"/>
          <w:szCs w:val="24"/>
        </w:rPr>
        <w:t xml:space="preserve"> 28 декабря 2015 г</w:t>
      </w:r>
      <w:r w:rsidR="00D5139C" w:rsidRPr="008F3C4F">
        <w:rPr>
          <w:rFonts w:ascii="Times New Roman" w:hAnsi="Times New Roman" w:cs="Times New Roman"/>
          <w:sz w:val="24"/>
          <w:szCs w:val="24"/>
        </w:rPr>
        <w:t>ода</w:t>
      </w:r>
      <w:r w:rsidRPr="008F3C4F">
        <w:rPr>
          <w:rFonts w:ascii="Times New Roman" w:hAnsi="Times New Roman" w:cs="Times New Roman"/>
          <w:sz w:val="24"/>
          <w:szCs w:val="24"/>
        </w:rPr>
        <w:t>.</w:t>
      </w:r>
    </w:p>
    <w:p w14:paraId="1A31C96F" w14:textId="77777777" w:rsidR="00765CC1" w:rsidRPr="008F3C4F" w:rsidRDefault="00765CC1" w:rsidP="00797314">
      <w:pPr>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Время проведения:</w:t>
      </w:r>
      <w:r w:rsidRPr="008F3C4F">
        <w:rPr>
          <w:rFonts w:ascii="Times New Roman" w:hAnsi="Times New Roman" w:cs="Times New Roman"/>
          <w:sz w:val="24"/>
          <w:szCs w:val="24"/>
        </w:rPr>
        <w:t xml:space="preserve"> 17.30 – 20.</w:t>
      </w:r>
      <w:r w:rsidR="00E05FE2" w:rsidRPr="008F3C4F">
        <w:rPr>
          <w:rFonts w:ascii="Times New Roman" w:hAnsi="Times New Roman" w:cs="Times New Roman"/>
          <w:sz w:val="24"/>
          <w:szCs w:val="24"/>
        </w:rPr>
        <w:t>20</w:t>
      </w:r>
    </w:p>
    <w:p w14:paraId="0309769A" w14:textId="77777777" w:rsidR="00765CC1" w:rsidRPr="008F3C4F" w:rsidRDefault="00765CC1" w:rsidP="00797314">
      <w:pPr>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Место проведения:</w:t>
      </w:r>
      <w:r w:rsidR="006113FA" w:rsidRPr="008F3C4F">
        <w:rPr>
          <w:rFonts w:ascii="Times New Roman" w:hAnsi="Times New Roman" w:cs="Times New Roman"/>
          <w:sz w:val="24"/>
          <w:szCs w:val="24"/>
        </w:rPr>
        <w:t xml:space="preserve"> актовый зал</w:t>
      </w:r>
      <w:r w:rsidRPr="008F3C4F">
        <w:rPr>
          <w:rFonts w:ascii="Times New Roman" w:hAnsi="Times New Roman" w:cs="Times New Roman"/>
          <w:sz w:val="24"/>
          <w:szCs w:val="24"/>
        </w:rPr>
        <w:t xml:space="preserve"> администраци</w:t>
      </w:r>
      <w:r w:rsidR="006113FA" w:rsidRPr="008F3C4F">
        <w:rPr>
          <w:rFonts w:ascii="Times New Roman" w:hAnsi="Times New Roman" w:cs="Times New Roman"/>
          <w:sz w:val="24"/>
          <w:szCs w:val="24"/>
        </w:rPr>
        <w:t>и</w:t>
      </w:r>
      <w:r w:rsidRPr="008F3C4F">
        <w:rPr>
          <w:rFonts w:ascii="Times New Roman" w:hAnsi="Times New Roman" w:cs="Times New Roman"/>
          <w:sz w:val="24"/>
          <w:szCs w:val="24"/>
        </w:rPr>
        <w:t xml:space="preserve"> </w:t>
      </w:r>
      <w:proofErr w:type="spellStart"/>
      <w:r w:rsidRPr="008F3C4F">
        <w:rPr>
          <w:rFonts w:ascii="Times New Roman" w:hAnsi="Times New Roman" w:cs="Times New Roman"/>
          <w:sz w:val="24"/>
          <w:szCs w:val="24"/>
        </w:rPr>
        <w:t>Сосновоборского</w:t>
      </w:r>
      <w:proofErr w:type="spellEnd"/>
      <w:r w:rsidRPr="008F3C4F">
        <w:rPr>
          <w:rFonts w:ascii="Times New Roman" w:hAnsi="Times New Roman" w:cs="Times New Roman"/>
          <w:sz w:val="24"/>
          <w:szCs w:val="24"/>
        </w:rPr>
        <w:t xml:space="preserve"> городского округа </w:t>
      </w:r>
      <w:r w:rsidR="006113FA" w:rsidRPr="008F3C4F">
        <w:rPr>
          <w:rFonts w:ascii="Times New Roman" w:hAnsi="Times New Roman" w:cs="Times New Roman"/>
          <w:sz w:val="24"/>
          <w:szCs w:val="24"/>
        </w:rPr>
        <w:t>(</w:t>
      </w:r>
      <w:r w:rsidRPr="008F3C4F">
        <w:rPr>
          <w:rFonts w:ascii="Times New Roman" w:hAnsi="Times New Roman" w:cs="Times New Roman"/>
          <w:sz w:val="24"/>
          <w:szCs w:val="24"/>
        </w:rPr>
        <w:t>Ленинградская область, г. Сосновый Бор, ул. Ленинградская, д. 46</w:t>
      </w:r>
      <w:r w:rsidR="006113FA" w:rsidRPr="008F3C4F">
        <w:rPr>
          <w:rFonts w:ascii="Times New Roman" w:hAnsi="Times New Roman" w:cs="Times New Roman"/>
          <w:sz w:val="24"/>
          <w:szCs w:val="24"/>
        </w:rPr>
        <w:t>).</w:t>
      </w:r>
    </w:p>
    <w:p w14:paraId="1D17AC2B" w14:textId="7E083918" w:rsidR="00765CC1" w:rsidRPr="008F3C4F" w:rsidRDefault="00D5139C" w:rsidP="00797314">
      <w:pPr>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Повестка дня слушаний:</w:t>
      </w:r>
      <w:r w:rsidRPr="008F3C4F">
        <w:rPr>
          <w:rFonts w:ascii="Times New Roman" w:hAnsi="Times New Roman" w:cs="Times New Roman"/>
          <w:sz w:val="24"/>
          <w:szCs w:val="24"/>
        </w:rPr>
        <w:t xml:space="preserve"> обсуждение предварительн</w:t>
      </w:r>
      <w:r w:rsidR="00C0288F" w:rsidRPr="008F3C4F">
        <w:rPr>
          <w:rFonts w:ascii="Times New Roman" w:hAnsi="Times New Roman" w:cs="Times New Roman"/>
          <w:sz w:val="24"/>
          <w:szCs w:val="24"/>
        </w:rPr>
        <w:t>ого</w:t>
      </w:r>
      <w:r w:rsidRPr="008F3C4F">
        <w:rPr>
          <w:rFonts w:ascii="Times New Roman" w:hAnsi="Times New Roman" w:cs="Times New Roman"/>
          <w:sz w:val="24"/>
          <w:szCs w:val="24"/>
        </w:rPr>
        <w:t xml:space="preserve"> вариант</w:t>
      </w:r>
      <w:r w:rsidR="00C0288F" w:rsidRPr="008F3C4F">
        <w:rPr>
          <w:rFonts w:ascii="Times New Roman" w:hAnsi="Times New Roman" w:cs="Times New Roman"/>
          <w:sz w:val="24"/>
          <w:szCs w:val="24"/>
        </w:rPr>
        <w:t>а</w:t>
      </w:r>
      <w:r w:rsidRPr="008F3C4F">
        <w:rPr>
          <w:rFonts w:ascii="Times New Roman" w:hAnsi="Times New Roman" w:cs="Times New Roman"/>
          <w:sz w:val="24"/>
          <w:szCs w:val="24"/>
        </w:rPr>
        <w:t xml:space="preserve"> материалов оценки воздействия на окружающую среду объект</w:t>
      </w:r>
      <w:r w:rsidR="00C0288F" w:rsidRPr="008F3C4F">
        <w:rPr>
          <w:rFonts w:ascii="Times New Roman" w:hAnsi="Times New Roman" w:cs="Times New Roman"/>
          <w:sz w:val="24"/>
          <w:szCs w:val="24"/>
        </w:rPr>
        <w:t>а</w:t>
      </w:r>
      <w:r w:rsidRPr="008F3C4F">
        <w:rPr>
          <w:rFonts w:ascii="Times New Roman" w:hAnsi="Times New Roman" w:cs="Times New Roman"/>
          <w:sz w:val="24"/>
          <w:szCs w:val="24"/>
        </w:rPr>
        <w:t xml:space="preserve"> «Комплекс по хранению и переработке РАО. III пусковой комплекс».</w:t>
      </w:r>
    </w:p>
    <w:p w14:paraId="3034A645" w14:textId="77777777" w:rsidR="00D5139C" w:rsidRPr="008F3C4F" w:rsidRDefault="00D5139C" w:rsidP="00797314">
      <w:pPr>
        <w:spacing w:after="0"/>
        <w:ind w:firstLine="709"/>
        <w:jc w:val="both"/>
        <w:rPr>
          <w:rFonts w:ascii="Times New Roman" w:hAnsi="Times New Roman" w:cs="Times New Roman"/>
          <w:sz w:val="24"/>
          <w:szCs w:val="24"/>
        </w:rPr>
      </w:pPr>
    </w:p>
    <w:p w14:paraId="6EDB7BD5" w14:textId="77777777" w:rsidR="00D5139C" w:rsidRPr="008F3C4F" w:rsidRDefault="00973113" w:rsidP="00973113">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Общественные обсуждения проводятся в форме общественных слушаний на основании «Положения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w:t>
      </w:r>
      <w:proofErr w:type="spellStart"/>
      <w:r w:rsidRPr="008F3C4F">
        <w:rPr>
          <w:rFonts w:ascii="Times New Roman" w:hAnsi="Times New Roman" w:cs="Times New Roman"/>
          <w:sz w:val="24"/>
          <w:szCs w:val="24"/>
        </w:rPr>
        <w:t>Сосновоборский</w:t>
      </w:r>
      <w:proofErr w:type="spellEnd"/>
      <w:r w:rsidRPr="008F3C4F">
        <w:rPr>
          <w:rFonts w:ascii="Times New Roman" w:hAnsi="Times New Roman" w:cs="Times New Roman"/>
          <w:sz w:val="24"/>
          <w:szCs w:val="24"/>
        </w:rPr>
        <w:t xml:space="preserve"> городской округ Ленинградской области», утвержденного решением совета депутатов </w:t>
      </w:r>
      <w:proofErr w:type="spellStart"/>
      <w:r w:rsidRPr="008F3C4F">
        <w:rPr>
          <w:rFonts w:ascii="Times New Roman" w:hAnsi="Times New Roman" w:cs="Times New Roman"/>
          <w:sz w:val="24"/>
          <w:szCs w:val="24"/>
        </w:rPr>
        <w:t>Сосновоборского</w:t>
      </w:r>
      <w:proofErr w:type="spellEnd"/>
      <w:r w:rsidRPr="008F3C4F">
        <w:rPr>
          <w:rFonts w:ascii="Times New Roman" w:hAnsi="Times New Roman" w:cs="Times New Roman"/>
          <w:sz w:val="24"/>
          <w:szCs w:val="24"/>
        </w:rPr>
        <w:t xml:space="preserve"> городского округа от 24.06.2015 № 86, постановления администрации </w:t>
      </w:r>
      <w:proofErr w:type="spellStart"/>
      <w:r w:rsidRPr="008F3C4F">
        <w:rPr>
          <w:rFonts w:ascii="Times New Roman" w:hAnsi="Times New Roman" w:cs="Times New Roman"/>
          <w:sz w:val="24"/>
          <w:szCs w:val="24"/>
        </w:rPr>
        <w:t>Сосновоборского</w:t>
      </w:r>
      <w:proofErr w:type="spellEnd"/>
      <w:r w:rsidRPr="008F3C4F">
        <w:rPr>
          <w:rFonts w:ascii="Times New Roman" w:hAnsi="Times New Roman" w:cs="Times New Roman"/>
          <w:sz w:val="24"/>
          <w:szCs w:val="24"/>
        </w:rPr>
        <w:t xml:space="preserve"> городского округа от 23.11.2015 № 2969.</w:t>
      </w:r>
    </w:p>
    <w:p w14:paraId="752A8141" w14:textId="77777777" w:rsidR="00973113" w:rsidRPr="008F3C4F" w:rsidRDefault="008200B9" w:rsidP="00973113">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 соответствии с Положением, утвержденным решением совета депутатов </w:t>
      </w:r>
      <w:proofErr w:type="spellStart"/>
      <w:r w:rsidRPr="008F3C4F">
        <w:rPr>
          <w:rFonts w:ascii="Times New Roman" w:hAnsi="Times New Roman" w:cs="Times New Roman"/>
          <w:sz w:val="24"/>
          <w:szCs w:val="24"/>
        </w:rPr>
        <w:t>Сосновоборского</w:t>
      </w:r>
      <w:proofErr w:type="spellEnd"/>
      <w:r w:rsidRPr="008F3C4F">
        <w:rPr>
          <w:rFonts w:ascii="Times New Roman" w:hAnsi="Times New Roman" w:cs="Times New Roman"/>
          <w:sz w:val="24"/>
          <w:szCs w:val="24"/>
        </w:rPr>
        <w:t xml:space="preserve"> городского округа № 86 от 24.06.2015, и по согласованию с Заказчиком общественные слушания организует и проводит рабочая группа. Рабочая группа по проведению общественных слушаний сформирована в составе 15 человек исходя из принципа равного представительства в ее составе представителей органов местного самоуправления городского округа, заказчика и заинтересованной общественности.</w:t>
      </w:r>
    </w:p>
    <w:p w14:paraId="7AAD8396" w14:textId="77777777" w:rsidR="00973113" w:rsidRPr="008F3C4F" w:rsidRDefault="00973113" w:rsidP="00973113">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Материально-техническое обеспечение прове</w:t>
      </w:r>
      <w:r w:rsidR="008200B9" w:rsidRPr="008F3C4F">
        <w:rPr>
          <w:rFonts w:ascii="Times New Roman" w:hAnsi="Times New Roman" w:cs="Times New Roman"/>
          <w:sz w:val="24"/>
          <w:szCs w:val="24"/>
        </w:rPr>
        <w:t>дения общественных слушаний воз</w:t>
      </w:r>
      <w:r w:rsidRPr="008F3C4F">
        <w:rPr>
          <w:rFonts w:ascii="Times New Roman" w:hAnsi="Times New Roman" w:cs="Times New Roman"/>
          <w:sz w:val="24"/>
          <w:szCs w:val="24"/>
        </w:rPr>
        <w:t xml:space="preserve">лагается на заказчика </w:t>
      </w:r>
      <w:r w:rsidR="008200B9" w:rsidRPr="008F3C4F">
        <w:rPr>
          <w:rFonts w:ascii="Times New Roman" w:hAnsi="Times New Roman" w:cs="Times New Roman"/>
          <w:sz w:val="24"/>
          <w:szCs w:val="24"/>
        </w:rPr>
        <w:t xml:space="preserve">- </w:t>
      </w:r>
      <w:r w:rsidRPr="008F3C4F">
        <w:rPr>
          <w:rFonts w:ascii="Times New Roman" w:hAnsi="Times New Roman" w:cs="Times New Roman"/>
          <w:sz w:val="24"/>
          <w:szCs w:val="24"/>
        </w:rPr>
        <w:t>ОАО «Концерн Росэнергоатом»</w:t>
      </w:r>
      <w:r w:rsidR="008200B9" w:rsidRPr="008F3C4F">
        <w:rPr>
          <w:rFonts w:ascii="Times New Roman" w:hAnsi="Times New Roman" w:cs="Times New Roman"/>
          <w:sz w:val="24"/>
          <w:szCs w:val="24"/>
        </w:rPr>
        <w:t xml:space="preserve"> (Открытое акционерное общество «Российский концерн по производству электрической и тепловой энергии на атомных станциях»), место нахождения: 109507, г. Москва, ул. Ферганская, д. 25, ИНН 7721632827, КПП 772101001.</w:t>
      </w:r>
    </w:p>
    <w:p w14:paraId="6D9DFDC3" w14:textId="77777777" w:rsidR="00C84654" w:rsidRPr="008F3C4F" w:rsidRDefault="00C275A8" w:rsidP="00A55EF9">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Информация о проведении общественных слушаний доведена до сведения</w:t>
      </w:r>
      <w:r w:rsidR="00A55EF9" w:rsidRPr="008F3C4F">
        <w:rPr>
          <w:rFonts w:ascii="Times New Roman" w:hAnsi="Times New Roman" w:cs="Times New Roman"/>
          <w:sz w:val="24"/>
          <w:szCs w:val="24"/>
        </w:rPr>
        <w:t xml:space="preserve"> общественности в соответствии с пунктом 4.8 Положения об оценке воздействия намечаемой хозяйственной и иной деятельности на окружающую среду в Российской Федерации, утвержденного приказом </w:t>
      </w:r>
      <w:proofErr w:type="spellStart"/>
      <w:r w:rsidR="00A55EF9" w:rsidRPr="008F3C4F">
        <w:rPr>
          <w:rFonts w:ascii="Times New Roman" w:hAnsi="Times New Roman" w:cs="Times New Roman"/>
          <w:sz w:val="24"/>
          <w:szCs w:val="24"/>
        </w:rPr>
        <w:t>Госкомэкологии</w:t>
      </w:r>
      <w:proofErr w:type="spellEnd"/>
      <w:r w:rsidR="00A55EF9" w:rsidRPr="008F3C4F">
        <w:rPr>
          <w:rFonts w:ascii="Times New Roman" w:hAnsi="Times New Roman" w:cs="Times New Roman"/>
          <w:sz w:val="24"/>
          <w:szCs w:val="24"/>
        </w:rPr>
        <w:t xml:space="preserve"> России от 16.05.2000 № 372:</w:t>
      </w:r>
    </w:p>
    <w:p w14:paraId="611D0DCF" w14:textId="77777777" w:rsidR="00A55EF9" w:rsidRPr="008F3C4F" w:rsidRDefault="00A55EF9" w:rsidP="00973113">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1) на федеральном уровне – публикация в газете «Российская газета» №266 (6837) от 25.11.2015 г.;</w:t>
      </w:r>
    </w:p>
    <w:p w14:paraId="32A7B4A9" w14:textId="77777777" w:rsidR="00A55EF9" w:rsidRPr="008F3C4F" w:rsidRDefault="00A55EF9" w:rsidP="00973113">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2) на региональном уровне – публикация в газете «Вести» №110 (4167) от 25.11.2015 г.;</w:t>
      </w:r>
    </w:p>
    <w:p w14:paraId="66CA97E6" w14:textId="77777777" w:rsidR="00C84654" w:rsidRPr="008F3C4F" w:rsidRDefault="00A55EF9" w:rsidP="00973113">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3) на муниципальном уровне – публикация в городской газете «Маяк» №88 (4746) от 25.11.2015 г.</w:t>
      </w:r>
    </w:p>
    <w:p w14:paraId="053250F6" w14:textId="77777777" w:rsidR="00A55EF9" w:rsidRPr="008F3C4F" w:rsidRDefault="00A55EF9" w:rsidP="00973113">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 xml:space="preserve">На общественных слушаниях зарегистрировалось </w:t>
      </w:r>
      <w:r w:rsidR="0066175F" w:rsidRPr="008F3C4F">
        <w:rPr>
          <w:rFonts w:ascii="Times New Roman" w:hAnsi="Times New Roman" w:cs="Times New Roman"/>
          <w:b/>
          <w:i/>
          <w:sz w:val="24"/>
          <w:szCs w:val="24"/>
          <w:u w:val="single"/>
        </w:rPr>
        <w:t>16</w:t>
      </w:r>
      <w:r w:rsidR="0058750D" w:rsidRPr="008F3C4F">
        <w:rPr>
          <w:rFonts w:ascii="Times New Roman" w:hAnsi="Times New Roman" w:cs="Times New Roman"/>
          <w:b/>
          <w:i/>
          <w:sz w:val="24"/>
          <w:szCs w:val="24"/>
          <w:u w:val="single"/>
        </w:rPr>
        <w:t>6</w:t>
      </w:r>
      <w:r w:rsidRPr="008F3C4F">
        <w:rPr>
          <w:rFonts w:ascii="Times New Roman" w:hAnsi="Times New Roman" w:cs="Times New Roman"/>
          <w:sz w:val="24"/>
          <w:szCs w:val="24"/>
        </w:rPr>
        <w:t xml:space="preserve"> человек: жители города Сосновый </w:t>
      </w:r>
      <w:r w:rsidR="00BC6206" w:rsidRPr="008F3C4F">
        <w:rPr>
          <w:rFonts w:ascii="Times New Roman" w:hAnsi="Times New Roman" w:cs="Times New Roman"/>
          <w:sz w:val="24"/>
          <w:szCs w:val="24"/>
        </w:rPr>
        <w:t>Б</w:t>
      </w:r>
      <w:r w:rsidRPr="008F3C4F">
        <w:rPr>
          <w:rFonts w:ascii="Times New Roman" w:hAnsi="Times New Roman" w:cs="Times New Roman"/>
          <w:sz w:val="24"/>
          <w:szCs w:val="24"/>
        </w:rPr>
        <w:t>ор, соседних с городом районов Ленинградской области, города Санкт-Петербурга, города Москвы, представители органов власти, общественно-политических организаций, молодежных и экологических движений, представители ОАО «Концерн Росэнергоатом», Государственной корпорации по атомной энергии «</w:t>
      </w:r>
      <w:proofErr w:type="spellStart"/>
      <w:r w:rsidRPr="008F3C4F">
        <w:rPr>
          <w:rFonts w:ascii="Times New Roman" w:hAnsi="Times New Roman" w:cs="Times New Roman"/>
          <w:sz w:val="24"/>
          <w:szCs w:val="24"/>
        </w:rPr>
        <w:t>Росатом</w:t>
      </w:r>
      <w:proofErr w:type="spellEnd"/>
      <w:r w:rsidRPr="008F3C4F">
        <w:rPr>
          <w:rFonts w:ascii="Times New Roman" w:hAnsi="Times New Roman" w:cs="Times New Roman"/>
          <w:sz w:val="24"/>
          <w:szCs w:val="24"/>
        </w:rPr>
        <w:t>» и специалисты в области атомной энергетики, представители экологических и общественных организаций, представители сферы здравоохранения, средств массовой информации, промышленности, предпринимательства, политических партий.</w:t>
      </w:r>
    </w:p>
    <w:p w14:paraId="7658B140" w14:textId="77777777" w:rsidR="00C84654" w:rsidRPr="008F3C4F" w:rsidRDefault="00C84654" w:rsidP="00973113">
      <w:pPr>
        <w:spacing w:after="0"/>
        <w:ind w:firstLine="709"/>
        <w:jc w:val="both"/>
        <w:rPr>
          <w:rFonts w:ascii="Times New Roman" w:hAnsi="Times New Roman" w:cs="Times New Roman"/>
          <w:sz w:val="24"/>
          <w:szCs w:val="24"/>
        </w:rPr>
      </w:pPr>
    </w:p>
    <w:p w14:paraId="4394D3D1" w14:textId="77777777" w:rsidR="00FE2B80" w:rsidRPr="008F3C4F" w:rsidRDefault="00FE2B80" w:rsidP="00973113">
      <w:pPr>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Председатель рабочей группы по проведению общественных слушаний:</w:t>
      </w:r>
      <w:r w:rsidRPr="008F3C4F">
        <w:rPr>
          <w:rFonts w:ascii="Times New Roman" w:hAnsi="Times New Roman" w:cs="Times New Roman"/>
          <w:sz w:val="24"/>
          <w:szCs w:val="24"/>
        </w:rPr>
        <w:t xml:space="preserve"> Алмазов Геннадий Владиславович, председатель постоянной депутатской комиссии по экологии, архитектуре и градостроительству совета депутатов </w:t>
      </w:r>
      <w:proofErr w:type="spellStart"/>
      <w:r w:rsidRPr="008F3C4F">
        <w:rPr>
          <w:rFonts w:ascii="Times New Roman" w:hAnsi="Times New Roman" w:cs="Times New Roman"/>
          <w:sz w:val="24"/>
          <w:szCs w:val="24"/>
        </w:rPr>
        <w:t>Сосновоборского</w:t>
      </w:r>
      <w:proofErr w:type="spellEnd"/>
      <w:r w:rsidRPr="008F3C4F">
        <w:rPr>
          <w:rFonts w:ascii="Times New Roman" w:hAnsi="Times New Roman" w:cs="Times New Roman"/>
          <w:sz w:val="24"/>
          <w:szCs w:val="24"/>
        </w:rPr>
        <w:t xml:space="preserve"> городского округа.</w:t>
      </w:r>
    </w:p>
    <w:p w14:paraId="3F8EE499" w14:textId="77777777" w:rsidR="00C84654" w:rsidRPr="008F3C4F" w:rsidRDefault="00FE2B80" w:rsidP="00973113">
      <w:pPr>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Ведущий общественных слушаний:</w:t>
      </w:r>
      <w:r w:rsidRPr="008F3C4F">
        <w:rPr>
          <w:rFonts w:ascii="Times New Roman" w:hAnsi="Times New Roman" w:cs="Times New Roman"/>
          <w:sz w:val="24"/>
          <w:szCs w:val="24"/>
        </w:rPr>
        <w:t xml:space="preserve"> - Андреев </w:t>
      </w:r>
      <w:r w:rsidR="00846247" w:rsidRPr="008F3C4F">
        <w:rPr>
          <w:rFonts w:ascii="Times New Roman" w:hAnsi="Times New Roman" w:cs="Times New Roman"/>
          <w:sz w:val="24"/>
          <w:szCs w:val="24"/>
        </w:rPr>
        <w:t>Евгений Львович, председатель Комитета по природным ресурсам Ленинградской области.</w:t>
      </w:r>
    </w:p>
    <w:p w14:paraId="67E49C18" w14:textId="77777777" w:rsidR="00FE2B80" w:rsidRPr="008F3C4F" w:rsidRDefault="00FE2B80" w:rsidP="00973113">
      <w:pPr>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Секретари:</w:t>
      </w:r>
    </w:p>
    <w:p w14:paraId="48452EBE" w14:textId="77777777" w:rsidR="00C84654" w:rsidRPr="008F3C4F" w:rsidRDefault="00FE2B80" w:rsidP="00973113">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1. Шишова Оксана Николаевна – председатель постоянной депутатской комиссии по социальным вопросам </w:t>
      </w:r>
      <w:proofErr w:type="spellStart"/>
      <w:r w:rsidRPr="008F3C4F">
        <w:rPr>
          <w:rFonts w:ascii="Times New Roman" w:hAnsi="Times New Roman" w:cs="Times New Roman"/>
          <w:sz w:val="24"/>
          <w:szCs w:val="24"/>
        </w:rPr>
        <w:t>Сосновоборского</w:t>
      </w:r>
      <w:proofErr w:type="spellEnd"/>
      <w:r w:rsidRPr="008F3C4F">
        <w:rPr>
          <w:rFonts w:ascii="Times New Roman" w:hAnsi="Times New Roman" w:cs="Times New Roman"/>
          <w:sz w:val="24"/>
          <w:szCs w:val="24"/>
        </w:rPr>
        <w:t xml:space="preserve"> городского округа</w:t>
      </w:r>
    </w:p>
    <w:p w14:paraId="211F09B0" w14:textId="77777777" w:rsidR="00C84654" w:rsidRPr="008F3C4F" w:rsidRDefault="00FE2B80" w:rsidP="00973113">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2. </w:t>
      </w:r>
      <w:proofErr w:type="spellStart"/>
      <w:r w:rsidRPr="008F3C4F">
        <w:rPr>
          <w:rFonts w:ascii="Times New Roman" w:hAnsi="Times New Roman" w:cs="Times New Roman"/>
          <w:sz w:val="24"/>
          <w:szCs w:val="24"/>
        </w:rPr>
        <w:t>Чуканова</w:t>
      </w:r>
      <w:proofErr w:type="spellEnd"/>
      <w:r w:rsidRPr="008F3C4F">
        <w:rPr>
          <w:rFonts w:ascii="Times New Roman" w:hAnsi="Times New Roman" w:cs="Times New Roman"/>
          <w:sz w:val="24"/>
          <w:szCs w:val="24"/>
        </w:rPr>
        <w:t xml:space="preserve"> Ольга Анатольевна – исполнительный директор ООО «</w:t>
      </w:r>
      <w:proofErr w:type="spellStart"/>
      <w:r w:rsidRPr="008F3C4F">
        <w:rPr>
          <w:rFonts w:ascii="Times New Roman" w:hAnsi="Times New Roman" w:cs="Times New Roman"/>
          <w:sz w:val="24"/>
          <w:szCs w:val="24"/>
        </w:rPr>
        <w:t>ГеоТочка</w:t>
      </w:r>
      <w:proofErr w:type="spellEnd"/>
      <w:r w:rsidRPr="008F3C4F">
        <w:rPr>
          <w:rFonts w:ascii="Times New Roman" w:hAnsi="Times New Roman" w:cs="Times New Roman"/>
          <w:sz w:val="24"/>
          <w:szCs w:val="24"/>
        </w:rPr>
        <w:t>».</w:t>
      </w:r>
    </w:p>
    <w:p w14:paraId="3EC37689" w14:textId="77777777" w:rsidR="00FE2B80" w:rsidRPr="008F3C4F" w:rsidRDefault="00FE2B80" w:rsidP="00973113">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При проведении общественных слушаний велась непрерывная аудиозапись (приложение № </w:t>
      </w:r>
      <w:r w:rsidR="00A36055" w:rsidRPr="008F3C4F">
        <w:rPr>
          <w:rFonts w:ascii="Times New Roman" w:hAnsi="Times New Roman" w:cs="Times New Roman"/>
          <w:sz w:val="24"/>
          <w:szCs w:val="24"/>
        </w:rPr>
        <w:t>6</w:t>
      </w:r>
      <w:r w:rsidRPr="008F3C4F">
        <w:rPr>
          <w:rFonts w:ascii="Times New Roman" w:hAnsi="Times New Roman" w:cs="Times New Roman"/>
          <w:sz w:val="24"/>
          <w:szCs w:val="24"/>
        </w:rPr>
        <w:t xml:space="preserve"> к настоящему Протоколу).</w:t>
      </w:r>
    </w:p>
    <w:p w14:paraId="6BA73830" w14:textId="77777777" w:rsidR="00AB0895" w:rsidRPr="008F3C4F" w:rsidRDefault="00AB0895">
      <w:pPr>
        <w:rPr>
          <w:rFonts w:ascii="Times New Roman" w:hAnsi="Times New Roman" w:cs="Times New Roman"/>
          <w:sz w:val="24"/>
          <w:szCs w:val="24"/>
        </w:rPr>
      </w:pPr>
      <w:r w:rsidRPr="008F3C4F">
        <w:rPr>
          <w:rFonts w:ascii="Times New Roman" w:hAnsi="Times New Roman" w:cs="Times New Roman"/>
          <w:sz w:val="24"/>
          <w:szCs w:val="24"/>
        </w:rPr>
        <w:br w:type="page"/>
      </w:r>
    </w:p>
    <w:p w14:paraId="09238227" w14:textId="77777777" w:rsidR="008200B9" w:rsidRPr="008F3C4F" w:rsidRDefault="00AB0895" w:rsidP="00973113">
      <w:pPr>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lastRenderedPageBreak/>
        <w:t>ВСТУПИТЕЛЬНАЯ ЧАСТЬ</w:t>
      </w:r>
    </w:p>
    <w:p w14:paraId="3244B742" w14:textId="77777777" w:rsidR="00AB0895" w:rsidRPr="008F3C4F" w:rsidRDefault="00AB0895" w:rsidP="00973113">
      <w:pPr>
        <w:spacing w:after="0"/>
        <w:ind w:firstLine="709"/>
        <w:jc w:val="both"/>
        <w:rPr>
          <w:rFonts w:ascii="Times New Roman" w:hAnsi="Times New Roman" w:cs="Times New Roman"/>
          <w:sz w:val="24"/>
          <w:szCs w:val="24"/>
        </w:rPr>
      </w:pPr>
    </w:p>
    <w:p w14:paraId="11373572" w14:textId="77777777" w:rsidR="00D5139C" w:rsidRPr="008F3C4F" w:rsidRDefault="00FE2B80" w:rsidP="00797314">
      <w:pPr>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Слушали:</w:t>
      </w:r>
    </w:p>
    <w:p w14:paraId="0E0A216C" w14:textId="77777777" w:rsidR="00FE2B80" w:rsidRPr="008F3C4F" w:rsidRDefault="00FE2B80" w:rsidP="00797314">
      <w:pPr>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 xml:space="preserve">1. </w:t>
      </w:r>
      <w:r w:rsidR="00A16BB3" w:rsidRPr="008F3C4F">
        <w:rPr>
          <w:rFonts w:ascii="Times New Roman" w:hAnsi="Times New Roman" w:cs="Times New Roman"/>
          <w:b/>
          <w:sz w:val="24"/>
          <w:szCs w:val="24"/>
        </w:rPr>
        <w:t>Алмазов Г</w:t>
      </w:r>
      <w:r w:rsidRPr="008F3C4F">
        <w:rPr>
          <w:rFonts w:ascii="Times New Roman" w:hAnsi="Times New Roman" w:cs="Times New Roman"/>
          <w:b/>
          <w:sz w:val="24"/>
          <w:szCs w:val="24"/>
        </w:rPr>
        <w:t>еннадий Владиславович</w:t>
      </w:r>
      <w:r w:rsidRPr="008F3C4F">
        <w:rPr>
          <w:rFonts w:ascii="Times New Roman" w:hAnsi="Times New Roman" w:cs="Times New Roman"/>
          <w:sz w:val="24"/>
          <w:szCs w:val="24"/>
        </w:rPr>
        <w:t xml:space="preserve">, председатель постоянной депутатской комиссии по экологии, архитектуре и градостроительству совета депутатов </w:t>
      </w:r>
      <w:proofErr w:type="spellStart"/>
      <w:r w:rsidRPr="008F3C4F">
        <w:rPr>
          <w:rFonts w:ascii="Times New Roman" w:hAnsi="Times New Roman" w:cs="Times New Roman"/>
          <w:sz w:val="24"/>
          <w:szCs w:val="24"/>
        </w:rPr>
        <w:t>Сосновоборского</w:t>
      </w:r>
      <w:proofErr w:type="spellEnd"/>
      <w:r w:rsidRPr="008F3C4F">
        <w:rPr>
          <w:rFonts w:ascii="Times New Roman" w:hAnsi="Times New Roman" w:cs="Times New Roman"/>
          <w:sz w:val="24"/>
          <w:szCs w:val="24"/>
        </w:rPr>
        <w:t xml:space="preserve"> городского округа открыл общественные слушания.</w:t>
      </w:r>
    </w:p>
    <w:p w14:paraId="35B0D8E5" w14:textId="77777777" w:rsidR="007A7BD1" w:rsidRPr="008F3C4F" w:rsidRDefault="0073163D"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Сообщил участникам общественных слушаний о том, что он, Алмазов Геннадий Владиславович, председатель постоянной депутатской комиссии по экологии, архитектуре и градостроительству совета депутатов </w:t>
      </w:r>
      <w:proofErr w:type="spellStart"/>
      <w:r w:rsidRPr="008F3C4F">
        <w:rPr>
          <w:rFonts w:ascii="Times New Roman" w:hAnsi="Times New Roman" w:cs="Times New Roman"/>
          <w:sz w:val="24"/>
          <w:szCs w:val="24"/>
        </w:rPr>
        <w:t>Сосновоборского</w:t>
      </w:r>
      <w:proofErr w:type="spellEnd"/>
      <w:r w:rsidRPr="008F3C4F">
        <w:rPr>
          <w:rFonts w:ascii="Times New Roman" w:hAnsi="Times New Roman" w:cs="Times New Roman"/>
          <w:sz w:val="24"/>
          <w:szCs w:val="24"/>
        </w:rPr>
        <w:t xml:space="preserve"> городского округа, является председателем рабочей группы по подготовке и проведению двух общественных слушаний на которых предстоит обсудить предварительные варианты материалов оценки воздействия на окружающую среду </w:t>
      </w:r>
      <w:r w:rsidR="007A7BD1" w:rsidRPr="008F3C4F">
        <w:rPr>
          <w:rFonts w:ascii="Times New Roman" w:hAnsi="Times New Roman" w:cs="Times New Roman"/>
          <w:sz w:val="24"/>
          <w:szCs w:val="24"/>
        </w:rPr>
        <w:t>объектов «Комплекс по хранению и переработке РАО. III пусковой комплекс» и «Отделение приема и отправки транспортных упаковочных комплектов (ОПО ТУК) и помещение обращения с ТРО».</w:t>
      </w:r>
    </w:p>
    <w:p w14:paraId="5C7D868E" w14:textId="77777777" w:rsidR="005F4EA5" w:rsidRPr="008F3C4F" w:rsidRDefault="005F4EA5" w:rsidP="005F4EA5">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Алмазов Г.В.: «На должность председателя рабочей группы </w:t>
      </w:r>
      <w:r w:rsidR="002D1903" w:rsidRPr="008F3C4F">
        <w:rPr>
          <w:rFonts w:ascii="Times New Roman" w:hAnsi="Times New Roman" w:cs="Times New Roman"/>
          <w:sz w:val="24"/>
          <w:szCs w:val="24"/>
        </w:rPr>
        <w:t xml:space="preserve">я </w:t>
      </w:r>
      <w:r w:rsidRPr="008F3C4F">
        <w:rPr>
          <w:rFonts w:ascii="Times New Roman" w:hAnsi="Times New Roman" w:cs="Times New Roman"/>
          <w:sz w:val="24"/>
          <w:szCs w:val="24"/>
        </w:rPr>
        <w:t>был избран член</w:t>
      </w:r>
      <w:r w:rsidR="002D1903" w:rsidRPr="008F3C4F">
        <w:rPr>
          <w:rFonts w:ascii="Times New Roman" w:hAnsi="Times New Roman" w:cs="Times New Roman"/>
          <w:sz w:val="24"/>
          <w:szCs w:val="24"/>
        </w:rPr>
        <w:t>ами</w:t>
      </w:r>
      <w:r w:rsidRPr="008F3C4F">
        <w:rPr>
          <w:rFonts w:ascii="Times New Roman" w:hAnsi="Times New Roman" w:cs="Times New Roman"/>
          <w:sz w:val="24"/>
          <w:szCs w:val="24"/>
        </w:rPr>
        <w:t xml:space="preserve"> рабочей группы на перво</w:t>
      </w:r>
      <w:r w:rsidR="002D1903" w:rsidRPr="008F3C4F">
        <w:rPr>
          <w:rFonts w:ascii="Times New Roman" w:hAnsi="Times New Roman" w:cs="Times New Roman"/>
          <w:sz w:val="24"/>
          <w:szCs w:val="24"/>
        </w:rPr>
        <w:t>м</w:t>
      </w:r>
      <w:r w:rsidRPr="008F3C4F">
        <w:rPr>
          <w:rFonts w:ascii="Times New Roman" w:hAnsi="Times New Roman" w:cs="Times New Roman"/>
          <w:sz w:val="24"/>
          <w:szCs w:val="24"/>
        </w:rPr>
        <w:t xml:space="preserve"> заседани</w:t>
      </w:r>
      <w:r w:rsidR="002D1903" w:rsidRPr="008F3C4F">
        <w:rPr>
          <w:rFonts w:ascii="Times New Roman" w:hAnsi="Times New Roman" w:cs="Times New Roman"/>
          <w:sz w:val="24"/>
          <w:szCs w:val="24"/>
        </w:rPr>
        <w:t>и. С</w:t>
      </w:r>
      <w:r w:rsidRPr="008F3C4F">
        <w:rPr>
          <w:rFonts w:ascii="Times New Roman" w:hAnsi="Times New Roman" w:cs="Times New Roman"/>
          <w:sz w:val="24"/>
          <w:szCs w:val="24"/>
        </w:rPr>
        <w:t xml:space="preserve">остав рабочей группы был утвержден постановлением администрации </w:t>
      </w:r>
      <w:proofErr w:type="spellStart"/>
      <w:r w:rsidR="002D1903" w:rsidRPr="008F3C4F">
        <w:rPr>
          <w:rFonts w:ascii="Times New Roman" w:hAnsi="Times New Roman" w:cs="Times New Roman"/>
          <w:sz w:val="24"/>
          <w:szCs w:val="24"/>
        </w:rPr>
        <w:t>С</w:t>
      </w:r>
      <w:r w:rsidRPr="008F3C4F">
        <w:rPr>
          <w:rFonts w:ascii="Times New Roman" w:hAnsi="Times New Roman" w:cs="Times New Roman"/>
          <w:sz w:val="24"/>
          <w:szCs w:val="24"/>
        </w:rPr>
        <w:t>основоборского</w:t>
      </w:r>
      <w:proofErr w:type="spellEnd"/>
      <w:r w:rsidRPr="008F3C4F">
        <w:rPr>
          <w:rFonts w:ascii="Times New Roman" w:hAnsi="Times New Roman" w:cs="Times New Roman"/>
          <w:sz w:val="24"/>
          <w:szCs w:val="24"/>
        </w:rPr>
        <w:t xml:space="preserve"> городского округа</w:t>
      </w:r>
      <w:r w:rsidR="002D1903" w:rsidRPr="008F3C4F">
        <w:rPr>
          <w:rFonts w:ascii="Times New Roman" w:hAnsi="Times New Roman" w:cs="Times New Roman"/>
          <w:sz w:val="24"/>
          <w:szCs w:val="24"/>
        </w:rPr>
        <w:t>. В</w:t>
      </w:r>
      <w:r w:rsidRPr="008F3C4F">
        <w:rPr>
          <w:rFonts w:ascii="Times New Roman" w:hAnsi="Times New Roman" w:cs="Times New Roman"/>
          <w:sz w:val="24"/>
          <w:szCs w:val="24"/>
        </w:rPr>
        <w:t xml:space="preserve"> соответствии с этим же постановлением общественн</w:t>
      </w:r>
      <w:r w:rsidR="002D1903" w:rsidRPr="008F3C4F">
        <w:rPr>
          <w:rFonts w:ascii="Times New Roman" w:hAnsi="Times New Roman" w:cs="Times New Roman"/>
          <w:sz w:val="24"/>
          <w:szCs w:val="24"/>
        </w:rPr>
        <w:t>ые</w:t>
      </w:r>
      <w:r w:rsidRPr="008F3C4F">
        <w:rPr>
          <w:rFonts w:ascii="Times New Roman" w:hAnsi="Times New Roman" w:cs="Times New Roman"/>
          <w:sz w:val="24"/>
          <w:szCs w:val="24"/>
        </w:rPr>
        <w:t xml:space="preserve"> слушани</w:t>
      </w:r>
      <w:r w:rsidR="002D1903" w:rsidRPr="008F3C4F">
        <w:rPr>
          <w:rFonts w:ascii="Times New Roman" w:hAnsi="Times New Roman" w:cs="Times New Roman"/>
          <w:sz w:val="24"/>
          <w:szCs w:val="24"/>
        </w:rPr>
        <w:t>я</w:t>
      </w:r>
      <w:r w:rsidRPr="008F3C4F">
        <w:rPr>
          <w:rFonts w:ascii="Times New Roman" w:hAnsi="Times New Roman" w:cs="Times New Roman"/>
          <w:sz w:val="24"/>
          <w:szCs w:val="24"/>
        </w:rPr>
        <w:t xml:space="preserve"> организует и проводит </w:t>
      </w:r>
      <w:r w:rsidR="002D1903" w:rsidRPr="008F3C4F">
        <w:rPr>
          <w:rFonts w:ascii="Times New Roman" w:hAnsi="Times New Roman" w:cs="Times New Roman"/>
          <w:sz w:val="24"/>
          <w:szCs w:val="24"/>
        </w:rPr>
        <w:t>р</w:t>
      </w:r>
      <w:r w:rsidRPr="008F3C4F">
        <w:rPr>
          <w:rFonts w:ascii="Times New Roman" w:hAnsi="Times New Roman" w:cs="Times New Roman"/>
          <w:sz w:val="24"/>
          <w:szCs w:val="24"/>
        </w:rPr>
        <w:t>абочая группа</w:t>
      </w:r>
      <w:r w:rsidR="002D1903" w:rsidRPr="008F3C4F">
        <w:rPr>
          <w:rFonts w:ascii="Times New Roman" w:hAnsi="Times New Roman" w:cs="Times New Roman"/>
          <w:sz w:val="24"/>
          <w:szCs w:val="24"/>
        </w:rPr>
        <w:t>,</w:t>
      </w:r>
      <w:r w:rsidRPr="008F3C4F">
        <w:rPr>
          <w:rFonts w:ascii="Times New Roman" w:hAnsi="Times New Roman" w:cs="Times New Roman"/>
          <w:sz w:val="24"/>
          <w:szCs w:val="24"/>
        </w:rPr>
        <w:t xml:space="preserve"> сформирован</w:t>
      </w:r>
      <w:r w:rsidR="002D1903" w:rsidRPr="008F3C4F">
        <w:rPr>
          <w:rFonts w:ascii="Times New Roman" w:hAnsi="Times New Roman" w:cs="Times New Roman"/>
          <w:sz w:val="24"/>
          <w:szCs w:val="24"/>
        </w:rPr>
        <w:t>ная из 15</w:t>
      </w:r>
      <w:r w:rsidRPr="008F3C4F">
        <w:rPr>
          <w:rFonts w:ascii="Times New Roman" w:hAnsi="Times New Roman" w:cs="Times New Roman"/>
          <w:sz w:val="24"/>
          <w:szCs w:val="24"/>
        </w:rPr>
        <w:t xml:space="preserve"> человек исходя из принципа равного представительства в е</w:t>
      </w:r>
      <w:r w:rsidR="002D1903" w:rsidRPr="008F3C4F">
        <w:rPr>
          <w:rFonts w:ascii="Times New Roman" w:hAnsi="Times New Roman" w:cs="Times New Roman"/>
          <w:sz w:val="24"/>
          <w:szCs w:val="24"/>
        </w:rPr>
        <w:t>е</w:t>
      </w:r>
      <w:r w:rsidRPr="008F3C4F">
        <w:rPr>
          <w:rFonts w:ascii="Times New Roman" w:hAnsi="Times New Roman" w:cs="Times New Roman"/>
          <w:sz w:val="24"/>
          <w:szCs w:val="24"/>
        </w:rPr>
        <w:t xml:space="preserve"> составе </w:t>
      </w:r>
      <w:r w:rsidR="002D1903" w:rsidRPr="008F3C4F">
        <w:rPr>
          <w:rFonts w:ascii="Times New Roman" w:hAnsi="Times New Roman" w:cs="Times New Roman"/>
          <w:sz w:val="24"/>
          <w:szCs w:val="24"/>
        </w:rPr>
        <w:t>представителей о</w:t>
      </w:r>
      <w:r w:rsidRPr="008F3C4F">
        <w:rPr>
          <w:rFonts w:ascii="Times New Roman" w:hAnsi="Times New Roman" w:cs="Times New Roman"/>
          <w:sz w:val="24"/>
          <w:szCs w:val="24"/>
        </w:rPr>
        <w:t>рганов местного самоуправления городского округа</w:t>
      </w:r>
      <w:r w:rsidR="002D1903" w:rsidRPr="008F3C4F">
        <w:rPr>
          <w:rFonts w:ascii="Times New Roman" w:hAnsi="Times New Roman" w:cs="Times New Roman"/>
          <w:sz w:val="24"/>
          <w:szCs w:val="24"/>
        </w:rPr>
        <w:t>,</w:t>
      </w:r>
      <w:r w:rsidRPr="008F3C4F">
        <w:rPr>
          <w:rFonts w:ascii="Times New Roman" w:hAnsi="Times New Roman" w:cs="Times New Roman"/>
          <w:sz w:val="24"/>
          <w:szCs w:val="24"/>
        </w:rPr>
        <w:t xml:space="preserve"> заказчика и </w:t>
      </w:r>
      <w:r w:rsidR="002D1903" w:rsidRPr="008F3C4F">
        <w:rPr>
          <w:rFonts w:ascii="Times New Roman" w:hAnsi="Times New Roman" w:cs="Times New Roman"/>
          <w:sz w:val="24"/>
          <w:szCs w:val="24"/>
        </w:rPr>
        <w:t>заинтересованной общественности.</w:t>
      </w:r>
    </w:p>
    <w:p w14:paraId="569FECB9" w14:textId="77777777" w:rsidR="002D1903" w:rsidRPr="008F3C4F" w:rsidRDefault="005F4EA5" w:rsidP="005F4EA5">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Рабочая группа была сформирована в целях оказания содействия органам местного самоуправления городского округа и заказчик</w:t>
      </w:r>
      <w:r w:rsidR="002D1903" w:rsidRPr="008F3C4F">
        <w:rPr>
          <w:rFonts w:ascii="Times New Roman" w:hAnsi="Times New Roman" w:cs="Times New Roman"/>
          <w:sz w:val="24"/>
          <w:szCs w:val="24"/>
        </w:rPr>
        <w:t>у</w:t>
      </w:r>
      <w:r w:rsidRPr="008F3C4F">
        <w:rPr>
          <w:rFonts w:ascii="Times New Roman" w:hAnsi="Times New Roman" w:cs="Times New Roman"/>
          <w:sz w:val="24"/>
          <w:szCs w:val="24"/>
        </w:rPr>
        <w:t xml:space="preserve"> намечаемой хозяйственной </w:t>
      </w:r>
      <w:r w:rsidR="002D1903" w:rsidRPr="008F3C4F">
        <w:rPr>
          <w:rFonts w:ascii="Times New Roman" w:hAnsi="Times New Roman" w:cs="Times New Roman"/>
          <w:sz w:val="24"/>
          <w:szCs w:val="24"/>
        </w:rPr>
        <w:t>деятельности в опреде</w:t>
      </w:r>
      <w:r w:rsidRPr="008F3C4F">
        <w:rPr>
          <w:rFonts w:ascii="Times New Roman" w:hAnsi="Times New Roman" w:cs="Times New Roman"/>
          <w:sz w:val="24"/>
          <w:szCs w:val="24"/>
        </w:rPr>
        <w:t>лени</w:t>
      </w:r>
      <w:r w:rsidR="002D1903" w:rsidRPr="008F3C4F">
        <w:rPr>
          <w:rFonts w:ascii="Times New Roman" w:hAnsi="Times New Roman" w:cs="Times New Roman"/>
          <w:sz w:val="24"/>
          <w:szCs w:val="24"/>
        </w:rPr>
        <w:t>и</w:t>
      </w:r>
      <w:r w:rsidRPr="008F3C4F">
        <w:rPr>
          <w:rFonts w:ascii="Times New Roman" w:hAnsi="Times New Roman" w:cs="Times New Roman"/>
          <w:sz w:val="24"/>
          <w:szCs w:val="24"/>
        </w:rPr>
        <w:t xml:space="preserve"> порядка проведения общественных слушаний</w:t>
      </w:r>
      <w:r w:rsidR="002D1903" w:rsidRPr="008F3C4F">
        <w:rPr>
          <w:rFonts w:ascii="Times New Roman" w:hAnsi="Times New Roman" w:cs="Times New Roman"/>
          <w:sz w:val="24"/>
          <w:szCs w:val="24"/>
        </w:rPr>
        <w:t>,</w:t>
      </w:r>
      <w:r w:rsidRPr="008F3C4F">
        <w:rPr>
          <w:rFonts w:ascii="Times New Roman" w:hAnsi="Times New Roman" w:cs="Times New Roman"/>
          <w:sz w:val="24"/>
          <w:szCs w:val="24"/>
        </w:rPr>
        <w:t xml:space="preserve"> а также</w:t>
      </w:r>
      <w:r w:rsidR="002D1903" w:rsidRPr="008F3C4F">
        <w:rPr>
          <w:rFonts w:ascii="Times New Roman" w:hAnsi="Times New Roman" w:cs="Times New Roman"/>
          <w:sz w:val="24"/>
          <w:szCs w:val="24"/>
        </w:rPr>
        <w:t xml:space="preserve"> для обеспечения полноты учета з</w:t>
      </w:r>
      <w:r w:rsidRPr="008F3C4F">
        <w:rPr>
          <w:rFonts w:ascii="Times New Roman" w:hAnsi="Times New Roman" w:cs="Times New Roman"/>
          <w:sz w:val="24"/>
          <w:szCs w:val="24"/>
        </w:rPr>
        <w:t>амечаний и предложений участников общественных слушаний</w:t>
      </w:r>
      <w:r w:rsidR="002D1903" w:rsidRPr="008F3C4F">
        <w:rPr>
          <w:rFonts w:ascii="Times New Roman" w:hAnsi="Times New Roman" w:cs="Times New Roman"/>
          <w:sz w:val="24"/>
          <w:szCs w:val="24"/>
        </w:rPr>
        <w:t>,</w:t>
      </w:r>
      <w:r w:rsidRPr="008F3C4F">
        <w:rPr>
          <w:rFonts w:ascii="Times New Roman" w:hAnsi="Times New Roman" w:cs="Times New Roman"/>
          <w:sz w:val="24"/>
          <w:szCs w:val="24"/>
        </w:rPr>
        <w:t xml:space="preserve"> заинтересованной общественности в итоговых документ</w:t>
      </w:r>
      <w:r w:rsidR="00016484" w:rsidRPr="008F3C4F">
        <w:rPr>
          <w:rFonts w:ascii="Times New Roman" w:hAnsi="Times New Roman" w:cs="Times New Roman"/>
          <w:sz w:val="24"/>
          <w:szCs w:val="24"/>
        </w:rPr>
        <w:t>ах</w:t>
      </w:r>
      <w:r w:rsidRPr="008F3C4F">
        <w:rPr>
          <w:rFonts w:ascii="Times New Roman" w:hAnsi="Times New Roman" w:cs="Times New Roman"/>
          <w:sz w:val="24"/>
          <w:szCs w:val="24"/>
        </w:rPr>
        <w:t xml:space="preserve"> общественны</w:t>
      </w:r>
      <w:r w:rsidR="002D1903" w:rsidRPr="008F3C4F">
        <w:rPr>
          <w:rFonts w:ascii="Times New Roman" w:hAnsi="Times New Roman" w:cs="Times New Roman"/>
          <w:sz w:val="24"/>
          <w:szCs w:val="24"/>
        </w:rPr>
        <w:t>х</w:t>
      </w:r>
      <w:r w:rsidRPr="008F3C4F">
        <w:rPr>
          <w:rFonts w:ascii="Times New Roman" w:hAnsi="Times New Roman" w:cs="Times New Roman"/>
          <w:sz w:val="24"/>
          <w:szCs w:val="24"/>
        </w:rPr>
        <w:t xml:space="preserve"> слушани</w:t>
      </w:r>
      <w:r w:rsidR="002D1903" w:rsidRPr="008F3C4F">
        <w:rPr>
          <w:rFonts w:ascii="Times New Roman" w:hAnsi="Times New Roman" w:cs="Times New Roman"/>
          <w:sz w:val="24"/>
          <w:szCs w:val="24"/>
        </w:rPr>
        <w:t>й.</w:t>
      </w:r>
    </w:p>
    <w:p w14:paraId="504947B4" w14:textId="77777777" w:rsidR="007A7BD1" w:rsidRPr="008F3C4F" w:rsidRDefault="00016484" w:rsidP="005F4EA5">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М</w:t>
      </w:r>
      <w:r w:rsidR="005F4EA5" w:rsidRPr="008F3C4F">
        <w:rPr>
          <w:rFonts w:ascii="Times New Roman" w:hAnsi="Times New Roman" w:cs="Times New Roman"/>
          <w:sz w:val="24"/>
          <w:szCs w:val="24"/>
        </w:rPr>
        <w:t>атериально-техническое обеспечение проведения общественных слушаний возложен</w:t>
      </w:r>
      <w:r w:rsidRPr="008F3C4F">
        <w:rPr>
          <w:rFonts w:ascii="Times New Roman" w:hAnsi="Times New Roman" w:cs="Times New Roman"/>
          <w:sz w:val="24"/>
          <w:szCs w:val="24"/>
        </w:rPr>
        <w:t>о</w:t>
      </w:r>
      <w:r w:rsidR="005F4EA5" w:rsidRPr="008F3C4F">
        <w:rPr>
          <w:rFonts w:ascii="Times New Roman" w:hAnsi="Times New Roman" w:cs="Times New Roman"/>
          <w:sz w:val="24"/>
          <w:szCs w:val="24"/>
        </w:rPr>
        <w:t xml:space="preserve"> на</w:t>
      </w:r>
      <w:r w:rsidRPr="008F3C4F">
        <w:rPr>
          <w:rFonts w:ascii="Times New Roman" w:hAnsi="Times New Roman" w:cs="Times New Roman"/>
          <w:sz w:val="24"/>
          <w:szCs w:val="24"/>
        </w:rPr>
        <w:t xml:space="preserve"> </w:t>
      </w:r>
      <w:r w:rsidR="005F4EA5" w:rsidRPr="008F3C4F">
        <w:rPr>
          <w:rFonts w:ascii="Times New Roman" w:hAnsi="Times New Roman" w:cs="Times New Roman"/>
          <w:sz w:val="24"/>
          <w:szCs w:val="24"/>
        </w:rPr>
        <w:t>за</w:t>
      </w:r>
      <w:r w:rsidRPr="008F3C4F">
        <w:rPr>
          <w:rFonts w:ascii="Times New Roman" w:hAnsi="Times New Roman" w:cs="Times New Roman"/>
          <w:sz w:val="24"/>
          <w:szCs w:val="24"/>
        </w:rPr>
        <w:t>казчика – ОАО «К</w:t>
      </w:r>
      <w:r w:rsidR="005F4EA5" w:rsidRPr="008F3C4F">
        <w:rPr>
          <w:rFonts w:ascii="Times New Roman" w:hAnsi="Times New Roman" w:cs="Times New Roman"/>
          <w:sz w:val="24"/>
          <w:szCs w:val="24"/>
        </w:rPr>
        <w:t xml:space="preserve">онцерн </w:t>
      </w:r>
      <w:r w:rsidRPr="008F3C4F">
        <w:rPr>
          <w:rFonts w:ascii="Times New Roman" w:hAnsi="Times New Roman" w:cs="Times New Roman"/>
          <w:sz w:val="24"/>
          <w:szCs w:val="24"/>
        </w:rPr>
        <w:t>Р</w:t>
      </w:r>
      <w:r w:rsidR="005F4EA5" w:rsidRPr="008F3C4F">
        <w:rPr>
          <w:rFonts w:ascii="Times New Roman" w:hAnsi="Times New Roman" w:cs="Times New Roman"/>
          <w:sz w:val="24"/>
          <w:szCs w:val="24"/>
        </w:rPr>
        <w:t>осэнергоатом</w:t>
      </w:r>
      <w:r w:rsidRPr="008F3C4F">
        <w:rPr>
          <w:rFonts w:ascii="Times New Roman" w:hAnsi="Times New Roman" w:cs="Times New Roman"/>
          <w:sz w:val="24"/>
          <w:szCs w:val="24"/>
        </w:rPr>
        <w:t>».</w:t>
      </w:r>
    </w:p>
    <w:p w14:paraId="26509DB5" w14:textId="77777777" w:rsidR="00016484" w:rsidRPr="008F3C4F" w:rsidRDefault="00016484" w:rsidP="0001648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Данные слушания мы проводим на основании и во исполнение следующих норм:</w:t>
      </w:r>
    </w:p>
    <w:p w14:paraId="7DBEF002" w14:textId="77777777" w:rsidR="00016484" w:rsidRPr="008F3C4F" w:rsidRDefault="00016484" w:rsidP="0001648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Конституции Российской Федерации,</w:t>
      </w:r>
    </w:p>
    <w:p w14:paraId="210A72F7" w14:textId="77777777" w:rsidR="00016484" w:rsidRPr="008F3C4F" w:rsidRDefault="00016484" w:rsidP="0001648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Федерального закона «Об использовании атомной энергии»,</w:t>
      </w:r>
    </w:p>
    <w:p w14:paraId="28E9397C" w14:textId="0821DF6F" w:rsidR="00016484" w:rsidRPr="008F3C4F" w:rsidRDefault="002B67DE" w:rsidP="0001648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016484" w:rsidRPr="008F3C4F">
        <w:rPr>
          <w:rFonts w:ascii="Times New Roman" w:hAnsi="Times New Roman" w:cs="Times New Roman"/>
          <w:sz w:val="24"/>
          <w:szCs w:val="24"/>
        </w:rPr>
        <w:t xml:space="preserve">Положения об оценке воздействия намечаемой хозяйственной и иной деятельности на окружающую среду в Российской Федерации (приказ </w:t>
      </w:r>
      <w:proofErr w:type="spellStart"/>
      <w:r w:rsidR="00016484" w:rsidRPr="008F3C4F">
        <w:rPr>
          <w:rFonts w:ascii="Times New Roman" w:hAnsi="Times New Roman" w:cs="Times New Roman"/>
          <w:sz w:val="24"/>
          <w:szCs w:val="24"/>
        </w:rPr>
        <w:t>Госкомэкологии</w:t>
      </w:r>
      <w:proofErr w:type="spellEnd"/>
      <w:r w:rsidR="00016484" w:rsidRPr="008F3C4F">
        <w:rPr>
          <w:rFonts w:ascii="Times New Roman" w:hAnsi="Times New Roman" w:cs="Times New Roman"/>
          <w:sz w:val="24"/>
          <w:szCs w:val="24"/>
        </w:rPr>
        <w:t xml:space="preserve"> России № 372),</w:t>
      </w:r>
    </w:p>
    <w:p w14:paraId="164F1607" w14:textId="77777777" w:rsidR="00016484" w:rsidRPr="008F3C4F" w:rsidRDefault="00016484" w:rsidP="0001648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Устава муниципального образования </w:t>
      </w:r>
      <w:proofErr w:type="spellStart"/>
      <w:r w:rsidRPr="008F3C4F">
        <w:rPr>
          <w:rFonts w:ascii="Times New Roman" w:hAnsi="Times New Roman" w:cs="Times New Roman"/>
          <w:sz w:val="24"/>
          <w:szCs w:val="24"/>
        </w:rPr>
        <w:t>Сосновоборский</w:t>
      </w:r>
      <w:proofErr w:type="spellEnd"/>
      <w:r w:rsidRPr="008F3C4F">
        <w:rPr>
          <w:rFonts w:ascii="Times New Roman" w:hAnsi="Times New Roman" w:cs="Times New Roman"/>
          <w:sz w:val="24"/>
          <w:szCs w:val="24"/>
        </w:rPr>
        <w:t xml:space="preserve"> городской округ,</w:t>
      </w:r>
    </w:p>
    <w:p w14:paraId="730CC50F" w14:textId="77777777" w:rsidR="00016484" w:rsidRPr="008F3C4F" w:rsidRDefault="00016484" w:rsidP="0001648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«Положения о порядке проведения общественных слушаний по предварительному варианту материалов ОВОС и иной деятельности на окружающую среду на территории муниципального образования </w:t>
      </w:r>
      <w:proofErr w:type="spellStart"/>
      <w:r w:rsidRPr="008F3C4F">
        <w:rPr>
          <w:rFonts w:ascii="Times New Roman" w:hAnsi="Times New Roman" w:cs="Times New Roman"/>
          <w:sz w:val="24"/>
          <w:szCs w:val="24"/>
        </w:rPr>
        <w:t>Сосновоборский</w:t>
      </w:r>
      <w:proofErr w:type="spellEnd"/>
      <w:r w:rsidRPr="008F3C4F">
        <w:rPr>
          <w:rFonts w:ascii="Times New Roman" w:hAnsi="Times New Roman" w:cs="Times New Roman"/>
          <w:sz w:val="24"/>
          <w:szCs w:val="24"/>
        </w:rPr>
        <w:t xml:space="preserve"> городской округ Ленинградской области», утвержденного решением совета депутатов </w:t>
      </w:r>
      <w:proofErr w:type="spellStart"/>
      <w:r w:rsidRPr="008F3C4F">
        <w:rPr>
          <w:rFonts w:ascii="Times New Roman" w:hAnsi="Times New Roman" w:cs="Times New Roman"/>
          <w:sz w:val="24"/>
          <w:szCs w:val="24"/>
        </w:rPr>
        <w:t>Сосновоборского</w:t>
      </w:r>
      <w:proofErr w:type="spellEnd"/>
      <w:r w:rsidRPr="008F3C4F">
        <w:rPr>
          <w:rFonts w:ascii="Times New Roman" w:hAnsi="Times New Roman" w:cs="Times New Roman"/>
          <w:sz w:val="24"/>
          <w:szCs w:val="24"/>
        </w:rPr>
        <w:t xml:space="preserve"> городского округа № 86 от 24.06.2015 г.</w:t>
      </w:r>
    </w:p>
    <w:p w14:paraId="4BF0CB55" w14:textId="77777777" w:rsidR="00546234" w:rsidRPr="008F3C4F" w:rsidRDefault="00546234" w:rsidP="0001648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w:t>
      </w:r>
      <w:r w:rsidR="00016484" w:rsidRPr="008F3C4F">
        <w:rPr>
          <w:rFonts w:ascii="Times New Roman" w:hAnsi="Times New Roman" w:cs="Times New Roman"/>
          <w:sz w:val="24"/>
          <w:szCs w:val="24"/>
        </w:rPr>
        <w:t>сновани</w:t>
      </w:r>
      <w:r w:rsidRPr="008F3C4F">
        <w:rPr>
          <w:rFonts w:ascii="Times New Roman" w:hAnsi="Times New Roman" w:cs="Times New Roman"/>
          <w:sz w:val="24"/>
          <w:szCs w:val="24"/>
        </w:rPr>
        <w:t>ем</w:t>
      </w:r>
      <w:r w:rsidR="00016484" w:rsidRPr="008F3C4F">
        <w:rPr>
          <w:rFonts w:ascii="Times New Roman" w:hAnsi="Times New Roman" w:cs="Times New Roman"/>
          <w:sz w:val="24"/>
          <w:szCs w:val="24"/>
        </w:rPr>
        <w:t xml:space="preserve"> для проведения общественных слушаний послужило обращение </w:t>
      </w:r>
      <w:r w:rsidRPr="008F3C4F">
        <w:rPr>
          <w:rFonts w:ascii="Times New Roman" w:hAnsi="Times New Roman" w:cs="Times New Roman"/>
          <w:sz w:val="24"/>
          <w:szCs w:val="24"/>
        </w:rPr>
        <w:t xml:space="preserve">ОАО «Концерн Росэнергоатом», </w:t>
      </w:r>
      <w:r w:rsidR="00016484" w:rsidRPr="008F3C4F">
        <w:rPr>
          <w:rFonts w:ascii="Times New Roman" w:hAnsi="Times New Roman" w:cs="Times New Roman"/>
          <w:sz w:val="24"/>
          <w:szCs w:val="24"/>
        </w:rPr>
        <w:t xml:space="preserve">которому предшествовало ознакомление общественности с проектами технических заданий на </w:t>
      </w:r>
      <w:r w:rsidRPr="008F3C4F">
        <w:rPr>
          <w:rFonts w:ascii="Times New Roman" w:hAnsi="Times New Roman" w:cs="Times New Roman"/>
          <w:sz w:val="24"/>
          <w:szCs w:val="24"/>
        </w:rPr>
        <w:t>ОВОС. П</w:t>
      </w:r>
      <w:r w:rsidR="00016484" w:rsidRPr="008F3C4F">
        <w:rPr>
          <w:rFonts w:ascii="Times New Roman" w:hAnsi="Times New Roman" w:cs="Times New Roman"/>
          <w:sz w:val="24"/>
          <w:szCs w:val="24"/>
        </w:rPr>
        <w:t>ри</w:t>
      </w:r>
      <w:r w:rsidRPr="008F3C4F">
        <w:rPr>
          <w:rFonts w:ascii="Times New Roman" w:hAnsi="Times New Roman" w:cs="Times New Roman"/>
          <w:sz w:val="24"/>
          <w:szCs w:val="24"/>
        </w:rPr>
        <w:t xml:space="preserve"> ознакомлении </w:t>
      </w:r>
      <w:r w:rsidR="00016484" w:rsidRPr="008F3C4F">
        <w:rPr>
          <w:rFonts w:ascii="Times New Roman" w:hAnsi="Times New Roman" w:cs="Times New Roman"/>
          <w:sz w:val="24"/>
          <w:szCs w:val="24"/>
        </w:rPr>
        <w:t>с проектами</w:t>
      </w:r>
      <w:r w:rsidRPr="008F3C4F">
        <w:rPr>
          <w:rFonts w:ascii="Times New Roman" w:hAnsi="Times New Roman" w:cs="Times New Roman"/>
          <w:sz w:val="24"/>
          <w:szCs w:val="24"/>
        </w:rPr>
        <w:t xml:space="preserve"> технических заданий на ОВОС</w:t>
      </w:r>
      <w:r w:rsidR="00016484" w:rsidRPr="008F3C4F">
        <w:rPr>
          <w:rFonts w:ascii="Times New Roman" w:hAnsi="Times New Roman" w:cs="Times New Roman"/>
          <w:sz w:val="24"/>
          <w:szCs w:val="24"/>
        </w:rPr>
        <w:t xml:space="preserve"> были получены замечания </w:t>
      </w:r>
      <w:r w:rsidRPr="008F3C4F">
        <w:rPr>
          <w:rFonts w:ascii="Times New Roman" w:hAnsi="Times New Roman" w:cs="Times New Roman"/>
          <w:sz w:val="24"/>
          <w:szCs w:val="24"/>
        </w:rPr>
        <w:t xml:space="preserve">и </w:t>
      </w:r>
      <w:r w:rsidR="00016484" w:rsidRPr="008F3C4F">
        <w:rPr>
          <w:rFonts w:ascii="Times New Roman" w:hAnsi="Times New Roman" w:cs="Times New Roman"/>
          <w:sz w:val="24"/>
          <w:szCs w:val="24"/>
        </w:rPr>
        <w:t>предложения</w:t>
      </w:r>
      <w:r w:rsidRPr="008F3C4F">
        <w:rPr>
          <w:rFonts w:ascii="Times New Roman" w:hAnsi="Times New Roman" w:cs="Times New Roman"/>
          <w:sz w:val="24"/>
          <w:szCs w:val="24"/>
        </w:rPr>
        <w:t>,</w:t>
      </w:r>
      <w:r w:rsidR="00016484" w:rsidRPr="008F3C4F">
        <w:rPr>
          <w:rFonts w:ascii="Times New Roman" w:hAnsi="Times New Roman" w:cs="Times New Roman"/>
          <w:sz w:val="24"/>
          <w:szCs w:val="24"/>
        </w:rPr>
        <w:t xml:space="preserve"> которые уч</w:t>
      </w:r>
      <w:r w:rsidRPr="008F3C4F">
        <w:rPr>
          <w:rFonts w:ascii="Times New Roman" w:hAnsi="Times New Roman" w:cs="Times New Roman"/>
          <w:sz w:val="24"/>
          <w:szCs w:val="24"/>
        </w:rPr>
        <w:t>тены</w:t>
      </w:r>
      <w:r w:rsidR="00016484" w:rsidRPr="008F3C4F">
        <w:rPr>
          <w:rFonts w:ascii="Times New Roman" w:hAnsi="Times New Roman" w:cs="Times New Roman"/>
          <w:sz w:val="24"/>
          <w:szCs w:val="24"/>
        </w:rPr>
        <w:t xml:space="preserve"> в окончательн</w:t>
      </w:r>
      <w:r w:rsidRPr="008F3C4F">
        <w:rPr>
          <w:rFonts w:ascii="Times New Roman" w:hAnsi="Times New Roman" w:cs="Times New Roman"/>
          <w:sz w:val="24"/>
          <w:szCs w:val="24"/>
        </w:rPr>
        <w:t>ой</w:t>
      </w:r>
      <w:r w:rsidR="00016484" w:rsidRPr="008F3C4F">
        <w:rPr>
          <w:rFonts w:ascii="Times New Roman" w:hAnsi="Times New Roman" w:cs="Times New Roman"/>
          <w:sz w:val="24"/>
          <w:szCs w:val="24"/>
        </w:rPr>
        <w:t xml:space="preserve"> и утвержденной редакци</w:t>
      </w:r>
      <w:r w:rsidRPr="008F3C4F">
        <w:rPr>
          <w:rFonts w:ascii="Times New Roman" w:hAnsi="Times New Roman" w:cs="Times New Roman"/>
          <w:sz w:val="24"/>
          <w:szCs w:val="24"/>
        </w:rPr>
        <w:t>и</w:t>
      </w:r>
      <w:r w:rsidR="00016484" w:rsidRPr="008F3C4F">
        <w:rPr>
          <w:rFonts w:ascii="Times New Roman" w:hAnsi="Times New Roman" w:cs="Times New Roman"/>
          <w:sz w:val="24"/>
          <w:szCs w:val="24"/>
        </w:rPr>
        <w:t xml:space="preserve"> техническ</w:t>
      </w:r>
      <w:r w:rsidRPr="008F3C4F">
        <w:rPr>
          <w:rFonts w:ascii="Times New Roman" w:hAnsi="Times New Roman" w:cs="Times New Roman"/>
          <w:sz w:val="24"/>
          <w:szCs w:val="24"/>
        </w:rPr>
        <w:t>их</w:t>
      </w:r>
      <w:r w:rsidR="00016484" w:rsidRPr="008F3C4F">
        <w:rPr>
          <w:rFonts w:ascii="Times New Roman" w:hAnsi="Times New Roman" w:cs="Times New Roman"/>
          <w:sz w:val="24"/>
          <w:szCs w:val="24"/>
        </w:rPr>
        <w:t xml:space="preserve"> задани</w:t>
      </w:r>
      <w:r w:rsidRPr="008F3C4F">
        <w:rPr>
          <w:rFonts w:ascii="Times New Roman" w:hAnsi="Times New Roman" w:cs="Times New Roman"/>
          <w:sz w:val="24"/>
          <w:szCs w:val="24"/>
        </w:rPr>
        <w:t>й.</w:t>
      </w:r>
      <w:r w:rsidR="00016484" w:rsidRPr="008F3C4F">
        <w:rPr>
          <w:rFonts w:ascii="Times New Roman" w:hAnsi="Times New Roman" w:cs="Times New Roman"/>
          <w:sz w:val="24"/>
          <w:szCs w:val="24"/>
        </w:rPr>
        <w:t xml:space="preserve"> </w:t>
      </w:r>
    </w:p>
    <w:p w14:paraId="6FB55185" w14:textId="77777777" w:rsidR="008F6729" w:rsidRPr="008F3C4F" w:rsidRDefault="00546234" w:rsidP="008F6729">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Т</w:t>
      </w:r>
      <w:r w:rsidR="00016484" w:rsidRPr="008F3C4F">
        <w:rPr>
          <w:rFonts w:ascii="Times New Roman" w:hAnsi="Times New Roman" w:cs="Times New Roman"/>
          <w:sz w:val="24"/>
          <w:szCs w:val="24"/>
        </w:rPr>
        <w:t>екст</w:t>
      </w:r>
      <w:r w:rsidRPr="008F3C4F">
        <w:rPr>
          <w:rFonts w:ascii="Times New Roman" w:hAnsi="Times New Roman" w:cs="Times New Roman"/>
          <w:sz w:val="24"/>
          <w:szCs w:val="24"/>
        </w:rPr>
        <w:t>ы</w:t>
      </w:r>
      <w:r w:rsidR="00016484" w:rsidRPr="008F3C4F">
        <w:rPr>
          <w:rFonts w:ascii="Times New Roman" w:hAnsi="Times New Roman" w:cs="Times New Roman"/>
          <w:sz w:val="24"/>
          <w:szCs w:val="24"/>
        </w:rPr>
        <w:t xml:space="preserve"> утвержденных технических заданий</w:t>
      </w:r>
      <w:r w:rsidRPr="008F3C4F">
        <w:rPr>
          <w:rFonts w:ascii="Times New Roman" w:hAnsi="Times New Roman" w:cs="Times New Roman"/>
          <w:sz w:val="24"/>
          <w:szCs w:val="24"/>
        </w:rPr>
        <w:t>,</w:t>
      </w:r>
      <w:r w:rsidR="00016484" w:rsidRPr="008F3C4F">
        <w:rPr>
          <w:rFonts w:ascii="Times New Roman" w:hAnsi="Times New Roman" w:cs="Times New Roman"/>
          <w:sz w:val="24"/>
          <w:szCs w:val="24"/>
        </w:rPr>
        <w:t xml:space="preserve"> предварительн</w:t>
      </w:r>
      <w:r w:rsidRPr="008F3C4F">
        <w:rPr>
          <w:rFonts w:ascii="Times New Roman" w:hAnsi="Times New Roman" w:cs="Times New Roman"/>
          <w:sz w:val="24"/>
          <w:szCs w:val="24"/>
        </w:rPr>
        <w:t>ые варианты</w:t>
      </w:r>
      <w:r w:rsidR="00016484" w:rsidRPr="008F3C4F">
        <w:rPr>
          <w:rFonts w:ascii="Times New Roman" w:hAnsi="Times New Roman" w:cs="Times New Roman"/>
          <w:sz w:val="24"/>
          <w:szCs w:val="24"/>
        </w:rPr>
        <w:t xml:space="preserve"> материалов</w:t>
      </w:r>
      <w:r w:rsidRPr="008F3C4F">
        <w:rPr>
          <w:rFonts w:ascii="Times New Roman" w:hAnsi="Times New Roman" w:cs="Times New Roman"/>
          <w:sz w:val="24"/>
          <w:szCs w:val="24"/>
        </w:rPr>
        <w:t xml:space="preserve"> оценки воздействия на окружающую среду</w:t>
      </w:r>
      <w:r w:rsidR="00016484" w:rsidRPr="008F3C4F">
        <w:rPr>
          <w:rFonts w:ascii="Times New Roman" w:hAnsi="Times New Roman" w:cs="Times New Roman"/>
          <w:sz w:val="24"/>
          <w:szCs w:val="24"/>
        </w:rPr>
        <w:t xml:space="preserve"> были доступны для ознакомления </w:t>
      </w:r>
      <w:r w:rsidRPr="008F3C4F">
        <w:rPr>
          <w:rFonts w:ascii="Times New Roman" w:hAnsi="Times New Roman" w:cs="Times New Roman"/>
          <w:sz w:val="24"/>
          <w:szCs w:val="24"/>
        </w:rPr>
        <w:t xml:space="preserve">в </w:t>
      </w:r>
      <w:r w:rsidR="00016484" w:rsidRPr="008F3C4F">
        <w:rPr>
          <w:rFonts w:ascii="Times New Roman" w:hAnsi="Times New Roman" w:cs="Times New Roman"/>
          <w:sz w:val="24"/>
          <w:szCs w:val="24"/>
        </w:rPr>
        <w:t>часы работы городской публичной библиотеки</w:t>
      </w:r>
      <w:r w:rsidRPr="008F3C4F">
        <w:rPr>
          <w:rFonts w:ascii="Times New Roman" w:hAnsi="Times New Roman" w:cs="Times New Roman"/>
          <w:sz w:val="24"/>
          <w:szCs w:val="24"/>
        </w:rPr>
        <w:t xml:space="preserve">, расположенной в здании администрации </w:t>
      </w:r>
      <w:proofErr w:type="spellStart"/>
      <w:r w:rsidRPr="008F3C4F">
        <w:rPr>
          <w:rFonts w:ascii="Times New Roman" w:hAnsi="Times New Roman" w:cs="Times New Roman"/>
          <w:sz w:val="24"/>
          <w:szCs w:val="24"/>
        </w:rPr>
        <w:t>Сосновоборского</w:t>
      </w:r>
      <w:proofErr w:type="spellEnd"/>
      <w:r w:rsidRPr="008F3C4F">
        <w:rPr>
          <w:rFonts w:ascii="Times New Roman" w:hAnsi="Times New Roman" w:cs="Times New Roman"/>
          <w:sz w:val="24"/>
          <w:szCs w:val="24"/>
        </w:rPr>
        <w:t xml:space="preserve"> городского округа по адресу: Ленинградская обл., г. Сосновый Бор, ул. Ленинградская, д. 46, с 9.00 до 19.00, с </w:t>
      </w:r>
      <w:r w:rsidR="00016484" w:rsidRPr="008F3C4F">
        <w:rPr>
          <w:rFonts w:ascii="Times New Roman" w:hAnsi="Times New Roman" w:cs="Times New Roman"/>
          <w:sz w:val="24"/>
          <w:szCs w:val="24"/>
        </w:rPr>
        <w:t>2</w:t>
      </w:r>
      <w:r w:rsidRPr="008F3C4F">
        <w:rPr>
          <w:rFonts w:ascii="Times New Roman" w:hAnsi="Times New Roman" w:cs="Times New Roman"/>
          <w:sz w:val="24"/>
          <w:szCs w:val="24"/>
        </w:rPr>
        <w:t>6</w:t>
      </w:r>
      <w:r w:rsidR="00016484" w:rsidRPr="008F3C4F">
        <w:rPr>
          <w:rFonts w:ascii="Times New Roman" w:hAnsi="Times New Roman" w:cs="Times New Roman"/>
          <w:sz w:val="24"/>
          <w:szCs w:val="24"/>
        </w:rPr>
        <w:t xml:space="preserve"> ноября </w:t>
      </w:r>
      <w:r w:rsidRPr="008F3C4F">
        <w:rPr>
          <w:rFonts w:ascii="Times New Roman" w:hAnsi="Times New Roman" w:cs="Times New Roman"/>
          <w:sz w:val="24"/>
          <w:szCs w:val="24"/>
        </w:rPr>
        <w:t xml:space="preserve">2015 г. </w:t>
      </w:r>
      <w:r w:rsidR="00016484" w:rsidRPr="008F3C4F">
        <w:rPr>
          <w:rFonts w:ascii="Times New Roman" w:hAnsi="Times New Roman" w:cs="Times New Roman"/>
          <w:sz w:val="24"/>
          <w:szCs w:val="24"/>
        </w:rPr>
        <w:t>по 29 января</w:t>
      </w:r>
      <w:r w:rsidRPr="008F3C4F">
        <w:rPr>
          <w:rFonts w:ascii="Times New Roman" w:hAnsi="Times New Roman" w:cs="Times New Roman"/>
          <w:sz w:val="24"/>
          <w:szCs w:val="24"/>
        </w:rPr>
        <w:t xml:space="preserve"> 2016 г.</w:t>
      </w:r>
      <w:r w:rsidR="00016484" w:rsidRPr="008F3C4F">
        <w:rPr>
          <w:rFonts w:ascii="Times New Roman" w:hAnsi="Times New Roman" w:cs="Times New Roman"/>
          <w:sz w:val="24"/>
          <w:szCs w:val="24"/>
        </w:rPr>
        <w:t xml:space="preserve"> включительно</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w:t>
      </w:r>
      <w:r w:rsidRPr="008F3C4F">
        <w:rPr>
          <w:rFonts w:ascii="Times New Roman" w:hAnsi="Times New Roman" w:cs="Times New Roman"/>
          <w:sz w:val="24"/>
          <w:szCs w:val="24"/>
        </w:rPr>
        <w:t>П</w:t>
      </w:r>
      <w:r w:rsidR="00016484" w:rsidRPr="008F3C4F">
        <w:rPr>
          <w:rFonts w:ascii="Times New Roman" w:hAnsi="Times New Roman" w:cs="Times New Roman"/>
          <w:sz w:val="24"/>
          <w:szCs w:val="24"/>
        </w:rPr>
        <w:t>осле проведения общественных слушаний в течение 30 дней можно будет знакомиться с данными материалами</w:t>
      </w:r>
      <w:r w:rsidRPr="008F3C4F">
        <w:rPr>
          <w:rFonts w:ascii="Times New Roman" w:hAnsi="Times New Roman" w:cs="Times New Roman"/>
          <w:sz w:val="24"/>
          <w:szCs w:val="24"/>
        </w:rPr>
        <w:t>.</w:t>
      </w:r>
      <w:r w:rsidR="00016484" w:rsidRPr="008F3C4F">
        <w:rPr>
          <w:rFonts w:ascii="Times New Roman" w:hAnsi="Times New Roman" w:cs="Times New Roman"/>
          <w:sz w:val="24"/>
          <w:szCs w:val="24"/>
        </w:rPr>
        <w:t xml:space="preserve"> </w:t>
      </w:r>
    </w:p>
    <w:p w14:paraId="1A054CC3" w14:textId="77777777" w:rsidR="008F6729" w:rsidRPr="008F3C4F" w:rsidRDefault="00546234" w:rsidP="008F6729">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И</w:t>
      </w:r>
      <w:r w:rsidR="00016484" w:rsidRPr="008F3C4F">
        <w:rPr>
          <w:rFonts w:ascii="Times New Roman" w:hAnsi="Times New Roman" w:cs="Times New Roman"/>
          <w:sz w:val="24"/>
          <w:szCs w:val="24"/>
        </w:rPr>
        <w:t>нформация</w:t>
      </w:r>
      <w:r w:rsidRPr="008F3C4F">
        <w:rPr>
          <w:rFonts w:ascii="Times New Roman" w:hAnsi="Times New Roman" w:cs="Times New Roman"/>
          <w:sz w:val="24"/>
          <w:szCs w:val="24"/>
        </w:rPr>
        <w:t xml:space="preserve"> о</w:t>
      </w:r>
      <w:r w:rsidR="00016484" w:rsidRPr="008F3C4F">
        <w:rPr>
          <w:rFonts w:ascii="Times New Roman" w:hAnsi="Times New Roman" w:cs="Times New Roman"/>
          <w:sz w:val="24"/>
          <w:szCs w:val="24"/>
        </w:rPr>
        <w:t xml:space="preserve"> местонахождени</w:t>
      </w:r>
      <w:r w:rsidRPr="008F3C4F">
        <w:rPr>
          <w:rFonts w:ascii="Times New Roman" w:hAnsi="Times New Roman" w:cs="Times New Roman"/>
          <w:sz w:val="24"/>
          <w:szCs w:val="24"/>
        </w:rPr>
        <w:t>и</w:t>
      </w:r>
      <w:r w:rsidR="00016484" w:rsidRPr="008F3C4F">
        <w:rPr>
          <w:rFonts w:ascii="Times New Roman" w:hAnsi="Times New Roman" w:cs="Times New Roman"/>
          <w:sz w:val="24"/>
          <w:szCs w:val="24"/>
        </w:rPr>
        <w:t xml:space="preserve"> предварительных </w:t>
      </w:r>
      <w:r w:rsidRPr="008F3C4F">
        <w:rPr>
          <w:rFonts w:ascii="Times New Roman" w:hAnsi="Times New Roman" w:cs="Times New Roman"/>
          <w:sz w:val="24"/>
          <w:szCs w:val="24"/>
        </w:rPr>
        <w:t>вариантов ОВОС,</w:t>
      </w:r>
      <w:r w:rsidR="00016484" w:rsidRPr="008F3C4F">
        <w:rPr>
          <w:rFonts w:ascii="Times New Roman" w:hAnsi="Times New Roman" w:cs="Times New Roman"/>
          <w:sz w:val="24"/>
          <w:szCs w:val="24"/>
        </w:rPr>
        <w:t xml:space="preserve"> сроках ознакомления с </w:t>
      </w:r>
      <w:r w:rsidRPr="008F3C4F">
        <w:rPr>
          <w:rFonts w:ascii="Times New Roman" w:hAnsi="Times New Roman" w:cs="Times New Roman"/>
          <w:sz w:val="24"/>
          <w:szCs w:val="24"/>
        </w:rPr>
        <w:t xml:space="preserve">ОВОС </w:t>
      </w:r>
      <w:r w:rsidR="00016484" w:rsidRPr="008F3C4F">
        <w:rPr>
          <w:rFonts w:ascii="Times New Roman" w:hAnsi="Times New Roman" w:cs="Times New Roman"/>
          <w:sz w:val="24"/>
          <w:szCs w:val="24"/>
        </w:rPr>
        <w:t>и дате и месте проведения общественных слушаний в соответствии законодательством Российской Федерации был</w:t>
      </w:r>
      <w:r w:rsidR="008F6729" w:rsidRPr="008F3C4F">
        <w:rPr>
          <w:rFonts w:ascii="Times New Roman" w:hAnsi="Times New Roman" w:cs="Times New Roman"/>
          <w:sz w:val="24"/>
          <w:szCs w:val="24"/>
        </w:rPr>
        <w:t>а</w:t>
      </w:r>
      <w:r w:rsidR="00016484" w:rsidRPr="008F3C4F">
        <w:rPr>
          <w:rFonts w:ascii="Times New Roman" w:hAnsi="Times New Roman" w:cs="Times New Roman"/>
          <w:sz w:val="24"/>
          <w:szCs w:val="24"/>
        </w:rPr>
        <w:t xml:space="preserve"> опубликован</w:t>
      </w:r>
      <w:r w:rsidR="008F6729" w:rsidRPr="008F3C4F">
        <w:rPr>
          <w:rFonts w:ascii="Times New Roman" w:hAnsi="Times New Roman" w:cs="Times New Roman"/>
          <w:sz w:val="24"/>
          <w:szCs w:val="24"/>
        </w:rPr>
        <w:t>а</w:t>
      </w:r>
      <w:r w:rsidR="00016484" w:rsidRPr="008F3C4F">
        <w:rPr>
          <w:rFonts w:ascii="Times New Roman" w:hAnsi="Times New Roman" w:cs="Times New Roman"/>
          <w:sz w:val="24"/>
          <w:szCs w:val="24"/>
        </w:rPr>
        <w:t xml:space="preserve"> </w:t>
      </w:r>
      <w:r w:rsidRPr="008F3C4F">
        <w:rPr>
          <w:rFonts w:ascii="Times New Roman" w:hAnsi="Times New Roman" w:cs="Times New Roman"/>
          <w:sz w:val="24"/>
          <w:szCs w:val="24"/>
        </w:rPr>
        <w:t>в официальных СМИ</w:t>
      </w:r>
      <w:r w:rsidR="008F6729" w:rsidRPr="008F3C4F">
        <w:rPr>
          <w:rFonts w:ascii="Times New Roman" w:hAnsi="Times New Roman" w:cs="Times New Roman"/>
          <w:sz w:val="24"/>
          <w:szCs w:val="24"/>
        </w:rPr>
        <w:t xml:space="preserve">: федерального </w:t>
      </w:r>
      <w:r w:rsidR="00016484" w:rsidRPr="008F3C4F">
        <w:rPr>
          <w:rFonts w:ascii="Times New Roman" w:hAnsi="Times New Roman" w:cs="Times New Roman"/>
          <w:sz w:val="24"/>
          <w:szCs w:val="24"/>
        </w:rPr>
        <w:t>уровня</w:t>
      </w:r>
      <w:r w:rsidR="008F6729" w:rsidRPr="008F3C4F">
        <w:rPr>
          <w:rFonts w:ascii="Times New Roman" w:hAnsi="Times New Roman" w:cs="Times New Roman"/>
          <w:sz w:val="24"/>
          <w:szCs w:val="24"/>
        </w:rPr>
        <w:t xml:space="preserve"> –</w:t>
      </w:r>
      <w:r w:rsidR="00016484" w:rsidRPr="008F3C4F">
        <w:rPr>
          <w:rFonts w:ascii="Times New Roman" w:hAnsi="Times New Roman" w:cs="Times New Roman"/>
          <w:sz w:val="24"/>
          <w:szCs w:val="24"/>
        </w:rPr>
        <w:t xml:space="preserve"> </w:t>
      </w:r>
      <w:r w:rsidR="008F6729" w:rsidRPr="008F3C4F">
        <w:rPr>
          <w:rFonts w:ascii="Times New Roman" w:hAnsi="Times New Roman" w:cs="Times New Roman"/>
          <w:sz w:val="24"/>
          <w:szCs w:val="24"/>
        </w:rPr>
        <w:t>«</w:t>
      </w:r>
      <w:r w:rsidR="00016484" w:rsidRPr="008F3C4F">
        <w:rPr>
          <w:rFonts w:ascii="Times New Roman" w:hAnsi="Times New Roman" w:cs="Times New Roman"/>
          <w:sz w:val="24"/>
          <w:szCs w:val="24"/>
        </w:rPr>
        <w:t>Российск</w:t>
      </w:r>
      <w:r w:rsidR="008F6729" w:rsidRPr="008F3C4F">
        <w:rPr>
          <w:rFonts w:ascii="Times New Roman" w:hAnsi="Times New Roman" w:cs="Times New Roman"/>
          <w:sz w:val="24"/>
          <w:szCs w:val="24"/>
        </w:rPr>
        <w:t>ой газете» № 266 от 25.11.2015 г.</w:t>
      </w:r>
      <w:r w:rsidR="006340F1"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регионального уровня – газете «Вести» № 110 от 25.11.2015 г.</w:t>
      </w:r>
      <w:r w:rsidR="006340F1"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на муниципальном уровне – газете «Маяк» № 88 от 25.11.2015 г.</w:t>
      </w:r>
    </w:p>
    <w:p w14:paraId="585E889D" w14:textId="77777777" w:rsidR="008F6729" w:rsidRPr="008F3C4F" w:rsidRDefault="008F6729" w:rsidP="008F6729">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И</w:t>
      </w:r>
      <w:r w:rsidR="00016484" w:rsidRPr="008F3C4F">
        <w:rPr>
          <w:rFonts w:ascii="Times New Roman" w:hAnsi="Times New Roman" w:cs="Times New Roman"/>
          <w:sz w:val="24"/>
          <w:szCs w:val="24"/>
        </w:rPr>
        <w:t>менно по данным пред</w:t>
      </w:r>
      <w:r w:rsidRPr="008F3C4F">
        <w:rPr>
          <w:rFonts w:ascii="Times New Roman" w:hAnsi="Times New Roman" w:cs="Times New Roman"/>
          <w:sz w:val="24"/>
          <w:szCs w:val="24"/>
        </w:rPr>
        <w:t xml:space="preserve">варительным </w:t>
      </w:r>
      <w:r w:rsidR="00016484" w:rsidRPr="008F3C4F">
        <w:rPr>
          <w:rFonts w:ascii="Times New Roman" w:hAnsi="Times New Roman" w:cs="Times New Roman"/>
          <w:sz w:val="24"/>
          <w:szCs w:val="24"/>
        </w:rPr>
        <w:t xml:space="preserve">материалам оценки воздействия на окружающую среду </w:t>
      </w:r>
      <w:r w:rsidRPr="008F3C4F">
        <w:rPr>
          <w:rFonts w:ascii="Times New Roman" w:hAnsi="Times New Roman" w:cs="Times New Roman"/>
          <w:sz w:val="24"/>
          <w:szCs w:val="24"/>
        </w:rPr>
        <w:t>м</w:t>
      </w:r>
      <w:r w:rsidR="00016484" w:rsidRPr="008F3C4F">
        <w:rPr>
          <w:rFonts w:ascii="Times New Roman" w:hAnsi="Times New Roman" w:cs="Times New Roman"/>
          <w:sz w:val="24"/>
          <w:szCs w:val="24"/>
        </w:rPr>
        <w:t xml:space="preserve">ы надеемся </w:t>
      </w:r>
      <w:r w:rsidRPr="008F3C4F">
        <w:rPr>
          <w:rFonts w:ascii="Times New Roman" w:hAnsi="Times New Roman" w:cs="Times New Roman"/>
          <w:sz w:val="24"/>
          <w:szCs w:val="24"/>
        </w:rPr>
        <w:t>у</w:t>
      </w:r>
      <w:r w:rsidR="00016484" w:rsidRPr="008F3C4F">
        <w:rPr>
          <w:rFonts w:ascii="Times New Roman" w:hAnsi="Times New Roman" w:cs="Times New Roman"/>
          <w:sz w:val="24"/>
          <w:szCs w:val="24"/>
        </w:rPr>
        <w:t>слышать сегодня о</w:t>
      </w:r>
      <w:r w:rsidRPr="008F3C4F">
        <w:rPr>
          <w:rFonts w:ascii="Times New Roman" w:hAnsi="Times New Roman" w:cs="Times New Roman"/>
          <w:sz w:val="24"/>
          <w:szCs w:val="24"/>
        </w:rPr>
        <w:t>т Вас,</w:t>
      </w:r>
      <w:r w:rsidR="00016484" w:rsidRPr="008F3C4F">
        <w:rPr>
          <w:rFonts w:ascii="Times New Roman" w:hAnsi="Times New Roman" w:cs="Times New Roman"/>
          <w:sz w:val="24"/>
          <w:szCs w:val="24"/>
        </w:rPr>
        <w:t xml:space="preserve"> участник</w:t>
      </w:r>
      <w:r w:rsidRPr="008F3C4F">
        <w:rPr>
          <w:rFonts w:ascii="Times New Roman" w:hAnsi="Times New Roman" w:cs="Times New Roman"/>
          <w:sz w:val="24"/>
          <w:szCs w:val="24"/>
        </w:rPr>
        <w:t>ов</w:t>
      </w:r>
      <w:r w:rsidR="00016484" w:rsidRPr="008F3C4F">
        <w:rPr>
          <w:rFonts w:ascii="Times New Roman" w:hAnsi="Times New Roman" w:cs="Times New Roman"/>
          <w:sz w:val="24"/>
          <w:szCs w:val="24"/>
        </w:rPr>
        <w:t xml:space="preserve"> общественных слушаний</w:t>
      </w:r>
      <w:r w:rsidRPr="008F3C4F">
        <w:rPr>
          <w:rFonts w:ascii="Times New Roman" w:hAnsi="Times New Roman" w:cs="Times New Roman"/>
          <w:sz w:val="24"/>
          <w:szCs w:val="24"/>
        </w:rPr>
        <w:t>,</w:t>
      </w:r>
      <w:r w:rsidR="00016484" w:rsidRPr="008F3C4F">
        <w:rPr>
          <w:rFonts w:ascii="Times New Roman" w:hAnsi="Times New Roman" w:cs="Times New Roman"/>
          <w:sz w:val="24"/>
          <w:szCs w:val="24"/>
        </w:rPr>
        <w:t xml:space="preserve"> предложения и замечания</w:t>
      </w:r>
      <w:r w:rsidRPr="008F3C4F">
        <w:rPr>
          <w:rFonts w:ascii="Times New Roman" w:hAnsi="Times New Roman" w:cs="Times New Roman"/>
          <w:sz w:val="24"/>
          <w:szCs w:val="24"/>
        </w:rPr>
        <w:t>.</w:t>
      </w:r>
    </w:p>
    <w:p w14:paraId="3DABDC95" w14:textId="77777777" w:rsidR="00A80432" w:rsidRPr="008F3C4F" w:rsidRDefault="008F6729"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Уважаемые </w:t>
      </w:r>
      <w:proofErr w:type="spellStart"/>
      <w:r w:rsidRPr="008F3C4F">
        <w:rPr>
          <w:rFonts w:ascii="Times New Roman" w:hAnsi="Times New Roman" w:cs="Times New Roman"/>
          <w:sz w:val="24"/>
          <w:szCs w:val="24"/>
        </w:rPr>
        <w:t>сосновоборцы</w:t>
      </w:r>
      <w:proofErr w:type="spellEnd"/>
      <w:r w:rsidRPr="008F3C4F">
        <w:rPr>
          <w:rFonts w:ascii="Times New Roman" w:hAnsi="Times New Roman" w:cs="Times New Roman"/>
          <w:sz w:val="24"/>
          <w:szCs w:val="24"/>
        </w:rPr>
        <w:t xml:space="preserve"> и </w:t>
      </w:r>
      <w:r w:rsidR="00016484" w:rsidRPr="008F3C4F">
        <w:rPr>
          <w:rFonts w:ascii="Times New Roman" w:hAnsi="Times New Roman" w:cs="Times New Roman"/>
          <w:sz w:val="24"/>
          <w:szCs w:val="24"/>
        </w:rPr>
        <w:t>гости города</w:t>
      </w:r>
      <w:r w:rsidRPr="008F3C4F">
        <w:rPr>
          <w:rFonts w:ascii="Times New Roman" w:hAnsi="Times New Roman" w:cs="Times New Roman"/>
          <w:sz w:val="24"/>
          <w:szCs w:val="24"/>
        </w:rPr>
        <w:t>!</w:t>
      </w:r>
      <w:r w:rsidR="00016484" w:rsidRPr="008F3C4F">
        <w:rPr>
          <w:rFonts w:ascii="Times New Roman" w:hAnsi="Times New Roman" w:cs="Times New Roman"/>
          <w:sz w:val="24"/>
          <w:szCs w:val="24"/>
        </w:rPr>
        <w:t xml:space="preserve"> Согласно </w:t>
      </w:r>
      <w:r w:rsidRPr="008F3C4F">
        <w:rPr>
          <w:rFonts w:ascii="Times New Roman" w:hAnsi="Times New Roman" w:cs="Times New Roman"/>
          <w:sz w:val="24"/>
          <w:szCs w:val="24"/>
        </w:rPr>
        <w:t>Р</w:t>
      </w:r>
      <w:r w:rsidR="00016484" w:rsidRPr="008F3C4F">
        <w:rPr>
          <w:rFonts w:ascii="Times New Roman" w:hAnsi="Times New Roman" w:cs="Times New Roman"/>
          <w:sz w:val="24"/>
          <w:szCs w:val="24"/>
        </w:rPr>
        <w:t>егламенту</w:t>
      </w:r>
      <w:r w:rsidR="006340F1" w:rsidRPr="008F3C4F">
        <w:rPr>
          <w:rFonts w:ascii="Times New Roman" w:hAnsi="Times New Roman" w:cs="Times New Roman"/>
          <w:sz w:val="24"/>
          <w:szCs w:val="24"/>
        </w:rPr>
        <w:t xml:space="preserve"> общественных слушаний,</w:t>
      </w:r>
      <w:r w:rsidR="00016484" w:rsidRPr="008F3C4F">
        <w:rPr>
          <w:rFonts w:ascii="Times New Roman" w:hAnsi="Times New Roman" w:cs="Times New Roman"/>
          <w:sz w:val="24"/>
          <w:szCs w:val="24"/>
        </w:rPr>
        <w:t xml:space="preserve"> которы</w:t>
      </w:r>
      <w:r w:rsidR="006340F1" w:rsidRPr="008F3C4F">
        <w:rPr>
          <w:rFonts w:ascii="Times New Roman" w:hAnsi="Times New Roman" w:cs="Times New Roman"/>
          <w:sz w:val="24"/>
          <w:szCs w:val="24"/>
        </w:rPr>
        <w:t>м</w:t>
      </w:r>
      <w:r w:rsidR="00016484" w:rsidRPr="008F3C4F">
        <w:rPr>
          <w:rFonts w:ascii="Times New Roman" w:hAnsi="Times New Roman" w:cs="Times New Roman"/>
          <w:sz w:val="24"/>
          <w:szCs w:val="24"/>
        </w:rPr>
        <w:t xml:space="preserve"> мы будем</w:t>
      </w:r>
      <w:r w:rsidR="006340F1" w:rsidRPr="008F3C4F">
        <w:rPr>
          <w:rFonts w:ascii="Times New Roman" w:hAnsi="Times New Roman" w:cs="Times New Roman"/>
          <w:sz w:val="24"/>
          <w:szCs w:val="24"/>
        </w:rPr>
        <w:t xml:space="preserve"> руководствоваться</w:t>
      </w:r>
      <w:r w:rsidR="00016484" w:rsidRPr="008F3C4F">
        <w:rPr>
          <w:rFonts w:ascii="Times New Roman" w:hAnsi="Times New Roman" w:cs="Times New Roman"/>
          <w:sz w:val="24"/>
          <w:szCs w:val="24"/>
        </w:rPr>
        <w:t xml:space="preserve"> сегодня</w:t>
      </w:r>
      <w:r w:rsidR="006340F1" w:rsidRPr="008F3C4F">
        <w:rPr>
          <w:rFonts w:ascii="Times New Roman" w:hAnsi="Times New Roman" w:cs="Times New Roman"/>
          <w:sz w:val="24"/>
          <w:szCs w:val="24"/>
        </w:rPr>
        <w:t>,</w:t>
      </w:r>
      <w:r w:rsidR="00016484" w:rsidRPr="008F3C4F">
        <w:rPr>
          <w:rFonts w:ascii="Times New Roman" w:hAnsi="Times New Roman" w:cs="Times New Roman"/>
          <w:sz w:val="24"/>
          <w:szCs w:val="24"/>
        </w:rPr>
        <w:t xml:space="preserve"> </w:t>
      </w:r>
      <w:r w:rsidRPr="008F3C4F">
        <w:rPr>
          <w:rFonts w:ascii="Times New Roman" w:hAnsi="Times New Roman" w:cs="Times New Roman"/>
          <w:sz w:val="24"/>
          <w:szCs w:val="24"/>
        </w:rPr>
        <w:t>предусмотрен следующий порядок</w:t>
      </w:r>
      <w:r w:rsidR="00A80432" w:rsidRPr="008F3C4F">
        <w:rPr>
          <w:rFonts w:ascii="Times New Roman" w:hAnsi="Times New Roman" w:cs="Times New Roman"/>
          <w:sz w:val="24"/>
          <w:szCs w:val="24"/>
        </w:rPr>
        <w:t>.</w:t>
      </w:r>
    </w:p>
    <w:p w14:paraId="053A090A" w14:textId="77777777" w:rsidR="00A80432" w:rsidRPr="008F3C4F" w:rsidRDefault="00A80432"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Регистрация</w:t>
      </w:r>
      <w:r w:rsidR="008F6729" w:rsidRPr="008F3C4F">
        <w:rPr>
          <w:rFonts w:ascii="Times New Roman" w:hAnsi="Times New Roman" w:cs="Times New Roman"/>
          <w:sz w:val="24"/>
          <w:szCs w:val="24"/>
        </w:rPr>
        <w:t xml:space="preserve"> участников общественных слушаний началась в 16</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30 и продлится до окончания общественных слушани</w:t>
      </w:r>
      <w:r w:rsidRPr="008F3C4F">
        <w:rPr>
          <w:rFonts w:ascii="Times New Roman" w:hAnsi="Times New Roman" w:cs="Times New Roman"/>
          <w:sz w:val="24"/>
          <w:szCs w:val="24"/>
        </w:rPr>
        <w:t xml:space="preserve">й. Общественные слушания </w:t>
      </w:r>
      <w:r w:rsidR="008F6729" w:rsidRPr="008F3C4F">
        <w:rPr>
          <w:rFonts w:ascii="Times New Roman" w:hAnsi="Times New Roman" w:cs="Times New Roman"/>
          <w:sz w:val="24"/>
          <w:szCs w:val="24"/>
        </w:rPr>
        <w:t>начал</w:t>
      </w:r>
      <w:r w:rsidRPr="008F3C4F">
        <w:rPr>
          <w:rFonts w:ascii="Times New Roman" w:hAnsi="Times New Roman" w:cs="Times New Roman"/>
          <w:sz w:val="24"/>
          <w:szCs w:val="24"/>
        </w:rPr>
        <w:t xml:space="preserve">ись в </w:t>
      </w:r>
      <w:r w:rsidR="008F6729" w:rsidRPr="008F3C4F">
        <w:rPr>
          <w:rFonts w:ascii="Times New Roman" w:hAnsi="Times New Roman" w:cs="Times New Roman"/>
          <w:sz w:val="24"/>
          <w:szCs w:val="24"/>
        </w:rPr>
        <w:t>17</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30</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как было объявлено</w:t>
      </w:r>
      <w:r w:rsidRPr="008F3C4F">
        <w:rPr>
          <w:rFonts w:ascii="Times New Roman" w:hAnsi="Times New Roman" w:cs="Times New Roman"/>
          <w:sz w:val="24"/>
          <w:szCs w:val="24"/>
        </w:rPr>
        <w:t xml:space="preserve"> п</w:t>
      </w:r>
      <w:r w:rsidR="008F6729" w:rsidRPr="008F3C4F">
        <w:rPr>
          <w:rFonts w:ascii="Times New Roman" w:hAnsi="Times New Roman" w:cs="Times New Roman"/>
          <w:sz w:val="24"/>
          <w:szCs w:val="24"/>
        </w:rPr>
        <w:t>остановление</w:t>
      </w:r>
      <w:r w:rsidRPr="008F3C4F">
        <w:rPr>
          <w:rFonts w:ascii="Times New Roman" w:hAnsi="Times New Roman" w:cs="Times New Roman"/>
          <w:sz w:val="24"/>
          <w:szCs w:val="24"/>
        </w:rPr>
        <w:t>м</w:t>
      </w:r>
      <w:r w:rsidR="008F6729" w:rsidRPr="008F3C4F">
        <w:rPr>
          <w:rFonts w:ascii="Times New Roman" w:hAnsi="Times New Roman" w:cs="Times New Roman"/>
          <w:sz w:val="24"/>
          <w:szCs w:val="24"/>
        </w:rPr>
        <w:t xml:space="preserve"> </w:t>
      </w:r>
      <w:r w:rsidRPr="008F3C4F">
        <w:rPr>
          <w:rFonts w:ascii="Times New Roman" w:hAnsi="Times New Roman" w:cs="Times New Roman"/>
          <w:sz w:val="24"/>
          <w:szCs w:val="24"/>
        </w:rPr>
        <w:t>а</w:t>
      </w:r>
      <w:r w:rsidR="008F6729" w:rsidRPr="008F3C4F">
        <w:rPr>
          <w:rFonts w:ascii="Times New Roman" w:hAnsi="Times New Roman" w:cs="Times New Roman"/>
          <w:sz w:val="24"/>
          <w:szCs w:val="24"/>
        </w:rPr>
        <w:t>дминистрации городского округа</w:t>
      </w:r>
      <w:r w:rsidRPr="008F3C4F">
        <w:rPr>
          <w:rFonts w:ascii="Times New Roman" w:hAnsi="Times New Roman" w:cs="Times New Roman"/>
          <w:sz w:val="24"/>
          <w:szCs w:val="24"/>
        </w:rPr>
        <w:t>. В</w:t>
      </w:r>
      <w:r w:rsidR="008F6729" w:rsidRPr="008F3C4F">
        <w:rPr>
          <w:rFonts w:ascii="Times New Roman" w:hAnsi="Times New Roman" w:cs="Times New Roman"/>
          <w:sz w:val="24"/>
          <w:szCs w:val="24"/>
        </w:rPr>
        <w:t xml:space="preserve">ремя проведение общественных слушаний </w:t>
      </w:r>
      <w:r w:rsidRPr="008F3C4F">
        <w:rPr>
          <w:rFonts w:ascii="Times New Roman" w:hAnsi="Times New Roman" w:cs="Times New Roman"/>
          <w:sz w:val="24"/>
          <w:szCs w:val="24"/>
        </w:rPr>
        <w:t xml:space="preserve">не </w:t>
      </w:r>
      <w:r w:rsidR="008F6729" w:rsidRPr="008F3C4F">
        <w:rPr>
          <w:rFonts w:ascii="Times New Roman" w:hAnsi="Times New Roman" w:cs="Times New Roman"/>
          <w:sz w:val="24"/>
          <w:szCs w:val="24"/>
        </w:rPr>
        <w:t>ограничено</w:t>
      </w:r>
      <w:r w:rsidRPr="008F3C4F">
        <w:rPr>
          <w:rFonts w:ascii="Times New Roman" w:hAnsi="Times New Roman" w:cs="Times New Roman"/>
          <w:sz w:val="24"/>
          <w:szCs w:val="24"/>
        </w:rPr>
        <w:t xml:space="preserve">, перерывов </w:t>
      </w:r>
      <w:r w:rsidR="008F6729" w:rsidRPr="008F3C4F">
        <w:rPr>
          <w:rFonts w:ascii="Times New Roman" w:hAnsi="Times New Roman" w:cs="Times New Roman"/>
          <w:sz w:val="24"/>
          <w:szCs w:val="24"/>
        </w:rPr>
        <w:t>во время слушаний не будет</w:t>
      </w:r>
      <w:r w:rsidRPr="008F3C4F">
        <w:rPr>
          <w:rFonts w:ascii="Times New Roman" w:hAnsi="Times New Roman" w:cs="Times New Roman"/>
          <w:sz w:val="24"/>
          <w:szCs w:val="24"/>
        </w:rPr>
        <w:t>. В</w:t>
      </w:r>
      <w:r w:rsidR="008F6729" w:rsidRPr="008F3C4F">
        <w:rPr>
          <w:rFonts w:ascii="Times New Roman" w:hAnsi="Times New Roman" w:cs="Times New Roman"/>
          <w:sz w:val="24"/>
          <w:szCs w:val="24"/>
        </w:rPr>
        <w:t>ход и выход из зала ограничен также не будет</w:t>
      </w:r>
      <w:r w:rsidRPr="008F3C4F">
        <w:rPr>
          <w:rFonts w:ascii="Times New Roman" w:hAnsi="Times New Roman" w:cs="Times New Roman"/>
          <w:sz w:val="24"/>
          <w:szCs w:val="24"/>
        </w:rPr>
        <w:t>.</w:t>
      </w:r>
    </w:p>
    <w:p w14:paraId="1E796DFF" w14:textId="77777777" w:rsidR="000A6CF1" w:rsidRPr="008F3C4F" w:rsidRDefault="008F6729"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Сначала мы заслушаем 5 докладов по 20 минут каждый</w:t>
      </w:r>
      <w:r w:rsidR="000A6CF1" w:rsidRPr="008F3C4F">
        <w:rPr>
          <w:rFonts w:ascii="Times New Roman" w:hAnsi="Times New Roman" w:cs="Times New Roman"/>
          <w:sz w:val="24"/>
          <w:szCs w:val="24"/>
        </w:rPr>
        <w:t>:</w:t>
      </w:r>
    </w:p>
    <w:p w14:paraId="337D8D4E" w14:textId="77777777" w:rsidR="000A6CF1" w:rsidRPr="008F3C4F" w:rsidRDefault="000A6CF1"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1)</w:t>
      </w:r>
      <w:r w:rsidR="00A80432" w:rsidRPr="008F3C4F">
        <w:rPr>
          <w:rFonts w:ascii="Times New Roman" w:hAnsi="Times New Roman" w:cs="Times New Roman"/>
          <w:sz w:val="24"/>
          <w:szCs w:val="24"/>
        </w:rPr>
        <w:t xml:space="preserve"> «О</w:t>
      </w:r>
      <w:r w:rsidR="008F6729" w:rsidRPr="008F3C4F">
        <w:rPr>
          <w:rFonts w:ascii="Times New Roman" w:hAnsi="Times New Roman" w:cs="Times New Roman"/>
          <w:sz w:val="24"/>
          <w:szCs w:val="24"/>
        </w:rPr>
        <w:t>ценка воздействия</w:t>
      </w:r>
      <w:r w:rsidR="00A80432" w:rsidRPr="008F3C4F">
        <w:rPr>
          <w:rFonts w:ascii="Times New Roman" w:hAnsi="Times New Roman" w:cs="Times New Roman"/>
          <w:sz w:val="24"/>
          <w:szCs w:val="24"/>
        </w:rPr>
        <w:t xml:space="preserve"> на </w:t>
      </w:r>
      <w:r w:rsidR="008F6729" w:rsidRPr="008F3C4F">
        <w:rPr>
          <w:rFonts w:ascii="Times New Roman" w:hAnsi="Times New Roman" w:cs="Times New Roman"/>
          <w:sz w:val="24"/>
          <w:szCs w:val="24"/>
        </w:rPr>
        <w:t>окружающ</w:t>
      </w:r>
      <w:r w:rsidR="00A80432" w:rsidRPr="008F3C4F">
        <w:rPr>
          <w:rFonts w:ascii="Times New Roman" w:hAnsi="Times New Roman" w:cs="Times New Roman"/>
          <w:sz w:val="24"/>
          <w:szCs w:val="24"/>
        </w:rPr>
        <w:t>ую</w:t>
      </w:r>
      <w:r w:rsidR="008F6729" w:rsidRPr="008F3C4F">
        <w:rPr>
          <w:rFonts w:ascii="Times New Roman" w:hAnsi="Times New Roman" w:cs="Times New Roman"/>
          <w:sz w:val="24"/>
          <w:szCs w:val="24"/>
        </w:rPr>
        <w:t xml:space="preserve"> сред</w:t>
      </w:r>
      <w:r w:rsidR="00A80432" w:rsidRPr="008F3C4F">
        <w:rPr>
          <w:rFonts w:ascii="Times New Roman" w:hAnsi="Times New Roman" w:cs="Times New Roman"/>
          <w:sz w:val="24"/>
          <w:szCs w:val="24"/>
        </w:rPr>
        <w:t>у</w:t>
      </w:r>
      <w:r w:rsidR="008F6729" w:rsidRPr="008F3C4F">
        <w:rPr>
          <w:rFonts w:ascii="Times New Roman" w:hAnsi="Times New Roman" w:cs="Times New Roman"/>
          <w:sz w:val="24"/>
          <w:szCs w:val="24"/>
        </w:rPr>
        <w:t xml:space="preserve"> объекта </w:t>
      </w:r>
      <w:r w:rsidR="00A80432" w:rsidRPr="008F3C4F">
        <w:rPr>
          <w:rFonts w:ascii="Times New Roman" w:hAnsi="Times New Roman" w:cs="Times New Roman"/>
          <w:sz w:val="24"/>
          <w:szCs w:val="24"/>
        </w:rPr>
        <w:t>«</w:t>
      </w:r>
      <w:r w:rsidR="006340F1" w:rsidRPr="008F3C4F">
        <w:rPr>
          <w:rFonts w:ascii="Times New Roman" w:hAnsi="Times New Roman" w:cs="Times New Roman"/>
          <w:sz w:val="24"/>
          <w:szCs w:val="24"/>
        </w:rPr>
        <w:t>Комплекс по хранению и переработке РАО. III пусковой комплекс», докладывает представитель проектировщика АО «АТОМПРОЕКТ»</w:t>
      </w:r>
      <w:r w:rsidRPr="008F3C4F">
        <w:rPr>
          <w:rFonts w:ascii="Times New Roman" w:hAnsi="Times New Roman" w:cs="Times New Roman"/>
          <w:sz w:val="24"/>
          <w:szCs w:val="24"/>
        </w:rPr>
        <w:t>;</w:t>
      </w:r>
    </w:p>
    <w:p w14:paraId="72A2AF9E" w14:textId="77777777" w:rsidR="000A6CF1" w:rsidRPr="008F3C4F" w:rsidRDefault="000A6CF1"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2)</w:t>
      </w:r>
      <w:r w:rsidR="00A80432" w:rsidRPr="008F3C4F">
        <w:rPr>
          <w:rFonts w:ascii="Times New Roman" w:hAnsi="Times New Roman" w:cs="Times New Roman"/>
          <w:sz w:val="24"/>
          <w:szCs w:val="24"/>
        </w:rPr>
        <w:t xml:space="preserve"> «</w:t>
      </w:r>
      <w:r w:rsidR="006340F1" w:rsidRPr="008F3C4F">
        <w:rPr>
          <w:rFonts w:ascii="Times New Roman" w:hAnsi="Times New Roman" w:cs="Times New Roman"/>
          <w:sz w:val="24"/>
          <w:szCs w:val="24"/>
        </w:rPr>
        <w:t>III пусковой комплекс. Т</w:t>
      </w:r>
      <w:r w:rsidR="008F6729" w:rsidRPr="008F3C4F">
        <w:rPr>
          <w:rFonts w:ascii="Times New Roman" w:hAnsi="Times New Roman" w:cs="Times New Roman"/>
          <w:sz w:val="24"/>
          <w:szCs w:val="24"/>
        </w:rPr>
        <w:t>ехнологи</w:t>
      </w:r>
      <w:r w:rsidR="006340F1" w:rsidRPr="008F3C4F">
        <w:rPr>
          <w:rFonts w:ascii="Times New Roman" w:hAnsi="Times New Roman" w:cs="Times New Roman"/>
          <w:sz w:val="24"/>
          <w:szCs w:val="24"/>
        </w:rPr>
        <w:t>я</w:t>
      </w:r>
      <w:r w:rsidR="008F6729" w:rsidRPr="008F3C4F">
        <w:rPr>
          <w:rFonts w:ascii="Times New Roman" w:hAnsi="Times New Roman" w:cs="Times New Roman"/>
          <w:sz w:val="24"/>
          <w:szCs w:val="24"/>
        </w:rPr>
        <w:t xml:space="preserve"> обращения </w:t>
      </w:r>
      <w:r w:rsidR="006340F1" w:rsidRPr="008F3C4F">
        <w:rPr>
          <w:rFonts w:ascii="Times New Roman" w:hAnsi="Times New Roman" w:cs="Times New Roman"/>
          <w:sz w:val="24"/>
          <w:szCs w:val="24"/>
        </w:rPr>
        <w:t>с ЖРО</w:t>
      </w:r>
      <w:r w:rsidR="00A80432" w:rsidRPr="008F3C4F">
        <w:rPr>
          <w:rFonts w:ascii="Times New Roman" w:hAnsi="Times New Roman" w:cs="Times New Roman"/>
          <w:sz w:val="24"/>
          <w:szCs w:val="24"/>
        </w:rPr>
        <w:t>»</w:t>
      </w:r>
      <w:r w:rsidR="006340F1"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доклады</w:t>
      </w:r>
      <w:r w:rsidR="006340F1" w:rsidRPr="008F3C4F">
        <w:rPr>
          <w:rFonts w:ascii="Times New Roman" w:hAnsi="Times New Roman" w:cs="Times New Roman"/>
          <w:sz w:val="24"/>
          <w:szCs w:val="24"/>
        </w:rPr>
        <w:t>вает</w:t>
      </w:r>
      <w:r w:rsidR="008F6729" w:rsidRPr="008F3C4F">
        <w:rPr>
          <w:rFonts w:ascii="Times New Roman" w:hAnsi="Times New Roman" w:cs="Times New Roman"/>
          <w:sz w:val="24"/>
          <w:szCs w:val="24"/>
        </w:rPr>
        <w:t xml:space="preserve"> представител</w:t>
      </w:r>
      <w:r w:rsidR="006340F1" w:rsidRPr="008F3C4F">
        <w:rPr>
          <w:rFonts w:ascii="Times New Roman" w:hAnsi="Times New Roman" w:cs="Times New Roman"/>
          <w:sz w:val="24"/>
          <w:szCs w:val="24"/>
        </w:rPr>
        <w:t>ь</w:t>
      </w:r>
      <w:r w:rsidR="008F6729" w:rsidRPr="008F3C4F">
        <w:rPr>
          <w:rFonts w:ascii="Times New Roman" w:hAnsi="Times New Roman" w:cs="Times New Roman"/>
          <w:sz w:val="24"/>
          <w:szCs w:val="24"/>
        </w:rPr>
        <w:t xml:space="preserve"> Ленинградской атомной станции</w:t>
      </w:r>
      <w:r w:rsidRPr="008F3C4F">
        <w:rPr>
          <w:rFonts w:ascii="Times New Roman" w:hAnsi="Times New Roman" w:cs="Times New Roman"/>
          <w:sz w:val="24"/>
          <w:szCs w:val="24"/>
        </w:rPr>
        <w:t>;</w:t>
      </w:r>
      <w:r w:rsidR="006340F1" w:rsidRPr="008F3C4F">
        <w:rPr>
          <w:rFonts w:ascii="Times New Roman" w:hAnsi="Times New Roman" w:cs="Times New Roman"/>
          <w:sz w:val="24"/>
          <w:szCs w:val="24"/>
        </w:rPr>
        <w:t xml:space="preserve"> </w:t>
      </w:r>
    </w:p>
    <w:p w14:paraId="663828C6" w14:textId="77777777" w:rsidR="000A6CF1" w:rsidRPr="008F3C4F" w:rsidRDefault="000A6CF1"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3) </w:t>
      </w:r>
      <w:r w:rsidR="00A80432" w:rsidRPr="008F3C4F">
        <w:rPr>
          <w:rFonts w:ascii="Times New Roman" w:hAnsi="Times New Roman" w:cs="Times New Roman"/>
          <w:sz w:val="24"/>
          <w:szCs w:val="24"/>
        </w:rPr>
        <w:t>«О</w:t>
      </w:r>
      <w:r w:rsidR="008F6729" w:rsidRPr="008F3C4F">
        <w:rPr>
          <w:rFonts w:ascii="Times New Roman" w:hAnsi="Times New Roman" w:cs="Times New Roman"/>
          <w:sz w:val="24"/>
          <w:szCs w:val="24"/>
        </w:rPr>
        <w:t>ценка воздейс</w:t>
      </w:r>
      <w:r w:rsidR="006340F1" w:rsidRPr="008F3C4F">
        <w:rPr>
          <w:rFonts w:ascii="Times New Roman" w:hAnsi="Times New Roman" w:cs="Times New Roman"/>
          <w:sz w:val="24"/>
          <w:szCs w:val="24"/>
        </w:rPr>
        <w:t>твия на окружающую среду объекта «О</w:t>
      </w:r>
      <w:r w:rsidR="008F6729" w:rsidRPr="008F3C4F">
        <w:rPr>
          <w:rFonts w:ascii="Times New Roman" w:hAnsi="Times New Roman" w:cs="Times New Roman"/>
          <w:sz w:val="24"/>
          <w:szCs w:val="24"/>
        </w:rPr>
        <w:t>тделение приема и отправки транспортных упаковочных комплектов</w:t>
      </w:r>
      <w:r w:rsidR="006340F1"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доклады</w:t>
      </w:r>
      <w:r w:rsidR="006340F1" w:rsidRPr="008F3C4F">
        <w:rPr>
          <w:rFonts w:ascii="Times New Roman" w:hAnsi="Times New Roman" w:cs="Times New Roman"/>
          <w:sz w:val="24"/>
          <w:szCs w:val="24"/>
        </w:rPr>
        <w:t>вает</w:t>
      </w:r>
      <w:r w:rsidR="008F6729" w:rsidRPr="008F3C4F">
        <w:rPr>
          <w:rFonts w:ascii="Times New Roman" w:hAnsi="Times New Roman" w:cs="Times New Roman"/>
          <w:sz w:val="24"/>
          <w:szCs w:val="24"/>
        </w:rPr>
        <w:t xml:space="preserve"> представитель проектировщик</w:t>
      </w:r>
      <w:r w:rsidR="006340F1" w:rsidRPr="008F3C4F">
        <w:rPr>
          <w:rFonts w:ascii="Times New Roman" w:hAnsi="Times New Roman" w:cs="Times New Roman"/>
          <w:sz w:val="24"/>
          <w:szCs w:val="24"/>
        </w:rPr>
        <w:t>а</w:t>
      </w:r>
      <w:r w:rsidR="008F6729" w:rsidRPr="008F3C4F">
        <w:rPr>
          <w:rFonts w:ascii="Times New Roman" w:hAnsi="Times New Roman" w:cs="Times New Roman"/>
          <w:sz w:val="24"/>
          <w:szCs w:val="24"/>
        </w:rPr>
        <w:t xml:space="preserve"> </w:t>
      </w:r>
      <w:r w:rsidR="006340F1" w:rsidRPr="008F3C4F">
        <w:rPr>
          <w:rFonts w:ascii="Times New Roman" w:hAnsi="Times New Roman" w:cs="Times New Roman"/>
          <w:sz w:val="24"/>
          <w:szCs w:val="24"/>
        </w:rPr>
        <w:t>АО «АТОМПРОЕКТ»</w:t>
      </w:r>
      <w:r w:rsidRPr="008F3C4F">
        <w:rPr>
          <w:rFonts w:ascii="Times New Roman" w:hAnsi="Times New Roman" w:cs="Times New Roman"/>
          <w:sz w:val="24"/>
          <w:szCs w:val="24"/>
        </w:rPr>
        <w:t>;</w:t>
      </w:r>
    </w:p>
    <w:p w14:paraId="13810ED2" w14:textId="77777777" w:rsidR="000A6CF1" w:rsidRPr="008F3C4F" w:rsidRDefault="000A6CF1"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4) </w:t>
      </w:r>
      <w:r w:rsidR="006340F1" w:rsidRPr="008F3C4F">
        <w:rPr>
          <w:rFonts w:ascii="Times New Roman" w:hAnsi="Times New Roman" w:cs="Times New Roman"/>
          <w:sz w:val="24"/>
          <w:szCs w:val="24"/>
        </w:rPr>
        <w:t xml:space="preserve">«Особенности подготовки </w:t>
      </w:r>
      <w:r w:rsidR="008F6729" w:rsidRPr="008F3C4F">
        <w:rPr>
          <w:rFonts w:ascii="Times New Roman" w:hAnsi="Times New Roman" w:cs="Times New Roman"/>
          <w:sz w:val="24"/>
          <w:szCs w:val="24"/>
        </w:rPr>
        <w:t xml:space="preserve">отправки </w:t>
      </w:r>
      <w:proofErr w:type="spellStart"/>
      <w:r w:rsidR="006340F1" w:rsidRPr="008F3C4F">
        <w:rPr>
          <w:rFonts w:ascii="Times New Roman" w:hAnsi="Times New Roman" w:cs="Times New Roman"/>
          <w:sz w:val="24"/>
          <w:szCs w:val="24"/>
        </w:rPr>
        <w:t>ТУКов</w:t>
      </w:r>
      <w:proofErr w:type="spellEnd"/>
      <w:r w:rsidR="006340F1" w:rsidRPr="008F3C4F">
        <w:rPr>
          <w:rFonts w:ascii="Times New Roman" w:hAnsi="Times New Roman" w:cs="Times New Roman"/>
          <w:sz w:val="24"/>
          <w:szCs w:val="24"/>
        </w:rPr>
        <w:t xml:space="preserve"> с ЛАЭС», </w:t>
      </w:r>
      <w:r w:rsidR="008F6729" w:rsidRPr="008F3C4F">
        <w:rPr>
          <w:rFonts w:ascii="Times New Roman" w:hAnsi="Times New Roman" w:cs="Times New Roman"/>
          <w:sz w:val="24"/>
          <w:szCs w:val="24"/>
        </w:rPr>
        <w:t>представитель Ленинградской атомной электростанции доложит по данному вопросу</w:t>
      </w:r>
      <w:r w:rsidRPr="008F3C4F">
        <w:rPr>
          <w:rFonts w:ascii="Times New Roman" w:hAnsi="Times New Roman" w:cs="Times New Roman"/>
          <w:sz w:val="24"/>
          <w:szCs w:val="24"/>
        </w:rPr>
        <w:t>;</w:t>
      </w:r>
    </w:p>
    <w:p w14:paraId="59224E6D" w14:textId="77777777" w:rsidR="00A80432" w:rsidRPr="008F3C4F" w:rsidRDefault="000A6CF1"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5) </w:t>
      </w:r>
      <w:r w:rsidR="00AF04F9" w:rsidRPr="008F3C4F">
        <w:rPr>
          <w:rFonts w:ascii="Times New Roman" w:hAnsi="Times New Roman" w:cs="Times New Roman"/>
          <w:sz w:val="24"/>
          <w:szCs w:val="24"/>
        </w:rPr>
        <w:t>«О</w:t>
      </w:r>
      <w:r w:rsidR="008F6729" w:rsidRPr="008F3C4F">
        <w:rPr>
          <w:rFonts w:ascii="Times New Roman" w:hAnsi="Times New Roman" w:cs="Times New Roman"/>
          <w:sz w:val="24"/>
          <w:szCs w:val="24"/>
        </w:rPr>
        <w:t xml:space="preserve">ценка и прогноз влияния строящихся объектов </w:t>
      </w:r>
      <w:r w:rsidR="00AF04F9" w:rsidRPr="008F3C4F">
        <w:rPr>
          <w:rFonts w:ascii="Times New Roman" w:hAnsi="Times New Roman" w:cs="Times New Roman"/>
          <w:sz w:val="24"/>
          <w:szCs w:val="24"/>
        </w:rPr>
        <w:t>ЛАЭС</w:t>
      </w:r>
      <w:r w:rsidR="008F6729" w:rsidRPr="008F3C4F">
        <w:rPr>
          <w:rFonts w:ascii="Times New Roman" w:hAnsi="Times New Roman" w:cs="Times New Roman"/>
          <w:sz w:val="24"/>
          <w:szCs w:val="24"/>
        </w:rPr>
        <w:t xml:space="preserve"> на окружающую среду и здор</w:t>
      </w:r>
      <w:r w:rsidR="00BC6206" w:rsidRPr="008F3C4F">
        <w:rPr>
          <w:rFonts w:ascii="Times New Roman" w:hAnsi="Times New Roman" w:cs="Times New Roman"/>
          <w:sz w:val="24"/>
          <w:szCs w:val="24"/>
        </w:rPr>
        <w:t>овье населения города Сосновый Б</w:t>
      </w:r>
      <w:r w:rsidR="008F6729" w:rsidRPr="008F3C4F">
        <w:rPr>
          <w:rFonts w:ascii="Times New Roman" w:hAnsi="Times New Roman" w:cs="Times New Roman"/>
          <w:sz w:val="24"/>
          <w:szCs w:val="24"/>
        </w:rPr>
        <w:t>ор</w:t>
      </w:r>
      <w:r w:rsidR="00AF04F9"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доклад</w:t>
      </w:r>
      <w:r w:rsidR="00AF04F9" w:rsidRPr="008F3C4F">
        <w:rPr>
          <w:rFonts w:ascii="Times New Roman" w:hAnsi="Times New Roman" w:cs="Times New Roman"/>
          <w:sz w:val="24"/>
          <w:szCs w:val="24"/>
        </w:rPr>
        <w:t>ывает</w:t>
      </w:r>
      <w:r w:rsidR="008F6729" w:rsidRPr="008F3C4F">
        <w:rPr>
          <w:rFonts w:ascii="Times New Roman" w:hAnsi="Times New Roman" w:cs="Times New Roman"/>
          <w:sz w:val="24"/>
          <w:szCs w:val="24"/>
        </w:rPr>
        <w:t xml:space="preserve"> представител</w:t>
      </w:r>
      <w:r w:rsidR="00AF04F9" w:rsidRPr="008F3C4F">
        <w:rPr>
          <w:rFonts w:ascii="Times New Roman" w:hAnsi="Times New Roman" w:cs="Times New Roman"/>
          <w:sz w:val="24"/>
          <w:szCs w:val="24"/>
        </w:rPr>
        <w:t>ь</w:t>
      </w:r>
      <w:r w:rsidR="008F6729" w:rsidRPr="008F3C4F">
        <w:rPr>
          <w:rFonts w:ascii="Times New Roman" w:hAnsi="Times New Roman" w:cs="Times New Roman"/>
          <w:sz w:val="24"/>
          <w:szCs w:val="24"/>
        </w:rPr>
        <w:t xml:space="preserve"> </w:t>
      </w:r>
      <w:r w:rsidR="00AF04F9" w:rsidRPr="008F3C4F">
        <w:rPr>
          <w:rFonts w:ascii="Times New Roman" w:hAnsi="Times New Roman" w:cs="Times New Roman"/>
          <w:sz w:val="24"/>
          <w:szCs w:val="24"/>
        </w:rPr>
        <w:t>Ц</w:t>
      </w:r>
      <w:r w:rsidR="008F6729" w:rsidRPr="008F3C4F">
        <w:rPr>
          <w:rFonts w:ascii="Times New Roman" w:hAnsi="Times New Roman" w:cs="Times New Roman"/>
          <w:sz w:val="24"/>
          <w:szCs w:val="24"/>
        </w:rPr>
        <w:t xml:space="preserve">ентра гигиены и эпидемиологии </w:t>
      </w:r>
      <w:r w:rsidR="00AF04F9"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38 </w:t>
      </w:r>
      <w:r w:rsidR="00AF04F9" w:rsidRPr="008F3C4F">
        <w:rPr>
          <w:rFonts w:ascii="Times New Roman" w:hAnsi="Times New Roman" w:cs="Times New Roman"/>
          <w:sz w:val="24"/>
          <w:szCs w:val="24"/>
        </w:rPr>
        <w:t>ФМБА</w:t>
      </w:r>
      <w:r w:rsidR="008F6729" w:rsidRPr="008F3C4F">
        <w:rPr>
          <w:rFonts w:ascii="Times New Roman" w:hAnsi="Times New Roman" w:cs="Times New Roman"/>
          <w:sz w:val="24"/>
          <w:szCs w:val="24"/>
        </w:rPr>
        <w:t xml:space="preserve"> России по</w:t>
      </w:r>
      <w:r w:rsidR="00AF04F9" w:rsidRPr="008F3C4F">
        <w:rPr>
          <w:rFonts w:ascii="Times New Roman" w:hAnsi="Times New Roman" w:cs="Times New Roman"/>
          <w:sz w:val="24"/>
          <w:szCs w:val="24"/>
        </w:rPr>
        <w:t xml:space="preserve"> </w:t>
      </w:r>
      <w:r w:rsidR="008F6729" w:rsidRPr="008F3C4F">
        <w:rPr>
          <w:rFonts w:ascii="Times New Roman" w:hAnsi="Times New Roman" w:cs="Times New Roman"/>
          <w:sz w:val="24"/>
          <w:szCs w:val="24"/>
        </w:rPr>
        <w:t>го</w:t>
      </w:r>
      <w:r w:rsidR="00AF04F9" w:rsidRPr="008F3C4F">
        <w:rPr>
          <w:rFonts w:ascii="Times New Roman" w:hAnsi="Times New Roman" w:cs="Times New Roman"/>
          <w:sz w:val="24"/>
          <w:szCs w:val="24"/>
        </w:rPr>
        <w:t>роду</w:t>
      </w:r>
      <w:r w:rsidR="00BC6206" w:rsidRPr="008F3C4F">
        <w:rPr>
          <w:rFonts w:ascii="Times New Roman" w:hAnsi="Times New Roman" w:cs="Times New Roman"/>
          <w:sz w:val="24"/>
          <w:szCs w:val="24"/>
        </w:rPr>
        <w:t xml:space="preserve"> Сосновый Б</w:t>
      </w:r>
      <w:r w:rsidR="008F6729" w:rsidRPr="008F3C4F">
        <w:rPr>
          <w:rFonts w:ascii="Times New Roman" w:hAnsi="Times New Roman" w:cs="Times New Roman"/>
          <w:sz w:val="24"/>
          <w:szCs w:val="24"/>
        </w:rPr>
        <w:t>ор</w:t>
      </w:r>
      <w:r w:rsidR="00AF04F9" w:rsidRPr="008F3C4F">
        <w:rPr>
          <w:rFonts w:ascii="Times New Roman" w:hAnsi="Times New Roman" w:cs="Times New Roman"/>
          <w:sz w:val="24"/>
          <w:szCs w:val="24"/>
        </w:rPr>
        <w:t>.</w:t>
      </w:r>
    </w:p>
    <w:p w14:paraId="14279806" w14:textId="77777777" w:rsidR="00A80432" w:rsidRPr="008F3C4F" w:rsidRDefault="00A80432"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Во</w:t>
      </w:r>
      <w:r w:rsidR="008F6729" w:rsidRPr="008F3C4F">
        <w:rPr>
          <w:rFonts w:ascii="Times New Roman" w:hAnsi="Times New Roman" w:cs="Times New Roman"/>
          <w:sz w:val="24"/>
          <w:szCs w:val="24"/>
        </w:rPr>
        <w:t xml:space="preserve"> время докладов участники слушаний могут на бланках</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полученных при регистрации</w:t>
      </w:r>
      <w:r w:rsidRPr="008F3C4F">
        <w:rPr>
          <w:rFonts w:ascii="Times New Roman" w:hAnsi="Times New Roman" w:cs="Times New Roman"/>
          <w:sz w:val="24"/>
          <w:szCs w:val="24"/>
        </w:rPr>
        <w:t>, в</w:t>
      </w:r>
      <w:r w:rsidR="008F6729" w:rsidRPr="008F3C4F">
        <w:rPr>
          <w:rFonts w:ascii="Times New Roman" w:hAnsi="Times New Roman" w:cs="Times New Roman"/>
          <w:sz w:val="24"/>
          <w:szCs w:val="24"/>
        </w:rPr>
        <w:t xml:space="preserve"> письменном виде задать вопросы или сообщит</w:t>
      </w:r>
      <w:r w:rsidRPr="008F3C4F">
        <w:rPr>
          <w:rFonts w:ascii="Times New Roman" w:hAnsi="Times New Roman" w:cs="Times New Roman"/>
          <w:sz w:val="24"/>
          <w:szCs w:val="24"/>
        </w:rPr>
        <w:t>ь о желании</w:t>
      </w:r>
      <w:r w:rsidR="008F6729" w:rsidRPr="008F3C4F">
        <w:rPr>
          <w:rFonts w:ascii="Times New Roman" w:hAnsi="Times New Roman" w:cs="Times New Roman"/>
          <w:sz w:val="24"/>
          <w:szCs w:val="24"/>
        </w:rPr>
        <w:t xml:space="preserve"> выступить по теме общественных слушаний</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Для этого</w:t>
      </w:r>
      <w:r w:rsidRPr="008F3C4F">
        <w:rPr>
          <w:rFonts w:ascii="Times New Roman" w:hAnsi="Times New Roman" w:cs="Times New Roman"/>
          <w:sz w:val="24"/>
          <w:szCs w:val="24"/>
        </w:rPr>
        <w:t xml:space="preserve"> необходимо заполнить полученный</w:t>
      </w:r>
      <w:r w:rsidR="008F6729" w:rsidRPr="008F3C4F">
        <w:rPr>
          <w:rFonts w:ascii="Times New Roman" w:hAnsi="Times New Roman" w:cs="Times New Roman"/>
          <w:sz w:val="24"/>
          <w:szCs w:val="24"/>
        </w:rPr>
        <w:t xml:space="preserve"> бланк и передать его в секретариат</w:t>
      </w:r>
      <w:r w:rsidRPr="008F3C4F">
        <w:rPr>
          <w:rFonts w:ascii="Times New Roman" w:hAnsi="Times New Roman" w:cs="Times New Roman"/>
          <w:sz w:val="24"/>
          <w:szCs w:val="24"/>
        </w:rPr>
        <w:t>. С</w:t>
      </w:r>
      <w:r w:rsidR="008F6729" w:rsidRPr="008F3C4F">
        <w:rPr>
          <w:rFonts w:ascii="Times New Roman" w:hAnsi="Times New Roman" w:cs="Times New Roman"/>
          <w:sz w:val="24"/>
          <w:szCs w:val="24"/>
        </w:rPr>
        <w:t>екретариат находится в</w:t>
      </w:r>
      <w:r w:rsidR="00876F47" w:rsidRPr="008F3C4F">
        <w:rPr>
          <w:rFonts w:ascii="Times New Roman" w:hAnsi="Times New Roman" w:cs="Times New Roman"/>
          <w:sz w:val="24"/>
          <w:szCs w:val="24"/>
        </w:rPr>
        <w:t xml:space="preserve"> зале, первый столик. Передать можно через волонтеров, которые находятся в зале: их можно увидеть (волонтеры подняли руки).</w:t>
      </w:r>
    </w:p>
    <w:p w14:paraId="4DFFCB49" w14:textId="77777777" w:rsidR="00ED241D" w:rsidRPr="008F3C4F" w:rsidRDefault="00A80432"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П</w:t>
      </w:r>
      <w:r w:rsidR="008F6729" w:rsidRPr="008F3C4F">
        <w:rPr>
          <w:rFonts w:ascii="Times New Roman" w:hAnsi="Times New Roman" w:cs="Times New Roman"/>
          <w:sz w:val="24"/>
          <w:szCs w:val="24"/>
        </w:rPr>
        <w:t>осле того</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как выступ</w:t>
      </w:r>
      <w:r w:rsidRPr="008F3C4F">
        <w:rPr>
          <w:rFonts w:ascii="Times New Roman" w:hAnsi="Times New Roman" w:cs="Times New Roman"/>
          <w:sz w:val="24"/>
          <w:szCs w:val="24"/>
        </w:rPr>
        <w:t>ят</w:t>
      </w:r>
      <w:r w:rsidR="008F6729" w:rsidRPr="008F3C4F">
        <w:rPr>
          <w:rFonts w:ascii="Times New Roman" w:hAnsi="Times New Roman" w:cs="Times New Roman"/>
          <w:sz w:val="24"/>
          <w:szCs w:val="24"/>
        </w:rPr>
        <w:t xml:space="preserve"> заявленные докладчики</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слово будет предоставлен</w:t>
      </w:r>
      <w:r w:rsidRPr="008F3C4F">
        <w:rPr>
          <w:rFonts w:ascii="Times New Roman" w:hAnsi="Times New Roman" w:cs="Times New Roman"/>
          <w:sz w:val="24"/>
          <w:szCs w:val="24"/>
        </w:rPr>
        <w:t>о</w:t>
      </w:r>
      <w:r w:rsidR="008F6729" w:rsidRPr="008F3C4F">
        <w:rPr>
          <w:rFonts w:ascii="Times New Roman" w:hAnsi="Times New Roman" w:cs="Times New Roman"/>
          <w:sz w:val="24"/>
          <w:szCs w:val="24"/>
        </w:rPr>
        <w:t xml:space="preserve"> участникам общественных слушаний</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пожелавшим высказать свое мнение по предмету данных слушани</w:t>
      </w:r>
      <w:r w:rsidRPr="008F3C4F">
        <w:rPr>
          <w:rFonts w:ascii="Times New Roman" w:hAnsi="Times New Roman" w:cs="Times New Roman"/>
          <w:sz w:val="24"/>
          <w:szCs w:val="24"/>
        </w:rPr>
        <w:t>й. К</w:t>
      </w:r>
      <w:r w:rsidR="008F6729" w:rsidRPr="008F3C4F">
        <w:rPr>
          <w:rFonts w:ascii="Times New Roman" w:hAnsi="Times New Roman" w:cs="Times New Roman"/>
          <w:sz w:val="24"/>
          <w:szCs w:val="24"/>
        </w:rPr>
        <w:t>аждое выступление должно длиться не более 5 минут</w:t>
      </w:r>
      <w:r w:rsidR="00ED241D" w:rsidRPr="008F3C4F">
        <w:rPr>
          <w:rFonts w:ascii="Times New Roman" w:hAnsi="Times New Roman" w:cs="Times New Roman"/>
          <w:sz w:val="24"/>
          <w:szCs w:val="24"/>
        </w:rPr>
        <w:t>. О выступлении</w:t>
      </w:r>
      <w:r w:rsidR="008F6729" w:rsidRPr="008F3C4F">
        <w:rPr>
          <w:rFonts w:ascii="Times New Roman" w:hAnsi="Times New Roman" w:cs="Times New Roman"/>
          <w:sz w:val="24"/>
          <w:szCs w:val="24"/>
        </w:rPr>
        <w:t xml:space="preserve"> каждого участника обществ</w:t>
      </w:r>
      <w:r w:rsidR="00ED241D" w:rsidRPr="008F3C4F">
        <w:rPr>
          <w:rFonts w:ascii="Times New Roman" w:hAnsi="Times New Roman" w:cs="Times New Roman"/>
          <w:sz w:val="24"/>
          <w:szCs w:val="24"/>
        </w:rPr>
        <w:t xml:space="preserve">енных слушаний мы </w:t>
      </w:r>
      <w:r w:rsidR="008F6729" w:rsidRPr="008F3C4F">
        <w:rPr>
          <w:rFonts w:ascii="Times New Roman" w:hAnsi="Times New Roman" w:cs="Times New Roman"/>
          <w:sz w:val="24"/>
          <w:szCs w:val="24"/>
        </w:rPr>
        <w:t xml:space="preserve">будем </w:t>
      </w:r>
      <w:r w:rsidR="00ED241D" w:rsidRPr="008F3C4F">
        <w:rPr>
          <w:rFonts w:ascii="Times New Roman" w:hAnsi="Times New Roman" w:cs="Times New Roman"/>
          <w:sz w:val="24"/>
          <w:szCs w:val="24"/>
        </w:rPr>
        <w:t>объявлять заранее.</w:t>
      </w:r>
    </w:p>
    <w:p w14:paraId="692696B2" w14:textId="77777777" w:rsidR="00ED241D" w:rsidRPr="008F3C4F" w:rsidRDefault="00ED241D"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Осуществлять</w:t>
      </w:r>
      <w:r w:rsidR="008F6729" w:rsidRPr="008F3C4F">
        <w:rPr>
          <w:rFonts w:ascii="Times New Roman" w:hAnsi="Times New Roman" w:cs="Times New Roman"/>
          <w:sz w:val="24"/>
          <w:szCs w:val="24"/>
        </w:rPr>
        <w:t xml:space="preserve"> показ слайдов и иных наглядных фото и видеоматериалов во время выступления вправе только те участники общественных слушаний</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которые заблаговременно уведомили секретар</w:t>
      </w:r>
      <w:r w:rsidRPr="008F3C4F">
        <w:rPr>
          <w:rFonts w:ascii="Times New Roman" w:hAnsi="Times New Roman" w:cs="Times New Roman"/>
          <w:sz w:val="24"/>
          <w:szCs w:val="24"/>
        </w:rPr>
        <w:t>ей</w:t>
      </w:r>
      <w:r w:rsidR="008F6729" w:rsidRPr="008F3C4F">
        <w:rPr>
          <w:rFonts w:ascii="Times New Roman" w:hAnsi="Times New Roman" w:cs="Times New Roman"/>
          <w:sz w:val="24"/>
          <w:szCs w:val="24"/>
        </w:rPr>
        <w:t xml:space="preserve"> общественных слушаний</w:t>
      </w:r>
      <w:r w:rsidRPr="008F3C4F">
        <w:rPr>
          <w:rFonts w:ascii="Times New Roman" w:hAnsi="Times New Roman" w:cs="Times New Roman"/>
          <w:sz w:val="24"/>
          <w:szCs w:val="24"/>
        </w:rPr>
        <w:t xml:space="preserve"> и</w:t>
      </w:r>
      <w:r w:rsidR="008F6729" w:rsidRPr="008F3C4F">
        <w:rPr>
          <w:rFonts w:ascii="Times New Roman" w:hAnsi="Times New Roman" w:cs="Times New Roman"/>
          <w:sz w:val="24"/>
          <w:szCs w:val="24"/>
        </w:rPr>
        <w:t xml:space="preserve"> представили свои наглядные фото</w:t>
      </w:r>
      <w:r w:rsidR="000A6CF1" w:rsidRPr="008F3C4F">
        <w:rPr>
          <w:rFonts w:ascii="Times New Roman" w:hAnsi="Times New Roman" w:cs="Times New Roman"/>
          <w:sz w:val="24"/>
          <w:szCs w:val="24"/>
        </w:rPr>
        <w:t xml:space="preserve"> </w:t>
      </w:r>
      <w:r w:rsidR="008F6729" w:rsidRPr="008F3C4F">
        <w:rPr>
          <w:rFonts w:ascii="Times New Roman" w:hAnsi="Times New Roman" w:cs="Times New Roman"/>
          <w:sz w:val="24"/>
          <w:szCs w:val="24"/>
        </w:rPr>
        <w:t>и видеоматериалы на обозрение членов рабочей группы</w:t>
      </w:r>
      <w:r w:rsidR="00876F47" w:rsidRPr="008F3C4F">
        <w:rPr>
          <w:rFonts w:ascii="Times New Roman" w:hAnsi="Times New Roman" w:cs="Times New Roman"/>
          <w:sz w:val="24"/>
          <w:szCs w:val="24"/>
        </w:rPr>
        <w:t xml:space="preserve"> в период</w:t>
      </w:r>
      <w:r w:rsidRPr="008F3C4F">
        <w:rPr>
          <w:rFonts w:ascii="Times New Roman" w:hAnsi="Times New Roman" w:cs="Times New Roman"/>
          <w:sz w:val="24"/>
          <w:szCs w:val="24"/>
        </w:rPr>
        <w:t xml:space="preserve"> с</w:t>
      </w:r>
      <w:r w:rsidR="008F6729" w:rsidRPr="008F3C4F">
        <w:rPr>
          <w:rFonts w:ascii="Times New Roman" w:hAnsi="Times New Roman" w:cs="Times New Roman"/>
          <w:sz w:val="24"/>
          <w:szCs w:val="24"/>
        </w:rPr>
        <w:t xml:space="preserve"> начала регистрации</w:t>
      </w:r>
      <w:r w:rsidRPr="008F3C4F">
        <w:rPr>
          <w:rFonts w:ascii="Times New Roman" w:hAnsi="Times New Roman" w:cs="Times New Roman"/>
          <w:sz w:val="24"/>
          <w:szCs w:val="24"/>
        </w:rPr>
        <w:t xml:space="preserve"> участников общественных слушаний,</w:t>
      </w:r>
      <w:r w:rsidR="000A6CF1" w:rsidRPr="008F3C4F">
        <w:rPr>
          <w:rFonts w:ascii="Times New Roman" w:hAnsi="Times New Roman" w:cs="Times New Roman"/>
          <w:sz w:val="24"/>
          <w:szCs w:val="24"/>
        </w:rPr>
        <w:t xml:space="preserve"> т.е.</w:t>
      </w:r>
      <w:r w:rsidR="008F6729" w:rsidRPr="008F3C4F">
        <w:rPr>
          <w:rFonts w:ascii="Times New Roman" w:hAnsi="Times New Roman" w:cs="Times New Roman"/>
          <w:sz w:val="24"/>
          <w:szCs w:val="24"/>
        </w:rPr>
        <w:t xml:space="preserve"> с 16:30</w:t>
      </w:r>
      <w:r w:rsidR="000A6CF1"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до 18:00</w:t>
      </w:r>
      <w:r w:rsidRPr="008F3C4F">
        <w:rPr>
          <w:rFonts w:ascii="Times New Roman" w:hAnsi="Times New Roman" w:cs="Times New Roman"/>
          <w:sz w:val="24"/>
          <w:szCs w:val="24"/>
        </w:rPr>
        <w:t>.</w:t>
      </w:r>
    </w:p>
    <w:p w14:paraId="08700914" w14:textId="77777777" w:rsidR="00ED241D" w:rsidRPr="008F3C4F" w:rsidRDefault="00ED241D"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Р</w:t>
      </w:r>
      <w:r w:rsidR="008F6729" w:rsidRPr="008F3C4F">
        <w:rPr>
          <w:rFonts w:ascii="Times New Roman" w:hAnsi="Times New Roman" w:cs="Times New Roman"/>
          <w:sz w:val="24"/>
          <w:szCs w:val="24"/>
        </w:rPr>
        <w:t>ешение о показе слайдов и иных наглядных фото</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и видеоматериалов или об отказе оформляется протоколом рабочей группы</w:t>
      </w:r>
      <w:r w:rsidRPr="008F3C4F">
        <w:rPr>
          <w:rFonts w:ascii="Times New Roman" w:hAnsi="Times New Roman" w:cs="Times New Roman"/>
          <w:sz w:val="24"/>
          <w:szCs w:val="24"/>
        </w:rPr>
        <w:t>.</w:t>
      </w:r>
    </w:p>
    <w:p w14:paraId="4D18F2A5" w14:textId="77777777" w:rsidR="00ED241D" w:rsidRPr="008F3C4F" w:rsidRDefault="00ED241D"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З</w:t>
      </w:r>
      <w:r w:rsidR="008F6729" w:rsidRPr="008F3C4F">
        <w:rPr>
          <w:rFonts w:ascii="Times New Roman" w:hAnsi="Times New Roman" w:cs="Times New Roman"/>
          <w:sz w:val="24"/>
          <w:szCs w:val="24"/>
        </w:rPr>
        <w:t>а выступлени</w:t>
      </w:r>
      <w:r w:rsidRPr="008F3C4F">
        <w:rPr>
          <w:rFonts w:ascii="Times New Roman" w:hAnsi="Times New Roman" w:cs="Times New Roman"/>
          <w:sz w:val="24"/>
          <w:szCs w:val="24"/>
        </w:rPr>
        <w:t>ями</w:t>
      </w:r>
      <w:r w:rsidR="008F6729" w:rsidRPr="008F3C4F">
        <w:rPr>
          <w:rFonts w:ascii="Times New Roman" w:hAnsi="Times New Roman" w:cs="Times New Roman"/>
          <w:sz w:val="24"/>
          <w:szCs w:val="24"/>
        </w:rPr>
        <w:t xml:space="preserve"> докладчиков и подавших</w:t>
      </w:r>
      <w:r w:rsidRPr="008F3C4F">
        <w:rPr>
          <w:rFonts w:ascii="Times New Roman" w:hAnsi="Times New Roman" w:cs="Times New Roman"/>
          <w:sz w:val="24"/>
          <w:szCs w:val="24"/>
        </w:rPr>
        <w:t xml:space="preserve"> заявки на выступление участников </w:t>
      </w:r>
      <w:r w:rsidR="008F6729" w:rsidRPr="008F3C4F">
        <w:rPr>
          <w:rFonts w:ascii="Times New Roman" w:hAnsi="Times New Roman" w:cs="Times New Roman"/>
          <w:sz w:val="24"/>
          <w:szCs w:val="24"/>
        </w:rPr>
        <w:t>последу</w:t>
      </w:r>
      <w:r w:rsidRPr="008F3C4F">
        <w:rPr>
          <w:rFonts w:ascii="Times New Roman" w:hAnsi="Times New Roman" w:cs="Times New Roman"/>
          <w:sz w:val="24"/>
          <w:szCs w:val="24"/>
        </w:rPr>
        <w:t>ю</w:t>
      </w:r>
      <w:r w:rsidR="008F6729" w:rsidRPr="008F3C4F">
        <w:rPr>
          <w:rFonts w:ascii="Times New Roman" w:hAnsi="Times New Roman" w:cs="Times New Roman"/>
          <w:sz w:val="24"/>
          <w:szCs w:val="24"/>
        </w:rPr>
        <w:t>т ответ</w:t>
      </w:r>
      <w:r w:rsidRPr="008F3C4F">
        <w:rPr>
          <w:rFonts w:ascii="Times New Roman" w:hAnsi="Times New Roman" w:cs="Times New Roman"/>
          <w:sz w:val="24"/>
          <w:szCs w:val="24"/>
        </w:rPr>
        <w:t>ы</w:t>
      </w:r>
      <w:r w:rsidR="008F6729" w:rsidRPr="008F3C4F">
        <w:rPr>
          <w:rFonts w:ascii="Times New Roman" w:hAnsi="Times New Roman" w:cs="Times New Roman"/>
          <w:sz w:val="24"/>
          <w:szCs w:val="24"/>
        </w:rPr>
        <w:t xml:space="preserve"> специалистов на поступившие вопросы</w:t>
      </w:r>
      <w:r w:rsidRPr="008F3C4F">
        <w:rPr>
          <w:rFonts w:ascii="Times New Roman" w:hAnsi="Times New Roman" w:cs="Times New Roman"/>
          <w:sz w:val="24"/>
          <w:szCs w:val="24"/>
        </w:rPr>
        <w:t>. П</w:t>
      </w:r>
      <w:r w:rsidR="008F6729" w:rsidRPr="008F3C4F">
        <w:rPr>
          <w:rFonts w:ascii="Times New Roman" w:hAnsi="Times New Roman" w:cs="Times New Roman"/>
          <w:sz w:val="24"/>
          <w:szCs w:val="24"/>
        </w:rPr>
        <w:t>осле того</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как выступ</w:t>
      </w:r>
      <w:r w:rsidRPr="008F3C4F">
        <w:rPr>
          <w:rFonts w:ascii="Times New Roman" w:hAnsi="Times New Roman" w:cs="Times New Roman"/>
          <w:sz w:val="24"/>
          <w:szCs w:val="24"/>
        </w:rPr>
        <w:t>ят</w:t>
      </w:r>
      <w:r w:rsidR="008F6729" w:rsidRPr="008F3C4F">
        <w:rPr>
          <w:rFonts w:ascii="Times New Roman" w:hAnsi="Times New Roman" w:cs="Times New Roman"/>
          <w:sz w:val="24"/>
          <w:szCs w:val="24"/>
        </w:rPr>
        <w:t xml:space="preserve"> все желающие</w:t>
      </w:r>
      <w:r w:rsidRPr="008F3C4F">
        <w:rPr>
          <w:rFonts w:ascii="Times New Roman" w:hAnsi="Times New Roman" w:cs="Times New Roman"/>
          <w:sz w:val="24"/>
          <w:szCs w:val="24"/>
        </w:rPr>
        <w:t xml:space="preserve"> и</w:t>
      </w:r>
      <w:r w:rsidR="008F6729" w:rsidRPr="008F3C4F">
        <w:rPr>
          <w:rFonts w:ascii="Times New Roman" w:hAnsi="Times New Roman" w:cs="Times New Roman"/>
          <w:sz w:val="24"/>
          <w:szCs w:val="24"/>
        </w:rPr>
        <w:t xml:space="preserve"> будут даны ответы на вопросы участников слушаний</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мы завершим данные общественные слушания</w:t>
      </w:r>
      <w:r w:rsidRPr="008F3C4F">
        <w:rPr>
          <w:rFonts w:ascii="Times New Roman" w:hAnsi="Times New Roman" w:cs="Times New Roman"/>
          <w:sz w:val="24"/>
          <w:szCs w:val="24"/>
        </w:rPr>
        <w:t>.</w:t>
      </w:r>
    </w:p>
    <w:p w14:paraId="51218E7D" w14:textId="77777777" w:rsidR="00876F47" w:rsidRPr="008F3C4F" w:rsidRDefault="00ED241D"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w:t>
      </w:r>
      <w:r w:rsidR="008F6729" w:rsidRPr="008F3C4F">
        <w:rPr>
          <w:rFonts w:ascii="Times New Roman" w:hAnsi="Times New Roman" w:cs="Times New Roman"/>
          <w:sz w:val="24"/>
          <w:szCs w:val="24"/>
        </w:rPr>
        <w:t xml:space="preserve"> течение всего времени проведения данных слушани</w:t>
      </w:r>
      <w:r w:rsidRPr="008F3C4F">
        <w:rPr>
          <w:rFonts w:ascii="Times New Roman" w:hAnsi="Times New Roman" w:cs="Times New Roman"/>
          <w:sz w:val="24"/>
          <w:szCs w:val="24"/>
        </w:rPr>
        <w:t>й</w:t>
      </w:r>
      <w:r w:rsidR="008F6729" w:rsidRPr="008F3C4F">
        <w:rPr>
          <w:rFonts w:ascii="Times New Roman" w:hAnsi="Times New Roman" w:cs="Times New Roman"/>
          <w:sz w:val="24"/>
          <w:szCs w:val="24"/>
        </w:rPr>
        <w:t xml:space="preserve"> у нас ведется видео</w:t>
      </w:r>
      <w:r w:rsidR="000A6CF1"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и аудиозаписи</w:t>
      </w:r>
      <w:r w:rsidR="00876F47" w:rsidRPr="008F3C4F">
        <w:rPr>
          <w:rFonts w:ascii="Times New Roman" w:hAnsi="Times New Roman" w:cs="Times New Roman"/>
          <w:sz w:val="24"/>
          <w:szCs w:val="24"/>
        </w:rPr>
        <w:t>»</w:t>
      </w:r>
      <w:r w:rsidRPr="008F3C4F">
        <w:rPr>
          <w:rFonts w:ascii="Times New Roman" w:hAnsi="Times New Roman" w:cs="Times New Roman"/>
          <w:sz w:val="24"/>
          <w:szCs w:val="24"/>
        </w:rPr>
        <w:t>.</w:t>
      </w:r>
      <w:r w:rsidR="00876F47" w:rsidRPr="008F3C4F">
        <w:rPr>
          <w:rFonts w:ascii="Times New Roman" w:hAnsi="Times New Roman" w:cs="Times New Roman"/>
          <w:sz w:val="24"/>
          <w:szCs w:val="24"/>
        </w:rPr>
        <w:t xml:space="preserve"> </w:t>
      </w:r>
    </w:p>
    <w:p w14:paraId="0F64367E" w14:textId="77777777" w:rsidR="00876F47" w:rsidRPr="008F3C4F" w:rsidRDefault="00876F47"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Г.В. Алмазов представил Президиум общественных слушаний, основной задачей которого является обеспечение соблюдения Регламента проведения слушаний и поддержание порядка в зале:</w:t>
      </w:r>
    </w:p>
    <w:p w14:paraId="128B3487" w14:textId="77777777" w:rsidR="00876F47" w:rsidRPr="008F3C4F" w:rsidRDefault="00876F47"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«Членами Президиума являются:</w:t>
      </w:r>
    </w:p>
    <w:p w14:paraId="016ACDBA" w14:textId="77777777" w:rsidR="00846247" w:rsidRPr="008F3C4F" w:rsidRDefault="00876F47"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proofErr w:type="spellStart"/>
      <w:r w:rsidRPr="008F3C4F">
        <w:rPr>
          <w:rFonts w:ascii="Times New Roman" w:hAnsi="Times New Roman" w:cs="Times New Roman"/>
          <w:sz w:val="24"/>
          <w:szCs w:val="24"/>
        </w:rPr>
        <w:t>Поцяпун</w:t>
      </w:r>
      <w:proofErr w:type="spellEnd"/>
      <w:r w:rsidRPr="008F3C4F">
        <w:rPr>
          <w:rFonts w:ascii="Times New Roman" w:hAnsi="Times New Roman" w:cs="Times New Roman"/>
          <w:sz w:val="24"/>
          <w:szCs w:val="24"/>
        </w:rPr>
        <w:t xml:space="preserve"> Владимир Тимофеевич, председатель подкомитета по законодательному обеспечению деятельности атомной энергетики Комитета по энергетике Государственной Думы Российской Федерации;</w:t>
      </w:r>
    </w:p>
    <w:p w14:paraId="79631243" w14:textId="77777777" w:rsidR="00846247" w:rsidRPr="008F3C4F" w:rsidRDefault="00846247"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Андреев Евгений Львович</w:t>
      </w:r>
      <w:r w:rsidR="00102FFA" w:rsidRPr="008F3C4F">
        <w:rPr>
          <w:rFonts w:ascii="Times New Roman" w:hAnsi="Times New Roman" w:cs="Times New Roman"/>
          <w:sz w:val="24"/>
          <w:szCs w:val="24"/>
        </w:rPr>
        <w:t>,</w:t>
      </w:r>
      <w:r w:rsidRPr="008F3C4F">
        <w:rPr>
          <w:rFonts w:ascii="Times New Roman" w:hAnsi="Times New Roman" w:cs="Times New Roman"/>
          <w:sz w:val="24"/>
          <w:szCs w:val="24"/>
        </w:rPr>
        <w:t xml:space="preserve"> председатель Комитета по природным</w:t>
      </w:r>
      <w:r w:rsidR="00102FFA" w:rsidRPr="008F3C4F">
        <w:rPr>
          <w:rFonts w:ascii="Times New Roman" w:hAnsi="Times New Roman" w:cs="Times New Roman"/>
          <w:sz w:val="24"/>
          <w:szCs w:val="24"/>
        </w:rPr>
        <w:t xml:space="preserve"> ресурсам Ленинградской области;</w:t>
      </w:r>
    </w:p>
    <w:p w14:paraId="68C08F4C" w14:textId="77777777" w:rsidR="00846247" w:rsidRPr="008F3C4F" w:rsidRDefault="00846247"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Перегуда Владимир Иванович</w:t>
      </w:r>
      <w:r w:rsidR="00102FFA" w:rsidRPr="008F3C4F">
        <w:rPr>
          <w:rFonts w:ascii="Times New Roman" w:hAnsi="Times New Roman" w:cs="Times New Roman"/>
          <w:sz w:val="24"/>
          <w:szCs w:val="24"/>
        </w:rPr>
        <w:t>,</w:t>
      </w:r>
      <w:r w:rsidRPr="008F3C4F">
        <w:rPr>
          <w:rFonts w:ascii="Times New Roman" w:hAnsi="Times New Roman" w:cs="Times New Roman"/>
          <w:sz w:val="24"/>
          <w:szCs w:val="24"/>
        </w:rPr>
        <w:t xml:space="preserve"> заместитель Генерального директора – директор филиала ОАО «Концерн Росэнергоатом» «Ленинградская атомная станция»;</w:t>
      </w:r>
    </w:p>
    <w:p w14:paraId="3E463ED6" w14:textId="77777777" w:rsidR="00846247" w:rsidRPr="008F3C4F" w:rsidRDefault="00846247"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Садовский Владимир </w:t>
      </w:r>
      <w:proofErr w:type="spellStart"/>
      <w:r w:rsidRPr="008F3C4F">
        <w:rPr>
          <w:rFonts w:ascii="Times New Roman" w:hAnsi="Times New Roman" w:cs="Times New Roman"/>
          <w:sz w:val="24"/>
          <w:szCs w:val="24"/>
        </w:rPr>
        <w:t>Брониславов</w:t>
      </w:r>
      <w:r w:rsidR="00102FFA" w:rsidRPr="008F3C4F">
        <w:rPr>
          <w:rFonts w:ascii="Times New Roman" w:hAnsi="Times New Roman" w:cs="Times New Roman"/>
          <w:sz w:val="24"/>
          <w:szCs w:val="24"/>
        </w:rPr>
        <w:t>ич</w:t>
      </w:r>
      <w:proofErr w:type="spellEnd"/>
      <w:r w:rsidR="00102FFA" w:rsidRPr="008F3C4F">
        <w:rPr>
          <w:rFonts w:ascii="Times New Roman" w:hAnsi="Times New Roman" w:cs="Times New Roman"/>
          <w:sz w:val="24"/>
          <w:szCs w:val="24"/>
        </w:rPr>
        <w:t xml:space="preserve">, глава администрации </w:t>
      </w:r>
      <w:proofErr w:type="spellStart"/>
      <w:r w:rsidR="00102FFA" w:rsidRPr="008F3C4F">
        <w:rPr>
          <w:rFonts w:ascii="Times New Roman" w:hAnsi="Times New Roman" w:cs="Times New Roman"/>
          <w:sz w:val="24"/>
          <w:szCs w:val="24"/>
        </w:rPr>
        <w:t>Сосновоборского</w:t>
      </w:r>
      <w:proofErr w:type="spellEnd"/>
      <w:r w:rsidR="00102FFA" w:rsidRPr="008F3C4F">
        <w:rPr>
          <w:rFonts w:ascii="Times New Roman" w:hAnsi="Times New Roman" w:cs="Times New Roman"/>
          <w:sz w:val="24"/>
          <w:szCs w:val="24"/>
        </w:rPr>
        <w:t xml:space="preserve"> городского округа;</w:t>
      </w:r>
    </w:p>
    <w:p w14:paraId="27E5649F" w14:textId="77777777" w:rsidR="00102FFA" w:rsidRPr="008F3C4F" w:rsidRDefault="00102FFA"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Алмазов Геннадий Владиславович, руководитель рабочей группы по проведению данных общественных слушаний.</w:t>
      </w:r>
    </w:p>
    <w:p w14:paraId="2651E92D" w14:textId="77777777" w:rsidR="00102FFA" w:rsidRPr="008F3C4F" w:rsidRDefault="00102FFA"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w:t>
      </w:r>
      <w:r w:rsidR="008F6729" w:rsidRPr="008F3C4F">
        <w:rPr>
          <w:rFonts w:ascii="Times New Roman" w:hAnsi="Times New Roman" w:cs="Times New Roman"/>
          <w:sz w:val="24"/>
          <w:szCs w:val="24"/>
        </w:rPr>
        <w:t>екрета</w:t>
      </w:r>
      <w:r w:rsidRPr="008F3C4F">
        <w:rPr>
          <w:rFonts w:ascii="Times New Roman" w:hAnsi="Times New Roman" w:cs="Times New Roman"/>
          <w:sz w:val="24"/>
          <w:szCs w:val="24"/>
        </w:rPr>
        <w:t>рями общественных слушаний являю</w:t>
      </w:r>
      <w:r w:rsidR="008F6729" w:rsidRPr="008F3C4F">
        <w:rPr>
          <w:rFonts w:ascii="Times New Roman" w:hAnsi="Times New Roman" w:cs="Times New Roman"/>
          <w:sz w:val="24"/>
          <w:szCs w:val="24"/>
        </w:rPr>
        <w:t>тся секретар</w:t>
      </w:r>
      <w:r w:rsidRPr="008F3C4F">
        <w:rPr>
          <w:rFonts w:ascii="Times New Roman" w:hAnsi="Times New Roman" w:cs="Times New Roman"/>
          <w:sz w:val="24"/>
          <w:szCs w:val="24"/>
        </w:rPr>
        <w:t>и</w:t>
      </w:r>
      <w:r w:rsidR="008F6729" w:rsidRPr="008F3C4F">
        <w:rPr>
          <w:rFonts w:ascii="Times New Roman" w:hAnsi="Times New Roman" w:cs="Times New Roman"/>
          <w:sz w:val="24"/>
          <w:szCs w:val="24"/>
        </w:rPr>
        <w:t xml:space="preserve"> рабочей группы</w:t>
      </w:r>
      <w:r w:rsidRPr="008F3C4F">
        <w:rPr>
          <w:rFonts w:ascii="Times New Roman" w:hAnsi="Times New Roman" w:cs="Times New Roman"/>
          <w:sz w:val="24"/>
          <w:szCs w:val="24"/>
        </w:rPr>
        <w:t>:</w:t>
      </w:r>
    </w:p>
    <w:p w14:paraId="2F6B2CC7" w14:textId="77777777" w:rsidR="00102FFA" w:rsidRPr="008F3C4F" w:rsidRDefault="00102FFA"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Шишова Оксана Николаевна</w:t>
      </w: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председатель постоянной</w:t>
      </w:r>
      <w:r w:rsidR="001F16B6" w:rsidRPr="008F3C4F">
        <w:rPr>
          <w:rFonts w:ascii="Times New Roman" w:hAnsi="Times New Roman" w:cs="Times New Roman"/>
          <w:sz w:val="24"/>
          <w:szCs w:val="24"/>
        </w:rPr>
        <w:t xml:space="preserve"> депутатской</w:t>
      </w:r>
      <w:r w:rsidR="008F6729" w:rsidRPr="008F3C4F">
        <w:rPr>
          <w:rFonts w:ascii="Times New Roman" w:hAnsi="Times New Roman" w:cs="Times New Roman"/>
          <w:sz w:val="24"/>
          <w:szCs w:val="24"/>
        </w:rPr>
        <w:t xml:space="preserve"> комиссии по социальным вопросам </w:t>
      </w:r>
      <w:proofErr w:type="spellStart"/>
      <w:r w:rsidRPr="008F3C4F">
        <w:rPr>
          <w:rFonts w:ascii="Times New Roman" w:hAnsi="Times New Roman" w:cs="Times New Roman"/>
          <w:sz w:val="24"/>
          <w:szCs w:val="24"/>
        </w:rPr>
        <w:t>С</w:t>
      </w:r>
      <w:r w:rsidR="008F6729" w:rsidRPr="008F3C4F">
        <w:rPr>
          <w:rFonts w:ascii="Times New Roman" w:hAnsi="Times New Roman" w:cs="Times New Roman"/>
          <w:sz w:val="24"/>
          <w:szCs w:val="24"/>
        </w:rPr>
        <w:t>основоборского</w:t>
      </w:r>
      <w:proofErr w:type="spellEnd"/>
      <w:r w:rsidR="008F6729" w:rsidRPr="008F3C4F">
        <w:rPr>
          <w:rFonts w:ascii="Times New Roman" w:hAnsi="Times New Roman" w:cs="Times New Roman"/>
          <w:sz w:val="24"/>
          <w:szCs w:val="24"/>
        </w:rPr>
        <w:t xml:space="preserve"> городского округа</w:t>
      </w:r>
      <w:r w:rsidRPr="008F3C4F">
        <w:rPr>
          <w:rFonts w:ascii="Times New Roman" w:hAnsi="Times New Roman" w:cs="Times New Roman"/>
          <w:sz w:val="24"/>
          <w:szCs w:val="24"/>
        </w:rPr>
        <w:t>;</w:t>
      </w:r>
    </w:p>
    <w:p w14:paraId="3DA1A86F" w14:textId="77777777" w:rsidR="00016484" w:rsidRPr="008F3C4F" w:rsidRDefault="00102FFA"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w:t>
      </w:r>
      <w:r w:rsidR="008F6729" w:rsidRPr="008F3C4F">
        <w:rPr>
          <w:rFonts w:ascii="Times New Roman" w:hAnsi="Times New Roman" w:cs="Times New Roman"/>
          <w:sz w:val="24"/>
          <w:szCs w:val="24"/>
        </w:rPr>
        <w:t xml:space="preserve"> </w:t>
      </w:r>
      <w:proofErr w:type="spellStart"/>
      <w:r w:rsidRPr="008F3C4F">
        <w:rPr>
          <w:rFonts w:ascii="Times New Roman" w:hAnsi="Times New Roman" w:cs="Times New Roman"/>
          <w:sz w:val="24"/>
          <w:szCs w:val="24"/>
        </w:rPr>
        <w:t>Ч</w:t>
      </w:r>
      <w:r w:rsidR="008F6729" w:rsidRPr="008F3C4F">
        <w:rPr>
          <w:rFonts w:ascii="Times New Roman" w:hAnsi="Times New Roman" w:cs="Times New Roman"/>
          <w:sz w:val="24"/>
          <w:szCs w:val="24"/>
        </w:rPr>
        <w:t>уканова</w:t>
      </w:r>
      <w:proofErr w:type="spellEnd"/>
      <w:r w:rsidR="008F6729" w:rsidRPr="008F3C4F">
        <w:rPr>
          <w:rFonts w:ascii="Times New Roman" w:hAnsi="Times New Roman" w:cs="Times New Roman"/>
          <w:sz w:val="24"/>
          <w:szCs w:val="24"/>
        </w:rPr>
        <w:t xml:space="preserve"> Ольга А</w:t>
      </w:r>
      <w:r w:rsidRPr="008F3C4F">
        <w:rPr>
          <w:rFonts w:ascii="Times New Roman" w:hAnsi="Times New Roman" w:cs="Times New Roman"/>
          <w:sz w:val="24"/>
          <w:szCs w:val="24"/>
        </w:rPr>
        <w:t>натольевна, исполнительный директор ООО «</w:t>
      </w:r>
      <w:proofErr w:type="spellStart"/>
      <w:r w:rsidRPr="008F3C4F">
        <w:rPr>
          <w:rFonts w:ascii="Times New Roman" w:hAnsi="Times New Roman" w:cs="Times New Roman"/>
          <w:sz w:val="24"/>
          <w:szCs w:val="24"/>
        </w:rPr>
        <w:t>ГеоТочка</w:t>
      </w:r>
      <w:proofErr w:type="spellEnd"/>
      <w:r w:rsidRPr="008F3C4F">
        <w:rPr>
          <w:rFonts w:ascii="Times New Roman" w:hAnsi="Times New Roman" w:cs="Times New Roman"/>
          <w:sz w:val="24"/>
          <w:szCs w:val="24"/>
        </w:rPr>
        <w:t>».</w:t>
      </w:r>
    </w:p>
    <w:p w14:paraId="7DC77181" w14:textId="77777777" w:rsidR="001F16B6" w:rsidRPr="008F3C4F" w:rsidRDefault="001F16B6" w:rsidP="00797314">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Г.В. Алмазов представил ведущего общественных слушаний, Андреева Евгения Львовича, председателя Комитета по природным ресурсам Ленинградской области, и передал ему слово.</w:t>
      </w:r>
    </w:p>
    <w:p w14:paraId="675A5121" w14:textId="77777777" w:rsidR="001F16B6" w:rsidRPr="008F3C4F" w:rsidRDefault="001F16B6" w:rsidP="00797314">
      <w:pPr>
        <w:tabs>
          <w:tab w:val="left" w:pos="2568"/>
        </w:tabs>
        <w:spacing w:after="0"/>
        <w:ind w:firstLine="709"/>
        <w:jc w:val="both"/>
        <w:rPr>
          <w:rFonts w:ascii="Times New Roman" w:hAnsi="Times New Roman" w:cs="Times New Roman"/>
          <w:sz w:val="24"/>
          <w:szCs w:val="24"/>
        </w:rPr>
      </w:pPr>
    </w:p>
    <w:p w14:paraId="0EE75527" w14:textId="77777777" w:rsidR="00933A98" w:rsidRPr="008F3C4F" w:rsidRDefault="00933A98" w:rsidP="00933A9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 xml:space="preserve">2. </w:t>
      </w:r>
      <w:r w:rsidR="00AC27E7" w:rsidRPr="008F3C4F">
        <w:rPr>
          <w:rFonts w:ascii="Times New Roman" w:hAnsi="Times New Roman" w:cs="Times New Roman"/>
          <w:b/>
          <w:sz w:val="24"/>
          <w:szCs w:val="24"/>
        </w:rPr>
        <w:t>Андреев Евгений Львович</w:t>
      </w:r>
      <w:r w:rsidR="00AC27E7" w:rsidRPr="008F3C4F">
        <w:rPr>
          <w:rFonts w:ascii="Times New Roman" w:hAnsi="Times New Roman" w:cs="Times New Roman"/>
          <w:sz w:val="24"/>
          <w:szCs w:val="24"/>
        </w:rPr>
        <w:t>, в</w:t>
      </w:r>
      <w:r w:rsidRPr="008F3C4F">
        <w:rPr>
          <w:rFonts w:ascii="Times New Roman" w:hAnsi="Times New Roman" w:cs="Times New Roman"/>
          <w:sz w:val="24"/>
          <w:szCs w:val="24"/>
        </w:rPr>
        <w:t>едущий общественных слушаний</w:t>
      </w:r>
      <w:r w:rsidR="00AC27E7" w:rsidRPr="008F3C4F">
        <w:rPr>
          <w:rFonts w:ascii="Times New Roman" w:hAnsi="Times New Roman" w:cs="Times New Roman"/>
          <w:sz w:val="24"/>
          <w:szCs w:val="24"/>
        </w:rPr>
        <w:t xml:space="preserve">, председатель Комитета по природным ресурсам Ленинградской области, представился и поприветствовал всех </w:t>
      </w:r>
      <w:r w:rsidRPr="008F3C4F">
        <w:rPr>
          <w:rFonts w:ascii="Times New Roman" w:hAnsi="Times New Roman" w:cs="Times New Roman"/>
          <w:sz w:val="24"/>
          <w:szCs w:val="24"/>
        </w:rPr>
        <w:t>участник</w:t>
      </w:r>
      <w:r w:rsidR="00AC27E7" w:rsidRPr="008F3C4F">
        <w:rPr>
          <w:rFonts w:ascii="Times New Roman" w:hAnsi="Times New Roman" w:cs="Times New Roman"/>
          <w:sz w:val="24"/>
          <w:szCs w:val="24"/>
        </w:rPr>
        <w:t xml:space="preserve">ов общественных слушаний. Сообщил, что к </w:t>
      </w:r>
      <w:r w:rsidRPr="008F3C4F">
        <w:rPr>
          <w:rFonts w:ascii="Times New Roman" w:hAnsi="Times New Roman" w:cs="Times New Roman"/>
          <w:sz w:val="24"/>
          <w:szCs w:val="24"/>
        </w:rPr>
        <w:t>начал</w:t>
      </w:r>
      <w:r w:rsidR="00AC27E7" w:rsidRPr="008F3C4F">
        <w:rPr>
          <w:rFonts w:ascii="Times New Roman" w:hAnsi="Times New Roman" w:cs="Times New Roman"/>
          <w:sz w:val="24"/>
          <w:szCs w:val="24"/>
        </w:rPr>
        <w:t>у</w:t>
      </w:r>
      <w:r w:rsidRPr="008F3C4F">
        <w:rPr>
          <w:rFonts w:ascii="Times New Roman" w:hAnsi="Times New Roman" w:cs="Times New Roman"/>
          <w:sz w:val="24"/>
          <w:szCs w:val="24"/>
        </w:rPr>
        <w:t xml:space="preserve"> слушани</w:t>
      </w:r>
      <w:r w:rsidR="00AC27E7" w:rsidRPr="008F3C4F">
        <w:rPr>
          <w:rFonts w:ascii="Times New Roman" w:hAnsi="Times New Roman" w:cs="Times New Roman"/>
          <w:sz w:val="24"/>
          <w:szCs w:val="24"/>
        </w:rPr>
        <w:t>й</w:t>
      </w:r>
      <w:r w:rsidRPr="008F3C4F">
        <w:rPr>
          <w:rFonts w:ascii="Times New Roman" w:hAnsi="Times New Roman" w:cs="Times New Roman"/>
          <w:sz w:val="24"/>
          <w:szCs w:val="24"/>
        </w:rPr>
        <w:t xml:space="preserve"> зарегистрировалос</w:t>
      </w:r>
      <w:r w:rsidR="00AC27E7" w:rsidRPr="008F3C4F">
        <w:rPr>
          <w:rFonts w:ascii="Times New Roman" w:hAnsi="Times New Roman" w:cs="Times New Roman"/>
          <w:sz w:val="24"/>
          <w:szCs w:val="24"/>
        </w:rPr>
        <w:t>ь</w:t>
      </w:r>
      <w:r w:rsidRPr="008F3C4F">
        <w:rPr>
          <w:rFonts w:ascii="Times New Roman" w:hAnsi="Times New Roman" w:cs="Times New Roman"/>
          <w:sz w:val="24"/>
          <w:szCs w:val="24"/>
        </w:rPr>
        <w:t xml:space="preserve"> 160 участников</w:t>
      </w:r>
      <w:r w:rsidR="00B15FE0" w:rsidRPr="008F3C4F">
        <w:rPr>
          <w:rFonts w:ascii="Times New Roman" w:hAnsi="Times New Roman" w:cs="Times New Roman"/>
          <w:sz w:val="24"/>
          <w:szCs w:val="24"/>
        </w:rPr>
        <w:t>. В</w:t>
      </w:r>
      <w:r w:rsidR="00AC27E7" w:rsidRPr="008F3C4F">
        <w:rPr>
          <w:rFonts w:ascii="Times New Roman" w:hAnsi="Times New Roman" w:cs="Times New Roman"/>
          <w:sz w:val="24"/>
          <w:szCs w:val="24"/>
        </w:rPr>
        <w:t xml:space="preserve"> </w:t>
      </w:r>
      <w:r w:rsidRPr="008F3C4F">
        <w:rPr>
          <w:rFonts w:ascii="Times New Roman" w:hAnsi="Times New Roman" w:cs="Times New Roman"/>
          <w:sz w:val="24"/>
          <w:szCs w:val="24"/>
        </w:rPr>
        <w:t>слуша</w:t>
      </w:r>
      <w:r w:rsidR="00AC27E7" w:rsidRPr="008F3C4F">
        <w:rPr>
          <w:rFonts w:ascii="Times New Roman" w:hAnsi="Times New Roman" w:cs="Times New Roman"/>
          <w:sz w:val="24"/>
          <w:szCs w:val="24"/>
        </w:rPr>
        <w:t>ниях принимают</w:t>
      </w:r>
      <w:r w:rsidRPr="008F3C4F">
        <w:rPr>
          <w:rFonts w:ascii="Times New Roman" w:hAnsi="Times New Roman" w:cs="Times New Roman"/>
          <w:sz w:val="24"/>
          <w:szCs w:val="24"/>
        </w:rPr>
        <w:t xml:space="preserve"> участие жител</w:t>
      </w:r>
      <w:r w:rsidR="00AC27E7" w:rsidRPr="008F3C4F">
        <w:rPr>
          <w:rFonts w:ascii="Times New Roman" w:hAnsi="Times New Roman" w:cs="Times New Roman"/>
          <w:sz w:val="24"/>
          <w:szCs w:val="24"/>
        </w:rPr>
        <w:t>и</w:t>
      </w:r>
      <w:r w:rsidRPr="008F3C4F">
        <w:rPr>
          <w:rFonts w:ascii="Times New Roman" w:hAnsi="Times New Roman" w:cs="Times New Roman"/>
          <w:sz w:val="24"/>
          <w:szCs w:val="24"/>
        </w:rPr>
        <w:t xml:space="preserve"> города </w:t>
      </w:r>
      <w:r w:rsidR="00AC27E7" w:rsidRPr="008F3C4F">
        <w:rPr>
          <w:rFonts w:ascii="Times New Roman" w:hAnsi="Times New Roman" w:cs="Times New Roman"/>
          <w:sz w:val="24"/>
          <w:szCs w:val="24"/>
        </w:rPr>
        <w:t>С</w:t>
      </w:r>
      <w:r w:rsidR="00BC6206" w:rsidRPr="008F3C4F">
        <w:rPr>
          <w:rFonts w:ascii="Times New Roman" w:hAnsi="Times New Roman" w:cs="Times New Roman"/>
          <w:sz w:val="24"/>
          <w:szCs w:val="24"/>
        </w:rPr>
        <w:t>основый Б</w:t>
      </w:r>
      <w:r w:rsidRPr="008F3C4F">
        <w:rPr>
          <w:rFonts w:ascii="Times New Roman" w:hAnsi="Times New Roman" w:cs="Times New Roman"/>
          <w:sz w:val="24"/>
          <w:szCs w:val="24"/>
        </w:rPr>
        <w:t>ор</w:t>
      </w:r>
      <w:r w:rsidR="00AC27E7" w:rsidRPr="008F3C4F">
        <w:rPr>
          <w:rFonts w:ascii="Times New Roman" w:hAnsi="Times New Roman" w:cs="Times New Roman"/>
          <w:sz w:val="24"/>
          <w:szCs w:val="24"/>
        </w:rPr>
        <w:t>,</w:t>
      </w:r>
      <w:r w:rsidRPr="008F3C4F">
        <w:rPr>
          <w:rFonts w:ascii="Times New Roman" w:hAnsi="Times New Roman" w:cs="Times New Roman"/>
          <w:sz w:val="24"/>
          <w:szCs w:val="24"/>
        </w:rPr>
        <w:t xml:space="preserve"> соседних с городом регионов </w:t>
      </w:r>
      <w:r w:rsidR="00AC27E7" w:rsidRPr="008F3C4F">
        <w:rPr>
          <w:rFonts w:ascii="Times New Roman" w:hAnsi="Times New Roman" w:cs="Times New Roman"/>
          <w:sz w:val="24"/>
          <w:szCs w:val="24"/>
        </w:rPr>
        <w:t>Л</w:t>
      </w:r>
      <w:r w:rsidRPr="008F3C4F">
        <w:rPr>
          <w:rFonts w:ascii="Times New Roman" w:hAnsi="Times New Roman" w:cs="Times New Roman"/>
          <w:sz w:val="24"/>
          <w:szCs w:val="24"/>
        </w:rPr>
        <w:t xml:space="preserve">енинградской области и других </w:t>
      </w:r>
      <w:r w:rsidRPr="008F3C4F">
        <w:rPr>
          <w:rFonts w:ascii="Times New Roman" w:hAnsi="Times New Roman" w:cs="Times New Roman"/>
          <w:sz w:val="24"/>
          <w:szCs w:val="24"/>
        </w:rPr>
        <w:lastRenderedPageBreak/>
        <w:t xml:space="preserve">регионов </w:t>
      </w:r>
      <w:r w:rsidR="00AC27E7" w:rsidRPr="008F3C4F">
        <w:rPr>
          <w:rFonts w:ascii="Times New Roman" w:hAnsi="Times New Roman" w:cs="Times New Roman"/>
          <w:sz w:val="24"/>
          <w:szCs w:val="24"/>
        </w:rPr>
        <w:t>Р</w:t>
      </w:r>
      <w:r w:rsidRPr="008F3C4F">
        <w:rPr>
          <w:rFonts w:ascii="Times New Roman" w:hAnsi="Times New Roman" w:cs="Times New Roman"/>
          <w:sz w:val="24"/>
          <w:szCs w:val="24"/>
        </w:rPr>
        <w:t>оссии</w:t>
      </w:r>
      <w:r w:rsidR="00AC27E7" w:rsidRPr="008F3C4F">
        <w:rPr>
          <w:rFonts w:ascii="Times New Roman" w:hAnsi="Times New Roman" w:cs="Times New Roman"/>
          <w:sz w:val="24"/>
          <w:szCs w:val="24"/>
        </w:rPr>
        <w:t>,</w:t>
      </w:r>
      <w:r w:rsidRPr="008F3C4F">
        <w:rPr>
          <w:rFonts w:ascii="Times New Roman" w:hAnsi="Times New Roman" w:cs="Times New Roman"/>
          <w:sz w:val="24"/>
          <w:szCs w:val="24"/>
        </w:rPr>
        <w:t xml:space="preserve"> представители органов власти</w:t>
      </w:r>
      <w:r w:rsidR="00AC27E7" w:rsidRPr="008F3C4F">
        <w:rPr>
          <w:rFonts w:ascii="Times New Roman" w:hAnsi="Times New Roman" w:cs="Times New Roman"/>
          <w:sz w:val="24"/>
          <w:szCs w:val="24"/>
        </w:rPr>
        <w:t>,</w:t>
      </w:r>
      <w:r w:rsidRPr="008F3C4F">
        <w:rPr>
          <w:rFonts w:ascii="Times New Roman" w:hAnsi="Times New Roman" w:cs="Times New Roman"/>
          <w:sz w:val="24"/>
          <w:szCs w:val="24"/>
        </w:rPr>
        <w:t xml:space="preserve"> парти</w:t>
      </w:r>
      <w:r w:rsidR="00AC27E7" w:rsidRPr="008F3C4F">
        <w:rPr>
          <w:rFonts w:ascii="Times New Roman" w:hAnsi="Times New Roman" w:cs="Times New Roman"/>
          <w:sz w:val="24"/>
          <w:szCs w:val="24"/>
        </w:rPr>
        <w:t>й</w:t>
      </w:r>
      <w:r w:rsidRPr="008F3C4F">
        <w:rPr>
          <w:rFonts w:ascii="Times New Roman" w:hAnsi="Times New Roman" w:cs="Times New Roman"/>
          <w:sz w:val="24"/>
          <w:szCs w:val="24"/>
        </w:rPr>
        <w:t xml:space="preserve"> общественно-политических организаций и молодежных экологических движений</w:t>
      </w:r>
      <w:r w:rsidR="00AC27E7" w:rsidRPr="008F3C4F">
        <w:rPr>
          <w:rFonts w:ascii="Times New Roman" w:hAnsi="Times New Roman" w:cs="Times New Roman"/>
          <w:sz w:val="24"/>
          <w:szCs w:val="24"/>
        </w:rPr>
        <w:t>,</w:t>
      </w:r>
      <w:r w:rsidRPr="008F3C4F">
        <w:rPr>
          <w:rFonts w:ascii="Times New Roman" w:hAnsi="Times New Roman" w:cs="Times New Roman"/>
          <w:sz w:val="24"/>
          <w:szCs w:val="24"/>
        </w:rPr>
        <w:t xml:space="preserve"> представители </w:t>
      </w:r>
      <w:r w:rsidR="00AC27E7" w:rsidRPr="008F3C4F">
        <w:rPr>
          <w:rFonts w:ascii="Times New Roman" w:hAnsi="Times New Roman" w:cs="Times New Roman"/>
          <w:sz w:val="24"/>
          <w:szCs w:val="24"/>
        </w:rPr>
        <w:t>ОАО «К</w:t>
      </w:r>
      <w:r w:rsidRPr="008F3C4F">
        <w:rPr>
          <w:rFonts w:ascii="Times New Roman" w:hAnsi="Times New Roman" w:cs="Times New Roman"/>
          <w:sz w:val="24"/>
          <w:szCs w:val="24"/>
        </w:rPr>
        <w:t xml:space="preserve">онцерн </w:t>
      </w:r>
      <w:r w:rsidR="00AC27E7" w:rsidRPr="008F3C4F">
        <w:rPr>
          <w:rFonts w:ascii="Times New Roman" w:hAnsi="Times New Roman" w:cs="Times New Roman"/>
          <w:sz w:val="24"/>
          <w:szCs w:val="24"/>
        </w:rPr>
        <w:t>Р</w:t>
      </w:r>
      <w:r w:rsidRPr="008F3C4F">
        <w:rPr>
          <w:rFonts w:ascii="Times New Roman" w:hAnsi="Times New Roman" w:cs="Times New Roman"/>
          <w:sz w:val="24"/>
          <w:szCs w:val="24"/>
        </w:rPr>
        <w:t>осэнергоатом</w:t>
      </w:r>
      <w:r w:rsidR="00AC27E7" w:rsidRPr="008F3C4F">
        <w:rPr>
          <w:rFonts w:ascii="Times New Roman" w:hAnsi="Times New Roman" w:cs="Times New Roman"/>
          <w:sz w:val="24"/>
          <w:szCs w:val="24"/>
        </w:rPr>
        <w:t>», Г</w:t>
      </w:r>
      <w:r w:rsidRPr="008F3C4F">
        <w:rPr>
          <w:rFonts w:ascii="Times New Roman" w:hAnsi="Times New Roman" w:cs="Times New Roman"/>
          <w:sz w:val="24"/>
          <w:szCs w:val="24"/>
        </w:rPr>
        <w:t xml:space="preserve">осударственной корпорации </w:t>
      </w:r>
      <w:r w:rsidR="00AC27E7" w:rsidRPr="008F3C4F">
        <w:rPr>
          <w:rFonts w:ascii="Times New Roman" w:hAnsi="Times New Roman" w:cs="Times New Roman"/>
          <w:sz w:val="24"/>
          <w:szCs w:val="24"/>
        </w:rPr>
        <w:t>по атомной энергии «</w:t>
      </w:r>
      <w:proofErr w:type="spellStart"/>
      <w:r w:rsidR="00AC27E7" w:rsidRPr="008F3C4F">
        <w:rPr>
          <w:rFonts w:ascii="Times New Roman" w:hAnsi="Times New Roman" w:cs="Times New Roman"/>
          <w:sz w:val="24"/>
          <w:szCs w:val="24"/>
        </w:rPr>
        <w:t>Р</w:t>
      </w:r>
      <w:r w:rsidRPr="008F3C4F">
        <w:rPr>
          <w:rFonts w:ascii="Times New Roman" w:hAnsi="Times New Roman" w:cs="Times New Roman"/>
          <w:sz w:val="24"/>
          <w:szCs w:val="24"/>
        </w:rPr>
        <w:t>осатом</w:t>
      </w:r>
      <w:proofErr w:type="spellEnd"/>
      <w:r w:rsidR="00AC27E7" w:rsidRPr="008F3C4F">
        <w:rPr>
          <w:rFonts w:ascii="Times New Roman" w:hAnsi="Times New Roman" w:cs="Times New Roman"/>
          <w:sz w:val="24"/>
          <w:szCs w:val="24"/>
        </w:rPr>
        <w:t>»</w:t>
      </w:r>
      <w:r w:rsidRPr="008F3C4F">
        <w:rPr>
          <w:rFonts w:ascii="Times New Roman" w:hAnsi="Times New Roman" w:cs="Times New Roman"/>
          <w:sz w:val="24"/>
          <w:szCs w:val="24"/>
        </w:rPr>
        <w:t xml:space="preserve"> и специалис</w:t>
      </w:r>
      <w:r w:rsidR="00AC27E7" w:rsidRPr="008F3C4F">
        <w:rPr>
          <w:rFonts w:ascii="Times New Roman" w:hAnsi="Times New Roman" w:cs="Times New Roman"/>
          <w:sz w:val="24"/>
          <w:szCs w:val="24"/>
        </w:rPr>
        <w:t>ты в области атомной энергетики.</w:t>
      </w:r>
    </w:p>
    <w:p w14:paraId="5BBA7DCD" w14:textId="77777777" w:rsidR="00AC27E7" w:rsidRPr="008F3C4F" w:rsidRDefault="00AC27E7" w:rsidP="00933A9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После приветственных слов Ведущий напомнил</w:t>
      </w:r>
      <w:r w:rsidR="00264FA3" w:rsidRPr="008F3C4F">
        <w:rPr>
          <w:rFonts w:ascii="Times New Roman" w:hAnsi="Times New Roman" w:cs="Times New Roman"/>
          <w:sz w:val="24"/>
          <w:szCs w:val="24"/>
        </w:rPr>
        <w:t xml:space="preserve"> всем</w:t>
      </w:r>
      <w:r w:rsidRPr="008F3C4F">
        <w:rPr>
          <w:rFonts w:ascii="Times New Roman" w:hAnsi="Times New Roman" w:cs="Times New Roman"/>
          <w:sz w:val="24"/>
          <w:szCs w:val="24"/>
        </w:rPr>
        <w:t xml:space="preserve"> присутствующим о возможности </w:t>
      </w:r>
      <w:r w:rsidR="00264FA3" w:rsidRPr="008F3C4F">
        <w:rPr>
          <w:rFonts w:ascii="Times New Roman" w:hAnsi="Times New Roman" w:cs="Times New Roman"/>
          <w:sz w:val="24"/>
          <w:szCs w:val="24"/>
        </w:rPr>
        <w:t xml:space="preserve">выступить по теме общественных слушаний и </w:t>
      </w:r>
      <w:r w:rsidRPr="008F3C4F">
        <w:rPr>
          <w:rFonts w:ascii="Times New Roman" w:hAnsi="Times New Roman" w:cs="Times New Roman"/>
          <w:sz w:val="24"/>
          <w:szCs w:val="24"/>
        </w:rPr>
        <w:t>зада</w:t>
      </w:r>
      <w:r w:rsidR="00264FA3" w:rsidRPr="008F3C4F">
        <w:rPr>
          <w:rFonts w:ascii="Times New Roman" w:hAnsi="Times New Roman" w:cs="Times New Roman"/>
          <w:sz w:val="24"/>
          <w:szCs w:val="24"/>
        </w:rPr>
        <w:t>ть</w:t>
      </w:r>
      <w:r w:rsidRPr="008F3C4F">
        <w:rPr>
          <w:rFonts w:ascii="Times New Roman" w:hAnsi="Times New Roman" w:cs="Times New Roman"/>
          <w:sz w:val="24"/>
          <w:szCs w:val="24"/>
        </w:rPr>
        <w:t xml:space="preserve"> </w:t>
      </w:r>
      <w:r w:rsidR="00264FA3" w:rsidRPr="008F3C4F">
        <w:rPr>
          <w:rFonts w:ascii="Times New Roman" w:hAnsi="Times New Roman" w:cs="Times New Roman"/>
          <w:sz w:val="24"/>
          <w:szCs w:val="24"/>
        </w:rPr>
        <w:t xml:space="preserve">в письменном виде </w:t>
      </w:r>
      <w:r w:rsidRPr="008F3C4F">
        <w:rPr>
          <w:rFonts w:ascii="Times New Roman" w:hAnsi="Times New Roman" w:cs="Times New Roman"/>
          <w:sz w:val="24"/>
          <w:szCs w:val="24"/>
        </w:rPr>
        <w:t>вопросы</w:t>
      </w:r>
      <w:r w:rsidR="00264FA3" w:rsidRPr="008F3C4F">
        <w:rPr>
          <w:rFonts w:ascii="Times New Roman" w:hAnsi="Times New Roman" w:cs="Times New Roman"/>
          <w:sz w:val="24"/>
          <w:szCs w:val="24"/>
        </w:rPr>
        <w:t>, напомнил о</w:t>
      </w:r>
      <w:r w:rsidR="00036711" w:rsidRPr="008F3C4F">
        <w:rPr>
          <w:rFonts w:ascii="Times New Roman" w:hAnsi="Times New Roman" w:cs="Times New Roman"/>
          <w:sz w:val="24"/>
          <w:szCs w:val="24"/>
        </w:rPr>
        <w:t xml:space="preserve"> </w:t>
      </w:r>
      <w:r w:rsidR="00B15FE0" w:rsidRPr="008F3C4F">
        <w:rPr>
          <w:rFonts w:ascii="Times New Roman" w:hAnsi="Times New Roman" w:cs="Times New Roman"/>
          <w:sz w:val="24"/>
          <w:szCs w:val="24"/>
        </w:rPr>
        <w:t xml:space="preserve">времени выступлений в соответствии с </w:t>
      </w:r>
      <w:r w:rsidR="00264FA3" w:rsidRPr="008F3C4F">
        <w:rPr>
          <w:rFonts w:ascii="Times New Roman" w:hAnsi="Times New Roman" w:cs="Times New Roman"/>
          <w:sz w:val="24"/>
          <w:szCs w:val="24"/>
        </w:rPr>
        <w:t>Регламент</w:t>
      </w:r>
      <w:r w:rsidR="00B15FE0" w:rsidRPr="008F3C4F">
        <w:rPr>
          <w:rFonts w:ascii="Times New Roman" w:hAnsi="Times New Roman" w:cs="Times New Roman"/>
          <w:sz w:val="24"/>
          <w:szCs w:val="24"/>
        </w:rPr>
        <w:t>ом</w:t>
      </w:r>
      <w:r w:rsidR="00264FA3" w:rsidRPr="008F3C4F">
        <w:rPr>
          <w:rFonts w:ascii="Times New Roman" w:hAnsi="Times New Roman" w:cs="Times New Roman"/>
          <w:sz w:val="24"/>
          <w:szCs w:val="24"/>
        </w:rPr>
        <w:t xml:space="preserve"> общественных слушаний</w:t>
      </w:r>
      <w:r w:rsidR="00036711" w:rsidRPr="008F3C4F">
        <w:rPr>
          <w:rFonts w:ascii="Times New Roman" w:hAnsi="Times New Roman" w:cs="Times New Roman"/>
          <w:sz w:val="24"/>
          <w:szCs w:val="24"/>
        </w:rPr>
        <w:t>. Сообщил, что после окончания выступлений на все вопросы будут даны ответы, а также что все они будут задокументированы и внесены в материалы слушаний для квалифицированной проработки.</w:t>
      </w:r>
    </w:p>
    <w:p w14:paraId="1C790A00" w14:textId="77777777" w:rsidR="00933A98" w:rsidRPr="008F3C4F" w:rsidRDefault="00036711" w:rsidP="0079731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Согласно Регламенту проведения общественных слушаний Ведущий пригласил </w:t>
      </w:r>
      <w:r w:rsidR="00933A98" w:rsidRPr="008F3C4F">
        <w:rPr>
          <w:rFonts w:ascii="Times New Roman" w:hAnsi="Times New Roman" w:cs="Times New Roman"/>
          <w:sz w:val="24"/>
          <w:szCs w:val="24"/>
        </w:rPr>
        <w:t>начальник</w:t>
      </w:r>
      <w:r w:rsidRPr="008F3C4F">
        <w:rPr>
          <w:rFonts w:ascii="Times New Roman" w:hAnsi="Times New Roman" w:cs="Times New Roman"/>
          <w:sz w:val="24"/>
          <w:szCs w:val="24"/>
        </w:rPr>
        <w:t>а</w:t>
      </w:r>
      <w:r w:rsidR="00933A98" w:rsidRPr="008F3C4F">
        <w:rPr>
          <w:rFonts w:ascii="Times New Roman" w:hAnsi="Times New Roman" w:cs="Times New Roman"/>
          <w:sz w:val="24"/>
          <w:szCs w:val="24"/>
        </w:rPr>
        <w:t xml:space="preserve"> группы охраны окружающей среды компании </w:t>
      </w:r>
      <w:r w:rsidRPr="008F3C4F">
        <w:rPr>
          <w:rFonts w:ascii="Times New Roman" w:hAnsi="Times New Roman" w:cs="Times New Roman"/>
          <w:sz w:val="24"/>
          <w:szCs w:val="24"/>
        </w:rPr>
        <w:t>«АТОМПРОЕКТ»</w:t>
      </w:r>
      <w:r w:rsidR="00933A98" w:rsidRPr="008F3C4F">
        <w:rPr>
          <w:rFonts w:ascii="Times New Roman" w:hAnsi="Times New Roman" w:cs="Times New Roman"/>
          <w:sz w:val="24"/>
          <w:szCs w:val="24"/>
        </w:rPr>
        <w:t xml:space="preserve"> </w:t>
      </w:r>
      <w:r w:rsidR="0052539C" w:rsidRPr="008F3C4F">
        <w:rPr>
          <w:rFonts w:ascii="Times New Roman" w:hAnsi="Times New Roman" w:cs="Times New Roman"/>
          <w:sz w:val="24"/>
          <w:szCs w:val="24"/>
        </w:rPr>
        <w:t>С</w:t>
      </w:r>
      <w:r w:rsidR="00933A98" w:rsidRPr="008F3C4F">
        <w:rPr>
          <w:rFonts w:ascii="Times New Roman" w:hAnsi="Times New Roman" w:cs="Times New Roman"/>
          <w:sz w:val="24"/>
          <w:szCs w:val="24"/>
        </w:rPr>
        <w:t>ерге</w:t>
      </w:r>
      <w:r w:rsidR="0052539C" w:rsidRPr="008F3C4F">
        <w:rPr>
          <w:rFonts w:ascii="Times New Roman" w:hAnsi="Times New Roman" w:cs="Times New Roman"/>
          <w:sz w:val="24"/>
          <w:szCs w:val="24"/>
        </w:rPr>
        <w:t>я</w:t>
      </w:r>
      <w:r w:rsidR="00933A98" w:rsidRPr="008F3C4F">
        <w:rPr>
          <w:rFonts w:ascii="Times New Roman" w:hAnsi="Times New Roman" w:cs="Times New Roman"/>
          <w:sz w:val="24"/>
          <w:szCs w:val="24"/>
        </w:rPr>
        <w:t xml:space="preserve"> </w:t>
      </w:r>
      <w:r w:rsidR="0052539C" w:rsidRPr="008F3C4F">
        <w:rPr>
          <w:rFonts w:ascii="Times New Roman" w:hAnsi="Times New Roman" w:cs="Times New Roman"/>
          <w:sz w:val="24"/>
          <w:szCs w:val="24"/>
        </w:rPr>
        <w:t>А</w:t>
      </w:r>
      <w:r w:rsidR="00933A98" w:rsidRPr="008F3C4F">
        <w:rPr>
          <w:rFonts w:ascii="Times New Roman" w:hAnsi="Times New Roman" w:cs="Times New Roman"/>
          <w:sz w:val="24"/>
          <w:szCs w:val="24"/>
        </w:rPr>
        <w:t>натольевич</w:t>
      </w:r>
      <w:r w:rsidR="0052539C" w:rsidRPr="008F3C4F">
        <w:rPr>
          <w:rFonts w:ascii="Times New Roman" w:hAnsi="Times New Roman" w:cs="Times New Roman"/>
          <w:sz w:val="24"/>
          <w:szCs w:val="24"/>
        </w:rPr>
        <w:t>а</w:t>
      </w:r>
      <w:r w:rsidR="00933A98" w:rsidRPr="008F3C4F">
        <w:rPr>
          <w:rFonts w:ascii="Times New Roman" w:hAnsi="Times New Roman" w:cs="Times New Roman"/>
          <w:sz w:val="24"/>
          <w:szCs w:val="24"/>
        </w:rPr>
        <w:t xml:space="preserve"> </w:t>
      </w:r>
      <w:r w:rsidR="0052539C" w:rsidRPr="008F3C4F">
        <w:rPr>
          <w:rFonts w:ascii="Times New Roman" w:hAnsi="Times New Roman" w:cs="Times New Roman"/>
          <w:sz w:val="24"/>
          <w:szCs w:val="24"/>
        </w:rPr>
        <w:t>К</w:t>
      </w:r>
      <w:r w:rsidR="00933A98" w:rsidRPr="008F3C4F">
        <w:rPr>
          <w:rFonts w:ascii="Times New Roman" w:hAnsi="Times New Roman" w:cs="Times New Roman"/>
          <w:sz w:val="24"/>
          <w:szCs w:val="24"/>
        </w:rPr>
        <w:t>люквин</w:t>
      </w:r>
      <w:r w:rsidR="0052539C" w:rsidRPr="008F3C4F">
        <w:rPr>
          <w:rFonts w:ascii="Times New Roman" w:hAnsi="Times New Roman" w:cs="Times New Roman"/>
          <w:sz w:val="24"/>
          <w:szCs w:val="24"/>
        </w:rPr>
        <w:t>а с докладом «Оценка воздействия на окружающую среду объекта «Комплекс по хранению и переработке РАО. III пусковой комплекс».</w:t>
      </w:r>
    </w:p>
    <w:p w14:paraId="6A816462" w14:textId="77777777" w:rsidR="00AB0895" w:rsidRPr="008F3C4F" w:rsidRDefault="00AB0895">
      <w:pPr>
        <w:rPr>
          <w:rFonts w:ascii="Times New Roman" w:hAnsi="Times New Roman" w:cs="Times New Roman"/>
          <w:sz w:val="24"/>
          <w:szCs w:val="24"/>
        </w:rPr>
      </w:pPr>
      <w:r w:rsidRPr="008F3C4F">
        <w:rPr>
          <w:rFonts w:ascii="Times New Roman" w:hAnsi="Times New Roman" w:cs="Times New Roman"/>
          <w:sz w:val="24"/>
          <w:szCs w:val="24"/>
        </w:rPr>
        <w:br w:type="page"/>
      </w:r>
    </w:p>
    <w:p w14:paraId="00F50143" w14:textId="77777777" w:rsidR="00933A98" w:rsidRPr="008F3C4F" w:rsidRDefault="00AB0895" w:rsidP="00797314">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lastRenderedPageBreak/>
        <w:t>ДОКЛАДЫ</w:t>
      </w:r>
    </w:p>
    <w:p w14:paraId="523E0BE7" w14:textId="77777777" w:rsidR="00AB0895" w:rsidRPr="008F3C4F" w:rsidRDefault="00AB0895" w:rsidP="00797314">
      <w:pPr>
        <w:tabs>
          <w:tab w:val="left" w:pos="2568"/>
        </w:tabs>
        <w:spacing w:after="0"/>
        <w:ind w:firstLine="709"/>
        <w:jc w:val="both"/>
        <w:rPr>
          <w:rFonts w:ascii="Times New Roman" w:hAnsi="Times New Roman" w:cs="Times New Roman"/>
          <w:b/>
          <w:sz w:val="24"/>
          <w:szCs w:val="24"/>
        </w:rPr>
      </w:pPr>
    </w:p>
    <w:p w14:paraId="315B8F56" w14:textId="77777777" w:rsidR="00933A98" w:rsidRPr="008F3C4F" w:rsidRDefault="00CB7723" w:rsidP="0079731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По теме общественных слушаний были сделаны </w:t>
      </w:r>
      <w:r w:rsidRPr="008F3C4F">
        <w:rPr>
          <w:rFonts w:ascii="Times New Roman" w:hAnsi="Times New Roman" w:cs="Times New Roman"/>
          <w:b/>
          <w:sz w:val="24"/>
          <w:szCs w:val="24"/>
        </w:rPr>
        <w:t>доклады</w:t>
      </w:r>
      <w:r w:rsidRPr="008F3C4F">
        <w:rPr>
          <w:rFonts w:ascii="Times New Roman" w:hAnsi="Times New Roman" w:cs="Times New Roman"/>
          <w:sz w:val="24"/>
          <w:szCs w:val="24"/>
        </w:rPr>
        <w:t>:</w:t>
      </w:r>
    </w:p>
    <w:p w14:paraId="2096A332" w14:textId="77777777" w:rsidR="00545ADD" w:rsidRPr="008F3C4F" w:rsidRDefault="00545ADD" w:rsidP="00797314">
      <w:pPr>
        <w:tabs>
          <w:tab w:val="left" w:pos="2568"/>
        </w:tabs>
        <w:spacing w:after="0"/>
        <w:ind w:firstLine="709"/>
        <w:jc w:val="both"/>
        <w:rPr>
          <w:rFonts w:ascii="Times New Roman" w:hAnsi="Times New Roman" w:cs="Times New Roman"/>
          <w:b/>
          <w:sz w:val="24"/>
          <w:szCs w:val="24"/>
        </w:rPr>
      </w:pPr>
    </w:p>
    <w:p w14:paraId="4DFF7D8B" w14:textId="77777777" w:rsidR="00CB7723" w:rsidRPr="008F3C4F" w:rsidRDefault="00CB7723" w:rsidP="0079731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1. Клюквин Сергей Анатольевич</w:t>
      </w:r>
      <w:r w:rsidR="00D22E93" w:rsidRPr="008F3C4F">
        <w:rPr>
          <w:rFonts w:ascii="Times New Roman" w:hAnsi="Times New Roman" w:cs="Times New Roman"/>
          <w:b/>
          <w:sz w:val="24"/>
          <w:szCs w:val="24"/>
        </w:rPr>
        <w:t>,</w:t>
      </w:r>
      <w:r w:rsidRPr="008F3C4F">
        <w:rPr>
          <w:rFonts w:ascii="Times New Roman" w:hAnsi="Times New Roman" w:cs="Times New Roman"/>
          <w:sz w:val="24"/>
          <w:szCs w:val="24"/>
        </w:rPr>
        <w:t xml:space="preserve"> начальник группы охраны окружающей среды АО «АТОМПРОЕКТ». </w:t>
      </w:r>
      <w:r w:rsidRPr="008F3C4F">
        <w:rPr>
          <w:rFonts w:ascii="Times New Roman" w:hAnsi="Times New Roman" w:cs="Times New Roman"/>
          <w:b/>
          <w:sz w:val="24"/>
          <w:szCs w:val="24"/>
        </w:rPr>
        <w:t>Доклад «Оценка воздействия на окружающую среду объекта «Комплекс по хранению и переработке РАО. III пусковой комплекс».</w:t>
      </w:r>
    </w:p>
    <w:p w14:paraId="5D80292B" w14:textId="77777777" w:rsidR="00616A61" w:rsidRPr="008F3C4F" w:rsidRDefault="00616A61" w:rsidP="0079731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С.А. Клюквин представился и рассказал о своей профессиональной деятельности</w:t>
      </w:r>
      <w:r w:rsidR="00422317" w:rsidRPr="008F3C4F">
        <w:rPr>
          <w:rFonts w:ascii="Times New Roman" w:hAnsi="Times New Roman" w:cs="Times New Roman"/>
          <w:sz w:val="24"/>
          <w:szCs w:val="24"/>
        </w:rPr>
        <w:t>: более 30 лет</w:t>
      </w:r>
      <w:r w:rsidR="005271BE" w:rsidRPr="008F3C4F">
        <w:rPr>
          <w:rFonts w:ascii="Times New Roman" w:hAnsi="Times New Roman" w:cs="Times New Roman"/>
          <w:sz w:val="24"/>
          <w:szCs w:val="24"/>
        </w:rPr>
        <w:t xml:space="preserve"> занимается</w:t>
      </w:r>
      <w:r w:rsidR="00422317" w:rsidRPr="008F3C4F">
        <w:rPr>
          <w:rFonts w:ascii="Times New Roman" w:hAnsi="Times New Roman" w:cs="Times New Roman"/>
          <w:sz w:val="24"/>
          <w:szCs w:val="24"/>
        </w:rPr>
        <w:t xml:space="preserve"> </w:t>
      </w:r>
      <w:r w:rsidR="00203B84" w:rsidRPr="008F3C4F">
        <w:rPr>
          <w:rFonts w:ascii="Times New Roman" w:hAnsi="Times New Roman" w:cs="Times New Roman"/>
          <w:sz w:val="24"/>
          <w:szCs w:val="24"/>
        </w:rPr>
        <w:t>обоснов</w:t>
      </w:r>
      <w:r w:rsidR="005271BE" w:rsidRPr="008F3C4F">
        <w:rPr>
          <w:rFonts w:ascii="Times New Roman" w:hAnsi="Times New Roman" w:cs="Times New Roman"/>
          <w:sz w:val="24"/>
          <w:szCs w:val="24"/>
        </w:rPr>
        <w:t xml:space="preserve">анием </w:t>
      </w:r>
      <w:r w:rsidR="00203B84" w:rsidRPr="008F3C4F">
        <w:rPr>
          <w:rFonts w:ascii="Times New Roman" w:hAnsi="Times New Roman" w:cs="Times New Roman"/>
          <w:sz w:val="24"/>
          <w:szCs w:val="24"/>
        </w:rPr>
        <w:t>и согласов</w:t>
      </w:r>
      <w:r w:rsidR="005271BE" w:rsidRPr="008F3C4F">
        <w:rPr>
          <w:rFonts w:ascii="Times New Roman" w:hAnsi="Times New Roman" w:cs="Times New Roman"/>
          <w:sz w:val="24"/>
          <w:szCs w:val="24"/>
        </w:rPr>
        <w:t>анием</w:t>
      </w:r>
      <w:r w:rsidR="00203B84" w:rsidRPr="008F3C4F">
        <w:rPr>
          <w:rFonts w:ascii="Times New Roman" w:hAnsi="Times New Roman" w:cs="Times New Roman"/>
          <w:sz w:val="24"/>
          <w:szCs w:val="24"/>
        </w:rPr>
        <w:t xml:space="preserve"> экологическ</w:t>
      </w:r>
      <w:r w:rsidR="005271BE" w:rsidRPr="008F3C4F">
        <w:rPr>
          <w:rFonts w:ascii="Times New Roman" w:hAnsi="Times New Roman" w:cs="Times New Roman"/>
          <w:sz w:val="24"/>
          <w:szCs w:val="24"/>
        </w:rPr>
        <w:t>ой</w:t>
      </w:r>
      <w:r w:rsidR="00203B84" w:rsidRPr="008F3C4F">
        <w:rPr>
          <w:rFonts w:ascii="Times New Roman" w:hAnsi="Times New Roman" w:cs="Times New Roman"/>
          <w:sz w:val="24"/>
          <w:szCs w:val="24"/>
        </w:rPr>
        <w:t xml:space="preserve"> безопасност</w:t>
      </w:r>
      <w:r w:rsidR="005271BE" w:rsidRPr="008F3C4F">
        <w:rPr>
          <w:rFonts w:ascii="Times New Roman" w:hAnsi="Times New Roman" w:cs="Times New Roman"/>
          <w:sz w:val="24"/>
          <w:szCs w:val="24"/>
        </w:rPr>
        <w:t>и</w:t>
      </w:r>
      <w:r w:rsidR="00203B84" w:rsidRPr="008F3C4F">
        <w:rPr>
          <w:rFonts w:ascii="Times New Roman" w:hAnsi="Times New Roman" w:cs="Times New Roman"/>
          <w:sz w:val="24"/>
          <w:szCs w:val="24"/>
        </w:rPr>
        <w:t xml:space="preserve"> производственных объектов по производству, переработке ядерного топлива и обращ</w:t>
      </w:r>
      <w:r w:rsidR="00854AEA" w:rsidRPr="008F3C4F">
        <w:rPr>
          <w:rFonts w:ascii="Times New Roman" w:hAnsi="Times New Roman" w:cs="Times New Roman"/>
          <w:sz w:val="24"/>
          <w:szCs w:val="24"/>
        </w:rPr>
        <w:t xml:space="preserve">ению с РАО на различных объектах </w:t>
      </w:r>
      <w:proofErr w:type="spellStart"/>
      <w:r w:rsidR="00854AEA" w:rsidRPr="008F3C4F">
        <w:rPr>
          <w:rFonts w:ascii="Times New Roman" w:hAnsi="Times New Roman" w:cs="Times New Roman"/>
          <w:sz w:val="24"/>
          <w:szCs w:val="24"/>
        </w:rPr>
        <w:t>Росатома</w:t>
      </w:r>
      <w:proofErr w:type="spellEnd"/>
      <w:r w:rsidR="00422317" w:rsidRPr="008F3C4F">
        <w:rPr>
          <w:rFonts w:ascii="Times New Roman" w:hAnsi="Times New Roman" w:cs="Times New Roman"/>
          <w:sz w:val="24"/>
          <w:szCs w:val="24"/>
        </w:rPr>
        <w:t>.</w:t>
      </w:r>
    </w:p>
    <w:p w14:paraId="18B83123" w14:textId="6C0AA546" w:rsidR="00D605E1" w:rsidRPr="008F3C4F" w:rsidRDefault="00FF0C5C" w:rsidP="00D605E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Докладчик пояснил, что м</w:t>
      </w:r>
      <w:r w:rsidR="00203B84" w:rsidRPr="008F3C4F">
        <w:rPr>
          <w:rFonts w:ascii="Times New Roman" w:hAnsi="Times New Roman" w:cs="Times New Roman"/>
          <w:sz w:val="24"/>
          <w:szCs w:val="24"/>
        </w:rPr>
        <w:t>атериалы оценки воздействия на окружающую среду (ОВОС) разработаны в соответствии</w:t>
      </w:r>
      <w:r w:rsidR="00913B29" w:rsidRPr="008F3C4F">
        <w:rPr>
          <w:rFonts w:ascii="Times New Roman" w:hAnsi="Times New Roman" w:cs="Times New Roman"/>
          <w:sz w:val="24"/>
          <w:szCs w:val="24"/>
        </w:rPr>
        <w:t xml:space="preserve"> </w:t>
      </w:r>
      <w:r w:rsidR="00203B84" w:rsidRPr="008F3C4F">
        <w:rPr>
          <w:rFonts w:ascii="Times New Roman" w:hAnsi="Times New Roman" w:cs="Times New Roman"/>
          <w:sz w:val="24"/>
          <w:szCs w:val="24"/>
        </w:rPr>
        <w:t>с Положением о</w:t>
      </w:r>
      <w:r w:rsidR="004D090C" w:rsidRPr="008F3C4F">
        <w:rPr>
          <w:rFonts w:ascii="Times New Roman" w:hAnsi="Times New Roman" w:cs="Times New Roman"/>
          <w:sz w:val="24"/>
          <w:szCs w:val="24"/>
        </w:rPr>
        <w:t>б оценке</w:t>
      </w:r>
      <w:r w:rsidR="00203B84" w:rsidRPr="008F3C4F">
        <w:rPr>
          <w:rFonts w:ascii="Times New Roman" w:hAnsi="Times New Roman" w:cs="Times New Roman"/>
          <w:sz w:val="24"/>
          <w:szCs w:val="24"/>
        </w:rPr>
        <w:t xml:space="preserve"> воздействи</w:t>
      </w:r>
      <w:r w:rsidR="004D090C" w:rsidRPr="008F3C4F">
        <w:rPr>
          <w:rFonts w:ascii="Times New Roman" w:hAnsi="Times New Roman" w:cs="Times New Roman"/>
          <w:sz w:val="24"/>
          <w:szCs w:val="24"/>
        </w:rPr>
        <w:t>я</w:t>
      </w:r>
      <w:r w:rsidR="00913B29" w:rsidRPr="008F3C4F">
        <w:rPr>
          <w:rFonts w:ascii="Times New Roman" w:hAnsi="Times New Roman" w:cs="Times New Roman"/>
          <w:sz w:val="24"/>
          <w:szCs w:val="24"/>
        </w:rPr>
        <w:t xml:space="preserve"> </w:t>
      </w:r>
      <w:r w:rsidR="00203B84" w:rsidRPr="008F3C4F">
        <w:rPr>
          <w:rFonts w:ascii="Times New Roman" w:hAnsi="Times New Roman" w:cs="Times New Roman"/>
          <w:sz w:val="24"/>
          <w:szCs w:val="24"/>
        </w:rPr>
        <w:t>намечаемой хозяйственной и иной</w:t>
      </w:r>
      <w:r w:rsidR="00913B29" w:rsidRPr="008F3C4F">
        <w:rPr>
          <w:rFonts w:ascii="Times New Roman" w:hAnsi="Times New Roman" w:cs="Times New Roman"/>
          <w:sz w:val="24"/>
          <w:szCs w:val="24"/>
        </w:rPr>
        <w:t xml:space="preserve"> </w:t>
      </w:r>
      <w:r w:rsidR="00203B84" w:rsidRPr="008F3C4F">
        <w:rPr>
          <w:rFonts w:ascii="Times New Roman" w:hAnsi="Times New Roman" w:cs="Times New Roman"/>
          <w:sz w:val="24"/>
          <w:szCs w:val="24"/>
        </w:rPr>
        <w:t>деятельности на окружающую среду</w:t>
      </w:r>
      <w:r w:rsidR="00913B29" w:rsidRPr="008F3C4F">
        <w:rPr>
          <w:rFonts w:ascii="Times New Roman" w:hAnsi="Times New Roman" w:cs="Times New Roman"/>
          <w:sz w:val="24"/>
          <w:szCs w:val="24"/>
        </w:rPr>
        <w:t xml:space="preserve"> (Приказ </w:t>
      </w:r>
      <w:proofErr w:type="spellStart"/>
      <w:r w:rsidR="00913B29" w:rsidRPr="008F3C4F">
        <w:rPr>
          <w:rFonts w:ascii="Times New Roman" w:hAnsi="Times New Roman" w:cs="Times New Roman"/>
          <w:sz w:val="24"/>
          <w:szCs w:val="24"/>
        </w:rPr>
        <w:t>Госко</w:t>
      </w:r>
      <w:r w:rsidR="008A3C46" w:rsidRPr="008F3C4F">
        <w:rPr>
          <w:rFonts w:ascii="Times New Roman" w:hAnsi="Times New Roman" w:cs="Times New Roman"/>
          <w:sz w:val="24"/>
          <w:szCs w:val="24"/>
        </w:rPr>
        <w:t>мэкологии</w:t>
      </w:r>
      <w:proofErr w:type="spellEnd"/>
      <w:r w:rsidR="00913B29" w:rsidRPr="008F3C4F">
        <w:rPr>
          <w:rFonts w:ascii="Times New Roman" w:hAnsi="Times New Roman" w:cs="Times New Roman"/>
          <w:sz w:val="24"/>
          <w:szCs w:val="24"/>
        </w:rPr>
        <w:t xml:space="preserve"> № 372</w:t>
      </w:r>
      <w:r w:rsidR="001B3F5B" w:rsidRPr="008F3C4F">
        <w:rPr>
          <w:rFonts w:ascii="Times New Roman" w:hAnsi="Times New Roman" w:cs="Times New Roman"/>
          <w:sz w:val="24"/>
          <w:szCs w:val="24"/>
        </w:rPr>
        <w:t xml:space="preserve"> </w:t>
      </w:r>
      <w:r w:rsidR="00913B29" w:rsidRPr="008F3C4F">
        <w:rPr>
          <w:rFonts w:ascii="Times New Roman" w:hAnsi="Times New Roman" w:cs="Times New Roman"/>
          <w:sz w:val="24"/>
          <w:szCs w:val="24"/>
        </w:rPr>
        <w:t>от 16.05.2000).</w:t>
      </w:r>
      <w:r w:rsidR="00880DCD" w:rsidRPr="008F3C4F">
        <w:rPr>
          <w:rFonts w:ascii="Times New Roman" w:hAnsi="Times New Roman" w:cs="Times New Roman"/>
          <w:sz w:val="24"/>
          <w:szCs w:val="24"/>
        </w:rPr>
        <w:t xml:space="preserve"> </w:t>
      </w:r>
      <w:r w:rsidR="00D605E1" w:rsidRPr="008F3C4F">
        <w:rPr>
          <w:rFonts w:ascii="Times New Roman" w:hAnsi="Times New Roman" w:cs="Times New Roman"/>
          <w:sz w:val="24"/>
          <w:szCs w:val="24"/>
        </w:rPr>
        <w:t>Основн</w:t>
      </w:r>
      <w:r w:rsidRPr="008F3C4F">
        <w:rPr>
          <w:rFonts w:ascii="Times New Roman" w:hAnsi="Times New Roman" w:cs="Times New Roman"/>
          <w:sz w:val="24"/>
          <w:szCs w:val="24"/>
        </w:rPr>
        <w:t>ой</w:t>
      </w:r>
      <w:r w:rsidR="00D605E1" w:rsidRPr="008F3C4F">
        <w:rPr>
          <w:rFonts w:ascii="Times New Roman" w:hAnsi="Times New Roman" w:cs="Times New Roman"/>
          <w:sz w:val="24"/>
          <w:szCs w:val="24"/>
        </w:rPr>
        <w:t xml:space="preserve"> цель</w:t>
      </w:r>
      <w:r w:rsidRPr="008F3C4F">
        <w:rPr>
          <w:rFonts w:ascii="Times New Roman" w:hAnsi="Times New Roman" w:cs="Times New Roman"/>
          <w:sz w:val="24"/>
          <w:szCs w:val="24"/>
        </w:rPr>
        <w:t>ю проведения ОВОС является</w:t>
      </w:r>
      <w:r w:rsidR="00D605E1" w:rsidRPr="008F3C4F">
        <w:rPr>
          <w:rFonts w:ascii="Times New Roman" w:hAnsi="Times New Roman" w:cs="Times New Roman"/>
          <w:sz w:val="24"/>
          <w:szCs w:val="24"/>
        </w:rPr>
        <w:t xml:space="preserve"> выявление значимых воздействий </w:t>
      </w:r>
      <w:r w:rsidR="00A36055" w:rsidRPr="008F3C4F">
        <w:rPr>
          <w:rFonts w:ascii="Times New Roman" w:hAnsi="Times New Roman" w:cs="Times New Roman"/>
          <w:sz w:val="24"/>
          <w:szCs w:val="24"/>
          <w:lang w:val="en-US"/>
        </w:rPr>
        <w:t>III</w:t>
      </w:r>
      <w:r w:rsidR="00A36055" w:rsidRPr="008F3C4F">
        <w:rPr>
          <w:rFonts w:ascii="Times New Roman" w:hAnsi="Times New Roman" w:cs="Times New Roman"/>
          <w:sz w:val="24"/>
          <w:szCs w:val="24"/>
        </w:rPr>
        <w:t xml:space="preserve"> пускового к</w:t>
      </w:r>
      <w:r w:rsidR="00D605E1" w:rsidRPr="008F3C4F">
        <w:rPr>
          <w:rFonts w:ascii="Times New Roman" w:hAnsi="Times New Roman" w:cs="Times New Roman"/>
          <w:sz w:val="24"/>
          <w:szCs w:val="24"/>
        </w:rPr>
        <w:t>омплекса на объекты окружающей среды.</w:t>
      </w:r>
    </w:p>
    <w:p w14:paraId="6D41CF5F" w14:textId="77777777" w:rsidR="00203B84" w:rsidRPr="008F3C4F" w:rsidRDefault="005271BE" w:rsidP="00D605E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Докладчик рассказал, что </w:t>
      </w:r>
      <w:r w:rsidR="00A36055" w:rsidRPr="008F3C4F">
        <w:rPr>
          <w:rFonts w:ascii="Times New Roman" w:hAnsi="Times New Roman" w:cs="Times New Roman"/>
          <w:sz w:val="24"/>
          <w:szCs w:val="24"/>
          <w:lang w:val="en-US"/>
        </w:rPr>
        <w:t>III</w:t>
      </w:r>
      <w:r w:rsidR="00A36055" w:rsidRPr="008F3C4F">
        <w:rPr>
          <w:rFonts w:ascii="Times New Roman" w:hAnsi="Times New Roman" w:cs="Times New Roman"/>
          <w:sz w:val="24"/>
          <w:szCs w:val="24"/>
        </w:rPr>
        <w:t xml:space="preserve"> пусковой комплекс</w:t>
      </w:r>
      <w:r w:rsidR="00E76472" w:rsidRPr="008F3C4F">
        <w:rPr>
          <w:rFonts w:ascii="Times New Roman" w:hAnsi="Times New Roman" w:cs="Times New Roman"/>
          <w:sz w:val="24"/>
          <w:szCs w:val="24"/>
        </w:rPr>
        <w:t xml:space="preserve"> </w:t>
      </w:r>
      <w:r w:rsidRPr="008F3C4F">
        <w:rPr>
          <w:rFonts w:ascii="Times New Roman" w:hAnsi="Times New Roman" w:cs="Times New Roman"/>
          <w:sz w:val="24"/>
          <w:szCs w:val="24"/>
        </w:rPr>
        <w:t>планируется</w:t>
      </w:r>
      <w:r w:rsidR="00D605E1" w:rsidRPr="008F3C4F">
        <w:rPr>
          <w:rFonts w:ascii="Times New Roman" w:hAnsi="Times New Roman" w:cs="Times New Roman"/>
          <w:sz w:val="24"/>
          <w:szCs w:val="24"/>
        </w:rPr>
        <w:t xml:space="preserve"> разме</w:t>
      </w:r>
      <w:r w:rsidRPr="008F3C4F">
        <w:rPr>
          <w:rFonts w:ascii="Times New Roman" w:hAnsi="Times New Roman" w:cs="Times New Roman"/>
          <w:sz w:val="24"/>
          <w:szCs w:val="24"/>
        </w:rPr>
        <w:t>стить</w:t>
      </w:r>
      <w:r w:rsidR="00D605E1" w:rsidRPr="008F3C4F">
        <w:rPr>
          <w:rFonts w:ascii="Times New Roman" w:hAnsi="Times New Roman" w:cs="Times New Roman"/>
          <w:sz w:val="24"/>
          <w:szCs w:val="24"/>
        </w:rPr>
        <w:t xml:space="preserve"> в существующих помещениях </w:t>
      </w:r>
      <w:proofErr w:type="spellStart"/>
      <w:r w:rsidR="00D605E1" w:rsidRPr="008F3C4F">
        <w:rPr>
          <w:rFonts w:ascii="Times New Roman" w:hAnsi="Times New Roman" w:cs="Times New Roman"/>
          <w:sz w:val="24"/>
          <w:szCs w:val="24"/>
        </w:rPr>
        <w:t>зд</w:t>
      </w:r>
      <w:proofErr w:type="spellEnd"/>
      <w:r w:rsidR="00D605E1" w:rsidRPr="008F3C4F">
        <w:rPr>
          <w:rFonts w:ascii="Times New Roman" w:hAnsi="Times New Roman" w:cs="Times New Roman"/>
          <w:sz w:val="24"/>
          <w:szCs w:val="24"/>
        </w:rPr>
        <w:t>. 660 и 460, включая хранилище солей ангарного типа на территории действующего комплекса по переработке отходов</w:t>
      </w:r>
      <w:r w:rsidR="004D090C" w:rsidRPr="008F3C4F">
        <w:rPr>
          <w:rFonts w:ascii="Times New Roman" w:hAnsi="Times New Roman" w:cs="Times New Roman"/>
          <w:sz w:val="24"/>
          <w:szCs w:val="24"/>
        </w:rPr>
        <w:t>. П</w:t>
      </w:r>
      <w:r w:rsidR="00EC1B9B" w:rsidRPr="008F3C4F">
        <w:rPr>
          <w:rFonts w:ascii="Times New Roman" w:hAnsi="Times New Roman" w:cs="Times New Roman"/>
          <w:sz w:val="24"/>
          <w:szCs w:val="24"/>
        </w:rPr>
        <w:t>редусм</w:t>
      </w:r>
      <w:r w:rsidR="00F47E29" w:rsidRPr="008F3C4F">
        <w:rPr>
          <w:rFonts w:ascii="Times New Roman" w:hAnsi="Times New Roman" w:cs="Times New Roman"/>
          <w:sz w:val="24"/>
          <w:szCs w:val="24"/>
        </w:rPr>
        <w:t xml:space="preserve">отрено </w:t>
      </w:r>
      <w:r w:rsidR="004D090C" w:rsidRPr="008F3C4F">
        <w:rPr>
          <w:rFonts w:ascii="Times New Roman" w:hAnsi="Times New Roman" w:cs="Times New Roman"/>
          <w:sz w:val="24"/>
          <w:szCs w:val="24"/>
        </w:rPr>
        <w:t>с</w:t>
      </w:r>
      <w:r w:rsidR="00D605E1" w:rsidRPr="008F3C4F">
        <w:rPr>
          <w:rFonts w:ascii="Times New Roman" w:hAnsi="Times New Roman" w:cs="Times New Roman"/>
          <w:sz w:val="24"/>
          <w:szCs w:val="24"/>
        </w:rPr>
        <w:t xml:space="preserve">ооружение двух емкостей для организации технологического цикла в новой пристройке к </w:t>
      </w:r>
      <w:proofErr w:type="spellStart"/>
      <w:r w:rsidR="00D605E1" w:rsidRPr="008F3C4F">
        <w:rPr>
          <w:rFonts w:ascii="Times New Roman" w:hAnsi="Times New Roman" w:cs="Times New Roman"/>
          <w:sz w:val="24"/>
          <w:szCs w:val="24"/>
        </w:rPr>
        <w:t>зд</w:t>
      </w:r>
      <w:proofErr w:type="spellEnd"/>
      <w:r w:rsidR="00D605E1" w:rsidRPr="008F3C4F">
        <w:rPr>
          <w:rFonts w:ascii="Times New Roman" w:hAnsi="Times New Roman" w:cs="Times New Roman"/>
          <w:sz w:val="24"/>
          <w:szCs w:val="24"/>
        </w:rPr>
        <w:t>. 460 и реконструкци</w:t>
      </w:r>
      <w:r w:rsidR="004D090C" w:rsidRPr="008F3C4F">
        <w:rPr>
          <w:rFonts w:ascii="Times New Roman" w:hAnsi="Times New Roman" w:cs="Times New Roman"/>
          <w:sz w:val="24"/>
          <w:szCs w:val="24"/>
        </w:rPr>
        <w:t>я</w:t>
      </w:r>
      <w:r w:rsidR="00D605E1" w:rsidRPr="008F3C4F">
        <w:rPr>
          <w:rFonts w:ascii="Times New Roman" w:hAnsi="Times New Roman" w:cs="Times New Roman"/>
          <w:sz w:val="24"/>
          <w:szCs w:val="24"/>
        </w:rPr>
        <w:t xml:space="preserve"> помещений для организации санпропускников в </w:t>
      </w:r>
      <w:proofErr w:type="spellStart"/>
      <w:r w:rsidR="00D605E1" w:rsidRPr="008F3C4F">
        <w:rPr>
          <w:rFonts w:ascii="Times New Roman" w:hAnsi="Times New Roman" w:cs="Times New Roman"/>
          <w:sz w:val="24"/>
          <w:szCs w:val="24"/>
        </w:rPr>
        <w:t>зд</w:t>
      </w:r>
      <w:proofErr w:type="spellEnd"/>
      <w:r w:rsidR="00D605E1" w:rsidRPr="008F3C4F">
        <w:rPr>
          <w:rFonts w:ascii="Times New Roman" w:hAnsi="Times New Roman" w:cs="Times New Roman"/>
          <w:sz w:val="24"/>
          <w:szCs w:val="24"/>
        </w:rPr>
        <w:t>. 460 и 660 КПО.</w:t>
      </w:r>
    </w:p>
    <w:p w14:paraId="10BD708B" w14:textId="77777777" w:rsidR="00880DCD" w:rsidRPr="008F3C4F" w:rsidRDefault="00880DCD" w:rsidP="00D605E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Докладчик рассказал о процессе образовании жидких радиоактивных отходов (ЖРО) на ЛАЭС, контролируемом хранении ЖРО в специальных ёмкостях на комплексе переработки РАО (КПО РАО) в настоящее время и преимуществах переработки ЖРО по </w:t>
      </w:r>
      <w:r w:rsidR="00E76472" w:rsidRPr="008F3C4F">
        <w:rPr>
          <w:rFonts w:ascii="Times New Roman" w:hAnsi="Times New Roman" w:cs="Times New Roman"/>
          <w:sz w:val="24"/>
          <w:szCs w:val="24"/>
        </w:rPr>
        <w:t xml:space="preserve">предлагаемой </w:t>
      </w:r>
      <w:r w:rsidRPr="008F3C4F">
        <w:rPr>
          <w:rFonts w:ascii="Times New Roman" w:hAnsi="Times New Roman" w:cs="Times New Roman"/>
          <w:sz w:val="24"/>
          <w:szCs w:val="24"/>
        </w:rPr>
        <w:t>малоотходной технологии.</w:t>
      </w:r>
    </w:p>
    <w:p w14:paraId="4E932FE1" w14:textId="77777777" w:rsidR="00E41AD0" w:rsidRPr="008F3C4F" w:rsidRDefault="00331F98" w:rsidP="00D605E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Альтернативный</w:t>
      </w:r>
      <w:r w:rsidR="00EC1B9B" w:rsidRPr="008F3C4F">
        <w:rPr>
          <w:rFonts w:ascii="Times New Roman" w:hAnsi="Times New Roman" w:cs="Times New Roman"/>
          <w:sz w:val="24"/>
          <w:szCs w:val="24"/>
        </w:rPr>
        <w:t xml:space="preserve"> метод обращения с ЖРО на ЛАЭС –</w:t>
      </w:r>
      <w:r w:rsidR="00FF0C5C" w:rsidRPr="008F3C4F">
        <w:rPr>
          <w:rFonts w:ascii="Times New Roman" w:hAnsi="Times New Roman" w:cs="Times New Roman"/>
          <w:sz w:val="24"/>
          <w:szCs w:val="24"/>
        </w:rPr>
        <w:t xml:space="preserve"> </w:t>
      </w:r>
      <w:r w:rsidR="00EC1B9B" w:rsidRPr="008F3C4F">
        <w:rPr>
          <w:rFonts w:ascii="Times New Roman" w:hAnsi="Times New Roman" w:cs="Times New Roman"/>
          <w:sz w:val="24"/>
          <w:szCs w:val="24"/>
        </w:rPr>
        <w:t xml:space="preserve">контролируемое хранение в специальных ёмкостях, может привести к нарушению режима эксплуатации ЛАЭС. Для предотвращения такой ситуации </w:t>
      </w:r>
      <w:r w:rsidR="00697F0F" w:rsidRPr="008F3C4F">
        <w:rPr>
          <w:rFonts w:ascii="Times New Roman" w:hAnsi="Times New Roman" w:cs="Times New Roman"/>
          <w:sz w:val="24"/>
          <w:szCs w:val="24"/>
        </w:rPr>
        <w:t xml:space="preserve">и </w:t>
      </w:r>
      <w:r w:rsidR="00EC1B9B" w:rsidRPr="008F3C4F">
        <w:rPr>
          <w:rFonts w:ascii="Times New Roman" w:hAnsi="Times New Roman" w:cs="Times New Roman"/>
          <w:sz w:val="24"/>
          <w:szCs w:val="24"/>
        </w:rPr>
        <w:t>предусмотрена переработка ЖРО по малоотходной технологии.</w:t>
      </w:r>
    </w:p>
    <w:p w14:paraId="7FA0AB18" w14:textId="77777777" w:rsidR="00880DCD" w:rsidRPr="008F3C4F" w:rsidRDefault="00EC1B9B" w:rsidP="00D605E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Докладчик представил блок-схему малоотходной технологии </w:t>
      </w:r>
      <w:r w:rsidR="00523F03" w:rsidRPr="008F3C4F">
        <w:rPr>
          <w:rFonts w:ascii="Times New Roman" w:hAnsi="Times New Roman" w:cs="Times New Roman"/>
          <w:sz w:val="24"/>
          <w:szCs w:val="24"/>
        </w:rPr>
        <w:t>(производительность 0,5 м3/ч</w:t>
      </w:r>
      <w:r w:rsidR="00697F0F" w:rsidRPr="008F3C4F">
        <w:rPr>
          <w:rFonts w:ascii="Times New Roman" w:hAnsi="Times New Roman" w:cs="Times New Roman"/>
          <w:sz w:val="24"/>
          <w:szCs w:val="24"/>
        </w:rPr>
        <w:t xml:space="preserve"> по исходному раствору, </w:t>
      </w:r>
      <w:r w:rsidR="00E76472" w:rsidRPr="008F3C4F">
        <w:rPr>
          <w:rFonts w:ascii="Times New Roman" w:hAnsi="Times New Roman" w:cs="Times New Roman"/>
          <w:sz w:val="24"/>
          <w:szCs w:val="24"/>
        </w:rPr>
        <w:t xml:space="preserve">исходным </w:t>
      </w:r>
      <w:r w:rsidR="00697F0F" w:rsidRPr="008F3C4F">
        <w:rPr>
          <w:rFonts w:ascii="Times New Roman" w:hAnsi="Times New Roman" w:cs="Times New Roman"/>
          <w:sz w:val="24"/>
          <w:szCs w:val="24"/>
        </w:rPr>
        <w:t>ЖРО</w:t>
      </w:r>
      <w:r w:rsidR="00523F03" w:rsidRPr="008F3C4F">
        <w:rPr>
          <w:rFonts w:ascii="Times New Roman" w:hAnsi="Times New Roman" w:cs="Times New Roman"/>
          <w:sz w:val="24"/>
          <w:szCs w:val="24"/>
        </w:rPr>
        <w:t xml:space="preserve">) </w:t>
      </w:r>
      <w:r w:rsidRPr="008F3C4F">
        <w:rPr>
          <w:rFonts w:ascii="Times New Roman" w:hAnsi="Times New Roman" w:cs="Times New Roman"/>
          <w:sz w:val="24"/>
          <w:szCs w:val="24"/>
        </w:rPr>
        <w:t>и дал комментарии к ней.</w:t>
      </w:r>
    </w:p>
    <w:p w14:paraId="51D0A82F" w14:textId="77777777" w:rsidR="00EC1B9B" w:rsidRPr="008F3C4F" w:rsidRDefault="00697F0F" w:rsidP="00D605E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ЖРО гомогенного состава порционно поступают на последовательное выделение от микро количеств основных </w:t>
      </w:r>
      <w:proofErr w:type="spellStart"/>
      <w:r w:rsidRPr="008F3C4F">
        <w:rPr>
          <w:rFonts w:ascii="Times New Roman" w:hAnsi="Times New Roman" w:cs="Times New Roman"/>
          <w:sz w:val="24"/>
          <w:szCs w:val="24"/>
        </w:rPr>
        <w:t>дозообразующих</w:t>
      </w:r>
      <w:proofErr w:type="spellEnd"/>
      <w:r w:rsidRPr="008F3C4F">
        <w:rPr>
          <w:rFonts w:ascii="Times New Roman" w:hAnsi="Times New Roman" w:cs="Times New Roman"/>
          <w:sz w:val="24"/>
          <w:szCs w:val="24"/>
        </w:rPr>
        <w:t xml:space="preserve"> радионуклидов, которые определяют активность этих отходов. Это выделение кобальта методом осаждения и выделение радионуклидов цезия на двухступенчатой противоточной ионоселективной сорбции.</w:t>
      </w:r>
    </w:p>
    <w:p w14:paraId="4CD105A4" w14:textId="77777777" w:rsidR="00697F0F" w:rsidRPr="008F3C4F" w:rsidRDefault="00697F0F" w:rsidP="00D605E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Далее шлам отделяется, сгущается и направляется на переработку по существующей на КПО схеме. Практически очищенный от радионуклидов солевой раствор поступает на выпарку. После выпарки образуются практически неактивные соли, которые хранятся в </w:t>
      </w:r>
      <w:proofErr w:type="spellStart"/>
      <w:r w:rsidRPr="008F3C4F">
        <w:rPr>
          <w:rFonts w:ascii="Times New Roman" w:hAnsi="Times New Roman" w:cs="Times New Roman"/>
          <w:sz w:val="24"/>
          <w:szCs w:val="24"/>
        </w:rPr>
        <w:t>солехранилище</w:t>
      </w:r>
      <w:proofErr w:type="spellEnd"/>
      <w:r w:rsidRPr="008F3C4F">
        <w:rPr>
          <w:rFonts w:ascii="Times New Roman" w:hAnsi="Times New Roman" w:cs="Times New Roman"/>
          <w:sz w:val="24"/>
          <w:szCs w:val="24"/>
        </w:rPr>
        <w:t xml:space="preserve"> ангарного типа. Конденсат при этом направляется в оборотную систему технического водоснабжения.</w:t>
      </w:r>
    </w:p>
    <w:p w14:paraId="09D23401" w14:textId="77777777" w:rsidR="00697F0F" w:rsidRPr="008F3C4F" w:rsidRDefault="00697F0F" w:rsidP="00D605E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С.А. Клюквин </w:t>
      </w:r>
      <w:r w:rsidR="00FF0C5C" w:rsidRPr="008F3C4F">
        <w:rPr>
          <w:rFonts w:ascii="Times New Roman" w:hAnsi="Times New Roman" w:cs="Times New Roman"/>
          <w:sz w:val="24"/>
          <w:szCs w:val="24"/>
        </w:rPr>
        <w:t>подытожил</w:t>
      </w:r>
      <w:r w:rsidRPr="008F3C4F">
        <w:rPr>
          <w:rFonts w:ascii="Times New Roman" w:hAnsi="Times New Roman" w:cs="Times New Roman"/>
          <w:sz w:val="24"/>
          <w:szCs w:val="24"/>
        </w:rPr>
        <w:t xml:space="preserve">, </w:t>
      </w:r>
      <w:r w:rsidR="00E76472" w:rsidRPr="008F3C4F">
        <w:rPr>
          <w:rFonts w:ascii="Times New Roman" w:hAnsi="Times New Roman" w:cs="Times New Roman"/>
          <w:sz w:val="24"/>
          <w:szCs w:val="24"/>
        </w:rPr>
        <w:t xml:space="preserve">что </w:t>
      </w:r>
      <w:r w:rsidR="00E0190B" w:rsidRPr="008F3C4F">
        <w:rPr>
          <w:rFonts w:ascii="Times New Roman" w:hAnsi="Times New Roman" w:cs="Times New Roman"/>
          <w:sz w:val="24"/>
          <w:szCs w:val="24"/>
        </w:rPr>
        <w:t>предложенный метод обращения с ЖРО среднего уровня активности с высоким содержанием солей позвол</w:t>
      </w:r>
      <w:r w:rsidR="00FF0C5C" w:rsidRPr="008F3C4F">
        <w:rPr>
          <w:rFonts w:ascii="Times New Roman" w:hAnsi="Times New Roman" w:cs="Times New Roman"/>
          <w:sz w:val="24"/>
          <w:szCs w:val="24"/>
        </w:rPr>
        <w:t>и</w:t>
      </w:r>
      <w:r w:rsidR="00E0190B" w:rsidRPr="008F3C4F">
        <w:rPr>
          <w:rFonts w:ascii="Times New Roman" w:hAnsi="Times New Roman" w:cs="Times New Roman"/>
          <w:sz w:val="24"/>
          <w:szCs w:val="24"/>
        </w:rPr>
        <w:t>т:</w:t>
      </w:r>
    </w:p>
    <w:p w14:paraId="6021D285" w14:textId="77777777" w:rsidR="00E0190B" w:rsidRPr="008F3C4F" w:rsidRDefault="00E0190B"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избежать контролируемого хранения большого объема ЖРО в емкостях,</w:t>
      </w:r>
    </w:p>
    <w:p w14:paraId="0C960F16" w14:textId="77777777" w:rsidR="00E0190B" w:rsidRPr="008F3C4F" w:rsidRDefault="00E0190B"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выделить микро количества радионуклидов (в основном, кобальта и цезия), определяющих активность ЖРО</w:t>
      </w:r>
      <w:r w:rsidR="00E76472" w:rsidRPr="008F3C4F">
        <w:rPr>
          <w:rFonts w:ascii="Times New Roman" w:hAnsi="Times New Roman" w:cs="Times New Roman"/>
          <w:sz w:val="24"/>
          <w:szCs w:val="24"/>
        </w:rPr>
        <w:t>,</w:t>
      </w:r>
      <w:r w:rsidRPr="008F3C4F">
        <w:rPr>
          <w:rFonts w:ascii="Times New Roman" w:hAnsi="Times New Roman" w:cs="Times New Roman"/>
          <w:sz w:val="24"/>
          <w:szCs w:val="24"/>
        </w:rPr>
        <w:t xml:space="preserve"> с дальнейшей переработкой труднорастворимых осадков этих радионуклидов на КПО РАО по существующей схеме переработке,</w:t>
      </w:r>
    </w:p>
    <w:p w14:paraId="73CD7F81" w14:textId="77777777" w:rsidR="00E0190B" w:rsidRPr="008F3C4F" w:rsidRDefault="00E0190B"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получить солевые осадки с минимальной радиоактивностью, которые могут хранит</w:t>
      </w:r>
      <w:r w:rsidR="00E76472" w:rsidRPr="008F3C4F">
        <w:rPr>
          <w:rFonts w:ascii="Times New Roman" w:hAnsi="Times New Roman" w:cs="Times New Roman"/>
          <w:sz w:val="24"/>
          <w:szCs w:val="24"/>
        </w:rPr>
        <w:t>ь</w:t>
      </w:r>
      <w:r w:rsidRPr="008F3C4F">
        <w:rPr>
          <w:rFonts w:ascii="Times New Roman" w:hAnsi="Times New Roman" w:cs="Times New Roman"/>
          <w:sz w:val="24"/>
          <w:szCs w:val="24"/>
        </w:rPr>
        <w:t>ся в хранилищах ангарного типа,</w:t>
      </w:r>
    </w:p>
    <w:p w14:paraId="2DA160C4" w14:textId="77777777" w:rsidR="00E0190B" w:rsidRPr="008F3C4F" w:rsidRDefault="00E0190B"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направлять неактивный дистиллят в оборотную систему водоснабжения.</w:t>
      </w:r>
    </w:p>
    <w:p w14:paraId="2309FE12" w14:textId="77777777" w:rsidR="00E0190B" w:rsidRPr="008F3C4F" w:rsidRDefault="00E0190B" w:rsidP="00E0190B">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Расчетная производительность технологии 0,5 м3/час по исходному раствору при непрерывной работе позволит переработать ЖРО ЛАЭС на весь период плановой работы станции.</w:t>
      </w:r>
    </w:p>
    <w:p w14:paraId="5164BB39" w14:textId="77777777" w:rsidR="00EC1B9B" w:rsidRPr="008F3C4F" w:rsidRDefault="00FF0C5C" w:rsidP="00D605E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Далее Д</w:t>
      </w:r>
      <w:r w:rsidR="00CF48FF" w:rsidRPr="008F3C4F">
        <w:rPr>
          <w:rFonts w:ascii="Times New Roman" w:hAnsi="Times New Roman" w:cs="Times New Roman"/>
          <w:sz w:val="24"/>
          <w:szCs w:val="24"/>
        </w:rPr>
        <w:t xml:space="preserve">окладчик </w:t>
      </w:r>
      <w:r w:rsidRPr="008F3C4F">
        <w:rPr>
          <w:rFonts w:ascii="Times New Roman" w:hAnsi="Times New Roman" w:cs="Times New Roman"/>
          <w:sz w:val="24"/>
          <w:szCs w:val="24"/>
        </w:rPr>
        <w:t>привел данные по</w:t>
      </w:r>
      <w:r w:rsidR="00CF48FF" w:rsidRPr="008F3C4F">
        <w:rPr>
          <w:rFonts w:ascii="Times New Roman" w:hAnsi="Times New Roman" w:cs="Times New Roman"/>
          <w:sz w:val="24"/>
          <w:szCs w:val="24"/>
        </w:rPr>
        <w:t xml:space="preserve"> существующем</w:t>
      </w:r>
      <w:r w:rsidRPr="008F3C4F">
        <w:rPr>
          <w:rFonts w:ascii="Times New Roman" w:hAnsi="Times New Roman" w:cs="Times New Roman"/>
          <w:sz w:val="24"/>
          <w:szCs w:val="24"/>
        </w:rPr>
        <w:t>у</w:t>
      </w:r>
      <w:r w:rsidR="00CF48FF" w:rsidRPr="008F3C4F">
        <w:rPr>
          <w:rFonts w:ascii="Times New Roman" w:hAnsi="Times New Roman" w:cs="Times New Roman"/>
          <w:sz w:val="24"/>
          <w:szCs w:val="24"/>
        </w:rPr>
        <w:t xml:space="preserve"> состояни</w:t>
      </w:r>
      <w:r w:rsidRPr="008F3C4F">
        <w:rPr>
          <w:rFonts w:ascii="Times New Roman" w:hAnsi="Times New Roman" w:cs="Times New Roman"/>
          <w:sz w:val="24"/>
          <w:szCs w:val="24"/>
        </w:rPr>
        <w:t>ю</w:t>
      </w:r>
      <w:r w:rsidR="00CF48FF" w:rsidRPr="008F3C4F">
        <w:rPr>
          <w:rFonts w:ascii="Times New Roman" w:hAnsi="Times New Roman" w:cs="Times New Roman"/>
          <w:sz w:val="24"/>
          <w:szCs w:val="24"/>
        </w:rPr>
        <w:t xml:space="preserve"> окружающей среды в районе расположения ЛАЭС.</w:t>
      </w:r>
    </w:p>
    <w:p w14:paraId="206F6CE0" w14:textId="77777777" w:rsidR="00EC1B9B" w:rsidRPr="008F3C4F" w:rsidRDefault="00047C40" w:rsidP="00047C40">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Комплекс размещается на территории промышленной зоны ЛАЭС, в пределах санитарно-защитной зоны (СЗЗ). При размещении на КПО ЛАЭС проектируемого комплекса по согласованию с ФМБА корректировка границ СЗЗ ЛАЭС не </w:t>
      </w:r>
      <w:r w:rsidR="00FF0C5C" w:rsidRPr="008F3C4F">
        <w:rPr>
          <w:rFonts w:ascii="Times New Roman" w:hAnsi="Times New Roman" w:cs="Times New Roman"/>
          <w:sz w:val="24"/>
          <w:szCs w:val="24"/>
        </w:rPr>
        <w:t>по</w:t>
      </w:r>
      <w:r w:rsidRPr="008F3C4F">
        <w:rPr>
          <w:rFonts w:ascii="Times New Roman" w:hAnsi="Times New Roman" w:cs="Times New Roman"/>
          <w:sz w:val="24"/>
          <w:szCs w:val="24"/>
        </w:rPr>
        <w:t>требуется.</w:t>
      </w:r>
    </w:p>
    <w:p w14:paraId="6DB087D1" w14:textId="77777777" w:rsidR="00203B84" w:rsidRPr="008F3C4F" w:rsidRDefault="00047C40" w:rsidP="00047C40">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Радиологический мониторинг на ЛАЭС и за ее пределами выполняет Автоматизированная система контроля радиационной обстановки (АСКРО). Кроме того осуществляется международный контроль состояния радиационной обстановки в районе размещения ЛАЭС.</w:t>
      </w:r>
      <w:r w:rsidR="00FF0C5C" w:rsidRPr="008F3C4F">
        <w:rPr>
          <w:rFonts w:ascii="Times New Roman" w:hAnsi="Times New Roman" w:cs="Times New Roman"/>
          <w:sz w:val="24"/>
          <w:szCs w:val="24"/>
        </w:rPr>
        <w:t xml:space="preserve"> </w:t>
      </w:r>
      <w:r w:rsidRPr="008F3C4F">
        <w:rPr>
          <w:rFonts w:ascii="Times New Roman" w:hAnsi="Times New Roman" w:cs="Times New Roman"/>
          <w:sz w:val="24"/>
          <w:szCs w:val="24"/>
        </w:rPr>
        <w:t>Данные контроля отражены в радиационно-гигиеническом паспорте предприятия – основном документе по состоянию объектов окружающей среды.</w:t>
      </w:r>
    </w:p>
    <w:p w14:paraId="285750D7" w14:textId="77777777" w:rsidR="00203B84" w:rsidRPr="008F3C4F" w:rsidRDefault="00047C40" w:rsidP="0079731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С.А. Клюквин сообщил, что гамма-фон в районе ЛАЭС в 2014 г. был на уровне фоновых значений. Радиационный фон в районе г. Сосновый Бор составляет 0,10 - 0,14 </w:t>
      </w:r>
      <w:proofErr w:type="spellStart"/>
      <w:r w:rsidRPr="008F3C4F">
        <w:rPr>
          <w:rFonts w:ascii="Times New Roman" w:hAnsi="Times New Roman" w:cs="Times New Roman"/>
          <w:sz w:val="24"/>
          <w:szCs w:val="24"/>
        </w:rPr>
        <w:t>мкЗв</w:t>
      </w:r>
      <w:proofErr w:type="spellEnd"/>
      <w:r w:rsidRPr="008F3C4F">
        <w:rPr>
          <w:rFonts w:ascii="Times New Roman" w:hAnsi="Times New Roman" w:cs="Times New Roman"/>
          <w:sz w:val="24"/>
          <w:szCs w:val="24"/>
        </w:rPr>
        <w:t>/ч</w:t>
      </w:r>
      <w:r w:rsidR="00FF0C5C" w:rsidRPr="008F3C4F">
        <w:rPr>
          <w:rFonts w:ascii="Times New Roman" w:hAnsi="Times New Roman" w:cs="Times New Roman"/>
          <w:sz w:val="24"/>
          <w:szCs w:val="24"/>
        </w:rPr>
        <w:t>. П</w:t>
      </w:r>
      <w:r w:rsidRPr="008F3C4F">
        <w:rPr>
          <w:rFonts w:ascii="Times New Roman" w:hAnsi="Times New Roman" w:cs="Times New Roman"/>
          <w:sz w:val="24"/>
          <w:szCs w:val="24"/>
        </w:rPr>
        <w:t>ри этом колебания естественного фона не связаны с деятельностью ЛАЭС.</w:t>
      </w:r>
      <w:r w:rsidR="002C172F" w:rsidRPr="008F3C4F">
        <w:rPr>
          <w:rFonts w:ascii="Times New Roman" w:hAnsi="Times New Roman" w:cs="Times New Roman"/>
          <w:sz w:val="24"/>
          <w:szCs w:val="24"/>
        </w:rPr>
        <w:t xml:space="preserve"> Докладчик прокомментировал диаграмму, н</w:t>
      </w:r>
      <w:r w:rsidR="00391B27" w:rsidRPr="008F3C4F">
        <w:rPr>
          <w:rFonts w:ascii="Times New Roman" w:hAnsi="Times New Roman" w:cs="Times New Roman"/>
          <w:sz w:val="24"/>
          <w:szCs w:val="24"/>
        </w:rPr>
        <w:t>а которой по годам представлены значения фона: фон достаточно стабилен за исключением события 1986 г.</w:t>
      </w:r>
    </w:p>
    <w:p w14:paraId="38C521F2" w14:textId="77777777" w:rsidR="00391B27" w:rsidRPr="008F3C4F" w:rsidRDefault="00391B27" w:rsidP="00391B2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Далее докладчик рассказал о состоянии воздушного бассейна, поверхностных водоемов. Соблюдение установленных допустимых выбросов и сбросов на ЛАЭС гарантирует </w:t>
      </w:r>
      <w:proofErr w:type="spellStart"/>
      <w:r w:rsidRPr="008F3C4F">
        <w:rPr>
          <w:rFonts w:ascii="Times New Roman" w:hAnsi="Times New Roman" w:cs="Times New Roman"/>
          <w:sz w:val="24"/>
          <w:szCs w:val="24"/>
        </w:rPr>
        <w:t>непревышение</w:t>
      </w:r>
      <w:proofErr w:type="spellEnd"/>
      <w:r w:rsidRPr="008F3C4F">
        <w:rPr>
          <w:rFonts w:ascii="Times New Roman" w:hAnsi="Times New Roman" w:cs="Times New Roman"/>
          <w:sz w:val="24"/>
          <w:szCs w:val="24"/>
        </w:rPr>
        <w:t xml:space="preserve"> минимально значимой дозы облучения населения 10 </w:t>
      </w:r>
      <w:proofErr w:type="spellStart"/>
      <w:r w:rsidRPr="008F3C4F">
        <w:rPr>
          <w:rFonts w:ascii="Times New Roman" w:hAnsi="Times New Roman" w:cs="Times New Roman"/>
          <w:sz w:val="24"/>
          <w:szCs w:val="24"/>
        </w:rPr>
        <w:t>мкЗв</w:t>
      </w:r>
      <w:proofErr w:type="spellEnd"/>
      <w:r w:rsidRPr="008F3C4F">
        <w:rPr>
          <w:rFonts w:ascii="Times New Roman" w:hAnsi="Times New Roman" w:cs="Times New Roman"/>
          <w:sz w:val="24"/>
          <w:szCs w:val="24"/>
        </w:rPr>
        <w:t>/год.</w:t>
      </w:r>
    </w:p>
    <w:p w14:paraId="7DB41295" w14:textId="77777777" w:rsidR="00391B27" w:rsidRPr="008F3C4F" w:rsidRDefault="00391B27" w:rsidP="00391B2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Территории, загрязненные радиоактивными веществами, в районе расположения ЛАЭС отсутствуют. Отложения радионуклидов находятся на уровне естественного фона.</w:t>
      </w:r>
    </w:p>
    <w:p w14:paraId="0039DDE3" w14:textId="77777777" w:rsidR="00C2656F" w:rsidRPr="008F3C4F" w:rsidRDefault="00C2656F" w:rsidP="00C2656F">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Далее Докладчик</w:t>
      </w:r>
      <w:r w:rsidR="00FF0C5C" w:rsidRPr="008F3C4F">
        <w:rPr>
          <w:rFonts w:ascii="Times New Roman" w:hAnsi="Times New Roman" w:cs="Times New Roman"/>
          <w:sz w:val="24"/>
          <w:szCs w:val="24"/>
        </w:rPr>
        <w:t xml:space="preserve"> перешел к оценке</w:t>
      </w:r>
      <w:r w:rsidRPr="008F3C4F">
        <w:rPr>
          <w:rFonts w:ascii="Times New Roman" w:hAnsi="Times New Roman" w:cs="Times New Roman"/>
          <w:sz w:val="24"/>
          <w:szCs w:val="24"/>
        </w:rPr>
        <w:t xml:space="preserve"> воздействи</w:t>
      </w:r>
      <w:r w:rsidR="00FF0C5C" w:rsidRPr="008F3C4F">
        <w:rPr>
          <w:rFonts w:ascii="Times New Roman" w:hAnsi="Times New Roman" w:cs="Times New Roman"/>
          <w:sz w:val="24"/>
          <w:szCs w:val="24"/>
        </w:rPr>
        <w:t>я</w:t>
      </w:r>
      <w:r w:rsidRPr="008F3C4F">
        <w:rPr>
          <w:rFonts w:ascii="Times New Roman" w:hAnsi="Times New Roman" w:cs="Times New Roman"/>
          <w:sz w:val="24"/>
          <w:szCs w:val="24"/>
        </w:rPr>
        <w:t xml:space="preserve"> на объекты окружающей среды при нормальной эксплуатации Комплекса.</w:t>
      </w:r>
    </w:p>
    <w:p w14:paraId="4701F567" w14:textId="77777777" w:rsidR="00391B27" w:rsidRPr="008F3C4F" w:rsidRDefault="00C2656F" w:rsidP="00C2656F">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Основное воздействие будут оказывать малоактивные радиоактивные выбросы:</w:t>
      </w:r>
    </w:p>
    <w:p w14:paraId="31304324" w14:textId="77777777" w:rsidR="00203B84" w:rsidRPr="008F3C4F" w:rsidRDefault="00C2656F"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proofErr w:type="spellStart"/>
      <w:r w:rsidRPr="008F3C4F">
        <w:rPr>
          <w:rFonts w:ascii="Times New Roman" w:hAnsi="Times New Roman" w:cs="Times New Roman"/>
          <w:sz w:val="24"/>
          <w:szCs w:val="24"/>
        </w:rPr>
        <w:t>газоаэрозольные</w:t>
      </w:r>
      <w:proofErr w:type="spellEnd"/>
      <w:r w:rsidRPr="008F3C4F">
        <w:rPr>
          <w:rFonts w:ascii="Times New Roman" w:hAnsi="Times New Roman" w:cs="Times New Roman"/>
          <w:sz w:val="24"/>
          <w:szCs w:val="24"/>
        </w:rPr>
        <w:t xml:space="preserve"> </w:t>
      </w:r>
      <w:proofErr w:type="spellStart"/>
      <w:r w:rsidRPr="008F3C4F">
        <w:rPr>
          <w:rFonts w:ascii="Times New Roman" w:hAnsi="Times New Roman" w:cs="Times New Roman"/>
          <w:sz w:val="24"/>
          <w:szCs w:val="24"/>
        </w:rPr>
        <w:t>сдувки</w:t>
      </w:r>
      <w:proofErr w:type="spellEnd"/>
      <w:r w:rsidRPr="008F3C4F">
        <w:rPr>
          <w:rFonts w:ascii="Times New Roman" w:hAnsi="Times New Roman" w:cs="Times New Roman"/>
          <w:sz w:val="24"/>
          <w:szCs w:val="24"/>
        </w:rPr>
        <w:t xml:space="preserve"> технологического воздуха из емкостного оборудования Комплекса переработки ЖРО,</w:t>
      </w:r>
    </w:p>
    <w:p w14:paraId="238C9253" w14:textId="77777777" w:rsidR="00203B84" w:rsidRPr="008F3C4F" w:rsidRDefault="00C2656F"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вентиляционный воздух.</w:t>
      </w:r>
    </w:p>
    <w:p w14:paraId="62D63040" w14:textId="65E91FEE" w:rsidR="00203B84" w:rsidRPr="008F3C4F" w:rsidRDefault="00D55EB0" w:rsidP="00D55EB0">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С.А. Клюквин пояснил, что </w:t>
      </w:r>
      <w:r w:rsidR="00B400A7" w:rsidRPr="008F3C4F">
        <w:rPr>
          <w:rFonts w:ascii="Times New Roman" w:hAnsi="Times New Roman" w:cs="Times New Roman"/>
          <w:sz w:val="24"/>
          <w:szCs w:val="24"/>
        </w:rPr>
        <w:t>в</w:t>
      </w:r>
      <w:r w:rsidR="00854AEA" w:rsidRPr="008F3C4F">
        <w:rPr>
          <w:rFonts w:ascii="Times New Roman" w:hAnsi="Times New Roman" w:cs="Times New Roman"/>
          <w:sz w:val="24"/>
          <w:szCs w:val="24"/>
        </w:rPr>
        <w:t xml:space="preserve">ыбросы через вентиляционную трубу на границе СЗЗ ЛАЭС дадут дозу по расчету ниже </w:t>
      </w:r>
      <w:r w:rsidRPr="008F3C4F">
        <w:rPr>
          <w:rFonts w:ascii="Times New Roman" w:hAnsi="Times New Roman" w:cs="Times New Roman"/>
          <w:sz w:val="24"/>
          <w:szCs w:val="24"/>
        </w:rPr>
        <w:t>основных</w:t>
      </w:r>
      <w:r w:rsidR="00854AEA" w:rsidRPr="008F3C4F">
        <w:rPr>
          <w:rFonts w:ascii="Times New Roman" w:hAnsi="Times New Roman" w:cs="Times New Roman"/>
          <w:sz w:val="24"/>
          <w:szCs w:val="24"/>
        </w:rPr>
        <w:t xml:space="preserve"> </w:t>
      </w:r>
      <w:r w:rsidRPr="008F3C4F">
        <w:rPr>
          <w:rFonts w:ascii="Times New Roman" w:hAnsi="Times New Roman" w:cs="Times New Roman"/>
          <w:sz w:val="24"/>
          <w:szCs w:val="24"/>
        </w:rPr>
        <w:t>дозовых пределов, регламентируемых</w:t>
      </w:r>
      <w:r w:rsidR="00854AEA" w:rsidRPr="008F3C4F">
        <w:rPr>
          <w:rFonts w:ascii="Times New Roman" w:hAnsi="Times New Roman" w:cs="Times New Roman"/>
          <w:sz w:val="24"/>
          <w:szCs w:val="24"/>
        </w:rPr>
        <w:t xml:space="preserve"> </w:t>
      </w:r>
      <w:r w:rsidRPr="008F3C4F">
        <w:rPr>
          <w:rFonts w:ascii="Times New Roman" w:hAnsi="Times New Roman" w:cs="Times New Roman"/>
          <w:sz w:val="24"/>
          <w:szCs w:val="24"/>
        </w:rPr>
        <w:t>НРБ-99/2009,</w:t>
      </w:r>
      <w:r w:rsidR="00854AEA" w:rsidRPr="008F3C4F">
        <w:rPr>
          <w:rFonts w:ascii="Times New Roman" w:hAnsi="Times New Roman" w:cs="Times New Roman"/>
          <w:sz w:val="24"/>
          <w:szCs w:val="24"/>
        </w:rPr>
        <w:t xml:space="preserve"> примерно </w:t>
      </w:r>
      <w:r w:rsidRPr="008F3C4F">
        <w:rPr>
          <w:rFonts w:ascii="Times New Roman" w:hAnsi="Times New Roman" w:cs="Times New Roman"/>
          <w:sz w:val="24"/>
          <w:szCs w:val="24"/>
        </w:rPr>
        <w:t xml:space="preserve">в 1 000 </w:t>
      </w:r>
      <w:proofErr w:type="spellStart"/>
      <w:r w:rsidRPr="008F3C4F">
        <w:rPr>
          <w:rFonts w:ascii="Times New Roman" w:hAnsi="Times New Roman" w:cs="Times New Roman"/>
          <w:sz w:val="24"/>
          <w:szCs w:val="24"/>
        </w:rPr>
        <w:t>000</w:t>
      </w:r>
      <w:proofErr w:type="spellEnd"/>
      <w:r w:rsidRPr="008F3C4F">
        <w:rPr>
          <w:rFonts w:ascii="Times New Roman" w:hAnsi="Times New Roman" w:cs="Times New Roman"/>
          <w:sz w:val="24"/>
          <w:szCs w:val="24"/>
        </w:rPr>
        <w:t xml:space="preserve"> раз</w:t>
      </w:r>
      <w:r w:rsidR="00854AEA" w:rsidRPr="008F3C4F">
        <w:rPr>
          <w:rFonts w:ascii="Times New Roman" w:hAnsi="Times New Roman" w:cs="Times New Roman"/>
          <w:sz w:val="24"/>
          <w:szCs w:val="24"/>
        </w:rPr>
        <w:t>.</w:t>
      </w:r>
    </w:p>
    <w:p w14:paraId="4E05E6A2" w14:textId="77777777" w:rsidR="00854AEA" w:rsidRPr="008F3C4F" w:rsidRDefault="00854AEA" w:rsidP="00854AE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Загрязнённость приземного слоя атмосферного воздуха при эксплуатации Комплекса будет определяться выбросами от автомобиля </w:t>
      </w:r>
      <w:proofErr w:type="spellStart"/>
      <w:r w:rsidRPr="008F3C4F">
        <w:rPr>
          <w:rFonts w:ascii="Times New Roman" w:hAnsi="Times New Roman" w:cs="Times New Roman"/>
          <w:sz w:val="24"/>
          <w:szCs w:val="24"/>
        </w:rPr>
        <w:t>Scania</w:t>
      </w:r>
      <w:proofErr w:type="spellEnd"/>
      <w:r w:rsidRPr="008F3C4F">
        <w:rPr>
          <w:rFonts w:ascii="Times New Roman" w:hAnsi="Times New Roman" w:cs="Times New Roman"/>
          <w:sz w:val="24"/>
          <w:szCs w:val="24"/>
        </w:rPr>
        <w:t xml:space="preserve"> P230, ежесуточно перевозящим контейнеры с сухими солями от здания 660 (место их образования) до здания 670 (складу ангарного типа), и выбросами при засыпке химических реагентов на соответствующих этапах переработки ЖРО.</w:t>
      </w:r>
    </w:p>
    <w:p w14:paraId="536DB775" w14:textId="4E640692" w:rsidR="00203B84" w:rsidRPr="008F3C4F" w:rsidRDefault="00854AEA" w:rsidP="0079731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Расчеты показали, что значения концентраций загрязняющих веществ</w:t>
      </w:r>
      <w:r w:rsidR="009773D8" w:rsidRPr="008F3C4F">
        <w:rPr>
          <w:rFonts w:ascii="Times New Roman" w:hAnsi="Times New Roman" w:cs="Times New Roman"/>
          <w:sz w:val="24"/>
          <w:szCs w:val="24"/>
        </w:rPr>
        <w:t xml:space="preserve"> в атмосферном воздухе</w:t>
      </w:r>
      <w:r w:rsidRPr="008F3C4F">
        <w:rPr>
          <w:rFonts w:ascii="Times New Roman" w:hAnsi="Times New Roman" w:cs="Times New Roman"/>
          <w:sz w:val="24"/>
          <w:szCs w:val="24"/>
        </w:rPr>
        <w:t xml:space="preserve"> на границе СЗЗ с учетом фона не превысят значение ПДК для населенных пунктов.</w:t>
      </w:r>
    </w:p>
    <w:p w14:paraId="3323DED8" w14:textId="77777777" w:rsidR="00B400A7" w:rsidRPr="008F3C4F" w:rsidRDefault="00B400A7" w:rsidP="00B400A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Воздействие на территорию, условия землепользования и геологическую среду в районе размещения комплекса при нормальных условиях эксплуатации обусловлено только </w:t>
      </w:r>
      <w:proofErr w:type="spellStart"/>
      <w:r w:rsidRPr="008F3C4F">
        <w:rPr>
          <w:rFonts w:ascii="Times New Roman" w:hAnsi="Times New Roman" w:cs="Times New Roman"/>
          <w:sz w:val="24"/>
          <w:szCs w:val="24"/>
        </w:rPr>
        <w:t>газоаэрозольными</w:t>
      </w:r>
      <w:proofErr w:type="spellEnd"/>
      <w:r w:rsidRPr="008F3C4F">
        <w:rPr>
          <w:rFonts w:ascii="Times New Roman" w:hAnsi="Times New Roman" w:cs="Times New Roman"/>
          <w:sz w:val="24"/>
          <w:szCs w:val="24"/>
        </w:rPr>
        <w:t xml:space="preserve"> выбросами. Сбросы активности в открытые водоёмы и на рельеф от проектируемого комплекса отсутствуют.</w:t>
      </w:r>
    </w:p>
    <w:p w14:paraId="0228C80F" w14:textId="77777777" w:rsidR="00B400A7" w:rsidRPr="008F3C4F" w:rsidRDefault="00B400A7" w:rsidP="00B400A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 образующимся сточным водам Докладчик пояснил следующее:</w:t>
      </w:r>
    </w:p>
    <w:p w14:paraId="718F94C7" w14:textId="77777777" w:rsidR="00B400A7" w:rsidRPr="008F3C4F" w:rsidRDefault="00B400A7"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бытовые сточные воды поступают на комплекс очистных сооружений города Сосновый </w:t>
      </w:r>
      <w:r w:rsidR="00BC6206" w:rsidRPr="008F3C4F">
        <w:rPr>
          <w:rFonts w:ascii="Times New Roman" w:hAnsi="Times New Roman" w:cs="Times New Roman"/>
          <w:sz w:val="24"/>
          <w:szCs w:val="24"/>
        </w:rPr>
        <w:t>Б</w:t>
      </w:r>
      <w:r w:rsidRPr="008F3C4F">
        <w:rPr>
          <w:rFonts w:ascii="Times New Roman" w:hAnsi="Times New Roman" w:cs="Times New Roman"/>
          <w:sz w:val="24"/>
          <w:szCs w:val="24"/>
        </w:rPr>
        <w:t xml:space="preserve">ор, </w:t>
      </w:r>
    </w:p>
    <w:p w14:paraId="2C4B9261" w14:textId="77777777" w:rsidR="00B400A7" w:rsidRPr="008F3C4F" w:rsidRDefault="00B400A7"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сточные воды от санпропускников подлежат переработке, </w:t>
      </w:r>
    </w:p>
    <w:p w14:paraId="6A3B55FF" w14:textId="77777777" w:rsidR="00B400A7" w:rsidRPr="008F3C4F" w:rsidRDefault="00B400A7"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поверхностный сток с </w:t>
      </w:r>
      <w:proofErr w:type="spellStart"/>
      <w:r w:rsidRPr="008F3C4F">
        <w:rPr>
          <w:rFonts w:ascii="Times New Roman" w:hAnsi="Times New Roman" w:cs="Times New Roman"/>
          <w:sz w:val="24"/>
          <w:szCs w:val="24"/>
        </w:rPr>
        <w:t>промплощадки</w:t>
      </w:r>
      <w:proofErr w:type="spellEnd"/>
      <w:r w:rsidRPr="008F3C4F">
        <w:rPr>
          <w:rFonts w:ascii="Times New Roman" w:hAnsi="Times New Roman" w:cs="Times New Roman"/>
          <w:sz w:val="24"/>
          <w:szCs w:val="24"/>
        </w:rPr>
        <w:t xml:space="preserve"> очищаются на локальных очистных сооружениях до норм ПДК </w:t>
      </w:r>
      <w:proofErr w:type="spellStart"/>
      <w:r w:rsidRPr="008F3C4F">
        <w:rPr>
          <w:rFonts w:ascii="Times New Roman" w:hAnsi="Times New Roman" w:cs="Times New Roman"/>
          <w:sz w:val="24"/>
          <w:szCs w:val="24"/>
        </w:rPr>
        <w:t>выдоемов</w:t>
      </w:r>
      <w:proofErr w:type="spellEnd"/>
      <w:r w:rsidRPr="008F3C4F">
        <w:rPr>
          <w:rFonts w:ascii="Times New Roman" w:hAnsi="Times New Roman" w:cs="Times New Roman"/>
          <w:sz w:val="24"/>
          <w:szCs w:val="24"/>
        </w:rPr>
        <w:t xml:space="preserve"> </w:t>
      </w:r>
      <w:proofErr w:type="spellStart"/>
      <w:r w:rsidRPr="008F3C4F">
        <w:rPr>
          <w:rFonts w:ascii="Times New Roman" w:hAnsi="Times New Roman" w:cs="Times New Roman"/>
          <w:sz w:val="24"/>
          <w:szCs w:val="24"/>
        </w:rPr>
        <w:t>рыбохозяйственного</w:t>
      </w:r>
      <w:proofErr w:type="spellEnd"/>
      <w:r w:rsidRPr="008F3C4F">
        <w:rPr>
          <w:rFonts w:ascii="Times New Roman" w:hAnsi="Times New Roman" w:cs="Times New Roman"/>
          <w:sz w:val="24"/>
          <w:szCs w:val="24"/>
        </w:rPr>
        <w:t xml:space="preserve"> назначения.</w:t>
      </w:r>
    </w:p>
    <w:p w14:paraId="015F11C6" w14:textId="77777777" w:rsidR="00C2656F" w:rsidRPr="008F3C4F" w:rsidRDefault="00B400A7" w:rsidP="0079731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Все стоки подлежат обязательной очистке.</w:t>
      </w:r>
    </w:p>
    <w:p w14:paraId="37398F41" w14:textId="77777777" w:rsidR="009A7F7B" w:rsidRPr="008F3C4F" w:rsidRDefault="009A7F7B" w:rsidP="009A7F7B">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 отношении воздействия на растительный и животный мир С.А. Клюквин сообщил, что при проведении работ по сооружению и эксплуатации объектов возможно усиление фактора беспокойства, что затронет места гнездований ряда видов птиц. При этом воздействия будут незначительными, в пределах  площадки проведения работ, и практически не затронут окрестные ландшафты.</w:t>
      </w:r>
    </w:p>
    <w:p w14:paraId="36397E8A" w14:textId="7E1F7FBF" w:rsidR="009A7F7B" w:rsidRPr="008F3C4F" w:rsidRDefault="009A7F7B" w:rsidP="009A7F7B">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Гнездовий</w:t>
      </w:r>
      <w:r w:rsidR="009773D8" w:rsidRPr="008F3C4F">
        <w:rPr>
          <w:rFonts w:ascii="Times New Roman" w:hAnsi="Times New Roman" w:cs="Times New Roman"/>
          <w:sz w:val="24"/>
          <w:szCs w:val="24"/>
        </w:rPr>
        <w:t>,</w:t>
      </w:r>
      <w:r w:rsidRPr="008F3C4F">
        <w:rPr>
          <w:rFonts w:ascii="Times New Roman" w:hAnsi="Times New Roman" w:cs="Times New Roman"/>
          <w:sz w:val="24"/>
          <w:szCs w:val="24"/>
        </w:rPr>
        <w:t xml:space="preserve"> занесенных в Красную книгу РФ видов птиц</w:t>
      </w:r>
      <w:r w:rsidR="009773D8" w:rsidRPr="008F3C4F">
        <w:rPr>
          <w:rFonts w:ascii="Times New Roman" w:hAnsi="Times New Roman" w:cs="Times New Roman"/>
          <w:sz w:val="24"/>
          <w:szCs w:val="24"/>
        </w:rPr>
        <w:t>,</w:t>
      </w:r>
      <w:r w:rsidRPr="008F3C4F">
        <w:rPr>
          <w:rFonts w:ascii="Times New Roman" w:hAnsi="Times New Roman" w:cs="Times New Roman"/>
          <w:sz w:val="24"/>
          <w:szCs w:val="24"/>
        </w:rPr>
        <w:t xml:space="preserve"> на рассматриваемой территории не отмечено. Эндемичных видов беспозвоночных на площадке КПО РАО не обнаружено. </w:t>
      </w:r>
    </w:p>
    <w:p w14:paraId="56B855D7" w14:textId="77777777" w:rsidR="00B400A7" w:rsidRPr="008F3C4F" w:rsidRDefault="009A7F7B" w:rsidP="009A7F7B">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Учитывая крайне низкие дозовые нагрузки, радиационное воздействие на </w:t>
      </w:r>
      <w:proofErr w:type="spellStart"/>
      <w:r w:rsidRPr="008F3C4F">
        <w:rPr>
          <w:rFonts w:ascii="Times New Roman" w:hAnsi="Times New Roman" w:cs="Times New Roman"/>
          <w:sz w:val="24"/>
          <w:szCs w:val="24"/>
        </w:rPr>
        <w:t>биоту</w:t>
      </w:r>
      <w:proofErr w:type="spellEnd"/>
      <w:r w:rsidRPr="008F3C4F">
        <w:rPr>
          <w:rFonts w:ascii="Times New Roman" w:hAnsi="Times New Roman" w:cs="Times New Roman"/>
          <w:sz w:val="24"/>
          <w:szCs w:val="24"/>
        </w:rPr>
        <w:t xml:space="preserve"> ничтожно (Концепция МКРЗ Публикация 91: что безопасно для ч</w:t>
      </w:r>
      <w:r w:rsidR="002C79DF" w:rsidRPr="008F3C4F">
        <w:rPr>
          <w:rFonts w:ascii="Times New Roman" w:hAnsi="Times New Roman" w:cs="Times New Roman"/>
          <w:sz w:val="24"/>
          <w:szCs w:val="24"/>
        </w:rPr>
        <w:t xml:space="preserve">еловека – безопасно для </w:t>
      </w:r>
      <w:proofErr w:type="spellStart"/>
      <w:r w:rsidR="002C79DF" w:rsidRPr="008F3C4F">
        <w:rPr>
          <w:rFonts w:ascii="Times New Roman" w:hAnsi="Times New Roman" w:cs="Times New Roman"/>
          <w:sz w:val="24"/>
          <w:szCs w:val="24"/>
        </w:rPr>
        <w:t>биоты</w:t>
      </w:r>
      <w:proofErr w:type="spellEnd"/>
      <w:r w:rsidR="002C79DF" w:rsidRPr="008F3C4F">
        <w:rPr>
          <w:rFonts w:ascii="Times New Roman" w:hAnsi="Times New Roman" w:cs="Times New Roman"/>
          <w:sz w:val="24"/>
          <w:szCs w:val="24"/>
        </w:rPr>
        <w:t>).</w:t>
      </w:r>
    </w:p>
    <w:p w14:paraId="78C1ED8C" w14:textId="41ED3AF7" w:rsidR="00B400A7" w:rsidRPr="008F3C4F" w:rsidRDefault="002C79DF" w:rsidP="002C79DF">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 качестве источника постоянного шума в материалах ОВОС были рассмотрены системы вентиляции. Учитывая удаленность селитебной территории и шумовые характеристики </w:t>
      </w:r>
      <w:proofErr w:type="spellStart"/>
      <w:r w:rsidRPr="008F3C4F">
        <w:rPr>
          <w:rFonts w:ascii="Times New Roman" w:hAnsi="Times New Roman" w:cs="Times New Roman"/>
          <w:sz w:val="24"/>
          <w:szCs w:val="24"/>
        </w:rPr>
        <w:t>вентоборудования</w:t>
      </w:r>
      <w:proofErr w:type="spellEnd"/>
      <w:r w:rsidRPr="008F3C4F">
        <w:rPr>
          <w:rFonts w:ascii="Times New Roman" w:hAnsi="Times New Roman" w:cs="Times New Roman"/>
          <w:sz w:val="24"/>
          <w:szCs w:val="24"/>
        </w:rPr>
        <w:t>, расчетом звукового давления показано, что уровень звука не превышает допустимых величин и никак не влияет</w:t>
      </w:r>
      <w:r w:rsidR="009773D8" w:rsidRPr="008F3C4F">
        <w:rPr>
          <w:rFonts w:ascii="Times New Roman" w:hAnsi="Times New Roman" w:cs="Times New Roman"/>
          <w:sz w:val="24"/>
          <w:szCs w:val="24"/>
        </w:rPr>
        <w:t xml:space="preserve"> на </w:t>
      </w:r>
      <w:r w:rsidRPr="008F3C4F">
        <w:rPr>
          <w:rFonts w:ascii="Times New Roman" w:hAnsi="Times New Roman" w:cs="Times New Roman"/>
          <w:sz w:val="24"/>
          <w:szCs w:val="24"/>
        </w:rPr>
        <w:t>комфортность проживания населения.</w:t>
      </w:r>
    </w:p>
    <w:p w14:paraId="42C308E6" w14:textId="77777777" w:rsidR="00B400A7" w:rsidRPr="008F3C4F" w:rsidRDefault="002D4C44" w:rsidP="002D4C4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 отношении обращения с отходами Докладчик сообщил, что по мере накопления отходы производства и потребления Комплекса переработки гомогенных ЖРО вывозятся по договору на лицензированные предприятия по размещению отходов.</w:t>
      </w:r>
    </w:p>
    <w:p w14:paraId="4F392EE7" w14:textId="77777777" w:rsidR="00B400A7" w:rsidRPr="008F3C4F" w:rsidRDefault="002D4C44" w:rsidP="002D4C4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Вывоз твердых бытовых отходов (ТБО) производится ежедневно в тёплое время года и один раз в 3 дня – в остальное время.</w:t>
      </w:r>
    </w:p>
    <w:p w14:paraId="5FC93B78" w14:textId="77777777" w:rsidR="00B400A7" w:rsidRPr="008F3C4F" w:rsidRDefault="002D4C44" w:rsidP="002D4C4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Далее Докладчик рассказал о возможных воздействиях на объекты окружающей среды при нарушениях нормальных условий эксплуатации.</w:t>
      </w:r>
    </w:p>
    <w:p w14:paraId="45FB457B" w14:textId="77777777" w:rsidR="002D4C44" w:rsidRPr="008F3C4F" w:rsidRDefault="002D4C44" w:rsidP="002D4C4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Перечень внешних воздействий природного и техногенного характера, приводящих к нарушениям нормальной эксплуатации на радиационных объектах, регламентирован НП-064-05. С точки зрения максимального воздействия на объекты окружающей среды в проекте рассмотрена ситуация, связанная с разрывом трубопровода исходных  ЖРО в трубном коридоре </w:t>
      </w:r>
      <w:proofErr w:type="spellStart"/>
      <w:r w:rsidRPr="008F3C4F">
        <w:rPr>
          <w:rFonts w:ascii="Times New Roman" w:hAnsi="Times New Roman" w:cs="Times New Roman"/>
          <w:sz w:val="24"/>
          <w:szCs w:val="24"/>
        </w:rPr>
        <w:t>зд</w:t>
      </w:r>
      <w:proofErr w:type="spellEnd"/>
      <w:r w:rsidRPr="008F3C4F">
        <w:rPr>
          <w:rFonts w:ascii="Times New Roman" w:hAnsi="Times New Roman" w:cs="Times New Roman"/>
          <w:sz w:val="24"/>
          <w:szCs w:val="24"/>
        </w:rPr>
        <w:t xml:space="preserve">. 460 с </w:t>
      </w:r>
      <w:proofErr w:type="spellStart"/>
      <w:r w:rsidRPr="008F3C4F">
        <w:rPr>
          <w:rFonts w:ascii="Times New Roman" w:hAnsi="Times New Roman" w:cs="Times New Roman"/>
          <w:sz w:val="24"/>
          <w:szCs w:val="24"/>
        </w:rPr>
        <w:t>выливом</w:t>
      </w:r>
      <w:proofErr w:type="spellEnd"/>
      <w:r w:rsidRPr="008F3C4F">
        <w:rPr>
          <w:rFonts w:ascii="Times New Roman" w:hAnsi="Times New Roman" w:cs="Times New Roman"/>
          <w:sz w:val="24"/>
          <w:szCs w:val="24"/>
        </w:rPr>
        <w:t xml:space="preserve"> 0,5 м3 ЖРО в помещение.</w:t>
      </w:r>
    </w:p>
    <w:p w14:paraId="53A5662F" w14:textId="77777777" w:rsidR="002D4C44" w:rsidRPr="008F3C4F" w:rsidRDefault="002D4C44" w:rsidP="002D4C4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Расчёт дозы облучения проводился для границы СЗЗ ЛАЭС. Величина дозы облучения лиц из ограниченной части населения за первый год после повышенного </w:t>
      </w:r>
      <w:r w:rsidRPr="008F3C4F">
        <w:rPr>
          <w:rFonts w:ascii="Times New Roman" w:hAnsi="Times New Roman" w:cs="Times New Roman"/>
          <w:sz w:val="24"/>
          <w:szCs w:val="24"/>
        </w:rPr>
        <w:lastRenderedPageBreak/>
        <w:t>выброса в 1 300 раз меньше критерия, который требует принятия решения с введением защитных мероприятий по НРБ-99/2009.</w:t>
      </w:r>
    </w:p>
    <w:p w14:paraId="0B4E0580" w14:textId="77777777" w:rsidR="002D4C44" w:rsidRPr="008F3C4F" w:rsidRDefault="00516FD5" w:rsidP="00516FD5">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 отношении воздействия на окружающую среду и население при строительстве С.А. Клюквин отметил следующее.</w:t>
      </w:r>
    </w:p>
    <w:p w14:paraId="4B35AC9B" w14:textId="77777777" w:rsidR="002D4C44" w:rsidRPr="008F3C4F" w:rsidRDefault="00516FD5" w:rsidP="00516FD5">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Периодическая работа строительно-монтажной техники и автотранспорта не приведёт к созданию концентраций загрязняющих веществ с учетом фона выше ПДК на границе СЗЗ ЛАЭС.</w:t>
      </w:r>
    </w:p>
    <w:p w14:paraId="652B9D7C" w14:textId="29A82BB3" w:rsidR="00516FD5" w:rsidRPr="008F3C4F" w:rsidRDefault="00516FD5" w:rsidP="002D4C4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Организация строительной площадки</w:t>
      </w:r>
      <w:r w:rsidR="009773D8" w:rsidRPr="008F3C4F">
        <w:rPr>
          <w:rFonts w:ascii="Times New Roman" w:hAnsi="Times New Roman" w:cs="Times New Roman"/>
          <w:sz w:val="24"/>
          <w:szCs w:val="24"/>
        </w:rPr>
        <w:t xml:space="preserve"> </w:t>
      </w:r>
      <w:r w:rsidR="009773D8" w:rsidRPr="008F3C4F">
        <w:rPr>
          <w:rFonts w:ascii="Times New Roman" w:hAnsi="Times New Roman" w:cs="Times New Roman"/>
          <w:sz w:val="24"/>
          <w:szCs w:val="24"/>
          <w:lang w:val="en-US"/>
        </w:rPr>
        <w:t>III</w:t>
      </w:r>
      <w:r w:rsidR="009773D8" w:rsidRPr="008F3C4F">
        <w:rPr>
          <w:rFonts w:ascii="Times New Roman" w:hAnsi="Times New Roman" w:cs="Times New Roman"/>
          <w:sz w:val="24"/>
          <w:szCs w:val="24"/>
        </w:rPr>
        <w:t xml:space="preserve"> пускового комплекса</w:t>
      </w:r>
      <w:r w:rsidRPr="008F3C4F">
        <w:rPr>
          <w:rFonts w:ascii="Times New Roman" w:hAnsi="Times New Roman" w:cs="Times New Roman"/>
          <w:sz w:val="24"/>
          <w:szCs w:val="24"/>
        </w:rPr>
        <w:t xml:space="preserve"> и производства строительных работ в соответствии санитарными нормами </w:t>
      </w:r>
      <w:r w:rsidR="00C512CD" w:rsidRPr="008F3C4F">
        <w:rPr>
          <w:rFonts w:ascii="Times New Roman" w:hAnsi="Times New Roman" w:cs="Times New Roman"/>
          <w:sz w:val="24"/>
          <w:szCs w:val="24"/>
        </w:rPr>
        <w:t xml:space="preserve">приведет к </w:t>
      </w:r>
      <w:r w:rsidRPr="008F3C4F">
        <w:rPr>
          <w:rFonts w:ascii="Times New Roman" w:hAnsi="Times New Roman" w:cs="Times New Roman"/>
          <w:sz w:val="24"/>
          <w:szCs w:val="24"/>
        </w:rPr>
        <w:t>минимально</w:t>
      </w:r>
      <w:r w:rsidR="00C512CD" w:rsidRPr="008F3C4F">
        <w:rPr>
          <w:rFonts w:ascii="Times New Roman" w:hAnsi="Times New Roman" w:cs="Times New Roman"/>
          <w:sz w:val="24"/>
          <w:szCs w:val="24"/>
        </w:rPr>
        <w:t>му воздействию</w:t>
      </w:r>
      <w:r w:rsidRPr="008F3C4F">
        <w:rPr>
          <w:rFonts w:ascii="Times New Roman" w:hAnsi="Times New Roman" w:cs="Times New Roman"/>
          <w:sz w:val="24"/>
          <w:szCs w:val="24"/>
        </w:rPr>
        <w:t xml:space="preserve"> на состояние объектов окружающей среды.</w:t>
      </w:r>
    </w:p>
    <w:p w14:paraId="55457C75" w14:textId="77777777" w:rsidR="00516FD5" w:rsidRPr="008F3C4F" w:rsidRDefault="00516FD5" w:rsidP="00516FD5">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Строительные работы ведутся только в светлое время суток. </w:t>
      </w:r>
    </w:p>
    <w:p w14:paraId="65C4693F" w14:textId="77777777" w:rsidR="00516FD5" w:rsidRPr="008F3C4F" w:rsidRDefault="00516FD5" w:rsidP="00516FD5">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Строительные отходы паспортизируются и размещаются на полигоне строительных отходов лицензированного</w:t>
      </w:r>
      <w:r w:rsidR="00C512CD" w:rsidRPr="008F3C4F">
        <w:rPr>
          <w:rFonts w:ascii="Times New Roman" w:hAnsi="Times New Roman" w:cs="Times New Roman"/>
          <w:sz w:val="24"/>
          <w:szCs w:val="24"/>
        </w:rPr>
        <w:t xml:space="preserve"> </w:t>
      </w:r>
      <w:r w:rsidRPr="008F3C4F">
        <w:rPr>
          <w:rFonts w:ascii="Times New Roman" w:hAnsi="Times New Roman" w:cs="Times New Roman"/>
          <w:sz w:val="24"/>
          <w:szCs w:val="24"/>
        </w:rPr>
        <w:t>предприятия по договору.</w:t>
      </w:r>
    </w:p>
    <w:p w14:paraId="3B06806F" w14:textId="77777777" w:rsidR="00516FD5" w:rsidRPr="008F3C4F" w:rsidRDefault="002A2C80" w:rsidP="002A2C80">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 заключении было отмечено, что материалы по оценке воздействия на окружающую среду Комплекса </w:t>
      </w:r>
      <w:r w:rsidR="00034CC2" w:rsidRPr="008F3C4F">
        <w:rPr>
          <w:rFonts w:ascii="Times New Roman" w:hAnsi="Times New Roman" w:cs="Times New Roman"/>
          <w:sz w:val="24"/>
          <w:szCs w:val="24"/>
        </w:rPr>
        <w:t xml:space="preserve">по переработке гомогенных </w:t>
      </w:r>
      <w:r w:rsidRPr="008F3C4F">
        <w:rPr>
          <w:rFonts w:ascii="Times New Roman" w:hAnsi="Times New Roman" w:cs="Times New Roman"/>
          <w:sz w:val="24"/>
          <w:szCs w:val="24"/>
        </w:rPr>
        <w:t>ЖРО по малоотходной технологии показали:</w:t>
      </w:r>
    </w:p>
    <w:p w14:paraId="037A0768" w14:textId="77777777" w:rsidR="002D4C44" w:rsidRPr="008F3C4F" w:rsidRDefault="002A2C80"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дозовые нагрузки на население при выбросах радионуклидов значительно ниже установленных нормативных величин</w:t>
      </w:r>
      <w:r w:rsidR="00034CC2" w:rsidRPr="008F3C4F">
        <w:rPr>
          <w:rFonts w:ascii="Times New Roman" w:hAnsi="Times New Roman" w:cs="Times New Roman"/>
          <w:sz w:val="24"/>
          <w:szCs w:val="24"/>
        </w:rPr>
        <w:t>;</w:t>
      </w:r>
    </w:p>
    <w:p w14:paraId="7B7AD587" w14:textId="77777777" w:rsidR="002A2C80" w:rsidRPr="008F3C4F" w:rsidRDefault="002A2C80"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приземные концентрации всех выбрасываемых загрязняющих веществ в местах проживания населения существенно ниже ПДК</w:t>
      </w:r>
      <w:r w:rsidR="00034CC2" w:rsidRPr="008F3C4F">
        <w:rPr>
          <w:rFonts w:ascii="Times New Roman" w:hAnsi="Times New Roman" w:cs="Times New Roman"/>
          <w:sz w:val="24"/>
          <w:szCs w:val="24"/>
        </w:rPr>
        <w:t>;</w:t>
      </w:r>
    </w:p>
    <w:p w14:paraId="325E9773" w14:textId="77777777" w:rsidR="00B400A7" w:rsidRPr="008F3C4F" w:rsidRDefault="002A2C80"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сбросы радиоактивно загрязнённых вод в открытую гидрографическую сеть исключены</w:t>
      </w:r>
      <w:r w:rsidR="00034CC2" w:rsidRPr="008F3C4F">
        <w:rPr>
          <w:rFonts w:ascii="Times New Roman" w:hAnsi="Times New Roman" w:cs="Times New Roman"/>
          <w:sz w:val="24"/>
          <w:szCs w:val="24"/>
        </w:rPr>
        <w:t>;</w:t>
      </w:r>
    </w:p>
    <w:p w14:paraId="71E4F6E8" w14:textId="77777777" w:rsidR="002A2C80" w:rsidRPr="008F3C4F" w:rsidRDefault="002A2C80"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негативное воздействие на поверхностные и подземные воды, на почвы и геологическую среду, на растительность, животный мир и население отсутствует</w:t>
      </w:r>
      <w:r w:rsidR="00034CC2" w:rsidRPr="008F3C4F">
        <w:rPr>
          <w:rFonts w:ascii="Times New Roman" w:hAnsi="Times New Roman" w:cs="Times New Roman"/>
          <w:sz w:val="24"/>
          <w:szCs w:val="24"/>
        </w:rPr>
        <w:t>;</w:t>
      </w:r>
    </w:p>
    <w:p w14:paraId="77E12434" w14:textId="118CCCCF" w:rsidR="002A2C80" w:rsidRPr="008F3C4F" w:rsidRDefault="009773D8"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выброс активности при </w:t>
      </w:r>
      <w:r w:rsidR="002A2C80" w:rsidRPr="008F3C4F">
        <w:rPr>
          <w:rFonts w:ascii="Times New Roman" w:hAnsi="Times New Roman" w:cs="Times New Roman"/>
          <w:sz w:val="24"/>
          <w:szCs w:val="24"/>
        </w:rPr>
        <w:t>отклонении от нормальных условий эксплуатации комплекса не приведет к дозовым  нагрузкам на персонал и население, требующим защитных мероприятий.</w:t>
      </w:r>
    </w:p>
    <w:p w14:paraId="1336DDE6" w14:textId="77777777" w:rsidR="002A2C80" w:rsidRPr="008F3C4F" w:rsidRDefault="00C62C0C" w:rsidP="0079731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Ведущий пригласил для выступления следующего докладчика и напомнил, что вопросы необходимо задавать в письменном виде, а также пригласил записываться и участвовать в выступлениях.</w:t>
      </w:r>
    </w:p>
    <w:p w14:paraId="3AEB6F89" w14:textId="77777777" w:rsidR="00545ADD" w:rsidRPr="008F3C4F" w:rsidRDefault="00545ADD" w:rsidP="00797314">
      <w:pPr>
        <w:tabs>
          <w:tab w:val="left" w:pos="2568"/>
        </w:tabs>
        <w:spacing w:after="0"/>
        <w:ind w:firstLine="709"/>
        <w:jc w:val="both"/>
        <w:rPr>
          <w:rFonts w:ascii="Times New Roman" w:hAnsi="Times New Roman" w:cs="Times New Roman"/>
          <w:b/>
          <w:sz w:val="24"/>
          <w:szCs w:val="24"/>
        </w:rPr>
      </w:pPr>
    </w:p>
    <w:p w14:paraId="7522B056" w14:textId="77777777" w:rsidR="009D7EEB" w:rsidRPr="008F3C4F" w:rsidRDefault="001634E6" w:rsidP="00797314">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 xml:space="preserve">2. </w:t>
      </w:r>
      <w:r w:rsidR="009D7EEB" w:rsidRPr="008F3C4F">
        <w:rPr>
          <w:rFonts w:ascii="Times New Roman" w:hAnsi="Times New Roman" w:cs="Times New Roman"/>
          <w:b/>
          <w:sz w:val="24"/>
          <w:szCs w:val="24"/>
        </w:rPr>
        <w:t>Терехов К</w:t>
      </w:r>
      <w:r w:rsidRPr="008F3C4F">
        <w:rPr>
          <w:rFonts w:ascii="Times New Roman" w:hAnsi="Times New Roman" w:cs="Times New Roman"/>
          <w:b/>
          <w:sz w:val="24"/>
          <w:szCs w:val="24"/>
        </w:rPr>
        <w:t>онстантин Алексеевич</w:t>
      </w:r>
      <w:r w:rsidRPr="008F3C4F">
        <w:rPr>
          <w:rFonts w:ascii="Times New Roman" w:hAnsi="Times New Roman" w:cs="Times New Roman"/>
          <w:sz w:val="24"/>
          <w:szCs w:val="24"/>
        </w:rPr>
        <w:t xml:space="preserve">, заместитель главного инженера ЛАЭС по радиационной защите. </w:t>
      </w:r>
      <w:r w:rsidRPr="008F3C4F">
        <w:rPr>
          <w:rFonts w:ascii="Times New Roman" w:hAnsi="Times New Roman" w:cs="Times New Roman"/>
          <w:b/>
          <w:sz w:val="24"/>
          <w:szCs w:val="24"/>
        </w:rPr>
        <w:t>Доклад</w:t>
      </w:r>
      <w:r w:rsidR="009D7EEB" w:rsidRPr="008F3C4F">
        <w:rPr>
          <w:rFonts w:ascii="Times New Roman" w:hAnsi="Times New Roman" w:cs="Times New Roman"/>
          <w:b/>
          <w:sz w:val="24"/>
          <w:szCs w:val="24"/>
        </w:rPr>
        <w:t xml:space="preserve"> </w:t>
      </w:r>
      <w:r w:rsidRPr="008F3C4F">
        <w:rPr>
          <w:rFonts w:ascii="Times New Roman" w:hAnsi="Times New Roman" w:cs="Times New Roman"/>
          <w:b/>
          <w:sz w:val="24"/>
          <w:szCs w:val="24"/>
        </w:rPr>
        <w:t>«</w:t>
      </w:r>
      <w:r w:rsidRPr="008F3C4F">
        <w:rPr>
          <w:rFonts w:ascii="Times New Roman" w:hAnsi="Times New Roman" w:cs="Times New Roman"/>
          <w:b/>
          <w:sz w:val="24"/>
          <w:szCs w:val="24"/>
          <w:lang w:val="en-US"/>
        </w:rPr>
        <w:t>III</w:t>
      </w:r>
      <w:r w:rsidRPr="008F3C4F">
        <w:rPr>
          <w:rFonts w:ascii="Times New Roman" w:hAnsi="Times New Roman" w:cs="Times New Roman"/>
          <w:b/>
          <w:sz w:val="24"/>
          <w:szCs w:val="24"/>
        </w:rPr>
        <w:t xml:space="preserve"> пусковой комплекс. Технология обращения с ЖРО».</w:t>
      </w:r>
    </w:p>
    <w:p w14:paraId="4ED3BDB7" w14:textId="77777777" w:rsidR="00C30B0E" w:rsidRPr="008F3C4F" w:rsidRDefault="00836D67" w:rsidP="00C30B0E">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Докладчик поприветствовал </w:t>
      </w:r>
      <w:r w:rsidR="001634E6" w:rsidRPr="008F3C4F">
        <w:rPr>
          <w:rFonts w:ascii="Times New Roman" w:hAnsi="Times New Roman" w:cs="Times New Roman"/>
          <w:sz w:val="24"/>
          <w:szCs w:val="24"/>
        </w:rPr>
        <w:t>участник</w:t>
      </w:r>
      <w:r w:rsidRPr="008F3C4F">
        <w:rPr>
          <w:rFonts w:ascii="Times New Roman" w:hAnsi="Times New Roman" w:cs="Times New Roman"/>
          <w:sz w:val="24"/>
          <w:szCs w:val="24"/>
        </w:rPr>
        <w:t>ов</w:t>
      </w:r>
      <w:r w:rsidR="001634E6" w:rsidRPr="008F3C4F">
        <w:rPr>
          <w:rFonts w:ascii="Times New Roman" w:hAnsi="Times New Roman" w:cs="Times New Roman"/>
          <w:sz w:val="24"/>
          <w:szCs w:val="24"/>
        </w:rPr>
        <w:t xml:space="preserve"> общественных слушаний </w:t>
      </w:r>
      <w:r w:rsidR="00C30B0E" w:rsidRPr="008F3C4F">
        <w:rPr>
          <w:rFonts w:ascii="Times New Roman" w:hAnsi="Times New Roman" w:cs="Times New Roman"/>
          <w:sz w:val="24"/>
          <w:szCs w:val="24"/>
        </w:rPr>
        <w:t>и рассказал о своей профессиональной деятельности: р</w:t>
      </w:r>
      <w:r w:rsidR="001634E6" w:rsidRPr="008F3C4F">
        <w:rPr>
          <w:rFonts w:ascii="Times New Roman" w:hAnsi="Times New Roman" w:cs="Times New Roman"/>
          <w:sz w:val="24"/>
          <w:szCs w:val="24"/>
        </w:rPr>
        <w:t>абота</w:t>
      </w:r>
      <w:r w:rsidR="00C30B0E" w:rsidRPr="008F3C4F">
        <w:rPr>
          <w:rFonts w:ascii="Times New Roman" w:hAnsi="Times New Roman" w:cs="Times New Roman"/>
          <w:sz w:val="24"/>
          <w:szCs w:val="24"/>
        </w:rPr>
        <w:t>ет</w:t>
      </w:r>
      <w:r w:rsidR="001634E6" w:rsidRPr="008F3C4F">
        <w:rPr>
          <w:rFonts w:ascii="Times New Roman" w:hAnsi="Times New Roman" w:cs="Times New Roman"/>
          <w:sz w:val="24"/>
          <w:szCs w:val="24"/>
        </w:rPr>
        <w:t xml:space="preserve"> на Ленинградской атомной станции</w:t>
      </w:r>
      <w:r w:rsidR="00C30B0E" w:rsidRPr="008F3C4F">
        <w:rPr>
          <w:rFonts w:ascii="Times New Roman" w:hAnsi="Times New Roman" w:cs="Times New Roman"/>
          <w:sz w:val="24"/>
          <w:szCs w:val="24"/>
        </w:rPr>
        <w:t xml:space="preserve"> с</w:t>
      </w:r>
      <w:r w:rsidR="001634E6" w:rsidRPr="008F3C4F">
        <w:rPr>
          <w:rFonts w:ascii="Times New Roman" w:hAnsi="Times New Roman" w:cs="Times New Roman"/>
          <w:sz w:val="24"/>
          <w:szCs w:val="24"/>
        </w:rPr>
        <w:t xml:space="preserve"> 1997 года</w:t>
      </w:r>
      <w:r w:rsidR="00C30B0E" w:rsidRPr="008F3C4F">
        <w:rPr>
          <w:rFonts w:ascii="Times New Roman" w:hAnsi="Times New Roman" w:cs="Times New Roman"/>
          <w:sz w:val="24"/>
          <w:szCs w:val="24"/>
        </w:rPr>
        <w:t>, занимал должности</w:t>
      </w:r>
      <w:r w:rsidR="001634E6" w:rsidRPr="008F3C4F">
        <w:rPr>
          <w:rFonts w:ascii="Times New Roman" w:hAnsi="Times New Roman" w:cs="Times New Roman"/>
          <w:sz w:val="24"/>
          <w:szCs w:val="24"/>
        </w:rPr>
        <w:t xml:space="preserve"> </w:t>
      </w:r>
      <w:r w:rsidR="00C30B0E" w:rsidRPr="008F3C4F">
        <w:rPr>
          <w:rFonts w:ascii="Times New Roman" w:hAnsi="Times New Roman" w:cs="Times New Roman"/>
          <w:sz w:val="24"/>
          <w:szCs w:val="24"/>
        </w:rPr>
        <w:t xml:space="preserve">от инженера до заместителя главного инженера </w:t>
      </w:r>
      <w:r w:rsidR="001634E6" w:rsidRPr="008F3C4F">
        <w:rPr>
          <w:rFonts w:ascii="Times New Roman" w:hAnsi="Times New Roman" w:cs="Times New Roman"/>
          <w:sz w:val="24"/>
          <w:szCs w:val="24"/>
        </w:rPr>
        <w:t>по радиационной защите</w:t>
      </w:r>
      <w:r w:rsidR="00C30B0E" w:rsidRPr="008F3C4F">
        <w:rPr>
          <w:rFonts w:ascii="Times New Roman" w:hAnsi="Times New Roman" w:cs="Times New Roman"/>
          <w:sz w:val="24"/>
          <w:szCs w:val="24"/>
        </w:rPr>
        <w:t xml:space="preserve"> (в настоящее время). До</w:t>
      </w:r>
      <w:r w:rsidR="001634E6" w:rsidRPr="008F3C4F">
        <w:rPr>
          <w:rFonts w:ascii="Times New Roman" w:hAnsi="Times New Roman" w:cs="Times New Roman"/>
          <w:sz w:val="24"/>
          <w:szCs w:val="24"/>
        </w:rPr>
        <w:t xml:space="preserve"> недавнего времени</w:t>
      </w:r>
      <w:r w:rsidR="00C30B0E" w:rsidRPr="008F3C4F">
        <w:rPr>
          <w:rFonts w:ascii="Times New Roman" w:hAnsi="Times New Roman" w:cs="Times New Roman"/>
          <w:sz w:val="24"/>
          <w:szCs w:val="24"/>
        </w:rPr>
        <w:t xml:space="preserve"> К.А. Терехов</w:t>
      </w:r>
      <w:r w:rsidR="001634E6" w:rsidRPr="008F3C4F">
        <w:rPr>
          <w:rFonts w:ascii="Times New Roman" w:hAnsi="Times New Roman" w:cs="Times New Roman"/>
          <w:sz w:val="24"/>
          <w:szCs w:val="24"/>
        </w:rPr>
        <w:t xml:space="preserve"> руководил цехом по обращению с </w:t>
      </w:r>
      <w:r w:rsidR="00C30B0E" w:rsidRPr="008F3C4F">
        <w:rPr>
          <w:rFonts w:ascii="Times New Roman" w:hAnsi="Times New Roman" w:cs="Times New Roman"/>
          <w:sz w:val="24"/>
          <w:szCs w:val="24"/>
        </w:rPr>
        <w:t>РАО</w:t>
      </w:r>
      <w:r w:rsidR="001634E6" w:rsidRPr="008F3C4F">
        <w:rPr>
          <w:rFonts w:ascii="Times New Roman" w:hAnsi="Times New Roman" w:cs="Times New Roman"/>
          <w:sz w:val="24"/>
          <w:szCs w:val="24"/>
        </w:rPr>
        <w:t xml:space="preserve"> и принимал непосредственное участие в строительстве и вводе в эксплуатацию первого пускового комплекса</w:t>
      </w:r>
      <w:r w:rsidR="00C30B0E" w:rsidRPr="008F3C4F">
        <w:rPr>
          <w:rFonts w:ascii="Times New Roman" w:hAnsi="Times New Roman" w:cs="Times New Roman"/>
          <w:sz w:val="24"/>
          <w:szCs w:val="24"/>
        </w:rPr>
        <w:t xml:space="preserve"> (комплекс по переработке твердых РАО).</w:t>
      </w:r>
    </w:p>
    <w:p w14:paraId="2C21F3AB" w14:textId="77777777" w:rsidR="00C30B0E" w:rsidRPr="008F3C4F" w:rsidRDefault="00C30B0E" w:rsidP="00C30B0E">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Д</w:t>
      </w:r>
      <w:r w:rsidR="001634E6" w:rsidRPr="008F3C4F">
        <w:rPr>
          <w:rFonts w:ascii="Times New Roman" w:hAnsi="Times New Roman" w:cs="Times New Roman"/>
          <w:sz w:val="24"/>
          <w:szCs w:val="24"/>
        </w:rPr>
        <w:t xml:space="preserve">анный комплекс </w:t>
      </w:r>
      <w:r w:rsidRPr="008F3C4F">
        <w:rPr>
          <w:rFonts w:ascii="Times New Roman" w:hAnsi="Times New Roman" w:cs="Times New Roman"/>
          <w:sz w:val="24"/>
          <w:szCs w:val="24"/>
        </w:rPr>
        <w:t xml:space="preserve">признан как российскими, так и зарубежными специалистами </w:t>
      </w:r>
      <w:r w:rsidR="001634E6" w:rsidRPr="008F3C4F">
        <w:rPr>
          <w:rFonts w:ascii="Times New Roman" w:hAnsi="Times New Roman" w:cs="Times New Roman"/>
          <w:sz w:val="24"/>
          <w:szCs w:val="24"/>
        </w:rPr>
        <w:t>в области обращения с РАО</w:t>
      </w:r>
      <w:r w:rsidRPr="008F3C4F">
        <w:rPr>
          <w:rFonts w:ascii="Times New Roman" w:hAnsi="Times New Roman" w:cs="Times New Roman"/>
          <w:sz w:val="24"/>
          <w:szCs w:val="24"/>
        </w:rPr>
        <w:t>. А</w:t>
      </w:r>
      <w:r w:rsidR="001634E6" w:rsidRPr="008F3C4F">
        <w:rPr>
          <w:rFonts w:ascii="Times New Roman" w:hAnsi="Times New Roman" w:cs="Times New Roman"/>
          <w:sz w:val="24"/>
          <w:szCs w:val="24"/>
        </w:rPr>
        <w:t>налогичные комплексы</w:t>
      </w:r>
      <w:r w:rsidR="00B74D0E" w:rsidRPr="008F3C4F">
        <w:rPr>
          <w:rFonts w:ascii="Times New Roman" w:hAnsi="Times New Roman" w:cs="Times New Roman"/>
          <w:sz w:val="24"/>
          <w:szCs w:val="24"/>
        </w:rPr>
        <w:t xml:space="preserve"> по его образцу</w:t>
      </w:r>
      <w:r w:rsidRPr="008F3C4F">
        <w:rPr>
          <w:rFonts w:ascii="Times New Roman" w:hAnsi="Times New Roman" w:cs="Times New Roman"/>
          <w:sz w:val="24"/>
          <w:szCs w:val="24"/>
        </w:rPr>
        <w:t xml:space="preserve"> создают </w:t>
      </w:r>
      <w:r w:rsidR="001634E6" w:rsidRPr="008F3C4F">
        <w:rPr>
          <w:rFonts w:ascii="Times New Roman" w:hAnsi="Times New Roman" w:cs="Times New Roman"/>
          <w:sz w:val="24"/>
          <w:szCs w:val="24"/>
        </w:rPr>
        <w:t>на Курской</w:t>
      </w:r>
      <w:r w:rsidRPr="008F3C4F">
        <w:rPr>
          <w:rFonts w:ascii="Times New Roman" w:hAnsi="Times New Roman" w:cs="Times New Roman"/>
          <w:sz w:val="24"/>
          <w:szCs w:val="24"/>
        </w:rPr>
        <w:t>, И</w:t>
      </w:r>
      <w:r w:rsidR="001634E6" w:rsidRPr="008F3C4F">
        <w:rPr>
          <w:rFonts w:ascii="Times New Roman" w:hAnsi="Times New Roman" w:cs="Times New Roman"/>
          <w:sz w:val="24"/>
          <w:szCs w:val="24"/>
        </w:rPr>
        <w:t>гналинск</w:t>
      </w:r>
      <w:r w:rsidRPr="008F3C4F">
        <w:rPr>
          <w:rFonts w:ascii="Times New Roman" w:hAnsi="Times New Roman" w:cs="Times New Roman"/>
          <w:sz w:val="24"/>
          <w:szCs w:val="24"/>
        </w:rPr>
        <w:t>ой</w:t>
      </w:r>
      <w:r w:rsidR="001634E6" w:rsidRPr="008F3C4F">
        <w:rPr>
          <w:rFonts w:ascii="Times New Roman" w:hAnsi="Times New Roman" w:cs="Times New Roman"/>
          <w:sz w:val="24"/>
          <w:szCs w:val="24"/>
        </w:rPr>
        <w:t xml:space="preserve"> </w:t>
      </w:r>
      <w:r w:rsidRPr="008F3C4F">
        <w:rPr>
          <w:rFonts w:ascii="Times New Roman" w:hAnsi="Times New Roman" w:cs="Times New Roman"/>
          <w:sz w:val="24"/>
          <w:szCs w:val="24"/>
        </w:rPr>
        <w:t>и Чернобыльской АЭС.</w:t>
      </w:r>
    </w:p>
    <w:p w14:paraId="2D8DA6F6" w14:textId="77777777" w:rsidR="0012791A" w:rsidRPr="008F3C4F" w:rsidRDefault="0012791A" w:rsidP="00C30B0E">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В</w:t>
      </w:r>
      <w:r w:rsidR="001634E6" w:rsidRPr="008F3C4F">
        <w:rPr>
          <w:rFonts w:ascii="Times New Roman" w:hAnsi="Times New Roman" w:cs="Times New Roman"/>
          <w:sz w:val="24"/>
          <w:szCs w:val="24"/>
        </w:rPr>
        <w:t xml:space="preserve"> докладе </w:t>
      </w:r>
      <w:r w:rsidRPr="008F3C4F">
        <w:rPr>
          <w:rFonts w:ascii="Times New Roman" w:hAnsi="Times New Roman" w:cs="Times New Roman"/>
          <w:sz w:val="24"/>
          <w:szCs w:val="24"/>
        </w:rPr>
        <w:t xml:space="preserve">К.А. Клюквин </w:t>
      </w:r>
      <w:r w:rsidR="001634E6" w:rsidRPr="008F3C4F">
        <w:rPr>
          <w:rFonts w:ascii="Times New Roman" w:hAnsi="Times New Roman" w:cs="Times New Roman"/>
          <w:sz w:val="24"/>
          <w:szCs w:val="24"/>
        </w:rPr>
        <w:t>представ</w:t>
      </w:r>
      <w:r w:rsidRPr="008F3C4F">
        <w:rPr>
          <w:rFonts w:ascii="Times New Roman" w:hAnsi="Times New Roman" w:cs="Times New Roman"/>
          <w:sz w:val="24"/>
          <w:szCs w:val="24"/>
        </w:rPr>
        <w:t>ил</w:t>
      </w:r>
      <w:r w:rsidR="001634E6" w:rsidRPr="008F3C4F">
        <w:rPr>
          <w:rFonts w:ascii="Times New Roman" w:hAnsi="Times New Roman" w:cs="Times New Roman"/>
          <w:sz w:val="24"/>
          <w:szCs w:val="24"/>
        </w:rPr>
        <w:t xml:space="preserve"> информацию по техническим решениям</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принятым при проектировании</w:t>
      </w:r>
      <w:r w:rsidRPr="008F3C4F">
        <w:rPr>
          <w:rFonts w:ascii="Times New Roman" w:hAnsi="Times New Roman" w:cs="Times New Roman"/>
          <w:sz w:val="24"/>
          <w:szCs w:val="24"/>
        </w:rPr>
        <w:t xml:space="preserve"> </w:t>
      </w:r>
      <w:r w:rsidRPr="008F3C4F">
        <w:rPr>
          <w:rFonts w:ascii="Times New Roman" w:hAnsi="Times New Roman" w:cs="Times New Roman"/>
          <w:sz w:val="24"/>
          <w:szCs w:val="24"/>
          <w:lang w:val="en-US"/>
        </w:rPr>
        <w:t>III</w:t>
      </w:r>
      <w:r w:rsidR="001634E6" w:rsidRPr="008F3C4F">
        <w:rPr>
          <w:rFonts w:ascii="Times New Roman" w:hAnsi="Times New Roman" w:cs="Times New Roman"/>
          <w:sz w:val="24"/>
          <w:szCs w:val="24"/>
        </w:rPr>
        <w:t xml:space="preserve"> пускового комплекса</w:t>
      </w:r>
      <w:r w:rsidRPr="008F3C4F">
        <w:rPr>
          <w:rFonts w:ascii="Times New Roman" w:hAnsi="Times New Roman" w:cs="Times New Roman"/>
          <w:sz w:val="24"/>
          <w:szCs w:val="24"/>
        </w:rPr>
        <w:t>.</w:t>
      </w:r>
    </w:p>
    <w:p w14:paraId="2E4AFBEB" w14:textId="5BB94092" w:rsidR="00E9521D" w:rsidRPr="008F3C4F" w:rsidRDefault="00E9521D" w:rsidP="00C30B0E">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Проект </w:t>
      </w:r>
      <w:r w:rsidR="001634E6" w:rsidRPr="008F3C4F">
        <w:rPr>
          <w:rFonts w:ascii="Times New Roman" w:hAnsi="Times New Roman" w:cs="Times New Roman"/>
          <w:sz w:val="24"/>
          <w:szCs w:val="24"/>
        </w:rPr>
        <w:t xml:space="preserve">включает в себя реконструкцию систем и оборудования по </w:t>
      </w:r>
      <w:r w:rsidRPr="008F3C4F">
        <w:rPr>
          <w:rFonts w:ascii="Times New Roman" w:hAnsi="Times New Roman" w:cs="Times New Roman"/>
          <w:sz w:val="24"/>
          <w:szCs w:val="24"/>
        </w:rPr>
        <w:t>ЖРО. О</w:t>
      </w:r>
      <w:r w:rsidR="001634E6" w:rsidRPr="008F3C4F">
        <w:rPr>
          <w:rFonts w:ascii="Times New Roman" w:hAnsi="Times New Roman" w:cs="Times New Roman"/>
          <w:sz w:val="24"/>
          <w:szCs w:val="24"/>
        </w:rPr>
        <w:t>сновными целями проекта явля</w:t>
      </w:r>
      <w:r w:rsidRPr="008F3C4F">
        <w:rPr>
          <w:rFonts w:ascii="Times New Roman" w:hAnsi="Times New Roman" w:cs="Times New Roman"/>
          <w:sz w:val="24"/>
          <w:szCs w:val="24"/>
        </w:rPr>
        <w:t>ю</w:t>
      </w:r>
      <w:r w:rsidR="001634E6" w:rsidRPr="008F3C4F">
        <w:rPr>
          <w:rFonts w:ascii="Times New Roman" w:hAnsi="Times New Roman" w:cs="Times New Roman"/>
          <w:sz w:val="24"/>
          <w:szCs w:val="24"/>
        </w:rPr>
        <w:t>тся</w:t>
      </w:r>
      <w:r w:rsidRPr="008F3C4F">
        <w:rPr>
          <w:rFonts w:ascii="Times New Roman" w:hAnsi="Times New Roman" w:cs="Times New Roman"/>
          <w:sz w:val="24"/>
          <w:szCs w:val="24"/>
        </w:rPr>
        <w:t xml:space="preserve"> </w:t>
      </w:r>
      <w:r w:rsidR="001634E6" w:rsidRPr="008F3C4F">
        <w:rPr>
          <w:rFonts w:ascii="Times New Roman" w:hAnsi="Times New Roman" w:cs="Times New Roman"/>
          <w:sz w:val="24"/>
          <w:szCs w:val="24"/>
        </w:rPr>
        <w:t xml:space="preserve">снижение количества </w:t>
      </w:r>
      <w:r w:rsidRPr="008F3C4F">
        <w:rPr>
          <w:rFonts w:ascii="Times New Roman" w:hAnsi="Times New Roman" w:cs="Times New Roman"/>
          <w:sz w:val="24"/>
          <w:szCs w:val="24"/>
        </w:rPr>
        <w:t xml:space="preserve">РАО, </w:t>
      </w:r>
      <w:r w:rsidR="001634E6" w:rsidRPr="008F3C4F">
        <w:rPr>
          <w:rFonts w:ascii="Times New Roman" w:hAnsi="Times New Roman" w:cs="Times New Roman"/>
          <w:sz w:val="24"/>
          <w:szCs w:val="24"/>
        </w:rPr>
        <w:t xml:space="preserve">перевод </w:t>
      </w:r>
      <w:r w:rsidRPr="008F3C4F">
        <w:rPr>
          <w:rFonts w:ascii="Times New Roman" w:hAnsi="Times New Roman" w:cs="Times New Roman"/>
          <w:sz w:val="24"/>
          <w:szCs w:val="24"/>
        </w:rPr>
        <w:t>ЖРО</w:t>
      </w:r>
      <w:r w:rsidR="001634E6" w:rsidRPr="008F3C4F">
        <w:rPr>
          <w:rFonts w:ascii="Times New Roman" w:hAnsi="Times New Roman" w:cs="Times New Roman"/>
          <w:sz w:val="24"/>
          <w:szCs w:val="24"/>
        </w:rPr>
        <w:t xml:space="preserve"> в твердую форму и повышение безопасности при хранении </w:t>
      </w:r>
      <w:r w:rsidRPr="008F3C4F">
        <w:rPr>
          <w:rFonts w:ascii="Times New Roman" w:hAnsi="Times New Roman" w:cs="Times New Roman"/>
          <w:sz w:val="24"/>
          <w:szCs w:val="24"/>
        </w:rPr>
        <w:t>ЖРО.</w:t>
      </w:r>
    </w:p>
    <w:p w14:paraId="0DAF23F7" w14:textId="294DBAB6" w:rsidR="00E9521D" w:rsidRPr="008F3C4F" w:rsidRDefault="009773D8" w:rsidP="00C30B0E">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 состав п</w:t>
      </w:r>
      <w:r w:rsidR="00E9521D" w:rsidRPr="008F3C4F">
        <w:rPr>
          <w:rFonts w:ascii="Times New Roman" w:hAnsi="Times New Roman" w:cs="Times New Roman"/>
          <w:sz w:val="24"/>
          <w:szCs w:val="24"/>
        </w:rPr>
        <w:t xml:space="preserve">роекта </w:t>
      </w:r>
      <w:r w:rsidR="00E9521D" w:rsidRPr="008F3C4F">
        <w:rPr>
          <w:rFonts w:ascii="Times New Roman" w:hAnsi="Times New Roman" w:cs="Times New Roman"/>
          <w:sz w:val="24"/>
          <w:szCs w:val="24"/>
          <w:lang w:val="en-US"/>
        </w:rPr>
        <w:t>III</w:t>
      </w:r>
      <w:r w:rsidR="001634E6" w:rsidRPr="008F3C4F">
        <w:rPr>
          <w:rFonts w:ascii="Times New Roman" w:hAnsi="Times New Roman" w:cs="Times New Roman"/>
          <w:sz w:val="24"/>
          <w:szCs w:val="24"/>
        </w:rPr>
        <w:t xml:space="preserve"> пускового комплекса входят следующие объекты</w:t>
      </w:r>
      <w:r w:rsidR="00E9521D" w:rsidRPr="008F3C4F">
        <w:rPr>
          <w:rFonts w:ascii="Times New Roman" w:hAnsi="Times New Roman" w:cs="Times New Roman"/>
          <w:sz w:val="24"/>
          <w:szCs w:val="24"/>
        </w:rPr>
        <w:t>:</w:t>
      </w:r>
    </w:p>
    <w:p w14:paraId="13037A0C" w14:textId="77777777" w:rsidR="00E9521D" w:rsidRPr="008F3C4F" w:rsidRDefault="001634E6"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две резервные емкости</w:t>
      </w:r>
      <w:r w:rsidR="00E9521D" w:rsidRPr="008F3C4F">
        <w:rPr>
          <w:rFonts w:ascii="Times New Roman" w:hAnsi="Times New Roman" w:cs="Times New Roman"/>
          <w:sz w:val="24"/>
          <w:szCs w:val="24"/>
        </w:rPr>
        <w:t xml:space="preserve"> ЖРО</w:t>
      </w:r>
      <w:r w:rsidRPr="008F3C4F">
        <w:rPr>
          <w:rFonts w:ascii="Times New Roman" w:hAnsi="Times New Roman" w:cs="Times New Roman"/>
          <w:sz w:val="24"/>
          <w:szCs w:val="24"/>
        </w:rPr>
        <w:t xml:space="preserve"> в расширяемый части здания 460</w:t>
      </w:r>
      <w:r w:rsidR="00E9521D" w:rsidRPr="008F3C4F">
        <w:rPr>
          <w:rFonts w:ascii="Times New Roman" w:hAnsi="Times New Roman" w:cs="Times New Roman"/>
          <w:sz w:val="24"/>
          <w:szCs w:val="24"/>
        </w:rPr>
        <w:t>,</w:t>
      </w:r>
    </w:p>
    <w:p w14:paraId="076DE47F" w14:textId="77777777" w:rsidR="00E9521D" w:rsidRPr="008F3C4F" w:rsidRDefault="001634E6"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установка переработки </w:t>
      </w:r>
      <w:r w:rsidR="00E9521D" w:rsidRPr="008F3C4F">
        <w:rPr>
          <w:rFonts w:ascii="Times New Roman" w:hAnsi="Times New Roman" w:cs="Times New Roman"/>
          <w:sz w:val="24"/>
          <w:szCs w:val="24"/>
        </w:rPr>
        <w:t>ЖРО</w:t>
      </w:r>
      <w:r w:rsidRPr="008F3C4F">
        <w:rPr>
          <w:rFonts w:ascii="Times New Roman" w:hAnsi="Times New Roman" w:cs="Times New Roman"/>
          <w:sz w:val="24"/>
          <w:szCs w:val="24"/>
        </w:rPr>
        <w:t xml:space="preserve"> по малоотходной технологии в существующем здании 660</w:t>
      </w:r>
      <w:r w:rsidR="00E9521D" w:rsidRPr="008F3C4F">
        <w:rPr>
          <w:rFonts w:ascii="Times New Roman" w:hAnsi="Times New Roman" w:cs="Times New Roman"/>
          <w:sz w:val="24"/>
          <w:szCs w:val="24"/>
        </w:rPr>
        <w:t>,</w:t>
      </w:r>
    </w:p>
    <w:p w14:paraId="1DE39037" w14:textId="77777777" w:rsidR="00E9521D" w:rsidRPr="008F3C4F" w:rsidRDefault="001634E6"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хранилище </w:t>
      </w:r>
      <w:r w:rsidR="00E9521D" w:rsidRPr="008F3C4F">
        <w:rPr>
          <w:rFonts w:ascii="Times New Roman" w:hAnsi="Times New Roman" w:cs="Times New Roman"/>
          <w:sz w:val="24"/>
          <w:szCs w:val="24"/>
        </w:rPr>
        <w:t>не</w:t>
      </w:r>
      <w:r w:rsidRPr="008F3C4F">
        <w:rPr>
          <w:rFonts w:ascii="Times New Roman" w:hAnsi="Times New Roman" w:cs="Times New Roman"/>
          <w:sz w:val="24"/>
          <w:szCs w:val="24"/>
        </w:rPr>
        <w:t>радиоакти</w:t>
      </w:r>
      <w:r w:rsidR="00E9521D" w:rsidRPr="008F3C4F">
        <w:rPr>
          <w:rFonts w:ascii="Times New Roman" w:hAnsi="Times New Roman" w:cs="Times New Roman"/>
          <w:sz w:val="24"/>
          <w:szCs w:val="24"/>
        </w:rPr>
        <w:t>вных сухих солей ангарного типа,</w:t>
      </w:r>
    </w:p>
    <w:p w14:paraId="3E204AAC" w14:textId="77777777" w:rsidR="00E9521D" w:rsidRPr="008F3C4F" w:rsidRDefault="001634E6"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санпропускник</w:t>
      </w:r>
      <w:r w:rsidR="00E9521D" w:rsidRPr="008F3C4F">
        <w:rPr>
          <w:rFonts w:ascii="Times New Roman" w:hAnsi="Times New Roman" w:cs="Times New Roman"/>
          <w:sz w:val="24"/>
          <w:szCs w:val="24"/>
        </w:rPr>
        <w:t xml:space="preserve"> в</w:t>
      </w:r>
      <w:r w:rsidRPr="008F3C4F">
        <w:rPr>
          <w:rFonts w:ascii="Times New Roman" w:hAnsi="Times New Roman" w:cs="Times New Roman"/>
          <w:sz w:val="24"/>
          <w:szCs w:val="24"/>
        </w:rPr>
        <w:t xml:space="preserve"> здани</w:t>
      </w:r>
      <w:r w:rsidR="00E9521D" w:rsidRPr="008F3C4F">
        <w:rPr>
          <w:rFonts w:ascii="Times New Roman" w:hAnsi="Times New Roman" w:cs="Times New Roman"/>
          <w:sz w:val="24"/>
          <w:szCs w:val="24"/>
        </w:rPr>
        <w:t>и</w:t>
      </w:r>
      <w:r w:rsidRPr="008F3C4F">
        <w:rPr>
          <w:rFonts w:ascii="Times New Roman" w:hAnsi="Times New Roman" w:cs="Times New Roman"/>
          <w:sz w:val="24"/>
          <w:szCs w:val="24"/>
        </w:rPr>
        <w:t xml:space="preserve"> 460</w:t>
      </w:r>
      <w:r w:rsidR="007375B6" w:rsidRPr="008F3C4F">
        <w:rPr>
          <w:rFonts w:ascii="Times New Roman" w:hAnsi="Times New Roman" w:cs="Times New Roman"/>
          <w:sz w:val="24"/>
          <w:szCs w:val="24"/>
        </w:rPr>
        <w:t>, предназначенный для дополнительного персонала который будет осуществлять эксплуатацию систем и сооружений III пускового комплекса РАО.</w:t>
      </w:r>
    </w:p>
    <w:p w14:paraId="77DD8744" w14:textId="77777777" w:rsidR="007375B6" w:rsidRPr="008F3C4F" w:rsidRDefault="00E9521D" w:rsidP="00C30B0E">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w:t>
      </w:r>
      <w:r w:rsidR="001634E6" w:rsidRPr="008F3C4F">
        <w:rPr>
          <w:rFonts w:ascii="Times New Roman" w:hAnsi="Times New Roman" w:cs="Times New Roman"/>
          <w:sz w:val="24"/>
          <w:szCs w:val="24"/>
        </w:rPr>
        <w:t xml:space="preserve">се объекты </w:t>
      </w:r>
      <w:r w:rsidRPr="008F3C4F">
        <w:rPr>
          <w:rFonts w:ascii="Times New Roman" w:hAnsi="Times New Roman" w:cs="Times New Roman"/>
          <w:sz w:val="24"/>
          <w:szCs w:val="24"/>
          <w:lang w:val="en-US"/>
        </w:rPr>
        <w:t>III</w:t>
      </w:r>
      <w:r w:rsidR="001634E6" w:rsidRPr="008F3C4F">
        <w:rPr>
          <w:rFonts w:ascii="Times New Roman" w:hAnsi="Times New Roman" w:cs="Times New Roman"/>
          <w:sz w:val="24"/>
          <w:szCs w:val="24"/>
        </w:rPr>
        <w:t xml:space="preserve"> пускового комплекса РА</w:t>
      </w:r>
      <w:r w:rsidRPr="008F3C4F">
        <w:rPr>
          <w:rFonts w:ascii="Times New Roman" w:hAnsi="Times New Roman" w:cs="Times New Roman"/>
          <w:sz w:val="24"/>
          <w:szCs w:val="24"/>
        </w:rPr>
        <w:t>О</w:t>
      </w:r>
      <w:r w:rsidR="001634E6" w:rsidRPr="008F3C4F">
        <w:rPr>
          <w:rFonts w:ascii="Times New Roman" w:hAnsi="Times New Roman" w:cs="Times New Roman"/>
          <w:sz w:val="24"/>
          <w:szCs w:val="24"/>
        </w:rPr>
        <w:t xml:space="preserve"> наход</w:t>
      </w:r>
      <w:r w:rsidRPr="008F3C4F">
        <w:rPr>
          <w:rFonts w:ascii="Times New Roman" w:hAnsi="Times New Roman" w:cs="Times New Roman"/>
          <w:sz w:val="24"/>
          <w:szCs w:val="24"/>
        </w:rPr>
        <w:t>я</w:t>
      </w:r>
      <w:r w:rsidR="001634E6" w:rsidRPr="008F3C4F">
        <w:rPr>
          <w:rFonts w:ascii="Times New Roman" w:hAnsi="Times New Roman" w:cs="Times New Roman"/>
          <w:sz w:val="24"/>
          <w:szCs w:val="24"/>
        </w:rPr>
        <w:t>тся на площадке комплекса переработки</w:t>
      </w:r>
      <w:r w:rsidR="007375B6" w:rsidRPr="008F3C4F">
        <w:rPr>
          <w:rFonts w:ascii="Times New Roman" w:hAnsi="Times New Roman" w:cs="Times New Roman"/>
          <w:sz w:val="24"/>
          <w:szCs w:val="24"/>
        </w:rPr>
        <w:t>.</w:t>
      </w:r>
    </w:p>
    <w:p w14:paraId="089B334B" w14:textId="77777777" w:rsidR="00E865FC" w:rsidRPr="008F3C4F" w:rsidRDefault="007375B6" w:rsidP="00C30B0E">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Далее докладчик рассказал о</w:t>
      </w:r>
      <w:r w:rsidR="00B74D0E" w:rsidRPr="008F3C4F">
        <w:rPr>
          <w:rFonts w:ascii="Times New Roman" w:hAnsi="Times New Roman" w:cs="Times New Roman"/>
          <w:sz w:val="24"/>
          <w:szCs w:val="24"/>
        </w:rPr>
        <w:t xml:space="preserve"> процессе</w:t>
      </w:r>
      <w:r w:rsidRPr="008F3C4F">
        <w:rPr>
          <w:rFonts w:ascii="Times New Roman" w:hAnsi="Times New Roman" w:cs="Times New Roman"/>
          <w:sz w:val="24"/>
          <w:szCs w:val="24"/>
        </w:rPr>
        <w:t xml:space="preserve"> образовани</w:t>
      </w:r>
      <w:r w:rsidR="00B74D0E" w:rsidRPr="008F3C4F">
        <w:rPr>
          <w:rFonts w:ascii="Times New Roman" w:hAnsi="Times New Roman" w:cs="Times New Roman"/>
          <w:sz w:val="24"/>
          <w:szCs w:val="24"/>
        </w:rPr>
        <w:t>я</w:t>
      </w:r>
      <w:r w:rsidRPr="008F3C4F">
        <w:rPr>
          <w:rFonts w:ascii="Times New Roman" w:hAnsi="Times New Roman" w:cs="Times New Roman"/>
          <w:sz w:val="24"/>
          <w:szCs w:val="24"/>
        </w:rPr>
        <w:t xml:space="preserve"> ЖРО гетерогенного и гомогенного состава </w:t>
      </w:r>
      <w:r w:rsidR="00B74D0E" w:rsidRPr="008F3C4F">
        <w:rPr>
          <w:rFonts w:ascii="Times New Roman" w:hAnsi="Times New Roman" w:cs="Times New Roman"/>
          <w:sz w:val="24"/>
          <w:szCs w:val="24"/>
        </w:rPr>
        <w:t>при</w:t>
      </w:r>
      <w:r w:rsidR="001634E6" w:rsidRPr="008F3C4F">
        <w:rPr>
          <w:rFonts w:ascii="Times New Roman" w:hAnsi="Times New Roman" w:cs="Times New Roman"/>
          <w:sz w:val="24"/>
          <w:szCs w:val="24"/>
        </w:rPr>
        <w:t xml:space="preserve"> эксплуатации атомных станций</w:t>
      </w:r>
      <w:r w:rsidRPr="008F3C4F">
        <w:rPr>
          <w:rFonts w:ascii="Times New Roman" w:hAnsi="Times New Roman" w:cs="Times New Roman"/>
          <w:sz w:val="24"/>
          <w:szCs w:val="24"/>
        </w:rPr>
        <w:t xml:space="preserve">. ЖРО </w:t>
      </w:r>
      <w:r w:rsidR="001634E6" w:rsidRPr="008F3C4F">
        <w:rPr>
          <w:rFonts w:ascii="Times New Roman" w:hAnsi="Times New Roman" w:cs="Times New Roman"/>
          <w:sz w:val="24"/>
          <w:szCs w:val="24"/>
        </w:rPr>
        <w:t>гомогенного состава</w:t>
      </w:r>
      <w:r w:rsidRPr="008F3C4F">
        <w:rPr>
          <w:rFonts w:ascii="Times New Roman" w:hAnsi="Times New Roman" w:cs="Times New Roman"/>
          <w:sz w:val="24"/>
          <w:szCs w:val="24"/>
        </w:rPr>
        <w:t xml:space="preserve"> -</w:t>
      </w:r>
      <w:r w:rsidR="001634E6" w:rsidRPr="008F3C4F">
        <w:rPr>
          <w:rFonts w:ascii="Times New Roman" w:hAnsi="Times New Roman" w:cs="Times New Roman"/>
          <w:sz w:val="24"/>
          <w:szCs w:val="24"/>
        </w:rPr>
        <w:t xml:space="preserve"> это кубовые остатки выпарных установок</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полученные в результате выпаривания различных жидких сред</w:t>
      </w:r>
      <w:r w:rsidRPr="008F3C4F">
        <w:rPr>
          <w:rFonts w:ascii="Times New Roman" w:hAnsi="Times New Roman" w:cs="Times New Roman"/>
          <w:sz w:val="24"/>
          <w:szCs w:val="24"/>
        </w:rPr>
        <w:t xml:space="preserve">, таких как </w:t>
      </w:r>
      <w:proofErr w:type="spellStart"/>
      <w:r w:rsidRPr="008F3C4F">
        <w:rPr>
          <w:rFonts w:ascii="Times New Roman" w:hAnsi="Times New Roman" w:cs="Times New Roman"/>
          <w:sz w:val="24"/>
          <w:szCs w:val="24"/>
        </w:rPr>
        <w:t>тра</w:t>
      </w:r>
      <w:r w:rsidR="001634E6" w:rsidRPr="008F3C4F">
        <w:rPr>
          <w:rFonts w:ascii="Times New Roman" w:hAnsi="Times New Roman" w:cs="Times New Roman"/>
          <w:sz w:val="24"/>
          <w:szCs w:val="24"/>
        </w:rPr>
        <w:t>пные</w:t>
      </w:r>
      <w:proofErr w:type="spellEnd"/>
      <w:r w:rsidR="001634E6" w:rsidRPr="008F3C4F">
        <w:rPr>
          <w:rFonts w:ascii="Times New Roman" w:hAnsi="Times New Roman" w:cs="Times New Roman"/>
          <w:sz w:val="24"/>
          <w:szCs w:val="24"/>
        </w:rPr>
        <w:t xml:space="preserve"> воды</w:t>
      </w:r>
      <w:r w:rsidR="00E865FC"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w:t>
      </w:r>
      <w:r w:rsidR="00E865FC" w:rsidRPr="008F3C4F">
        <w:rPr>
          <w:rFonts w:ascii="Times New Roman" w:hAnsi="Times New Roman" w:cs="Times New Roman"/>
          <w:sz w:val="24"/>
          <w:szCs w:val="24"/>
        </w:rPr>
        <w:t>дезактивационные растворы,</w:t>
      </w:r>
      <w:r w:rsidR="001634E6" w:rsidRPr="008F3C4F">
        <w:rPr>
          <w:rFonts w:ascii="Times New Roman" w:hAnsi="Times New Roman" w:cs="Times New Roman"/>
          <w:sz w:val="24"/>
          <w:szCs w:val="24"/>
        </w:rPr>
        <w:t xml:space="preserve"> </w:t>
      </w:r>
      <w:r w:rsidR="00E865FC" w:rsidRPr="008F3C4F">
        <w:rPr>
          <w:rFonts w:ascii="Times New Roman" w:hAnsi="Times New Roman" w:cs="Times New Roman"/>
          <w:sz w:val="24"/>
          <w:szCs w:val="24"/>
        </w:rPr>
        <w:t xml:space="preserve">воды </w:t>
      </w:r>
      <w:proofErr w:type="spellStart"/>
      <w:r w:rsidR="00E865FC" w:rsidRPr="008F3C4F">
        <w:rPr>
          <w:rFonts w:ascii="Times New Roman" w:hAnsi="Times New Roman" w:cs="Times New Roman"/>
          <w:sz w:val="24"/>
          <w:szCs w:val="24"/>
        </w:rPr>
        <w:t>спецпрачечных</w:t>
      </w:r>
      <w:proofErr w:type="spellEnd"/>
      <w:r w:rsidR="00E865FC" w:rsidRPr="008F3C4F">
        <w:rPr>
          <w:rFonts w:ascii="Times New Roman" w:hAnsi="Times New Roman" w:cs="Times New Roman"/>
          <w:sz w:val="24"/>
          <w:szCs w:val="24"/>
        </w:rPr>
        <w:t>.</w:t>
      </w:r>
    </w:p>
    <w:p w14:paraId="450B73D3" w14:textId="77777777" w:rsidR="00E865FC" w:rsidRPr="008F3C4F" w:rsidRDefault="00E865FC" w:rsidP="00C30B0E">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ЖРО гетерогенного состава – это отработавшие ионообменные смолы и </w:t>
      </w:r>
      <w:proofErr w:type="spellStart"/>
      <w:r w:rsidRPr="008F3C4F">
        <w:rPr>
          <w:rFonts w:ascii="Times New Roman" w:hAnsi="Times New Roman" w:cs="Times New Roman"/>
          <w:sz w:val="24"/>
          <w:szCs w:val="24"/>
        </w:rPr>
        <w:t>фильтроперлит</w:t>
      </w:r>
      <w:proofErr w:type="spellEnd"/>
      <w:r w:rsidRPr="008F3C4F">
        <w:rPr>
          <w:rFonts w:ascii="Times New Roman" w:hAnsi="Times New Roman" w:cs="Times New Roman"/>
          <w:sz w:val="24"/>
          <w:szCs w:val="24"/>
        </w:rPr>
        <w:t xml:space="preserve"> после установок </w:t>
      </w:r>
      <w:proofErr w:type="spellStart"/>
      <w:r w:rsidRPr="008F3C4F">
        <w:rPr>
          <w:rFonts w:ascii="Times New Roman" w:hAnsi="Times New Roman" w:cs="Times New Roman"/>
          <w:sz w:val="24"/>
          <w:szCs w:val="24"/>
        </w:rPr>
        <w:t>спецводоочистки</w:t>
      </w:r>
      <w:proofErr w:type="spellEnd"/>
      <w:r w:rsidRPr="008F3C4F">
        <w:rPr>
          <w:rFonts w:ascii="Times New Roman" w:hAnsi="Times New Roman" w:cs="Times New Roman"/>
          <w:sz w:val="24"/>
          <w:szCs w:val="24"/>
        </w:rPr>
        <w:t>.</w:t>
      </w:r>
    </w:p>
    <w:p w14:paraId="63674C9A" w14:textId="451B9F2D" w:rsidR="00DA0B3A" w:rsidRPr="008F3C4F" w:rsidRDefault="00DA0B3A" w:rsidP="00DA0B3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Радиоактивность ЖРО ЛАЭС об</w:t>
      </w:r>
      <w:r w:rsidR="00E865FC" w:rsidRPr="008F3C4F">
        <w:rPr>
          <w:rFonts w:ascii="Times New Roman" w:hAnsi="Times New Roman" w:cs="Times New Roman"/>
          <w:sz w:val="24"/>
          <w:szCs w:val="24"/>
        </w:rPr>
        <w:t>у</w:t>
      </w:r>
      <w:r w:rsidRPr="008F3C4F">
        <w:rPr>
          <w:rFonts w:ascii="Times New Roman" w:hAnsi="Times New Roman" w:cs="Times New Roman"/>
          <w:sz w:val="24"/>
          <w:szCs w:val="24"/>
        </w:rPr>
        <w:t>с</w:t>
      </w:r>
      <w:r w:rsidR="00E865FC" w:rsidRPr="008F3C4F">
        <w:rPr>
          <w:rFonts w:ascii="Times New Roman" w:hAnsi="Times New Roman" w:cs="Times New Roman"/>
          <w:sz w:val="24"/>
          <w:szCs w:val="24"/>
        </w:rPr>
        <w:t>ловлена следующими изотопами</w:t>
      </w:r>
      <w:r w:rsidRPr="008F3C4F">
        <w:rPr>
          <w:rFonts w:ascii="Times New Roman" w:hAnsi="Times New Roman" w:cs="Times New Roman"/>
          <w:sz w:val="24"/>
          <w:szCs w:val="24"/>
        </w:rPr>
        <w:t>: кобальт 60</w:t>
      </w:r>
      <w:r w:rsidR="00007FD1" w:rsidRPr="008F3C4F">
        <w:rPr>
          <w:rFonts w:ascii="Times New Roman" w:hAnsi="Times New Roman" w:cs="Times New Roman"/>
          <w:sz w:val="24"/>
          <w:szCs w:val="24"/>
        </w:rPr>
        <w:t>,</w:t>
      </w:r>
      <w:r w:rsidRPr="008F3C4F">
        <w:rPr>
          <w:rFonts w:ascii="Times New Roman" w:hAnsi="Times New Roman" w:cs="Times New Roman"/>
          <w:sz w:val="24"/>
          <w:szCs w:val="24"/>
        </w:rPr>
        <w:t xml:space="preserve"> цезий 134 и 137</w:t>
      </w:r>
      <w:r w:rsidR="00E865FC" w:rsidRPr="008F3C4F">
        <w:rPr>
          <w:rFonts w:ascii="Times New Roman" w:hAnsi="Times New Roman" w:cs="Times New Roman"/>
          <w:sz w:val="24"/>
          <w:szCs w:val="24"/>
        </w:rPr>
        <w:t>.</w:t>
      </w:r>
      <w:r w:rsidRPr="008F3C4F">
        <w:rPr>
          <w:rFonts w:ascii="Times New Roman" w:hAnsi="Times New Roman" w:cs="Times New Roman"/>
          <w:sz w:val="24"/>
          <w:szCs w:val="24"/>
        </w:rPr>
        <w:t xml:space="preserve"> Концентрация радиоактивность солей кобальта и цезия в кубовом остатке не превышает </w:t>
      </w:r>
      <w:r w:rsidR="001634E6" w:rsidRPr="008F3C4F">
        <w:rPr>
          <w:rFonts w:ascii="Times New Roman" w:hAnsi="Times New Roman" w:cs="Times New Roman"/>
          <w:sz w:val="24"/>
          <w:szCs w:val="24"/>
        </w:rPr>
        <w:t>микрограмм на 1 литр отходов</w:t>
      </w:r>
      <w:r w:rsidRPr="008F3C4F">
        <w:rPr>
          <w:rFonts w:ascii="Times New Roman" w:hAnsi="Times New Roman" w:cs="Times New Roman"/>
          <w:sz w:val="24"/>
          <w:szCs w:val="24"/>
        </w:rPr>
        <w:t>. Н</w:t>
      </w:r>
      <w:r w:rsidR="001634E6" w:rsidRPr="008F3C4F">
        <w:rPr>
          <w:rFonts w:ascii="Times New Roman" w:hAnsi="Times New Roman" w:cs="Times New Roman"/>
          <w:sz w:val="24"/>
          <w:szCs w:val="24"/>
        </w:rPr>
        <w:t>а фоне концентрации неактивных сол</w:t>
      </w:r>
      <w:r w:rsidRPr="008F3C4F">
        <w:rPr>
          <w:rFonts w:ascii="Times New Roman" w:hAnsi="Times New Roman" w:cs="Times New Roman"/>
          <w:sz w:val="24"/>
          <w:szCs w:val="24"/>
        </w:rPr>
        <w:t>ей</w:t>
      </w:r>
      <w:r w:rsidR="001634E6" w:rsidRPr="008F3C4F">
        <w:rPr>
          <w:rFonts w:ascii="Times New Roman" w:hAnsi="Times New Roman" w:cs="Times New Roman"/>
          <w:sz w:val="24"/>
          <w:szCs w:val="24"/>
        </w:rPr>
        <w:t xml:space="preserve"> </w:t>
      </w:r>
      <w:r w:rsidRPr="008F3C4F">
        <w:rPr>
          <w:rFonts w:ascii="Times New Roman" w:hAnsi="Times New Roman" w:cs="Times New Roman"/>
          <w:sz w:val="24"/>
          <w:szCs w:val="24"/>
        </w:rPr>
        <w:t xml:space="preserve">- </w:t>
      </w:r>
      <w:r w:rsidR="001634E6" w:rsidRPr="008F3C4F">
        <w:rPr>
          <w:rFonts w:ascii="Times New Roman" w:hAnsi="Times New Roman" w:cs="Times New Roman"/>
          <w:sz w:val="24"/>
          <w:szCs w:val="24"/>
        </w:rPr>
        <w:t>это тысячн</w:t>
      </w:r>
      <w:r w:rsidRPr="008F3C4F">
        <w:rPr>
          <w:rFonts w:ascii="Times New Roman" w:hAnsi="Times New Roman" w:cs="Times New Roman"/>
          <w:sz w:val="24"/>
          <w:szCs w:val="24"/>
        </w:rPr>
        <w:t>ые</w:t>
      </w:r>
      <w:r w:rsidR="001634E6" w:rsidRPr="008F3C4F">
        <w:rPr>
          <w:rFonts w:ascii="Times New Roman" w:hAnsi="Times New Roman" w:cs="Times New Roman"/>
          <w:sz w:val="24"/>
          <w:szCs w:val="24"/>
        </w:rPr>
        <w:t xml:space="preserve"> дол</w:t>
      </w:r>
      <w:r w:rsidRPr="008F3C4F">
        <w:rPr>
          <w:rFonts w:ascii="Times New Roman" w:hAnsi="Times New Roman" w:cs="Times New Roman"/>
          <w:sz w:val="24"/>
          <w:szCs w:val="24"/>
        </w:rPr>
        <w:t>и</w:t>
      </w:r>
      <w:r w:rsidR="001634E6" w:rsidRPr="008F3C4F">
        <w:rPr>
          <w:rFonts w:ascii="Times New Roman" w:hAnsi="Times New Roman" w:cs="Times New Roman"/>
          <w:sz w:val="24"/>
          <w:szCs w:val="24"/>
        </w:rPr>
        <w:t xml:space="preserve"> процент</w:t>
      </w:r>
      <w:r w:rsidRPr="008F3C4F">
        <w:rPr>
          <w:rFonts w:ascii="Times New Roman" w:hAnsi="Times New Roman" w:cs="Times New Roman"/>
          <w:sz w:val="24"/>
          <w:szCs w:val="24"/>
        </w:rPr>
        <w:t>а.</w:t>
      </w:r>
    </w:p>
    <w:p w14:paraId="0CF29FD1" w14:textId="77777777" w:rsidR="00DA0B3A" w:rsidRPr="008F3C4F" w:rsidRDefault="00DA0B3A" w:rsidP="00DA0B3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w:t>
      </w:r>
      <w:r w:rsidR="001634E6" w:rsidRPr="008F3C4F">
        <w:rPr>
          <w:rFonts w:ascii="Times New Roman" w:hAnsi="Times New Roman" w:cs="Times New Roman"/>
          <w:sz w:val="24"/>
          <w:szCs w:val="24"/>
        </w:rPr>
        <w:t xml:space="preserve">бращение с гомогенными и гетерогенными </w:t>
      </w:r>
      <w:r w:rsidRPr="008F3C4F">
        <w:rPr>
          <w:rFonts w:ascii="Times New Roman" w:hAnsi="Times New Roman" w:cs="Times New Roman"/>
          <w:sz w:val="24"/>
          <w:szCs w:val="24"/>
        </w:rPr>
        <w:t>ЖРО</w:t>
      </w:r>
      <w:r w:rsidR="001634E6" w:rsidRPr="008F3C4F">
        <w:rPr>
          <w:rFonts w:ascii="Times New Roman" w:hAnsi="Times New Roman" w:cs="Times New Roman"/>
          <w:sz w:val="24"/>
          <w:szCs w:val="24"/>
        </w:rPr>
        <w:t xml:space="preserve"> производится раздельно</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w:t>
      </w:r>
      <w:r w:rsidRPr="008F3C4F">
        <w:rPr>
          <w:rFonts w:ascii="Times New Roman" w:hAnsi="Times New Roman" w:cs="Times New Roman"/>
          <w:sz w:val="24"/>
          <w:szCs w:val="24"/>
        </w:rPr>
        <w:t xml:space="preserve">В </w:t>
      </w:r>
      <w:r w:rsidR="001634E6" w:rsidRPr="008F3C4F">
        <w:rPr>
          <w:rFonts w:ascii="Times New Roman" w:hAnsi="Times New Roman" w:cs="Times New Roman"/>
          <w:sz w:val="24"/>
          <w:szCs w:val="24"/>
        </w:rPr>
        <w:t>настоящее время производится только накоплени</w:t>
      </w:r>
      <w:r w:rsidRPr="008F3C4F">
        <w:rPr>
          <w:rFonts w:ascii="Times New Roman" w:hAnsi="Times New Roman" w:cs="Times New Roman"/>
          <w:sz w:val="24"/>
          <w:szCs w:val="24"/>
        </w:rPr>
        <w:t>е</w:t>
      </w:r>
      <w:r w:rsidR="001634E6" w:rsidRPr="008F3C4F">
        <w:rPr>
          <w:rFonts w:ascii="Times New Roman" w:hAnsi="Times New Roman" w:cs="Times New Roman"/>
          <w:sz w:val="24"/>
          <w:szCs w:val="24"/>
        </w:rPr>
        <w:t xml:space="preserve"> жидких отходов в емкостях хранения</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w:t>
      </w:r>
      <w:r w:rsidR="00235BB1" w:rsidRPr="008F3C4F">
        <w:rPr>
          <w:rFonts w:ascii="Times New Roman" w:hAnsi="Times New Roman" w:cs="Times New Roman"/>
          <w:sz w:val="24"/>
          <w:szCs w:val="24"/>
        </w:rPr>
        <w:t xml:space="preserve">При этом </w:t>
      </w:r>
      <w:r w:rsidR="001634E6" w:rsidRPr="008F3C4F">
        <w:rPr>
          <w:rFonts w:ascii="Times New Roman" w:hAnsi="Times New Roman" w:cs="Times New Roman"/>
          <w:sz w:val="24"/>
          <w:szCs w:val="24"/>
        </w:rPr>
        <w:t xml:space="preserve">ведутся работы по созданию установок по переработке и кондиционированию </w:t>
      </w:r>
      <w:r w:rsidRPr="008F3C4F">
        <w:rPr>
          <w:rFonts w:ascii="Times New Roman" w:hAnsi="Times New Roman" w:cs="Times New Roman"/>
          <w:sz w:val="24"/>
          <w:szCs w:val="24"/>
        </w:rPr>
        <w:t>ЖРО: у</w:t>
      </w:r>
      <w:r w:rsidR="001634E6" w:rsidRPr="008F3C4F">
        <w:rPr>
          <w:rFonts w:ascii="Times New Roman" w:hAnsi="Times New Roman" w:cs="Times New Roman"/>
          <w:sz w:val="24"/>
          <w:szCs w:val="24"/>
        </w:rPr>
        <w:t xml:space="preserve">становка переработки </w:t>
      </w:r>
      <w:r w:rsidRPr="008F3C4F">
        <w:rPr>
          <w:rFonts w:ascii="Times New Roman" w:hAnsi="Times New Roman" w:cs="Times New Roman"/>
          <w:sz w:val="24"/>
          <w:szCs w:val="24"/>
        </w:rPr>
        <w:t>ЖРО</w:t>
      </w:r>
      <w:r w:rsidR="001634E6" w:rsidRPr="008F3C4F">
        <w:rPr>
          <w:rFonts w:ascii="Times New Roman" w:hAnsi="Times New Roman" w:cs="Times New Roman"/>
          <w:sz w:val="24"/>
          <w:szCs w:val="24"/>
        </w:rPr>
        <w:t xml:space="preserve"> гетерогенного состава методом цементирования и установка переработки гомогенных</w:t>
      </w:r>
      <w:r w:rsidRPr="008F3C4F">
        <w:rPr>
          <w:rFonts w:ascii="Times New Roman" w:hAnsi="Times New Roman" w:cs="Times New Roman"/>
          <w:sz w:val="24"/>
          <w:szCs w:val="24"/>
        </w:rPr>
        <w:t xml:space="preserve"> ЖРО по малоотходной технологии, которая входит в </w:t>
      </w:r>
      <w:r w:rsidRPr="008F3C4F">
        <w:rPr>
          <w:rFonts w:ascii="Times New Roman" w:hAnsi="Times New Roman" w:cs="Times New Roman"/>
          <w:sz w:val="24"/>
          <w:szCs w:val="24"/>
          <w:lang w:val="en-US"/>
        </w:rPr>
        <w:t>III</w:t>
      </w:r>
      <w:r w:rsidRPr="008F3C4F">
        <w:rPr>
          <w:rFonts w:ascii="Times New Roman" w:hAnsi="Times New Roman" w:cs="Times New Roman"/>
          <w:sz w:val="24"/>
          <w:szCs w:val="24"/>
        </w:rPr>
        <w:t xml:space="preserve"> пусковой комплекс РАО.</w:t>
      </w:r>
    </w:p>
    <w:p w14:paraId="52E9CFAB" w14:textId="23A0FD6B" w:rsidR="00B74D0E" w:rsidRPr="008F3C4F" w:rsidRDefault="00235BB1" w:rsidP="00DA0B3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Как пояснил К.А. Терехов, п</w:t>
      </w:r>
      <w:r w:rsidR="00DA0B3A" w:rsidRPr="008F3C4F">
        <w:rPr>
          <w:rFonts w:ascii="Times New Roman" w:hAnsi="Times New Roman" w:cs="Times New Roman"/>
          <w:sz w:val="24"/>
          <w:szCs w:val="24"/>
        </w:rPr>
        <w:t xml:space="preserve">о </w:t>
      </w:r>
      <w:r w:rsidR="00007FD1" w:rsidRPr="008F3C4F">
        <w:rPr>
          <w:rFonts w:ascii="Times New Roman" w:hAnsi="Times New Roman" w:cs="Times New Roman"/>
          <w:sz w:val="24"/>
          <w:szCs w:val="24"/>
        </w:rPr>
        <w:t>п</w:t>
      </w:r>
      <w:r w:rsidR="00DA0B3A" w:rsidRPr="008F3C4F">
        <w:rPr>
          <w:rFonts w:ascii="Times New Roman" w:hAnsi="Times New Roman" w:cs="Times New Roman"/>
          <w:sz w:val="24"/>
          <w:szCs w:val="24"/>
        </w:rPr>
        <w:t xml:space="preserve">роекту </w:t>
      </w:r>
      <w:r w:rsidR="00DA0B3A" w:rsidRPr="008F3C4F">
        <w:rPr>
          <w:rFonts w:ascii="Times New Roman" w:hAnsi="Times New Roman" w:cs="Times New Roman"/>
          <w:sz w:val="24"/>
          <w:szCs w:val="24"/>
          <w:lang w:val="en-US"/>
        </w:rPr>
        <w:t>III</w:t>
      </w:r>
      <w:r w:rsidR="00DA0B3A" w:rsidRPr="008F3C4F">
        <w:rPr>
          <w:rFonts w:ascii="Times New Roman" w:hAnsi="Times New Roman" w:cs="Times New Roman"/>
          <w:sz w:val="24"/>
          <w:szCs w:val="24"/>
        </w:rPr>
        <w:t xml:space="preserve"> </w:t>
      </w:r>
      <w:r w:rsidR="001634E6" w:rsidRPr="008F3C4F">
        <w:rPr>
          <w:rFonts w:ascii="Times New Roman" w:hAnsi="Times New Roman" w:cs="Times New Roman"/>
          <w:sz w:val="24"/>
          <w:szCs w:val="24"/>
        </w:rPr>
        <w:t>пускового комплекса в расширяемый части здания 460 устанавливаются две резервные емкости</w:t>
      </w:r>
      <w:r w:rsidR="00B74D0E" w:rsidRPr="008F3C4F">
        <w:rPr>
          <w:rFonts w:ascii="Times New Roman" w:hAnsi="Times New Roman" w:cs="Times New Roman"/>
          <w:sz w:val="24"/>
          <w:szCs w:val="24"/>
        </w:rPr>
        <w:t xml:space="preserve">, </w:t>
      </w:r>
      <w:r w:rsidR="00DA0B3A" w:rsidRPr="008F3C4F">
        <w:rPr>
          <w:rFonts w:ascii="Times New Roman" w:hAnsi="Times New Roman" w:cs="Times New Roman"/>
          <w:sz w:val="24"/>
          <w:szCs w:val="24"/>
        </w:rPr>
        <w:t>в непосредственной</w:t>
      </w:r>
      <w:r w:rsidR="001634E6" w:rsidRPr="008F3C4F">
        <w:rPr>
          <w:rFonts w:ascii="Times New Roman" w:hAnsi="Times New Roman" w:cs="Times New Roman"/>
          <w:sz w:val="24"/>
          <w:szCs w:val="24"/>
        </w:rPr>
        <w:t xml:space="preserve"> близости от существующих емкостей</w:t>
      </w:r>
      <w:r w:rsidR="00DA0B3A" w:rsidRPr="008F3C4F">
        <w:rPr>
          <w:rFonts w:ascii="Times New Roman" w:hAnsi="Times New Roman" w:cs="Times New Roman"/>
          <w:sz w:val="24"/>
          <w:szCs w:val="24"/>
        </w:rPr>
        <w:t>. О</w:t>
      </w:r>
      <w:r w:rsidR="001634E6" w:rsidRPr="008F3C4F">
        <w:rPr>
          <w:rFonts w:ascii="Times New Roman" w:hAnsi="Times New Roman" w:cs="Times New Roman"/>
          <w:sz w:val="24"/>
          <w:szCs w:val="24"/>
        </w:rPr>
        <w:t xml:space="preserve">бъем каждой емкости </w:t>
      </w:r>
      <w:r w:rsidR="00B74D0E"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3200 </w:t>
      </w:r>
      <w:r w:rsidR="00DA0B3A" w:rsidRPr="008F3C4F">
        <w:rPr>
          <w:rFonts w:ascii="Times New Roman" w:hAnsi="Times New Roman" w:cs="Times New Roman"/>
          <w:sz w:val="24"/>
          <w:szCs w:val="24"/>
        </w:rPr>
        <w:t>м3.</w:t>
      </w:r>
      <w:r w:rsidR="001634E6" w:rsidRPr="008F3C4F">
        <w:rPr>
          <w:rFonts w:ascii="Times New Roman" w:hAnsi="Times New Roman" w:cs="Times New Roman"/>
          <w:sz w:val="24"/>
          <w:szCs w:val="24"/>
        </w:rPr>
        <w:t xml:space="preserve"> </w:t>
      </w:r>
      <w:r w:rsidR="00B74D0E" w:rsidRPr="008F3C4F">
        <w:rPr>
          <w:rFonts w:ascii="Times New Roman" w:hAnsi="Times New Roman" w:cs="Times New Roman"/>
          <w:sz w:val="24"/>
          <w:szCs w:val="24"/>
        </w:rPr>
        <w:t xml:space="preserve">Они </w:t>
      </w:r>
      <w:r w:rsidR="001634E6" w:rsidRPr="008F3C4F">
        <w:rPr>
          <w:rFonts w:ascii="Times New Roman" w:hAnsi="Times New Roman" w:cs="Times New Roman"/>
          <w:sz w:val="24"/>
          <w:szCs w:val="24"/>
        </w:rPr>
        <w:t>располага</w:t>
      </w:r>
      <w:r w:rsidR="00B74D0E" w:rsidRPr="008F3C4F">
        <w:rPr>
          <w:rFonts w:ascii="Times New Roman" w:hAnsi="Times New Roman" w:cs="Times New Roman"/>
          <w:sz w:val="24"/>
          <w:szCs w:val="24"/>
        </w:rPr>
        <w:t>ются в железобетонном к</w:t>
      </w:r>
      <w:r w:rsidR="001634E6" w:rsidRPr="008F3C4F">
        <w:rPr>
          <w:rFonts w:ascii="Times New Roman" w:hAnsi="Times New Roman" w:cs="Times New Roman"/>
          <w:sz w:val="24"/>
          <w:szCs w:val="24"/>
        </w:rPr>
        <w:t>аньоне</w:t>
      </w:r>
      <w:r w:rsidR="00B74D0E" w:rsidRPr="008F3C4F">
        <w:rPr>
          <w:rFonts w:ascii="Times New Roman" w:hAnsi="Times New Roman" w:cs="Times New Roman"/>
          <w:sz w:val="24"/>
          <w:szCs w:val="24"/>
        </w:rPr>
        <w:t>. М</w:t>
      </w:r>
      <w:r w:rsidR="001634E6" w:rsidRPr="008F3C4F">
        <w:rPr>
          <w:rFonts w:ascii="Times New Roman" w:hAnsi="Times New Roman" w:cs="Times New Roman"/>
          <w:sz w:val="24"/>
          <w:szCs w:val="24"/>
        </w:rPr>
        <w:t>ежду железобетонными к</w:t>
      </w:r>
      <w:r w:rsidR="00B74D0E" w:rsidRPr="008F3C4F">
        <w:rPr>
          <w:rFonts w:ascii="Times New Roman" w:hAnsi="Times New Roman" w:cs="Times New Roman"/>
          <w:sz w:val="24"/>
          <w:szCs w:val="24"/>
        </w:rPr>
        <w:t xml:space="preserve">аньонами </w:t>
      </w:r>
      <w:r w:rsidR="001634E6" w:rsidRPr="008F3C4F">
        <w:rPr>
          <w:rFonts w:ascii="Times New Roman" w:hAnsi="Times New Roman" w:cs="Times New Roman"/>
          <w:sz w:val="24"/>
          <w:szCs w:val="24"/>
        </w:rPr>
        <w:t>наход</w:t>
      </w:r>
      <w:r w:rsidR="00B74D0E" w:rsidRPr="008F3C4F">
        <w:rPr>
          <w:rFonts w:ascii="Times New Roman" w:hAnsi="Times New Roman" w:cs="Times New Roman"/>
          <w:sz w:val="24"/>
          <w:szCs w:val="24"/>
        </w:rPr>
        <w:t>я</w:t>
      </w:r>
      <w:r w:rsidR="001634E6" w:rsidRPr="008F3C4F">
        <w:rPr>
          <w:rFonts w:ascii="Times New Roman" w:hAnsi="Times New Roman" w:cs="Times New Roman"/>
          <w:sz w:val="24"/>
          <w:szCs w:val="24"/>
        </w:rPr>
        <w:t>тся</w:t>
      </w:r>
      <w:r w:rsidR="00B74D0E" w:rsidRPr="008F3C4F">
        <w:rPr>
          <w:rFonts w:ascii="Times New Roman" w:hAnsi="Times New Roman" w:cs="Times New Roman"/>
          <w:sz w:val="24"/>
          <w:szCs w:val="24"/>
        </w:rPr>
        <w:t xml:space="preserve"> коридоры,</w:t>
      </w:r>
      <w:r w:rsidR="001634E6" w:rsidRPr="008F3C4F">
        <w:rPr>
          <w:rFonts w:ascii="Times New Roman" w:hAnsi="Times New Roman" w:cs="Times New Roman"/>
          <w:sz w:val="24"/>
          <w:szCs w:val="24"/>
        </w:rPr>
        <w:t xml:space="preserve"> которы</w:t>
      </w:r>
      <w:r w:rsidR="00B74D0E" w:rsidRPr="008F3C4F">
        <w:rPr>
          <w:rFonts w:ascii="Times New Roman" w:hAnsi="Times New Roman" w:cs="Times New Roman"/>
          <w:sz w:val="24"/>
          <w:szCs w:val="24"/>
        </w:rPr>
        <w:t>е</w:t>
      </w:r>
      <w:r w:rsidR="001634E6" w:rsidRPr="008F3C4F">
        <w:rPr>
          <w:rFonts w:ascii="Times New Roman" w:hAnsi="Times New Roman" w:cs="Times New Roman"/>
          <w:sz w:val="24"/>
          <w:szCs w:val="24"/>
        </w:rPr>
        <w:t xml:space="preserve"> явля</w:t>
      </w:r>
      <w:r w:rsidR="00B74D0E" w:rsidRPr="008F3C4F">
        <w:rPr>
          <w:rFonts w:ascii="Times New Roman" w:hAnsi="Times New Roman" w:cs="Times New Roman"/>
          <w:sz w:val="24"/>
          <w:szCs w:val="24"/>
        </w:rPr>
        <w:t>ю</w:t>
      </w:r>
      <w:r w:rsidR="001634E6" w:rsidRPr="008F3C4F">
        <w:rPr>
          <w:rFonts w:ascii="Times New Roman" w:hAnsi="Times New Roman" w:cs="Times New Roman"/>
          <w:sz w:val="24"/>
          <w:szCs w:val="24"/>
        </w:rPr>
        <w:t>тся продолжением существующих коридоров здания 460</w:t>
      </w:r>
      <w:r w:rsidR="00B74D0E" w:rsidRPr="008F3C4F">
        <w:rPr>
          <w:rFonts w:ascii="Times New Roman" w:hAnsi="Times New Roman" w:cs="Times New Roman"/>
          <w:sz w:val="24"/>
          <w:szCs w:val="24"/>
        </w:rPr>
        <w:t>.</w:t>
      </w:r>
    </w:p>
    <w:p w14:paraId="6ED0BC8B" w14:textId="77777777" w:rsidR="00B74D0E" w:rsidRPr="008F3C4F" w:rsidRDefault="00B74D0E" w:rsidP="00DA0B3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w:t>
      </w:r>
      <w:r w:rsidR="001634E6" w:rsidRPr="008F3C4F">
        <w:rPr>
          <w:rFonts w:ascii="Times New Roman" w:hAnsi="Times New Roman" w:cs="Times New Roman"/>
          <w:sz w:val="24"/>
          <w:szCs w:val="24"/>
        </w:rPr>
        <w:t>ринятые проектные решения отвеча</w:t>
      </w:r>
      <w:r w:rsidRPr="008F3C4F">
        <w:rPr>
          <w:rFonts w:ascii="Times New Roman" w:hAnsi="Times New Roman" w:cs="Times New Roman"/>
          <w:sz w:val="24"/>
          <w:szCs w:val="24"/>
        </w:rPr>
        <w:t>ю</w:t>
      </w:r>
      <w:r w:rsidR="001634E6" w:rsidRPr="008F3C4F">
        <w:rPr>
          <w:rFonts w:ascii="Times New Roman" w:hAnsi="Times New Roman" w:cs="Times New Roman"/>
          <w:sz w:val="24"/>
          <w:szCs w:val="24"/>
        </w:rPr>
        <w:t>т последним требованиям безопасности</w:t>
      </w:r>
      <w:r w:rsidRPr="008F3C4F">
        <w:rPr>
          <w:rFonts w:ascii="Times New Roman" w:hAnsi="Times New Roman" w:cs="Times New Roman"/>
          <w:sz w:val="24"/>
          <w:szCs w:val="24"/>
        </w:rPr>
        <w:t>:</w:t>
      </w:r>
    </w:p>
    <w:p w14:paraId="58DE1023" w14:textId="77777777" w:rsidR="00B74D0E" w:rsidRPr="008F3C4F" w:rsidRDefault="00B74D0E" w:rsidP="00DA0B3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1. Е</w:t>
      </w:r>
      <w:r w:rsidR="001634E6" w:rsidRPr="008F3C4F">
        <w:rPr>
          <w:rFonts w:ascii="Times New Roman" w:hAnsi="Times New Roman" w:cs="Times New Roman"/>
          <w:sz w:val="24"/>
          <w:szCs w:val="24"/>
        </w:rPr>
        <w:t>мкости изготовлены из нержавеющей стали по требованиям</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предъявляемым к оборудованию 3 класса безопасности</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w:t>
      </w:r>
    </w:p>
    <w:p w14:paraId="5A1E016E" w14:textId="77777777" w:rsidR="00B74D0E" w:rsidRPr="008F3C4F" w:rsidRDefault="00B74D0E" w:rsidP="00DA0B3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2. О</w:t>
      </w:r>
      <w:r w:rsidR="001634E6" w:rsidRPr="008F3C4F">
        <w:rPr>
          <w:rFonts w:ascii="Times New Roman" w:hAnsi="Times New Roman" w:cs="Times New Roman"/>
          <w:sz w:val="24"/>
          <w:szCs w:val="24"/>
        </w:rPr>
        <w:t>беспечен доступ ко всем наружным поверхностям емкости для контроля</w:t>
      </w:r>
      <w:r w:rsidRPr="008F3C4F">
        <w:rPr>
          <w:rFonts w:ascii="Times New Roman" w:hAnsi="Times New Roman" w:cs="Times New Roman"/>
          <w:sz w:val="24"/>
          <w:szCs w:val="24"/>
        </w:rPr>
        <w:t xml:space="preserve"> их</w:t>
      </w:r>
      <w:r w:rsidR="001634E6" w:rsidRPr="008F3C4F">
        <w:rPr>
          <w:rFonts w:ascii="Times New Roman" w:hAnsi="Times New Roman" w:cs="Times New Roman"/>
          <w:sz w:val="24"/>
          <w:szCs w:val="24"/>
        </w:rPr>
        <w:t xml:space="preserve"> состояния</w:t>
      </w:r>
      <w:r w:rsidRPr="008F3C4F">
        <w:rPr>
          <w:rFonts w:ascii="Times New Roman" w:hAnsi="Times New Roman" w:cs="Times New Roman"/>
          <w:sz w:val="24"/>
          <w:szCs w:val="24"/>
        </w:rPr>
        <w:t xml:space="preserve">. </w:t>
      </w:r>
    </w:p>
    <w:p w14:paraId="4C29B652" w14:textId="77777777" w:rsidR="00B74D0E" w:rsidRPr="008F3C4F" w:rsidRDefault="00B74D0E" w:rsidP="00DA0B3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3. Ж</w:t>
      </w:r>
      <w:r w:rsidR="001634E6" w:rsidRPr="008F3C4F">
        <w:rPr>
          <w:rFonts w:ascii="Times New Roman" w:hAnsi="Times New Roman" w:cs="Times New Roman"/>
          <w:sz w:val="24"/>
          <w:szCs w:val="24"/>
        </w:rPr>
        <w:t>елезобетонн</w:t>
      </w:r>
      <w:r w:rsidRPr="008F3C4F">
        <w:rPr>
          <w:rFonts w:ascii="Times New Roman" w:hAnsi="Times New Roman" w:cs="Times New Roman"/>
          <w:sz w:val="24"/>
          <w:szCs w:val="24"/>
        </w:rPr>
        <w:t>ые стены каньонов толщиной 800 мм</w:t>
      </w:r>
      <w:r w:rsidR="001634E6" w:rsidRPr="008F3C4F">
        <w:rPr>
          <w:rFonts w:ascii="Times New Roman" w:hAnsi="Times New Roman" w:cs="Times New Roman"/>
          <w:sz w:val="24"/>
          <w:szCs w:val="24"/>
        </w:rPr>
        <w:t xml:space="preserve"> обеспечивают надежную биологическую защиту от радиационного излучения</w:t>
      </w:r>
      <w:r w:rsidRPr="008F3C4F">
        <w:rPr>
          <w:rFonts w:ascii="Times New Roman" w:hAnsi="Times New Roman" w:cs="Times New Roman"/>
          <w:sz w:val="24"/>
          <w:szCs w:val="24"/>
        </w:rPr>
        <w:t>.</w:t>
      </w:r>
    </w:p>
    <w:p w14:paraId="77444E10" w14:textId="77777777" w:rsidR="00B74D0E" w:rsidRPr="008F3C4F" w:rsidRDefault="001634E6" w:rsidP="00DA0B3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4</w:t>
      </w:r>
      <w:r w:rsidR="00B74D0E" w:rsidRPr="008F3C4F">
        <w:rPr>
          <w:rFonts w:ascii="Times New Roman" w:hAnsi="Times New Roman" w:cs="Times New Roman"/>
          <w:sz w:val="24"/>
          <w:szCs w:val="24"/>
        </w:rPr>
        <w:t>. И</w:t>
      </w:r>
      <w:r w:rsidRPr="008F3C4F">
        <w:rPr>
          <w:rFonts w:ascii="Times New Roman" w:hAnsi="Times New Roman" w:cs="Times New Roman"/>
          <w:sz w:val="24"/>
          <w:szCs w:val="24"/>
        </w:rPr>
        <w:t>знутри каньоны облицованные герметично нержавеющей стал</w:t>
      </w:r>
      <w:r w:rsidR="00B74D0E" w:rsidRPr="008F3C4F">
        <w:rPr>
          <w:rFonts w:ascii="Times New Roman" w:hAnsi="Times New Roman" w:cs="Times New Roman"/>
          <w:sz w:val="24"/>
          <w:szCs w:val="24"/>
        </w:rPr>
        <w:t>ью.</w:t>
      </w:r>
    </w:p>
    <w:p w14:paraId="1273B9B2" w14:textId="77777777" w:rsidR="00B74D0E" w:rsidRPr="008F3C4F" w:rsidRDefault="00B74D0E" w:rsidP="00DA0B3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5. Над каждым каньоном</w:t>
      </w:r>
      <w:r w:rsidR="001634E6" w:rsidRPr="008F3C4F">
        <w:rPr>
          <w:rFonts w:ascii="Times New Roman" w:hAnsi="Times New Roman" w:cs="Times New Roman"/>
          <w:sz w:val="24"/>
          <w:szCs w:val="24"/>
        </w:rPr>
        <w:t xml:space="preserve"> имеются павильоны с грузоподъемным оборудованием</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а также помещения трубопроводов вентиляции системы радиационного контроля</w:t>
      </w:r>
      <w:r w:rsidRPr="008F3C4F">
        <w:rPr>
          <w:rFonts w:ascii="Times New Roman" w:hAnsi="Times New Roman" w:cs="Times New Roman"/>
          <w:sz w:val="24"/>
          <w:szCs w:val="24"/>
        </w:rPr>
        <w:t>.</w:t>
      </w:r>
    </w:p>
    <w:p w14:paraId="7CA79B21" w14:textId="77777777" w:rsidR="00B74D0E" w:rsidRPr="008F3C4F" w:rsidRDefault="00B74D0E" w:rsidP="00DA0B3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Докладчик сообщил, что в</w:t>
      </w:r>
      <w:r w:rsidR="001634E6" w:rsidRPr="008F3C4F">
        <w:rPr>
          <w:rFonts w:ascii="Times New Roman" w:hAnsi="Times New Roman" w:cs="Times New Roman"/>
          <w:sz w:val="24"/>
          <w:szCs w:val="24"/>
        </w:rPr>
        <w:t xml:space="preserve"> последнее время в Российской Федерации ведутся работы по разработке и внедрению малоотходных технологий переработки жидких отходов</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суть которых состоит в том</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чтобы извлечь и локализовать радионуклиды из растворов различными методами</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w:t>
      </w:r>
      <w:r w:rsidRPr="008F3C4F">
        <w:rPr>
          <w:rFonts w:ascii="Times New Roman" w:hAnsi="Times New Roman" w:cs="Times New Roman"/>
          <w:sz w:val="24"/>
          <w:szCs w:val="24"/>
        </w:rPr>
        <w:t xml:space="preserve">а </w:t>
      </w:r>
      <w:r w:rsidR="001634E6" w:rsidRPr="008F3C4F">
        <w:rPr>
          <w:rFonts w:ascii="Times New Roman" w:hAnsi="Times New Roman" w:cs="Times New Roman"/>
          <w:sz w:val="24"/>
          <w:szCs w:val="24"/>
        </w:rPr>
        <w:t>очищен</w:t>
      </w:r>
      <w:r w:rsidRPr="008F3C4F">
        <w:rPr>
          <w:rFonts w:ascii="Times New Roman" w:hAnsi="Times New Roman" w:cs="Times New Roman"/>
          <w:sz w:val="24"/>
          <w:szCs w:val="24"/>
        </w:rPr>
        <w:t>н</w:t>
      </w:r>
      <w:r w:rsidR="001634E6" w:rsidRPr="008F3C4F">
        <w:rPr>
          <w:rFonts w:ascii="Times New Roman" w:hAnsi="Times New Roman" w:cs="Times New Roman"/>
          <w:sz w:val="24"/>
          <w:szCs w:val="24"/>
        </w:rPr>
        <w:t>ы</w:t>
      </w:r>
      <w:r w:rsidRPr="008F3C4F">
        <w:rPr>
          <w:rFonts w:ascii="Times New Roman" w:hAnsi="Times New Roman" w:cs="Times New Roman"/>
          <w:sz w:val="24"/>
          <w:szCs w:val="24"/>
        </w:rPr>
        <w:t>е</w:t>
      </w:r>
      <w:r w:rsidR="001634E6" w:rsidRPr="008F3C4F">
        <w:rPr>
          <w:rFonts w:ascii="Times New Roman" w:hAnsi="Times New Roman" w:cs="Times New Roman"/>
          <w:sz w:val="24"/>
          <w:szCs w:val="24"/>
        </w:rPr>
        <w:t xml:space="preserve"> от радионуклидов соли хранить отдельно</w:t>
      </w:r>
      <w:r w:rsidRPr="008F3C4F">
        <w:rPr>
          <w:rFonts w:ascii="Times New Roman" w:hAnsi="Times New Roman" w:cs="Times New Roman"/>
          <w:sz w:val="24"/>
          <w:szCs w:val="24"/>
        </w:rPr>
        <w:t>.</w:t>
      </w:r>
    </w:p>
    <w:p w14:paraId="44F74D67" w14:textId="77777777" w:rsidR="00235BB1" w:rsidRPr="008F3C4F" w:rsidRDefault="00235BB1" w:rsidP="00DA0B3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w:t>
      </w:r>
      <w:r w:rsidR="001634E6" w:rsidRPr="008F3C4F">
        <w:rPr>
          <w:rFonts w:ascii="Times New Roman" w:hAnsi="Times New Roman" w:cs="Times New Roman"/>
          <w:sz w:val="24"/>
          <w:szCs w:val="24"/>
        </w:rPr>
        <w:t xml:space="preserve"> третьем пусково</w:t>
      </w:r>
      <w:r w:rsidRPr="008F3C4F">
        <w:rPr>
          <w:rFonts w:ascii="Times New Roman" w:hAnsi="Times New Roman" w:cs="Times New Roman"/>
          <w:sz w:val="24"/>
          <w:szCs w:val="24"/>
        </w:rPr>
        <w:t>м</w:t>
      </w:r>
      <w:r w:rsidR="001634E6" w:rsidRPr="008F3C4F">
        <w:rPr>
          <w:rFonts w:ascii="Times New Roman" w:hAnsi="Times New Roman" w:cs="Times New Roman"/>
          <w:sz w:val="24"/>
          <w:szCs w:val="24"/>
        </w:rPr>
        <w:t xml:space="preserve"> комплекс</w:t>
      </w:r>
      <w:r w:rsidRPr="008F3C4F">
        <w:rPr>
          <w:rFonts w:ascii="Times New Roman" w:hAnsi="Times New Roman" w:cs="Times New Roman"/>
          <w:sz w:val="24"/>
          <w:szCs w:val="24"/>
        </w:rPr>
        <w:t>е</w:t>
      </w:r>
      <w:r w:rsidR="001634E6" w:rsidRPr="008F3C4F">
        <w:rPr>
          <w:rFonts w:ascii="Times New Roman" w:hAnsi="Times New Roman" w:cs="Times New Roman"/>
          <w:sz w:val="24"/>
          <w:szCs w:val="24"/>
        </w:rPr>
        <w:t xml:space="preserve"> </w:t>
      </w:r>
      <w:r w:rsidRPr="008F3C4F">
        <w:rPr>
          <w:rFonts w:ascii="Times New Roman" w:hAnsi="Times New Roman" w:cs="Times New Roman"/>
          <w:sz w:val="24"/>
          <w:szCs w:val="24"/>
        </w:rPr>
        <w:t>РАО</w:t>
      </w:r>
      <w:r w:rsidR="001634E6" w:rsidRPr="008F3C4F">
        <w:rPr>
          <w:rFonts w:ascii="Times New Roman" w:hAnsi="Times New Roman" w:cs="Times New Roman"/>
          <w:sz w:val="24"/>
          <w:szCs w:val="24"/>
        </w:rPr>
        <w:t xml:space="preserve"> процесс переработки жидких отходов будет состоять из следующих этапов</w:t>
      </w:r>
      <w:r w:rsidRPr="008F3C4F">
        <w:rPr>
          <w:rFonts w:ascii="Times New Roman" w:hAnsi="Times New Roman" w:cs="Times New Roman"/>
          <w:sz w:val="24"/>
          <w:szCs w:val="24"/>
        </w:rPr>
        <w:t>:</w:t>
      </w:r>
    </w:p>
    <w:p w14:paraId="5E61518A" w14:textId="77777777" w:rsidR="00235BB1" w:rsidRPr="008F3C4F" w:rsidRDefault="001634E6"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подач</w:t>
      </w:r>
      <w:r w:rsidR="00235BB1" w:rsidRPr="008F3C4F">
        <w:rPr>
          <w:rFonts w:ascii="Times New Roman" w:hAnsi="Times New Roman" w:cs="Times New Roman"/>
          <w:sz w:val="24"/>
          <w:szCs w:val="24"/>
        </w:rPr>
        <w:t>а</w:t>
      </w:r>
      <w:r w:rsidRPr="008F3C4F">
        <w:rPr>
          <w:rFonts w:ascii="Times New Roman" w:hAnsi="Times New Roman" w:cs="Times New Roman"/>
          <w:sz w:val="24"/>
          <w:szCs w:val="24"/>
        </w:rPr>
        <w:t xml:space="preserve"> </w:t>
      </w:r>
      <w:r w:rsidR="00235BB1" w:rsidRPr="008F3C4F">
        <w:rPr>
          <w:rFonts w:ascii="Times New Roman" w:hAnsi="Times New Roman" w:cs="Times New Roman"/>
          <w:sz w:val="24"/>
          <w:szCs w:val="24"/>
        </w:rPr>
        <w:t>ЖРО в промежуточную емкость,</w:t>
      </w:r>
    </w:p>
    <w:p w14:paraId="56821544" w14:textId="77777777" w:rsidR="00235BB1" w:rsidRPr="008F3C4F" w:rsidRDefault="001634E6"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выделения </w:t>
      </w:r>
      <w:r w:rsidR="00020B38" w:rsidRPr="008F3C4F">
        <w:rPr>
          <w:rFonts w:ascii="Times New Roman" w:hAnsi="Times New Roman" w:cs="Times New Roman"/>
          <w:sz w:val="24"/>
          <w:szCs w:val="24"/>
        </w:rPr>
        <w:t>кобальта 60,</w:t>
      </w:r>
    </w:p>
    <w:p w14:paraId="5776AE63" w14:textId="77777777" w:rsidR="00235BB1" w:rsidRPr="008F3C4F" w:rsidRDefault="00235BB1"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выделение цезия, </w:t>
      </w:r>
    </w:p>
    <w:p w14:paraId="7F0D0040" w14:textId="77777777" w:rsidR="00235BB1" w:rsidRPr="008F3C4F" w:rsidRDefault="00235BB1" w:rsidP="00020B38">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с</w:t>
      </w:r>
      <w:r w:rsidR="001634E6" w:rsidRPr="008F3C4F">
        <w:rPr>
          <w:rFonts w:ascii="Times New Roman" w:hAnsi="Times New Roman" w:cs="Times New Roman"/>
          <w:sz w:val="24"/>
          <w:szCs w:val="24"/>
        </w:rPr>
        <w:t xml:space="preserve">ушка </w:t>
      </w:r>
      <w:r w:rsidRPr="008F3C4F">
        <w:rPr>
          <w:rFonts w:ascii="Times New Roman" w:hAnsi="Times New Roman" w:cs="Times New Roman"/>
          <w:sz w:val="24"/>
          <w:szCs w:val="24"/>
        </w:rPr>
        <w:t xml:space="preserve">и </w:t>
      </w:r>
      <w:r w:rsidR="001634E6" w:rsidRPr="008F3C4F">
        <w:rPr>
          <w:rFonts w:ascii="Times New Roman" w:hAnsi="Times New Roman" w:cs="Times New Roman"/>
          <w:sz w:val="24"/>
          <w:szCs w:val="24"/>
        </w:rPr>
        <w:t xml:space="preserve">упаковка </w:t>
      </w:r>
      <w:r w:rsidRPr="008F3C4F">
        <w:rPr>
          <w:rFonts w:ascii="Times New Roman" w:hAnsi="Times New Roman" w:cs="Times New Roman"/>
          <w:sz w:val="24"/>
          <w:szCs w:val="24"/>
        </w:rPr>
        <w:t>не</w:t>
      </w:r>
      <w:r w:rsidR="001634E6" w:rsidRPr="008F3C4F">
        <w:rPr>
          <w:rFonts w:ascii="Times New Roman" w:hAnsi="Times New Roman" w:cs="Times New Roman"/>
          <w:sz w:val="24"/>
          <w:szCs w:val="24"/>
        </w:rPr>
        <w:t xml:space="preserve">радиоактивных </w:t>
      </w:r>
      <w:r w:rsidRPr="008F3C4F">
        <w:rPr>
          <w:rFonts w:ascii="Times New Roman" w:hAnsi="Times New Roman" w:cs="Times New Roman"/>
          <w:sz w:val="24"/>
          <w:szCs w:val="24"/>
        </w:rPr>
        <w:t>с</w:t>
      </w:r>
      <w:r w:rsidR="001634E6" w:rsidRPr="008F3C4F">
        <w:rPr>
          <w:rFonts w:ascii="Times New Roman" w:hAnsi="Times New Roman" w:cs="Times New Roman"/>
          <w:sz w:val="24"/>
          <w:szCs w:val="24"/>
        </w:rPr>
        <w:t>олей</w:t>
      </w:r>
      <w:r w:rsidRPr="008F3C4F">
        <w:rPr>
          <w:rFonts w:ascii="Times New Roman" w:hAnsi="Times New Roman" w:cs="Times New Roman"/>
          <w:sz w:val="24"/>
          <w:szCs w:val="24"/>
        </w:rPr>
        <w:t>.</w:t>
      </w:r>
    </w:p>
    <w:p w14:paraId="30CF93DB" w14:textId="77777777" w:rsidR="00235BB1" w:rsidRPr="008F3C4F" w:rsidRDefault="00235BB1" w:rsidP="00DA0B3A">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w:t>
      </w:r>
      <w:r w:rsidR="001634E6" w:rsidRPr="008F3C4F">
        <w:rPr>
          <w:rFonts w:ascii="Times New Roman" w:hAnsi="Times New Roman" w:cs="Times New Roman"/>
          <w:sz w:val="24"/>
          <w:szCs w:val="24"/>
        </w:rPr>
        <w:t>олученны</w:t>
      </w:r>
      <w:r w:rsidRPr="008F3C4F">
        <w:rPr>
          <w:rFonts w:ascii="Times New Roman" w:hAnsi="Times New Roman" w:cs="Times New Roman"/>
          <w:sz w:val="24"/>
          <w:szCs w:val="24"/>
        </w:rPr>
        <w:t>й</w:t>
      </w:r>
      <w:r w:rsidR="001634E6" w:rsidRPr="008F3C4F">
        <w:rPr>
          <w:rFonts w:ascii="Times New Roman" w:hAnsi="Times New Roman" w:cs="Times New Roman"/>
          <w:sz w:val="24"/>
          <w:szCs w:val="24"/>
        </w:rPr>
        <w:t xml:space="preserve"> в резу</w:t>
      </w:r>
      <w:r w:rsidRPr="008F3C4F">
        <w:rPr>
          <w:rFonts w:ascii="Times New Roman" w:hAnsi="Times New Roman" w:cs="Times New Roman"/>
          <w:sz w:val="24"/>
          <w:szCs w:val="24"/>
        </w:rPr>
        <w:t>льтате переработки радиоактивный</w:t>
      </w:r>
      <w:r w:rsidR="001634E6" w:rsidRPr="008F3C4F">
        <w:rPr>
          <w:rFonts w:ascii="Times New Roman" w:hAnsi="Times New Roman" w:cs="Times New Roman"/>
          <w:sz w:val="24"/>
          <w:szCs w:val="24"/>
        </w:rPr>
        <w:t xml:space="preserve"> осадок передается </w:t>
      </w:r>
      <w:r w:rsidRPr="008F3C4F">
        <w:rPr>
          <w:rFonts w:ascii="Times New Roman" w:hAnsi="Times New Roman" w:cs="Times New Roman"/>
          <w:sz w:val="24"/>
          <w:szCs w:val="24"/>
        </w:rPr>
        <w:t xml:space="preserve">в </w:t>
      </w:r>
      <w:r w:rsidR="001634E6" w:rsidRPr="008F3C4F">
        <w:rPr>
          <w:rFonts w:ascii="Times New Roman" w:hAnsi="Times New Roman" w:cs="Times New Roman"/>
          <w:sz w:val="24"/>
          <w:szCs w:val="24"/>
        </w:rPr>
        <w:t>существующие емкости</w:t>
      </w:r>
      <w:r w:rsidRPr="008F3C4F">
        <w:rPr>
          <w:rFonts w:ascii="Times New Roman" w:hAnsi="Times New Roman" w:cs="Times New Roman"/>
          <w:sz w:val="24"/>
          <w:szCs w:val="24"/>
        </w:rPr>
        <w:t>,</w:t>
      </w:r>
      <w:r w:rsidR="00EE06FD" w:rsidRPr="008F3C4F">
        <w:rPr>
          <w:rFonts w:ascii="Times New Roman" w:hAnsi="Times New Roman" w:cs="Times New Roman"/>
          <w:sz w:val="24"/>
          <w:szCs w:val="24"/>
        </w:rPr>
        <w:t xml:space="preserve"> г</w:t>
      </w:r>
      <w:r w:rsidR="001634E6" w:rsidRPr="008F3C4F">
        <w:rPr>
          <w:rFonts w:ascii="Times New Roman" w:hAnsi="Times New Roman" w:cs="Times New Roman"/>
          <w:sz w:val="24"/>
          <w:szCs w:val="24"/>
        </w:rPr>
        <w:t>де хранятся гетерогенн</w:t>
      </w:r>
      <w:r w:rsidR="00EE06FD" w:rsidRPr="008F3C4F">
        <w:rPr>
          <w:rFonts w:ascii="Times New Roman" w:hAnsi="Times New Roman" w:cs="Times New Roman"/>
          <w:sz w:val="24"/>
          <w:szCs w:val="24"/>
        </w:rPr>
        <w:t>ые ЖРО,</w:t>
      </w:r>
      <w:r w:rsidR="001634E6" w:rsidRPr="008F3C4F">
        <w:rPr>
          <w:rFonts w:ascii="Times New Roman" w:hAnsi="Times New Roman" w:cs="Times New Roman"/>
          <w:sz w:val="24"/>
          <w:szCs w:val="24"/>
        </w:rPr>
        <w:t xml:space="preserve"> для их хранения и последующей пер</w:t>
      </w:r>
      <w:r w:rsidR="00EE06FD" w:rsidRPr="008F3C4F">
        <w:rPr>
          <w:rFonts w:ascii="Times New Roman" w:hAnsi="Times New Roman" w:cs="Times New Roman"/>
          <w:sz w:val="24"/>
          <w:szCs w:val="24"/>
        </w:rPr>
        <w:t>еработки методом цементирования.</w:t>
      </w:r>
    </w:p>
    <w:p w14:paraId="26681519" w14:textId="77777777" w:rsidR="004F525D" w:rsidRPr="008F3C4F" w:rsidRDefault="002704EA" w:rsidP="004F525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Далее докладчик б</w:t>
      </w:r>
      <w:r w:rsidR="001634E6" w:rsidRPr="008F3C4F">
        <w:rPr>
          <w:rFonts w:ascii="Times New Roman" w:hAnsi="Times New Roman" w:cs="Times New Roman"/>
          <w:sz w:val="24"/>
          <w:szCs w:val="24"/>
        </w:rPr>
        <w:t xml:space="preserve">олее подробно </w:t>
      </w:r>
      <w:r w:rsidRPr="008F3C4F">
        <w:rPr>
          <w:rFonts w:ascii="Times New Roman" w:hAnsi="Times New Roman" w:cs="Times New Roman"/>
          <w:sz w:val="24"/>
          <w:szCs w:val="24"/>
        </w:rPr>
        <w:t xml:space="preserve">рассказал про </w:t>
      </w:r>
      <w:r w:rsidR="001634E6" w:rsidRPr="008F3C4F">
        <w:rPr>
          <w:rFonts w:ascii="Times New Roman" w:hAnsi="Times New Roman" w:cs="Times New Roman"/>
          <w:sz w:val="24"/>
          <w:szCs w:val="24"/>
        </w:rPr>
        <w:t xml:space="preserve">этапы переработки </w:t>
      </w:r>
      <w:r w:rsidRPr="008F3C4F">
        <w:rPr>
          <w:rFonts w:ascii="Times New Roman" w:hAnsi="Times New Roman" w:cs="Times New Roman"/>
          <w:sz w:val="24"/>
          <w:szCs w:val="24"/>
        </w:rPr>
        <w:t xml:space="preserve">ЖРО </w:t>
      </w:r>
      <w:r w:rsidRPr="008F3C4F">
        <w:rPr>
          <w:rFonts w:ascii="Times New Roman" w:hAnsi="Times New Roman" w:cs="Times New Roman"/>
          <w:sz w:val="24"/>
          <w:szCs w:val="24"/>
          <w:lang w:val="en-US"/>
        </w:rPr>
        <w:t>III</w:t>
      </w:r>
      <w:r w:rsidR="001634E6" w:rsidRPr="008F3C4F">
        <w:rPr>
          <w:rFonts w:ascii="Times New Roman" w:hAnsi="Times New Roman" w:cs="Times New Roman"/>
          <w:sz w:val="24"/>
          <w:szCs w:val="24"/>
        </w:rPr>
        <w:t xml:space="preserve"> пускового комплекса</w:t>
      </w:r>
      <w:r w:rsidRPr="008F3C4F">
        <w:rPr>
          <w:rFonts w:ascii="Times New Roman" w:hAnsi="Times New Roman" w:cs="Times New Roman"/>
          <w:sz w:val="24"/>
          <w:szCs w:val="24"/>
        </w:rPr>
        <w:t>. К</w:t>
      </w:r>
      <w:r w:rsidR="001634E6" w:rsidRPr="008F3C4F">
        <w:rPr>
          <w:rFonts w:ascii="Times New Roman" w:hAnsi="Times New Roman" w:cs="Times New Roman"/>
          <w:sz w:val="24"/>
          <w:szCs w:val="24"/>
        </w:rPr>
        <w:t>убовый остаток из емкости хранения передается в узел окислени</w:t>
      </w:r>
      <w:r w:rsidRPr="008F3C4F">
        <w:rPr>
          <w:rFonts w:ascii="Times New Roman" w:hAnsi="Times New Roman" w:cs="Times New Roman"/>
          <w:sz w:val="24"/>
          <w:szCs w:val="24"/>
        </w:rPr>
        <w:t>я</w:t>
      </w:r>
      <w:r w:rsidR="001634E6" w:rsidRPr="008F3C4F">
        <w:rPr>
          <w:rFonts w:ascii="Times New Roman" w:hAnsi="Times New Roman" w:cs="Times New Roman"/>
          <w:sz w:val="24"/>
          <w:szCs w:val="24"/>
        </w:rPr>
        <w:t xml:space="preserve"> </w:t>
      </w:r>
      <w:r w:rsidR="004F525D" w:rsidRPr="008F3C4F">
        <w:rPr>
          <w:rFonts w:ascii="Times New Roman" w:hAnsi="Times New Roman" w:cs="Times New Roman"/>
          <w:sz w:val="24"/>
          <w:szCs w:val="24"/>
        </w:rPr>
        <w:t xml:space="preserve">и </w:t>
      </w:r>
      <w:proofErr w:type="spellStart"/>
      <w:r w:rsidR="001634E6" w:rsidRPr="008F3C4F">
        <w:rPr>
          <w:rFonts w:ascii="Times New Roman" w:hAnsi="Times New Roman" w:cs="Times New Roman"/>
          <w:sz w:val="24"/>
          <w:szCs w:val="24"/>
        </w:rPr>
        <w:t>соосаждени</w:t>
      </w:r>
      <w:r w:rsidR="004F525D" w:rsidRPr="008F3C4F">
        <w:rPr>
          <w:rFonts w:ascii="Times New Roman" w:hAnsi="Times New Roman" w:cs="Times New Roman"/>
          <w:sz w:val="24"/>
          <w:szCs w:val="24"/>
        </w:rPr>
        <w:t>я</w:t>
      </w:r>
      <w:proofErr w:type="spellEnd"/>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в этом узле производится выделение </w:t>
      </w:r>
      <w:r w:rsidRPr="008F3C4F">
        <w:rPr>
          <w:rFonts w:ascii="Times New Roman" w:hAnsi="Times New Roman" w:cs="Times New Roman"/>
          <w:sz w:val="24"/>
          <w:szCs w:val="24"/>
        </w:rPr>
        <w:t>к</w:t>
      </w:r>
      <w:r w:rsidR="001634E6" w:rsidRPr="008F3C4F">
        <w:rPr>
          <w:rFonts w:ascii="Times New Roman" w:hAnsi="Times New Roman" w:cs="Times New Roman"/>
          <w:sz w:val="24"/>
          <w:szCs w:val="24"/>
        </w:rPr>
        <w:t>обальта</w:t>
      </w:r>
      <w:r w:rsidR="004F525D" w:rsidRPr="008F3C4F">
        <w:rPr>
          <w:rFonts w:ascii="Times New Roman" w:hAnsi="Times New Roman" w:cs="Times New Roman"/>
          <w:sz w:val="24"/>
          <w:szCs w:val="24"/>
        </w:rPr>
        <w:t>.</w:t>
      </w:r>
    </w:p>
    <w:p w14:paraId="01FE2013" w14:textId="77777777" w:rsidR="004F525D" w:rsidRPr="008F3C4F" w:rsidRDefault="002704EA" w:rsidP="004F525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w:t>
      </w:r>
      <w:r w:rsidR="004F525D" w:rsidRPr="008F3C4F">
        <w:rPr>
          <w:rFonts w:ascii="Times New Roman" w:hAnsi="Times New Roman" w:cs="Times New Roman"/>
          <w:sz w:val="24"/>
          <w:szCs w:val="24"/>
        </w:rPr>
        <w:t xml:space="preserve"> емкость</w:t>
      </w:r>
      <w:r w:rsidR="001634E6" w:rsidRPr="008F3C4F">
        <w:rPr>
          <w:rFonts w:ascii="Times New Roman" w:hAnsi="Times New Roman" w:cs="Times New Roman"/>
          <w:sz w:val="24"/>
          <w:szCs w:val="24"/>
        </w:rPr>
        <w:t xml:space="preserve"> подаются необходимые реагенты </w:t>
      </w:r>
      <w:r w:rsidRPr="008F3C4F">
        <w:rPr>
          <w:rFonts w:ascii="Times New Roman" w:hAnsi="Times New Roman" w:cs="Times New Roman"/>
          <w:sz w:val="24"/>
          <w:szCs w:val="24"/>
        </w:rPr>
        <w:t xml:space="preserve">и </w:t>
      </w:r>
      <w:r w:rsidR="001634E6" w:rsidRPr="008F3C4F">
        <w:rPr>
          <w:rFonts w:ascii="Times New Roman" w:hAnsi="Times New Roman" w:cs="Times New Roman"/>
          <w:sz w:val="24"/>
          <w:szCs w:val="24"/>
        </w:rPr>
        <w:t>производится</w:t>
      </w:r>
      <w:r w:rsidR="004F525D" w:rsidRPr="008F3C4F">
        <w:rPr>
          <w:rFonts w:ascii="Times New Roman" w:hAnsi="Times New Roman" w:cs="Times New Roman"/>
          <w:sz w:val="24"/>
          <w:szCs w:val="24"/>
        </w:rPr>
        <w:t xml:space="preserve"> длительное</w:t>
      </w:r>
      <w:r w:rsidR="001634E6" w:rsidRPr="008F3C4F">
        <w:rPr>
          <w:rFonts w:ascii="Times New Roman" w:hAnsi="Times New Roman" w:cs="Times New Roman"/>
          <w:sz w:val="24"/>
          <w:szCs w:val="24"/>
        </w:rPr>
        <w:t xml:space="preserve"> циклическ</w:t>
      </w:r>
      <w:r w:rsidR="004F525D" w:rsidRPr="008F3C4F">
        <w:rPr>
          <w:rFonts w:ascii="Times New Roman" w:hAnsi="Times New Roman" w:cs="Times New Roman"/>
          <w:sz w:val="24"/>
          <w:szCs w:val="24"/>
        </w:rPr>
        <w:t>ое</w:t>
      </w:r>
      <w:r w:rsidR="001634E6" w:rsidRPr="008F3C4F">
        <w:rPr>
          <w:rFonts w:ascii="Times New Roman" w:hAnsi="Times New Roman" w:cs="Times New Roman"/>
          <w:sz w:val="24"/>
          <w:szCs w:val="24"/>
        </w:rPr>
        <w:t xml:space="preserve"> фотохимическое окисление</w:t>
      </w:r>
      <w:r w:rsidR="004F525D" w:rsidRPr="008F3C4F">
        <w:rPr>
          <w:rFonts w:ascii="Times New Roman" w:hAnsi="Times New Roman" w:cs="Times New Roman"/>
          <w:sz w:val="24"/>
          <w:szCs w:val="24"/>
        </w:rPr>
        <w:t>. В</w:t>
      </w:r>
      <w:r w:rsidR="001634E6" w:rsidRPr="008F3C4F">
        <w:rPr>
          <w:rFonts w:ascii="Times New Roman" w:hAnsi="Times New Roman" w:cs="Times New Roman"/>
          <w:sz w:val="24"/>
          <w:szCs w:val="24"/>
        </w:rPr>
        <w:t xml:space="preserve"> результате данного окисления полученный осадок фильтруется</w:t>
      </w:r>
      <w:r w:rsidR="004F525D"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После этого раствор прох</w:t>
      </w:r>
      <w:r w:rsidR="004F525D" w:rsidRPr="008F3C4F">
        <w:rPr>
          <w:rFonts w:ascii="Times New Roman" w:hAnsi="Times New Roman" w:cs="Times New Roman"/>
          <w:sz w:val="24"/>
          <w:szCs w:val="24"/>
        </w:rPr>
        <w:t xml:space="preserve">одит еще две ступени </w:t>
      </w:r>
      <w:proofErr w:type="spellStart"/>
      <w:r w:rsidR="004F525D" w:rsidRPr="008F3C4F">
        <w:rPr>
          <w:rFonts w:ascii="Times New Roman" w:hAnsi="Times New Roman" w:cs="Times New Roman"/>
          <w:sz w:val="24"/>
          <w:szCs w:val="24"/>
        </w:rPr>
        <w:t>соосаждения</w:t>
      </w:r>
      <w:proofErr w:type="spellEnd"/>
      <w:r w:rsidR="004F525D"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после каждой из которых также происходит фильтрация осадка</w:t>
      </w:r>
      <w:r w:rsidR="004F525D" w:rsidRPr="008F3C4F">
        <w:rPr>
          <w:rFonts w:ascii="Times New Roman" w:hAnsi="Times New Roman" w:cs="Times New Roman"/>
          <w:sz w:val="24"/>
          <w:szCs w:val="24"/>
        </w:rPr>
        <w:t xml:space="preserve">. Весь отфильтрованный </w:t>
      </w:r>
      <w:r w:rsidR="001634E6" w:rsidRPr="008F3C4F">
        <w:rPr>
          <w:rFonts w:ascii="Times New Roman" w:hAnsi="Times New Roman" w:cs="Times New Roman"/>
          <w:sz w:val="24"/>
          <w:szCs w:val="24"/>
        </w:rPr>
        <w:t xml:space="preserve">осадок </w:t>
      </w:r>
      <w:r w:rsidR="004F525D" w:rsidRPr="008F3C4F">
        <w:rPr>
          <w:rFonts w:ascii="Times New Roman" w:hAnsi="Times New Roman" w:cs="Times New Roman"/>
          <w:sz w:val="24"/>
          <w:szCs w:val="24"/>
        </w:rPr>
        <w:t xml:space="preserve">направляется на </w:t>
      </w:r>
      <w:r w:rsidR="001634E6" w:rsidRPr="008F3C4F">
        <w:rPr>
          <w:rFonts w:ascii="Times New Roman" w:hAnsi="Times New Roman" w:cs="Times New Roman"/>
          <w:sz w:val="24"/>
          <w:szCs w:val="24"/>
        </w:rPr>
        <w:t>хранение и переработку совместно с гетерогенным</w:t>
      </w:r>
      <w:r w:rsidR="004F525D" w:rsidRPr="008F3C4F">
        <w:rPr>
          <w:rFonts w:ascii="Times New Roman" w:hAnsi="Times New Roman" w:cs="Times New Roman"/>
          <w:sz w:val="24"/>
          <w:szCs w:val="24"/>
        </w:rPr>
        <w:t>и ЖРО.</w:t>
      </w:r>
    </w:p>
    <w:p w14:paraId="0D213107" w14:textId="77777777" w:rsidR="004F525D" w:rsidRPr="008F3C4F" w:rsidRDefault="004F525D" w:rsidP="004F525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w:t>
      </w:r>
      <w:r w:rsidR="001634E6" w:rsidRPr="008F3C4F">
        <w:rPr>
          <w:rFonts w:ascii="Times New Roman" w:hAnsi="Times New Roman" w:cs="Times New Roman"/>
          <w:sz w:val="24"/>
          <w:szCs w:val="24"/>
        </w:rPr>
        <w:t xml:space="preserve">осле очистки от </w:t>
      </w:r>
      <w:r w:rsidRPr="008F3C4F">
        <w:rPr>
          <w:rFonts w:ascii="Times New Roman" w:hAnsi="Times New Roman" w:cs="Times New Roman"/>
          <w:sz w:val="24"/>
          <w:szCs w:val="24"/>
        </w:rPr>
        <w:t>к</w:t>
      </w:r>
      <w:r w:rsidR="001634E6" w:rsidRPr="008F3C4F">
        <w:rPr>
          <w:rFonts w:ascii="Times New Roman" w:hAnsi="Times New Roman" w:cs="Times New Roman"/>
          <w:sz w:val="24"/>
          <w:szCs w:val="24"/>
        </w:rPr>
        <w:t>обальта раствор поступ</w:t>
      </w:r>
      <w:r w:rsidRPr="008F3C4F">
        <w:rPr>
          <w:rFonts w:ascii="Times New Roman" w:hAnsi="Times New Roman" w:cs="Times New Roman"/>
          <w:sz w:val="24"/>
          <w:szCs w:val="24"/>
        </w:rPr>
        <w:t xml:space="preserve">ает на узел селективной сорбции. В </w:t>
      </w:r>
      <w:r w:rsidR="001634E6" w:rsidRPr="008F3C4F">
        <w:rPr>
          <w:rFonts w:ascii="Times New Roman" w:hAnsi="Times New Roman" w:cs="Times New Roman"/>
          <w:sz w:val="24"/>
          <w:szCs w:val="24"/>
        </w:rPr>
        <w:t>данном узле производится очистка раствора от изотопов цезия</w:t>
      </w:r>
      <w:r w:rsidRPr="008F3C4F">
        <w:rPr>
          <w:rFonts w:ascii="Times New Roman" w:hAnsi="Times New Roman" w:cs="Times New Roman"/>
          <w:sz w:val="24"/>
          <w:szCs w:val="24"/>
        </w:rPr>
        <w:t>. Сорбент</w:t>
      </w:r>
      <w:r w:rsidR="001634E6" w:rsidRPr="008F3C4F">
        <w:rPr>
          <w:rFonts w:ascii="Times New Roman" w:hAnsi="Times New Roman" w:cs="Times New Roman"/>
          <w:sz w:val="24"/>
          <w:szCs w:val="24"/>
        </w:rPr>
        <w:t xml:space="preserve"> подается непосредственно в емкость с обрабатываемым раствором и некоторое время циркулирует по замкнутому контуру</w:t>
      </w:r>
      <w:r w:rsidRPr="008F3C4F">
        <w:rPr>
          <w:rFonts w:ascii="Times New Roman" w:hAnsi="Times New Roman" w:cs="Times New Roman"/>
          <w:sz w:val="24"/>
          <w:szCs w:val="24"/>
        </w:rPr>
        <w:t>. Затем</w:t>
      </w:r>
      <w:r w:rsidR="001634E6" w:rsidRPr="008F3C4F">
        <w:rPr>
          <w:rFonts w:ascii="Times New Roman" w:hAnsi="Times New Roman" w:cs="Times New Roman"/>
          <w:sz w:val="24"/>
          <w:szCs w:val="24"/>
        </w:rPr>
        <w:t xml:space="preserve"> сорбент отфильтровыва</w:t>
      </w:r>
      <w:r w:rsidRPr="008F3C4F">
        <w:rPr>
          <w:rFonts w:ascii="Times New Roman" w:hAnsi="Times New Roman" w:cs="Times New Roman"/>
          <w:sz w:val="24"/>
          <w:szCs w:val="24"/>
        </w:rPr>
        <w:t>ется.</w:t>
      </w:r>
    </w:p>
    <w:p w14:paraId="4D628EE5" w14:textId="77777777" w:rsidR="004F525D" w:rsidRPr="008F3C4F" w:rsidRDefault="004F525D" w:rsidP="004F525D">
      <w:pPr>
        <w:tabs>
          <w:tab w:val="left" w:pos="2568"/>
        </w:tabs>
        <w:spacing w:after="0"/>
        <w:ind w:firstLine="709"/>
        <w:jc w:val="both"/>
        <w:rPr>
          <w:rFonts w:ascii="Times New Roman" w:hAnsi="Times New Roman" w:cs="Times New Roman"/>
          <w:sz w:val="24"/>
          <w:szCs w:val="24"/>
        </w:rPr>
      </w:pPr>
      <w:proofErr w:type="spellStart"/>
      <w:r w:rsidRPr="008F3C4F">
        <w:rPr>
          <w:rFonts w:ascii="Times New Roman" w:hAnsi="Times New Roman" w:cs="Times New Roman"/>
          <w:sz w:val="24"/>
          <w:szCs w:val="24"/>
        </w:rPr>
        <w:t>П</w:t>
      </w:r>
      <w:r w:rsidR="001634E6" w:rsidRPr="008F3C4F">
        <w:rPr>
          <w:rFonts w:ascii="Times New Roman" w:hAnsi="Times New Roman" w:cs="Times New Roman"/>
          <w:sz w:val="24"/>
          <w:szCs w:val="24"/>
        </w:rPr>
        <w:t>ротивоточн</w:t>
      </w:r>
      <w:r w:rsidRPr="008F3C4F">
        <w:rPr>
          <w:rFonts w:ascii="Times New Roman" w:hAnsi="Times New Roman" w:cs="Times New Roman"/>
          <w:sz w:val="24"/>
          <w:szCs w:val="24"/>
        </w:rPr>
        <w:t>ость</w:t>
      </w:r>
      <w:proofErr w:type="spellEnd"/>
      <w:r w:rsidR="001634E6" w:rsidRPr="008F3C4F">
        <w:rPr>
          <w:rFonts w:ascii="Times New Roman" w:hAnsi="Times New Roman" w:cs="Times New Roman"/>
          <w:sz w:val="24"/>
          <w:szCs w:val="24"/>
        </w:rPr>
        <w:t xml:space="preserve"> процесса заключается в том</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что свежий сорбент подается на второй этап селективной сорбции</w:t>
      </w:r>
      <w:r w:rsidRPr="008F3C4F">
        <w:rPr>
          <w:rFonts w:ascii="Times New Roman" w:hAnsi="Times New Roman" w:cs="Times New Roman"/>
          <w:sz w:val="24"/>
          <w:szCs w:val="24"/>
        </w:rPr>
        <w:t xml:space="preserve">, а </w:t>
      </w:r>
      <w:r w:rsidR="001634E6" w:rsidRPr="008F3C4F">
        <w:rPr>
          <w:rFonts w:ascii="Times New Roman" w:hAnsi="Times New Roman" w:cs="Times New Roman"/>
          <w:sz w:val="24"/>
          <w:szCs w:val="24"/>
        </w:rPr>
        <w:t>на первый этап селективной сорбции подается отработанный сорбент со второго этапа</w:t>
      </w:r>
      <w:r w:rsidRPr="008F3C4F">
        <w:rPr>
          <w:rFonts w:ascii="Times New Roman" w:hAnsi="Times New Roman" w:cs="Times New Roman"/>
          <w:sz w:val="24"/>
          <w:szCs w:val="24"/>
        </w:rPr>
        <w:t xml:space="preserve">. В </w:t>
      </w:r>
      <w:r w:rsidR="001634E6" w:rsidRPr="008F3C4F">
        <w:rPr>
          <w:rFonts w:ascii="Times New Roman" w:hAnsi="Times New Roman" w:cs="Times New Roman"/>
          <w:sz w:val="24"/>
          <w:szCs w:val="24"/>
        </w:rPr>
        <w:t>резуль</w:t>
      </w:r>
      <w:r w:rsidRPr="008F3C4F">
        <w:rPr>
          <w:rFonts w:ascii="Times New Roman" w:hAnsi="Times New Roman" w:cs="Times New Roman"/>
          <w:sz w:val="24"/>
          <w:szCs w:val="24"/>
        </w:rPr>
        <w:t xml:space="preserve">тате отфильтрованный </w:t>
      </w:r>
      <w:r w:rsidR="001634E6" w:rsidRPr="008F3C4F">
        <w:rPr>
          <w:rFonts w:ascii="Times New Roman" w:hAnsi="Times New Roman" w:cs="Times New Roman"/>
          <w:sz w:val="24"/>
          <w:szCs w:val="24"/>
        </w:rPr>
        <w:t>осадок</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содержащ</w:t>
      </w:r>
      <w:r w:rsidRPr="008F3C4F">
        <w:rPr>
          <w:rFonts w:ascii="Times New Roman" w:hAnsi="Times New Roman" w:cs="Times New Roman"/>
          <w:sz w:val="24"/>
          <w:szCs w:val="24"/>
        </w:rPr>
        <w:t>ий</w:t>
      </w:r>
      <w:r w:rsidR="001634E6" w:rsidRPr="008F3C4F">
        <w:rPr>
          <w:rFonts w:ascii="Times New Roman" w:hAnsi="Times New Roman" w:cs="Times New Roman"/>
          <w:sz w:val="24"/>
          <w:szCs w:val="24"/>
        </w:rPr>
        <w:t xml:space="preserve"> радионуклид</w:t>
      </w:r>
      <w:r w:rsidRPr="008F3C4F">
        <w:rPr>
          <w:rFonts w:ascii="Times New Roman" w:hAnsi="Times New Roman" w:cs="Times New Roman"/>
          <w:sz w:val="24"/>
          <w:szCs w:val="24"/>
        </w:rPr>
        <w:t>ы</w:t>
      </w:r>
      <w:r w:rsidR="001634E6" w:rsidRPr="008F3C4F">
        <w:rPr>
          <w:rFonts w:ascii="Times New Roman" w:hAnsi="Times New Roman" w:cs="Times New Roman"/>
          <w:sz w:val="24"/>
          <w:szCs w:val="24"/>
        </w:rPr>
        <w:t xml:space="preserve"> цезия</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передается также</w:t>
      </w:r>
      <w:r w:rsidRPr="008F3C4F">
        <w:rPr>
          <w:rFonts w:ascii="Times New Roman" w:hAnsi="Times New Roman" w:cs="Times New Roman"/>
          <w:sz w:val="24"/>
          <w:szCs w:val="24"/>
        </w:rPr>
        <w:t xml:space="preserve"> в</w:t>
      </w:r>
      <w:r w:rsidR="001634E6" w:rsidRPr="008F3C4F">
        <w:rPr>
          <w:rFonts w:ascii="Times New Roman" w:hAnsi="Times New Roman" w:cs="Times New Roman"/>
          <w:sz w:val="24"/>
          <w:szCs w:val="24"/>
        </w:rPr>
        <w:t xml:space="preserve"> систем</w:t>
      </w:r>
      <w:r w:rsidRPr="008F3C4F">
        <w:rPr>
          <w:rFonts w:ascii="Times New Roman" w:hAnsi="Times New Roman" w:cs="Times New Roman"/>
          <w:sz w:val="24"/>
          <w:szCs w:val="24"/>
        </w:rPr>
        <w:t>у</w:t>
      </w:r>
      <w:r w:rsidR="001634E6" w:rsidRPr="008F3C4F">
        <w:rPr>
          <w:rFonts w:ascii="Times New Roman" w:hAnsi="Times New Roman" w:cs="Times New Roman"/>
          <w:sz w:val="24"/>
          <w:szCs w:val="24"/>
        </w:rPr>
        <w:t xml:space="preserve"> хранения и переработки гетерогенных </w:t>
      </w:r>
      <w:r w:rsidRPr="008F3C4F">
        <w:rPr>
          <w:rFonts w:ascii="Times New Roman" w:hAnsi="Times New Roman" w:cs="Times New Roman"/>
          <w:sz w:val="24"/>
          <w:szCs w:val="24"/>
        </w:rPr>
        <w:t xml:space="preserve">ЖРО. </w:t>
      </w:r>
    </w:p>
    <w:p w14:paraId="5910BE3F" w14:textId="77777777" w:rsidR="00510A67" w:rsidRPr="008F3C4F" w:rsidRDefault="004F525D" w:rsidP="004F525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w:t>
      </w:r>
      <w:r w:rsidR="001634E6" w:rsidRPr="008F3C4F">
        <w:rPr>
          <w:rFonts w:ascii="Times New Roman" w:hAnsi="Times New Roman" w:cs="Times New Roman"/>
          <w:sz w:val="24"/>
          <w:szCs w:val="24"/>
        </w:rPr>
        <w:t>чищенн</w:t>
      </w:r>
      <w:r w:rsidRPr="008F3C4F">
        <w:rPr>
          <w:rFonts w:ascii="Times New Roman" w:hAnsi="Times New Roman" w:cs="Times New Roman"/>
          <w:sz w:val="24"/>
          <w:szCs w:val="24"/>
        </w:rPr>
        <w:t>ый</w:t>
      </w:r>
      <w:r w:rsidR="001634E6" w:rsidRPr="008F3C4F">
        <w:rPr>
          <w:rFonts w:ascii="Times New Roman" w:hAnsi="Times New Roman" w:cs="Times New Roman"/>
          <w:sz w:val="24"/>
          <w:szCs w:val="24"/>
        </w:rPr>
        <w:t xml:space="preserve"> от изотопов раствор затем поступает на этап кондиционирования солей</w:t>
      </w:r>
      <w:r w:rsidRPr="008F3C4F">
        <w:rPr>
          <w:rFonts w:ascii="Times New Roman" w:hAnsi="Times New Roman" w:cs="Times New Roman"/>
          <w:sz w:val="24"/>
          <w:szCs w:val="24"/>
        </w:rPr>
        <w:t>. З</w:t>
      </w:r>
      <w:r w:rsidR="001634E6" w:rsidRPr="008F3C4F">
        <w:rPr>
          <w:rFonts w:ascii="Times New Roman" w:hAnsi="Times New Roman" w:cs="Times New Roman"/>
          <w:sz w:val="24"/>
          <w:szCs w:val="24"/>
        </w:rPr>
        <w:t>десь производится выпаривани</w:t>
      </w:r>
      <w:r w:rsidRPr="008F3C4F">
        <w:rPr>
          <w:rFonts w:ascii="Times New Roman" w:hAnsi="Times New Roman" w:cs="Times New Roman"/>
          <w:sz w:val="24"/>
          <w:szCs w:val="24"/>
        </w:rPr>
        <w:t>е,</w:t>
      </w:r>
      <w:r w:rsidR="001634E6" w:rsidRPr="008F3C4F">
        <w:rPr>
          <w:rFonts w:ascii="Times New Roman" w:hAnsi="Times New Roman" w:cs="Times New Roman"/>
          <w:sz w:val="24"/>
          <w:szCs w:val="24"/>
        </w:rPr>
        <w:t xml:space="preserve"> сушка</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дробление и упаковка нерадиоактивных </w:t>
      </w:r>
      <w:r w:rsidRPr="008F3C4F">
        <w:rPr>
          <w:rFonts w:ascii="Times New Roman" w:hAnsi="Times New Roman" w:cs="Times New Roman"/>
          <w:sz w:val="24"/>
          <w:szCs w:val="24"/>
        </w:rPr>
        <w:t>с</w:t>
      </w:r>
      <w:r w:rsidR="001634E6" w:rsidRPr="008F3C4F">
        <w:rPr>
          <w:rFonts w:ascii="Times New Roman" w:hAnsi="Times New Roman" w:cs="Times New Roman"/>
          <w:sz w:val="24"/>
          <w:szCs w:val="24"/>
        </w:rPr>
        <w:t>олей в контейнеры</w:t>
      </w:r>
      <w:r w:rsidRPr="008F3C4F">
        <w:rPr>
          <w:rFonts w:ascii="Times New Roman" w:hAnsi="Times New Roman" w:cs="Times New Roman"/>
          <w:sz w:val="24"/>
          <w:szCs w:val="24"/>
        </w:rPr>
        <w:t>. Контейнеры направляю</w:t>
      </w:r>
      <w:r w:rsidR="001634E6" w:rsidRPr="008F3C4F">
        <w:rPr>
          <w:rFonts w:ascii="Times New Roman" w:hAnsi="Times New Roman" w:cs="Times New Roman"/>
          <w:sz w:val="24"/>
          <w:szCs w:val="24"/>
        </w:rPr>
        <w:t>тся на хранение в хранилища ангарного типа</w:t>
      </w:r>
      <w:r w:rsidRPr="008F3C4F">
        <w:rPr>
          <w:rFonts w:ascii="Times New Roman" w:hAnsi="Times New Roman" w:cs="Times New Roman"/>
          <w:sz w:val="24"/>
          <w:szCs w:val="24"/>
        </w:rPr>
        <w:t>.</w:t>
      </w:r>
    </w:p>
    <w:p w14:paraId="725F6A59" w14:textId="356BABED" w:rsidR="00510A67" w:rsidRPr="008F3C4F" w:rsidRDefault="00510A67" w:rsidP="004F525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w:t>
      </w:r>
      <w:r w:rsidR="001634E6" w:rsidRPr="008F3C4F">
        <w:rPr>
          <w:rFonts w:ascii="Times New Roman" w:hAnsi="Times New Roman" w:cs="Times New Roman"/>
          <w:sz w:val="24"/>
          <w:szCs w:val="24"/>
        </w:rPr>
        <w:t xml:space="preserve"> результате на выходе из установки переработки жидких отходов по малоотходные технологии </w:t>
      </w:r>
      <w:r w:rsidR="00007FD1" w:rsidRPr="008F3C4F">
        <w:rPr>
          <w:rFonts w:ascii="Times New Roman" w:hAnsi="Times New Roman" w:cs="Times New Roman"/>
          <w:sz w:val="24"/>
          <w:szCs w:val="24"/>
        </w:rPr>
        <w:t>получаются</w:t>
      </w:r>
      <w:r w:rsidRPr="008F3C4F">
        <w:rPr>
          <w:rFonts w:ascii="Times New Roman" w:hAnsi="Times New Roman" w:cs="Times New Roman"/>
          <w:sz w:val="24"/>
          <w:szCs w:val="24"/>
        </w:rPr>
        <w:t>:</w:t>
      </w:r>
    </w:p>
    <w:p w14:paraId="517FD503" w14:textId="77777777" w:rsidR="00510A67" w:rsidRPr="008F3C4F" w:rsidRDefault="00510A67" w:rsidP="004F525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1. упаковки не</w:t>
      </w:r>
      <w:r w:rsidR="001634E6" w:rsidRPr="008F3C4F">
        <w:rPr>
          <w:rFonts w:ascii="Times New Roman" w:hAnsi="Times New Roman" w:cs="Times New Roman"/>
          <w:sz w:val="24"/>
          <w:szCs w:val="24"/>
        </w:rPr>
        <w:t>радиоактивных солей</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пригодные для размещения в хранилищах ангарного типа</w:t>
      </w:r>
      <w:r w:rsidRPr="008F3C4F">
        <w:rPr>
          <w:rFonts w:ascii="Times New Roman" w:hAnsi="Times New Roman" w:cs="Times New Roman"/>
          <w:sz w:val="24"/>
          <w:szCs w:val="24"/>
        </w:rPr>
        <w:t>;</w:t>
      </w:r>
    </w:p>
    <w:p w14:paraId="301BB785" w14:textId="77777777" w:rsidR="00510A67" w:rsidRPr="008F3C4F" w:rsidRDefault="00510A67" w:rsidP="004F525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2.</w:t>
      </w:r>
      <w:r w:rsidR="001634E6" w:rsidRPr="008F3C4F">
        <w:rPr>
          <w:rFonts w:ascii="Times New Roman" w:hAnsi="Times New Roman" w:cs="Times New Roman"/>
          <w:sz w:val="24"/>
          <w:szCs w:val="24"/>
        </w:rPr>
        <w:t xml:space="preserve"> радиоактивные осадки в количестве 2</w:t>
      </w:r>
      <w:r w:rsidRPr="008F3C4F">
        <w:rPr>
          <w:rFonts w:ascii="Times New Roman" w:hAnsi="Times New Roman" w:cs="Times New Roman"/>
          <w:sz w:val="24"/>
          <w:szCs w:val="24"/>
        </w:rPr>
        <w:t xml:space="preserve"> -</w:t>
      </w:r>
      <w:r w:rsidR="001634E6" w:rsidRPr="008F3C4F">
        <w:rPr>
          <w:rFonts w:ascii="Times New Roman" w:hAnsi="Times New Roman" w:cs="Times New Roman"/>
          <w:sz w:val="24"/>
          <w:szCs w:val="24"/>
        </w:rPr>
        <w:t xml:space="preserve"> 5% от объема исходных </w:t>
      </w:r>
      <w:r w:rsidRPr="008F3C4F">
        <w:rPr>
          <w:rFonts w:ascii="Times New Roman" w:hAnsi="Times New Roman" w:cs="Times New Roman"/>
          <w:sz w:val="24"/>
          <w:szCs w:val="24"/>
        </w:rPr>
        <w:t>ЖРО,</w:t>
      </w:r>
      <w:r w:rsidR="001634E6" w:rsidRPr="008F3C4F">
        <w:rPr>
          <w:rFonts w:ascii="Times New Roman" w:hAnsi="Times New Roman" w:cs="Times New Roman"/>
          <w:sz w:val="24"/>
          <w:szCs w:val="24"/>
        </w:rPr>
        <w:t xml:space="preserve"> которые направляются на хранение </w:t>
      </w:r>
      <w:r w:rsidRPr="008F3C4F">
        <w:rPr>
          <w:rFonts w:ascii="Times New Roman" w:hAnsi="Times New Roman" w:cs="Times New Roman"/>
          <w:sz w:val="24"/>
          <w:szCs w:val="24"/>
        </w:rPr>
        <w:t xml:space="preserve">и переработку совместно с </w:t>
      </w:r>
      <w:r w:rsidR="001634E6" w:rsidRPr="008F3C4F">
        <w:rPr>
          <w:rFonts w:ascii="Times New Roman" w:hAnsi="Times New Roman" w:cs="Times New Roman"/>
          <w:sz w:val="24"/>
          <w:szCs w:val="24"/>
        </w:rPr>
        <w:t xml:space="preserve">гетерогенными </w:t>
      </w:r>
      <w:r w:rsidRPr="008F3C4F">
        <w:rPr>
          <w:rFonts w:ascii="Times New Roman" w:hAnsi="Times New Roman" w:cs="Times New Roman"/>
          <w:sz w:val="24"/>
          <w:szCs w:val="24"/>
        </w:rPr>
        <w:t>ЖРО;</w:t>
      </w:r>
    </w:p>
    <w:p w14:paraId="325C4495" w14:textId="77777777" w:rsidR="00510A67" w:rsidRPr="008F3C4F" w:rsidRDefault="001634E6" w:rsidP="004F525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3</w:t>
      </w:r>
      <w:r w:rsidR="00510A67" w:rsidRPr="008F3C4F">
        <w:rPr>
          <w:rFonts w:ascii="Times New Roman" w:hAnsi="Times New Roman" w:cs="Times New Roman"/>
          <w:sz w:val="24"/>
          <w:szCs w:val="24"/>
        </w:rPr>
        <w:t>.</w:t>
      </w:r>
      <w:r w:rsidRPr="008F3C4F">
        <w:rPr>
          <w:rFonts w:ascii="Times New Roman" w:hAnsi="Times New Roman" w:cs="Times New Roman"/>
          <w:sz w:val="24"/>
          <w:szCs w:val="24"/>
        </w:rPr>
        <w:t xml:space="preserve"> конденсат</w:t>
      </w:r>
      <w:r w:rsidR="00510A67" w:rsidRPr="008F3C4F">
        <w:rPr>
          <w:rFonts w:ascii="Times New Roman" w:hAnsi="Times New Roman" w:cs="Times New Roman"/>
          <w:sz w:val="24"/>
          <w:szCs w:val="24"/>
        </w:rPr>
        <w:t>,</w:t>
      </w:r>
      <w:r w:rsidRPr="008F3C4F">
        <w:rPr>
          <w:rFonts w:ascii="Times New Roman" w:hAnsi="Times New Roman" w:cs="Times New Roman"/>
          <w:sz w:val="24"/>
          <w:szCs w:val="24"/>
        </w:rPr>
        <w:t xml:space="preserve"> направляемы</w:t>
      </w:r>
      <w:r w:rsidR="00510A67" w:rsidRPr="008F3C4F">
        <w:rPr>
          <w:rFonts w:ascii="Times New Roman" w:hAnsi="Times New Roman" w:cs="Times New Roman"/>
          <w:sz w:val="24"/>
          <w:szCs w:val="24"/>
        </w:rPr>
        <w:t>й в</w:t>
      </w:r>
      <w:r w:rsidRPr="008F3C4F">
        <w:rPr>
          <w:rFonts w:ascii="Times New Roman" w:hAnsi="Times New Roman" w:cs="Times New Roman"/>
          <w:sz w:val="24"/>
          <w:szCs w:val="24"/>
        </w:rPr>
        <w:t xml:space="preserve"> технологический процесс атомной станции</w:t>
      </w:r>
      <w:r w:rsidR="00510A67" w:rsidRPr="008F3C4F">
        <w:rPr>
          <w:rFonts w:ascii="Times New Roman" w:hAnsi="Times New Roman" w:cs="Times New Roman"/>
          <w:sz w:val="24"/>
          <w:szCs w:val="24"/>
        </w:rPr>
        <w:t>.</w:t>
      </w:r>
    </w:p>
    <w:p w14:paraId="18BFC4C0" w14:textId="77777777" w:rsidR="001634E6" w:rsidRPr="008F3C4F" w:rsidRDefault="00510A67" w:rsidP="0079731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 заключении К.А. Терехов отметил, что </w:t>
      </w:r>
      <w:r w:rsidR="001634E6" w:rsidRPr="008F3C4F">
        <w:rPr>
          <w:rFonts w:ascii="Times New Roman" w:hAnsi="Times New Roman" w:cs="Times New Roman"/>
          <w:sz w:val="24"/>
          <w:szCs w:val="24"/>
        </w:rPr>
        <w:t xml:space="preserve">современные методы переработки </w:t>
      </w:r>
      <w:r w:rsidRPr="008F3C4F">
        <w:rPr>
          <w:rFonts w:ascii="Times New Roman" w:hAnsi="Times New Roman" w:cs="Times New Roman"/>
          <w:sz w:val="24"/>
          <w:szCs w:val="24"/>
        </w:rPr>
        <w:t>ЖРО,</w:t>
      </w:r>
      <w:r w:rsidR="001634E6" w:rsidRPr="008F3C4F">
        <w:rPr>
          <w:rFonts w:ascii="Times New Roman" w:hAnsi="Times New Roman" w:cs="Times New Roman"/>
          <w:sz w:val="24"/>
          <w:szCs w:val="24"/>
        </w:rPr>
        <w:t xml:space="preserve"> внедряемые на комплексе переработки отходов </w:t>
      </w:r>
      <w:r w:rsidRPr="008F3C4F">
        <w:rPr>
          <w:rFonts w:ascii="Times New Roman" w:hAnsi="Times New Roman" w:cs="Times New Roman"/>
          <w:sz w:val="24"/>
          <w:szCs w:val="24"/>
        </w:rPr>
        <w:t>ЛАЭС, позволя</w:t>
      </w:r>
      <w:r w:rsidR="001634E6" w:rsidRPr="008F3C4F">
        <w:rPr>
          <w:rFonts w:ascii="Times New Roman" w:hAnsi="Times New Roman" w:cs="Times New Roman"/>
          <w:sz w:val="24"/>
          <w:szCs w:val="24"/>
        </w:rPr>
        <w:t xml:space="preserve">т уменьшить количество </w:t>
      </w:r>
      <w:r w:rsidR="001634E6" w:rsidRPr="008F3C4F">
        <w:rPr>
          <w:rFonts w:ascii="Times New Roman" w:hAnsi="Times New Roman" w:cs="Times New Roman"/>
          <w:sz w:val="24"/>
          <w:szCs w:val="24"/>
        </w:rPr>
        <w:lastRenderedPageBreak/>
        <w:t>накопленных отходов и перевести их в твердую форму</w:t>
      </w:r>
      <w:r w:rsidRPr="008F3C4F">
        <w:rPr>
          <w:rFonts w:ascii="Times New Roman" w:hAnsi="Times New Roman" w:cs="Times New Roman"/>
          <w:sz w:val="24"/>
          <w:szCs w:val="24"/>
        </w:rPr>
        <w:t>, более безопасную</w:t>
      </w:r>
      <w:r w:rsidR="001634E6" w:rsidRPr="008F3C4F">
        <w:rPr>
          <w:rFonts w:ascii="Times New Roman" w:hAnsi="Times New Roman" w:cs="Times New Roman"/>
          <w:sz w:val="24"/>
          <w:szCs w:val="24"/>
        </w:rPr>
        <w:t xml:space="preserve"> для хранения и удовлетворяющ</w:t>
      </w:r>
      <w:r w:rsidRPr="008F3C4F">
        <w:rPr>
          <w:rFonts w:ascii="Times New Roman" w:hAnsi="Times New Roman" w:cs="Times New Roman"/>
          <w:sz w:val="24"/>
          <w:szCs w:val="24"/>
        </w:rPr>
        <w:t>ую</w:t>
      </w:r>
      <w:r w:rsidR="001634E6" w:rsidRPr="008F3C4F">
        <w:rPr>
          <w:rFonts w:ascii="Times New Roman" w:hAnsi="Times New Roman" w:cs="Times New Roman"/>
          <w:sz w:val="24"/>
          <w:szCs w:val="24"/>
        </w:rPr>
        <w:t xml:space="preserve"> критериям приемлемости</w:t>
      </w:r>
      <w:r w:rsidRPr="008F3C4F">
        <w:rPr>
          <w:rFonts w:ascii="Times New Roman" w:hAnsi="Times New Roman" w:cs="Times New Roman"/>
          <w:sz w:val="24"/>
          <w:szCs w:val="24"/>
        </w:rPr>
        <w:t>.</w:t>
      </w:r>
      <w:r w:rsidR="001634E6" w:rsidRPr="008F3C4F">
        <w:rPr>
          <w:rFonts w:ascii="Times New Roman" w:hAnsi="Times New Roman" w:cs="Times New Roman"/>
          <w:sz w:val="24"/>
          <w:szCs w:val="24"/>
        </w:rPr>
        <w:t xml:space="preserve"> </w:t>
      </w:r>
    </w:p>
    <w:p w14:paraId="0FEBAB35" w14:textId="77777777" w:rsidR="00510A67" w:rsidRPr="008F3C4F" w:rsidRDefault="00510A67" w:rsidP="0079731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Далее Ведущий, Е.Л. Андреев,</w:t>
      </w:r>
      <w:r w:rsidR="005D52B6" w:rsidRPr="008F3C4F">
        <w:rPr>
          <w:rFonts w:ascii="Times New Roman" w:hAnsi="Times New Roman" w:cs="Times New Roman"/>
          <w:sz w:val="24"/>
          <w:szCs w:val="24"/>
        </w:rPr>
        <w:t xml:space="preserve"> напомнил о том, что можно представлять вопросы в </w:t>
      </w:r>
      <w:r w:rsidR="00D22E93" w:rsidRPr="008F3C4F">
        <w:rPr>
          <w:rFonts w:ascii="Times New Roman" w:hAnsi="Times New Roman" w:cs="Times New Roman"/>
          <w:sz w:val="24"/>
          <w:szCs w:val="24"/>
        </w:rPr>
        <w:t>Секретариат</w:t>
      </w:r>
      <w:r w:rsidR="005D52B6" w:rsidRPr="008F3C4F">
        <w:rPr>
          <w:rFonts w:ascii="Times New Roman" w:hAnsi="Times New Roman" w:cs="Times New Roman"/>
          <w:sz w:val="24"/>
          <w:szCs w:val="24"/>
        </w:rPr>
        <w:t>.</w:t>
      </w:r>
    </w:p>
    <w:p w14:paraId="5F13BF3B" w14:textId="77777777" w:rsidR="00545ADD" w:rsidRPr="008F3C4F" w:rsidRDefault="00545ADD" w:rsidP="006A1928">
      <w:pPr>
        <w:tabs>
          <w:tab w:val="left" w:pos="2568"/>
        </w:tabs>
        <w:spacing w:after="0"/>
        <w:ind w:firstLine="709"/>
        <w:jc w:val="both"/>
        <w:rPr>
          <w:rFonts w:ascii="Times New Roman" w:hAnsi="Times New Roman" w:cs="Times New Roman"/>
          <w:b/>
          <w:sz w:val="24"/>
          <w:szCs w:val="24"/>
        </w:rPr>
      </w:pPr>
    </w:p>
    <w:p w14:paraId="3490812E" w14:textId="7F318080" w:rsidR="00ED11C1" w:rsidRPr="008F3C4F" w:rsidRDefault="00A3473B"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3</w:t>
      </w:r>
      <w:r w:rsidR="00596183" w:rsidRPr="008F3C4F">
        <w:rPr>
          <w:rFonts w:ascii="Times New Roman" w:hAnsi="Times New Roman" w:cs="Times New Roman"/>
          <w:b/>
          <w:sz w:val="24"/>
          <w:szCs w:val="24"/>
        </w:rPr>
        <w:t>. Хуторянский Владимир Сергеевич</w:t>
      </w:r>
      <w:r w:rsidR="00596183" w:rsidRPr="008F3C4F">
        <w:rPr>
          <w:rFonts w:ascii="Times New Roman" w:hAnsi="Times New Roman" w:cs="Times New Roman"/>
          <w:sz w:val="24"/>
          <w:szCs w:val="24"/>
        </w:rPr>
        <w:t xml:space="preserve">, Главный врач ФГБУЗ </w:t>
      </w:r>
      <w:proofErr w:type="spellStart"/>
      <w:r w:rsidR="00596183" w:rsidRPr="008F3C4F">
        <w:rPr>
          <w:rFonts w:ascii="Times New Roman" w:hAnsi="Times New Roman" w:cs="Times New Roman"/>
          <w:sz w:val="24"/>
          <w:szCs w:val="24"/>
        </w:rPr>
        <w:t>ЦГиЭ</w:t>
      </w:r>
      <w:proofErr w:type="spellEnd"/>
      <w:r w:rsidR="00596183" w:rsidRPr="008F3C4F">
        <w:rPr>
          <w:rFonts w:ascii="Times New Roman" w:hAnsi="Times New Roman" w:cs="Times New Roman"/>
          <w:sz w:val="24"/>
          <w:szCs w:val="24"/>
        </w:rPr>
        <w:t xml:space="preserve"> № 38 ФМБА России. </w:t>
      </w:r>
      <w:r w:rsidR="00BA3A42" w:rsidRPr="008F3C4F">
        <w:rPr>
          <w:rFonts w:ascii="Times New Roman" w:hAnsi="Times New Roman" w:cs="Times New Roman"/>
          <w:b/>
          <w:sz w:val="24"/>
          <w:szCs w:val="24"/>
        </w:rPr>
        <w:t>Сод</w:t>
      </w:r>
      <w:r w:rsidR="00596183" w:rsidRPr="008F3C4F">
        <w:rPr>
          <w:rFonts w:ascii="Times New Roman" w:hAnsi="Times New Roman" w:cs="Times New Roman"/>
          <w:b/>
          <w:sz w:val="24"/>
          <w:szCs w:val="24"/>
        </w:rPr>
        <w:t xml:space="preserve">оклад «Оценка и прогноз влияния строящихся объектов ЛАЭС на окружающую среду и здоровье населения города Сосновый </w:t>
      </w:r>
      <w:r w:rsidR="00BC6206" w:rsidRPr="008F3C4F">
        <w:rPr>
          <w:rFonts w:ascii="Times New Roman" w:hAnsi="Times New Roman" w:cs="Times New Roman"/>
          <w:b/>
          <w:sz w:val="24"/>
          <w:szCs w:val="24"/>
        </w:rPr>
        <w:t>Б</w:t>
      </w:r>
      <w:r w:rsidR="00596183" w:rsidRPr="008F3C4F">
        <w:rPr>
          <w:rFonts w:ascii="Times New Roman" w:hAnsi="Times New Roman" w:cs="Times New Roman"/>
          <w:b/>
          <w:sz w:val="24"/>
          <w:szCs w:val="24"/>
        </w:rPr>
        <w:t>ор»</w:t>
      </w:r>
      <w:r w:rsidR="00596183" w:rsidRPr="008F3C4F">
        <w:rPr>
          <w:rFonts w:ascii="Times New Roman" w:hAnsi="Times New Roman" w:cs="Times New Roman"/>
          <w:sz w:val="24"/>
          <w:szCs w:val="24"/>
        </w:rPr>
        <w:t>.</w:t>
      </w:r>
    </w:p>
    <w:p w14:paraId="26B894BC"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Владимир Сергеевич Хуторянский проинформировал участников общественных слушаний о том, что он работает в службе более 10 лет и имеет высшую квалификационную категорию по радиационной гигиене. Вместе с </w:t>
      </w:r>
      <w:r w:rsidR="00BA3A42" w:rsidRPr="008F3C4F">
        <w:rPr>
          <w:rFonts w:ascii="Times New Roman" w:hAnsi="Times New Roman" w:cs="Times New Roman"/>
          <w:sz w:val="24"/>
          <w:szCs w:val="24"/>
        </w:rPr>
        <w:t>Г</w:t>
      </w:r>
      <w:r w:rsidRPr="008F3C4F">
        <w:rPr>
          <w:rFonts w:ascii="Times New Roman" w:hAnsi="Times New Roman" w:cs="Times New Roman"/>
          <w:sz w:val="24"/>
          <w:szCs w:val="24"/>
        </w:rPr>
        <w:t xml:space="preserve">лавным государственным санитарным врачом Егоровой </w:t>
      </w:r>
      <w:r w:rsidR="001060EE" w:rsidRPr="008F3C4F">
        <w:rPr>
          <w:rFonts w:ascii="Times New Roman" w:hAnsi="Times New Roman" w:cs="Times New Roman"/>
          <w:sz w:val="24"/>
          <w:szCs w:val="24"/>
        </w:rPr>
        <w:t>И.Е.</w:t>
      </w:r>
      <w:r w:rsidRPr="008F3C4F">
        <w:rPr>
          <w:rFonts w:ascii="Times New Roman" w:hAnsi="Times New Roman" w:cs="Times New Roman"/>
          <w:sz w:val="24"/>
          <w:szCs w:val="24"/>
        </w:rPr>
        <w:t xml:space="preserve"> он представляет органы санитарно-эпидемиологической службы в городе Сосновый </w:t>
      </w:r>
      <w:r w:rsidR="00BC6206" w:rsidRPr="008F3C4F">
        <w:rPr>
          <w:rFonts w:ascii="Times New Roman" w:hAnsi="Times New Roman" w:cs="Times New Roman"/>
          <w:sz w:val="24"/>
          <w:szCs w:val="24"/>
        </w:rPr>
        <w:t>Б</w:t>
      </w:r>
      <w:r w:rsidRPr="008F3C4F">
        <w:rPr>
          <w:rFonts w:ascii="Times New Roman" w:hAnsi="Times New Roman" w:cs="Times New Roman"/>
          <w:sz w:val="24"/>
          <w:szCs w:val="24"/>
        </w:rPr>
        <w:t>ор.</w:t>
      </w:r>
    </w:p>
    <w:p w14:paraId="122EADAB" w14:textId="77777777" w:rsidR="00E05FE2" w:rsidRPr="008F3C4F" w:rsidRDefault="001060EE"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Как сообщил д</w:t>
      </w:r>
      <w:r w:rsidR="00E05FE2" w:rsidRPr="008F3C4F">
        <w:rPr>
          <w:rFonts w:ascii="Times New Roman" w:hAnsi="Times New Roman" w:cs="Times New Roman"/>
          <w:sz w:val="24"/>
          <w:szCs w:val="24"/>
        </w:rPr>
        <w:t>окладчик, деятельность Федерального медико-биологического агентства</w:t>
      </w:r>
      <w:r w:rsidRPr="008F3C4F">
        <w:rPr>
          <w:rFonts w:ascii="Times New Roman" w:hAnsi="Times New Roman" w:cs="Times New Roman"/>
          <w:sz w:val="24"/>
          <w:szCs w:val="24"/>
        </w:rPr>
        <w:t xml:space="preserve"> (ФМБА)</w:t>
      </w:r>
      <w:r w:rsidR="00E05FE2" w:rsidRPr="008F3C4F">
        <w:rPr>
          <w:rFonts w:ascii="Times New Roman" w:hAnsi="Times New Roman" w:cs="Times New Roman"/>
          <w:sz w:val="24"/>
          <w:szCs w:val="24"/>
        </w:rPr>
        <w:t xml:space="preserve"> регламентируется следующими нормативно-правовыми актами Российской Федерации:</w:t>
      </w:r>
    </w:p>
    <w:p w14:paraId="23C92388"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Указ Президента РФ от 11.10.2004 г. № 1304 «О Федеральном медико-биологическом агентст</w:t>
      </w:r>
      <w:r w:rsidR="001060EE" w:rsidRPr="008F3C4F">
        <w:rPr>
          <w:rFonts w:ascii="Times New Roman" w:hAnsi="Times New Roman" w:cs="Times New Roman"/>
          <w:sz w:val="24"/>
          <w:szCs w:val="24"/>
        </w:rPr>
        <w:t>ве»;</w:t>
      </w:r>
    </w:p>
    <w:p w14:paraId="7664EAE6"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Постановление Правительства РФ от 11.04.2005 г. № 206 «О Федеральном м</w:t>
      </w:r>
      <w:r w:rsidR="001060EE" w:rsidRPr="008F3C4F">
        <w:rPr>
          <w:rFonts w:ascii="Times New Roman" w:hAnsi="Times New Roman" w:cs="Times New Roman"/>
          <w:sz w:val="24"/>
          <w:szCs w:val="24"/>
        </w:rPr>
        <w:t>едико-биологическом агентстве»;</w:t>
      </w:r>
    </w:p>
    <w:p w14:paraId="1894793C"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Постановление Правительства РФ от 03.07.2006 г. № 412 «О федеральных органах исполнительной власти, осуществляющих государственное регулирование безопасности при </w:t>
      </w:r>
      <w:r w:rsidR="001060EE" w:rsidRPr="008F3C4F">
        <w:rPr>
          <w:rFonts w:ascii="Times New Roman" w:hAnsi="Times New Roman" w:cs="Times New Roman"/>
          <w:sz w:val="24"/>
          <w:szCs w:val="24"/>
        </w:rPr>
        <w:t>использовании атомной энергии»;</w:t>
      </w:r>
    </w:p>
    <w:p w14:paraId="12FBBA0F"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Перечень организаций и Перечень территорий, подлежащих обслуживанию Федеральным медико-биологическим агентством, утвержденные распоряжением Правительства Российской Федер</w:t>
      </w:r>
      <w:r w:rsidR="001060EE" w:rsidRPr="008F3C4F">
        <w:rPr>
          <w:rFonts w:ascii="Times New Roman" w:hAnsi="Times New Roman" w:cs="Times New Roman"/>
          <w:sz w:val="24"/>
          <w:szCs w:val="24"/>
        </w:rPr>
        <w:t>ации от 21.08.2006 г. № 1156-Р.</w:t>
      </w:r>
    </w:p>
    <w:p w14:paraId="5E1D7AF5" w14:textId="77777777" w:rsidR="00E05FE2" w:rsidRPr="008F3C4F" w:rsidRDefault="00E05FE2" w:rsidP="00AE404D">
      <w:pPr>
        <w:tabs>
          <w:tab w:val="num" w:pos="993"/>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На агентство возложены ряд особо важных и значимых функций и задач</w:t>
      </w:r>
      <w:r w:rsidR="00AE404D" w:rsidRPr="008F3C4F">
        <w:rPr>
          <w:rFonts w:ascii="Times New Roman" w:hAnsi="Times New Roman" w:cs="Times New Roman"/>
          <w:sz w:val="24"/>
          <w:szCs w:val="24"/>
        </w:rPr>
        <w:t xml:space="preserve">, одна из которых </w:t>
      </w:r>
      <w:r w:rsidR="00982A0B" w:rsidRPr="008F3C4F">
        <w:rPr>
          <w:rFonts w:ascii="Times New Roman" w:hAnsi="Times New Roman" w:cs="Times New Roman"/>
          <w:sz w:val="24"/>
          <w:szCs w:val="24"/>
        </w:rPr>
        <w:t xml:space="preserve">- </w:t>
      </w:r>
      <w:r w:rsidR="00AE404D" w:rsidRPr="008F3C4F">
        <w:rPr>
          <w:rFonts w:ascii="Times New Roman" w:hAnsi="Times New Roman" w:cs="Times New Roman"/>
          <w:sz w:val="24"/>
          <w:szCs w:val="24"/>
        </w:rPr>
        <w:t>с</w:t>
      </w:r>
      <w:r w:rsidR="001E48A1" w:rsidRPr="008F3C4F">
        <w:rPr>
          <w:rFonts w:ascii="Times New Roman" w:hAnsi="Times New Roman" w:cs="Times New Roman"/>
          <w:sz w:val="24"/>
          <w:szCs w:val="24"/>
        </w:rPr>
        <w:t>пециализированны</w:t>
      </w:r>
      <w:r w:rsidRPr="008F3C4F">
        <w:rPr>
          <w:rFonts w:ascii="Times New Roman" w:hAnsi="Times New Roman" w:cs="Times New Roman"/>
          <w:sz w:val="24"/>
          <w:szCs w:val="24"/>
        </w:rPr>
        <w:t xml:space="preserve">й государственный санитарно-эпидемиологический надзор и </w:t>
      </w:r>
      <w:r w:rsidR="001E48A1" w:rsidRPr="008F3C4F">
        <w:rPr>
          <w:rFonts w:ascii="Times New Roman" w:hAnsi="Times New Roman" w:cs="Times New Roman"/>
          <w:sz w:val="24"/>
          <w:szCs w:val="24"/>
        </w:rPr>
        <w:t xml:space="preserve">медико-санитарное </w:t>
      </w:r>
      <w:r w:rsidRPr="008F3C4F">
        <w:rPr>
          <w:rFonts w:ascii="Times New Roman" w:hAnsi="Times New Roman" w:cs="Times New Roman"/>
          <w:sz w:val="24"/>
          <w:szCs w:val="24"/>
        </w:rPr>
        <w:t>обеспечение работников особо опасных производств</w:t>
      </w:r>
      <w:r w:rsidR="00982A0B" w:rsidRPr="008F3C4F">
        <w:rPr>
          <w:rFonts w:ascii="Times New Roman" w:hAnsi="Times New Roman" w:cs="Times New Roman"/>
          <w:sz w:val="24"/>
          <w:szCs w:val="24"/>
        </w:rPr>
        <w:t xml:space="preserve"> и</w:t>
      </w:r>
      <w:r w:rsidRPr="008F3C4F">
        <w:rPr>
          <w:rFonts w:ascii="Times New Roman" w:hAnsi="Times New Roman" w:cs="Times New Roman"/>
          <w:sz w:val="24"/>
          <w:szCs w:val="24"/>
        </w:rPr>
        <w:t xml:space="preserve"> населения</w:t>
      </w:r>
      <w:r w:rsidR="00982A0B" w:rsidRPr="008F3C4F">
        <w:rPr>
          <w:rFonts w:ascii="Times New Roman" w:hAnsi="Times New Roman" w:cs="Times New Roman"/>
          <w:sz w:val="24"/>
          <w:szCs w:val="24"/>
        </w:rPr>
        <w:t>,</w:t>
      </w:r>
      <w:r w:rsidRPr="008F3C4F">
        <w:rPr>
          <w:rFonts w:ascii="Times New Roman" w:hAnsi="Times New Roman" w:cs="Times New Roman"/>
          <w:sz w:val="24"/>
          <w:szCs w:val="24"/>
        </w:rPr>
        <w:t xml:space="preserve"> проживающего в районе их расположения</w:t>
      </w:r>
      <w:r w:rsidR="00AE404D" w:rsidRPr="008F3C4F">
        <w:rPr>
          <w:rFonts w:ascii="Times New Roman" w:hAnsi="Times New Roman" w:cs="Times New Roman"/>
          <w:sz w:val="24"/>
          <w:szCs w:val="24"/>
        </w:rPr>
        <w:t>.</w:t>
      </w:r>
    </w:p>
    <w:p w14:paraId="2C02FAF9" w14:textId="77777777" w:rsidR="00E05FE2" w:rsidRPr="008F3C4F" w:rsidRDefault="001060EE"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В.С. </w:t>
      </w:r>
      <w:r w:rsidR="00E05FE2" w:rsidRPr="008F3C4F">
        <w:rPr>
          <w:rFonts w:ascii="Times New Roman" w:hAnsi="Times New Roman" w:cs="Times New Roman"/>
          <w:sz w:val="24"/>
          <w:szCs w:val="24"/>
        </w:rPr>
        <w:t xml:space="preserve">Хуторянский отметил, что г. Сосновый Бор расположен на берегу Финского залива Балтийского моря в юго-западном направлении. Численность населения на 01.01.2015 составляет 67000 человек. </w:t>
      </w:r>
      <w:r w:rsidR="00982A0B" w:rsidRPr="008F3C4F">
        <w:rPr>
          <w:rFonts w:ascii="Times New Roman" w:hAnsi="Times New Roman" w:cs="Times New Roman"/>
          <w:sz w:val="24"/>
          <w:szCs w:val="24"/>
        </w:rPr>
        <w:t>В з</w:t>
      </w:r>
      <w:r w:rsidR="00E05FE2" w:rsidRPr="008F3C4F">
        <w:rPr>
          <w:rFonts w:ascii="Times New Roman" w:hAnsi="Times New Roman" w:cs="Times New Roman"/>
          <w:sz w:val="24"/>
          <w:szCs w:val="24"/>
        </w:rPr>
        <w:t>он</w:t>
      </w:r>
      <w:r w:rsidR="00982A0B" w:rsidRPr="008F3C4F">
        <w:rPr>
          <w:rFonts w:ascii="Times New Roman" w:hAnsi="Times New Roman" w:cs="Times New Roman"/>
          <w:sz w:val="24"/>
          <w:szCs w:val="24"/>
        </w:rPr>
        <w:t>е</w:t>
      </w:r>
      <w:r w:rsidR="00E05FE2" w:rsidRPr="008F3C4F">
        <w:rPr>
          <w:rFonts w:ascii="Times New Roman" w:hAnsi="Times New Roman" w:cs="Times New Roman"/>
          <w:sz w:val="24"/>
          <w:szCs w:val="24"/>
        </w:rPr>
        <w:t xml:space="preserve"> наблюдения </w:t>
      </w:r>
      <w:r w:rsidR="00982A0B" w:rsidRPr="008F3C4F">
        <w:rPr>
          <w:rFonts w:ascii="Times New Roman" w:hAnsi="Times New Roman" w:cs="Times New Roman"/>
          <w:sz w:val="24"/>
          <w:szCs w:val="24"/>
        </w:rPr>
        <w:t xml:space="preserve">- </w:t>
      </w:r>
      <w:r w:rsidR="00E05FE2" w:rsidRPr="008F3C4F">
        <w:rPr>
          <w:rFonts w:ascii="Times New Roman" w:hAnsi="Times New Roman" w:cs="Times New Roman"/>
          <w:sz w:val="24"/>
          <w:szCs w:val="24"/>
        </w:rPr>
        <w:t>73000 человек. На территории города расположено 6 объектов с особо опасными условия труда:</w:t>
      </w:r>
    </w:p>
    <w:p w14:paraId="0962E080"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Филиал ОАО «Концерн Росэнергоатом» «Ленинградская атомная станция», наиболее крупный объект.</w:t>
      </w:r>
    </w:p>
    <w:p w14:paraId="314B5143"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ФГУП Научно-исследовательский технологический институт им. А.П. Александрова.</w:t>
      </w:r>
    </w:p>
    <w:p w14:paraId="31794B1C"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Ленинградское отделение филиала «Северо-западный территориальный округ» ФГУП «</w:t>
      </w:r>
      <w:proofErr w:type="spellStart"/>
      <w:r w:rsidRPr="008F3C4F">
        <w:rPr>
          <w:rFonts w:ascii="Times New Roman" w:hAnsi="Times New Roman" w:cs="Times New Roman"/>
          <w:sz w:val="24"/>
          <w:szCs w:val="24"/>
        </w:rPr>
        <w:t>РосРАО</w:t>
      </w:r>
      <w:proofErr w:type="spellEnd"/>
      <w:r w:rsidRPr="008F3C4F">
        <w:rPr>
          <w:rFonts w:ascii="Times New Roman" w:hAnsi="Times New Roman" w:cs="Times New Roman"/>
          <w:sz w:val="24"/>
          <w:szCs w:val="24"/>
        </w:rPr>
        <w:t>».</w:t>
      </w:r>
    </w:p>
    <w:p w14:paraId="15434DDC"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Акционерное общество «ЭКОМЕТ-С».</w:t>
      </w:r>
    </w:p>
    <w:p w14:paraId="520EBED9"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АО «МСУ-90».</w:t>
      </w:r>
    </w:p>
    <w:p w14:paraId="1ABC6114"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w:t>
      </w:r>
      <w:proofErr w:type="spellStart"/>
      <w:r w:rsidRPr="008F3C4F">
        <w:rPr>
          <w:rFonts w:ascii="Times New Roman" w:hAnsi="Times New Roman" w:cs="Times New Roman"/>
          <w:sz w:val="24"/>
          <w:szCs w:val="24"/>
        </w:rPr>
        <w:t>Ленатомэнергоремонт</w:t>
      </w:r>
      <w:proofErr w:type="spellEnd"/>
      <w:r w:rsidRPr="008F3C4F">
        <w:rPr>
          <w:rFonts w:ascii="Times New Roman" w:hAnsi="Times New Roman" w:cs="Times New Roman"/>
          <w:sz w:val="24"/>
          <w:szCs w:val="24"/>
        </w:rPr>
        <w:t>» филиал ОАО «</w:t>
      </w:r>
      <w:proofErr w:type="spellStart"/>
      <w:r w:rsidRPr="008F3C4F">
        <w:rPr>
          <w:rFonts w:ascii="Times New Roman" w:hAnsi="Times New Roman" w:cs="Times New Roman"/>
          <w:sz w:val="24"/>
          <w:szCs w:val="24"/>
        </w:rPr>
        <w:t>Атомэнергоремонт</w:t>
      </w:r>
      <w:proofErr w:type="spellEnd"/>
      <w:r w:rsidRPr="008F3C4F">
        <w:rPr>
          <w:rFonts w:ascii="Times New Roman" w:hAnsi="Times New Roman" w:cs="Times New Roman"/>
          <w:sz w:val="24"/>
          <w:szCs w:val="24"/>
        </w:rPr>
        <w:t>»</w:t>
      </w:r>
      <w:r w:rsidR="001060EE" w:rsidRPr="008F3C4F">
        <w:rPr>
          <w:rFonts w:ascii="Times New Roman" w:hAnsi="Times New Roman" w:cs="Times New Roman"/>
          <w:sz w:val="24"/>
          <w:szCs w:val="24"/>
        </w:rPr>
        <w:t>.</w:t>
      </w:r>
    </w:p>
    <w:p w14:paraId="47E4F25D" w14:textId="2D56A274"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После этого докладчик рассказал о </w:t>
      </w:r>
      <w:r w:rsidR="001060EE" w:rsidRPr="008F3C4F">
        <w:rPr>
          <w:rFonts w:ascii="Times New Roman" w:hAnsi="Times New Roman" w:cs="Times New Roman"/>
          <w:sz w:val="24"/>
          <w:szCs w:val="24"/>
        </w:rPr>
        <w:t>с</w:t>
      </w:r>
      <w:r w:rsidRPr="008F3C4F">
        <w:rPr>
          <w:rFonts w:ascii="Times New Roman" w:hAnsi="Times New Roman" w:cs="Times New Roman"/>
          <w:sz w:val="24"/>
          <w:szCs w:val="24"/>
        </w:rPr>
        <w:t>равнени</w:t>
      </w:r>
      <w:r w:rsidR="001060EE" w:rsidRPr="008F3C4F">
        <w:rPr>
          <w:rFonts w:ascii="Times New Roman" w:hAnsi="Times New Roman" w:cs="Times New Roman"/>
          <w:sz w:val="24"/>
          <w:szCs w:val="24"/>
        </w:rPr>
        <w:t>и</w:t>
      </w:r>
      <w:r w:rsidRPr="008F3C4F">
        <w:rPr>
          <w:rFonts w:ascii="Times New Roman" w:hAnsi="Times New Roman" w:cs="Times New Roman"/>
          <w:sz w:val="24"/>
          <w:szCs w:val="24"/>
        </w:rPr>
        <w:t xml:space="preserve"> выбросов и сбросов ЛАЭС в окружающую среду с установленными нормативами. </w:t>
      </w:r>
      <w:r w:rsidR="00007FD1" w:rsidRPr="008F3C4F">
        <w:rPr>
          <w:rFonts w:ascii="Times New Roman" w:hAnsi="Times New Roman" w:cs="Times New Roman"/>
          <w:sz w:val="24"/>
          <w:szCs w:val="24"/>
        </w:rPr>
        <w:t>Специалистами</w:t>
      </w:r>
      <w:r w:rsidRPr="008F3C4F">
        <w:rPr>
          <w:rFonts w:ascii="Times New Roman" w:hAnsi="Times New Roman" w:cs="Times New Roman"/>
          <w:sz w:val="24"/>
          <w:szCs w:val="24"/>
        </w:rPr>
        <w:t xml:space="preserve"> Госсанэпидна</w:t>
      </w:r>
      <w:r w:rsidR="00007FD1" w:rsidRPr="008F3C4F">
        <w:rPr>
          <w:rFonts w:ascii="Times New Roman" w:hAnsi="Times New Roman" w:cs="Times New Roman"/>
          <w:sz w:val="24"/>
          <w:szCs w:val="24"/>
        </w:rPr>
        <w:t xml:space="preserve">дзора </w:t>
      </w:r>
      <w:r w:rsidRPr="008F3C4F">
        <w:rPr>
          <w:rFonts w:ascii="Times New Roman" w:hAnsi="Times New Roman" w:cs="Times New Roman"/>
          <w:sz w:val="24"/>
          <w:szCs w:val="24"/>
        </w:rPr>
        <w:lastRenderedPageBreak/>
        <w:t>проводятся постоянные анализ выбросов и сбросов радиоактивных веществ в окружающую среду и фактический выброс радиоактивных веществ Л</w:t>
      </w:r>
      <w:r w:rsidR="001060EE" w:rsidRPr="008F3C4F">
        <w:rPr>
          <w:rFonts w:ascii="Times New Roman" w:hAnsi="Times New Roman" w:cs="Times New Roman"/>
          <w:sz w:val="24"/>
          <w:szCs w:val="24"/>
        </w:rPr>
        <w:t>АЭС</w:t>
      </w:r>
      <w:r w:rsidRPr="008F3C4F">
        <w:rPr>
          <w:rFonts w:ascii="Times New Roman" w:hAnsi="Times New Roman" w:cs="Times New Roman"/>
          <w:sz w:val="24"/>
          <w:szCs w:val="24"/>
        </w:rPr>
        <w:t xml:space="preserve"> составляет всего лишь 10% от установленного норматива, а сбросы и того меньше, всего лишь 0,2 </w:t>
      </w:r>
      <w:r w:rsidR="001060EE" w:rsidRPr="008F3C4F">
        <w:rPr>
          <w:rFonts w:ascii="Times New Roman" w:hAnsi="Times New Roman" w:cs="Times New Roman"/>
          <w:sz w:val="24"/>
          <w:szCs w:val="24"/>
        </w:rPr>
        <w:t>%</w:t>
      </w:r>
      <w:r w:rsidRPr="008F3C4F">
        <w:rPr>
          <w:rFonts w:ascii="Times New Roman" w:hAnsi="Times New Roman" w:cs="Times New Roman"/>
          <w:sz w:val="24"/>
          <w:szCs w:val="24"/>
        </w:rPr>
        <w:t>.</w:t>
      </w:r>
    </w:p>
    <w:p w14:paraId="3532B92B"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Затем В</w:t>
      </w:r>
      <w:r w:rsidR="001060EE" w:rsidRPr="008F3C4F">
        <w:rPr>
          <w:rFonts w:ascii="Times New Roman" w:hAnsi="Times New Roman" w:cs="Times New Roman"/>
          <w:sz w:val="24"/>
          <w:szCs w:val="24"/>
        </w:rPr>
        <w:t>.</w:t>
      </w:r>
      <w:r w:rsidRPr="008F3C4F">
        <w:rPr>
          <w:rFonts w:ascii="Times New Roman" w:hAnsi="Times New Roman" w:cs="Times New Roman"/>
          <w:sz w:val="24"/>
          <w:szCs w:val="24"/>
        </w:rPr>
        <w:t>С</w:t>
      </w:r>
      <w:r w:rsidR="001060EE" w:rsidRPr="008F3C4F">
        <w:rPr>
          <w:rFonts w:ascii="Times New Roman" w:hAnsi="Times New Roman" w:cs="Times New Roman"/>
          <w:sz w:val="24"/>
          <w:szCs w:val="24"/>
        </w:rPr>
        <w:t>.</w:t>
      </w:r>
      <w:r w:rsidRPr="008F3C4F">
        <w:rPr>
          <w:rFonts w:ascii="Times New Roman" w:hAnsi="Times New Roman" w:cs="Times New Roman"/>
          <w:sz w:val="24"/>
          <w:szCs w:val="24"/>
        </w:rPr>
        <w:t xml:space="preserve"> Хуторянский рассмотрел базов</w:t>
      </w:r>
      <w:r w:rsidR="001060EE" w:rsidRPr="008F3C4F">
        <w:rPr>
          <w:rFonts w:ascii="Times New Roman" w:hAnsi="Times New Roman" w:cs="Times New Roman"/>
          <w:sz w:val="24"/>
          <w:szCs w:val="24"/>
        </w:rPr>
        <w:t>ые</w:t>
      </w:r>
      <w:r w:rsidRPr="008F3C4F">
        <w:rPr>
          <w:rFonts w:ascii="Times New Roman" w:hAnsi="Times New Roman" w:cs="Times New Roman"/>
          <w:sz w:val="24"/>
          <w:szCs w:val="24"/>
        </w:rPr>
        <w:t xml:space="preserve"> нагрузки на персонал ЛАЭС. Эта нагрузка находится в пределах 20 </w:t>
      </w:r>
      <w:proofErr w:type="spellStart"/>
      <w:r w:rsidRPr="008F3C4F">
        <w:rPr>
          <w:rFonts w:ascii="Times New Roman" w:hAnsi="Times New Roman" w:cs="Times New Roman"/>
          <w:sz w:val="24"/>
          <w:szCs w:val="24"/>
        </w:rPr>
        <w:t>м</w:t>
      </w:r>
      <w:r w:rsidR="001060EE" w:rsidRPr="008F3C4F">
        <w:rPr>
          <w:rFonts w:ascii="Times New Roman" w:hAnsi="Times New Roman" w:cs="Times New Roman"/>
          <w:sz w:val="24"/>
          <w:szCs w:val="24"/>
        </w:rPr>
        <w:t>Зв</w:t>
      </w:r>
      <w:proofErr w:type="spellEnd"/>
      <w:r w:rsidRPr="008F3C4F">
        <w:rPr>
          <w:rFonts w:ascii="Times New Roman" w:hAnsi="Times New Roman" w:cs="Times New Roman"/>
          <w:sz w:val="24"/>
          <w:szCs w:val="24"/>
        </w:rPr>
        <w:t xml:space="preserve">, что существенно ниже регламентированной, и имеет тенденцию к снижению. Кроме того, основная часть персонала имеет нагрузку менее 1 </w:t>
      </w:r>
      <w:proofErr w:type="spellStart"/>
      <w:r w:rsidRPr="008F3C4F">
        <w:rPr>
          <w:rFonts w:ascii="Times New Roman" w:hAnsi="Times New Roman" w:cs="Times New Roman"/>
          <w:sz w:val="24"/>
          <w:szCs w:val="24"/>
        </w:rPr>
        <w:t>м</w:t>
      </w:r>
      <w:r w:rsidR="001060EE" w:rsidRPr="008F3C4F">
        <w:rPr>
          <w:rFonts w:ascii="Times New Roman" w:hAnsi="Times New Roman" w:cs="Times New Roman"/>
          <w:sz w:val="24"/>
          <w:szCs w:val="24"/>
        </w:rPr>
        <w:t>Зв</w:t>
      </w:r>
      <w:proofErr w:type="spellEnd"/>
      <w:r w:rsidRPr="008F3C4F">
        <w:rPr>
          <w:rFonts w:ascii="Times New Roman" w:hAnsi="Times New Roman" w:cs="Times New Roman"/>
          <w:sz w:val="24"/>
          <w:szCs w:val="24"/>
        </w:rPr>
        <w:t>, при этом при увеличении численност</w:t>
      </w:r>
      <w:r w:rsidR="001060EE" w:rsidRPr="008F3C4F">
        <w:rPr>
          <w:rFonts w:ascii="Times New Roman" w:hAnsi="Times New Roman" w:cs="Times New Roman"/>
          <w:sz w:val="24"/>
          <w:szCs w:val="24"/>
        </w:rPr>
        <w:t>и персонала нагрузка снижается.</w:t>
      </w:r>
    </w:p>
    <w:p w14:paraId="75F68939" w14:textId="77777777" w:rsidR="00E05FE2" w:rsidRPr="008F3C4F" w:rsidRDefault="001060EE"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Как отметил </w:t>
      </w:r>
      <w:r w:rsidR="00E05FE2" w:rsidRPr="008F3C4F">
        <w:rPr>
          <w:rFonts w:ascii="Times New Roman" w:hAnsi="Times New Roman" w:cs="Times New Roman"/>
          <w:sz w:val="24"/>
          <w:szCs w:val="24"/>
        </w:rPr>
        <w:t>докладчик</w:t>
      </w:r>
      <w:r w:rsidRPr="008F3C4F">
        <w:rPr>
          <w:rFonts w:ascii="Times New Roman" w:hAnsi="Times New Roman" w:cs="Times New Roman"/>
          <w:sz w:val="24"/>
          <w:szCs w:val="24"/>
        </w:rPr>
        <w:t>,</w:t>
      </w:r>
      <w:r w:rsidR="00E05FE2" w:rsidRPr="008F3C4F">
        <w:rPr>
          <w:rFonts w:ascii="Times New Roman" w:hAnsi="Times New Roman" w:cs="Times New Roman"/>
          <w:sz w:val="24"/>
          <w:szCs w:val="24"/>
        </w:rPr>
        <w:t xml:space="preserve"> безопасность работ регламентирована следующим санитарными правилами и нормативами:</w:t>
      </w:r>
    </w:p>
    <w:p w14:paraId="0DFB5169" w14:textId="77777777" w:rsidR="00E05FE2" w:rsidRPr="008F3C4F" w:rsidRDefault="00291E5F"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Ф</w:t>
      </w:r>
      <w:r w:rsidR="00E05FE2" w:rsidRPr="008F3C4F">
        <w:rPr>
          <w:rFonts w:ascii="Times New Roman" w:hAnsi="Times New Roman" w:cs="Times New Roman"/>
          <w:sz w:val="24"/>
          <w:szCs w:val="24"/>
        </w:rPr>
        <w:t>едеральный закон от 30.03.1999 г. № 52-ФЗ «О санитарно-эпидемиолог</w:t>
      </w:r>
      <w:r w:rsidRPr="008F3C4F">
        <w:rPr>
          <w:rFonts w:ascii="Times New Roman" w:hAnsi="Times New Roman" w:cs="Times New Roman"/>
          <w:sz w:val="24"/>
          <w:szCs w:val="24"/>
        </w:rPr>
        <w:t>ическом благополучии населения»,</w:t>
      </w:r>
    </w:p>
    <w:p w14:paraId="7D6EECCD"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СанПиН 2.6.1.2523-09 «Нормы радиационной безопасности (НРБ-99/2009)»</w:t>
      </w:r>
      <w:r w:rsidR="00291E5F" w:rsidRPr="008F3C4F">
        <w:rPr>
          <w:rFonts w:ascii="Times New Roman" w:hAnsi="Times New Roman" w:cs="Times New Roman"/>
          <w:sz w:val="24"/>
          <w:szCs w:val="24"/>
        </w:rPr>
        <w:t>,</w:t>
      </w:r>
    </w:p>
    <w:p w14:paraId="237F7580"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СП 2.6.1.2612-10 «Основные санитарные правила обеспечения радиационной </w:t>
      </w:r>
      <w:r w:rsidR="00291E5F" w:rsidRPr="008F3C4F">
        <w:rPr>
          <w:rFonts w:ascii="Times New Roman" w:hAnsi="Times New Roman" w:cs="Times New Roman"/>
          <w:sz w:val="24"/>
          <w:szCs w:val="24"/>
        </w:rPr>
        <w:t>безопасности  (ОСПОРБ-99/2010)»,</w:t>
      </w:r>
    </w:p>
    <w:p w14:paraId="6BCB813F"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СП 2.6.6.1168-02 «Санитарные правила обращения с радиоактивными отходами (СПОРО-2002)»</w:t>
      </w:r>
      <w:r w:rsidR="00291E5F" w:rsidRPr="008F3C4F">
        <w:rPr>
          <w:rFonts w:ascii="Times New Roman" w:hAnsi="Times New Roman" w:cs="Times New Roman"/>
          <w:sz w:val="24"/>
          <w:szCs w:val="24"/>
        </w:rPr>
        <w:t>,</w:t>
      </w:r>
    </w:p>
    <w:p w14:paraId="792A2E3E"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СанПиН 2.6.1.07-03 «Гигиенические требования к проектированию предприятий и установок атомной промышленности» (с дополнениями и изменения № 1  в редакции СанПиН 2.6.1.37-03)</w:t>
      </w:r>
      <w:r w:rsidR="00291E5F" w:rsidRPr="008F3C4F">
        <w:rPr>
          <w:rFonts w:ascii="Times New Roman" w:hAnsi="Times New Roman" w:cs="Times New Roman"/>
          <w:sz w:val="24"/>
          <w:szCs w:val="24"/>
        </w:rPr>
        <w:t>,</w:t>
      </w:r>
    </w:p>
    <w:p w14:paraId="623CF124"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СанПиН 2.6.1.24-03 «Санитарные правила проектирования и эксплуатации атомных станций» (СП АС-2003)»</w:t>
      </w:r>
      <w:r w:rsidR="00291E5F" w:rsidRPr="008F3C4F">
        <w:rPr>
          <w:rFonts w:ascii="Times New Roman" w:hAnsi="Times New Roman" w:cs="Times New Roman"/>
          <w:sz w:val="24"/>
          <w:szCs w:val="24"/>
        </w:rPr>
        <w:t>,</w:t>
      </w:r>
    </w:p>
    <w:p w14:paraId="56FBCC37"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СП 2.6.1.2205-07 «Обеспечение радиационной безопасности при выводе из эксплуатации блока атомной станции»</w:t>
      </w:r>
      <w:r w:rsidR="00291E5F" w:rsidRPr="008F3C4F">
        <w:rPr>
          <w:rFonts w:ascii="Times New Roman" w:hAnsi="Times New Roman" w:cs="Times New Roman"/>
          <w:sz w:val="24"/>
          <w:szCs w:val="24"/>
        </w:rPr>
        <w:t>,</w:t>
      </w:r>
    </w:p>
    <w:p w14:paraId="14D64787" w14:textId="77777777" w:rsidR="00E05FE2" w:rsidRPr="008F3C4F" w:rsidRDefault="00E05FE2" w:rsidP="001060EE">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СП 2.6.1.2216-07 «Санитарно-защитные зоны и зоны наблюдения радиационных объектов. Условия эксплуатации и обоснование границ»</w:t>
      </w:r>
      <w:r w:rsidR="00291E5F" w:rsidRPr="008F3C4F">
        <w:rPr>
          <w:rFonts w:ascii="Times New Roman" w:hAnsi="Times New Roman" w:cs="Times New Roman"/>
          <w:sz w:val="24"/>
          <w:szCs w:val="24"/>
        </w:rPr>
        <w:t>.</w:t>
      </w:r>
    </w:p>
    <w:p w14:paraId="7B82CEF2" w14:textId="77777777" w:rsidR="00E05FE2" w:rsidRPr="008F3C4F" w:rsidRDefault="00291E5F"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Контрольно-надзорные</w:t>
      </w:r>
      <w:r w:rsidR="00E05FE2" w:rsidRPr="008F3C4F">
        <w:rPr>
          <w:rFonts w:ascii="Times New Roman" w:hAnsi="Times New Roman" w:cs="Times New Roman"/>
          <w:sz w:val="24"/>
          <w:szCs w:val="24"/>
        </w:rPr>
        <w:t xml:space="preserve"> мероприятия проводятся как </w:t>
      </w:r>
      <w:proofErr w:type="spellStart"/>
      <w:r w:rsidR="00E05FE2" w:rsidRPr="008F3C4F">
        <w:rPr>
          <w:rFonts w:ascii="Times New Roman" w:hAnsi="Times New Roman" w:cs="Times New Roman"/>
          <w:sz w:val="24"/>
          <w:szCs w:val="24"/>
        </w:rPr>
        <w:t>планово</w:t>
      </w:r>
      <w:proofErr w:type="spellEnd"/>
      <w:r w:rsidR="00E05FE2" w:rsidRPr="008F3C4F">
        <w:rPr>
          <w:rFonts w:ascii="Times New Roman" w:hAnsi="Times New Roman" w:cs="Times New Roman"/>
          <w:sz w:val="24"/>
          <w:szCs w:val="24"/>
        </w:rPr>
        <w:t>, так и внепланово.</w:t>
      </w:r>
    </w:p>
    <w:p w14:paraId="644A1000" w14:textId="77777777" w:rsidR="00982A0B"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w:t>
      </w:r>
      <w:r w:rsidR="00291E5F" w:rsidRPr="008F3C4F">
        <w:rPr>
          <w:rFonts w:ascii="Times New Roman" w:hAnsi="Times New Roman" w:cs="Times New Roman"/>
          <w:sz w:val="24"/>
          <w:szCs w:val="24"/>
        </w:rPr>
        <w:t>.</w:t>
      </w:r>
      <w:r w:rsidRPr="008F3C4F">
        <w:rPr>
          <w:rFonts w:ascii="Times New Roman" w:hAnsi="Times New Roman" w:cs="Times New Roman"/>
          <w:sz w:val="24"/>
          <w:szCs w:val="24"/>
        </w:rPr>
        <w:t>С</w:t>
      </w:r>
      <w:r w:rsidR="00291E5F" w:rsidRPr="008F3C4F">
        <w:rPr>
          <w:rFonts w:ascii="Times New Roman" w:hAnsi="Times New Roman" w:cs="Times New Roman"/>
          <w:sz w:val="24"/>
          <w:szCs w:val="24"/>
        </w:rPr>
        <w:t>.</w:t>
      </w:r>
      <w:r w:rsidRPr="008F3C4F">
        <w:rPr>
          <w:rFonts w:ascii="Times New Roman" w:hAnsi="Times New Roman" w:cs="Times New Roman"/>
          <w:sz w:val="24"/>
          <w:szCs w:val="24"/>
        </w:rPr>
        <w:t xml:space="preserve"> Хуторянский отметил, что оценка влияния на здоровье населени</w:t>
      </w:r>
      <w:r w:rsidR="00392498" w:rsidRPr="008F3C4F">
        <w:rPr>
          <w:rFonts w:ascii="Times New Roman" w:hAnsi="Times New Roman" w:cs="Times New Roman"/>
          <w:sz w:val="24"/>
          <w:szCs w:val="24"/>
        </w:rPr>
        <w:t>я</w:t>
      </w:r>
      <w:r w:rsidRPr="008F3C4F">
        <w:rPr>
          <w:rFonts w:ascii="Times New Roman" w:hAnsi="Times New Roman" w:cs="Times New Roman"/>
          <w:sz w:val="24"/>
          <w:szCs w:val="24"/>
        </w:rPr>
        <w:t xml:space="preserve"> безусловно связан</w:t>
      </w:r>
      <w:r w:rsidR="00392498" w:rsidRPr="008F3C4F">
        <w:rPr>
          <w:rFonts w:ascii="Times New Roman" w:hAnsi="Times New Roman" w:cs="Times New Roman"/>
          <w:sz w:val="24"/>
          <w:szCs w:val="24"/>
        </w:rPr>
        <w:t>а с радиационно-гигиеническим</w:t>
      </w:r>
      <w:r w:rsidRPr="008F3C4F">
        <w:rPr>
          <w:rFonts w:ascii="Times New Roman" w:hAnsi="Times New Roman" w:cs="Times New Roman"/>
          <w:sz w:val="24"/>
          <w:szCs w:val="24"/>
        </w:rPr>
        <w:t xml:space="preserve"> мониторингом и включает </w:t>
      </w:r>
      <w:r w:rsidR="00982A0B" w:rsidRPr="008F3C4F">
        <w:rPr>
          <w:rFonts w:ascii="Times New Roman" w:hAnsi="Times New Roman" w:cs="Times New Roman"/>
          <w:sz w:val="24"/>
          <w:szCs w:val="24"/>
        </w:rPr>
        <w:t xml:space="preserve">в </w:t>
      </w:r>
      <w:r w:rsidRPr="008F3C4F">
        <w:rPr>
          <w:rFonts w:ascii="Times New Roman" w:hAnsi="Times New Roman" w:cs="Times New Roman"/>
          <w:sz w:val="24"/>
          <w:szCs w:val="24"/>
        </w:rPr>
        <w:t>себя довольно широкий перечень видов и объектов контроля, позволяющий достоверно и точной сделать вывод о влиянии фак</w:t>
      </w:r>
      <w:r w:rsidR="00982A0B" w:rsidRPr="008F3C4F">
        <w:rPr>
          <w:rFonts w:ascii="Times New Roman" w:hAnsi="Times New Roman" w:cs="Times New Roman"/>
          <w:sz w:val="24"/>
          <w:szCs w:val="24"/>
        </w:rPr>
        <w:t>торов на среду обитания.</w:t>
      </w:r>
    </w:p>
    <w:p w14:paraId="0854B408"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Он подчеркнул, что центр гигиены и эпидемиологии аккредитован для проведени</w:t>
      </w:r>
      <w:r w:rsidR="00181A2D" w:rsidRPr="008F3C4F">
        <w:rPr>
          <w:rFonts w:ascii="Times New Roman" w:hAnsi="Times New Roman" w:cs="Times New Roman"/>
          <w:sz w:val="24"/>
          <w:szCs w:val="24"/>
        </w:rPr>
        <w:t>я</w:t>
      </w:r>
      <w:r w:rsidRPr="008F3C4F">
        <w:rPr>
          <w:rFonts w:ascii="Times New Roman" w:hAnsi="Times New Roman" w:cs="Times New Roman"/>
          <w:sz w:val="24"/>
          <w:szCs w:val="24"/>
        </w:rPr>
        <w:t xml:space="preserve"> данной работы и имеет все разрешительные документы, а также оснащен современным высокотехнологичным оборудованием.</w:t>
      </w:r>
    </w:p>
    <w:p w14:paraId="348B5D31"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После этого докладчик рассказал о радиационно-гигиеническом мониторинге, который включает 30 точек со следующими видами контроля:</w:t>
      </w:r>
    </w:p>
    <w:p w14:paraId="6182E2D0" w14:textId="6FA30E56" w:rsidR="00E05FE2" w:rsidRPr="008F3C4F"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Дозиметрический</w:t>
      </w:r>
      <w:r w:rsidR="00007FD1" w:rsidRPr="008F3C4F">
        <w:rPr>
          <w:rFonts w:ascii="Times New Roman" w:hAnsi="Times New Roman" w:cs="Times New Roman"/>
          <w:sz w:val="24"/>
          <w:szCs w:val="24"/>
        </w:rPr>
        <w:t>,</w:t>
      </w:r>
    </w:p>
    <w:p w14:paraId="7544205F" w14:textId="5D69DD0C" w:rsidR="00E05FE2" w:rsidRPr="008F3C4F"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Радиохимический</w:t>
      </w:r>
      <w:r w:rsidR="00007FD1" w:rsidRPr="008F3C4F">
        <w:rPr>
          <w:rFonts w:ascii="Times New Roman" w:hAnsi="Times New Roman" w:cs="Times New Roman"/>
          <w:sz w:val="24"/>
          <w:szCs w:val="24"/>
        </w:rPr>
        <w:t>,</w:t>
      </w:r>
    </w:p>
    <w:p w14:paraId="519AE268" w14:textId="4151ED1A" w:rsidR="00E05FE2" w:rsidRPr="008F3C4F"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Спектрометрический</w:t>
      </w:r>
      <w:r w:rsidR="00007FD1" w:rsidRPr="008F3C4F">
        <w:rPr>
          <w:rFonts w:ascii="Times New Roman" w:hAnsi="Times New Roman" w:cs="Times New Roman"/>
          <w:sz w:val="24"/>
          <w:szCs w:val="24"/>
        </w:rPr>
        <w:t>,</w:t>
      </w:r>
    </w:p>
    <w:p w14:paraId="3DECA066" w14:textId="7F01CCD1" w:rsidR="00E05FE2" w:rsidRPr="008F3C4F"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Радиометрический</w:t>
      </w:r>
      <w:r w:rsidR="00007FD1" w:rsidRPr="008F3C4F">
        <w:rPr>
          <w:rFonts w:ascii="Times New Roman" w:hAnsi="Times New Roman" w:cs="Times New Roman"/>
          <w:sz w:val="24"/>
          <w:szCs w:val="24"/>
        </w:rPr>
        <w:t>.</w:t>
      </w:r>
    </w:p>
    <w:p w14:paraId="39D2431F"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Объектами контроля являются:</w:t>
      </w:r>
    </w:p>
    <w:p w14:paraId="5265BC79" w14:textId="031B6DFB" w:rsidR="00E05FE2" w:rsidRPr="008F3C4F"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Атмосферный воздух, атмосферные выпадения</w:t>
      </w:r>
      <w:r w:rsidR="00007FD1" w:rsidRPr="008F3C4F">
        <w:rPr>
          <w:rFonts w:ascii="Times New Roman" w:hAnsi="Times New Roman" w:cs="Times New Roman"/>
          <w:sz w:val="24"/>
          <w:szCs w:val="24"/>
        </w:rPr>
        <w:t>,</w:t>
      </w:r>
    </w:p>
    <w:p w14:paraId="23FC6159" w14:textId="4E56F9FE" w:rsidR="00E05FE2" w:rsidRPr="008F3C4F"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Наземная среда (почва, растительность)</w:t>
      </w:r>
      <w:r w:rsidR="00007FD1" w:rsidRPr="008F3C4F">
        <w:rPr>
          <w:rFonts w:ascii="Times New Roman" w:hAnsi="Times New Roman" w:cs="Times New Roman"/>
          <w:sz w:val="24"/>
          <w:szCs w:val="24"/>
        </w:rPr>
        <w:t>,</w:t>
      </w:r>
    </w:p>
    <w:p w14:paraId="242F62AF" w14:textId="79C16DDF" w:rsidR="00E05FE2" w:rsidRPr="008F3C4F"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Водная среда (пресная вода, морская вода, грунтовые воды, водоросли, донные отложения)</w:t>
      </w:r>
      <w:r w:rsidR="00007FD1" w:rsidRPr="008F3C4F">
        <w:rPr>
          <w:rFonts w:ascii="Times New Roman" w:hAnsi="Times New Roman" w:cs="Times New Roman"/>
          <w:sz w:val="24"/>
          <w:szCs w:val="24"/>
        </w:rPr>
        <w:t>.</w:t>
      </w:r>
    </w:p>
    <w:p w14:paraId="48E994C3" w14:textId="0CA10ABC" w:rsidR="00E05FE2" w:rsidRPr="008F3C4F"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Продукты местного производства</w:t>
      </w:r>
      <w:r w:rsidR="00007FD1" w:rsidRPr="008F3C4F">
        <w:rPr>
          <w:rFonts w:ascii="Times New Roman" w:hAnsi="Times New Roman" w:cs="Times New Roman"/>
          <w:sz w:val="24"/>
          <w:szCs w:val="24"/>
        </w:rPr>
        <w:t>.</w:t>
      </w:r>
    </w:p>
    <w:p w14:paraId="43FCD7BA"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Особой частью мониторинга является контроль вод сбросных каналов Ленинградской атомной станции.</w:t>
      </w:r>
    </w:p>
    <w:p w14:paraId="55ECE112" w14:textId="77777777" w:rsidR="00181A2D"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По результатам радиационно-экологического мониторинга можно сделать общий вывод о том, что содержание активных веществ </w:t>
      </w:r>
      <w:r w:rsidR="00982A0B" w:rsidRPr="008F3C4F">
        <w:rPr>
          <w:rFonts w:ascii="Times New Roman" w:hAnsi="Times New Roman" w:cs="Times New Roman"/>
          <w:sz w:val="24"/>
          <w:szCs w:val="24"/>
        </w:rPr>
        <w:t>во всех объектах</w:t>
      </w:r>
      <w:r w:rsidRPr="008F3C4F">
        <w:rPr>
          <w:rFonts w:ascii="Times New Roman" w:hAnsi="Times New Roman" w:cs="Times New Roman"/>
          <w:sz w:val="24"/>
          <w:szCs w:val="24"/>
        </w:rPr>
        <w:t xml:space="preserve"> окружающей среды находятся на уровне намного меньш</w:t>
      </w:r>
      <w:r w:rsidR="00181A2D" w:rsidRPr="008F3C4F">
        <w:rPr>
          <w:rFonts w:ascii="Times New Roman" w:hAnsi="Times New Roman" w:cs="Times New Roman"/>
          <w:sz w:val="24"/>
          <w:szCs w:val="24"/>
        </w:rPr>
        <w:t>им регламентированных пределов.</w:t>
      </w:r>
    </w:p>
    <w:p w14:paraId="7B835BF5" w14:textId="77777777" w:rsidR="00181A2D"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Например, содержание радиоактивных веществ в атмосферном воздухе ниже установленного предела более чем в миллион раз. Содержание цезия 137 в атмосферных </w:t>
      </w:r>
      <w:r w:rsidR="00181A2D" w:rsidRPr="008F3C4F">
        <w:rPr>
          <w:rFonts w:ascii="Times New Roman" w:hAnsi="Times New Roman" w:cs="Times New Roman"/>
          <w:sz w:val="24"/>
          <w:szCs w:val="24"/>
        </w:rPr>
        <w:t>вы</w:t>
      </w:r>
      <w:r w:rsidRPr="008F3C4F">
        <w:rPr>
          <w:rFonts w:ascii="Times New Roman" w:hAnsi="Times New Roman" w:cs="Times New Roman"/>
          <w:sz w:val="24"/>
          <w:szCs w:val="24"/>
        </w:rPr>
        <w:t xml:space="preserve">падениях находится на уровне естественного фона и также имеет тенденцию </w:t>
      </w:r>
      <w:r w:rsidR="00181A2D" w:rsidRPr="008F3C4F">
        <w:rPr>
          <w:rFonts w:ascii="Times New Roman" w:hAnsi="Times New Roman" w:cs="Times New Roman"/>
          <w:sz w:val="24"/>
          <w:szCs w:val="24"/>
        </w:rPr>
        <w:t xml:space="preserve">к </w:t>
      </w:r>
      <w:r w:rsidRPr="008F3C4F">
        <w:rPr>
          <w:rFonts w:ascii="Times New Roman" w:hAnsi="Times New Roman" w:cs="Times New Roman"/>
          <w:sz w:val="24"/>
          <w:szCs w:val="24"/>
        </w:rPr>
        <w:t xml:space="preserve">снижению. </w:t>
      </w:r>
    </w:p>
    <w:p w14:paraId="796BBFD6"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Что касается пресной воды, она же является источником питьево</w:t>
      </w:r>
      <w:r w:rsidR="00181A2D" w:rsidRPr="008F3C4F">
        <w:rPr>
          <w:rFonts w:ascii="Times New Roman" w:hAnsi="Times New Roman" w:cs="Times New Roman"/>
          <w:sz w:val="24"/>
          <w:szCs w:val="24"/>
        </w:rPr>
        <w:t>го</w:t>
      </w:r>
      <w:r w:rsidRPr="008F3C4F">
        <w:rPr>
          <w:rFonts w:ascii="Times New Roman" w:hAnsi="Times New Roman" w:cs="Times New Roman"/>
          <w:sz w:val="24"/>
          <w:szCs w:val="24"/>
        </w:rPr>
        <w:t xml:space="preserve"> водоснабжения, то здесь содержания цезия 137 на несколько порядков ниже регламентированного предела, причем с учетом ужесточени</w:t>
      </w:r>
      <w:r w:rsidR="00181A2D" w:rsidRPr="008F3C4F">
        <w:rPr>
          <w:rFonts w:ascii="Times New Roman" w:hAnsi="Times New Roman" w:cs="Times New Roman"/>
          <w:sz w:val="24"/>
          <w:szCs w:val="24"/>
        </w:rPr>
        <w:t>я нормативов</w:t>
      </w:r>
      <w:r w:rsidRPr="008F3C4F">
        <w:rPr>
          <w:rFonts w:ascii="Times New Roman" w:hAnsi="Times New Roman" w:cs="Times New Roman"/>
          <w:sz w:val="24"/>
          <w:szCs w:val="24"/>
        </w:rPr>
        <w:t xml:space="preserve"> в 1999 году. Такая же ситуаци</w:t>
      </w:r>
      <w:r w:rsidR="00181A2D" w:rsidRPr="008F3C4F">
        <w:rPr>
          <w:rFonts w:ascii="Times New Roman" w:hAnsi="Times New Roman" w:cs="Times New Roman"/>
          <w:sz w:val="24"/>
          <w:szCs w:val="24"/>
        </w:rPr>
        <w:t>я</w:t>
      </w:r>
      <w:r w:rsidRPr="008F3C4F">
        <w:rPr>
          <w:rFonts w:ascii="Times New Roman" w:hAnsi="Times New Roman" w:cs="Times New Roman"/>
          <w:sz w:val="24"/>
          <w:szCs w:val="24"/>
        </w:rPr>
        <w:t xml:space="preserve"> наблюдается по морской воде.</w:t>
      </w:r>
    </w:p>
    <w:p w14:paraId="35AB5C12"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Содержание цезия в почве на несколько порядков ниже допустимого предела и находится в пределах естественных значени</w:t>
      </w:r>
      <w:r w:rsidR="00181A2D" w:rsidRPr="008F3C4F">
        <w:rPr>
          <w:rFonts w:ascii="Times New Roman" w:hAnsi="Times New Roman" w:cs="Times New Roman"/>
          <w:sz w:val="24"/>
          <w:szCs w:val="24"/>
        </w:rPr>
        <w:t>й</w:t>
      </w:r>
      <w:r w:rsidRPr="008F3C4F">
        <w:rPr>
          <w:rFonts w:ascii="Times New Roman" w:hAnsi="Times New Roman" w:cs="Times New Roman"/>
          <w:sz w:val="24"/>
          <w:szCs w:val="24"/>
        </w:rPr>
        <w:t>. В растительн</w:t>
      </w:r>
      <w:r w:rsidR="00181A2D" w:rsidRPr="008F3C4F">
        <w:rPr>
          <w:rFonts w:ascii="Times New Roman" w:hAnsi="Times New Roman" w:cs="Times New Roman"/>
          <w:sz w:val="24"/>
          <w:szCs w:val="24"/>
        </w:rPr>
        <w:t>ости наблюдается схожая картина.</w:t>
      </w:r>
    </w:p>
    <w:p w14:paraId="09F7E49A"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Уровень содержания радиоактивных веществ в грибах более чем </w:t>
      </w:r>
      <w:r w:rsidR="00181A2D" w:rsidRPr="008F3C4F">
        <w:rPr>
          <w:rFonts w:ascii="Times New Roman" w:hAnsi="Times New Roman" w:cs="Times New Roman"/>
          <w:sz w:val="24"/>
          <w:szCs w:val="24"/>
        </w:rPr>
        <w:t xml:space="preserve">в </w:t>
      </w:r>
      <w:r w:rsidRPr="008F3C4F">
        <w:rPr>
          <w:rFonts w:ascii="Times New Roman" w:hAnsi="Times New Roman" w:cs="Times New Roman"/>
          <w:sz w:val="24"/>
          <w:szCs w:val="24"/>
        </w:rPr>
        <w:t>10 раз ниже установленн</w:t>
      </w:r>
      <w:r w:rsidR="00181A2D" w:rsidRPr="008F3C4F">
        <w:rPr>
          <w:rFonts w:ascii="Times New Roman" w:hAnsi="Times New Roman" w:cs="Times New Roman"/>
          <w:sz w:val="24"/>
          <w:szCs w:val="24"/>
        </w:rPr>
        <w:t>ого</w:t>
      </w:r>
      <w:r w:rsidRPr="008F3C4F">
        <w:rPr>
          <w:rFonts w:ascii="Times New Roman" w:hAnsi="Times New Roman" w:cs="Times New Roman"/>
          <w:sz w:val="24"/>
          <w:szCs w:val="24"/>
        </w:rPr>
        <w:t xml:space="preserve"> санитарными правилами предела</w:t>
      </w:r>
      <w:r w:rsidR="00181A2D" w:rsidRPr="008F3C4F">
        <w:rPr>
          <w:rFonts w:ascii="Times New Roman" w:hAnsi="Times New Roman" w:cs="Times New Roman"/>
          <w:sz w:val="24"/>
          <w:szCs w:val="24"/>
        </w:rPr>
        <w:t>. При этом</w:t>
      </w:r>
      <w:r w:rsidRPr="008F3C4F">
        <w:rPr>
          <w:rFonts w:ascii="Times New Roman" w:hAnsi="Times New Roman" w:cs="Times New Roman"/>
          <w:sz w:val="24"/>
          <w:szCs w:val="24"/>
        </w:rPr>
        <w:t xml:space="preserve"> содержание обусловлено ни в коем случае не воздействием Ленинградской атомной станции</w:t>
      </w:r>
      <w:r w:rsidR="00181A2D" w:rsidRPr="008F3C4F">
        <w:rPr>
          <w:rFonts w:ascii="Times New Roman" w:hAnsi="Times New Roman" w:cs="Times New Roman"/>
          <w:sz w:val="24"/>
          <w:szCs w:val="24"/>
        </w:rPr>
        <w:t>,</w:t>
      </w:r>
      <w:r w:rsidRPr="008F3C4F">
        <w:rPr>
          <w:rFonts w:ascii="Times New Roman" w:hAnsi="Times New Roman" w:cs="Times New Roman"/>
          <w:sz w:val="24"/>
          <w:szCs w:val="24"/>
        </w:rPr>
        <w:t xml:space="preserve"> </w:t>
      </w:r>
      <w:r w:rsidR="00181A2D" w:rsidRPr="008F3C4F">
        <w:rPr>
          <w:rFonts w:ascii="Times New Roman" w:hAnsi="Times New Roman" w:cs="Times New Roman"/>
          <w:sz w:val="24"/>
          <w:szCs w:val="24"/>
        </w:rPr>
        <w:t>по</w:t>
      </w:r>
      <w:r w:rsidRPr="008F3C4F">
        <w:rPr>
          <w:rFonts w:ascii="Times New Roman" w:hAnsi="Times New Roman" w:cs="Times New Roman"/>
          <w:sz w:val="24"/>
          <w:szCs w:val="24"/>
        </w:rPr>
        <w:t>скольк</w:t>
      </w:r>
      <w:r w:rsidR="00181A2D" w:rsidRPr="008F3C4F">
        <w:rPr>
          <w:rFonts w:ascii="Times New Roman" w:hAnsi="Times New Roman" w:cs="Times New Roman"/>
          <w:sz w:val="24"/>
          <w:szCs w:val="24"/>
        </w:rPr>
        <w:t>у</w:t>
      </w:r>
      <w:r w:rsidRPr="008F3C4F">
        <w:rPr>
          <w:rFonts w:ascii="Times New Roman" w:hAnsi="Times New Roman" w:cs="Times New Roman"/>
          <w:sz w:val="24"/>
          <w:szCs w:val="24"/>
        </w:rPr>
        <w:t xml:space="preserve"> содержание активных веществ</w:t>
      </w:r>
      <w:r w:rsidR="00181A2D" w:rsidRPr="008F3C4F">
        <w:rPr>
          <w:rFonts w:ascii="Times New Roman" w:hAnsi="Times New Roman" w:cs="Times New Roman"/>
          <w:sz w:val="24"/>
          <w:szCs w:val="24"/>
        </w:rPr>
        <w:t xml:space="preserve"> в</w:t>
      </w:r>
      <w:r w:rsidRPr="008F3C4F">
        <w:rPr>
          <w:rFonts w:ascii="Times New Roman" w:hAnsi="Times New Roman" w:cs="Times New Roman"/>
          <w:sz w:val="24"/>
          <w:szCs w:val="24"/>
        </w:rPr>
        <w:t xml:space="preserve"> гриб</w:t>
      </w:r>
      <w:r w:rsidR="00181A2D" w:rsidRPr="008F3C4F">
        <w:rPr>
          <w:rFonts w:ascii="Times New Roman" w:hAnsi="Times New Roman" w:cs="Times New Roman"/>
          <w:sz w:val="24"/>
          <w:szCs w:val="24"/>
        </w:rPr>
        <w:t>ах</w:t>
      </w:r>
      <w:r w:rsidRPr="008F3C4F">
        <w:rPr>
          <w:rFonts w:ascii="Times New Roman" w:hAnsi="Times New Roman" w:cs="Times New Roman"/>
          <w:sz w:val="24"/>
          <w:szCs w:val="24"/>
        </w:rPr>
        <w:t xml:space="preserve"> на территориях</w:t>
      </w:r>
      <w:r w:rsidR="00181A2D" w:rsidRPr="008F3C4F">
        <w:rPr>
          <w:rFonts w:ascii="Times New Roman" w:hAnsi="Times New Roman" w:cs="Times New Roman"/>
          <w:sz w:val="24"/>
          <w:szCs w:val="24"/>
        </w:rPr>
        <w:t>, где</w:t>
      </w:r>
      <w:r w:rsidRPr="008F3C4F">
        <w:rPr>
          <w:rFonts w:ascii="Times New Roman" w:hAnsi="Times New Roman" w:cs="Times New Roman"/>
          <w:sz w:val="24"/>
          <w:szCs w:val="24"/>
        </w:rPr>
        <w:t xml:space="preserve"> нет</w:t>
      </w:r>
      <w:r w:rsidR="00181A2D" w:rsidRPr="008F3C4F">
        <w:rPr>
          <w:rFonts w:ascii="Times New Roman" w:hAnsi="Times New Roman" w:cs="Times New Roman"/>
          <w:sz w:val="24"/>
          <w:szCs w:val="24"/>
        </w:rPr>
        <w:t xml:space="preserve"> </w:t>
      </w:r>
      <w:proofErr w:type="spellStart"/>
      <w:r w:rsidRPr="008F3C4F">
        <w:rPr>
          <w:rFonts w:ascii="Times New Roman" w:hAnsi="Times New Roman" w:cs="Times New Roman"/>
          <w:sz w:val="24"/>
          <w:szCs w:val="24"/>
        </w:rPr>
        <w:t>ради</w:t>
      </w:r>
      <w:r w:rsidR="00181A2D" w:rsidRPr="008F3C4F">
        <w:rPr>
          <w:rFonts w:ascii="Times New Roman" w:hAnsi="Times New Roman" w:cs="Times New Roman"/>
          <w:sz w:val="24"/>
          <w:szCs w:val="24"/>
        </w:rPr>
        <w:t>а</w:t>
      </w:r>
      <w:r w:rsidRPr="008F3C4F">
        <w:rPr>
          <w:rFonts w:ascii="Times New Roman" w:hAnsi="Times New Roman" w:cs="Times New Roman"/>
          <w:sz w:val="24"/>
          <w:szCs w:val="24"/>
        </w:rPr>
        <w:t>ционн</w:t>
      </w:r>
      <w:r w:rsidR="00181A2D" w:rsidRPr="008F3C4F">
        <w:rPr>
          <w:rFonts w:ascii="Times New Roman" w:hAnsi="Times New Roman" w:cs="Times New Roman"/>
          <w:sz w:val="24"/>
          <w:szCs w:val="24"/>
        </w:rPr>
        <w:t>о</w:t>
      </w:r>
      <w:proofErr w:type="spellEnd"/>
      <w:r w:rsidR="00181A2D" w:rsidRPr="008F3C4F">
        <w:rPr>
          <w:rFonts w:ascii="Times New Roman" w:hAnsi="Times New Roman" w:cs="Times New Roman"/>
          <w:sz w:val="24"/>
          <w:szCs w:val="24"/>
        </w:rPr>
        <w:t xml:space="preserve"> </w:t>
      </w:r>
      <w:r w:rsidRPr="008F3C4F">
        <w:rPr>
          <w:rFonts w:ascii="Times New Roman" w:hAnsi="Times New Roman" w:cs="Times New Roman"/>
          <w:sz w:val="24"/>
          <w:szCs w:val="24"/>
        </w:rPr>
        <w:t>опасных объектов</w:t>
      </w:r>
      <w:r w:rsidR="00181A2D" w:rsidRPr="008F3C4F">
        <w:rPr>
          <w:rFonts w:ascii="Times New Roman" w:hAnsi="Times New Roman" w:cs="Times New Roman"/>
          <w:sz w:val="24"/>
          <w:szCs w:val="24"/>
        </w:rPr>
        <w:t>,</w:t>
      </w:r>
      <w:r w:rsidRPr="008F3C4F">
        <w:rPr>
          <w:rFonts w:ascii="Times New Roman" w:hAnsi="Times New Roman" w:cs="Times New Roman"/>
          <w:sz w:val="24"/>
          <w:szCs w:val="24"/>
        </w:rPr>
        <w:t xml:space="preserve"> он</w:t>
      </w:r>
      <w:r w:rsidR="00181A2D" w:rsidRPr="008F3C4F">
        <w:rPr>
          <w:rFonts w:ascii="Times New Roman" w:hAnsi="Times New Roman" w:cs="Times New Roman"/>
          <w:sz w:val="24"/>
          <w:szCs w:val="24"/>
        </w:rPr>
        <w:t>о</w:t>
      </w:r>
      <w:r w:rsidRPr="008F3C4F">
        <w:rPr>
          <w:rFonts w:ascii="Times New Roman" w:hAnsi="Times New Roman" w:cs="Times New Roman"/>
          <w:sz w:val="24"/>
          <w:szCs w:val="24"/>
        </w:rPr>
        <w:t xml:space="preserve"> бывает гораздо выше. В дикорастущих ягод</w:t>
      </w:r>
      <w:r w:rsidR="00181A2D" w:rsidRPr="008F3C4F">
        <w:rPr>
          <w:rFonts w:ascii="Times New Roman" w:hAnsi="Times New Roman" w:cs="Times New Roman"/>
          <w:sz w:val="24"/>
          <w:szCs w:val="24"/>
        </w:rPr>
        <w:t>ах</w:t>
      </w:r>
      <w:r w:rsidRPr="008F3C4F">
        <w:rPr>
          <w:rFonts w:ascii="Times New Roman" w:hAnsi="Times New Roman" w:cs="Times New Roman"/>
          <w:sz w:val="24"/>
          <w:szCs w:val="24"/>
        </w:rPr>
        <w:t xml:space="preserve"> наблюдается та же ситуация.</w:t>
      </w:r>
    </w:p>
    <w:p w14:paraId="0609950E" w14:textId="77777777" w:rsidR="00181A2D" w:rsidRPr="008F3C4F" w:rsidRDefault="00181A2D"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В.С.</w:t>
      </w:r>
      <w:r w:rsidR="00E05FE2" w:rsidRPr="008F3C4F">
        <w:rPr>
          <w:rFonts w:ascii="Times New Roman" w:hAnsi="Times New Roman" w:cs="Times New Roman"/>
          <w:sz w:val="24"/>
          <w:szCs w:val="24"/>
        </w:rPr>
        <w:t xml:space="preserve"> Хуторянский подчеркнул, что </w:t>
      </w:r>
      <w:r w:rsidRPr="008F3C4F">
        <w:rPr>
          <w:rFonts w:ascii="Times New Roman" w:hAnsi="Times New Roman" w:cs="Times New Roman"/>
          <w:sz w:val="24"/>
          <w:szCs w:val="24"/>
        </w:rPr>
        <w:t>Ц</w:t>
      </w:r>
      <w:r w:rsidR="00E05FE2" w:rsidRPr="008F3C4F">
        <w:rPr>
          <w:rFonts w:ascii="Times New Roman" w:hAnsi="Times New Roman" w:cs="Times New Roman"/>
          <w:sz w:val="24"/>
          <w:szCs w:val="24"/>
        </w:rPr>
        <w:t>ентром гигиены и эпидемиологии постоянно проводится контроль гамма излучени</w:t>
      </w:r>
      <w:r w:rsidRPr="008F3C4F">
        <w:rPr>
          <w:rFonts w:ascii="Times New Roman" w:hAnsi="Times New Roman" w:cs="Times New Roman"/>
          <w:sz w:val="24"/>
          <w:szCs w:val="24"/>
        </w:rPr>
        <w:t>я</w:t>
      </w:r>
      <w:r w:rsidR="00E05FE2" w:rsidRPr="008F3C4F">
        <w:rPr>
          <w:rFonts w:ascii="Times New Roman" w:hAnsi="Times New Roman" w:cs="Times New Roman"/>
          <w:sz w:val="24"/>
          <w:szCs w:val="24"/>
        </w:rPr>
        <w:t xml:space="preserve"> на территории </w:t>
      </w:r>
      <w:r w:rsidRPr="008F3C4F">
        <w:rPr>
          <w:rFonts w:ascii="Times New Roman" w:hAnsi="Times New Roman" w:cs="Times New Roman"/>
          <w:sz w:val="24"/>
          <w:szCs w:val="24"/>
        </w:rPr>
        <w:t xml:space="preserve">и </w:t>
      </w:r>
      <w:r w:rsidR="00E05FE2" w:rsidRPr="008F3C4F">
        <w:rPr>
          <w:rFonts w:ascii="Times New Roman" w:hAnsi="Times New Roman" w:cs="Times New Roman"/>
          <w:sz w:val="24"/>
          <w:szCs w:val="24"/>
        </w:rPr>
        <w:t>на протяжени</w:t>
      </w:r>
      <w:r w:rsidRPr="008F3C4F">
        <w:rPr>
          <w:rFonts w:ascii="Times New Roman" w:hAnsi="Times New Roman" w:cs="Times New Roman"/>
          <w:sz w:val="24"/>
          <w:szCs w:val="24"/>
        </w:rPr>
        <w:t>и</w:t>
      </w:r>
      <w:r w:rsidR="00E05FE2" w:rsidRPr="008F3C4F">
        <w:rPr>
          <w:rFonts w:ascii="Times New Roman" w:hAnsi="Times New Roman" w:cs="Times New Roman"/>
          <w:sz w:val="24"/>
          <w:szCs w:val="24"/>
        </w:rPr>
        <w:t xml:space="preserve"> многих лет </w:t>
      </w:r>
      <w:r w:rsidRPr="008F3C4F">
        <w:rPr>
          <w:rFonts w:ascii="Times New Roman" w:hAnsi="Times New Roman" w:cs="Times New Roman"/>
          <w:sz w:val="24"/>
          <w:szCs w:val="24"/>
        </w:rPr>
        <w:t xml:space="preserve">оно </w:t>
      </w:r>
      <w:r w:rsidR="00E05FE2" w:rsidRPr="008F3C4F">
        <w:rPr>
          <w:rFonts w:ascii="Times New Roman" w:hAnsi="Times New Roman" w:cs="Times New Roman"/>
          <w:sz w:val="24"/>
          <w:szCs w:val="24"/>
        </w:rPr>
        <w:t xml:space="preserve">находится в </w:t>
      </w:r>
      <w:r w:rsidR="00982A0B" w:rsidRPr="008F3C4F">
        <w:rPr>
          <w:rFonts w:ascii="Times New Roman" w:hAnsi="Times New Roman" w:cs="Times New Roman"/>
          <w:sz w:val="24"/>
          <w:szCs w:val="24"/>
        </w:rPr>
        <w:t>пределах естественных значений. Всплеск в 1986 г. обусловлен событиями на Чернобыльской АЭС.</w:t>
      </w:r>
    </w:p>
    <w:p w14:paraId="38A7FAE6"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Риск возникновения стохастических эффектов для населения от деятельности предприятий, в том числе Ленинградской АЭС, ниже уровня безусловно приемлемого риска по НРБ-99 /2009</w:t>
      </w:r>
      <w:r w:rsidR="00181A2D" w:rsidRPr="008F3C4F">
        <w:rPr>
          <w:rFonts w:ascii="Times New Roman" w:hAnsi="Times New Roman" w:cs="Times New Roman"/>
          <w:sz w:val="24"/>
          <w:szCs w:val="24"/>
        </w:rPr>
        <w:t>.</w:t>
      </w:r>
    </w:p>
    <w:p w14:paraId="1F5127F7"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Докладчик отметил, что ведущую роль в облучени</w:t>
      </w:r>
      <w:r w:rsidR="00181A2D" w:rsidRPr="008F3C4F">
        <w:rPr>
          <w:rFonts w:ascii="Times New Roman" w:hAnsi="Times New Roman" w:cs="Times New Roman"/>
          <w:sz w:val="24"/>
          <w:szCs w:val="24"/>
        </w:rPr>
        <w:t>и</w:t>
      </w:r>
      <w:r w:rsidRPr="008F3C4F">
        <w:rPr>
          <w:rFonts w:ascii="Times New Roman" w:hAnsi="Times New Roman" w:cs="Times New Roman"/>
          <w:sz w:val="24"/>
          <w:szCs w:val="24"/>
        </w:rPr>
        <w:t xml:space="preserve"> населения г. Сосновый Бор и зоны наблюдения составляют естественные источники и медицинские исследования, на одном из последних мест </w:t>
      </w:r>
      <w:r w:rsidR="00181A2D" w:rsidRPr="008F3C4F">
        <w:rPr>
          <w:rFonts w:ascii="Times New Roman" w:hAnsi="Times New Roman" w:cs="Times New Roman"/>
          <w:sz w:val="24"/>
          <w:szCs w:val="24"/>
        </w:rPr>
        <w:t xml:space="preserve">- </w:t>
      </w:r>
      <w:r w:rsidRPr="008F3C4F">
        <w:rPr>
          <w:rFonts w:ascii="Times New Roman" w:hAnsi="Times New Roman" w:cs="Times New Roman"/>
          <w:sz w:val="24"/>
          <w:szCs w:val="24"/>
        </w:rPr>
        <w:t>техногенные.</w:t>
      </w:r>
      <w:r w:rsidR="00982A0B" w:rsidRPr="008F3C4F">
        <w:rPr>
          <w:rFonts w:ascii="Times New Roman" w:hAnsi="Times New Roman" w:cs="Times New Roman"/>
          <w:sz w:val="24"/>
          <w:szCs w:val="24"/>
        </w:rPr>
        <w:t xml:space="preserve"> </w:t>
      </w:r>
    </w:p>
    <w:p w14:paraId="0777037A" w14:textId="6C7B29A8"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После этого В</w:t>
      </w:r>
      <w:r w:rsidR="00181A2D" w:rsidRPr="008F3C4F">
        <w:rPr>
          <w:rFonts w:ascii="Times New Roman" w:hAnsi="Times New Roman" w:cs="Times New Roman"/>
          <w:sz w:val="24"/>
          <w:szCs w:val="24"/>
        </w:rPr>
        <w:t>.</w:t>
      </w:r>
      <w:r w:rsidRPr="008F3C4F">
        <w:rPr>
          <w:rFonts w:ascii="Times New Roman" w:hAnsi="Times New Roman" w:cs="Times New Roman"/>
          <w:sz w:val="24"/>
          <w:szCs w:val="24"/>
        </w:rPr>
        <w:t>С</w:t>
      </w:r>
      <w:r w:rsidR="00181A2D" w:rsidRPr="008F3C4F">
        <w:rPr>
          <w:rFonts w:ascii="Times New Roman" w:hAnsi="Times New Roman" w:cs="Times New Roman"/>
          <w:sz w:val="24"/>
          <w:szCs w:val="24"/>
        </w:rPr>
        <w:t>.</w:t>
      </w:r>
      <w:r w:rsidRPr="008F3C4F">
        <w:rPr>
          <w:rFonts w:ascii="Times New Roman" w:hAnsi="Times New Roman" w:cs="Times New Roman"/>
          <w:sz w:val="24"/>
          <w:szCs w:val="24"/>
        </w:rPr>
        <w:t xml:space="preserve"> Хуторянский рассказал о прогнозе возможного воздействия </w:t>
      </w:r>
      <w:r w:rsidR="00982A0B" w:rsidRPr="008F3C4F">
        <w:rPr>
          <w:rFonts w:ascii="Times New Roman" w:hAnsi="Times New Roman" w:cs="Times New Roman"/>
          <w:sz w:val="24"/>
          <w:szCs w:val="24"/>
        </w:rPr>
        <w:t>проектируемых объектов (</w:t>
      </w:r>
      <w:r w:rsidR="00007FD1" w:rsidRPr="008F3C4F">
        <w:rPr>
          <w:rFonts w:ascii="Times New Roman" w:hAnsi="Times New Roman" w:cs="Times New Roman"/>
          <w:sz w:val="24"/>
          <w:szCs w:val="24"/>
          <w:lang w:val="en-US"/>
        </w:rPr>
        <w:t>III</w:t>
      </w:r>
      <w:r w:rsidR="00007FD1" w:rsidRPr="008F3C4F">
        <w:rPr>
          <w:rFonts w:ascii="Times New Roman" w:hAnsi="Times New Roman" w:cs="Times New Roman"/>
          <w:sz w:val="24"/>
          <w:szCs w:val="24"/>
        </w:rPr>
        <w:t xml:space="preserve"> пускового комплекса </w:t>
      </w:r>
      <w:r w:rsidR="00982A0B" w:rsidRPr="008F3C4F">
        <w:rPr>
          <w:rFonts w:ascii="Times New Roman" w:hAnsi="Times New Roman" w:cs="Times New Roman"/>
          <w:sz w:val="24"/>
          <w:szCs w:val="24"/>
        </w:rPr>
        <w:t xml:space="preserve">КПО РАО и ОПО ТУК) </w:t>
      </w:r>
      <w:r w:rsidRPr="008F3C4F">
        <w:rPr>
          <w:rFonts w:ascii="Times New Roman" w:hAnsi="Times New Roman" w:cs="Times New Roman"/>
          <w:sz w:val="24"/>
          <w:szCs w:val="24"/>
        </w:rPr>
        <w:t xml:space="preserve">на объекты окружающей среды и население. По его словам </w:t>
      </w:r>
      <w:r w:rsidR="00982A0B" w:rsidRPr="008F3C4F">
        <w:rPr>
          <w:rFonts w:ascii="Times New Roman" w:hAnsi="Times New Roman" w:cs="Times New Roman"/>
          <w:sz w:val="24"/>
          <w:szCs w:val="24"/>
        </w:rPr>
        <w:t>в</w:t>
      </w:r>
      <w:r w:rsidRPr="008F3C4F">
        <w:rPr>
          <w:rFonts w:ascii="Times New Roman" w:hAnsi="Times New Roman" w:cs="Times New Roman"/>
          <w:sz w:val="24"/>
          <w:szCs w:val="24"/>
        </w:rPr>
        <w:t>озможное воздействие на окружающую среду</w:t>
      </w:r>
      <w:r w:rsidR="00982A0B" w:rsidRPr="008F3C4F">
        <w:rPr>
          <w:rFonts w:ascii="Times New Roman" w:hAnsi="Times New Roman" w:cs="Times New Roman"/>
          <w:sz w:val="24"/>
          <w:szCs w:val="24"/>
        </w:rPr>
        <w:t xml:space="preserve"> может быть</w:t>
      </w:r>
      <w:r w:rsidRPr="008F3C4F">
        <w:rPr>
          <w:rFonts w:ascii="Times New Roman" w:hAnsi="Times New Roman" w:cs="Times New Roman"/>
          <w:sz w:val="24"/>
          <w:szCs w:val="24"/>
        </w:rPr>
        <w:t>:</w:t>
      </w:r>
    </w:p>
    <w:p w14:paraId="7BCD2380" w14:textId="77777777" w:rsidR="00E05FE2" w:rsidRPr="008F3C4F" w:rsidRDefault="00E05FE2"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радиационное,</w:t>
      </w:r>
    </w:p>
    <w:p w14:paraId="07D7F0F2" w14:textId="77777777" w:rsidR="00E05FE2" w:rsidRPr="008F3C4F" w:rsidRDefault="00982A0B" w:rsidP="00181A2D">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и нерадиационное (</w:t>
      </w:r>
      <w:r w:rsidR="00E05FE2" w:rsidRPr="008F3C4F">
        <w:rPr>
          <w:rFonts w:ascii="Times New Roman" w:hAnsi="Times New Roman" w:cs="Times New Roman"/>
          <w:sz w:val="24"/>
          <w:szCs w:val="24"/>
        </w:rPr>
        <w:t>химическое,</w:t>
      </w:r>
      <w:r w:rsidRPr="008F3C4F">
        <w:rPr>
          <w:rFonts w:ascii="Times New Roman" w:hAnsi="Times New Roman" w:cs="Times New Roman"/>
          <w:sz w:val="24"/>
          <w:szCs w:val="24"/>
        </w:rPr>
        <w:t xml:space="preserve"> </w:t>
      </w:r>
      <w:r w:rsidR="001E48A1" w:rsidRPr="008F3C4F">
        <w:rPr>
          <w:rFonts w:ascii="Times New Roman" w:hAnsi="Times New Roman" w:cs="Times New Roman"/>
          <w:sz w:val="24"/>
          <w:szCs w:val="24"/>
        </w:rPr>
        <w:t>акустическое</w:t>
      </w:r>
      <w:r w:rsidRPr="008F3C4F">
        <w:rPr>
          <w:rFonts w:ascii="Times New Roman" w:hAnsi="Times New Roman" w:cs="Times New Roman"/>
          <w:sz w:val="24"/>
          <w:szCs w:val="24"/>
        </w:rPr>
        <w:t>)</w:t>
      </w:r>
      <w:r w:rsidR="001E48A1" w:rsidRPr="008F3C4F">
        <w:rPr>
          <w:rFonts w:ascii="Times New Roman" w:hAnsi="Times New Roman" w:cs="Times New Roman"/>
          <w:sz w:val="24"/>
          <w:szCs w:val="24"/>
        </w:rPr>
        <w:t>.</w:t>
      </w:r>
    </w:p>
    <w:p w14:paraId="024328BE"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Электромагнитное и тепловое воздействие на объекты окружающей среды отсутствует.</w:t>
      </w:r>
    </w:p>
    <w:p w14:paraId="657EB6AC" w14:textId="4BF9FE2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Акустическое воздействие возникает от систем вентиляции, технологического оборудования </w:t>
      </w:r>
      <w:r w:rsidR="00007FD1" w:rsidRPr="008F3C4F">
        <w:rPr>
          <w:rFonts w:ascii="Times New Roman" w:hAnsi="Times New Roman" w:cs="Times New Roman"/>
          <w:sz w:val="24"/>
          <w:szCs w:val="24"/>
        </w:rPr>
        <w:t xml:space="preserve">и </w:t>
      </w:r>
      <w:r w:rsidRPr="008F3C4F">
        <w:rPr>
          <w:rFonts w:ascii="Times New Roman" w:hAnsi="Times New Roman" w:cs="Times New Roman"/>
          <w:sz w:val="24"/>
          <w:szCs w:val="24"/>
        </w:rPr>
        <w:t>ожидается в допустимых значениях и только в пределах промышленных площадок.</w:t>
      </w:r>
    </w:p>
    <w:p w14:paraId="4932C06C"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Химическое воздействие:</w:t>
      </w:r>
    </w:p>
    <w:p w14:paraId="3B0CDB35" w14:textId="77777777" w:rsidR="00E05FE2" w:rsidRPr="008F3C4F" w:rsidRDefault="00E05FE2" w:rsidP="001E48A1">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заметного влияния поступающих в атмосферный воздух вредных химических веществ не предполагается,</w:t>
      </w:r>
    </w:p>
    <w:p w14:paraId="77425046" w14:textId="77777777" w:rsidR="00E05FE2" w:rsidRPr="008F3C4F" w:rsidRDefault="00E05FE2" w:rsidP="00982A0B">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 xml:space="preserve">воздействие на почвенный покров </w:t>
      </w:r>
      <w:r w:rsidR="00982A0B" w:rsidRPr="008F3C4F">
        <w:rPr>
          <w:rFonts w:ascii="Times New Roman" w:hAnsi="Times New Roman" w:cs="Times New Roman"/>
          <w:sz w:val="24"/>
          <w:szCs w:val="24"/>
        </w:rPr>
        <w:t>и водную среду вообще не будет</w:t>
      </w:r>
      <w:r w:rsidR="001E48A1" w:rsidRPr="008F3C4F">
        <w:rPr>
          <w:rFonts w:ascii="Times New Roman" w:hAnsi="Times New Roman" w:cs="Times New Roman"/>
          <w:sz w:val="24"/>
          <w:szCs w:val="24"/>
        </w:rPr>
        <w:t>.</w:t>
      </w:r>
    </w:p>
    <w:p w14:paraId="460E8D55" w14:textId="77777777" w:rsidR="00E05FE2" w:rsidRPr="008F3C4F" w:rsidRDefault="00982A0B"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Докладчик обратил внимание на критерии, принятые для расчет</w:t>
      </w:r>
      <w:r w:rsidR="008200AB" w:rsidRPr="008F3C4F">
        <w:rPr>
          <w:rFonts w:ascii="Times New Roman" w:hAnsi="Times New Roman" w:cs="Times New Roman"/>
          <w:sz w:val="24"/>
          <w:szCs w:val="24"/>
        </w:rPr>
        <w:t>ов</w:t>
      </w:r>
      <w:r w:rsidRPr="008F3C4F">
        <w:rPr>
          <w:rFonts w:ascii="Times New Roman" w:hAnsi="Times New Roman" w:cs="Times New Roman"/>
          <w:sz w:val="24"/>
          <w:szCs w:val="24"/>
        </w:rPr>
        <w:t>.</w:t>
      </w:r>
    </w:p>
    <w:p w14:paraId="3750D21E"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 словам докладчика</w:t>
      </w:r>
      <w:r w:rsidR="00982A0B" w:rsidRPr="008F3C4F">
        <w:rPr>
          <w:rFonts w:ascii="Times New Roman" w:hAnsi="Times New Roman" w:cs="Times New Roman"/>
          <w:sz w:val="24"/>
          <w:szCs w:val="24"/>
        </w:rPr>
        <w:t xml:space="preserve"> по прогнозу</w:t>
      </w:r>
      <w:r w:rsidRPr="008F3C4F">
        <w:rPr>
          <w:rFonts w:ascii="Times New Roman" w:hAnsi="Times New Roman" w:cs="Times New Roman"/>
          <w:sz w:val="24"/>
          <w:szCs w:val="24"/>
        </w:rPr>
        <w:t xml:space="preserve"> инертные газы всего лишь буд</w:t>
      </w:r>
      <w:r w:rsidR="00982A0B" w:rsidRPr="008F3C4F">
        <w:rPr>
          <w:rFonts w:ascii="Times New Roman" w:hAnsi="Times New Roman" w:cs="Times New Roman"/>
          <w:sz w:val="24"/>
          <w:szCs w:val="24"/>
        </w:rPr>
        <w:t>у</w:t>
      </w:r>
      <w:r w:rsidRPr="008F3C4F">
        <w:rPr>
          <w:rFonts w:ascii="Times New Roman" w:hAnsi="Times New Roman" w:cs="Times New Roman"/>
          <w:sz w:val="24"/>
          <w:szCs w:val="24"/>
        </w:rPr>
        <w:t>т составлять 11%</w:t>
      </w:r>
      <w:r w:rsidR="00982A0B" w:rsidRPr="008F3C4F">
        <w:rPr>
          <w:rFonts w:ascii="Times New Roman" w:hAnsi="Times New Roman" w:cs="Times New Roman"/>
          <w:sz w:val="24"/>
          <w:szCs w:val="24"/>
        </w:rPr>
        <w:t xml:space="preserve">, а </w:t>
      </w:r>
      <w:r w:rsidRPr="008F3C4F">
        <w:rPr>
          <w:rFonts w:ascii="Times New Roman" w:hAnsi="Times New Roman" w:cs="Times New Roman"/>
          <w:sz w:val="24"/>
          <w:szCs w:val="24"/>
        </w:rPr>
        <w:t>цезий</w:t>
      </w:r>
      <w:r w:rsidR="00982A0B" w:rsidRPr="008F3C4F">
        <w:rPr>
          <w:rFonts w:ascii="Times New Roman" w:hAnsi="Times New Roman" w:cs="Times New Roman"/>
          <w:sz w:val="24"/>
          <w:szCs w:val="24"/>
        </w:rPr>
        <w:t xml:space="preserve"> -</w:t>
      </w:r>
      <w:r w:rsidRPr="008F3C4F">
        <w:rPr>
          <w:rFonts w:ascii="Times New Roman" w:hAnsi="Times New Roman" w:cs="Times New Roman"/>
          <w:sz w:val="24"/>
          <w:szCs w:val="24"/>
        </w:rPr>
        <w:t xml:space="preserve"> всего лишь 1%</w:t>
      </w:r>
      <w:r w:rsidR="00032C95" w:rsidRPr="008F3C4F">
        <w:rPr>
          <w:rFonts w:ascii="Times New Roman" w:hAnsi="Times New Roman" w:cs="Times New Roman"/>
          <w:sz w:val="24"/>
          <w:szCs w:val="24"/>
        </w:rPr>
        <w:t>,</w:t>
      </w:r>
      <w:r w:rsidRPr="008F3C4F">
        <w:rPr>
          <w:rFonts w:ascii="Times New Roman" w:hAnsi="Times New Roman" w:cs="Times New Roman"/>
          <w:sz w:val="24"/>
          <w:szCs w:val="24"/>
        </w:rPr>
        <w:t xml:space="preserve"> сброс</w:t>
      </w:r>
      <w:r w:rsidR="00032C95" w:rsidRPr="008F3C4F">
        <w:rPr>
          <w:rFonts w:ascii="Times New Roman" w:hAnsi="Times New Roman" w:cs="Times New Roman"/>
          <w:sz w:val="24"/>
          <w:szCs w:val="24"/>
        </w:rPr>
        <w:t>ы</w:t>
      </w:r>
      <w:r w:rsidRPr="008F3C4F">
        <w:rPr>
          <w:rFonts w:ascii="Times New Roman" w:hAnsi="Times New Roman" w:cs="Times New Roman"/>
          <w:sz w:val="24"/>
          <w:szCs w:val="24"/>
        </w:rPr>
        <w:t xml:space="preserve"> в водоем вообще отсутствуют. </w:t>
      </w:r>
      <w:r w:rsidR="00032C95" w:rsidRPr="008F3C4F">
        <w:rPr>
          <w:rFonts w:ascii="Times New Roman" w:hAnsi="Times New Roman" w:cs="Times New Roman"/>
          <w:sz w:val="24"/>
          <w:szCs w:val="24"/>
        </w:rPr>
        <w:t>Доля д</w:t>
      </w:r>
      <w:r w:rsidRPr="008F3C4F">
        <w:rPr>
          <w:rFonts w:ascii="Times New Roman" w:hAnsi="Times New Roman" w:cs="Times New Roman"/>
          <w:sz w:val="24"/>
          <w:szCs w:val="24"/>
        </w:rPr>
        <w:t>озовы</w:t>
      </w:r>
      <w:r w:rsidR="00032C95" w:rsidRPr="008F3C4F">
        <w:rPr>
          <w:rFonts w:ascii="Times New Roman" w:hAnsi="Times New Roman" w:cs="Times New Roman"/>
          <w:sz w:val="24"/>
          <w:szCs w:val="24"/>
        </w:rPr>
        <w:t>х</w:t>
      </w:r>
      <w:r w:rsidRPr="008F3C4F">
        <w:rPr>
          <w:rFonts w:ascii="Times New Roman" w:hAnsi="Times New Roman" w:cs="Times New Roman"/>
          <w:sz w:val="24"/>
          <w:szCs w:val="24"/>
        </w:rPr>
        <w:t xml:space="preserve"> нагруз</w:t>
      </w:r>
      <w:r w:rsidR="00032C95" w:rsidRPr="008F3C4F">
        <w:rPr>
          <w:rFonts w:ascii="Times New Roman" w:hAnsi="Times New Roman" w:cs="Times New Roman"/>
          <w:sz w:val="24"/>
          <w:szCs w:val="24"/>
        </w:rPr>
        <w:t>ок</w:t>
      </w:r>
      <w:r w:rsidRPr="008F3C4F">
        <w:rPr>
          <w:rFonts w:ascii="Times New Roman" w:hAnsi="Times New Roman" w:cs="Times New Roman"/>
          <w:sz w:val="24"/>
          <w:szCs w:val="24"/>
        </w:rPr>
        <w:t xml:space="preserve"> не </w:t>
      </w:r>
      <w:r w:rsidR="00032C95" w:rsidRPr="008F3C4F">
        <w:rPr>
          <w:rFonts w:ascii="Times New Roman" w:hAnsi="Times New Roman" w:cs="Times New Roman"/>
          <w:sz w:val="24"/>
          <w:szCs w:val="24"/>
        </w:rPr>
        <w:t>в</w:t>
      </w:r>
      <w:r w:rsidRPr="008F3C4F">
        <w:rPr>
          <w:rFonts w:ascii="Times New Roman" w:hAnsi="Times New Roman" w:cs="Times New Roman"/>
          <w:sz w:val="24"/>
          <w:szCs w:val="24"/>
        </w:rPr>
        <w:t>несет существенный вклад в существующую дозу облучения и будет находит</w:t>
      </w:r>
      <w:r w:rsidR="00032C95" w:rsidRPr="008F3C4F">
        <w:rPr>
          <w:rFonts w:ascii="Times New Roman" w:hAnsi="Times New Roman" w:cs="Times New Roman"/>
          <w:sz w:val="24"/>
          <w:szCs w:val="24"/>
        </w:rPr>
        <w:t>ь</w:t>
      </w:r>
      <w:r w:rsidRPr="008F3C4F">
        <w:rPr>
          <w:rFonts w:ascii="Times New Roman" w:hAnsi="Times New Roman" w:cs="Times New Roman"/>
          <w:sz w:val="24"/>
          <w:szCs w:val="24"/>
        </w:rPr>
        <w:t>ся на несколько порядков ниже регламентированного предела.</w:t>
      </w:r>
    </w:p>
    <w:p w14:paraId="32999361" w14:textId="3DDA927E" w:rsidR="00032C95"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w:t>
      </w:r>
      <w:r w:rsidR="00032C95" w:rsidRPr="008F3C4F">
        <w:rPr>
          <w:rFonts w:ascii="Times New Roman" w:hAnsi="Times New Roman" w:cs="Times New Roman"/>
          <w:sz w:val="24"/>
          <w:szCs w:val="24"/>
        </w:rPr>
        <w:t>.С.</w:t>
      </w:r>
      <w:r w:rsidRPr="008F3C4F">
        <w:rPr>
          <w:rFonts w:ascii="Times New Roman" w:hAnsi="Times New Roman" w:cs="Times New Roman"/>
          <w:sz w:val="24"/>
          <w:szCs w:val="24"/>
        </w:rPr>
        <w:t xml:space="preserve"> Хуторянский поднял вопрос о здоровье населения. Он подчеркнул, что тенденция рождаемости</w:t>
      </w:r>
      <w:r w:rsidR="00007FD1" w:rsidRPr="008F3C4F">
        <w:rPr>
          <w:rFonts w:ascii="Times New Roman" w:hAnsi="Times New Roman" w:cs="Times New Roman"/>
          <w:sz w:val="24"/>
          <w:szCs w:val="24"/>
        </w:rPr>
        <w:t xml:space="preserve"> в Сосновоборском городском округе</w:t>
      </w:r>
      <w:r w:rsidRPr="008F3C4F">
        <w:rPr>
          <w:rFonts w:ascii="Times New Roman" w:hAnsi="Times New Roman" w:cs="Times New Roman"/>
          <w:sz w:val="24"/>
          <w:szCs w:val="24"/>
        </w:rPr>
        <w:t xml:space="preserve"> повторяет тенденции по Российской Федерации, Северо-Западу и Ленинградской области и имеет некотор</w:t>
      </w:r>
      <w:r w:rsidR="00032C95" w:rsidRPr="008F3C4F">
        <w:rPr>
          <w:rFonts w:ascii="Times New Roman" w:hAnsi="Times New Roman" w:cs="Times New Roman"/>
          <w:sz w:val="24"/>
          <w:szCs w:val="24"/>
        </w:rPr>
        <w:t>ую</w:t>
      </w:r>
      <w:r w:rsidRPr="008F3C4F">
        <w:rPr>
          <w:rFonts w:ascii="Times New Roman" w:hAnsi="Times New Roman" w:cs="Times New Roman"/>
          <w:sz w:val="24"/>
          <w:szCs w:val="24"/>
        </w:rPr>
        <w:t xml:space="preserve"> тенденци</w:t>
      </w:r>
      <w:r w:rsidR="00032C95" w:rsidRPr="008F3C4F">
        <w:rPr>
          <w:rFonts w:ascii="Times New Roman" w:hAnsi="Times New Roman" w:cs="Times New Roman"/>
          <w:sz w:val="24"/>
          <w:szCs w:val="24"/>
        </w:rPr>
        <w:t>ю</w:t>
      </w:r>
      <w:r w:rsidRPr="008F3C4F">
        <w:rPr>
          <w:rFonts w:ascii="Times New Roman" w:hAnsi="Times New Roman" w:cs="Times New Roman"/>
          <w:sz w:val="24"/>
          <w:szCs w:val="24"/>
        </w:rPr>
        <w:t xml:space="preserve"> к росту. </w:t>
      </w:r>
      <w:r w:rsidR="00032C95" w:rsidRPr="008F3C4F">
        <w:rPr>
          <w:rFonts w:ascii="Times New Roman" w:hAnsi="Times New Roman" w:cs="Times New Roman"/>
          <w:sz w:val="24"/>
          <w:szCs w:val="24"/>
        </w:rPr>
        <w:t xml:space="preserve">А </w:t>
      </w:r>
      <w:r w:rsidRPr="008F3C4F">
        <w:rPr>
          <w:rFonts w:ascii="Times New Roman" w:hAnsi="Times New Roman" w:cs="Times New Roman"/>
          <w:sz w:val="24"/>
          <w:szCs w:val="24"/>
        </w:rPr>
        <w:t>вот смертность имеет некоторые тенденции</w:t>
      </w:r>
      <w:r w:rsidR="00032C95" w:rsidRPr="008F3C4F">
        <w:rPr>
          <w:rFonts w:ascii="Times New Roman" w:hAnsi="Times New Roman" w:cs="Times New Roman"/>
          <w:sz w:val="24"/>
          <w:szCs w:val="24"/>
        </w:rPr>
        <w:t xml:space="preserve"> к</w:t>
      </w:r>
      <w:r w:rsidRPr="008F3C4F">
        <w:rPr>
          <w:rFonts w:ascii="Times New Roman" w:hAnsi="Times New Roman" w:cs="Times New Roman"/>
          <w:sz w:val="24"/>
          <w:szCs w:val="24"/>
        </w:rPr>
        <w:t xml:space="preserve"> снижени</w:t>
      </w:r>
      <w:r w:rsidR="00032C95" w:rsidRPr="008F3C4F">
        <w:rPr>
          <w:rFonts w:ascii="Times New Roman" w:hAnsi="Times New Roman" w:cs="Times New Roman"/>
          <w:sz w:val="24"/>
          <w:szCs w:val="24"/>
        </w:rPr>
        <w:t>ю и</w:t>
      </w:r>
      <w:r w:rsidRPr="008F3C4F">
        <w:rPr>
          <w:rFonts w:ascii="Times New Roman" w:hAnsi="Times New Roman" w:cs="Times New Roman"/>
          <w:sz w:val="24"/>
          <w:szCs w:val="24"/>
        </w:rPr>
        <w:t xml:space="preserve"> также повторяет динамику по России, Ленинградской области и Северо-Западу. </w:t>
      </w:r>
    </w:p>
    <w:p w14:paraId="48B7B8D8"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Что касаемо общей заболеваемости, то здесь динамика также схож</w:t>
      </w:r>
      <w:r w:rsidR="00032C95" w:rsidRPr="008F3C4F">
        <w:rPr>
          <w:rFonts w:ascii="Times New Roman" w:hAnsi="Times New Roman" w:cs="Times New Roman"/>
          <w:sz w:val="24"/>
          <w:szCs w:val="24"/>
        </w:rPr>
        <w:t>а</w:t>
      </w:r>
      <w:r w:rsidRPr="008F3C4F">
        <w:rPr>
          <w:rFonts w:ascii="Times New Roman" w:hAnsi="Times New Roman" w:cs="Times New Roman"/>
          <w:sz w:val="24"/>
          <w:szCs w:val="24"/>
        </w:rPr>
        <w:t xml:space="preserve"> с динамик</w:t>
      </w:r>
      <w:r w:rsidR="00032C95" w:rsidRPr="008F3C4F">
        <w:rPr>
          <w:rFonts w:ascii="Times New Roman" w:hAnsi="Times New Roman" w:cs="Times New Roman"/>
          <w:sz w:val="24"/>
          <w:szCs w:val="24"/>
        </w:rPr>
        <w:t>ой</w:t>
      </w:r>
      <w:r w:rsidRPr="008F3C4F">
        <w:rPr>
          <w:rFonts w:ascii="Times New Roman" w:hAnsi="Times New Roman" w:cs="Times New Roman"/>
          <w:sz w:val="24"/>
          <w:szCs w:val="24"/>
        </w:rPr>
        <w:t xml:space="preserve"> по России, Северо-Западу и Ленинградской области</w:t>
      </w:r>
      <w:r w:rsidR="00032C95" w:rsidRPr="008F3C4F">
        <w:rPr>
          <w:rFonts w:ascii="Times New Roman" w:hAnsi="Times New Roman" w:cs="Times New Roman"/>
          <w:sz w:val="24"/>
          <w:szCs w:val="24"/>
        </w:rPr>
        <w:t>. Н</w:t>
      </w:r>
      <w:r w:rsidRPr="008F3C4F">
        <w:rPr>
          <w:rFonts w:ascii="Times New Roman" w:hAnsi="Times New Roman" w:cs="Times New Roman"/>
          <w:sz w:val="24"/>
          <w:szCs w:val="24"/>
        </w:rPr>
        <w:t>екоторое увеличение с 2011 года обусловлен началом диспансеризаций, вводом в действие 302 приказа об углубленных медицинских осмотрах, приобретением нового высокотехнологичного современно</w:t>
      </w:r>
      <w:r w:rsidR="00032C95" w:rsidRPr="008F3C4F">
        <w:rPr>
          <w:rFonts w:ascii="Times New Roman" w:hAnsi="Times New Roman" w:cs="Times New Roman"/>
          <w:sz w:val="24"/>
          <w:szCs w:val="24"/>
        </w:rPr>
        <w:t>го</w:t>
      </w:r>
      <w:r w:rsidRPr="008F3C4F">
        <w:rPr>
          <w:rFonts w:ascii="Times New Roman" w:hAnsi="Times New Roman" w:cs="Times New Roman"/>
          <w:sz w:val="24"/>
          <w:szCs w:val="24"/>
        </w:rPr>
        <w:t xml:space="preserve"> оборудовани</w:t>
      </w:r>
      <w:r w:rsidR="00032C95" w:rsidRPr="008F3C4F">
        <w:rPr>
          <w:rFonts w:ascii="Times New Roman" w:hAnsi="Times New Roman" w:cs="Times New Roman"/>
          <w:sz w:val="24"/>
          <w:szCs w:val="24"/>
        </w:rPr>
        <w:t>я. Т</w:t>
      </w:r>
      <w:r w:rsidRPr="008F3C4F">
        <w:rPr>
          <w:rFonts w:ascii="Times New Roman" w:hAnsi="Times New Roman" w:cs="Times New Roman"/>
          <w:sz w:val="24"/>
          <w:szCs w:val="24"/>
        </w:rPr>
        <w:t xml:space="preserve">акже небольшой вклад приносят острые респираторные заболевания. </w:t>
      </w:r>
    </w:p>
    <w:p w14:paraId="4B3B10AF" w14:textId="0DC4394D" w:rsidR="00032C95"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 онкологическим заболеваниям динамика</w:t>
      </w:r>
      <w:r w:rsidR="00007FD1" w:rsidRPr="008F3C4F">
        <w:rPr>
          <w:rFonts w:ascii="Times New Roman" w:hAnsi="Times New Roman" w:cs="Times New Roman"/>
          <w:sz w:val="24"/>
          <w:szCs w:val="24"/>
        </w:rPr>
        <w:t xml:space="preserve"> в Сосновоборском городском округе</w:t>
      </w:r>
      <w:r w:rsidRPr="008F3C4F">
        <w:rPr>
          <w:rFonts w:ascii="Times New Roman" w:hAnsi="Times New Roman" w:cs="Times New Roman"/>
          <w:sz w:val="24"/>
          <w:szCs w:val="24"/>
        </w:rPr>
        <w:t xml:space="preserve"> схожа с общей динамикой по </w:t>
      </w:r>
      <w:r w:rsidR="00032C95" w:rsidRPr="008F3C4F">
        <w:rPr>
          <w:rFonts w:ascii="Times New Roman" w:hAnsi="Times New Roman" w:cs="Times New Roman"/>
          <w:sz w:val="24"/>
          <w:szCs w:val="24"/>
        </w:rPr>
        <w:t>Р</w:t>
      </w:r>
      <w:r w:rsidRPr="008F3C4F">
        <w:rPr>
          <w:rFonts w:ascii="Times New Roman" w:hAnsi="Times New Roman" w:cs="Times New Roman"/>
          <w:sz w:val="24"/>
          <w:szCs w:val="24"/>
        </w:rPr>
        <w:t xml:space="preserve">оссийской </w:t>
      </w:r>
      <w:r w:rsidR="00032C95" w:rsidRPr="008F3C4F">
        <w:rPr>
          <w:rFonts w:ascii="Times New Roman" w:hAnsi="Times New Roman" w:cs="Times New Roman"/>
          <w:sz w:val="24"/>
          <w:szCs w:val="24"/>
        </w:rPr>
        <w:t>Ф</w:t>
      </w:r>
      <w:r w:rsidRPr="008F3C4F">
        <w:rPr>
          <w:rFonts w:ascii="Times New Roman" w:hAnsi="Times New Roman" w:cs="Times New Roman"/>
          <w:sz w:val="24"/>
          <w:szCs w:val="24"/>
        </w:rPr>
        <w:t>едерации, Северо-Западу и Ленинградской области</w:t>
      </w:r>
      <w:r w:rsidR="00032C95" w:rsidRPr="008F3C4F">
        <w:rPr>
          <w:rFonts w:ascii="Times New Roman" w:hAnsi="Times New Roman" w:cs="Times New Roman"/>
          <w:sz w:val="24"/>
          <w:szCs w:val="24"/>
        </w:rPr>
        <w:t>. Но</w:t>
      </w:r>
      <w:r w:rsidRPr="008F3C4F">
        <w:rPr>
          <w:rFonts w:ascii="Times New Roman" w:hAnsi="Times New Roman" w:cs="Times New Roman"/>
          <w:sz w:val="24"/>
          <w:szCs w:val="24"/>
        </w:rPr>
        <w:t xml:space="preserve"> она находится на уровне гораздо меньшем,</w:t>
      </w:r>
      <w:r w:rsidR="00032C95" w:rsidRPr="008F3C4F">
        <w:rPr>
          <w:rFonts w:ascii="Times New Roman" w:hAnsi="Times New Roman" w:cs="Times New Roman"/>
          <w:sz w:val="24"/>
          <w:szCs w:val="24"/>
        </w:rPr>
        <w:t xml:space="preserve"> чем по России, Северо-Западу и Ленинградской области</w:t>
      </w:r>
      <w:r w:rsidRPr="008F3C4F">
        <w:rPr>
          <w:rFonts w:ascii="Times New Roman" w:hAnsi="Times New Roman" w:cs="Times New Roman"/>
          <w:sz w:val="24"/>
          <w:szCs w:val="24"/>
        </w:rPr>
        <w:t xml:space="preserve"> благодаря приобретению современно</w:t>
      </w:r>
      <w:r w:rsidR="00032C95" w:rsidRPr="008F3C4F">
        <w:rPr>
          <w:rFonts w:ascii="Times New Roman" w:hAnsi="Times New Roman" w:cs="Times New Roman"/>
          <w:sz w:val="24"/>
          <w:szCs w:val="24"/>
        </w:rPr>
        <w:t>го</w:t>
      </w:r>
      <w:r w:rsidRPr="008F3C4F">
        <w:rPr>
          <w:rFonts w:ascii="Times New Roman" w:hAnsi="Times New Roman" w:cs="Times New Roman"/>
          <w:sz w:val="24"/>
          <w:szCs w:val="24"/>
        </w:rPr>
        <w:t xml:space="preserve"> оборудования и проведению профилактических осмотров. </w:t>
      </w:r>
    </w:p>
    <w:p w14:paraId="33FBD7BA"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 аварийных ситуациях согласно расчетам, защитные мероприятия не потребуются.</w:t>
      </w:r>
    </w:p>
    <w:p w14:paraId="5F8FBF5A"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Госсанэпиднадзор проводит постоянный контроль и надзор за Ленинградской атомной станцией </w:t>
      </w:r>
      <w:r w:rsidR="00032C95" w:rsidRPr="008F3C4F">
        <w:rPr>
          <w:rFonts w:ascii="Times New Roman" w:hAnsi="Times New Roman" w:cs="Times New Roman"/>
          <w:sz w:val="24"/>
          <w:szCs w:val="24"/>
        </w:rPr>
        <w:t xml:space="preserve">с начала выбора площадки и затем </w:t>
      </w:r>
      <w:r w:rsidRPr="008F3C4F">
        <w:rPr>
          <w:rFonts w:ascii="Times New Roman" w:hAnsi="Times New Roman" w:cs="Times New Roman"/>
          <w:sz w:val="24"/>
          <w:szCs w:val="24"/>
        </w:rPr>
        <w:t>на всех этапах строительства по сегодняшний день.</w:t>
      </w:r>
    </w:p>
    <w:p w14:paraId="28ACD629"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Резюмируя  выступление, докладчик сделал следующие выводы:</w:t>
      </w:r>
    </w:p>
    <w:p w14:paraId="09A09D0B" w14:textId="2A7B3CDF" w:rsidR="00E05FE2" w:rsidRPr="008F3C4F" w:rsidRDefault="008200AB"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1. </w:t>
      </w:r>
      <w:r w:rsidR="00E05FE2" w:rsidRPr="008F3C4F">
        <w:rPr>
          <w:rFonts w:ascii="Times New Roman" w:hAnsi="Times New Roman" w:cs="Times New Roman"/>
          <w:sz w:val="24"/>
          <w:szCs w:val="24"/>
        </w:rPr>
        <w:t>Деятельность существующей Ленинградской АЭС находится в пределах установленных нормативов и практи</w:t>
      </w:r>
      <w:r w:rsidR="00007FD1" w:rsidRPr="008F3C4F">
        <w:rPr>
          <w:rFonts w:ascii="Times New Roman" w:hAnsi="Times New Roman" w:cs="Times New Roman"/>
          <w:sz w:val="24"/>
          <w:szCs w:val="24"/>
        </w:rPr>
        <w:t>чески не оказывает влияния на окружающую среду</w:t>
      </w:r>
      <w:r w:rsidR="00E05FE2" w:rsidRPr="008F3C4F">
        <w:rPr>
          <w:rFonts w:ascii="Times New Roman" w:hAnsi="Times New Roman" w:cs="Times New Roman"/>
          <w:sz w:val="24"/>
          <w:szCs w:val="24"/>
        </w:rPr>
        <w:t xml:space="preserve"> и население </w:t>
      </w:r>
    </w:p>
    <w:p w14:paraId="71B560AC" w14:textId="77777777" w:rsidR="00E05FE2" w:rsidRPr="008F3C4F" w:rsidRDefault="008200AB"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2. </w:t>
      </w:r>
      <w:r w:rsidR="00E05FE2" w:rsidRPr="008F3C4F">
        <w:rPr>
          <w:rFonts w:ascii="Times New Roman" w:hAnsi="Times New Roman" w:cs="Times New Roman"/>
          <w:sz w:val="24"/>
          <w:szCs w:val="24"/>
        </w:rPr>
        <w:t>Для проектируемых объектов:</w:t>
      </w:r>
    </w:p>
    <w:p w14:paraId="564A90BB" w14:textId="77777777" w:rsidR="00E05FE2" w:rsidRPr="008F3C4F" w:rsidRDefault="00E05FE2" w:rsidP="008200AB">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Установленные в настоящее время для действующей АЭС в соответствии с СП АС-03 допустимые выбросы и допустимые сбросы, исходя из безусловно приемлемого риска для населения, не потребуют корректировки  </w:t>
      </w:r>
    </w:p>
    <w:p w14:paraId="059F45A8" w14:textId="77777777" w:rsidR="00E05FE2" w:rsidRPr="008F3C4F" w:rsidRDefault="00E05FE2" w:rsidP="008200AB">
      <w:pPr>
        <w:numPr>
          <w:ilvl w:val="0"/>
          <w:numId w:val="1"/>
        </w:numPr>
        <w:tabs>
          <w:tab w:val="clear" w:pos="720"/>
          <w:tab w:val="num" w:pos="993"/>
        </w:tabs>
        <w:spacing w:after="0"/>
        <w:ind w:left="0"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Дозовые нагрузки на население, обусловленные </w:t>
      </w:r>
      <w:proofErr w:type="spellStart"/>
      <w:r w:rsidRPr="008F3C4F">
        <w:rPr>
          <w:rFonts w:ascii="Times New Roman" w:hAnsi="Times New Roman" w:cs="Times New Roman"/>
          <w:sz w:val="24"/>
          <w:szCs w:val="24"/>
        </w:rPr>
        <w:t>газоаэрозольными</w:t>
      </w:r>
      <w:proofErr w:type="spellEnd"/>
      <w:r w:rsidRPr="008F3C4F">
        <w:rPr>
          <w:rFonts w:ascii="Times New Roman" w:hAnsi="Times New Roman" w:cs="Times New Roman"/>
          <w:sz w:val="24"/>
          <w:szCs w:val="24"/>
        </w:rPr>
        <w:t xml:space="preserve"> выбросами в условиях НЭ и в условиях проектных ННЭ находятся на уровне пределов, регламентированных СП АС-03.</w:t>
      </w:r>
    </w:p>
    <w:p w14:paraId="4A3FEAD7"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Пределы доз облучения населения в 10 </w:t>
      </w:r>
      <w:proofErr w:type="spellStart"/>
      <w:r w:rsidRPr="008F3C4F">
        <w:rPr>
          <w:rFonts w:ascii="Times New Roman" w:hAnsi="Times New Roman" w:cs="Times New Roman"/>
          <w:sz w:val="24"/>
          <w:szCs w:val="24"/>
        </w:rPr>
        <w:t>мкЗв</w:t>
      </w:r>
      <w:proofErr w:type="spellEnd"/>
      <w:r w:rsidRPr="008F3C4F">
        <w:rPr>
          <w:rFonts w:ascii="Times New Roman" w:hAnsi="Times New Roman" w:cs="Times New Roman"/>
          <w:sz w:val="24"/>
          <w:szCs w:val="24"/>
        </w:rPr>
        <w:t>/год по каждому фактору воздействия (выбросы/сбросы) при нормальной работе энергоблоков Ленинградской АЭС при эксплуатации проектируемых объектов надежно подтверждены.</w:t>
      </w:r>
    </w:p>
    <w:p w14:paraId="11210569"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После всего сказанного Владимир Сергеевич Хутор</w:t>
      </w:r>
      <w:r w:rsidR="00032C95" w:rsidRPr="008F3C4F">
        <w:rPr>
          <w:rFonts w:ascii="Times New Roman" w:hAnsi="Times New Roman" w:cs="Times New Roman"/>
          <w:sz w:val="24"/>
          <w:szCs w:val="24"/>
        </w:rPr>
        <w:t xml:space="preserve">янский сделал вывод о том, что </w:t>
      </w:r>
      <w:r w:rsidRPr="008F3C4F">
        <w:rPr>
          <w:rFonts w:ascii="Times New Roman" w:hAnsi="Times New Roman" w:cs="Times New Roman"/>
          <w:sz w:val="24"/>
          <w:szCs w:val="24"/>
        </w:rPr>
        <w:t>безопасность эксплуатации ЛАЭС совместно с работой комплекса по хранению и переработке РАО (</w:t>
      </w:r>
      <w:r w:rsidRPr="008F3C4F">
        <w:rPr>
          <w:rFonts w:ascii="Times New Roman" w:hAnsi="Times New Roman" w:cs="Times New Roman"/>
          <w:sz w:val="24"/>
          <w:szCs w:val="24"/>
          <w:lang w:val="en-US"/>
        </w:rPr>
        <w:t>III</w:t>
      </w:r>
      <w:r w:rsidRPr="008F3C4F">
        <w:rPr>
          <w:rFonts w:ascii="Times New Roman" w:hAnsi="Times New Roman" w:cs="Times New Roman"/>
          <w:sz w:val="24"/>
          <w:szCs w:val="24"/>
        </w:rPr>
        <w:t xml:space="preserve"> пусковой комплекс), ОПО ТУК и помещения обращения с ТРО в условиях НЭ с учетом возможных ННЭ (по материалам ОВОС) гарантирована для населения и окружающей среды.</w:t>
      </w:r>
    </w:p>
    <w:p w14:paraId="3AD955AD" w14:textId="77777777" w:rsidR="00E05FE2" w:rsidRPr="008F3C4F" w:rsidRDefault="00E05FE2" w:rsidP="00E05FE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По словам докладчика, оценки уровней загрязнения объектов окружающей среды и дозовых нагрузок населения необходимо проведение дальнейшего радиационно-гигиенического мониторинга в районе расположения Ленинградской АЭС.</w:t>
      </w:r>
    </w:p>
    <w:p w14:paraId="3EB8A118" w14:textId="77777777" w:rsidR="00AB0895" w:rsidRPr="008F3C4F" w:rsidRDefault="00AB0895">
      <w:pPr>
        <w:rPr>
          <w:rFonts w:ascii="Times New Roman" w:hAnsi="Times New Roman" w:cs="Times New Roman"/>
          <w:b/>
          <w:sz w:val="24"/>
          <w:szCs w:val="24"/>
        </w:rPr>
      </w:pPr>
      <w:r w:rsidRPr="008F3C4F">
        <w:rPr>
          <w:rFonts w:ascii="Times New Roman" w:hAnsi="Times New Roman" w:cs="Times New Roman"/>
          <w:b/>
          <w:sz w:val="24"/>
          <w:szCs w:val="24"/>
        </w:rPr>
        <w:br w:type="page"/>
      </w:r>
    </w:p>
    <w:p w14:paraId="4C08E7FD" w14:textId="77777777" w:rsidR="00AB0895" w:rsidRPr="008F3C4F" w:rsidRDefault="00AB0895" w:rsidP="00797314">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lastRenderedPageBreak/>
        <w:t>ВЫСТУПЛЕНИЯ</w:t>
      </w:r>
    </w:p>
    <w:p w14:paraId="0CB8BFB0" w14:textId="77777777" w:rsidR="00B553A1" w:rsidRPr="008F3C4F" w:rsidRDefault="00B553A1" w:rsidP="00797314">
      <w:pPr>
        <w:tabs>
          <w:tab w:val="left" w:pos="2568"/>
        </w:tabs>
        <w:spacing w:after="0"/>
        <w:ind w:firstLine="709"/>
        <w:jc w:val="both"/>
        <w:rPr>
          <w:rFonts w:ascii="Times New Roman" w:hAnsi="Times New Roman" w:cs="Times New Roman"/>
          <w:sz w:val="24"/>
          <w:szCs w:val="24"/>
        </w:rPr>
      </w:pPr>
    </w:p>
    <w:p w14:paraId="269E7032" w14:textId="77777777" w:rsidR="00B553A1" w:rsidRPr="008F3C4F" w:rsidRDefault="00B553A1" w:rsidP="00797314">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sz w:val="24"/>
          <w:szCs w:val="24"/>
        </w:rPr>
        <w:t>Ведущий Андреев Е.Л. сообщил участникам общественных слушаний, что основные доклады и содоклады закончились и о том, что впереди еще два этапа. Это выступления участников общественных слушаний и ответы на вопросы.</w:t>
      </w:r>
      <w:r w:rsidRPr="008F3C4F">
        <w:rPr>
          <w:rFonts w:ascii="Times New Roman" w:hAnsi="Times New Roman" w:cs="Times New Roman"/>
          <w:b/>
          <w:sz w:val="24"/>
          <w:szCs w:val="24"/>
        </w:rPr>
        <w:t xml:space="preserve"> </w:t>
      </w:r>
    </w:p>
    <w:p w14:paraId="2742FCEA" w14:textId="77777777" w:rsidR="002E6C56" w:rsidRPr="008F3C4F" w:rsidRDefault="00B553A1" w:rsidP="00B553A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Он напомнил, что выступить могут все, кто изъявили желание и записались на выступление. Время выступления – до 5 минут. Все вопросы подаются в письменном виде через секретарей, их количество и продолжительность ответов не ограничены. Идет работа до последнего вопроса.</w:t>
      </w:r>
    </w:p>
    <w:p w14:paraId="4FED732D" w14:textId="77777777" w:rsidR="00B553A1" w:rsidRPr="008F3C4F" w:rsidRDefault="00B553A1" w:rsidP="00797314">
      <w:pPr>
        <w:tabs>
          <w:tab w:val="left" w:pos="2568"/>
        </w:tabs>
        <w:spacing w:after="0"/>
        <w:ind w:firstLine="709"/>
        <w:jc w:val="both"/>
        <w:rPr>
          <w:rFonts w:ascii="Times New Roman" w:hAnsi="Times New Roman" w:cs="Times New Roman"/>
          <w:sz w:val="24"/>
          <w:szCs w:val="24"/>
        </w:rPr>
      </w:pPr>
    </w:p>
    <w:p w14:paraId="63685AD7" w14:textId="77777777" w:rsidR="00AB0895" w:rsidRPr="008F3C4F" w:rsidRDefault="002E6C56" w:rsidP="00797314">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 теме общественных слушаний выступили:</w:t>
      </w:r>
    </w:p>
    <w:p w14:paraId="3571CD9C" w14:textId="77777777" w:rsidR="00D87A5D" w:rsidRPr="008F3C4F" w:rsidRDefault="002E6C56" w:rsidP="002E6C5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 xml:space="preserve">1. </w:t>
      </w:r>
      <w:r w:rsidR="00D87A5D" w:rsidRPr="008F3C4F">
        <w:rPr>
          <w:rFonts w:ascii="Times New Roman" w:hAnsi="Times New Roman" w:cs="Times New Roman"/>
          <w:b/>
          <w:sz w:val="24"/>
          <w:szCs w:val="24"/>
        </w:rPr>
        <w:t>Бабич Иван Анатольевич,</w:t>
      </w:r>
      <w:r w:rsidR="00C13BB1" w:rsidRPr="008F3C4F">
        <w:rPr>
          <w:rFonts w:ascii="Times New Roman" w:hAnsi="Times New Roman" w:cs="Times New Roman"/>
          <w:b/>
          <w:sz w:val="24"/>
          <w:szCs w:val="24"/>
        </w:rPr>
        <w:t xml:space="preserve"> СТУ-1 ЛАЭС,</w:t>
      </w:r>
      <w:r w:rsidR="00D87A5D" w:rsidRPr="008F3C4F">
        <w:rPr>
          <w:rFonts w:ascii="Times New Roman" w:hAnsi="Times New Roman" w:cs="Times New Roman"/>
          <w:sz w:val="24"/>
          <w:szCs w:val="24"/>
        </w:rPr>
        <w:t xml:space="preserve"> </w:t>
      </w:r>
      <w:r w:rsidR="00D87A5D" w:rsidRPr="008F3C4F">
        <w:rPr>
          <w:rFonts w:ascii="Times New Roman" w:hAnsi="Times New Roman" w:cs="Times New Roman"/>
          <w:b/>
          <w:sz w:val="24"/>
          <w:szCs w:val="24"/>
        </w:rPr>
        <w:t>регистрационный номер 3</w:t>
      </w:r>
      <w:r w:rsidR="00C13BB1" w:rsidRPr="008F3C4F">
        <w:rPr>
          <w:rFonts w:ascii="Times New Roman" w:hAnsi="Times New Roman" w:cs="Times New Roman"/>
          <w:b/>
          <w:sz w:val="24"/>
          <w:szCs w:val="24"/>
        </w:rPr>
        <w:t>. Т</w:t>
      </w:r>
      <w:r w:rsidR="00D87A5D" w:rsidRPr="008F3C4F">
        <w:rPr>
          <w:rFonts w:ascii="Times New Roman" w:hAnsi="Times New Roman" w:cs="Times New Roman"/>
          <w:b/>
          <w:sz w:val="24"/>
          <w:szCs w:val="24"/>
        </w:rPr>
        <w:t>ема выступления: «О необходимости ОПО ТУК и III пускового комплекса».</w:t>
      </w:r>
    </w:p>
    <w:p w14:paraId="69E9BBE7" w14:textId="77777777" w:rsidR="00D87A5D" w:rsidRPr="008F3C4F" w:rsidRDefault="00D87A5D" w:rsidP="002E6C5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 что работает на Ленинградской атомной станции (ЛАЭС), заместителем начальника службы технологического управления</w:t>
      </w:r>
      <w:r w:rsidR="00B553A1" w:rsidRPr="008F3C4F">
        <w:rPr>
          <w:rFonts w:ascii="Times New Roman" w:hAnsi="Times New Roman" w:cs="Times New Roman"/>
          <w:sz w:val="24"/>
          <w:szCs w:val="24"/>
        </w:rPr>
        <w:t xml:space="preserve"> первой очереди</w:t>
      </w:r>
      <w:r w:rsidRPr="008F3C4F">
        <w:rPr>
          <w:rFonts w:ascii="Times New Roman" w:hAnsi="Times New Roman" w:cs="Times New Roman"/>
          <w:sz w:val="24"/>
          <w:szCs w:val="24"/>
        </w:rPr>
        <w:t>.</w:t>
      </w:r>
    </w:p>
    <w:p w14:paraId="46DA6BC7" w14:textId="77777777" w:rsidR="00D87A5D" w:rsidRPr="008F3C4F" w:rsidRDefault="00D87A5D" w:rsidP="002E6C5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Непосредственно руководил перегрузками ядерного топлива, будучи начальником смены станции как старший оперативный начальник, руководил, в том числе, начальником смены цеха хран</w:t>
      </w:r>
      <w:r w:rsidR="00BB60B5" w:rsidRPr="008F3C4F">
        <w:rPr>
          <w:rFonts w:ascii="Times New Roman" w:hAnsi="Times New Roman" w:cs="Times New Roman"/>
          <w:sz w:val="24"/>
          <w:szCs w:val="24"/>
        </w:rPr>
        <w:t>илища отработавшего</w:t>
      </w:r>
      <w:r w:rsidRPr="008F3C4F">
        <w:rPr>
          <w:rFonts w:ascii="Times New Roman" w:hAnsi="Times New Roman" w:cs="Times New Roman"/>
          <w:sz w:val="24"/>
          <w:szCs w:val="24"/>
        </w:rPr>
        <w:t xml:space="preserve"> ядерн</w:t>
      </w:r>
      <w:r w:rsidR="00BB60B5" w:rsidRPr="008F3C4F">
        <w:rPr>
          <w:rFonts w:ascii="Times New Roman" w:hAnsi="Times New Roman" w:cs="Times New Roman"/>
          <w:sz w:val="24"/>
          <w:szCs w:val="24"/>
        </w:rPr>
        <w:t>ого</w:t>
      </w:r>
      <w:r w:rsidRPr="008F3C4F">
        <w:rPr>
          <w:rFonts w:ascii="Times New Roman" w:hAnsi="Times New Roman" w:cs="Times New Roman"/>
          <w:sz w:val="24"/>
          <w:szCs w:val="24"/>
        </w:rPr>
        <w:t xml:space="preserve"> топлив</w:t>
      </w:r>
      <w:r w:rsidR="00BB60B5" w:rsidRPr="008F3C4F">
        <w:rPr>
          <w:rFonts w:ascii="Times New Roman" w:hAnsi="Times New Roman" w:cs="Times New Roman"/>
          <w:sz w:val="24"/>
          <w:szCs w:val="24"/>
        </w:rPr>
        <w:t>а</w:t>
      </w:r>
      <w:r w:rsidRPr="008F3C4F">
        <w:rPr>
          <w:rFonts w:ascii="Times New Roman" w:hAnsi="Times New Roman" w:cs="Times New Roman"/>
          <w:sz w:val="24"/>
          <w:szCs w:val="24"/>
        </w:rPr>
        <w:t xml:space="preserve"> (ХОЯТ).</w:t>
      </w:r>
    </w:p>
    <w:p w14:paraId="4465897C" w14:textId="77777777" w:rsidR="00D87A5D" w:rsidRPr="008F3C4F" w:rsidRDefault="00D87A5D" w:rsidP="002E6C5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 что темп вывоза отработанного ядерного топлива (ОЯТ) нужно интенсифицировать, что связано, в том числе, с тем, что в 2018 году произойдет вывод из эксплуатации блока номер 1, что будет сопровождаться выгрузкой всего объема ОЯТ из активной зоны реактора. Отделение приема и отправки транспортных упаковочных комплектов (ОПО ТУК) позволит сделать этот процесс более быстрым, более безопасным, в связи с чем его строительство необходимо поддерживать.</w:t>
      </w:r>
    </w:p>
    <w:p w14:paraId="06582BDF" w14:textId="77777777" w:rsidR="00D87A5D" w:rsidRPr="008F3C4F" w:rsidRDefault="00D87A5D" w:rsidP="002E6C5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Указал, что на ЛАЭС существуют жесткие лимиты по образованию радиоактивных отходов, для соблюдения которых стараются снизить до минимума выход жидких радиоактивных отходов (ЖРО), но специфика процесса такова, что они образуются. Отметил, что комплекс переработки ЖРО позволит переработать как все накопленные отходы, так и те которые будут образовываться. Технологичность и современность процесса такова, что на выходе будет в 75 раз меньше твердых радиоактивных солей, чем при существующем процессе переработки, в связи с чем этот проект нужно поддержать.</w:t>
      </w:r>
    </w:p>
    <w:p w14:paraId="2A93BAAC" w14:textId="3B9701BD" w:rsidR="00D87A5D" w:rsidRPr="008F3C4F" w:rsidRDefault="00974424" w:rsidP="00C13BB1">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2</w:t>
      </w:r>
      <w:r w:rsidR="00C13BB1" w:rsidRPr="008F3C4F">
        <w:rPr>
          <w:rFonts w:ascii="Times New Roman" w:hAnsi="Times New Roman" w:cs="Times New Roman"/>
          <w:b/>
          <w:sz w:val="24"/>
          <w:szCs w:val="24"/>
        </w:rPr>
        <w:t xml:space="preserve">. </w:t>
      </w:r>
      <w:proofErr w:type="spellStart"/>
      <w:r w:rsidR="00D87A5D" w:rsidRPr="008F3C4F">
        <w:rPr>
          <w:rFonts w:ascii="Times New Roman" w:hAnsi="Times New Roman" w:cs="Times New Roman"/>
          <w:b/>
          <w:sz w:val="24"/>
          <w:szCs w:val="24"/>
        </w:rPr>
        <w:t>Ожаровский</w:t>
      </w:r>
      <w:proofErr w:type="spellEnd"/>
      <w:r w:rsidR="00D87A5D" w:rsidRPr="008F3C4F">
        <w:rPr>
          <w:rFonts w:ascii="Times New Roman" w:hAnsi="Times New Roman" w:cs="Times New Roman"/>
          <w:b/>
          <w:sz w:val="24"/>
          <w:szCs w:val="24"/>
        </w:rPr>
        <w:t xml:space="preserve"> Андрей Вячеславович, регистрационный номер 226</w:t>
      </w:r>
      <w:r w:rsidR="00C13BB1" w:rsidRPr="008F3C4F">
        <w:rPr>
          <w:rFonts w:ascii="Times New Roman" w:hAnsi="Times New Roman" w:cs="Times New Roman"/>
          <w:b/>
          <w:sz w:val="24"/>
          <w:szCs w:val="24"/>
        </w:rPr>
        <w:t>. Т</w:t>
      </w:r>
      <w:r w:rsidR="00D87A5D" w:rsidRPr="008F3C4F">
        <w:rPr>
          <w:rFonts w:ascii="Times New Roman" w:hAnsi="Times New Roman" w:cs="Times New Roman"/>
          <w:b/>
          <w:sz w:val="24"/>
          <w:szCs w:val="24"/>
        </w:rPr>
        <w:t>ема выступления: «Комментарии и вопросы к ОВОС».</w:t>
      </w:r>
    </w:p>
    <w:p w14:paraId="006D2D3C" w14:textId="77777777" w:rsidR="00D87A5D" w:rsidRPr="008F3C4F" w:rsidRDefault="00D87A5D" w:rsidP="00C13BB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 что он, как представитель общественности, имел возможность ознакомиться с вынесенными на слушания документами. Считает очень полезным то, что оценка воздействия на окружающую среду была опубликована в Интернете.</w:t>
      </w:r>
    </w:p>
    <w:p w14:paraId="776CF49E" w14:textId="77777777" w:rsidR="00D87A5D" w:rsidRPr="008F3C4F" w:rsidRDefault="00D87A5D" w:rsidP="00C13BB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Отметил непонимание регламента данных общественных слушаний.</w:t>
      </w:r>
    </w:p>
    <w:p w14:paraId="29F1367B" w14:textId="77777777" w:rsidR="00D87A5D" w:rsidRPr="008F3C4F" w:rsidRDefault="00D87A5D" w:rsidP="00C13BB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Считает, что на слушаниях нужно сначала получить ответы, на вопросы, которые возникли, после чего общественность может сформировать свое мнение и, уточнить, может быть, свою позицию и выступить. Именно так, по его мнению, проходят слушания на других объектах атомной отрасли – кроме предприятий концерна Росэнергоатом.</w:t>
      </w:r>
    </w:p>
    <w:p w14:paraId="25C3CD0D" w14:textId="77777777" w:rsidR="00D87A5D" w:rsidRPr="008F3C4F" w:rsidRDefault="00D87A5D" w:rsidP="00C13BB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Считает «странным нововведением» решение организаторов проводить слушания по столь двум разным объектам</w:t>
      </w:r>
      <w:r w:rsidR="00C13BB1" w:rsidRPr="008F3C4F">
        <w:rPr>
          <w:rFonts w:ascii="Times New Roman" w:hAnsi="Times New Roman" w:cs="Times New Roman"/>
          <w:sz w:val="24"/>
          <w:szCs w:val="24"/>
        </w:rPr>
        <w:t>,</w:t>
      </w:r>
      <w:r w:rsidRPr="008F3C4F">
        <w:rPr>
          <w:rFonts w:ascii="Times New Roman" w:hAnsi="Times New Roman" w:cs="Times New Roman"/>
          <w:sz w:val="24"/>
          <w:szCs w:val="24"/>
        </w:rPr>
        <w:t xml:space="preserve"> как объект по обращению с </w:t>
      </w:r>
      <w:r w:rsidR="00C13BB1" w:rsidRPr="008F3C4F">
        <w:rPr>
          <w:rFonts w:ascii="Times New Roman" w:hAnsi="Times New Roman" w:cs="Times New Roman"/>
          <w:sz w:val="24"/>
          <w:szCs w:val="24"/>
        </w:rPr>
        <w:t>ЖРО</w:t>
      </w:r>
      <w:r w:rsidRPr="008F3C4F">
        <w:rPr>
          <w:rFonts w:ascii="Times New Roman" w:hAnsi="Times New Roman" w:cs="Times New Roman"/>
          <w:sz w:val="24"/>
          <w:szCs w:val="24"/>
        </w:rPr>
        <w:t xml:space="preserve"> и дополнительное строительство пунктов обращения с ОЯТ в один день.</w:t>
      </w:r>
    </w:p>
    <w:p w14:paraId="639E2052" w14:textId="77777777" w:rsidR="00D87A5D" w:rsidRPr="008F3C4F" w:rsidRDefault="00D87A5D" w:rsidP="00C13BB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Отметил, что не стоит выдавать перемещение ОЯТ с ЛАЭС в Сибирь, в Красноярск за решение проблемы - это не решение проблемы, это ее перемещение в Сибирь. Не все в Красноярском крае рады тому</w:t>
      </w:r>
      <w:r w:rsidR="00D84D29" w:rsidRPr="008F3C4F">
        <w:rPr>
          <w:rFonts w:ascii="Times New Roman" w:hAnsi="Times New Roman" w:cs="Times New Roman"/>
          <w:sz w:val="24"/>
          <w:szCs w:val="24"/>
        </w:rPr>
        <w:t>,</w:t>
      </w:r>
      <w:r w:rsidRPr="008F3C4F">
        <w:rPr>
          <w:rFonts w:ascii="Times New Roman" w:hAnsi="Times New Roman" w:cs="Times New Roman"/>
          <w:sz w:val="24"/>
          <w:szCs w:val="24"/>
        </w:rPr>
        <w:t xml:space="preserve"> что ЛАЭС начала и будет интенсифицировать вывоз ОЯТ.</w:t>
      </w:r>
    </w:p>
    <w:p w14:paraId="444AD742" w14:textId="77777777" w:rsidR="00D87A5D" w:rsidRPr="008F3C4F" w:rsidRDefault="00D87A5D" w:rsidP="00C13BB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Сделал замечание о том, что в ОВОС по пункту переработки ЖРО не содержится очень важной информации, а именно характеристик образующихся вторичных радиоактивных отходов.</w:t>
      </w:r>
    </w:p>
    <w:p w14:paraId="0630E748" w14:textId="77777777" w:rsidR="00D87A5D" w:rsidRPr="008F3C4F" w:rsidRDefault="00D87A5D" w:rsidP="00C13BB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Отметил, что в ОВОС обоснована деятельность по обращению с малоактивными и особо-</w:t>
      </w:r>
      <w:proofErr w:type="spellStart"/>
      <w:r w:rsidRPr="008F3C4F">
        <w:rPr>
          <w:rFonts w:ascii="Times New Roman" w:hAnsi="Times New Roman" w:cs="Times New Roman"/>
          <w:sz w:val="24"/>
          <w:szCs w:val="24"/>
        </w:rPr>
        <w:t>низкоактивными</w:t>
      </w:r>
      <w:proofErr w:type="spellEnd"/>
      <w:r w:rsidRPr="008F3C4F">
        <w:rPr>
          <w:rFonts w:ascii="Times New Roman" w:hAnsi="Times New Roman" w:cs="Times New Roman"/>
          <w:sz w:val="24"/>
          <w:szCs w:val="24"/>
        </w:rPr>
        <w:t xml:space="preserve"> солями, притом, что обращение со шламом, на который переходит основная активность (весь кобальт и весь цезий) никак не отражено. В разделе 4.2.2 ОВОС приведено общее количество ЖРО - 28 895 кубометров которые планируется образовать к 2040 году. В этом количестве ЖРО при той средней активности которая называется в ОВОС содержится приблизительно 60*1012 беккерелей активности. В малоактивные соли перейдет лишь 0,027%.</w:t>
      </w:r>
    </w:p>
    <w:p w14:paraId="1D2562A4" w14:textId="77777777" w:rsidR="00D87A5D" w:rsidRPr="008F3C4F" w:rsidRDefault="00D87A5D" w:rsidP="00C13BB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Констатировал, что проблема вторичных отходов очень интересная, отходы, которые будут образовываться после того как будет запущен обсуждаемый блок, по его мнению в трактовке Федерального закона 190 должны пониматься как новые отходы, вновь образовывающиеся. Из старых отходов образуются новые, интересный вопрос - как при этом решается вопрос с платой за обращение с ними. Считает, что этой информацией следует дополнить ОВОС. </w:t>
      </w:r>
    </w:p>
    <w:p w14:paraId="3E45EADF" w14:textId="77777777" w:rsidR="00D87A5D" w:rsidRPr="008F3C4F" w:rsidRDefault="00D87A5D" w:rsidP="00C13BB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Отметил, что в ОВОС по ОПО ТУК от</w:t>
      </w:r>
      <w:r w:rsidR="00D84D29" w:rsidRPr="008F3C4F">
        <w:rPr>
          <w:rFonts w:ascii="Times New Roman" w:hAnsi="Times New Roman" w:cs="Times New Roman"/>
          <w:sz w:val="24"/>
          <w:szCs w:val="24"/>
        </w:rPr>
        <w:t>сутствует такое исходное событие</w:t>
      </w:r>
      <w:r w:rsidRPr="008F3C4F">
        <w:rPr>
          <w:rFonts w:ascii="Times New Roman" w:hAnsi="Times New Roman" w:cs="Times New Roman"/>
          <w:sz w:val="24"/>
          <w:szCs w:val="24"/>
        </w:rPr>
        <w:t xml:space="preserve"> </w:t>
      </w:r>
      <w:proofErr w:type="spellStart"/>
      <w:r w:rsidRPr="008F3C4F">
        <w:rPr>
          <w:rFonts w:ascii="Times New Roman" w:hAnsi="Times New Roman" w:cs="Times New Roman"/>
          <w:sz w:val="24"/>
          <w:szCs w:val="24"/>
        </w:rPr>
        <w:t>запроектной</w:t>
      </w:r>
      <w:proofErr w:type="spellEnd"/>
      <w:r w:rsidRPr="008F3C4F">
        <w:rPr>
          <w:rFonts w:ascii="Times New Roman" w:hAnsi="Times New Roman" w:cs="Times New Roman"/>
          <w:sz w:val="24"/>
          <w:szCs w:val="24"/>
        </w:rPr>
        <w:t xml:space="preserve"> аварии</w:t>
      </w:r>
      <w:r w:rsidR="00D84D29" w:rsidRPr="008F3C4F">
        <w:rPr>
          <w:rFonts w:ascii="Times New Roman" w:hAnsi="Times New Roman" w:cs="Times New Roman"/>
          <w:sz w:val="24"/>
          <w:szCs w:val="24"/>
        </w:rPr>
        <w:t>, как падение самолета. В</w:t>
      </w:r>
      <w:r w:rsidRPr="008F3C4F">
        <w:rPr>
          <w:rFonts w:ascii="Times New Roman" w:hAnsi="Times New Roman" w:cs="Times New Roman"/>
          <w:sz w:val="24"/>
          <w:szCs w:val="24"/>
        </w:rPr>
        <w:t xml:space="preserve"> данном ОВОС в принципе нет понятия «</w:t>
      </w:r>
      <w:proofErr w:type="spellStart"/>
      <w:r w:rsidRPr="008F3C4F">
        <w:rPr>
          <w:rFonts w:ascii="Times New Roman" w:hAnsi="Times New Roman" w:cs="Times New Roman"/>
          <w:sz w:val="24"/>
          <w:szCs w:val="24"/>
        </w:rPr>
        <w:t>запроектная</w:t>
      </w:r>
      <w:proofErr w:type="spellEnd"/>
      <w:r w:rsidRPr="008F3C4F">
        <w:rPr>
          <w:rFonts w:ascii="Times New Roman" w:hAnsi="Times New Roman" w:cs="Times New Roman"/>
          <w:sz w:val="24"/>
          <w:szCs w:val="24"/>
        </w:rPr>
        <w:t xml:space="preserve"> авария», надо это понятие туда добавить и, наверное, надо добавить исходное событие – падение самолета – в связи с тем, что в 5 километрах от Соснового Бора проходит воздушный коридор с очень интенсивным движением воздушных судов. Они движутся со скоростью 800-900 километров час на высоте 8-9 тысяч метров, для них 5 километров при падении не является такой уж фантастической величиной. К тому же не стоит забывать про терроризм.</w:t>
      </w:r>
    </w:p>
    <w:p w14:paraId="1B5036D2" w14:textId="77777777" w:rsidR="00D87A5D" w:rsidRPr="008F3C4F" w:rsidRDefault="00D87A5D" w:rsidP="00C13BB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Первое предложение - дополнить оценку воздействия рассказом о количестве, изотропном составе, качестве и главное -  дальнейшей судьбе вторичных радиоактивных отходов, которые будут образовываться в результате комплекса переработки РАО.</w:t>
      </w:r>
    </w:p>
    <w:p w14:paraId="6F53C68A" w14:textId="77777777" w:rsidR="00D87A5D" w:rsidRPr="008F3C4F" w:rsidRDefault="00D87A5D" w:rsidP="00C13BB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Второе предложение  - дополнить оценку воздействия анализом </w:t>
      </w:r>
      <w:proofErr w:type="spellStart"/>
      <w:r w:rsidRPr="008F3C4F">
        <w:rPr>
          <w:rFonts w:ascii="Times New Roman" w:hAnsi="Times New Roman" w:cs="Times New Roman"/>
          <w:sz w:val="24"/>
          <w:szCs w:val="24"/>
        </w:rPr>
        <w:t>запроектной</w:t>
      </w:r>
      <w:proofErr w:type="spellEnd"/>
      <w:r w:rsidRPr="008F3C4F">
        <w:rPr>
          <w:rFonts w:ascii="Times New Roman" w:hAnsi="Times New Roman" w:cs="Times New Roman"/>
          <w:sz w:val="24"/>
          <w:szCs w:val="24"/>
        </w:rPr>
        <w:t xml:space="preserve"> аварии, в частности, такой как террористическая атака или падение тяжелого магистрального самолета.</w:t>
      </w:r>
    </w:p>
    <w:p w14:paraId="7BF49B6F" w14:textId="1BC6884F" w:rsidR="00D87A5D" w:rsidRPr="008F3C4F" w:rsidRDefault="00974424" w:rsidP="00AE5FC2">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3</w:t>
      </w:r>
      <w:r w:rsidR="00D84D29" w:rsidRPr="008F3C4F">
        <w:rPr>
          <w:rFonts w:ascii="Times New Roman" w:hAnsi="Times New Roman" w:cs="Times New Roman"/>
          <w:b/>
          <w:sz w:val="24"/>
          <w:szCs w:val="24"/>
        </w:rPr>
        <w:t xml:space="preserve">. </w:t>
      </w:r>
      <w:r w:rsidR="00D87A5D" w:rsidRPr="008F3C4F">
        <w:rPr>
          <w:rFonts w:ascii="Times New Roman" w:hAnsi="Times New Roman" w:cs="Times New Roman"/>
          <w:b/>
          <w:sz w:val="24"/>
          <w:szCs w:val="24"/>
        </w:rPr>
        <w:t xml:space="preserve">Ушаков Сергей Валерьевич, </w:t>
      </w:r>
      <w:r w:rsidR="00AE5FC2" w:rsidRPr="008F3C4F">
        <w:rPr>
          <w:rFonts w:ascii="Times New Roman" w:hAnsi="Times New Roman" w:cs="Times New Roman"/>
          <w:b/>
          <w:sz w:val="24"/>
          <w:szCs w:val="24"/>
        </w:rPr>
        <w:t>начальник ХЦ, ЛАЭС, регистрационный номер 1. Т</w:t>
      </w:r>
      <w:r w:rsidR="00D87A5D" w:rsidRPr="008F3C4F">
        <w:rPr>
          <w:rFonts w:ascii="Times New Roman" w:hAnsi="Times New Roman" w:cs="Times New Roman"/>
          <w:b/>
          <w:sz w:val="24"/>
          <w:szCs w:val="24"/>
        </w:rPr>
        <w:t>ема выступления: «Обращение с ЖРО на Ленинградской АЭС».</w:t>
      </w:r>
    </w:p>
    <w:p w14:paraId="71FBE28A" w14:textId="77777777" w:rsidR="00D87A5D" w:rsidRPr="008F3C4F" w:rsidRDefault="00D87A5D" w:rsidP="00AE5FC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 что работает на ЛАЭС с 1997 года, с 2013 года является руководителем химического цеха, одной из областей деятельности цеха является обращение с жидкими радиоактивными отходами (ЖРО).</w:t>
      </w:r>
    </w:p>
    <w:p w14:paraId="672EB3A7" w14:textId="77777777" w:rsidR="00D87A5D" w:rsidRPr="008F3C4F" w:rsidRDefault="00D87A5D" w:rsidP="00AE5FC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Указал, что обосновываемая в ОВОС технология установки переработки ЖРО позволит уменьшить объем ЖРО более чем в 20 раз, максимальный объем выделенных ЖРО составит не более 5% от исходного объема ЖРО</w:t>
      </w:r>
      <w:r w:rsidR="00252DE6" w:rsidRPr="008F3C4F">
        <w:rPr>
          <w:rFonts w:ascii="Times New Roman" w:hAnsi="Times New Roman" w:cs="Times New Roman"/>
          <w:sz w:val="24"/>
          <w:szCs w:val="24"/>
        </w:rPr>
        <w:t>,</w:t>
      </w:r>
      <w:r w:rsidRPr="008F3C4F">
        <w:rPr>
          <w:rFonts w:ascii="Times New Roman" w:hAnsi="Times New Roman" w:cs="Times New Roman"/>
          <w:sz w:val="24"/>
          <w:szCs w:val="24"/>
        </w:rPr>
        <w:t xml:space="preserve"> которые затем направляются в существующие емкости для хранения гетерогенных ЖРО</w:t>
      </w:r>
      <w:r w:rsidR="00252DE6" w:rsidRPr="008F3C4F">
        <w:rPr>
          <w:rFonts w:ascii="Times New Roman" w:hAnsi="Times New Roman" w:cs="Times New Roman"/>
          <w:sz w:val="24"/>
          <w:szCs w:val="24"/>
        </w:rPr>
        <w:t>,</w:t>
      </w:r>
      <w:r w:rsidRPr="008F3C4F">
        <w:rPr>
          <w:rFonts w:ascii="Times New Roman" w:hAnsi="Times New Roman" w:cs="Times New Roman"/>
          <w:sz w:val="24"/>
          <w:szCs w:val="24"/>
        </w:rPr>
        <w:t xml:space="preserve"> и далее направляются на установку цементирования в общем объеме этих самых гетерогенных ЖРО. Уточнил, что гетерогенные ЖРО</w:t>
      </w:r>
      <w:r w:rsidR="00252DE6" w:rsidRPr="008F3C4F">
        <w:rPr>
          <w:rFonts w:ascii="Times New Roman" w:hAnsi="Times New Roman" w:cs="Times New Roman"/>
          <w:sz w:val="24"/>
          <w:szCs w:val="24"/>
        </w:rPr>
        <w:t xml:space="preserve"> </w:t>
      </w:r>
      <w:r w:rsidRPr="008F3C4F">
        <w:rPr>
          <w:rFonts w:ascii="Times New Roman" w:hAnsi="Times New Roman" w:cs="Times New Roman"/>
          <w:sz w:val="24"/>
          <w:szCs w:val="24"/>
        </w:rPr>
        <w:t>– это отработавшие ионообменные смолы и пульпы фильтра-перлита.</w:t>
      </w:r>
    </w:p>
    <w:p w14:paraId="05AF00B0" w14:textId="77777777" w:rsidR="00D87A5D" w:rsidRPr="008F3C4F" w:rsidRDefault="00D87A5D" w:rsidP="00AE5FC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Указал, что получение на выходе из установки переработки ЖРО нерадиоактивных солей в сухом виде позволит полностью уйти от их жидкого состояния и тем самым повысит безопасность обращения с ними.</w:t>
      </w:r>
    </w:p>
    <w:p w14:paraId="25BA0C72" w14:textId="77777777" w:rsidR="00D87A5D" w:rsidRPr="008F3C4F" w:rsidRDefault="00D87A5D" w:rsidP="00AE5FC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 что при рассмотрении возможных технологических решений был учтен лучший опыт российского и мирового опыта переработки ЖРО в частности подобная установка с 2006 года по настоящее время работает на Кольской атомной электростанции.</w:t>
      </w:r>
    </w:p>
    <w:p w14:paraId="6D7C4734" w14:textId="77777777" w:rsidR="00D87A5D" w:rsidRPr="008F3C4F" w:rsidRDefault="00D87A5D" w:rsidP="00AE5FC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Поддерживает обосновываемые решения, что данная технология позволит перейти от ЖРО в наиболее безопасно твердое состояние перевести и уменьшить объемы ЖРО учитывая тот факт</w:t>
      </w:r>
      <w:r w:rsidR="00252DE6" w:rsidRPr="008F3C4F">
        <w:rPr>
          <w:rFonts w:ascii="Times New Roman" w:hAnsi="Times New Roman" w:cs="Times New Roman"/>
          <w:sz w:val="24"/>
          <w:szCs w:val="24"/>
        </w:rPr>
        <w:t>,</w:t>
      </w:r>
      <w:r w:rsidRPr="008F3C4F">
        <w:rPr>
          <w:rFonts w:ascii="Times New Roman" w:hAnsi="Times New Roman" w:cs="Times New Roman"/>
          <w:sz w:val="24"/>
          <w:szCs w:val="24"/>
        </w:rPr>
        <w:t xml:space="preserve"> что концентрация активных солей в кубовом остатке крайне мала.</w:t>
      </w:r>
    </w:p>
    <w:p w14:paraId="53C49545" w14:textId="1C835292" w:rsidR="00D87A5D" w:rsidRPr="008F3C4F" w:rsidRDefault="00974424" w:rsidP="00252DE6">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4</w:t>
      </w:r>
      <w:r w:rsidR="00252DE6" w:rsidRPr="008F3C4F">
        <w:rPr>
          <w:rFonts w:ascii="Times New Roman" w:hAnsi="Times New Roman" w:cs="Times New Roman"/>
          <w:b/>
          <w:sz w:val="24"/>
          <w:szCs w:val="24"/>
        </w:rPr>
        <w:t xml:space="preserve">. </w:t>
      </w:r>
      <w:r w:rsidR="00D87A5D" w:rsidRPr="008F3C4F">
        <w:rPr>
          <w:rFonts w:ascii="Times New Roman" w:hAnsi="Times New Roman" w:cs="Times New Roman"/>
          <w:b/>
          <w:sz w:val="24"/>
          <w:szCs w:val="24"/>
        </w:rPr>
        <w:t xml:space="preserve">Олейник Валентин Карлович, </w:t>
      </w:r>
      <w:r w:rsidR="00252DE6" w:rsidRPr="008F3C4F">
        <w:rPr>
          <w:rFonts w:ascii="Times New Roman" w:hAnsi="Times New Roman" w:cs="Times New Roman"/>
          <w:b/>
          <w:sz w:val="24"/>
          <w:szCs w:val="24"/>
        </w:rPr>
        <w:t>ОООС ЛАЭС регистрационный номер 113. Т</w:t>
      </w:r>
      <w:r w:rsidR="00D87A5D" w:rsidRPr="008F3C4F">
        <w:rPr>
          <w:rFonts w:ascii="Times New Roman" w:hAnsi="Times New Roman" w:cs="Times New Roman"/>
          <w:b/>
          <w:sz w:val="24"/>
          <w:szCs w:val="24"/>
        </w:rPr>
        <w:t>ема выступления: «О повышении уровня экологической безопасности при реализации предлагаемых проектных решений при обращении с РАО и отработавшим ядерным топливом».</w:t>
      </w:r>
    </w:p>
    <w:p w14:paraId="379F49D0" w14:textId="6F0F47DF"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 что за 40 лет работы в атомной энергетике с удовлетворением отмечает огромные усилия большого количества специалистов в деле постоянного повышения безопасности работы на объектах атомной энергетики, в частности экологической безопасности. Сейчас выбросы радиоактивных газов на ЛАЭС в 50 в 80 раз меньше чем при ее вводе в эксплуатацию. Переделана технология очистки выбросов, усовершенствованы многие системы работы с ними.</w:t>
      </w:r>
    </w:p>
    <w:p w14:paraId="74DF90EB"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Отметил, что проекты</w:t>
      </w:r>
      <w:r w:rsidR="00252DE6" w:rsidRPr="008F3C4F">
        <w:rPr>
          <w:rFonts w:ascii="Times New Roman" w:hAnsi="Times New Roman" w:cs="Times New Roman"/>
          <w:sz w:val="24"/>
          <w:szCs w:val="24"/>
        </w:rPr>
        <w:t>,</w:t>
      </w:r>
      <w:r w:rsidRPr="008F3C4F">
        <w:rPr>
          <w:rFonts w:ascii="Times New Roman" w:hAnsi="Times New Roman" w:cs="Times New Roman"/>
          <w:sz w:val="24"/>
          <w:szCs w:val="24"/>
        </w:rPr>
        <w:t xml:space="preserve"> которые сегодня рассматриваются, направлены на повышение экологической безопасности. Исходный объем ЖРО уменьшается в 20 раз – это невероятное повышение уровня безопасности экологической, это предотвращение возможного выхода отходов в окружающую среду.</w:t>
      </w:r>
    </w:p>
    <w:p w14:paraId="3FC777D7"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Считает безусловным прогрессом то, что ОЯТ отправляется на длительное хранение в более безопасном состоянии, это уменьшает его потенциальную опасность как на территории Соснового Бора, так и там, где оно будет временно или долговременно, не менее 50 лет, храниться.</w:t>
      </w:r>
    </w:p>
    <w:p w14:paraId="624D3F4E"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Обратил внимание на то, что на ЛАЭС начата прогрессивная последовательная работа по предотвращению загрязнения поверхностных вод, в связи с чем весь дренажно-ливневый сток на вновь строящихся объектах предлагают подвергать очистки перед сбросом в поверхностные водоемы.</w:t>
      </w:r>
    </w:p>
    <w:p w14:paraId="4882891F"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Считает необходимым подержать обсуждаемые проекты.</w:t>
      </w:r>
    </w:p>
    <w:p w14:paraId="52D358C8" w14:textId="75036076" w:rsidR="00D87A5D" w:rsidRPr="008F3C4F" w:rsidRDefault="00974424" w:rsidP="00252DE6">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5</w:t>
      </w:r>
      <w:r w:rsidR="00252DE6" w:rsidRPr="008F3C4F">
        <w:rPr>
          <w:rFonts w:ascii="Times New Roman" w:hAnsi="Times New Roman" w:cs="Times New Roman"/>
          <w:b/>
          <w:sz w:val="24"/>
          <w:szCs w:val="24"/>
        </w:rPr>
        <w:t xml:space="preserve">. </w:t>
      </w:r>
      <w:r w:rsidR="00D87A5D" w:rsidRPr="008F3C4F">
        <w:rPr>
          <w:rFonts w:ascii="Times New Roman" w:hAnsi="Times New Roman" w:cs="Times New Roman"/>
          <w:b/>
          <w:sz w:val="24"/>
          <w:szCs w:val="24"/>
        </w:rPr>
        <w:t xml:space="preserve">Никитина Ольга Сергеевна, регистрационный номер 156, тема выступления: «О будущем нашего </w:t>
      </w:r>
      <w:proofErr w:type="spellStart"/>
      <w:r w:rsidR="00D87A5D" w:rsidRPr="008F3C4F">
        <w:rPr>
          <w:rFonts w:ascii="Times New Roman" w:hAnsi="Times New Roman" w:cs="Times New Roman"/>
          <w:b/>
          <w:sz w:val="24"/>
          <w:szCs w:val="24"/>
        </w:rPr>
        <w:t>Наукограда</w:t>
      </w:r>
      <w:proofErr w:type="spellEnd"/>
      <w:r w:rsidR="00D87A5D" w:rsidRPr="008F3C4F">
        <w:rPr>
          <w:rFonts w:ascii="Times New Roman" w:hAnsi="Times New Roman" w:cs="Times New Roman"/>
          <w:b/>
          <w:sz w:val="24"/>
          <w:szCs w:val="24"/>
        </w:rPr>
        <w:t>».</w:t>
      </w:r>
    </w:p>
    <w:p w14:paraId="1101C76D"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Сообщила, что является работником ЛАЭС, а также помощником депутата совета депутатов города Сосновый Бор, ее семья проживает в Сосновом Бору.</w:t>
      </w:r>
    </w:p>
    <w:p w14:paraId="0C4C611D"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Главное в чем она видит безусловную необходимость строительства обсуждаемых проектов - это улучшения процесса обращения, переработки и хранения  накопленных отходов, уменьшение их объемов, перевод в боле безопасное агрегатное состояние и вывоз ОЯТ на экологически безопасное долговременное хранение.</w:t>
      </w:r>
    </w:p>
    <w:p w14:paraId="69365812"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Как житель города, обращает внимание на то, что сброса загрязненных вод в залив при нормальной эксплуатации обсуждаемых объектов исключены, негативное воздействие на почву, растительный и животный мир, а также население отсутствует, экспертному мнению проектировщиков имеет смысл доверять.</w:t>
      </w:r>
    </w:p>
    <w:p w14:paraId="64DD8FC4"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 xml:space="preserve">Указала, что в ОВОС был проведён анализ теоретически возможных проектных и </w:t>
      </w:r>
      <w:proofErr w:type="spellStart"/>
      <w:r w:rsidRPr="008F3C4F">
        <w:rPr>
          <w:rFonts w:ascii="Times New Roman" w:hAnsi="Times New Roman" w:cs="Times New Roman"/>
          <w:sz w:val="24"/>
          <w:szCs w:val="24"/>
        </w:rPr>
        <w:t>запроектных</w:t>
      </w:r>
      <w:proofErr w:type="spellEnd"/>
      <w:r w:rsidRPr="008F3C4F">
        <w:rPr>
          <w:rFonts w:ascii="Times New Roman" w:hAnsi="Times New Roman" w:cs="Times New Roman"/>
          <w:sz w:val="24"/>
          <w:szCs w:val="24"/>
        </w:rPr>
        <w:t xml:space="preserve"> аварий, который показал, что максимальная ожидаемая доза облучения населения при самых худших погодных условиях существенно ниже минимальной значимой дозы, эксплуатация объектов безопасна.</w:t>
      </w:r>
    </w:p>
    <w:p w14:paraId="22E13B41"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Выступает с положительной оценкой данных проектов, пусть новейшие технологии обращения с радиоактивными отходами и вывоза ОЯТ применяются именно в нашем городе, в нашем </w:t>
      </w:r>
      <w:proofErr w:type="spellStart"/>
      <w:r w:rsidRPr="008F3C4F">
        <w:rPr>
          <w:rFonts w:ascii="Times New Roman" w:hAnsi="Times New Roman" w:cs="Times New Roman"/>
          <w:sz w:val="24"/>
          <w:szCs w:val="24"/>
        </w:rPr>
        <w:t>наукограде</w:t>
      </w:r>
      <w:proofErr w:type="spellEnd"/>
      <w:r w:rsidRPr="008F3C4F">
        <w:rPr>
          <w:rFonts w:ascii="Times New Roman" w:hAnsi="Times New Roman" w:cs="Times New Roman"/>
          <w:sz w:val="24"/>
          <w:szCs w:val="24"/>
        </w:rPr>
        <w:t>.</w:t>
      </w:r>
    </w:p>
    <w:p w14:paraId="10D4808E" w14:textId="5D6B4F78" w:rsidR="00D87A5D" w:rsidRPr="008F3C4F" w:rsidRDefault="00974424" w:rsidP="00252DE6">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6</w:t>
      </w:r>
      <w:r w:rsidR="00252DE6" w:rsidRPr="008F3C4F">
        <w:rPr>
          <w:rFonts w:ascii="Times New Roman" w:hAnsi="Times New Roman" w:cs="Times New Roman"/>
          <w:b/>
          <w:sz w:val="24"/>
          <w:szCs w:val="24"/>
        </w:rPr>
        <w:t xml:space="preserve">. </w:t>
      </w:r>
      <w:r w:rsidR="00D87A5D" w:rsidRPr="008F3C4F">
        <w:rPr>
          <w:rFonts w:ascii="Times New Roman" w:hAnsi="Times New Roman" w:cs="Times New Roman"/>
          <w:b/>
          <w:sz w:val="24"/>
          <w:szCs w:val="24"/>
        </w:rPr>
        <w:t xml:space="preserve">Ткачева Александра Михайловна, </w:t>
      </w:r>
      <w:r w:rsidR="00252DE6" w:rsidRPr="008F3C4F">
        <w:rPr>
          <w:rFonts w:ascii="Times New Roman" w:hAnsi="Times New Roman" w:cs="Times New Roman"/>
          <w:b/>
          <w:sz w:val="24"/>
          <w:szCs w:val="24"/>
        </w:rPr>
        <w:t>начальник отдела охраны окружающей среды ЛАЭС, регистрационный номер 51. Т</w:t>
      </w:r>
      <w:r w:rsidR="00D87A5D" w:rsidRPr="008F3C4F">
        <w:rPr>
          <w:rFonts w:ascii="Times New Roman" w:hAnsi="Times New Roman" w:cs="Times New Roman"/>
          <w:b/>
          <w:sz w:val="24"/>
          <w:szCs w:val="24"/>
        </w:rPr>
        <w:t>ема выступления: «Особенности воздействия на окружающую среду намечаемой деятельности».</w:t>
      </w:r>
    </w:p>
    <w:p w14:paraId="43547B10"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Отметила, что при рассмотрении обсуждаемых проектов «более приземленно», становится ясно, что ОПО ТУК</w:t>
      </w:r>
      <w:r w:rsidR="00252DE6" w:rsidRPr="008F3C4F">
        <w:rPr>
          <w:rFonts w:ascii="Times New Roman" w:hAnsi="Times New Roman" w:cs="Times New Roman"/>
          <w:sz w:val="24"/>
          <w:szCs w:val="24"/>
        </w:rPr>
        <w:t xml:space="preserve"> -</w:t>
      </w:r>
      <w:r w:rsidRPr="008F3C4F">
        <w:rPr>
          <w:rFonts w:ascii="Times New Roman" w:hAnsi="Times New Roman" w:cs="Times New Roman"/>
          <w:sz w:val="24"/>
          <w:szCs w:val="24"/>
        </w:rPr>
        <w:t xml:space="preserve"> это логистический центр, количество которых в городе Санкт-Петербург и его окрестностях достаточно велико. Логистический центр, который предусмотрен проектом, достаточно небольшой и его воздействие обусловлено лишь движением двух эшелонов. Единственное, что заставляет рассматривать этот проект на общественных слушаниях это то, что данный логистический центр предназначен для обращения с необычным видом перемещаемых веществ, а именно -  с ОЯТ.</w:t>
      </w:r>
    </w:p>
    <w:p w14:paraId="1B01E67D"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Отметила, что вынесенный на обсуждение второй объект тоже незначителен, если не рассматривать его в увязке с ЛАЭС. По своей сути малоотходная технология переработки ЖРО </w:t>
      </w:r>
      <w:r w:rsidR="00252DE6" w:rsidRPr="008F3C4F">
        <w:rPr>
          <w:rFonts w:ascii="Times New Roman" w:hAnsi="Times New Roman" w:cs="Times New Roman"/>
          <w:sz w:val="24"/>
          <w:szCs w:val="24"/>
        </w:rPr>
        <w:t xml:space="preserve">- </w:t>
      </w:r>
      <w:r w:rsidRPr="008F3C4F">
        <w:rPr>
          <w:rFonts w:ascii="Times New Roman" w:hAnsi="Times New Roman" w:cs="Times New Roman"/>
          <w:sz w:val="24"/>
          <w:szCs w:val="24"/>
        </w:rPr>
        <w:t>это небольшое химическое производство, мощность которого несравнима с химическими производствами расположенными в окрестностях Петербурга и обращающимися с десятками тысяч тонн химических материалов. Здесь же речь идет о килограммах дозируемых материалов и десятках тонн получающихся в течение всего срока эксплуатации данного объекта сухих солей.</w:t>
      </w:r>
    </w:p>
    <w:p w14:paraId="32F3FC70"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Пояснила, что вынос такого объекта на общественные слушания обусловлен лишь тем, что на нем обращаются с необычным видом отходов, с радиоактивными отходами. Объяснила на простом примере – что вам легче удержать в ладонях глоток воздуха или же вы будете сжимать пальцы</w:t>
      </w:r>
      <w:r w:rsidR="00252DE6" w:rsidRPr="008F3C4F">
        <w:rPr>
          <w:rFonts w:ascii="Times New Roman" w:hAnsi="Times New Roman" w:cs="Times New Roman"/>
          <w:sz w:val="24"/>
          <w:szCs w:val="24"/>
        </w:rPr>
        <w:t>,</w:t>
      </w:r>
      <w:r w:rsidRPr="008F3C4F">
        <w:rPr>
          <w:rFonts w:ascii="Times New Roman" w:hAnsi="Times New Roman" w:cs="Times New Roman"/>
          <w:sz w:val="24"/>
          <w:szCs w:val="24"/>
        </w:rPr>
        <w:t xml:space="preserve"> чтобы удержать воду в своих ладонях?</w:t>
      </w:r>
      <w:r w:rsidR="00252DE6" w:rsidRPr="008F3C4F">
        <w:rPr>
          <w:rFonts w:ascii="Times New Roman" w:hAnsi="Times New Roman" w:cs="Times New Roman"/>
          <w:sz w:val="24"/>
          <w:szCs w:val="24"/>
        </w:rPr>
        <w:t xml:space="preserve"> К</w:t>
      </w:r>
      <w:r w:rsidRPr="008F3C4F">
        <w:rPr>
          <w:rFonts w:ascii="Times New Roman" w:hAnsi="Times New Roman" w:cs="Times New Roman"/>
          <w:sz w:val="24"/>
          <w:szCs w:val="24"/>
        </w:rPr>
        <w:t>онечно гораздо удобнее работать с камнем, так и перевод жидких отходов в твердую форму повышает удобство обращения с ними.</w:t>
      </w:r>
    </w:p>
    <w:p w14:paraId="552822E9"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Поддерживает мероприятия проектов, направленные на перевод ОЯТ на длительное хранение, а также переработку ЖРО в низко-активные соли, что позволит более безопасно осуществлять деятельность ЛАЭС и снизить негативное воздействие на окружающую среду за счет реализации новых технологий.</w:t>
      </w:r>
    </w:p>
    <w:p w14:paraId="7FD036C2" w14:textId="78D4886E" w:rsidR="00D87A5D" w:rsidRPr="008F3C4F" w:rsidRDefault="00974424" w:rsidP="00252DE6">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7</w:t>
      </w:r>
      <w:r w:rsidR="00252DE6" w:rsidRPr="008F3C4F">
        <w:rPr>
          <w:rFonts w:ascii="Times New Roman" w:hAnsi="Times New Roman" w:cs="Times New Roman"/>
          <w:b/>
          <w:sz w:val="24"/>
          <w:szCs w:val="24"/>
        </w:rPr>
        <w:t xml:space="preserve">. </w:t>
      </w:r>
      <w:r w:rsidR="00D87A5D" w:rsidRPr="008F3C4F">
        <w:rPr>
          <w:rFonts w:ascii="Times New Roman" w:hAnsi="Times New Roman" w:cs="Times New Roman"/>
          <w:b/>
          <w:sz w:val="24"/>
          <w:szCs w:val="24"/>
        </w:rPr>
        <w:t xml:space="preserve">Кудрявцев Константин Германович, </w:t>
      </w:r>
      <w:r w:rsidR="00252DE6" w:rsidRPr="008F3C4F">
        <w:rPr>
          <w:rFonts w:ascii="Times New Roman" w:hAnsi="Times New Roman" w:cs="Times New Roman"/>
          <w:b/>
          <w:sz w:val="24"/>
          <w:szCs w:val="24"/>
        </w:rPr>
        <w:t xml:space="preserve">главный инженер ЛАЭС, </w:t>
      </w:r>
      <w:r w:rsidR="00D87A5D" w:rsidRPr="008F3C4F">
        <w:rPr>
          <w:rFonts w:ascii="Times New Roman" w:hAnsi="Times New Roman" w:cs="Times New Roman"/>
          <w:b/>
          <w:sz w:val="24"/>
          <w:szCs w:val="24"/>
        </w:rPr>
        <w:t>регистрационный номер 68</w:t>
      </w:r>
      <w:r w:rsidR="00252DE6" w:rsidRPr="008F3C4F">
        <w:rPr>
          <w:rFonts w:ascii="Times New Roman" w:hAnsi="Times New Roman" w:cs="Times New Roman"/>
          <w:b/>
          <w:sz w:val="24"/>
          <w:szCs w:val="24"/>
        </w:rPr>
        <w:t>. Т</w:t>
      </w:r>
      <w:r w:rsidR="00D87A5D" w:rsidRPr="008F3C4F">
        <w:rPr>
          <w:rFonts w:ascii="Times New Roman" w:hAnsi="Times New Roman" w:cs="Times New Roman"/>
          <w:b/>
          <w:sz w:val="24"/>
          <w:szCs w:val="24"/>
        </w:rPr>
        <w:t>ема выступления: «Оценка результатов ОВОС».</w:t>
      </w:r>
    </w:p>
    <w:p w14:paraId="71D1A2D0"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 что является главным инженером ЛАЭС.</w:t>
      </w:r>
    </w:p>
    <w:p w14:paraId="12600CF6"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 связи с тем, что большинство выступающих – работники ЛАЭС – отмечает, что «начальник цеха тоже человек», начальникам цехов и главному инженеру, не безразлична радиационная безопасность, никогда не будет голосовать за объекты, которые могут быть потенциально вредны жителям города и его семье.</w:t>
      </w:r>
    </w:p>
    <w:p w14:paraId="09DDF58A"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Касательно вопроса о «</w:t>
      </w:r>
      <w:proofErr w:type="spellStart"/>
      <w:r w:rsidRPr="008F3C4F">
        <w:rPr>
          <w:rFonts w:ascii="Times New Roman" w:hAnsi="Times New Roman" w:cs="Times New Roman"/>
          <w:sz w:val="24"/>
          <w:szCs w:val="24"/>
        </w:rPr>
        <w:t>запроектной</w:t>
      </w:r>
      <w:proofErr w:type="spellEnd"/>
      <w:r w:rsidRPr="008F3C4F">
        <w:rPr>
          <w:rFonts w:ascii="Times New Roman" w:hAnsi="Times New Roman" w:cs="Times New Roman"/>
          <w:sz w:val="24"/>
          <w:szCs w:val="24"/>
        </w:rPr>
        <w:t xml:space="preserve"> аварии» сообщает, что </w:t>
      </w:r>
      <w:proofErr w:type="spellStart"/>
      <w:r w:rsidRPr="008F3C4F">
        <w:rPr>
          <w:rFonts w:ascii="Times New Roman" w:hAnsi="Times New Roman" w:cs="Times New Roman"/>
          <w:sz w:val="24"/>
          <w:szCs w:val="24"/>
        </w:rPr>
        <w:t>запроектная</w:t>
      </w:r>
      <w:proofErr w:type="spellEnd"/>
      <w:r w:rsidRPr="008F3C4F">
        <w:rPr>
          <w:rFonts w:ascii="Times New Roman" w:hAnsi="Times New Roman" w:cs="Times New Roman"/>
          <w:sz w:val="24"/>
          <w:szCs w:val="24"/>
        </w:rPr>
        <w:t xml:space="preserve"> авария – это та же проектная авария, но та, для которой отсутствует система обеспечения безопасности, предусмотренная проектом. Объект – ОПО ТУК – расположен на территории, защищаемой специальными силами и средствами, которые охраняют всю </w:t>
      </w:r>
      <w:r w:rsidRPr="008F3C4F">
        <w:rPr>
          <w:rFonts w:ascii="Times New Roman" w:hAnsi="Times New Roman" w:cs="Times New Roman"/>
          <w:sz w:val="24"/>
          <w:szCs w:val="24"/>
        </w:rPr>
        <w:lastRenderedPageBreak/>
        <w:t xml:space="preserve">станцию – и данный комплекс туда включен. Поэтому терроризм никогда и нигде не рассматривается как </w:t>
      </w:r>
      <w:proofErr w:type="spellStart"/>
      <w:r w:rsidRPr="008F3C4F">
        <w:rPr>
          <w:rFonts w:ascii="Times New Roman" w:hAnsi="Times New Roman" w:cs="Times New Roman"/>
          <w:sz w:val="24"/>
          <w:szCs w:val="24"/>
        </w:rPr>
        <w:t>запроектная</w:t>
      </w:r>
      <w:proofErr w:type="spellEnd"/>
      <w:r w:rsidRPr="008F3C4F">
        <w:rPr>
          <w:rFonts w:ascii="Times New Roman" w:hAnsi="Times New Roman" w:cs="Times New Roman"/>
          <w:sz w:val="24"/>
          <w:szCs w:val="24"/>
        </w:rPr>
        <w:t xml:space="preserve"> авария – так как объект находится в специально защищаемой зоне, антитеррористические мероприятия предусмотрены этим режимом защиты.</w:t>
      </w:r>
    </w:p>
    <w:p w14:paraId="23215D24" w14:textId="0F4FEA46" w:rsidR="00D87A5D" w:rsidRPr="008F3C4F" w:rsidRDefault="00D12AE5"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Пояснил, что вопрос </w:t>
      </w:r>
      <w:r w:rsidR="00D87A5D" w:rsidRPr="008F3C4F">
        <w:rPr>
          <w:rFonts w:ascii="Times New Roman" w:hAnsi="Times New Roman" w:cs="Times New Roman"/>
          <w:sz w:val="24"/>
          <w:szCs w:val="24"/>
        </w:rPr>
        <w:t>падения самолетов рассматривается в обосновании строения самого контейнера, при его испытаниях этот контейнер жгли, бросали с высоты а также роняли на него самолет 20-ти тонного веса. Эти воздействия используемые контейнеры выдерживают, соответственно вопрос падения самолета можно считать рассмотренным. Что касается крупнотоннажных,400-тонных самолетов то надо отметить, что трасса их полетов расположена на удалении 8 километров а полеты на высоте 5 километров в радиусе 6 километров от ЛАЭС в принципе запрещены.</w:t>
      </w:r>
    </w:p>
    <w:p w14:paraId="51FEF5C9"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Отметил, что иногда возникают вопросы о неточности указания расположения объектов относительно города. Действительно на это надо обратить внимание проектировщиков, проектируемые объекты, если говорить об административных границах, расположены на территории города, «город пришел к станции», когда ЛАЭС строилась она была далеко за городом. Оценка воздействия – ОВОС проводилась не по отношению к административным границам, а по отношению к границам жилых кварталов, расположенных ближе всего к проектируемым объектам.</w:t>
      </w:r>
    </w:p>
    <w:p w14:paraId="3D27F357"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Отметил, что в проекты заложены современные технологии которые обеспечивают персоналу безопасные условия труда поэтому поддерживает проекты. </w:t>
      </w:r>
    </w:p>
    <w:p w14:paraId="40AF29D8"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Это будущее нашего города, это безопасные рабочие место для наших жителей.</w:t>
      </w:r>
    </w:p>
    <w:p w14:paraId="1AE52A20" w14:textId="0C82DC00" w:rsidR="00D87A5D" w:rsidRPr="008F3C4F" w:rsidRDefault="00974424" w:rsidP="00252DE6">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8</w:t>
      </w:r>
      <w:r w:rsidR="00252DE6" w:rsidRPr="008F3C4F">
        <w:rPr>
          <w:rFonts w:ascii="Times New Roman" w:hAnsi="Times New Roman" w:cs="Times New Roman"/>
          <w:b/>
          <w:sz w:val="24"/>
          <w:szCs w:val="24"/>
        </w:rPr>
        <w:t xml:space="preserve">. </w:t>
      </w:r>
      <w:proofErr w:type="spellStart"/>
      <w:r w:rsidR="00D87A5D" w:rsidRPr="008F3C4F">
        <w:rPr>
          <w:rFonts w:ascii="Times New Roman" w:hAnsi="Times New Roman" w:cs="Times New Roman"/>
          <w:b/>
          <w:sz w:val="24"/>
          <w:szCs w:val="24"/>
        </w:rPr>
        <w:t>Буковшин</w:t>
      </w:r>
      <w:proofErr w:type="spellEnd"/>
      <w:r w:rsidR="00D87A5D" w:rsidRPr="008F3C4F">
        <w:rPr>
          <w:rFonts w:ascii="Times New Roman" w:hAnsi="Times New Roman" w:cs="Times New Roman"/>
          <w:b/>
          <w:sz w:val="24"/>
          <w:szCs w:val="24"/>
        </w:rPr>
        <w:t xml:space="preserve"> Евгений Викторович, </w:t>
      </w:r>
      <w:r w:rsidR="00252DE6" w:rsidRPr="008F3C4F">
        <w:rPr>
          <w:rFonts w:ascii="Times New Roman" w:hAnsi="Times New Roman" w:cs="Times New Roman"/>
          <w:b/>
          <w:sz w:val="24"/>
          <w:szCs w:val="24"/>
        </w:rPr>
        <w:t>начальник отдела охраны труда ЛАЭС, регистрационный номер 216. Т</w:t>
      </w:r>
      <w:r w:rsidR="00D87A5D" w:rsidRPr="008F3C4F">
        <w:rPr>
          <w:rFonts w:ascii="Times New Roman" w:hAnsi="Times New Roman" w:cs="Times New Roman"/>
          <w:b/>
          <w:sz w:val="24"/>
          <w:szCs w:val="24"/>
        </w:rPr>
        <w:t>ема выступления: «Безопасные рабочие места».</w:t>
      </w:r>
    </w:p>
    <w:p w14:paraId="648DBB41" w14:textId="77777777" w:rsidR="00D87A5D" w:rsidRPr="008F3C4F" w:rsidRDefault="00252DE6"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 что в течение</w:t>
      </w:r>
      <w:r w:rsidR="00D87A5D" w:rsidRPr="008F3C4F">
        <w:rPr>
          <w:rFonts w:ascii="Times New Roman" w:hAnsi="Times New Roman" w:cs="Times New Roman"/>
          <w:sz w:val="24"/>
          <w:szCs w:val="24"/>
        </w:rPr>
        <w:t xml:space="preserve"> 8 лет является работником ЛАЭС, занимается вопросами охраны труда.</w:t>
      </w:r>
      <w:r w:rsidRPr="008F3C4F">
        <w:rPr>
          <w:rFonts w:ascii="Times New Roman" w:hAnsi="Times New Roman" w:cs="Times New Roman"/>
          <w:sz w:val="24"/>
          <w:szCs w:val="24"/>
        </w:rPr>
        <w:t xml:space="preserve"> </w:t>
      </w:r>
      <w:r w:rsidR="00D87A5D" w:rsidRPr="008F3C4F">
        <w:rPr>
          <w:rFonts w:ascii="Times New Roman" w:hAnsi="Times New Roman" w:cs="Times New Roman"/>
          <w:sz w:val="24"/>
          <w:szCs w:val="24"/>
        </w:rPr>
        <w:t xml:space="preserve">Отметил, что для любого человека одним из немаловажных критериев при выборе работы, кроме зарплаты, являются условия труда на рабочем месте. В </w:t>
      </w:r>
      <w:r w:rsidRPr="008F3C4F">
        <w:rPr>
          <w:rFonts w:ascii="Times New Roman" w:hAnsi="Times New Roman" w:cs="Times New Roman"/>
          <w:sz w:val="24"/>
          <w:szCs w:val="24"/>
        </w:rPr>
        <w:t>К</w:t>
      </w:r>
      <w:r w:rsidR="00D87A5D" w:rsidRPr="008F3C4F">
        <w:rPr>
          <w:rFonts w:ascii="Times New Roman" w:hAnsi="Times New Roman" w:cs="Times New Roman"/>
          <w:sz w:val="24"/>
          <w:szCs w:val="24"/>
        </w:rPr>
        <w:t>онцерне Росэнергоатом в принципе и на ЛАЭС в частности этим вопросам уделяется очень значительное внимание.</w:t>
      </w:r>
    </w:p>
    <w:p w14:paraId="2C559E35"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При знакомстве с материалами ОВОС отметил, что в проектах это внимание отражено, предусмотрены самые современные технологии которые обеспечивают персоналу безопасные условия труда.</w:t>
      </w:r>
    </w:p>
    <w:p w14:paraId="6BA318D0"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Поддерживает обсуждаемые проекты, это будущее нашего города, это безопасные рабочие места для наших жителей.</w:t>
      </w:r>
    </w:p>
    <w:p w14:paraId="6AFBE14A" w14:textId="133E9F2E" w:rsidR="00D87A5D" w:rsidRPr="008F3C4F" w:rsidRDefault="00974424" w:rsidP="00252DE6">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9</w:t>
      </w:r>
      <w:r w:rsidR="00252DE6" w:rsidRPr="008F3C4F">
        <w:rPr>
          <w:rFonts w:ascii="Times New Roman" w:hAnsi="Times New Roman" w:cs="Times New Roman"/>
          <w:b/>
          <w:sz w:val="24"/>
          <w:szCs w:val="24"/>
        </w:rPr>
        <w:t xml:space="preserve">. </w:t>
      </w:r>
      <w:proofErr w:type="spellStart"/>
      <w:r w:rsidR="00D87A5D" w:rsidRPr="008F3C4F">
        <w:rPr>
          <w:rFonts w:ascii="Times New Roman" w:hAnsi="Times New Roman" w:cs="Times New Roman"/>
          <w:b/>
          <w:sz w:val="24"/>
          <w:szCs w:val="24"/>
        </w:rPr>
        <w:t>Черемискин</w:t>
      </w:r>
      <w:proofErr w:type="spellEnd"/>
      <w:r w:rsidR="00D87A5D" w:rsidRPr="008F3C4F">
        <w:rPr>
          <w:rFonts w:ascii="Times New Roman" w:hAnsi="Times New Roman" w:cs="Times New Roman"/>
          <w:b/>
          <w:sz w:val="24"/>
          <w:szCs w:val="24"/>
        </w:rPr>
        <w:t xml:space="preserve"> Сергей Владимирович, </w:t>
      </w:r>
      <w:r w:rsidR="00252DE6" w:rsidRPr="008F3C4F">
        <w:rPr>
          <w:rFonts w:ascii="Times New Roman" w:hAnsi="Times New Roman" w:cs="Times New Roman"/>
          <w:b/>
          <w:sz w:val="24"/>
          <w:szCs w:val="24"/>
        </w:rPr>
        <w:t xml:space="preserve">ХЦ, ЛАЭС, </w:t>
      </w:r>
      <w:r w:rsidR="00D87A5D" w:rsidRPr="008F3C4F">
        <w:rPr>
          <w:rFonts w:ascii="Times New Roman" w:hAnsi="Times New Roman" w:cs="Times New Roman"/>
          <w:b/>
          <w:sz w:val="24"/>
          <w:szCs w:val="24"/>
        </w:rPr>
        <w:t>регистрационный номер 152</w:t>
      </w:r>
      <w:r w:rsidR="00252DE6" w:rsidRPr="008F3C4F">
        <w:rPr>
          <w:rFonts w:ascii="Times New Roman" w:hAnsi="Times New Roman" w:cs="Times New Roman"/>
          <w:b/>
          <w:sz w:val="24"/>
          <w:szCs w:val="24"/>
        </w:rPr>
        <w:t>. Т</w:t>
      </w:r>
      <w:r w:rsidR="00D87A5D" w:rsidRPr="008F3C4F">
        <w:rPr>
          <w:rFonts w:ascii="Times New Roman" w:hAnsi="Times New Roman" w:cs="Times New Roman"/>
          <w:b/>
          <w:sz w:val="24"/>
          <w:szCs w:val="24"/>
        </w:rPr>
        <w:t>ема выступления: «III пусковой комплекс РАО. Технология переработки ЖРО».</w:t>
      </w:r>
    </w:p>
    <w:p w14:paraId="5BFECC4B"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 что родился и вырос в Сосновом Бору, является работником ЛАЭС, более 10 лет занимается вопросами обращения с ЖРО.</w:t>
      </w:r>
    </w:p>
    <w:p w14:paraId="58F02F30"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Отметил, что в настоящее время на комплексе переработки отходов ЛАЭС ведется работа с жидкими радиоактивными отходами – принимаются жидкие радиоактивные среды, концентрируются и перекачиваются в емкости для хранения, очищенный конденсат возвращается в технологический цикл ЛАЭС.</w:t>
      </w:r>
    </w:p>
    <w:p w14:paraId="114F2B64"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Высказал мнение о влиянии объектов третьего пускового комплекса – их ввод в эксплуатацию направлен на повышение безопасности обращения с жидкими РАО, снижает вероятность какого-либо возможного воздействие на окружающую среду.</w:t>
      </w:r>
    </w:p>
    <w:p w14:paraId="254064D6"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Отметил, что объекты третьего пускового к</w:t>
      </w:r>
      <w:r w:rsidR="00252DE6" w:rsidRPr="008F3C4F">
        <w:rPr>
          <w:rFonts w:ascii="Times New Roman" w:hAnsi="Times New Roman" w:cs="Times New Roman"/>
          <w:sz w:val="24"/>
          <w:szCs w:val="24"/>
        </w:rPr>
        <w:t>омплекса строятся на существующе</w:t>
      </w:r>
      <w:r w:rsidRPr="008F3C4F">
        <w:rPr>
          <w:rFonts w:ascii="Times New Roman" w:hAnsi="Times New Roman" w:cs="Times New Roman"/>
          <w:sz w:val="24"/>
          <w:szCs w:val="24"/>
        </w:rPr>
        <w:t>й площадке комплекса переработки отходов ЛАЭС, где уже действуют системы, исключающие вредное воздействие на окружающую среду. Новый проект учитывает все современные требования к системам, предназначенным для обращения с ЖРО. Две новые емкости создаются в резерв существующим емкостям, установка переработки ЖРО по малоотходной технологии направлена на перевод отходов в безопасное твердое состояние пригодное для длительного хранения.</w:t>
      </w:r>
    </w:p>
    <w:p w14:paraId="3269207D"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Концентрация радионуклидов в общем объеме отходов на несколько порядков меньше концентрации неактивных элементов, поэтому любое их отверждение без предварительной обработки приведет к необоснованно высокому объему отвержденных радиоактивных отходов. Создаваемая установка, как уже говорилось, позволит вывести радионуклиды кобальта и цезия в небольшой объем, который затем будет отвержде</w:t>
      </w:r>
      <w:r w:rsidR="00FA617D" w:rsidRPr="008F3C4F">
        <w:rPr>
          <w:rFonts w:ascii="Times New Roman" w:hAnsi="Times New Roman" w:cs="Times New Roman"/>
          <w:sz w:val="24"/>
          <w:szCs w:val="24"/>
        </w:rPr>
        <w:t>н совместно с гетерогенными ЖРО. П</w:t>
      </w:r>
      <w:r w:rsidRPr="008F3C4F">
        <w:rPr>
          <w:rFonts w:ascii="Times New Roman" w:hAnsi="Times New Roman" w:cs="Times New Roman"/>
          <w:sz w:val="24"/>
          <w:szCs w:val="24"/>
        </w:rPr>
        <w:t>ричем нерадиоактивные соли будут направлены на хранение отдельно от радиоактивных отходов.</w:t>
      </w:r>
    </w:p>
    <w:p w14:paraId="06101E7A"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Кратко описал основные технологические этапы работы установки. </w:t>
      </w:r>
    </w:p>
    <w:p w14:paraId="336DD13D"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Первый узел - выделения радионуклидов кобальта, где происходит окисление органических составляющих отходов связывающих кобальт и выпадающих в осадок, который отфильтровывают и направляют на переработку совместно с гетерогенными ЖРО.</w:t>
      </w:r>
    </w:p>
    <w:p w14:paraId="1700DD5D"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Второй узел это узел выделение радиоактивного цезия, где происходит двухступенчатое его осаждение на ион-селективном сорбенте, сорбент по технологии также отфильтровывается  и перерабатывается совместных с гетерогенными ЖРО. </w:t>
      </w:r>
    </w:p>
    <w:p w14:paraId="17390836"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Очищенный конденсат поступает на узел сушки, где выпаренные сухие нерадиоактивные соли которые затариваются в мешки и направляются на отдельное хранение, а сконденсированная влага направляется на переработку совместно с </w:t>
      </w:r>
      <w:proofErr w:type="spellStart"/>
      <w:r w:rsidRPr="008F3C4F">
        <w:rPr>
          <w:rFonts w:ascii="Times New Roman" w:hAnsi="Times New Roman" w:cs="Times New Roman"/>
          <w:sz w:val="24"/>
          <w:szCs w:val="24"/>
        </w:rPr>
        <w:t>трапными</w:t>
      </w:r>
      <w:proofErr w:type="spellEnd"/>
      <w:r w:rsidRPr="008F3C4F">
        <w:rPr>
          <w:rFonts w:ascii="Times New Roman" w:hAnsi="Times New Roman" w:cs="Times New Roman"/>
          <w:sz w:val="24"/>
          <w:szCs w:val="24"/>
        </w:rPr>
        <w:t xml:space="preserve"> водами.</w:t>
      </w:r>
    </w:p>
    <w:p w14:paraId="01FCC7C7"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Уточнил, что аналогичные установки успешно функционируют у нас в России это на Кольской АЭС и у наших близких соседей - на АЭС в Финляндии.</w:t>
      </w:r>
    </w:p>
    <w:p w14:paraId="5988CDB2" w14:textId="77777777" w:rsidR="00D87A5D" w:rsidRPr="008F3C4F" w:rsidRDefault="00D87A5D" w:rsidP="00252DE6">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Поддерживает обсуждаемые проекты.</w:t>
      </w:r>
    </w:p>
    <w:p w14:paraId="70480C8A" w14:textId="646D5D82" w:rsidR="00D87A5D" w:rsidRPr="008F3C4F" w:rsidRDefault="00FA617D" w:rsidP="00FA617D">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1</w:t>
      </w:r>
      <w:r w:rsidR="001C0882" w:rsidRPr="008F3C4F">
        <w:rPr>
          <w:rFonts w:ascii="Times New Roman" w:hAnsi="Times New Roman" w:cs="Times New Roman"/>
          <w:b/>
          <w:sz w:val="24"/>
          <w:szCs w:val="24"/>
        </w:rPr>
        <w:t>0</w:t>
      </w:r>
      <w:r w:rsidRPr="008F3C4F">
        <w:rPr>
          <w:rFonts w:ascii="Times New Roman" w:hAnsi="Times New Roman" w:cs="Times New Roman"/>
          <w:b/>
          <w:sz w:val="24"/>
          <w:szCs w:val="24"/>
        </w:rPr>
        <w:t xml:space="preserve">. </w:t>
      </w:r>
      <w:r w:rsidR="00D87A5D" w:rsidRPr="008F3C4F">
        <w:rPr>
          <w:rFonts w:ascii="Times New Roman" w:hAnsi="Times New Roman" w:cs="Times New Roman"/>
          <w:b/>
          <w:sz w:val="24"/>
          <w:szCs w:val="24"/>
        </w:rPr>
        <w:t xml:space="preserve">Жемчугов Валерий Геннадьевич, </w:t>
      </w:r>
      <w:r w:rsidRPr="008F3C4F">
        <w:rPr>
          <w:rFonts w:ascii="Times New Roman" w:hAnsi="Times New Roman" w:cs="Times New Roman"/>
          <w:b/>
          <w:sz w:val="24"/>
          <w:szCs w:val="24"/>
        </w:rPr>
        <w:t xml:space="preserve">заместитель главного инженера ЛАЭС, </w:t>
      </w:r>
      <w:r w:rsidR="00D87A5D" w:rsidRPr="008F3C4F">
        <w:rPr>
          <w:rFonts w:ascii="Times New Roman" w:hAnsi="Times New Roman" w:cs="Times New Roman"/>
          <w:b/>
          <w:sz w:val="24"/>
          <w:szCs w:val="24"/>
        </w:rPr>
        <w:t>ре</w:t>
      </w:r>
      <w:r w:rsidRPr="008F3C4F">
        <w:rPr>
          <w:rFonts w:ascii="Times New Roman" w:hAnsi="Times New Roman" w:cs="Times New Roman"/>
          <w:b/>
          <w:sz w:val="24"/>
          <w:szCs w:val="24"/>
        </w:rPr>
        <w:t>гистрационный номер 112. Т</w:t>
      </w:r>
      <w:r w:rsidR="00D87A5D" w:rsidRPr="008F3C4F">
        <w:rPr>
          <w:rFonts w:ascii="Times New Roman" w:hAnsi="Times New Roman" w:cs="Times New Roman"/>
          <w:b/>
          <w:sz w:val="24"/>
          <w:szCs w:val="24"/>
        </w:rPr>
        <w:t>ема выступления: «Оценка результатов ОВОС».</w:t>
      </w:r>
    </w:p>
    <w:p w14:paraId="17160A0A" w14:textId="77777777" w:rsidR="00D87A5D" w:rsidRPr="008F3C4F" w:rsidRDefault="00D87A5D" w:rsidP="00FA617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 что является работником ЛАЭС, заместителем главного инженера по инженерной поддержки действующей станции.</w:t>
      </w:r>
    </w:p>
    <w:p w14:paraId="438BD782" w14:textId="047867B1" w:rsidR="00D87A5D" w:rsidRPr="008F3C4F" w:rsidRDefault="00D87A5D" w:rsidP="00FA617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 начала своей работы был связан с вопросами обращения с ОЯТ, начиная от эксплуатации разгрузочно-загрузочной машины, хранения БВК, транспортировки ОЯТ, перевода на сухое хранение, отправкой на Горно-</w:t>
      </w:r>
      <w:r w:rsidR="00974424" w:rsidRPr="008F3C4F">
        <w:rPr>
          <w:rFonts w:ascii="Times New Roman" w:hAnsi="Times New Roman" w:cs="Times New Roman"/>
          <w:sz w:val="24"/>
          <w:szCs w:val="24"/>
        </w:rPr>
        <w:t>х</w:t>
      </w:r>
      <w:r w:rsidRPr="008F3C4F">
        <w:rPr>
          <w:rFonts w:ascii="Times New Roman" w:hAnsi="Times New Roman" w:cs="Times New Roman"/>
          <w:sz w:val="24"/>
          <w:szCs w:val="24"/>
        </w:rPr>
        <w:t xml:space="preserve">имический </w:t>
      </w:r>
      <w:r w:rsidR="001C0882" w:rsidRPr="008F3C4F">
        <w:rPr>
          <w:rFonts w:ascii="Times New Roman" w:hAnsi="Times New Roman" w:cs="Times New Roman"/>
          <w:sz w:val="24"/>
          <w:szCs w:val="24"/>
        </w:rPr>
        <w:t>к</w:t>
      </w:r>
      <w:r w:rsidRPr="008F3C4F">
        <w:rPr>
          <w:rFonts w:ascii="Times New Roman" w:hAnsi="Times New Roman" w:cs="Times New Roman"/>
          <w:sz w:val="24"/>
          <w:szCs w:val="24"/>
        </w:rPr>
        <w:t>омбинат с точки зрения оценки безопасности проводимых мероприятий.</w:t>
      </w:r>
    </w:p>
    <w:p w14:paraId="66D760B4" w14:textId="77777777" w:rsidR="00D87A5D" w:rsidRPr="008F3C4F" w:rsidRDefault="00D87A5D" w:rsidP="00FA617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Отметил, что безопасность принятых решений оценивается по двум составляющим – первая – это соответствие деятельности Федеральным нормам по полноте и достоверности представленных материалов проекта, вторая - это актуальность решаемой проблемы и/или ее социальная направленность.</w:t>
      </w:r>
    </w:p>
    <w:p w14:paraId="6FA5C85B" w14:textId="08E4A9F2" w:rsidR="00D87A5D" w:rsidRPr="008F3C4F" w:rsidRDefault="00974424" w:rsidP="00FA617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 что по полноте ОВОС -</w:t>
      </w:r>
      <w:r w:rsidR="00D87A5D" w:rsidRPr="008F3C4F">
        <w:rPr>
          <w:rFonts w:ascii="Times New Roman" w:hAnsi="Times New Roman" w:cs="Times New Roman"/>
          <w:sz w:val="24"/>
          <w:szCs w:val="24"/>
        </w:rPr>
        <w:t xml:space="preserve"> данные на текущих общественных слушаниях представлены очень коротко, но как по характеристике площадки</w:t>
      </w:r>
      <w:r w:rsidRPr="008F3C4F">
        <w:rPr>
          <w:rFonts w:ascii="Times New Roman" w:hAnsi="Times New Roman" w:cs="Times New Roman"/>
          <w:sz w:val="24"/>
          <w:szCs w:val="24"/>
        </w:rPr>
        <w:t>,</w:t>
      </w:r>
      <w:r w:rsidR="00D87A5D" w:rsidRPr="008F3C4F">
        <w:rPr>
          <w:rFonts w:ascii="Times New Roman" w:hAnsi="Times New Roman" w:cs="Times New Roman"/>
          <w:sz w:val="24"/>
          <w:szCs w:val="24"/>
        </w:rPr>
        <w:t xml:space="preserve"> так и по оценке влияния модернизации </w:t>
      </w:r>
      <w:r w:rsidR="001C0882" w:rsidRPr="008F3C4F">
        <w:rPr>
          <w:rFonts w:ascii="Times New Roman" w:hAnsi="Times New Roman" w:cs="Times New Roman"/>
          <w:sz w:val="24"/>
          <w:szCs w:val="24"/>
          <w:lang w:val="en-US"/>
        </w:rPr>
        <w:t>III</w:t>
      </w:r>
      <w:r w:rsidR="00D87A5D" w:rsidRPr="008F3C4F">
        <w:rPr>
          <w:rFonts w:ascii="Times New Roman" w:hAnsi="Times New Roman" w:cs="Times New Roman"/>
          <w:sz w:val="24"/>
          <w:szCs w:val="24"/>
        </w:rPr>
        <w:t xml:space="preserve"> пускового комплекса РАО у него никаких замечаний нет.</w:t>
      </w:r>
    </w:p>
    <w:p w14:paraId="46044BA3" w14:textId="1248513E" w:rsidR="00D87A5D" w:rsidRPr="008F3C4F" w:rsidRDefault="00D87A5D" w:rsidP="00FA617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Отметил, что ответ на вопрос</w:t>
      </w:r>
      <w:r w:rsidR="001C0882" w:rsidRPr="008F3C4F">
        <w:rPr>
          <w:rFonts w:ascii="Times New Roman" w:hAnsi="Times New Roman" w:cs="Times New Roman"/>
          <w:sz w:val="24"/>
          <w:szCs w:val="24"/>
        </w:rPr>
        <w:t>,</w:t>
      </w:r>
      <w:r w:rsidRPr="008F3C4F">
        <w:rPr>
          <w:rFonts w:ascii="Times New Roman" w:hAnsi="Times New Roman" w:cs="Times New Roman"/>
          <w:sz w:val="24"/>
          <w:szCs w:val="24"/>
        </w:rPr>
        <w:t xml:space="preserve"> почему не рассматривается падение самолета именно на упаковочный комплект</w:t>
      </w:r>
      <w:r w:rsidR="001C0882" w:rsidRPr="008F3C4F">
        <w:rPr>
          <w:rFonts w:ascii="Times New Roman" w:hAnsi="Times New Roman" w:cs="Times New Roman"/>
          <w:sz w:val="24"/>
          <w:szCs w:val="24"/>
        </w:rPr>
        <w:t>,</w:t>
      </w:r>
      <w:r w:rsidRPr="008F3C4F">
        <w:rPr>
          <w:rFonts w:ascii="Times New Roman" w:hAnsi="Times New Roman" w:cs="Times New Roman"/>
          <w:sz w:val="24"/>
          <w:szCs w:val="24"/>
        </w:rPr>
        <w:t xml:space="preserve"> уже прозвучал.</w:t>
      </w:r>
    </w:p>
    <w:p w14:paraId="2DD67A5E" w14:textId="77777777" w:rsidR="00D87A5D" w:rsidRPr="008F3C4F" w:rsidRDefault="00D87A5D" w:rsidP="00FA617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Заметил, что в ОВОС рассмотрены альтернативы - альтернативный вариант это так называемый «нулевой вариант», ничего не делать. Это отложенное решение, почему к такому варианту нельзя идти - вполне аргументированно изложено, в этой ситуации ЛАЭС будет вынуждена остановить энергоблоки и оставить нашим детям решение задачи удаления ОЯТ. Считает, что сейчас отложенных решений быть не должно.</w:t>
      </w:r>
    </w:p>
    <w:p w14:paraId="18212CEF" w14:textId="659A366B" w:rsidR="00D87A5D" w:rsidRPr="008F3C4F" w:rsidRDefault="00D87A5D" w:rsidP="00FA617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Отмечает, что по актуальности решаемой задачи – аналоги </w:t>
      </w:r>
      <w:r w:rsidR="001C0882" w:rsidRPr="008F3C4F">
        <w:rPr>
          <w:rFonts w:ascii="Times New Roman" w:hAnsi="Times New Roman" w:cs="Times New Roman"/>
          <w:sz w:val="24"/>
          <w:szCs w:val="24"/>
          <w:lang w:val="en-US"/>
        </w:rPr>
        <w:t>III</w:t>
      </w:r>
      <w:r w:rsidRPr="008F3C4F">
        <w:rPr>
          <w:rFonts w:ascii="Times New Roman" w:hAnsi="Times New Roman" w:cs="Times New Roman"/>
          <w:sz w:val="24"/>
          <w:szCs w:val="24"/>
        </w:rPr>
        <w:t xml:space="preserve"> пускового комплекса РАО, который предназначен для переработки ЖРО современными технологиями, уже используются на Кольской и других АЭС в течении 10 лет, актуальна и задача отправки ОЯТ ускоренными темпами из нашего города.</w:t>
      </w:r>
    </w:p>
    <w:p w14:paraId="4BC59CEC" w14:textId="77777777" w:rsidR="00D87A5D" w:rsidRPr="008F3C4F" w:rsidRDefault="00D87A5D" w:rsidP="00FA617D">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Безусловно поддерживает и одобряет материалы проекта.</w:t>
      </w:r>
    </w:p>
    <w:p w14:paraId="7721EA3D" w14:textId="52A92E19" w:rsidR="00D87A5D" w:rsidRPr="008F3C4F" w:rsidRDefault="00FA617D" w:rsidP="00FA617D">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1</w:t>
      </w:r>
      <w:r w:rsidR="001C0882" w:rsidRPr="008F3C4F">
        <w:rPr>
          <w:rFonts w:ascii="Times New Roman" w:hAnsi="Times New Roman" w:cs="Times New Roman"/>
          <w:b/>
          <w:sz w:val="24"/>
          <w:szCs w:val="24"/>
        </w:rPr>
        <w:t>1</w:t>
      </w:r>
      <w:r w:rsidRPr="008F3C4F">
        <w:rPr>
          <w:rFonts w:ascii="Times New Roman" w:hAnsi="Times New Roman" w:cs="Times New Roman"/>
          <w:b/>
          <w:sz w:val="24"/>
          <w:szCs w:val="24"/>
        </w:rPr>
        <w:t xml:space="preserve">. </w:t>
      </w:r>
      <w:r w:rsidR="00D87A5D" w:rsidRPr="008F3C4F">
        <w:rPr>
          <w:rFonts w:ascii="Times New Roman" w:hAnsi="Times New Roman" w:cs="Times New Roman"/>
          <w:b/>
          <w:sz w:val="24"/>
          <w:szCs w:val="24"/>
        </w:rPr>
        <w:t xml:space="preserve">Воскресенская Наталья Валерьевна, </w:t>
      </w:r>
      <w:r w:rsidRPr="008F3C4F">
        <w:rPr>
          <w:rFonts w:ascii="Times New Roman" w:hAnsi="Times New Roman" w:cs="Times New Roman"/>
          <w:b/>
          <w:sz w:val="24"/>
          <w:szCs w:val="24"/>
        </w:rPr>
        <w:t xml:space="preserve">начальник ЛПФО, депутат, </w:t>
      </w:r>
      <w:r w:rsidR="00D87A5D" w:rsidRPr="008F3C4F">
        <w:rPr>
          <w:rFonts w:ascii="Times New Roman" w:hAnsi="Times New Roman" w:cs="Times New Roman"/>
          <w:b/>
          <w:sz w:val="24"/>
          <w:szCs w:val="24"/>
        </w:rPr>
        <w:t>регистрационный номер 114</w:t>
      </w:r>
      <w:r w:rsidRPr="008F3C4F">
        <w:rPr>
          <w:rFonts w:ascii="Times New Roman" w:hAnsi="Times New Roman" w:cs="Times New Roman"/>
          <w:b/>
          <w:sz w:val="24"/>
          <w:szCs w:val="24"/>
        </w:rPr>
        <w:t>. Т</w:t>
      </w:r>
      <w:r w:rsidR="00D87A5D" w:rsidRPr="008F3C4F">
        <w:rPr>
          <w:rFonts w:ascii="Times New Roman" w:hAnsi="Times New Roman" w:cs="Times New Roman"/>
          <w:b/>
          <w:sz w:val="24"/>
          <w:szCs w:val="24"/>
        </w:rPr>
        <w:t>ема выступления: «Высокое качество подготовки материалов».</w:t>
      </w:r>
    </w:p>
    <w:p w14:paraId="6B242490"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Сообщает, что является работником ЛАЭС, начальником лаборатории психофизиологического обеспечения, а также депутат совета депутатов Соснового Бора.</w:t>
      </w:r>
    </w:p>
    <w:p w14:paraId="649B92A2"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Отмечает, что одной из функций на подразделения, которым руководит, является психофизиологическое обеспечение культуры безопасности, в связи с чем обращается к простым жителям нашего города, а не к работникам атомной отрасли, потому что работникам по-моему понятно все безусловно. Простых жители всегда волнует один вопрос - безопасность и воздействие на здоровье и природу, особенно когда речь идет о строительстве новых объектов.</w:t>
      </w:r>
    </w:p>
    <w:p w14:paraId="3F554777"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Отмечает, что за 5 лет работы убедилась в большом количестве нормативных документов, требований, регламентов обязательных к исполнению как на этапе строительства объектов (СанПиНы, СНиПы), так и на этапе эксплуатации - основные правила эксплуатации атомных станций, все эти документы</w:t>
      </w:r>
      <w:r w:rsidR="00FA617D" w:rsidRPr="008F3C4F">
        <w:rPr>
          <w:rFonts w:ascii="Times New Roman" w:hAnsi="Times New Roman" w:cs="Times New Roman"/>
          <w:sz w:val="24"/>
          <w:szCs w:val="24"/>
        </w:rPr>
        <w:t>,</w:t>
      </w:r>
      <w:r w:rsidRPr="008F3C4F">
        <w:rPr>
          <w:rFonts w:ascii="Times New Roman" w:hAnsi="Times New Roman" w:cs="Times New Roman"/>
          <w:sz w:val="24"/>
          <w:szCs w:val="24"/>
        </w:rPr>
        <w:t xml:space="preserve"> безусловно</w:t>
      </w:r>
      <w:r w:rsidR="00FA617D" w:rsidRPr="008F3C4F">
        <w:rPr>
          <w:rFonts w:ascii="Times New Roman" w:hAnsi="Times New Roman" w:cs="Times New Roman"/>
          <w:sz w:val="24"/>
          <w:szCs w:val="24"/>
        </w:rPr>
        <w:t>,</w:t>
      </w:r>
      <w:r w:rsidRPr="008F3C4F">
        <w:rPr>
          <w:rFonts w:ascii="Times New Roman" w:hAnsi="Times New Roman" w:cs="Times New Roman"/>
          <w:sz w:val="24"/>
          <w:szCs w:val="24"/>
        </w:rPr>
        <w:t xml:space="preserve"> выполнены при проектировании обсуждаемых объектов.</w:t>
      </w:r>
    </w:p>
    <w:p w14:paraId="45A36850"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Сообщает, что для повышения безопасности комиссией по чрезвычайным ситуациям Санкт-Петербурга и Ленинградской области были приняты следующие решения - запретить в 30 километровой зоне вокруг ЛАЭС проводить транзитные перевозки взрывчатых веществ и нефтепродуктов, запретить пролет авиации и других летательных аппаратов в радиусе 5 километров от ЛАЭС на высоте до 6 километров а также другие требования.</w:t>
      </w:r>
    </w:p>
    <w:p w14:paraId="28E594DD"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Обращает внимание на то, что внимательно изучила полный комплект документов, в частности проект 3 очереди комплекса хранения РАО, вопросы обеспечения безопасности можно четко увидеть в описании поэтапного цикла переработки ЖРО (25 страница материалов) где указаны требования к осуществлению контроля остаточной активности радионуклидов, при технологических перерывах процесса, длительностью 6 часов.</w:t>
      </w:r>
    </w:p>
    <w:p w14:paraId="0A8CA6EC"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Обращает внимание на то, что в проекте ОПО ТУК рассмотрены все возможные варианты </w:t>
      </w:r>
      <w:proofErr w:type="spellStart"/>
      <w:r w:rsidRPr="008F3C4F">
        <w:rPr>
          <w:rFonts w:ascii="Times New Roman" w:hAnsi="Times New Roman" w:cs="Times New Roman"/>
          <w:sz w:val="24"/>
          <w:szCs w:val="24"/>
        </w:rPr>
        <w:t>запроектных</w:t>
      </w:r>
      <w:proofErr w:type="spellEnd"/>
      <w:r w:rsidRPr="008F3C4F">
        <w:rPr>
          <w:rFonts w:ascii="Times New Roman" w:hAnsi="Times New Roman" w:cs="Times New Roman"/>
          <w:sz w:val="24"/>
          <w:szCs w:val="24"/>
        </w:rPr>
        <w:t xml:space="preserve"> и проектных аварий – в частности 6 бальное землетрясение, просчитаны остаточные дозы радиоактивности, которые может получить население Соснового Бора. При функционировании ОПО ТУК будет осуществляться мечта жителей города о том, чтобы РАО вывозили с территории города и ЛАЭС.</w:t>
      </w:r>
    </w:p>
    <w:p w14:paraId="50EC6DE5"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Отмечает, что с выполнением проектов можно приблизить на 10 лет вывод из эксплуатации мокрого хранилища РАО и осуществить в будущем полный вывоз ОЯТ.</w:t>
      </w:r>
    </w:p>
    <w:p w14:paraId="1940D2F2"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Считает, что нужно поддержать оба проекта, отмечает качественную подготовку материалов</w:t>
      </w:r>
      <w:r w:rsidR="00FA617D" w:rsidRPr="008F3C4F">
        <w:rPr>
          <w:rFonts w:ascii="Times New Roman" w:hAnsi="Times New Roman" w:cs="Times New Roman"/>
          <w:sz w:val="24"/>
          <w:szCs w:val="24"/>
        </w:rPr>
        <w:t>,</w:t>
      </w:r>
      <w:r w:rsidRPr="008F3C4F">
        <w:rPr>
          <w:rFonts w:ascii="Times New Roman" w:hAnsi="Times New Roman" w:cs="Times New Roman"/>
          <w:sz w:val="24"/>
          <w:szCs w:val="24"/>
        </w:rPr>
        <w:t xml:space="preserve"> которые написаны доступным языком.</w:t>
      </w:r>
    </w:p>
    <w:p w14:paraId="66E93ED7" w14:textId="3F5A682C" w:rsidR="00D87A5D" w:rsidRPr="008F3C4F" w:rsidRDefault="00FA617D" w:rsidP="00FA617D">
      <w:pPr>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1</w:t>
      </w:r>
      <w:r w:rsidR="00C46A16" w:rsidRPr="008F3C4F">
        <w:rPr>
          <w:rFonts w:ascii="Times New Roman" w:hAnsi="Times New Roman" w:cs="Times New Roman"/>
          <w:b/>
          <w:sz w:val="24"/>
          <w:szCs w:val="24"/>
        </w:rPr>
        <w:t>2</w:t>
      </w:r>
      <w:r w:rsidRPr="008F3C4F">
        <w:rPr>
          <w:rFonts w:ascii="Times New Roman" w:hAnsi="Times New Roman" w:cs="Times New Roman"/>
          <w:b/>
          <w:sz w:val="24"/>
          <w:szCs w:val="24"/>
        </w:rPr>
        <w:t xml:space="preserve">. Фадеев Андрей Анатольевич, заместитель начальника ЦОРО ЛАЭС, </w:t>
      </w:r>
      <w:r w:rsidR="00D87A5D" w:rsidRPr="008F3C4F">
        <w:rPr>
          <w:rFonts w:ascii="Times New Roman" w:hAnsi="Times New Roman" w:cs="Times New Roman"/>
          <w:b/>
          <w:sz w:val="24"/>
          <w:szCs w:val="24"/>
        </w:rPr>
        <w:t>регистрационный номер 59</w:t>
      </w:r>
      <w:r w:rsidRPr="008F3C4F">
        <w:rPr>
          <w:rFonts w:ascii="Times New Roman" w:hAnsi="Times New Roman" w:cs="Times New Roman"/>
          <w:b/>
          <w:sz w:val="24"/>
          <w:szCs w:val="24"/>
        </w:rPr>
        <w:t>. Т</w:t>
      </w:r>
      <w:r w:rsidR="00D87A5D" w:rsidRPr="008F3C4F">
        <w:rPr>
          <w:rFonts w:ascii="Times New Roman" w:hAnsi="Times New Roman" w:cs="Times New Roman"/>
          <w:b/>
          <w:sz w:val="24"/>
          <w:szCs w:val="24"/>
        </w:rPr>
        <w:t>ема выступления: «Третья очередь КПО».</w:t>
      </w:r>
    </w:p>
    <w:p w14:paraId="1D1CAF66"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Сообщает, что является работником ЛАЭС, работает в цехе по обращению с радиоактивными отходами, занимается РАО с 1980 года.</w:t>
      </w:r>
    </w:p>
    <w:p w14:paraId="7081A81B"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Отмечает, что на станции образуется ЖРО в виде дезактивационных растворов, </w:t>
      </w:r>
      <w:proofErr w:type="spellStart"/>
      <w:r w:rsidRPr="008F3C4F">
        <w:rPr>
          <w:rFonts w:ascii="Times New Roman" w:hAnsi="Times New Roman" w:cs="Times New Roman"/>
          <w:sz w:val="24"/>
          <w:szCs w:val="24"/>
        </w:rPr>
        <w:t>спецпрачечных</w:t>
      </w:r>
      <w:proofErr w:type="spellEnd"/>
      <w:r w:rsidRPr="008F3C4F">
        <w:rPr>
          <w:rFonts w:ascii="Times New Roman" w:hAnsi="Times New Roman" w:cs="Times New Roman"/>
          <w:sz w:val="24"/>
          <w:szCs w:val="24"/>
        </w:rPr>
        <w:t xml:space="preserve"> вод, </w:t>
      </w:r>
      <w:proofErr w:type="spellStart"/>
      <w:r w:rsidRPr="008F3C4F">
        <w:rPr>
          <w:rFonts w:ascii="Times New Roman" w:hAnsi="Times New Roman" w:cs="Times New Roman"/>
          <w:sz w:val="24"/>
          <w:szCs w:val="24"/>
        </w:rPr>
        <w:t>трапных</w:t>
      </w:r>
      <w:proofErr w:type="spellEnd"/>
      <w:r w:rsidRPr="008F3C4F">
        <w:rPr>
          <w:rFonts w:ascii="Times New Roman" w:hAnsi="Times New Roman" w:cs="Times New Roman"/>
          <w:sz w:val="24"/>
          <w:szCs w:val="24"/>
        </w:rPr>
        <w:t xml:space="preserve"> вод которые собираются и концентрируется методом выпаривания. Несмотря на то, что выпарные установки позволяют уменьшить поступающая в объема ЖРО в сотни раз накопление ЖРО в виде кубового остатка все равно происходит его приходится накапливать и хранить, что увеличивает объем хранения ЖРО.</w:t>
      </w:r>
    </w:p>
    <w:p w14:paraId="391AFBA9"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Замечает, что назрела необходимость создание установки для работы с ЖРО которая позволит переработать полученные и образующие ЖРО до приемлемого состояния готового к окончательной изоляции.</w:t>
      </w:r>
    </w:p>
    <w:p w14:paraId="5B3552F1"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Сообщил, что в представленном ОВОС вариант отказа от переработки ЖРО рассмотрен как нулевой вариант от которого следует отказаться из-за больших затрат на строительство дополнительных хранилищ ЖРО.</w:t>
      </w:r>
    </w:p>
    <w:p w14:paraId="27BBCB82"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Пояснил, что  на сегодняшний день переработка ЖРО в основном осуществляется методом цементирования, отвержденные продукты помещаются в специальный железобетонный контейнер, при таком способе переработки ЖРО значительно увеличивается объем, необходимый для их хранения. Чтобы снизить этот объем, предложены варианты работы с ЖРО по малоотходной технологии, позволяющей выделить радиоактивные вещества из общего объема, уменьшив при этом отверждаемую впоследствии часть ЖРО до минимума.</w:t>
      </w:r>
    </w:p>
    <w:p w14:paraId="6A7AF98A"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Заметил, что в 1990-ые годы на Ленинградском </w:t>
      </w:r>
      <w:proofErr w:type="spellStart"/>
      <w:r w:rsidRPr="008F3C4F">
        <w:rPr>
          <w:rFonts w:ascii="Times New Roman" w:hAnsi="Times New Roman" w:cs="Times New Roman"/>
          <w:sz w:val="24"/>
          <w:szCs w:val="24"/>
        </w:rPr>
        <w:t>спецкомбинате</w:t>
      </w:r>
      <w:proofErr w:type="spellEnd"/>
      <w:r w:rsidRPr="008F3C4F">
        <w:rPr>
          <w:rFonts w:ascii="Times New Roman" w:hAnsi="Times New Roman" w:cs="Times New Roman"/>
          <w:sz w:val="24"/>
          <w:szCs w:val="24"/>
        </w:rPr>
        <w:t xml:space="preserve"> уже монтировалась подобная установка и если бы не возникшие трудности с финансированием, оны бы уже была введена в строй, однако предложенный вариант установки, работающий по методу малоотходной технологии имеет ряд инновационных решений позволяющих улучшить и ускорить процесс обработки ЖРО.</w:t>
      </w:r>
    </w:p>
    <w:p w14:paraId="0AC40FA2"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Поддерживает проект строительства в связи с тем, что с его внедрением на ЛАЭС решаются вопросы обработки ЖРО без перекладывания этого решения на будущее поколение.</w:t>
      </w:r>
    </w:p>
    <w:p w14:paraId="1E986DEE" w14:textId="0A5B39D4" w:rsidR="00D87A5D" w:rsidRPr="008F3C4F" w:rsidRDefault="00FA617D" w:rsidP="00FA617D">
      <w:pPr>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1</w:t>
      </w:r>
      <w:r w:rsidR="00C46A16" w:rsidRPr="008F3C4F">
        <w:rPr>
          <w:rFonts w:ascii="Times New Roman" w:hAnsi="Times New Roman" w:cs="Times New Roman"/>
          <w:b/>
          <w:sz w:val="24"/>
          <w:szCs w:val="24"/>
        </w:rPr>
        <w:t>3</w:t>
      </w:r>
      <w:r w:rsidRPr="008F3C4F">
        <w:rPr>
          <w:rFonts w:ascii="Times New Roman" w:hAnsi="Times New Roman" w:cs="Times New Roman"/>
          <w:b/>
          <w:sz w:val="24"/>
          <w:szCs w:val="24"/>
        </w:rPr>
        <w:t xml:space="preserve">. </w:t>
      </w:r>
      <w:proofErr w:type="spellStart"/>
      <w:r w:rsidR="00D87A5D" w:rsidRPr="008F3C4F">
        <w:rPr>
          <w:rFonts w:ascii="Times New Roman" w:hAnsi="Times New Roman" w:cs="Times New Roman"/>
          <w:b/>
          <w:sz w:val="24"/>
          <w:szCs w:val="24"/>
        </w:rPr>
        <w:t>Балбашов</w:t>
      </w:r>
      <w:proofErr w:type="spellEnd"/>
      <w:r w:rsidR="00D87A5D" w:rsidRPr="008F3C4F">
        <w:rPr>
          <w:rFonts w:ascii="Times New Roman" w:hAnsi="Times New Roman" w:cs="Times New Roman"/>
          <w:b/>
          <w:sz w:val="24"/>
          <w:szCs w:val="24"/>
        </w:rPr>
        <w:t xml:space="preserve"> Евгений Геннадьевич, </w:t>
      </w:r>
      <w:r w:rsidRPr="008F3C4F">
        <w:rPr>
          <w:rFonts w:ascii="Times New Roman" w:hAnsi="Times New Roman" w:cs="Times New Roman"/>
          <w:b/>
          <w:sz w:val="24"/>
          <w:szCs w:val="24"/>
        </w:rPr>
        <w:t>ЛПФО ЛАЭС, регистрационный номер 28. Т</w:t>
      </w:r>
      <w:r w:rsidR="00D87A5D" w:rsidRPr="008F3C4F">
        <w:rPr>
          <w:rFonts w:ascii="Times New Roman" w:hAnsi="Times New Roman" w:cs="Times New Roman"/>
          <w:b/>
          <w:sz w:val="24"/>
          <w:szCs w:val="24"/>
        </w:rPr>
        <w:t>ема выступления: «Мое мнение: строящи</w:t>
      </w:r>
      <w:r w:rsidR="00C03591" w:rsidRPr="008F3C4F">
        <w:rPr>
          <w:rFonts w:ascii="Times New Roman" w:hAnsi="Times New Roman" w:cs="Times New Roman"/>
          <w:b/>
          <w:sz w:val="24"/>
          <w:szCs w:val="24"/>
        </w:rPr>
        <w:t xml:space="preserve">еся </w:t>
      </w:r>
      <w:r w:rsidR="00D87A5D" w:rsidRPr="008F3C4F">
        <w:rPr>
          <w:rFonts w:ascii="Times New Roman" w:hAnsi="Times New Roman" w:cs="Times New Roman"/>
          <w:b/>
          <w:sz w:val="24"/>
          <w:szCs w:val="24"/>
        </w:rPr>
        <w:t>объект</w:t>
      </w:r>
      <w:r w:rsidR="00C03591" w:rsidRPr="008F3C4F">
        <w:rPr>
          <w:rFonts w:ascii="Times New Roman" w:hAnsi="Times New Roman" w:cs="Times New Roman"/>
          <w:b/>
          <w:sz w:val="24"/>
          <w:szCs w:val="24"/>
        </w:rPr>
        <w:t>ы</w:t>
      </w:r>
      <w:r w:rsidR="00D87A5D" w:rsidRPr="008F3C4F">
        <w:rPr>
          <w:rFonts w:ascii="Times New Roman" w:hAnsi="Times New Roman" w:cs="Times New Roman"/>
          <w:b/>
          <w:sz w:val="24"/>
          <w:szCs w:val="24"/>
        </w:rPr>
        <w:t xml:space="preserve"> Ленинградской АЭС».</w:t>
      </w:r>
    </w:p>
    <w:p w14:paraId="58BE0027"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Сообщает, что является сотрудником ЛАЭС, помощником депутата и жителем города Сосновый Бор.</w:t>
      </w:r>
    </w:p>
    <w:p w14:paraId="0C18B6F5"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Заметил, что в обычной бытовой ситуации при покупке земельного участка или квартиры человек планирует</w:t>
      </w:r>
      <w:r w:rsidR="00FA617D" w:rsidRPr="008F3C4F">
        <w:rPr>
          <w:rFonts w:ascii="Times New Roman" w:hAnsi="Times New Roman" w:cs="Times New Roman"/>
          <w:sz w:val="24"/>
          <w:szCs w:val="24"/>
        </w:rPr>
        <w:t>,</w:t>
      </w:r>
      <w:r w:rsidRPr="008F3C4F">
        <w:rPr>
          <w:rFonts w:ascii="Times New Roman" w:hAnsi="Times New Roman" w:cs="Times New Roman"/>
          <w:sz w:val="24"/>
          <w:szCs w:val="24"/>
        </w:rPr>
        <w:t xml:space="preserve"> как будете выносить из дома бытовой мусор - соответственно представляет, что покупает мусорное ведро, покупает мусорный пакет, который опускает его в мусорное ведро, по наполнению выносит его в мусоропровод или в мусорный контейнер у вашего дома, а в некоторых ситуациях, те, кто шагает со </w:t>
      </w:r>
      <w:r w:rsidRPr="008F3C4F">
        <w:rPr>
          <w:rFonts w:ascii="Times New Roman" w:hAnsi="Times New Roman" w:cs="Times New Roman"/>
          <w:sz w:val="24"/>
          <w:szCs w:val="24"/>
        </w:rPr>
        <w:lastRenderedPageBreak/>
        <w:t xml:space="preserve">временем в ногу, использует сортировочный контейнер в котором мусор разделяется сразу на стекло, пластик, бумагу и т.д. </w:t>
      </w:r>
    </w:p>
    <w:p w14:paraId="2B2F7FDD"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Также и в случае обсуждаемых проектов современные технологии и современные объекты будут обеспечивать в кратчайшие сроки безопасность обращения с отходами и отработанным топливом.</w:t>
      </w:r>
    </w:p>
    <w:p w14:paraId="5849173A"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 связи с этим поддерживает обсуждаемые проекты, поздравляет присутствующих с Новым Годом.</w:t>
      </w:r>
    </w:p>
    <w:p w14:paraId="070CF307" w14:textId="1AA6183C" w:rsidR="00D87A5D" w:rsidRPr="008F3C4F" w:rsidRDefault="00FA617D" w:rsidP="00FA617D">
      <w:pPr>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1</w:t>
      </w:r>
      <w:r w:rsidR="00C46A16" w:rsidRPr="008F3C4F">
        <w:rPr>
          <w:rFonts w:ascii="Times New Roman" w:hAnsi="Times New Roman" w:cs="Times New Roman"/>
          <w:b/>
          <w:sz w:val="24"/>
          <w:szCs w:val="24"/>
        </w:rPr>
        <w:t>4</w:t>
      </w:r>
      <w:r w:rsidRPr="008F3C4F">
        <w:rPr>
          <w:rFonts w:ascii="Times New Roman" w:hAnsi="Times New Roman" w:cs="Times New Roman"/>
          <w:b/>
          <w:sz w:val="24"/>
          <w:szCs w:val="24"/>
        </w:rPr>
        <w:t xml:space="preserve">6. </w:t>
      </w:r>
      <w:r w:rsidR="00D87A5D" w:rsidRPr="008F3C4F">
        <w:rPr>
          <w:rFonts w:ascii="Times New Roman" w:hAnsi="Times New Roman" w:cs="Times New Roman"/>
          <w:b/>
          <w:sz w:val="24"/>
          <w:szCs w:val="24"/>
        </w:rPr>
        <w:t xml:space="preserve">Карпенко Олег Анатольевич, </w:t>
      </w:r>
      <w:r w:rsidRPr="008F3C4F">
        <w:rPr>
          <w:rFonts w:ascii="Times New Roman" w:hAnsi="Times New Roman" w:cs="Times New Roman"/>
          <w:b/>
          <w:sz w:val="24"/>
          <w:szCs w:val="24"/>
        </w:rPr>
        <w:t xml:space="preserve">заместитель директора по управлению персоналом ЛАЭС, </w:t>
      </w:r>
      <w:r w:rsidR="00D87A5D" w:rsidRPr="008F3C4F">
        <w:rPr>
          <w:rFonts w:ascii="Times New Roman" w:hAnsi="Times New Roman" w:cs="Times New Roman"/>
          <w:b/>
          <w:sz w:val="24"/>
          <w:szCs w:val="24"/>
        </w:rPr>
        <w:t>регистрационный номер</w:t>
      </w:r>
      <w:r w:rsidRPr="008F3C4F">
        <w:rPr>
          <w:rFonts w:ascii="Times New Roman" w:hAnsi="Times New Roman" w:cs="Times New Roman"/>
          <w:b/>
          <w:sz w:val="24"/>
          <w:szCs w:val="24"/>
        </w:rPr>
        <w:t xml:space="preserve"> 220. Т</w:t>
      </w:r>
      <w:r w:rsidR="00D87A5D" w:rsidRPr="008F3C4F">
        <w:rPr>
          <w:rFonts w:ascii="Times New Roman" w:hAnsi="Times New Roman" w:cs="Times New Roman"/>
          <w:b/>
          <w:sz w:val="24"/>
          <w:szCs w:val="24"/>
        </w:rPr>
        <w:t>ема выступления: «Оценка результатов ОВОС».</w:t>
      </w:r>
    </w:p>
    <w:p w14:paraId="16D3F6B0"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Отмечает, что собравшиеся друг друга убеждают в том, как хорошо и очень важно для города чтобы меньше было ОЯТ в городе, что хорошо что появится там хранилище для </w:t>
      </w:r>
      <w:proofErr w:type="spellStart"/>
      <w:r w:rsidRPr="008F3C4F">
        <w:rPr>
          <w:rFonts w:ascii="Times New Roman" w:hAnsi="Times New Roman" w:cs="Times New Roman"/>
          <w:sz w:val="24"/>
          <w:szCs w:val="24"/>
        </w:rPr>
        <w:t>низкоактивных</w:t>
      </w:r>
      <w:proofErr w:type="spellEnd"/>
      <w:r w:rsidRPr="008F3C4F">
        <w:rPr>
          <w:rFonts w:ascii="Times New Roman" w:hAnsi="Times New Roman" w:cs="Times New Roman"/>
          <w:sz w:val="24"/>
          <w:szCs w:val="24"/>
        </w:rPr>
        <w:t xml:space="preserve"> солей.</w:t>
      </w:r>
    </w:p>
    <w:p w14:paraId="5CAB78AE"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Отмечает, что участники убеждают друг друга в том, что обсуждаемые объекты нужны, хотя это не вызывает ни у кого сомнений.</w:t>
      </w:r>
    </w:p>
    <w:p w14:paraId="394194A3" w14:textId="77777777" w:rsidR="00D87A5D" w:rsidRPr="008F3C4F" w:rsidRDefault="00D87A5D" w:rsidP="00FA617D">
      <w:pPr>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 связи с этим поддерживает обсуждаемые проекты, поздравляет присутствующих с Новым Годом</w:t>
      </w:r>
      <w:r w:rsidR="00FA617D" w:rsidRPr="008F3C4F">
        <w:rPr>
          <w:rFonts w:ascii="Times New Roman" w:hAnsi="Times New Roman" w:cs="Times New Roman"/>
          <w:sz w:val="24"/>
          <w:szCs w:val="24"/>
        </w:rPr>
        <w:t>,</w:t>
      </w:r>
      <w:r w:rsidRPr="008F3C4F">
        <w:rPr>
          <w:rFonts w:ascii="Times New Roman" w:hAnsi="Times New Roman" w:cs="Times New Roman"/>
          <w:sz w:val="24"/>
          <w:szCs w:val="24"/>
        </w:rPr>
        <w:t xml:space="preserve"> в котором в Сосновом Бору будет меньше ОЯТ, его будут вывозить еще быстрее, станет еще меньше ЖРО и все будет прекрасно.</w:t>
      </w:r>
    </w:p>
    <w:p w14:paraId="23EFFA7F" w14:textId="77777777" w:rsidR="00AB0895" w:rsidRPr="008F3C4F" w:rsidRDefault="00AB0895">
      <w:pPr>
        <w:rPr>
          <w:rFonts w:ascii="Times New Roman" w:hAnsi="Times New Roman" w:cs="Times New Roman"/>
          <w:sz w:val="24"/>
          <w:szCs w:val="24"/>
        </w:rPr>
      </w:pPr>
      <w:r w:rsidRPr="008F3C4F">
        <w:rPr>
          <w:rFonts w:ascii="Times New Roman" w:hAnsi="Times New Roman" w:cs="Times New Roman"/>
          <w:sz w:val="24"/>
          <w:szCs w:val="24"/>
        </w:rPr>
        <w:br w:type="page"/>
      </w:r>
    </w:p>
    <w:p w14:paraId="4869A657" w14:textId="77777777" w:rsidR="00AB0895" w:rsidRPr="008F3C4F" w:rsidRDefault="00AB0895" w:rsidP="00596183">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lastRenderedPageBreak/>
        <w:t>ОТВЕТЫ НА ВОПРОСЫ</w:t>
      </w:r>
    </w:p>
    <w:p w14:paraId="181F2708" w14:textId="77777777" w:rsidR="00AB0895" w:rsidRPr="008F3C4F" w:rsidRDefault="00AB0895" w:rsidP="00596183">
      <w:pPr>
        <w:tabs>
          <w:tab w:val="left" w:pos="2568"/>
        </w:tabs>
        <w:spacing w:after="0"/>
        <w:ind w:firstLine="709"/>
        <w:jc w:val="both"/>
        <w:rPr>
          <w:rFonts w:ascii="Times New Roman" w:hAnsi="Times New Roman" w:cs="Times New Roman"/>
          <w:sz w:val="24"/>
          <w:szCs w:val="24"/>
        </w:rPr>
      </w:pPr>
    </w:p>
    <w:p w14:paraId="7E29260F" w14:textId="77777777"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Ведущий сообщил, что</w:t>
      </w:r>
      <w:r w:rsidR="004E7E82" w:rsidRPr="008F3C4F">
        <w:rPr>
          <w:rFonts w:ascii="Times New Roman" w:hAnsi="Times New Roman" w:cs="Times New Roman"/>
          <w:sz w:val="24"/>
          <w:szCs w:val="24"/>
        </w:rPr>
        <w:t xml:space="preserve"> перечень выступающих закончился</w:t>
      </w:r>
      <w:r w:rsidRPr="008F3C4F">
        <w:rPr>
          <w:rFonts w:ascii="Times New Roman" w:hAnsi="Times New Roman" w:cs="Times New Roman"/>
          <w:sz w:val="24"/>
          <w:szCs w:val="24"/>
        </w:rPr>
        <w:t xml:space="preserve">, предложил </w:t>
      </w:r>
      <w:r w:rsidR="00BC2091" w:rsidRPr="008F3C4F">
        <w:rPr>
          <w:rFonts w:ascii="Times New Roman" w:hAnsi="Times New Roman" w:cs="Times New Roman"/>
          <w:sz w:val="24"/>
          <w:szCs w:val="24"/>
        </w:rPr>
        <w:t xml:space="preserve">экспертам (которые к этому моменту были определены) </w:t>
      </w:r>
      <w:r w:rsidRPr="008F3C4F">
        <w:rPr>
          <w:rFonts w:ascii="Times New Roman" w:hAnsi="Times New Roman" w:cs="Times New Roman"/>
          <w:sz w:val="24"/>
          <w:szCs w:val="24"/>
        </w:rPr>
        <w:t xml:space="preserve">перейти к </w:t>
      </w:r>
      <w:r w:rsidR="009B7759" w:rsidRPr="008F3C4F">
        <w:rPr>
          <w:rFonts w:ascii="Times New Roman" w:hAnsi="Times New Roman" w:cs="Times New Roman"/>
          <w:sz w:val="24"/>
          <w:szCs w:val="24"/>
        </w:rPr>
        <w:t xml:space="preserve">следующему этапу - </w:t>
      </w:r>
      <w:r w:rsidRPr="008F3C4F">
        <w:rPr>
          <w:rFonts w:ascii="Times New Roman" w:hAnsi="Times New Roman" w:cs="Times New Roman"/>
          <w:sz w:val="24"/>
          <w:szCs w:val="24"/>
        </w:rPr>
        <w:t>ответам на поступившие</w:t>
      </w:r>
      <w:r w:rsidR="00BC2091" w:rsidRPr="008F3C4F">
        <w:rPr>
          <w:rFonts w:ascii="Times New Roman" w:hAnsi="Times New Roman" w:cs="Times New Roman"/>
          <w:sz w:val="24"/>
          <w:szCs w:val="24"/>
        </w:rPr>
        <w:t xml:space="preserve"> в секретариат</w:t>
      </w:r>
      <w:r w:rsidRPr="008F3C4F">
        <w:rPr>
          <w:rFonts w:ascii="Times New Roman" w:hAnsi="Times New Roman" w:cs="Times New Roman"/>
          <w:sz w:val="24"/>
          <w:szCs w:val="24"/>
        </w:rPr>
        <w:t xml:space="preserve"> вопросы</w:t>
      </w:r>
      <w:r w:rsidR="009B7759" w:rsidRPr="008F3C4F">
        <w:rPr>
          <w:rFonts w:ascii="Times New Roman" w:hAnsi="Times New Roman" w:cs="Times New Roman"/>
          <w:sz w:val="24"/>
          <w:szCs w:val="24"/>
        </w:rPr>
        <w:t>,</w:t>
      </w:r>
      <w:r w:rsidR="00FC4D22" w:rsidRPr="008F3C4F">
        <w:rPr>
          <w:rFonts w:ascii="Times New Roman" w:hAnsi="Times New Roman" w:cs="Times New Roman"/>
          <w:sz w:val="24"/>
          <w:szCs w:val="24"/>
        </w:rPr>
        <w:t xml:space="preserve"> и пригласил </w:t>
      </w:r>
      <w:r w:rsidR="004A6C02" w:rsidRPr="008F3C4F">
        <w:rPr>
          <w:rFonts w:ascii="Times New Roman" w:hAnsi="Times New Roman" w:cs="Times New Roman"/>
          <w:sz w:val="24"/>
          <w:szCs w:val="24"/>
        </w:rPr>
        <w:t xml:space="preserve">отвечать </w:t>
      </w:r>
      <w:r w:rsidR="00FC4D22" w:rsidRPr="008F3C4F">
        <w:rPr>
          <w:rFonts w:ascii="Times New Roman" w:hAnsi="Times New Roman" w:cs="Times New Roman"/>
          <w:sz w:val="24"/>
          <w:szCs w:val="24"/>
        </w:rPr>
        <w:t>первого эксперта – Ушакова С</w:t>
      </w:r>
      <w:r w:rsidR="004A6C02" w:rsidRPr="008F3C4F">
        <w:rPr>
          <w:rFonts w:ascii="Times New Roman" w:hAnsi="Times New Roman" w:cs="Times New Roman"/>
          <w:sz w:val="24"/>
          <w:szCs w:val="24"/>
        </w:rPr>
        <w:t>ергея Валерьевича</w:t>
      </w:r>
      <w:r w:rsidR="00FC4D22" w:rsidRPr="008F3C4F">
        <w:rPr>
          <w:rFonts w:ascii="Times New Roman" w:hAnsi="Times New Roman" w:cs="Times New Roman"/>
          <w:sz w:val="24"/>
          <w:szCs w:val="24"/>
        </w:rPr>
        <w:t>.</w:t>
      </w:r>
    </w:p>
    <w:p w14:paraId="0BA60A95" w14:textId="77777777" w:rsidR="00CC63D9" w:rsidRPr="008F3C4F" w:rsidRDefault="00CC63D9" w:rsidP="00596183">
      <w:pPr>
        <w:tabs>
          <w:tab w:val="left" w:pos="2568"/>
        </w:tabs>
        <w:spacing w:after="0"/>
        <w:ind w:firstLine="709"/>
        <w:jc w:val="both"/>
        <w:rPr>
          <w:rFonts w:ascii="Times New Roman" w:hAnsi="Times New Roman" w:cs="Times New Roman"/>
          <w:sz w:val="24"/>
          <w:szCs w:val="24"/>
        </w:rPr>
      </w:pPr>
    </w:p>
    <w:p w14:paraId="7BF0B6CA" w14:textId="377689DE" w:rsidR="00FC4D22" w:rsidRPr="008F3C4F" w:rsidRDefault="00BC2091"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Вопрос</w:t>
      </w:r>
      <w:r w:rsidR="004E7E82" w:rsidRPr="008F3C4F">
        <w:rPr>
          <w:rFonts w:ascii="Times New Roman" w:hAnsi="Times New Roman" w:cs="Times New Roman"/>
          <w:sz w:val="24"/>
          <w:szCs w:val="24"/>
        </w:rPr>
        <w:t>ы</w:t>
      </w:r>
      <w:r w:rsidRPr="008F3C4F">
        <w:rPr>
          <w:rFonts w:ascii="Times New Roman" w:hAnsi="Times New Roman" w:cs="Times New Roman"/>
          <w:sz w:val="24"/>
          <w:szCs w:val="24"/>
        </w:rPr>
        <w:t xml:space="preserve"> от </w:t>
      </w:r>
      <w:proofErr w:type="spellStart"/>
      <w:r w:rsidRPr="008F3C4F">
        <w:rPr>
          <w:rFonts w:ascii="Times New Roman" w:hAnsi="Times New Roman" w:cs="Times New Roman"/>
          <w:b/>
          <w:sz w:val="24"/>
          <w:szCs w:val="24"/>
        </w:rPr>
        <w:t>Ожаровского</w:t>
      </w:r>
      <w:proofErr w:type="spellEnd"/>
      <w:r w:rsidRPr="008F3C4F">
        <w:rPr>
          <w:rFonts w:ascii="Times New Roman" w:hAnsi="Times New Roman" w:cs="Times New Roman"/>
          <w:b/>
          <w:sz w:val="24"/>
          <w:szCs w:val="24"/>
        </w:rPr>
        <w:t xml:space="preserve"> Андрея Вячеславовича, регистрационный номер </w:t>
      </w:r>
      <w:r w:rsidR="004E7E82" w:rsidRPr="008F3C4F">
        <w:rPr>
          <w:rFonts w:ascii="Times New Roman" w:hAnsi="Times New Roman" w:cs="Times New Roman"/>
          <w:b/>
          <w:sz w:val="24"/>
          <w:szCs w:val="24"/>
        </w:rPr>
        <w:t>226</w:t>
      </w:r>
      <w:r w:rsidR="00FC4D22" w:rsidRPr="008F3C4F">
        <w:rPr>
          <w:rFonts w:ascii="Times New Roman" w:hAnsi="Times New Roman" w:cs="Times New Roman"/>
          <w:b/>
          <w:sz w:val="24"/>
          <w:szCs w:val="24"/>
        </w:rPr>
        <w:t>:</w:t>
      </w:r>
    </w:p>
    <w:p w14:paraId="5CA15A38" w14:textId="77777777" w:rsidR="00596183" w:rsidRPr="008F3C4F" w:rsidRDefault="00CC63D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В ОВОС КП РАО не указаны количество и характеристики вторичных РАО (шламы, пульпы, в которые переходит основная активность кобальта и цезия). Прошу сообщить</w:t>
      </w:r>
      <w:r w:rsidR="00FC4D22" w:rsidRPr="008F3C4F">
        <w:rPr>
          <w:rFonts w:ascii="Times New Roman" w:hAnsi="Times New Roman" w:cs="Times New Roman"/>
          <w:sz w:val="24"/>
          <w:szCs w:val="24"/>
        </w:rPr>
        <w:t>:</w:t>
      </w:r>
    </w:p>
    <w:p w14:paraId="350EF37B" w14:textId="77777777" w:rsidR="00596183" w:rsidRPr="008F3C4F" w:rsidRDefault="00CC63D9" w:rsidP="00596183">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sz w:val="24"/>
          <w:szCs w:val="24"/>
        </w:rPr>
        <w:t>Первый вопрос</w:t>
      </w:r>
      <w:r w:rsidR="004A6C02" w:rsidRPr="008F3C4F">
        <w:rPr>
          <w:rFonts w:ascii="Times New Roman" w:hAnsi="Times New Roman" w:cs="Times New Roman"/>
          <w:sz w:val="24"/>
          <w:szCs w:val="24"/>
        </w:rPr>
        <w:t>.</w:t>
      </w:r>
      <w:r w:rsidR="00FC4D22"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Какое кол</w:t>
      </w:r>
      <w:r w:rsidR="004E7E82" w:rsidRPr="008F3C4F">
        <w:rPr>
          <w:rFonts w:ascii="Times New Roman" w:hAnsi="Times New Roman" w:cs="Times New Roman"/>
          <w:sz w:val="24"/>
          <w:szCs w:val="24"/>
        </w:rPr>
        <w:t>ичество</w:t>
      </w:r>
      <w:r w:rsidR="00596183" w:rsidRPr="008F3C4F">
        <w:rPr>
          <w:rFonts w:ascii="Times New Roman" w:hAnsi="Times New Roman" w:cs="Times New Roman"/>
          <w:sz w:val="24"/>
          <w:szCs w:val="24"/>
        </w:rPr>
        <w:t xml:space="preserve"> (масса, объем, общая активность) вторичных РАО образуется при переработке 28</w:t>
      </w:r>
      <w:r w:rsidR="00D87A5D" w:rsidRPr="008F3C4F">
        <w:rPr>
          <w:rFonts w:ascii="Times New Roman" w:hAnsi="Times New Roman" w:cs="Times New Roman"/>
          <w:sz w:val="24"/>
          <w:szCs w:val="24"/>
          <w:lang w:val="en-US"/>
        </w:rPr>
        <w:t> </w:t>
      </w:r>
      <w:r w:rsidR="00596183" w:rsidRPr="008F3C4F">
        <w:rPr>
          <w:rFonts w:ascii="Times New Roman" w:hAnsi="Times New Roman" w:cs="Times New Roman"/>
          <w:sz w:val="24"/>
          <w:szCs w:val="24"/>
        </w:rPr>
        <w:t>895 м3 ЖРО, которые</w:t>
      </w:r>
      <w:r w:rsidR="00D87A5D"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согласно ОВОС</w:t>
      </w:r>
      <w:r w:rsidR="00D87A5D"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образуются на ЛАЭС к 2040 году?</w:t>
      </w:r>
    </w:p>
    <w:p w14:paraId="199F870F" w14:textId="77777777" w:rsidR="00FC4D22" w:rsidRPr="008F3C4F" w:rsidRDefault="00FC4D22"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r w:rsidRPr="008F3C4F">
        <w:rPr>
          <w:rFonts w:ascii="Times New Roman" w:hAnsi="Times New Roman" w:cs="Times New Roman"/>
          <w:b/>
          <w:sz w:val="24"/>
          <w:szCs w:val="24"/>
        </w:rPr>
        <w:t>Ушакова Сергея Валерьевича</w:t>
      </w:r>
      <w:r w:rsidRPr="008F3C4F">
        <w:rPr>
          <w:rFonts w:ascii="Times New Roman" w:hAnsi="Times New Roman" w:cs="Times New Roman"/>
          <w:sz w:val="24"/>
          <w:szCs w:val="24"/>
        </w:rPr>
        <w:t>, начальника химического цеха ЛАЭС:</w:t>
      </w:r>
    </w:p>
    <w:p w14:paraId="180D07F8" w14:textId="77777777" w:rsidR="00FC4D22" w:rsidRPr="008F3C4F" w:rsidRDefault="00904B0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Первое, что хочу сказать, переработка жидких радиоактивных отходов</w:t>
      </w:r>
      <w:r w:rsidR="00FC4D22" w:rsidRPr="008F3C4F">
        <w:rPr>
          <w:rFonts w:ascii="Times New Roman" w:hAnsi="Times New Roman" w:cs="Times New Roman"/>
          <w:sz w:val="24"/>
          <w:szCs w:val="24"/>
        </w:rPr>
        <w:t xml:space="preserve"> (ЖРО)</w:t>
      </w:r>
      <w:r w:rsidR="00596183" w:rsidRPr="008F3C4F">
        <w:rPr>
          <w:rFonts w:ascii="Times New Roman" w:hAnsi="Times New Roman" w:cs="Times New Roman"/>
          <w:sz w:val="24"/>
          <w:szCs w:val="24"/>
        </w:rPr>
        <w:t xml:space="preserve"> и по</w:t>
      </w:r>
      <w:r w:rsidR="00FC4D22" w:rsidRPr="008F3C4F">
        <w:rPr>
          <w:rFonts w:ascii="Times New Roman" w:hAnsi="Times New Roman" w:cs="Times New Roman"/>
          <w:sz w:val="24"/>
          <w:szCs w:val="24"/>
        </w:rPr>
        <w:t xml:space="preserve">лучение шламов и пульп - </w:t>
      </w:r>
      <w:r w:rsidR="00596183" w:rsidRPr="008F3C4F">
        <w:rPr>
          <w:rFonts w:ascii="Times New Roman" w:hAnsi="Times New Roman" w:cs="Times New Roman"/>
          <w:sz w:val="24"/>
          <w:szCs w:val="24"/>
        </w:rPr>
        <w:t>это не вторичные радиоактивные отходы. Эти радиоактивные отходы у нас уже получены</w:t>
      </w:r>
      <w:r w:rsidR="00FC4D22"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мы их перерабатываем</w:t>
      </w:r>
      <w:r w:rsidR="00FC4D22" w:rsidRPr="008F3C4F">
        <w:rPr>
          <w:rFonts w:ascii="Times New Roman" w:hAnsi="Times New Roman" w:cs="Times New Roman"/>
          <w:sz w:val="24"/>
          <w:szCs w:val="24"/>
        </w:rPr>
        <w:t>, чтобы не было подмен понятий.</w:t>
      </w:r>
    </w:p>
    <w:p w14:paraId="46F76D71" w14:textId="77777777" w:rsidR="00FC4D22"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Как я уже говорил в своем докладе</w:t>
      </w:r>
      <w:r w:rsidR="00FC4D22" w:rsidRPr="008F3C4F">
        <w:rPr>
          <w:rFonts w:ascii="Times New Roman" w:hAnsi="Times New Roman" w:cs="Times New Roman"/>
          <w:sz w:val="24"/>
          <w:szCs w:val="24"/>
        </w:rPr>
        <w:t>,</w:t>
      </w:r>
      <w:r w:rsidRPr="008F3C4F">
        <w:rPr>
          <w:rFonts w:ascii="Times New Roman" w:hAnsi="Times New Roman" w:cs="Times New Roman"/>
          <w:sz w:val="24"/>
          <w:szCs w:val="24"/>
        </w:rPr>
        <w:t xml:space="preserve"> все выделенные </w:t>
      </w:r>
      <w:r w:rsidR="00FC4D22" w:rsidRPr="008F3C4F">
        <w:rPr>
          <w:rFonts w:ascii="Times New Roman" w:hAnsi="Times New Roman" w:cs="Times New Roman"/>
          <w:sz w:val="24"/>
          <w:szCs w:val="24"/>
        </w:rPr>
        <w:t>ЖРО</w:t>
      </w:r>
      <w:r w:rsidRPr="008F3C4F">
        <w:rPr>
          <w:rFonts w:ascii="Times New Roman" w:hAnsi="Times New Roman" w:cs="Times New Roman"/>
          <w:sz w:val="24"/>
          <w:szCs w:val="24"/>
        </w:rPr>
        <w:t xml:space="preserve"> на установке малоотходной переработки направля</w:t>
      </w:r>
      <w:r w:rsidR="00FC4D22" w:rsidRPr="008F3C4F">
        <w:rPr>
          <w:rFonts w:ascii="Times New Roman" w:hAnsi="Times New Roman" w:cs="Times New Roman"/>
          <w:sz w:val="24"/>
          <w:szCs w:val="24"/>
        </w:rPr>
        <w:t>ю</w:t>
      </w:r>
      <w:r w:rsidRPr="008F3C4F">
        <w:rPr>
          <w:rFonts w:ascii="Times New Roman" w:hAnsi="Times New Roman" w:cs="Times New Roman"/>
          <w:sz w:val="24"/>
          <w:szCs w:val="24"/>
        </w:rPr>
        <w:t xml:space="preserve">тся в существующие емкости хранения гетерогенных ЖРО. Никакого отдельного обращения с данным видом отходов на станции не предусматривается. Дальше эти отходы в общем объеме гетерогенных ЖРО поступают на переработку на установку цементирования. </w:t>
      </w:r>
    </w:p>
    <w:p w14:paraId="1D2E524F" w14:textId="77777777"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 объему и массе очень нетрудно посчитать максимальный объем образуемых жидких радиоактивных отходов</w:t>
      </w:r>
      <w:r w:rsidR="00FC4D22" w:rsidRPr="008F3C4F">
        <w:rPr>
          <w:rFonts w:ascii="Times New Roman" w:hAnsi="Times New Roman" w:cs="Times New Roman"/>
          <w:sz w:val="24"/>
          <w:szCs w:val="24"/>
        </w:rPr>
        <w:t xml:space="preserve"> - 5%. В ОВОС</w:t>
      </w:r>
      <w:r w:rsidRPr="008F3C4F">
        <w:rPr>
          <w:rFonts w:ascii="Times New Roman" w:hAnsi="Times New Roman" w:cs="Times New Roman"/>
          <w:sz w:val="24"/>
          <w:szCs w:val="24"/>
        </w:rPr>
        <w:t xml:space="preserve"> звучит цифра от 2 до 5%. Посчитать очень просто, если мы берем по максимальному объему </w:t>
      </w:r>
      <w:r w:rsidR="00FC4D22" w:rsidRPr="008F3C4F">
        <w:rPr>
          <w:rFonts w:ascii="Times New Roman" w:hAnsi="Times New Roman" w:cs="Times New Roman"/>
          <w:sz w:val="24"/>
          <w:szCs w:val="24"/>
        </w:rPr>
        <w:t>(</w:t>
      </w:r>
      <w:r w:rsidRPr="008F3C4F">
        <w:rPr>
          <w:rFonts w:ascii="Times New Roman" w:hAnsi="Times New Roman" w:cs="Times New Roman"/>
          <w:sz w:val="24"/>
          <w:szCs w:val="24"/>
        </w:rPr>
        <w:t>5%</w:t>
      </w:r>
      <w:r w:rsidR="00FC4D22" w:rsidRPr="008F3C4F">
        <w:rPr>
          <w:rFonts w:ascii="Times New Roman" w:hAnsi="Times New Roman" w:cs="Times New Roman"/>
          <w:sz w:val="24"/>
          <w:szCs w:val="24"/>
        </w:rPr>
        <w:t>) -</w:t>
      </w:r>
      <w:r w:rsidRPr="008F3C4F">
        <w:rPr>
          <w:rFonts w:ascii="Times New Roman" w:hAnsi="Times New Roman" w:cs="Times New Roman"/>
          <w:sz w:val="24"/>
          <w:szCs w:val="24"/>
        </w:rPr>
        <w:t xml:space="preserve"> это 1445 м</w:t>
      </w:r>
      <w:r w:rsidR="00FC4D22" w:rsidRPr="008F3C4F">
        <w:rPr>
          <w:rFonts w:ascii="Times New Roman" w:hAnsi="Times New Roman" w:cs="Times New Roman"/>
          <w:sz w:val="24"/>
          <w:szCs w:val="24"/>
        </w:rPr>
        <w:t>3</w:t>
      </w:r>
      <w:r w:rsidRPr="008F3C4F">
        <w:rPr>
          <w:rFonts w:ascii="Times New Roman" w:hAnsi="Times New Roman" w:cs="Times New Roman"/>
          <w:sz w:val="24"/>
          <w:szCs w:val="24"/>
        </w:rPr>
        <w:t xml:space="preserve"> выделенных </w:t>
      </w:r>
      <w:r w:rsidR="00FC4D22" w:rsidRPr="008F3C4F">
        <w:rPr>
          <w:rFonts w:ascii="Times New Roman" w:hAnsi="Times New Roman" w:cs="Times New Roman"/>
          <w:sz w:val="24"/>
          <w:szCs w:val="24"/>
        </w:rPr>
        <w:t>ЖРО</w:t>
      </w:r>
      <w:r w:rsidRPr="008F3C4F">
        <w:rPr>
          <w:rFonts w:ascii="Times New Roman" w:hAnsi="Times New Roman" w:cs="Times New Roman"/>
          <w:sz w:val="24"/>
          <w:szCs w:val="24"/>
        </w:rPr>
        <w:t xml:space="preserve"> к 2040 г</w:t>
      </w:r>
      <w:r w:rsidR="00FC4D22" w:rsidRPr="008F3C4F">
        <w:rPr>
          <w:rFonts w:ascii="Times New Roman" w:hAnsi="Times New Roman" w:cs="Times New Roman"/>
          <w:sz w:val="24"/>
          <w:szCs w:val="24"/>
        </w:rPr>
        <w:t>.</w:t>
      </w:r>
      <w:r w:rsidRPr="008F3C4F">
        <w:rPr>
          <w:rFonts w:ascii="Times New Roman" w:hAnsi="Times New Roman" w:cs="Times New Roman"/>
          <w:sz w:val="24"/>
          <w:szCs w:val="24"/>
        </w:rPr>
        <w:t xml:space="preserve"> из 28895 </w:t>
      </w:r>
      <w:r w:rsidR="00FC4D22" w:rsidRPr="008F3C4F">
        <w:rPr>
          <w:rFonts w:ascii="Times New Roman" w:hAnsi="Times New Roman" w:cs="Times New Roman"/>
          <w:sz w:val="24"/>
          <w:szCs w:val="24"/>
        </w:rPr>
        <w:t>м3</w:t>
      </w:r>
      <w:r w:rsidRPr="008F3C4F">
        <w:rPr>
          <w:rFonts w:ascii="Times New Roman" w:hAnsi="Times New Roman" w:cs="Times New Roman"/>
          <w:sz w:val="24"/>
          <w:szCs w:val="24"/>
        </w:rPr>
        <w:t>. Остальная масса уходит в нерадиоактивные отходы. Если перевести в массу: плотность раствора мы знаем, следовательно</w:t>
      </w:r>
      <w:r w:rsidR="00FC4D22" w:rsidRPr="008F3C4F">
        <w:rPr>
          <w:rFonts w:ascii="Times New Roman" w:hAnsi="Times New Roman" w:cs="Times New Roman"/>
          <w:sz w:val="24"/>
          <w:szCs w:val="24"/>
        </w:rPr>
        <w:t xml:space="preserve">, </w:t>
      </w:r>
      <w:r w:rsidRPr="008F3C4F">
        <w:rPr>
          <w:rFonts w:ascii="Times New Roman" w:hAnsi="Times New Roman" w:cs="Times New Roman"/>
          <w:sz w:val="24"/>
          <w:szCs w:val="24"/>
        </w:rPr>
        <w:t xml:space="preserve">получаем 1773 тонн </w:t>
      </w:r>
      <w:r w:rsidR="009B7759" w:rsidRPr="008F3C4F">
        <w:rPr>
          <w:rFonts w:ascii="Times New Roman" w:hAnsi="Times New Roman" w:cs="Times New Roman"/>
          <w:sz w:val="24"/>
          <w:szCs w:val="24"/>
        </w:rPr>
        <w:t>РАО</w:t>
      </w:r>
      <w:r w:rsidRPr="008F3C4F">
        <w:rPr>
          <w:rFonts w:ascii="Times New Roman" w:hAnsi="Times New Roman" w:cs="Times New Roman"/>
          <w:sz w:val="24"/>
          <w:szCs w:val="24"/>
        </w:rPr>
        <w:t>.</w:t>
      </w:r>
    </w:p>
    <w:p w14:paraId="15185467" w14:textId="77777777"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По общей активности, </w:t>
      </w:r>
      <w:r w:rsidR="009B7759" w:rsidRPr="008F3C4F">
        <w:rPr>
          <w:rFonts w:ascii="Times New Roman" w:hAnsi="Times New Roman" w:cs="Times New Roman"/>
          <w:sz w:val="24"/>
          <w:szCs w:val="24"/>
        </w:rPr>
        <w:t>В</w:t>
      </w:r>
      <w:r w:rsidRPr="008F3C4F">
        <w:rPr>
          <w:rFonts w:ascii="Times New Roman" w:hAnsi="Times New Roman" w:cs="Times New Roman"/>
          <w:sz w:val="24"/>
          <w:szCs w:val="24"/>
        </w:rPr>
        <w:t>ы уже говорили, но надо сказать</w:t>
      </w:r>
      <w:r w:rsidR="009B7759" w:rsidRPr="008F3C4F">
        <w:rPr>
          <w:rFonts w:ascii="Times New Roman" w:hAnsi="Times New Roman" w:cs="Times New Roman"/>
          <w:sz w:val="24"/>
          <w:szCs w:val="24"/>
        </w:rPr>
        <w:t>,</w:t>
      </w:r>
      <w:r w:rsidRPr="008F3C4F">
        <w:rPr>
          <w:rFonts w:ascii="Times New Roman" w:hAnsi="Times New Roman" w:cs="Times New Roman"/>
          <w:sz w:val="24"/>
          <w:szCs w:val="24"/>
        </w:rPr>
        <w:t xml:space="preserve"> что это всё оценочные значения, так как при выводе из эксплуатации энергоблоков можно пока оперировать только оценочными значениями.</w:t>
      </w:r>
    </w:p>
    <w:p w14:paraId="616AB3A1" w14:textId="77777777" w:rsidR="00596183" w:rsidRPr="008F3C4F" w:rsidRDefault="00CC63D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Второй вопрос.</w:t>
      </w:r>
      <w:r w:rsidR="004A6C02"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Какова химическая форма, удельная активность, класс (по Ф3</w:t>
      </w:r>
      <w:r w:rsidR="009B7759" w:rsidRPr="008F3C4F">
        <w:rPr>
          <w:rFonts w:ascii="Times New Roman" w:hAnsi="Times New Roman" w:cs="Times New Roman"/>
          <w:sz w:val="24"/>
          <w:szCs w:val="24"/>
        </w:rPr>
        <w:t>-</w:t>
      </w:r>
      <w:r w:rsidR="00596183" w:rsidRPr="008F3C4F">
        <w:rPr>
          <w:rFonts w:ascii="Times New Roman" w:hAnsi="Times New Roman" w:cs="Times New Roman"/>
          <w:sz w:val="24"/>
          <w:szCs w:val="24"/>
        </w:rPr>
        <w:t>190) этих РАО?</w:t>
      </w:r>
    </w:p>
    <w:p w14:paraId="557A1AE0" w14:textId="77777777" w:rsidR="009B7759" w:rsidRPr="008F3C4F" w:rsidRDefault="009B775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r w:rsidRPr="008F3C4F">
        <w:rPr>
          <w:rFonts w:ascii="Times New Roman" w:hAnsi="Times New Roman" w:cs="Times New Roman"/>
          <w:b/>
          <w:sz w:val="24"/>
          <w:szCs w:val="24"/>
        </w:rPr>
        <w:t>Ушакова Сергея Валерьевича</w:t>
      </w:r>
      <w:r w:rsidRPr="008F3C4F">
        <w:rPr>
          <w:rFonts w:ascii="Times New Roman" w:hAnsi="Times New Roman" w:cs="Times New Roman"/>
          <w:sz w:val="24"/>
          <w:szCs w:val="24"/>
        </w:rPr>
        <w:t>, начальника химического цеха ЛАЭС:</w:t>
      </w:r>
    </w:p>
    <w:p w14:paraId="4865F916" w14:textId="77777777" w:rsidR="00596183" w:rsidRPr="008F3C4F" w:rsidRDefault="00904B0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Химическая форма</w:t>
      </w:r>
      <w:r w:rsidR="009B7759"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 xml:space="preserve">образуется два вида пульпы и шламов. Первый это - </w:t>
      </w:r>
      <w:proofErr w:type="spellStart"/>
      <w:r w:rsidR="00596183" w:rsidRPr="008F3C4F">
        <w:rPr>
          <w:rFonts w:ascii="Times New Roman" w:hAnsi="Times New Roman" w:cs="Times New Roman"/>
          <w:sz w:val="24"/>
          <w:szCs w:val="24"/>
        </w:rPr>
        <w:t>комплексо</w:t>
      </w:r>
      <w:proofErr w:type="spellEnd"/>
      <w:r w:rsidR="00596183" w:rsidRPr="008F3C4F">
        <w:rPr>
          <w:rFonts w:ascii="Times New Roman" w:hAnsi="Times New Roman" w:cs="Times New Roman"/>
          <w:sz w:val="24"/>
          <w:szCs w:val="24"/>
        </w:rPr>
        <w:t xml:space="preserve"> </w:t>
      </w:r>
      <w:proofErr w:type="spellStart"/>
      <w:r w:rsidR="00596183" w:rsidRPr="008F3C4F">
        <w:rPr>
          <w:rFonts w:ascii="Times New Roman" w:hAnsi="Times New Roman" w:cs="Times New Roman"/>
          <w:sz w:val="24"/>
          <w:szCs w:val="24"/>
        </w:rPr>
        <w:t>диэтилдитиокарбаминат</w:t>
      </w:r>
      <w:proofErr w:type="spellEnd"/>
      <w:r w:rsidR="00596183" w:rsidRPr="008F3C4F">
        <w:rPr>
          <w:rFonts w:ascii="Times New Roman" w:hAnsi="Times New Roman" w:cs="Times New Roman"/>
          <w:sz w:val="24"/>
          <w:szCs w:val="24"/>
        </w:rPr>
        <w:t xml:space="preserve"> натрия</w:t>
      </w:r>
      <w:r w:rsidR="009B7759"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который выводит</w:t>
      </w:r>
      <w:r w:rsidR="009B7759"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 xml:space="preserve">совместно с собой </w:t>
      </w:r>
      <w:r w:rsidR="009B7759" w:rsidRPr="008F3C4F">
        <w:rPr>
          <w:rFonts w:ascii="Times New Roman" w:hAnsi="Times New Roman" w:cs="Times New Roman"/>
          <w:sz w:val="24"/>
          <w:szCs w:val="24"/>
        </w:rPr>
        <w:t>к</w:t>
      </w:r>
      <w:r w:rsidR="00596183" w:rsidRPr="008F3C4F">
        <w:rPr>
          <w:rFonts w:ascii="Times New Roman" w:hAnsi="Times New Roman" w:cs="Times New Roman"/>
          <w:sz w:val="24"/>
          <w:szCs w:val="24"/>
        </w:rPr>
        <w:t xml:space="preserve">обальт и второй, это – </w:t>
      </w:r>
      <w:r w:rsidR="009B7759" w:rsidRPr="008F3C4F">
        <w:rPr>
          <w:rFonts w:ascii="Times New Roman" w:hAnsi="Times New Roman" w:cs="Times New Roman"/>
          <w:sz w:val="24"/>
          <w:szCs w:val="24"/>
        </w:rPr>
        <w:t>ионоселективный</w:t>
      </w:r>
      <w:r w:rsidR="00596183" w:rsidRPr="008F3C4F">
        <w:rPr>
          <w:rFonts w:ascii="Times New Roman" w:hAnsi="Times New Roman" w:cs="Times New Roman"/>
          <w:sz w:val="24"/>
          <w:szCs w:val="24"/>
        </w:rPr>
        <w:t xml:space="preserve"> сорбент, который вводит, соответственно, цезий 137</w:t>
      </w:r>
      <w:r w:rsidR="009B7759" w:rsidRPr="008F3C4F">
        <w:rPr>
          <w:rFonts w:ascii="Times New Roman" w:hAnsi="Times New Roman" w:cs="Times New Roman"/>
          <w:sz w:val="24"/>
          <w:szCs w:val="24"/>
        </w:rPr>
        <w:t xml:space="preserve"> и</w:t>
      </w:r>
      <w:r w:rsidR="00596183" w:rsidRPr="008F3C4F">
        <w:rPr>
          <w:rFonts w:ascii="Times New Roman" w:hAnsi="Times New Roman" w:cs="Times New Roman"/>
          <w:sz w:val="24"/>
          <w:szCs w:val="24"/>
        </w:rPr>
        <w:t xml:space="preserve"> 134.</w:t>
      </w:r>
    </w:p>
    <w:p w14:paraId="0B11A88C" w14:textId="77777777"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 классу РАО можно уже сейчас с уверенностью говорить, что он не превысит средний актив, с учетом того, что мы его направляем в емкости гетерогенных ЖРО, где у нас уже есть отходы, которых там значительное количество. Соответственно, увеличение по классу РАО мы не получим.</w:t>
      </w:r>
    </w:p>
    <w:p w14:paraId="3F7BB762" w14:textId="77777777" w:rsidR="00596183" w:rsidRPr="008F3C4F" w:rsidRDefault="00CC63D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Третий вопрос.</w:t>
      </w:r>
      <w:r w:rsidR="00596183" w:rsidRPr="008F3C4F">
        <w:rPr>
          <w:rFonts w:ascii="Times New Roman" w:hAnsi="Times New Roman" w:cs="Times New Roman"/>
          <w:sz w:val="24"/>
          <w:szCs w:val="24"/>
        </w:rPr>
        <w:t xml:space="preserve"> Что предполагается делать с этими РАО?</w:t>
      </w:r>
    </w:p>
    <w:p w14:paraId="0837111B" w14:textId="77777777" w:rsidR="00904B09" w:rsidRPr="008F3C4F" w:rsidRDefault="00904B0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r w:rsidRPr="008F3C4F">
        <w:rPr>
          <w:rFonts w:ascii="Times New Roman" w:hAnsi="Times New Roman" w:cs="Times New Roman"/>
          <w:b/>
          <w:sz w:val="24"/>
          <w:szCs w:val="24"/>
        </w:rPr>
        <w:t>Ушакова Сергея Валерьевича</w:t>
      </w:r>
      <w:r w:rsidRPr="008F3C4F">
        <w:rPr>
          <w:rFonts w:ascii="Times New Roman" w:hAnsi="Times New Roman" w:cs="Times New Roman"/>
          <w:sz w:val="24"/>
          <w:szCs w:val="24"/>
        </w:rPr>
        <w:t>, начальника химического цеха ЛАЭС:</w:t>
      </w:r>
    </w:p>
    <w:p w14:paraId="4397FEDE" w14:textId="77777777" w:rsidR="00596183" w:rsidRPr="008F3C4F" w:rsidRDefault="00904B0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 xml:space="preserve">Я уже на этот вопрос ответил, </w:t>
      </w:r>
      <w:r w:rsidRPr="008F3C4F">
        <w:rPr>
          <w:rFonts w:ascii="Times New Roman" w:hAnsi="Times New Roman" w:cs="Times New Roman"/>
          <w:sz w:val="24"/>
          <w:szCs w:val="24"/>
        </w:rPr>
        <w:t xml:space="preserve">что </w:t>
      </w:r>
      <w:r w:rsidR="00596183" w:rsidRPr="008F3C4F">
        <w:rPr>
          <w:rFonts w:ascii="Times New Roman" w:hAnsi="Times New Roman" w:cs="Times New Roman"/>
          <w:sz w:val="24"/>
          <w:szCs w:val="24"/>
        </w:rPr>
        <w:t>эти РАО</w:t>
      </w:r>
      <w:r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совместно с гетерогенными ЖРО отправятся на установку цементирования.</w:t>
      </w:r>
    </w:p>
    <w:p w14:paraId="39195E1F" w14:textId="77777777" w:rsidR="00596183" w:rsidRPr="008F3C4F" w:rsidRDefault="00CC63D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 Четвертый вопрос</w:t>
      </w:r>
      <w:r w:rsidR="00904B09"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Кто будет оплачивать обращение с этими новыми РАО?</w:t>
      </w:r>
    </w:p>
    <w:p w14:paraId="1D3C8C14" w14:textId="77777777" w:rsidR="00904B09" w:rsidRPr="008F3C4F" w:rsidRDefault="00904B09" w:rsidP="00904B09">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r w:rsidRPr="008F3C4F">
        <w:rPr>
          <w:rFonts w:ascii="Times New Roman" w:hAnsi="Times New Roman" w:cs="Times New Roman"/>
          <w:b/>
          <w:sz w:val="24"/>
          <w:szCs w:val="24"/>
        </w:rPr>
        <w:t>Ушакова Сергея Валерьевича</w:t>
      </w:r>
      <w:r w:rsidRPr="008F3C4F">
        <w:rPr>
          <w:rFonts w:ascii="Times New Roman" w:hAnsi="Times New Roman" w:cs="Times New Roman"/>
          <w:sz w:val="24"/>
          <w:szCs w:val="24"/>
        </w:rPr>
        <w:t>, начальника химического цеха ЛАЭС:</w:t>
      </w:r>
    </w:p>
    <w:p w14:paraId="36D69350" w14:textId="77777777" w:rsidR="00596183" w:rsidRPr="008F3C4F" w:rsidRDefault="00904B0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Повторюсь, что новых РАО мы не получаем. В соответствии с ФЗ-190 отходы</w:t>
      </w:r>
      <w:r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образованные до 15 июля 2011 года</w:t>
      </w:r>
      <w:r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оплачиваются федералами</w:t>
      </w:r>
      <w:r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после </w:t>
      </w: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обращени</w:t>
      </w:r>
      <w:r w:rsidRPr="008F3C4F">
        <w:rPr>
          <w:rFonts w:ascii="Times New Roman" w:hAnsi="Times New Roman" w:cs="Times New Roman"/>
          <w:sz w:val="24"/>
          <w:szCs w:val="24"/>
        </w:rPr>
        <w:t>е</w:t>
      </w:r>
      <w:r w:rsidR="00596183" w:rsidRPr="008F3C4F">
        <w:rPr>
          <w:rFonts w:ascii="Times New Roman" w:hAnsi="Times New Roman" w:cs="Times New Roman"/>
          <w:sz w:val="24"/>
          <w:szCs w:val="24"/>
        </w:rPr>
        <w:t xml:space="preserve"> в </w:t>
      </w:r>
      <w:r w:rsidRPr="008F3C4F">
        <w:rPr>
          <w:rFonts w:ascii="Times New Roman" w:hAnsi="Times New Roman" w:cs="Times New Roman"/>
          <w:sz w:val="24"/>
          <w:szCs w:val="24"/>
        </w:rPr>
        <w:t>К</w:t>
      </w:r>
      <w:r w:rsidR="00596183" w:rsidRPr="008F3C4F">
        <w:rPr>
          <w:rFonts w:ascii="Times New Roman" w:hAnsi="Times New Roman" w:cs="Times New Roman"/>
          <w:sz w:val="24"/>
          <w:szCs w:val="24"/>
        </w:rPr>
        <w:t xml:space="preserve">онцерн </w:t>
      </w:r>
      <w:r w:rsidRPr="008F3C4F">
        <w:rPr>
          <w:rFonts w:ascii="Times New Roman" w:hAnsi="Times New Roman" w:cs="Times New Roman"/>
          <w:sz w:val="24"/>
          <w:szCs w:val="24"/>
        </w:rPr>
        <w:t>Р</w:t>
      </w:r>
      <w:r w:rsidR="00596183" w:rsidRPr="008F3C4F">
        <w:rPr>
          <w:rFonts w:ascii="Times New Roman" w:hAnsi="Times New Roman" w:cs="Times New Roman"/>
          <w:sz w:val="24"/>
          <w:szCs w:val="24"/>
        </w:rPr>
        <w:t>осэнергоатом.</w:t>
      </w:r>
    </w:p>
    <w:p w14:paraId="60DE38CE" w14:textId="19460730" w:rsidR="004A6C02"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Вопрос</w:t>
      </w:r>
      <w:r w:rsidR="00904B09" w:rsidRPr="008F3C4F">
        <w:rPr>
          <w:rFonts w:ascii="Times New Roman" w:hAnsi="Times New Roman" w:cs="Times New Roman"/>
          <w:sz w:val="24"/>
          <w:szCs w:val="24"/>
        </w:rPr>
        <w:t xml:space="preserve"> от</w:t>
      </w:r>
      <w:r w:rsidRPr="008F3C4F">
        <w:rPr>
          <w:rFonts w:ascii="Times New Roman" w:hAnsi="Times New Roman" w:cs="Times New Roman"/>
          <w:sz w:val="24"/>
          <w:szCs w:val="24"/>
        </w:rPr>
        <w:t xml:space="preserve"> </w:t>
      </w:r>
      <w:r w:rsidRPr="008F3C4F">
        <w:rPr>
          <w:rFonts w:ascii="Times New Roman" w:hAnsi="Times New Roman" w:cs="Times New Roman"/>
          <w:b/>
          <w:sz w:val="24"/>
          <w:szCs w:val="24"/>
        </w:rPr>
        <w:t>Репиной О</w:t>
      </w:r>
      <w:r w:rsidR="00904B09" w:rsidRPr="008F3C4F">
        <w:rPr>
          <w:rFonts w:ascii="Times New Roman" w:hAnsi="Times New Roman" w:cs="Times New Roman"/>
          <w:b/>
          <w:sz w:val="24"/>
          <w:szCs w:val="24"/>
        </w:rPr>
        <w:t xml:space="preserve">льги </w:t>
      </w:r>
      <w:r w:rsidRPr="008F3C4F">
        <w:rPr>
          <w:rFonts w:ascii="Times New Roman" w:hAnsi="Times New Roman" w:cs="Times New Roman"/>
          <w:b/>
          <w:sz w:val="24"/>
          <w:szCs w:val="24"/>
        </w:rPr>
        <w:t>С</w:t>
      </w:r>
      <w:r w:rsidR="00904B09" w:rsidRPr="008F3C4F">
        <w:rPr>
          <w:rFonts w:ascii="Times New Roman" w:hAnsi="Times New Roman" w:cs="Times New Roman"/>
          <w:b/>
          <w:sz w:val="24"/>
          <w:szCs w:val="24"/>
        </w:rPr>
        <w:t>ергеевны</w:t>
      </w:r>
      <w:r w:rsidR="00904B09" w:rsidRPr="008F3C4F">
        <w:rPr>
          <w:rFonts w:ascii="Times New Roman" w:hAnsi="Times New Roman" w:cs="Times New Roman"/>
          <w:sz w:val="24"/>
          <w:szCs w:val="24"/>
        </w:rPr>
        <w:t xml:space="preserve">, </w:t>
      </w:r>
      <w:r w:rsidR="00904B09" w:rsidRPr="008F3C4F">
        <w:rPr>
          <w:rFonts w:ascii="Times New Roman" w:hAnsi="Times New Roman" w:cs="Times New Roman"/>
          <w:b/>
          <w:sz w:val="24"/>
          <w:szCs w:val="24"/>
        </w:rPr>
        <w:t xml:space="preserve">регистрационный номер </w:t>
      </w:r>
      <w:r w:rsidR="004A6C02" w:rsidRPr="008F3C4F">
        <w:rPr>
          <w:rFonts w:ascii="Times New Roman" w:hAnsi="Times New Roman" w:cs="Times New Roman"/>
          <w:b/>
          <w:sz w:val="24"/>
          <w:szCs w:val="24"/>
        </w:rPr>
        <w:t>208:</w:t>
      </w:r>
    </w:p>
    <w:p w14:paraId="48362162" w14:textId="77777777" w:rsidR="00596183" w:rsidRPr="008F3C4F" w:rsidRDefault="004A6C02"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 xml:space="preserve">Технологии по III пусковому комплексу  где-нибудь были опробованы? </w:t>
      </w:r>
    </w:p>
    <w:p w14:paraId="5FAB91AE" w14:textId="77777777" w:rsidR="004A6C02" w:rsidRPr="008F3C4F" w:rsidRDefault="004A6C02" w:rsidP="004A6C02">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r w:rsidRPr="008F3C4F">
        <w:rPr>
          <w:rFonts w:ascii="Times New Roman" w:hAnsi="Times New Roman" w:cs="Times New Roman"/>
          <w:b/>
          <w:sz w:val="24"/>
          <w:szCs w:val="24"/>
        </w:rPr>
        <w:t>Ушакова Сергея Валерьевича</w:t>
      </w:r>
      <w:r w:rsidRPr="008F3C4F">
        <w:rPr>
          <w:rFonts w:ascii="Times New Roman" w:hAnsi="Times New Roman" w:cs="Times New Roman"/>
          <w:sz w:val="24"/>
          <w:szCs w:val="24"/>
        </w:rPr>
        <w:t>, начальника химического цеха ЛАЭС:</w:t>
      </w:r>
    </w:p>
    <w:p w14:paraId="54009B53" w14:textId="77777777" w:rsidR="00596183" w:rsidRPr="008F3C4F" w:rsidRDefault="004A6C02"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Как уже здесь говорилось, подобная установка работает с 2006 года на Кольской атомной станции.</w:t>
      </w:r>
    </w:p>
    <w:p w14:paraId="36539432" w14:textId="77777777" w:rsidR="00596183" w:rsidRPr="008F3C4F" w:rsidRDefault="004A6C02"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Ведущий </w:t>
      </w:r>
      <w:r w:rsidR="00596183" w:rsidRPr="008F3C4F">
        <w:rPr>
          <w:rFonts w:ascii="Times New Roman" w:hAnsi="Times New Roman" w:cs="Times New Roman"/>
          <w:sz w:val="24"/>
          <w:szCs w:val="24"/>
        </w:rPr>
        <w:t>Андреев</w:t>
      </w:r>
      <w:r w:rsidRPr="008F3C4F">
        <w:rPr>
          <w:rFonts w:ascii="Times New Roman" w:hAnsi="Times New Roman" w:cs="Times New Roman"/>
          <w:sz w:val="24"/>
          <w:szCs w:val="24"/>
        </w:rPr>
        <w:t xml:space="preserve"> Е.Л. пригласил отвечать </w:t>
      </w:r>
      <w:r w:rsidR="00596183" w:rsidRPr="008F3C4F">
        <w:rPr>
          <w:rFonts w:ascii="Times New Roman" w:hAnsi="Times New Roman" w:cs="Times New Roman"/>
          <w:sz w:val="24"/>
          <w:szCs w:val="24"/>
        </w:rPr>
        <w:t>Ершова В</w:t>
      </w:r>
      <w:r w:rsidRPr="008F3C4F">
        <w:rPr>
          <w:rFonts w:ascii="Times New Roman" w:hAnsi="Times New Roman" w:cs="Times New Roman"/>
          <w:sz w:val="24"/>
          <w:szCs w:val="24"/>
        </w:rPr>
        <w:t>ладимира</w:t>
      </w:r>
      <w:r w:rsidR="00596183" w:rsidRPr="008F3C4F">
        <w:rPr>
          <w:rFonts w:ascii="Times New Roman" w:hAnsi="Times New Roman" w:cs="Times New Roman"/>
          <w:sz w:val="24"/>
          <w:szCs w:val="24"/>
        </w:rPr>
        <w:t xml:space="preserve"> Николаевич</w:t>
      </w:r>
      <w:r w:rsidRPr="008F3C4F">
        <w:rPr>
          <w:rFonts w:ascii="Times New Roman" w:hAnsi="Times New Roman" w:cs="Times New Roman"/>
          <w:sz w:val="24"/>
          <w:szCs w:val="24"/>
        </w:rPr>
        <w:t>а.</w:t>
      </w:r>
    </w:p>
    <w:p w14:paraId="3F692239" w14:textId="2CA9D02D" w:rsidR="004A6C02" w:rsidRPr="008F3C4F" w:rsidRDefault="00CC63D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Вопрос от </w:t>
      </w:r>
      <w:proofErr w:type="spellStart"/>
      <w:r w:rsidRPr="008F3C4F">
        <w:rPr>
          <w:rFonts w:ascii="Times New Roman" w:hAnsi="Times New Roman" w:cs="Times New Roman"/>
          <w:b/>
          <w:sz w:val="24"/>
          <w:szCs w:val="24"/>
        </w:rPr>
        <w:t>Ожаровского</w:t>
      </w:r>
      <w:proofErr w:type="spellEnd"/>
      <w:r w:rsidRPr="008F3C4F">
        <w:rPr>
          <w:rFonts w:ascii="Times New Roman" w:hAnsi="Times New Roman" w:cs="Times New Roman"/>
          <w:b/>
          <w:sz w:val="24"/>
          <w:szCs w:val="24"/>
        </w:rPr>
        <w:t xml:space="preserve"> Андрея Вячеславовича, регистрационный номер 226</w:t>
      </w:r>
      <w:r w:rsidRPr="008F3C4F">
        <w:rPr>
          <w:rFonts w:ascii="Times New Roman" w:hAnsi="Times New Roman" w:cs="Times New Roman"/>
          <w:sz w:val="24"/>
          <w:szCs w:val="24"/>
        </w:rPr>
        <w:t>:</w:t>
      </w:r>
    </w:p>
    <w:p w14:paraId="3F52B94D" w14:textId="77777777" w:rsidR="00596183" w:rsidRPr="008F3C4F" w:rsidRDefault="00CC63D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 xml:space="preserve">В ОВОС КП РАО и в ОВОС ОПО ТУК не рассмотрено такое исходное событие </w:t>
      </w:r>
      <w:proofErr w:type="spellStart"/>
      <w:r w:rsidR="00596183" w:rsidRPr="008F3C4F">
        <w:rPr>
          <w:rFonts w:ascii="Times New Roman" w:hAnsi="Times New Roman" w:cs="Times New Roman"/>
          <w:sz w:val="24"/>
          <w:szCs w:val="24"/>
        </w:rPr>
        <w:t>запроектной</w:t>
      </w:r>
      <w:proofErr w:type="spellEnd"/>
      <w:r w:rsidR="00596183" w:rsidRPr="008F3C4F">
        <w:rPr>
          <w:rFonts w:ascii="Times New Roman" w:hAnsi="Times New Roman" w:cs="Times New Roman"/>
          <w:sz w:val="24"/>
          <w:szCs w:val="24"/>
        </w:rPr>
        <w:t xml:space="preserve"> аварии как падение магистрального пассажирского самолета. С чем это связано?</w:t>
      </w:r>
    </w:p>
    <w:p w14:paraId="639B9B95" w14:textId="77777777" w:rsidR="004A6C02" w:rsidRPr="008F3C4F" w:rsidRDefault="004A6C02"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r w:rsidRPr="008F3C4F">
        <w:rPr>
          <w:rFonts w:ascii="Times New Roman" w:hAnsi="Times New Roman" w:cs="Times New Roman"/>
          <w:b/>
          <w:sz w:val="24"/>
          <w:szCs w:val="24"/>
        </w:rPr>
        <w:t>Ершова Владимира Николаевича</w:t>
      </w:r>
      <w:r w:rsidR="00CC63D9" w:rsidRPr="008F3C4F">
        <w:rPr>
          <w:rFonts w:ascii="Times New Roman" w:hAnsi="Times New Roman" w:cs="Times New Roman"/>
          <w:sz w:val="24"/>
          <w:szCs w:val="24"/>
        </w:rPr>
        <w:t>, главного инженера АО «АТОМПРОЕКТ»:</w:t>
      </w:r>
    </w:p>
    <w:p w14:paraId="63AC9073" w14:textId="69ED9372" w:rsidR="00CC63D9" w:rsidRPr="008F3C4F" w:rsidRDefault="00CC63D9"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Здесь ответы уже были по ОПО ТУК</w:t>
      </w:r>
      <w:r w:rsidRPr="008F3C4F">
        <w:rPr>
          <w:rFonts w:ascii="Times New Roman" w:hAnsi="Times New Roman" w:cs="Times New Roman"/>
          <w:sz w:val="24"/>
          <w:szCs w:val="24"/>
        </w:rPr>
        <w:t>. Я</w:t>
      </w:r>
      <w:r w:rsidR="00596183" w:rsidRPr="008F3C4F">
        <w:rPr>
          <w:rFonts w:ascii="Times New Roman" w:hAnsi="Times New Roman" w:cs="Times New Roman"/>
          <w:sz w:val="24"/>
          <w:szCs w:val="24"/>
        </w:rPr>
        <w:t xml:space="preserve"> хочу дать пояснения по </w:t>
      </w:r>
      <w:r w:rsidR="00AB4068" w:rsidRPr="008F3C4F">
        <w:rPr>
          <w:rFonts w:ascii="Times New Roman" w:hAnsi="Times New Roman" w:cs="Times New Roman"/>
          <w:sz w:val="24"/>
          <w:szCs w:val="24"/>
        </w:rPr>
        <w:t>третьему пусковому комплексу</w:t>
      </w:r>
      <w:r w:rsidR="00596183" w:rsidRPr="008F3C4F">
        <w:rPr>
          <w:rFonts w:ascii="Times New Roman" w:hAnsi="Times New Roman" w:cs="Times New Roman"/>
          <w:sz w:val="24"/>
          <w:szCs w:val="24"/>
        </w:rPr>
        <w:t xml:space="preserve">. Вообще, все объекты на </w:t>
      </w:r>
      <w:proofErr w:type="spellStart"/>
      <w:r w:rsidR="00596183" w:rsidRPr="008F3C4F">
        <w:rPr>
          <w:rFonts w:ascii="Times New Roman" w:hAnsi="Times New Roman" w:cs="Times New Roman"/>
          <w:sz w:val="24"/>
          <w:szCs w:val="24"/>
        </w:rPr>
        <w:t>промплощадке</w:t>
      </w:r>
      <w:proofErr w:type="spellEnd"/>
      <w:r w:rsidR="00596183" w:rsidRPr="008F3C4F">
        <w:rPr>
          <w:rFonts w:ascii="Times New Roman" w:hAnsi="Times New Roman" w:cs="Times New Roman"/>
          <w:sz w:val="24"/>
          <w:szCs w:val="24"/>
        </w:rPr>
        <w:t xml:space="preserve"> атомной станции классифицируются: перв</w:t>
      </w:r>
      <w:r w:rsidRPr="008F3C4F">
        <w:rPr>
          <w:rFonts w:ascii="Times New Roman" w:hAnsi="Times New Roman" w:cs="Times New Roman"/>
          <w:sz w:val="24"/>
          <w:szCs w:val="24"/>
        </w:rPr>
        <w:t>ая</w:t>
      </w:r>
      <w:r w:rsidR="00596183" w:rsidRPr="008F3C4F">
        <w:rPr>
          <w:rFonts w:ascii="Times New Roman" w:hAnsi="Times New Roman" w:cs="Times New Roman"/>
          <w:sz w:val="24"/>
          <w:szCs w:val="24"/>
        </w:rPr>
        <w:t>, втор</w:t>
      </w:r>
      <w:r w:rsidRPr="008F3C4F">
        <w:rPr>
          <w:rFonts w:ascii="Times New Roman" w:hAnsi="Times New Roman" w:cs="Times New Roman"/>
          <w:sz w:val="24"/>
          <w:szCs w:val="24"/>
        </w:rPr>
        <w:t>ая категория</w:t>
      </w:r>
      <w:r w:rsidR="00596183" w:rsidRPr="008F3C4F">
        <w:rPr>
          <w:rFonts w:ascii="Times New Roman" w:hAnsi="Times New Roman" w:cs="Times New Roman"/>
          <w:sz w:val="24"/>
          <w:szCs w:val="24"/>
        </w:rPr>
        <w:t xml:space="preserve"> в зави</w:t>
      </w:r>
      <w:r w:rsidRPr="008F3C4F">
        <w:rPr>
          <w:rFonts w:ascii="Times New Roman" w:hAnsi="Times New Roman" w:cs="Times New Roman"/>
          <w:sz w:val="24"/>
          <w:szCs w:val="24"/>
        </w:rPr>
        <w:t>симости от внешних воздействий.</w:t>
      </w:r>
    </w:p>
    <w:p w14:paraId="6E2E6623" w14:textId="49A3479F"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Существующая нормативная база предполагает, что с точки зрения</w:t>
      </w:r>
      <w:r w:rsidR="00CC63D9" w:rsidRPr="008F3C4F">
        <w:rPr>
          <w:rFonts w:ascii="Times New Roman" w:hAnsi="Times New Roman" w:cs="Times New Roman"/>
          <w:sz w:val="24"/>
          <w:szCs w:val="24"/>
        </w:rPr>
        <w:t xml:space="preserve"> падения</w:t>
      </w:r>
      <w:r w:rsidRPr="008F3C4F">
        <w:rPr>
          <w:rFonts w:ascii="Times New Roman" w:hAnsi="Times New Roman" w:cs="Times New Roman"/>
          <w:sz w:val="24"/>
          <w:szCs w:val="24"/>
        </w:rPr>
        <w:t xml:space="preserve"> самолета у нас выбрано 20 тонн со скоростью 200 м/сек – это для зда</w:t>
      </w:r>
      <w:r w:rsidR="00AB4068" w:rsidRPr="008F3C4F">
        <w:rPr>
          <w:rFonts w:ascii="Times New Roman" w:hAnsi="Times New Roman" w:cs="Times New Roman"/>
          <w:sz w:val="24"/>
          <w:szCs w:val="24"/>
        </w:rPr>
        <w:t>ний первой категории. Здания третьего пускового комплекса КПО</w:t>
      </w:r>
      <w:r w:rsidRPr="008F3C4F">
        <w:rPr>
          <w:rFonts w:ascii="Times New Roman" w:hAnsi="Times New Roman" w:cs="Times New Roman"/>
          <w:sz w:val="24"/>
          <w:szCs w:val="24"/>
        </w:rPr>
        <w:t xml:space="preserve"> РАО относятся ко второй категории и по нормативной базе воздействие самолета здесь не учитывается. Это связно с тем, какие установки находятся внутри здания и какие радиационные последствия могут быть.</w:t>
      </w:r>
    </w:p>
    <w:p w14:paraId="05114F2B" w14:textId="0F56DAB3"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Еще одну ремарку хотел бы сказать господину </w:t>
      </w:r>
      <w:proofErr w:type="spellStart"/>
      <w:r w:rsidRPr="008F3C4F">
        <w:rPr>
          <w:rFonts w:ascii="Times New Roman" w:hAnsi="Times New Roman" w:cs="Times New Roman"/>
          <w:sz w:val="24"/>
          <w:szCs w:val="24"/>
        </w:rPr>
        <w:t>Ожаровскому</w:t>
      </w:r>
      <w:proofErr w:type="spellEnd"/>
      <w:r w:rsidR="00CC63D9" w:rsidRPr="008F3C4F">
        <w:rPr>
          <w:rFonts w:ascii="Times New Roman" w:hAnsi="Times New Roman" w:cs="Times New Roman"/>
          <w:sz w:val="24"/>
          <w:szCs w:val="24"/>
        </w:rPr>
        <w:t>: в отношении того,</w:t>
      </w:r>
      <w:r w:rsidRPr="008F3C4F">
        <w:rPr>
          <w:rFonts w:ascii="Times New Roman" w:hAnsi="Times New Roman" w:cs="Times New Roman"/>
          <w:sz w:val="24"/>
          <w:szCs w:val="24"/>
        </w:rPr>
        <w:t xml:space="preserve"> что мы вывезли в Красноярск</w:t>
      </w:r>
      <w:r w:rsidR="00AB4068" w:rsidRPr="008F3C4F">
        <w:rPr>
          <w:rFonts w:ascii="Times New Roman" w:hAnsi="Times New Roman" w:cs="Times New Roman"/>
          <w:sz w:val="24"/>
          <w:szCs w:val="24"/>
        </w:rPr>
        <w:t>ий край</w:t>
      </w:r>
      <w:r w:rsidRPr="008F3C4F">
        <w:rPr>
          <w:rFonts w:ascii="Times New Roman" w:hAnsi="Times New Roman" w:cs="Times New Roman"/>
          <w:sz w:val="24"/>
          <w:szCs w:val="24"/>
        </w:rPr>
        <w:t xml:space="preserve"> топливо</w:t>
      </w:r>
      <w:r w:rsidR="00CC63D9" w:rsidRPr="008F3C4F">
        <w:rPr>
          <w:rFonts w:ascii="Times New Roman" w:hAnsi="Times New Roman" w:cs="Times New Roman"/>
          <w:sz w:val="24"/>
          <w:szCs w:val="24"/>
        </w:rPr>
        <w:t>,</w:t>
      </w:r>
      <w:r w:rsidRPr="008F3C4F">
        <w:rPr>
          <w:rFonts w:ascii="Times New Roman" w:hAnsi="Times New Roman" w:cs="Times New Roman"/>
          <w:sz w:val="24"/>
          <w:szCs w:val="24"/>
        </w:rPr>
        <w:t xml:space="preserve"> и оно там стоит. Нет</w:t>
      </w:r>
      <w:r w:rsidR="00CC63D9" w:rsidRPr="008F3C4F">
        <w:rPr>
          <w:rFonts w:ascii="Times New Roman" w:hAnsi="Times New Roman" w:cs="Times New Roman"/>
          <w:sz w:val="24"/>
          <w:szCs w:val="24"/>
        </w:rPr>
        <w:t>,</w:t>
      </w:r>
      <w:r w:rsidRPr="008F3C4F">
        <w:rPr>
          <w:rFonts w:ascii="Times New Roman" w:hAnsi="Times New Roman" w:cs="Times New Roman"/>
          <w:sz w:val="24"/>
          <w:szCs w:val="24"/>
        </w:rPr>
        <w:t xml:space="preserve"> сейчас над этим идет работа. Будет создан замкнутый ядерный топливный цикл, где это топливо пойдет опять в реакторы. Но в реакторы уже другого типа - быстрые реакторы. Вот такой реактор сейчас уже запускается на Белоярской атомной станции: это – БН-800. Это начало создания замкнутого ядерного топливного цикла, где будет переработано и это топливо всех типов реакторов ВВЭР и РБМК</w:t>
      </w:r>
      <w:r w:rsidR="00A06D51" w:rsidRPr="008F3C4F">
        <w:rPr>
          <w:rFonts w:ascii="Times New Roman" w:hAnsi="Times New Roman" w:cs="Times New Roman"/>
          <w:sz w:val="24"/>
          <w:szCs w:val="24"/>
        </w:rPr>
        <w:t>,</w:t>
      </w:r>
      <w:r w:rsidRPr="008F3C4F">
        <w:rPr>
          <w:rFonts w:ascii="Times New Roman" w:hAnsi="Times New Roman" w:cs="Times New Roman"/>
          <w:sz w:val="24"/>
          <w:szCs w:val="24"/>
        </w:rPr>
        <w:t xml:space="preserve"> и таким образом до минимума будут снижены радиоактивные отходы.</w:t>
      </w:r>
    </w:p>
    <w:p w14:paraId="0416E13E" w14:textId="1210B941"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Андреев</w:t>
      </w:r>
      <w:r w:rsidR="00A06D51" w:rsidRPr="008F3C4F">
        <w:rPr>
          <w:rFonts w:ascii="Times New Roman" w:hAnsi="Times New Roman" w:cs="Times New Roman"/>
          <w:sz w:val="24"/>
          <w:szCs w:val="24"/>
        </w:rPr>
        <w:t xml:space="preserve"> Е.Л. пригласил </w:t>
      </w:r>
      <w:proofErr w:type="spellStart"/>
      <w:r w:rsidRPr="008F3C4F">
        <w:rPr>
          <w:rFonts w:ascii="Times New Roman" w:hAnsi="Times New Roman" w:cs="Times New Roman"/>
          <w:sz w:val="24"/>
          <w:szCs w:val="24"/>
        </w:rPr>
        <w:t>Сидельникова</w:t>
      </w:r>
      <w:proofErr w:type="spellEnd"/>
      <w:r w:rsidRPr="008F3C4F">
        <w:rPr>
          <w:rFonts w:ascii="Times New Roman" w:hAnsi="Times New Roman" w:cs="Times New Roman"/>
          <w:sz w:val="24"/>
          <w:szCs w:val="24"/>
        </w:rPr>
        <w:t xml:space="preserve"> В</w:t>
      </w:r>
      <w:r w:rsidR="00A06D51" w:rsidRPr="008F3C4F">
        <w:rPr>
          <w:rFonts w:ascii="Times New Roman" w:hAnsi="Times New Roman" w:cs="Times New Roman"/>
          <w:sz w:val="24"/>
          <w:szCs w:val="24"/>
        </w:rPr>
        <w:t>алерия</w:t>
      </w:r>
      <w:r w:rsidRPr="008F3C4F">
        <w:rPr>
          <w:rFonts w:ascii="Times New Roman" w:hAnsi="Times New Roman" w:cs="Times New Roman"/>
          <w:sz w:val="24"/>
          <w:szCs w:val="24"/>
        </w:rPr>
        <w:t xml:space="preserve"> Михайловича </w:t>
      </w:r>
      <w:r w:rsidR="00A06D51" w:rsidRPr="008F3C4F">
        <w:rPr>
          <w:rFonts w:ascii="Times New Roman" w:hAnsi="Times New Roman" w:cs="Times New Roman"/>
          <w:sz w:val="24"/>
          <w:szCs w:val="24"/>
        </w:rPr>
        <w:t>и попросил п</w:t>
      </w:r>
      <w:r w:rsidRPr="008F3C4F">
        <w:rPr>
          <w:rFonts w:ascii="Times New Roman" w:hAnsi="Times New Roman" w:cs="Times New Roman"/>
          <w:sz w:val="24"/>
          <w:szCs w:val="24"/>
        </w:rPr>
        <w:t xml:space="preserve">одготовиться </w:t>
      </w:r>
      <w:proofErr w:type="spellStart"/>
      <w:r w:rsidRPr="008F3C4F">
        <w:rPr>
          <w:rFonts w:ascii="Times New Roman" w:hAnsi="Times New Roman" w:cs="Times New Roman"/>
          <w:sz w:val="24"/>
          <w:szCs w:val="24"/>
        </w:rPr>
        <w:t>Монахов</w:t>
      </w:r>
      <w:r w:rsidR="00AB4068" w:rsidRPr="008F3C4F">
        <w:rPr>
          <w:rFonts w:ascii="Times New Roman" w:hAnsi="Times New Roman" w:cs="Times New Roman"/>
          <w:sz w:val="24"/>
          <w:szCs w:val="24"/>
        </w:rPr>
        <w:t>а</w:t>
      </w:r>
      <w:proofErr w:type="spellEnd"/>
      <w:r w:rsidRPr="008F3C4F">
        <w:rPr>
          <w:rFonts w:ascii="Times New Roman" w:hAnsi="Times New Roman" w:cs="Times New Roman"/>
          <w:sz w:val="24"/>
          <w:szCs w:val="24"/>
        </w:rPr>
        <w:t xml:space="preserve"> Евгени</w:t>
      </w:r>
      <w:r w:rsidR="00A06D51" w:rsidRPr="008F3C4F">
        <w:rPr>
          <w:rFonts w:ascii="Times New Roman" w:hAnsi="Times New Roman" w:cs="Times New Roman"/>
          <w:sz w:val="24"/>
          <w:szCs w:val="24"/>
        </w:rPr>
        <w:t>я</w:t>
      </w:r>
      <w:r w:rsidRPr="008F3C4F">
        <w:rPr>
          <w:rFonts w:ascii="Times New Roman" w:hAnsi="Times New Roman" w:cs="Times New Roman"/>
          <w:sz w:val="24"/>
          <w:szCs w:val="24"/>
        </w:rPr>
        <w:t xml:space="preserve"> Юрьевич</w:t>
      </w:r>
      <w:r w:rsidR="00A06D51" w:rsidRPr="008F3C4F">
        <w:rPr>
          <w:rFonts w:ascii="Times New Roman" w:hAnsi="Times New Roman" w:cs="Times New Roman"/>
          <w:sz w:val="24"/>
          <w:szCs w:val="24"/>
        </w:rPr>
        <w:t>а</w:t>
      </w:r>
      <w:r w:rsidR="001F5927" w:rsidRPr="008F3C4F">
        <w:rPr>
          <w:rFonts w:ascii="Times New Roman" w:hAnsi="Times New Roman" w:cs="Times New Roman"/>
          <w:sz w:val="24"/>
          <w:szCs w:val="24"/>
        </w:rPr>
        <w:t>.</w:t>
      </w:r>
    </w:p>
    <w:p w14:paraId="7CCBB8F9" w14:textId="78B515F8" w:rsidR="00A06D51" w:rsidRPr="008F3C4F" w:rsidRDefault="00A06D51" w:rsidP="00596183">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 xml:space="preserve">Вопрос от Садовского Владимира </w:t>
      </w:r>
      <w:proofErr w:type="spellStart"/>
      <w:r w:rsidRPr="008F3C4F">
        <w:rPr>
          <w:rFonts w:ascii="Times New Roman" w:hAnsi="Times New Roman" w:cs="Times New Roman"/>
          <w:b/>
          <w:sz w:val="24"/>
          <w:szCs w:val="24"/>
        </w:rPr>
        <w:t>Брониславовича</w:t>
      </w:r>
      <w:proofErr w:type="spellEnd"/>
      <w:r w:rsidRPr="008F3C4F">
        <w:rPr>
          <w:rFonts w:ascii="Times New Roman" w:hAnsi="Times New Roman" w:cs="Times New Roman"/>
          <w:b/>
          <w:sz w:val="24"/>
          <w:szCs w:val="24"/>
        </w:rPr>
        <w:t>, регистрационный номер 128:</w:t>
      </w:r>
    </w:p>
    <w:p w14:paraId="2E84242A" w14:textId="77777777" w:rsidR="00A06D51" w:rsidRPr="008F3C4F" w:rsidRDefault="00A06D51" w:rsidP="00A06D5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Назовите сроки реализации проектов.</w:t>
      </w:r>
    </w:p>
    <w:p w14:paraId="1E6C34E7" w14:textId="77777777" w:rsidR="00A06D51" w:rsidRPr="008F3C4F" w:rsidRDefault="00A06D51"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proofErr w:type="spellStart"/>
      <w:r w:rsidR="00596183" w:rsidRPr="008F3C4F">
        <w:rPr>
          <w:rFonts w:ascii="Times New Roman" w:hAnsi="Times New Roman" w:cs="Times New Roman"/>
          <w:b/>
          <w:sz w:val="24"/>
          <w:szCs w:val="24"/>
        </w:rPr>
        <w:t>Сидельников</w:t>
      </w:r>
      <w:r w:rsidRPr="008F3C4F">
        <w:rPr>
          <w:rFonts w:ascii="Times New Roman" w:hAnsi="Times New Roman" w:cs="Times New Roman"/>
          <w:b/>
          <w:sz w:val="24"/>
          <w:szCs w:val="24"/>
        </w:rPr>
        <w:t>а</w:t>
      </w:r>
      <w:proofErr w:type="spellEnd"/>
      <w:r w:rsidR="00596183" w:rsidRPr="008F3C4F">
        <w:rPr>
          <w:rFonts w:ascii="Times New Roman" w:hAnsi="Times New Roman" w:cs="Times New Roman"/>
          <w:b/>
          <w:sz w:val="24"/>
          <w:szCs w:val="24"/>
        </w:rPr>
        <w:t xml:space="preserve"> В</w:t>
      </w:r>
      <w:r w:rsidRPr="008F3C4F">
        <w:rPr>
          <w:rFonts w:ascii="Times New Roman" w:hAnsi="Times New Roman" w:cs="Times New Roman"/>
          <w:b/>
          <w:sz w:val="24"/>
          <w:szCs w:val="24"/>
        </w:rPr>
        <w:t xml:space="preserve">алерия </w:t>
      </w:r>
      <w:r w:rsidR="00596183" w:rsidRPr="008F3C4F">
        <w:rPr>
          <w:rFonts w:ascii="Times New Roman" w:hAnsi="Times New Roman" w:cs="Times New Roman"/>
          <w:b/>
          <w:sz w:val="24"/>
          <w:szCs w:val="24"/>
        </w:rPr>
        <w:t>М</w:t>
      </w:r>
      <w:r w:rsidRPr="008F3C4F">
        <w:rPr>
          <w:rFonts w:ascii="Times New Roman" w:hAnsi="Times New Roman" w:cs="Times New Roman"/>
          <w:b/>
          <w:sz w:val="24"/>
          <w:szCs w:val="24"/>
        </w:rPr>
        <w:t>ихайловича,</w:t>
      </w:r>
      <w:r w:rsidRPr="008F3C4F">
        <w:rPr>
          <w:rFonts w:ascii="Times New Roman" w:hAnsi="Times New Roman" w:cs="Times New Roman"/>
          <w:sz w:val="24"/>
          <w:szCs w:val="24"/>
        </w:rPr>
        <w:t xml:space="preserve"> заместителя начальника УКС ЛАЭС:</w:t>
      </w:r>
    </w:p>
    <w:p w14:paraId="38364CFF" w14:textId="77777777" w:rsidR="00596183" w:rsidRPr="008F3C4F" w:rsidRDefault="00A06D51"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 xml:space="preserve">Сроки реализации проектов и ОПО ТУК и </w:t>
      </w:r>
      <w:r w:rsidRPr="008F3C4F">
        <w:rPr>
          <w:rFonts w:ascii="Times New Roman" w:hAnsi="Times New Roman" w:cs="Times New Roman"/>
          <w:sz w:val="24"/>
          <w:szCs w:val="24"/>
        </w:rPr>
        <w:t>Т</w:t>
      </w:r>
      <w:r w:rsidR="00596183" w:rsidRPr="008F3C4F">
        <w:rPr>
          <w:rFonts w:ascii="Times New Roman" w:hAnsi="Times New Roman" w:cs="Times New Roman"/>
          <w:sz w:val="24"/>
          <w:szCs w:val="24"/>
        </w:rPr>
        <w:t>ретий пусковой комплекс это – декабрь 2019 г. Данный срок был утвержден 15 декабря</w:t>
      </w:r>
      <w:r w:rsidRPr="008F3C4F">
        <w:rPr>
          <w:rFonts w:ascii="Times New Roman" w:hAnsi="Times New Roman" w:cs="Times New Roman"/>
          <w:sz w:val="24"/>
          <w:szCs w:val="24"/>
        </w:rPr>
        <w:t xml:space="preserve"> 2015 г.</w:t>
      </w:r>
      <w:r w:rsidR="00596183" w:rsidRPr="008F3C4F">
        <w:rPr>
          <w:rFonts w:ascii="Times New Roman" w:hAnsi="Times New Roman" w:cs="Times New Roman"/>
          <w:sz w:val="24"/>
          <w:szCs w:val="24"/>
        </w:rPr>
        <w:t xml:space="preserve">, то есть две недели назад, генеральным директором </w:t>
      </w:r>
      <w:r w:rsidRPr="008F3C4F">
        <w:rPr>
          <w:rFonts w:ascii="Times New Roman" w:hAnsi="Times New Roman" w:cs="Times New Roman"/>
          <w:sz w:val="24"/>
          <w:szCs w:val="24"/>
        </w:rPr>
        <w:t>К</w:t>
      </w:r>
      <w:r w:rsidR="00596183" w:rsidRPr="008F3C4F">
        <w:rPr>
          <w:rFonts w:ascii="Times New Roman" w:hAnsi="Times New Roman" w:cs="Times New Roman"/>
          <w:sz w:val="24"/>
          <w:szCs w:val="24"/>
        </w:rPr>
        <w:t>онцерна Росэнергоатом.</w:t>
      </w:r>
    </w:p>
    <w:p w14:paraId="1634ACA1" w14:textId="104D3395" w:rsidR="00A06D51" w:rsidRPr="008F3C4F" w:rsidRDefault="00A06D51" w:rsidP="00596183">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sz w:val="24"/>
          <w:szCs w:val="24"/>
        </w:rPr>
        <w:t>В</w:t>
      </w:r>
      <w:r w:rsidR="00596183" w:rsidRPr="008F3C4F">
        <w:rPr>
          <w:rFonts w:ascii="Times New Roman" w:hAnsi="Times New Roman" w:cs="Times New Roman"/>
          <w:sz w:val="24"/>
          <w:szCs w:val="24"/>
        </w:rPr>
        <w:t xml:space="preserve">опрос от </w:t>
      </w:r>
      <w:r w:rsidR="00596183" w:rsidRPr="008F3C4F">
        <w:rPr>
          <w:rFonts w:ascii="Times New Roman" w:hAnsi="Times New Roman" w:cs="Times New Roman"/>
          <w:b/>
          <w:sz w:val="24"/>
          <w:szCs w:val="24"/>
        </w:rPr>
        <w:t xml:space="preserve">Аверьянова </w:t>
      </w:r>
      <w:r w:rsidRPr="008F3C4F">
        <w:rPr>
          <w:rFonts w:ascii="Times New Roman" w:hAnsi="Times New Roman" w:cs="Times New Roman"/>
          <w:b/>
          <w:sz w:val="24"/>
          <w:szCs w:val="24"/>
        </w:rPr>
        <w:t>Сергея Дмитриевича, регистрационный номер 89:</w:t>
      </w:r>
    </w:p>
    <w:p w14:paraId="7DCF55BB" w14:textId="77777777" w:rsidR="00596183" w:rsidRPr="008F3C4F" w:rsidRDefault="00A06D51"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 xml:space="preserve">- </w:t>
      </w:r>
      <w:r w:rsidR="00596183" w:rsidRPr="008F3C4F">
        <w:rPr>
          <w:rFonts w:ascii="Times New Roman" w:hAnsi="Times New Roman" w:cs="Times New Roman"/>
          <w:sz w:val="24"/>
          <w:szCs w:val="24"/>
        </w:rPr>
        <w:t>Проводилась ли экспертиза обсуждаемых проектов?</w:t>
      </w:r>
    </w:p>
    <w:p w14:paraId="1618DE72" w14:textId="77777777" w:rsidR="00A06D51" w:rsidRPr="008F3C4F" w:rsidRDefault="00A06D51" w:rsidP="00A06D51">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proofErr w:type="spellStart"/>
      <w:r w:rsidRPr="008F3C4F">
        <w:rPr>
          <w:rFonts w:ascii="Times New Roman" w:hAnsi="Times New Roman" w:cs="Times New Roman"/>
          <w:b/>
          <w:sz w:val="24"/>
          <w:szCs w:val="24"/>
        </w:rPr>
        <w:t>Сидельникова</w:t>
      </w:r>
      <w:proofErr w:type="spellEnd"/>
      <w:r w:rsidRPr="008F3C4F">
        <w:rPr>
          <w:rFonts w:ascii="Times New Roman" w:hAnsi="Times New Roman" w:cs="Times New Roman"/>
          <w:b/>
          <w:sz w:val="24"/>
          <w:szCs w:val="24"/>
        </w:rPr>
        <w:t xml:space="preserve"> Валерия Михайловича,</w:t>
      </w:r>
      <w:r w:rsidRPr="008F3C4F">
        <w:rPr>
          <w:rFonts w:ascii="Times New Roman" w:hAnsi="Times New Roman" w:cs="Times New Roman"/>
          <w:sz w:val="24"/>
          <w:szCs w:val="24"/>
        </w:rPr>
        <w:t xml:space="preserve"> заместителя начальника УКС ЛАЭС:</w:t>
      </w:r>
    </w:p>
    <w:p w14:paraId="531A8A76" w14:textId="77777777" w:rsidR="00596183" w:rsidRPr="008F3C4F" w:rsidRDefault="00A06D51"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 xml:space="preserve">Экспертиза проводилась </w:t>
      </w:r>
      <w:proofErr w:type="spellStart"/>
      <w:r w:rsidRPr="008F3C4F">
        <w:rPr>
          <w:rFonts w:ascii="Times New Roman" w:hAnsi="Times New Roman" w:cs="Times New Roman"/>
          <w:sz w:val="24"/>
          <w:szCs w:val="24"/>
        </w:rPr>
        <w:t>Г</w:t>
      </w:r>
      <w:r w:rsidR="00596183" w:rsidRPr="008F3C4F">
        <w:rPr>
          <w:rFonts w:ascii="Times New Roman" w:hAnsi="Times New Roman" w:cs="Times New Roman"/>
          <w:sz w:val="24"/>
          <w:szCs w:val="24"/>
        </w:rPr>
        <w:t>оскорпорацией</w:t>
      </w:r>
      <w:proofErr w:type="spellEnd"/>
      <w:r w:rsidR="00596183" w:rsidRPr="008F3C4F">
        <w:rPr>
          <w:rFonts w:ascii="Times New Roman" w:hAnsi="Times New Roman" w:cs="Times New Roman"/>
          <w:sz w:val="24"/>
          <w:szCs w:val="24"/>
        </w:rPr>
        <w:t xml:space="preserve"> </w:t>
      </w:r>
      <w:proofErr w:type="spellStart"/>
      <w:r w:rsidR="00596183" w:rsidRPr="008F3C4F">
        <w:rPr>
          <w:rFonts w:ascii="Times New Roman" w:hAnsi="Times New Roman" w:cs="Times New Roman"/>
          <w:sz w:val="24"/>
          <w:szCs w:val="24"/>
        </w:rPr>
        <w:t>Росатом</w:t>
      </w:r>
      <w:proofErr w:type="spellEnd"/>
      <w:r w:rsidR="00596183" w:rsidRPr="008F3C4F">
        <w:rPr>
          <w:rFonts w:ascii="Times New Roman" w:hAnsi="Times New Roman" w:cs="Times New Roman"/>
          <w:sz w:val="24"/>
          <w:szCs w:val="24"/>
        </w:rPr>
        <w:t>, то есть ведомственная экспертиза. По проекту ОПО ТУК положительное заключение было получено 2 июля, по площадке третий пусковой РАО положительное заключение было получено 6 ноября.</w:t>
      </w:r>
    </w:p>
    <w:p w14:paraId="3C3EC2E9" w14:textId="77777777" w:rsidR="00596183" w:rsidRPr="008F3C4F" w:rsidRDefault="00A06D51"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 </w:t>
      </w:r>
      <w:r w:rsidR="00596183" w:rsidRPr="008F3C4F">
        <w:rPr>
          <w:rFonts w:ascii="Times New Roman" w:hAnsi="Times New Roman" w:cs="Times New Roman"/>
          <w:sz w:val="24"/>
          <w:szCs w:val="24"/>
        </w:rPr>
        <w:t>настоящ</w:t>
      </w:r>
      <w:r w:rsidRPr="008F3C4F">
        <w:rPr>
          <w:rFonts w:ascii="Times New Roman" w:hAnsi="Times New Roman" w:cs="Times New Roman"/>
          <w:sz w:val="24"/>
          <w:szCs w:val="24"/>
        </w:rPr>
        <w:t xml:space="preserve">ее время </w:t>
      </w:r>
      <w:r w:rsidR="00596183" w:rsidRPr="008F3C4F">
        <w:rPr>
          <w:rFonts w:ascii="Times New Roman" w:hAnsi="Times New Roman" w:cs="Times New Roman"/>
          <w:sz w:val="24"/>
          <w:szCs w:val="24"/>
        </w:rPr>
        <w:t>оба проекта</w:t>
      </w:r>
      <w:r w:rsidRPr="008F3C4F">
        <w:rPr>
          <w:rFonts w:ascii="Times New Roman" w:hAnsi="Times New Roman" w:cs="Times New Roman"/>
          <w:sz w:val="24"/>
          <w:szCs w:val="24"/>
        </w:rPr>
        <w:t xml:space="preserve"> находятся</w:t>
      </w:r>
      <w:r w:rsidR="00596183" w:rsidRPr="008F3C4F">
        <w:rPr>
          <w:rFonts w:ascii="Times New Roman" w:hAnsi="Times New Roman" w:cs="Times New Roman"/>
          <w:sz w:val="24"/>
          <w:szCs w:val="24"/>
        </w:rPr>
        <w:t xml:space="preserve"> на </w:t>
      </w:r>
      <w:proofErr w:type="spellStart"/>
      <w:r w:rsidR="00596183" w:rsidRPr="008F3C4F">
        <w:rPr>
          <w:rFonts w:ascii="Times New Roman" w:hAnsi="Times New Roman" w:cs="Times New Roman"/>
          <w:sz w:val="24"/>
          <w:szCs w:val="24"/>
        </w:rPr>
        <w:t>Главгосэкспертизе</w:t>
      </w:r>
      <w:proofErr w:type="spellEnd"/>
      <w:r w:rsidR="00596183" w:rsidRPr="008F3C4F">
        <w:rPr>
          <w:rFonts w:ascii="Times New Roman" w:hAnsi="Times New Roman" w:cs="Times New Roman"/>
          <w:sz w:val="24"/>
          <w:szCs w:val="24"/>
        </w:rPr>
        <w:t xml:space="preserve"> России. Ориентировочный срок получения заключения по ОПО ТУК – январь месяц, по третьему пусковому комплексу РАО – конец марта следующего года. Я ответил также за </w:t>
      </w:r>
      <w:proofErr w:type="spellStart"/>
      <w:r w:rsidR="00596183" w:rsidRPr="008F3C4F">
        <w:rPr>
          <w:rFonts w:ascii="Times New Roman" w:hAnsi="Times New Roman" w:cs="Times New Roman"/>
          <w:sz w:val="24"/>
          <w:szCs w:val="24"/>
        </w:rPr>
        <w:t>Монахова</w:t>
      </w:r>
      <w:proofErr w:type="spellEnd"/>
      <w:r w:rsidR="00596183" w:rsidRPr="008F3C4F">
        <w:rPr>
          <w:rFonts w:ascii="Times New Roman" w:hAnsi="Times New Roman" w:cs="Times New Roman"/>
          <w:sz w:val="24"/>
          <w:szCs w:val="24"/>
        </w:rPr>
        <w:t xml:space="preserve"> Е.Ю.</w:t>
      </w:r>
    </w:p>
    <w:p w14:paraId="3E204911" w14:textId="7A4D430A" w:rsidR="00B50D90" w:rsidRPr="008F3C4F" w:rsidRDefault="00B50D90"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Вопросы от </w:t>
      </w:r>
      <w:proofErr w:type="spellStart"/>
      <w:r w:rsidRPr="008F3C4F">
        <w:rPr>
          <w:rFonts w:ascii="Times New Roman" w:hAnsi="Times New Roman" w:cs="Times New Roman"/>
          <w:b/>
          <w:sz w:val="24"/>
          <w:szCs w:val="24"/>
        </w:rPr>
        <w:t>Ожаровского</w:t>
      </w:r>
      <w:proofErr w:type="spellEnd"/>
      <w:r w:rsidRPr="008F3C4F">
        <w:rPr>
          <w:rFonts w:ascii="Times New Roman" w:hAnsi="Times New Roman" w:cs="Times New Roman"/>
          <w:b/>
          <w:sz w:val="24"/>
          <w:szCs w:val="24"/>
        </w:rPr>
        <w:t xml:space="preserve"> Андрея Вячеславовича, регистрационный номер 226</w:t>
      </w:r>
      <w:r w:rsidRPr="008F3C4F">
        <w:rPr>
          <w:rFonts w:ascii="Times New Roman" w:hAnsi="Times New Roman" w:cs="Times New Roman"/>
          <w:sz w:val="24"/>
          <w:szCs w:val="24"/>
        </w:rPr>
        <w:t>:</w:t>
      </w:r>
    </w:p>
    <w:p w14:paraId="779FF726" w14:textId="77777777" w:rsidR="00596183" w:rsidRPr="008F3C4F" w:rsidRDefault="00B50D90"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Первый вопрос. </w:t>
      </w:r>
      <w:r w:rsidR="00596183" w:rsidRPr="008F3C4F">
        <w:rPr>
          <w:rFonts w:ascii="Times New Roman" w:hAnsi="Times New Roman" w:cs="Times New Roman"/>
          <w:sz w:val="24"/>
          <w:szCs w:val="24"/>
        </w:rPr>
        <w:t>В чем состоит смысл смешивания радиоактивного шлама с КП РАО с имеющимися гетерогенными ЖРО, ведь состав шлама хорошо известен, что позволяет улучшить технологию дальнейшего обращения с этим типом РАО.</w:t>
      </w:r>
    </w:p>
    <w:p w14:paraId="4ED9752C" w14:textId="77777777" w:rsidR="00B50D90" w:rsidRPr="008F3C4F" w:rsidRDefault="00B50D90" w:rsidP="00B50D90">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r w:rsidRPr="008F3C4F">
        <w:rPr>
          <w:rFonts w:ascii="Times New Roman" w:hAnsi="Times New Roman" w:cs="Times New Roman"/>
          <w:b/>
          <w:sz w:val="24"/>
          <w:szCs w:val="24"/>
        </w:rPr>
        <w:t>Бурова Сергея Ивановича</w:t>
      </w:r>
      <w:r w:rsidRPr="008F3C4F">
        <w:rPr>
          <w:rFonts w:ascii="Times New Roman" w:hAnsi="Times New Roman" w:cs="Times New Roman"/>
          <w:sz w:val="24"/>
          <w:szCs w:val="24"/>
        </w:rPr>
        <w:t xml:space="preserve">, заместителя директора </w:t>
      </w:r>
      <w:r w:rsidR="00872E48" w:rsidRPr="008F3C4F">
        <w:rPr>
          <w:rFonts w:ascii="Times New Roman" w:hAnsi="Times New Roman" w:cs="Times New Roman"/>
          <w:sz w:val="24"/>
          <w:szCs w:val="24"/>
        </w:rPr>
        <w:t xml:space="preserve">ЛАЭС </w:t>
      </w:r>
      <w:r w:rsidRPr="008F3C4F">
        <w:rPr>
          <w:rFonts w:ascii="Times New Roman" w:hAnsi="Times New Roman" w:cs="Times New Roman"/>
          <w:sz w:val="24"/>
          <w:szCs w:val="24"/>
        </w:rPr>
        <w:t>по капитальному строительству.</w:t>
      </w:r>
    </w:p>
    <w:p w14:paraId="0771094E" w14:textId="77777777" w:rsidR="00596183" w:rsidRPr="008F3C4F" w:rsidRDefault="00872E48"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 xml:space="preserve">Скажу, что гетерогенный состав, это - та линия, которую мы реализуем в настоящее время. </w:t>
      </w:r>
      <w:r w:rsidR="00B017B3" w:rsidRPr="008F3C4F">
        <w:rPr>
          <w:rFonts w:ascii="Times New Roman" w:hAnsi="Times New Roman" w:cs="Times New Roman"/>
          <w:sz w:val="24"/>
          <w:szCs w:val="24"/>
        </w:rPr>
        <w:t>У нас у</w:t>
      </w:r>
      <w:r w:rsidR="00596183" w:rsidRPr="008F3C4F">
        <w:rPr>
          <w:rFonts w:ascii="Times New Roman" w:hAnsi="Times New Roman" w:cs="Times New Roman"/>
          <w:sz w:val="24"/>
          <w:szCs w:val="24"/>
        </w:rPr>
        <w:t>же начались индивидуальные испытания оборудования. В следующем году мы планируем провести комплексное испытание всей этой линии и ввести ее в эксплуатацию. Соответственно, эта линия как раз будет предназначена для того, чтобы из коллоидного раствора делать цементные кубики. Соответственно, эта линия у нас будет, а третий пусковой комплекс это - дальнейшее продолжение более глубокой переработки, когда мы в линию гетерогенного состава будем отходы из линии гомогенного состава отводить на цементацию, поэтому создание второй линии цементации - просто бессмысленно.</w:t>
      </w:r>
    </w:p>
    <w:p w14:paraId="167EB387" w14:textId="77777777" w:rsidR="00596183" w:rsidRPr="008F3C4F" w:rsidRDefault="00872E48"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Второй вопрос. Какова стоимость переработки 1 м</w:t>
      </w:r>
      <w:r w:rsidRPr="008F3C4F">
        <w:rPr>
          <w:rFonts w:ascii="Times New Roman" w:hAnsi="Times New Roman" w:cs="Times New Roman"/>
          <w:sz w:val="24"/>
          <w:szCs w:val="24"/>
        </w:rPr>
        <w:t>3</w:t>
      </w:r>
      <w:r w:rsidR="00596183" w:rsidRPr="008F3C4F">
        <w:rPr>
          <w:rFonts w:ascii="Times New Roman" w:hAnsi="Times New Roman" w:cs="Times New Roman"/>
          <w:sz w:val="24"/>
          <w:szCs w:val="24"/>
        </w:rPr>
        <w:t xml:space="preserve"> ЖРО по предложенной для КП РАО технологии?</w:t>
      </w:r>
    </w:p>
    <w:p w14:paraId="15BA12BE" w14:textId="77777777" w:rsidR="00872E48" w:rsidRPr="008F3C4F" w:rsidRDefault="00872E48"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r w:rsidRPr="008F3C4F">
        <w:rPr>
          <w:rFonts w:ascii="Times New Roman" w:hAnsi="Times New Roman" w:cs="Times New Roman"/>
          <w:b/>
          <w:sz w:val="24"/>
          <w:szCs w:val="24"/>
        </w:rPr>
        <w:t>Бурова Сергея Ивановича</w:t>
      </w:r>
      <w:r w:rsidRPr="008F3C4F">
        <w:rPr>
          <w:rFonts w:ascii="Times New Roman" w:hAnsi="Times New Roman" w:cs="Times New Roman"/>
          <w:sz w:val="24"/>
          <w:szCs w:val="24"/>
        </w:rPr>
        <w:t>, заместителя директора ЛАЭС по капитальному строительству:</w:t>
      </w:r>
    </w:p>
    <w:p w14:paraId="1E6DCE8E" w14:textId="77777777" w:rsidR="00596183" w:rsidRPr="008F3C4F" w:rsidRDefault="00872E48"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По этому вопросу могу сказать, что эти все вопросы рассмотрены конечно в проекте: есть такая часть проекта как пояснительная записка</w:t>
      </w:r>
      <w:r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общая часть, есть технико-экономическое обоснование проекта.</w:t>
      </w:r>
    </w:p>
    <w:p w14:paraId="7599D4A8" w14:textId="77777777"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Мое мнение, что это не те вопросы, которые нужно обсуждать в этой аудитории. То есть они обоснованы, правильность их решения, с экономической точки зрения подтверждена </w:t>
      </w:r>
      <w:proofErr w:type="spellStart"/>
      <w:r w:rsidRPr="008F3C4F">
        <w:rPr>
          <w:rFonts w:ascii="Times New Roman" w:hAnsi="Times New Roman" w:cs="Times New Roman"/>
          <w:sz w:val="24"/>
          <w:szCs w:val="24"/>
        </w:rPr>
        <w:t>Росатомом</w:t>
      </w:r>
      <w:proofErr w:type="spellEnd"/>
      <w:r w:rsidRPr="008F3C4F">
        <w:rPr>
          <w:rFonts w:ascii="Times New Roman" w:hAnsi="Times New Roman" w:cs="Times New Roman"/>
          <w:sz w:val="24"/>
          <w:szCs w:val="24"/>
        </w:rPr>
        <w:t>, проект экономически целесообразен, но обсуждение не в рамках этих слушаний.</w:t>
      </w:r>
    </w:p>
    <w:p w14:paraId="29801E47" w14:textId="77777777" w:rsidR="00596183" w:rsidRPr="008F3C4F" w:rsidRDefault="00872E48"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Ведущий поблагодарил отвечавшего и пригласил </w:t>
      </w:r>
      <w:r w:rsidR="00596183" w:rsidRPr="008F3C4F">
        <w:rPr>
          <w:rFonts w:ascii="Times New Roman" w:hAnsi="Times New Roman" w:cs="Times New Roman"/>
          <w:sz w:val="24"/>
          <w:szCs w:val="24"/>
        </w:rPr>
        <w:t>Герасимов</w:t>
      </w:r>
      <w:r w:rsidRPr="008F3C4F">
        <w:rPr>
          <w:rFonts w:ascii="Times New Roman" w:hAnsi="Times New Roman" w:cs="Times New Roman"/>
          <w:sz w:val="24"/>
          <w:szCs w:val="24"/>
        </w:rPr>
        <w:t>а Алексея</w:t>
      </w:r>
      <w:r w:rsidR="00596183" w:rsidRPr="008F3C4F">
        <w:rPr>
          <w:rFonts w:ascii="Times New Roman" w:hAnsi="Times New Roman" w:cs="Times New Roman"/>
          <w:sz w:val="24"/>
          <w:szCs w:val="24"/>
        </w:rPr>
        <w:t xml:space="preserve"> Анатольевич</w:t>
      </w:r>
      <w:r w:rsidRPr="008F3C4F">
        <w:rPr>
          <w:rFonts w:ascii="Times New Roman" w:hAnsi="Times New Roman" w:cs="Times New Roman"/>
          <w:sz w:val="24"/>
          <w:szCs w:val="24"/>
        </w:rPr>
        <w:t>а</w:t>
      </w:r>
      <w:r w:rsidR="0046434E" w:rsidRPr="008F3C4F">
        <w:rPr>
          <w:rFonts w:ascii="Times New Roman" w:hAnsi="Times New Roman" w:cs="Times New Roman"/>
          <w:sz w:val="24"/>
          <w:szCs w:val="24"/>
        </w:rPr>
        <w:t>.</w:t>
      </w:r>
    </w:p>
    <w:p w14:paraId="33165D57" w14:textId="23746C9D" w:rsidR="00872E48" w:rsidRPr="008F3C4F" w:rsidRDefault="00596183" w:rsidP="00596183">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sz w:val="24"/>
          <w:szCs w:val="24"/>
        </w:rPr>
        <w:t xml:space="preserve">Вопрос </w:t>
      </w:r>
      <w:r w:rsidR="00872E48" w:rsidRPr="008F3C4F">
        <w:rPr>
          <w:rFonts w:ascii="Times New Roman" w:hAnsi="Times New Roman" w:cs="Times New Roman"/>
          <w:sz w:val="24"/>
          <w:szCs w:val="24"/>
        </w:rPr>
        <w:t xml:space="preserve">от </w:t>
      </w:r>
      <w:proofErr w:type="spellStart"/>
      <w:r w:rsidRPr="008F3C4F">
        <w:rPr>
          <w:rFonts w:ascii="Times New Roman" w:hAnsi="Times New Roman" w:cs="Times New Roman"/>
          <w:b/>
          <w:sz w:val="24"/>
          <w:szCs w:val="24"/>
        </w:rPr>
        <w:t>Полтораков</w:t>
      </w:r>
      <w:r w:rsidR="00872E48" w:rsidRPr="008F3C4F">
        <w:rPr>
          <w:rFonts w:ascii="Times New Roman" w:hAnsi="Times New Roman" w:cs="Times New Roman"/>
          <w:b/>
          <w:sz w:val="24"/>
          <w:szCs w:val="24"/>
        </w:rPr>
        <w:t>а</w:t>
      </w:r>
      <w:proofErr w:type="spellEnd"/>
      <w:r w:rsidRPr="008F3C4F">
        <w:rPr>
          <w:rFonts w:ascii="Times New Roman" w:hAnsi="Times New Roman" w:cs="Times New Roman"/>
          <w:b/>
          <w:sz w:val="24"/>
          <w:szCs w:val="24"/>
        </w:rPr>
        <w:t xml:space="preserve"> Геннади</w:t>
      </w:r>
      <w:r w:rsidR="00872E48" w:rsidRPr="008F3C4F">
        <w:rPr>
          <w:rFonts w:ascii="Times New Roman" w:hAnsi="Times New Roman" w:cs="Times New Roman"/>
          <w:b/>
          <w:sz w:val="24"/>
          <w:szCs w:val="24"/>
        </w:rPr>
        <w:t>я</w:t>
      </w:r>
      <w:r w:rsidRPr="008F3C4F">
        <w:rPr>
          <w:rFonts w:ascii="Times New Roman" w:hAnsi="Times New Roman" w:cs="Times New Roman"/>
          <w:b/>
          <w:sz w:val="24"/>
          <w:szCs w:val="24"/>
        </w:rPr>
        <w:t xml:space="preserve"> Иванович</w:t>
      </w:r>
      <w:r w:rsidR="00872E48" w:rsidRPr="008F3C4F">
        <w:rPr>
          <w:rFonts w:ascii="Times New Roman" w:hAnsi="Times New Roman" w:cs="Times New Roman"/>
          <w:b/>
          <w:sz w:val="24"/>
          <w:szCs w:val="24"/>
        </w:rPr>
        <w:t>а, регистрационный номер 177.</w:t>
      </w:r>
    </w:p>
    <w:p w14:paraId="7C079A62" w14:textId="77777777" w:rsidR="00B017B3" w:rsidRPr="008F3C4F" w:rsidRDefault="00872E48"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 xml:space="preserve">Введение в </w:t>
      </w:r>
      <w:proofErr w:type="spellStart"/>
      <w:r w:rsidR="00596183" w:rsidRPr="008F3C4F">
        <w:rPr>
          <w:rFonts w:ascii="Times New Roman" w:hAnsi="Times New Roman" w:cs="Times New Roman"/>
          <w:sz w:val="24"/>
          <w:szCs w:val="24"/>
        </w:rPr>
        <w:t>промзоне</w:t>
      </w:r>
      <w:proofErr w:type="spellEnd"/>
      <w:r w:rsidR="00596183" w:rsidRPr="008F3C4F">
        <w:rPr>
          <w:rFonts w:ascii="Times New Roman" w:hAnsi="Times New Roman" w:cs="Times New Roman"/>
          <w:sz w:val="24"/>
          <w:szCs w:val="24"/>
        </w:rPr>
        <w:t xml:space="preserve"> в предстоящие годы нескольких ЯРОО и вывод из эксплуатации энергоблоков ЛАЭС-2 (наверное, имеется в виду нашей действующей ЛАЭС) несомненно повлияет на радиационную обстановку в районе административного округа г. Сосновый Бор. Полагаться только на данные АСКРО в этом случае - может оказаться недостаточно, т.к. АСКРО в основном контролирует гамма-излучения, а воздействие аэрозолей (выброс) может оказаться бесконтрольным. </w:t>
      </w:r>
    </w:p>
    <w:p w14:paraId="4ABAA241" w14:textId="77777777"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 xml:space="preserve">Предприятие не всегда готово сознаваться вовремя в появлении проблем в радиационной обстановке. Для своевременного выявления таких нарушений необходимо восстановить независимо от других предприятий радиологическую лабораторию с правами проведения контроля на территории предприятий </w:t>
      </w:r>
      <w:proofErr w:type="spellStart"/>
      <w:r w:rsidRPr="008F3C4F">
        <w:rPr>
          <w:rFonts w:ascii="Times New Roman" w:hAnsi="Times New Roman" w:cs="Times New Roman"/>
          <w:sz w:val="24"/>
          <w:szCs w:val="24"/>
        </w:rPr>
        <w:t>промзоны</w:t>
      </w:r>
      <w:proofErr w:type="spellEnd"/>
      <w:r w:rsidRPr="008F3C4F">
        <w:rPr>
          <w:rFonts w:ascii="Times New Roman" w:hAnsi="Times New Roman" w:cs="Times New Roman"/>
          <w:sz w:val="24"/>
          <w:szCs w:val="24"/>
        </w:rPr>
        <w:t>. Мониторинг состояния окружающей среды необходимо обеспечить до начала осуществления мероприятий, которые могут повлиять на радиационную обстановку в районе г. Сосновый Бор и окрестностей.</w:t>
      </w:r>
    </w:p>
    <w:p w14:paraId="74EF6CCE" w14:textId="77777777" w:rsidR="00596183" w:rsidRPr="008F3C4F" w:rsidRDefault="0046434E"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r w:rsidRPr="008F3C4F">
        <w:rPr>
          <w:rFonts w:ascii="Times New Roman" w:hAnsi="Times New Roman" w:cs="Times New Roman"/>
          <w:b/>
          <w:sz w:val="24"/>
          <w:szCs w:val="24"/>
        </w:rPr>
        <w:t>Герасимова Алексея Анатольевича</w:t>
      </w:r>
      <w:r w:rsidRPr="008F3C4F">
        <w:rPr>
          <w:rFonts w:ascii="Times New Roman" w:hAnsi="Times New Roman" w:cs="Times New Roman"/>
          <w:sz w:val="24"/>
          <w:szCs w:val="24"/>
        </w:rPr>
        <w:t>, начальника отдела МП ГО ЧС ЛАЭС:</w:t>
      </w:r>
    </w:p>
    <w:p w14:paraId="202E08D5" w14:textId="592BCA10" w:rsidR="00B017B3" w:rsidRPr="008F3C4F" w:rsidRDefault="0046434E"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B017B3" w:rsidRPr="008F3C4F">
        <w:rPr>
          <w:rFonts w:ascii="Times New Roman" w:hAnsi="Times New Roman" w:cs="Times New Roman"/>
          <w:sz w:val="24"/>
          <w:szCs w:val="24"/>
        </w:rPr>
        <w:t>Косвенно</w:t>
      </w:r>
      <w:r w:rsidR="00AB4068"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конечно</w:t>
      </w:r>
      <w:r w:rsidR="00AB4068"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к общественным слушаниям это тоже имеет отношени</w:t>
      </w:r>
      <w:r w:rsidR="00B017B3" w:rsidRPr="008F3C4F">
        <w:rPr>
          <w:rFonts w:ascii="Times New Roman" w:hAnsi="Times New Roman" w:cs="Times New Roman"/>
          <w:sz w:val="24"/>
          <w:szCs w:val="24"/>
        </w:rPr>
        <w:t>е. Как человек,</w:t>
      </w:r>
      <w:r w:rsidR="00596183" w:rsidRPr="008F3C4F">
        <w:rPr>
          <w:rFonts w:ascii="Times New Roman" w:hAnsi="Times New Roman" w:cs="Times New Roman"/>
          <w:sz w:val="24"/>
          <w:szCs w:val="24"/>
        </w:rPr>
        <w:t xml:space="preserve"> </w:t>
      </w:r>
      <w:r w:rsidR="00B017B3" w:rsidRPr="008F3C4F">
        <w:rPr>
          <w:rFonts w:ascii="Times New Roman" w:hAnsi="Times New Roman" w:cs="Times New Roman"/>
          <w:sz w:val="24"/>
          <w:szCs w:val="24"/>
        </w:rPr>
        <w:t xml:space="preserve">который достаточно давно работает на ЛАЭС </w:t>
      </w:r>
      <w:r w:rsidR="00596183" w:rsidRPr="008F3C4F">
        <w:rPr>
          <w:rFonts w:ascii="Times New Roman" w:hAnsi="Times New Roman" w:cs="Times New Roman"/>
          <w:sz w:val="24"/>
          <w:szCs w:val="24"/>
        </w:rPr>
        <w:t>и занима</w:t>
      </w:r>
      <w:r w:rsidR="00B017B3" w:rsidRPr="008F3C4F">
        <w:rPr>
          <w:rFonts w:ascii="Times New Roman" w:hAnsi="Times New Roman" w:cs="Times New Roman"/>
          <w:sz w:val="24"/>
          <w:szCs w:val="24"/>
        </w:rPr>
        <w:t>ется</w:t>
      </w:r>
      <w:r w:rsidR="00596183" w:rsidRPr="008F3C4F">
        <w:rPr>
          <w:rFonts w:ascii="Times New Roman" w:hAnsi="Times New Roman" w:cs="Times New Roman"/>
          <w:sz w:val="24"/>
          <w:szCs w:val="24"/>
        </w:rPr>
        <w:t xml:space="preserve"> вопросами именно радиационной безопасности</w:t>
      </w:r>
      <w:r w:rsidR="00B017B3"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могу сказать, что система АСКРО </w:t>
      </w:r>
      <w:r w:rsidR="00B017B3" w:rsidRPr="008F3C4F">
        <w:rPr>
          <w:rFonts w:ascii="Times New Roman" w:hAnsi="Times New Roman" w:cs="Times New Roman"/>
          <w:sz w:val="24"/>
          <w:szCs w:val="24"/>
        </w:rPr>
        <w:t xml:space="preserve">- </w:t>
      </w:r>
      <w:r w:rsidR="00596183" w:rsidRPr="008F3C4F">
        <w:rPr>
          <w:rFonts w:ascii="Times New Roman" w:hAnsi="Times New Roman" w:cs="Times New Roman"/>
          <w:sz w:val="24"/>
          <w:szCs w:val="24"/>
        </w:rPr>
        <w:t>это не только</w:t>
      </w:r>
      <w:r w:rsidR="00B017B3" w:rsidRPr="008F3C4F">
        <w:rPr>
          <w:rFonts w:ascii="Times New Roman" w:hAnsi="Times New Roman" w:cs="Times New Roman"/>
          <w:sz w:val="24"/>
          <w:szCs w:val="24"/>
        </w:rPr>
        <w:t xml:space="preserve"> измерение</w:t>
      </w:r>
      <w:r w:rsidR="00596183" w:rsidRPr="008F3C4F">
        <w:rPr>
          <w:rFonts w:ascii="Times New Roman" w:hAnsi="Times New Roman" w:cs="Times New Roman"/>
          <w:sz w:val="24"/>
          <w:szCs w:val="24"/>
        </w:rPr>
        <w:t xml:space="preserve"> мощност</w:t>
      </w:r>
      <w:r w:rsidR="00B017B3" w:rsidRPr="008F3C4F">
        <w:rPr>
          <w:rFonts w:ascii="Times New Roman" w:hAnsi="Times New Roman" w:cs="Times New Roman"/>
          <w:sz w:val="24"/>
          <w:szCs w:val="24"/>
        </w:rPr>
        <w:t>и</w:t>
      </w:r>
      <w:r w:rsidR="00596183" w:rsidRPr="008F3C4F">
        <w:rPr>
          <w:rFonts w:ascii="Times New Roman" w:hAnsi="Times New Roman" w:cs="Times New Roman"/>
          <w:sz w:val="24"/>
          <w:szCs w:val="24"/>
        </w:rPr>
        <w:t xml:space="preserve"> дозы излучения на местности</w:t>
      </w:r>
      <w:r w:rsidR="00B017B3" w:rsidRPr="008F3C4F">
        <w:rPr>
          <w:rFonts w:ascii="Times New Roman" w:hAnsi="Times New Roman" w:cs="Times New Roman"/>
          <w:sz w:val="24"/>
          <w:szCs w:val="24"/>
        </w:rPr>
        <w:t>.</w:t>
      </w:r>
    </w:p>
    <w:p w14:paraId="21159FBC" w14:textId="7FF3C025" w:rsidR="00EC5202" w:rsidRPr="008F3C4F" w:rsidRDefault="00B017B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w:t>
      </w:r>
      <w:r w:rsidR="00596183" w:rsidRPr="008F3C4F">
        <w:rPr>
          <w:rFonts w:ascii="Times New Roman" w:hAnsi="Times New Roman" w:cs="Times New Roman"/>
          <w:sz w:val="24"/>
          <w:szCs w:val="24"/>
        </w:rPr>
        <w:t xml:space="preserve">омимо </w:t>
      </w:r>
      <w:r w:rsidRPr="008F3C4F">
        <w:rPr>
          <w:rFonts w:ascii="Times New Roman" w:hAnsi="Times New Roman" w:cs="Times New Roman"/>
          <w:sz w:val="24"/>
          <w:szCs w:val="24"/>
        </w:rPr>
        <w:t xml:space="preserve">всего </w:t>
      </w:r>
      <w:r w:rsidR="00596183" w:rsidRPr="008F3C4F">
        <w:rPr>
          <w:rFonts w:ascii="Times New Roman" w:hAnsi="Times New Roman" w:cs="Times New Roman"/>
          <w:sz w:val="24"/>
          <w:szCs w:val="24"/>
        </w:rPr>
        <w:t>прочего</w:t>
      </w:r>
      <w:r w:rsidR="00AB4068"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у нас </w:t>
      </w:r>
      <w:r w:rsidRPr="008F3C4F">
        <w:rPr>
          <w:rFonts w:ascii="Times New Roman" w:hAnsi="Times New Roman" w:cs="Times New Roman"/>
          <w:sz w:val="24"/>
          <w:szCs w:val="24"/>
        </w:rPr>
        <w:t>стоят специальные аспирационные</w:t>
      </w:r>
      <w:r w:rsidR="00596183" w:rsidRPr="008F3C4F">
        <w:rPr>
          <w:rFonts w:ascii="Times New Roman" w:hAnsi="Times New Roman" w:cs="Times New Roman"/>
          <w:sz w:val="24"/>
          <w:szCs w:val="24"/>
        </w:rPr>
        <w:t xml:space="preserve"> установки</w:t>
      </w:r>
      <w:r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 </w:t>
      </w:r>
      <w:r w:rsidR="00FE67E6" w:rsidRPr="008F3C4F">
        <w:rPr>
          <w:rFonts w:ascii="Times New Roman" w:hAnsi="Times New Roman" w:cs="Times New Roman"/>
          <w:sz w:val="24"/>
          <w:szCs w:val="24"/>
        </w:rPr>
        <w:t xml:space="preserve">которыми постоянно отбираются </w:t>
      </w:r>
      <w:r w:rsidR="00596183" w:rsidRPr="008F3C4F">
        <w:rPr>
          <w:rFonts w:ascii="Times New Roman" w:hAnsi="Times New Roman" w:cs="Times New Roman"/>
          <w:sz w:val="24"/>
          <w:szCs w:val="24"/>
        </w:rPr>
        <w:t>аэрозоли</w:t>
      </w:r>
      <w:r w:rsidR="00FE67E6" w:rsidRPr="008F3C4F">
        <w:rPr>
          <w:rFonts w:ascii="Times New Roman" w:hAnsi="Times New Roman" w:cs="Times New Roman"/>
          <w:sz w:val="24"/>
          <w:szCs w:val="24"/>
        </w:rPr>
        <w:t xml:space="preserve"> и делаются </w:t>
      </w:r>
      <w:r w:rsidR="00596183" w:rsidRPr="008F3C4F">
        <w:rPr>
          <w:rFonts w:ascii="Times New Roman" w:hAnsi="Times New Roman" w:cs="Times New Roman"/>
          <w:sz w:val="24"/>
          <w:szCs w:val="24"/>
        </w:rPr>
        <w:t>измер</w:t>
      </w:r>
      <w:r w:rsidRPr="008F3C4F">
        <w:rPr>
          <w:rFonts w:ascii="Times New Roman" w:hAnsi="Times New Roman" w:cs="Times New Roman"/>
          <w:sz w:val="24"/>
          <w:szCs w:val="24"/>
        </w:rPr>
        <w:t>ения</w:t>
      </w:r>
      <w:r w:rsidR="00596183" w:rsidRPr="008F3C4F">
        <w:rPr>
          <w:rFonts w:ascii="Times New Roman" w:hAnsi="Times New Roman" w:cs="Times New Roman"/>
          <w:sz w:val="24"/>
          <w:szCs w:val="24"/>
        </w:rPr>
        <w:t>. Также такие аспирационн</w:t>
      </w:r>
      <w:r w:rsidR="00FE67E6" w:rsidRPr="008F3C4F">
        <w:rPr>
          <w:rFonts w:ascii="Times New Roman" w:hAnsi="Times New Roman" w:cs="Times New Roman"/>
          <w:sz w:val="24"/>
          <w:szCs w:val="24"/>
        </w:rPr>
        <w:t>ые</w:t>
      </w:r>
      <w:r w:rsidR="00596183" w:rsidRPr="008F3C4F">
        <w:rPr>
          <w:rFonts w:ascii="Times New Roman" w:hAnsi="Times New Roman" w:cs="Times New Roman"/>
          <w:sz w:val="24"/>
          <w:szCs w:val="24"/>
        </w:rPr>
        <w:t xml:space="preserve"> установки стоят в НИТИ и в нашем бывшем </w:t>
      </w:r>
      <w:r w:rsidR="00EC5202" w:rsidRPr="008F3C4F">
        <w:rPr>
          <w:rFonts w:ascii="Times New Roman" w:hAnsi="Times New Roman" w:cs="Times New Roman"/>
          <w:sz w:val="24"/>
          <w:szCs w:val="24"/>
        </w:rPr>
        <w:t>«</w:t>
      </w:r>
      <w:r w:rsidR="00596183" w:rsidRPr="008F3C4F">
        <w:rPr>
          <w:rFonts w:ascii="Times New Roman" w:hAnsi="Times New Roman" w:cs="Times New Roman"/>
          <w:sz w:val="24"/>
          <w:szCs w:val="24"/>
        </w:rPr>
        <w:t xml:space="preserve">ЛСК </w:t>
      </w:r>
      <w:r w:rsidR="00EC5202" w:rsidRPr="008F3C4F">
        <w:rPr>
          <w:rFonts w:ascii="Times New Roman" w:hAnsi="Times New Roman" w:cs="Times New Roman"/>
          <w:sz w:val="24"/>
          <w:szCs w:val="24"/>
        </w:rPr>
        <w:t>«Р</w:t>
      </w:r>
      <w:r w:rsidR="00596183" w:rsidRPr="008F3C4F">
        <w:rPr>
          <w:rFonts w:ascii="Times New Roman" w:hAnsi="Times New Roman" w:cs="Times New Roman"/>
          <w:sz w:val="24"/>
          <w:szCs w:val="24"/>
        </w:rPr>
        <w:t>адон</w:t>
      </w:r>
      <w:r w:rsidR="00EC5202" w:rsidRPr="008F3C4F">
        <w:rPr>
          <w:rFonts w:ascii="Times New Roman" w:hAnsi="Times New Roman" w:cs="Times New Roman"/>
          <w:sz w:val="24"/>
          <w:szCs w:val="24"/>
        </w:rPr>
        <w:t>».</w:t>
      </w:r>
    </w:p>
    <w:p w14:paraId="559DA64B" w14:textId="77777777" w:rsidR="00EC5202"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Помимо всего, у нас выполняется мониторинг. Выполняет ФМБА России, наш отдел и при любых каких-то изменениях они также оперативно могут сами сделать эти измерения.</w:t>
      </w:r>
      <w:r w:rsidR="00EC5202" w:rsidRPr="008F3C4F">
        <w:rPr>
          <w:rFonts w:ascii="Times New Roman" w:hAnsi="Times New Roman" w:cs="Times New Roman"/>
          <w:sz w:val="24"/>
          <w:szCs w:val="24"/>
        </w:rPr>
        <w:t xml:space="preserve"> Также </w:t>
      </w:r>
      <w:r w:rsidRPr="008F3C4F">
        <w:rPr>
          <w:rFonts w:ascii="Times New Roman" w:hAnsi="Times New Roman" w:cs="Times New Roman"/>
          <w:sz w:val="24"/>
          <w:szCs w:val="24"/>
        </w:rPr>
        <w:t xml:space="preserve">контроль радиационной обстановки на всех атомных стациях, и </w:t>
      </w:r>
      <w:r w:rsidR="00EC5202" w:rsidRPr="008F3C4F">
        <w:rPr>
          <w:rFonts w:ascii="Times New Roman" w:hAnsi="Times New Roman" w:cs="Times New Roman"/>
          <w:sz w:val="24"/>
          <w:szCs w:val="24"/>
        </w:rPr>
        <w:t>в автоматическом режиме слежения</w:t>
      </w:r>
      <w:r w:rsidRPr="008F3C4F">
        <w:rPr>
          <w:rFonts w:ascii="Times New Roman" w:hAnsi="Times New Roman" w:cs="Times New Roman"/>
          <w:sz w:val="24"/>
          <w:szCs w:val="24"/>
        </w:rPr>
        <w:t xml:space="preserve"> за обстановкой выполняет НПО </w:t>
      </w:r>
      <w:r w:rsidR="00EC5202" w:rsidRPr="008F3C4F">
        <w:rPr>
          <w:rFonts w:ascii="Times New Roman" w:hAnsi="Times New Roman" w:cs="Times New Roman"/>
          <w:sz w:val="24"/>
          <w:szCs w:val="24"/>
        </w:rPr>
        <w:t>«</w:t>
      </w:r>
      <w:r w:rsidRPr="008F3C4F">
        <w:rPr>
          <w:rFonts w:ascii="Times New Roman" w:hAnsi="Times New Roman" w:cs="Times New Roman"/>
          <w:sz w:val="24"/>
          <w:szCs w:val="24"/>
        </w:rPr>
        <w:t>Тайфун</w:t>
      </w:r>
      <w:r w:rsidR="00EC5202" w:rsidRPr="008F3C4F">
        <w:rPr>
          <w:rFonts w:ascii="Times New Roman" w:hAnsi="Times New Roman" w:cs="Times New Roman"/>
          <w:sz w:val="24"/>
          <w:szCs w:val="24"/>
        </w:rPr>
        <w:t>»</w:t>
      </w:r>
      <w:r w:rsidRPr="008F3C4F">
        <w:rPr>
          <w:rFonts w:ascii="Times New Roman" w:hAnsi="Times New Roman" w:cs="Times New Roman"/>
          <w:sz w:val="24"/>
          <w:szCs w:val="24"/>
        </w:rPr>
        <w:t xml:space="preserve">. </w:t>
      </w:r>
    </w:p>
    <w:p w14:paraId="1C017187" w14:textId="77777777"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Для примера могу сказать, что когда на АЭС </w:t>
      </w:r>
      <w:proofErr w:type="spellStart"/>
      <w:r w:rsidRPr="008F3C4F">
        <w:rPr>
          <w:rFonts w:ascii="Times New Roman" w:hAnsi="Times New Roman" w:cs="Times New Roman"/>
          <w:sz w:val="24"/>
          <w:szCs w:val="24"/>
        </w:rPr>
        <w:t>Ф</w:t>
      </w:r>
      <w:r w:rsidR="00EC5202" w:rsidRPr="008F3C4F">
        <w:rPr>
          <w:rFonts w:ascii="Times New Roman" w:hAnsi="Times New Roman" w:cs="Times New Roman"/>
          <w:sz w:val="24"/>
          <w:szCs w:val="24"/>
        </w:rPr>
        <w:t>у</w:t>
      </w:r>
      <w:r w:rsidRPr="008F3C4F">
        <w:rPr>
          <w:rFonts w:ascii="Times New Roman" w:hAnsi="Times New Roman" w:cs="Times New Roman"/>
          <w:sz w:val="24"/>
          <w:szCs w:val="24"/>
        </w:rPr>
        <w:t>кусима</w:t>
      </w:r>
      <w:proofErr w:type="spellEnd"/>
      <w:r w:rsidRPr="008F3C4F">
        <w:rPr>
          <w:rFonts w:ascii="Times New Roman" w:hAnsi="Times New Roman" w:cs="Times New Roman"/>
          <w:sz w:val="24"/>
          <w:szCs w:val="24"/>
        </w:rPr>
        <w:t xml:space="preserve"> произошла авария</w:t>
      </w:r>
      <w:r w:rsidR="00EC5202" w:rsidRPr="008F3C4F">
        <w:rPr>
          <w:rFonts w:ascii="Times New Roman" w:hAnsi="Times New Roman" w:cs="Times New Roman"/>
          <w:sz w:val="24"/>
          <w:szCs w:val="24"/>
        </w:rPr>
        <w:t>,</w:t>
      </w:r>
      <w:r w:rsidRPr="008F3C4F">
        <w:rPr>
          <w:rFonts w:ascii="Times New Roman" w:hAnsi="Times New Roman" w:cs="Times New Roman"/>
          <w:sz w:val="24"/>
          <w:szCs w:val="24"/>
        </w:rPr>
        <w:t xml:space="preserve"> все лаборатории атомных станций зафиксировали повышение концентраций аэрозолей. Это прошли йодные составляющие, цезий пролетел. Концентрации были очень малы, но все наши лаборатории это зафиксировали. Поэтому создание какой-то отдельной лаборатории для контроля экономически нецелесообразно.</w:t>
      </w:r>
    </w:p>
    <w:p w14:paraId="7E6CF931" w14:textId="5B021D92"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Андреев</w:t>
      </w:r>
      <w:r w:rsidR="00EC5202" w:rsidRPr="008F3C4F">
        <w:rPr>
          <w:rFonts w:ascii="Times New Roman" w:hAnsi="Times New Roman" w:cs="Times New Roman"/>
          <w:sz w:val="24"/>
          <w:szCs w:val="24"/>
        </w:rPr>
        <w:t xml:space="preserve"> Е.Л. пригласил</w:t>
      </w:r>
      <w:r w:rsidR="00EC5202" w:rsidRPr="008F3C4F">
        <w:t xml:space="preserve"> </w:t>
      </w:r>
      <w:proofErr w:type="spellStart"/>
      <w:r w:rsidR="00EC5202" w:rsidRPr="008F3C4F">
        <w:rPr>
          <w:rFonts w:ascii="Times New Roman" w:hAnsi="Times New Roman" w:cs="Times New Roman"/>
          <w:sz w:val="24"/>
          <w:szCs w:val="24"/>
        </w:rPr>
        <w:t>Поцяпун</w:t>
      </w:r>
      <w:r w:rsidR="00AB4068" w:rsidRPr="008F3C4F">
        <w:rPr>
          <w:rFonts w:ascii="Times New Roman" w:hAnsi="Times New Roman" w:cs="Times New Roman"/>
          <w:sz w:val="24"/>
          <w:szCs w:val="24"/>
        </w:rPr>
        <w:t>а</w:t>
      </w:r>
      <w:proofErr w:type="spellEnd"/>
      <w:r w:rsidR="00EC5202" w:rsidRPr="008F3C4F">
        <w:rPr>
          <w:rFonts w:ascii="Times New Roman" w:hAnsi="Times New Roman" w:cs="Times New Roman"/>
          <w:sz w:val="24"/>
          <w:szCs w:val="24"/>
        </w:rPr>
        <w:t xml:space="preserve"> Владимира Тимофеевича.</w:t>
      </w:r>
    </w:p>
    <w:p w14:paraId="7C6C7EE1" w14:textId="6FB5E50A" w:rsidR="00596183" w:rsidRPr="008F3C4F" w:rsidRDefault="00596183" w:rsidP="00596183">
      <w:pPr>
        <w:tabs>
          <w:tab w:val="left" w:pos="2568"/>
        </w:tabs>
        <w:spacing w:after="0"/>
        <w:ind w:firstLine="709"/>
        <w:jc w:val="both"/>
        <w:rPr>
          <w:rFonts w:ascii="Times New Roman" w:hAnsi="Times New Roman" w:cs="Times New Roman"/>
          <w:sz w:val="24"/>
          <w:szCs w:val="24"/>
        </w:rPr>
      </w:pPr>
      <w:proofErr w:type="spellStart"/>
      <w:r w:rsidRPr="008F3C4F">
        <w:rPr>
          <w:rFonts w:ascii="Times New Roman" w:hAnsi="Times New Roman" w:cs="Times New Roman"/>
          <w:b/>
          <w:sz w:val="24"/>
          <w:szCs w:val="24"/>
        </w:rPr>
        <w:t>Поцяпун</w:t>
      </w:r>
      <w:proofErr w:type="spellEnd"/>
      <w:r w:rsidRPr="008F3C4F">
        <w:rPr>
          <w:rFonts w:ascii="Times New Roman" w:hAnsi="Times New Roman" w:cs="Times New Roman"/>
          <w:b/>
          <w:sz w:val="24"/>
          <w:szCs w:val="24"/>
        </w:rPr>
        <w:t xml:space="preserve"> Владимир Тимофеевич</w:t>
      </w:r>
      <w:r w:rsidR="00EC5202" w:rsidRPr="008F3C4F">
        <w:rPr>
          <w:rFonts w:ascii="Times New Roman" w:hAnsi="Times New Roman" w:cs="Times New Roman"/>
          <w:b/>
          <w:sz w:val="24"/>
          <w:szCs w:val="24"/>
        </w:rPr>
        <w:t xml:space="preserve">, </w:t>
      </w:r>
      <w:r w:rsidRPr="008F3C4F">
        <w:rPr>
          <w:rFonts w:ascii="Times New Roman" w:hAnsi="Times New Roman" w:cs="Times New Roman"/>
          <w:b/>
          <w:sz w:val="24"/>
          <w:szCs w:val="24"/>
        </w:rPr>
        <w:t>депутат Государственной Думы ФС РФ</w:t>
      </w:r>
      <w:r w:rsidRPr="008F3C4F">
        <w:rPr>
          <w:rFonts w:ascii="Times New Roman" w:hAnsi="Times New Roman" w:cs="Times New Roman"/>
          <w:sz w:val="24"/>
          <w:szCs w:val="24"/>
        </w:rPr>
        <w:t>.</w:t>
      </w:r>
    </w:p>
    <w:p w14:paraId="62AD9A02" w14:textId="70B7071A"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Хотел бы</w:t>
      </w:r>
      <w:r w:rsidR="006774D5" w:rsidRPr="008F3C4F">
        <w:rPr>
          <w:rFonts w:ascii="Times New Roman" w:hAnsi="Times New Roman" w:cs="Times New Roman"/>
          <w:sz w:val="24"/>
          <w:szCs w:val="24"/>
        </w:rPr>
        <w:t>,</w:t>
      </w:r>
      <w:r w:rsidRPr="008F3C4F">
        <w:rPr>
          <w:rFonts w:ascii="Times New Roman" w:hAnsi="Times New Roman" w:cs="Times New Roman"/>
          <w:sz w:val="24"/>
          <w:szCs w:val="24"/>
        </w:rPr>
        <w:t xml:space="preserve"> конечно</w:t>
      </w:r>
      <w:r w:rsidR="006774D5" w:rsidRPr="008F3C4F">
        <w:rPr>
          <w:rFonts w:ascii="Times New Roman" w:hAnsi="Times New Roman" w:cs="Times New Roman"/>
          <w:sz w:val="24"/>
          <w:szCs w:val="24"/>
        </w:rPr>
        <w:t>,</w:t>
      </w:r>
      <w:r w:rsidRPr="008F3C4F">
        <w:rPr>
          <w:rFonts w:ascii="Times New Roman" w:hAnsi="Times New Roman" w:cs="Times New Roman"/>
          <w:sz w:val="24"/>
          <w:szCs w:val="24"/>
        </w:rPr>
        <w:t xml:space="preserve"> год 70</w:t>
      </w:r>
      <w:r w:rsidR="00C775C6" w:rsidRPr="008F3C4F">
        <w:rPr>
          <w:rFonts w:ascii="Times New Roman" w:hAnsi="Times New Roman" w:cs="Times New Roman"/>
          <w:sz w:val="24"/>
          <w:szCs w:val="24"/>
        </w:rPr>
        <w:t>-</w:t>
      </w:r>
      <w:r w:rsidRPr="008F3C4F">
        <w:rPr>
          <w:rFonts w:ascii="Times New Roman" w:hAnsi="Times New Roman" w:cs="Times New Roman"/>
          <w:sz w:val="24"/>
          <w:szCs w:val="24"/>
        </w:rPr>
        <w:t xml:space="preserve">летия отрасли завершить на позитивной ноте, всех поздравить атомщиков </w:t>
      </w:r>
      <w:r w:rsidR="00C775C6" w:rsidRPr="008F3C4F">
        <w:rPr>
          <w:rFonts w:ascii="Times New Roman" w:hAnsi="Times New Roman" w:cs="Times New Roman"/>
          <w:sz w:val="24"/>
          <w:szCs w:val="24"/>
        </w:rPr>
        <w:t>с</w:t>
      </w:r>
      <w:r w:rsidRPr="008F3C4F">
        <w:rPr>
          <w:rFonts w:ascii="Times New Roman" w:hAnsi="Times New Roman" w:cs="Times New Roman"/>
          <w:sz w:val="24"/>
          <w:szCs w:val="24"/>
        </w:rPr>
        <w:t xml:space="preserve"> наступившим юбилеем, с предстоящим Новым годом. Вот</w:t>
      </w:r>
      <w:r w:rsidR="00C775C6" w:rsidRPr="008F3C4F">
        <w:rPr>
          <w:rFonts w:ascii="Times New Roman" w:hAnsi="Times New Roman" w:cs="Times New Roman"/>
          <w:sz w:val="24"/>
          <w:szCs w:val="24"/>
        </w:rPr>
        <w:t xml:space="preserve">, </w:t>
      </w:r>
      <w:r w:rsidRPr="008F3C4F">
        <w:rPr>
          <w:rFonts w:ascii="Times New Roman" w:hAnsi="Times New Roman" w:cs="Times New Roman"/>
          <w:sz w:val="24"/>
          <w:szCs w:val="24"/>
        </w:rPr>
        <w:t>и тем не менее</w:t>
      </w:r>
      <w:r w:rsidR="00C775C6" w:rsidRPr="008F3C4F">
        <w:rPr>
          <w:rFonts w:ascii="Times New Roman" w:hAnsi="Times New Roman" w:cs="Times New Roman"/>
          <w:sz w:val="24"/>
          <w:szCs w:val="24"/>
        </w:rPr>
        <w:t>,</w:t>
      </w:r>
      <w:r w:rsidRPr="008F3C4F">
        <w:rPr>
          <w:rFonts w:ascii="Times New Roman" w:hAnsi="Times New Roman" w:cs="Times New Roman"/>
          <w:sz w:val="24"/>
          <w:szCs w:val="24"/>
        </w:rPr>
        <w:t xml:space="preserve"> немножко конечно негатива есть.</w:t>
      </w:r>
    </w:p>
    <w:p w14:paraId="38FA2D06" w14:textId="77777777"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Зал вмещает 166 человек, мы все умеем читать и хочется все-таки перво</w:t>
      </w:r>
      <w:r w:rsidR="00C775C6" w:rsidRPr="008F3C4F">
        <w:rPr>
          <w:rFonts w:ascii="Times New Roman" w:hAnsi="Times New Roman" w:cs="Times New Roman"/>
          <w:sz w:val="24"/>
          <w:szCs w:val="24"/>
        </w:rPr>
        <w:t>го</w:t>
      </w:r>
      <w:r w:rsidRPr="008F3C4F">
        <w:rPr>
          <w:rFonts w:ascii="Times New Roman" w:hAnsi="Times New Roman" w:cs="Times New Roman"/>
          <w:sz w:val="24"/>
          <w:szCs w:val="24"/>
        </w:rPr>
        <w:t xml:space="preserve"> и третье</w:t>
      </w:r>
      <w:r w:rsidR="00C775C6" w:rsidRPr="008F3C4F">
        <w:rPr>
          <w:rFonts w:ascii="Times New Roman" w:hAnsi="Times New Roman" w:cs="Times New Roman"/>
          <w:sz w:val="24"/>
          <w:szCs w:val="24"/>
        </w:rPr>
        <w:t>го</w:t>
      </w:r>
      <w:r w:rsidRPr="008F3C4F">
        <w:rPr>
          <w:rFonts w:ascii="Times New Roman" w:hAnsi="Times New Roman" w:cs="Times New Roman"/>
          <w:sz w:val="24"/>
          <w:szCs w:val="24"/>
        </w:rPr>
        <w:t xml:space="preserve"> докладчик</w:t>
      </w:r>
      <w:r w:rsidR="00C775C6" w:rsidRPr="008F3C4F">
        <w:rPr>
          <w:rFonts w:ascii="Times New Roman" w:hAnsi="Times New Roman" w:cs="Times New Roman"/>
          <w:sz w:val="24"/>
          <w:szCs w:val="24"/>
        </w:rPr>
        <w:t>ов,</w:t>
      </w:r>
      <w:r w:rsidRPr="008F3C4F">
        <w:rPr>
          <w:rFonts w:ascii="Times New Roman" w:hAnsi="Times New Roman" w:cs="Times New Roman"/>
          <w:sz w:val="24"/>
          <w:szCs w:val="24"/>
        </w:rPr>
        <w:t xml:space="preserve"> проектировщик</w:t>
      </w:r>
      <w:r w:rsidR="00C775C6" w:rsidRPr="008F3C4F">
        <w:rPr>
          <w:rFonts w:ascii="Times New Roman" w:hAnsi="Times New Roman" w:cs="Times New Roman"/>
          <w:sz w:val="24"/>
          <w:szCs w:val="24"/>
        </w:rPr>
        <w:t>ов,</w:t>
      </w:r>
      <w:r w:rsidRPr="008F3C4F">
        <w:rPr>
          <w:rFonts w:ascii="Times New Roman" w:hAnsi="Times New Roman" w:cs="Times New Roman"/>
          <w:sz w:val="24"/>
          <w:szCs w:val="24"/>
        </w:rPr>
        <w:t xml:space="preserve"> попросить уважать жителей города, когда делаете доклады, когда готовитесь. У нас в ближайшее время в январе еще двое слушаний будет. Хотя бы тренируетесь, чтобы в слайдах не </w:t>
      </w:r>
      <w:r w:rsidR="00C775C6" w:rsidRPr="008F3C4F">
        <w:rPr>
          <w:rFonts w:ascii="Times New Roman" w:hAnsi="Times New Roman" w:cs="Times New Roman"/>
          <w:sz w:val="24"/>
          <w:szCs w:val="24"/>
        </w:rPr>
        <w:t xml:space="preserve">путаться. </w:t>
      </w:r>
      <w:r w:rsidRPr="008F3C4F">
        <w:rPr>
          <w:rFonts w:ascii="Times New Roman" w:hAnsi="Times New Roman" w:cs="Times New Roman"/>
          <w:sz w:val="24"/>
          <w:szCs w:val="24"/>
        </w:rPr>
        <w:t>Люди вечером пришли в предновогодние дни послушать Вас. Вот почему</w:t>
      </w:r>
      <w:r w:rsidR="00C775C6" w:rsidRPr="008F3C4F">
        <w:rPr>
          <w:rFonts w:ascii="Times New Roman" w:hAnsi="Times New Roman" w:cs="Times New Roman"/>
          <w:sz w:val="24"/>
          <w:szCs w:val="24"/>
        </w:rPr>
        <w:t>-</w:t>
      </w:r>
      <w:r w:rsidRPr="008F3C4F">
        <w:rPr>
          <w:rFonts w:ascii="Times New Roman" w:hAnsi="Times New Roman" w:cs="Times New Roman"/>
          <w:sz w:val="24"/>
          <w:szCs w:val="24"/>
        </w:rPr>
        <w:t>то молодые люди: второй, четвертый, пятый докладчики как-то были лучше готовы. Это может быть наша вина, что мы не до конца процедуры слушани</w:t>
      </w:r>
      <w:r w:rsidR="00C775C6" w:rsidRPr="008F3C4F">
        <w:rPr>
          <w:rFonts w:ascii="Times New Roman" w:hAnsi="Times New Roman" w:cs="Times New Roman"/>
          <w:sz w:val="24"/>
          <w:szCs w:val="24"/>
        </w:rPr>
        <w:t>й</w:t>
      </w:r>
      <w:r w:rsidRPr="008F3C4F">
        <w:rPr>
          <w:rFonts w:ascii="Times New Roman" w:hAnsi="Times New Roman" w:cs="Times New Roman"/>
          <w:sz w:val="24"/>
          <w:szCs w:val="24"/>
        </w:rPr>
        <w:t xml:space="preserve"> подробно прописали и нужно что-то менять, но в рамках действующей Ваши коллеги все-таки справляются.</w:t>
      </w:r>
    </w:p>
    <w:p w14:paraId="709E010A" w14:textId="77777777" w:rsidR="00DB17C8"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И вопросы, которые возникают у населения. Ну, наверное, если не предусмотрен</w:t>
      </w:r>
      <w:r w:rsidR="00C775C6" w:rsidRPr="008F3C4F">
        <w:rPr>
          <w:rFonts w:ascii="Times New Roman" w:hAnsi="Times New Roman" w:cs="Times New Roman"/>
          <w:sz w:val="24"/>
          <w:szCs w:val="24"/>
        </w:rPr>
        <w:t>а</w:t>
      </w:r>
      <w:r w:rsidRPr="008F3C4F">
        <w:rPr>
          <w:rFonts w:ascii="Times New Roman" w:hAnsi="Times New Roman" w:cs="Times New Roman"/>
          <w:sz w:val="24"/>
          <w:szCs w:val="24"/>
        </w:rPr>
        <w:t xml:space="preserve"> была </w:t>
      </w:r>
      <w:proofErr w:type="spellStart"/>
      <w:r w:rsidRPr="008F3C4F">
        <w:rPr>
          <w:rFonts w:ascii="Times New Roman" w:hAnsi="Times New Roman" w:cs="Times New Roman"/>
          <w:sz w:val="24"/>
          <w:szCs w:val="24"/>
        </w:rPr>
        <w:t>запроектная</w:t>
      </w:r>
      <w:proofErr w:type="spellEnd"/>
      <w:r w:rsidRPr="008F3C4F">
        <w:rPr>
          <w:rFonts w:ascii="Times New Roman" w:hAnsi="Times New Roman" w:cs="Times New Roman"/>
          <w:sz w:val="24"/>
          <w:szCs w:val="24"/>
        </w:rPr>
        <w:t xml:space="preserve"> авария, то надо было написать, что для этого объекта в силу таких-то характеристик </w:t>
      </w:r>
      <w:proofErr w:type="spellStart"/>
      <w:r w:rsidRPr="008F3C4F">
        <w:rPr>
          <w:rFonts w:ascii="Times New Roman" w:hAnsi="Times New Roman" w:cs="Times New Roman"/>
          <w:sz w:val="24"/>
          <w:szCs w:val="24"/>
        </w:rPr>
        <w:t>запроектная</w:t>
      </w:r>
      <w:proofErr w:type="spellEnd"/>
      <w:r w:rsidRPr="008F3C4F">
        <w:rPr>
          <w:rFonts w:ascii="Times New Roman" w:hAnsi="Times New Roman" w:cs="Times New Roman"/>
          <w:sz w:val="24"/>
          <w:szCs w:val="24"/>
        </w:rPr>
        <w:t xml:space="preserve"> авария не рассматривается, тогда бы не было вопросов. Как-то </w:t>
      </w:r>
      <w:proofErr w:type="spellStart"/>
      <w:r w:rsidRPr="008F3C4F">
        <w:rPr>
          <w:rFonts w:ascii="Times New Roman" w:hAnsi="Times New Roman" w:cs="Times New Roman"/>
          <w:sz w:val="24"/>
          <w:szCs w:val="24"/>
        </w:rPr>
        <w:t>почетче</w:t>
      </w:r>
      <w:proofErr w:type="spellEnd"/>
      <w:r w:rsidRPr="008F3C4F">
        <w:rPr>
          <w:rFonts w:ascii="Times New Roman" w:hAnsi="Times New Roman" w:cs="Times New Roman"/>
          <w:sz w:val="24"/>
          <w:szCs w:val="24"/>
        </w:rPr>
        <w:t xml:space="preserve"> надо, повнимательне</w:t>
      </w:r>
      <w:r w:rsidR="00DB17C8" w:rsidRPr="008F3C4F">
        <w:rPr>
          <w:rFonts w:ascii="Times New Roman" w:hAnsi="Times New Roman" w:cs="Times New Roman"/>
          <w:sz w:val="24"/>
          <w:szCs w:val="24"/>
        </w:rPr>
        <w:t>е к людям, и к тем, кто читает.</w:t>
      </w:r>
    </w:p>
    <w:p w14:paraId="789ACFDF" w14:textId="77777777" w:rsidR="00DB17C8"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Еще раз хочу Андрею выразить благодарность за то, что он действительно читает эти материалы и критикует, что позволяет нам их б</w:t>
      </w:r>
      <w:r w:rsidR="00DB17C8" w:rsidRPr="008F3C4F">
        <w:rPr>
          <w:rFonts w:ascii="Times New Roman" w:hAnsi="Times New Roman" w:cs="Times New Roman"/>
          <w:sz w:val="24"/>
          <w:szCs w:val="24"/>
        </w:rPr>
        <w:t>олее внимательно самим слушать.</w:t>
      </w:r>
    </w:p>
    <w:p w14:paraId="662585EF" w14:textId="77777777" w:rsidR="00596183" w:rsidRPr="008F3C4F" w:rsidRDefault="00596183"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Вот теперь всех с Новым годом! Дай Бог, чтобы в Сосновом Бору всегда была чистая радиационная обстановка, чтобы все имели рабочие места, могли кормить, одевать, воспитывают своих детей, помогать своим старикам! С наступающим Новым годом! Спасибо.</w:t>
      </w:r>
    </w:p>
    <w:p w14:paraId="48901FA1"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p>
    <w:p w14:paraId="5C1A3C5A"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Андреев Е.Л. сообщил, что завершает выступления</w:t>
      </w:r>
      <w:r w:rsidR="007F6692" w:rsidRPr="008F3C4F">
        <w:rPr>
          <w:rFonts w:ascii="Times New Roman" w:hAnsi="Times New Roman" w:cs="Times New Roman"/>
          <w:sz w:val="24"/>
          <w:szCs w:val="24"/>
        </w:rPr>
        <w:t xml:space="preserve"> и ответы</w:t>
      </w:r>
      <w:r w:rsidRPr="008F3C4F">
        <w:rPr>
          <w:rFonts w:ascii="Times New Roman" w:hAnsi="Times New Roman" w:cs="Times New Roman"/>
          <w:sz w:val="24"/>
          <w:szCs w:val="24"/>
        </w:rPr>
        <w:t xml:space="preserve"> экспертов Перегуда Владимир Иванович - директор Ленинградская АЭС.</w:t>
      </w:r>
    </w:p>
    <w:p w14:paraId="758A32DE"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Перегуда Владимир Иванович</w:t>
      </w:r>
      <w:r w:rsidRPr="008F3C4F">
        <w:rPr>
          <w:rFonts w:ascii="Times New Roman" w:hAnsi="Times New Roman" w:cs="Times New Roman"/>
          <w:sz w:val="24"/>
          <w:szCs w:val="24"/>
        </w:rPr>
        <w:t xml:space="preserve"> сообщил, что передали два вопроса</w:t>
      </w:r>
      <w:r w:rsidR="007F6692" w:rsidRPr="008F3C4F">
        <w:rPr>
          <w:rFonts w:ascii="Times New Roman" w:hAnsi="Times New Roman" w:cs="Times New Roman"/>
          <w:sz w:val="24"/>
          <w:szCs w:val="24"/>
        </w:rPr>
        <w:t xml:space="preserve"> (предложения)</w:t>
      </w:r>
      <w:r w:rsidRPr="008F3C4F">
        <w:rPr>
          <w:rFonts w:ascii="Times New Roman" w:hAnsi="Times New Roman" w:cs="Times New Roman"/>
          <w:sz w:val="24"/>
          <w:szCs w:val="24"/>
        </w:rPr>
        <w:t xml:space="preserve"> от </w:t>
      </w:r>
      <w:r w:rsidRPr="008F3C4F">
        <w:rPr>
          <w:rFonts w:ascii="Times New Roman" w:hAnsi="Times New Roman" w:cs="Times New Roman"/>
          <w:b/>
          <w:sz w:val="24"/>
          <w:szCs w:val="24"/>
        </w:rPr>
        <w:t>Бодрова</w:t>
      </w:r>
      <w:r w:rsidR="007D42B6" w:rsidRPr="008F3C4F">
        <w:rPr>
          <w:rFonts w:ascii="Times New Roman" w:hAnsi="Times New Roman" w:cs="Times New Roman"/>
          <w:b/>
          <w:sz w:val="24"/>
          <w:szCs w:val="24"/>
        </w:rPr>
        <w:t xml:space="preserve"> Олега Викторовича</w:t>
      </w:r>
      <w:r w:rsidRPr="008F3C4F">
        <w:rPr>
          <w:rFonts w:ascii="Times New Roman" w:hAnsi="Times New Roman" w:cs="Times New Roman"/>
          <w:sz w:val="24"/>
          <w:szCs w:val="24"/>
        </w:rPr>
        <w:t>, но по неустановленной форме. Тем не менее, он зачитал предложения.</w:t>
      </w:r>
    </w:p>
    <w:p w14:paraId="51CE573F"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Первое предложение. Внести уточнение на странице 15 о том, что объект находится на территории, а </w:t>
      </w:r>
      <w:r w:rsidR="00BC6206" w:rsidRPr="008F3C4F">
        <w:rPr>
          <w:rFonts w:ascii="Times New Roman" w:hAnsi="Times New Roman" w:cs="Times New Roman"/>
          <w:sz w:val="24"/>
          <w:szCs w:val="24"/>
        </w:rPr>
        <w:t>не в 4,5 км от города Сосновый Б</w:t>
      </w:r>
      <w:r w:rsidRPr="008F3C4F">
        <w:rPr>
          <w:rFonts w:ascii="Times New Roman" w:hAnsi="Times New Roman" w:cs="Times New Roman"/>
          <w:sz w:val="24"/>
          <w:szCs w:val="24"/>
        </w:rPr>
        <w:t xml:space="preserve">ор, ближайшая зона жилой застройки деревни </w:t>
      </w:r>
      <w:proofErr w:type="spellStart"/>
      <w:r w:rsidRPr="008F3C4F">
        <w:rPr>
          <w:rFonts w:ascii="Times New Roman" w:hAnsi="Times New Roman" w:cs="Times New Roman"/>
          <w:sz w:val="24"/>
          <w:szCs w:val="24"/>
        </w:rPr>
        <w:t>Ракопежи</w:t>
      </w:r>
      <w:proofErr w:type="spellEnd"/>
      <w:r w:rsidRPr="008F3C4F">
        <w:rPr>
          <w:rFonts w:ascii="Times New Roman" w:hAnsi="Times New Roman" w:cs="Times New Roman"/>
          <w:sz w:val="24"/>
          <w:szCs w:val="24"/>
        </w:rPr>
        <w:t xml:space="preserve"> находится в 3 километрах от объекта.</w:t>
      </w:r>
    </w:p>
    <w:p w14:paraId="73F5FB9A"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Второе предложение. При рассмотрении возможных аварийных ситуаций рассмотрены не все возможные варианты, а только падение строительных конструкций на УКХ-109. Необходимо обосновать, почему не рассматриваются современные силовые воздействия. Например, падение аэробуса весом несколько сотен тонн со скоростью до 800 километров в час, террористическая атака с более масштабным воздействием на контейнеры с ОЯТ, или привести возможные последствия таких воздействий и мероприятия по их предотвращению или локализации.</w:t>
      </w:r>
    </w:p>
    <w:p w14:paraId="3EC23C7B" w14:textId="77777777" w:rsidR="007F6692" w:rsidRPr="008F3C4F" w:rsidRDefault="007F6692"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r w:rsidR="00DB17C8" w:rsidRPr="008F3C4F">
        <w:rPr>
          <w:rFonts w:ascii="Times New Roman" w:hAnsi="Times New Roman" w:cs="Times New Roman"/>
          <w:b/>
          <w:sz w:val="24"/>
          <w:szCs w:val="24"/>
        </w:rPr>
        <w:t>Перегуд</w:t>
      </w:r>
      <w:r w:rsidRPr="008F3C4F">
        <w:rPr>
          <w:rFonts w:ascii="Times New Roman" w:hAnsi="Times New Roman" w:cs="Times New Roman"/>
          <w:b/>
          <w:sz w:val="24"/>
          <w:szCs w:val="24"/>
        </w:rPr>
        <w:t>ы</w:t>
      </w:r>
      <w:r w:rsidR="00DB17C8" w:rsidRPr="008F3C4F">
        <w:rPr>
          <w:rFonts w:ascii="Times New Roman" w:hAnsi="Times New Roman" w:cs="Times New Roman"/>
          <w:b/>
          <w:sz w:val="24"/>
          <w:szCs w:val="24"/>
        </w:rPr>
        <w:t xml:space="preserve"> </w:t>
      </w:r>
      <w:r w:rsidRPr="008F3C4F">
        <w:rPr>
          <w:rFonts w:ascii="Times New Roman" w:hAnsi="Times New Roman" w:cs="Times New Roman"/>
          <w:b/>
          <w:sz w:val="24"/>
          <w:szCs w:val="24"/>
        </w:rPr>
        <w:t>Владимира Ивановича</w:t>
      </w:r>
      <w:r w:rsidRPr="008F3C4F">
        <w:rPr>
          <w:rFonts w:ascii="Times New Roman" w:hAnsi="Times New Roman" w:cs="Times New Roman"/>
          <w:sz w:val="24"/>
          <w:szCs w:val="24"/>
        </w:rPr>
        <w:t>, директора ЛАЭС:</w:t>
      </w:r>
    </w:p>
    <w:p w14:paraId="3C970623" w14:textId="77777777" w:rsidR="00DB17C8" w:rsidRPr="008F3C4F" w:rsidRDefault="007F6692"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DB17C8" w:rsidRPr="008F3C4F">
        <w:rPr>
          <w:rFonts w:ascii="Times New Roman" w:hAnsi="Times New Roman" w:cs="Times New Roman"/>
          <w:sz w:val="24"/>
          <w:szCs w:val="24"/>
        </w:rPr>
        <w:t>В связи с тем, что мы строго соблюдаем все установленные правила при проведении общественных слушаний, эти вопросы будут переданы для рассмотрения и корректировки ОВОС. Отвечать я на них не буду.</w:t>
      </w:r>
    </w:p>
    <w:p w14:paraId="08D34330" w14:textId="23994CB1" w:rsidR="007F6692" w:rsidRPr="008F3C4F" w:rsidRDefault="007F6692" w:rsidP="00DB17C8">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sz w:val="24"/>
          <w:szCs w:val="24"/>
        </w:rPr>
        <w:t>В</w:t>
      </w:r>
      <w:r w:rsidR="00DB17C8" w:rsidRPr="008F3C4F">
        <w:rPr>
          <w:rFonts w:ascii="Times New Roman" w:hAnsi="Times New Roman" w:cs="Times New Roman"/>
          <w:sz w:val="24"/>
          <w:szCs w:val="24"/>
        </w:rPr>
        <w:t xml:space="preserve">опрос от </w:t>
      </w:r>
      <w:proofErr w:type="spellStart"/>
      <w:r w:rsidR="00DB17C8" w:rsidRPr="008F3C4F">
        <w:rPr>
          <w:rFonts w:ascii="Times New Roman" w:hAnsi="Times New Roman" w:cs="Times New Roman"/>
          <w:b/>
          <w:sz w:val="24"/>
          <w:szCs w:val="24"/>
        </w:rPr>
        <w:t>Арзамасцева</w:t>
      </w:r>
      <w:proofErr w:type="spellEnd"/>
      <w:r w:rsidR="00DB17C8" w:rsidRPr="008F3C4F">
        <w:rPr>
          <w:rFonts w:ascii="Times New Roman" w:hAnsi="Times New Roman" w:cs="Times New Roman"/>
          <w:b/>
          <w:sz w:val="24"/>
          <w:szCs w:val="24"/>
        </w:rPr>
        <w:t xml:space="preserve"> Антона Николаевича</w:t>
      </w:r>
      <w:r w:rsidRPr="008F3C4F">
        <w:rPr>
          <w:rFonts w:ascii="Times New Roman" w:hAnsi="Times New Roman" w:cs="Times New Roman"/>
          <w:b/>
          <w:sz w:val="24"/>
          <w:szCs w:val="24"/>
        </w:rPr>
        <w:t xml:space="preserve">, регистрационный </w:t>
      </w:r>
      <w:r w:rsidR="007D42B6" w:rsidRPr="008F3C4F">
        <w:rPr>
          <w:rFonts w:ascii="Times New Roman" w:hAnsi="Times New Roman" w:cs="Times New Roman"/>
          <w:b/>
          <w:sz w:val="24"/>
          <w:szCs w:val="24"/>
        </w:rPr>
        <w:t xml:space="preserve">номер </w:t>
      </w:r>
      <w:r w:rsidRPr="008F3C4F">
        <w:rPr>
          <w:rFonts w:ascii="Times New Roman" w:hAnsi="Times New Roman" w:cs="Times New Roman"/>
          <w:b/>
          <w:sz w:val="24"/>
          <w:szCs w:val="24"/>
        </w:rPr>
        <w:t>84:</w:t>
      </w:r>
    </w:p>
    <w:p w14:paraId="2BC52D14" w14:textId="77777777" w:rsidR="007F6692" w:rsidRPr="008F3C4F" w:rsidRDefault="007F6692"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b/>
          <w:sz w:val="24"/>
          <w:szCs w:val="24"/>
        </w:rPr>
        <w:t>-</w:t>
      </w:r>
      <w:r w:rsidRPr="008F3C4F">
        <w:rPr>
          <w:rFonts w:ascii="Times New Roman" w:hAnsi="Times New Roman" w:cs="Times New Roman"/>
          <w:sz w:val="24"/>
          <w:szCs w:val="24"/>
        </w:rPr>
        <w:t xml:space="preserve"> </w:t>
      </w:r>
      <w:r w:rsidR="00DB17C8" w:rsidRPr="008F3C4F">
        <w:rPr>
          <w:rFonts w:ascii="Times New Roman" w:hAnsi="Times New Roman" w:cs="Times New Roman"/>
          <w:sz w:val="24"/>
          <w:szCs w:val="24"/>
        </w:rPr>
        <w:t xml:space="preserve">Простые жители Санкт-Петербурга и Ленобласти, в частности г. Сосновый Бор, а также жители других субъектов России зачастую относятся с неоправданным страхом к объектам ядерной отрасли. Практически всегда население выступает против строительства новых таких объектов, а в случае даже незначительных инцидентов на предприятиях атомной промышленности моментально расходятся нелепые слухи, способствующие нарастанию панических настроений (стоит вспомнить массовую скупку йода в аптеках при недавнем запаривании одного из помещений ЛАЭС). </w:t>
      </w:r>
    </w:p>
    <w:p w14:paraId="465F2B49"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При этом наблюдается недоверие жителей к официальным представителям АЭС, т.е. к технически грамотным специалистам. Мне, как студенту 4 курса Института Ядерной Энерг</w:t>
      </w:r>
      <w:r w:rsidR="007F6692" w:rsidRPr="008F3C4F">
        <w:rPr>
          <w:rFonts w:ascii="Times New Roman" w:hAnsi="Times New Roman" w:cs="Times New Roman"/>
          <w:sz w:val="24"/>
          <w:szCs w:val="24"/>
        </w:rPr>
        <w:t>етики</w:t>
      </w:r>
      <w:r w:rsidRPr="008F3C4F">
        <w:rPr>
          <w:rFonts w:ascii="Times New Roman" w:hAnsi="Times New Roman" w:cs="Times New Roman"/>
          <w:sz w:val="24"/>
          <w:szCs w:val="24"/>
        </w:rPr>
        <w:t>, такая позиция «против» кажется совершенно неоправданной и связанной с простой неосведомленностью населения по данным вопросам. Планируется ли принятие мер по улучшению осведомленности населения об объектах ядерной отрасли, в том числе осведомленности по вопросам хранения РАО</w:t>
      </w:r>
      <w:r w:rsidR="007F6692" w:rsidRPr="008F3C4F">
        <w:rPr>
          <w:rFonts w:ascii="Times New Roman" w:hAnsi="Times New Roman" w:cs="Times New Roman"/>
          <w:sz w:val="24"/>
          <w:szCs w:val="24"/>
        </w:rPr>
        <w:t>»</w:t>
      </w:r>
      <w:r w:rsidRPr="008F3C4F">
        <w:rPr>
          <w:rFonts w:ascii="Times New Roman" w:hAnsi="Times New Roman" w:cs="Times New Roman"/>
          <w:sz w:val="24"/>
          <w:szCs w:val="24"/>
        </w:rPr>
        <w:t>?</w:t>
      </w:r>
    </w:p>
    <w:p w14:paraId="4C0C7340" w14:textId="77777777" w:rsidR="007F6692" w:rsidRPr="008F3C4F" w:rsidRDefault="007F6692"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r w:rsidRPr="008F3C4F">
        <w:rPr>
          <w:rFonts w:ascii="Times New Roman" w:hAnsi="Times New Roman" w:cs="Times New Roman"/>
          <w:b/>
          <w:sz w:val="24"/>
          <w:szCs w:val="24"/>
        </w:rPr>
        <w:t>Перегуды Владимира Ивановича</w:t>
      </w:r>
      <w:r w:rsidRPr="008F3C4F">
        <w:rPr>
          <w:rFonts w:ascii="Times New Roman" w:hAnsi="Times New Roman" w:cs="Times New Roman"/>
          <w:sz w:val="24"/>
          <w:szCs w:val="24"/>
        </w:rPr>
        <w:t>, директора ЛАЭС:</w:t>
      </w:r>
    </w:p>
    <w:p w14:paraId="14AE2F07" w14:textId="26E7919B" w:rsidR="00DB17C8" w:rsidRPr="008F3C4F" w:rsidRDefault="007F6692"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DB17C8" w:rsidRPr="008F3C4F">
        <w:rPr>
          <w:rFonts w:ascii="Times New Roman" w:hAnsi="Times New Roman" w:cs="Times New Roman"/>
          <w:sz w:val="24"/>
          <w:szCs w:val="24"/>
        </w:rPr>
        <w:t>Этот вопрос очень точно отражает проблемы с информационным полем, которые существуют. Вы знаете, что не только Ленинградская атомная станция, н</w:t>
      </w:r>
      <w:r w:rsidR="00D307BF" w:rsidRPr="008F3C4F">
        <w:rPr>
          <w:rFonts w:ascii="Times New Roman" w:hAnsi="Times New Roman" w:cs="Times New Roman"/>
          <w:sz w:val="24"/>
          <w:szCs w:val="24"/>
        </w:rPr>
        <w:t>о</w:t>
      </w:r>
      <w:r w:rsidR="00DB17C8" w:rsidRPr="008F3C4F">
        <w:rPr>
          <w:rFonts w:ascii="Times New Roman" w:hAnsi="Times New Roman" w:cs="Times New Roman"/>
          <w:sz w:val="24"/>
          <w:szCs w:val="24"/>
        </w:rPr>
        <w:t xml:space="preserve"> и весь </w:t>
      </w:r>
      <w:r w:rsidR="00D307BF" w:rsidRPr="008F3C4F">
        <w:rPr>
          <w:rFonts w:ascii="Times New Roman" w:hAnsi="Times New Roman" w:cs="Times New Roman"/>
          <w:sz w:val="24"/>
          <w:szCs w:val="24"/>
        </w:rPr>
        <w:t>К</w:t>
      </w:r>
      <w:r w:rsidR="00DB17C8" w:rsidRPr="008F3C4F">
        <w:rPr>
          <w:rFonts w:ascii="Times New Roman" w:hAnsi="Times New Roman" w:cs="Times New Roman"/>
          <w:sz w:val="24"/>
          <w:szCs w:val="24"/>
        </w:rPr>
        <w:t xml:space="preserve">онцерн Росэнергоатом и </w:t>
      </w:r>
      <w:proofErr w:type="spellStart"/>
      <w:r w:rsidR="00DB17C8" w:rsidRPr="008F3C4F">
        <w:rPr>
          <w:rFonts w:ascii="Times New Roman" w:hAnsi="Times New Roman" w:cs="Times New Roman"/>
          <w:sz w:val="24"/>
          <w:szCs w:val="24"/>
        </w:rPr>
        <w:t>Росатом</w:t>
      </w:r>
      <w:proofErr w:type="spellEnd"/>
      <w:r w:rsidR="00DB17C8" w:rsidRPr="008F3C4F">
        <w:rPr>
          <w:rFonts w:ascii="Times New Roman" w:hAnsi="Times New Roman" w:cs="Times New Roman"/>
          <w:sz w:val="24"/>
          <w:szCs w:val="24"/>
        </w:rPr>
        <w:t xml:space="preserve"> довольно много времени и сил</w:t>
      </w:r>
      <w:r w:rsidR="00AB4068" w:rsidRPr="008F3C4F">
        <w:rPr>
          <w:rFonts w:ascii="Times New Roman" w:hAnsi="Times New Roman" w:cs="Times New Roman"/>
          <w:sz w:val="24"/>
          <w:szCs w:val="24"/>
        </w:rPr>
        <w:t>,</w:t>
      </w:r>
      <w:r w:rsidR="00DB17C8" w:rsidRPr="008F3C4F">
        <w:rPr>
          <w:rFonts w:ascii="Times New Roman" w:hAnsi="Times New Roman" w:cs="Times New Roman"/>
          <w:sz w:val="24"/>
          <w:szCs w:val="24"/>
        </w:rPr>
        <w:t xml:space="preserve"> и средств уделяют созданию информационных центров. </w:t>
      </w:r>
      <w:r w:rsidR="00B44968" w:rsidRPr="008F3C4F">
        <w:rPr>
          <w:rFonts w:ascii="Times New Roman" w:hAnsi="Times New Roman" w:cs="Times New Roman"/>
          <w:sz w:val="24"/>
          <w:szCs w:val="24"/>
        </w:rPr>
        <w:t>М</w:t>
      </w:r>
      <w:r w:rsidR="00DB17C8" w:rsidRPr="008F3C4F">
        <w:rPr>
          <w:rFonts w:ascii="Times New Roman" w:hAnsi="Times New Roman" w:cs="Times New Roman"/>
          <w:sz w:val="24"/>
          <w:szCs w:val="24"/>
        </w:rPr>
        <w:t xml:space="preserve">ы </w:t>
      </w:r>
      <w:r w:rsidR="00B44968" w:rsidRPr="008F3C4F">
        <w:rPr>
          <w:rFonts w:ascii="Times New Roman" w:hAnsi="Times New Roman" w:cs="Times New Roman"/>
          <w:sz w:val="24"/>
          <w:szCs w:val="24"/>
        </w:rPr>
        <w:t>очень многое делаем в этой области</w:t>
      </w:r>
      <w:r w:rsidR="00DB17C8" w:rsidRPr="008F3C4F">
        <w:rPr>
          <w:rFonts w:ascii="Times New Roman" w:hAnsi="Times New Roman" w:cs="Times New Roman"/>
          <w:sz w:val="24"/>
          <w:szCs w:val="24"/>
        </w:rPr>
        <w:t>. Скажу</w:t>
      </w:r>
      <w:r w:rsidR="00D307BF" w:rsidRPr="008F3C4F">
        <w:rPr>
          <w:rFonts w:ascii="Times New Roman" w:hAnsi="Times New Roman" w:cs="Times New Roman"/>
          <w:sz w:val="24"/>
          <w:szCs w:val="24"/>
        </w:rPr>
        <w:t xml:space="preserve"> лишь, что здесь проблемы есть.</w:t>
      </w:r>
    </w:p>
    <w:p w14:paraId="794ECBAC" w14:textId="77777777" w:rsidR="00D307BF" w:rsidRPr="008F3C4F" w:rsidRDefault="00D307BF"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Эти проблемы деля</w:t>
      </w:r>
      <w:r w:rsidR="00DB17C8" w:rsidRPr="008F3C4F">
        <w:rPr>
          <w:rFonts w:ascii="Times New Roman" w:hAnsi="Times New Roman" w:cs="Times New Roman"/>
          <w:sz w:val="24"/>
          <w:szCs w:val="24"/>
        </w:rPr>
        <w:t>тся на две части</w:t>
      </w:r>
      <w:r w:rsidRPr="008F3C4F">
        <w:rPr>
          <w:rFonts w:ascii="Times New Roman" w:hAnsi="Times New Roman" w:cs="Times New Roman"/>
          <w:sz w:val="24"/>
          <w:szCs w:val="24"/>
        </w:rPr>
        <w:t>,</w:t>
      </w:r>
      <w:r w:rsidR="00DB17C8" w:rsidRPr="008F3C4F">
        <w:rPr>
          <w:rFonts w:ascii="Times New Roman" w:hAnsi="Times New Roman" w:cs="Times New Roman"/>
          <w:sz w:val="24"/>
          <w:szCs w:val="24"/>
        </w:rPr>
        <w:t xml:space="preserve"> и в основе их лежит безграмотность, иногда невежество. Трудно </w:t>
      </w:r>
      <w:r w:rsidR="00B44968" w:rsidRPr="008F3C4F">
        <w:rPr>
          <w:rFonts w:ascii="Times New Roman" w:hAnsi="Times New Roman" w:cs="Times New Roman"/>
          <w:sz w:val="24"/>
          <w:szCs w:val="24"/>
        </w:rPr>
        <w:t>объяснить</w:t>
      </w:r>
      <w:r w:rsidR="00DB17C8" w:rsidRPr="008F3C4F">
        <w:rPr>
          <w:rFonts w:ascii="Times New Roman" w:hAnsi="Times New Roman" w:cs="Times New Roman"/>
          <w:sz w:val="24"/>
          <w:szCs w:val="24"/>
        </w:rPr>
        <w:t xml:space="preserve"> </w:t>
      </w:r>
      <w:r w:rsidR="00B44968" w:rsidRPr="008F3C4F">
        <w:rPr>
          <w:rFonts w:ascii="Times New Roman" w:hAnsi="Times New Roman" w:cs="Times New Roman"/>
          <w:sz w:val="24"/>
          <w:szCs w:val="24"/>
        </w:rPr>
        <w:t xml:space="preserve">что-либо </w:t>
      </w:r>
      <w:r w:rsidR="00DB17C8" w:rsidRPr="008F3C4F">
        <w:rPr>
          <w:rFonts w:ascii="Times New Roman" w:hAnsi="Times New Roman" w:cs="Times New Roman"/>
          <w:sz w:val="24"/>
          <w:szCs w:val="24"/>
        </w:rPr>
        <w:t>тем люд</w:t>
      </w:r>
      <w:r w:rsidR="00B44968" w:rsidRPr="008F3C4F">
        <w:rPr>
          <w:rFonts w:ascii="Times New Roman" w:hAnsi="Times New Roman" w:cs="Times New Roman"/>
          <w:sz w:val="24"/>
          <w:szCs w:val="24"/>
        </w:rPr>
        <w:t>ям, которые не хотят научиться</w:t>
      </w:r>
      <w:r w:rsidR="00DB17C8" w:rsidRPr="008F3C4F">
        <w:rPr>
          <w:rFonts w:ascii="Times New Roman" w:hAnsi="Times New Roman" w:cs="Times New Roman"/>
          <w:sz w:val="24"/>
          <w:szCs w:val="24"/>
        </w:rPr>
        <w:t>. То есть</w:t>
      </w:r>
      <w:r w:rsidRPr="008F3C4F">
        <w:rPr>
          <w:rFonts w:ascii="Times New Roman" w:hAnsi="Times New Roman" w:cs="Times New Roman"/>
          <w:sz w:val="24"/>
          <w:szCs w:val="24"/>
        </w:rPr>
        <w:t>, есть</w:t>
      </w:r>
      <w:r w:rsidR="00DB17C8" w:rsidRPr="008F3C4F">
        <w:rPr>
          <w:rFonts w:ascii="Times New Roman" w:hAnsi="Times New Roman" w:cs="Times New Roman"/>
          <w:sz w:val="24"/>
          <w:szCs w:val="24"/>
        </w:rPr>
        <w:t xml:space="preserve"> люди, которые обучаемые, которые понимают, хотят понять. Это та часть, на которую работают наши </w:t>
      </w:r>
      <w:proofErr w:type="spellStart"/>
      <w:r w:rsidR="00DB17C8" w:rsidRPr="008F3C4F">
        <w:rPr>
          <w:rFonts w:ascii="Times New Roman" w:hAnsi="Times New Roman" w:cs="Times New Roman"/>
          <w:sz w:val="24"/>
          <w:szCs w:val="24"/>
        </w:rPr>
        <w:t>информационщики</w:t>
      </w:r>
      <w:proofErr w:type="spellEnd"/>
      <w:r w:rsidR="00DB17C8" w:rsidRPr="008F3C4F">
        <w:rPr>
          <w:rFonts w:ascii="Times New Roman" w:hAnsi="Times New Roman" w:cs="Times New Roman"/>
          <w:sz w:val="24"/>
          <w:szCs w:val="24"/>
        </w:rPr>
        <w:t xml:space="preserve">. Но это основная часть населения и говорить с ней на одном языке – это наша задача. </w:t>
      </w:r>
    </w:p>
    <w:p w14:paraId="5EE88529" w14:textId="77777777" w:rsidR="00D307BF" w:rsidRPr="008F3C4F" w:rsidRDefault="00B44968" w:rsidP="00D307BF">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Е</w:t>
      </w:r>
      <w:r w:rsidR="00DB17C8" w:rsidRPr="008F3C4F">
        <w:rPr>
          <w:rFonts w:ascii="Times New Roman" w:hAnsi="Times New Roman" w:cs="Times New Roman"/>
          <w:sz w:val="24"/>
          <w:szCs w:val="24"/>
        </w:rPr>
        <w:t>сли говорить о терминологии, то очень много проблем возникает из-за неправильных названий, которые потом используются и невольно</w:t>
      </w:r>
      <w:r w:rsidRPr="008F3C4F">
        <w:rPr>
          <w:rFonts w:ascii="Times New Roman" w:hAnsi="Times New Roman" w:cs="Times New Roman"/>
          <w:sz w:val="24"/>
          <w:szCs w:val="24"/>
        </w:rPr>
        <w:t>,</w:t>
      </w:r>
      <w:r w:rsidR="00DB17C8" w:rsidRPr="008F3C4F">
        <w:rPr>
          <w:rFonts w:ascii="Times New Roman" w:hAnsi="Times New Roman" w:cs="Times New Roman"/>
          <w:sz w:val="24"/>
          <w:szCs w:val="24"/>
        </w:rPr>
        <w:t xml:space="preserve"> и кто-то </w:t>
      </w:r>
      <w:r w:rsidRPr="008F3C4F">
        <w:rPr>
          <w:rFonts w:ascii="Times New Roman" w:hAnsi="Times New Roman" w:cs="Times New Roman"/>
          <w:sz w:val="24"/>
          <w:szCs w:val="24"/>
        </w:rPr>
        <w:t>«</w:t>
      </w:r>
      <w:r w:rsidR="00DB17C8" w:rsidRPr="008F3C4F">
        <w:rPr>
          <w:rFonts w:ascii="Times New Roman" w:hAnsi="Times New Roman" w:cs="Times New Roman"/>
          <w:sz w:val="24"/>
          <w:szCs w:val="24"/>
        </w:rPr>
        <w:t>вольно</w:t>
      </w:r>
      <w:r w:rsidRPr="008F3C4F">
        <w:rPr>
          <w:rFonts w:ascii="Times New Roman" w:hAnsi="Times New Roman" w:cs="Times New Roman"/>
          <w:sz w:val="24"/>
          <w:szCs w:val="24"/>
        </w:rPr>
        <w:t>»</w:t>
      </w:r>
      <w:r w:rsidR="00DB17C8" w:rsidRPr="008F3C4F">
        <w:rPr>
          <w:rFonts w:ascii="Times New Roman" w:hAnsi="Times New Roman" w:cs="Times New Roman"/>
          <w:sz w:val="24"/>
          <w:szCs w:val="24"/>
        </w:rPr>
        <w:t>. Хотя бы то</w:t>
      </w:r>
      <w:r w:rsidRPr="008F3C4F">
        <w:rPr>
          <w:rFonts w:ascii="Times New Roman" w:hAnsi="Times New Roman" w:cs="Times New Roman"/>
          <w:sz w:val="24"/>
          <w:szCs w:val="24"/>
        </w:rPr>
        <w:t xml:space="preserve"> </w:t>
      </w:r>
      <w:r w:rsidR="00DB17C8" w:rsidRPr="008F3C4F">
        <w:rPr>
          <w:rFonts w:ascii="Times New Roman" w:hAnsi="Times New Roman" w:cs="Times New Roman"/>
          <w:sz w:val="24"/>
          <w:szCs w:val="24"/>
        </w:rPr>
        <w:t>же слово «могильники», о котором мы очень много говорим, пытаясь рассказать, что это не «могильники». Много говорят об отработавшем ядерном топливе, умышленно называя его ядерными отходами и т</w:t>
      </w:r>
      <w:r w:rsidR="00D307BF" w:rsidRPr="008F3C4F">
        <w:rPr>
          <w:rFonts w:ascii="Times New Roman" w:hAnsi="Times New Roman" w:cs="Times New Roman"/>
          <w:sz w:val="24"/>
          <w:szCs w:val="24"/>
        </w:rPr>
        <w:t>.</w:t>
      </w:r>
      <w:r w:rsidR="00DB17C8" w:rsidRPr="008F3C4F">
        <w:rPr>
          <w:rFonts w:ascii="Times New Roman" w:hAnsi="Times New Roman" w:cs="Times New Roman"/>
          <w:sz w:val="24"/>
          <w:szCs w:val="24"/>
        </w:rPr>
        <w:t>п. Я не хочу дальше уходить в эту тем</w:t>
      </w:r>
      <w:r w:rsidR="00D307BF" w:rsidRPr="008F3C4F">
        <w:rPr>
          <w:rFonts w:ascii="Times New Roman" w:hAnsi="Times New Roman" w:cs="Times New Roman"/>
          <w:sz w:val="24"/>
          <w:szCs w:val="24"/>
        </w:rPr>
        <w:t>у, я просто отвечаю на вопросы.</w:t>
      </w:r>
    </w:p>
    <w:p w14:paraId="19496384" w14:textId="77777777" w:rsidR="00B44968" w:rsidRPr="008F3C4F" w:rsidRDefault="00DB17C8" w:rsidP="00D307BF">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Одно из направлений, которое увеличит нашу информационную мощь, - объяснение людям и жителями города и области. Мы уже практически подошли к изыскательским работам и в 2016 году планируем разработать проект по созданию полномасштабного информационного центра, который будет здесь у нас в городе Сосновый Бор. </w:t>
      </w:r>
    </w:p>
    <w:p w14:paraId="2F7B8ED4" w14:textId="77777777" w:rsidR="00DB17C8" w:rsidRPr="008F3C4F" w:rsidRDefault="00DB17C8" w:rsidP="00D307BF">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Я думаю</w:t>
      </w:r>
      <w:r w:rsidR="00D307BF" w:rsidRPr="008F3C4F">
        <w:rPr>
          <w:rFonts w:ascii="Times New Roman" w:hAnsi="Times New Roman" w:cs="Times New Roman"/>
          <w:sz w:val="24"/>
          <w:szCs w:val="24"/>
        </w:rPr>
        <w:t>,</w:t>
      </w:r>
      <w:r w:rsidRPr="008F3C4F">
        <w:rPr>
          <w:rFonts w:ascii="Times New Roman" w:hAnsi="Times New Roman" w:cs="Times New Roman"/>
          <w:sz w:val="24"/>
          <w:szCs w:val="24"/>
        </w:rPr>
        <w:t xml:space="preserve"> это значительно увеличит нашу возможность повышения грамотности населения, особенно подрастающего поколения. Потому что одно из основных наших направлений, которые мы используем сегодня в работе – работа с детьми. Создали музей. Это работа с теми нашими детьми, которые живут в городе и нам далеко не безразлично</w:t>
      </w:r>
      <w:r w:rsidR="00D307BF" w:rsidRPr="008F3C4F">
        <w:rPr>
          <w:rFonts w:ascii="Times New Roman" w:hAnsi="Times New Roman" w:cs="Times New Roman"/>
          <w:sz w:val="24"/>
          <w:szCs w:val="24"/>
        </w:rPr>
        <w:t>,</w:t>
      </w:r>
      <w:r w:rsidRPr="008F3C4F">
        <w:rPr>
          <w:rFonts w:ascii="Times New Roman" w:hAnsi="Times New Roman" w:cs="Times New Roman"/>
          <w:sz w:val="24"/>
          <w:szCs w:val="24"/>
        </w:rPr>
        <w:t xml:space="preserve"> какое будущее они выберут.</w:t>
      </w:r>
    </w:p>
    <w:p w14:paraId="3223269F"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Здесь много говорилось, что мы живем здесь</w:t>
      </w:r>
      <w:r w:rsidR="00D307BF" w:rsidRPr="008F3C4F">
        <w:rPr>
          <w:rFonts w:ascii="Times New Roman" w:hAnsi="Times New Roman" w:cs="Times New Roman"/>
          <w:sz w:val="24"/>
          <w:szCs w:val="24"/>
        </w:rPr>
        <w:t>,</w:t>
      </w:r>
      <w:r w:rsidRPr="008F3C4F">
        <w:rPr>
          <w:rFonts w:ascii="Times New Roman" w:hAnsi="Times New Roman" w:cs="Times New Roman"/>
          <w:sz w:val="24"/>
          <w:szCs w:val="24"/>
        </w:rPr>
        <w:t xml:space="preserve"> и мы рассматриваем проекты, прежде всего с точки зрения того, что мы сами жители города. Ну и наши дети</w:t>
      </w:r>
      <w:r w:rsidR="00D307BF" w:rsidRPr="008F3C4F">
        <w:rPr>
          <w:rFonts w:ascii="Times New Roman" w:hAnsi="Times New Roman" w:cs="Times New Roman"/>
          <w:sz w:val="24"/>
          <w:szCs w:val="24"/>
        </w:rPr>
        <w:t>,</w:t>
      </w:r>
      <w:r w:rsidRPr="008F3C4F">
        <w:rPr>
          <w:rFonts w:ascii="Times New Roman" w:hAnsi="Times New Roman" w:cs="Times New Roman"/>
          <w:sz w:val="24"/>
          <w:szCs w:val="24"/>
        </w:rPr>
        <w:t xml:space="preserve"> и мы их не обманываем, они тоже должны увидеть правду, а в правде сила.</w:t>
      </w:r>
    </w:p>
    <w:p w14:paraId="098D5FCE" w14:textId="219ACAF9" w:rsidR="00B4496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Второй вопрос </w:t>
      </w:r>
      <w:proofErr w:type="spellStart"/>
      <w:r w:rsidRPr="008F3C4F">
        <w:rPr>
          <w:rFonts w:ascii="Times New Roman" w:hAnsi="Times New Roman" w:cs="Times New Roman"/>
          <w:b/>
          <w:sz w:val="24"/>
          <w:szCs w:val="24"/>
        </w:rPr>
        <w:t>Балбашова</w:t>
      </w:r>
      <w:proofErr w:type="spellEnd"/>
      <w:r w:rsidRPr="008F3C4F">
        <w:rPr>
          <w:rFonts w:ascii="Times New Roman" w:hAnsi="Times New Roman" w:cs="Times New Roman"/>
          <w:b/>
          <w:sz w:val="24"/>
          <w:szCs w:val="24"/>
        </w:rPr>
        <w:t xml:space="preserve"> Евгения Геннадьевича</w:t>
      </w:r>
      <w:r w:rsidR="00B44968" w:rsidRPr="008F3C4F">
        <w:rPr>
          <w:rFonts w:ascii="Times New Roman" w:hAnsi="Times New Roman" w:cs="Times New Roman"/>
          <w:b/>
          <w:sz w:val="24"/>
          <w:szCs w:val="24"/>
        </w:rPr>
        <w:t>, регистрационный номер 28</w:t>
      </w:r>
      <w:r w:rsidR="00201F35" w:rsidRPr="008F3C4F">
        <w:rPr>
          <w:rFonts w:ascii="Times New Roman" w:hAnsi="Times New Roman" w:cs="Times New Roman"/>
          <w:sz w:val="24"/>
          <w:szCs w:val="24"/>
        </w:rPr>
        <w:t>:</w:t>
      </w:r>
    </w:p>
    <w:p w14:paraId="0FA1249A" w14:textId="77777777" w:rsidR="00DB17C8" w:rsidRPr="008F3C4F" w:rsidRDefault="00B4496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DB17C8" w:rsidRPr="008F3C4F">
        <w:rPr>
          <w:rFonts w:ascii="Times New Roman" w:hAnsi="Times New Roman" w:cs="Times New Roman"/>
          <w:sz w:val="24"/>
          <w:szCs w:val="24"/>
        </w:rPr>
        <w:t>Как реализация обсуждаемых проектов повлияет на развитие станции в целом?</w:t>
      </w:r>
    </w:p>
    <w:p w14:paraId="3405D55A" w14:textId="77777777" w:rsidR="00127E2B" w:rsidRPr="008F3C4F" w:rsidRDefault="00127E2B"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Ответ от </w:t>
      </w:r>
      <w:r w:rsidRPr="008F3C4F">
        <w:rPr>
          <w:rFonts w:ascii="Times New Roman" w:hAnsi="Times New Roman" w:cs="Times New Roman"/>
          <w:b/>
          <w:sz w:val="24"/>
          <w:szCs w:val="24"/>
        </w:rPr>
        <w:t>Перегуды Владимира Ивановича</w:t>
      </w:r>
      <w:r w:rsidRPr="008F3C4F">
        <w:rPr>
          <w:rFonts w:ascii="Times New Roman" w:hAnsi="Times New Roman" w:cs="Times New Roman"/>
          <w:sz w:val="24"/>
          <w:szCs w:val="24"/>
        </w:rPr>
        <w:t>, директора ЛАЭС:</w:t>
      </w:r>
    </w:p>
    <w:p w14:paraId="5ED6BA61" w14:textId="77777777" w:rsidR="00127E2B" w:rsidRPr="008F3C4F" w:rsidRDefault="00127E2B"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 </w:t>
      </w:r>
      <w:r w:rsidR="00DB17C8" w:rsidRPr="008F3C4F">
        <w:rPr>
          <w:rFonts w:ascii="Times New Roman" w:hAnsi="Times New Roman" w:cs="Times New Roman"/>
          <w:sz w:val="24"/>
          <w:szCs w:val="24"/>
        </w:rPr>
        <w:t>Ответ простой. Если бы здесь была угольная станция или угольные предприяти</w:t>
      </w:r>
      <w:r w:rsidRPr="008F3C4F">
        <w:rPr>
          <w:rFonts w:ascii="Times New Roman" w:hAnsi="Times New Roman" w:cs="Times New Roman"/>
          <w:sz w:val="24"/>
          <w:szCs w:val="24"/>
        </w:rPr>
        <w:t>я</w:t>
      </w:r>
      <w:r w:rsidR="00DB17C8" w:rsidRPr="008F3C4F">
        <w:rPr>
          <w:rFonts w:ascii="Times New Roman" w:hAnsi="Times New Roman" w:cs="Times New Roman"/>
          <w:sz w:val="24"/>
          <w:szCs w:val="24"/>
        </w:rPr>
        <w:t>, или предприятия энергетической или</w:t>
      </w:r>
      <w:r w:rsidRPr="008F3C4F">
        <w:rPr>
          <w:rFonts w:ascii="Times New Roman" w:hAnsi="Times New Roman" w:cs="Times New Roman"/>
          <w:sz w:val="24"/>
          <w:szCs w:val="24"/>
        </w:rPr>
        <w:t xml:space="preserve"> еще какой-то отрасли, работающей</w:t>
      </w:r>
      <w:r w:rsidR="00DB17C8" w:rsidRPr="008F3C4F">
        <w:rPr>
          <w:rFonts w:ascii="Times New Roman" w:hAnsi="Times New Roman" w:cs="Times New Roman"/>
          <w:sz w:val="24"/>
          <w:szCs w:val="24"/>
        </w:rPr>
        <w:t xml:space="preserve"> на ресурсах, то трудно предположить</w:t>
      </w:r>
      <w:r w:rsidRPr="008F3C4F">
        <w:rPr>
          <w:rFonts w:ascii="Times New Roman" w:hAnsi="Times New Roman" w:cs="Times New Roman"/>
          <w:sz w:val="24"/>
          <w:szCs w:val="24"/>
        </w:rPr>
        <w:t>,</w:t>
      </w:r>
      <w:r w:rsidR="00DB17C8" w:rsidRPr="008F3C4F">
        <w:rPr>
          <w:rFonts w:ascii="Times New Roman" w:hAnsi="Times New Roman" w:cs="Times New Roman"/>
          <w:sz w:val="24"/>
          <w:szCs w:val="24"/>
        </w:rPr>
        <w:t xml:space="preserve"> как развивалась</w:t>
      </w:r>
      <w:r w:rsidR="00B44968" w:rsidRPr="008F3C4F">
        <w:rPr>
          <w:rFonts w:ascii="Times New Roman" w:hAnsi="Times New Roman" w:cs="Times New Roman"/>
          <w:sz w:val="24"/>
          <w:szCs w:val="24"/>
        </w:rPr>
        <w:t xml:space="preserve"> бы наука от этого предприятия.</w:t>
      </w:r>
    </w:p>
    <w:p w14:paraId="6EB90F86" w14:textId="77777777" w:rsidR="00127E2B"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Сегодня не секрет, что переход на ресурсные энергетические предприятия, это</w:t>
      </w:r>
      <w:r w:rsidR="00127E2B" w:rsidRPr="008F3C4F">
        <w:rPr>
          <w:rFonts w:ascii="Times New Roman" w:hAnsi="Times New Roman" w:cs="Times New Roman"/>
          <w:sz w:val="24"/>
          <w:szCs w:val="24"/>
        </w:rPr>
        <w:t xml:space="preserve"> на первый взгляд вроде выгодно. Э</w:t>
      </w:r>
      <w:r w:rsidRPr="008F3C4F">
        <w:rPr>
          <w:rFonts w:ascii="Times New Roman" w:hAnsi="Times New Roman" w:cs="Times New Roman"/>
          <w:sz w:val="24"/>
          <w:szCs w:val="24"/>
        </w:rPr>
        <w:t>то упрощает схему, это дешевле сегодня, но непонятно</w:t>
      </w:r>
      <w:r w:rsidR="00127E2B" w:rsidRPr="008F3C4F">
        <w:rPr>
          <w:rFonts w:ascii="Times New Roman" w:hAnsi="Times New Roman" w:cs="Times New Roman"/>
          <w:sz w:val="24"/>
          <w:szCs w:val="24"/>
        </w:rPr>
        <w:t>, как это будет в</w:t>
      </w:r>
      <w:r w:rsidRPr="008F3C4F">
        <w:rPr>
          <w:rFonts w:ascii="Times New Roman" w:hAnsi="Times New Roman" w:cs="Times New Roman"/>
          <w:sz w:val="24"/>
          <w:szCs w:val="24"/>
        </w:rPr>
        <w:t xml:space="preserve"> будущем. По крайней мере</w:t>
      </w:r>
      <w:r w:rsidR="00127E2B" w:rsidRPr="008F3C4F">
        <w:rPr>
          <w:rFonts w:ascii="Times New Roman" w:hAnsi="Times New Roman" w:cs="Times New Roman"/>
          <w:sz w:val="24"/>
          <w:szCs w:val="24"/>
        </w:rPr>
        <w:t>,</w:t>
      </w:r>
      <w:r w:rsidRPr="008F3C4F">
        <w:rPr>
          <w:rFonts w:ascii="Times New Roman" w:hAnsi="Times New Roman" w:cs="Times New Roman"/>
          <w:sz w:val="24"/>
          <w:szCs w:val="24"/>
        </w:rPr>
        <w:t xml:space="preserve"> атомная отрасль всегда позволяла развивать научные направления, давала развитие современной </w:t>
      </w:r>
      <w:r w:rsidR="00127E2B" w:rsidRPr="008F3C4F">
        <w:rPr>
          <w:rFonts w:ascii="Times New Roman" w:hAnsi="Times New Roman" w:cs="Times New Roman"/>
          <w:sz w:val="24"/>
          <w:szCs w:val="24"/>
        </w:rPr>
        <w:t xml:space="preserve">мысли, развитие новой техники. </w:t>
      </w:r>
    </w:p>
    <w:p w14:paraId="4C958449" w14:textId="77777777" w:rsidR="00127E2B"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Ясно, что если мы коснемся темы жидких радиоактивных отходов, т</w:t>
      </w:r>
      <w:r w:rsidR="00127E2B" w:rsidRPr="008F3C4F">
        <w:rPr>
          <w:rFonts w:ascii="Times New Roman" w:hAnsi="Times New Roman" w:cs="Times New Roman"/>
          <w:sz w:val="24"/>
          <w:szCs w:val="24"/>
        </w:rPr>
        <w:t>о</w:t>
      </w:r>
      <w:r w:rsidRPr="008F3C4F">
        <w:rPr>
          <w:rFonts w:ascii="Times New Roman" w:hAnsi="Times New Roman" w:cs="Times New Roman"/>
          <w:sz w:val="24"/>
          <w:szCs w:val="24"/>
        </w:rPr>
        <w:t xml:space="preserve"> уже сегодня мы видим более современные технологии</w:t>
      </w:r>
      <w:r w:rsidR="00127E2B" w:rsidRPr="008F3C4F">
        <w:rPr>
          <w:rFonts w:ascii="Times New Roman" w:hAnsi="Times New Roman" w:cs="Times New Roman"/>
          <w:sz w:val="24"/>
          <w:szCs w:val="24"/>
        </w:rPr>
        <w:t>. У</w:t>
      </w:r>
      <w:r w:rsidRPr="008F3C4F">
        <w:rPr>
          <w:rFonts w:ascii="Times New Roman" w:hAnsi="Times New Roman" w:cs="Times New Roman"/>
          <w:sz w:val="24"/>
          <w:szCs w:val="24"/>
        </w:rPr>
        <w:t>же на стадии проектирования мы понимаем, что можно еще бол</w:t>
      </w:r>
      <w:r w:rsidR="00127E2B" w:rsidRPr="008F3C4F">
        <w:rPr>
          <w:rFonts w:ascii="Times New Roman" w:hAnsi="Times New Roman" w:cs="Times New Roman"/>
          <w:sz w:val="24"/>
          <w:szCs w:val="24"/>
        </w:rPr>
        <w:t xml:space="preserve">ьше улучшать эти технологии. </w:t>
      </w:r>
    </w:p>
    <w:p w14:paraId="1F00C10F" w14:textId="77777777" w:rsidR="00127E2B"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Если мы баки просто строим и застраиваем все вокруг станции это, извините, каменный век. Мы сегодня и говорим, что этот путь нам абсолютно не нужен. Мы сегодня говорим о малоотходной технологии. </w:t>
      </w:r>
      <w:r w:rsidR="00127E2B" w:rsidRPr="008F3C4F">
        <w:rPr>
          <w:rFonts w:ascii="Times New Roman" w:hAnsi="Times New Roman" w:cs="Times New Roman"/>
          <w:sz w:val="24"/>
          <w:szCs w:val="24"/>
        </w:rPr>
        <w:t>С</w:t>
      </w:r>
      <w:r w:rsidRPr="008F3C4F">
        <w:rPr>
          <w:rFonts w:ascii="Times New Roman" w:hAnsi="Times New Roman" w:cs="Times New Roman"/>
          <w:sz w:val="24"/>
          <w:szCs w:val="24"/>
        </w:rPr>
        <w:t>егодня</w:t>
      </w:r>
      <w:r w:rsidR="00127E2B" w:rsidRPr="008F3C4F">
        <w:rPr>
          <w:rFonts w:ascii="Times New Roman" w:hAnsi="Times New Roman" w:cs="Times New Roman"/>
          <w:sz w:val="24"/>
          <w:szCs w:val="24"/>
        </w:rPr>
        <w:t xml:space="preserve"> это</w:t>
      </w:r>
      <w:r w:rsidRPr="008F3C4F">
        <w:rPr>
          <w:rFonts w:ascii="Times New Roman" w:hAnsi="Times New Roman" w:cs="Times New Roman"/>
          <w:sz w:val="24"/>
          <w:szCs w:val="24"/>
        </w:rPr>
        <w:t xml:space="preserve"> современная тема</w:t>
      </w:r>
      <w:r w:rsidR="00127E2B" w:rsidRPr="008F3C4F">
        <w:rPr>
          <w:rFonts w:ascii="Times New Roman" w:hAnsi="Times New Roman" w:cs="Times New Roman"/>
          <w:sz w:val="24"/>
          <w:szCs w:val="24"/>
        </w:rPr>
        <w:t>,</w:t>
      </w:r>
      <w:r w:rsidRPr="008F3C4F">
        <w:rPr>
          <w:rFonts w:ascii="Times New Roman" w:hAnsi="Times New Roman" w:cs="Times New Roman"/>
          <w:sz w:val="24"/>
          <w:szCs w:val="24"/>
        </w:rPr>
        <w:t xml:space="preserve"> и подобная технология использовалась на Кольской атомной станции. </w:t>
      </w:r>
    </w:p>
    <w:p w14:paraId="7AFB1C6F"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Но это же не значит, что через два-три года мы не увидим более современн</w:t>
      </w:r>
      <w:r w:rsidR="00127E2B" w:rsidRPr="008F3C4F">
        <w:rPr>
          <w:rFonts w:ascii="Times New Roman" w:hAnsi="Times New Roman" w:cs="Times New Roman"/>
          <w:sz w:val="24"/>
          <w:szCs w:val="24"/>
        </w:rPr>
        <w:t>о</w:t>
      </w:r>
      <w:r w:rsidRPr="008F3C4F">
        <w:rPr>
          <w:rFonts w:ascii="Times New Roman" w:hAnsi="Times New Roman" w:cs="Times New Roman"/>
          <w:sz w:val="24"/>
          <w:szCs w:val="24"/>
        </w:rPr>
        <w:t xml:space="preserve">й технологии. Так вот этот проект, который мы сегодня рассматриваем, позволяет совершенствовать эту технику. Это очень важно, потому что это как раз и позволяет развивать и науку и интеллект тех людей, которые работают на предприятии, и </w:t>
      </w:r>
      <w:r w:rsidRPr="008F3C4F">
        <w:rPr>
          <w:rFonts w:ascii="Times New Roman" w:hAnsi="Times New Roman" w:cs="Times New Roman"/>
          <w:sz w:val="24"/>
          <w:szCs w:val="24"/>
        </w:rPr>
        <w:lastRenderedPageBreak/>
        <w:t>привлекать все больше и больше новых направлений, новых людей в эту область, то есть способствовать развитию.</w:t>
      </w:r>
    </w:p>
    <w:p w14:paraId="0E7ED32D"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Проект ОПО ТУК, который мы сегодня рассматриваем, как правильно было сказано, это просто железнодорожный узел, который позволяет более эффективно использовать возможности при организации транспортного обращения. И данный проект дает развитие наук</w:t>
      </w:r>
      <w:r w:rsidR="00B44968" w:rsidRPr="008F3C4F">
        <w:rPr>
          <w:rFonts w:ascii="Times New Roman" w:hAnsi="Times New Roman" w:cs="Times New Roman"/>
          <w:sz w:val="24"/>
          <w:szCs w:val="24"/>
        </w:rPr>
        <w:t>е</w:t>
      </w:r>
      <w:r w:rsidRPr="008F3C4F">
        <w:rPr>
          <w:rFonts w:ascii="Times New Roman" w:hAnsi="Times New Roman" w:cs="Times New Roman"/>
          <w:sz w:val="24"/>
          <w:szCs w:val="24"/>
        </w:rPr>
        <w:t>, совершенствованию антитеррористической и физической защиты, о которых я не могу здесь говорить.</w:t>
      </w:r>
    </w:p>
    <w:p w14:paraId="32781AC6"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Вот вы видите, что все вопросы перекликаются: падение самолета - терроризм. Неужели вы думаете, что и эт</w:t>
      </w:r>
      <w:r w:rsidR="00B44968" w:rsidRPr="008F3C4F">
        <w:rPr>
          <w:rFonts w:ascii="Times New Roman" w:hAnsi="Times New Roman" w:cs="Times New Roman"/>
          <w:sz w:val="24"/>
          <w:szCs w:val="24"/>
        </w:rPr>
        <w:t>а</w:t>
      </w:r>
      <w:r w:rsidRPr="008F3C4F">
        <w:rPr>
          <w:rFonts w:ascii="Times New Roman" w:hAnsi="Times New Roman" w:cs="Times New Roman"/>
          <w:sz w:val="24"/>
          <w:szCs w:val="24"/>
        </w:rPr>
        <w:t xml:space="preserve"> наука стоит на месте? Конечно, она требует развития, пусть не от хорошей жизни, но в любом случае вот этот проект, который тоже требует еще большего развития науки и техники. </w:t>
      </w:r>
    </w:p>
    <w:p w14:paraId="44A7E4F6"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p>
    <w:p w14:paraId="780792B2"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Таким образом, абсолютно любая тема, которая связана с атомной отраслью, способствует развитию. Развитие предприятия способствует разви</w:t>
      </w:r>
      <w:r w:rsidR="00B44968" w:rsidRPr="008F3C4F">
        <w:rPr>
          <w:rFonts w:ascii="Times New Roman" w:hAnsi="Times New Roman" w:cs="Times New Roman"/>
          <w:sz w:val="24"/>
          <w:szCs w:val="24"/>
        </w:rPr>
        <w:t>тию города, в котором мы живем.</w:t>
      </w:r>
    </w:p>
    <w:p w14:paraId="5593B4FE"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Заканчивая свое выступление, хочу поблагодарить всех, кто сегодня нашел время прийти на общественные слушания. С моего места было видно по лицам, что</w:t>
      </w:r>
      <w:r w:rsidR="00B44968" w:rsidRPr="008F3C4F">
        <w:rPr>
          <w:rFonts w:ascii="Times New Roman" w:hAnsi="Times New Roman" w:cs="Times New Roman"/>
          <w:sz w:val="24"/>
          <w:szCs w:val="24"/>
        </w:rPr>
        <w:t>,</w:t>
      </w:r>
      <w:r w:rsidRPr="008F3C4F">
        <w:rPr>
          <w:rFonts w:ascii="Times New Roman" w:hAnsi="Times New Roman" w:cs="Times New Roman"/>
          <w:sz w:val="24"/>
          <w:szCs w:val="24"/>
        </w:rPr>
        <w:t xml:space="preserve"> по крайней м</w:t>
      </w:r>
      <w:r w:rsidR="00B44968" w:rsidRPr="008F3C4F">
        <w:rPr>
          <w:rFonts w:ascii="Times New Roman" w:hAnsi="Times New Roman" w:cs="Times New Roman"/>
          <w:sz w:val="24"/>
          <w:szCs w:val="24"/>
        </w:rPr>
        <w:t xml:space="preserve">ере, это вам интересно и вам не </w:t>
      </w:r>
      <w:r w:rsidRPr="008F3C4F">
        <w:rPr>
          <w:rFonts w:ascii="Times New Roman" w:hAnsi="Times New Roman" w:cs="Times New Roman"/>
          <w:sz w:val="24"/>
          <w:szCs w:val="24"/>
        </w:rPr>
        <w:t>безразлично что будет дальше в городе.</w:t>
      </w:r>
    </w:p>
    <w:p w14:paraId="1E9357B5"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Те замечания, которые сегодня прозвучали, они</w:t>
      </w:r>
      <w:r w:rsidR="00B44968" w:rsidRPr="008F3C4F">
        <w:rPr>
          <w:rFonts w:ascii="Times New Roman" w:hAnsi="Times New Roman" w:cs="Times New Roman"/>
          <w:sz w:val="24"/>
          <w:szCs w:val="24"/>
        </w:rPr>
        <w:t>, в общем-то,</w:t>
      </w:r>
      <w:r w:rsidRPr="008F3C4F">
        <w:rPr>
          <w:rFonts w:ascii="Times New Roman" w:hAnsi="Times New Roman" w:cs="Times New Roman"/>
          <w:sz w:val="24"/>
          <w:szCs w:val="24"/>
        </w:rPr>
        <w:t xml:space="preserve"> понятны. Очень хорошо, что они есть. Это зна</w:t>
      </w:r>
      <w:r w:rsidR="00B44968" w:rsidRPr="008F3C4F">
        <w:rPr>
          <w:rFonts w:ascii="Times New Roman" w:hAnsi="Times New Roman" w:cs="Times New Roman"/>
          <w:sz w:val="24"/>
          <w:szCs w:val="24"/>
        </w:rPr>
        <w:t xml:space="preserve">чит, что люди читали документ. </w:t>
      </w:r>
      <w:r w:rsidRPr="008F3C4F">
        <w:rPr>
          <w:rFonts w:ascii="Times New Roman" w:hAnsi="Times New Roman" w:cs="Times New Roman"/>
          <w:sz w:val="24"/>
          <w:szCs w:val="24"/>
        </w:rPr>
        <w:t>Это означает, что по нему можно работать. Спасибо всем.</w:t>
      </w:r>
    </w:p>
    <w:p w14:paraId="15986FA8"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С наступающим Новым годом всех. В Новом году хочу пожелать, чтобы все цели, которые мы ставим перед собой на предприятиях города и в городе, в Новом году сбылись. С праздником вас всех!</w:t>
      </w:r>
    </w:p>
    <w:p w14:paraId="14003CA7" w14:textId="77777777" w:rsidR="00436A31" w:rsidRPr="008F3C4F" w:rsidRDefault="00436A31">
      <w:pPr>
        <w:rPr>
          <w:rFonts w:ascii="Times New Roman" w:hAnsi="Times New Roman" w:cs="Times New Roman"/>
          <w:sz w:val="24"/>
          <w:szCs w:val="24"/>
        </w:rPr>
      </w:pPr>
      <w:r w:rsidRPr="008F3C4F">
        <w:rPr>
          <w:rFonts w:ascii="Times New Roman" w:hAnsi="Times New Roman" w:cs="Times New Roman"/>
          <w:sz w:val="24"/>
          <w:szCs w:val="24"/>
        </w:rPr>
        <w:br w:type="page"/>
      </w:r>
    </w:p>
    <w:p w14:paraId="6823841E" w14:textId="77777777" w:rsidR="00436A31" w:rsidRPr="008F3C4F" w:rsidRDefault="00436A31" w:rsidP="00B44968">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lastRenderedPageBreak/>
        <w:t>ЗАКЛЮЧИТЕЛЬНАЯ ЧАСТЬ</w:t>
      </w:r>
    </w:p>
    <w:p w14:paraId="35906E9B" w14:textId="77777777" w:rsidR="00436A31" w:rsidRPr="008F3C4F" w:rsidRDefault="00436A31" w:rsidP="00B44968">
      <w:pPr>
        <w:tabs>
          <w:tab w:val="left" w:pos="2568"/>
        </w:tabs>
        <w:spacing w:after="0"/>
        <w:ind w:firstLine="709"/>
        <w:jc w:val="both"/>
        <w:rPr>
          <w:rFonts w:ascii="Times New Roman" w:hAnsi="Times New Roman" w:cs="Times New Roman"/>
          <w:sz w:val="24"/>
          <w:szCs w:val="24"/>
        </w:rPr>
      </w:pPr>
    </w:p>
    <w:p w14:paraId="00F005E2" w14:textId="77777777" w:rsidR="00B44968" w:rsidRPr="008F3C4F" w:rsidRDefault="00DB17C8" w:rsidP="00B4496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Андреев </w:t>
      </w:r>
      <w:r w:rsidR="00B44968" w:rsidRPr="008F3C4F">
        <w:rPr>
          <w:rFonts w:ascii="Times New Roman" w:hAnsi="Times New Roman" w:cs="Times New Roman"/>
          <w:sz w:val="24"/>
          <w:szCs w:val="24"/>
        </w:rPr>
        <w:t xml:space="preserve">Е.Л. поблагодарил Перегуду В.И. и подвел итоги: </w:t>
      </w:r>
    </w:p>
    <w:p w14:paraId="131E4CDA" w14:textId="77777777" w:rsidR="00B44968" w:rsidRPr="008F3C4F" w:rsidRDefault="00B44968" w:rsidP="00B4496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М</w:t>
      </w:r>
      <w:r w:rsidR="00DB17C8" w:rsidRPr="008F3C4F">
        <w:rPr>
          <w:rFonts w:ascii="Times New Roman" w:hAnsi="Times New Roman" w:cs="Times New Roman"/>
          <w:sz w:val="24"/>
          <w:szCs w:val="24"/>
        </w:rPr>
        <w:t>ы заслушали все запланированные доклады, предоставили слово всем желающим, ответили на все поступившие вопросы. Хочу отметить то, что очень важно то, что они были в письменном виде заданы. Это важно и заказчику, и органам местного самоуправления для учета мнения. Все заполненные бланки будут приложены к материалам ОВОС и переданы в дальнейшем вместе с другими документами на государств</w:t>
      </w:r>
      <w:r w:rsidRPr="008F3C4F">
        <w:rPr>
          <w:rFonts w:ascii="Times New Roman" w:hAnsi="Times New Roman" w:cs="Times New Roman"/>
          <w:sz w:val="24"/>
          <w:szCs w:val="24"/>
        </w:rPr>
        <w:t>енную экологическую экспертизу.</w:t>
      </w:r>
    </w:p>
    <w:p w14:paraId="0C76FEF2" w14:textId="77777777" w:rsidR="00B44968" w:rsidRPr="008F3C4F" w:rsidRDefault="00DB17C8" w:rsidP="00B4496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По уточненным данным на слушаниях было зарегистрировано </w:t>
      </w:r>
      <w:r w:rsidRPr="008F3C4F">
        <w:rPr>
          <w:rFonts w:ascii="Times New Roman" w:hAnsi="Times New Roman" w:cs="Times New Roman"/>
          <w:sz w:val="24"/>
          <w:szCs w:val="24"/>
          <w:u w:val="single"/>
        </w:rPr>
        <w:t>166</w:t>
      </w:r>
      <w:r w:rsidRPr="008F3C4F">
        <w:rPr>
          <w:rFonts w:ascii="Times New Roman" w:hAnsi="Times New Roman" w:cs="Times New Roman"/>
          <w:sz w:val="24"/>
          <w:szCs w:val="24"/>
        </w:rPr>
        <w:t xml:space="preserve"> участников. По итогам рассмотрения обсуждения предварительных вариантов материалов оценки воздействия на окружающую среду заказчиком в окончательных материалах оценки воздействия должны быть учтены высказанные сегодня предложения и замечания участников по обеспече</w:t>
      </w:r>
      <w:r w:rsidR="00B44968" w:rsidRPr="008F3C4F">
        <w:rPr>
          <w:rFonts w:ascii="Times New Roman" w:hAnsi="Times New Roman" w:cs="Times New Roman"/>
          <w:sz w:val="24"/>
          <w:szCs w:val="24"/>
        </w:rPr>
        <w:t>нию экологической безопасности.</w:t>
      </w:r>
    </w:p>
    <w:p w14:paraId="4C1F4E49" w14:textId="77777777" w:rsidR="00DB17C8" w:rsidRPr="008F3C4F" w:rsidRDefault="00DB17C8" w:rsidP="00B4496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Материалы оценки воздействия на окружающую среду будут доступны для ознакомления, внесения замечаний и предложений</w:t>
      </w:r>
      <w:r w:rsidR="00B44968" w:rsidRPr="008F3C4F">
        <w:rPr>
          <w:rFonts w:ascii="Times New Roman" w:hAnsi="Times New Roman" w:cs="Times New Roman"/>
          <w:sz w:val="24"/>
          <w:szCs w:val="24"/>
        </w:rPr>
        <w:t xml:space="preserve"> в дни и часы работы городской </w:t>
      </w:r>
      <w:r w:rsidRPr="008F3C4F">
        <w:rPr>
          <w:rFonts w:ascii="Times New Roman" w:hAnsi="Times New Roman" w:cs="Times New Roman"/>
          <w:sz w:val="24"/>
          <w:szCs w:val="24"/>
        </w:rPr>
        <w:t xml:space="preserve">публичной библиотеки, расположенной в здании администрации </w:t>
      </w:r>
      <w:proofErr w:type="spellStart"/>
      <w:r w:rsidRPr="008F3C4F">
        <w:rPr>
          <w:rFonts w:ascii="Times New Roman" w:hAnsi="Times New Roman" w:cs="Times New Roman"/>
          <w:sz w:val="24"/>
          <w:szCs w:val="24"/>
        </w:rPr>
        <w:t>Сосновоборского</w:t>
      </w:r>
      <w:proofErr w:type="spellEnd"/>
      <w:r w:rsidRPr="008F3C4F">
        <w:rPr>
          <w:rFonts w:ascii="Times New Roman" w:hAnsi="Times New Roman" w:cs="Times New Roman"/>
          <w:sz w:val="24"/>
          <w:szCs w:val="24"/>
        </w:rPr>
        <w:t xml:space="preserve"> городского округа, по адресу: Ленинградская область, город Сосновый Бор, улица Ленинградская, дом 46 с 12 до 19 часов в течение 30 дней с даты проведения общественных слушаний, то есть по 29 января </w:t>
      </w:r>
      <w:r w:rsidR="00B44968" w:rsidRPr="008F3C4F">
        <w:rPr>
          <w:rFonts w:ascii="Times New Roman" w:hAnsi="Times New Roman" w:cs="Times New Roman"/>
          <w:sz w:val="24"/>
          <w:szCs w:val="24"/>
        </w:rPr>
        <w:t xml:space="preserve">2016 года </w:t>
      </w:r>
      <w:r w:rsidRPr="008F3C4F">
        <w:rPr>
          <w:rFonts w:ascii="Times New Roman" w:hAnsi="Times New Roman" w:cs="Times New Roman"/>
          <w:sz w:val="24"/>
          <w:szCs w:val="24"/>
        </w:rPr>
        <w:t>включительно.</w:t>
      </w:r>
    </w:p>
    <w:p w14:paraId="680B29D6" w14:textId="4ABFD93E"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По итогам слушаний будет подготовлен протокол. Протокол будет составлен заказчиком не позднее 10 рабочих дней после проведения общественных слушаний. Протокол общественных слушаний должен быть подписан главой администрации </w:t>
      </w:r>
      <w:proofErr w:type="spellStart"/>
      <w:r w:rsidRPr="008F3C4F">
        <w:rPr>
          <w:rFonts w:ascii="Times New Roman" w:hAnsi="Times New Roman" w:cs="Times New Roman"/>
          <w:sz w:val="24"/>
          <w:szCs w:val="24"/>
        </w:rPr>
        <w:t>Сосновоборского</w:t>
      </w:r>
      <w:proofErr w:type="spellEnd"/>
      <w:r w:rsidRPr="008F3C4F">
        <w:rPr>
          <w:rFonts w:ascii="Times New Roman" w:hAnsi="Times New Roman" w:cs="Times New Roman"/>
          <w:sz w:val="24"/>
          <w:szCs w:val="24"/>
        </w:rPr>
        <w:t xml:space="preserve"> городского округа и заказчиком в срок не превышающий 5 календарных дней с момента составления его заказчиком и вручения глав</w:t>
      </w:r>
      <w:r w:rsidR="001A1B97" w:rsidRPr="008F3C4F">
        <w:rPr>
          <w:rFonts w:ascii="Times New Roman" w:hAnsi="Times New Roman" w:cs="Times New Roman"/>
          <w:sz w:val="24"/>
          <w:szCs w:val="24"/>
        </w:rPr>
        <w:t>е</w:t>
      </w:r>
      <w:r w:rsidRPr="008F3C4F">
        <w:rPr>
          <w:rFonts w:ascii="Times New Roman" w:hAnsi="Times New Roman" w:cs="Times New Roman"/>
          <w:sz w:val="24"/>
          <w:szCs w:val="24"/>
        </w:rPr>
        <w:t xml:space="preserve"> а</w:t>
      </w:r>
      <w:r w:rsidR="00201F35" w:rsidRPr="008F3C4F">
        <w:rPr>
          <w:rFonts w:ascii="Times New Roman" w:hAnsi="Times New Roman" w:cs="Times New Roman"/>
          <w:sz w:val="24"/>
          <w:szCs w:val="24"/>
        </w:rPr>
        <w:t>дминистрации городского округа.</w:t>
      </w:r>
    </w:p>
    <w:p w14:paraId="0F50DAB3"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Участники общественных слушаний, граждане, общественные организации и объединения также вправе подписать протокол общественных слушаний. Для этих целей рабочая группа по проведению общественных слушаний проводит заседание рабочей группы, по результатам которого размещает за счет средств заказчика на официальном сайте администрации городского округа в сети Интернет составленный подписанный заказчиком и главой администрации городского округа протокол общественных слушаний и информационное сообщение о месте и времени ознакомления с протоколом общественных слушаний, возможности его подписания участниками общественных слушаний. </w:t>
      </w:r>
    </w:p>
    <w:p w14:paraId="2BE2C458" w14:textId="77777777" w:rsidR="00DB17C8" w:rsidRPr="008F3C4F" w:rsidRDefault="00DB17C8" w:rsidP="00DB17C8">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Информационное сообщение подлежит опубликованию также в городской газете </w:t>
      </w:r>
      <w:r w:rsidR="001A1B97" w:rsidRPr="008F3C4F">
        <w:rPr>
          <w:rFonts w:ascii="Times New Roman" w:hAnsi="Times New Roman" w:cs="Times New Roman"/>
          <w:sz w:val="24"/>
          <w:szCs w:val="24"/>
        </w:rPr>
        <w:t>«</w:t>
      </w:r>
      <w:r w:rsidRPr="008F3C4F">
        <w:rPr>
          <w:rFonts w:ascii="Times New Roman" w:hAnsi="Times New Roman" w:cs="Times New Roman"/>
          <w:sz w:val="24"/>
          <w:szCs w:val="24"/>
        </w:rPr>
        <w:t>Маяк</w:t>
      </w:r>
      <w:r w:rsidR="001A1B97" w:rsidRPr="008F3C4F">
        <w:rPr>
          <w:rFonts w:ascii="Times New Roman" w:hAnsi="Times New Roman" w:cs="Times New Roman"/>
          <w:sz w:val="24"/>
          <w:szCs w:val="24"/>
        </w:rPr>
        <w:t>»</w:t>
      </w:r>
      <w:r w:rsidRPr="008F3C4F">
        <w:rPr>
          <w:rFonts w:ascii="Times New Roman" w:hAnsi="Times New Roman" w:cs="Times New Roman"/>
          <w:sz w:val="24"/>
          <w:szCs w:val="24"/>
        </w:rPr>
        <w:t>. Ознакомиться с протоколом общественных слушаний, подписать его, принести замечания на протокол будет возможно в течение 5 рабочих дней со дня</w:t>
      </w:r>
      <w:r w:rsidR="001A1B97" w:rsidRPr="008F3C4F">
        <w:rPr>
          <w:rFonts w:ascii="Times New Roman" w:hAnsi="Times New Roman" w:cs="Times New Roman"/>
          <w:sz w:val="24"/>
          <w:szCs w:val="24"/>
        </w:rPr>
        <w:t>,</w:t>
      </w:r>
      <w:r w:rsidRPr="008F3C4F">
        <w:rPr>
          <w:rFonts w:ascii="Times New Roman" w:hAnsi="Times New Roman" w:cs="Times New Roman"/>
          <w:sz w:val="24"/>
          <w:szCs w:val="24"/>
        </w:rPr>
        <w:t xml:space="preserve"> следующего за днем размещения в городской газете </w:t>
      </w:r>
      <w:r w:rsidR="001A1B97" w:rsidRPr="008F3C4F">
        <w:rPr>
          <w:rFonts w:ascii="Times New Roman" w:hAnsi="Times New Roman" w:cs="Times New Roman"/>
          <w:sz w:val="24"/>
          <w:szCs w:val="24"/>
        </w:rPr>
        <w:t>«</w:t>
      </w:r>
      <w:r w:rsidRPr="008F3C4F">
        <w:rPr>
          <w:rFonts w:ascii="Times New Roman" w:hAnsi="Times New Roman" w:cs="Times New Roman"/>
          <w:sz w:val="24"/>
          <w:szCs w:val="24"/>
        </w:rPr>
        <w:t>Маяк</w:t>
      </w:r>
      <w:r w:rsidR="001A1B97" w:rsidRPr="008F3C4F">
        <w:rPr>
          <w:rFonts w:ascii="Times New Roman" w:hAnsi="Times New Roman" w:cs="Times New Roman"/>
          <w:sz w:val="24"/>
          <w:szCs w:val="24"/>
        </w:rPr>
        <w:t>»</w:t>
      </w:r>
      <w:r w:rsidRPr="008F3C4F">
        <w:rPr>
          <w:rFonts w:ascii="Times New Roman" w:hAnsi="Times New Roman" w:cs="Times New Roman"/>
          <w:sz w:val="24"/>
          <w:szCs w:val="24"/>
        </w:rPr>
        <w:t xml:space="preserve"> информационного сообщения. Заказчик будет обязан обеспечить участникам общественных слушаний, гражданам и общественным организациям, объединениям возможность принесения замечаний к протоколу общественных слушаний в прошитом, пронумерованном и скреплённом печатью заказчика журнале учета замечаний к протоколу общественных слушаний.</w:t>
      </w:r>
    </w:p>
    <w:p w14:paraId="35932A1A" w14:textId="77777777" w:rsidR="00DB17C8" w:rsidRPr="008F3C4F" w:rsidRDefault="00DB17C8" w:rsidP="00596183">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lastRenderedPageBreak/>
        <w:t>На этом, поскольку мы счерпали повестку дня, общественные слушания завершаю. Благодарю всех за проделанную работу. Всех с наступающим Новым годом, здоровья и хорошего настроения.</w:t>
      </w:r>
    </w:p>
    <w:p w14:paraId="69C301E2" w14:textId="77777777" w:rsidR="001A1B97" w:rsidRPr="008F3C4F" w:rsidRDefault="001A1B97" w:rsidP="00596183">
      <w:pPr>
        <w:tabs>
          <w:tab w:val="left" w:pos="2568"/>
        </w:tabs>
        <w:spacing w:after="0"/>
        <w:ind w:firstLine="709"/>
        <w:jc w:val="both"/>
        <w:rPr>
          <w:rFonts w:ascii="Times New Roman" w:hAnsi="Times New Roman" w:cs="Times New Roman"/>
          <w:sz w:val="24"/>
          <w:szCs w:val="24"/>
        </w:rPr>
      </w:pPr>
    </w:p>
    <w:p w14:paraId="792C1E27" w14:textId="77777777" w:rsidR="001A1B97" w:rsidRPr="008F3C4F" w:rsidRDefault="001A1B97" w:rsidP="00596183">
      <w:pPr>
        <w:tabs>
          <w:tab w:val="left" w:pos="2568"/>
        </w:tabs>
        <w:spacing w:after="0"/>
        <w:ind w:firstLine="709"/>
        <w:jc w:val="both"/>
        <w:rPr>
          <w:rFonts w:ascii="Times New Roman" w:hAnsi="Times New Roman" w:cs="Times New Roman"/>
          <w:b/>
          <w:sz w:val="24"/>
          <w:szCs w:val="24"/>
          <w:u w:val="single"/>
        </w:rPr>
      </w:pPr>
      <w:r w:rsidRPr="008F3C4F">
        <w:rPr>
          <w:rFonts w:ascii="Times New Roman" w:hAnsi="Times New Roman" w:cs="Times New Roman"/>
          <w:b/>
          <w:sz w:val="24"/>
          <w:szCs w:val="24"/>
          <w:u w:val="single"/>
        </w:rPr>
        <w:t>Приложения:</w:t>
      </w:r>
    </w:p>
    <w:p w14:paraId="2C8DC351" w14:textId="77777777" w:rsidR="001A1B97" w:rsidRPr="008F3C4F" w:rsidRDefault="001A1B97" w:rsidP="001A1B9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1. Список участников общественных слушаний от 28.12.2015 г. по предварительному варианту материалов оценки воздействия на окружающую среду объектов «Комплекс по хранению и переработке РАО. III пусковой комплекс» и «Отделение приема и отправки транспортных упаковочных комплектов (ОПО ТУК) и помещение обращения с ТРО»</w:t>
      </w:r>
      <w:r w:rsidR="0024781F" w:rsidRPr="008F3C4F">
        <w:rPr>
          <w:rFonts w:ascii="Times New Roman" w:hAnsi="Times New Roman" w:cs="Times New Roman"/>
          <w:sz w:val="24"/>
          <w:szCs w:val="24"/>
        </w:rPr>
        <w:t xml:space="preserve">, на </w:t>
      </w:r>
      <w:r w:rsidR="0024781F" w:rsidRPr="008F3C4F">
        <w:rPr>
          <w:rFonts w:ascii="Times New Roman" w:hAnsi="Times New Roman" w:cs="Times New Roman"/>
          <w:sz w:val="24"/>
          <w:szCs w:val="24"/>
          <w:u w:val="single"/>
        </w:rPr>
        <w:t>78</w:t>
      </w:r>
      <w:r w:rsidR="0024781F" w:rsidRPr="008F3C4F">
        <w:rPr>
          <w:rFonts w:ascii="Times New Roman" w:hAnsi="Times New Roman" w:cs="Times New Roman"/>
          <w:sz w:val="24"/>
          <w:szCs w:val="24"/>
        </w:rPr>
        <w:t xml:space="preserve"> листах</w:t>
      </w:r>
      <w:r w:rsidRPr="008F3C4F">
        <w:rPr>
          <w:rFonts w:ascii="Times New Roman" w:hAnsi="Times New Roman" w:cs="Times New Roman"/>
          <w:sz w:val="24"/>
          <w:szCs w:val="24"/>
        </w:rPr>
        <w:t xml:space="preserve"> (приложение № 1);</w:t>
      </w:r>
    </w:p>
    <w:p w14:paraId="558ACBB9" w14:textId="1965AFBB" w:rsidR="001A1B97" w:rsidRPr="008F3C4F" w:rsidRDefault="001A1B97" w:rsidP="001A1B9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2. Список участников, изъявивших желание выступить по теме общественных слушаний от 28.12.2015 г. по предварительному варианту материалов оценки воздействия на окружающую среду объект</w:t>
      </w:r>
      <w:r w:rsidR="009E56B5" w:rsidRPr="008F3C4F">
        <w:rPr>
          <w:rFonts w:ascii="Times New Roman" w:hAnsi="Times New Roman" w:cs="Times New Roman"/>
          <w:sz w:val="24"/>
          <w:szCs w:val="24"/>
        </w:rPr>
        <w:t>а</w:t>
      </w:r>
      <w:r w:rsidRPr="008F3C4F">
        <w:rPr>
          <w:rFonts w:ascii="Times New Roman" w:hAnsi="Times New Roman" w:cs="Times New Roman"/>
          <w:sz w:val="24"/>
          <w:szCs w:val="24"/>
        </w:rPr>
        <w:t xml:space="preserve"> «Комплекс по хранению и переработке РАО. III пусковой комплекс» </w:t>
      </w:r>
      <w:r w:rsidR="0024781F" w:rsidRPr="008F3C4F">
        <w:rPr>
          <w:rFonts w:ascii="Times New Roman" w:hAnsi="Times New Roman" w:cs="Times New Roman"/>
          <w:sz w:val="24"/>
          <w:szCs w:val="24"/>
        </w:rPr>
        <w:t xml:space="preserve">на </w:t>
      </w:r>
      <w:r w:rsidR="002136EA" w:rsidRPr="008F3C4F">
        <w:rPr>
          <w:rFonts w:ascii="Times New Roman" w:hAnsi="Times New Roman" w:cs="Times New Roman"/>
          <w:sz w:val="24"/>
          <w:szCs w:val="24"/>
          <w:u w:val="single"/>
        </w:rPr>
        <w:t>2</w:t>
      </w:r>
      <w:r w:rsidR="0024781F" w:rsidRPr="008F3C4F">
        <w:rPr>
          <w:rFonts w:ascii="Times New Roman" w:hAnsi="Times New Roman" w:cs="Times New Roman"/>
          <w:sz w:val="24"/>
          <w:szCs w:val="24"/>
        </w:rPr>
        <w:t xml:space="preserve"> лист</w:t>
      </w:r>
      <w:r w:rsidR="002136EA" w:rsidRPr="008F3C4F">
        <w:rPr>
          <w:rFonts w:ascii="Times New Roman" w:hAnsi="Times New Roman" w:cs="Times New Roman"/>
          <w:sz w:val="24"/>
          <w:szCs w:val="24"/>
        </w:rPr>
        <w:t>ах</w:t>
      </w:r>
      <w:r w:rsidR="0024781F" w:rsidRPr="008F3C4F">
        <w:rPr>
          <w:rFonts w:ascii="Times New Roman" w:hAnsi="Times New Roman" w:cs="Times New Roman"/>
          <w:sz w:val="24"/>
          <w:szCs w:val="24"/>
        </w:rPr>
        <w:t xml:space="preserve"> </w:t>
      </w:r>
      <w:r w:rsidRPr="008F3C4F">
        <w:rPr>
          <w:rFonts w:ascii="Times New Roman" w:hAnsi="Times New Roman" w:cs="Times New Roman"/>
          <w:sz w:val="24"/>
          <w:szCs w:val="24"/>
        </w:rPr>
        <w:t>(приложение № 2);</w:t>
      </w:r>
    </w:p>
    <w:p w14:paraId="48B6551E" w14:textId="7F53A801" w:rsidR="001A1B97" w:rsidRPr="008F3C4F" w:rsidRDefault="001A1B97" w:rsidP="001A1B9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3. Регистрационные бланки участников общественных слушаний с темами выступлений, на </w:t>
      </w:r>
      <w:r w:rsidR="0024781F" w:rsidRPr="008F3C4F">
        <w:rPr>
          <w:rFonts w:ascii="Times New Roman" w:hAnsi="Times New Roman" w:cs="Times New Roman"/>
          <w:sz w:val="24"/>
          <w:szCs w:val="24"/>
          <w:u w:val="single"/>
        </w:rPr>
        <w:t>1</w:t>
      </w:r>
      <w:r w:rsidR="00D12AE5" w:rsidRPr="008F3C4F">
        <w:rPr>
          <w:rFonts w:ascii="Times New Roman" w:hAnsi="Times New Roman" w:cs="Times New Roman"/>
          <w:sz w:val="24"/>
          <w:szCs w:val="24"/>
          <w:u w:val="single"/>
        </w:rPr>
        <w:t>3</w:t>
      </w:r>
      <w:r w:rsidRPr="008F3C4F">
        <w:rPr>
          <w:rFonts w:ascii="Times New Roman" w:hAnsi="Times New Roman" w:cs="Times New Roman"/>
          <w:sz w:val="24"/>
          <w:szCs w:val="24"/>
        </w:rPr>
        <w:t xml:space="preserve"> листах (приложение № 3);</w:t>
      </w:r>
    </w:p>
    <w:p w14:paraId="15EC42BB" w14:textId="5531A2CE" w:rsidR="001A1B97" w:rsidRPr="008F3C4F" w:rsidRDefault="001A1B97" w:rsidP="001A1B9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4. Список участников, задавших вопросы в ходе общественных слушаний от 28.12.2015 г. по предварительному варианту материалов оценки воздействия на окружающую среду объект</w:t>
      </w:r>
      <w:r w:rsidR="009E56B5" w:rsidRPr="008F3C4F">
        <w:rPr>
          <w:rFonts w:ascii="Times New Roman" w:hAnsi="Times New Roman" w:cs="Times New Roman"/>
          <w:sz w:val="24"/>
          <w:szCs w:val="24"/>
        </w:rPr>
        <w:t>а</w:t>
      </w:r>
      <w:r w:rsidRPr="008F3C4F">
        <w:rPr>
          <w:rFonts w:ascii="Times New Roman" w:hAnsi="Times New Roman" w:cs="Times New Roman"/>
          <w:sz w:val="24"/>
          <w:szCs w:val="24"/>
        </w:rPr>
        <w:t xml:space="preserve"> «Комплекс по хранению и переработке РАО. III пусковой комплекс» </w:t>
      </w:r>
      <w:r w:rsidR="00DE4209" w:rsidRPr="008F3C4F">
        <w:rPr>
          <w:rFonts w:ascii="Times New Roman" w:hAnsi="Times New Roman" w:cs="Times New Roman"/>
          <w:sz w:val="24"/>
          <w:szCs w:val="24"/>
        </w:rPr>
        <w:t xml:space="preserve">на </w:t>
      </w:r>
      <w:r w:rsidR="00DE4209" w:rsidRPr="008F3C4F">
        <w:rPr>
          <w:rFonts w:ascii="Times New Roman" w:hAnsi="Times New Roman" w:cs="Times New Roman"/>
          <w:sz w:val="24"/>
          <w:szCs w:val="24"/>
          <w:u w:val="single"/>
        </w:rPr>
        <w:t>3</w:t>
      </w:r>
      <w:r w:rsidR="00DE4209" w:rsidRPr="008F3C4F">
        <w:rPr>
          <w:rFonts w:ascii="Times New Roman" w:hAnsi="Times New Roman" w:cs="Times New Roman"/>
          <w:sz w:val="24"/>
          <w:szCs w:val="24"/>
        </w:rPr>
        <w:t xml:space="preserve"> листах</w:t>
      </w:r>
      <w:r w:rsidRPr="008F3C4F">
        <w:rPr>
          <w:rFonts w:ascii="Times New Roman" w:hAnsi="Times New Roman" w:cs="Times New Roman"/>
          <w:sz w:val="24"/>
          <w:szCs w:val="24"/>
        </w:rPr>
        <w:t xml:space="preserve"> (приложение № 4);</w:t>
      </w:r>
    </w:p>
    <w:p w14:paraId="23C8C9D1" w14:textId="4B786045" w:rsidR="001A1B97" w:rsidRPr="008F3C4F" w:rsidRDefault="001A1B97" w:rsidP="001A1B9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5. Регистрационные бланки участников общественных слушаний с вопросами, на </w:t>
      </w:r>
      <w:r w:rsidR="006856E5" w:rsidRPr="008F3C4F">
        <w:rPr>
          <w:rFonts w:ascii="Times New Roman" w:hAnsi="Times New Roman" w:cs="Times New Roman"/>
          <w:sz w:val="24"/>
          <w:szCs w:val="24"/>
          <w:u w:val="single"/>
        </w:rPr>
        <w:t>8</w:t>
      </w:r>
      <w:r w:rsidRPr="008F3C4F">
        <w:rPr>
          <w:rFonts w:ascii="Times New Roman" w:hAnsi="Times New Roman" w:cs="Times New Roman"/>
          <w:sz w:val="24"/>
          <w:szCs w:val="24"/>
          <w:u w:val="single"/>
        </w:rPr>
        <w:t xml:space="preserve"> </w:t>
      </w:r>
      <w:r w:rsidRPr="008F3C4F">
        <w:rPr>
          <w:rFonts w:ascii="Times New Roman" w:hAnsi="Times New Roman" w:cs="Times New Roman"/>
          <w:sz w:val="24"/>
          <w:szCs w:val="24"/>
        </w:rPr>
        <w:t>листах (приложение № 5);</w:t>
      </w:r>
    </w:p>
    <w:p w14:paraId="68F30E25" w14:textId="77777777" w:rsidR="001A1B97" w:rsidRPr="008F3C4F" w:rsidRDefault="001A1B97" w:rsidP="001A1B9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6. Магнитный носитель с аудиозаписью общественных слушаний (приложение № 6);</w:t>
      </w:r>
    </w:p>
    <w:p w14:paraId="4F729C9F" w14:textId="3CFE0055" w:rsidR="001A1B97" w:rsidRPr="008F3C4F" w:rsidRDefault="001A1B97" w:rsidP="001A1B9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7. Протокол № 1 заседания рабочей группы по проведению общественных слушаний по предварительному варианту материалов ОВОС объектов «Комплекс по хранению и переработке РАО. III пусковой комплекс» и «Отделение приема и отправки транспортных упаковочных комплектов (ОПО ТУК) и помещение обращения с ТРО»</w:t>
      </w:r>
      <w:r w:rsidR="00201F35" w:rsidRPr="008F3C4F">
        <w:rPr>
          <w:rFonts w:ascii="Times New Roman" w:hAnsi="Times New Roman" w:cs="Times New Roman"/>
          <w:sz w:val="24"/>
          <w:szCs w:val="24"/>
        </w:rPr>
        <w:t xml:space="preserve"> на </w:t>
      </w:r>
      <w:r w:rsidR="00201F35" w:rsidRPr="008F3C4F">
        <w:rPr>
          <w:rFonts w:ascii="Times New Roman" w:hAnsi="Times New Roman" w:cs="Times New Roman"/>
          <w:sz w:val="24"/>
          <w:szCs w:val="24"/>
          <w:u w:val="single"/>
        </w:rPr>
        <w:t>9</w:t>
      </w:r>
      <w:r w:rsidR="00201F35" w:rsidRPr="008F3C4F">
        <w:rPr>
          <w:rFonts w:ascii="Times New Roman" w:hAnsi="Times New Roman" w:cs="Times New Roman"/>
          <w:sz w:val="24"/>
          <w:szCs w:val="24"/>
        </w:rPr>
        <w:t xml:space="preserve"> листах</w:t>
      </w:r>
      <w:r w:rsidRPr="008F3C4F">
        <w:rPr>
          <w:rFonts w:ascii="Times New Roman" w:hAnsi="Times New Roman" w:cs="Times New Roman"/>
          <w:sz w:val="24"/>
          <w:szCs w:val="24"/>
        </w:rPr>
        <w:t xml:space="preserve"> (приложение № 7).</w:t>
      </w:r>
    </w:p>
    <w:p w14:paraId="7AEF7146" w14:textId="775F8A6D" w:rsidR="001A1B97" w:rsidRPr="008F3C4F" w:rsidRDefault="001A1B97" w:rsidP="001A1B9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8. П</w:t>
      </w:r>
      <w:r w:rsidR="00A55E85" w:rsidRPr="008F3C4F">
        <w:rPr>
          <w:rFonts w:ascii="Times New Roman" w:hAnsi="Times New Roman" w:cs="Times New Roman"/>
          <w:sz w:val="24"/>
          <w:szCs w:val="24"/>
        </w:rPr>
        <w:t xml:space="preserve">ротокол </w:t>
      </w:r>
      <w:r w:rsidRPr="008F3C4F">
        <w:rPr>
          <w:rFonts w:ascii="Times New Roman" w:hAnsi="Times New Roman" w:cs="Times New Roman"/>
          <w:sz w:val="24"/>
          <w:szCs w:val="24"/>
        </w:rPr>
        <w:t>№ 2</w:t>
      </w:r>
      <w:r w:rsidR="00A55E85" w:rsidRPr="008F3C4F">
        <w:rPr>
          <w:rFonts w:ascii="Times New Roman" w:hAnsi="Times New Roman" w:cs="Times New Roman"/>
          <w:sz w:val="24"/>
          <w:szCs w:val="24"/>
        </w:rPr>
        <w:t xml:space="preserve"> </w:t>
      </w:r>
      <w:r w:rsidRPr="008F3C4F">
        <w:rPr>
          <w:rFonts w:ascii="Times New Roman" w:hAnsi="Times New Roman" w:cs="Times New Roman"/>
          <w:sz w:val="24"/>
          <w:szCs w:val="24"/>
        </w:rPr>
        <w:t>заседания рабочей группы по проведению общественных слушаний</w:t>
      </w:r>
      <w:r w:rsidR="00A55E85" w:rsidRPr="008F3C4F">
        <w:rPr>
          <w:rFonts w:ascii="Times New Roman" w:hAnsi="Times New Roman" w:cs="Times New Roman"/>
          <w:sz w:val="24"/>
          <w:szCs w:val="24"/>
        </w:rPr>
        <w:t xml:space="preserve"> </w:t>
      </w:r>
      <w:r w:rsidRPr="008F3C4F">
        <w:rPr>
          <w:rFonts w:ascii="Times New Roman" w:hAnsi="Times New Roman" w:cs="Times New Roman"/>
          <w:sz w:val="24"/>
          <w:szCs w:val="24"/>
        </w:rPr>
        <w:t>по предварительному варианту материалов ОВОС объектов</w:t>
      </w:r>
      <w:r w:rsidR="00A55E85" w:rsidRPr="008F3C4F">
        <w:rPr>
          <w:rFonts w:ascii="Times New Roman" w:hAnsi="Times New Roman" w:cs="Times New Roman"/>
          <w:sz w:val="24"/>
          <w:szCs w:val="24"/>
        </w:rPr>
        <w:t xml:space="preserve"> </w:t>
      </w:r>
      <w:r w:rsidRPr="008F3C4F">
        <w:rPr>
          <w:rFonts w:ascii="Times New Roman" w:hAnsi="Times New Roman" w:cs="Times New Roman"/>
          <w:sz w:val="24"/>
          <w:szCs w:val="24"/>
        </w:rPr>
        <w:t>«Комплекс по хранению и переработке РАО. III пусковой</w:t>
      </w:r>
      <w:r w:rsidR="00A55E85" w:rsidRPr="008F3C4F">
        <w:rPr>
          <w:rFonts w:ascii="Times New Roman" w:hAnsi="Times New Roman" w:cs="Times New Roman"/>
          <w:sz w:val="24"/>
          <w:szCs w:val="24"/>
        </w:rPr>
        <w:t xml:space="preserve"> </w:t>
      </w:r>
      <w:r w:rsidRPr="008F3C4F">
        <w:rPr>
          <w:rFonts w:ascii="Times New Roman" w:hAnsi="Times New Roman" w:cs="Times New Roman"/>
          <w:sz w:val="24"/>
          <w:szCs w:val="24"/>
        </w:rPr>
        <w:t>комплекс» и «Отделение приема и отправки транспортных</w:t>
      </w:r>
      <w:r w:rsidR="00A55E85" w:rsidRPr="008F3C4F">
        <w:rPr>
          <w:rFonts w:ascii="Times New Roman" w:hAnsi="Times New Roman" w:cs="Times New Roman"/>
          <w:sz w:val="24"/>
          <w:szCs w:val="24"/>
        </w:rPr>
        <w:t xml:space="preserve"> </w:t>
      </w:r>
      <w:r w:rsidRPr="008F3C4F">
        <w:rPr>
          <w:rFonts w:ascii="Times New Roman" w:hAnsi="Times New Roman" w:cs="Times New Roman"/>
          <w:sz w:val="24"/>
          <w:szCs w:val="24"/>
        </w:rPr>
        <w:t>упаковочных комплектов (ОПО ТУК) и помещение</w:t>
      </w:r>
      <w:r w:rsidR="00A55E85" w:rsidRPr="008F3C4F">
        <w:rPr>
          <w:rFonts w:ascii="Times New Roman" w:hAnsi="Times New Roman" w:cs="Times New Roman"/>
          <w:sz w:val="24"/>
          <w:szCs w:val="24"/>
        </w:rPr>
        <w:t xml:space="preserve"> </w:t>
      </w:r>
      <w:r w:rsidRPr="008F3C4F">
        <w:rPr>
          <w:rFonts w:ascii="Times New Roman" w:hAnsi="Times New Roman" w:cs="Times New Roman"/>
          <w:sz w:val="24"/>
          <w:szCs w:val="24"/>
        </w:rPr>
        <w:t>обращения с ТРО»</w:t>
      </w:r>
      <w:r w:rsidR="00A55E85" w:rsidRPr="008F3C4F">
        <w:rPr>
          <w:rFonts w:ascii="Times New Roman" w:hAnsi="Times New Roman" w:cs="Times New Roman"/>
          <w:sz w:val="24"/>
          <w:szCs w:val="24"/>
        </w:rPr>
        <w:t xml:space="preserve"> </w:t>
      </w:r>
      <w:r w:rsidR="00201F35" w:rsidRPr="008F3C4F">
        <w:rPr>
          <w:rFonts w:ascii="Times New Roman" w:hAnsi="Times New Roman" w:cs="Times New Roman"/>
          <w:sz w:val="24"/>
          <w:szCs w:val="24"/>
        </w:rPr>
        <w:t xml:space="preserve">на </w:t>
      </w:r>
      <w:r w:rsidR="00201F35" w:rsidRPr="008F3C4F">
        <w:rPr>
          <w:rFonts w:ascii="Times New Roman" w:hAnsi="Times New Roman" w:cs="Times New Roman"/>
          <w:sz w:val="24"/>
          <w:szCs w:val="24"/>
          <w:u w:val="single"/>
        </w:rPr>
        <w:t>5</w:t>
      </w:r>
      <w:r w:rsidR="00201F35" w:rsidRPr="008F3C4F">
        <w:rPr>
          <w:rFonts w:ascii="Times New Roman" w:hAnsi="Times New Roman" w:cs="Times New Roman"/>
          <w:sz w:val="24"/>
          <w:szCs w:val="24"/>
        </w:rPr>
        <w:t xml:space="preserve"> листах </w:t>
      </w:r>
      <w:r w:rsidR="00A55E85" w:rsidRPr="008F3C4F">
        <w:rPr>
          <w:rFonts w:ascii="Times New Roman" w:hAnsi="Times New Roman" w:cs="Times New Roman"/>
          <w:sz w:val="24"/>
          <w:szCs w:val="24"/>
        </w:rPr>
        <w:t>(приложение № 8);</w:t>
      </w:r>
    </w:p>
    <w:p w14:paraId="4ED991C0" w14:textId="44CFB8C5" w:rsidR="001A1B97" w:rsidRPr="008F3C4F" w:rsidRDefault="001A1B97" w:rsidP="001A1B97">
      <w:pPr>
        <w:tabs>
          <w:tab w:val="left" w:pos="2568"/>
        </w:tabs>
        <w:spacing w:after="0"/>
        <w:ind w:firstLine="709"/>
        <w:jc w:val="both"/>
        <w:rPr>
          <w:rFonts w:ascii="Times New Roman" w:hAnsi="Times New Roman" w:cs="Times New Roman"/>
          <w:sz w:val="24"/>
          <w:szCs w:val="24"/>
        </w:rPr>
      </w:pPr>
      <w:r w:rsidRPr="008F3C4F">
        <w:rPr>
          <w:rFonts w:ascii="Times New Roman" w:hAnsi="Times New Roman" w:cs="Times New Roman"/>
          <w:sz w:val="24"/>
          <w:szCs w:val="24"/>
        </w:rPr>
        <w:t xml:space="preserve">9. </w:t>
      </w:r>
      <w:r w:rsidR="00A55E85" w:rsidRPr="008F3C4F">
        <w:rPr>
          <w:rFonts w:ascii="Times New Roman" w:hAnsi="Times New Roman" w:cs="Times New Roman"/>
          <w:sz w:val="24"/>
          <w:szCs w:val="24"/>
        </w:rPr>
        <w:t>Ж</w:t>
      </w:r>
      <w:r w:rsidRPr="008F3C4F">
        <w:rPr>
          <w:rFonts w:ascii="Times New Roman" w:hAnsi="Times New Roman" w:cs="Times New Roman"/>
          <w:sz w:val="24"/>
          <w:szCs w:val="24"/>
        </w:rPr>
        <w:t xml:space="preserve">урнал учета замечаний участников общественных слушаний, </w:t>
      </w:r>
      <w:r w:rsidR="00A55E85" w:rsidRPr="008F3C4F">
        <w:rPr>
          <w:rFonts w:ascii="Times New Roman" w:hAnsi="Times New Roman" w:cs="Times New Roman"/>
          <w:sz w:val="24"/>
          <w:szCs w:val="24"/>
        </w:rPr>
        <w:t>граждан и общественных организа</w:t>
      </w:r>
      <w:r w:rsidRPr="008F3C4F">
        <w:rPr>
          <w:rFonts w:ascii="Times New Roman" w:hAnsi="Times New Roman" w:cs="Times New Roman"/>
          <w:sz w:val="24"/>
          <w:szCs w:val="24"/>
        </w:rPr>
        <w:t>ций (объединений) к протоколу общественных слушаний</w:t>
      </w:r>
      <w:r w:rsidR="00A55E85" w:rsidRPr="008F3C4F">
        <w:rPr>
          <w:rFonts w:ascii="Times New Roman" w:hAnsi="Times New Roman" w:cs="Times New Roman"/>
          <w:sz w:val="24"/>
          <w:szCs w:val="24"/>
        </w:rPr>
        <w:t xml:space="preserve"> </w:t>
      </w:r>
      <w:r w:rsidR="00607742" w:rsidRPr="008F3C4F">
        <w:rPr>
          <w:rFonts w:ascii="Times New Roman" w:hAnsi="Times New Roman" w:cs="Times New Roman"/>
          <w:sz w:val="24"/>
          <w:szCs w:val="24"/>
        </w:rPr>
        <w:t xml:space="preserve">на </w:t>
      </w:r>
      <w:r w:rsidR="009E56B5" w:rsidRPr="008F3C4F">
        <w:rPr>
          <w:rFonts w:ascii="Times New Roman" w:hAnsi="Times New Roman" w:cs="Times New Roman"/>
          <w:sz w:val="24"/>
          <w:szCs w:val="24"/>
        </w:rPr>
        <w:t>30</w:t>
      </w:r>
      <w:r w:rsidR="00607742" w:rsidRPr="008F3C4F">
        <w:rPr>
          <w:rFonts w:ascii="Times New Roman" w:hAnsi="Times New Roman" w:cs="Times New Roman"/>
          <w:sz w:val="24"/>
          <w:szCs w:val="24"/>
        </w:rPr>
        <w:t xml:space="preserve"> лист</w:t>
      </w:r>
      <w:r w:rsidR="009E56B5" w:rsidRPr="008F3C4F">
        <w:rPr>
          <w:rFonts w:ascii="Times New Roman" w:hAnsi="Times New Roman" w:cs="Times New Roman"/>
          <w:sz w:val="24"/>
          <w:szCs w:val="24"/>
        </w:rPr>
        <w:t>ах</w:t>
      </w:r>
      <w:r w:rsidR="00607742" w:rsidRPr="008F3C4F">
        <w:rPr>
          <w:rFonts w:ascii="Times New Roman" w:hAnsi="Times New Roman" w:cs="Times New Roman"/>
          <w:sz w:val="24"/>
          <w:szCs w:val="24"/>
        </w:rPr>
        <w:t xml:space="preserve"> </w:t>
      </w:r>
      <w:r w:rsidR="00A55E85" w:rsidRPr="008F3C4F">
        <w:rPr>
          <w:rFonts w:ascii="Times New Roman" w:hAnsi="Times New Roman" w:cs="Times New Roman"/>
          <w:sz w:val="24"/>
          <w:szCs w:val="24"/>
        </w:rPr>
        <w:t>(приложение № 9)</w:t>
      </w:r>
      <w:r w:rsidRPr="008F3C4F">
        <w:rPr>
          <w:rFonts w:ascii="Times New Roman" w:hAnsi="Times New Roman" w:cs="Times New Roman"/>
          <w:sz w:val="24"/>
          <w:szCs w:val="24"/>
        </w:rPr>
        <w:t>.</w:t>
      </w:r>
    </w:p>
    <w:p w14:paraId="0BB94E64"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br w:type="page"/>
      </w:r>
    </w:p>
    <w:p w14:paraId="5F010B6C" w14:textId="77777777" w:rsidR="00A55E85" w:rsidRPr="008F3C4F" w:rsidRDefault="00A55E85" w:rsidP="001A1B97">
      <w:pPr>
        <w:tabs>
          <w:tab w:val="left" w:pos="2568"/>
        </w:tabs>
        <w:spacing w:after="0"/>
        <w:ind w:firstLine="709"/>
        <w:jc w:val="both"/>
        <w:rPr>
          <w:rFonts w:ascii="Times New Roman" w:hAnsi="Times New Roman" w:cs="Times New Roman"/>
          <w:sz w:val="24"/>
          <w:szCs w:val="24"/>
        </w:rPr>
      </w:pPr>
    </w:p>
    <w:p w14:paraId="462017CF" w14:textId="77777777" w:rsidR="00A55E85" w:rsidRPr="008F3C4F" w:rsidRDefault="003E6DC5" w:rsidP="001A1B97">
      <w:pPr>
        <w:tabs>
          <w:tab w:val="left" w:pos="2568"/>
        </w:tabs>
        <w:spacing w:after="0"/>
        <w:ind w:firstLine="709"/>
        <w:jc w:val="both"/>
        <w:rPr>
          <w:rFonts w:ascii="Times New Roman" w:hAnsi="Times New Roman" w:cs="Times New Roman"/>
          <w:b/>
          <w:sz w:val="24"/>
          <w:szCs w:val="24"/>
        </w:rPr>
      </w:pPr>
      <w:r w:rsidRPr="008F3C4F">
        <w:rPr>
          <w:rFonts w:ascii="Times New Roman" w:hAnsi="Times New Roman" w:cs="Times New Roman"/>
          <w:b/>
          <w:sz w:val="24"/>
          <w:szCs w:val="24"/>
        </w:rPr>
        <w:t>ПОДПИСИ</w:t>
      </w:r>
    </w:p>
    <w:p w14:paraId="583E376A" w14:textId="77777777" w:rsidR="003E6DC5" w:rsidRPr="008F3C4F" w:rsidRDefault="003E6DC5" w:rsidP="001A1B97">
      <w:pPr>
        <w:tabs>
          <w:tab w:val="left" w:pos="2568"/>
        </w:tabs>
        <w:spacing w:after="0"/>
        <w:ind w:firstLine="709"/>
        <w:jc w:val="both"/>
        <w:rPr>
          <w:rFonts w:ascii="Times New Roman" w:hAnsi="Times New Roman" w:cs="Times New Roman"/>
          <w:sz w:val="24"/>
          <w:szCs w:val="24"/>
        </w:rPr>
      </w:pPr>
    </w:p>
    <w:p w14:paraId="65E0C7D4" w14:textId="77777777" w:rsidR="00545ADD" w:rsidRPr="008F3C4F" w:rsidRDefault="00545ADD" w:rsidP="001A1B97">
      <w:pPr>
        <w:tabs>
          <w:tab w:val="left" w:pos="2568"/>
        </w:tabs>
        <w:spacing w:after="0"/>
        <w:ind w:firstLine="709"/>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E6DC5" w:rsidRPr="008F3C4F" w14:paraId="16AEE643" w14:textId="77777777" w:rsidTr="00545ADD">
        <w:tc>
          <w:tcPr>
            <w:tcW w:w="3190" w:type="dxa"/>
          </w:tcPr>
          <w:p w14:paraId="7B5F068D" w14:textId="77777777" w:rsidR="003E6DC5" w:rsidRPr="008F3C4F" w:rsidRDefault="003E6DC5" w:rsidP="003E6DC5">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 xml:space="preserve">Глава администрации </w:t>
            </w:r>
            <w:proofErr w:type="spellStart"/>
            <w:r w:rsidRPr="008F3C4F">
              <w:rPr>
                <w:rFonts w:ascii="Times New Roman" w:hAnsi="Times New Roman" w:cs="Times New Roman"/>
                <w:sz w:val="24"/>
                <w:szCs w:val="24"/>
              </w:rPr>
              <w:t>Сосновоборского</w:t>
            </w:r>
            <w:proofErr w:type="spellEnd"/>
          </w:p>
          <w:p w14:paraId="078B36B4" w14:textId="77777777" w:rsidR="003E6DC5" w:rsidRPr="008F3C4F" w:rsidRDefault="003E6DC5" w:rsidP="003E6DC5">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городского округа</w:t>
            </w:r>
          </w:p>
          <w:p w14:paraId="02BE4507" w14:textId="77777777" w:rsidR="00545ADD" w:rsidRPr="008F3C4F" w:rsidRDefault="00545ADD" w:rsidP="003E6DC5">
            <w:pPr>
              <w:tabs>
                <w:tab w:val="left" w:pos="2568"/>
              </w:tabs>
              <w:jc w:val="both"/>
              <w:rPr>
                <w:rFonts w:ascii="Times New Roman" w:hAnsi="Times New Roman" w:cs="Times New Roman"/>
                <w:sz w:val="24"/>
                <w:szCs w:val="24"/>
              </w:rPr>
            </w:pPr>
          </w:p>
          <w:p w14:paraId="586AC268" w14:textId="77777777" w:rsidR="00545ADD" w:rsidRPr="008F3C4F" w:rsidRDefault="00545ADD" w:rsidP="003E6DC5">
            <w:pPr>
              <w:tabs>
                <w:tab w:val="left" w:pos="2568"/>
              </w:tabs>
              <w:jc w:val="both"/>
              <w:rPr>
                <w:rFonts w:ascii="Times New Roman" w:hAnsi="Times New Roman" w:cs="Times New Roman"/>
                <w:sz w:val="24"/>
                <w:szCs w:val="24"/>
              </w:rPr>
            </w:pPr>
          </w:p>
        </w:tc>
        <w:tc>
          <w:tcPr>
            <w:tcW w:w="3190" w:type="dxa"/>
          </w:tcPr>
          <w:p w14:paraId="12B0F7B6" w14:textId="77777777" w:rsidR="003E6DC5" w:rsidRPr="008F3C4F" w:rsidRDefault="003E6DC5" w:rsidP="001A1B97">
            <w:pPr>
              <w:tabs>
                <w:tab w:val="left" w:pos="2568"/>
              </w:tabs>
              <w:jc w:val="both"/>
              <w:rPr>
                <w:rFonts w:ascii="Times New Roman" w:hAnsi="Times New Roman" w:cs="Times New Roman"/>
                <w:sz w:val="24"/>
                <w:szCs w:val="24"/>
              </w:rPr>
            </w:pPr>
          </w:p>
          <w:p w14:paraId="2A1BC920"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06FF9976" w14:textId="77777777" w:rsidR="003E6DC5" w:rsidRPr="008F3C4F" w:rsidRDefault="003E6DC5" w:rsidP="003E6DC5">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В.Б. Садовский</w:t>
            </w:r>
          </w:p>
        </w:tc>
      </w:tr>
      <w:tr w:rsidR="003E6DC5" w:rsidRPr="008F3C4F" w14:paraId="1EAE5CE7" w14:textId="77777777" w:rsidTr="00545ADD">
        <w:tc>
          <w:tcPr>
            <w:tcW w:w="3190" w:type="dxa"/>
          </w:tcPr>
          <w:p w14:paraId="4EC45A20" w14:textId="77777777" w:rsidR="003E6DC5" w:rsidRPr="008F3C4F" w:rsidRDefault="003E6DC5" w:rsidP="003E6DC5">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Руководитель Управления коммуникаций с органами государственной власти и общественностью ОАО «Концерн Росэнергоатом»</w:t>
            </w:r>
          </w:p>
          <w:p w14:paraId="5DC269E5" w14:textId="77777777" w:rsidR="00545ADD" w:rsidRPr="008F3C4F" w:rsidRDefault="00545ADD" w:rsidP="003E6DC5">
            <w:pPr>
              <w:tabs>
                <w:tab w:val="left" w:pos="2568"/>
              </w:tabs>
              <w:jc w:val="both"/>
              <w:rPr>
                <w:rFonts w:ascii="Times New Roman" w:hAnsi="Times New Roman" w:cs="Times New Roman"/>
                <w:sz w:val="24"/>
                <w:szCs w:val="24"/>
              </w:rPr>
            </w:pPr>
          </w:p>
          <w:p w14:paraId="06656218" w14:textId="77777777" w:rsidR="00545ADD" w:rsidRPr="008F3C4F" w:rsidRDefault="00545ADD" w:rsidP="003E6DC5">
            <w:pPr>
              <w:tabs>
                <w:tab w:val="left" w:pos="2568"/>
              </w:tabs>
              <w:jc w:val="both"/>
              <w:rPr>
                <w:rFonts w:ascii="Times New Roman" w:hAnsi="Times New Roman" w:cs="Times New Roman"/>
                <w:sz w:val="24"/>
                <w:szCs w:val="24"/>
              </w:rPr>
            </w:pPr>
          </w:p>
        </w:tc>
        <w:tc>
          <w:tcPr>
            <w:tcW w:w="3190" w:type="dxa"/>
          </w:tcPr>
          <w:p w14:paraId="7A70D568" w14:textId="77777777" w:rsidR="003E6DC5" w:rsidRPr="008F3C4F" w:rsidRDefault="003E6DC5" w:rsidP="001A1B97">
            <w:pPr>
              <w:tabs>
                <w:tab w:val="left" w:pos="2568"/>
              </w:tabs>
              <w:jc w:val="both"/>
              <w:rPr>
                <w:rFonts w:ascii="Times New Roman" w:hAnsi="Times New Roman" w:cs="Times New Roman"/>
                <w:sz w:val="24"/>
                <w:szCs w:val="24"/>
              </w:rPr>
            </w:pPr>
          </w:p>
          <w:p w14:paraId="55B7FACE" w14:textId="77777777" w:rsidR="003E6DC5" w:rsidRPr="008F3C4F" w:rsidRDefault="00545ADD" w:rsidP="00545ADD">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0E1D8CC7"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С.В. Чурилова</w:t>
            </w:r>
          </w:p>
        </w:tc>
      </w:tr>
      <w:tr w:rsidR="003E6DC5" w:rsidRPr="008F3C4F" w14:paraId="123B65D8" w14:textId="77777777" w:rsidTr="00545ADD">
        <w:tc>
          <w:tcPr>
            <w:tcW w:w="3190" w:type="dxa"/>
          </w:tcPr>
          <w:p w14:paraId="222EBCA6"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 xml:space="preserve">Председатель </w:t>
            </w:r>
            <w:r w:rsidR="00545ADD" w:rsidRPr="008F3C4F">
              <w:rPr>
                <w:rFonts w:ascii="Times New Roman" w:hAnsi="Times New Roman" w:cs="Times New Roman"/>
                <w:sz w:val="24"/>
                <w:szCs w:val="24"/>
              </w:rPr>
              <w:t>рабочей группы п</w:t>
            </w:r>
            <w:r w:rsidRPr="008F3C4F">
              <w:rPr>
                <w:rFonts w:ascii="Times New Roman" w:hAnsi="Times New Roman" w:cs="Times New Roman"/>
                <w:sz w:val="24"/>
                <w:szCs w:val="24"/>
              </w:rPr>
              <w:t>о</w:t>
            </w:r>
            <w:r w:rsidR="00545ADD" w:rsidRPr="008F3C4F">
              <w:rPr>
                <w:rFonts w:ascii="Times New Roman" w:hAnsi="Times New Roman" w:cs="Times New Roman"/>
                <w:sz w:val="24"/>
                <w:szCs w:val="24"/>
              </w:rPr>
              <w:t xml:space="preserve"> проведению о</w:t>
            </w:r>
            <w:r w:rsidRPr="008F3C4F">
              <w:rPr>
                <w:rFonts w:ascii="Times New Roman" w:hAnsi="Times New Roman" w:cs="Times New Roman"/>
                <w:sz w:val="24"/>
                <w:szCs w:val="24"/>
              </w:rPr>
              <w:t>бщественных слушаний</w:t>
            </w:r>
          </w:p>
          <w:p w14:paraId="7607DEA7" w14:textId="77777777" w:rsidR="003E6DC5" w:rsidRPr="008F3C4F" w:rsidRDefault="003E6DC5" w:rsidP="001A1B97">
            <w:pPr>
              <w:tabs>
                <w:tab w:val="left" w:pos="2568"/>
              </w:tabs>
              <w:jc w:val="both"/>
              <w:rPr>
                <w:rFonts w:ascii="Times New Roman" w:hAnsi="Times New Roman" w:cs="Times New Roman"/>
                <w:sz w:val="24"/>
                <w:szCs w:val="24"/>
              </w:rPr>
            </w:pPr>
          </w:p>
          <w:p w14:paraId="26F5AF45" w14:textId="77777777" w:rsidR="00545ADD" w:rsidRPr="008F3C4F" w:rsidRDefault="00545ADD" w:rsidP="001A1B97">
            <w:pPr>
              <w:tabs>
                <w:tab w:val="left" w:pos="2568"/>
              </w:tabs>
              <w:jc w:val="both"/>
              <w:rPr>
                <w:rFonts w:ascii="Times New Roman" w:hAnsi="Times New Roman" w:cs="Times New Roman"/>
                <w:sz w:val="24"/>
                <w:szCs w:val="24"/>
              </w:rPr>
            </w:pPr>
          </w:p>
        </w:tc>
        <w:tc>
          <w:tcPr>
            <w:tcW w:w="3190" w:type="dxa"/>
          </w:tcPr>
          <w:p w14:paraId="3A51B49F" w14:textId="77777777" w:rsidR="003E6DC5" w:rsidRPr="008F3C4F" w:rsidRDefault="003E6DC5" w:rsidP="001A1B97">
            <w:pPr>
              <w:tabs>
                <w:tab w:val="left" w:pos="2568"/>
              </w:tabs>
              <w:jc w:val="both"/>
              <w:rPr>
                <w:rFonts w:ascii="Times New Roman" w:hAnsi="Times New Roman" w:cs="Times New Roman"/>
                <w:sz w:val="24"/>
                <w:szCs w:val="24"/>
              </w:rPr>
            </w:pPr>
          </w:p>
          <w:p w14:paraId="6B8B0755"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4FA54456"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Г.В. Алмазов</w:t>
            </w:r>
          </w:p>
        </w:tc>
      </w:tr>
      <w:tr w:rsidR="003E6DC5" w:rsidRPr="008F3C4F" w14:paraId="1D069CAA" w14:textId="77777777" w:rsidTr="00545ADD">
        <w:tc>
          <w:tcPr>
            <w:tcW w:w="3190" w:type="dxa"/>
          </w:tcPr>
          <w:p w14:paraId="0BBED7B4"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Секретарь общественных слушаний</w:t>
            </w:r>
          </w:p>
          <w:p w14:paraId="3365CBC4" w14:textId="77777777" w:rsidR="003E6DC5" w:rsidRPr="008F3C4F" w:rsidRDefault="003E6DC5" w:rsidP="001A1B97">
            <w:pPr>
              <w:tabs>
                <w:tab w:val="left" w:pos="2568"/>
              </w:tabs>
              <w:jc w:val="both"/>
              <w:rPr>
                <w:rFonts w:ascii="Times New Roman" w:hAnsi="Times New Roman" w:cs="Times New Roman"/>
                <w:sz w:val="24"/>
                <w:szCs w:val="24"/>
              </w:rPr>
            </w:pPr>
          </w:p>
          <w:p w14:paraId="6346DA98" w14:textId="77777777" w:rsidR="00545ADD" w:rsidRPr="008F3C4F" w:rsidRDefault="00545ADD" w:rsidP="001A1B97">
            <w:pPr>
              <w:tabs>
                <w:tab w:val="left" w:pos="2568"/>
              </w:tabs>
              <w:jc w:val="both"/>
              <w:rPr>
                <w:rFonts w:ascii="Times New Roman" w:hAnsi="Times New Roman" w:cs="Times New Roman"/>
                <w:sz w:val="24"/>
                <w:szCs w:val="24"/>
              </w:rPr>
            </w:pPr>
          </w:p>
        </w:tc>
        <w:tc>
          <w:tcPr>
            <w:tcW w:w="3190" w:type="dxa"/>
          </w:tcPr>
          <w:p w14:paraId="303CE27F" w14:textId="77777777" w:rsidR="003E6DC5" w:rsidRPr="008F3C4F" w:rsidRDefault="003E6DC5" w:rsidP="001A1B97">
            <w:pPr>
              <w:tabs>
                <w:tab w:val="left" w:pos="2568"/>
              </w:tabs>
              <w:jc w:val="both"/>
              <w:rPr>
                <w:rFonts w:ascii="Times New Roman" w:hAnsi="Times New Roman" w:cs="Times New Roman"/>
                <w:sz w:val="24"/>
                <w:szCs w:val="24"/>
              </w:rPr>
            </w:pPr>
          </w:p>
          <w:p w14:paraId="2AC9DD7B"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1D428C21"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О.Н. Шишова</w:t>
            </w:r>
          </w:p>
        </w:tc>
      </w:tr>
      <w:tr w:rsidR="003E6DC5" w:rsidRPr="008F3C4F" w14:paraId="53B38C09" w14:textId="77777777" w:rsidTr="00545ADD">
        <w:tc>
          <w:tcPr>
            <w:tcW w:w="3190" w:type="dxa"/>
          </w:tcPr>
          <w:p w14:paraId="21B4F4F6"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Секретарь общественных слушаний</w:t>
            </w:r>
          </w:p>
          <w:p w14:paraId="3626349E" w14:textId="77777777" w:rsidR="003E6DC5" w:rsidRPr="008F3C4F" w:rsidRDefault="003E6DC5" w:rsidP="001A1B97">
            <w:pPr>
              <w:tabs>
                <w:tab w:val="left" w:pos="2568"/>
              </w:tabs>
              <w:jc w:val="both"/>
              <w:rPr>
                <w:rFonts w:ascii="Times New Roman" w:hAnsi="Times New Roman" w:cs="Times New Roman"/>
                <w:sz w:val="24"/>
                <w:szCs w:val="24"/>
              </w:rPr>
            </w:pPr>
          </w:p>
          <w:p w14:paraId="72BD7487" w14:textId="77777777" w:rsidR="00545ADD" w:rsidRPr="008F3C4F" w:rsidRDefault="00545ADD" w:rsidP="001A1B97">
            <w:pPr>
              <w:tabs>
                <w:tab w:val="left" w:pos="2568"/>
              </w:tabs>
              <w:jc w:val="both"/>
              <w:rPr>
                <w:rFonts w:ascii="Times New Roman" w:hAnsi="Times New Roman" w:cs="Times New Roman"/>
                <w:sz w:val="24"/>
                <w:szCs w:val="24"/>
              </w:rPr>
            </w:pPr>
          </w:p>
        </w:tc>
        <w:tc>
          <w:tcPr>
            <w:tcW w:w="3190" w:type="dxa"/>
          </w:tcPr>
          <w:p w14:paraId="692C44CB" w14:textId="77777777" w:rsidR="003E6DC5" w:rsidRPr="008F3C4F" w:rsidRDefault="003E6DC5" w:rsidP="001A1B97">
            <w:pPr>
              <w:tabs>
                <w:tab w:val="left" w:pos="2568"/>
              </w:tabs>
              <w:jc w:val="both"/>
              <w:rPr>
                <w:rFonts w:ascii="Times New Roman" w:hAnsi="Times New Roman" w:cs="Times New Roman"/>
                <w:sz w:val="24"/>
                <w:szCs w:val="24"/>
              </w:rPr>
            </w:pPr>
          </w:p>
          <w:p w14:paraId="6258135C"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67EB94AC"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 xml:space="preserve">О.А. </w:t>
            </w:r>
            <w:proofErr w:type="spellStart"/>
            <w:r w:rsidRPr="008F3C4F">
              <w:rPr>
                <w:rFonts w:ascii="Times New Roman" w:hAnsi="Times New Roman" w:cs="Times New Roman"/>
                <w:sz w:val="24"/>
                <w:szCs w:val="24"/>
              </w:rPr>
              <w:t>Чуканова</w:t>
            </w:r>
            <w:proofErr w:type="spellEnd"/>
          </w:p>
        </w:tc>
      </w:tr>
      <w:tr w:rsidR="003E6DC5" w:rsidRPr="008F3C4F" w14:paraId="4CB1A579" w14:textId="77777777" w:rsidTr="00545ADD">
        <w:tc>
          <w:tcPr>
            <w:tcW w:w="3190" w:type="dxa"/>
          </w:tcPr>
          <w:p w14:paraId="2A101148"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4573D318" w14:textId="77777777" w:rsidR="00545ADD" w:rsidRPr="008F3C4F" w:rsidRDefault="00545ADD" w:rsidP="001A1B97">
            <w:pPr>
              <w:tabs>
                <w:tab w:val="left" w:pos="2568"/>
              </w:tabs>
              <w:jc w:val="both"/>
              <w:rPr>
                <w:rFonts w:ascii="Times New Roman" w:hAnsi="Times New Roman" w:cs="Times New Roman"/>
                <w:sz w:val="24"/>
                <w:szCs w:val="24"/>
              </w:rPr>
            </w:pPr>
          </w:p>
          <w:p w14:paraId="077614B1" w14:textId="77777777" w:rsidR="00545ADD" w:rsidRPr="008F3C4F" w:rsidRDefault="00545ADD" w:rsidP="001A1B97">
            <w:pPr>
              <w:tabs>
                <w:tab w:val="left" w:pos="2568"/>
              </w:tabs>
              <w:jc w:val="both"/>
              <w:rPr>
                <w:rFonts w:ascii="Times New Roman" w:hAnsi="Times New Roman" w:cs="Times New Roman"/>
                <w:sz w:val="24"/>
                <w:szCs w:val="24"/>
              </w:rPr>
            </w:pPr>
          </w:p>
        </w:tc>
        <w:tc>
          <w:tcPr>
            <w:tcW w:w="3190" w:type="dxa"/>
          </w:tcPr>
          <w:p w14:paraId="58047D07" w14:textId="77777777" w:rsidR="003E6DC5" w:rsidRPr="008F3C4F" w:rsidRDefault="003E6DC5" w:rsidP="001A1B97">
            <w:pPr>
              <w:tabs>
                <w:tab w:val="left" w:pos="2568"/>
              </w:tabs>
              <w:jc w:val="both"/>
              <w:rPr>
                <w:rFonts w:ascii="Times New Roman" w:hAnsi="Times New Roman" w:cs="Times New Roman"/>
                <w:sz w:val="24"/>
                <w:szCs w:val="24"/>
              </w:rPr>
            </w:pPr>
          </w:p>
          <w:p w14:paraId="3F3D4E42"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p w14:paraId="2DF01637" w14:textId="77777777" w:rsidR="003E6DC5" w:rsidRPr="008F3C4F" w:rsidRDefault="003E6DC5" w:rsidP="001A1B97">
            <w:pPr>
              <w:tabs>
                <w:tab w:val="left" w:pos="2568"/>
              </w:tabs>
              <w:jc w:val="both"/>
              <w:rPr>
                <w:rFonts w:ascii="Times New Roman" w:hAnsi="Times New Roman" w:cs="Times New Roman"/>
                <w:sz w:val="24"/>
                <w:szCs w:val="24"/>
              </w:rPr>
            </w:pPr>
          </w:p>
        </w:tc>
        <w:tc>
          <w:tcPr>
            <w:tcW w:w="3191" w:type="dxa"/>
          </w:tcPr>
          <w:p w14:paraId="6E910675"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61C6E570" w14:textId="77777777" w:rsidTr="00545ADD">
        <w:tc>
          <w:tcPr>
            <w:tcW w:w="3190" w:type="dxa"/>
          </w:tcPr>
          <w:p w14:paraId="5625ED3F"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080B5F02" w14:textId="77777777" w:rsidR="00545ADD" w:rsidRPr="008F3C4F" w:rsidRDefault="00545ADD">
            <w:pPr>
              <w:rPr>
                <w:rFonts w:ascii="Times New Roman" w:hAnsi="Times New Roman" w:cs="Times New Roman"/>
                <w:sz w:val="24"/>
                <w:szCs w:val="24"/>
              </w:rPr>
            </w:pPr>
          </w:p>
          <w:p w14:paraId="37489064" w14:textId="77777777" w:rsidR="00545ADD" w:rsidRPr="008F3C4F" w:rsidRDefault="00545ADD"/>
        </w:tc>
        <w:tc>
          <w:tcPr>
            <w:tcW w:w="3190" w:type="dxa"/>
          </w:tcPr>
          <w:p w14:paraId="75D81CCC" w14:textId="77777777" w:rsidR="003E6DC5" w:rsidRPr="008F3C4F" w:rsidRDefault="003E6DC5" w:rsidP="001A1B97">
            <w:pPr>
              <w:tabs>
                <w:tab w:val="left" w:pos="2568"/>
              </w:tabs>
              <w:jc w:val="both"/>
              <w:rPr>
                <w:rFonts w:ascii="Times New Roman" w:hAnsi="Times New Roman" w:cs="Times New Roman"/>
                <w:sz w:val="24"/>
                <w:szCs w:val="24"/>
              </w:rPr>
            </w:pPr>
          </w:p>
          <w:p w14:paraId="7ED5C175"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p w14:paraId="696B8F60" w14:textId="77777777" w:rsidR="003E6DC5" w:rsidRPr="008F3C4F" w:rsidRDefault="003E6DC5" w:rsidP="001A1B97">
            <w:pPr>
              <w:tabs>
                <w:tab w:val="left" w:pos="2568"/>
              </w:tabs>
              <w:jc w:val="both"/>
              <w:rPr>
                <w:rFonts w:ascii="Times New Roman" w:hAnsi="Times New Roman" w:cs="Times New Roman"/>
                <w:sz w:val="24"/>
                <w:szCs w:val="24"/>
              </w:rPr>
            </w:pPr>
          </w:p>
        </w:tc>
        <w:tc>
          <w:tcPr>
            <w:tcW w:w="3191" w:type="dxa"/>
          </w:tcPr>
          <w:p w14:paraId="5E68490A"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10A341B9" w14:textId="77777777" w:rsidTr="00545ADD">
        <w:tc>
          <w:tcPr>
            <w:tcW w:w="3190" w:type="dxa"/>
          </w:tcPr>
          <w:p w14:paraId="265CED9A"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561406B5" w14:textId="77777777" w:rsidR="00545ADD" w:rsidRPr="008F3C4F" w:rsidRDefault="00545ADD">
            <w:pPr>
              <w:rPr>
                <w:rFonts w:ascii="Times New Roman" w:hAnsi="Times New Roman" w:cs="Times New Roman"/>
                <w:sz w:val="24"/>
                <w:szCs w:val="24"/>
              </w:rPr>
            </w:pPr>
          </w:p>
          <w:p w14:paraId="59523ED2" w14:textId="77777777" w:rsidR="00545ADD" w:rsidRPr="008F3C4F" w:rsidRDefault="00545ADD"/>
        </w:tc>
        <w:tc>
          <w:tcPr>
            <w:tcW w:w="3190" w:type="dxa"/>
          </w:tcPr>
          <w:p w14:paraId="4340DBCD" w14:textId="77777777" w:rsidR="003E6DC5" w:rsidRPr="008F3C4F" w:rsidRDefault="003E6DC5" w:rsidP="001A1B97">
            <w:pPr>
              <w:tabs>
                <w:tab w:val="left" w:pos="2568"/>
              </w:tabs>
              <w:jc w:val="both"/>
              <w:rPr>
                <w:rFonts w:ascii="Times New Roman" w:hAnsi="Times New Roman" w:cs="Times New Roman"/>
                <w:sz w:val="24"/>
                <w:szCs w:val="24"/>
              </w:rPr>
            </w:pPr>
          </w:p>
          <w:p w14:paraId="2A3D1553" w14:textId="77777777" w:rsidR="003E6DC5" w:rsidRPr="008F3C4F" w:rsidRDefault="003E6DC5"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p w14:paraId="0467E06E" w14:textId="77777777" w:rsidR="003E6DC5" w:rsidRPr="008F3C4F" w:rsidRDefault="003E6DC5" w:rsidP="001A1B97">
            <w:pPr>
              <w:tabs>
                <w:tab w:val="left" w:pos="2568"/>
              </w:tabs>
              <w:jc w:val="both"/>
              <w:rPr>
                <w:rFonts w:ascii="Times New Roman" w:hAnsi="Times New Roman" w:cs="Times New Roman"/>
                <w:sz w:val="24"/>
                <w:szCs w:val="24"/>
              </w:rPr>
            </w:pPr>
          </w:p>
        </w:tc>
        <w:tc>
          <w:tcPr>
            <w:tcW w:w="3191" w:type="dxa"/>
          </w:tcPr>
          <w:p w14:paraId="2019962F"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1D589816" w14:textId="77777777" w:rsidTr="00545ADD">
        <w:trPr>
          <w:trHeight w:val="743"/>
        </w:trPr>
        <w:tc>
          <w:tcPr>
            <w:tcW w:w="3190" w:type="dxa"/>
          </w:tcPr>
          <w:p w14:paraId="621D15F8" w14:textId="77777777" w:rsidR="003E6DC5" w:rsidRPr="008F3C4F" w:rsidRDefault="003E6DC5">
            <w:r w:rsidRPr="008F3C4F">
              <w:rPr>
                <w:rFonts w:ascii="Times New Roman" w:hAnsi="Times New Roman" w:cs="Times New Roman"/>
                <w:sz w:val="24"/>
                <w:szCs w:val="24"/>
              </w:rPr>
              <w:t>Участник общественных слушаний (по желанию)</w:t>
            </w:r>
          </w:p>
        </w:tc>
        <w:tc>
          <w:tcPr>
            <w:tcW w:w="3190" w:type="dxa"/>
          </w:tcPr>
          <w:p w14:paraId="10E0BB0A" w14:textId="77777777" w:rsidR="003E6DC5" w:rsidRPr="008F3C4F" w:rsidRDefault="003E6DC5" w:rsidP="001A1B97">
            <w:pPr>
              <w:tabs>
                <w:tab w:val="left" w:pos="2568"/>
              </w:tabs>
              <w:jc w:val="both"/>
              <w:rPr>
                <w:rFonts w:ascii="Times New Roman" w:hAnsi="Times New Roman" w:cs="Times New Roman"/>
                <w:sz w:val="24"/>
                <w:szCs w:val="24"/>
              </w:rPr>
            </w:pPr>
          </w:p>
          <w:p w14:paraId="18743059" w14:textId="77777777" w:rsidR="003E6DC5"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3C6F8546"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45C82E65" w14:textId="77777777" w:rsidTr="00545ADD">
        <w:tc>
          <w:tcPr>
            <w:tcW w:w="3190" w:type="dxa"/>
          </w:tcPr>
          <w:p w14:paraId="1CC9BE87" w14:textId="77777777" w:rsidR="00AB4068" w:rsidRPr="008F3C4F" w:rsidRDefault="00AB4068">
            <w:pPr>
              <w:rPr>
                <w:rFonts w:ascii="Times New Roman" w:hAnsi="Times New Roman" w:cs="Times New Roman"/>
                <w:sz w:val="24"/>
                <w:szCs w:val="24"/>
              </w:rPr>
            </w:pPr>
          </w:p>
          <w:p w14:paraId="6ACF4CAC"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2DBD43AB" w14:textId="77777777" w:rsidR="00545ADD" w:rsidRPr="008F3C4F" w:rsidRDefault="00545ADD">
            <w:pPr>
              <w:rPr>
                <w:rFonts w:ascii="Times New Roman" w:hAnsi="Times New Roman" w:cs="Times New Roman"/>
                <w:sz w:val="24"/>
                <w:szCs w:val="24"/>
              </w:rPr>
            </w:pPr>
          </w:p>
          <w:p w14:paraId="50D9C139" w14:textId="77777777" w:rsidR="00545ADD" w:rsidRPr="008F3C4F" w:rsidRDefault="00545ADD"/>
        </w:tc>
        <w:tc>
          <w:tcPr>
            <w:tcW w:w="3190" w:type="dxa"/>
          </w:tcPr>
          <w:p w14:paraId="4CD69A32" w14:textId="77777777" w:rsidR="00545ADD" w:rsidRPr="008F3C4F" w:rsidRDefault="00545ADD" w:rsidP="001A1B97">
            <w:pPr>
              <w:tabs>
                <w:tab w:val="left" w:pos="2568"/>
              </w:tabs>
              <w:jc w:val="both"/>
              <w:rPr>
                <w:rFonts w:ascii="Times New Roman" w:hAnsi="Times New Roman" w:cs="Times New Roman"/>
                <w:sz w:val="24"/>
                <w:szCs w:val="24"/>
              </w:rPr>
            </w:pPr>
          </w:p>
          <w:p w14:paraId="5FE65EFB" w14:textId="77777777" w:rsidR="003E6DC5"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p w14:paraId="23D6B5D3" w14:textId="77777777" w:rsidR="003E6DC5" w:rsidRPr="008F3C4F" w:rsidRDefault="003E6DC5" w:rsidP="001A1B97">
            <w:pPr>
              <w:tabs>
                <w:tab w:val="left" w:pos="2568"/>
              </w:tabs>
              <w:jc w:val="both"/>
              <w:rPr>
                <w:rFonts w:ascii="Times New Roman" w:hAnsi="Times New Roman" w:cs="Times New Roman"/>
                <w:sz w:val="24"/>
                <w:szCs w:val="24"/>
              </w:rPr>
            </w:pPr>
          </w:p>
        </w:tc>
        <w:tc>
          <w:tcPr>
            <w:tcW w:w="3191" w:type="dxa"/>
          </w:tcPr>
          <w:p w14:paraId="7F0A360B"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6DDE53DE" w14:textId="77777777" w:rsidTr="00545ADD">
        <w:tc>
          <w:tcPr>
            <w:tcW w:w="3190" w:type="dxa"/>
          </w:tcPr>
          <w:p w14:paraId="2BA8AFD6"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016E61BD" w14:textId="77777777" w:rsidR="00545ADD" w:rsidRPr="008F3C4F" w:rsidRDefault="00545ADD"/>
          <w:p w14:paraId="02A83D98" w14:textId="77777777" w:rsidR="00545ADD" w:rsidRPr="008F3C4F" w:rsidRDefault="00545ADD"/>
        </w:tc>
        <w:tc>
          <w:tcPr>
            <w:tcW w:w="3190" w:type="dxa"/>
          </w:tcPr>
          <w:p w14:paraId="0B4FB0F6" w14:textId="77777777" w:rsidR="003E6DC5" w:rsidRPr="008F3C4F" w:rsidRDefault="003E6DC5" w:rsidP="001A1B97">
            <w:pPr>
              <w:tabs>
                <w:tab w:val="left" w:pos="2568"/>
              </w:tabs>
              <w:jc w:val="both"/>
              <w:rPr>
                <w:rFonts w:ascii="Times New Roman" w:hAnsi="Times New Roman" w:cs="Times New Roman"/>
                <w:sz w:val="24"/>
                <w:szCs w:val="24"/>
              </w:rPr>
            </w:pPr>
          </w:p>
          <w:p w14:paraId="0B4489F3" w14:textId="77777777" w:rsidR="003E6DC5"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5F6CD96F"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3C09CA76" w14:textId="77777777" w:rsidTr="00545ADD">
        <w:tc>
          <w:tcPr>
            <w:tcW w:w="3190" w:type="dxa"/>
          </w:tcPr>
          <w:p w14:paraId="0544614A"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lastRenderedPageBreak/>
              <w:t>Участник общественных слушаний (по желанию)</w:t>
            </w:r>
          </w:p>
          <w:p w14:paraId="2B550E41" w14:textId="77777777" w:rsidR="00545ADD" w:rsidRPr="008F3C4F" w:rsidRDefault="00545ADD">
            <w:pPr>
              <w:rPr>
                <w:rFonts w:ascii="Times New Roman" w:hAnsi="Times New Roman" w:cs="Times New Roman"/>
                <w:sz w:val="24"/>
                <w:szCs w:val="24"/>
              </w:rPr>
            </w:pPr>
          </w:p>
          <w:p w14:paraId="79109A31" w14:textId="77777777" w:rsidR="00545ADD" w:rsidRPr="008F3C4F" w:rsidRDefault="00545ADD"/>
        </w:tc>
        <w:tc>
          <w:tcPr>
            <w:tcW w:w="3190" w:type="dxa"/>
          </w:tcPr>
          <w:p w14:paraId="0CF84E0D" w14:textId="77777777" w:rsidR="003E6DC5" w:rsidRPr="008F3C4F" w:rsidRDefault="003E6DC5" w:rsidP="001A1B97">
            <w:pPr>
              <w:tabs>
                <w:tab w:val="left" w:pos="2568"/>
              </w:tabs>
              <w:jc w:val="both"/>
              <w:rPr>
                <w:rFonts w:ascii="Times New Roman" w:hAnsi="Times New Roman" w:cs="Times New Roman"/>
                <w:sz w:val="24"/>
                <w:szCs w:val="24"/>
              </w:rPr>
            </w:pPr>
          </w:p>
          <w:p w14:paraId="2CD71321"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52059AA0"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6D01420E" w14:textId="77777777" w:rsidTr="00545ADD">
        <w:tc>
          <w:tcPr>
            <w:tcW w:w="3190" w:type="dxa"/>
          </w:tcPr>
          <w:p w14:paraId="5EA8DEA4"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0F722840" w14:textId="77777777" w:rsidR="00545ADD" w:rsidRPr="008F3C4F" w:rsidRDefault="00545ADD"/>
          <w:p w14:paraId="297EDD98" w14:textId="77777777" w:rsidR="00545ADD" w:rsidRPr="008F3C4F" w:rsidRDefault="00545ADD"/>
        </w:tc>
        <w:tc>
          <w:tcPr>
            <w:tcW w:w="3190" w:type="dxa"/>
          </w:tcPr>
          <w:p w14:paraId="0307C87E" w14:textId="77777777" w:rsidR="003E6DC5" w:rsidRPr="008F3C4F" w:rsidRDefault="003E6DC5" w:rsidP="001A1B97">
            <w:pPr>
              <w:tabs>
                <w:tab w:val="left" w:pos="2568"/>
              </w:tabs>
              <w:jc w:val="both"/>
              <w:rPr>
                <w:rFonts w:ascii="Times New Roman" w:hAnsi="Times New Roman" w:cs="Times New Roman"/>
                <w:sz w:val="24"/>
                <w:szCs w:val="24"/>
              </w:rPr>
            </w:pPr>
          </w:p>
          <w:p w14:paraId="5CA34D0F"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7FD016A2"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72414910" w14:textId="77777777" w:rsidTr="00545ADD">
        <w:tc>
          <w:tcPr>
            <w:tcW w:w="3190" w:type="dxa"/>
          </w:tcPr>
          <w:p w14:paraId="64500101"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6C436F2F" w14:textId="77777777" w:rsidR="00545ADD" w:rsidRPr="008F3C4F" w:rsidRDefault="00545ADD"/>
          <w:p w14:paraId="720D4686" w14:textId="77777777" w:rsidR="00545ADD" w:rsidRPr="008F3C4F" w:rsidRDefault="00545ADD"/>
        </w:tc>
        <w:tc>
          <w:tcPr>
            <w:tcW w:w="3190" w:type="dxa"/>
          </w:tcPr>
          <w:p w14:paraId="0257649D" w14:textId="77777777" w:rsidR="003E6DC5" w:rsidRPr="008F3C4F" w:rsidRDefault="003E6DC5" w:rsidP="001A1B97">
            <w:pPr>
              <w:tabs>
                <w:tab w:val="left" w:pos="2568"/>
              </w:tabs>
              <w:jc w:val="both"/>
              <w:rPr>
                <w:rFonts w:ascii="Times New Roman" w:hAnsi="Times New Roman" w:cs="Times New Roman"/>
                <w:sz w:val="24"/>
                <w:szCs w:val="24"/>
              </w:rPr>
            </w:pPr>
          </w:p>
          <w:p w14:paraId="6DBB9E18"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51ACEE5D"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3DA3E1D8" w14:textId="77777777" w:rsidTr="00545ADD">
        <w:tc>
          <w:tcPr>
            <w:tcW w:w="3190" w:type="dxa"/>
          </w:tcPr>
          <w:p w14:paraId="4D9CDE80"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1610BFBA" w14:textId="77777777" w:rsidR="00545ADD" w:rsidRPr="008F3C4F" w:rsidRDefault="00545ADD"/>
          <w:p w14:paraId="1B97F347" w14:textId="77777777" w:rsidR="00545ADD" w:rsidRPr="008F3C4F" w:rsidRDefault="00545ADD"/>
        </w:tc>
        <w:tc>
          <w:tcPr>
            <w:tcW w:w="3190" w:type="dxa"/>
          </w:tcPr>
          <w:p w14:paraId="2F5CA0D1" w14:textId="77777777" w:rsidR="003E6DC5" w:rsidRPr="008F3C4F" w:rsidRDefault="003E6DC5" w:rsidP="001A1B97">
            <w:pPr>
              <w:tabs>
                <w:tab w:val="left" w:pos="2568"/>
              </w:tabs>
              <w:jc w:val="both"/>
              <w:rPr>
                <w:rFonts w:ascii="Times New Roman" w:hAnsi="Times New Roman" w:cs="Times New Roman"/>
                <w:sz w:val="24"/>
                <w:szCs w:val="24"/>
              </w:rPr>
            </w:pPr>
          </w:p>
          <w:p w14:paraId="0F924A58"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7A3AD254"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1C64A09F" w14:textId="77777777" w:rsidTr="00545ADD">
        <w:tc>
          <w:tcPr>
            <w:tcW w:w="3190" w:type="dxa"/>
          </w:tcPr>
          <w:p w14:paraId="531BE2BA"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6FD5C971" w14:textId="77777777" w:rsidR="00545ADD" w:rsidRPr="008F3C4F" w:rsidRDefault="00545ADD"/>
          <w:p w14:paraId="779DE603" w14:textId="77777777" w:rsidR="00545ADD" w:rsidRPr="008F3C4F" w:rsidRDefault="00545ADD"/>
        </w:tc>
        <w:tc>
          <w:tcPr>
            <w:tcW w:w="3190" w:type="dxa"/>
          </w:tcPr>
          <w:p w14:paraId="7F8E0BEE" w14:textId="77777777" w:rsidR="003E6DC5" w:rsidRPr="008F3C4F" w:rsidRDefault="003E6DC5" w:rsidP="001A1B97">
            <w:pPr>
              <w:tabs>
                <w:tab w:val="left" w:pos="2568"/>
              </w:tabs>
              <w:jc w:val="both"/>
              <w:rPr>
                <w:rFonts w:ascii="Times New Roman" w:hAnsi="Times New Roman" w:cs="Times New Roman"/>
                <w:sz w:val="24"/>
                <w:szCs w:val="24"/>
              </w:rPr>
            </w:pPr>
          </w:p>
          <w:p w14:paraId="076C99A2"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6C4E8C2E"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555814BE" w14:textId="77777777" w:rsidTr="00545ADD">
        <w:tc>
          <w:tcPr>
            <w:tcW w:w="3190" w:type="dxa"/>
          </w:tcPr>
          <w:p w14:paraId="5B72BA6B"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5B667FB9" w14:textId="77777777" w:rsidR="00545ADD" w:rsidRPr="008F3C4F" w:rsidRDefault="00545ADD"/>
          <w:p w14:paraId="063EC8C8" w14:textId="77777777" w:rsidR="00545ADD" w:rsidRPr="008F3C4F" w:rsidRDefault="00545ADD"/>
        </w:tc>
        <w:tc>
          <w:tcPr>
            <w:tcW w:w="3190" w:type="dxa"/>
          </w:tcPr>
          <w:p w14:paraId="31A95BB3" w14:textId="77777777" w:rsidR="003E6DC5" w:rsidRPr="008F3C4F" w:rsidRDefault="003E6DC5" w:rsidP="001A1B97">
            <w:pPr>
              <w:tabs>
                <w:tab w:val="left" w:pos="2568"/>
              </w:tabs>
              <w:jc w:val="both"/>
              <w:rPr>
                <w:rFonts w:ascii="Times New Roman" w:hAnsi="Times New Roman" w:cs="Times New Roman"/>
                <w:sz w:val="24"/>
                <w:szCs w:val="24"/>
              </w:rPr>
            </w:pPr>
          </w:p>
          <w:p w14:paraId="492FC0F6"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480A7C87"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6671252A" w14:textId="77777777" w:rsidTr="00545ADD">
        <w:tc>
          <w:tcPr>
            <w:tcW w:w="3190" w:type="dxa"/>
          </w:tcPr>
          <w:p w14:paraId="2F20A4BA"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125C3609" w14:textId="77777777" w:rsidR="00545ADD" w:rsidRPr="008F3C4F" w:rsidRDefault="00545ADD"/>
        </w:tc>
        <w:tc>
          <w:tcPr>
            <w:tcW w:w="3190" w:type="dxa"/>
          </w:tcPr>
          <w:p w14:paraId="7691AF2A" w14:textId="77777777" w:rsidR="003E6DC5" w:rsidRPr="008F3C4F" w:rsidRDefault="003E6DC5" w:rsidP="001A1B97">
            <w:pPr>
              <w:tabs>
                <w:tab w:val="left" w:pos="2568"/>
              </w:tabs>
              <w:jc w:val="both"/>
              <w:rPr>
                <w:rFonts w:ascii="Times New Roman" w:hAnsi="Times New Roman" w:cs="Times New Roman"/>
                <w:sz w:val="24"/>
                <w:szCs w:val="24"/>
              </w:rPr>
            </w:pPr>
          </w:p>
          <w:p w14:paraId="4DF9CB6E"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02FE0777"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0FF8AFA8" w14:textId="77777777" w:rsidTr="00545ADD">
        <w:tc>
          <w:tcPr>
            <w:tcW w:w="3190" w:type="dxa"/>
          </w:tcPr>
          <w:p w14:paraId="1DAB9A4C"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5B4B1E83" w14:textId="77777777" w:rsidR="00545ADD" w:rsidRPr="008F3C4F" w:rsidRDefault="00545ADD"/>
          <w:p w14:paraId="6BDE7DAD" w14:textId="77777777" w:rsidR="00545ADD" w:rsidRPr="008F3C4F" w:rsidRDefault="00545ADD"/>
        </w:tc>
        <w:tc>
          <w:tcPr>
            <w:tcW w:w="3190" w:type="dxa"/>
          </w:tcPr>
          <w:p w14:paraId="518839E0" w14:textId="77777777" w:rsidR="003E6DC5" w:rsidRPr="008F3C4F" w:rsidRDefault="003E6DC5" w:rsidP="001A1B97">
            <w:pPr>
              <w:tabs>
                <w:tab w:val="left" w:pos="2568"/>
              </w:tabs>
              <w:jc w:val="both"/>
              <w:rPr>
                <w:rFonts w:ascii="Times New Roman" w:hAnsi="Times New Roman" w:cs="Times New Roman"/>
                <w:sz w:val="24"/>
                <w:szCs w:val="24"/>
              </w:rPr>
            </w:pPr>
          </w:p>
          <w:p w14:paraId="72213318"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7EB20F0F"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3E2F6748" w14:textId="77777777" w:rsidTr="00545ADD">
        <w:tc>
          <w:tcPr>
            <w:tcW w:w="3190" w:type="dxa"/>
          </w:tcPr>
          <w:p w14:paraId="52778796"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4E99713D" w14:textId="77777777" w:rsidR="00545ADD" w:rsidRPr="008F3C4F" w:rsidRDefault="00545ADD"/>
        </w:tc>
        <w:tc>
          <w:tcPr>
            <w:tcW w:w="3190" w:type="dxa"/>
          </w:tcPr>
          <w:p w14:paraId="6F9A12A4" w14:textId="77777777" w:rsidR="003E6DC5" w:rsidRPr="008F3C4F" w:rsidRDefault="003E6DC5" w:rsidP="001A1B97">
            <w:pPr>
              <w:tabs>
                <w:tab w:val="left" w:pos="2568"/>
              </w:tabs>
              <w:jc w:val="both"/>
              <w:rPr>
                <w:rFonts w:ascii="Times New Roman" w:hAnsi="Times New Roman" w:cs="Times New Roman"/>
                <w:sz w:val="24"/>
                <w:szCs w:val="24"/>
              </w:rPr>
            </w:pPr>
          </w:p>
          <w:p w14:paraId="04CA037C"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54F460B8"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5E47F81D" w14:textId="77777777" w:rsidTr="00545ADD">
        <w:tc>
          <w:tcPr>
            <w:tcW w:w="3190" w:type="dxa"/>
          </w:tcPr>
          <w:p w14:paraId="3B9A1956"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21CACC77" w14:textId="77777777" w:rsidR="00545ADD" w:rsidRPr="008F3C4F" w:rsidRDefault="00545ADD"/>
          <w:p w14:paraId="7C12AAFF" w14:textId="77777777" w:rsidR="00545ADD" w:rsidRPr="008F3C4F" w:rsidRDefault="00545ADD"/>
        </w:tc>
        <w:tc>
          <w:tcPr>
            <w:tcW w:w="3190" w:type="dxa"/>
          </w:tcPr>
          <w:p w14:paraId="7336FA8F" w14:textId="77777777" w:rsidR="003E6DC5" w:rsidRPr="008F3C4F" w:rsidRDefault="003E6DC5" w:rsidP="001A1B97">
            <w:pPr>
              <w:tabs>
                <w:tab w:val="left" w:pos="2568"/>
              </w:tabs>
              <w:jc w:val="both"/>
              <w:rPr>
                <w:rFonts w:ascii="Times New Roman" w:hAnsi="Times New Roman" w:cs="Times New Roman"/>
                <w:sz w:val="24"/>
                <w:szCs w:val="24"/>
              </w:rPr>
            </w:pPr>
          </w:p>
          <w:p w14:paraId="1F373EF4"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2576EBFC"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12DE6AFE" w14:textId="77777777" w:rsidTr="00545ADD">
        <w:tc>
          <w:tcPr>
            <w:tcW w:w="3190" w:type="dxa"/>
          </w:tcPr>
          <w:p w14:paraId="0A065B03" w14:textId="77777777" w:rsidR="003E6DC5" w:rsidRPr="008F3C4F" w:rsidRDefault="003E6DC5">
            <w:r w:rsidRPr="008F3C4F">
              <w:rPr>
                <w:rFonts w:ascii="Times New Roman" w:hAnsi="Times New Roman" w:cs="Times New Roman"/>
                <w:sz w:val="24"/>
                <w:szCs w:val="24"/>
              </w:rPr>
              <w:t>Участник общественных слушаний (по желанию)</w:t>
            </w:r>
          </w:p>
        </w:tc>
        <w:tc>
          <w:tcPr>
            <w:tcW w:w="3190" w:type="dxa"/>
          </w:tcPr>
          <w:p w14:paraId="30DE39D6" w14:textId="77777777" w:rsidR="003E6DC5" w:rsidRPr="008F3C4F" w:rsidRDefault="003E6DC5" w:rsidP="001A1B97">
            <w:pPr>
              <w:tabs>
                <w:tab w:val="left" w:pos="2568"/>
              </w:tabs>
              <w:jc w:val="both"/>
              <w:rPr>
                <w:rFonts w:ascii="Times New Roman" w:hAnsi="Times New Roman" w:cs="Times New Roman"/>
                <w:sz w:val="24"/>
                <w:szCs w:val="24"/>
              </w:rPr>
            </w:pPr>
          </w:p>
          <w:p w14:paraId="585DA5FA" w14:textId="77777777" w:rsidR="00545ADD" w:rsidRPr="008F3C4F" w:rsidRDefault="00545ADD" w:rsidP="001A1B97">
            <w:pPr>
              <w:tabs>
                <w:tab w:val="left" w:pos="2568"/>
              </w:tabs>
              <w:jc w:val="both"/>
              <w:rPr>
                <w:rFonts w:ascii="Times New Roman" w:hAnsi="Times New Roman" w:cs="Times New Roman"/>
                <w:sz w:val="24"/>
                <w:szCs w:val="24"/>
              </w:rPr>
            </w:pPr>
          </w:p>
        </w:tc>
        <w:tc>
          <w:tcPr>
            <w:tcW w:w="3191" w:type="dxa"/>
          </w:tcPr>
          <w:p w14:paraId="1BB53C7E"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3CA46BC7" w14:textId="77777777" w:rsidTr="00545ADD">
        <w:tc>
          <w:tcPr>
            <w:tcW w:w="3190" w:type="dxa"/>
          </w:tcPr>
          <w:p w14:paraId="79BB551B"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22BCEDEA" w14:textId="77777777" w:rsidR="00545ADD" w:rsidRPr="008F3C4F" w:rsidRDefault="00545ADD"/>
        </w:tc>
        <w:tc>
          <w:tcPr>
            <w:tcW w:w="3190" w:type="dxa"/>
          </w:tcPr>
          <w:p w14:paraId="44FFDC49" w14:textId="77777777" w:rsidR="003E6DC5" w:rsidRPr="008F3C4F" w:rsidRDefault="003E6DC5" w:rsidP="001A1B97">
            <w:pPr>
              <w:tabs>
                <w:tab w:val="left" w:pos="2568"/>
              </w:tabs>
              <w:jc w:val="both"/>
              <w:rPr>
                <w:rFonts w:ascii="Times New Roman" w:hAnsi="Times New Roman" w:cs="Times New Roman"/>
                <w:sz w:val="24"/>
                <w:szCs w:val="24"/>
              </w:rPr>
            </w:pPr>
          </w:p>
          <w:p w14:paraId="26B2B1CA"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305B60FC"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4A26529E" w14:textId="77777777" w:rsidTr="00545ADD">
        <w:tc>
          <w:tcPr>
            <w:tcW w:w="3190" w:type="dxa"/>
          </w:tcPr>
          <w:p w14:paraId="0AC78F08"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24C6E24D" w14:textId="77777777" w:rsidR="00545ADD" w:rsidRPr="008F3C4F" w:rsidRDefault="00545ADD"/>
        </w:tc>
        <w:tc>
          <w:tcPr>
            <w:tcW w:w="3190" w:type="dxa"/>
          </w:tcPr>
          <w:p w14:paraId="7CE466E1" w14:textId="77777777" w:rsidR="003E6DC5" w:rsidRPr="008F3C4F" w:rsidRDefault="003E6DC5" w:rsidP="001A1B97">
            <w:pPr>
              <w:tabs>
                <w:tab w:val="left" w:pos="2568"/>
              </w:tabs>
              <w:jc w:val="both"/>
              <w:rPr>
                <w:rFonts w:ascii="Times New Roman" w:hAnsi="Times New Roman" w:cs="Times New Roman"/>
                <w:sz w:val="24"/>
                <w:szCs w:val="24"/>
              </w:rPr>
            </w:pPr>
          </w:p>
          <w:p w14:paraId="614BCDCE"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342352A5"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0B98F0C5" w14:textId="77777777" w:rsidTr="00545ADD">
        <w:tc>
          <w:tcPr>
            <w:tcW w:w="3190" w:type="dxa"/>
          </w:tcPr>
          <w:p w14:paraId="3B3C4699"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126D3533" w14:textId="77777777" w:rsidR="00545ADD" w:rsidRPr="008F3C4F" w:rsidRDefault="00545ADD"/>
        </w:tc>
        <w:tc>
          <w:tcPr>
            <w:tcW w:w="3190" w:type="dxa"/>
          </w:tcPr>
          <w:p w14:paraId="029EA24C" w14:textId="77777777" w:rsidR="003E6DC5" w:rsidRPr="008F3C4F" w:rsidRDefault="003E6DC5" w:rsidP="001A1B97">
            <w:pPr>
              <w:tabs>
                <w:tab w:val="left" w:pos="2568"/>
              </w:tabs>
              <w:jc w:val="both"/>
              <w:rPr>
                <w:rFonts w:ascii="Times New Roman" w:hAnsi="Times New Roman" w:cs="Times New Roman"/>
                <w:sz w:val="24"/>
                <w:szCs w:val="24"/>
              </w:rPr>
            </w:pPr>
          </w:p>
          <w:p w14:paraId="1AC4FD00"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122AB61B"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0B353B25" w14:textId="77777777" w:rsidTr="00545ADD">
        <w:tc>
          <w:tcPr>
            <w:tcW w:w="3190" w:type="dxa"/>
          </w:tcPr>
          <w:p w14:paraId="05596992"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 xml:space="preserve">Участник общественных </w:t>
            </w:r>
            <w:r w:rsidRPr="008F3C4F">
              <w:rPr>
                <w:rFonts w:ascii="Times New Roman" w:hAnsi="Times New Roman" w:cs="Times New Roman"/>
                <w:sz w:val="24"/>
                <w:szCs w:val="24"/>
              </w:rPr>
              <w:lastRenderedPageBreak/>
              <w:t>слушаний (по желанию)</w:t>
            </w:r>
          </w:p>
          <w:p w14:paraId="5233BBC3" w14:textId="77777777" w:rsidR="00545ADD" w:rsidRPr="008F3C4F" w:rsidRDefault="00545ADD"/>
          <w:p w14:paraId="25B70ABF" w14:textId="77777777" w:rsidR="00545ADD" w:rsidRPr="008F3C4F" w:rsidRDefault="00545ADD"/>
        </w:tc>
        <w:tc>
          <w:tcPr>
            <w:tcW w:w="3190" w:type="dxa"/>
          </w:tcPr>
          <w:p w14:paraId="7A24123B" w14:textId="77777777" w:rsidR="003E6DC5" w:rsidRPr="008F3C4F" w:rsidRDefault="003E6DC5" w:rsidP="001A1B97">
            <w:pPr>
              <w:tabs>
                <w:tab w:val="left" w:pos="2568"/>
              </w:tabs>
              <w:jc w:val="both"/>
              <w:rPr>
                <w:rFonts w:ascii="Times New Roman" w:hAnsi="Times New Roman" w:cs="Times New Roman"/>
                <w:sz w:val="24"/>
                <w:szCs w:val="24"/>
              </w:rPr>
            </w:pPr>
          </w:p>
          <w:p w14:paraId="54DC6143"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lastRenderedPageBreak/>
              <w:t>________________________</w:t>
            </w:r>
          </w:p>
        </w:tc>
        <w:tc>
          <w:tcPr>
            <w:tcW w:w="3191" w:type="dxa"/>
          </w:tcPr>
          <w:p w14:paraId="258C1CAF"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2C62967C" w14:textId="77777777" w:rsidTr="00545ADD">
        <w:tc>
          <w:tcPr>
            <w:tcW w:w="3190" w:type="dxa"/>
          </w:tcPr>
          <w:p w14:paraId="142ABE8E"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lastRenderedPageBreak/>
              <w:t>Участник общественных слушаний (по желанию)</w:t>
            </w:r>
          </w:p>
          <w:p w14:paraId="46DD0555" w14:textId="77777777" w:rsidR="00545ADD" w:rsidRPr="008F3C4F" w:rsidRDefault="00545ADD"/>
          <w:p w14:paraId="28226D1D" w14:textId="77777777" w:rsidR="00545ADD" w:rsidRPr="008F3C4F" w:rsidRDefault="00545ADD"/>
        </w:tc>
        <w:tc>
          <w:tcPr>
            <w:tcW w:w="3190" w:type="dxa"/>
          </w:tcPr>
          <w:p w14:paraId="4BC0C634" w14:textId="77777777" w:rsidR="003E6DC5" w:rsidRPr="008F3C4F" w:rsidRDefault="003E6DC5" w:rsidP="001A1B97">
            <w:pPr>
              <w:tabs>
                <w:tab w:val="left" w:pos="2568"/>
              </w:tabs>
              <w:jc w:val="both"/>
              <w:rPr>
                <w:rFonts w:ascii="Times New Roman" w:hAnsi="Times New Roman" w:cs="Times New Roman"/>
                <w:sz w:val="24"/>
                <w:szCs w:val="24"/>
              </w:rPr>
            </w:pPr>
          </w:p>
          <w:p w14:paraId="3D809C79"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09FF90CC"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3FEBD7CA" w14:textId="77777777" w:rsidTr="00545ADD">
        <w:tc>
          <w:tcPr>
            <w:tcW w:w="3190" w:type="dxa"/>
          </w:tcPr>
          <w:p w14:paraId="5D33EB9C"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2BE2B456" w14:textId="77777777" w:rsidR="00545ADD" w:rsidRPr="008F3C4F" w:rsidRDefault="00545ADD"/>
          <w:p w14:paraId="332D19F7" w14:textId="77777777" w:rsidR="00545ADD" w:rsidRPr="008F3C4F" w:rsidRDefault="00545ADD"/>
        </w:tc>
        <w:tc>
          <w:tcPr>
            <w:tcW w:w="3190" w:type="dxa"/>
          </w:tcPr>
          <w:p w14:paraId="6449E096" w14:textId="77777777" w:rsidR="003E6DC5" w:rsidRPr="008F3C4F" w:rsidRDefault="003E6DC5" w:rsidP="001A1B97">
            <w:pPr>
              <w:tabs>
                <w:tab w:val="left" w:pos="2568"/>
              </w:tabs>
              <w:jc w:val="both"/>
              <w:rPr>
                <w:rFonts w:ascii="Times New Roman" w:hAnsi="Times New Roman" w:cs="Times New Roman"/>
                <w:sz w:val="24"/>
                <w:szCs w:val="24"/>
              </w:rPr>
            </w:pPr>
          </w:p>
          <w:p w14:paraId="0139BBC1"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1EE485C0"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rsidRPr="008F3C4F" w14:paraId="45E94668" w14:textId="77777777" w:rsidTr="00545ADD">
        <w:tc>
          <w:tcPr>
            <w:tcW w:w="3190" w:type="dxa"/>
          </w:tcPr>
          <w:p w14:paraId="55C238D6"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170B40D0" w14:textId="77777777" w:rsidR="00545ADD" w:rsidRPr="008F3C4F" w:rsidRDefault="00545ADD"/>
          <w:p w14:paraId="25C22196" w14:textId="77777777" w:rsidR="00545ADD" w:rsidRPr="008F3C4F" w:rsidRDefault="00545ADD"/>
        </w:tc>
        <w:tc>
          <w:tcPr>
            <w:tcW w:w="3190" w:type="dxa"/>
          </w:tcPr>
          <w:p w14:paraId="238F4FE9" w14:textId="77777777" w:rsidR="003E6DC5" w:rsidRPr="008F3C4F" w:rsidRDefault="003E6DC5" w:rsidP="001A1B97">
            <w:pPr>
              <w:tabs>
                <w:tab w:val="left" w:pos="2568"/>
              </w:tabs>
              <w:jc w:val="both"/>
              <w:rPr>
                <w:rFonts w:ascii="Times New Roman" w:hAnsi="Times New Roman" w:cs="Times New Roman"/>
                <w:sz w:val="24"/>
                <w:szCs w:val="24"/>
              </w:rPr>
            </w:pPr>
          </w:p>
          <w:p w14:paraId="4BF95E02" w14:textId="77777777" w:rsidR="00545ADD" w:rsidRPr="008F3C4F"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p>
        </w:tc>
        <w:tc>
          <w:tcPr>
            <w:tcW w:w="3191" w:type="dxa"/>
          </w:tcPr>
          <w:p w14:paraId="38984DB1" w14:textId="77777777" w:rsidR="003E6DC5" w:rsidRPr="008F3C4F" w:rsidRDefault="003E6DC5" w:rsidP="001A1B97">
            <w:pPr>
              <w:tabs>
                <w:tab w:val="left" w:pos="2568"/>
              </w:tabs>
              <w:jc w:val="both"/>
              <w:rPr>
                <w:rFonts w:ascii="Times New Roman" w:hAnsi="Times New Roman" w:cs="Times New Roman"/>
                <w:sz w:val="24"/>
                <w:szCs w:val="24"/>
              </w:rPr>
            </w:pPr>
          </w:p>
        </w:tc>
      </w:tr>
      <w:tr w:rsidR="003E6DC5" w14:paraId="657D3604" w14:textId="77777777" w:rsidTr="00545ADD">
        <w:tc>
          <w:tcPr>
            <w:tcW w:w="3190" w:type="dxa"/>
          </w:tcPr>
          <w:p w14:paraId="213EEC15" w14:textId="77777777" w:rsidR="003E6DC5" w:rsidRPr="008F3C4F" w:rsidRDefault="003E6DC5">
            <w:pPr>
              <w:rPr>
                <w:rFonts w:ascii="Times New Roman" w:hAnsi="Times New Roman" w:cs="Times New Roman"/>
                <w:sz w:val="24"/>
                <w:szCs w:val="24"/>
              </w:rPr>
            </w:pPr>
            <w:r w:rsidRPr="008F3C4F">
              <w:rPr>
                <w:rFonts w:ascii="Times New Roman" w:hAnsi="Times New Roman" w:cs="Times New Roman"/>
                <w:sz w:val="24"/>
                <w:szCs w:val="24"/>
              </w:rPr>
              <w:t>Участник общественных слушаний (по желанию)</w:t>
            </w:r>
          </w:p>
          <w:p w14:paraId="05F3B57A" w14:textId="77777777" w:rsidR="00545ADD" w:rsidRPr="008F3C4F" w:rsidRDefault="00545ADD"/>
        </w:tc>
        <w:tc>
          <w:tcPr>
            <w:tcW w:w="3190" w:type="dxa"/>
          </w:tcPr>
          <w:p w14:paraId="7185C69C" w14:textId="77777777" w:rsidR="003E6DC5" w:rsidRPr="008F3C4F" w:rsidRDefault="003E6DC5" w:rsidP="001A1B97">
            <w:pPr>
              <w:tabs>
                <w:tab w:val="left" w:pos="2568"/>
              </w:tabs>
              <w:jc w:val="both"/>
              <w:rPr>
                <w:rFonts w:ascii="Times New Roman" w:hAnsi="Times New Roman" w:cs="Times New Roman"/>
                <w:sz w:val="24"/>
                <w:szCs w:val="24"/>
              </w:rPr>
            </w:pPr>
          </w:p>
          <w:p w14:paraId="34213ED7" w14:textId="77777777" w:rsidR="00545ADD" w:rsidRDefault="00545ADD" w:rsidP="001A1B97">
            <w:pPr>
              <w:tabs>
                <w:tab w:val="left" w:pos="2568"/>
              </w:tabs>
              <w:jc w:val="both"/>
              <w:rPr>
                <w:rFonts w:ascii="Times New Roman" w:hAnsi="Times New Roman" w:cs="Times New Roman"/>
                <w:sz w:val="24"/>
                <w:szCs w:val="24"/>
              </w:rPr>
            </w:pPr>
            <w:r w:rsidRPr="008F3C4F">
              <w:rPr>
                <w:rFonts w:ascii="Times New Roman" w:hAnsi="Times New Roman" w:cs="Times New Roman"/>
                <w:sz w:val="24"/>
                <w:szCs w:val="24"/>
              </w:rPr>
              <w:t>________________________</w:t>
            </w:r>
            <w:bookmarkStart w:id="0" w:name="_GoBack"/>
            <w:bookmarkEnd w:id="0"/>
          </w:p>
        </w:tc>
        <w:tc>
          <w:tcPr>
            <w:tcW w:w="3191" w:type="dxa"/>
          </w:tcPr>
          <w:p w14:paraId="7A7494CB" w14:textId="77777777" w:rsidR="003E6DC5" w:rsidRDefault="003E6DC5" w:rsidP="001A1B97">
            <w:pPr>
              <w:tabs>
                <w:tab w:val="left" w:pos="2568"/>
              </w:tabs>
              <w:jc w:val="both"/>
              <w:rPr>
                <w:rFonts w:ascii="Times New Roman" w:hAnsi="Times New Roman" w:cs="Times New Roman"/>
                <w:sz w:val="24"/>
                <w:szCs w:val="24"/>
              </w:rPr>
            </w:pPr>
          </w:p>
        </w:tc>
      </w:tr>
    </w:tbl>
    <w:p w14:paraId="0F8E247A" w14:textId="77777777" w:rsidR="003E6DC5" w:rsidRDefault="003E6DC5" w:rsidP="00545ADD">
      <w:pPr>
        <w:tabs>
          <w:tab w:val="left" w:pos="2568"/>
        </w:tabs>
        <w:spacing w:after="0"/>
        <w:ind w:firstLine="709"/>
        <w:jc w:val="both"/>
        <w:rPr>
          <w:rFonts w:ascii="Times New Roman" w:hAnsi="Times New Roman" w:cs="Times New Roman"/>
          <w:sz w:val="24"/>
          <w:szCs w:val="24"/>
        </w:rPr>
      </w:pPr>
    </w:p>
    <w:sectPr w:rsidR="003E6DC5" w:rsidSect="00BC7B6B">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1F37D" w14:textId="77777777" w:rsidR="002B67DE" w:rsidRDefault="002B67DE" w:rsidP="00BC7B6B">
      <w:pPr>
        <w:spacing w:after="0" w:line="240" w:lineRule="auto"/>
      </w:pPr>
      <w:r>
        <w:separator/>
      </w:r>
    </w:p>
  </w:endnote>
  <w:endnote w:type="continuationSeparator" w:id="0">
    <w:p w14:paraId="3020699E" w14:textId="77777777" w:rsidR="002B67DE" w:rsidRDefault="002B67DE" w:rsidP="00BC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85302"/>
      <w:docPartObj>
        <w:docPartGallery w:val="Page Numbers (Bottom of Page)"/>
        <w:docPartUnique/>
      </w:docPartObj>
    </w:sdtPr>
    <w:sdtContent>
      <w:sdt>
        <w:sdtPr>
          <w:id w:val="1054200238"/>
          <w:docPartObj>
            <w:docPartGallery w:val="Page Numbers (Top of Page)"/>
            <w:docPartUnique/>
          </w:docPartObj>
        </w:sdtPr>
        <w:sdtContent>
          <w:p w14:paraId="75EEDAA9" w14:textId="77777777" w:rsidR="002B67DE" w:rsidRDefault="002B67DE" w:rsidP="003E6DC5">
            <w:pPr>
              <w:pStyle w:val="a8"/>
              <w:jc w:val="right"/>
            </w:pPr>
            <w:r w:rsidRPr="003E6DC5">
              <w:rPr>
                <w:rFonts w:ascii="Times New Roman" w:hAnsi="Times New Roman" w:cs="Times New Roman"/>
                <w:sz w:val="20"/>
                <w:szCs w:val="20"/>
              </w:rPr>
              <w:t xml:space="preserve">Страница </w:t>
            </w:r>
            <w:r w:rsidRPr="003E6DC5">
              <w:rPr>
                <w:rFonts w:ascii="Times New Roman" w:hAnsi="Times New Roman" w:cs="Times New Roman"/>
                <w:b/>
                <w:bCs/>
                <w:sz w:val="20"/>
                <w:szCs w:val="20"/>
              </w:rPr>
              <w:fldChar w:fldCharType="begin"/>
            </w:r>
            <w:r w:rsidRPr="003E6DC5">
              <w:rPr>
                <w:rFonts w:ascii="Times New Roman" w:hAnsi="Times New Roman" w:cs="Times New Roman"/>
                <w:b/>
                <w:bCs/>
                <w:sz w:val="20"/>
                <w:szCs w:val="20"/>
              </w:rPr>
              <w:instrText>PAGE</w:instrText>
            </w:r>
            <w:r w:rsidRPr="003E6DC5">
              <w:rPr>
                <w:rFonts w:ascii="Times New Roman" w:hAnsi="Times New Roman" w:cs="Times New Roman"/>
                <w:b/>
                <w:bCs/>
                <w:sz w:val="20"/>
                <w:szCs w:val="20"/>
              </w:rPr>
              <w:fldChar w:fldCharType="separate"/>
            </w:r>
            <w:r w:rsidR="008F3C4F">
              <w:rPr>
                <w:rFonts w:ascii="Times New Roman" w:hAnsi="Times New Roman" w:cs="Times New Roman"/>
                <w:b/>
                <w:bCs/>
                <w:noProof/>
                <w:sz w:val="20"/>
                <w:szCs w:val="20"/>
              </w:rPr>
              <w:t>4</w:t>
            </w:r>
            <w:r w:rsidRPr="003E6DC5">
              <w:rPr>
                <w:rFonts w:ascii="Times New Roman" w:hAnsi="Times New Roman" w:cs="Times New Roman"/>
                <w:b/>
                <w:bCs/>
                <w:sz w:val="20"/>
                <w:szCs w:val="20"/>
              </w:rPr>
              <w:fldChar w:fldCharType="end"/>
            </w:r>
            <w:r w:rsidRPr="003E6DC5">
              <w:rPr>
                <w:rFonts w:ascii="Times New Roman" w:hAnsi="Times New Roman" w:cs="Times New Roman"/>
                <w:sz w:val="20"/>
                <w:szCs w:val="20"/>
              </w:rPr>
              <w:t xml:space="preserve"> из </w:t>
            </w:r>
            <w:r w:rsidRPr="003E6DC5">
              <w:rPr>
                <w:rFonts w:ascii="Times New Roman" w:hAnsi="Times New Roman" w:cs="Times New Roman"/>
                <w:b/>
                <w:bCs/>
                <w:sz w:val="20"/>
                <w:szCs w:val="20"/>
              </w:rPr>
              <w:fldChar w:fldCharType="begin"/>
            </w:r>
            <w:r w:rsidRPr="003E6DC5">
              <w:rPr>
                <w:rFonts w:ascii="Times New Roman" w:hAnsi="Times New Roman" w:cs="Times New Roman"/>
                <w:b/>
                <w:bCs/>
                <w:sz w:val="20"/>
                <w:szCs w:val="20"/>
              </w:rPr>
              <w:instrText>NUMPAGES</w:instrText>
            </w:r>
            <w:r w:rsidRPr="003E6DC5">
              <w:rPr>
                <w:rFonts w:ascii="Times New Roman" w:hAnsi="Times New Roman" w:cs="Times New Roman"/>
                <w:b/>
                <w:bCs/>
                <w:sz w:val="20"/>
                <w:szCs w:val="20"/>
              </w:rPr>
              <w:fldChar w:fldCharType="separate"/>
            </w:r>
            <w:r w:rsidR="008F3C4F">
              <w:rPr>
                <w:rFonts w:ascii="Times New Roman" w:hAnsi="Times New Roman" w:cs="Times New Roman"/>
                <w:b/>
                <w:bCs/>
                <w:noProof/>
                <w:sz w:val="20"/>
                <w:szCs w:val="20"/>
              </w:rPr>
              <w:t>38</w:t>
            </w:r>
            <w:r w:rsidRPr="003E6DC5">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A1ACF" w14:textId="77777777" w:rsidR="002B67DE" w:rsidRDefault="002B67DE" w:rsidP="00BC7B6B">
      <w:pPr>
        <w:spacing w:after="0" w:line="240" w:lineRule="auto"/>
      </w:pPr>
      <w:r>
        <w:separator/>
      </w:r>
    </w:p>
  </w:footnote>
  <w:footnote w:type="continuationSeparator" w:id="0">
    <w:p w14:paraId="32975DF9" w14:textId="77777777" w:rsidR="002B67DE" w:rsidRDefault="002B67DE" w:rsidP="00BC7B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52825" w14:textId="7EEE2D75" w:rsidR="002B67DE" w:rsidRPr="003E6DC5" w:rsidRDefault="002B67DE" w:rsidP="00BC7B6B">
    <w:pPr>
      <w:pStyle w:val="a6"/>
      <w:jc w:val="right"/>
      <w:rPr>
        <w:rFonts w:ascii="Times New Roman" w:hAnsi="Times New Roman" w:cs="Times New Roman"/>
        <w:sz w:val="20"/>
        <w:szCs w:val="20"/>
      </w:rPr>
    </w:pPr>
    <w:r w:rsidRPr="00A36055">
      <w:rPr>
        <w:rFonts w:ascii="Times New Roman" w:hAnsi="Times New Roman" w:cs="Times New Roman"/>
        <w:sz w:val="20"/>
        <w:szCs w:val="20"/>
      </w:rPr>
      <w:t>Предварительны</w:t>
    </w:r>
    <w:r>
      <w:rPr>
        <w:rFonts w:ascii="Times New Roman" w:hAnsi="Times New Roman" w:cs="Times New Roman"/>
        <w:sz w:val="20"/>
        <w:szCs w:val="20"/>
      </w:rPr>
      <w:t>й</w:t>
    </w:r>
    <w:r w:rsidRPr="00A36055">
      <w:rPr>
        <w:rFonts w:ascii="Times New Roman" w:hAnsi="Times New Roman" w:cs="Times New Roman"/>
        <w:sz w:val="20"/>
        <w:szCs w:val="20"/>
      </w:rPr>
      <w:t xml:space="preserve"> вариант материалов ОВОС объект</w:t>
    </w:r>
    <w:r>
      <w:rPr>
        <w:rFonts w:ascii="Times New Roman" w:hAnsi="Times New Roman" w:cs="Times New Roman"/>
        <w:sz w:val="20"/>
        <w:szCs w:val="20"/>
      </w:rPr>
      <w:t>а</w:t>
    </w:r>
    <w:r w:rsidRPr="00A36055">
      <w:rPr>
        <w:rFonts w:ascii="Times New Roman" w:hAnsi="Times New Roman" w:cs="Times New Roman"/>
        <w:sz w:val="20"/>
        <w:szCs w:val="20"/>
      </w:rPr>
      <w:t xml:space="preserve"> «Комплекс по хранению и перерабо</w:t>
    </w:r>
    <w:r>
      <w:rPr>
        <w:rFonts w:ascii="Times New Roman" w:hAnsi="Times New Roman" w:cs="Times New Roman"/>
        <w:sz w:val="20"/>
        <w:szCs w:val="20"/>
      </w:rPr>
      <w:t>тке РАО. III пусковой комплекс»</w:t>
    </w:r>
  </w:p>
  <w:p w14:paraId="170217B1" w14:textId="77777777" w:rsidR="002B67DE" w:rsidRPr="003E6DC5" w:rsidRDefault="002B67DE" w:rsidP="00BC7B6B">
    <w:pPr>
      <w:pStyle w:val="a6"/>
      <w:jc w:val="right"/>
      <w:rPr>
        <w:rFonts w:ascii="Times New Roman" w:hAnsi="Times New Roman" w:cs="Times New Roman"/>
        <w:i/>
        <w:sz w:val="20"/>
        <w:szCs w:val="20"/>
      </w:rPr>
    </w:pPr>
    <w:r w:rsidRPr="003E6DC5">
      <w:rPr>
        <w:rFonts w:ascii="Times New Roman" w:hAnsi="Times New Roman" w:cs="Times New Roman"/>
        <w:i/>
        <w:sz w:val="20"/>
        <w:szCs w:val="20"/>
      </w:rPr>
      <w:t>Общественные слушания от 28.12.2015 г.</w:t>
    </w:r>
  </w:p>
  <w:p w14:paraId="4653ABB4" w14:textId="77777777" w:rsidR="002B67DE" w:rsidRPr="00BC7B6B" w:rsidRDefault="002B67DE" w:rsidP="00BC7B6B">
    <w:pPr>
      <w:pStyle w:val="a6"/>
      <w:jc w:val="right"/>
      <w:rPr>
        <w: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7BD5"/>
    <w:multiLevelType w:val="hybridMultilevel"/>
    <w:tmpl w:val="CD24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AD63D80"/>
    <w:multiLevelType w:val="hybridMultilevel"/>
    <w:tmpl w:val="36A0E576"/>
    <w:lvl w:ilvl="0" w:tplc="0419000F">
      <w:start w:val="1"/>
      <w:numFmt w:val="decimal"/>
      <w:lvlText w:val="%1."/>
      <w:lvlJc w:val="left"/>
      <w:pPr>
        <w:tabs>
          <w:tab w:val="num" w:pos="720"/>
        </w:tabs>
        <w:ind w:left="720" w:hanging="360"/>
      </w:pPr>
      <w:rPr>
        <w:rFonts w:hint="default"/>
      </w:rPr>
    </w:lvl>
    <w:lvl w:ilvl="1" w:tplc="79E81AA0" w:tentative="1">
      <w:start w:val="1"/>
      <w:numFmt w:val="bullet"/>
      <w:lvlText w:val="•"/>
      <w:lvlJc w:val="left"/>
      <w:pPr>
        <w:tabs>
          <w:tab w:val="num" w:pos="1440"/>
        </w:tabs>
        <w:ind w:left="1440" w:hanging="360"/>
      </w:pPr>
      <w:rPr>
        <w:rFonts w:ascii="Arial" w:hAnsi="Arial" w:hint="default"/>
      </w:rPr>
    </w:lvl>
    <w:lvl w:ilvl="2" w:tplc="DF00AB24" w:tentative="1">
      <w:start w:val="1"/>
      <w:numFmt w:val="bullet"/>
      <w:lvlText w:val="•"/>
      <w:lvlJc w:val="left"/>
      <w:pPr>
        <w:tabs>
          <w:tab w:val="num" w:pos="2160"/>
        </w:tabs>
        <w:ind w:left="2160" w:hanging="360"/>
      </w:pPr>
      <w:rPr>
        <w:rFonts w:ascii="Arial" w:hAnsi="Arial" w:hint="default"/>
      </w:rPr>
    </w:lvl>
    <w:lvl w:ilvl="3" w:tplc="1C5E98E2" w:tentative="1">
      <w:start w:val="1"/>
      <w:numFmt w:val="bullet"/>
      <w:lvlText w:val="•"/>
      <w:lvlJc w:val="left"/>
      <w:pPr>
        <w:tabs>
          <w:tab w:val="num" w:pos="2880"/>
        </w:tabs>
        <w:ind w:left="2880" w:hanging="360"/>
      </w:pPr>
      <w:rPr>
        <w:rFonts w:ascii="Arial" w:hAnsi="Arial" w:hint="default"/>
      </w:rPr>
    </w:lvl>
    <w:lvl w:ilvl="4" w:tplc="9E409F7E" w:tentative="1">
      <w:start w:val="1"/>
      <w:numFmt w:val="bullet"/>
      <w:lvlText w:val="•"/>
      <w:lvlJc w:val="left"/>
      <w:pPr>
        <w:tabs>
          <w:tab w:val="num" w:pos="3600"/>
        </w:tabs>
        <w:ind w:left="3600" w:hanging="360"/>
      </w:pPr>
      <w:rPr>
        <w:rFonts w:ascii="Arial" w:hAnsi="Arial" w:hint="default"/>
      </w:rPr>
    </w:lvl>
    <w:lvl w:ilvl="5" w:tplc="29B0A074" w:tentative="1">
      <w:start w:val="1"/>
      <w:numFmt w:val="bullet"/>
      <w:lvlText w:val="•"/>
      <w:lvlJc w:val="left"/>
      <w:pPr>
        <w:tabs>
          <w:tab w:val="num" w:pos="4320"/>
        </w:tabs>
        <w:ind w:left="4320" w:hanging="360"/>
      </w:pPr>
      <w:rPr>
        <w:rFonts w:ascii="Arial" w:hAnsi="Arial" w:hint="default"/>
      </w:rPr>
    </w:lvl>
    <w:lvl w:ilvl="6" w:tplc="FF9CC6FC" w:tentative="1">
      <w:start w:val="1"/>
      <w:numFmt w:val="bullet"/>
      <w:lvlText w:val="•"/>
      <w:lvlJc w:val="left"/>
      <w:pPr>
        <w:tabs>
          <w:tab w:val="num" w:pos="5040"/>
        </w:tabs>
        <w:ind w:left="5040" w:hanging="360"/>
      </w:pPr>
      <w:rPr>
        <w:rFonts w:ascii="Arial" w:hAnsi="Arial" w:hint="default"/>
      </w:rPr>
    </w:lvl>
    <w:lvl w:ilvl="7" w:tplc="452ABA28" w:tentative="1">
      <w:start w:val="1"/>
      <w:numFmt w:val="bullet"/>
      <w:lvlText w:val="•"/>
      <w:lvlJc w:val="left"/>
      <w:pPr>
        <w:tabs>
          <w:tab w:val="num" w:pos="5760"/>
        </w:tabs>
        <w:ind w:left="5760" w:hanging="360"/>
      </w:pPr>
      <w:rPr>
        <w:rFonts w:ascii="Arial" w:hAnsi="Arial" w:hint="default"/>
      </w:rPr>
    </w:lvl>
    <w:lvl w:ilvl="8" w:tplc="177675A0" w:tentative="1">
      <w:start w:val="1"/>
      <w:numFmt w:val="bullet"/>
      <w:lvlText w:val="•"/>
      <w:lvlJc w:val="left"/>
      <w:pPr>
        <w:tabs>
          <w:tab w:val="num" w:pos="6480"/>
        </w:tabs>
        <w:ind w:left="6480" w:hanging="360"/>
      </w:pPr>
      <w:rPr>
        <w:rFonts w:ascii="Arial" w:hAnsi="Arial" w:hint="default"/>
      </w:rPr>
    </w:lvl>
  </w:abstractNum>
  <w:abstractNum w:abstractNumId="2">
    <w:nsid w:val="6A3C5650"/>
    <w:multiLevelType w:val="hybridMultilevel"/>
    <w:tmpl w:val="E4147EB6"/>
    <w:lvl w:ilvl="0" w:tplc="B2087E44">
      <w:start w:val="1"/>
      <w:numFmt w:val="bullet"/>
      <w:lvlText w:val="•"/>
      <w:lvlJc w:val="left"/>
      <w:pPr>
        <w:tabs>
          <w:tab w:val="num" w:pos="720"/>
        </w:tabs>
        <w:ind w:left="720" w:hanging="360"/>
      </w:pPr>
      <w:rPr>
        <w:rFonts w:ascii="Arial" w:hAnsi="Arial" w:hint="default"/>
      </w:rPr>
    </w:lvl>
    <w:lvl w:ilvl="1" w:tplc="79E81AA0" w:tentative="1">
      <w:start w:val="1"/>
      <w:numFmt w:val="bullet"/>
      <w:lvlText w:val="•"/>
      <w:lvlJc w:val="left"/>
      <w:pPr>
        <w:tabs>
          <w:tab w:val="num" w:pos="1440"/>
        </w:tabs>
        <w:ind w:left="1440" w:hanging="360"/>
      </w:pPr>
      <w:rPr>
        <w:rFonts w:ascii="Arial" w:hAnsi="Arial" w:hint="default"/>
      </w:rPr>
    </w:lvl>
    <w:lvl w:ilvl="2" w:tplc="DF00AB24" w:tentative="1">
      <w:start w:val="1"/>
      <w:numFmt w:val="bullet"/>
      <w:lvlText w:val="•"/>
      <w:lvlJc w:val="left"/>
      <w:pPr>
        <w:tabs>
          <w:tab w:val="num" w:pos="2160"/>
        </w:tabs>
        <w:ind w:left="2160" w:hanging="360"/>
      </w:pPr>
      <w:rPr>
        <w:rFonts w:ascii="Arial" w:hAnsi="Arial" w:hint="default"/>
      </w:rPr>
    </w:lvl>
    <w:lvl w:ilvl="3" w:tplc="1C5E98E2" w:tentative="1">
      <w:start w:val="1"/>
      <w:numFmt w:val="bullet"/>
      <w:lvlText w:val="•"/>
      <w:lvlJc w:val="left"/>
      <w:pPr>
        <w:tabs>
          <w:tab w:val="num" w:pos="2880"/>
        </w:tabs>
        <w:ind w:left="2880" w:hanging="360"/>
      </w:pPr>
      <w:rPr>
        <w:rFonts w:ascii="Arial" w:hAnsi="Arial" w:hint="default"/>
      </w:rPr>
    </w:lvl>
    <w:lvl w:ilvl="4" w:tplc="9E409F7E" w:tentative="1">
      <w:start w:val="1"/>
      <w:numFmt w:val="bullet"/>
      <w:lvlText w:val="•"/>
      <w:lvlJc w:val="left"/>
      <w:pPr>
        <w:tabs>
          <w:tab w:val="num" w:pos="3600"/>
        </w:tabs>
        <w:ind w:left="3600" w:hanging="360"/>
      </w:pPr>
      <w:rPr>
        <w:rFonts w:ascii="Arial" w:hAnsi="Arial" w:hint="default"/>
      </w:rPr>
    </w:lvl>
    <w:lvl w:ilvl="5" w:tplc="29B0A074" w:tentative="1">
      <w:start w:val="1"/>
      <w:numFmt w:val="bullet"/>
      <w:lvlText w:val="•"/>
      <w:lvlJc w:val="left"/>
      <w:pPr>
        <w:tabs>
          <w:tab w:val="num" w:pos="4320"/>
        </w:tabs>
        <w:ind w:left="4320" w:hanging="360"/>
      </w:pPr>
      <w:rPr>
        <w:rFonts w:ascii="Arial" w:hAnsi="Arial" w:hint="default"/>
      </w:rPr>
    </w:lvl>
    <w:lvl w:ilvl="6" w:tplc="FF9CC6FC" w:tentative="1">
      <w:start w:val="1"/>
      <w:numFmt w:val="bullet"/>
      <w:lvlText w:val="•"/>
      <w:lvlJc w:val="left"/>
      <w:pPr>
        <w:tabs>
          <w:tab w:val="num" w:pos="5040"/>
        </w:tabs>
        <w:ind w:left="5040" w:hanging="360"/>
      </w:pPr>
      <w:rPr>
        <w:rFonts w:ascii="Arial" w:hAnsi="Arial" w:hint="default"/>
      </w:rPr>
    </w:lvl>
    <w:lvl w:ilvl="7" w:tplc="452ABA28" w:tentative="1">
      <w:start w:val="1"/>
      <w:numFmt w:val="bullet"/>
      <w:lvlText w:val="•"/>
      <w:lvlJc w:val="left"/>
      <w:pPr>
        <w:tabs>
          <w:tab w:val="num" w:pos="5760"/>
        </w:tabs>
        <w:ind w:left="5760" w:hanging="360"/>
      </w:pPr>
      <w:rPr>
        <w:rFonts w:ascii="Arial" w:hAnsi="Arial" w:hint="default"/>
      </w:rPr>
    </w:lvl>
    <w:lvl w:ilvl="8" w:tplc="177675A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3E"/>
    <w:rsid w:val="00007FD1"/>
    <w:rsid w:val="00016484"/>
    <w:rsid w:val="00020B38"/>
    <w:rsid w:val="00032C95"/>
    <w:rsid w:val="00034CC2"/>
    <w:rsid w:val="00036711"/>
    <w:rsid w:val="00047C40"/>
    <w:rsid w:val="000A6CF1"/>
    <w:rsid w:val="000C0229"/>
    <w:rsid w:val="000D4F33"/>
    <w:rsid w:val="00102FFA"/>
    <w:rsid w:val="001060EE"/>
    <w:rsid w:val="00116DF1"/>
    <w:rsid w:val="0012791A"/>
    <w:rsid w:val="00127E2B"/>
    <w:rsid w:val="0013147F"/>
    <w:rsid w:val="001634E6"/>
    <w:rsid w:val="00181A2D"/>
    <w:rsid w:val="00194D7E"/>
    <w:rsid w:val="00195DC7"/>
    <w:rsid w:val="001A1B97"/>
    <w:rsid w:val="001A22A2"/>
    <w:rsid w:val="001B3F5B"/>
    <w:rsid w:val="001C0882"/>
    <w:rsid w:val="001E2BBD"/>
    <w:rsid w:val="001E48A1"/>
    <w:rsid w:val="001F16B6"/>
    <w:rsid w:val="001F5927"/>
    <w:rsid w:val="00201F35"/>
    <w:rsid w:val="00203B84"/>
    <w:rsid w:val="002136EA"/>
    <w:rsid w:val="00213BF8"/>
    <w:rsid w:val="002310CB"/>
    <w:rsid w:val="00235BB1"/>
    <w:rsid w:val="002409A1"/>
    <w:rsid w:val="0024781F"/>
    <w:rsid w:val="00252DE6"/>
    <w:rsid w:val="00264FA3"/>
    <w:rsid w:val="002704EA"/>
    <w:rsid w:val="00291E5F"/>
    <w:rsid w:val="002962F9"/>
    <w:rsid w:val="002A248B"/>
    <w:rsid w:val="002A2C80"/>
    <w:rsid w:val="002A5A06"/>
    <w:rsid w:val="002B67DE"/>
    <w:rsid w:val="002C172F"/>
    <w:rsid w:val="002C79DF"/>
    <w:rsid w:val="002D1903"/>
    <w:rsid w:val="002D4C44"/>
    <w:rsid w:val="002E6C56"/>
    <w:rsid w:val="00320B78"/>
    <w:rsid w:val="00331F98"/>
    <w:rsid w:val="00335044"/>
    <w:rsid w:val="00343945"/>
    <w:rsid w:val="0035078F"/>
    <w:rsid w:val="00363FB3"/>
    <w:rsid w:val="00391B27"/>
    <w:rsid w:val="00392498"/>
    <w:rsid w:val="003E6DC5"/>
    <w:rsid w:val="00422317"/>
    <w:rsid w:val="00436A31"/>
    <w:rsid w:val="00437F3E"/>
    <w:rsid w:val="00443960"/>
    <w:rsid w:val="0045493C"/>
    <w:rsid w:val="0046434E"/>
    <w:rsid w:val="0047125C"/>
    <w:rsid w:val="004A6C02"/>
    <w:rsid w:val="004D090C"/>
    <w:rsid w:val="004E7E82"/>
    <w:rsid w:val="004F525D"/>
    <w:rsid w:val="00510A67"/>
    <w:rsid w:val="00516ADA"/>
    <w:rsid w:val="00516FD5"/>
    <w:rsid w:val="00523F03"/>
    <w:rsid w:val="0052539C"/>
    <w:rsid w:val="005271BE"/>
    <w:rsid w:val="00545ADD"/>
    <w:rsid w:val="00546234"/>
    <w:rsid w:val="005642D6"/>
    <w:rsid w:val="00577577"/>
    <w:rsid w:val="0058750D"/>
    <w:rsid w:val="00596183"/>
    <w:rsid w:val="005D52B6"/>
    <w:rsid w:val="005E3D6D"/>
    <w:rsid w:val="005F4D78"/>
    <w:rsid w:val="005F4EA5"/>
    <w:rsid w:val="00607742"/>
    <w:rsid w:val="0060776D"/>
    <w:rsid w:val="006113FA"/>
    <w:rsid w:val="00612DD5"/>
    <w:rsid w:val="00616A61"/>
    <w:rsid w:val="00625F88"/>
    <w:rsid w:val="00632BB5"/>
    <w:rsid w:val="006340F1"/>
    <w:rsid w:val="00645FDC"/>
    <w:rsid w:val="006600FE"/>
    <w:rsid w:val="0066175F"/>
    <w:rsid w:val="006774D5"/>
    <w:rsid w:val="00683629"/>
    <w:rsid w:val="006841B8"/>
    <w:rsid w:val="006856E5"/>
    <w:rsid w:val="00697F0F"/>
    <w:rsid w:val="006A1928"/>
    <w:rsid w:val="006A7C57"/>
    <w:rsid w:val="006D62E4"/>
    <w:rsid w:val="006F528B"/>
    <w:rsid w:val="00702FE1"/>
    <w:rsid w:val="0073163D"/>
    <w:rsid w:val="007375B6"/>
    <w:rsid w:val="00765CC1"/>
    <w:rsid w:val="00790668"/>
    <w:rsid w:val="00794EE0"/>
    <w:rsid w:val="00797314"/>
    <w:rsid w:val="007A7BD1"/>
    <w:rsid w:val="007D42B6"/>
    <w:rsid w:val="007E499E"/>
    <w:rsid w:val="007F6692"/>
    <w:rsid w:val="00815F4B"/>
    <w:rsid w:val="008200AB"/>
    <w:rsid w:val="008200B9"/>
    <w:rsid w:val="00836D67"/>
    <w:rsid w:val="00846247"/>
    <w:rsid w:val="00854AEA"/>
    <w:rsid w:val="0085663E"/>
    <w:rsid w:val="00872E48"/>
    <w:rsid w:val="00876F47"/>
    <w:rsid w:val="00880DCD"/>
    <w:rsid w:val="008A3C46"/>
    <w:rsid w:val="008F3C4F"/>
    <w:rsid w:val="008F6729"/>
    <w:rsid w:val="00902AD4"/>
    <w:rsid w:val="00904B09"/>
    <w:rsid w:val="00913B29"/>
    <w:rsid w:val="00933A98"/>
    <w:rsid w:val="00961B3B"/>
    <w:rsid w:val="00973113"/>
    <w:rsid w:val="00974424"/>
    <w:rsid w:val="009773D8"/>
    <w:rsid w:val="00982A0B"/>
    <w:rsid w:val="00990E38"/>
    <w:rsid w:val="009A7F7B"/>
    <w:rsid w:val="009B7759"/>
    <w:rsid w:val="009D1EDE"/>
    <w:rsid w:val="009D7EEB"/>
    <w:rsid w:val="009E56B5"/>
    <w:rsid w:val="00A06D51"/>
    <w:rsid w:val="00A16BB3"/>
    <w:rsid w:val="00A3473B"/>
    <w:rsid w:val="00A3543C"/>
    <w:rsid w:val="00A36055"/>
    <w:rsid w:val="00A55E85"/>
    <w:rsid w:val="00A55EF9"/>
    <w:rsid w:val="00A772BC"/>
    <w:rsid w:val="00A80432"/>
    <w:rsid w:val="00A8366D"/>
    <w:rsid w:val="00AB0895"/>
    <w:rsid w:val="00AB2630"/>
    <w:rsid w:val="00AB4068"/>
    <w:rsid w:val="00AC27E7"/>
    <w:rsid w:val="00AD600C"/>
    <w:rsid w:val="00AE404D"/>
    <w:rsid w:val="00AE5FC2"/>
    <w:rsid w:val="00AF04F9"/>
    <w:rsid w:val="00AF1FAA"/>
    <w:rsid w:val="00AF2C1E"/>
    <w:rsid w:val="00B017B3"/>
    <w:rsid w:val="00B15FE0"/>
    <w:rsid w:val="00B20D42"/>
    <w:rsid w:val="00B362B5"/>
    <w:rsid w:val="00B400A7"/>
    <w:rsid w:val="00B44968"/>
    <w:rsid w:val="00B50D90"/>
    <w:rsid w:val="00B553A1"/>
    <w:rsid w:val="00B74D0E"/>
    <w:rsid w:val="00BA3A42"/>
    <w:rsid w:val="00BB60B5"/>
    <w:rsid w:val="00BC2091"/>
    <w:rsid w:val="00BC6206"/>
    <w:rsid w:val="00BC7B6B"/>
    <w:rsid w:val="00C0288F"/>
    <w:rsid w:val="00C03591"/>
    <w:rsid w:val="00C13BB1"/>
    <w:rsid w:val="00C2656F"/>
    <w:rsid w:val="00C275A8"/>
    <w:rsid w:val="00C30B0E"/>
    <w:rsid w:val="00C44E61"/>
    <w:rsid w:val="00C46A16"/>
    <w:rsid w:val="00C512CD"/>
    <w:rsid w:val="00C541F4"/>
    <w:rsid w:val="00C62C0C"/>
    <w:rsid w:val="00C775C6"/>
    <w:rsid w:val="00C84654"/>
    <w:rsid w:val="00C92B40"/>
    <w:rsid w:val="00CB0209"/>
    <w:rsid w:val="00CB7723"/>
    <w:rsid w:val="00CC083E"/>
    <w:rsid w:val="00CC63D9"/>
    <w:rsid w:val="00CF48FF"/>
    <w:rsid w:val="00D000BC"/>
    <w:rsid w:val="00D10A88"/>
    <w:rsid w:val="00D12AE5"/>
    <w:rsid w:val="00D22E93"/>
    <w:rsid w:val="00D307BF"/>
    <w:rsid w:val="00D5139C"/>
    <w:rsid w:val="00D55EB0"/>
    <w:rsid w:val="00D605E1"/>
    <w:rsid w:val="00D63996"/>
    <w:rsid w:val="00D84D29"/>
    <w:rsid w:val="00D87A5D"/>
    <w:rsid w:val="00DA0B3A"/>
    <w:rsid w:val="00DB17C8"/>
    <w:rsid w:val="00DD145A"/>
    <w:rsid w:val="00DE4209"/>
    <w:rsid w:val="00E0190B"/>
    <w:rsid w:val="00E05FE2"/>
    <w:rsid w:val="00E41AD0"/>
    <w:rsid w:val="00E76472"/>
    <w:rsid w:val="00E80366"/>
    <w:rsid w:val="00E865FC"/>
    <w:rsid w:val="00E94719"/>
    <w:rsid w:val="00E9521D"/>
    <w:rsid w:val="00EB1FAC"/>
    <w:rsid w:val="00EB2318"/>
    <w:rsid w:val="00EC1B9B"/>
    <w:rsid w:val="00EC5202"/>
    <w:rsid w:val="00ED11C1"/>
    <w:rsid w:val="00ED241D"/>
    <w:rsid w:val="00EE06FD"/>
    <w:rsid w:val="00EF528A"/>
    <w:rsid w:val="00F33CBD"/>
    <w:rsid w:val="00F47E29"/>
    <w:rsid w:val="00F65BA7"/>
    <w:rsid w:val="00F73BCC"/>
    <w:rsid w:val="00F91320"/>
    <w:rsid w:val="00FA617D"/>
    <w:rsid w:val="00FC1A92"/>
    <w:rsid w:val="00FC4D22"/>
    <w:rsid w:val="00FD4810"/>
    <w:rsid w:val="00FE2B80"/>
    <w:rsid w:val="00FE67E6"/>
    <w:rsid w:val="00FF0698"/>
    <w:rsid w:val="00FF0C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9B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з интервала_ГТ"/>
    <w:basedOn w:val="a"/>
    <w:link w:val="a4"/>
    <w:uiPriority w:val="1"/>
    <w:qFormat/>
    <w:rsid w:val="006D62E4"/>
    <w:pPr>
      <w:spacing w:after="120" w:line="240" w:lineRule="atLeast"/>
      <w:ind w:firstLine="851"/>
      <w:jc w:val="both"/>
    </w:pPr>
    <w:rPr>
      <w:rFonts w:ascii="Times New Roman" w:hAnsi="Times New Roman"/>
      <w:sz w:val="24"/>
      <w:szCs w:val="20"/>
      <w:lang w:eastAsia="ru-RU"/>
    </w:rPr>
  </w:style>
  <w:style w:type="character" w:customStyle="1" w:styleId="a4">
    <w:name w:val="Без интервала Знак"/>
    <w:aliases w:val="Без интервала_ГТ Знак"/>
    <w:basedOn w:val="a0"/>
    <w:link w:val="a3"/>
    <w:uiPriority w:val="1"/>
    <w:rsid w:val="006D62E4"/>
    <w:rPr>
      <w:rFonts w:ascii="Times New Roman" w:hAnsi="Times New Roman"/>
      <w:sz w:val="24"/>
      <w:szCs w:val="20"/>
      <w:lang w:eastAsia="ru-RU"/>
    </w:rPr>
  </w:style>
  <w:style w:type="paragraph" w:styleId="a5">
    <w:name w:val="List Paragraph"/>
    <w:basedOn w:val="a"/>
    <w:uiPriority w:val="34"/>
    <w:qFormat/>
    <w:rsid w:val="00020B38"/>
    <w:pPr>
      <w:ind w:left="720"/>
      <w:contextualSpacing/>
    </w:pPr>
  </w:style>
  <w:style w:type="paragraph" w:styleId="a6">
    <w:name w:val="header"/>
    <w:basedOn w:val="a"/>
    <w:link w:val="a7"/>
    <w:uiPriority w:val="99"/>
    <w:unhideWhenUsed/>
    <w:rsid w:val="00BC7B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B6B"/>
  </w:style>
  <w:style w:type="paragraph" w:styleId="a8">
    <w:name w:val="footer"/>
    <w:basedOn w:val="a"/>
    <w:link w:val="a9"/>
    <w:uiPriority w:val="99"/>
    <w:unhideWhenUsed/>
    <w:rsid w:val="00BC7B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B6B"/>
  </w:style>
  <w:style w:type="table" w:styleId="aa">
    <w:name w:val="Table Grid"/>
    <w:basedOn w:val="a1"/>
    <w:uiPriority w:val="59"/>
    <w:rsid w:val="003E6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46A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6A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з интервала_ГТ"/>
    <w:basedOn w:val="a"/>
    <w:link w:val="a4"/>
    <w:uiPriority w:val="1"/>
    <w:qFormat/>
    <w:rsid w:val="006D62E4"/>
    <w:pPr>
      <w:spacing w:after="120" w:line="240" w:lineRule="atLeast"/>
      <w:ind w:firstLine="851"/>
      <w:jc w:val="both"/>
    </w:pPr>
    <w:rPr>
      <w:rFonts w:ascii="Times New Roman" w:hAnsi="Times New Roman"/>
      <w:sz w:val="24"/>
      <w:szCs w:val="20"/>
      <w:lang w:eastAsia="ru-RU"/>
    </w:rPr>
  </w:style>
  <w:style w:type="character" w:customStyle="1" w:styleId="a4">
    <w:name w:val="Без интервала Знак"/>
    <w:aliases w:val="Без интервала_ГТ Знак"/>
    <w:basedOn w:val="a0"/>
    <w:link w:val="a3"/>
    <w:uiPriority w:val="1"/>
    <w:rsid w:val="006D62E4"/>
    <w:rPr>
      <w:rFonts w:ascii="Times New Roman" w:hAnsi="Times New Roman"/>
      <w:sz w:val="24"/>
      <w:szCs w:val="20"/>
      <w:lang w:eastAsia="ru-RU"/>
    </w:rPr>
  </w:style>
  <w:style w:type="paragraph" w:styleId="a5">
    <w:name w:val="List Paragraph"/>
    <w:basedOn w:val="a"/>
    <w:uiPriority w:val="34"/>
    <w:qFormat/>
    <w:rsid w:val="00020B38"/>
    <w:pPr>
      <w:ind w:left="720"/>
      <w:contextualSpacing/>
    </w:pPr>
  </w:style>
  <w:style w:type="paragraph" w:styleId="a6">
    <w:name w:val="header"/>
    <w:basedOn w:val="a"/>
    <w:link w:val="a7"/>
    <w:uiPriority w:val="99"/>
    <w:unhideWhenUsed/>
    <w:rsid w:val="00BC7B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B6B"/>
  </w:style>
  <w:style w:type="paragraph" w:styleId="a8">
    <w:name w:val="footer"/>
    <w:basedOn w:val="a"/>
    <w:link w:val="a9"/>
    <w:uiPriority w:val="99"/>
    <w:unhideWhenUsed/>
    <w:rsid w:val="00BC7B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B6B"/>
  </w:style>
  <w:style w:type="table" w:styleId="aa">
    <w:name w:val="Table Grid"/>
    <w:basedOn w:val="a1"/>
    <w:uiPriority w:val="59"/>
    <w:rsid w:val="003E6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46A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6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38</Pages>
  <Words>13971</Words>
  <Characters>79635</Characters>
  <Application>Microsoft Macintosh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plush</cp:lastModifiedBy>
  <cp:revision>16</cp:revision>
  <dcterms:created xsi:type="dcterms:W3CDTF">2016-01-14T11:03:00Z</dcterms:created>
  <dcterms:modified xsi:type="dcterms:W3CDTF">2016-01-15T12:03:00Z</dcterms:modified>
</cp:coreProperties>
</file>